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7F17" w:rsidRPr="00D269DC" w:rsidRDefault="00D87F17" w:rsidP="00D269DC">
      <w:pPr>
        <w:rPr>
          <w:rtl/>
        </w:rPr>
      </w:pPr>
      <w:bookmarkStart w:id="0" w:name="ET_typistreplace_אחרי_כן_אא_17_33_17"/>
      <w:r w:rsidRPr="00856B0A">
        <w:rPr>
          <w:rtl/>
        </w:rPr>
        <w:t xml:space="preserve"> </w:t>
      </w:r>
      <w:bookmarkEnd w:id="0"/>
      <w:r>
        <w:rPr>
          <w:rtl/>
        </w:rPr>
        <w:t xml:space="preserve"> </w:t>
      </w:r>
    </w:p>
    <w:p w:rsidR="00D87F17" w:rsidRPr="00D269DC" w:rsidRDefault="00D87F17" w:rsidP="00D269DC">
      <w:r w:rsidRPr="00D269DC">
        <w:rPr>
          <w:rFonts w:hint="cs"/>
          <w:rtl/>
        </w:rPr>
        <w:t>דברי הכנסת</w:t>
      </w:r>
    </w:p>
    <w:p w:rsidR="00D87F17" w:rsidRPr="00D269DC" w:rsidRDefault="00D87F17" w:rsidP="00D269DC">
      <w:proofErr w:type="spellStart"/>
      <w:r w:rsidRPr="00D269DC">
        <w:rPr>
          <w:rFonts w:hint="cs"/>
          <w:rtl/>
        </w:rPr>
        <w:t>כט</w:t>
      </w:r>
      <w:proofErr w:type="spellEnd"/>
      <w:r w:rsidRPr="00D269DC">
        <w:rPr>
          <w:rFonts w:hint="cs"/>
          <w:rtl/>
        </w:rPr>
        <w:t xml:space="preserve"> / מושב שני / ישיבה קע"ג /</w:t>
      </w:r>
    </w:p>
    <w:p w:rsidR="00D87F17" w:rsidRPr="00D269DC" w:rsidRDefault="00D87F17" w:rsidP="00D269DC">
      <w:r w:rsidRPr="00D269DC">
        <w:rPr>
          <w:rFonts w:hint="cs"/>
          <w:rtl/>
        </w:rPr>
        <w:t>י"ט</w:t>
      </w:r>
      <w:r w:rsidRPr="00D269DC">
        <w:rPr>
          <w:rFonts w:hint="eastAsia"/>
          <w:rtl/>
        </w:rPr>
        <w:t>–</w:t>
      </w:r>
      <w:r w:rsidRPr="00D269DC">
        <w:rPr>
          <w:rFonts w:hint="cs"/>
          <w:rtl/>
        </w:rPr>
        <w:t>כ"א באייר התשפ"ד / 27</w:t>
      </w:r>
      <w:r w:rsidRPr="00D269DC">
        <w:rPr>
          <w:rFonts w:hint="eastAsia"/>
          <w:rtl/>
        </w:rPr>
        <w:t>–</w:t>
      </w:r>
      <w:r w:rsidRPr="00D269DC">
        <w:rPr>
          <w:rFonts w:hint="cs"/>
          <w:rtl/>
        </w:rPr>
        <w:t>29 במאי 2024 / 29</w:t>
      </w:r>
    </w:p>
    <w:p w:rsidR="00D87F17" w:rsidRPr="00D269DC" w:rsidRDefault="00D87F17" w:rsidP="00D269DC">
      <w:r w:rsidRPr="00D269DC">
        <w:rPr>
          <w:rFonts w:hint="cs"/>
          <w:rtl/>
        </w:rPr>
        <w:t>חוברת כ"ט</w:t>
      </w:r>
    </w:p>
    <w:p w:rsidR="00D87F17" w:rsidRPr="00D269DC" w:rsidRDefault="00D87F17" w:rsidP="00D269DC">
      <w:r w:rsidRPr="00D269DC">
        <w:rPr>
          <w:rFonts w:hint="cs"/>
          <w:rtl/>
        </w:rPr>
        <w:t>ישיבה קע"ג</w:t>
      </w:r>
    </w:p>
    <w:p w:rsidR="00D87F17" w:rsidRPr="00D269DC" w:rsidRDefault="00D87F17" w:rsidP="00D269DC"/>
    <w:p w:rsidR="00D87F17" w:rsidRPr="00D269DC" w:rsidRDefault="00D87F17" w:rsidP="00D269DC"/>
    <w:p w:rsidR="00D87F17" w:rsidRPr="00D269DC" w:rsidRDefault="00D87F17" w:rsidP="00D269DC"/>
    <w:p w:rsidR="00D87F17" w:rsidRPr="00D269DC" w:rsidRDefault="00D87F17" w:rsidP="00D269DC"/>
    <w:p w:rsidR="00D87F17" w:rsidRPr="00D269DC" w:rsidRDefault="00D87F17" w:rsidP="00D269DC"/>
    <w:p w:rsidR="00D87F17" w:rsidRPr="00D269DC" w:rsidRDefault="00D87F17" w:rsidP="00D269DC"/>
    <w:p w:rsidR="00D87F17" w:rsidRPr="00D269DC" w:rsidRDefault="00D87F17" w:rsidP="00D269DC"/>
    <w:p w:rsidR="00D87F17" w:rsidRPr="00D269DC" w:rsidRDefault="00D87F17" w:rsidP="00D269DC"/>
    <w:p w:rsidR="00D87F17" w:rsidRPr="00D269DC" w:rsidRDefault="00D87F17" w:rsidP="00D269DC"/>
    <w:p w:rsidR="00D87F17" w:rsidRPr="00D269DC" w:rsidRDefault="00D87F17" w:rsidP="00D269DC"/>
    <w:p w:rsidR="00D87F17" w:rsidRPr="00D269DC" w:rsidRDefault="00D87F17" w:rsidP="00D269DC"/>
    <w:p w:rsidR="00D87F17" w:rsidRPr="00D269DC" w:rsidRDefault="00D87F17" w:rsidP="00D269DC"/>
    <w:p w:rsidR="00D87F17" w:rsidRPr="00D269DC" w:rsidRDefault="00D87F17" w:rsidP="00D269DC"/>
    <w:p w:rsidR="00D87F17" w:rsidRPr="00D269DC" w:rsidRDefault="00D87F17" w:rsidP="00D269DC"/>
    <w:p w:rsidR="00D87F17" w:rsidRPr="00D269DC" w:rsidRDefault="00D87F17" w:rsidP="00D269DC"/>
    <w:p w:rsidR="00D87F17" w:rsidRPr="00D269DC" w:rsidRDefault="00D87F17" w:rsidP="00D269DC"/>
    <w:p w:rsidR="00D87F17" w:rsidRPr="00D269DC" w:rsidRDefault="00D87F17" w:rsidP="00D269DC"/>
    <w:p w:rsidR="00D87F17" w:rsidRPr="00D269DC" w:rsidRDefault="00D87F17" w:rsidP="00D269DC"/>
    <w:p w:rsidR="00D87F17" w:rsidRPr="00D269DC" w:rsidRDefault="00D87F17" w:rsidP="00D269DC">
      <w:pPr>
        <w:pStyle w:val="ab"/>
        <w:rPr>
          <w:rtl/>
        </w:rPr>
      </w:pPr>
      <w:bookmarkStart w:id="1" w:name="_Toc167733884"/>
      <w:bookmarkStart w:id="2" w:name="_Toc167740180"/>
      <w:bookmarkStart w:id="3" w:name="_Toc167741893"/>
      <w:bookmarkStart w:id="4" w:name="_Toc167743375"/>
      <w:r w:rsidRPr="00D269DC">
        <w:rPr>
          <w:rtl/>
        </w:rPr>
        <w:t>הישיבה ה</w:t>
      </w:r>
      <w:r w:rsidRPr="00D269DC">
        <w:rPr>
          <w:rFonts w:hint="cs"/>
          <w:rtl/>
        </w:rPr>
        <w:t>מאה-ושבעים-ושלוש</w:t>
      </w:r>
      <w:r w:rsidRPr="00D269DC">
        <w:rPr>
          <w:rtl/>
        </w:rPr>
        <w:t xml:space="preserve"> של הכנסת העשרים-וחמש</w:t>
      </w:r>
      <w:bookmarkEnd w:id="1"/>
      <w:bookmarkEnd w:id="2"/>
      <w:bookmarkEnd w:id="3"/>
      <w:bookmarkEnd w:id="4"/>
    </w:p>
    <w:p w:rsidR="00D87F17" w:rsidRPr="00D269DC" w:rsidRDefault="00D87F17" w:rsidP="00D269DC">
      <w:pPr>
        <w:pStyle w:val="ac"/>
        <w:rPr>
          <w:rtl/>
        </w:rPr>
      </w:pPr>
      <w:bookmarkStart w:id="5" w:name="_Toc167733885"/>
      <w:bookmarkStart w:id="6" w:name="_Toc167740181"/>
      <w:bookmarkStart w:id="7" w:name="_Toc167741894"/>
      <w:bookmarkStart w:id="8" w:name="_Toc167743376"/>
      <w:r w:rsidRPr="00D269DC">
        <w:rPr>
          <w:rtl/>
        </w:rPr>
        <w:t>יום שני, י"ט באייר התשפ"ד (27 במאי 2024)</w:t>
      </w:r>
      <w:bookmarkEnd w:id="5"/>
      <w:bookmarkEnd w:id="6"/>
      <w:bookmarkEnd w:id="7"/>
      <w:bookmarkEnd w:id="8"/>
    </w:p>
    <w:p w:rsidR="00D87F17" w:rsidRPr="00D269DC" w:rsidRDefault="00D87F17" w:rsidP="00D269DC">
      <w:pPr>
        <w:pStyle w:val="ad"/>
        <w:rPr>
          <w:rtl/>
        </w:rPr>
      </w:pPr>
      <w:r w:rsidRPr="00D269DC">
        <w:rPr>
          <w:rtl/>
        </w:rPr>
        <w:t>ירושלים, הכנסת, שעה 16:00</w:t>
      </w:r>
    </w:p>
    <w:p w:rsidR="00680FBD" w:rsidRPr="00D269DC" w:rsidRDefault="00680FBD" w:rsidP="00D269DC">
      <w:r w:rsidRPr="00D269DC">
        <w:br w:type="page"/>
      </w:r>
    </w:p>
    <w:p w:rsidR="00680FBD" w:rsidRDefault="00680FBD" w:rsidP="00680FBD">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680FBD" w:rsidRDefault="00B25E12" w:rsidP="00680FBD">
      <w:pPr>
        <w:pStyle w:val="TOC1"/>
        <w:tabs>
          <w:tab w:val="right" w:leader="dot" w:pos="8296"/>
        </w:tabs>
        <w:ind w:firstLine="0"/>
        <w:rPr>
          <w:rFonts w:asciiTheme="minorHAnsi" w:eastAsiaTheme="minorEastAsia" w:hAnsiTheme="minorHAnsi" w:cstheme="minorBidi"/>
          <w:noProof/>
        </w:rPr>
      </w:pPr>
      <w:hyperlink w:anchor="_Toc167743377" w:history="1">
        <w:r w:rsidR="00680FBD" w:rsidRPr="00F8728A">
          <w:rPr>
            <w:rStyle w:val="Hyperlink"/>
            <w:noProof/>
            <w:rtl/>
            <w:lang w:eastAsia="he-IL"/>
          </w:rPr>
          <w:t>מסמכים שהונחו על שולחן הכנסת</w:t>
        </w:r>
        <w:r w:rsidR="00680FBD">
          <w:rPr>
            <w:noProof/>
            <w:webHidden/>
          </w:rPr>
          <w:tab/>
        </w:r>
        <w:r w:rsidR="00680FBD">
          <w:rPr>
            <w:noProof/>
            <w:webHidden/>
          </w:rPr>
          <w:fldChar w:fldCharType="begin"/>
        </w:r>
        <w:r w:rsidR="00680FBD">
          <w:rPr>
            <w:noProof/>
            <w:webHidden/>
          </w:rPr>
          <w:instrText xml:space="preserve"> PAGEREF _Toc167743377 \h </w:instrText>
        </w:r>
        <w:r w:rsidR="00680FBD">
          <w:rPr>
            <w:noProof/>
            <w:webHidden/>
          </w:rPr>
        </w:r>
        <w:r w:rsidR="00680FBD">
          <w:rPr>
            <w:noProof/>
            <w:webHidden/>
          </w:rPr>
          <w:fldChar w:fldCharType="separate"/>
        </w:r>
        <w:r w:rsidR="00F102C2">
          <w:rPr>
            <w:noProof/>
            <w:webHidden/>
            <w:rtl/>
          </w:rPr>
          <w:t>5</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378" w:history="1">
        <w:r w:rsidR="00680FBD" w:rsidRPr="00F8728A">
          <w:rPr>
            <w:rStyle w:val="Hyperlink"/>
            <w:noProof/>
            <w:rtl/>
          </w:rPr>
          <w:t>סגנית מזכיר הכנסת אלינור ימין:</w:t>
        </w:r>
        <w:r w:rsidR="00680FBD">
          <w:rPr>
            <w:noProof/>
            <w:webHidden/>
          </w:rPr>
          <w:tab/>
        </w:r>
        <w:r w:rsidR="00680FBD">
          <w:rPr>
            <w:noProof/>
            <w:webHidden/>
          </w:rPr>
          <w:fldChar w:fldCharType="begin"/>
        </w:r>
        <w:r w:rsidR="00680FBD">
          <w:rPr>
            <w:noProof/>
            <w:webHidden/>
          </w:rPr>
          <w:instrText xml:space="preserve"> PAGEREF _Toc167743378 \h </w:instrText>
        </w:r>
        <w:r w:rsidR="00680FBD">
          <w:rPr>
            <w:noProof/>
            <w:webHidden/>
          </w:rPr>
        </w:r>
        <w:r w:rsidR="00680FBD">
          <w:rPr>
            <w:noProof/>
            <w:webHidden/>
          </w:rPr>
          <w:fldChar w:fldCharType="separate"/>
        </w:r>
        <w:r w:rsidR="00F102C2">
          <w:rPr>
            <w:noProof/>
            <w:webHidden/>
            <w:rtl/>
          </w:rPr>
          <w:t>5</w:t>
        </w:r>
        <w:r w:rsidR="00680FBD">
          <w:rPr>
            <w:noProof/>
            <w:webHidden/>
          </w:rPr>
          <w:fldChar w:fldCharType="end"/>
        </w:r>
      </w:hyperlink>
    </w:p>
    <w:p w:rsidR="00680FBD" w:rsidRDefault="00B25E12" w:rsidP="00680FBD">
      <w:pPr>
        <w:pStyle w:val="TOC1"/>
        <w:tabs>
          <w:tab w:val="right" w:leader="dot" w:pos="8296"/>
        </w:tabs>
        <w:ind w:firstLine="0"/>
        <w:rPr>
          <w:rFonts w:asciiTheme="minorHAnsi" w:eastAsiaTheme="minorEastAsia" w:hAnsiTheme="minorHAnsi" w:cstheme="minorBidi"/>
          <w:noProof/>
        </w:rPr>
      </w:pPr>
      <w:hyperlink w:anchor="_Toc167743379" w:history="1">
        <w:r w:rsidR="00680FBD" w:rsidRPr="00F8728A">
          <w:rPr>
            <w:rStyle w:val="Hyperlink"/>
            <w:noProof/>
            <w:rtl/>
            <w:lang w:eastAsia="he-IL"/>
          </w:rPr>
          <w:t>נאומים בני דקה</w:t>
        </w:r>
        <w:r w:rsidR="00680FBD">
          <w:rPr>
            <w:noProof/>
            <w:webHidden/>
          </w:rPr>
          <w:tab/>
        </w:r>
        <w:r w:rsidR="00680FBD">
          <w:rPr>
            <w:noProof/>
            <w:webHidden/>
          </w:rPr>
          <w:fldChar w:fldCharType="begin"/>
        </w:r>
        <w:r w:rsidR="00680FBD">
          <w:rPr>
            <w:noProof/>
            <w:webHidden/>
          </w:rPr>
          <w:instrText xml:space="preserve"> PAGEREF _Toc167743379 \h </w:instrText>
        </w:r>
        <w:r w:rsidR="00680FBD">
          <w:rPr>
            <w:noProof/>
            <w:webHidden/>
          </w:rPr>
        </w:r>
        <w:r w:rsidR="00680FBD">
          <w:rPr>
            <w:noProof/>
            <w:webHidden/>
          </w:rPr>
          <w:fldChar w:fldCharType="separate"/>
        </w:r>
        <w:r w:rsidR="00F102C2">
          <w:rPr>
            <w:noProof/>
            <w:webHidden/>
            <w:rtl/>
          </w:rPr>
          <w:t>6</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380" w:history="1">
        <w:r w:rsidR="00680FBD" w:rsidRPr="00F8728A">
          <w:rPr>
            <w:rStyle w:val="Hyperlink"/>
            <w:noProof/>
            <w:rtl/>
          </w:rPr>
          <w:t>ואליד אלהואשלה (רע"מ – הרשימה הערבית המאוחדת):</w:t>
        </w:r>
        <w:r w:rsidR="00680FBD">
          <w:rPr>
            <w:noProof/>
            <w:webHidden/>
          </w:rPr>
          <w:tab/>
        </w:r>
        <w:r w:rsidR="00680FBD">
          <w:rPr>
            <w:noProof/>
            <w:webHidden/>
          </w:rPr>
          <w:fldChar w:fldCharType="begin"/>
        </w:r>
        <w:r w:rsidR="00680FBD">
          <w:rPr>
            <w:noProof/>
            <w:webHidden/>
          </w:rPr>
          <w:instrText xml:space="preserve"> PAGEREF _Toc167743380 \h </w:instrText>
        </w:r>
        <w:r w:rsidR="00680FBD">
          <w:rPr>
            <w:noProof/>
            <w:webHidden/>
          </w:rPr>
        </w:r>
        <w:r w:rsidR="00680FBD">
          <w:rPr>
            <w:noProof/>
            <w:webHidden/>
          </w:rPr>
          <w:fldChar w:fldCharType="separate"/>
        </w:r>
        <w:r w:rsidR="00F102C2">
          <w:rPr>
            <w:noProof/>
            <w:webHidden/>
            <w:rtl/>
          </w:rPr>
          <w:t>7</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381" w:history="1">
        <w:r w:rsidR="00680FBD" w:rsidRPr="00F8728A">
          <w:rPr>
            <w:rStyle w:val="Hyperlink"/>
            <w:noProof/>
            <w:rtl/>
          </w:rPr>
          <w:t>סימון דוידסון (יש עתיד):</w:t>
        </w:r>
        <w:r w:rsidR="00680FBD">
          <w:rPr>
            <w:noProof/>
            <w:webHidden/>
          </w:rPr>
          <w:tab/>
        </w:r>
        <w:r w:rsidR="00680FBD">
          <w:rPr>
            <w:noProof/>
            <w:webHidden/>
          </w:rPr>
          <w:fldChar w:fldCharType="begin"/>
        </w:r>
        <w:r w:rsidR="00680FBD">
          <w:rPr>
            <w:noProof/>
            <w:webHidden/>
          </w:rPr>
          <w:instrText xml:space="preserve"> PAGEREF _Toc167743381 \h </w:instrText>
        </w:r>
        <w:r w:rsidR="00680FBD">
          <w:rPr>
            <w:noProof/>
            <w:webHidden/>
          </w:rPr>
        </w:r>
        <w:r w:rsidR="00680FBD">
          <w:rPr>
            <w:noProof/>
            <w:webHidden/>
          </w:rPr>
          <w:fldChar w:fldCharType="separate"/>
        </w:r>
        <w:r w:rsidR="00F102C2">
          <w:rPr>
            <w:noProof/>
            <w:webHidden/>
            <w:rtl/>
          </w:rPr>
          <w:t>7</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382" w:history="1">
        <w:r w:rsidR="00680FBD" w:rsidRPr="00F8728A">
          <w:rPr>
            <w:rStyle w:val="Hyperlink"/>
            <w:noProof/>
            <w:rtl/>
          </w:rPr>
          <w:t>יאסר חוג'יראת (רע"מ – הרשימה הערבית המאוחדת):</w:t>
        </w:r>
        <w:r w:rsidR="00680FBD">
          <w:rPr>
            <w:noProof/>
            <w:webHidden/>
          </w:rPr>
          <w:tab/>
        </w:r>
        <w:r w:rsidR="00680FBD">
          <w:rPr>
            <w:noProof/>
            <w:webHidden/>
          </w:rPr>
          <w:fldChar w:fldCharType="begin"/>
        </w:r>
        <w:r w:rsidR="00680FBD">
          <w:rPr>
            <w:noProof/>
            <w:webHidden/>
          </w:rPr>
          <w:instrText xml:space="preserve"> PAGEREF _Toc167743382 \h </w:instrText>
        </w:r>
        <w:r w:rsidR="00680FBD">
          <w:rPr>
            <w:noProof/>
            <w:webHidden/>
          </w:rPr>
        </w:r>
        <w:r w:rsidR="00680FBD">
          <w:rPr>
            <w:noProof/>
            <w:webHidden/>
          </w:rPr>
          <w:fldChar w:fldCharType="separate"/>
        </w:r>
        <w:r w:rsidR="00F102C2">
          <w:rPr>
            <w:noProof/>
            <w:webHidden/>
            <w:rtl/>
          </w:rPr>
          <w:t>7</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383" w:history="1">
        <w:r w:rsidR="00680FBD" w:rsidRPr="00F8728A">
          <w:rPr>
            <w:rStyle w:val="Hyperlink"/>
            <w:noProof/>
            <w:rtl/>
          </w:rPr>
          <w:t>ווליד טאהא (רע"מ – הרשימה הערבית המאוחדת):</w:t>
        </w:r>
        <w:r w:rsidR="00680FBD">
          <w:rPr>
            <w:noProof/>
            <w:webHidden/>
          </w:rPr>
          <w:tab/>
        </w:r>
        <w:r w:rsidR="00680FBD">
          <w:rPr>
            <w:noProof/>
            <w:webHidden/>
          </w:rPr>
          <w:fldChar w:fldCharType="begin"/>
        </w:r>
        <w:r w:rsidR="00680FBD">
          <w:rPr>
            <w:noProof/>
            <w:webHidden/>
          </w:rPr>
          <w:instrText xml:space="preserve"> PAGEREF _Toc167743383 \h </w:instrText>
        </w:r>
        <w:r w:rsidR="00680FBD">
          <w:rPr>
            <w:noProof/>
            <w:webHidden/>
          </w:rPr>
        </w:r>
        <w:r w:rsidR="00680FBD">
          <w:rPr>
            <w:noProof/>
            <w:webHidden/>
          </w:rPr>
          <w:fldChar w:fldCharType="separate"/>
        </w:r>
        <w:r w:rsidR="00F102C2">
          <w:rPr>
            <w:noProof/>
            <w:webHidden/>
            <w:rtl/>
          </w:rPr>
          <w:t>8</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384" w:history="1">
        <w:r w:rsidR="00680FBD" w:rsidRPr="00F8728A">
          <w:rPr>
            <w:rStyle w:val="Hyperlink"/>
            <w:noProof/>
            <w:rtl/>
          </w:rPr>
          <w:t>בועז טופורובסקי (יש עתיד):</w:t>
        </w:r>
        <w:r w:rsidR="00680FBD">
          <w:rPr>
            <w:noProof/>
            <w:webHidden/>
          </w:rPr>
          <w:tab/>
        </w:r>
        <w:r w:rsidR="00680FBD">
          <w:rPr>
            <w:noProof/>
            <w:webHidden/>
          </w:rPr>
          <w:fldChar w:fldCharType="begin"/>
        </w:r>
        <w:r w:rsidR="00680FBD">
          <w:rPr>
            <w:noProof/>
            <w:webHidden/>
          </w:rPr>
          <w:instrText xml:space="preserve"> PAGEREF _Toc167743384 \h </w:instrText>
        </w:r>
        <w:r w:rsidR="00680FBD">
          <w:rPr>
            <w:noProof/>
            <w:webHidden/>
          </w:rPr>
        </w:r>
        <w:r w:rsidR="00680FBD">
          <w:rPr>
            <w:noProof/>
            <w:webHidden/>
          </w:rPr>
          <w:fldChar w:fldCharType="separate"/>
        </w:r>
        <w:r w:rsidR="00F102C2">
          <w:rPr>
            <w:noProof/>
            <w:webHidden/>
            <w:rtl/>
          </w:rPr>
          <w:t>8</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385" w:history="1">
        <w:r w:rsidR="00680FBD" w:rsidRPr="00F8728A">
          <w:rPr>
            <w:rStyle w:val="Hyperlink"/>
            <w:noProof/>
            <w:rtl/>
          </w:rPr>
          <w:t>עופר כסיף (חד"ש-תע"ל):</w:t>
        </w:r>
        <w:r w:rsidR="00680FBD">
          <w:rPr>
            <w:noProof/>
            <w:webHidden/>
          </w:rPr>
          <w:tab/>
        </w:r>
        <w:r w:rsidR="00680FBD">
          <w:rPr>
            <w:noProof/>
            <w:webHidden/>
          </w:rPr>
          <w:fldChar w:fldCharType="begin"/>
        </w:r>
        <w:r w:rsidR="00680FBD">
          <w:rPr>
            <w:noProof/>
            <w:webHidden/>
          </w:rPr>
          <w:instrText xml:space="preserve"> PAGEREF _Toc167743385 \h </w:instrText>
        </w:r>
        <w:r w:rsidR="00680FBD">
          <w:rPr>
            <w:noProof/>
            <w:webHidden/>
          </w:rPr>
        </w:r>
        <w:r w:rsidR="00680FBD">
          <w:rPr>
            <w:noProof/>
            <w:webHidden/>
          </w:rPr>
          <w:fldChar w:fldCharType="separate"/>
        </w:r>
        <w:r w:rsidR="00F102C2">
          <w:rPr>
            <w:noProof/>
            <w:webHidden/>
            <w:rtl/>
          </w:rPr>
          <w:t>10</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386" w:history="1">
        <w:r w:rsidR="00680FBD" w:rsidRPr="00F8728A">
          <w:rPr>
            <w:rStyle w:val="Hyperlink"/>
            <w:noProof/>
            <w:rtl/>
          </w:rPr>
          <w:t>ירון לוי (יש עתיד):</w:t>
        </w:r>
        <w:r w:rsidR="00680FBD">
          <w:rPr>
            <w:noProof/>
            <w:webHidden/>
          </w:rPr>
          <w:tab/>
        </w:r>
        <w:r w:rsidR="00680FBD">
          <w:rPr>
            <w:noProof/>
            <w:webHidden/>
          </w:rPr>
          <w:fldChar w:fldCharType="begin"/>
        </w:r>
        <w:r w:rsidR="00680FBD">
          <w:rPr>
            <w:noProof/>
            <w:webHidden/>
          </w:rPr>
          <w:instrText xml:space="preserve"> PAGEREF _Toc167743386 \h </w:instrText>
        </w:r>
        <w:r w:rsidR="00680FBD">
          <w:rPr>
            <w:noProof/>
            <w:webHidden/>
          </w:rPr>
        </w:r>
        <w:r w:rsidR="00680FBD">
          <w:rPr>
            <w:noProof/>
            <w:webHidden/>
          </w:rPr>
          <w:fldChar w:fldCharType="separate"/>
        </w:r>
        <w:r w:rsidR="00F102C2">
          <w:rPr>
            <w:noProof/>
            <w:webHidden/>
            <w:rtl/>
          </w:rPr>
          <w:t>10</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387" w:history="1">
        <w:r w:rsidR="00680FBD" w:rsidRPr="00F8728A">
          <w:rPr>
            <w:rStyle w:val="Hyperlink"/>
            <w:noProof/>
            <w:rtl/>
          </w:rPr>
          <w:t>שלי טל מירון (יש עתיד):</w:t>
        </w:r>
        <w:r w:rsidR="00680FBD">
          <w:rPr>
            <w:noProof/>
            <w:webHidden/>
          </w:rPr>
          <w:tab/>
        </w:r>
        <w:r w:rsidR="00680FBD">
          <w:rPr>
            <w:noProof/>
            <w:webHidden/>
          </w:rPr>
          <w:fldChar w:fldCharType="begin"/>
        </w:r>
        <w:r w:rsidR="00680FBD">
          <w:rPr>
            <w:noProof/>
            <w:webHidden/>
          </w:rPr>
          <w:instrText xml:space="preserve"> PAGEREF _Toc167743387 \h </w:instrText>
        </w:r>
        <w:r w:rsidR="00680FBD">
          <w:rPr>
            <w:noProof/>
            <w:webHidden/>
          </w:rPr>
        </w:r>
        <w:r w:rsidR="00680FBD">
          <w:rPr>
            <w:noProof/>
            <w:webHidden/>
          </w:rPr>
          <w:fldChar w:fldCharType="separate"/>
        </w:r>
        <w:r w:rsidR="00F102C2">
          <w:rPr>
            <w:noProof/>
            <w:webHidden/>
            <w:rtl/>
          </w:rPr>
          <w:t>11</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388" w:history="1">
        <w:r w:rsidR="00680FBD" w:rsidRPr="00F8728A">
          <w:rPr>
            <w:rStyle w:val="Hyperlink"/>
            <w:noProof/>
            <w:rtl/>
          </w:rPr>
          <w:t>יוסף עטאונה (חד"ש-תע"ל):</w:t>
        </w:r>
        <w:r w:rsidR="00680FBD">
          <w:rPr>
            <w:noProof/>
            <w:webHidden/>
          </w:rPr>
          <w:tab/>
        </w:r>
        <w:r w:rsidR="00680FBD">
          <w:rPr>
            <w:noProof/>
            <w:webHidden/>
          </w:rPr>
          <w:fldChar w:fldCharType="begin"/>
        </w:r>
        <w:r w:rsidR="00680FBD">
          <w:rPr>
            <w:noProof/>
            <w:webHidden/>
          </w:rPr>
          <w:instrText xml:space="preserve"> PAGEREF _Toc167743388 \h </w:instrText>
        </w:r>
        <w:r w:rsidR="00680FBD">
          <w:rPr>
            <w:noProof/>
            <w:webHidden/>
          </w:rPr>
        </w:r>
        <w:r w:rsidR="00680FBD">
          <w:rPr>
            <w:noProof/>
            <w:webHidden/>
          </w:rPr>
          <w:fldChar w:fldCharType="separate"/>
        </w:r>
        <w:r w:rsidR="00F102C2">
          <w:rPr>
            <w:noProof/>
            <w:webHidden/>
            <w:rtl/>
          </w:rPr>
          <w:t>12</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389" w:history="1">
        <w:r w:rsidR="00680FBD" w:rsidRPr="00F8728A">
          <w:rPr>
            <w:rStyle w:val="Hyperlink"/>
            <w:noProof/>
            <w:rtl/>
          </w:rPr>
          <w:t>משה רוט (יהדות התורה):</w:t>
        </w:r>
        <w:r w:rsidR="00680FBD">
          <w:rPr>
            <w:noProof/>
            <w:webHidden/>
          </w:rPr>
          <w:tab/>
        </w:r>
        <w:r w:rsidR="00680FBD">
          <w:rPr>
            <w:noProof/>
            <w:webHidden/>
          </w:rPr>
          <w:fldChar w:fldCharType="begin"/>
        </w:r>
        <w:r w:rsidR="00680FBD">
          <w:rPr>
            <w:noProof/>
            <w:webHidden/>
          </w:rPr>
          <w:instrText xml:space="preserve"> PAGEREF _Toc167743389 \h </w:instrText>
        </w:r>
        <w:r w:rsidR="00680FBD">
          <w:rPr>
            <w:noProof/>
            <w:webHidden/>
          </w:rPr>
        </w:r>
        <w:r w:rsidR="00680FBD">
          <w:rPr>
            <w:noProof/>
            <w:webHidden/>
          </w:rPr>
          <w:fldChar w:fldCharType="separate"/>
        </w:r>
        <w:r w:rsidR="00F102C2">
          <w:rPr>
            <w:noProof/>
            <w:webHidden/>
            <w:rtl/>
          </w:rPr>
          <w:t>12</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390" w:history="1">
        <w:r w:rsidR="00680FBD" w:rsidRPr="00F8728A">
          <w:rPr>
            <w:rStyle w:val="Hyperlink"/>
            <w:noProof/>
            <w:rtl/>
          </w:rPr>
          <w:t>מיכל מרים וולדיגר (הציונות הדתית):</w:t>
        </w:r>
        <w:r w:rsidR="00680FBD">
          <w:rPr>
            <w:noProof/>
            <w:webHidden/>
          </w:rPr>
          <w:tab/>
        </w:r>
        <w:r w:rsidR="00680FBD">
          <w:rPr>
            <w:noProof/>
            <w:webHidden/>
          </w:rPr>
          <w:fldChar w:fldCharType="begin"/>
        </w:r>
        <w:r w:rsidR="00680FBD">
          <w:rPr>
            <w:noProof/>
            <w:webHidden/>
          </w:rPr>
          <w:instrText xml:space="preserve"> PAGEREF _Toc167743390 \h </w:instrText>
        </w:r>
        <w:r w:rsidR="00680FBD">
          <w:rPr>
            <w:noProof/>
            <w:webHidden/>
          </w:rPr>
        </w:r>
        <w:r w:rsidR="00680FBD">
          <w:rPr>
            <w:noProof/>
            <w:webHidden/>
          </w:rPr>
          <w:fldChar w:fldCharType="separate"/>
        </w:r>
        <w:r w:rsidR="00F102C2">
          <w:rPr>
            <w:noProof/>
            <w:webHidden/>
            <w:rtl/>
          </w:rPr>
          <w:t>13</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391" w:history="1">
        <w:r w:rsidR="00680FBD" w:rsidRPr="00F8728A">
          <w:rPr>
            <w:rStyle w:val="Hyperlink"/>
            <w:noProof/>
            <w:rtl/>
          </w:rPr>
          <w:t>עאידה תומא סלימאן (חד"ש-תע"ל):</w:t>
        </w:r>
        <w:r w:rsidR="00680FBD">
          <w:rPr>
            <w:noProof/>
            <w:webHidden/>
          </w:rPr>
          <w:tab/>
        </w:r>
        <w:r w:rsidR="00680FBD">
          <w:rPr>
            <w:noProof/>
            <w:webHidden/>
          </w:rPr>
          <w:fldChar w:fldCharType="begin"/>
        </w:r>
        <w:r w:rsidR="00680FBD">
          <w:rPr>
            <w:noProof/>
            <w:webHidden/>
          </w:rPr>
          <w:instrText xml:space="preserve"> PAGEREF _Toc167743391 \h </w:instrText>
        </w:r>
        <w:r w:rsidR="00680FBD">
          <w:rPr>
            <w:noProof/>
            <w:webHidden/>
          </w:rPr>
        </w:r>
        <w:r w:rsidR="00680FBD">
          <w:rPr>
            <w:noProof/>
            <w:webHidden/>
          </w:rPr>
          <w:fldChar w:fldCharType="separate"/>
        </w:r>
        <w:r w:rsidR="00F102C2">
          <w:rPr>
            <w:noProof/>
            <w:webHidden/>
            <w:rtl/>
          </w:rPr>
          <w:t>13</w:t>
        </w:r>
        <w:r w:rsidR="00680FBD">
          <w:rPr>
            <w:noProof/>
            <w:webHidden/>
          </w:rPr>
          <w:fldChar w:fldCharType="end"/>
        </w:r>
      </w:hyperlink>
    </w:p>
    <w:p w:rsidR="00680FBD" w:rsidRDefault="00B25E12" w:rsidP="00680FBD">
      <w:pPr>
        <w:pStyle w:val="TOC1"/>
        <w:tabs>
          <w:tab w:val="right" w:leader="dot" w:pos="8296"/>
        </w:tabs>
        <w:ind w:firstLine="0"/>
        <w:rPr>
          <w:rFonts w:asciiTheme="minorHAnsi" w:eastAsiaTheme="minorEastAsia" w:hAnsiTheme="minorHAnsi" w:cstheme="minorBidi"/>
          <w:noProof/>
        </w:rPr>
      </w:pPr>
      <w:hyperlink w:anchor="_Toc167743392" w:history="1">
        <w:r w:rsidR="00680FBD" w:rsidRPr="00F8728A">
          <w:rPr>
            <w:rStyle w:val="Hyperlink"/>
            <w:noProof/>
            <w:rtl/>
            <w:lang w:eastAsia="he-IL"/>
          </w:rPr>
          <w:t>חזית המלחמה בצפון והמחירים חסרי התקדים לאזרחים</w:t>
        </w:r>
        <w:r w:rsidR="00680FBD">
          <w:rPr>
            <w:noProof/>
            <w:webHidden/>
          </w:rPr>
          <w:tab/>
        </w:r>
        <w:r w:rsidR="00680FBD">
          <w:rPr>
            <w:noProof/>
            <w:webHidden/>
          </w:rPr>
          <w:fldChar w:fldCharType="begin"/>
        </w:r>
        <w:r w:rsidR="00680FBD">
          <w:rPr>
            <w:noProof/>
            <w:webHidden/>
          </w:rPr>
          <w:instrText xml:space="preserve"> PAGEREF _Toc167743392 \h </w:instrText>
        </w:r>
        <w:r w:rsidR="00680FBD">
          <w:rPr>
            <w:noProof/>
            <w:webHidden/>
          </w:rPr>
        </w:r>
        <w:r w:rsidR="00680FBD">
          <w:rPr>
            <w:noProof/>
            <w:webHidden/>
          </w:rPr>
          <w:fldChar w:fldCharType="separate"/>
        </w:r>
        <w:r w:rsidR="00F102C2">
          <w:rPr>
            <w:noProof/>
            <w:webHidden/>
            <w:rtl/>
          </w:rPr>
          <w:t>14</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393" w:history="1">
        <w:r w:rsidR="00680FBD" w:rsidRPr="00F8728A">
          <w:rPr>
            <w:rStyle w:val="Hyperlink"/>
            <w:noProof/>
            <w:rtl/>
          </w:rPr>
          <w:t>רם בן ברק (יש עתיד):</w:t>
        </w:r>
        <w:r w:rsidR="00680FBD">
          <w:rPr>
            <w:noProof/>
            <w:webHidden/>
          </w:rPr>
          <w:tab/>
        </w:r>
        <w:r w:rsidR="00680FBD">
          <w:rPr>
            <w:noProof/>
            <w:webHidden/>
          </w:rPr>
          <w:fldChar w:fldCharType="begin"/>
        </w:r>
        <w:r w:rsidR="00680FBD">
          <w:rPr>
            <w:noProof/>
            <w:webHidden/>
          </w:rPr>
          <w:instrText xml:space="preserve"> PAGEREF _Toc167743393 \h </w:instrText>
        </w:r>
        <w:r w:rsidR="00680FBD">
          <w:rPr>
            <w:noProof/>
            <w:webHidden/>
          </w:rPr>
        </w:r>
        <w:r w:rsidR="00680FBD">
          <w:rPr>
            <w:noProof/>
            <w:webHidden/>
          </w:rPr>
          <w:fldChar w:fldCharType="separate"/>
        </w:r>
        <w:r w:rsidR="00F102C2">
          <w:rPr>
            <w:noProof/>
            <w:webHidden/>
            <w:rtl/>
          </w:rPr>
          <w:t>14</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394" w:history="1">
        <w:r w:rsidR="00680FBD" w:rsidRPr="00F8728A">
          <w:rPr>
            <w:rStyle w:val="Hyperlink"/>
            <w:noProof/>
            <w:rtl/>
          </w:rPr>
          <w:t>מאיר כהן (יש עתיד):</w:t>
        </w:r>
        <w:r w:rsidR="00680FBD">
          <w:rPr>
            <w:noProof/>
            <w:webHidden/>
          </w:rPr>
          <w:tab/>
        </w:r>
        <w:r w:rsidR="00680FBD">
          <w:rPr>
            <w:noProof/>
            <w:webHidden/>
          </w:rPr>
          <w:fldChar w:fldCharType="begin"/>
        </w:r>
        <w:r w:rsidR="00680FBD">
          <w:rPr>
            <w:noProof/>
            <w:webHidden/>
          </w:rPr>
          <w:instrText xml:space="preserve"> PAGEREF _Toc167743394 \h </w:instrText>
        </w:r>
        <w:r w:rsidR="00680FBD">
          <w:rPr>
            <w:noProof/>
            <w:webHidden/>
          </w:rPr>
        </w:r>
        <w:r w:rsidR="00680FBD">
          <w:rPr>
            <w:noProof/>
            <w:webHidden/>
          </w:rPr>
          <w:fldChar w:fldCharType="separate"/>
        </w:r>
        <w:r w:rsidR="00F102C2">
          <w:rPr>
            <w:noProof/>
            <w:webHidden/>
            <w:rtl/>
          </w:rPr>
          <w:t>15</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395" w:history="1">
        <w:r w:rsidR="00680FBD" w:rsidRPr="00F8728A">
          <w:rPr>
            <w:rStyle w:val="Hyperlink"/>
            <w:noProof/>
            <w:rtl/>
          </w:rPr>
          <w:t>חנוך דב מלביצקי (הליכוד):</w:t>
        </w:r>
        <w:r w:rsidR="00680FBD">
          <w:rPr>
            <w:noProof/>
            <w:webHidden/>
          </w:rPr>
          <w:tab/>
        </w:r>
        <w:r w:rsidR="00680FBD">
          <w:rPr>
            <w:noProof/>
            <w:webHidden/>
          </w:rPr>
          <w:fldChar w:fldCharType="begin"/>
        </w:r>
        <w:r w:rsidR="00680FBD">
          <w:rPr>
            <w:noProof/>
            <w:webHidden/>
          </w:rPr>
          <w:instrText xml:space="preserve"> PAGEREF _Toc167743395 \h </w:instrText>
        </w:r>
        <w:r w:rsidR="00680FBD">
          <w:rPr>
            <w:noProof/>
            <w:webHidden/>
          </w:rPr>
        </w:r>
        <w:r w:rsidR="00680FBD">
          <w:rPr>
            <w:noProof/>
            <w:webHidden/>
          </w:rPr>
          <w:fldChar w:fldCharType="separate"/>
        </w:r>
        <w:r w:rsidR="00F102C2">
          <w:rPr>
            <w:noProof/>
            <w:webHidden/>
            <w:rtl/>
          </w:rPr>
          <w:t>16</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396" w:history="1">
        <w:r w:rsidR="00680FBD" w:rsidRPr="00F8728A">
          <w:rPr>
            <w:rStyle w:val="Hyperlink"/>
            <w:noProof/>
            <w:rtl/>
          </w:rPr>
          <w:t>מיכאל מרדכי ביטון (המחנה הממלכתי):</w:t>
        </w:r>
        <w:r w:rsidR="00680FBD">
          <w:rPr>
            <w:noProof/>
            <w:webHidden/>
          </w:rPr>
          <w:tab/>
        </w:r>
        <w:r w:rsidR="00680FBD">
          <w:rPr>
            <w:noProof/>
            <w:webHidden/>
          </w:rPr>
          <w:fldChar w:fldCharType="begin"/>
        </w:r>
        <w:r w:rsidR="00680FBD">
          <w:rPr>
            <w:noProof/>
            <w:webHidden/>
          </w:rPr>
          <w:instrText xml:space="preserve"> PAGEREF _Toc167743396 \h </w:instrText>
        </w:r>
        <w:r w:rsidR="00680FBD">
          <w:rPr>
            <w:noProof/>
            <w:webHidden/>
          </w:rPr>
        </w:r>
        <w:r w:rsidR="00680FBD">
          <w:rPr>
            <w:noProof/>
            <w:webHidden/>
          </w:rPr>
          <w:fldChar w:fldCharType="separate"/>
        </w:r>
        <w:r w:rsidR="00F102C2">
          <w:rPr>
            <w:noProof/>
            <w:webHidden/>
            <w:rtl/>
          </w:rPr>
          <w:t>21</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397" w:history="1">
        <w:r w:rsidR="00680FBD" w:rsidRPr="00F8728A">
          <w:rPr>
            <w:rStyle w:val="Hyperlink"/>
            <w:noProof/>
            <w:rtl/>
          </w:rPr>
          <w:t>משה גפני (יהדות התורה):</w:t>
        </w:r>
        <w:r w:rsidR="00680FBD">
          <w:rPr>
            <w:noProof/>
            <w:webHidden/>
          </w:rPr>
          <w:tab/>
        </w:r>
        <w:r w:rsidR="00680FBD">
          <w:rPr>
            <w:noProof/>
            <w:webHidden/>
          </w:rPr>
          <w:fldChar w:fldCharType="begin"/>
        </w:r>
        <w:r w:rsidR="00680FBD">
          <w:rPr>
            <w:noProof/>
            <w:webHidden/>
          </w:rPr>
          <w:instrText xml:space="preserve"> PAGEREF _Toc167743397 \h </w:instrText>
        </w:r>
        <w:r w:rsidR="00680FBD">
          <w:rPr>
            <w:noProof/>
            <w:webHidden/>
          </w:rPr>
        </w:r>
        <w:r w:rsidR="00680FBD">
          <w:rPr>
            <w:noProof/>
            <w:webHidden/>
          </w:rPr>
          <w:fldChar w:fldCharType="separate"/>
        </w:r>
        <w:r w:rsidR="00F102C2">
          <w:rPr>
            <w:noProof/>
            <w:webHidden/>
            <w:rtl/>
          </w:rPr>
          <w:t>23</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398" w:history="1">
        <w:r w:rsidR="00680FBD" w:rsidRPr="00F8728A">
          <w:rPr>
            <w:rStyle w:val="Hyperlink"/>
            <w:noProof/>
            <w:rtl/>
          </w:rPr>
          <w:t>צבי ידידיה סוכות (הציונות הדתית):</w:t>
        </w:r>
        <w:r w:rsidR="00680FBD">
          <w:rPr>
            <w:noProof/>
            <w:webHidden/>
          </w:rPr>
          <w:tab/>
        </w:r>
        <w:r w:rsidR="00680FBD">
          <w:rPr>
            <w:noProof/>
            <w:webHidden/>
          </w:rPr>
          <w:fldChar w:fldCharType="begin"/>
        </w:r>
        <w:r w:rsidR="00680FBD">
          <w:rPr>
            <w:noProof/>
            <w:webHidden/>
          </w:rPr>
          <w:instrText xml:space="preserve"> PAGEREF _Toc167743398 \h </w:instrText>
        </w:r>
        <w:r w:rsidR="00680FBD">
          <w:rPr>
            <w:noProof/>
            <w:webHidden/>
          </w:rPr>
        </w:r>
        <w:r w:rsidR="00680FBD">
          <w:rPr>
            <w:noProof/>
            <w:webHidden/>
          </w:rPr>
          <w:fldChar w:fldCharType="separate"/>
        </w:r>
        <w:r w:rsidR="00F102C2">
          <w:rPr>
            <w:noProof/>
            <w:webHidden/>
            <w:rtl/>
          </w:rPr>
          <w:t>25</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399" w:history="1">
        <w:r w:rsidR="00680FBD" w:rsidRPr="00F8728A">
          <w:rPr>
            <w:rStyle w:val="Hyperlink"/>
            <w:noProof/>
            <w:rtl/>
          </w:rPr>
          <w:t>שר הנגב, הגליל והחוסן הלאומי יצחק שמעון וסרלאוף:</w:t>
        </w:r>
        <w:r w:rsidR="00680FBD">
          <w:rPr>
            <w:noProof/>
            <w:webHidden/>
          </w:rPr>
          <w:tab/>
        </w:r>
        <w:r w:rsidR="00680FBD">
          <w:rPr>
            <w:noProof/>
            <w:webHidden/>
          </w:rPr>
          <w:fldChar w:fldCharType="begin"/>
        </w:r>
        <w:r w:rsidR="00680FBD">
          <w:rPr>
            <w:noProof/>
            <w:webHidden/>
          </w:rPr>
          <w:instrText xml:space="preserve"> PAGEREF _Toc167743399 \h </w:instrText>
        </w:r>
        <w:r w:rsidR="00680FBD">
          <w:rPr>
            <w:noProof/>
            <w:webHidden/>
          </w:rPr>
        </w:r>
        <w:r w:rsidR="00680FBD">
          <w:rPr>
            <w:noProof/>
            <w:webHidden/>
          </w:rPr>
          <w:fldChar w:fldCharType="separate"/>
        </w:r>
        <w:r w:rsidR="00F102C2">
          <w:rPr>
            <w:noProof/>
            <w:webHidden/>
            <w:rtl/>
          </w:rPr>
          <w:t>29</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400" w:history="1">
        <w:r w:rsidR="00680FBD" w:rsidRPr="00F8728A">
          <w:rPr>
            <w:rStyle w:val="Hyperlink"/>
            <w:noProof/>
            <w:rtl/>
          </w:rPr>
          <w:t>חמד עמאר (ישראל ביתנו):</w:t>
        </w:r>
        <w:r w:rsidR="00680FBD">
          <w:rPr>
            <w:noProof/>
            <w:webHidden/>
          </w:rPr>
          <w:tab/>
        </w:r>
        <w:r w:rsidR="00680FBD">
          <w:rPr>
            <w:noProof/>
            <w:webHidden/>
          </w:rPr>
          <w:fldChar w:fldCharType="begin"/>
        </w:r>
        <w:r w:rsidR="00680FBD">
          <w:rPr>
            <w:noProof/>
            <w:webHidden/>
          </w:rPr>
          <w:instrText xml:space="preserve"> PAGEREF _Toc167743400 \h </w:instrText>
        </w:r>
        <w:r w:rsidR="00680FBD">
          <w:rPr>
            <w:noProof/>
            <w:webHidden/>
          </w:rPr>
        </w:r>
        <w:r w:rsidR="00680FBD">
          <w:rPr>
            <w:noProof/>
            <w:webHidden/>
          </w:rPr>
          <w:fldChar w:fldCharType="separate"/>
        </w:r>
        <w:r w:rsidR="00F102C2">
          <w:rPr>
            <w:noProof/>
            <w:webHidden/>
            <w:rtl/>
          </w:rPr>
          <w:t>30</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401" w:history="1">
        <w:r w:rsidR="00680FBD" w:rsidRPr="00F8728A">
          <w:rPr>
            <w:rStyle w:val="Hyperlink"/>
            <w:noProof/>
            <w:rtl/>
          </w:rPr>
          <w:t>מנסור עבאס (רע"מ – הרשימה הערבית המאוחדת):</w:t>
        </w:r>
        <w:r w:rsidR="00680FBD">
          <w:rPr>
            <w:noProof/>
            <w:webHidden/>
          </w:rPr>
          <w:tab/>
        </w:r>
        <w:r w:rsidR="00680FBD">
          <w:rPr>
            <w:noProof/>
            <w:webHidden/>
          </w:rPr>
          <w:fldChar w:fldCharType="begin"/>
        </w:r>
        <w:r w:rsidR="00680FBD">
          <w:rPr>
            <w:noProof/>
            <w:webHidden/>
          </w:rPr>
          <w:instrText xml:space="preserve"> PAGEREF _Toc167743401 \h </w:instrText>
        </w:r>
        <w:r w:rsidR="00680FBD">
          <w:rPr>
            <w:noProof/>
            <w:webHidden/>
          </w:rPr>
        </w:r>
        <w:r w:rsidR="00680FBD">
          <w:rPr>
            <w:noProof/>
            <w:webHidden/>
          </w:rPr>
          <w:fldChar w:fldCharType="separate"/>
        </w:r>
        <w:r w:rsidR="00F102C2">
          <w:rPr>
            <w:noProof/>
            <w:webHidden/>
            <w:rtl/>
          </w:rPr>
          <w:t>31</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402" w:history="1">
        <w:r w:rsidR="00680FBD" w:rsidRPr="00F8728A">
          <w:rPr>
            <w:rStyle w:val="Hyperlink"/>
            <w:noProof/>
            <w:rtl/>
          </w:rPr>
          <w:t>עופר כסיף (חד"ש-תע"ל):</w:t>
        </w:r>
        <w:r w:rsidR="00680FBD">
          <w:rPr>
            <w:noProof/>
            <w:webHidden/>
          </w:rPr>
          <w:tab/>
        </w:r>
        <w:r w:rsidR="00680FBD">
          <w:rPr>
            <w:noProof/>
            <w:webHidden/>
          </w:rPr>
          <w:fldChar w:fldCharType="begin"/>
        </w:r>
        <w:r w:rsidR="00680FBD">
          <w:rPr>
            <w:noProof/>
            <w:webHidden/>
          </w:rPr>
          <w:instrText xml:space="preserve"> PAGEREF _Toc167743402 \h </w:instrText>
        </w:r>
        <w:r w:rsidR="00680FBD">
          <w:rPr>
            <w:noProof/>
            <w:webHidden/>
          </w:rPr>
        </w:r>
        <w:r w:rsidR="00680FBD">
          <w:rPr>
            <w:noProof/>
            <w:webHidden/>
          </w:rPr>
          <w:fldChar w:fldCharType="separate"/>
        </w:r>
        <w:r w:rsidR="00F102C2">
          <w:rPr>
            <w:noProof/>
            <w:webHidden/>
            <w:rtl/>
          </w:rPr>
          <w:t>35</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403" w:history="1">
        <w:r w:rsidR="00680FBD" w:rsidRPr="00F8728A">
          <w:rPr>
            <w:rStyle w:val="Hyperlink"/>
            <w:noProof/>
            <w:rtl/>
          </w:rPr>
          <w:t>אפרת רייטן מרום (העבודה):</w:t>
        </w:r>
        <w:r w:rsidR="00680FBD">
          <w:rPr>
            <w:noProof/>
            <w:webHidden/>
          </w:rPr>
          <w:tab/>
        </w:r>
        <w:r w:rsidR="00680FBD">
          <w:rPr>
            <w:noProof/>
            <w:webHidden/>
          </w:rPr>
          <w:fldChar w:fldCharType="begin"/>
        </w:r>
        <w:r w:rsidR="00680FBD">
          <w:rPr>
            <w:noProof/>
            <w:webHidden/>
          </w:rPr>
          <w:instrText xml:space="preserve"> PAGEREF _Toc167743403 \h </w:instrText>
        </w:r>
        <w:r w:rsidR="00680FBD">
          <w:rPr>
            <w:noProof/>
            <w:webHidden/>
          </w:rPr>
        </w:r>
        <w:r w:rsidR="00680FBD">
          <w:rPr>
            <w:noProof/>
            <w:webHidden/>
          </w:rPr>
          <w:fldChar w:fldCharType="separate"/>
        </w:r>
        <w:r w:rsidR="00F102C2">
          <w:rPr>
            <w:noProof/>
            <w:webHidden/>
            <w:rtl/>
          </w:rPr>
          <w:t>39</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404" w:history="1">
        <w:r w:rsidR="00680FBD" w:rsidRPr="00F8728A">
          <w:rPr>
            <w:rStyle w:val="Hyperlink"/>
            <w:noProof/>
            <w:rtl/>
          </w:rPr>
          <w:t>יפעת שאשא ביטון (הימין הממלכתי):</w:t>
        </w:r>
        <w:r w:rsidR="00680FBD">
          <w:rPr>
            <w:noProof/>
            <w:webHidden/>
          </w:rPr>
          <w:tab/>
        </w:r>
        <w:r w:rsidR="00680FBD">
          <w:rPr>
            <w:noProof/>
            <w:webHidden/>
          </w:rPr>
          <w:fldChar w:fldCharType="begin"/>
        </w:r>
        <w:r w:rsidR="00680FBD">
          <w:rPr>
            <w:noProof/>
            <w:webHidden/>
          </w:rPr>
          <w:instrText xml:space="preserve"> PAGEREF _Toc167743404 \h </w:instrText>
        </w:r>
        <w:r w:rsidR="00680FBD">
          <w:rPr>
            <w:noProof/>
            <w:webHidden/>
          </w:rPr>
        </w:r>
        <w:r w:rsidR="00680FBD">
          <w:rPr>
            <w:noProof/>
            <w:webHidden/>
          </w:rPr>
          <w:fldChar w:fldCharType="separate"/>
        </w:r>
        <w:r w:rsidR="00F102C2">
          <w:rPr>
            <w:noProof/>
            <w:webHidden/>
            <w:rtl/>
          </w:rPr>
          <w:t>40</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405" w:history="1">
        <w:r w:rsidR="00680FBD" w:rsidRPr="00F8728A">
          <w:rPr>
            <w:rStyle w:val="Hyperlink"/>
            <w:noProof/>
            <w:rtl/>
          </w:rPr>
          <w:t>אבי מעוז (נעם):</w:t>
        </w:r>
        <w:r w:rsidR="00680FBD">
          <w:rPr>
            <w:noProof/>
            <w:webHidden/>
          </w:rPr>
          <w:tab/>
        </w:r>
        <w:r w:rsidR="00680FBD">
          <w:rPr>
            <w:noProof/>
            <w:webHidden/>
          </w:rPr>
          <w:fldChar w:fldCharType="begin"/>
        </w:r>
        <w:r w:rsidR="00680FBD">
          <w:rPr>
            <w:noProof/>
            <w:webHidden/>
          </w:rPr>
          <w:instrText xml:space="preserve"> PAGEREF _Toc167743405 \h </w:instrText>
        </w:r>
        <w:r w:rsidR="00680FBD">
          <w:rPr>
            <w:noProof/>
            <w:webHidden/>
          </w:rPr>
        </w:r>
        <w:r w:rsidR="00680FBD">
          <w:rPr>
            <w:noProof/>
            <w:webHidden/>
          </w:rPr>
          <w:fldChar w:fldCharType="separate"/>
        </w:r>
        <w:r w:rsidR="00F102C2">
          <w:rPr>
            <w:noProof/>
            <w:webHidden/>
            <w:rtl/>
          </w:rPr>
          <w:t>42</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406" w:history="1">
        <w:r w:rsidR="00680FBD" w:rsidRPr="00F8728A">
          <w:rPr>
            <w:rStyle w:val="Hyperlink"/>
            <w:noProof/>
            <w:rtl/>
          </w:rPr>
          <w:t>מירב בן ארי (יש עתיד):</w:t>
        </w:r>
        <w:r w:rsidR="00680FBD">
          <w:rPr>
            <w:noProof/>
            <w:webHidden/>
          </w:rPr>
          <w:tab/>
        </w:r>
        <w:r w:rsidR="00680FBD">
          <w:rPr>
            <w:noProof/>
            <w:webHidden/>
          </w:rPr>
          <w:fldChar w:fldCharType="begin"/>
        </w:r>
        <w:r w:rsidR="00680FBD">
          <w:rPr>
            <w:noProof/>
            <w:webHidden/>
          </w:rPr>
          <w:instrText xml:space="preserve"> PAGEREF _Toc167743406 \h </w:instrText>
        </w:r>
        <w:r w:rsidR="00680FBD">
          <w:rPr>
            <w:noProof/>
            <w:webHidden/>
          </w:rPr>
        </w:r>
        <w:r w:rsidR="00680FBD">
          <w:rPr>
            <w:noProof/>
            <w:webHidden/>
          </w:rPr>
          <w:fldChar w:fldCharType="separate"/>
        </w:r>
        <w:r w:rsidR="00F102C2">
          <w:rPr>
            <w:noProof/>
            <w:webHidden/>
            <w:rtl/>
          </w:rPr>
          <w:t>45</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407" w:history="1">
        <w:r w:rsidR="00680FBD" w:rsidRPr="00F8728A">
          <w:rPr>
            <w:rStyle w:val="Hyperlink"/>
            <w:noProof/>
            <w:rtl/>
          </w:rPr>
          <w:t>טלי גוטליב (הליכוד):</w:t>
        </w:r>
        <w:r w:rsidR="00680FBD">
          <w:rPr>
            <w:noProof/>
            <w:webHidden/>
          </w:rPr>
          <w:tab/>
        </w:r>
        <w:r w:rsidR="00680FBD">
          <w:rPr>
            <w:noProof/>
            <w:webHidden/>
          </w:rPr>
          <w:fldChar w:fldCharType="begin"/>
        </w:r>
        <w:r w:rsidR="00680FBD">
          <w:rPr>
            <w:noProof/>
            <w:webHidden/>
          </w:rPr>
          <w:instrText xml:space="preserve"> PAGEREF _Toc167743407 \h </w:instrText>
        </w:r>
        <w:r w:rsidR="00680FBD">
          <w:rPr>
            <w:noProof/>
            <w:webHidden/>
          </w:rPr>
        </w:r>
        <w:r w:rsidR="00680FBD">
          <w:rPr>
            <w:noProof/>
            <w:webHidden/>
          </w:rPr>
          <w:fldChar w:fldCharType="separate"/>
        </w:r>
        <w:r w:rsidR="00F102C2">
          <w:rPr>
            <w:noProof/>
            <w:webHidden/>
            <w:rtl/>
          </w:rPr>
          <w:t>47</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408" w:history="1">
        <w:r w:rsidR="00680FBD" w:rsidRPr="00F8728A">
          <w:rPr>
            <w:rStyle w:val="Hyperlink"/>
            <w:noProof/>
            <w:rtl/>
          </w:rPr>
          <w:t>ולדימיר בליאק (יש עתיד):</w:t>
        </w:r>
        <w:r w:rsidR="00680FBD">
          <w:rPr>
            <w:noProof/>
            <w:webHidden/>
          </w:rPr>
          <w:tab/>
        </w:r>
        <w:r w:rsidR="00680FBD">
          <w:rPr>
            <w:noProof/>
            <w:webHidden/>
          </w:rPr>
          <w:fldChar w:fldCharType="begin"/>
        </w:r>
        <w:r w:rsidR="00680FBD">
          <w:rPr>
            <w:noProof/>
            <w:webHidden/>
          </w:rPr>
          <w:instrText xml:space="preserve"> PAGEREF _Toc167743408 \h </w:instrText>
        </w:r>
        <w:r w:rsidR="00680FBD">
          <w:rPr>
            <w:noProof/>
            <w:webHidden/>
          </w:rPr>
        </w:r>
        <w:r w:rsidR="00680FBD">
          <w:rPr>
            <w:noProof/>
            <w:webHidden/>
          </w:rPr>
          <w:fldChar w:fldCharType="separate"/>
        </w:r>
        <w:r w:rsidR="00F102C2">
          <w:rPr>
            <w:noProof/>
            <w:webHidden/>
            <w:rtl/>
          </w:rPr>
          <w:t>51</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409" w:history="1">
        <w:r w:rsidR="00680FBD" w:rsidRPr="00F8728A">
          <w:rPr>
            <w:rStyle w:val="Hyperlink"/>
            <w:noProof/>
            <w:rtl/>
          </w:rPr>
          <w:t>נאור שירי (יש עתיד):</w:t>
        </w:r>
        <w:r w:rsidR="00680FBD">
          <w:rPr>
            <w:noProof/>
            <w:webHidden/>
          </w:rPr>
          <w:tab/>
        </w:r>
        <w:r w:rsidR="00680FBD">
          <w:rPr>
            <w:noProof/>
            <w:webHidden/>
          </w:rPr>
          <w:fldChar w:fldCharType="begin"/>
        </w:r>
        <w:r w:rsidR="00680FBD">
          <w:rPr>
            <w:noProof/>
            <w:webHidden/>
          </w:rPr>
          <w:instrText xml:space="preserve"> PAGEREF _Toc167743409 \h </w:instrText>
        </w:r>
        <w:r w:rsidR="00680FBD">
          <w:rPr>
            <w:noProof/>
            <w:webHidden/>
          </w:rPr>
        </w:r>
        <w:r w:rsidR="00680FBD">
          <w:rPr>
            <w:noProof/>
            <w:webHidden/>
          </w:rPr>
          <w:fldChar w:fldCharType="separate"/>
        </w:r>
        <w:r w:rsidR="00F102C2">
          <w:rPr>
            <w:noProof/>
            <w:webHidden/>
            <w:rtl/>
          </w:rPr>
          <w:t>52</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410" w:history="1">
        <w:r w:rsidR="00680FBD" w:rsidRPr="00F8728A">
          <w:rPr>
            <w:rStyle w:val="Hyperlink"/>
            <w:noProof/>
            <w:rtl/>
          </w:rPr>
          <w:t>אופיר כץ (הליכוד):</w:t>
        </w:r>
        <w:r w:rsidR="00680FBD">
          <w:rPr>
            <w:noProof/>
            <w:webHidden/>
          </w:rPr>
          <w:tab/>
        </w:r>
        <w:r w:rsidR="00680FBD">
          <w:rPr>
            <w:noProof/>
            <w:webHidden/>
          </w:rPr>
          <w:fldChar w:fldCharType="begin"/>
        </w:r>
        <w:r w:rsidR="00680FBD">
          <w:rPr>
            <w:noProof/>
            <w:webHidden/>
          </w:rPr>
          <w:instrText xml:space="preserve"> PAGEREF _Toc167743410 \h </w:instrText>
        </w:r>
        <w:r w:rsidR="00680FBD">
          <w:rPr>
            <w:noProof/>
            <w:webHidden/>
          </w:rPr>
        </w:r>
        <w:r w:rsidR="00680FBD">
          <w:rPr>
            <w:noProof/>
            <w:webHidden/>
          </w:rPr>
          <w:fldChar w:fldCharType="separate"/>
        </w:r>
        <w:r w:rsidR="00F102C2">
          <w:rPr>
            <w:noProof/>
            <w:webHidden/>
            <w:rtl/>
          </w:rPr>
          <w:t>54</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411" w:history="1">
        <w:r w:rsidR="00680FBD" w:rsidRPr="00F8728A">
          <w:rPr>
            <w:rStyle w:val="Hyperlink"/>
            <w:noProof/>
            <w:rtl/>
          </w:rPr>
          <w:t>ראש הממשלה בנימין נתניהו:</w:t>
        </w:r>
        <w:r w:rsidR="00680FBD">
          <w:rPr>
            <w:noProof/>
            <w:webHidden/>
          </w:rPr>
          <w:tab/>
        </w:r>
        <w:r w:rsidR="00680FBD">
          <w:rPr>
            <w:noProof/>
            <w:webHidden/>
          </w:rPr>
          <w:fldChar w:fldCharType="begin"/>
        </w:r>
        <w:r w:rsidR="00680FBD">
          <w:rPr>
            <w:noProof/>
            <w:webHidden/>
          </w:rPr>
          <w:instrText xml:space="preserve"> PAGEREF _Toc167743411 \h </w:instrText>
        </w:r>
        <w:r w:rsidR="00680FBD">
          <w:rPr>
            <w:noProof/>
            <w:webHidden/>
          </w:rPr>
        </w:r>
        <w:r w:rsidR="00680FBD">
          <w:rPr>
            <w:noProof/>
            <w:webHidden/>
          </w:rPr>
          <w:fldChar w:fldCharType="separate"/>
        </w:r>
        <w:r w:rsidR="00F102C2">
          <w:rPr>
            <w:noProof/>
            <w:webHidden/>
            <w:rtl/>
          </w:rPr>
          <w:t>70</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412" w:history="1">
        <w:r w:rsidR="00680FBD" w:rsidRPr="00F8728A">
          <w:rPr>
            <w:rStyle w:val="Hyperlink"/>
            <w:noProof/>
            <w:rtl/>
          </w:rPr>
          <w:t>יאיר לפיד (יש עתיד):</w:t>
        </w:r>
        <w:r w:rsidR="00680FBD">
          <w:rPr>
            <w:noProof/>
            <w:webHidden/>
          </w:rPr>
          <w:tab/>
        </w:r>
        <w:r w:rsidR="00680FBD">
          <w:rPr>
            <w:noProof/>
            <w:webHidden/>
          </w:rPr>
          <w:fldChar w:fldCharType="begin"/>
        </w:r>
        <w:r w:rsidR="00680FBD">
          <w:rPr>
            <w:noProof/>
            <w:webHidden/>
          </w:rPr>
          <w:instrText xml:space="preserve"> PAGEREF _Toc167743412 \h </w:instrText>
        </w:r>
        <w:r w:rsidR="00680FBD">
          <w:rPr>
            <w:noProof/>
            <w:webHidden/>
          </w:rPr>
        </w:r>
        <w:r w:rsidR="00680FBD">
          <w:rPr>
            <w:noProof/>
            <w:webHidden/>
          </w:rPr>
          <w:fldChar w:fldCharType="separate"/>
        </w:r>
        <w:r w:rsidR="00F102C2">
          <w:rPr>
            <w:noProof/>
            <w:webHidden/>
            <w:rtl/>
          </w:rPr>
          <w:t>79</w:t>
        </w:r>
        <w:r w:rsidR="00680FBD">
          <w:rPr>
            <w:noProof/>
            <w:webHidden/>
          </w:rPr>
          <w:fldChar w:fldCharType="end"/>
        </w:r>
      </w:hyperlink>
    </w:p>
    <w:p w:rsidR="00680FBD" w:rsidRDefault="00B25E12" w:rsidP="00680FBD">
      <w:pPr>
        <w:pStyle w:val="TOC1"/>
        <w:tabs>
          <w:tab w:val="right" w:leader="dot" w:pos="8296"/>
        </w:tabs>
        <w:ind w:firstLine="0"/>
        <w:rPr>
          <w:rFonts w:asciiTheme="minorHAnsi" w:eastAsiaTheme="minorEastAsia" w:hAnsiTheme="minorHAnsi" w:cstheme="minorBidi"/>
          <w:noProof/>
        </w:rPr>
      </w:pPr>
      <w:hyperlink w:anchor="_Toc167743413" w:history="1">
        <w:r w:rsidR="00680FBD" w:rsidRPr="00F8728A">
          <w:rPr>
            <w:rStyle w:val="Hyperlink"/>
            <w:noProof/>
            <w:rtl/>
            <w:lang w:eastAsia="he-IL"/>
          </w:rPr>
          <w:t>דברים לזכרה של חברת הכנסת לשעבר נוזהת קצב</w:t>
        </w:r>
        <w:r w:rsidR="00680FBD">
          <w:rPr>
            <w:noProof/>
            <w:webHidden/>
          </w:rPr>
          <w:tab/>
        </w:r>
        <w:r w:rsidR="00680FBD">
          <w:rPr>
            <w:noProof/>
            <w:webHidden/>
          </w:rPr>
          <w:fldChar w:fldCharType="begin"/>
        </w:r>
        <w:r w:rsidR="00680FBD">
          <w:rPr>
            <w:noProof/>
            <w:webHidden/>
          </w:rPr>
          <w:instrText xml:space="preserve"> PAGEREF _Toc167743413 \h </w:instrText>
        </w:r>
        <w:r w:rsidR="00680FBD">
          <w:rPr>
            <w:noProof/>
            <w:webHidden/>
          </w:rPr>
        </w:r>
        <w:r w:rsidR="00680FBD">
          <w:rPr>
            <w:noProof/>
            <w:webHidden/>
          </w:rPr>
          <w:fldChar w:fldCharType="separate"/>
        </w:r>
        <w:r w:rsidR="00F102C2">
          <w:rPr>
            <w:noProof/>
            <w:webHidden/>
            <w:rtl/>
          </w:rPr>
          <w:t>87</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414" w:history="1">
        <w:r w:rsidR="00680FBD" w:rsidRPr="00F8728A">
          <w:rPr>
            <w:rStyle w:val="Hyperlink"/>
            <w:noProof/>
            <w:rtl/>
          </w:rPr>
          <w:t>היו"ר אמיר אוחנה:</w:t>
        </w:r>
        <w:r w:rsidR="00680FBD">
          <w:rPr>
            <w:noProof/>
            <w:webHidden/>
          </w:rPr>
          <w:tab/>
        </w:r>
        <w:r w:rsidR="00680FBD">
          <w:rPr>
            <w:noProof/>
            <w:webHidden/>
          </w:rPr>
          <w:fldChar w:fldCharType="begin"/>
        </w:r>
        <w:r w:rsidR="00680FBD">
          <w:rPr>
            <w:noProof/>
            <w:webHidden/>
          </w:rPr>
          <w:instrText xml:space="preserve"> PAGEREF _Toc167743414 \h </w:instrText>
        </w:r>
        <w:r w:rsidR="00680FBD">
          <w:rPr>
            <w:noProof/>
            <w:webHidden/>
          </w:rPr>
        </w:r>
        <w:r w:rsidR="00680FBD">
          <w:rPr>
            <w:noProof/>
            <w:webHidden/>
          </w:rPr>
          <w:fldChar w:fldCharType="separate"/>
        </w:r>
        <w:r w:rsidR="00F102C2">
          <w:rPr>
            <w:noProof/>
            <w:webHidden/>
            <w:rtl/>
          </w:rPr>
          <w:t>87</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415" w:history="1">
        <w:r w:rsidR="00680FBD" w:rsidRPr="00F8728A">
          <w:rPr>
            <w:rStyle w:val="Hyperlink"/>
            <w:noProof/>
            <w:rtl/>
          </w:rPr>
          <w:t>שרון ניר (ישראל ביתנו):</w:t>
        </w:r>
        <w:r w:rsidR="00680FBD">
          <w:rPr>
            <w:noProof/>
            <w:webHidden/>
          </w:rPr>
          <w:tab/>
        </w:r>
        <w:r w:rsidR="00680FBD">
          <w:rPr>
            <w:noProof/>
            <w:webHidden/>
          </w:rPr>
          <w:fldChar w:fldCharType="begin"/>
        </w:r>
        <w:r w:rsidR="00680FBD">
          <w:rPr>
            <w:noProof/>
            <w:webHidden/>
          </w:rPr>
          <w:instrText xml:space="preserve"> PAGEREF _Toc167743415 \h </w:instrText>
        </w:r>
        <w:r w:rsidR="00680FBD">
          <w:rPr>
            <w:noProof/>
            <w:webHidden/>
          </w:rPr>
        </w:r>
        <w:r w:rsidR="00680FBD">
          <w:rPr>
            <w:noProof/>
            <w:webHidden/>
          </w:rPr>
          <w:fldChar w:fldCharType="separate"/>
        </w:r>
        <w:r w:rsidR="00F102C2">
          <w:rPr>
            <w:noProof/>
            <w:webHidden/>
            <w:rtl/>
          </w:rPr>
          <w:t>88</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416" w:history="1">
        <w:r w:rsidR="00680FBD" w:rsidRPr="00F8728A">
          <w:rPr>
            <w:rStyle w:val="Hyperlink"/>
            <w:noProof/>
            <w:rtl/>
          </w:rPr>
          <w:t>אפרת רייטן מרום (העבודה):</w:t>
        </w:r>
        <w:r w:rsidR="00680FBD">
          <w:rPr>
            <w:noProof/>
            <w:webHidden/>
          </w:rPr>
          <w:tab/>
        </w:r>
        <w:r w:rsidR="00680FBD">
          <w:rPr>
            <w:noProof/>
            <w:webHidden/>
          </w:rPr>
          <w:fldChar w:fldCharType="begin"/>
        </w:r>
        <w:r w:rsidR="00680FBD">
          <w:rPr>
            <w:noProof/>
            <w:webHidden/>
          </w:rPr>
          <w:instrText xml:space="preserve"> PAGEREF _Toc167743416 \h </w:instrText>
        </w:r>
        <w:r w:rsidR="00680FBD">
          <w:rPr>
            <w:noProof/>
            <w:webHidden/>
          </w:rPr>
        </w:r>
        <w:r w:rsidR="00680FBD">
          <w:rPr>
            <w:noProof/>
            <w:webHidden/>
          </w:rPr>
          <w:fldChar w:fldCharType="separate"/>
        </w:r>
        <w:r w:rsidR="00F102C2">
          <w:rPr>
            <w:noProof/>
            <w:webHidden/>
            <w:rtl/>
          </w:rPr>
          <w:t>90</w:t>
        </w:r>
        <w:r w:rsidR="00680FBD">
          <w:rPr>
            <w:noProof/>
            <w:webHidden/>
          </w:rPr>
          <w:fldChar w:fldCharType="end"/>
        </w:r>
      </w:hyperlink>
    </w:p>
    <w:p w:rsidR="00680FBD" w:rsidRDefault="00B25E12" w:rsidP="00680FBD">
      <w:pPr>
        <w:pStyle w:val="TOC1"/>
        <w:tabs>
          <w:tab w:val="right" w:leader="dot" w:pos="8296"/>
        </w:tabs>
        <w:ind w:firstLine="0"/>
        <w:rPr>
          <w:rFonts w:asciiTheme="minorHAnsi" w:eastAsiaTheme="minorEastAsia" w:hAnsiTheme="minorHAnsi" w:cstheme="minorBidi"/>
          <w:noProof/>
        </w:rPr>
      </w:pPr>
      <w:hyperlink w:anchor="_Toc167743417" w:history="1">
        <w:r w:rsidR="00680FBD" w:rsidRPr="00F8728A">
          <w:rPr>
            <w:rStyle w:val="Hyperlink"/>
            <w:noProof/>
            <w:rtl/>
            <w:lang w:eastAsia="he-IL"/>
          </w:rPr>
          <w:t>מסמכים שהונחו על שולחן הכנסת</w:t>
        </w:r>
        <w:r w:rsidR="00680FBD">
          <w:rPr>
            <w:noProof/>
            <w:webHidden/>
          </w:rPr>
          <w:tab/>
        </w:r>
        <w:r w:rsidR="00680FBD">
          <w:rPr>
            <w:noProof/>
            <w:webHidden/>
          </w:rPr>
          <w:fldChar w:fldCharType="begin"/>
        </w:r>
        <w:r w:rsidR="00680FBD">
          <w:rPr>
            <w:noProof/>
            <w:webHidden/>
          </w:rPr>
          <w:instrText xml:space="preserve"> PAGEREF _Toc167743417 \h </w:instrText>
        </w:r>
        <w:r w:rsidR="00680FBD">
          <w:rPr>
            <w:noProof/>
            <w:webHidden/>
          </w:rPr>
        </w:r>
        <w:r w:rsidR="00680FBD">
          <w:rPr>
            <w:noProof/>
            <w:webHidden/>
          </w:rPr>
          <w:fldChar w:fldCharType="separate"/>
        </w:r>
        <w:r w:rsidR="00F102C2">
          <w:rPr>
            <w:noProof/>
            <w:webHidden/>
            <w:rtl/>
          </w:rPr>
          <w:t>91</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418" w:history="1">
        <w:r w:rsidR="00680FBD" w:rsidRPr="00F8728A">
          <w:rPr>
            <w:rStyle w:val="Hyperlink"/>
            <w:noProof/>
            <w:rtl/>
          </w:rPr>
          <w:t>סגנית מזכיר הכנסת אלינור ימין:</w:t>
        </w:r>
        <w:r w:rsidR="00680FBD">
          <w:rPr>
            <w:noProof/>
            <w:webHidden/>
          </w:rPr>
          <w:tab/>
        </w:r>
        <w:r w:rsidR="00680FBD">
          <w:rPr>
            <w:noProof/>
            <w:webHidden/>
          </w:rPr>
          <w:fldChar w:fldCharType="begin"/>
        </w:r>
        <w:r w:rsidR="00680FBD">
          <w:rPr>
            <w:noProof/>
            <w:webHidden/>
          </w:rPr>
          <w:instrText xml:space="preserve"> PAGEREF _Toc167743418 \h </w:instrText>
        </w:r>
        <w:r w:rsidR="00680FBD">
          <w:rPr>
            <w:noProof/>
            <w:webHidden/>
          </w:rPr>
        </w:r>
        <w:r w:rsidR="00680FBD">
          <w:rPr>
            <w:noProof/>
            <w:webHidden/>
          </w:rPr>
          <w:fldChar w:fldCharType="separate"/>
        </w:r>
        <w:r w:rsidR="00F102C2">
          <w:rPr>
            <w:noProof/>
            <w:webHidden/>
            <w:rtl/>
          </w:rPr>
          <w:t>91</w:t>
        </w:r>
        <w:r w:rsidR="00680FBD">
          <w:rPr>
            <w:noProof/>
            <w:webHidden/>
          </w:rPr>
          <w:fldChar w:fldCharType="end"/>
        </w:r>
      </w:hyperlink>
    </w:p>
    <w:p w:rsidR="00680FBD" w:rsidRDefault="00B25E12" w:rsidP="00680FBD">
      <w:pPr>
        <w:pStyle w:val="TOC1"/>
        <w:tabs>
          <w:tab w:val="right" w:leader="dot" w:pos="8296"/>
        </w:tabs>
        <w:ind w:firstLine="0"/>
        <w:rPr>
          <w:rFonts w:asciiTheme="minorHAnsi" w:eastAsiaTheme="minorEastAsia" w:hAnsiTheme="minorHAnsi" w:cstheme="minorBidi"/>
          <w:noProof/>
        </w:rPr>
      </w:pPr>
      <w:hyperlink w:anchor="_Toc167743419" w:history="1">
        <w:r w:rsidR="00680FBD" w:rsidRPr="00F8728A">
          <w:rPr>
            <w:rStyle w:val="Hyperlink"/>
            <w:noProof/>
            <w:rtl/>
          </w:rPr>
          <w:t>הצעת הממשלה בדבר החלת דין רציפות על הצעות חוק</w:t>
        </w:r>
        <w:r w:rsidR="00680FBD">
          <w:rPr>
            <w:noProof/>
            <w:webHidden/>
          </w:rPr>
          <w:tab/>
        </w:r>
        <w:r w:rsidR="00680FBD">
          <w:rPr>
            <w:noProof/>
            <w:webHidden/>
          </w:rPr>
          <w:fldChar w:fldCharType="begin"/>
        </w:r>
        <w:r w:rsidR="00680FBD">
          <w:rPr>
            <w:noProof/>
            <w:webHidden/>
          </w:rPr>
          <w:instrText xml:space="preserve"> PAGEREF _Toc167743419 \h </w:instrText>
        </w:r>
        <w:r w:rsidR="00680FBD">
          <w:rPr>
            <w:noProof/>
            <w:webHidden/>
          </w:rPr>
        </w:r>
        <w:r w:rsidR="00680FBD">
          <w:rPr>
            <w:noProof/>
            <w:webHidden/>
          </w:rPr>
          <w:fldChar w:fldCharType="separate"/>
        </w:r>
        <w:r w:rsidR="00F102C2">
          <w:rPr>
            <w:noProof/>
            <w:webHidden/>
            <w:rtl/>
          </w:rPr>
          <w:t>91</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420" w:history="1">
        <w:r w:rsidR="00680FBD" w:rsidRPr="00F8728A">
          <w:rPr>
            <w:rStyle w:val="Hyperlink"/>
            <w:noProof/>
            <w:rtl/>
          </w:rPr>
          <w:t>שר המשפטים יריב לוין:</w:t>
        </w:r>
        <w:r w:rsidR="00680FBD">
          <w:rPr>
            <w:noProof/>
            <w:webHidden/>
          </w:rPr>
          <w:tab/>
        </w:r>
        <w:r w:rsidR="00680FBD">
          <w:rPr>
            <w:noProof/>
            <w:webHidden/>
          </w:rPr>
          <w:fldChar w:fldCharType="begin"/>
        </w:r>
        <w:r w:rsidR="00680FBD">
          <w:rPr>
            <w:noProof/>
            <w:webHidden/>
          </w:rPr>
          <w:instrText xml:space="preserve"> PAGEREF _Toc167743420 \h </w:instrText>
        </w:r>
        <w:r w:rsidR="00680FBD">
          <w:rPr>
            <w:noProof/>
            <w:webHidden/>
          </w:rPr>
        </w:r>
        <w:r w:rsidR="00680FBD">
          <w:rPr>
            <w:noProof/>
            <w:webHidden/>
          </w:rPr>
          <w:fldChar w:fldCharType="separate"/>
        </w:r>
        <w:r w:rsidR="00F102C2">
          <w:rPr>
            <w:noProof/>
            <w:webHidden/>
            <w:rtl/>
          </w:rPr>
          <w:t>92</w:t>
        </w:r>
        <w:r w:rsidR="00680FBD">
          <w:rPr>
            <w:noProof/>
            <w:webHidden/>
          </w:rPr>
          <w:fldChar w:fldCharType="end"/>
        </w:r>
      </w:hyperlink>
    </w:p>
    <w:p w:rsidR="00680FBD" w:rsidRDefault="00B25E12" w:rsidP="00680FBD">
      <w:pPr>
        <w:pStyle w:val="TOC1"/>
        <w:tabs>
          <w:tab w:val="right" w:leader="dot" w:pos="8296"/>
        </w:tabs>
        <w:ind w:firstLine="0"/>
        <w:rPr>
          <w:rFonts w:asciiTheme="minorHAnsi" w:eastAsiaTheme="minorEastAsia" w:hAnsiTheme="minorHAnsi" w:cstheme="minorBidi"/>
          <w:noProof/>
        </w:rPr>
      </w:pPr>
      <w:hyperlink w:anchor="_Toc167743421" w:history="1">
        <w:r w:rsidR="00680FBD" w:rsidRPr="00F8728A">
          <w:rPr>
            <w:rStyle w:val="Hyperlink"/>
            <w:noProof/>
            <w:rtl/>
            <w:lang w:eastAsia="he-IL"/>
          </w:rPr>
          <w:t>הצעת חוק הסמכת צבא הגנה לישראל ושירות הביטחון הכללי לביצוע חדירה לחומר מחשב המשמש להפעלת מצלמה נייחת ופעולה בו (הוראת שעה – חרבות ברזל) (תיקון), התשפ"ד–2024</w:t>
        </w:r>
        <w:r w:rsidR="00680FBD">
          <w:rPr>
            <w:noProof/>
            <w:webHidden/>
          </w:rPr>
          <w:tab/>
        </w:r>
        <w:r w:rsidR="00680FBD">
          <w:rPr>
            <w:noProof/>
            <w:webHidden/>
          </w:rPr>
          <w:fldChar w:fldCharType="begin"/>
        </w:r>
        <w:r w:rsidR="00680FBD">
          <w:rPr>
            <w:noProof/>
            <w:webHidden/>
          </w:rPr>
          <w:instrText xml:space="preserve"> PAGEREF _Toc167743421 \h </w:instrText>
        </w:r>
        <w:r w:rsidR="00680FBD">
          <w:rPr>
            <w:noProof/>
            <w:webHidden/>
          </w:rPr>
        </w:r>
        <w:r w:rsidR="00680FBD">
          <w:rPr>
            <w:noProof/>
            <w:webHidden/>
          </w:rPr>
          <w:fldChar w:fldCharType="separate"/>
        </w:r>
        <w:r w:rsidR="00F102C2">
          <w:rPr>
            <w:noProof/>
            <w:webHidden/>
            <w:rtl/>
          </w:rPr>
          <w:t>92</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422" w:history="1">
        <w:r w:rsidR="00680FBD" w:rsidRPr="00F8728A">
          <w:rPr>
            <w:rStyle w:val="Hyperlink"/>
            <w:noProof/>
            <w:rtl/>
          </w:rPr>
          <w:t>שרת החדשנות, המדע והטכנולוגיה גילה גמליאל:</w:t>
        </w:r>
        <w:r w:rsidR="00680FBD">
          <w:rPr>
            <w:noProof/>
            <w:webHidden/>
          </w:rPr>
          <w:tab/>
        </w:r>
        <w:r w:rsidR="00680FBD">
          <w:rPr>
            <w:noProof/>
            <w:webHidden/>
          </w:rPr>
          <w:fldChar w:fldCharType="begin"/>
        </w:r>
        <w:r w:rsidR="00680FBD">
          <w:rPr>
            <w:noProof/>
            <w:webHidden/>
          </w:rPr>
          <w:instrText xml:space="preserve"> PAGEREF _Toc167743422 \h </w:instrText>
        </w:r>
        <w:r w:rsidR="00680FBD">
          <w:rPr>
            <w:noProof/>
            <w:webHidden/>
          </w:rPr>
        </w:r>
        <w:r w:rsidR="00680FBD">
          <w:rPr>
            <w:noProof/>
            <w:webHidden/>
          </w:rPr>
          <w:fldChar w:fldCharType="separate"/>
        </w:r>
        <w:r w:rsidR="00F102C2">
          <w:rPr>
            <w:noProof/>
            <w:webHidden/>
            <w:rtl/>
          </w:rPr>
          <w:t>92</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423" w:history="1">
        <w:r w:rsidR="00680FBD" w:rsidRPr="00F8728A">
          <w:rPr>
            <w:rStyle w:val="Hyperlink"/>
            <w:noProof/>
            <w:rtl/>
          </w:rPr>
          <w:t>אלעזר שטרן (יש עתיד):</w:t>
        </w:r>
        <w:r w:rsidR="00680FBD">
          <w:rPr>
            <w:noProof/>
            <w:webHidden/>
          </w:rPr>
          <w:tab/>
        </w:r>
        <w:r w:rsidR="00680FBD">
          <w:rPr>
            <w:noProof/>
            <w:webHidden/>
          </w:rPr>
          <w:fldChar w:fldCharType="begin"/>
        </w:r>
        <w:r w:rsidR="00680FBD">
          <w:rPr>
            <w:noProof/>
            <w:webHidden/>
          </w:rPr>
          <w:instrText xml:space="preserve"> PAGEREF _Toc167743423 \h </w:instrText>
        </w:r>
        <w:r w:rsidR="00680FBD">
          <w:rPr>
            <w:noProof/>
            <w:webHidden/>
          </w:rPr>
        </w:r>
        <w:r w:rsidR="00680FBD">
          <w:rPr>
            <w:noProof/>
            <w:webHidden/>
          </w:rPr>
          <w:fldChar w:fldCharType="separate"/>
        </w:r>
        <w:r w:rsidR="00F102C2">
          <w:rPr>
            <w:noProof/>
            <w:webHidden/>
            <w:rtl/>
          </w:rPr>
          <w:t>94</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424" w:history="1">
        <w:r w:rsidR="00680FBD" w:rsidRPr="00F8728A">
          <w:rPr>
            <w:rStyle w:val="Hyperlink"/>
            <w:noProof/>
            <w:rtl/>
          </w:rPr>
          <w:t>מיכל שיר סגמן (יש עתיד):</w:t>
        </w:r>
        <w:r w:rsidR="00680FBD">
          <w:rPr>
            <w:noProof/>
            <w:webHidden/>
          </w:rPr>
          <w:tab/>
        </w:r>
        <w:r w:rsidR="00680FBD">
          <w:rPr>
            <w:noProof/>
            <w:webHidden/>
          </w:rPr>
          <w:fldChar w:fldCharType="begin"/>
        </w:r>
        <w:r w:rsidR="00680FBD">
          <w:rPr>
            <w:noProof/>
            <w:webHidden/>
          </w:rPr>
          <w:instrText xml:space="preserve"> PAGEREF _Toc167743424 \h </w:instrText>
        </w:r>
        <w:r w:rsidR="00680FBD">
          <w:rPr>
            <w:noProof/>
            <w:webHidden/>
          </w:rPr>
        </w:r>
        <w:r w:rsidR="00680FBD">
          <w:rPr>
            <w:noProof/>
            <w:webHidden/>
          </w:rPr>
          <w:fldChar w:fldCharType="separate"/>
        </w:r>
        <w:r w:rsidR="00F102C2">
          <w:rPr>
            <w:noProof/>
            <w:webHidden/>
            <w:rtl/>
          </w:rPr>
          <w:t>95</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425" w:history="1">
        <w:r w:rsidR="00680FBD" w:rsidRPr="00F8728A">
          <w:rPr>
            <w:rStyle w:val="Hyperlink"/>
            <w:noProof/>
            <w:rtl/>
          </w:rPr>
          <w:t>ואליד אלהואשלה (רע"מ – הרשימה הערבית המאוחדת):</w:t>
        </w:r>
        <w:r w:rsidR="00680FBD">
          <w:rPr>
            <w:noProof/>
            <w:webHidden/>
          </w:rPr>
          <w:tab/>
        </w:r>
        <w:r w:rsidR="00680FBD">
          <w:rPr>
            <w:noProof/>
            <w:webHidden/>
          </w:rPr>
          <w:fldChar w:fldCharType="begin"/>
        </w:r>
        <w:r w:rsidR="00680FBD">
          <w:rPr>
            <w:noProof/>
            <w:webHidden/>
          </w:rPr>
          <w:instrText xml:space="preserve"> PAGEREF _Toc167743425 \h </w:instrText>
        </w:r>
        <w:r w:rsidR="00680FBD">
          <w:rPr>
            <w:noProof/>
            <w:webHidden/>
          </w:rPr>
        </w:r>
        <w:r w:rsidR="00680FBD">
          <w:rPr>
            <w:noProof/>
            <w:webHidden/>
          </w:rPr>
          <w:fldChar w:fldCharType="separate"/>
        </w:r>
        <w:r w:rsidR="00F102C2">
          <w:rPr>
            <w:noProof/>
            <w:webHidden/>
            <w:rtl/>
          </w:rPr>
          <w:t>96</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426" w:history="1">
        <w:r w:rsidR="00680FBD" w:rsidRPr="00F8728A">
          <w:rPr>
            <w:rStyle w:val="Hyperlink"/>
            <w:noProof/>
            <w:rtl/>
          </w:rPr>
          <w:t>ווליד טאהא (רע"מ – הרשימה הערבית המאוחדת):</w:t>
        </w:r>
        <w:r w:rsidR="00680FBD">
          <w:rPr>
            <w:noProof/>
            <w:webHidden/>
          </w:rPr>
          <w:tab/>
        </w:r>
        <w:r w:rsidR="00680FBD">
          <w:rPr>
            <w:noProof/>
            <w:webHidden/>
          </w:rPr>
          <w:fldChar w:fldCharType="begin"/>
        </w:r>
        <w:r w:rsidR="00680FBD">
          <w:rPr>
            <w:noProof/>
            <w:webHidden/>
          </w:rPr>
          <w:instrText xml:space="preserve"> PAGEREF _Toc167743426 \h </w:instrText>
        </w:r>
        <w:r w:rsidR="00680FBD">
          <w:rPr>
            <w:noProof/>
            <w:webHidden/>
          </w:rPr>
        </w:r>
        <w:r w:rsidR="00680FBD">
          <w:rPr>
            <w:noProof/>
            <w:webHidden/>
          </w:rPr>
          <w:fldChar w:fldCharType="separate"/>
        </w:r>
        <w:r w:rsidR="00F102C2">
          <w:rPr>
            <w:noProof/>
            <w:webHidden/>
            <w:rtl/>
          </w:rPr>
          <w:t>97</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427" w:history="1">
        <w:r w:rsidR="00680FBD" w:rsidRPr="00F8728A">
          <w:rPr>
            <w:rStyle w:val="Hyperlink"/>
            <w:noProof/>
            <w:rtl/>
          </w:rPr>
          <w:t>מירב כהן (יש עתיד):</w:t>
        </w:r>
        <w:r w:rsidR="00680FBD">
          <w:rPr>
            <w:noProof/>
            <w:webHidden/>
          </w:rPr>
          <w:tab/>
        </w:r>
        <w:r w:rsidR="00680FBD">
          <w:rPr>
            <w:noProof/>
            <w:webHidden/>
          </w:rPr>
          <w:fldChar w:fldCharType="begin"/>
        </w:r>
        <w:r w:rsidR="00680FBD">
          <w:rPr>
            <w:noProof/>
            <w:webHidden/>
          </w:rPr>
          <w:instrText xml:space="preserve"> PAGEREF _Toc167743427 \h </w:instrText>
        </w:r>
        <w:r w:rsidR="00680FBD">
          <w:rPr>
            <w:noProof/>
            <w:webHidden/>
          </w:rPr>
        </w:r>
        <w:r w:rsidR="00680FBD">
          <w:rPr>
            <w:noProof/>
            <w:webHidden/>
          </w:rPr>
          <w:fldChar w:fldCharType="separate"/>
        </w:r>
        <w:r w:rsidR="00F102C2">
          <w:rPr>
            <w:noProof/>
            <w:webHidden/>
            <w:rtl/>
          </w:rPr>
          <w:t>100</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428" w:history="1">
        <w:r w:rsidR="00680FBD" w:rsidRPr="00F8728A">
          <w:rPr>
            <w:rStyle w:val="Hyperlink"/>
            <w:noProof/>
            <w:rtl/>
          </w:rPr>
          <w:t>אחמד טיבי (חד"ש-תע"ל):</w:t>
        </w:r>
        <w:r w:rsidR="00680FBD">
          <w:rPr>
            <w:noProof/>
            <w:webHidden/>
          </w:rPr>
          <w:tab/>
        </w:r>
        <w:r w:rsidR="00680FBD">
          <w:rPr>
            <w:noProof/>
            <w:webHidden/>
          </w:rPr>
          <w:fldChar w:fldCharType="begin"/>
        </w:r>
        <w:r w:rsidR="00680FBD">
          <w:rPr>
            <w:noProof/>
            <w:webHidden/>
          </w:rPr>
          <w:instrText xml:space="preserve"> PAGEREF _Toc167743428 \h </w:instrText>
        </w:r>
        <w:r w:rsidR="00680FBD">
          <w:rPr>
            <w:noProof/>
            <w:webHidden/>
          </w:rPr>
        </w:r>
        <w:r w:rsidR="00680FBD">
          <w:rPr>
            <w:noProof/>
            <w:webHidden/>
          </w:rPr>
          <w:fldChar w:fldCharType="separate"/>
        </w:r>
        <w:r w:rsidR="00F102C2">
          <w:rPr>
            <w:noProof/>
            <w:webHidden/>
            <w:rtl/>
          </w:rPr>
          <w:t>101</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429" w:history="1">
        <w:r w:rsidR="00680FBD" w:rsidRPr="00F8728A">
          <w:rPr>
            <w:rStyle w:val="Hyperlink"/>
            <w:noProof/>
            <w:rtl/>
          </w:rPr>
          <w:t>עופר כסיף (חד"ש-תע"ל):</w:t>
        </w:r>
        <w:r w:rsidR="00680FBD">
          <w:rPr>
            <w:noProof/>
            <w:webHidden/>
          </w:rPr>
          <w:tab/>
        </w:r>
        <w:r w:rsidR="00680FBD">
          <w:rPr>
            <w:noProof/>
            <w:webHidden/>
          </w:rPr>
          <w:fldChar w:fldCharType="begin"/>
        </w:r>
        <w:r w:rsidR="00680FBD">
          <w:rPr>
            <w:noProof/>
            <w:webHidden/>
          </w:rPr>
          <w:instrText xml:space="preserve"> PAGEREF _Toc167743429 \h </w:instrText>
        </w:r>
        <w:r w:rsidR="00680FBD">
          <w:rPr>
            <w:noProof/>
            <w:webHidden/>
          </w:rPr>
        </w:r>
        <w:r w:rsidR="00680FBD">
          <w:rPr>
            <w:noProof/>
            <w:webHidden/>
          </w:rPr>
          <w:fldChar w:fldCharType="separate"/>
        </w:r>
        <w:r w:rsidR="00F102C2">
          <w:rPr>
            <w:noProof/>
            <w:webHidden/>
            <w:rtl/>
          </w:rPr>
          <w:t>103</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430" w:history="1">
        <w:r w:rsidR="00680FBD" w:rsidRPr="00F8728A">
          <w:rPr>
            <w:rStyle w:val="Hyperlink"/>
            <w:noProof/>
            <w:rtl/>
          </w:rPr>
          <w:t>עאידה תומא סלימאן (חד"ש-תע"ל):</w:t>
        </w:r>
        <w:r w:rsidR="00680FBD">
          <w:rPr>
            <w:noProof/>
            <w:webHidden/>
          </w:rPr>
          <w:tab/>
        </w:r>
        <w:r w:rsidR="00680FBD">
          <w:rPr>
            <w:noProof/>
            <w:webHidden/>
          </w:rPr>
          <w:fldChar w:fldCharType="begin"/>
        </w:r>
        <w:r w:rsidR="00680FBD">
          <w:rPr>
            <w:noProof/>
            <w:webHidden/>
          </w:rPr>
          <w:instrText xml:space="preserve"> PAGEREF _Toc167743430 \h </w:instrText>
        </w:r>
        <w:r w:rsidR="00680FBD">
          <w:rPr>
            <w:noProof/>
            <w:webHidden/>
          </w:rPr>
        </w:r>
        <w:r w:rsidR="00680FBD">
          <w:rPr>
            <w:noProof/>
            <w:webHidden/>
          </w:rPr>
          <w:fldChar w:fldCharType="separate"/>
        </w:r>
        <w:r w:rsidR="00F102C2">
          <w:rPr>
            <w:noProof/>
            <w:webHidden/>
            <w:rtl/>
          </w:rPr>
          <w:t>105</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431" w:history="1">
        <w:r w:rsidR="00680FBD" w:rsidRPr="00F8728A">
          <w:rPr>
            <w:rStyle w:val="Hyperlink"/>
            <w:noProof/>
            <w:rtl/>
          </w:rPr>
          <w:t>יוסף עטאונה (חד"ש-תע"ל):</w:t>
        </w:r>
        <w:r w:rsidR="00680FBD">
          <w:rPr>
            <w:noProof/>
            <w:webHidden/>
          </w:rPr>
          <w:tab/>
        </w:r>
        <w:r w:rsidR="00680FBD">
          <w:rPr>
            <w:noProof/>
            <w:webHidden/>
          </w:rPr>
          <w:fldChar w:fldCharType="begin"/>
        </w:r>
        <w:r w:rsidR="00680FBD">
          <w:rPr>
            <w:noProof/>
            <w:webHidden/>
          </w:rPr>
          <w:instrText xml:space="preserve"> PAGEREF _Toc167743431 \h </w:instrText>
        </w:r>
        <w:r w:rsidR="00680FBD">
          <w:rPr>
            <w:noProof/>
            <w:webHidden/>
          </w:rPr>
        </w:r>
        <w:r w:rsidR="00680FBD">
          <w:rPr>
            <w:noProof/>
            <w:webHidden/>
          </w:rPr>
          <w:fldChar w:fldCharType="separate"/>
        </w:r>
        <w:r w:rsidR="00F102C2">
          <w:rPr>
            <w:noProof/>
            <w:webHidden/>
            <w:rtl/>
          </w:rPr>
          <w:t>108</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432" w:history="1">
        <w:r w:rsidR="00680FBD" w:rsidRPr="00F8728A">
          <w:rPr>
            <w:rStyle w:val="Hyperlink"/>
            <w:noProof/>
            <w:rtl/>
          </w:rPr>
          <w:t>סימון דוידסון (יש עתיד):</w:t>
        </w:r>
        <w:r w:rsidR="00680FBD">
          <w:rPr>
            <w:noProof/>
            <w:webHidden/>
          </w:rPr>
          <w:tab/>
        </w:r>
        <w:r w:rsidR="00680FBD">
          <w:rPr>
            <w:noProof/>
            <w:webHidden/>
          </w:rPr>
          <w:fldChar w:fldCharType="begin"/>
        </w:r>
        <w:r w:rsidR="00680FBD">
          <w:rPr>
            <w:noProof/>
            <w:webHidden/>
          </w:rPr>
          <w:instrText xml:space="preserve"> PAGEREF _Toc167743432 \h </w:instrText>
        </w:r>
        <w:r w:rsidR="00680FBD">
          <w:rPr>
            <w:noProof/>
            <w:webHidden/>
          </w:rPr>
        </w:r>
        <w:r w:rsidR="00680FBD">
          <w:rPr>
            <w:noProof/>
            <w:webHidden/>
          </w:rPr>
          <w:fldChar w:fldCharType="separate"/>
        </w:r>
        <w:r w:rsidR="00F102C2">
          <w:rPr>
            <w:noProof/>
            <w:webHidden/>
            <w:rtl/>
          </w:rPr>
          <w:t>110</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433" w:history="1">
        <w:r w:rsidR="00680FBD" w:rsidRPr="00F8728A">
          <w:rPr>
            <w:rStyle w:val="Hyperlink"/>
            <w:noProof/>
            <w:rtl/>
          </w:rPr>
          <w:t>מירב בן ארי (יש עתיד):</w:t>
        </w:r>
        <w:r w:rsidR="00680FBD">
          <w:rPr>
            <w:noProof/>
            <w:webHidden/>
          </w:rPr>
          <w:tab/>
        </w:r>
        <w:r w:rsidR="00680FBD">
          <w:rPr>
            <w:noProof/>
            <w:webHidden/>
          </w:rPr>
          <w:fldChar w:fldCharType="begin"/>
        </w:r>
        <w:r w:rsidR="00680FBD">
          <w:rPr>
            <w:noProof/>
            <w:webHidden/>
          </w:rPr>
          <w:instrText xml:space="preserve"> PAGEREF _Toc167743433 \h </w:instrText>
        </w:r>
        <w:r w:rsidR="00680FBD">
          <w:rPr>
            <w:noProof/>
            <w:webHidden/>
          </w:rPr>
        </w:r>
        <w:r w:rsidR="00680FBD">
          <w:rPr>
            <w:noProof/>
            <w:webHidden/>
          </w:rPr>
          <w:fldChar w:fldCharType="separate"/>
        </w:r>
        <w:r w:rsidR="00F102C2">
          <w:rPr>
            <w:noProof/>
            <w:webHidden/>
            <w:rtl/>
          </w:rPr>
          <w:t>112</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434" w:history="1">
        <w:r w:rsidR="00680FBD" w:rsidRPr="00F8728A">
          <w:rPr>
            <w:rStyle w:val="Hyperlink"/>
            <w:noProof/>
            <w:rtl/>
          </w:rPr>
          <w:t>אלמוג כהן (עוצמה יהודית):</w:t>
        </w:r>
        <w:r w:rsidR="00680FBD">
          <w:rPr>
            <w:noProof/>
            <w:webHidden/>
          </w:rPr>
          <w:tab/>
        </w:r>
        <w:r w:rsidR="00680FBD">
          <w:rPr>
            <w:noProof/>
            <w:webHidden/>
          </w:rPr>
          <w:fldChar w:fldCharType="begin"/>
        </w:r>
        <w:r w:rsidR="00680FBD">
          <w:rPr>
            <w:noProof/>
            <w:webHidden/>
          </w:rPr>
          <w:instrText xml:space="preserve"> PAGEREF _Toc167743434 \h </w:instrText>
        </w:r>
        <w:r w:rsidR="00680FBD">
          <w:rPr>
            <w:noProof/>
            <w:webHidden/>
          </w:rPr>
        </w:r>
        <w:r w:rsidR="00680FBD">
          <w:rPr>
            <w:noProof/>
            <w:webHidden/>
          </w:rPr>
          <w:fldChar w:fldCharType="separate"/>
        </w:r>
        <w:r w:rsidR="00F102C2">
          <w:rPr>
            <w:noProof/>
            <w:webHidden/>
            <w:rtl/>
          </w:rPr>
          <w:t>115</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435" w:history="1">
        <w:r w:rsidR="00680FBD" w:rsidRPr="00F8728A">
          <w:rPr>
            <w:rStyle w:val="Hyperlink"/>
            <w:noProof/>
            <w:rtl/>
          </w:rPr>
          <w:t>מטי צרפתי הרכבי (יש עתיד):</w:t>
        </w:r>
        <w:r w:rsidR="00680FBD">
          <w:rPr>
            <w:noProof/>
            <w:webHidden/>
          </w:rPr>
          <w:tab/>
        </w:r>
        <w:r w:rsidR="00680FBD">
          <w:rPr>
            <w:noProof/>
            <w:webHidden/>
          </w:rPr>
          <w:fldChar w:fldCharType="begin"/>
        </w:r>
        <w:r w:rsidR="00680FBD">
          <w:rPr>
            <w:noProof/>
            <w:webHidden/>
          </w:rPr>
          <w:instrText xml:space="preserve"> PAGEREF _Toc167743435 \h </w:instrText>
        </w:r>
        <w:r w:rsidR="00680FBD">
          <w:rPr>
            <w:noProof/>
            <w:webHidden/>
          </w:rPr>
        </w:r>
        <w:r w:rsidR="00680FBD">
          <w:rPr>
            <w:noProof/>
            <w:webHidden/>
          </w:rPr>
          <w:fldChar w:fldCharType="separate"/>
        </w:r>
        <w:r w:rsidR="00F102C2">
          <w:rPr>
            <w:noProof/>
            <w:webHidden/>
            <w:rtl/>
          </w:rPr>
          <w:t>118</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436" w:history="1">
        <w:r w:rsidR="00680FBD" w:rsidRPr="00F8728A">
          <w:rPr>
            <w:rStyle w:val="Hyperlink"/>
            <w:noProof/>
            <w:rtl/>
          </w:rPr>
          <w:t>טלי גוטליב (הליכוד):</w:t>
        </w:r>
        <w:r w:rsidR="00680FBD">
          <w:rPr>
            <w:noProof/>
            <w:webHidden/>
          </w:rPr>
          <w:tab/>
        </w:r>
        <w:r w:rsidR="00680FBD">
          <w:rPr>
            <w:noProof/>
            <w:webHidden/>
          </w:rPr>
          <w:fldChar w:fldCharType="begin"/>
        </w:r>
        <w:r w:rsidR="00680FBD">
          <w:rPr>
            <w:noProof/>
            <w:webHidden/>
          </w:rPr>
          <w:instrText xml:space="preserve"> PAGEREF _Toc167743436 \h </w:instrText>
        </w:r>
        <w:r w:rsidR="00680FBD">
          <w:rPr>
            <w:noProof/>
            <w:webHidden/>
          </w:rPr>
        </w:r>
        <w:r w:rsidR="00680FBD">
          <w:rPr>
            <w:noProof/>
            <w:webHidden/>
          </w:rPr>
          <w:fldChar w:fldCharType="separate"/>
        </w:r>
        <w:r w:rsidR="00F102C2">
          <w:rPr>
            <w:noProof/>
            <w:webHidden/>
            <w:rtl/>
          </w:rPr>
          <w:t>120</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437" w:history="1">
        <w:r w:rsidR="00680FBD" w:rsidRPr="00F8728A">
          <w:rPr>
            <w:rStyle w:val="Hyperlink"/>
            <w:noProof/>
            <w:rtl/>
          </w:rPr>
          <w:t>טטיאנה מזרסקי (יש עתיד):</w:t>
        </w:r>
        <w:r w:rsidR="00680FBD">
          <w:rPr>
            <w:noProof/>
            <w:webHidden/>
          </w:rPr>
          <w:tab/>
        </w:r>
        <w:r w:rsidR="00680FBD">
          <w:rPr>
            <w:noProof/>
            <w:webHidden/>
          </w:rPr>
          <w:fldChar w:fldCharType="begin"/>
        </w:r>
        <w:r w:rsidR="00680FBD">
          <w:rPr>
            <w:noProof/>
            <w:webHidden/>
          </w:rPr>
          <w:instrText xml:space="preserve"> PAGEREF _Toc167743437 \h </w:instrText>
        </w:r>
        <w:r w:rsidR="00680FBD">
          <w:rPr>
            <w:noProof/>
            <w:webHidden/>
          </w:rPr>
        </w:r>
        <w:r w:rsidR="00680FBD">
          <w:rPr>
            <w:noProof/>
            <w:webHidden/>
          </w:rPr>
          <w:fldChar w:fldCharType="separate"/>
        </w:r>
        <w:r w:rsidR="00F102C2">
          <w:rPr>
            <w:noProof/>
            <w:webHidden/>
            <w:rtl/>
          </w:rPr>
          <w:t>123</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438" w:history="1">
        <w:r w:rsidR="00680FBD" w:rsidRPr="00F8728A">
          <w:rPr>
            <w:rStyle w:val="Hyperlink"/>
            <w:noProof/>
            <w:rtl/>
          </w:rPr>
          <w:t>משה טור פז (יש עתיד):</w:t>
        </w:r>
        <w:r w:rsidR="00680FBD">
          <w:rPr>
            <w:noProof/>
            <w:webHidden/>
          </w:rPr>
          <w:tab/>
        </w:r>
        <w:r w:rsidR="00680FBD">
          <w:rPr>
            <w:noProof/>
            <w:webHidden/>
          </w:rPr>
          <w:fldChar w:fldCharType="begin"/>
        </w:r>
        <w:r w:rsidR="00680FBD">
          <w:rPr>
            <w:noProof/>
            <w:webHidden/>
          </w:rPr>
          <w:instrText xml:space="preserve"> PAGEREF _Toc167743438 \h </w:instrText>
        </w:r>
        <w:r w:rsidR="00680FBD">
          <w:rPr>
            <w:noProof/>
            <w:webHidden/>
          </w:rPr>
        </w:r>
        <w:r w:rsidR="00680FBD">
          <w:rPr>
            <w:noProof/>
            <w:webHidden/>
          </w:rPr>
          <w:fldChar w:fldCharType="separate"/>
        </w:r>
        <w:r w:rsidR="00F102C2">
          <w:rPr>
            <w:noProof/>
            <w:webHidden/>
            <w:rtl/>
          </w:rPr>
          <w:t>124</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439" w:history="1">
        <w:r w:rsidR="00680FBD" w:rsidRPr="00F8728A">
          <w:rPr>
            <w:rStyle w:val="Hyperlink"/>
            <w:noProof/>
            <w:rtl/>
          </w:rPr>
          <w:t>שלי טל מירון (יש עתיד):</w:t>
        </w:r>
        <w:r w:rsidR="00680FBD">
          <w:rPr>
            <w:noProof/>
            <w:webHidden/>
          </w:rPr>
          <w:tab/>
        </w:r>
        <w:r w:rsidR="00680FBD">
          <w:rPr>
            <w:noProof/>
            <w:webHidden/>
          </w:rPr>
          <w:fldChar w:fldCharType="begin"/>
        </w:r>
        <w:r w:rsidR="00680FBD">
          <w:rPr>
            <w:noProof/>
            <w:webHidden/>
          </w:rPr>
          <w:instrText xml:space="preserve"> PAGEREF _Toc167743439 \h </w:instrText>
        </w:r>
        <w:r w:rsidR="00680FBD">
          <w:rPr>
            <w:noProof/>
            <w:webHidden/>
          </w:rPr>
        </w:r>
        <w:r w:rsidR="00680FBD">
          <w:rPr>
            <w:noProof/>
            <w:webHidden/>
          </w:rPr>
          <w:fldChar w:fldCharType="separate"/>
        </w:r>
        <w:r w:rsidR="00F102C2">
          <w:rPr>
            <w:noProof/>
            <w:webHidden/>
            <w:rtl/>
          </w:rPr>
          <w:t>129</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440" w:history="1">
        <w:r w:rsidR="00680FBD" w:rsidRPr="00F8728A">
          <w:rPr>
            <w:rStyle w:val="Hyperlink"/>
            <w:noProof/>
            <w:rtl/>
          </w:rPr>
          <w:t>שרון ניר (ישראל ביתנו):</w:t>
        </w:r>
        <w:r w:rsidR="00680FBD">
          <w:rPr>
            <w:noProof/>
            <w:webHidden/>
          </w:rPr>
          <w:tab/>
        </w:r>
        <w:r w:rsidR="00680FBD">
          <w:rPr>
            <w:noProof/>
            <w:webHidden/>
          </w:rPr>
          <w:fldChar w:fldCharType="begin"/>
        </w:r>
        <w:r w:rsidR="00680FBD">
          <w:rPr>
            <w:noProof/>
            <w:webHidden/>
          </w:rPr>
          <w:instrText xml:space="preserve"> PAGEREF _Toc167743440 \h </w:instrText>
        </w:r>
        <w:r w:rsidR="00680FBD">
          <w:rPr>
            <w:noProof/>
            <w:webHidden/>
          </w:rPr>
        </w:r>
        <w:r w:rsidR="00680FBD">
          <w:rPr>
            <w:noProof/>
            <w:webHidden/>
          </w:rPr>
          <w:fldChar w:fldCharType="separate"/>
        </w:r>
        <w:r w:rsidR="00F102C2">
          <w:rPr>
            <w:noProof/>
            <w:webHidden/>
            <w:rtl/>
          </w:rPr>
          <w:t>130</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441" w:history="1">
        <w:r w:rsidR="00680FBD" w:rsidRPr="00F8728A">
          <w:rPr>
            <w:rStyle w:val="Hyperlink"/>
            <w:noProof/>
            <w:rtl/>
          </w:rPr>
          <w:t>יבגני סובה (ישראל ביתנו):</w:t>
        </w:r>
        <w:r w:rsidR="00680FBD">
          <w:rPr>
            <w:noProof/>
            <w:webHidden/>
          </w:rPr>
          <w:tab/>
        </w:r>
        <w:r w:rsidR="00680FBD">
          <w:rPr>
            <w:noProof/>
            <w:webHidden/>
          </w:rPr>
          <w:fldChar w:fldCharType="begin"/>
        </w:r>
        <w:r w:rsidR="00680FBD">
          <w:rPr>
            <w:noProof/>
            <w:webHidden/>
          </w:rPr>
          <w:instrText xml:space="preserve"> PAGEREF _Toc167743441 \h </w:instrText>
        </w:r>
        <w:r w:rsidR="00680FBD">
          <w:rPr>
            <w:noProof/>
            <w:webHidden/>
          </w:rPr>
        </w:r>
        <w:r w:rsidR="00680FBD">
          <w:rPr>
            <w:noProof/>
            <w:webHidden/>
          </w:rPr>
          <w:fldChar w:fldCharType="separate"/>
        </w:r>
        <w:r w:rsidR="00F102C2">
          <w:rPr>
            <w:noProof/>
            <w:webHidden/>
            <w:rtl/>
          </w:rPr>
          <w:t>131</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442" w:history="1">
        <w:r w:rsidR="00680FBD" w:rsidRPr="00F8728A">
          <w:rPr>
            <w:rStyle w:val="Hyperlink"/>
            <w:noProof/>
            <w:rtl/>
          </w:rPr>
          <w:t>אושר שקלים (הליכוד):</w:t>
        </w:r>
        <w:r w:rsidR="00680FBD">
          <w:rPr>
            <w:noProof/>
            <w:webHidden/>
          </w:rPr>
          <w:tab/>
        </w:r>
        <w:r w:rsidR="00680FBD">
          <w:rPr>
            <w:noProof/>
            <w:webHidden/>
          </w:rPr>
          <w:fldChar w:fldCharType="begin"/>
        </w:r>
        <w:r w:rsidR="00680FBD">
          <w:rPr>
            <w:noProof/>
            <w:webHidden/>
          </w:rPr>
          <w:instrText xml:space="preserve"> PAGEREF _Toc167743442 \h </w:instrText>
        </w:r>
        <w:r w:rsidR="00680FBD">
          <w:rPr>
            <w:noProof/>
            <w:webHidden/>
          </w:rPr>
        </w:r>
        <w:r w:rsidR="00680FBD">
          <w:rPr>
            <w:noProof/>
            <w:webHidden/>
          </w:rPr>
          <w:fldChar w:fldCharType="separate"/>
        </w:r>
        <w:r w:rsidR="00F102C2">
          <w:rPr>
            <w:noProof/>
            <w:webHidden/>
            <w:rtl/>
          </w:rPr>
          <w:t>133</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443" w:history="1">
        <w:r w:rsidR="00680FBD" w:rsidRPr="00F8728A">
          <w:rPr>
            <w:rStyle w:val="Hyperlink"/>
            <w:noProof/>
            <w:rtl/>
          </w:rPr>
          <w:t>אריאל קלנר (הליכוד):</w:t>
        </w:r>
        <w:r w:rsidR="00680FBD">
          <w:rPr>
            <w:noProof/>
            <w:webHidden/>
          </w:rPr>
          <w:tab/>
        </w:r>
        <w:r w:rsidR="00680FBD">
          <w:rPr>
            <w:noProof/>
            <w:webHidden/>
          </w:rPr>
          <w:fldChar w:fldCharType="begin"/>
        </w:r>
        <w:r w:rsidR="00680FBD">
          <w:rPr>
            <w:noProof/>
            <w:webHidden/>
          </w:rPr>
          <w:instrText xml:space="preserve"> PAGEREF _Toc167743443 \h </w:instrText>
        </w:r>
        <w:r w:rsidR="00680FBD">
          <w:rPr>
            <w:noProof/>
            <w:webHidden/>
          </w:rPr>
        </w:r>
        <w:r w:rsidR="00680FBD">
          <w:rPr>
            <w:noProof/>
            <w:webHidden/>
          </w:rPr>
          <w:fldChar w:fldCharType="separate"/>
        </w:r>
        <w:r w:rsidR="00F102C2">
          <w:rPr>
            <w:noProof/>
            <w:webHidden/>
            <w:rtl/>
          </w:rPr>
          <w:t>139</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444" w:history="1">
        <w:r w:rsidR="00680FBD" w:rsidRPr="00F8728A">
          <w:rPr>
            <w:rStyle w:val="Hyperlink"/>
            <w:noProof/>
            <w:rtl/>
          </w:rPr>
          <w:t>מיכל מרים וולדיגר (הציונות הדתית):</w:t>
        </w:r>
        <w:r w:rsidR="00680FBD">
          <w:rPr>
            <w:noProof/>
            <w:webHidden/>
          </w:rPr>
          <w:tab/>
        </w:r>
        <w:r w:rsidR="00680FBD">
          <w:rPr>
            <w:noProof/>
            <w:webHidden/>
          </w:rPr>
          <w:fldChar w:fldCharType="begin"/>
        </w:r>
        <w:r w:rsidR="00680FBD">
          <w:rPr>
            <w:noProof/>
            <w:webHidden/>
          </w:rPr>
          <w:instrText xml:space="preserve"> PAGEREF _Toc167743444 \h </w:instrText>
        </w:r>
        <w:r w:rsidR="00680FBD">
          <w:rPr>
            <w:noProof/>
            <w:webHidden/>
          </w:rPr>
        </w:r>
        <w:r w:rsidR="00680FBD">
          <w:rPr>
            <w:noProof/>
            <w:webHidden/>
          </w:rPr>
          <w:fldChar w:fldCharType="separate"/>
        </w:r>
        <w:r w:rsidR="00F102C2">
          <w:rPr>
            <w:noProof/>
            <w:webHidden/>
            <w:rtl/>
          </w:rPr>
          <w:t>149</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445" w:history="1">
        <w:r w:rsidR="00680FBD" w:rsidRPr="00F8728A">
          <w:rPr>
            <w:rStyle w:val="Hyperlink"/>
            <w:noProof/>
            <w:rtl/>
          </w:rPr>
          <w:t>מיקי לוי (יש עתיד):</w:t>
        </w:r>
        <w:r w:rsidR="00680FBD">
          <w:rPr>
            <w:noProof/>
            <w:webHidden/>
          </w:rPr>
          <w:tab/>
        </w:r>
        <w:r w:rsidR="00680FBD">
          <w:rPr>
            <w:noProof/>
            <w:webHidden/>
          </w:rPr>
          <w:fldChar w:fldCharType="begin"/>
        </w:r>
        <w:r w:rsidR="00680FBD">
          <w:rPr>
            <w:noProof/>
            <w:webHidden/>
          </w:rPr>
          <w:instrText xml:space="preserve"> PAGEREF _Toc167743445 \h </w:instrText>
        </w:r>
        <w:r w:rsidR="00680FBD">
          <w:rPr>
            <w:noProof/>
            <w:webHidden/>
          </w:rPr>
        </w:r>
        <w:r w:rsidR="00680FBD">
          <w:rPr>
            <w:noProof/>
            <w:webHidden/>
          </w:rPr>
          <w:fldChar w:fldCharType="separate"/>
        </w:r>
        <w:r w:rsidR="00F102C2">
          <w:rPr>
            <w:noProof/>
            <w:webHidden/>
            <w:rtl/>
          </w:rPr>
          <w:t>151</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446" w:history="1">
        <w:r w:rsidR="00680FBD" w:rsidRPr="00F8728A">
          <w:rPr>
            <w:rStyle w:val="Hyperlink"/>
            <w:noProof/>
            <w:rtl/>
          </w:rPr>
          <w:t>ירון לוי (יש עתיד):</w:t>
        </w:r>
        <w:r w:rsidR="00680FBD">
          <w:rPr>
            <w:noProof/>
            <w:webHidden/>
          </w:rPr>
          <w:tab/>
        </w:r>
        <w:r w:rsidR="00680FBD">
          <w:rPr>
            <w:noProof/>
            <w:webHidden/>
          </w:rPr>
          <w:fldChar w:fldCharType="begin"/>
        </w:r>
        <w:r w:rsidR="00680FBD">
          <w:rPr>
            <w:noProof/>
            <w:webHidden/>
          </w:rPr>
          <w:instrText xml:space="preserve"> PAGEREF _Toc167743446 \h </w:instrText>
        </w:r>
        <w:r w:rsidR="00680FBD">
          <w:rPr>
            <w:noProof/>
            <w:webHidden/>
          </w:rPr>
        </w:r>
        <w:r w:rsidR="00680FBD">
          <w:rPr>
            <w:noProof/>
            <w:webHidden/>
          </w:rPr>
          <w:fldChar w:fldCharType="separate"/>
        </w:r>
        <w:r w:rsidR="00F102C2">
          <w:rPr>
            <w:noProof/>
            <w:webHidden/>
            <w:rtl/>
          </w:rPr>
          <w:t>153</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447" w:history="1">
        <w:r w:rsidR="00680FBD" w:rsidRPr="00F8728A">
          <w:rPr>
            <w:rStyle w:val="Hyperlink"/>
            <w:noProof/>
            <w:rtl/>
          </w:rPr>
          <w:t>יאסר חוג'יראת (רע"מ – הרשימה הערבית המאוחדת):</w:t>
        </w:r>
        <w:r w:rsidR="00680FBD">
          <w:rPr>
            <w:noProof/>
            <w:webHidden/>
          </w:rPr>
          <w:tab/>
        </w:r>
        <w:r w:rsidR="00680FBD">
          <w:rPr>
            <w:noProof/>
            <w:webHidden/>
          </w:rPr>
          <w:fldChar w:fldCharType="begin"/>
        </w:r>
        <w:r w:rsidR="00680FBD">
          <w:rPr>
            <w:noProof/>
            <w:webHidden/>
          </w:rPr>
          <w:instrText xml:space="preserve"> PAGEREF _Toc167743447 \h </w:instrText>
        </w:r>
        <w:r w:rsidR="00680FBD">
          <w:rPr>
            <w:noProof/>
            <w:webHidden/>
          </w:rPr>
        </w:r>
        <w:r w:rsidR="00680FBD">
          <w:rPr>
            <w:noProof/>
            <w:webHidden/>
          </w:rPr>
          <w:fldChar w:fldCharType="separate"/>
        </w:r>
        <w:r w:rsidR="00F102C2">
          <w:rPr>
            <w:noProof/>
            <w:webHidden/>
            <w:rtl/>
          </w:rPr>
          <w:t>156</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448" w:history="1">
        <w:r w:rsidR="00680FBD" w:rsidRPr="00F8728A">
          <w:rPr>
            <w:rStyle w:val="Hyperlink"/>
            <w:noProof/>
            <w:rtl/>
          </w:rPr>
          <w:t>יסמין פרידמן (יש עתיד):</w:t>
        </w:r>
        <w:r w:rsidR="00680FBD">
          <w:rPr>
            <w:noProof/>
            <w:webHidden/>
          </w:rPr>
          <w:tab/>
        </w:r>
        <w:r w:rsidR="00680FBD">
          <w:rPr>
            <w:noProof/>
            <w:webHidden/>
          </w:rPr>
          <w:fldChar w:fldCharType="begin"/>
        </w:r>
        <w:r w:rsidR="00680FBD">
          <w:rPr>
            <w:noProof/>
            <w:webHidden/>
          </w:rPr>
          <w:instrText xml:space="preserve"> PAGEREF _Toc167743448 \h </w:instrText>
        </w:r>
        <w:r w:rsidR="00680FBD">
          <w:rPr>
            <w:noProof/>
            <w:webHidden/>
          </w:rPr>
        </w:r>
        <w:r w:rsidR="00680FBD">
          <w:rPr>
            <w:noProof/>
            <w:webHidden/>
          </w:rPr>
          <w:fldChar w:fldCharType="separate"/>
        </w:r>
        <w:r w:rsidR="00F102C2">
          <w:rPr>
            <w:noProof/>
            <w:webHidden/>
            <w:rtl/>
          </w:rPr>
          <w:t>156</w:t>
        </w:r>
        <w:r w:rsidR="00680FBD">
          <w:rPr>
            <w:noProof/>
            <w:webHidden/>
          </w:rPr>
          <w:fldChar w:fldCharType="end"/>
        </w:r>
      </w:hyperlink>
    </w:p>
    <w:p w:rsidR="00680FBD" w:rsidRDefault="00B25E12" w:rsidP="00680FBD">
      <w:pPr>
        <w:pStyle w:val="TOC1"/>
        <w:tabs>
          <w:tab w:val="right" w:leader="dot" w:pos="8296"/>
        </w:tabs>
        <w:ind w:firstLine="0"/>
        <w:rPr>
          <w:rFonts w:asciiTheme="minorHAnsi" w:eastAsiaTheme="minorEastAsia" w:hAnsiTheme="minorHAnsi" w:cstheme="minorBidi"/>
          <w:noProof/>
        </w:rPr>
      </w:pPr>
      <w:hyperlink w:anchor="_Toc167743449" w:history="1">
        <w:r w:rsidR="00680FBD" w:rsidRPr="00F8728A">
          <w:rPr>
            <w:rStyle w:val="Hyperlink"/>
            <w:noProof/>
            <w:rtl/>
            <w:lang w:eastAsia="he-IL"/>
          </w:rPr>
          <w:t>מסמכים שהונחו על שולחן הכנסת</w:t>
        </w:r>
        <w:r w:rsidR="00680FBD">
          <w:rPr>
            <w:noProof/>
            <w:webHidden/>
          </w:rPr>
          <w:tab/>
        </w:r>
        <w:r w:rsidR="00680FBD">
          <w:rPr>
            <w:noProof/>
            <w:webHidden/>
          </w:rPr>
          <w:fldChar w:fldCharType="begin"/>
        </w:r>
        <w:r w:rsidR="00680FBD">
          <w:rPr>
            <w:noProof/>
            <w:webHidden/>
          </w:rPr>
          <w:instrText xml:space="preserve"> PAGEREF _Toc167743449 \h </w:instrText>
        </w:r>
        <w:r w:rsidR="00680FBD">
          <w:rPr>
            <w:noProof/>
            <w:webHidden/>
          </w:rPr>
        </w:r>
        <w:r w:rsidR="00680FBD">
          <w:rPr>
            <w:noProof/>
            <w:webHidden/>
          </w:rPr>
          <w:fldChar w:fldCharType="separate"/>
        </w:r>
        <w:r w:rsidR="00F102C2">
          <w:rPr>
            <w:noProof/>
            <w:webHidden/>
            <w:rtl/>
          </w:rPr>
          <w:t>159</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450" w:history="1">
        <w:r w:rsidR="00680FBD" w:rsidRPr="00F8728A">
          <w:rPr>
            <w:rStyle w:val="Hyperlink"/>
            <w:noProof/>
            <w:rtl/>
          </w:rPr>
          <w:t>סגנית מזכיר הכנסת ראדה חסייסי:</w:t>
        </w:r>
        <w:r w:rsidR="00680FBD">
          <w:rPr>
            <w:noProof/>
            <w:webHidden/>
          </w:rPr>
          <w:tab/>
        </w:r>
        <w:r w:rsidR="00680FBD">
          <w:rPr>
            <w:noProof/>
            <w:webHidden/>
          </w:rPr>
          <w:fldChar w:fldCharType="begin"/>
        </w:r>
        <w:r w:rsidR="00680FBD">
          <w:rPr>
            <w:noProof/>
            <w:webHidden/>
          </w:rPr>
          <w:instrText xml:space="preserve"> PAGEREF _Toc167743450 \h </w:instrText>
        </w:r>
        <w:r w:rsidR="00680FBD">
          <w:rPr>
            <w:noProof/>
            <w:webHidden/>
          </w:rPr>
        </w:r>
        <w:r w:rsidR="00680FBD">
          <w:rPr>
            <w:noProof/>
            <w:webHidden/>
          </w:rPr>
          <w:fldChar w:fldCharType="separate"/>
        </w:r>
        <w:r w:rsidR="00F102C2">
          <w:rPr>
            <w:noProof/>
            <w:webHidden/>
            <w:rtl/>
          </w:rPr>
          <w:t>159</w:t>
        </w:r>
        <w:r w:rsidR="00680FBD">
          <w:rPr>
            <w:noProof/>
            <w:webHidden/>
          </w:rPr>
          <w:fldChar w:fldCharType="end"/>
        </w:r>
      </w:hyperlink>
    </w:p>
    <w:p w:rsidR="00680FBD" w:rsidRDefault="00B25E12" w:rsidP="00680FBD">
      <w:pPr>
        <w:pStyle w:val="TOC1"/>
        <w:tabs>
          <w:tab w:val="right" w:leader="dot" w:pos="8296"/>
        </w:tabs>
        <w:ind w:firstLine="0"/>
        <w:rPr>
          <w:rFonts w:asciiTheme="minorHAnsi" w:eastAsiaTheme="minorEastAsia" w:hAnsiTheme="minorHAnsi" w:cstheme="minorBidi"/>
          <w:noProof/>
        </w:rPr>
      </w:pPr>
      <w:hyperlink w:anchor="_Toc167743451" w:history="1">
        <w:r w:rsidR="00680FBD" w:rsidRPr="00F8728A">
          <w:rPr>
            <w:rStyle w:val="Hyperlink"/>
            <w:noProof/>
            <w:rtl/>
          </w:rPr>
          <w:t>שאילתות ותשובות</w:t>
        </w:r>
        <w:r w:rsidR="00680FBD">
          <w:rPr>
            <w:noProof/>
            <w:webHidden/>
          </w:rPr>
          <w:tab/>
        </w:r>
        <w:r w:rsidR="00680FBD">
          <w:rPr>
            <w:noProof/>
            <w:webHidden/>
          </w:rPr>
          <w:fldChar w:fldCharType="begin"/>
        </w:r>
        <w:r w:rsidR="00680FBD">
          <w:rPr>
            <w:noProof/>
            <w:webHidden/>
          </w:rPr>
          <w:instrText xml:space="preserve"> PAGEREF _Toc167743451 \h </w:instrText>
        </w:r>
        <w:r w:rsidR="00680FBD">
          <w:rPr>
            <w:noProof/>
            <w:webHidden/>
          </w:rPr>
        </w:r>
        <w:r w:rsidR="00680FBD">
          <w:rPr>
            <w:noProof/>
            <w:webHidden/>
          </w:rPr>
          <w:fldChar w:fldCharType="separate"/>
        </w:r>
        <w:r w:rsidR="00F102C2">
          <w:rPr>
            <w:noProof/>
            <w:webHidden/>
            <w:rtl/>
          </w:rPr>
          <w:t>159</w:t>
        </w:r>
        <w:r w:rsidR="00680FBD">
          <w:rPr>
            <w:noProof/>
            <w:webHidden/>
          </w:rPr>
          <w:fldChar w:fldCharType="end"/>
        </w:r>
      </w:hyperlink>
    </w:p>
    <w:p w:rsidR="00680FBD" w:rsidRDefault="00B25E12" w:rsidP="00680FBD">
      <w:pPr>
        <w:pStyle w:val="TOC1"/>
        <w:tabs>
          <w:tab w:val="right" w:leader="dot" w:pos="8296"/>
        </w:tabs>
        <w:ind w:firstLine="0"/>
        <w:rPr>
          <w:rFonts w:asciiTheme="minorHAnsi" w:eastAsiaTheme="minorEastAsia" w:hAnsiTheme="minorHAnsi" w:cstheme="minorBidi"/>
          <w:noProof/>
        </w:rPr>
      </w:pPr>
      <w:hyperlink w:anchor="_Toc167743452" w:history="1">
        <w:r w:rsidR="00680FBD" w:rsidRPr="00F8728A">
          <w:rPr>
            <w:rStyle w:val="Hyperlink"/>
            <w:noProof/>
            <w:rtl/>
          </w:rPr>
          <w:t>1609. תוכניות חינוכיות לצמצום הפערים בתחום המדע והטכנולוגיה בנגב</w:t>
        </w:r>
        <w:r w:rsidR="00680FBD">
          <w:rPr>
            <w:noProof/>
            <w:webHidden/>
          </w:rPr>
          <w:tab/>
        </w:r>
        <w:r w:rsidR="00680FBD">
          <w:rPr>
            <w:noProof/>
            <w:webHidden/>
          </w:rPr>
          <w:fldChar w:fldCharType="begin"/>
        </w:r>
        <w:r w:rsidR="00680FBD">
          <w:rPr>
            <w:noProof/>
            <w:webHidden/>
          </w:rPr>
          <w:instrText xml:space="preserve"> PAGEREF _Toc167743452 \h </w:instrText>
        </w:r>
        <w:r w:rsidR="00680FBD">
          <w:rPr>
            <w:noProof/>
            <w:webHidden/>
          </w:rPr>
        </w:r>
        <w:r w:rsidR="00680FBD">
          <w:rPr>
            <w:noProof/>
            <w:webHidden/>
          </w:rPr>
          <w:fldChar w:fldCharType="separate"/>
        </w:r>
        <w:r w:rsidR="00F102C2">
          <w:rPr>
            <w:noProof/>
            <w:webHidden/>
            <w:rtl/>
          </w:rPr>
          <w:t>159</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453" w:history="1">
        <w:r w:rsidR="00680FBD" w:rsidRPr="00F8728A">
          <w:rPr>
            <w:rStyle w:val="Hyperlink"/>
            <w:noProof/>
            <w:rtl/>
          </w:rPr>
          <w:t>יוסף עטאונה (חד"ש-תע"ל):</w:t>
        </w:r>
        <w:r w:rsidR="00680FBD">
          <w:rPr>
            <w:noProof/>
            <w:webHidden/>
          </w:rPr>
          <w:tab/>
        </w:r>
        <w:r w:rsidR="00680FBD">
          <w:rPr>
            <w:noProof/>
            <w:webHidden/>
          </w:rPr>
          <w:fldChar w:fldCharType="begin"/>
        </w:r>
        <w:r w:rsidR="00680FBD">
          <w:rPr>
            <w:noProof/>
            <w:webHidden/>
          </w:rPr>
          <w:instrText xml:space="preserve"> PAGEREF _Toc167743453 \h </w:instrText>
        </w:r>
        <w:r w:rsidR="00680FBD">
          <w:rPr>
            <w:noProof/>
            <w:webHidden/>
          </w:rPr>
        </w:r>
        <w:r w:rsidR="00680FBD">
          <w:rPr>
            <w:noProof/>
            <w:webHidden/>
          </w:rPr>
          <w:fldChar w:fldCharType="separate"/>
        </w:r>
        <w:r w:rsidR="00F102C2">
          <w:rPr>
            <w:noProof/>
            <w:webHidden/>
            <w:rtl/>
          </w:rPr>
          <w:t>159</w:t>
        </w:r>
        <w:r w:rsidR="00680FBD">
          <w:rPr>
            <w:noProof/>
            <w:webHidden/>
          </w:rPr>
          <w:fldChar w:fldCharType="end"/>
        </w:r>
      </w:hyperlink>
    </w:p>
    <w:p w:rsidR="00680FBD" w:rsidRDefault="00B25E12" w:rsidP="00680FBD">
      <w:pPr>
        <w:pStyle w:val="TOC2"/>
        <w:tabs>
          <w:tab w:val="right" w:leader="dot" w:pos="8296"/>
        </w:tabs>
        <w:ind w:firstLine="0"/>
        <w:rPr>
          <w:rFonts w:asciiTheme="minorHAnsi" w:eastAsiaTheme="minorEastAsia" w:hAnsiTheme="minorHAnsi" w:cstheme="minorBidi"/>
          <w:noProof/>
        </w:rPr>
      </w:pPr>
      <w:hyperlink w:anchor="_Toc167743454" w:history="1">
        <w:r w:rsidR="00680FBD" w:rsidRPr="00F8728A">
          <w:rPr>
            <w:rStyle w:val="Hyperlink"/>
            <w:noProof/>
            <w:rtl/>
          </w:rPr>
          <w:t>שרת החדשנות, המדע והטכנולוגיה גילה גמליאל:</w:t>
        </w:r>
        <w:r w:rsidR="00680FBD">
          <w:rPr>
            <w:noProof/>
            <w:webHidden/>
          </w:rPr>
          <w:tab/>
        </w:r>
        <w:r w:rsidR="00680FBD">
          <w:rPr>
            <w:noProof/>
            <w:webHidden/>
          </w:rPr>
          <w:fldChar w:fldCharType="begin"/>
        </w:r>
        <w:r w:rsidR="00680FBD">
          <w:rPr>
            <w:noProof/>
            <w:webHidden/>
          </w:rPr>
          <w:instrText xml:space="preserve"> PAGEREF _Toc167743454 \h </w:instrText>
        </w:r>
        <w:r w:rsidR="00680FBD">
          <w:rPr>
            <w:noProof/>
            <w:webHidden/>
          </w:rPr>
        </w:r>
        <w:r w:rsidR="00680FBD">
          <w:rPr>
            <w:noProof/>
            <w:webHidden/>
          </w:rPr>
          <w:fldChar w:fldCharType="separate"/>
        </w:r>
        <w:r w:rsidR="00F102C2">
          <w:rPr>
            <w:noProof/>
            <w:webHidden/>
            <w:rtl/>
          </w:rPr>
          <w:t>160</w:t>
        </w:r>
        <w:r w:rsidR="00680FBD">
          <w:rPr>
            <w:noProof/>
            <w:webHidden/>
          </w:rPr>
          <w:fldChar w:fldCharType="end"/>
        </w:r>
      </w:hyperlink>
    </w:p>
    <w:p w:rsidR="00680FBD" w:rsidRDefault="00680FBD" w:rsidP="00680FBD">
      <w:pPr>
        <w:spacing w:line="240" w:lineRule="auto"/>
        <w:ind w:firstLine="0"/>
        <w:jc w:val="left"/>
      </w:pPr>
      <w:r>
        <w:fldChar w:fldCharType="end"/>
      </w:r>
    </w:p>
    <w:p w:rsidR="00D87F17" w:rsidRDefault="00D87F17" w:rsidP="00680FBD">
      <w:pPr>
        <w:spacing w:line="240" w:lineRule="auto"/>
        <w:ind w:firstLine="0"/>
        <w:jc w:val="left"/>
      </w:pPr>
      <w:r>
        <w:br w:type="page"/>
      </w:r>
    </w:p>
    <w:p w:rsidR="00D87F17" w:rsidRDefault="00D87F17" w:rsidP="009635F5">
      <w:pPr>
        <w:rPr>
          <w:rtl/>
        </w:rPr>
      </w:pPr>
    </w:p>
    <w:p w:rsidR="00D87F17" w:rsidRDefault="00D87F17" w:rsidP="00D33187">
      <w:pPr>
        <w:pStyle w:val="a6"/>
        <w:rPr>
          <w:rtl/>
          <w:lang w:eastAsia="he-IL"/>
        </w:rPr>
      </w:pPr>
      <w:bookmarkStart w:id="9" w:name="ET_subject_מסמכים_שהונחו_על_שולחן__3"/>
      <w:r w:rsidRPr="00D33187">
        <w:rPr>
          <w:rStyle w:val="TagStyle"/>
          <w:rtl/>
        </w:rPr>
        <w:t xml:space="preserve">&lt;&lt; נושא &gt;&gt; </w:t>
      </w:r>
      <w:bookmarkStart w:id="10" w:name="_Toc167733886"/>
      <w:bookmarkStart w:id="11" w:name="_Toc167740182"/>
      <w:bookmarkStart w:id="12" w:name="_Toc167741895"/>
      <w:bookmarkStart w:id="13" w:name="_Toc167743377"/>
      <w:r>
        <w:rPr>
          <w:rtl/>
          <w:lang w:eastAsia="he-IL"/>
        </w:rPr>
        <w:t>מסמכים שהונחו על שולחן הכנסת</w:t>
      </w:r>
      <w:bookmarkEnd w:id="10"/>
      <w:bookmarkEnd w:id="11"/>
      <w:bookmarkEnd w:id="12"/>
      <w:bookmarkEnd w:id="13"/>
      <w:r w:rsidRPr="00D33187">
        <w:rPr>
          <w:rStyle w:val="TagStyle"/>
          <w:rtl/>
        </w:rPr>
        <w:t xml:space="preserve"> &lt;&lt; נושא &gt;&gt;</w:t>
      </w:r>
      <w:r>
        <w:rPr>
          <w:rtl/>
          <w:lang w:eastAsia="he-IL"/>
        </w:rPr>
        <w:t xml:space="preserve">   </w:t>
      </w:r>
      <w:bookmarkEnd w:id="9"/>
    </w:p>
    <w:p w:rsidR="00D87F17" w:rsidRPr="00D33187" w:rsidRDefault="00D87F17" w:rsidP="00D33187">
      <w:pPr>
        <w:rPr>
          <w:rtl/>
        </w:rPr>
      </w:pPr>
    </w:p>
    <w:p w:rsidR="00D87F17" w:rsidRDefault="00D87F17" w:rsidP="00D33187">
      <w:pPr>
        <w:pStyle w:val="af6"/>
        <w:keepNext/>
        <w:rPr>
          <w:rtl/>
        </w:rPr>
      </w:pPr>
      <w:bookmarkStart w:id="14" w:name="ET_yor_6423_1"/>
      <w:r w:rsidRPr="00D33187">
        <w:rPr>
          <w:rStyle w:val="TagStyle"/>
          <w:rtl/>
        </w:rPr>
        <w:t xml:space="preserve"> &lt;&lt; יור &gt;&gt; </w:t>
      </w:r>
      <w:r>
        <w:rPr>
          <w:rtl/>
        </w:rPr>
        <w:t>היו"ר אמיר אוחנה:</w:t>
      </w:r>
      <w:r w:rsidRPr="00D33187">
        <w:rPr>
          <w:rStyle w:val="TagStyle"/>
          <w:rtl/>
        </w:rPr>
        <w:t xml:space="preserve"> &lt;&lt; יור &gt;&gt;</w:t>
      </w:r>
      <w:r>
        <w:rPr>
          <w:rtl/>
        </w:rPr>
        <w:t xml:space="preserve">   </w:t>
      </w:r>
      <w:bookmarkEnd w:id="14"/>
    </w:p>
    <w:p w:rsidR="00D87F17" w:rsidRDefault="00D87F17" w:rsidP="000B6027">
      <w:pPr>
        <w:rPr>
          <w:rtl/>
          <w:lang w:eastAsia="he-IL"/>
        </w:rPr>
      </w:pPr>
    </w:p>
    <w:p w:rsidR="00D87F17" w:rsidRDefault="00D87F17" w:rsidP="002E18C7">
      <w:pPr>
        <w:rPr>
          <w:rtl/>
          <w:lang w:eastAsia="he-IL"/>
        </w:rPr>
      </w:pPr>
      <w:r>
        <w:rPr>
          <w:rFonts w:hint="cs"/>
          <w:rtl/>
          <w:lang w:eastAsia="he-IL"/>
        </w:rPr>
        <w:t xml:space="preserve">חברות וחברי הכנסת, אני מתכבד לפתוח את ישיבת הכנסת. היום יום שני י"ט באייר התשפ"ד, 27 במאי 2024. </w:t>
      </w:r>
      <w:bookmarkStart w:id="15" w:name="_ETM_Q1_128574"/>
      <w:bookmarkEnd w:id="15"/>
    </w:p>
    <w:p w:rsidR="00D87F17" w:rsidRDefault="00D87F17" w:rsidP="00D33187">
      <w:pPr>
        <w:rPr>
          <w:rtl/>
          <w:lang w:eastAsia="he-IL"/>
        </w:rPr>
      </w:pPr>
    </w:p>
    <w:p w:rsidR="00D87F17" w:rsidRDefault="00D87F17" w:rsidP="002E18C7">
      <w:pPr>
        <w:rPr>
          <w:rtl/>
          <w:lang w:eastAsia="he-IL"/>
        </w:rPr>
      </w:pPr>
      <w:r>
        <w:rPr>
          <w:rFonts w:hint="cs"/>
          <w:rtl/>
          <w:lang w:eastAsia="he-IL"/>
        </w:rPr>
        <w:t xml:space="preserve">אני מבקש לברך את חברנו השר וחבר הכנסת לשעבר מאיר שטרית, שנמצא כאן יחד עם הסטודנטים לתואר שני במנהיגות מהמרכז האקדמי </w:t>
      </w:r>
      <w:proofErr w:type="spellStart"/>
      <w:r>
        <w:rPr>
          <w:rFonts w:hint="cs"/>
          <w:rtl/>
          <w:lang w:eastAsia="he-IL"/>
        </w:rPr>
        <w:t>רופין</w:t>
      </w:r>
      <w:proofErr w:type="spellEnd"/>
      <w:r>
        <w:rPr>
          <w:rFonts w:hint="cs"/>
          <w:rtl/>
          <w:lang w:eastAsia="he-IL"/>
        </w:rPr>
        <w:t>, שהוא עומד בראשו. אני מאחל</w:t>
      </w:r>
      <w:bookmarkStart w:id="16" w:name="_ETM_Q1_137649"/>
      <w:bookmarkEnd w:id="16"/>
      <w:r>
        <w:rPr>
          <w:rFonts w:hint="cs"/>
          <w:rtl/>
          <w:lang w:eastAsia="he-IL"/>
        </w:rPr>
        <w:t xml:space="preserve"> לכולכם הצלחה בלימודים וגם בחיים שלאחר מכן. ברוכים הבאים לכנסת, ברוכים הבאים לירושלים. </w:t>
      </w:r>
    </w:p>
    <w:p w:rsidR="00D87F17" w:rsidRDefault="00D87F17" w:rsidP="000B6027">
      <w:pPr>
        <w:rPr>
          <w:rtl/>
          <w:lang w:eastAsia="he-IL"/>
        </w:rPr>
      </w:pPr>
      <w:bookmarkStart w:id="17" w:name="_ETM_Q1_150592"/>
      <w:bookmarkEnd w:id="17"/>
    </w:p>
    <w:p w:rsidR="00D87F17" w:rsidRDefault="00D87F17" w:rsidP="003F56FB">
      <w:pPr>
        <w:rPr>
          <w:rtl/>
          <w:lang w:eastAsia="he-IL"/>
        </w:rPr>
      </w:pPr>
      <w:bookmarkStart w:id="18" w:name="_ETM_Q1_150689"/>
      <w:bookmarkEnd w:id="18"/>
      <w:r>
        <w:rPr>
          <w:rFonts w:hint="cs"/>
          <w:rtl/>
          <w:lang w:eastAsia="he-IL"/>
        </w:rPr>
        <w:t xml:space="preserve">כעת הודעה לסגנית </w:t>
      </w:r>
      <w:bookmarkStart w:id="19" w:name="_ETM_Q1_145839"/>
      <w:bookmarkEnd w:id="19"/>
      <w:r>
        <w:rPr>
          <w:rFonts w:hint="cs"/>
          <w:rtl/>
          <w:lang w:eastAsia="he-IL"/>
        </w:rPr>
        <w:t xml:space="preserve">מזכיר הכנסת, בבקשה. </w:t>
      </w:r>
    </w:p>
    <w:p w:rsidR="00D87F17" w:rsidRPr="003F56FB" w:rsidRDefault="00D87F17" w:rsidP="003F56FB">
      <w:pPr>
        <w:rPr>
          <w:rtl/>
          <w:lang w:eastAsia="he-IL"/>
        </w:rPr>
      </w:pPr>
      <w:bookmarkStart w:id="20" w:name="_ETM_Q1_147773"/>
      <w:bookmarkStart w:id="21" w:name="_ETM_Q1_147832"/>
      <w:bookmarkEnd w:id="20"/>
      <w:bookmarkEnd w:id="21"/>
    </w:p>
    <w:p w:rsidR="00D87F17" w:rsidRDefault="00D87F17" w:rsidP="00D33187">
      <w:pPr>
        <w:pStyle w:val="a4"/>
        <w:keepNext/>
        <w:rPr>
          <w:rtl/>
        </w:rPr>
      </w:pPr>
      <w:bookmarkStart w:id="22" w:name="ET_speaker_6118_4"/>
      <w:r w:rsidRPr="00D33187">
        <w:rPr>
          <w:rStyle w:val="TagStyle"/>
          <w:rtl/>
        </w:rPr>
        <w:t xml:space="preserve"> &lt;&lt; דובר &gt;&gt; </w:t>
      </w:r>
      <w:bookmarkStart w:id="23" w:name="_Toc167733887"/>
      <w:bookmarkStart w:id="24" w:name="_Toc167740183"/>
      <w:bookmarkStart w:id="25" w:name="_Toc167741896"/>
      <w:bookmarkStart w:id="26" w:name="_Toc167743378"/>
      <w:r>
        <w:rPr>
          <w:rtl/>
        </w:rPr>
        <w:t>סגנית מזכיר הכנסת אלינור ימין:</w:t>
      </w:r>
      <w:bookmarkEnd w:id="23"/>
      <w:bookmarkEnd w:id="24"/>
      <w:bookmarkEnd w:id="25"/>
      <w:bookmarkEnd w:id="26"/>
      <w:r w:rsidRPr="00D33187">
        <w:rPr>
          <w:rStyle w:val="TagStyle"/>
          <w:rtl/>
        </w:rPr>
        <w:t xml:space="preserve"> &lt;&lt; דובר &gt;&gt;</w:t>
      </w:r>
      <w:r>
        <w:rPr>
          <w:rtl/>
        </w:rPr>
        <w:t xml:space="preserve">   </w:t>
      </w:r>
      <w:bookmarkEnd w:id="22"/>
    </w:p>
    <w:p w:rsidR="00D87F17" w:rsidRDefault="00D87F17" w:rsidP="000B6027">
      <w:pPr>
        <w:rPr>
          <w:rtl/>
          <w:lang w:eastAsia="he-IL"/>
        </w:rPr>
      </w:pPr>
    </w:p>
    <w:p w:rsidR="00D87F17" w:rsidRDefault="00D87F17" w:rsidP="00554F36">
      <w:pPr>
        <w:rPr>
          <w:rtl/>
          <w:lang w:eastAsia="he-IL"/>
        </w:rPr>
      </w:pPr>
      <w:r>
        <w:rPr>
          <w:rFonts w:hint="cs"/>
          <w:rtl/>
          <w:lang w:eastAsia="he-IL"/>
        </w:rPr>
        <w:t xml:space="preserve"> ברשות יושב-ראש הכנסת, אני מתכבדת להודיעכם, </w:t>
      </w:r>
      <w:bookmarkStart w:id="27" w:name="_ETM_Q1_154161"/>
      <w:bookmarkEnd w:id="27"/>
      <w:r>
        <w:rPr>
          <w:rFonts w:hint="cs"/>
          <w:rtl/>
          <w:lang w:eastAsia="he-IL"/>
        </w:rPr>
        <w:t>כי הונחו היום על שולחן הכנסת –</w:t>
      </w:r>
    </w:p>
    <w:p w:rsidR="00D87F17" w:rsidRDefault="00D87F17" w:rsidP="00554F36">
      <w:pPr>
        <w:rPr>
          <w:rtl/>
          <w:lang w:eastAsia="he-IL"/>
        </w:rPr>
      </w:pPr>
    </w:p>
    <w:p w:rsidR="00D87F17" w:rsidRDefault="00D87F17" w:rsidP="00550D5F">
      <w:pPr>
        <w:rPr>
          <w:rtl/>
          <w:lang w:eastAsia="he-IL"/>
        </w:rPr>
      </w:pPr>
      <w:r>
        <w:rPr>
          <w:rFonts w:hint="cs"/>
          <w:rtl/>
          <w:lang w:eastAsia="he-IL"/>
        </w:rPr>
        <w:t xml:space="preserve">הצעות חוק לדיון מוקדם </w:t>
      </w:r>
      <w:r w:rsidR="00550D5F">
        <w:rPr>
          <w:rFonts w:hint="eastAsia"/>
          <w:rtl/>
          <w:lang w:eastAsia="he-IL"/>
        </w:rPr>
        <w:t xml:space="preserve">– </w:t>
      </w:r>
      <w:r>
        <w:rPr>
          <w:rFonts w:hint="cs"/>
          <w:rtl/>
          <w:lang w:eastAsia="he-IL"/>
        </w:rPr>
        <w:t>החל בהצעת חוק פ/4589/25 וכלה בהצעת חוק פ/4597/25</w:t>
      </w:r>
      <w:r w:rsidR="00550D5F">
        <w:rPr>
          <w:rFonts w:hint="cs"/>
          <w:rtl/>
          <w:lang w:eastAsia="he-IL"/>
        </w:rPr>
        <w:t>:</w:t>
      </w:r>
      <w:r>
        <w:rPr>
          <w:rFonts w:hint="cs"/>
          <w:rtl/>
          <w:lang w:eastAsia="he-IL"/>
        </w:rPr>
        <w:t xml:space="preserve"> </w:t>
      </w:r>
      <w:r w:rsidRPr="00F93E93">
        <w:rPr>
          <w:rtl/>
        </w:rPr>
        <w:t>הצעת</w:t>
      </w:r>
      <w:r>
        <w:rPr>
          <w:rtl/>
        </w:rPr>
        <w:t xml:space="preserve"> חוק משפחות חיילים שנספו במערכה (תגמולים ושיקום) (תיקון – מעטפת שיקומית לאחים שכולים), התשפ"ד–2024, מאת חברי הכנסת אופיר כץ</w:t>
      </w:r>
      <w:r>
        <w:rPr>
          <w:rFonts w:hint="cs"/>
          <w:rtl/>
        </w:rPr>
        <w:t xml:space="preserve"> ו</w:t>
      </w:r>
      <w:r>
        <w:rPr>
          <w:rtl/>
        </w:rPr>
        <w:t xml:space="preserve">משה סעדה; הצעת חוק ביטוח בריאות ממלכתי (תיקון – ניפוק תכשיר מרשם שניתן במרשם אלקטרוני או ידני בתנאי הסדר בכל בתי המרקחת), התשפ"ד–2024, מאת חבר הכנסת שלום דנינו; הצעת חוק בתי קברות צבאיים (תיקון מס' 5) (תיקון – תחולה למפרע), התשפ"ד–2024, מאת חברי הכנסת צביקה פוגל </w:t>
      </w:r>
      <w:r>
        <w:rPr>
          <w:rFonts w:hint="cs"/>
          <w:rtl/>
        </w:rPr>
        <w:t>ו</w:t>
      </w:r>
      <w:r>
        <w:rPr>
          <w:rtl/>
        </w:rPr>
        <w:t xml:space="preserve">אופיר כץ; הצעת חוק התכנון והבנייה (תיקון – הארכת הסמכות של ועדות מקומיות בגליל ובנגב), התשפ"ד–2024, מאת חבר הכנסת אריאל קלנר; הצעת חוק הרשויות המקומיות (מימון בחירות) (הוראת שעה) (הארכת מועד לבקשת קבלת מימון), התשפ"ד–2024, מאת חברת הכנסת שרן מרים השכל; הצעת חוק הרשויות המקומיות (מימון בחירות) (הוראת שעה) (הארכת מועד לבקשת קבלת מימון), התשפ"ד–2024, מאת חברי הכנסת אלי דלל </w:t>
      </w:r>
      <w:r>
        <w:rPr>
          <w:rFonts w:hint="cs"/>
          <w:rtl/>
        </w:rPr>
        <w:t>ו</w:t>
      </w:r>
      <w:r>
        <w:rPr>
          <w:rtl/>
        </w:rPr>
        <w:t xml:space="preserve">קטי קטרין שטרית; הצעת חוק הרשויות המקומיות (מימון בחירות) (הוראת שעה) (הארכת מועד לבקשת קבלת מימון), התשפ"ד–2024, מאת חברי הכנסת חוה אתי עטייה </w:t>
      </w:r>
      <w:r>
        <w:rPr>
          <w:rFonts w:hint="cs"/>
          <w:rtl/>
        </w:rPr>
        <w:t>ו</w:t>
      </w:r>
      <w:r>
        <w:rPr>
          <w:rtl/>
        </w:rPr>
        <w:t>אופיר כץ; הצעת חוק זיכרון אירועי הטרור של כ"ב בתשרי (7 באוקטובר) ומלחמת חרבות ברזל, התשפ"ד–2024, מאת חברת הכנסת מירב בן ארי; הצעת חוק זיכרון אירועי הטרור של כ"ב בתשרי (7 באוקטובר) ומלחמת חרבות ברזל,</w:t>
      </w:r>
      <w:r>
        <w:rPr>
          <w:rFonts w:hint="cs"/>
          <w:rtl/>
        </w:rPr>
        <w:t xml:space="preserve"> </w:t>
      </w:r>
      <w:r>
        <w:rPr>
          <w:rtl/>
        </w:rPr>
        <w:t>התשפ"ד–2024, מאת חברי הכנסת יצחק קרויזר, אופיר כץ, ינון אזולאי, פנינה תמנו, יצחק פינדרוס, שמחה רוטמן, עודד פורר, זאב אלקין, אפרת רייטן מרום, דני דנון, דוד ביטן, יולי יואל אדלשטיין, אליהו רביבו, ניסים ואטורי, שלום דנינו, טלי גוטליב, גלית דיסטל אטבריאן, חנוך דב מלביצקי, בועז ביסמוט, משה סעדה, אלי דלל, דן אילוז, ששון ששי גואטה, צגה מלקו, חוה אתי עטייה, משה פסל, אריאל קלנר, קטי קטרין שטרית, אושר שקלים, יוסף טייב, אברהם בצלאל, סימון מושיאשוילי, יונתן מישרקי, ארז מלול, מיכאל מרדכי ביטון, מתן כהנא, אורית פרקש הכהן, אלון שוסטר, משה גפני, יעקב אשר, ישראל אייכלר, אליהו ברוכי, משה רוט, מיכל מרים וולדיגר, אוהד טל, משה סולומון, צבי ידידיה סוכות, יבגני סובה, שרון ניר, יוליה מלינובסקי, חמד עמאר, גדעון סער, יפעת שאשא ביטון, שרן מרים השכל, מרב מיכאלי, נעמה לזימי, גלעד קריב, אלמוג כהן, צביקה פוגל</w:t>
      </w:r>
      <w:r>
        <w:rPr>
          <w:rFonts w:hint="cs"/>
          <w:rtl/>
        </w:rPr>
        <w:t xml:space="preserve"> ו</w:t>
      </w:r>
      <w:r>
        <w:rPr>
          <w:rtl/>
        </w:rPr>
        <w:t>לימור סון הר מלך</w:t>
      </w:r>
      <w:r>
        <w:rPr>
          <w:rFonts w:hint="cs"/>
          <w:rtl/>
        </w:rPr>
        <w:t xml:space="preserve">. </w:t>
      </w:r>
    </w:p>
    <w:p w:rsidR="00D87F17" w:rsidRDefault="00D87F17" w:rsidP="00BA2271">
      <w:pPr>
        <w:rPr>
          <w:rtl/>
          <w:lang w:eastAsia="he-IL"/>
        </w:rPr>
      </w:pPr>
    </w:p>
    <w:p w:rsidR="00D87F17" w:rsidRDefault="00D87F17" w:rsidP="001B6E9C">
      <w:pPr>
        <w:rPr>
          <w:rtl/>
          <w:lang w:eastAsia="he-IL"/>
        </w:rPr>
      </w:pPr>
      <w:r>
        <w:rPr>
          <w:rFonts w:hint="cs"/>
          <w:rtl/>
          <w:lang w:eastAsia="he-IL"/>
        </w:rPr>
        <w:t xml:space="preserve">לקריאה ראשונה, מטעם הממשלה: הצעת חוק התמודדות עם תקיפות סייבר חמורות במגזר השירותים הדיגיטליים ושירותי האחסון (הוראת שעה </w:t>
      </w:r>
      <w:r>
        <w:rPr>
          <w:rtl/>
          <w:lang w:eastAsia="he-IL"/>
        </w:rPr>
        <w:t>–</w:t>
      </w:r>
      <w:r>
        <w:rPr>
          <w:rFonts w:hint="cs"/>
          <w:rtl/>
          <w:lang w:eastAsia="he-IL"/>
        </w:rPr>
        <w:t xml:space="preserve"> חרבות ברזל) (תיקון) (הארכת תוקף), התשפ"ד–2024. </w:t>
      </w:r>
    </w:p>
    <w:p w:rsidR="00D87F17" w:rsidRDefault="00D87F17" w:rsidP="00BA2271">
      <w:pPr>
        <w:rPr>
          <w:rtl/>
          <w:lang w:eastAsia="he-IL"/>
        </w:rPr>
      </w:pPr>
    </w:p>
    <w:p w:rsidR="00D87F17" w:rsidRDefault="00D87F17" w:rsidP="001B6E9C">
      <w:pPr>
        <w:rPr>
          <w:rtl/>
          <w:lang w:eastAsia="he-IL"/>
        </w:rPr>
      </w:pPr>
      <w:r>
        <w:rPr>
          <w:rFonts w:hint="cs"/>
          <w:rtl/>
          <w:lang w:eastAsia="he-IL"/>
        </w:rPr>
        <w:t xml:space="preserve">לקריאה ראשונה, מטעם הכנסת: הצעת חוק הגנה על זכויות ילדים נפגעי עבירת המתה בדירת המשפחה, התשפ"ד–2024, של חברות הכנסת עאידה תומא סלימאן, פנינה תמנו וקבוצת חברי הכנסת; הצעת חוק הירושה (תיקון מס' 21) (פסלות לרשת), התשפ"ד–2024, של חברי הכנסת שמחה רוטמן, דבי ביטון וקבוצת חברי הכנסת. </w:t>
      </w:r>
    </w:p>
    <w:p w:rsidR="00D87F17" w:rsidRDefault="00D87F17" w:rsidP="00BA2271">
      <w:pPr>
        <w:rPr>
          <w:rtl/>
          <w:lang w:eastAsia="he-IL"/>
        </w:rPr>
      </w:pPr>
    </w:p>
    <w:p w:rsidR="00D87F17" w:rsidRPr="00BA2271" w:rsidRDefault="00D87F17" w:rsidP="002E18C7">
      <w:pPr>
        <w:rPr>
          <w:rtl/>
          <w:lang w:eastAsia="he-IL"/>
        </w:rPr>
      </w:pPr>
      <w:r>
        <w:rPr>
          <w:rFonts w:hint="cs"/>
          <w:rtl/>
          <w:lang w:eastAsia="he-IL"/>
        </w:rPr>
        <w:t xml:space="preserve">הודעת שר התקשורת על מסקנות ועדת הכלכלה בעקבות דיון מהיר בהצעתם של חברי הכנסת עופר כסיף, אברהם בצלאל, צגה מלקו, ווליד טאהא ומשה רוט בנושא: עליית מחירים בבנק הדואר. תודה. </w:t>
      </w:r>
    </w:p>
    <w:p w:rsidR="00D87F17" w:rsidRDefault="00D87F17" w:rsidP="00D33187">
      <w:pPr>
        <w:rPr>
          <w:rtl/>
          <w:lang w:eastAsia="he-IL"/>
        </w:rPr>
      </w:pPr>
    </w:p>
    <w:p w:rsidR="00D87F17" w:rsidRDefault="00D87F17" w:rsidP="00D33187">
      <w:pPr>
        <w:pStyle w:val="af6"/>
        <w:keepNext/>
        <w:rPr>
          <w:rtl/>
        </w:rPr>
      </w:pPr>
      <w:bookmarkStart w:id="28" w:name="ET_yor_6423_5"/>
      <w:r w:rsidRPr="00D33187">
        <w:rPr>
          <w:rStyle w:val="TagStyle"/>
          <w:rtl/>
        </w:rPr>
        <w:t xml:space="preserve"> &lt;&lt; יור &gt;&gt; </w:t>
      </w:r>
      <w:r>
        <w:rPr>
          <w:rtl/>
        </w:rPr>
        <w:t>היו"ר אמיר אוחנה:</w:t>
      </w:r>
      <w:r w:rsidRPr="00D33187">
        <w:rPr>
          <w:rStyle w:val="TagStyle"/>
          <w:rtl/>
        </w:rPr>
        <w:t xml:space="preserve"> &lt;&lt; יור &gt;&gt;</w:t>
      </w:r>
      <w:r>
        <w:rPr>
          <w:rtl/>
        </w:rPr>
        <w:t xml:space="preserve">   </w:t>
      </w:r>
      <w:bookmarkEnd w:id="28"/>
    </w:p>
    <w:p w:rsidR="00D87F17" w:rsidRDefault="00D87F17" w:rsidP="000B6027">
      <w:pPr>
        <w:rPr>
          <w:rtl/>
          <w:lang w:eastAsia="he-IL"/>
        </w:rPr>
      </w:pPr>
    </w:p>
    <w:p w:rsidR="00D87F17" w:rsidRDefault="00D87F17" w:rsidP="002E18C7">
      <w:pPr>
        <w:rPr>
          <w:rtl/>
          <w:lang w:eastAsia="he-IL"/>
        </w:rPr>
      </w:pPr>
      <w:r>
        <w:rPr>
          <w:rFonts w:hint="cs"/>
          <w:rtl/>
          <w:lang w:eastAsia="he-IL"/>
        </w:rPr>
        <w:t xml:space="preserve">תודה רבה לסגנית מזכיר הכנסת. </w:t>
      </w:r>
    </w:p>
    <w:p w:rsidR="00D87F17" w:rsidRDefault="00D87F17" w:rsidP="002E18C7">
      <w:pPr>
        <w:rPr>
          <w:rtl/>
          <w:lang w:eastAsia="he-IL"/>
        </w:rPr>
      </w:pPr>
    </w:p>
    <w:p w:rsidR="00D87F17" w:rsidRDefault="00D87F17" w:rsidP="002E18C7">
      <w:pPr>
        <w:rPr>
          <w:rtl/>
          <w:lang w:eastAsia="he-IL"/>
        </w:rPr>
      </w:pPr>
    </w:p>
    <w:p w:rsidR="00D87F17" w:rsidRDefault="00D87F17" w:rsidP="00D33187">
      <w:pPr>
        <w:pStyle w:val="a6"/>
        <w:rPr>
          <w:rtl/>
          <w:lang w:eastAsia="he-IL"/>
        </w:rPr>
      </w:pPr>
      <w:bookmarkStart w:id="29" w:name="ET_subject_642907_6"/>
      <w:r w:rsidRPr="00D33187">
        <w:rPr>
          <w:rStyle w:val="TagStyle"/>
          <w:rtl/>
        </w:rPr>
        <w:t xml:space="preserve"> &lt;&lt; נושא &gt;&gt; </w:t>
      </w:r>
      <w:bookmarkStart w:id="30" w:name="_Toc167733888"/>
      <w:bookmarkStart w:id="31" w:name="_Toc167740184"/>
      <w:bookmarkStart w:id="32" w:name="_Toc167741897"/>
      <w:bookmarkStart w:id="33" w:name="_Toc167743379"/>
      <w:r>
        <w:rPr>
          <w:rtl/>
          <w:lang w:eastAsia="he-IL"/>
        </w:rPr>
        <w:t>נאומים בני דקה</w:t>
      </w:r>
      <w:bookmarkEnd w:id="30"/>
      <w:bookmarkEnd w:id="31"/>
      <w:bookmarkEnd w:id="32"/>
      <w:bookmarkEnd w:id="33"/>
      <w:r w:rsidRPr="00D33187">
        <w:rPr>
          <w:rStyle w:val="TagStyle"/>
          <w:rtl/>
        </w:rPr>
        <w:t xml:space="preserve"> &lt;&lt; נושא &gt;&gt;</w:t>
      </w:r>
      <w:r>
        <w:rPr>
          <w:rtl/>
          <w:lang w:eastAsia="he-IL"/>
        </w:rPr>
        <w:t xml:space="preserve">   </w:t>
      </w:r>
      <w:bookmarkEnd w:id="29"/>
    </w:p>
    <w:p w:rsidR="00D87F17" w:rsidRDefault="00D87F17" w:rsidP="000B6027">
      <w:pPr>
        <w:rPr>
          <w:rtl/>
          <w:lang w:eastAsia="he-IL"/>
        </w:rPr>
      </w:pPr>
    </w:p>
    <w:p w:rsidR="00D87F17" w:rsidRDefault="00D87F17" w:rsidP="00D33187">
      <w:pPr>
        <w:pStyle w:val="af6"/>
        <w:keepNext/>
        <w:rPr>
          <w:rtl/>
        </w:rPr>
      </w:pPr>
      <w:bookmarkStart w:id="34" w:name="ET_yor_6423_7"/>
      <w:r w:rsidRPr="00D33187">
        <w:rPr>
          <w:rStyle w:val="TagStyle"/>
          <w:rtl/>
        </w:rPr>
        <w:t xml:space="preserve"> &lt;&lt; יור &gt;&gt; </w:t>
      </w:r>
      <w:r>
        <w:rPr>
          <w:rtl/>
        </w:rPr>
        <w:t>היו"ר אמיר אוחנה:</w:t>
      </w:r>
      <w:r w:rsidRPr="00D33187">
        <w:rPr>
          <w:rStyle w:val="TagStyle"/>
          <w:rtl/>
        </w:rPr>
        <w:t xml:space="preserve"> &lt;&lt; יור &gt;&gt;</w:t>
      </w:r>
      <w:r>
        <w:rPr>
          <w:rtl/>
        </w:rPr>
        <w:t xml:space="preserve">   </w:t>
      </w:r>
      <w:bookmarkEnd w:id="34"/>
    </w:p>
    <w:p w:rsidR="00D87F17" w:rsidRDefault="00D87F17" w:rsidP="000B6027">
      <w:pPr>
        <w:rPr>
          <w:rtl/>
          <w:lang w:eastAsia="he-IL"/>
        </w:rPr>
      </w:pPr>
    </w:p>
    <w:p w:rsidR="00D87F17" w:rsidRDefault="00D87F17" w:rsidP="000B6027">
      <w:pPr>
        <w:rPr>
          <w:rtl/>
        </w:rPr>
      </w:pPr>
      <w:r>
        <w:rPr>
          <w:rFonts w:hint="cs"/>
          <w:rtl/>
          <w:lang w:eastAsia="he-IL"/>
        </w:rPr>
        <w:t xml:space="preserve">הנושא הראשון שעל סדר-היום הוא נאומים </w:t>
      </w:r>
      <w:bookmarkStart w:id="35" w:name="_ETM_Q1_220549"/>
      <w:bookmarkEnd w:id="35"/>
      <w:r>
        <w:rPr>
          <w:rFonts w:hint="cs"/>
          <w:rtl/>
          <w:lang w:eastAsia="he-IL"/>
        </w:rPr>
        <w:t>בני דקה. חברי הכנסת המבקשים להירשם מוזמנים להצביע בעד כעת.</w:t>
      </w:r>
      <w:bookmarkStart w:id="36" w:name="_ETM_Q1_228149"/>
      <w:bookmarkEnd w:id="36"/>
      <w:r>
        <w:rPr>
          <w:rFonts w:hint="cs"/>
          <w:rtl/>
          <w:lang w:eastAsia="he-IL"/>
        </w:rPr>
        <w:t xml:space="preserve"> תודה רבה. מי שלא הספיק, נא להירשם אצל סגנית מזכיר הכנסת. </w:t>
      </w:r>
      <w:r>
        <w:rPr>
          <w:rFonts w:hint="cs"/>
          <w:rtl/>
        </w:rPr>
        <w:t>עד שאקבל לידיי</w:t>
      </w:r>
      <w:bookmarkStart w:id="37" w:name="_ETM_Q1_250104"/>
      <w:bookmarkEnd w:id="37"/>
      <w:r>
        <w:rPr>
          <w:rFonts w:hint="cs"/>
          <w:rtl/>
        </w:rPr>
        <w:t xml:space="preserve"> את הרשימה, ראשון הדוברים יהיה חבר הכנסת ואליד אלהואשלה</w:t>
      </w:r>
      <w:r w:rsidR="000B6027">
        <w:rPr>
          <w:rFonts w:hint="cs"/>
          <w:rtl/>
        </w:rPr>
        <w:t>.</w:t>
      </w:r>
      <w:r>
        <w:rPr>
          <w:rFonts w:hint="cs"/>
          <w:rtl/>
        </w:rPr>
        <w:t xml:space="preserve"> בבקשה. אגב, במקרה קיבלתי לידיי את הרשימה ואתה הראשון. </w:t>
      </w:r>
    </w:p>
    <w:p w:rsidR="00D87F17" w:rsidRDefault="00D87F17" w:rsidP="00D33187">
      <w:pPr>
        <w:rPr>
          <w:rtl/>
          <w:lang w:eastAsia="he-IL"/>
        </w:rPr>
      </w:pPr>
    </w:p>
    <w:p w:rsidR="00D87F17" w:rsidRDefault="00D87F17" w:rsidP="00D33187">
      <w:pPr>
        <w:pStyle w:val="a4"/>
        <w:keepNext/>
        <w:rPr>
          <w:rtl/>
        </w:rPr>
      </w:pPr>
      <w:bookmarkStart w:id="38" w:name="ET_speaker_6340_8"/>
      <w:r w:rsidRPr="00D33187">
        <w:rPr>
          <w:rStyle w:val="TagStyle"/>
          <w:rtl/>
        </w:rPr>
        <w:t xml:space="preserve"> &lt;&lt; דובר &gt;&gt; </w:t>
      </w:r>
      <w:bookmarkStart w:id="39" w:name="_Toc167733889"/>
      <w:bookmarkStart w:id="40" w:name="_Toc167740185"/>
      <w:bookmarkStart w:id="41" w:name="_Toc167741898"/>
      <w:bookmarkStart w:id="42" w:name="_Toc167743380"/>
      <w:r>
        <w:rPr>
          <w:rtl/>
        </w:rPr>
        <w:t>ואליד אלהואשלה (רע"מ – הרשימה הערבית המאוחדת):</w:t>
      </w:r>
      <w:bookmarkEnd w:id="39"/>
      <w:bookmarkEnd w:id="40"/>
      <w:bookmarkEnd w:id="41"/>
      <w:bookmarkEnd w:id="42"/>
      <w:r w:rsidRPr="00D33187">
        <w:rPr>
          <w:rStyle w:val="TagStyle"/>
          <w:rtl/>
        </w:rPr>
        <w:t xml:space="preserve"> &lt;&lt; דובר &gt;&gt;</w:t>
      </w:r>
      <w:r>
        <w:rPr>
          <w:rtl/>
        </w:rPr>
        <w:t xml:space="preserve">   </w:t>
      </w:r>
      <w:bookmarkEnd w:id="38"/>
    </w:p>
    <w:p w:rsidR="00D87F17" w:rsidRDefault="00D87F17" w:rsidP="000B6027">
      <w:pPr>
        <w:rPr>
          <w:rtl/>
          <w:lang w:eastAsia="he-IL"/>
        </w:rPr>
      </w:pPr>
    </w:p>
    <w:p w:rsidR="00D87F17" w:rsidRDefault="00D87F17" w:rsidP="000B6027">
      <w:pPr>
        <w:rPr>
          <w:rtl/>
          <w:lang w:eastAsia="he-IL"/>
        </w:rPr>
      </w:pPr>
      <w:r>
        <w:rPr>
          <w:rFonts w:hint="cs"/>
          <w:rtl/>
          <w:lang w:eastAsia="he-IL"/>
        </w:rPr>
        <w:t xml:space="preserve">היום אני </w:t>
      </w:r>
      <w:bookmarkStart w:id="43" w:name="_ETM_Q1_265986"/>
      <w:bookmarkEnd w:id="43"/>
      <w:r>
        <w:rPr>
          <w:rFonts w:hint="cs"/>
          <w:rtl/>
          <w:lang w:eastAsia="he-IL"/>
        </w:rPr>
        <w:t>רוצה לדבר על הנושא הבוער, הנושא המטריד</w:t>
      </w:r>
      <w:r w:rsidR="000B6027">
        <w:rPr>
          <w:rFonts w:hint="cs"/>
          <w:rtl/>
          <w:lang w:eastAsia="he-IL"/>
        </w:rPr>
        <w:t>,</w:t>
      </w:r>
      <w:r>
        <w:rPr>
          <w:rFonts w:hint="cs"/>
          <w:rtl/>
          <w:lang w:eastAsia="he-IL"/>
        </w:rPr>
        <w:t xml:space="preserve"> תאונות הדרכים</w:t>
      </w:r>
      <w:bookmarkStart w:id="44" w:name="_ETM_Q1_272801"/>
      <w:bookmarkEnd w:id="44"/>
      <w:r>
        <w:rPr>
          <w:rFonts w:hint="cs"/>
          <w:rtl/>
          <w:lang w:eastAsia="he-IL"/>
        </w:rPr>
        <w:t xml:space="preserve"> במדינה. יש עלייה של 21%, אדוני היושב-ראש, ב-2024. הנושא </w:t>
      </w:r>
      <w:bookmarkStart w:id="45" w:name="_ETM_Q1_278525"/>
      <w:bookmarkEnd w:id="45"/>
      <w:r>
        <w:rPr>
          <w:rFonts w:hint="cs"/>
          <w:rtl/>
          <w:lang w:eastAsia="he-IL"/>
        </w:rPr>
        <w:t xml:space="preserve">הזה מצריך התערבות של הממשלה. </w:t>
      </w:r>
      <w:bookmarkStart w:id="46" w:name="_ETM_Q1_281708"/>
      <w:bookmarkStart w:id="47" w:name="_ETM_Q1_281790"/>
      <w:bookmarkStart w:id="48" w:name="_ETM_Q1_281853"/>
      <w:bookmarkStart w:id="49" w:name="_ETM_Q1_281916"/>
      <w:bookmarkEnd w:id="46"/>
      <w:bookmarkEnd w:id="47"/>
      <w:bookmarkEnd w:id="48"/>
      <w:bookmarkEnd w:id="49"/>
      <w:r>
        <w:rPr>
          <w:rFonts w:hint="cs"/>
          <w:rtl/>
          <w:lang w:eastAsia="he-IL"/>
        </w:rPr>
        <w:t>אם אנחנו רואים שהשרה שהיא הממונה</w:t>
      </w:r>
      <w:bookmarkStart w:id="50" w:name="_ETM_Q1_283536"/>
      <w:bookmarkEnd w:id="50"/>
      <w:r>
        <w:rPr>
          <w:rFonts w:hint="cs"/>
          <w:rtl/>
          <w:lang w:eastAsia="he-IL"/>
        </w:rPr>
        <w:t xml:space="preserve"> על הנושא הזה לא מטפלת ולא דואגת לציבור הנהגים, אז </w:t>
      </w:r>
      <w:bookmarkStart w:id="51" w:name="_ETM_Q1_290481"/>
      <w:bookmarkEnd w:id="51"/>
      <w:r>
        <w:rPr>
          <w:rFonts w:hint="cs"/>
          <w:rtl/>
          <w:lang w:eastAsia="he-IL"/>
        </w:rPr>
        <w:t xml:space="preserve">מוטב שהממשלה תיקח על עצמה את הנושא הזה. יש עלייה </w:t>
      </w:r>
      <w:bookmarkStart w:id="52" w:name="_ETM_Q1_288731"/>
      <w:bookmarkEnd w:id="52"/>
      <w:r>
        <w:rPr>
          <w:rFonts w:hint="cs"/>
          <w:rtl/>
          <w:lang w:eastAsia="he-IL"/>
        </w:rPr>
        <w:t>דרסטית</w:t>
      </w:r>
      <w:r w:rsidR="000B6027">
        <w:rPr>
          <w:rFonts w:hint="cs"/>
          <w:rtl/>
          <w:lang w:eastAsia="he-IL"/>
        </w:rPr>
        <w:t>,</w:t>
      </w:r>
      <w:r>
        <w:rPr>
          <w:rFonts w:hint="cs"/>
          <w:rtl/>
          <w:lang w:eastAsia="he-IL"/>
        </w:rPr>
        <w:t xml:space="preserve"> עלייה מטורפת. אנשים נהרגים ברחובות. מוטל על </w:t>
      </w:r>
      <w:bookmarkStart w:id="53" w:name="_ETM_Q1_299538"/>
      <w:bookmarkEnd w:id="53"/>
      <w:r>
        <w:rPr>
          <w:rFonts w:hint="cs"/>
          <w:rtl/>
          <w:lang w:eastAsia="he-IL"/>
        </w:rPr>
        <w:t xml:space="preserve">הממשלה לקחת את הנושא הזה לידיה, לטפל ולהוריד את </w:t>
      </w:r>
      <w:bookmarkStart w:id="54" w:name="_ETM_Q1_308930"/>
      <w:bookmarkEnd w:id="54"/>
      <w:r>
        <w:rPr>
          <w:rFonts w:hint="cs"/>
          <w:rtl/>
          <w:lang w:eastAsia="he-IL"/>
        </w:rPr>
        <w:t xml:space="preserve">מספר הנהרגים בתאונות הדרכים. תודה. </w:t>
      </w:r>
    </w:p>
    <w:p w:rsidR="00D87F17" w:rsidRDefault="00D87F17" w:rsidP="00D33187">
      <w:pPr>
        <w:rPr>
          <w:rtl/>
          <w:lang w:eastAsia="he-IL"/>
        </w:rPr>
      </w:pPr>
    </w:p>
    <w:p w:rsidR="00D87F17" w:rsidRDefault="00D87F17" w:rsidP="00D33187">
      <w:pPr>
        <w:pStyle w:val="af6"/>
        <w:keepNext/>
        <w:rPr>
          <w:rtl/>
        </w:rPr>
      </w:pPr>
      <w:bookmarkStart w:id="55" w:name="ET_yor_6423_9"/>
      <w:r w:rsidRPr="00D33187">
        <w:rPr>
          <w:rStyle w:val="TagStyle"/>
          <w:rtl/>
        </w:rPr>
        <w:t xml:space="preserve"> &lt;&lt; יור &gt;&gt; </w:t>
      </w:r>
      <w:r>
        <w:rPr>
          <w:rtl/>
        </w:rPr>
        <w:t>היו"ר אמיר אוחנה:</w:t>
      </w:r>
      <w:r w:rsidRPr="00D33187">
        <w:rPr>
          <w:rStyle w:val="TagStyle"/>
          <w:rtl/>
        </w:rPr>
        <w:t xml:space="preserve"> &lt;&lt; יור &gt;&gt;</w:t>
      </w:r>
      <w:r>
        <w:rPr>
          <w:rtl/>
        </w:rPr>
        <w:t xml:space="preserve">   </w:t>
      </w:r>
      <w:bookmarkEnd w:id="55"/>
    </w:p>
    <w:p w:rsidR="00D87F17" w:rsidRDefault="00D87F17" w:rsidP="000B6027">
      <w:pPr>
        <w:rPr>
          <w:rtl/>
          <w:lang w:eastAsia="he-IL"/>
        </w:rPr>
      </w:pPr>
    </w:p>
    <w:p w:rsidR="00D87F17" w:rsidRDefault="00D87F17" w:rsidP="000B6027">
      <w:pPr>
        <w:rPr>
          <w:rtl/>
          <w:lang w:eastAsia="he-IL"/>
        </w:rPr>
      </w:pPr>
      <w:r>
        <w:rPr>
          <w:rFonts w:hint="cs"/>
          <w:rtl/>
          <w:lang w:eastAsia="he-IL"/>
        </w:rPr>
        <w:t>תודה</w:t>
      </w:r>
      <w:r w:rsidR="000B6027">
        <w:rPr>
          <w:rFonts w:hint="cs"/>
          <w:rtl/>
          <w:lang w:eastAsia="he-IL"/>
        </w:rPr>
        <w:t>,</w:t>
      </w:r>
      <w:r>
        <w:rPr>
          <w:rFonts w:hint="cs"/>
          <w:rtl/>
          <w:lang w:eastAsia="he-IL"/>
        </w:rPr>
        <w:t xml:space="preserve"> אדוני. לפני זמן </w:t>
      </w:r>
      <w:bookmarkStart w:id="56" w:name="_ETM_Q1_311268"/>
      <w:bookmarkEnd w:id="56"/>
      <w:r>
        <w:rPr>
          <w:rFonts w:hint="cs"/>
          <w:rtl/>
          <w:lang w:eastAsia="he-IL"/>
        </w:rPr>
        <w:t xml:space="preserve">לא רב העברנו בנשיאות הכנסת הצעה לסדר-היום בדיוק בנושא הזה. אני מודה לך. </w:t>
      </w:r>
    </w:p>
    <w:p w:rsidR="00D87F17" w:rsidRDefault="00D87F17" w:rsidP="00D33187">
      <w:pPr>
        <w:rPr>
          <w:rtl/>
          <w:lang w:eastAsia="he-IL"/>
        </w:rPr>
      </w:pPr>
      <w:bookmarkStart w:id="57" w:name="_ETM_Q1_310348"/>
      <w:bookmarkStart w:id="58" w:name="_ETM_Q1_310452"/>
      <w:bookmarkEnd w:id="57"/>
      <w:bookmarkEnd w:id="58"/>
    </w:p>
    <w:p w:rsidR="00D87F17" w:rsidRDefault="00D87F17" w:rsidP="00024B4F">
      <w:pPr>
        <w:rPr>
          <w:rtl/>
          <w:lang w:eastAsia="he-IL"/>
        </w:rPr>
      </w:pPr>
      <w:bookmarkStart w:id="59" w:name="_ETM_Q1_310482"/>
      <w:bookmarkStart w:id="60" w:name="_ETM_Q1_310567"/>
      <w:bookmarkEnd w:id="59"/>
      <w:bookmarkEnd w:id="60"/>
      <w:r>
        <w:rPr>
          <w:rFonts w:hint="cs"/>
          <w:rtl/>
          <w:lang w:eastAsia="he-IL"/>
        </w:rPr>
        <w:t xml:space="preserve">הדובר הבא הוא חבר הכנסת סימון דוידסון, ואחריו – חבר הכנסת יאסר חוג'יראת. </w:t>
      </w:r>
    </w:p>
    <w:p w:rsidR="00D87F17" w:rsidRDefault="00D87F17" w:rsidP="00D33187">
      <w:pPr>
        <w:rPr>
          <w:rtl/>
          <w:lang w:eastAsia="he-IL"/>
        </w:rPr>
      </w:pPr>
    </w:p>
    <w:p w:rsidR="00D87F17" w:rsidRDefault="00D87F17" w:rsidP="00D33187">
      <w:pPr>
        <w:pStyle w:val="a4"/>
        <w:keepNext/>
        <w:rPr>
          <w:rtl/>
        </w:rPr>
      </w:pPr>
      <w:bookmarkStart w:id="61" w:name="ET_speaker_6255_10"/>
      <w:r w:rsidRPr="00D33187">
        <w:rPr>
          <w:rStyle w:val="TagStyle"/>
          <w:rtl/>
        </w:rPr>
        <w:t xml:space="preserve"> &lt;&lt; דובר &gt;&gt; </w:t>
      </w:r>
      <w:bookmarkStart w:id="62" w:name="_Toc167733890"/>
      <w:bookmarkStart w:id="63" w:name="_Toc167740186"/>
      <w:bookmarkStart w:id="64" w:name="_Toc167741899"/>
      <w:bookmarkStart w:id="65" w:name="_Toc167743381"/>
      <w:r>
        <w:rPr>
          <w:rtl/>
        </w:rPr>
        <w:t>סימון דוידסון (יש עתיד):</w:t>
      </w:r>
      <w:bookmarkEnd w:id="62"/>
      <w:bookmarkEnd w:id="63"/>
      <w:bookmarkEnd w:id="64"/>
      <w:bookmarkEnd w:id="65"/>
      <w:r w:rsidRPr="00D33187">
        <w:rPr>
          <w:rStyle w:val="TagStyle"/>
          <w:rtl/>
        </w:rPr>
        <w:t xml:space="preserve"> &lt;&lt; דובר &gt;&gt;</w:t>
      </w:r>
      <w:r>
        <w:rPr>
          <w:rtl/>
        </w:rPr>
        <w:t xml:space="preserve">   </w:t>
      </w:r>
      <w:bookmarkEnd w:id="61"/>
    </w:p>
    <w:p w:rsidR="00D87F17" w:rsidRDefault="00D87F17" w:rsidP="000B6027">
      <w:pPr>
        <w:rPr>
          <w:rtl/>
          <w:lang w:eastAsia="he-IL"/>
        </w:rPr>
      </w:pPr>
    </w:p>
    <w:p w:rsidR="00D87F17" w:rsidRDefault="00D87F17" w:rsidP="000B6027">
      <w:pPr>
        <w:rPr>
          <w:rtl/>
          <w:lang w:eastAsia="he-IL"/>
        </w:rPr>
      </w:pPr>
      <w:r>
        <w:rPr>
          <w:rFonts w:hint="cs"/>
          <w:rtl/>
          <w:lang w:eastAsia="he-IL"/>
        </w:rPr>
        <w:t>אדוני היושב-ראש, כנסת נכבדה, היום בוועדת החינוך</w:t>
      </w:r>
      <w:bookmarkStart w:id="66" w:name="_ETM_Q1_333255"/>
      <w:bookmarkEnd w:id="66"/>
      <w:r>
        <w:rPr>
          <w:rFonts w:hint="cs"/>
          <w:rtl/>
          <w:lang w:eastAsia="he-IL"/>
        </w:rPr>
        <w:t xml:space="preserve"> דנו בחוק שהוא חוק טוב, חוק האחדות </w:t>
      </w:r>
      <w:r w:rsidR="000B6027">
        <w:rPr>
          <w:rFonts w:hint="eastAsia"/>
          <w:rtl/>
          <w:lang w:eastAsia="he-IL"/>
        </w:rPr>
        <w:t xml:space="preserve">– </w:t>
      </w:r>
      <w:r>
        <w:rPr>
          <w:rFonts w:hint="cs"/>
          <w:rtl/>
          <w:lang w:eastAsia="he-IL"/>
        </w:rPr>
        <w:t xml:space="preserve">חלק מזה גם </w:t>
      </w:r>
      <w:bookmarkStart w:id="67" w:name="_ETM_Q1_337095"/>
      <w:bookmarkEnd w:id="67"/>
      <w:r>
        <w:rPr>
          <w:rFonts w:hint="cs"/>
          <w:rtl/>
          <w:lang w:eastAsia="he-IL"/>
        </w:rPr>
        <w:t>בכנסת, יום בשנה שהכנסת תציין</w:t>
      </w:r>
      <w:r w:rsidR="0082007E">
        <w:rPr>
          <w:rFonts w:hint="cs"/>
          <w:rtl/>
          <w:lang w:eastAsia="he-IL"/>
        </w:rPr>
        <w:t>,</w:t>
      </w:r>
      <w:r>
        <w:rPr>
          <w:rFonts w:hint="cs"/>
          <w:rtl/>
          <w:lang w:eastAsia="he-IL"/>
        </w:rPr>
        <w:t xml:space="preserve"> ותדון בנושא האחדות במדינת </w:t>
      </w:r>
      <w:bookmarkStart w:id="68" w:name="_ETM_Q1_347136"/>
      <w:bookmarkEnd w:id="68"/>
      <w:r>
        <w:rPr>
          <w:rFonts w:hint="cs"/>
          <w:rtl/>
          <w:lang w:eastAsia="he-IL"/>
        </w:rPr>
        <w:t xml:space="preserve">ישראל. </w:t>
      </w:r>
      <w:proofErr w:type="spellStart"/>
      <w:r>
        <w:rPr>
          <w:rFonts w:hint="cs"/>
          <w:rtl/>
          <w:lang w:eastAsia="he-IL"/>
        </w:rPr>
        <w:t>אממה</w:t>
      </w:r>
      <w:proofErr w:type="spellEnd"/>
      <w:r>
        <w:rPr>
          <w:rFonts w:hint="cs"/>
          <w:rtl/>
          <w:lang w:eastAsia="he-IL"/>
        </w:rPr>
        <w:t xml:space="preserve">, בעוד ימים ספורים יגיע חוק הגיוס לכנסת. </w:t>
      </w:r>
      <w:bookmarkStart w:id="69" w:name="_ETM_Q1_354053"/>
      <w:bookmarkEnd w:id="69"/>
      <w:r>
        <w:rPr>
          <w:rFonts w:hint="cs"/>
          <w:rtl/>
          <w:lang w:eastAsia="he-IL"/>
        </w:rPr>
        <w:t xml:space="preserve">איך אפשר לדבר על אחדות, אדוני היושב-ראש, אם חוק הגיוס </w:t>
      </w:r>
      <w:bookmarkStart w:id="70" w:name="_ETM_Q1_359926"/>
      <w:bookmarkEnd w:id="70"/>
      <w:r>
        <w:rPr>
          <w:rFonts w:hint="cs"/>
          <w:rtl/>
          <w:lang w:eastAsia="he-IL"/>
        </w:rPr>
        <w:t xml:space="preserve">שאמור לעבור פה בכנסת הוא ההפך הגמור מאחדות </w:t>
      </w:r>
      <w:bookmarkStart w:id="71" w:name="_ETM_Q1_362744"/>
      <w:bookmarkEnd w:id="71"/>
      <w:r>
        <w:rPr>
          <w:rFonts w:hint="cs"/>
          <w:rtl/>
          <w:lang w:eastAsia="he-IL"/>
        </w:rPr>
        <w:t>במדינת ישראל?</w:t>
      </w:r>
      <w:bookmarkStart w:id="72" w:name="_ETM_Q1_364456"/>
      <w:bookmarkStart w:id="73" w:name="_ETM_Q1_364554"/>
      <w:bookmarkStart w:id="74" w:name="_ETM_Q1_364585"/>
      <w:bookmarkStart w:id="75" w:name="_ETM_Q1_364676"/>
      <w:bookmarkEnd w:id="72"/>
      <w:bookmarkEnd w:id="73"/>
      <w:bookmarkEnd w:id="74"/>
      <w:bookmarkEnd w:id="75"/>
      <w:r>
        <w:rPr>
          <w:rFonts w:hint="cs"/>
          <w:rtl/>
          <w:lang w:eastAsia="he-IL"/>
        </w:rPr>
        <w:t xml:space="preserve"> אני מסתכל פה על חבריי בקואליציה, שאת חלקם אני מאוד </w:t>
      </w:r>
      <w:bookmarkStart w:id="76" w:name="_ETM_Q1_370056"/>
      <w:bookmarkEnd w:id="76"/>
      <w:r>
        <w:rPr>
          <w:rFonts w:hint="cs"/>
          <w:rtl/>
          <w:lang w:eastAsia="he-IL"/>
        </w:rPr>
        <w:t xml:space="preserve">מאוד מעריך, ואני שואל: האם אותם חברי כנסת שיצביעו בעד </w:t>
      </w:r>
      <w:bookmarkStart w:id="77" w:name="_ETM_Q1_373604"/>
      <w:bookmarkEnd w:id="77"/>
      <w:r>
        <w:rPr>
          <w:rFonts w:hint="cs"/>
          <w:rtl/>
          <w:lang w:eastAsia="he-IL"/>
        </w:rPr>
        <w:t xml:space="preserve">חוק האחדות יצביעו גם בעד חוק ההשתמטות? בטוח אני שהחוק הזה שאתם מגישים לא יעבור, כי אין לו הצדקה </w:t>
      </w:r>
      <w:bookmarkStart w:id="78" w:name="_ETM_Q1_382754"/>
      <w:bookmarkEnd w:id="78"/>
      <w:r>
        <w:rPr>
          <w:rFonts w:hint="cs"/>
          <w:rtl/>
          <w:lang w:eastAsia="he-IL"/>
        </w:rPr>
        <w:t xml:space="preserve">במדינת ישראל, במיוחד אחרי 7 באוקטובר. תודה רבה. </w:t>
      </w:r>
    </w:p>
    <w:p w:rsidR="00D87F17" w:rsidRDefault="00D87F17" w:rsidP="00D33187">
      <w:pPr>
        <w:rPr>
          <w:rtl/>
          <w:lang w:eastAsia="he-IL"/>
        </w:rPr>
      </w:pPr>
    </w:p>
    <w:p w:rsidR="00D87F17" w:rsidRDefault="00D87F17" w:rsidP="007F0F34">
      <w:pPr>
        <w:pStyle w:val="af6"/>
        <w:keepNext/>
        <w:rPr>
          <w:rtl/>
        </w:rPr>
      </w:pPr>
      <w:bookmarkStart w:id="79" w:name="ET_yor_6423_15"/>
      <w:r w:rsidRPr="007F0F34">
        <w:rPr>
          <w:rStyle w:val="TagStyle"/>
          <w:rtl/>
        </w:rPr>
        <w:t xml:space="preserve"> &lt;&lt; יור &gt;&gt; </w:t>
      </w:r>
      <w:r>
        <w:rPr>
          <w:rtl/>
        </w:rPr>
        <w:t>היו"ר אמיר אוחנה:</w:t>
      </w:r>
      <w:r w:rsidRPr="007F0F34">
        <w:rPr>
          <w:rStyle w:val="TagStyle"/>
          <w:rtl/>
        </w:rPr>
        <w:t xml:space="preserve"> &lt;&lt; יור &gt;&gt;</w:t>
      </w:r>
      <w:r>
        <w:rPr>
          <w:rtl/>
        </w:rPr>
        <w:t xml:space="preserve">   </w:t>
      </w:r>
      <w:bookmarkEnd w:id="79"/>
    </w:p>
    <w:p w:rsidR="00D87F17" w:rsidRDefault="00D87F17" w:rsidP="000B6027">
      <w:pPr>
        <w:rPr>
          <w:rtl/>
          <w:lang w:eastAsia="he-IL"/>
        </w:rPr>
      </w:pPr>
    </w:p>
    <w:p w:rsidR="00D87F17" w:rsidRDefault="00D87F17" w:rsidP="002E18C7">
      <w:pPr>
        <w:rPr>
          <w:rtl/>
          <w:lang w:eastAsia="he-IL"/>
        </w:rPr>
      </w:pPr>
      <w:r>
        <w:rPr>
          <w:rFonts w:hint="cs"/>
          <w:rtl/>
          <w:lang w:eastAsia="he-IL"/>
        </w:rPr>
        <w:t xml:space="preserve">תודה לאדוני. </w:t>
      </w:r>
      <w:bookmarkStart w:id="80" w:name="_ETM_Q1_384765"/>
      <w:bookmarkEnd w:id="80"/>
      <w:r>
        <w:rPr>
          <w:rFonts w:hint="cs"/>
          <w:rtl/>
          <w:lang w:eastAsia="he-IL"/>
        </w:rPr>
        <w:t xml:space="preserve">חבר הכנסת יאסר חוג'יראת. אחריו – חבר הכנסת ווליד טאהא. בבקשה. </w:t>
      </w:r>
      <w:bookmarkStart w:id="81" w:name="_ETM_Q1_394572"/>
      <w:bookmarkEnd w:id="81"/>
    </w:p>
    <w:p w:rsidR="00D87F17" w:rsidRPr="007F0F34" w:rsidRDefault="00D87F17" w:rsidP="007F0F34">
      <w:pPr>
        <w:rPr>
          <w:rtl/>
          <w:lang w:eastAsia="he-IL"/>
        </w:rPr>
      </w:pPr>
    </w:p>
    <w:p w:rsidR="00D87F17" w:rsidRDefault="00D87F17" w:rsidP="00D33187">
      <w:pPr>
        <w:pStyle w:val="a4"/>
        <w:keepNext/>
        <w:rPr>
          <w:rtl/>
        </w:rPr>
      </w:pPr>
      <w:bookmarkStart w:id="82" w:name="ET_speaker_6350_11"/>
      <w:r w:rsidRPr="00D33187">
        <w:rPr>
          <w:rStyle w:val="TagStyle"/>
          <w:rtl/>
        </w:rPr>
        <w:t xml:space="preserve"> &lt;&lt; דובר &gt;&gt; </w:t>
      </w:r>
      <w:bookmarkStart w:id="83" w:name="_Toc167733891"/>
      <w:bookmarkStart w:id="84" w:name="_Toc167740187"/>
      <w:bookmarkStart w:id="85" w:name="_Toc167741900"/>
      <w:bookmarkStart w:id="86" w:name="_Toc167743382"/>
      <w:r>
        <w:rPr>
          <w:rtl/>
        </w:rPr>
        <w:t>יאסר חוג'יראת (רע"מ – הרשימה הערבית המאוחדת):</w:t>
      </w:r>
      <w:bookmarkEnd w:id="83"/>
      <w:bookmarkEnd w:id="84"/>
      <w:bookmarkEnd w:id="85"/>
      <w:bookmarkEnd w:id="86"/>
      <w:r w:rsidRPr="00D33187">
        <w:rPr>
          <w:rStyle w:val="TagStyle"/>
          <w:rtl/>
        </w:rPr>
        <w:t xml:space="preserve"> &lt;&lt; דובר &gt;&gt;</w:t>
      </w:r>
      <w:r>
        <w:rPr>
          <w:rtl/>
        </w:rPr>
        <w:t xml:space="preserve">   </w:t>
      </w:r>
      <w:bookmarkEnd w:id="82"/>
    </w:p>
    <w:p w:rsidR="00D87F17" w:rsidRDefault="00D87F17" w:rsidP="000B6027">
      <w:pPr>
        <w:rPr>
          <w:rtl/>
          <w:lang w:eastAsia="he-IL"/>
        </w:rPr>
      </w:pPr>
    </w:p>
    <w:p w:rsidR="00D87F17" w:rsidRPr="00D33187" w:rsidRDefault="00D87F17" w:rsidP="000B6027">
      <w:pPr>
        <w:rPr>
          <w:rtl/>
          <w:lang w:eastAsia="he-IL"/>
        </w:rPr>
      </w:pPr>
      <w:r>
        <w:rPr>
          <w:rFonts w:hint="cs"/>
          <w:rtl/>
          <w:lang w:eastAsia="he-IL"/>
        </w:rPr>
        <w:t xml:space="preserve">מכובדי יושב-ראש הכנסת, חבריי חברי הכנסת, אתמול כולנו צפינו במקרה </w:t>
      </w:r>
      <w:bookmarkStart w:id="87" w:name="_ETM_Q1_400511"/>
      <w:bookmarkEnd w:id="87"/>
      <w:r>
        <w:rPr>
          <w:rFonts w:hint="cs"/>
          <w:rtl/>
          <w:lang w:eastAsia="he-IL"/>
        </w:rPr>
        <w:t xml:space="preserve">של התנהגות אלימה של אחד השוטרים כלפי אחד המבקרים במירון, </w:t>
      </w:r>
      <w:bookmarkStart w:id="88" w:name="_ETM_Q1_400916"/>
      <w:bookmarkEnd w:id="88"/>
      <w:r>
        <w:rPr>
          <w:rFonts w:hint="cs"/>
          <w:rtl/>
          <w:lang w:eastAsia="he-IL"/>
        </w:rPr>
        <w:t xml:space="preserve">מבוגר חרדי. ראשית, אנו כמובן מגנים את המעשה וכל </w:t>
      </w:r>
      <w:bookmarkStart w:id="89" w:name="_ETM_Q1_410990"/>
      <w:bookmarkEnd w:id="89"/>
      <w:r>
        <w:rPr>
          <w:rFonts w:hint="cs"/>
          <w:rtl/>
          <w:lang w:eastAsia="he-IL"/>
        </w:rPr>
        <w:t xml:space="preserve">אלימות של שוטרים כנגד אזרחים, וגם של אזרחים כנגד אזרחים. </w:t>
      </w:r>
      <w:bookmarkStart w:id="90" w:name="_ETM_Q1_414517"/>
      <w:bookmarkStart w:id="91" w:name="_ETM_Q1_414617"/>
      <w:bookmarkStart w:id="92" w:name="_ETM_Q1_414662"/>
      <w:bookmarkStart w:id="93" w:name="_ETM_Q1_414767"/>
      <w:bookmarkEnd w:id="90"/>
      <w:bookmarkEnd w:id="91"/>
      <w:bookmarkEnd w:id="92"/>
      <w:bookmarkEnd w:id="93"/>
      <w:r>
        <w:rPr>
          <w:rFonts w:hint="cs"/>
          <w:rtl/>
          <w:lang w:eastAsia="he-IL"/>
        </w:rPr>
        <w:t>שנית,</w:t>
      </w:r>
      <w:bookmarkStart w:id="94" w:name="_ETM_Q1_415462"/>
      <w:bookmarkEnd w:id="94"/>
      <w:r>
        <w:rPr>
          <w:rFonts w:hint="cs"/>
          <w:rtl/>
          <w:lang w:eastAsia="he-IL"/>
        </w:rPr>
        <w:t xml:space="preserve"> ראינו ושמענו כולנו את הגינויים של כל שרי הממשלה, של </w:t>
      </w:r>
      <w:bookmarkStart w:id="95" w:name="_ETM_Q1_421062"/>
      <w:bookmarkEnd w:id="95"/>
      <w:r>
        <w:rPr>
          <w:rFonts w:hint="cs"/>
          <w:rtl/>
          <w:lang w:eastAsia="he-IL"/>
        </w:rPr>
        <w:t xml:space="preserve">חלק גדול משרי הממשלה, ובראשם גם השר לביטחון לאומי, </w:t>
      </w:r>
      <w:proofErr w:type="spellStart"/>
      <w:r>
        <w:rPr>
          <w:rFonts w:hint="cs"/>
          <w:rtl/>
          <w:lang w:eastAsia="he-IL"/>
        </w:rPr>
        <w:t>שמיידית</w:t>
      </w:r>
      <w:proofErr w:type="spellEnd"/>
      <w:r>
        <w:rPr>
          <w:rFonts w:hint="cs"/>
          <w:rtl/>
          <w:lang w:eastAsia="he-IL"/>
        </w:rPr>
        <w:t xml:space="preserve"> </w:t>
      </w:r>
      <w:bookmarkStart w:id="96" w:name="_ETM_Q1_423167"/>
      <w:bookmarkEnd w:id="96"/>
      <w:r>
        <w:rPr>
          <w:rFonts w:hint="cs"/>
          <w:rtl/>
          <w:lang w:eastAsia="he-IL"/>
        </w:rPr>
        <w:t xml:space="preserve">ביקש להשעות את אותו שוטר כדי להעניש אותו. </w:t>
      </w:r>
      <w:bookmarkStart w:id="97" w:name="_ETM_Q1_431695"/>
      <w:bookmarkStart w:id="98" w:name="_ETM_Q1_431786"/>
      <w:bookmarkStart w:id="99" w:name="_ETM_Q1_431839"/>
      <w:bookmarkStart w:id="100" w:name="_ETM_Q1_431962"/>
      <w:bookmarkEnd w:id="97"/>
      <w:bookmarkEnd w:id="98"/>
      <w:bookmarkEnd w:id="99"/>
      <w:bookmarkEnd w:id="100"/>
      <w:r>
        <w:rPr>
          <w:rFonts w:hint="cs"/>
          <w:rtl/>
          <w:lang w:eastAsia="he-IL"/>
        </w:rPr>
        <w:t xml:space="preserve">אבל את אותם קולות, אותם שרים </w:t>
      </w:r>
      <w:r w:rsidR="000B6027">
        <w:rPr>
          <w:rFonts w:hint="eastAsia"/>
          <w:rtl/>
          <w:lang w:eastAsia="he-IL"/>
        </w:rPr>
        <w:t xml:space="preserve">– </w:t>
      </w:r>
      <w:r>
        <w:rPr>
          <w:rFonts w:hint="cs"/>
          <w:rtl/>
          <w:lang w:eastAsia="he-IL"/>
        </w:rPr>
        <w:t>לצערי</w:t>
      </w:r>
      <w:r w:rsidR="000B6027">
        <w:rPr>
          <w:rFonts w:hint="cs"/>
          <w:rtl/>
          <w:lang w:eastAsia="he-IL"/>
        </w:rPr>
        <w:t>,</w:t>
      </w:r>
      <w:r w:rsidR="000B6027">
        <w:rPr>
          <w:rFonts w:hint="eastAsia"/>
          <w:rtl/>
          <w:lang w:eastAsia="he-IL"/>
        </w:rPr>
        <w:t xml:space="preserve"> </w:t>
      </w:r>
      <w:r>
        <w:rPr>
          <w:rFonts w:hint="cs"/>
          <w:rtl/>
          <w:lang w:eastAsia="he-IL"/>
        </w:rPr>
        <w:t xml:space="preserve">אנחנו לא שומעים את הקולות שלהם כשמדובר באלימות משטרתית כנגד אזרח ערבי או כנגד </w:t>
      </w:r>
      <w:bookmarkStart w:id="101" w:name="_ETM_Q1_439754"/>
      <w:bookmarkEnd w:id="101"/>
      <w:r>
        <w:rPr>
          <w:rFonts w:hint="cs"/>
          <w:rtl/>
          <w:lang w:eastAsia="he-IL"/>
        </w:rPr>
        <w:t xml:space="preserve">מפגין בקפלן. תודה. </w:t>
      </w:r>
    </w:p>
    <w:p w:rsidR="00D87F17" w:rsidRDefault="00D87F17" w:rsidP="00D33187">
      <w:pPr>
        <w:rPr>
          <w:rtl/>
          <w:lang w:eastAsia="he-IL"/>
        </w:rPr>
      </w:pPr>
    </w:p>
    <w:p w:rsidR="00D87F17" w:rsidRDefault="00D87F17" w:rsidP="005413E3">
      <w:pPr>
        <w:pStyle w:val="af6"/>
        <w:keepNext/>
        <w:rPr>
          <w:rtl/>
        </w:rPr>
      </w:pPr>
      <w:bookmarkStart w:id="102" w:name="ET_yor_6423_13"/>
      <w:r w:rsidRPr="005413E3">
        <w:rPr>
          <w:rStyle w:val="TagStyle"/>
          <w:rtl/>
        </w:rPr>
        <w:t xml:space="preserve"> &lt;&lt; יור &gt;&gt; </w:t>
      </w:r>
      <w:r>
        <w:rPr>
          <w:rtl/>
        </w:rPr>
        <w:t>היו"ר אמיר אוחנה:</w:t>
      </w:r>
      <w:r w:rsidRPr="005413E3">
        <w:rPr>
          <w:rStyle w:val="TagStyle"/>
          <w:rtl/>
        </w:rPr>
        <w:t xml:space="preserve"> &lt;&lt; יור &gt;&gt;</w:t>
      </w:r>
      <w:r>
        <w:rPr>
          <w:rtl/>
        </w:rPr>
        <w:t xml:space="preserve">   </w:t>
      </w:r>
      <w:bookmarkEnd w:id="102"/>
    </w:p>
    <w:p w:rsidR="00D87F17" w:rsidRDefault="00D87F17" w:rsidP="000B6027">
      <w:pPr>
        <w:rPr>
          <w:rtl/>
          <w:lang w:eastAsia="he-IL"/>
        </w:rPr>
      </w:pPr>
      <w:bookmarkStart w:id="103" w:name="_ETM_Q1_441037"/>
      <w:bookmarkEnd w:id="103"/>
    </w:p>
    <w:p w:rsidR="00D87F17" w:rsidRPr="007F0F34" w:rsidRDefault="00D87F17" w:rsidP="004B1BFD">
      <w:pPr>
        <w:rPr>
          <w:rtl/>
          <w:lang w:eastAsia="he-IL"/>
        </w:rPr>
      </w:pPr>
      <w:bookmarkStart w:id="104" w:name="_ETM_Q1_441149"/>
      <w:bookmarkEnd w:id="104"/>
      <w:r>
        <w:rPr>
          <w:rFonts w:hint="cs"/>
          <w:rtl/>
          <w:lang w:eastAsia="he-IL"/>
        </w:rPr>
        <w:t>תודה אדוני. חבר הכנסת ווליד טאהא</w:t>
      </w:r>
      <w:bookmarkStart w:id="105" w:name="_ETM_Q1_445742"/>
      <w:bookmarkEnd w:id="105"/>
      <w:r>
        <w:rPr>
          <w:rFonts w:hint="cs"/>
          <w:rtl/>
          <w:lang w:eastAsia="he-IL"/>
        </w:rPr>
        <w:t xml:space="preserve">, ואחריו – חבר הכנסת בועז טופורובסקי. בבקשה. </w:t>
      </w:r>
    </w:p>
    <w:p w:rsidR="00D87F17" w:rsidRDefault="00D87F17" w:rsidP="005413E3">
      <w:pPr>
        <w:rPr>
          <w:rtl/>
          <w:lang w:eastAsia="he-IL"/>
        </w:rPr>
      </w:pPr>
    </w:p>
    <w:p w:rsidR="00D87F17" w:rsidRDefault="00D87F17" w:rsidP="005413E3">
      <w:pPr>
        <w:pStyle w:val="a4"/>
        <w:keepNext/>
        <w:rPr>
          <w:rtl/>
        </w:rPr>
      </w:pPr>
      <w:bookmarkStart w:id="106" w:name="ET_speaker_5854_14"/>
      <w:r w:rsidRPr="005413E3">
        <w:rPr>
          <w:rStyle w:val="TagStyle"/>
          <w:rtl/>
        </w:rPr>
        <w:t xml:space="preserve"> &lt;&lt; דובר &gt;&gt; </w:t>
      </w:r>
      <w:bookmarkStart w:id="107" w:name="_Toc167733892"/>
      <w:bookmarkStart w:id="108" w:name="_Toc167740188"/>
      <w:bookmarkStart w:id="109" w:name="_Toc167741901"/>
      <w:bookmarkStart w:id="110" w:name="_Toc167743383"/>
      <w:r>
        <w:rPr>
          <w:rtl/>
        </w:rPr>
        <w:t>ווליד טאהא (רע"מ – הרשימה הערבית המאוחדת):</w:t>
      </w:r>
      <w:bookmarkEnd w:id="107"/>
      <w:bookmarkEnd w:id="108"/>
      <w:bookmarkEnd w:id="109"/>
      <w:bookmarkEnd w:id="110"/>
      <w:r w:rsidRPr="005413E3">
        <w:rPr>
          <w:rStyle w:val="TagStyle"/>
          <w:rtl/>
        </w:rPr>
        <w:t xml:space="preserve"> &lt;&lt; דובר &gt;&gt;</w:t>
      </w:r>
      <w:r>
        <w:rPr>
          <w:rtl/>
        </w:rPr>
        <w:t xml:space="preserve">   </w:t>
      </w:r>
      <w:bookmarkEnd w:id="106"/>
    </w:p>
    <w:p w:rsidR="00D87F17" w:rsidRDefault="00D87F17" w:rsidP="000B6027">
      <w:pPr>
        <w:rPr>
          <w:rtl/>
          <w:lang w:eastAsia="he-IL"/>
        </w:rPr>
      </w:pPr>
    </w:p>
    <w:p w:rsidR="00D87F17" w:rsidRDefault="00D87F17" w:rsidP="004B1BFD">
      <w:pPr>
        <w:rPr>
          <w:rtl/>
          <w:lang w:eastAsia="he-IL"/>
        </w:rPr>
      </w:pPr>
      <w:r>
        <w:rPr>
          <w:rFonts w:hint="cs"/>
          <w:rtl/>
          <w:lang w:eastAsia="he-IL"/>
        </w:rPr>
        <w:t xml:space="preserve">מכובדי היושב-ראש, כבישי הארץ </w:t>
      </w:r>
      <w:bookmarkStart w:id="111" w:name="_ETM_Q1_452805"/>
      <w:bookmarkEnd w:id="111"/>
      <w:r>
        <w:rPr>
          <w:rFonts w:hint="cs"/>
          <w:rtl/>
          <w:lang w:eastAsia="he-IL"/>
        </w:rPr>
        <w:t>הפכו</w:t>
      </w:r>
      <w:r w:rsidR="000B6027">
        <w:rPr>
          <w:rFonts w:hint="cs"/>
          <w:rtl/>
          <w:lang w:eastAsia="he-IL"/>
        </w:rPr>
        <w:t>,</w:t>
      </w:r>
      <w:r>
        <w:rPr>
          <w:rFonts w:hint="cs"/>
          <w:rtl/>
          <w:lang w:eastAsia="he-IL"/>
        </w:rPr>
        <w:t xml:space="preserve"> לצערנו, ובתקופה האחרונה ביתר שאת, למעין מלכודת של </w:t>
      </w:r>
      <w:bookmarkStart w:id="112" w:name="_ETM_Q1_460618"/>
      <w:bookmarkEnd w:id="112"/>
      <w:r>
        <w:rPr>
          <w:rFonts w:hint="cs"/>
          <w:rtl/>
          <w:lang w:eastAsia="he-IL"/>
        </w:rPr>
        <w:t xml:space="preserve">הרבה מאוד אזרחים, לא בהכרח נהגים, אלא גם נוסעים עם </w:t>
      </w:r>
      <w:bookmarkStart w:id="113" w:name="_ETM_Q1_467085"/>
      <w:bookmarkEnd w:id="113"/>
      <w:r>
        <w:rPr>
          <w:rFonts w:hint="cs"/>
          <w:rtl/>
          <w:lang w:eastAsia="he-IL"/>
        </w:rPr>
        <w:t xml:space="preserve">נהגים. </w:t>
      </w:r>
      <w:bookmarkStart w:id="114" w:name="_ETM_Q1_468189"/>
      <w:bookmarkStart w:id="115" w:name="_ETM_Q1_468295"/>
      <w:bookmarkStart w:id="116" w:name="_ETM_Q1_468332"/>
      <w:bookmarkEnd w:id="114"/>
      <w:bookmarkEnd w:id="115"/>
      <w:bookmarkEnd w:id="116"/>
      <w:r>
        <w:rPr>
          <w:rFonts w:hint="cs"/>
          <w:rtl/>
          <w:lang w:eastAsia="he-IL"/>
        </w:rPr>
        <w:t>א</w:t>
      </w:r>
      <w:bookmarkStart w:id="117" w:name="_ETM_Q1_468473"/>
      <w:bookmarkEnd w:id="117"/>
      <w:r>
        <w:rPr>
          <w:rFonts w:hint="cs"/>
          <w:rtl/>
          <w:lang w:eastAsia="he-IL"/>
        </w:rPr>
        <w:t>ני מנצל את ההזדמנות שראש הממשלה נוכח</w:t>
      </w:r>
      <w:bookmarkStart w:id="118" w:name="_ETM_Q1_472436"/>
      <w:bookmarkEnd w:id="118"/>
      <w:r>
        <w:rPr>
          <w:rFonts w:hint="cs"/>
          <w:rtl/>
          <w:lang w:eastAsia="he-IL"/>
        </w:rPr>
        <w:t xml:space="preserve"> במליאה כדי לומר לו: נושא תאונות הדרכים מחייב התערבות מיידית. </w:t>
      </w:r>
      <w:bookmarkStart w:id="119" w:name="_ETM_Q1_480307"/>
      <w:bookmarkEnd w:id="119"/>
      <w:r>
        <w:rPr>
          <w:rFonts w:hint="cs"/>
          <w:rtl/>
          <w:lang w:eastAsia="he-IL"/>
        </w:rPr>
        <w:t>כדי להפסיק את הקטל הזה שקיים בכבישים צריך תיעדוף.</w:t>
      </w:r>
      <w:bookmarkStart w:id="120" w:name="_ETM_Q1_484968"/>
      <w:bookmarkEnd w:id="120"/>
      <w:r>
        <w:rPr>
          <w:rFonts w:hint="cs"/>
          <w:rtl/>
          <w:lang w:eastAsia="he-IL"/>
        </w:rPr>
        <w:t xml:space="preserve"> יש כבישים הידועים ככבישי מוות, שבהם נגרמות הרבה מאוד תאונות. </w:t>
      </w:r>
      <w:bookmarkStart w:id="121" w:name="_ETM_Q1_493864"/>
      <w:bookmarkEnd w:id="121"/>
      <w:r>
        <w:rPr>
          <w:rFonts w:hint="cs"/>
          <w:rtl/>
          <w:lang w:eastAsia="he-IL"/>
        </w:rPr>
        <w:t>צריך לטפל בהם, להשקיע בהם ולצמצם את התופעה הנוראית</w:t>
      </w:r>
      <w:bookmarkStart w:id="122" w:name="_ETM_Q1_498510"/>
      <w:bookmarkEnd w:id="122"/>
      <w:r>
        <w:rPr>
          <w:rFonts w:hint="cs"/>
          <w:rtl/>
          <w:lang w:eastAsia="he-IL"/>
        </w:rPr>
        <w:t xml:space="preserve"> הזאת של אובדן חיים על כבישי הארץ. תודה רבה. </w:t>
      </w:r>
    </w:p>
    <w:p w:rsidR="00D87F17" w:rsidRDefault="00D87F17" w:rsidP="005413E3">
      <w:pPr>
        <w:rPr>
          <w:rtl/>
          <w:lang w:eastAsia="he-IL"/>
        </w:rPr>
      </w:pPr>
    </w:p>
    <w:p w:rsidR="00D87F17" w:rsidRDefault="00D87F17" w:rsidP="007F0F34">
      <w:pPr>
        <w:pStyle w:val="af6"/>
        <w:keepNext/>
        <w:rPr>
          <w:rtl/>
        </w:rPr>
      </w:pPr>
      <w:bookmarkStart w:id="123" w:name="ET_yor_6423_16"/>
      <w:r w:rsidRPr="007F0F34">
        <w:rPr>
          <w:rStyle w:val="TagStyle"/>
          <w:rtl/>
        </w:rPr>
        <w:t xml:space="preserve"> &lt;&lt; יור &gt;&gt; </w:t>
      </w:r>
      <w:r>
        <w:rPr>
          <w:rtl/>
        </w:rPr>
        <w:t>היו"ר אמיר אוחנה:</w:t>
      </w:r>
      <w:r w:rsidRPr="007F0F34">
        <w:rPr>
          <w:rStyle w:val="TagStyle"/>
          <w:rtl/>
        </w:rPr>
        <w:t xml:space="preserve"> &lt;&lt; יור &gt;&gt;</w:t>
      </w:r>
      <w:r>
        <w:rPr>
          <w:rtl/>
        </w:rPr>
        <w:t xml:space="preserve">   </w:t>
      </w:r>
      <w:bookmarkEnd w:id="123"/>
    </w:p>
    <w:p w:rsidR="00D87F17" w:rsidRDefault="00D87F17" w:rsidP="000B6027">
      <w:pPr>
        <w:rPr>
          <w:rtl/>
          <w:lang w:eastAsia="he-IL"/>
        </w:rPr>
      </w:pPr>
    </w:p>
    <w:p w:rsidR="00D87F17" w:rsidRDefault="00D87F17" w:rsidP="004B1BFD">
      <w:pPr>
        <w:rPr>
          <w:rtl/>
          <w:lang w:eastAsia="he-IL"/>
        </w:rPr>
      </w:pPr>
      <w:r>
        <w:rPr>
          <w:rFonts w:hint="cs"/>
          <w:rtl/>
          <w:lang w:eastAsia="he-IL"/>
        </w:rPr>
        <w:t>אכן, נושא בוער. אני חושד שגם חבר הכנסת טופורובסקי</w:t>
      </w:r>
      <w:bookmarkStart w:id="124" w:name="_ETM_Q1_508801"/>
      <w:bookmarkEnd w:id="124"/>
      <w:r>
        <w:rPr>
          <w:rFonts w:hint="cs"/>
          <w:rtl/>
          <w:lang w:eastAsia="he-IL"/>
        </w:rPr>
        <w:t xml:space="preserve"> ירצה לדבר בנושא הזה. בבקשה אדוני. </w:t>
      </w:r>
    </w:p>
    <w:p w:rsidR="00D87F17" w:rsidRDefault="00D87F17" w:rsidP="005413E3">
      <w:pPr>
        <w:rPr>
          <w:rtl/>
          <w:lang w:eastAsia="he-IL"/>
        </w:rPr>
      </w:pPr>
    </w:p>
    <w:p w:rsidR="00D87F17" w:rsidRDefault="00D87F17" w:rsidP="005413E3">
      <w:pPr>
        <w:pStyle w:val="a4"/>
        <w:keepNext/>
        <w:rPr>
          <w:rtl/>
        </w:rPr>
      </w:pPr>
      <w:bookmarkStart w:id="125" w:name="ET_speaker_5080_16"/>
      <w:r w:rsidRPr="005413E3">
        <w:rPr>
          <w:rStyle w:val="TagStyle"/>
          <w:rtl/>
        </w:rPr>
        <w:t xml:space="preserve"> &lt;&lt; דובר &gt;&gt; </w:t>
      </w:r>
      <w:bookmarkStart w:id="126" w:name="_Toc167733893"/>
      <w:bookmarkStart w:id="127" w:name="_Toc167740189"/>
      <w:bookmarkStart w:id="128" w:name="_Toc167741902"/>
      <w:bookmarkStart w:id="129" w:name="_Toc167743384"/>
      <w:r>
        <w:rPr>
          <w:rtl/>
        </w:rPr>
        <w:t>בועז טופורובסקי (יש עתיד):</w:t>
      </w:r>
      <w:bookmarkEnd w:id="126"/>
      <w:bookmarkEnd w:id="127"/>
      <w:bookmarkEnd w:id="128"/>
      <w:bookmarkEnd w:id="129"/>
      <w:r w:rsidRPr="005413E3">
        <w:rPr>
          <w:rStyle w:val="TagStyle"/>
          <w:rtl/>
        </w:rPr>
        <w:t xml:space="preserve"> &lt;&lt; דובר &gt;&gt;</w:t>
      </w:r>
      <w:r>
        <w:rPr>
          <w:rtl/>
        </w:rPr>
        <w:t xml:space="preserve">   </w:t>
      </w:r>
      <w:bookmarkEnd w:id="125"/>
    </w:p>
    <w:p w:rsidR="00D87F17" w:rsidRDefault="00D87F17" w:rsidP="000B6027">
      <w:pPr>
        <w:rPr>
          <w:rtl/>
          <w:lang w:eastAsia="he-IL"/>
        </w:rPr>
      </w:pPr>
      <w:bookmarkStart w:id="130" w:name="_ETM_Q1_509013"/>
      <w:bookmarkEnd w:id="130"/>
    </w:p>
    <w:p w:rsidR="00D87F17" w:rsidRDefault="00D87F17" w:rsidP="004B1BFD">
      <w:pPr>
        <w:rPr>
          <w:rtl/>
          <w:lang w:eastAsia="he-IL"/>
        </w:rPr>
      </w:pPr>
      <w:bookmarkStart w:id="131" w:name="_ETM_Q1_509110"/>
      <w:bookmarkEnd w:id="131"/>
      <w:r>
        <w:rPr>
          <w:rFonts w:hint="cs"/>
          <w:rtl/>
          <w:lang w:eastAsia="he-IL"/>
        </w:rPr>
        <w:t xml:space="preserve">תודה רבה. אדוני היושב-ראש, </w:t>
      </w:r>
      <w:bookmarkStart w:id="132" w:name="_ETM_Q1_516342"/>
      <w:bookmarkEnd w:id="132"/>
      <w:r>
        <w:rPr>
          <w:rFonts w:hint="cs"/>
          <w:rtl/>
          <w:lang w:eastAsia="he-IL"/>
        </w:rPr>
        <w:t>חברי וחברות הכנסת, כמובן, לא תודה לשרה הנוראית</w:t>
      </w:r>
      <w:r w:rsidR="000B6027">
        <w:rPr>
          <w:rFonts w:hint="cs"/>
          <w:rtl/>
          <w:lang w:eastAsia="he-IL"/>
        </w:rPr>
        <w:t>,</w:t>
      </w:r>
      <w:r>
        <w:rPr>
          <w:rFonts w:hint="cs"/>
          <w:rtl/>
          <w:lang w:eastAsia="he-IL"/>
        </w:rPr>
        <w:t xml:space="preserve"> שצריכה </w:t>
      </w:r>
      <w:bookmarkStart w:id="133" w:name="_ETM_Q1_521144"/>
      <w:bookmarkEnd w:id="133"/>
      <w:r>
        <w:rPr>
          <w:rFonts w:hint="cs"/>
          <w:rtl/>
          <w:lang w:eastAsia="he-IL"/>
        </w:rPr>
        <w:t xml:space="preserve">להיות בכלא, שיש לה דם על הידיים, שקוראים לה מירי רגב. </w:t>
      </w:r>
    </w:p>
    <w:p w:rsidR="00D87F17" w:rsidRDefault="00D87F17" w:rsidP="007F0F34">
      <w:pPr>
        <w:rPr>
          <w:rtl/>
          <w:lang w:eastAsia="he-IL"/>
        </w:rPr>
      </w:pPr>
      <w:bookmarkStart w:id="134" w:name="_ETM_Q1_519899"/>
      <w:bookmarkStart w:id="135" w:name="_ETM_Q1_519992"/>
      <w:bookmarkEnd w:id="134"/>
      <w:bookmarkEnd w:id="135"/>
    </w:p>
    <w:p w:rsidR="00D87F17" w:rsidRDefault="00D87F17" w:rsidP="000B6027">
      <w:pPr>
        <w:rPr>
          <w:rtl/>
        </w:rPr>
      </w:pPr>
      <w:bookmarkStart w:id="136" w:name="_ETM_Q1_520043"/>
      <w:bookmarkStart w:id="137" w:name="_ETM_Q1_520126"/>
      <w:bookmarkEnd w:id="136"/>
      <w:bookmarkEnd w:id="137"/>
      <w:r>
        <w:rPr>
          <w:rFonts w:hint="cs"/>
          <w:rtl/>
          <w:lang w:eastAsia="he-IL"/>
        </w:rPr>
        <w:t>רק בשבוע האחרון</w:t>
      </w:r>
      <w:r w:rsidR="000B6027">
        <w:rPr>
          <w:rFonts w:hint="cs"/>
          <w:rtl/>
          <w:lang w:eastAsia="he-IL"/>
        </w:rPr>
        <w:t>,</w:t>
      </w:r>
      <w:r>
        <w:rPr>
          <w:rFonts w:hint="cs"/>
          <w:rtl/>
          <w:lang w:eastAsia="he-IL"/>
        </w:rPr>
        <w:t xml:space="preserve"> אני רוצה לספר לכם על כמה – על 11 </w:t>
      </w:r>
      <w:bookmarkStart w:id="138" w:name="_ETM_Q1_529995"/>
      <w:bookmarkEnd w:id="138"/>
      <w:r>
        <w:rPr>
          <w:rFonts w:hint="cs"/>
          <w:rtl/>
          <w:lang w:eastAsia="he-IL"/>
        </w:rPr>
        <w:t>אנשים שהם לא יהלומים ובגלל זה הם מתו. ביום שלישי</w:t>
      </w:r>
      <w:bookmarkStart w:id="139" w:name="_ETM_Q1_529221"/>
      <w:bookmarkEnd w:id="139"/>
      <w:r>
        <w:rPr>
          <w:rFonts w:hint="cs"/>
          <w:rtl/>
          <w:lang w:eastAsia="he-IL"/>
        </w:rPr>
        <w:t xml:space="preserve"> 21 במאי נהרג הולך רגל, לא יהלום, בן 79,</w:t>
      </w:r>
      <w:bookmarkStart w:id="140" w:name="_ETM_Q1_537994"/>
      <w:bookmarkEnd w:id="140"/>
      <w:r>
        <w:rPr>
          <w:rFonts w:hint="cs"/>
          <w:rtl/>
          <w:lang w:eastAsia="he-IL"/>
        </w:rPr>
        <w:t xml:space="preserve"> לאחר שרכב פגע בו ביציאה מחניון בהרצליה – שזאת </w:t>
      </w:r>
      <w:bookmarkStart w:id="141" w:name="_ETM_Q1_542529"/>
      <w:bookmarkEnd w:id="141"/>
      <w:r>
        <w:rPr>
          <w:rFonts w:hint="cs"/>
          <w:rtl/>
          <w:lang w:eastAsia="he-IL"/>
        </w:rPr>
        <w:t xml:space="preserve">בכלל עיר שלא צריך להתייחס אליה, לפי השרה. </w:t>
      </w:r>
      <w:bookmarkStart w:id="142" w:name="_ETM_Q1_539400"/>
      <w:bookmarkStart w:id="143" w:name="_ETM_Q1_539492"/>
      <w:bookmarkStart w:id="144" w:name="_ETM_Q1_539544"/>
      <w:bookmarkStart w:id="145" w:name="_ETM_Q1_539649"/>
      <w:bookmarkStart w:id="146" w:name="TOR_Q2"/>
      <w:bookmarkStart w:id="147" w:name="_ETM_Q2_180000"/>
      <w:bookmarkEnd w:id="142"/>
      <w:bookmarkEnd w:id="143"/>
      <w:bookmarkEnd w:id="144"/>
      <w:bookmarkEnd w:id="145"/>
      <w:bookmarkEnd w:id="146"/>
      <w:bookmarkEnd w:id="147"/>
      <w:r>
        <w:rPr>
          <w:rFonts w:hint="cs"/>
          <w:rtl/>
          <w:lang w:eastAsia="he-IL"/>
        </w:rPr>
        <w:t>ב</w:t>
      </w:r>
      <w:r>
        <w:rPr>
          <w:rFonts w:hint="cs"/>
          <w:rtl/>
        </w:rPr>
        <w:t xml:space="preserve">יום חמישי 23 במאי </w:t>
      </w:r>
      <w:r w:rsidR="000B6027">
        <w:rPr>
          <w:rFonts w:hint="cs"/>
          <w:rtl/>
        </w:rPr>
        <w:t>ב</w:t>
      </w:r>
      <w:r>
        <w:rPr>
          <w:rFonts w:hint="cs"/>
          <w:rtl/>
        </w:rPr>
        <w:t xml:space="preserve">תוך ארבע שעות נהרגו </w:t>
      </w:r>
      <w:bookmarkStart w:id="148" w:name="_ETM_Q2_126050"/>
      <w:bookmarkEnd w:id="148"/>
      <w:r>
        <w:rPr>
          <w:rFonts w:hint="cs"/>
          <w:rtl/>
        </w:rPr>
        <w:t xml:space="preserve">ארבעה בני אדם בכבישים: רוכב אופנוע בשנות העשרים לחייו בתאונה קטלנית </w:t>
      </w:r>
      <w:bookmarkStart w:id="149" w:name="_ETM_Q2_131934"/>
      <w:bookmarkEnd w:id="149"/>
      <w:r>
        <w:rPr>
          <w:rFonts w:hint="cs"/>
          <w:rtl/>
        </w:rPr>
        <w:t xml:space="preserve">באשקלון </w:t>
      </w:r>
      <w:r>
        <w:rPr>
          <w:rFonts w:hint="eastAsia"/>
          <w:rtl/>
        </w:rPr>
        <w:t>–</w:t>
      </w:r>
      <w:r>
        <w:rPr>
          <w:rFonts w:hint="cs"/>
          <w:rtl/>
        </w:rPr>
        <w:t xml:space="preserve"> אני מזכיר לכם, ראש העיר שם הוא באמצע, הוא לא ירוק, הוא צהוב, משהו כזה; אישה בת </w:t>
      </w:r>
      <w:bookmarkStart w:id="150" w:name="_ETM_Q2_135668"/>
      <w:bookmarkEnd w:id="150"/>
      <w:r>
        <w:rPr>
          <w:rFonts w:hint="cs"/>
          <w:rtl/>
        </w:rPr>
        <w:t xml:space="preserve">32 שהורכבה על אופנוע, נהרגה ברחוב הירקון בתל אביב </w:t>
      </w:r>
      <w:r>
        <w:rPr>
          <w:rFonts w:hint="eastAsia"/>
        </w:rPr>
        <w:t>–</w:t>
      </w:r>
      <w:r>
        <w:rPr>
          <w:rFonts w:hint="cs"/>
          <w:rtl/>
        </w:rPr>
        <w:t xml:space="preserve"> שם בכלל </w:t>
      </w:r>
      <w:bookmarkStart w:id="151" w:name="_ETM_Q2_139921"/>
      <w:bookmarkEnd w:id="151"/>
      <w:r>
        <w:rPr>
          <w:rFonts w:hint="cs"/>
          <w:rtl/>
        </w:rPr>
        <w:t xml:space="preserve">זה לא קיים, הרי תל אביב היא לא במדינת ישראל לפי </w:t>
      </w:r>
      <w:bookmarkStart w:id="152" w:name="_ETM_Q2_148802"/>
      <w:bookmarkEnd w:id="152"/>
      <w:r>
        <w:rPr>
          <w:rFonts w:hint="cs"/>
          <w:rtl/>
        </w:rPr>
        <w:t xml:space="preserve">השרה; אישה בת 50 נהרגה בתאונה בין שני כלי רכב </w:t>
      </w:r>
      <w:bookmarkStart w:id="153" w:name="_ETM_Q2_147190"/>
      <w:bookmarkEnd w:id="153"/>
      <w:r>
        <w:rPr>
          <w:rFonts w:hint="cs"/>
          <w:rtl/>
        </w:rPr>
        <w:t xml:space="preserve">בצומת כליל שבכביש 70 </w:t>
      </w:r>
      <w:r>
        <w:rPr>
          <w:rFonts w:hint="eastAsia"/>
        </w:rPr>
        <w:t>–</w:t>
      </w:r>
      <w:r>
        <w:rPr>
          <w:rFonts w:hint="cs"/>
          <w:rtl/>
        </w:rPr>
        <w:t xml:space="preserve"> אני בטוח שהשרה לא יודעת מה </w:t>
      </w:r>
      <w:bookmarkStart w:id="154" w:name="_ETM_Q2_152834"/>
      <w:bookmarkEnd w:id="154"/>
      <w:r w:rsidR="000B6027">
        <w:rPr>
          <w:rFonts w:hint="cs"/>
          <w:rtl/>
        </w:rPr>
        <w:t>זה כליל ומה זה המספר 70</w:t>
      </w:r>
      <w:r>
        <w:rPr>
          <w:rFonts w:hint="cs"/>
          <w:rtl/>
        </w:rPr>
        <w:t xml:space="preserve"> ואיזה כביש זה; </w:t>
      </w:r>
      <w:bookmarkStart w:id="155" w:name="_ETM_Q2_158485"/>
      <w:bookmarkEnd w:id="155"/>
      <w:r>
        <w:rPr>
          <w:rFonts w:hint="cs"/>
          <w:rtl/>
        </w:rPr>
        <w:t>צעיר נוסף בן 20 נפצע באורח בינוני. התאונה הקטלנית הרביעי</w:t>
      </w:r>
      <w:bookmarkStart w:id="156" w:name="_ETM_Q2_162660"/>
      <w:bookmarkEnd w:id="156"/>
      <w:r>
        <w:rPr>
          <w:rFonts w:hint="cs"/>
          <w:rtl/>
        </w:rPr>
        <w:t xml:space="preserve">ת באותו יום, אדם </w:t>
      </w:r>
      <w:proofErr w:type="spellStart"/>
      <w:r>
        <w:rPr>
          <w:rFonts w:hint="cs"/>
          <w:rtl/>
        </w:rPr>
        <w:t>עאדל</w:t>
      </w:r>
      <w:proofErr w:type="spellEnd"/>
      <w:r>
        <w:rPr>
          <w:rFonts w:hint="cs"/>
          <w:rtl/>
        </w:rPr>
        <w:t xml:space="preserve"> </w:t>
      </w:r>
      <w:r>
        <w:rPr>
          <w:rFonts w:hint="eastAsia"/>
        </w:rPr>
        <w:t>–</w:t>
      </w:r>
      <w:r>
        <w:rPr>
          <w:rFonts w:hint="cs"/>
          <w:rtl/>
        </w:rPr>
        <w:t xml:space="preserve"> הוא ערבי, הוא בכלל </w:t>
      </w:r>
      <w:bookmarkStart w:id="157" w:name="_ETM_Q2_163890"/>
      <w:bookmarkEnd w:id="157"/>
      <w:r>
        <w:rPr>
          <w:rFonts w:hint="cs"/>
          <w:rtl/>
        </w:rPr>
        <w:t xml:space="preserve">מבחינתה לא קשור, </w:t>
      </w:r>
      <w:bookmarkStart w:id="158" w:name="_ETM_Q2_180240"/>
      <w:bookmarkStart w:id="159" w:name="_ETM_Q2_180390"/>
      <w:bookmarkStart w:id="160" w:name="_ETM_Q2_180599"/>
      <w:bookmarkStart w:id="161" w:name="_ETM_Q2_181500"/>
      <w:bookmarkStart w:id="162" w:name="_ETM_Q2_181709"/>
      <w:bookmarkStart w:id="163" w:name="_ETM_Q2_182040"/>
      <w:bookmarkStart w:id="164" w:name="_ETM_Q2_182504"/>
      <w:bookmarkStart w:id="165" w:name="_ETM_Q2_182970"/>
      <w:bookmarkStart w:id="166" w:name="_ETM_Q2_183240"/>
      <w:bookmarkStart w:id="167" w:name="_ETM_Q2_183600"/>
      <w:bookmarkStart w:id="168" w:name="_ETM_Q2_183959"/>
      <w:bookmarkStart w:id="169" w:name="_ETM_Q2_184319"/>
      <w:bookmarkStart w:id="170" w:name="_ETM_Q2_184769"/>
      <w:bookmarkStart w:id="171" w:name="_ETM_Q2_185609"/>
      <w:bookmarkStart w:id="172" w:name="_ETM_Q2_186089"/>
      <w:bookmarkStart w:id="173" w:name="_ETM_Q2_186629"/>
      <w:bookmarkStart w:id="174" w:name="_ETM_Q2_187919"/>
      <w:bookmarkStart w:id="175" w:name="_ETM_Q2_188429"/>
      <w:bookmarkStart w:id="176" w:name="_ETM_Q2_188700"/>
      <w:bookmarkStart w:id="177" w:name="_ETM_Q2_188910"/>
      <w:bookmarkStart w:id="178" w:name="_ETM_Q2_189210"/>
      <w:bookmarkStart w:id="179" w:name="_ETM_Q2_189690"/>
      <w:bookmarkStart w:id="180" w:name="_ETM_Q2_190155"/>
      <w:bookmarkStart w:id="181" w:name="_ETM_Q2_190619"/>
      <w:bookmarkStart w:id="182" w:name="_ETM_Q2_191130"/>
      <w:bookmarkStart w:id="183" w:name="_ETM_Q2_191490"/>
      <w:bookmarkStart w:id="184" w:name="_ETM_Q2_192059"/>
      <w:bookmarkStart w:id="185" w:name="_ETM_Q2_192539"/>
      <w:bookmarkStart w:id="186" w:name="_ETM_Q2_192900"/>
      <w:bookmarkStart w:id="187" w:name="_ETM_Q2_193259"/>
      <w:bookmarkStart w:id="188" w:name="_ETM_Q2_193799"/>
      <w:bookmarkStart w:id="189" w:name="_ETM_Q2_194639"/>
      <w:bookmarkStart w:id="190" w:name="_ETM_Q2_195269"/>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r>
        <w:rPr>
          <w:rFonts w:hint="cs"/>
          <w:rtl/>
        </w:rPr>
        <w:t xml:space="preserve">הוא לא אזרח ישראלי בטח </w:t>
      </w:r>
      <w:bookmarkStart w:id="191" w:name="_ETM_Q2_169864"/>
      <w:bookmarkEnd w:id="191"/>
      <w:r>
        <w:rPr>
          <w:rFonts w:hint="eastAsia"/>
          <w:rtl/>
        </w:rPr>
        <w:t>–</w:t>
      </w:r>
      <w:r>
        <w:rPr>
          <w:rFonts w:hint="cs"/>
          <w:rtl/>
        </w:rPr>
        <w:t xml:space="preserve"> בן עשר </w:t>
      </w:r>
      <w:bookmarkStart w:id="192" w:name="_ETM_Q2_167740"/>
      <w:bookmarkEnd w:id="192"/>
      <w:r>
        <w:rPr>
          <w:rFonts w:hint="cs"/>
          <w:rtl/>
        </w:rPr>
        <w:t>מכפר קאסם, נהרג לאחר שנפגע אנושות מפגיעת רכב ופונה לבית חולים</w:t>
      </w:r>
      <w:r w:rsidR="000B6027">
        <w:rPr>
          <w:rFonts w:hint="cs"/>
          <w:rtl/>
        </w:rPr>
        <w:t>.</w:t>
      </w:r>
      <w:r>
        <w:rPr>
          <w:rFonts w:hint="cs"/>
          <w:rtl/>
        </w:rPr>
        <w:t xml:space="preserve"> מבחינתה בטח גם לא היה צריך לטפל בו שם, </w:t>
      </w:r>
      <w:bookmarkStart w:id="193" w:name="_ETM_Q2_180250"/>
      <w:bookmarkEnd w:id="193"/>
      <w:r>
        <w:rPr>
          <w:rFonts w:hint="cs"/>
          <w:rtl/>
        </w:rPr>
        <w:t xml:space="preserve">אבל שם ניסו לטפל בו והוא מת. </w:t>
      </w:r>
      <w:bookmarkStart w:id="194" w:name="_ETM_Q2_179762"/>
      <w:bookmarkStart w:id="195" w:name="_ETM_Q2_180154"/>
      <w:bookmarkStart w:id="196" w:name="_ETM_Q2_180237"/>
      <w:bookmarkStart w:id="197" w:name="_ETM_Q2_180341"/>
      <w:bookmarkEnd w:id="194"/>
      <w:bookmarkEnd w:id="195"/>
      <w:bookmarkEnd w:id="196"/>
      <w:bookmarkEnd w:id="197"/>
      <w:r>
        <w:rPr>
          <w:rFonts w:hint="cs"/>
          <w:rtl/>
        </w:rPr>
        <w:t xml:space="preserve">ביום שישי 24 </w:t>
      </w:r>
      <w:bookmarkStart w:id="198" w:name="_ETM_Q2_178211"/>
      <w:bookmarkEnd w:id="198"/>
      <w:r>
        <w:rPr>
          <w:rFonts w:hint="cs"/>
          <w:rtl/>
        </w:rPr>
        <w:t xml:space="preserve">במאי נהרגו שלושה גברים בשנות השלושים לחייהם בתאונה קטלנית </w:t>
      </w:r>
      <w:bookmarkStart w:id="199" w:name="_ETM_Q2_186285"/>
      <w:bookmarkEnd w:id="199"/>
      <w:r>
        <w:rPr>
          <w:rFonts w:hint="cs"/>
          <w:rtl/>
        </w:rPr>
        <w:t xml:space="preserve">ביותר בין שני כלי רכב בכביש 6 סמוך למחלף קריית גת </w:t>
      </w:r>
      <w:bookmarkStart w:id="200" w:name="_ETM_Q2_189510"/>
      <w:bookmarkEnd w:id="200"/>
      <w:r>
        <w:rPr>
          <w:rFonts w:hint="cs"/>
          <w:rtl/>
        </w:rPr>
        <w:t xml:space="preserve">לכיוון מחלף שורק. שלושה אנשים בשישי. היא </w:t>
      </w:r>
      <w:bookmarkStart w:id="201" w:name="_ETM_Q2_194169"/>
      <w:bookmarkEnd w:id="201"/>
      <w:r>
        <w:rPr>
          <w:rFonts w:hint="cs"/>
          <w:rtl/>
        </w:rPr>
        <w:t>הרי מחוברת למסורת</w:t>
      </w:r>
      <w:r w:rsidR="000B6027">
        <w:rPr>
          <w:rFonts w:hint="cs"/>
          <w:rtl/>
        </w:rPr>
        <w:t>.</w:t>
      </w:r>
      <w:r>
        <w:rPr>
          <w:rFonts w:hint="cs"/>
          <w:rtl/>
        </w:rPr>
        <w:t xml:space="preserve"> תראו איך אנשים מתו, בטח אלוהים אשם </w:t>
      </w:r>
      <w:bookmarkStart w:id="202" w:name="_ETM_Q2_201299"/>
      <w:bookmarkEnd w:id="202"/>
      <w:r>
        <w:rPr>
          <w:rFonts w:hint="cs"/>
          <w:rtl/>
        </w:rPr>
        <w:t xml:space="preserve">בזה. </w:t>
      </w:r>
    </w:p>
    <w:p w:rsidR="00D87F17" w:rsidRDefault="00D87F17" w:rsidP="002E18C7">
      <w:pPr>
        <w:ind w:firstLine="0"/>
        <w:rPr>
          <w:rtl/>
        </w:rPr>
      </w:pPr>
      <w:bookmarkStart w:id="203" w:name="_ETM_Q2_191333"/>
      <w:bookmarkEnd w:id="203"/>
    </w:p>
    <w:p w:rsidR="00D87F17" w:rsidRDefault="009A0957" w:rsidP="009A0957">
      <w:pPr>
        <w:pStyle w:val="af6"/>
        <w:rPr>
          <w:rtl/>
        </w:rPr>
      </w:pPr>
      <w:bookmarkStart w:id="204" w:name="ET_yor_6423_661"/>
      <w:r w:rsidRPr="009A0957">
        <w:rPr>
          <w:rStyle w:val="TagStyle"/>
          <w:rtl/>
        </w:rPr>
        <w:t xml:space="preserve"> &lt;&lt; יור &gt;&gt;</w:t>
      </w:r>
      <w:r w:rsidRPr="00D33187">
        <w:rPr>
          <w:rStyle w:val="TagStyle"/>
          <w:rtl/>
        </w:rPr>
        <w:t xml:space="preserve"> </w:t>
      </w:r>
      <w:r>
        <w:rPr>
          <w:rtl/>
        </w:rPr>
        <w:t>היו"ר אמיר אוחנה:</w:t>
      </w:r>
      <w:r w:rsidRPr="00D33187">
        <w:rPr>
          <w:rStyle w:val="TagStyle"/>
          <w:rtl/>
        </w:rPr>
        <w:t xml:space="preserve"> </w:t>
      </w:r>
      <w:r w:rsidRPr="009A0957">
        <w:rPr>
          <w:rStyle w:val="TagStyle"/>
          <w:rtl/>
        </w:rPr>
        <w:t>&lt;&lt; יור &gt;&gt;</w:t>
      </w:r>
      <w:bookmarkEnd w:id="204"/>
      <w:r w:rsidRPr="009A0957">
        <w:rPr>
          <w:rStyle w:val="TagStyle"/>
          <w:rtl/>
        </w:rPr>
        <w:t xml:space="preserve"> </w:t>
      </w:r>
      <w:r>
        <w:rPr>
          <w:rtl/>
        </w:rPr>
        <w:t xml:space="preserve">  </w:t>
      </w:r>
    </w:p>
    <w:p w:rsidR="00D87F17" w:rsidRDefault="00D87F17" w:rsidP="000B6027">
      <w:pPr>
        <w:rPr>
          <w:rtl/>
        </w:rPr>
      </w:pPr>
      <w:bookmarkStart w:id="205" w:name="_ETM_Q2_199880"/>
      <w:bookmarkEnd w:id="205"/>
    </w:p>
    <w:p w:rsidR="00D87F17" w:rsidRDefault="00D87F17" w:rsidP="002E18C7">
      <w:pPr>
        <w:rPr>
          <w:rtl/>
        </w:rPr>
      </w:pPr>
      <w:bookmarkStart w:id="206" w:name="_ETM_Q2_196634"/>
      <w:bookmarkStart w:id="207" w:name="_ETM_Q2_196758"/>
      <w:bookmarkEnd w:id="206"/>
      <w:bookmarkEnd w:id="207"/>
      <w:r>
        <w:rPr>
          <w:rFonts w:hint="cs"/>
          <w:rtl/>
        </w:rPr>
        <w:t xml:space="preserve">אדוני, לסיום. </w:t>
      </w:r>
    </w:p>
    <w:p w:rsidR="00D87F17" w:rsidRDefault="00D87F17" w:rsidP="002E18C7">
      <w:pPr>
        <w:rPr>
          <w:rtl/>
        </w:rPr>
      </w:pPr>
      <w:bookmarkStart w:id="208" w:name="_ETM_Q2_198353"/>
      <w:bookmarkStart w:id="209" w:name="_ETM_Q2_198463"/>
      <w:bookmarkStart w:id="210" w:name="_ETM_Q2_201598"/>
      <w:bookmarkStart w:id="211" w:name="_ETM_Q2_201663"/>
      <w:bookmarkEnd w:id="208"/>
      <w:bookmarkEnd w:id="209"/>
      <w:bookmarkEnd w:id="210"/>
      <w:bookmarkEnd w:id="211"/>
    </w:p>
    <w:p w:rsidR="00D87F17" w:rsidRDefault="00D87F17" w:rsidP="002E18C7">
      <w:pPr>
        <w:pStyle w:val="-"/>
        <w:keepNext/>
        <w:rPr>
          <w:rtl/>
        </w:rPr>
      </w:pPr>
      <w:bookmarkStart w:id="212" w:name="ET_speakercontinue_5080_3"/>
      <w:r w:rsidRPr="004502A8">
        <w:rPr>
          <w:rStyle w:val="TagStyle"/>
          <w:rtl/>
        </w:rPr>
        <w:t xml:space="preserve"> &lt;&lt; דובר_המשך &gt;&gt;</w:t>
      </w:r>
      <w:r w:rsidRPr="00DF3B1D">
        <w:rPr>
          <w:rStyle w:val="TagStyle"/>
          <w:rtl/>
        </w:rPr>
        <w:t xml:space="preserve"> </w:t>
      </w:r>
      <w:r>
        <w:rPr>
          <w:rtl/>
        </w:rPr>
        <w:t>בועז טופורובסקי (יש עתיד):</w:t>
      </w:r>
      <w:r w:rsidRPr="00DF3B1D">
        <w:rPr>
          <w:rStyle w:val="TagStyle"/>
          <w:rtl/>
        </w:rPr>
        <w:t xml:space="preserve"> </w:t>
      </w:r>
      <w:r w:rsidRPr="004502A8">
        <w:rPr>
          <w:rStyle w:val="TagStyle"/>
          <w:rtl/>
        </w:rPr>
        <w:t>&lt;&lt; דובר_המשך &gt;&gt;</w:t>
      </w:r>
      <w:r>
        <w:rPr>
          <w:rtl/>
        </w:rPr>
        <w:t xml:space="preserve">   </w:t>
      </w:r>
      <w:bookmarkEnd w:id="212"/>
    </w:p>
    <w:p w:rsidR="00D87F17" w:rsidRDefault="00D87F17" w:rsidP="000B6027">
      <w:pPr>
        <w:rPr>
          <w:rtl/>
        </w:rPr>
      </w:pPr>
    </w:p>
    <w:p w:rsidR="00D87F17" w:rsidRDefault="00D87F17" w:rsidP="002E18C7">
      <w:pPr>
        <w:rPr>
          <w:rtl/>
        </w:rPr>
      </w:pPr>
      <w:bookmarkStart w:id="213" w:name="_ETM_Q2_202140"/>
      <w:bookmarkEnd w:id="213"/>
      <w:r>
        <w:rPr>
          <w:rFonts w:hint="cs"/>
          <w:rtl/>
        </w:rPr>
        <w:t xml:space="preserve">יש הרבה </w:t>
      </w:r>
      <w:bookmarkStart w:id="214" w:name="_ETM_Q2_197704"/>
      <w:bookmarkEnd w:id="214"/>
      <w:r>
        <w:rPr>
          <w:rFonts w:hint="cs"/>
          <w:rtl/>
        </w:rPr>
        <w:t xml:space="preserve">הרוגים, אדוני היושב-ראש, מה אני יכול לעשות. </w:t>
      </w:r>
    </w:p>
    <w:p w:rsidR="00D87F17" w:rsidRDefault="00D87F17" w:rsidP="002E18C7">
      <w:pPr>
        <w:rPr>
          <w:rtl/>
        </w:rPr>
      </w:pPr>
      <w:bookmarkStart w:id="215" w:name="_ETM_Q2_197583"/>
      <w:bookmarkStart w:id="216" w:name="_ETM_Q2_197707"/>
      <w:bookmarkStart w:id="217" w:name="_ETM_Q2_197759"/>
      <w:bookmarkEnd w:id="215"/>
      <w:bookmarkEnd w:id="216"/>
      <w:bookmarkEnd w:id="217"/>
    </w:p>
    <w:p w:rsidR="00D87F17" w:rsidRDefault="00D87F17" w:rsidP="002E18C7">
      <w:pPr>
        <w:pStyle w:val="af6"/>
        <w:keepNext/>
        <w:rPr>
          <w:rtl/>
        </w:rPr>
      </w:pPr>
      <w:bookmarkStart w:id="218" w:name="_ETM_Q2_197857"/>
      <w:bookmarkStart w:id="219" w:name="ET_yor_6423_4"/>
      <w:bookmarkEnd w:id="218"/>
      <w:r w:rsidRPr="004502A8">
        <w:rPr>
          <w:rStyle w:val="TagStyle"/>
          <w:rtl/>
        </w:rPr>
        <w:t xml:space="preserve"> &lt;&lt; יור &gt;&gt;</w:t>
      </w:r>
      <w:r w:rsidRPr="00DF3B1D">
        <w:rPr>
          <w:rStyle w:val="TagStyle"/>
          <w:rtl/>
        </w:rPr>
        <w:t xml:space="preserve"> </w:t>
      </w:r>
      <w:r>
        <w:rPr>
          <w:rtl/>
        </w:rPr>
        <w:t>היו"ר אמיר אוחנה:</w:t>
      </w:r>
      <w:r w:rsidRPr="00DF3B1D">
        <w:rPr>
          <w:rStyle w:val="TagStyle"/>
          <w:rtl/>
        </w:rPr>
        <w:t xml:space="preserve"> </w:t>
      </w:r>
      <w:r w:rsidRPr="004502A8">
        <w:rPr>
          <w:rStyle w:val="TagStyle"/>
          <w:rtl/>
        </w:rPr>
        <w:t>&lt;&lt; יור &gt;&gt;</w:t>
      </w:r>
      <w:r>
        <w:rPr>
          <w:rtl/>
        </w:rPr>
        <w:t xml:space="preserve">   </w:t>
      </w:r>
      <w:bookmarkEnd w:id="219"/>
    </w:p>
    <w:p w:rsidR="00D87F17" w:rsidRDefault="00D87F17" w:rsidP="000B6027">
      <w:pPr>
        <w:rPr>
          <w:rtl/>
        </w:rPr>
      </w:pPr>
    </w:p>
    <w:p w:rsidR="00D87F17" w:rsidRDefault="00D87F17" w:rsidP="004B1BFD">
      <w:pPr>
        <w:rPr>
          <w:rtl/>
        </w:rPr>
      </w:pPr>
      <w:bookmarkStart w:id="220" w:name="_ETM_Q2_198787"/>
      <w:bookmarkEnd w:id="220"/>
      <w:r>
        <w:rPr>
          <w:rFonts w:hint="cs"/>
          <w:rtl/>
        </w:rPr>
        <w:t xml:space="preserve">לא, אבל </w:t>
      </w:r>
      <w:bookmarkStart w:id="221" w:name="_ETM_Q2_200559"/>
      <w:bookmarkEnd w:id="221"/>
      <w:r>
        <w:rPr>
          <w:rFonts w:hint="cs"/>
          <w:rtl/>
        </w:rPr>
        <w:t xml:space="preserve">אתה מוסיף תוספות. לסיום, בבקשה. </w:t>
      </w:r>
    </w:p>
    <w:p w:rsidR="00D87F17" w:rsidRDefault="00D87F17" w:rsidP="002E18C7">
      <w:pPr>
        <w:rPr>
          <w:rtl/>
        </w:rPr>
      </w:pPr>
      <w:bookmarkStart w:id="222" w:name="_ETM_Q2_204379"/>
      <w:bookmarkStart w:id="223" w:name="_ETM_Q2_204494"/>
      <w:bookmarkEnd w:id="222"/>
      <w:bookmarkEnd w:id="223"/>
    </w:p>
    <w:p w:rsidR="00D87F17" w:rsidRDefault="00D87F17" w:rsidP="002E18C7">
      <w:pPr>
        <w:pStyle w:val="-"/>
        <w:keepNext/>
        <w:rPr>
          <w:rtl/>
        </w:rPr>
      </w:pPr>
      <w:bookmarkStart w:id="224" w:name="_ETM_Q2_204540"/>
      <w:bookmarkStart w:id="225" w:name="_ETM_Q2_204636"/>
      <w:bookmarkStart w:id="226" w:name="ET_speakercontinue_5080_5"/>
      <w:bookmarkEnd w:id="224"/>
      <w:bookmarkEnd w:id="225"/>
      <w:r w:rsidRPr="004502A8">
        <w:rPr>
          <w:rStyle w:val="TagStyle"/>
          <w:rtl/>
        </w:rPr>
        <w:t xml:space="preserve"> &lt;&lt; דובר_המשך &gt;&gt;</w:t>
      </w:r>
      <w:r w:rsidRPr="00DF3B1D">
        <w:rPr>
          <w:rStyle w:val="TagStyle"/>
          <w:rtl/>
        </w:rPr>
        <w:t xml:space="preserve"> </w:t>
      </w:r>
      <w:r>
        <w:rPr>
          <w:rtl/>
        </w:rPr>
        <w:t>בועז טופורובסקי (יש עתיד):</w:t>
      </w:r>
      <w:r w:rsidRPr="00DF3B1D">
        <w:rPr>
          <w:rStyle w:val="TagStyle"/>
          <w:rtl/>
        </w:rPr>
        <w:t xml:space="preserve"> </w:t>
      </w:r>
      <w:r w:rsidRPr="004502A8">
        <w:rPr>
          <w:rStyle w:val="TagStyle"/>
          <w:rtl/>
        </w:rPr>
        <w:t>&lt;&lt; דובר_המשך &gt;&gt;</w:t>
      </w:r>
      <w:r>
        <w:rPr>
          <w:rtl/>
        </w:rPr>
        <w:t xml:space="preserve">   </w:t>
      </w:r>
      <w:bookmarkEnd w:id="226"/>
    </w:p>
    <w:p w:rsidR="00D87F17" w:rsidRDefault="00D87F17" w:rsidP="000B6027">
      <w:pPr>
        <w:rPr>
          <w:rtl/>
        </w:rPr>
      </w:pPr>
    </w:p>
    <w:p w:rsidR="00D87F17" w:rsidRDefault="00D87F17" w:rsidP="004B1BFD">
      <w:pPr>
        <w:rPr>
          <w:rtl/>
        </w:rPr>
      </w:pPr>
      <w:bookmarkStart w:id="227" w:name="_ETM_Q2_205554"/>
      <w:bookmarkStart w:id="228" w:name="_ETM_Q2_202759"/>
      <w:bookmarkStart w:id="229" w:name="_ETM_Q2_203149"/>
      <w:bookmarkStart w:id="230" w:name="_ETM_Q2_203480"/>
      <w:bookmarkStart w:id="231" w:name="_ETM_Q2_204109"/>
      <w:bookmarkStart w:id="232" w:name="_ETM_Q2_204230"/>
      <w:bookmarkStart w:id="233" w:name="_ETM_Q2_204410"/>
      <w:bookmarkStart w:id="234" w:name="_ETM_Q2_204890"/>
      <w:bookmarkStart w:id="235" w:name="_ETM_Q2_205489"/>
      <w:bookmarkStart w:id="236" w:name="_ETM_Q2_205999"/>
      <w:bookmarkEnd w:id="227"/>
      <w:bookmarkEnd w:id="228"/>
      <w:bookmarkEnd w:id="229"/>
      <w:bookmarkEnd w:id="230"/>
      <w:bookmarkEnd w:id="231"/>
      <w:bookmarkEnd w:id="232"/>
      <w:bookmarkEnd w:id="233"/>
      <w:bookmarkEnd w:id="234"/>
      <w:bookmarkEnd w:id="235"/>
      <w:bookmarkEnd w:id="236"/>
      <w:r>
        <w:rPr>
          <w:rFonts w:hint="cs"/>
          <w:rtl/>
        </w:rPr>
        <w:t xml:space="preserve">ביום שבת 25 במאי נהרגו </w:t>
      </w:r>
      <w:bookmarkStart w:id="237" w:name="_ETM_Q2_205607"/>
      <w:bookmarkStart w:id="238" w:name="_ETM_Q2_206419"/>
      <w:bookmarkStart w:id="239" w:name="_ETM_Q2_206974"/>
      <w:bookmarkStart w:id="240" w:name="_ETM_Q2_207529"/>
      <w:bookmarkStart w:id="241" w:name="_ETM_Q2_207949"/>
      <w:bookmarkEnd w:id="237"/>
      <w:bookmarkEnd w:id="238"/>
      <w:bookmarkEnd w:id="239"/>
      <w:bookmarkEnd w:id="240"/>
      <w:bookmarkEnd w:id="241"/>
      <w:r>
        <w:rPr>
          <w:rtl/>
        </w:rPr>
        <w:t xml:space="preserve">אילן </w:t>
      </w:r>
      <w:bookmarkStart w:id="242" w:name="_ETM_Q2_208250"/>
      <w:bookmarkEnd w:id="242"/>
      <w:proofErr w:type="spellStart"/>
      <w:r>
        <w:rPr>
          <w:rtl/>
        </w:rPr>
        <w:t>פייביש</w:t>
      </w:r>
      <w:proofErr w:type="spellEnd"/>
      <w:r>
        <w:rPr>
          <w:rFonts w:hint="cs"/>
          <w:rtl/>
        </w:rPr>
        <w:t>,</w:t>
      </w:r>
      <w:r>
        <w:rPr>
          <w:rtl/>
        </w:rPr>
        <w:t xml:space="preserve"> </w:t>
      </w:r>
      <w:bookmarkStart w:id="243" w:name="_ETM_Q2_209210"/>
      <w:bookmarkEnd w:id="243"/>
      <w:r>
        <w:rPr>
          <w:rtl/>
        </w:rPr>
        <w:t xml:space="preserve">בן </w:t>
      </w:r>
      <w:bookmarkStart w:id="244" w:name="_ETM_Q2_209420"/>
      <w:bookmarkEnd w:id="244"/>
      <w:r>
        <w:rPr>
          <w:rtl/>
        </w:rPr>
        <w:t>54</w:t>
      </w:r>
      <w:r>
        <w:rPr>
          <w:rFonts w:hint="cs"/>
          <w:rtl/>
        </w:rPr>
        <w:t>,</w:t>
      </w:r>
      <w:r>
        <w:rPr>
          <w:rtl/>
        </w:rPr>
        <w:t xml:space="preserve"> </w:t>
      </w:r>
      <w:bookmarkStart w:id="245" w:name="_ETM_Q2_210800"/>
      <w:bookmarkEnd w:id="245"/>
      <w:r>
        <w:rPr>
          <w:rtl/>
        </w:rPr>
        <w:t xml:space="preserve">עיתונאי </w:t>
      </w:r>
      <w:bookmarkStart w:id="246" w:name="_ETM_Q2_211279"/>
      <w:bookmarkEnd w:id="246"/>
      <w:r>
        <w:rPr>
          <w:rtl/>
        </w:rPr>
        <w:t xml:space="preserve">ומייסד </w:t>
      </w:r>
      <w:bookmarkStart w:id="247" w:name="_ETM_Q2_211849"/>
      <w:bookmarkEnd w:id="247"/>
      <w:r>
        <w:rPr>
          <w:rtl/>
        </w:rPr>
        <w:t xml:space="preserve">מגזין </w:t>
      </w:r>
      <w:bookmarkStart w:id="248" w:name="_ETM_Q2_212270"/>
      <w:bookmarkEnd w:id="248"/>
      <w:r>
        <w:rPr>
          <w:rtl/>
        </w:rPr>
        <w:t xml:space="preserve">הרכב </w:t>
      </w:r>
      <w:bookmarkStart w:id="249" w:name="_ETM_Q2_212690"/>
      <w:bookmarkEnd w:id="249"/>
      <w:r>
        <w:rPr>
          <w:rtl/>
        </w:rPr>
        <w:t>טורבו</w:t>
      </w:r>
      <w:r>
        <w:rPr>
          <w:rFonts w:hint="cs"/>
          <w:rtl/>
        </w:rPr>
        <w:t>,</w:t>
      </w:r>
      <w:r>
        <w:rPr>
          <w:rtl/>
        </w:rPr>
        <w:t xml:space="preserve"> </w:t>
      </w:r>
      <w:bookmarkStart w:id="250" w:name="_ETM_Q2_213620"/>
      <w:bookmarkEnd w:id="250"/>
      <w:r>
        <w:rPr>
          <w:rFonts w:hint="cs"/>
          <w:rtl/>
        </w:rPr>
        <w:t>ו</w:t>
      </w:r>
      <w:r>
        <w:rPr>
          <w:rtl/>
        </w:rPr>
        <w:t xml:space="preserve">יחד </w:t>
      </w:r>
      <w:bookmarkStart w:id="251" w:name="_ETM_Q2_213979"/>
      <w:bookmarkEnd w:id="251"/>
      <w:r>
        <w:rPr>
          <w:rtl/>
        </w:rPr>
        <w:t xml:space="preserve">איתו </w:t>
      </w:r>
      <w:bookmarkStart w:id="252" w:name="_ETM_Q2_214250"/>
      <w:bookmarkEnd w:id="252"/>
      <w:r>
        <w:rPr>
          <w:rtl/>
        </w:rPr>
        <w:t xml:space="preserve">צחי </w:t>
      </w:r>
      <w:bookmarkStart w:id="253" w:name="_ETM_Q2_214640"/>
      <w:bookmarkEnd w:id="253"/>
      <w:r>
        <w:rPr>
          <w:rtl/>
        </w:rPr>
        <w:t>מנש</w:t>
      </w:r>
      <w:r>
        <w:rPr>
          <w:rFonts w:hint="cs"/>
          <w:rtl/>
        </w:rPr>
        <w:t>ר</w:t>
      </w:r>
      <w:r>
        <w:rPr>
          <w:rtl/>
        </w:rPr>
        <w:t>י</w:t>
      </w:r>
      <w:r w:rsidR="009C06C2">
        <w:rPr>
          <w:rFonts w:hint="cs"/>
          <w:rtl/>
        </w:rPr>
        <w:t>,</w:t>
      </w:r>
      <w:r>
        <w:rPr>
          <w:rtl/>
        </w:rPr>
        <w:t xml:space="preserve"> </w:t>
      </w:r>
      <w:bookmarkStart w:id="254" w:name="_ETM_Q2_215540"/>
      <w:bookmarkEnd w:id="254"/>
      <w:r>
        <w:rPr>
          <w:rtl/>
        </w:rPr>
        <w:t xml:space="preserve">בשנות </w:t>
      </w:r>
      <w:bookmarkStart w:id="255" w:name="_ETM_Q2_215930"/>
      <w:bookmarkEnd w:id="255"/>
      <w:r>
        <w:rPr>
          <w:rFonts w:hint="cs"/>
          <w:rtl/>
        </w:rPr>
        <w:t>החמישים</w:t>
      </w:r>
      <w:r>
        <w:rPr>
          <w:rtl/>
        </w:rPr>
        <w:t xml:space="preserve"> </w:t>
      </w:r>
      <w:bookmarkStart w:id="256" w:name="_ETM_Q2_216409"/>
      <w:bookmarkEnd w:id="256"/>
      <w:r>
        <w:rPr>
          <w:rtl/>
        </w:rPr>
        <w:t>לחייו</w:t>
      </w:r>
      <w:r>
        <w:rPr>
          <w:rFonts w:hint="cs"/>
          <w:rtl/>
        </w:rPr>
        <w:t>,</w:t>
      </w:r>
      <w:r>
        <w:rPr>
          <w:rtl/>
        </w:rPr>
        <w:t xml:space="preserve"> </w:t>
      </w:r>
      <w:bookmarkStart w:id="257" w:name="_ETM_Q2_217190"/>
      <w:bookmarkEnd w:id="257"/>
      <w:r>
        <w:rPr>
          <w:rtl/>
        </w:rPr>
        <w:t xml:space="preserve">בכביש </w:t>
      </w:r>
      <w:bookmarkStart w:id="258" w:name="_ETM_Q2_217670"/>
      <w:bookmarkEnd w:id="258"/>
      <w:r>
        <w:rPr>
          <w:rtl/>
        </w:rPr>
        <w:t xml:space="preserve">90 </w:t>
      </w:r>
      <w:bookmarkStart w:id="259" w:name="_ETM_Q2_218090"/>
      <w:bookmarkEnd w:id="259"/>
      <w:r>
        <w:rPr>
          <w:rtl/>
        </w:rPr>
        <w:t>ב</w:t>
      </w:r>
      <w:r>
        <w:rPr>
          <w:rFonts w:hint="cs"/>
          <w:rtl/>
        </w:rPr>
        <w:t xml:space="preserve">ין קליה </w:t>
      </w:r>
      <w:proofErr w:type="spellStart"/>
      <w:r>
        <w:rPr>
          <w:rFonts w:hint="cs"/>
          <w:rtl/>
        </w:rPr>
        <w:t>לאבנת</w:t>
      </w:r>
      <w:proofErr w:type="spellEnd"/>
      <w:r>
        <w:rPr>
          <w:rFonts w:hint="cs"/>
          <w:rtl/>
        </w:rPr>
        <w:t xml:space="preserve">. לא היה שם </w:t>
      </w:r>
      <w:bookmarkStart w:id="260" w:name="_ETM_Q2_218629"/>
      <w:bookmarkStart w:id="261" w:name="_ETM_Q2_218960"/>
      <w:bookmarkStart w:id="262" w:name="_ETM_Q2_219920"/>
      <w:bookmarkStart w:id="263" w:name="_ETM_Q2_220159"/>
      <w:bookmarkStart w:id="264" w:name="_ETM_Q2_220370"/>
      <w:bookmarkStart w:id="265" w:name="_ETM_Q2_220579"/>
      <w:bookmarkEnd w:id="260"/>
      <w:bookmarkEnd w:id="261"/>
      <w:bookmarkEnd w:id="262"/>
      <w:bookmarkEnd w:id="263"/>
      <w:bookmarkEnd w:id="264"/>
      <w:bookmarkEnd w:id="265"/>
      <w:r>
        <w:rPr>
          <w:rtl/>
        </w:rPr>
        <w:t xml:space="preserve">פס </w:t>
      </w:r>
      <w:bookmarkStart w:id="266" w:name="_ETM_Q2_220850"/>
      <w:bookmarkEnd w:id="266"/>
      <w:r>
        <w:rPr>
          <w:rtl/>
        </w:rPr>
        <w:t>הפרדה</w:t>
      </w:r>
      <w:r>
        <w:rPr>
          <w:rFonts w:hint="cs"/>
          <w:rtl/>
        </w:rPr>
        <w:t>,</w:t>
      </w:r>
      <w:r>
        <w:rPr>
          <w:rtl/>
        </w:rPr>
        <w:t xml:space="preserve"> </w:t>
      </w:r>
      <w:bookmarkStart w:id="267" w:name="_ETM_Q2_221590"/>
      <w:bookmarkEnd w:id="267"/>
      <w:r>
        <w:rPr>
          <w:rtl/>
        </w:rPr>
        <w:t xml:space="preserve">לא </w:t>
      </w:r>
      <w:bookmarkStart w:id="268" w:name="_ETM_Q2_221860"/>
      <w:bookmarkEnd w:id="268"/>
      <w:r>
        <w:rPr>
          <w:rtl/>
        </w:rPr>
        <w:t>הי</w:t>
      </w:r>
      <w:r>
        <w:rPr>
          <w:rFonts w:hint="cs"/>
          <w:rtl/>
        </w:rPr>
        <w:t>ית</w:t>
      </w:r>
      <w:r>
        <w:rPr>
          <w:rtl/>
        </w:rPr>
        <w:t xml:space="preserve">ה </w:t>
      </w:r>
      <w:bookmarkStart w:id="269" w:name="_ETM_Q2_222010"/>
      <w:bookmarkEnd w:id="269"/>
      <w:r>
        <w:rPr>
          <w:rtl/>
        </w:rPr>
        <w:t xml:space="preserve">שם </w:t>
      </w:r>
      <w:bookmarkStart w:id="270" w:name="_ETM_Q2_222220"/>
      <w:bookmarkEnd w:id="270"/>
      <w:r>
        <w:rPr>
          <w:rtl/>
        </w:rPr>
        <w:t xml:space="preserve">גדר </w:t>
      </w:r>
      <w:bookmarkStart w:id="271" w:name="_ETM_Q2_222520"/>
      <w:bookmarkEnd w:id="271"/>
      <w:r>
        <w:rPr>
          <w:rtl/>
        </w:rPr>
        <w:t>הפרדה</w:t>
      </w:r>
      <w:r>
        <w:rPr>
          <w:rFonts w:hint="cs"/>
          <w:rtl/>
        </w:rPr>
        <w:t>,</w:t>
      </w:r>
      <w:r>
        <w:rPr>
          <w:rtl/>
        </w:rPr>
        <w:t xml:space="preserve"> </w:t>
      </w:r>
      <w:bookmarkStart w:id="272" w:name="_ETM_Q2_223330"/>
      <w:bookmarkEnd w:id="272"/>
      <w:r>
        <w:rPr>
          <w:rtl/>
        </w:rPr>
        <w:t xml:space="preserve">הם </w:t>
      </w:r>
      <w:bookmarkStart w:id="273" w:name="_ETM_Q2_223479"/>
      <w:bookmarkEnd w:id="273"/>
      <w:r>
        <w:rPr>
          <w:rtl/>
        </w:rPr>
        <w:t xml:space="preserve">עשו </w:t>
      </w:r>
      <w:bookmarkStart w:id="274" w:name="_ETM_Q2_223750"/>
      <w:bookmarkEnd w:id="274"/>
      <w:r>
        <w:rPr>
          <w:rtl/>
        </w:rPr>
        <w:t>טעות</w:t>
      </w:r>
      <w:r>
        <w:rPr>
          <w:rFonts w:hint="cs"/>
          <w:rtl/>
        </w:rPr>
        <w:t>,</w:t>
      </w:r>
      <w:r>
        <w:rPr>
          <w:rtl/>
        </w:rPr>
        <w:t xml:space="preserve"> </w:t>
      </w:r>
      <w:bookmarkStart w:id="275" w:name="_ETM_Q2_224500"/>
      <w:bookmarkEnd w:id="275"/>
      <w:r>
        <w:rPr>
          <w:rFonts w:hint="cs"/>
          <w:rtl/>
        </w:rPr>
        <w:t xml:space="preserve">ומתו במקום שרק ייפגעו. </w:t>
      </w:r>
      <w:bookmarkStart w:id="276" w:name="_ETM_Q2_224065"/>
      <w:bookmarkStart w:id="277" w:name="_ETM_Q2_225340"/>
      <w:bookmarkStart w:id="278" w:name="_ETM_Q2_225729"/>
      <w:bookmarkStart w:id="279" w:name="_ETM_Q2_225940"/>
      <w:bookmarkStart w:id="280" w:name="_ETM_Q2_226150"/>
      <w:bookmarkStart w:id="281" w:name="_ETM_Q2_227240"/>
      <w:bookmarkStart w:id="282" w:name="_ETM_Q2_224706"/>
      <w:bookmarkStart w:id="283" w:name="_ETM_Q2_224799"/>
      <w:bookmarkStart w:id="284" w:name="_ETM_Q2_224828"/>
      <w:bookmarkStart w:id="285" w:name="_ETM_Q2_224911"/>
      <w:bookmarkEnd w:id="276"/>
      <w:bookmarkEnd w:id="277"/>
      <w:bookmarkEnd w:id="278"/>
      <w:bookmarkEnd w:id="279"/>
      <w:bookmarkEnd w:id="280"/>
      <w:bookmarkEnd w:id="281"/>
      <w:bookmarkEnd w:id="282"/>
      <w:bookmarkEnd w:id="283"/>
      <w:bookmarkEnd w:id="284"/>
      <w:bookmarkEnd w:id="285"/>
      <w:r>
        <w:rPr>
          <w:rtl/>
        </w:rPr>
        <w:t xml:space="preserve">ביום </w:t>
      </w:r>
      <w:bookmarkStart w:id="286" w:name="_ETM_Q2_227479"/>
      <w:bookmarkEnd w:id="286"/>
      <w:r>
        <w:rPr>
          <w:rtl/>
        </w:rPr>
        <w:t>ראשון</w:t>
      </w:r>
      <w:r>
        <w:rPr>
          <w:rFonts w:hint="cs"/>
          <w:rtl/>
        </w:rPr>
        <w:t xml:space="preserve"> 26 במאי </w:t>
      </w:r>
      <w:bookmarkStart w:id="287" w:name="_ETM_Q2_227810"/>
      <w:bookmarkStart w:id="288" w:name="_ETM_Q2_228305"/>
      <w:bookmarkStart w:id="289" w:name="_ETM_Q2_228800"/>
      <w:bookmarkEnd w:id="287"/>
      <w:bookmarkEnd w:id="288"/>
      <w:bookmarkEnd w:id="289"/>
      <w:r>
        <w:rPr>
          <w:rFonts w:hint="cs"/>
          <w:rtl/>
        </w:rPr>
        <w:t>נ</w:t>
      </w:r>
      <w:r>
        <w:rPr>
          <w:rtl/>
        </w:rPr>
        <w:t xml:space="preserve">הרג </w:t>
      </w:r>
      <w:bookmarkStart w:id="290" w:name="_ETM_Q2_229100"/>
      <w:bookmarkEnd w:id="290"/>
      <w:r>
        <w:rPr>
          <w:rtl/>
        </w:rPr>
        <w:t xml:space="preserve">רוכב </w:t>
      </w:r>
      <w:bookmarkStart w:id="291" w:name="_ETM_Q2_229370"/>
      <w:bookmarkEnd w:id="291"/>
      <w:r>
        <w:rPr>
          <w:rtl/>
        </w:rPr>
        <w:t xml:space="preserve">אופנוע </w:t>
      </w:r>
      <w:bookmarkStart w:id="292" w:name="_ETM_Q2_230150"/>
      <w:bookmarkEnd w:id="292"/>
      <w:r>
        <w:rPr>
          <w:rtl/>
        </w:rPr>
        <w:t xml:space="preserve">בשנות </w:t>
      </w:r>
      <w:bookmarkStart w:id="293" w:name="_ETM_Q2_230540"/>
      <w:bookmarkEnd w:id="293"/>
      <w:r>
        <w:rPr>
          <w:rFonts w:hint="cs"/>
          <w:rtl/>
        </w:rPr>
        <w:t>השלושים</w:t>
      </w:r>
      <w:r>
        <w:rPr>
          <w:rtl/>
        </w:rPr>
        <w:t xml:space="preserve"> </w:t>
      </w:r>
      <w:bookmarkStart w:id="294" w:name="_ETM_Q2_230960"/>
      <w:bookmarkEnd w:id="294"/>
      <w:r>
        <w:rPr>
          <w:rtl/>
        </w:rPr>
        <w:t>לחיי</w:t>
      </w:r>
      <w:r>
        <w:rPr>
          <w:rFonts w:hint="cs"/>
          <w:rtl/>
        </w:rPr>
        <w:t>ו</w:t>
      </w:r>
      <w:r>
        <w:rPr>
          <w:rtl/>
        </w:rPr>
        <w:t xml:space="preserve"> </w:t>
      </w:r>
      <w:bookmarkStart w:id="295" w:name="_ETM_Q2_231710"/>
      <w:bookmarkEnd w:id="295"/>
      <w:r>
        <w:rPr>
          <w:rtl/>
        </w:rPr>
        <w:t xml:space="preserve">בתאונה </w:t>
      </w:r>
      <w:bookmarkStart w:id="296" w:name="_ETM_Q2_232310"/>
      <w:bookmarkEnd w:id="296"/>
      <w:r>
        <w:rPr>
          <w:rFonts w:hint="cs"/>
          <w:rtl/>
        </w:rPr>
        <w:t xml:space="preserve">על </w:t>
      </w:r>
      <w:r>
        <w:rPr>
          <w:rtl/>
        </w:rPr>
        <w:t xml:space="preserve">כביש </w:t>
      </w:r>
      <w:bookmarkStart w:id="297" w:name="_ETM_Q2_232580"/>
      <w:bookmarkEnd w:id="297"/>
      <w:r>
        <w:rPr>
          <w:rtl/>
        </w:rPr>
        <w:t xml:space="preserve">1 </w:t>
      </w:r>
      <w:bookmarkStart w:id="298" w:name="_ETM_Q2_232909"/>
      <w:bookmarkEnd w:id="298"/>
      <w:r>
        <w:rPr>
          <w:rFonts w:hint="eastAsia"/>
          <w:rtl/>
        </w:rPr>
        <w:t>–</w:t>
      </w:r>
      <w:r>
        <w:rPr>
          <w:rFonts w:hint="cs"/>
          <w:rtl/>
        </w:rPr>
        <w:t xml:space="preserve"> את </w:t>
      </w:r>
      <w:r>
        <w:rPr>
          <w:rtl/>
        </w:rPr>
        <w:t xml:space="preserve">כביש </w:t>
      </w:r>
      <w:bookmarkStart w:id="299" w:name="_ETM_Q2_233239"/>
      <w:bookmarkEnd w:id="299"/>
      <w:r>
        <w:rPr>
          <w:rtl/>
        </w:rPr>
        <w:t xml:space="preserve">1 </w:t>
      </w:r>
      <w:bookmarkStart w:id="300" w:name="_ETM_Q2_233420"/>
      <w:bookmarkEnd w:id="300"/>
      <w:r>
        <w:rPr>
          <w:rtl/>
        </w:rPr>
        <w:t xml:space="preserve">היא </w:t>
      </w:r>
      <w:bookmarkStart w:id="301" w:name="_ETM_Q2_233600"/>
      <w:bookmarkEnd w:id="301"/>
      <w:r>
        <w:rPr>
          <w:rtl/>
        </w:rPr>
        <w:t xml:space="preserve">מכירה </w:t>
      </w:r>
      <w:bookmarkStart w:id="302" w:name="_ETM_Q2_234020"/>
      <w:bookmarkEnd w:id="302"/>
      <w:r>
        <w:rPr>
          <w:rtl/>
        </w:rPr>
        <w:t>טוב</w:t>
      </w:r>
      <w:r>
        <w:rPr>
          <w:rFonts w:hint="cs"/>
          <w:rtl/>
        </w:rPr>
        <w:t>.</w:t>
      </w:r>
      <w:r>
        <w:rPr>
          <w:rtl/>
        </w:rPr>
        <w:t xml:space="preserve"> </w:t>
      </w:r>
      <w:bookmarkStart w:id="303" w:name="_ETM_Q2_234620"/>
      <w:bookmarkEnd w:id="303"/>
    </w:p>
    <w:p w:rsidR="00D87F17" w:rsidRDefault="00D87F17" w:rsidP="002E18C7">
      <w:pPr>
        <w:rPr>
          <w:rtl/>
        </w:rPr>
      </w:pPr>
      <w:bookmarkStart w:id="304" w:name="_ETM_Q2_238953"/>
      <w:bookmarkStart w:id="305" w:name="_ETM_Q2_239031"/>
      <w:bookmarkEnd w:id="304"/>
      <w:bookmarkEnd w:id="305"/>
    </w:p>
    <w:p w:rsidR="00D87F17" w:rsidRDefault="00D87F17" w:rsidP="009C06C2">
      <w:pPr>
        <w:rPr>
          <w:rtl/>
        </w:rPr>
      </w:pPr>
      <w:bookmarkStart w:id="306" w:name="_ETM_Q2_239081"/>
      <w:bookmarkStart w:id="307" w:name="_ETM_Q2_239161"/>
      <w:bookmarkEnd w:id="306"/>
      <w:bookmarkEnd w:id="307"/>
      <w:r>
        <w:rPr>
          <w:rtl/>
        </w:rPr>
        <w:t xml:space="preserve">179 </w:t>
      </w:r>
      <w:bookmarkStart w:id="308" w:name="_ETM_Q2_236030"/>
      <w:bookmarkEnd w:id="308"/>
      <w:r>
        <w:rPr>
          <w:rtl/>
        </w:rPr>
        <w:t>בני</w:t>
      </w:r>
      <w:r>
        <w:rPr>
          <w:rFonts w:hint="cs"/>
          <w:rtl/>
        </w:rPr>
        <w:t xml:space="preserve"> </w:t>
      </w:r>
      <w:r>
        <w:rPr>
          <w:rtl/>
        </w:rPr>
        <w:t xml:space="preserve">אדם </w:t>
      </w:r>
      <w:bookmarkStart w:id="309" w:name="_ETM_Q2_237080"/>
      <w:bookmarkEnd w:id="309"/>
      <w:r>
        <w:rPr>
          <w:rtl/>
        </w:rPr>
        <w:t xml:space="preserve">מתחילת </w:t>
      </w:r>
      <w:bookmarkStart w:id="310" w:name="_ETM_Q2_237739"/>
      <w:bookmarkEnd w:id="310"/>
      <w:r>
        <w:rPr>
          <w:rtl/>
        </w:rPr>
        <w:t>השנה</w:t>
      </w:r>
      <w:r>
        <w:rPr>
          <w:rFonts w:hint="cs"/>
          <w:rtl/>
        </w:rPr>
        <w:t>,</w:t>
      </w:r>
      <w:r>
        <w:rPr>
          <w:rtl/>
        </w:rPr>
        <w:t xml:space="preserve"> </w:t>
      </w:r>
      <w:bookmarkStart w:id="311" w:name="_ETM_Q2_238520"/>
      <w:bookmarkEnd w:id="311"/>
      <w:r>
        <w:rPr>
          <w:rtl/>
        </w:rPr>
        <w:t xml:space="preserve">11 </w:t>
      </w:r>
      <w:bookmarkStart w:id="312" w:name="_ETM_Q2_239465"/>
      <w:bookmarkEnd w:id="312"/>
      <w:r>
        <w:rPr>
          <w:rtl/>
        </w:rPr>
        <w:t xml:space="preserve">מתחילת </w:t>
      </w:r>
      <w:bookmarkStart w:id="313" w:name="_ETM_Q2_240410"/>
      <w:bookmarkEnd w:id="313"/>
      <w:r>
        <w:rPr>
          <w:rtl/>
        </w:rPr>
        <w:t>השבוע</w:t>
      </w:r>
      <w:r>
        <w:rPr>
          <w:rFonts w:hint="cs"/>
          <w:rtl/>
        </w:rPr>
        <w:t>;</w:t>
      </w:r>
      <w:r>
        <w:rPr>
          <w:rtl/>
        </w:rPr>
        <w:t xml:space="preserve"> </w:t>
      </w:r>
      <w:bookmarkStart w:id="314" w:name="_ETM_Q2_240980"/>
      <w:bookmarkEnd w:id="314"/>
      <w:r>
        <w:rPr>
          <w:rtl/>
        </w:rPr>
        <w:t xml:space="preserve">אנשים </w:t>
      </w:r>
      <w:bookmarkStart w:id="315" w:name="_ETM_Q2_241400"/>
      <w:bookmarkEnd w:id="315"/>
      <w:r>
        <w:rPr>
          <w:rtl/>
        </w:rPr>
        <w:t>ש</w:t>
      </w:r>
      <w:r>
        <w:rPr>
          <w:rFonts w:hint="cs"/>
          <w:rtl/>
        </w:rPr>
        <w:t xml:space="preserve">הם לא יהלומים, </w:t>
      </w:r>
      <w:bookmarkStart w:id="316" w:name="_ETM_Q2_241732"/>
      <w:bookmarkStart w:id="317" w:name="_ETM_Q2_241760"/>
      <w:bookmarkStart w:id="318" w:name="_ETM_Q2_242660"/>
      <w:bookmarkEnd w:id="316"/>
      <w:bookmarkEnd w:id="317"/>
      <w:bookmarkEnd w:id="318"/>
      <w:r>
        <w:rPr>
          <w:rtl/>
        </w:rPr>
        <w:t xml:space="preserve">משפחות </w:t>
      </w:r>
      <w:bookmarkStart w:id="319" w:name="_ETM_Q2_243260"/>
      <w:bookmarkEnd w:id="319"/>
      <w:r>
        <w:rPr>
          <w:rtl/>
        </w:rPr>
        <w:t>שה</w:t>
      </w:r>
      <w:r>
        <w:rPr>
          <w:rFonts w:hint="cs"/>
          <w:rtl/>
        </w:rPr>
        <w:t>ן</w:t>
      </w:r>
      <w:r>
        <w:rPr>
          <w:rtl/>
        </w:rPr>
        <w:t xml:space="preserve"> </w:t>
      </w:r>
      <w:bookmarkStart w:id="320" w:name="_ETM_Q2_243500"/>
      <w:bookmarkEnd w:id="320"/>
      <w:r>
        <w:rPr>
          <w:rtl/>
        </w:rPr>
        <w:t xml:space="preserve">לא </w:t>
      </w:r>
      <w:bookmarkStart w:id="321" w:name="_ETM_Q2_243620"/>
      <w:bookmarkEnd w:id="321"/>
      <w:r>
        <w:rPr>
          <w:rtl/>
        </w:rPr>
        <w:t>יהלומים</w:t>
      </w:r>
      <w:r>
        <w:rPr>
          <w:rFonts w:hint="cs"/>
          <w:rtl/>
        </w:rPr>
        <w:t>,</w:t>
      </w:r>
      <w:r>
        <w:rPr>
          <w:rtl/>
        </w:rPr>
        <w:t xml:space="preserve"> </w:t>
      </w:r>
      <w:bookmarkStart w:id="322" w:name="_ETM_Q2_244459"/>
      <w:bookmarkEnd w:id="322"/>
      <w:r>
        <w:rPr>
          <w:rtl/>
        </w:rPr>
        <w:t xml:space="preserve">ועכשיו </w:t>
      </w:r>
      <w:bookmarkStart w:id="323" w:name="_ETM_Q2_245090"/>
      <w:bookmarkEnd w:id="323"/>
      <w:r>
        <w:rPr>
          <w:rtl/>
        </w:rPr>
        <w:t xml:space="preserve">המשפחות </w:t>
      </w:r>
      <w:bookmarkStart w:id="324" w:name="_ETM_Q2_245720"/>
      <w:bookmarkEnd w:id="324"/>
      <w:r>
        <w:rPr>
          <w:rtl/>
        </w:rPr>
        <w:t>האל</w:t>
      </w:r>
      <w:r>
        <w:rPr>
          <w:rFonts w:hint="cs"/>
          <w:rtl/>
        </w:rPr>
        <w:t>ה,</w:t>
      </w:r>
      <w:r>
        <w:rPr>
          <w:rtl/>
        </w:rPr>
        <w:t xml:space="preserve"> </w:t>
      </w:r>
      <w:bookmarkStart w:id="325" w:name="_ETM_Q2_246229"/>
      <w:bookmarkEnd w:id="325"/>
      <w:r>
        <w:rPr>
          <w:rtl/>
        </w:rPr>
        <w:t xml:space="preserve">החיים </w:t>
      </w:r>
      <w:bookmarkStart w:id="326" w:name="_ETM_Q2_246619"/>
      <w:bookmarkEnd w:id="326"/>
      <w:r>
        <w:rPr>
          <w:rtl/>
        </w:rPr>
        <w:t>שלה</w:t>
      </w:r>
      <w:r>
        <w:rPr>
          <w:rFonts w:hint="cs"/>
          <w:rtl/>
        </w:rPr>
        <w:t>ן</w:t>
      </w:r>
      <w:r>
        <w:rPr>
          <w:rtl/>
        </w:rPr>
        <w:t xml:space="preserve"> </w:t>
      </w:r>
      <w:bookmarkStart w:id="327" w:name="_ETM_Q2_246950"/>
      <w:bookmarkEnd w:id="327"/>
      <w:r>
        <w:rPr>
          <w:rtl/>
        </w:rPr>
        <w:t xml:space="preserve">נהרסו </w:t>
      </w:r>
      <w:bookmarkStart w:id="328" w:name="_ETM_Q2_247400"/>
      <w:bookmarkEnd w:id="328"/>
      <w:r>
        <w:rPr>
          <w:rtl/>
        </w:rPr>
        <w:t>כליל</w:t>
      </w:r>
      <w:r>
        <w:rPr>
          <w:rFonts w:hint="cs"/>
          <w:rtl/>
        </w:rPr>
        <w:t>.</w:t>
      </w:r>
      <w:r>
        <w:rPr>
          <w:rtl/>
        </w:rPr>
        <w:t xml:space="preserve"> </w:t>
      </w:r>
      <w:bookmarkStart w:id="329" w:name="_ETM_Q2_248060"/>
      <w:bookmarkEnd w:id="329"/>
      <w:r>
        <w:rPr>
          <w:rtl/>
        </w:rPr>
        <w:t>למה</w:t>
      </w:r>
      <w:r>
        <w:rPr>
          <w:rFonts w:hint="cs"/>
          <w:rtl/>
        </w:rPr>
        <w:t>?</w:t>
      </w:r>
      <w:r>
        <w:rPr>
          <w:rtl/>
        </w:rPr>
        <w:t xml:space="preserve"> </w:t>
      </w:r>
      <w:bookmarkStart w:id="330" w:name="_ETM_Q2_248810"/>
      <w:bookmarkEnd w:id="330"/>
      <w:r>
        <w:rPr>
          <w:rtl/>
        </w:rPr>
        <w:t xml:space="preserve">כי </w:t>
      </w:r>
      <w:bookmarkStart w:id="331" w:name="_ETM_Q2_248990"/>
      <w:bookmarkEnd w:id="331"/>
      <w:r w:rsidR="009C06C2">
        <w:rPr>
          <w:rFonts w:hint="cs"/>
          <w:rtl/>
        </w:rPr>
        <w:t>ה</w:t>
      </w:r>
      <w:r>
        <w:rPr>
          <w:rFonts w:hint="cs"/>
          <w:rtl/>
        </w:rPr>
        <w:t xml:space="preserve">שרה הממונה – אם </w:t>
      </w:r>
      <w:bookmarkStart w:id="332" w:name="_ETM_Q2_249440"/>
      <w:bookmarkStart w:id="333" w:name="_ETM_Q2_249890"/>
      <w:bookmarkStart w:id="334" w:name="_ETM_Q2_250190"/>
      <w:bookmarkStart w:id="335" w:name="_ETM_Q2_250250"/>
      <w:bookmarkEnd w:id="332"/>
      <w:bookmarkEnd w:id="333"/>
      <w:bookmarkEnd w:id="334"/>
      <w:bookmarkEnd w:id="335"/>
      <w:r>
        <w:rPr>
          <w:rtl/>
        </w:rPr>
        <w:t xml:space="preserve">תראו </w:t>
      </w:r>
      <w:bookmarkStart w:id="336" w:name="_ETM_Q2_250520"/>
      <w:bookmarkEnd w:id="336"/>
      <w:r>
        <w:rPr>
          <w:rtl/>
        </w:rPr>
        <w:t xml:space="preserve">בתחקיר </w:t>
      </w:r>
      <w:bookmarkStart w:id="337" w:name="_ETM_Q2_251030"/>
      <w:bookmarkEnd w:id="337"/>
      <w:r>
        <w:rPr>
          <w:rFonts w:hint="cs"/>
          <w:rtl/>
        </w:rPr>
        <w:t>ה</w:t>
      </w:r>
      <w:r>
        <w:rPr>
          <w:rtl/>
        </w:rPr>
        <w:t>מקור</w:t>
      </w:r>
      <w:r>
        <w:rPr>
          <w:rFonts w:hint="cs"/>
          <w:rtl/>
        </w:rPr>
        <w:t xml:space="preserve"> –</w:t>
      </w:r>
      <w:bookmarkStart w:id="338" w:name="_ETM_Q2_252050"/>
      <w:bookmarkEnd w:id="338"/>
      <w:r>
        <w:rPr>
          <w:rFonts w:hint="cs"/>
          <w:rtl/>
        </w:rPr>
        <w:t xml:space="preserve"> אפילו </w:t>
      </w:r>
      <w:r>
        <w:rPr>
          <w:rtl/>
        </w:rPr>
        <w:t xml:space="preserve">לא </w:t>
      </w:r>
      <w:bookmarkStart w:id="339" w:name="_ETM_Q2_252140"/>
      <w:bookmarkEnd w:id="339"/>
      <w:r>
        <w:rPr>
          <w:rtl/>
        </w:rPr>
        <w:t xml:space="preserve">מגיבה </w:t>
      </w:r>
      <w:bookmarkStart w:id="340" w:name="_ETM_Q2_252590"/>
      <w:bookmarkEnd w:id="340"/>
      <w:r>
        <w:rPr>
          <w:rtl/>
        </w:rPr>
        <w:t>כשר</w:t>
      </w:r>
      <w:r>
        <w:rPr>
          <w:rFonts w:hint="cs"/>
          <w:rtl/>
        </w:rPr>
        <w:t>ת</w:t>
      </w:r>
      <w:r>
        <w:rPr>
          <w:rtl/>
        </w:rPr>
        <w:t xml:space="preserve"> </w:t>
      </w:r>
      <w:bookmarkStart w:id="341" w:name="_ETM_Q2_253069"/>
      <w:bookmarkEnd w:id="341"/>
      <w:r>
        <w:rPr>
          <w:rtl/>
        </w:rPr>
        <w:t xml:space="preserve">התחבורה </w:t>
      </w:r>
      <w:bookmarkStart w:id="342" w:name="_ETM_Q2_253580"/>
      <w:bookmarkEnd w:id="342"/>
      <w:r>
        <w:rPr>
          <w:rtl/>
        </w:rPr>
        <w:t xml:space="preserve">והבטיחות </w:t>
      </w:r>
      <w:bookmarkStart w:id="343" w:name="_ETM_Q2_254209"/>
      <w:bookmarkEnd w:id="343"/>
      <w:r>
        <w:rPr>
          <w:rtl/>
        </w:rPr>
        <w:t>בדרכים</w:t>
      </w:r>
      <w:r>
        <w:rPr>
          <w:rFonts w:hint="cs"/>
          <w:rtl/>
        </w:rPr>
        <w:t>;</w:t>
      </w:r>
      <w:r>
        <w:rPr>
          <w:rtl/>
        </w:rPr>
        <w:t xml:space="preserve"> </w:t>
      </w:r>
      <w:bookmarkStart w:id="344" w:name="_ETM_Q2_255050"/>
      <w:bookmarkEnd w:id="344"/>
      <w:r>
        <w:rPr>
          <w:rFonts w:hint="cs"/>
          <w:rtl/>
        </w:rPr>
        <w:t xml:space="preserve">היא רק שרת התחבורה. לדעתי </w:t>
      </w:r>
      <w:bookmarkStart w:id="345" w:name="_ETM_Q2_255797"/>
      <w:bookmarkStart w:id="346" w:name="_ETM_Q2_255350"/>
      <w:bookmarkStart w:id="347" w:name="_ETM_Q2_255709"/>
      <w:bookmarkStart w:id="348" w:name="_ETM_Q2_256580"/>
      <w:bookmarkStart w:id="349" w:name="_ETM_Q2_257090"/>
      <w:bookmarkEnd w:id="345"/>
      <w:bookmarkEnd w:id="346"/>
      <w:bookmarkEnd w:id="347"/>
      <w:bookmarkEnd w:id="348"/>
      <w:bookmarkEnd w:id="349"/>
      <w:r>
        <w:rPr>
          <w:rFonts w:hint="cs"/>
          <w:rtl/>
        </w:rPr>
        <w:t xml:space="preserve">היא </w:t>
      </w:r>
      <w:r>
        <w:rPr>
          <w:rtl/>
        </w:rPr>
        <w:t xml:space="preserve">שכחה </w:t>
      </w:r>
      <w:bookmarkStart w:id="350" w:name="_ETM_Q2_257630"/>
      <w:bookmarkEnd w:id="350"/>
      <w:r>
        <w:rPr>
          <w:rtl/>
        </w:rPr>
        <w:t xml:space="preserve">בכלל </w:t>
      </w:r>
      <w:bookmarkStart w:id="351" w:name="_ETM_Q2_258229"/>
      <w:bookmarkEnd w:id="351"/>
      <w:r>
        <w:rPr>
          <w:rtl/>
        </w:rPr>
        <w:t>ש</w:t>
      </w:r>
      <w:r>
        <w:rPr>
          <w:rFonts w:hint="cs"/>
          <w:rtl/>
        </w:rPr>
        <w:t xml:space="preserve">היא השרה לבטיחות בדרכים. </w:t>
      </w:r>
    </w:p>
    <w:p w:rsidR="00D87F17" w:rsidRDefault="00D87F17" w:rsidP="002E18C7">
      <w:pPr>
        <w:rPr>
          <w:rtl/>
        </w:rPr>
      </w:pPr>
    </w:p>
    <w:p w:rsidR="00D87F17" w:rsidRDefault="00D87F17" w:rsidP="002E18C7">
      <w:pPr>
        <w:pStyle w:val="af6"/>
        <w:keepNext/>
        <w:rPr>
          <w:rtl/>
        </w:rPr>
      </w:pPr>
      <w:bookmarkStart w:id="352" w:name="ET_yor_6423_6"/>
      <w:r w:rsidRPr="004502A8">
        <w:rPr>
          <w:rStyle w:val="TagStyle"/>
          <w:rtl/>
        </w:rPr>
        <w:t xml:space="preserve"> &lt;&lt; יור &gt;&gt;</w:t>
      </w:r>
      <w:r w:rsidRPr="00C32CCA">
        <w:rPr>
          <w:rStyle w:val="TagStyle"/>
          <w:rtl/>
        </w:rPr>
        <w:t xml:space="preserve"> </w:t>
      </w:r>
      <w:r>
        <w:rPr>
          <w:rtl/>
        </w:rPr>
        <w:t>היו"ר אמיר אוחנה:</w:t>
      </w:r>
      <w:r w:rsidRPr="00C32CCA">
        <w:rPr>
          <w:rStyle w:val="TagStyle"/>
          <w:rtl/>
        </w:rPr>
        <w:t xml:space="preserve"> </w:t>
      </w:r>
      <w:r w:rsidRPr="004502A8">
        <w:rPr>
          <w:rStyle w:val="TagStyle"/>
          <w:rtl/>
        </w:rPr>
        <w:t>&lt;&lt; יור &gt;&gt;</w:t>
      </w:r>
      <w:r>
        <w:rPr>
          <w:rtl/>
        </w:rPr>
        <w:t xml:space="preserve">   </w:t>
      </w:r>
      <w:bookmarkEnd w:id="352"/>
    </w:p>
    <w:p w:rsidR="00D87F17" w:rsidRDefault="00D87F17" w:rsidP="000B6027">
      <w:pPr>
        <w:rPr>
          <w:rtl/>
        </w:rPr>
      </w:pPr>
    </w:p>
    <w:p w:rsidR="00D87F17" w:rsidRPr="00C32CCA" w:rsidRDefault="00D87F17" w:rsidP="002E18C7">
      <w:pPr>
        <w:rPr>
          <w:rtl/>
        </w:rPr>
      </w:pPr>
      <w:bookmarkStart w:id="353" w:name="_ETM_Q2_256398"/>
      <w:bookmarkEnd w:id="353"/>
      <w:r>
        <w:rPr>
          <w:rFonts w:hint="cs"/>
          <w:rtl/>
        </w:rPr>
        <w:t>תודה, אדוני.</w:t>
      </w:r>
    </w:p>
    <w:p w:rsidR="00D87F17" w:rsidRDefault="00D87F17" w:rsidP="002E18C7">
      <w:pPr>
        <w:rPr>
          <w:rtl/>
        </w:rPr>
      </w:pPr>
    </w:p>
    <w:p w:rsidR="00D87F17" w:rsidRDefault="00D87F17" w:rsidP="002E18C7">
      <w:pPr>
        <w:pStyle w:val="-"/>
        <w:keepNext/>
        <w:rPr>
          <w:rtl/>
        </w:rPr>
      </w:pPr>
      <w:bookmarkStart w:id="354" w:name="_ETM_Q2_252482"/>
      <w:bookmarkStart w:id="355" w:name="_ETM_Q2_252586"/>
      <w:bookmarkStart w:id="356" w:name="ET_speakercontinue_5080_7"/>
      <w:bookmarkEnd w:id="354"/>
      <w:bookmarkEnd w:id="355"/>
      <w:r w:rsidRPr="004502A8">
        <w:rPr>
          <w:rStyle w:val="TagStyle"/>
          <w:rtl/>
        </w:rPr>
        <w:t xml:space="preserve"> &lt;&lt; דובר_המשך &gt;&gt;</w:t>
      </w:r>
      <w:r w:rsidRPr="00C32CCA">
        <w:rPr>
          <w:rStyle w:val="TagStyle"/>
          <w:rtl/>
        </w:rPr>
        <w:t xml:space="preserve"> </w:t>
      </w:r>
      <w:r>
        <w:rPr>
          <w:rtl/>
        </w:rPr>
        <w:t>בועז טופורובסקי (יש עתיד):</w:t>
      </w:r>
      <w:r w:rsidRPr="00C32CCA">
        <w:rPr>
          <w:rStyle w:val="TagStyle"/>
          <w:rtl/>
        </w:rPr>
        <w:t xml:space="preserve"> </w:t>
      </w:r>
      <w:r w:rsidRPr="004502A8">
        <w:rPr>
          <w:rStyle w:val="TagStyle"/>
          <w:rtl/>
        </w:rPr>
        <w:t>&lt;&lt; דובר_המשך &gt;&gt;</w:t>
      </w:r>
      <w:r>
        <w:rPr>
          <w:rtl/>
        </w:rPr>
        <w:t xml:space="preserve">   </w:t>
      </w:r>
      <w:bookmarkEnd w:id="356"/>
    </w:p>
    <w:p w:rsidR="00D87F17" w:rsidRDefault="00D87F17" w:rsidP="000B6027">
      <w:pPr>
        <w:rPr>
          <w:rtl/>
        </w:rPr>
      </w:pPr>
    </w:p>
    <w:p w:rsidR="00D87F17" w:rsidRDefault="00D87F17" w:rsidP="002E18C7">
      <w:pPr>
        <w:rPr>
          <w:rtl/>
        </w:rPr>
      </w:pPr>
      <w:bookmarkStart w:id="357" w:name="_ETM_Q2_263229"/>
      <w:bookmarkEnd w:id="357"/>
      <w:r>
        <w:rPr>
          <w:rFonts w:hint="cs"/>
          <w:rtl/>
        </w:rPr>
        <w:t xml:space="preserve">הדם של המתים </w:t>
      </w:r>
      <w:bookmarkStart w:id="358" w:name="_ETM_Q2_259410"/>
      <w:bookmarkEnd w:id="358"/>
      <w:r>
        <w:rPr>
          <w:rFonts w:hint="cs"/>
          <w:rtl/>
        </w:rPr>
        <w:t>על הידיים שלה</w:t>
      </w:r>
      <w:bookmarkStart w:id="359" w:name="_ETM_Q2_252657"/>
      <w:bookmarkStart w:id="360" w:name="_ETM_Q2_252739"/>
      <w:bookmarkStart w:id="361" w:name="_ETM_Q2_258709"/>
      <w:bookmarkStart w:id="362" w:name="_ETM_Q2_259250"/>
      <w:bookmarkStart w:id="363" w:name="_ETM_Q2_260100"/>
      <w:bookmarkStart w:id="364" w:name="_ETM_Q2_260880"/>
      <w:bookmarkStart w:id="365" w:name="_ETM_Q2_261180"/>
      <w:bookmarkStart w:id="366" w:name="_ETM_Q2_261840"/>
      <w:bookmarkStart w:id="367" w:name="_ETM_Q2_262020"/>
      <w:bookmarkStart w:id="368" w:name="_ETM_Q2_262500"/>
      <w:bookmarkStart w:id="369" w:name="_ETM_Q2_263170"/>
      <w:bookmarkEnd w:id="359"/>
      <w:bookmarkEnd w:id="360"/>
      <w:bookmarkEnd w:id="361"/>
      <w:bookmarkEnd w:id="362"/>
      <w:bookmarkEnd w:id="363"/>
      <w:bookmarkEnd w:id="364"/>
      <w:bookmarkEnd w:id="365"/>
      <w:bookmarkEnd w:id="366"/>
      <w:bookmarkEnd w:id="367"/>
      <w:bookmarkEnd w:id="368"/>
      <w:bookmarkEnd w:id="369"/>
      <w:r>
        <w:rPr>
          <w:rFonts w:hint="cs"/>
          <w:rtl/>
        </w:rPr>
        <w:t xml:space="preserve">, </w:t>
      </w:r>
      <w:r>
        <w:rPr>
          <w:rtl/>
        </w:rPr>
        <w:t xml:space="preserve">והיא </w:t>
      </w:r>
      <w:bookmarkStart w:id="370" w:name="_ETM_Q2_263530"/>
      <w:bookmarkEnd w:id="370"/>
      <w:r>
        <w:rPr>
          <w:rtl/>
        </w:rPr>
        <w:t xml:space="preserve">צריכה </w:t>
      </w:r>
      <w:bookmarkStart w:id="371" w:name="_ETM_Q2_263860"/>
      <w:bookmarkEnd w:id="371"/>
      <w:r>
        <w:rPr>
          <w:rtl/>
        </w:rPr>
        <w:t xml:space="preserve">להיות </w:t>
      </w:r>
      <w:bookmarkStart w:id="372" w:name="_ETM_Q2_264100"/>
      <w:bookmarkEnd w:id="372"/>
      <w:r>
        <w:rPr>
          <w:rtl/>
        </w:rPr>
        <w:t>בכלא</w:t>
      </w:r>
      <w:r>
        <w:rPr>
          <w:rFonts w:hint="cs"/>
          <w:rtl/>
        </w:rPr>
        <w:t>.</w:t>
      </w:r>
      <w:r>
        <w:rPr>
          <w:rtl/>
        </w:rPr>
        <w:t xml:space="preserve"> </w:t>
      </w:r>
      <w:bookmarkStart w:id="373" w:name="_ETM_Q2_264549"/>
      <w:bookmarkEnd w:id="373"/>
      <w:r>
        <w:rPr>
          <w:rtl/>
        </w:rPr>
        <w:t xml:space="preserve">תודה </w:t>
      </w:r>
      <w:bookmarkStart w:id="374" w:name="_ETM_Q2_264909"/>
      <w:bookmarkEnd w:id="374"/>
      <w:r>
        <w:rPr>
          <w:rtl/>
        </w:rPr>
        <w:t>רבה</w:t>
      </w:r>
      <w:r>
        <w:rPr>
          <w:rFonts w:hint="cs"/>
          <w:rtl/>
        </w:rPr>
        <w:t>.</w:t>
      </w:r>
    </w:p>
    <w:p w:rsidR="00D87F17" w:rsidRDefault="00D87F17" w:rsidP="002E18C7">
      <w:pPr>
        <w:rPr>
          <w:rtl/>
        </w:rPr>
      </w:pPr>
      <w:bookmarkStart w:id="375" w:name="_ETM_Q2_270151"/>
      <w:bookmarkStart w:id="376" w:name="_ETM_Q2_270272"/>
      <w:bookmarkEnd w:id="375"/>
      <w:bookmarkEnd w:id="376"/>
    </w:p>
    <w:p w:rsidR="00D87F17" w:rsidRDefault="00D87F17" w:rsidP="002E18C7">
      <w:pPr>
        <w:pStyle w:val="af6"/>
        <w:keepNext/>
        <w:rPr>
          <w:rtl/>
        </w:rPr>
      </w:pPr>
      <w:bookmarkStart w:id="377" w:name="_ETM_Q2_270343"/>
      <w:bookmarkStart w:id="378" w:name="_ETM_Q2_270472"/>
      <w:bookmarkStart w:id="379" w:name="ET_yor_6423_8"/>
      <w:bookmarkEnd w:id="377"/>
      <w:bookmarkEnd w:id="378"/>
      <w:r w:rsidRPr="004502A8">
        <w:rPr>
          <w:rStyle w:val="TagStyle"/>
          <w:rtl/>
        </w:rPr>
        <w:t xml:space="preserve"> &lt;&lt; יור &gt;&gt;</w:t>
      </w:r>
      <w:r w:rsidRPr="00C32CCA">
        <w:rPr>
          <w:rStyle w:val="TagStyle"/>
          <w:rtl/>
        </w:rPr>
        <w:t xml:space="preserve"> </w:t>
      </w:r>
      <w:r>
        <w:rPr>
          <w:rtl/>
        </w:rPr>
        <w:t>היו"ר אמיר אוחנה:</w:t>
      </w:r>
      <w:r w:rsidRPr="00C32CCA">
        <w:rPr>
          <w:rStyle w:val="TagStyle"/>
          <w:rtl/>
        </w:rPr>
        <w:t xml:space="preserve"> </w:t>
      </w:r>
      <w:r w:rsidRPr="004502A8">
        <w:rPr>
          <w:rStyle w:val="TagStyle"/>
          <w:rtl/>
        </w:rPr>
        <w:t>&lt;&lt; יור &gt;&gt;</w:t>
      </w:r>
      <w:r>
        <w:rPr>
          <w:rtl/>
        </w:rPr>
        <w:t xml:space="preserve">   </w:t>
      </w:r>
      <w:bookmarkEnd w:id="379"/>
    </w:p>
    <w:p w:rsidR="00D87F17" w:rsidRDefault="00D87F17" w:rsidP="000B6027">
      <w:pPr>
        <w:rPr>
          <w:rtl/>
        </w:rPr>
      </w:pPr>
    </w:p>
    <w:p w:rsidR="00D87F17" w:rsidRDefault="00D87F17" w:rsidP="002E18C7">
      <w:pPr>
        <w:rPr>
          <w:rtl/>
        </w:rPr>
      </w:pPr>
      <w:r>
        <w:rPr>
          <w:rFonts w:hint="cs"/>
          <w:rtl/>
        </w:rPr>
        <w:t xml:space="preserve">חבר הכנסת עופר כסיף. אני הוספתי </w:t>
      </w:r>
      <w:bookmarkStart w:id="380" w:name="_ETM_Q2_269272"/>
      <w:bookmarkEnd w:id="380"/>
      <w:r>
        <w:rPr>
          <w:rFonts w:hint="cs"/>
          <w:rtl/>
        </w:rPr>
        <w:t xml:space="preserve">את חברת הכנסת עאידה תומא סלימאן, ובזאת אני נועל </w:t>
      </w:r>
      <w:bookmarkStart w:id="381" w:name="_ETM_Q2_265326"/>
      <w:bookmarkEnd w:id="381"/>
      <w:r>
        <w:rPr>
          <w:rFonts w:hint="cs"/>
          <w:rtl/>
        </w:rPr>
        <w:t xml:space="preserve">את הרשימה, רבותיי. בבקשה. </w:t>
      </w:r>
    </w:p>
    <w:p w:rsidR="00D87F17" w:rsidRDefault="00D87F17" w:rsidP="002E18C7">
      <w:pPr>
        <w:rPr>
          <w:rtl/>
        </w:rPr>
      </w:pPr>
      <w:bookmarkStart w:id="382" w:name="_ETM_Q2_276271"/>
      <w:bookmarkStart w:id="383" w:name="_ETM_Q2_276388"/>
      <w:bookmarkEnd w:id="382"/>
      <w:bookmarkEnd w:id="383"/>
    </w:p>
    <w:p w:rsidR="00D87F17" w:rsidRDefault="00D87F17" w:rsidP="002E18C7">
      <w:pPr>
        <w:pStyle w:val="a4"/>
        <w:keepNext/>
        <w:rPr>
          <w:rtl/>
        </w:rPr>
      </w:pPr>
      <w:bookmarkStart w:id="384" w:name="_ETM_Q2_276463"/>
      <w:bookmarkStart w:id="385" w:name="_ETM_Q2_276581"/>
      <w:bookmarkStart w:id="386" w:name="ET_speaker_5785_9"/>
      <w:bookmarkEnd w:id="384"/>
      <w:bookmarkEnd w:id="385"/>
      <w:r w:rsidRPr="004502A8">
        <w:rPr>
          <w:rStyle w:val="TagStyle"/>
          <w:rtl/>
        </w:rPr>
        <w:t xml:space="preserve"> &lt;&lt; דובר &gt;&gt;</w:t>
      </w:r>
      <w:r w:rsidRPr="00C32CCA">
        <w:rPr>
          <w:rStyle w:val="TagStyle"/>
          <w:rtl/>
        </w:rPr>
        <w:t xml:space="preserve"> </w:t>
      </w:r>
      <w:bookmarkStart w:id="387" w:name="_Toc167733894"/>
      <w:bookmarkStart w:id="388" w:name="_Toc167740190"/>
      <w:bookmarkStart w:id="389" w:name="_Toc167741903"/>
      <w:bookmarkStart w:id="390" w:name="_Toc167743385"/>
      <w:r>
        <w:rPr>
          <w:rtl/>
        </w:rPr>
        <w:t>עופר כסיף (חד"ש-תע"ל):</w:t>
      </w:r>
      <w:bookmarkEnd w:id="387"/>
      <w:bookmarkEnd w:id="388"/>
      <w:bookmarkEnd w:id="389"/>
      <w:bookmarkEnd w:id="390"/>
      <w:r w:rsidRPr="00C32CCA">
        <w:rPr>
          <w:rStyle w:val="TagStyle"/>
          <w:rtl/>
        </w:rPr>
        <w:t xml:space="preserve"> </w:t>
      </w:r>
      <w:r w:rsidRPr="004502A8">
        <w:rPr>
          <w:rStyle w:val="TagStyle"/>
          <w:rtl/>
        </w:rPr>
        <w:t>&lt;&lt; דובר &gt;&gt;</w:t>
      </w:r>
      <w:r>
        <w:rPr>
          <w:rtl/>
        </w:rPr>
        <w:t xml:space="preserve">   </w:t>
      </w:r>
      <w:bookmarkEnd w:id="386"/>
    </w:p>
    <w:p w:rsidR="00D87F17" w:rsidRDefault="00D87F17" w:rsidP="000B6027">
      <w:pPr>
        <w:rPr>
          <w:rtl/>
        </w:rPr>
      </w:pPr>
    </w:p>
    <w:p w:rsidR="00D87F17" w:rsidRDefault="00D87F17" w:rsidP="009C06C2">
      <w:pPr>
        <w:rPr>
          <w:rtl/>
        </w:rPr>
      </w:pPr>
      <w:bookmarkStart w:id="391" w:name="_ETM_Q2_270850"/>
      <w:bookmarkStart w:id="392" w:name="_ETM_Q2_271330"/>
      <w:bookmarkStart w:id="393" w:name="_ETM_Q2_274159"/>
      <w:bookmarkStart w:id="394" w:name="_ETM_Q2_274399"/>
      <w:bookmarkStart w:id="395" w:name="_ETM_Q2_274759"/>
      <w:bookmarkStart w:id="396" w:name="_ETM_Q2_274909"/>
      <w:bookmarkStart w:id="397" w:name="_ETM_Q2_276180"/>
      <w:bookmarkStart w:id="398" w:name="_ETM_Q2_276420"/>
      <w:bookmarkEnd w:id="391"/>
      <w:bookmarkEnd w:id="392"/>
      <w:bookmarkEnd w:id="393"/>
      <w:bookmarkEnd w:id="394"/>
      <w:bookmarkEnd w:id="395"/>
      <w:bookmarkEnd w:id="396"/>
      <w:bookmarkEnd w:id="397"/>
      <w:bookmarkEnd w:id="398"/>
      <w:r>
        <w:rPr>
          <w:rFonts w:hint="cs"/>
          <w:rtl/>
        </w:rPr>
        <w:t xml:space="preserve">כבוד </w:t>
      </w:r>
      <w:r>
        <w:rPr>
          <w:rtl/>
        </w:rPr>
        <w:t>היושב-ראש</w:t>
      </w:r>
      <w:r>
        <w:rPr>
          <w:rFonts w:hint="cs"/>
          <w:rtl/>
        </w:rPr>
        <w:t>,</w:t>
      </w:r>
      <w:r>
        <w:rPr>
          <w:rtl/>
        </w:rPr>
        <w:t xml:space="preserve"> </w:t>
      </w:r>
      <w:bookmarkStart w:id="399" w:name="_ETM_Q2_277110"/>
      <w:bookmarkEnd w:id="399"/>
      <w:r>
        <w:rPr>
          <w:rtl/>
        </w:rPr>
        <w:t xml:space="preserve">חברי </w:t>
      </w:r>
      <w:bookmarkStart w:id="400" w:name="_ETM_Q2_277440"/>
      <w:bookmarkEnd w:id="400"/>
      <w:r>
        <w:rPr>
          <w:rtl/>
        </w:rPr>
        <w:t>הכנסת</w:t>
      </w:r>
      <w:r>
        <w:rPr>
          <w:rFonts w:hint="cs"/>
          <w:rtl/>
        </w:rPr>
        <w:t>,</w:t>
      </w:r>
      <w:r>
        <w:rPr>
          <w:rtl/>
        </w:rPr>
        <w:t xml:space="preserve"> </w:t>
      </w:r>
      <w:bookmarkStart w:id="401" w:name="_ETM_Q2_278730"/>
      <w:bookmarkEnd w:id="401"/>
      <w:r>
        <w:rPr>
          <w:rtl/>
        </w:rPr>
        <w:t xml:space="preserve">מה </w:t>
      </w:r>
      <w:bookmarkStart w:id="402" w:name="_ETM_Q2_278970"/>
      <w:bookmarkEnd w:id="402"/>
      <w:r>
        <w:rPr>
          <w:rtl/>
        </w:rPr>
        <w:t xml:space="preserve">מתבשל </w:t>
      </w:r>
      <w:bookmarkStart w:id="403" w:name="_ETM_Q2_279540"/>
      <w:bookmarkEnd w:id="403"/>
      <w:r>
        <w:rPr>
          <w:rtl/>
        </w:rPr>
        <w:t xml:space="preserve">במטבחון </w:t>
      </w:r>
      <w:bookmarkStart w:id="404" w:name="_ETM_Q2_280200"/>
      <w:bookmarkEnd w:id="404"/>
      <w:r>
        <w:rPr>
          <w:rtl/>
        </w:rPr>
        <w:t>ש</w:t>
      </w:r>
      <w:r>
        <w:rPr>
          <w:rFonts w:hint="cs"/>
          <w:rtl/>
        </w:rPr>
        <w:t xml:space="preserve">ל שרת התחבורה? </w:t>
      </w:r>
      <w:bookmarkStart w:id="405" w:name="_ETM_Q2_280680"/>
      <w:bookmarkStart w:id="406" w:name="_ETM_Q2_282140"/>
      <w:bookmarkEnd w:id="405"/>
      <w:bookmarkEnd w:id="406"/>
      <w:r>
        <w:rPr>
          <w:rtl/>
        </w:rPr>
        <w:t xml:space="preserve">כיצד </w:t>
      </w:r>
      <w:bookmarkStart w:id="407" w:name="_ETM_Q2_282650"/>
      <w:bookmarkEnd w:id="407"/>
      <w:r>
        <w:rPr>
          <w:rtl/>
        </w:rPr>
        <w:t>הגיב</w:t>
      </w:r>
      <w:r>
        <w:rPr>
          <w:rFonts w:hint="cs"/>
          <w:rtl/>
        </w:rPr>
        <w:t>ה</w:t>
      </w:r>
      <w:r>
        <w:rPr>
          <w:rtl/>
        </w:rPr>
        <w:t xml:space="preserve"> </w:t>
      </w:r>
      <w:bookmarkStart w:id="408" w:name="_ETM_Q2_282979"/>
      <w:bookmarkEnd w:id="408"/>
      <w:r>
        <w:rPr>
          <w:rtl/>
        </w:rPr>
        <w:t xml:space="preserve">כוורת </w:t>
      </w:r>
      <w:bookmarkStart w:id="409" w:name="_ETM_Q2_283610"/>
      <w:bookmarkEnd w:id="409"/>
      <w:r>
        <w:rPr>
          <w:rtl/>
        </w:rPr>
        <w:t>המקורבים</w:t>
      </w:r>
      <w:bookmarkStart w:id="410" w:name="_ETM_Q2_284450"/>
      <w:bookmarkStart w:id="411" w:name="_ETM_Q2_284600"/>
      <w:bookmarkEnd w:id="410"/>
      <w:bookmarkEnd w:id="411"/>
      <w:r>
        <w:rPr>
          <w:rFonts w:hint="cs"/>
          <w:rtl/>
        </w:rPr>
        <w:t xml:space="preserve">, </w:t>
      </w:r>
      <w:proofErr w:type="spellStart"/>
      <w:r>
        <w:rPr>
          <w:rFonts w:hint="cs"/>
          <w:rtl/>
        </w:rPr>
        <w:t>מלחכי</w:t>
      </w:r>
      <w:proofErr w:type="spellEnd"/>
      <w:r>
        <w:rPr>
          <w:rFonts w:hint="cs"/>
          <w:rtl/>
        </w:rPr>
        <w:t xml:space="preserve"> </w:t>
      </w:r>
      <w:bookmarkStart w:id="412" w:name="_ETM_Q2_282684"/>
      <w:bookmarkEnd w:id="412"/>
      <w:r>
        <w:rPr>
          <w:rFonts w:hint="cs"/>
          <w:rtl/>
        </w:rPr>
        <w:t xml:space="preserve">הפנכה </w:t>
      </w:r>
      <w:bookmarkStart w:id="413" w:name="_ETM_Q2_285080"/>
      <w:bookmarkStart w:id="414" w:name="_ETM_Q2_285680"/>
      <w:bookmarkStart w:id="415" w:name="_ETM_Q2_286790"/>
      <w:bookmarkEnd w:id="413"/>
      <w:bookmarkEnd w:id="414"/>
      <w:bookmarkEnd w:id="415"/>
      <w:r>
        <w:rPr>
          <w:rtl/>
        </w:rPr>
        <w:t xml:space="preserve">ויועצי </w:t>
      </w:r>
      <w:bookmarkStart w:id="416" w:name="_ETM_Q2_287479"/>
      <w:bookmarkEnd w:id="416"/>
      <w:r>
        <w:rPr>
          <w:rFonts w:hint="cs"/>
          <w:rtl/>
        </w:rPr>
        <w:t xml:space="preserve">אחיתופל </w:t>
      </w:r>
      <w:bookmarkStart w:id="417" w:name="_ETM_Q2_287689"/>
      <w:bookmarkStart w:id="418" w:name="_ETM_Q2_288020"/>
      <w:bookmarkEnd w:id="417"/>
      <w:bookmarkEnd w:id="418"/>
      <w:r>
        <w:rPr>
          <w:rFonts w:hint="cs"/>
          <w:rtl/>
        </w:rPr>
        <w:t xml:space="preserve">על </w:t>
      </w:r>
      <w:r>
        <w:rPr>
          <w:rtl/>
        </w:rPr>
        <w:t xml:space="preserve">מחאתם </w:t>
      </w:r>
      <w:bookmarkStart w:id="419" w:name="_ETM_Q2_288830"/>
      <w:bookmarkEnd w:id="419"/>
      <w:r>
        <w:rPr>
          <w:rtl/>
        </w:rPr>
        <w:t>ש</w:t>
      </w:r>
      <w:r>
        <w:rPr>
          <w:rFonts w:hint="cs"/>
          <w:rtl/>
        </w:rPr>
        <w:t xml:space="preserve">ל </w:t>
      </w:r>
      <w:proofErr w:type="spellStart"/>
      <w:r>
        <w:rPr>
          <w:rtl/>
        </w:rPr>
        <w:t>שורדי</w:t>
      </w:r>
      <w:proofErr w:type="spellEnd"/>
      <w:r>
        <w:rPr>
          <w:rtl/>
        </w:rPr>
        <w:t xml:space="preserve"> </w:t>
      </w:r>
      <w:bookmarkStart w:id="420" w:name="_ETM_Q2_289460"/>
      <w:bookmarkEnd w:id="420"/>
      <w:r>
        <w:rPr>
          <w:rtl/>
        </w:rPr>
        <w:t xml:space="preserve">קיבוץ </w:t>
      </w:r>
      <w:bookmarkStart w:id="421" w:name="_ETM_Q2_289880"/>
      <w:bookmarkEnd w:id="421"/>
      <w:r>
        <w:rPr>
          <w:rtl/>
        </w:rPr>
        <w:t>בארי</w:t>
      </w:r>
      <w:r>
        <w:rPr>
          <w:rFonts w:hint="cs"/>
          <w:rtl/>
        </w:rPr>
        <w:t>,</w:t>
      </w:r>
      <w:r>
        <w:rPr>
          <w:rtl/>
        </w:rPr>
        <w:t xml:space="preserve"> </w:t>
      </w:r>
      <w:bookmarkStart w:id="422" w:name="_ETM_Q2_290869"/>
      <w:bookmarkEnd w:id="422"/>
      <w:r>
        <w:rPr>
          <w:rtl/>
        </w:rPr>
        <w:t xml:space="preserve">שסירבו </w:t>
      </w:r>
      <w:bookmarkStart w:id="423" w:name="_ETM_Q2_291560"/>
      <w:bookmarkEnd w:id="423"/>
      <w:r>
        <w:rPr>
          <w:rtl/>
        </w:rPr>
        <w:t xml:space="preserve">לאפשר </w:t>
      </w:r>
      <w:bookmarkStart w:id="424" w:name="_ETM_Q2_292070"/>
      <w:bookmarkEnd w:id="424"/>
      <w:r>
        <w:rPr>
          <w:rtl/>
        </w:rPr>
        <w:t xml:space="preserve">לשרה </w:t>
      </w:r>
      <w:bookmarkStart w:id="425" w:name="_ETM_Q2_292549"/>
      <w:bookmarkEnd w:id="425"/>
      <w:r>
        <w:rPr>
          <w:rtl/>
        </w:rPr>
        <w:t xml:space="preserve">לעשות </w:t>
      </w:r>
      <w:bookmarkStart w:id="426" w:name="_ETM_Q2_293000"/>
      <w:bookmarkEnd w:id="426"/>
      <w:r>
        <w:rPr>
          <w:rtl/>
        </w:rPr>
        <w:t>סי</w:t>
      </w:r>
      <w:r>
        <w:rPr>
          <w:rFonts w:hint="cs"/>
          <w:rtl/>
        </w:rPr>
        <w:t xml:space="preserve">בוב יחסי ציבור </w:t>
      </w:r>
      <w:bookmarkStart w:id="427" w:name="_ETM_Q2_293450"/>
      <w:bookmarkStart w:id="428" w:name="_ETM_Q2_293810"/>
      <w:bookmarkStart w:id="429" w:name="_ETM_Q2_294800"/>
      <w:bookmarkEnd w:id="427"/>
      <w:bookmarkEnd w:id="428"/>
      <w:bookmarkEnd w:id="429"/>
      <w:r>
        <w:rPr>
          <w:rtl/>
        </w:rPr>
        <w:t xml:space="preserve">על </w:t>
      </w:r>
      <w:bookmarkStart w:id="430" w:name="_ETM_Q2_295040"/>
      <w:bookmarkEnd w:id="430"/>
      <w:r>
        <w:rPr>
          <w:rtl/>
        </w:rPr>
        <w:t xml:space="preserve">חשבונם </w:t>
      </w:r>
      <w:bookmarkStart w:id="431" w:name="_ETM_Q2_295730"/>
      <w:bookmarkEnd w:id="431"/>
      <w:r>
        <w:rPr>
          <w:rtl/>
        </w:rPr>
        <w:t xml:space="preserve">ולרקוד </w:t>
      </w:r>
      <w:bookmarkStart w:id="432" w:name="_ETM_Q2_296210"/>
      <w:bookmarkEnd w:id="432"/>
      <w:r>
        <w:rPr>
          <w:rtl/>
        </w:rPr>
        <w:t xml:space="preserve">על </w:t>
      </w:r>
      <w:bookmarkStart w:id="433" w:name="_ETM_Q2_296300"/>
      <w:bookmarkEnd w:id="433"/>
      <w:r>
        <w:rPr>
          <w:rtl/>
        </w:rPr>
        <w:t>דמם</w:t>
      </w:r>
      <w:r>
        <w:rPr>
          <w:rFonts w:hint="cs"/>
          <w:rtl/>
        </w:rPr>
        <w:t xml:space="preserve">? </w:t>
      </w:r>
      <w:bookmarkStart w:id="434" w:name="_ETM_Q2_299992"/>
      <w:bookmarkStart w:id="435" w:name="_ETM_Q2_300104"/>
      <w:bookmarkStart w:id="436" w:name="_ETM_Q2_300183"/>
      <w:bookmarkStart w:id="437" w:name="_ETM_Q2_300295"/>
      <w:bookmarkStart w:id="438" w:name="_ETM_Q2_297490"/>
      <w:bookmarkEnd w:id="434"/>
      <w:bookmarkEnd w:id="435"/>
      <w:bookmarkEnd w:id="436"/>
      <w:bookmarkEnd w:id="437"/>
      <w:bookmarkEnd w:id="438"/>
    </w:p>
    <w:p w:rsidR="00D87F17" w:rsidRDefault="00D87F17" w:rsidP="002E18C7">
      <w:pPr>
        <w:rPr>
          <w:rtl/>
        </w:rPr>
      </w:pPr>
    </w:p>
    <w:p w:rsidR="00D87F17" w:rsidRDefault="00D87F17" w:rsidP="009C06C2">
      <w:pPr>
        <w:rPr>
          <w:rtl/>
        </w:rPr>
      </w:pPr>
      <w:r>
        <w:rPr>
          <w:rtl/>
        </w:rPr>
        <w:t xml:space="preserve">משרד </w:t>
      </w:r>
      <w:bookmarkStart w:id="439" w:name="_ETM_Q2_298030"/>
      <w:bookmarkEnd w:id="439"/>
      <w:r>
        <w:rPr>
          <w:rtl/>
        </w:rPr>
        <w:t xml:space="preserve">התחבורה </w:t>
      </w:r>
      <w:bookmarkStart w:id="440" w:name="_ETM_Q2_298719"/>
      <w:bookmarkEnd w:id="440"/>
      <w:r>
        <w:rPr>
          <w:rtl/>
        </w:rPr>
        <w:t>הוא</w:t>
      </w:r>
      <w:bookmarkStart w:id="441" w:name="_ETM_Q2_298840"/>
      <w:bookmarkEnd w:id="441"/>
      <w:r>
        <w:rPr>
          <w:rFonts w:hint="cs"/>
          <w:rtl/>
        </w:rPr>
        <w:t xml:space="preserve"> אחד</w:t>
      </w:r>
      <w:r>
        <w:rPr>
          <w:rtl/>
        </w:rPr>
        <w:t xml:space="preserve"> </w:t>
      </w:r>
      <w:bookmarkStart w:id="442" w:name="_ETM_Q2_299364"/>
      <w:bookmarkEnd w:id="442"/>
      <w:r>
        <w:rPr>
          <w:rtl/>
        </w:rPr>
        <w:t xml:space="preserve">המפרנסים </w:t>
      </w:r>
      <w:bookmarkStart w:id="443" w:name="_ETM_Q2_299889"/>
      <w:bookmarkEnd w:id="443"/>
      <w:r>
        <w:rPr>
          <w:rtl/>
        </w:rPr>
        <w:t xml:space="preserve">העיקריים </w:t>
      </w:r>
      <w:bookmarkStart w:id="444" w:name="_ETM_Q2_300549"/>
      <w:bookmarkEnd w:id="444"/>
      <w:r>
        <w:rPr>
          <w:rtl/>
        </w:rPr>
        <w:t xml:space="preserve">של </w:t>
      </w:r>
      <w:bookmarkStart w:id="445" w:name="_ETM_Q2_300759"/>
      <w:bookmarkEnd w:id="445"/>
      <w:r>
        <w:rPr>
          <w:rtl/>
        </w:rPr>
        <w:t>בארי</w:t>
      </w:r>
      <w:r w:rsidR="009C06C2">
        <w:rPr>
          <w:rFonts w:hint="cs"/>
          <w:rtl/>
        </w:rPr>
        <w:t>.</w:t>
      </w:r>
      <w:r>
        <w:rPr>
          <w:rtl/>
        </w:rPr>
        <w:t xml:space="preserve"> </w:t>
      </w:r>
      <w:bookmarkStart w:id="446" w:name="_ETM_Q2_301759"/>
      <w:bookmarkEnd w:id="446"/>
      <w:r>
        <w:rPr>
          <w:rtl/>
        </w:rPr>
        <w:t xml:space="preserve">אולי </w:t>
      </w:r>
      <w:bookmarkStart w:id="447" w:name="_ETM_Q2_302150"/>
      <w:bookmarkEnd w:id="447"/>
      <w:r>
        <w:rPr>
          <w:rtl/>
        </w:rPr>
        <w:t xml:space="preserve">שווה </w:t>
      </w:r>
      <w:bookmarkStart w:id="448" w:name="_ETM_Q2_302479"/>
      <w:bookmarkEnd w:id="448"/>
      <w:r>
        <w:rPr>
          <w:rtl/>
        </w:rPr>
        <w:t xml:space="preserve">לצאת </w:t>
      </w:r>
      <w:bookmarkStart w:id="449" w:name="_ETM_Q2_302869"/>
      <w:bookmarkEnd w:id="449"/>
      <w:r>
        <w:rPr>
          <w:rtl/>
        </w:rPr>
        <w:t xml:space="preserve">למכרז </w:t>
      </w:r>
      <w:bookmarkStart w:id="450" w:name="_ETM_Q2_303409"/>
      <w:bookmarkEnd w:id="450"/>
      <w:r>
        <w:rPr>
          <w:rtl/>
        </w:rPr>
        <w:t xml:space="preserve">חדש </w:t>
      </w:r>
      <w:bookmarkStart w:id="451" w:name="_ETM_Q2_304399"/>
      <w:bookmarkEnd w:id="451"/>
      <w:r>
        <w:rPr>
          <w:rFonts w:hint="cs"/>
          <w:rtl/>
        </w:rPr>
        <w:t>א</w:t>
      </w:r>
      <w:r>
        <w:rPr>
          <w:rtl/>
        </w:rPr>
        <w:t xml:space="preserve">ם </w:t>
      </w:r>
      <w:bookmarkStart w:id="452" w:name="_ETM_Q2_304640"/>
      <w:bookmarkEnd w:id="452"/>
      <w:r>
        <w:rPr>
          <w:rtl/>
        </w:rPr>
        <w:t xml:space="preserve">מנהל </w:t>
      </w:r>
      <w:bookmarkStart w:id="453" w:name="_ETM_Q2_305119"/>
      <w:bookmarkEnd w:id="453"/>
      <w:r>
        <w:rPr>
          <w:rtl/>
        </w:rPr>
        <w:t xml:space="preserve">בית </w:t>
      </w:r>
      <w:bookmarkStart w:id="454" w:name="_ETM_Q2_305360"/>
      <w:bookmarkEnd w:id="454"/>
      <w:r>
        <w:rPr>
          <w:rtl/>
        </w:rPr>
        <w:t xml:space="preserve">הדפוס </w:t>
      </w:r>
      <w:bookmarkStart w:id="455" w:name="_ETM_Q2_305750"/>
      <w:bookmarkEnd w:id="455"/>
      <w:r>
        <w:rPr>
          <w:rtl/>
        </w:rPr>
        <w:t xml:space="preserve">מסלק </w:t>
      </w:r>
      <w:bookmarkStart w:id="456" w:name="_ETM_Q2_306200"/>
      <w:bookmarkEnd w:id="456"/>
      <w:r>
        <w:rPr>
          <w:rtl/>
        </w:rPr>
        <w:t xml:space="preserve">את </w:t>
      </w:r>
      <w:bookmarkStart w:id="457" w:name="_ETM_Q2_306290"/>
      <w:bookmarkEnd w:id="457"/>
      <w:r>
        <w:rPr>
          <w:rtl/>
        </w:rPr>
        <w:t xml:space="preserve">מי </w:t>
      </w:r>
      <w:bookmarkStart w:id="458" w:name="_ETM_Q2_306439"/>
      <w:bookmarkEnd w:id="458"/>
      <w:r>
        <w:rPr>
          <w:rtl/>
        </w:rPr>
        <w:t>שמפר</w:t>
      </w:r>
      <w:r>
        <w:rPr>
          <w:rFonts w:hint="cs"/>
          <w:rtl/>
        </w:rPr>
        <w:t xml:space="preserve">נסת אותו – </w:t>
      </w:r>
      <w:bookmarkStart w:id="459" w:name="_ETM_Q2_305397"/>
      <w:bookmarkStart w:id="460" w:name="_ETM_Q2_306890"/>
      <w:bookmarkStart w:id="461" w:name="_ETM_Q2_307250"/>
      <w:bookmarkStart w:id="462" w:name="_ETM_Q2_308069"/>
      <w:bookmarkEnd w:id="459"/>
      <w:bookmarkEnd w:id="460"/>
      <w:bookmarkEnd w:id="461"/>
      <w:bookmarkEnd w:id="462"/>
      <w:r>
        <w:rPr>
          <w:rtl/>
        </w:rPr>
        <w:t xml:space="preserve">כך </w:t>
      </w:r>
      <w:bookmarkStart w:id="463" w:name="_ETM_Q2_308340"/>
      <w:bookmarkEnd w:id="463"/>
      <w:r>
        <w:rPr>
          <w:rtl/>
        </w:rPr>
        <w:t xml:space="preserve">הציע </w:t>
      </w:r>
      <w:bookmarkStart w:id="464" w:name="_ETM_Q2_308700"/>
      <w:bookmarkEnd w:id="464"/>
      <w:r>
        <w:rPr>
          <w:rtl/>
        </w:rPr>
        <w:t xml:space="preserve">עופר </w:t>
      </w:r>
      <w:bookmarkStart w:id="465" w:name="_ETM_Q2_308970"/>
      <w:bookmarkEnd w:id="465"/>
      <w:r>
        <w:rPr>
          <w:rtl/>
        </w:rPr>
        <w:t>מלכה</w:t>
      </w:r>
      <w:r>
        <w:rPr>
          <w:rFonts w:hint="cs"/>
          <w:rtl/>
        </w:rPr>
        <w:t>,</w:t>
      </w:r>
      <w:r>
        <w:rPr>
          <w:rtl/>
        </w:rPr>
        <w:t xml:space="preserve"> </w:t>
      </w:r>
      <w:bookmarkStart w:id="466" w:name="_ETM_Q2_309960"/>
      <w:bookmarkEnd w:id="466"/>
      <w:r>
        <w:rPr>
          <w:rtl/>
        </w:rPr>
        <w:t xml:space="preserve">המנכ"ל </w:t>
      </w:r>
      <w:bookmarkStart w:id="467" w:name="_ETM_Q2_310500"/>
      <w:bookmarkEnd w:id="467"/>
      <w:r>
        <w:rPr>
          <w:rtl/>
        </w:rPr>
        <w:t xml:space="preserve">לשעבר </w:t>
      </w:r>
      <w:bookmarkStart w:id="468" w:name="_ETM_Q2_311160"/>
      <w:bookmarkEnd w:id="468"/>
      <w:r>
        <w:rPr>
          <w:rtl/>
        </w:rPr>
        <w:t xml:space="preserve">של </w:t>
      </w:r>
      <w:bookmarkStart w:id="469" w:name="_ETM_Q2_311340"/>
      <w:bookmarkEnd w:id="469"/>
      <w:r>
        <w:rPr>
          <w:rFonts w:hint="cs"/>
          <w:rtl/>
        </w:rPr>
        <w:t>רגב באותה קבוצת מטבחון משוקצת.</w:t>
      </w:r>
      <w:r>
        <w:rPr>
          <w:rtl/>
        </w:rPr>
        <w:t xml:space="preserve"> </w:t>
      </w:r>
      <w:bookmarkStart w:id="470" w:name="_ETM_Q2_314930"/>
      <w:bookmarkEnd w:id="470"/>
      <w:r>
        <w:rPr>
          <w:rFonts w:hint="cs"/>
          <w:rtl/>
        </w:rPr>
        <w:t>ל</w:t>
      </w:r>
      <w:r>
        <w:rPr>
          <w:rtl/>
        </w:rPr>
        <w:t>דובר</w:t>
      </w:r>
      <w:r>
        <w:rPr>
          <w:rFonts w:hint="cs"/>
          <w:rtl/>
        </w:rPr>
        <w:t xml:space="preserve"> השרה היה </w:t>
      </w:r>
      <w:bookmarkStart w:id="471" w:name="_ETM_Q2_315470"/>
      <w:bookmarkStart w:id="472" w:name="_ETM_Q2_315739"/>
      <w:bookmarkStart w:id="473" w:name="_ETM_Q2_316010"/>
      <w:bookmarkEnd w:id="471"/>
      <w:bookmarkEnd w:id="472"/>
      <w:bookmarkEnd w:id="473"/>
      <w:r>
        <w:rPr>
          <w:rtl/>
        </w:rPr>
        <w:t xml:space="preserve">רעיון </w:t>
      </w:r>
      <w:bookmarkStart w:id="474" w:name="_ETM_Q2_316310"/>
      <w:bookmarkEnd w:id="474"/>
      <w:r>
        <w:rPr>
          <w:rtl/>
        </w:rPr>
        <w:t xml:space="preserve">יצירתי </w:t>
      </w:r>
      <w:bookmarkStart w:id="475" w:name="_ETM_Q2_316819"/>
      <w:bookmarkEnd w:id="475"/>
      <w:r>
        <w:rPr>
          <w:rtl/>
        </w:rPr>
        <w:t>יותר</w:t>
      </w:r>
      <w:r>
        <w:rPr>
          <w:rFonts w:hint="cs"/>
          <w:rtl/>
        </w:rPr>
        <w:t>:</w:t>
      </w:r>
      <w:r>
        <w:rPr>
          <w:rtl/>
        </w:rPr>
        <w:t xml:space="preserve"> </w:t>
      </w:r>
      <w:bookmarkStart w:id="476" w:name="_ETM_Q2_317620"/>
      <w:bookmarkEnd w:id="476"/>
      <w:r>
        <w:rPr>
          <w:rtl/>
        </w:rPr>
        <w:t xml:space="preserve">להתחיל </w:t>
      </w:r>
      <w:bookmarkStart w:id="477" w:name="_ETM_Q2_318190"/>
      <w:bookmarkEnd w:id="477"/>
      <w:r>
        <w:rPr>
          <w:rtl/>
        </w:rPr>
        <w:t xml:space="preserve">לערוף </w:t>
      </w:r>
      <w:bookmarkStart w:id="478" w:name="_ETM_Q2_318580"/>
      <w:bookmarkEnd w:id="478"/>
      <w:r>
        <w:rPr>
          <w:rtl/>
        </w:rPr>
        <w:t xml:space="preserve">ראשים </w:t>
      </w:r>
      <w:bookmarkStart w:id="479" w:name="_ETM_Q2_319540"/>
      <w:bookmarkEnd w:id="479"/>
      <w:r>
        <w:rPr>
          <w:rtl/>
        </w:rPr>
        <w:t>ש</w:t>
      </w:r>
      <w:r>
        <w:rPr>
          <w:rFonts w:hint="cs"/>
          <w:rtl/>
        </w:rPr>
        <w:t xml:space="preserve">ל </w:t>
      </w:r>
      <w:proofErr w:type="spellStart"/>
      <w:r>
        <w:rPr>
          <w:rtl/>
        </w:rPr>
        <w:t>שורדי</w:t>
      </w:r>
      <w:proofErr w:type="spellEnd"/>
      <w:r>
        <w:rPr>
          <w:rtl/>
        </w:rPr>
        <w:t xml:space="preserve"> </w:t>
      </w:r>
      <w:bookmarkStart w:id="480" w:name="_ETM_Q2_320139"/>
      <w:bookmarkEnd w:id="480"/>
      <w:r>
        <w:rPr>
          <w:rtl/>
        </w:rPr>
        <w:t xml:space="preserve">הטבח </w:t>
      </w:r>
      <w:bookmarkStart w:id="481" w:name="_ETM_Q2_320680"/>
      <w:bookmarkEnd w:id="481"/>
      <w:r>
        <w:rPr>
          <w:rtl/>
        </w:rPr>
        <w:t>ב</w:t>
      </w:r>
      <w:r>
        <w:rPr>
          <w:rFonts w:hint="cs"/>
          <w:rtl/>
        </w:rPr>
        <w:t xml:space="preserve">בארי. </w:t>
      </w:r>
      <w:bookmarkStart w:id="482" w:name="_ETM_Q2_321940"/>
      <w:bookmarkEnd w:id="482"/>
      <w:r>
        <w:rPr>
          <w:rFonts w:hint="cs"/>
          <w:rtl/>
        </w:rPr>
        <w:t xml:space="preserve">והרי זאת הייתה השרה בעצמה שהסתכלה בעיניים של </w:t>
      </w:r>
      <w:proofErr w:type="spellStart"/>
      <w:r>
        <w:rPr>
          <w:rFonts w:hint="cs"/>
          <w:rtl/>
        </w:rPr>
        <w:t>שורדי</w:t>
      </w:r>
      <w:proofErr w:type="spellEnd"/>
      <w:r>
        <w:rPr>
          <w:rFonts w:hint="cs"/>
          <w:rtl/>
        </w:rPr>
        <w:t xml:space="preserve"> הטבח </w:t>
      </w:r>
      <w:bookmarkStart w:id="483" w:name="_ETM_Q2_324351"/>
      <w:bookmarkEnd w:id="483"/>
      <w:r>
        <w:rPr>
          <w:rFonts w:hint="cs"/>
          <w:rtl/>
        </w:rPr>
        <w:t xml:space="preserve">בבארי ואיימה: אם </w:t>
      </w:r>
      <w:bookmarkStart w:id="484" w:name="_ETM_Q2_322600"/>
      <w:bookmarkStart w:id="485" w:name="_ETM_Q2_322870"/>
      <w:bookmarkStart w:id="486" w:name="_ETM_Q2_323455"/>
      <w:bookmarkStart w:id="487" w:name="_ETM_Q2_324440"/>
      <w:bookmarkStart w:id="488" w:name="_ETM_Q2_325130"/>
      <w:bookmarkStart w:id="489" w:name="_ETM_Q2_325730"/>
      <w:bookmarkStart w:id="490" w:name="_ETM_Q2_326300"/>
      <w:bookmarkStart w:id="491" w:name="_ETM_Q2_327400"/>
      <w:bookmarkStart w:id="492" w:name="_ETM_Q2_328000"/>
      <w:bookmarkStart w:id="493" w:name="_ETM_Q2_329290"/>
      <w:bookmarkStart w:id="494" w:name="_ETM_Q2_329470"/>
      <w:bookmarkEnd w:id="484"/>
      <w:bookmarkEnd w:id="485"/>
      <w:bookmarkEnd w:id="486"/>
      <w:bookmarkEnd w:id="487"/>
      <w:bookmarkEnd w:id="488"/>
      <w:bookmarkEnd w:id="489"/>
      <w:bookmarkEnd w:id="490"/>
      <w:bookmarkEnd w:id="491"/>
      <w:bookmarkEnd w:id="492"/>
      <w:bookmarkEnd w:id="493"/>
      <w:bookmarkEnd w:id="494"/>
      <w:r>
        <w:rPr>
          <w:rtl/>
        </w:rPr>
        <w:t xml:space="preserve">לא </w:t>
      </w:r>
      <w:bookmarkStart w:id="495" w:name="_ETM_Q2_329590"/>
      <w:bookmarkEnd w:id="495"/>
      <w:r>
        <w:rPr>
          <w:rtl/>
        </w:rPr>
        <w:t xml:space="preserve">תכניסו </w:t>
      </w:r>
      <w:bookmarkStart w:id="496" w:name="_ETM_Q2_330160"/>
      <w:bookmarkEnd w:id="496"/>
      <w:r>
        <w:rPr>
          <w:rtl/>
        </w:rPr>
        <w:t xml:space="preserve">אותי </w:t>
      </w:r>
      <w:bookmarkStart w:id="497" w:name="_ETM_Q2_330370"/>
      <w:bookmarkEnd w:id="497"/>
      <w:r>
        <w:rPr>
          <w:rtl/>
        </w:rPr>
        <w:t>עכשיו</w:t>
      </w:r>
      <w:r>
        <w:rPr>
          <w:rFonts w:hint="cs"/>
          <w:rtl/>
        </w:rPr>
        <w:t>,</w:t>
      </w:r>
      <w:r>
        <w:rPr>
          <w:rtl/>
        </w:rPr>
        <w:t xml:space="preserve"> </w:t>
      </w:r>
      <w:bookmarkStart w:id="498" w:name="_ETM_Q2_331360"/>
      <w:bookmarkEnd w:id="498"/>
      <w:r>
        <w:rPr>
          <w:rtl/>
        </w:rPr>
        <w:t xml:space="preserve">נטפל </w:t>
      </w:r>
      <w:bookmarkStart w:id="499" w:name="_ETM_Q2_331900"/>
      <w:bookmarkEnd w:id="499"/>
      <w:r>
        <w:rPr>
          <w:rtl/>
        </w:rPr>
        <w:t xml:space="preserve">בכם </w:t>
      </w:r>
      <w:bookmarkStart w:id="500" w:name="_ETM_Q2_332290"/>
      <w:bookmarkEnd w:id="500"/>
      <w:r>
        <w:rPr>
          <w:rtl/>
        </w:rPr>
        <w:t xml:space="preserve">אחרונים </w:t>
      </w:r>
      <w:bookmarkStart w:id="501" w:name="_ETM_Q2_332830"/>
      <w:bookmarkEnd w:id="501"/>
      <w:r w:rsidR="009C06C2">
        <w:rPr>
          <w:rFonts w:hint="cs"/>
          <w:rtl/>
        </w:rPr>
        <w:t xml:space="preserve">– </w:t>
      </w:r>
      <w:r>
        <w:rPr>
          <w:rtl/>
        </w:rPr>
        <w:t xml:space="preserve">כך </w:t>
      </w:r>
      <w:bookmarkStart w:id="502" w:name="_ETM_Q2_333130"/>
      <w:bookmarkEnd w:id="502"/>
      <w:r>
        <w:rPr>
          <w:rtl/>
        </w:rPr>
        <w:t xml:space="preserve">היא </w:t>
      </w:r>
      <w:bookmarkStart w:id="503" w:name="_ETM_Q2_333220"/>
      <w:bookmarkEnd w:id="503"/>
      <w:r>
        <w:rPr>
          <w:rtl/>
        </w:rPr>
        <w:t>אמרה</w:t>
      </w:r>
      <w:r>
        <w:rPr>
          <w:rFonts w:hint="cs"/>
          <w:rtl/>
        </w:rPr>
        <w:t>.</w:t>
      </w:r>
      <w:r>
        <w:rPr>
          <w:rtl/>
        </w:rPr>
        <w:t xml:space="preserve"> </w:t>
      </w:r>
      <w:bookmarkStart w:id="504" w:name="_ETM_Q2_334010"/>
      <w:bookmarkEnd w:id="504"/>
      <w:r>
        <w:rPr>
          <w:rtl/>
        </w:rPr>
        <w:t xml:space="preserve">את </w:t>
      </w:r>
      <w:bookmarkStart w:id="505" w:name="_ETM_Q2_334219"/>
      <w:bookmarkEnd w:id="505"/>
      <w:r>
        <w:rPr>
          <w:rtl/>
        </w:rPr>
        <w:t xml:space="preserve">הבושה </w:t>
      </w:r>
      <w:bookmarkStart w:id="506" w:name="_ETM_Q2_334760"/>
      <w:bookmarkEnd w:id="506"/>
      <w:r>
        <w:rPr>
          <w:rtl/>
        </w:rPr>
        <w:t xml:space="preserve">הזאת </w:t>
      </w:r>
      <w:bookmarkStart w:id="507" w:name="_ETM_Q2_335120"/>
      <w:bookmarkEnd w:id="507"/>
      <w:r>
        <w:rPr>
          <w:rtl/>
        </w:rPr>
        <w:t xml:space="preserve">חייבים </w:t>
      </w:r>
      <w:bookmarkStart w:id="508" w:name="_ETM_Q2_335569"/>
      <w:bookmarkEnd w:id="508"/>
      <w:r>
        <w:rPr>
          <w:rtl/>
        </w:rPr>
        <w:t>להפסיק</w:t>
      </w:r>
      <w:r>
        <w:rPr>
          <w:rFonts w:hint="cs"/>
          <w:rtl/>
        </w:rPr>
        <w:t>.</w:t>
      </w:r>
      <w:r>
        <w:rPr>
          <w:rtl/>
        </w:rPr>
        <w:t xml:space="preserve"> </w:t>
      </w:r>
      <w:bookmarkStart w:id="509" w:name="_ETM_Q2_336650"/>
      <w:bookmarkEnd w:id="509"/>
      <w:r>
        <w:rPr>
          <w:rtl/>
        </w:rPr>
        <w:t xml:space="preserve">את </w:t>
      </w:r>
      <w:bookmarkStart w:id="510" w:name="_ETM_Q2_336859"/>
      <w:bookmarkEnd w:id="510"/>
      <w:r>
        <w:rPr>
          <w:rtl/>
        </w:rPr>
        <w:t xml:space="preserve">המטבחון </w:t>
      </w:r>
      <w:bookmarkStart w:id="511" w:name="_ETM_Q2_337489"/>
      <w:bookmarkEnd w:id="511"/>
      <w:r>
        <w:rPr>
          <w:rtl/>
        </w:rPr>
        <w:t>ש</w:t>
      </w:r>
      <w:r>
        <w:rPr>
          <w:rFonts w:hint="cs"/>
          <w:rtl/>
        </w:rPr>
        <w:t xml:space="preserve">ל </w:t>
      </w:r>
      <w:r>
        <w:rPr>
          <w:rtl/>
        </w:rPr>
        <w:t xml:space="preserve">רגב </w:t>
      </w:r>
      <w:bookmarkStart w:id="512" w:name="_ETM_Q2_337969"/>
      <w:bookmarkEnd w:id="512"/>
      <w:r>
        <w:rPr>
          <w:rtl/>
        </w:rPr>
        <w:t>חייב</w:t>
      </w:r>
      <w:r>
        <w:rPr>
          <w:rFonts w:hint="cs"/>
          <w:rtl/>
        </w:rPr>
        <w:t xml:space="preserve">ים </w:t>
      </w:r>
      <w:bookmarkStart w:id="513" w:name="_ETM_Q2_338299"/>
      <w:bookmarkStart w:id="514" w:name="_ETM_Q2_338959"/>
      <w:bookmarkEnd w:id="513"/>
      <w:bookmarkEnd w:id="514"/>
      <w:r>
        <w:rPr>
          <w:rtl/>
        </w:rPr>
        <w:t xml:space="preserve">לסגור </w:t>
      </w:r>
      <w:bookmarkStart w:id="515" w:name="_ETM_Q2_339859"/>
      <w:bookmarkEnd w:id="515"/>
      <w:r>
        <w:rPr>
          <w:rtl/>
        </w:rPr>
        <w:t>לצמיתות</w:t>
      </w:r>
      <w:r>
        <w:rPr>
          <w:rFonts w:hint="cs"/>
          <w:rtl/>
        </w:rPr>
        <w:t>,</w:t>
      </w:r>
      <w:r>
        <w:rPr>
          <w:rtl/>
        </w:rPr>
        <w:t xml:space="preserve"> </w:t>
      </w:r>
      <w:bookmarkStart w:id="516" w:name="_ETM_Q2_340999"/>
      <w:bookmarkEnd w:id="516"/>
      <w:r>
        <w:rPr>
          <w:rtl/>
        </w:rPr>
        <w:t xml:space="preserve">והיא </w:t>
      </w:r>
      <w:bookmarkStart w:id="517" w:name="_ETM_Q2_341450"/>
      <w:bookmarkEnd w:id="517"/>
      <w:r>
        <w:rPr>
          <w:rtl/>
        </w:rPr>
        <w:t xml:space="preserve">לא </w:t>
      </w:r>
      <w:bookmarkStart w:id="518" w:name="_ETM_Q2_341989"/>
      <w:bookmarkEnd w:id="518"/>
      <w:r>
        <w:rPr>
          <w:rtl/>
        </w:rPr>
        <w:t xml:space="preserve">יכולה </w:t>
      </w:r>
      <w:bookmarkStart w:id="519" w:name="_ETM_Q2_342680"/>
      <w:bookmarkEnd w:id="519"/>
      <w:r>
        <w:rPr>
          <w:rtl/>
        </w:rPr>
        <w:t xml:space="preserve">להיות </w:t>
      </w:r>
      <w:bookmarkStart w:id="520" w:name="_ETM_Q2_343340"/>
      <w:bookmarkEnd w:id="520"/>
      <w:r>
        <w:rPr>
          <w:rtl/>
        </w:rPr>
        <w:t>שרה</w:t>
      </w:r>
      <w:r>
        <w:rPr>
          <w:rFonts w:hint="cs"/>
          <w:rtl/>
        </w:rPr>
        <w:t>.</w:t>
      </w:r>
      <w:r>
        <w:rPr>
          <w:rtl/>
        </w:rPr>
        <w:t xml:space="preserve"> </w:t>
      </w:r>
      <w:bookmarkStart w:id="521" w:name="_ETM_Q2_344150"/>
      <w:bookmarkEnd w:id="521"/>
      <w:r>
        <w:rPr>
          <w:rtl/>
        </w:rPr>
        <w:t xml:space="preserve">זה </w:t>
      </w:r>
      <w:bookmarkStart w:id="522" w:name="_ETM_Q2_344419"/>
      <w:bookmarkEnd w:id="522"/>
      <w:r>
        <w:rPr>
          <w:rtl/>
        </w:rPr>
        <w:t>המינימום</w:t>
      </w:r>
      <w:r>
        <w:rPr>
          <w:rFonts w:hint="cs"/>
          <w:rtl/>
        </w:rPr>
        <w:t>.</w:t>
      </w:r>
      <w:r>
        <w:rPr>
          <w:rtl/>
        </w:rPr>
        <w:t xml:space="preserve"> </w:t>
      </w:r>
      <w:bookmarkStart w:id="523" w:name="_ETM_Q2_345439"/>
      <w:bookmarkEnd w:id="523"/>
    </w:p>
    <w:p w:rsidR="00D87F17" w:rsidRDefault="00D87F17" w:rsidP="002E18C7">
      <w:pPr>
        <w:rPr>
          <w:rtl/>
        </w:rPr>
      </w:pPr>
      <w:bookmarkStart w:id="524" w:name="_ETM_Q2_346319"/>
      <w:bookmarkStart w:id="525" w:name="_ETM_Q2_346431"/>
      <w:bookmarkEnd w:id="524"/>
      <w:bookmarkEnd w:id="525"/>
    </w:p>
    <w:p w:rsidR="00D87F17" w:rsidRDefault="00D87F17" w:rsidP="002E18C7">
      <w:pPr>
        <w:pStyle w:val="af6"/>
        <w:keepNext/>
        <w:rPr>
          <w:rtl/>
        </w:rPr>
      </w:pPr>
      <w:bookmarkStart w:id="526" w:name="_ETM_Q2_346511"/>
      <w:bookmarkStart w:id="527" w:name="_ETM_Q2_346602"/>
      <w:bookmarkStart w:id="528" w:name="ET_yor_6423_10"/>
      <w:bookmarkEnd w:id="526"/>
      <w:bookmarkEnd w:id="527"/>
      <w:r w:rsidRPr="004502A8">
        <w:rPr>
          <w:rStyle w:val="TagStyle"/>
          <w:rtl/>
        </w:rPr>
        <w:t xml:space="preserve"> &lt;&lt; יור &gt;&gt;</w:t>
      </w:r>
      <w:r w:rsidRPr="00683B14">
        <w:rPr>
          <w:rStyle w:val="TagStyle"/>
          <w:rtl/>
        </w:rPr>
        <w:t xml:space="preserve"> </w:t>
      </w:r>
      <w:r>
        <w:rPr>
          <w:rtl/>
        </w:rPr>
        <w:t>היו"ר אמיר אוחנה:</w:t>
      </w:r>
      <w:r w:rsidRPr="00683B14">
        <w:rPr>
          <w:rStyle w:val="TagStyle"/>
          <w:rtl/>
        </w:rPr>
        <w:t xml:space="preserve"> </w:t>
      </w:r>
      <w:r w:rsidRPr="004502A8">
        <w:rPr>
          <w:rStyle w:val="TagStyle"/>
          <w:rtl/>
        </w:rPr>
        <w:t>&lt;&lt; יור &gt;&gt;</w:t>
      </w:r>
      <w:r>
        <w:rPr>
          <w:rtl/>
        </w:rPr>
        <w:t xml:space="preserve">   </w:t>
      </w:r>
      <w:bookmarkEnd w:id="528"/>
    </w:p>
    <w:p w:rsidR="00D87F17" w:rsidRDefault="00D87F17" w:rsidP="000B6027">
      <w:pPr>
        <w:rPr>
          <w:rtl/>
        </w:rPr>
      </w:pPr>
    </w:p>
    <w:p w:rsidR="00D87F17" w:rsidRDefault="00D87F17" w:rsidP="002E18C7">
      <w:pPr>
        <w:rPr>
          <w:rtl/>
        </w:rPr>
      </w:pPr>
      <w:bookmarkStart w:id="529" w:name="_ETM_Q2_344857"/>
      <w:bookmarkEnd w:id="529"/>
      <w:r>
        <w:rPr>
          <w:rFonts w:hint="cs"/>
          <w:rtl/>
        </w:rPr>
        <w:t xml:space="preserve">תודה, אדוני. חבר הכנסת </w:t>
      </w:r>
      <w:bookmarkStart w:id="530" w:name="_ETM_Q2_348296"/>
      <w:bookmarkEnd w:id="530"/>
      <w:r>
        <w:rPr>
          <w:rFonts w:hint="cs"/>
          <w:rtl/>
        </w:rPr>
        <w:t xml:space="preserve">ירון לוי, בבקשה. </w:t>
      </w:r>
    </w:p>
    <w:p w:rsidR="00D87F17" w:rsidRDefault="00D87F17" w:rsidP="002E18C7">
      <w:pPr>
        <w:rPr>
          <w:rtl/>
        </w:rPr>
      </w:pPr>
      <w:bookmarkStart w:id="531" w:name="_ETM_Q2_351417"/>
      <w:bookmarkStart w:id="532" w:name="_ETM_Q2_351532"/>
      <w:bookmarkStart w:id="533" w:name="_ETM_Q2_351521"/>
      <w:bookmarkStart w:id="534" w:name="_ETM_Q2_351627"/>
      <w:bookmarkStart w:id="535" w:name="_ETM_Q2_353425"/>
      <w:bookmarkEnd w:id="531"/>
      <w:bookmarkEnd w:id="532"/>
      <w:bookmarkEnd w:id="533"/>
      <w:bookmarkEnd w:id="534"/>
      <w:bookmarkEnd w:id="535"/>
    </w:p>
    <w:p w:rsidR="00D87F17" w:rsidRDefault="00D87F17" w:rsidP="002E18C7">
      <w:pPr>
        <w:pStyle w:val="a4"/>
        <w:keepNext/>
        <w:rPr>
          <w:rtl/>
        </w:rPr>
      </w:pPr>
      <w:bookmarkStart w:id="536" w:name="ET_speaker_6574_21"/>
      <w:r w:rsidRPr="00243DF5">
        <w:rPr>
          <w:rStyle w:val="TagStyle"/>
          <w:rtl/>
        </w:rPr>
        <w:t xml:space="preserve"> &lt;&lt; דובר &gt;&gt; </w:t>
      </w:r>
      <w:bookmarkStart w:id="537" w:name="_Toc167733895"/>
      <w:bookmarkStart w:id="538" w:name="_Toc167740191"/>
      <w:bookmarkStart w:id="539" w:name="_Toc167741904"/>
      <w:bookmarkStart w:id="540" w:name="_Toc167743386"/>
      <w:r>
        <w:rPr>
          <w:rtl/>
        </w:rPr>
        <w:t>ירון לוי (יש עתיד):</w:t>
      </w:r>
      <w:bookmarkEnd w:id="537"/>
      <w:bookmarkEnd w:id="538"/>
      <w:bookmarkEnd w:id="539"/>
      <w:bookmarkEnd w:id="540"/>
      <w:r w:rsidRPr="00243DF5">
        <w:rPr>
          <w:rStyle w:val="TagStyle"/>
          <w:rtl/>
        </w:rPr>
        <w:t xml:space="preserve"> &lt;&lt; דובר &gt;&gt;</w:t>
      </w:r>
      <w:r>
        <w:rPr>
          <w:rtl/>
        </w:rPr>
        <w:t xml:space="preserve">   </w:t>
      </w:r>
      <w:bookmarkEnd w:id="536"/>
    </w:p>
    <w:p w:rsidR="00D87F17" w:rsidRDefault="00D87F17" w:rsidP="000B6027">
      <w:pPr>
        <w:rPr>
          <w:rtl/>
          <w:lang w:eastAsia="he-IL"/>
        </w:rPr>
      </w:pPr>
    </w:p>
    <w:p w:rsidR="00D87F17" w:rsidRDefault="00D87F17" w:rsidP="004B1BFD">
      <w:pPr>
        <w:rPr>
          <w:rtl/>
        </w:rPr>
      </w:pPr>
      <w:bookmarkStart w:id="541" w:name="_ETM_Q2_354375"/>
      <w:bookmarkStart w:id="542" w:name="_ETM_Q2_354441"/>
      <w:bookmarkStart w:id="543" w:name="_ETM_Q2_351593"/>
      <w:bookmarkStart w:id="544" w:name="_ETM_Q2_351714"/>
      <w:bookmarkStart w:id="545" w:name="_ETM_Q2_346687"/>
      <w:bookmarkStart w:id="546" w:name="_ETM_Q2_346777"/>
      <w:bookmarkStart w:id="547" w:name="_ETM_Q2_346879"/>
      <w:bookmarkStart w:id="548" w:name="_ETM_Q2_346977"/>
      <w:bookmarkStart w:id="549" w:name="_ETM_Q2_345680"/>
      <w:bookmarkStart w:id="550" w:name="_ETM_Q2_345889"/>
      <w:bookmarkStart w:id="551" w:name="_ETM_Q2_346159"/>
      <w:bookmarkStart w:id="552" w:name="_ETM_Q2_346519"/>
      <w:bookmarkStart w:id="553" w:name="_ETM_Q2_346939"/>
      <w:bookmarkStart w:id="554" w:name="_ETM_Q2_347269"/>
      <w:bookmarkStart w:id="555" w:name="_ETM_Q2_35297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r>
        <w:rPr>
          <w:rtl/>
        </w:rPr>
        <w:t xml:space="preserve">אדוני </w:t>
      </w:r>
      <w:bookmarkStart w:id="556" w:name="_ETM_Q2_353270"/>
      <w:bookmarkEnd w:id="556"/>
      <w:r>
        <w:rPr>
          <w:rtl/>
        </w:rPr>
        <w:t>היושב-ראש</w:t>
      </w:r>
      <w:r>
        <w:rPr>
          <w:rFonts w:hint="cs"/>
          <w:rtl/>
        </w:rPr>
        <w:t>,</w:t>
      </w:r>
      <w:r>
        <w:rPr>
          <w:rtl/>
        </w:rPr>
        <w:t xml:space="preserve"> </w:t>
      </w:r>
      <w:bookmarkStart w:id="557" w:name="_ETM_Q2_353870"/>
      <w:bookmarkEnd w:id="557"/>
      <w:r>
        <w:rPr>
          <w:rtl/>
        </w:rPr>
        <w:t xml:space="preserve">כנסת </w:t>
      </w:r>
      <w:bookmarkStart w:id="558" w:name="_ETM_Q2_354350"/>
      <w:bookmarkEnd w:id="558"/>
      <w:r>
        <w:rPr>
          <w:rtl/>
        </w:rPr>
        <w:t>נכבדה</w:t>
      </w:r>
      <w:r>
        <w:rPr>
          <w:rFonts w:hint="cs"/>
          <w:rtl/>
        </w:rPr>
        <w:t>,</w:t>
      </w:r>
      <w:r>
        <w:rPr>
          <w:rtl/>
        </w:rPr>
        <w:t xml:space="preserve"> </w:t>
      </w:r>
      <w:bookmarkStart w:id="559" w:name="_ETM_Q2_354919"/>
      <w:bookmarkEnd w:id="559"/>
      <w:r>
        <w:rPr>
          <w:rtl/>
        </w:rPr>
        <w:t>לפני</w:t>
      </w:r>
      <w:r>
        <w:rPr>
          <w:rFonts w:hint="cs"/>
          <w:rtl/>
        </w:rPr>
        <w:t xml:space="preserve"> חמש שנים </w:t>
      </w:r>
      <w:bookmarkStart w:id="560" w:name="_ETM_Q2_355280"/>
      <w:bookmarkStart w:id="561" w:name="_ETM_Q2_355639"/>
      <w:bookmarkStart w:id="562" w:name="_ETM_Q2_357270"/>
      <w:bookmarkStart w:id="563" w:name="_ETM_Q2_357720"/>
      <w:bookmarkEnd w:id="560"/>
      <w:bookmarkEnd w:id="561"/>
      <w:bookmarkEnd w:id="562"/>
      <w:bookmarkEnd w:id="563"/>
      <w:r>
        <w:rPr>
          <w:rFonts w:hint="cs"/>
          <w:rtl/>
        </w:rPr>
        <w:t xml:space="preserve">עמד </w:t>
      </w:r>
      <w:r>
        <w:rPr>
          <w:rtl/>
        </w:rPr>
        <w:t xml:space="preserve">מול </w:t>
      </w:r>
      <w:bookmarkStart w:id="564" w:name="_ETM_Q2_358050"/>
      <w:bookmarkEnd w:id="564"/>
      <w:r>
        <w:rPr>
          <w:rtl/>
        </w:rPr>
        <w:t xml:space="preserve">פעילים </w:t>
      </w:r>
      <w:bookmarkStart w:id="565" w:name="_ETM_Q2_358560"/>
      <w:bookmarkEnd w:id="565"/>
      <w:r>
        <w:rPr>
          <w:rtl/>
        </w:rPr>
        <w:t xml:space="preserve">אותו </w:t>
      </w:r>
      <w:bookmarkStart w:id="566" w:name="_ETM_Q2_358800"/>
      <w:bookmarkEnd w:id="566"/>
      <w:r>
        <w:rPr>
          <w:rtl/>
        </w:rPr>
        <w:t xml:space="preserve">ראש </w:t>
      </w:r>
      <w:bookmarkStart w:id="567" w:name="_ETM_Q2_359370"/>
      <w:bookmarkEnd w:id="567"/>
      <w:r>
        <w:rPr>
          <w:rtl/>
        </w:rPr>
        <w:t xml:space="preserve">ממשלה </w:t>
      </w:r>
      <w:bookmarkStart w:id="568" w:name="_ETM_Q2_359880"/>
      <w:bookmarkEnd w:id="568"/>
      <w:r>
        <w:rPr>
          <w:rtl/>
        </w:rPr>
        <w:t xml:space="preserve">שנמצא </w:t>
      </w:r>
      <w:bookmarkStart w:id="569" w:name="_ETM_Q2_360389"/>
      <w:bookmarkEnd w:id="569"/>
      <w:r>
        <w:rPr>
          <w:rtl/>
        </w:rPr>
        <w:t xml:space="preserve">כאן </w:t>
      </w:r>
      <w:bookmarkStart w:id="570" w:name="_ETM_Q2_360720"/>
      <w:bookmarkEnd w:id="570"/>
      <w:r>
        <w:rPr>
          <w:rtl/>
        </w:rPr>
        <w:t>ושאל</w:t>
      </w:r>
      <w:r>
        <w:rPr>
          <w:rFonts w:hint="cs"/>
          <w:rtl/>
        </w:rPr>
        <w:t xml:space="preserve">: </w:t>
      </w:r>
      <w:bookmarkStart w:id="571" w:name="_ETM_Q2_364309"/>
      <w:bookmarkEnd w:id="571"/>
      <w:r>
        <w:rPr>
          <w:rtl/>
        </w:rPr>
        <w:t xml:space="preserve">מי </w:t>
      </w:r>
      <w:bookmarkStart w:id="572" w:name="_ETM_Q2_362680"/>
      <w:bookmarkEnd w:id="572"/>
      <w:r>
        <w:rPr>
          <w:rtl/>
        </w:rPr>
        <w:t>שבעד</w:t>
      </w:r>
      <w:r>
        <w:rPr>
          <w:rFonts w:hint="cs"/>
          <w:rtl/>
        </w:rPr>
        <w:t xml:space="preserve"> </w:t>
      </w:r>
      <w:r>
        <w:rPr>
          <w:rtl/>
        </w:rPr>
        <w:t>–</w:t>
      </w:r>
      <w:r>
        <w:rPr>
          <w:rFonts w:hint="cs"/>
          <w:rtl/>
        </w:rPr>
        <w:t xml:space="preserve"> </w:t>
      </w:r>
      <w:bookmarkStart w:id="573" w:name="_ETM_Q2_364520"/>
      <w:bookmarkEnd w:id="573"/>
      <w:r>
        <w:rPr>
          <w:rtl/>
        </w:rPr>
        <w:t xml:space="preserve">אז </w:t>
      </w:r>
      <w:bookmarkStart w:id="574" w:name="_ETM_Q2_364760"/>
      <w:bookmarkEnd w:id="574"/>
      <w:r>
        <w:rPr>
          <w:rtl/>
        </w:rPr>
        <w:t xml:space="preserve">כולם </w:t>
      </w:r>
      <w:bookmarkStart w:id="575" w:name="_ETM_Q2_365030"/>
      <w:bookmarkEnd w:id="575"/>
      <w:r>
        <w:rPr>
          <w:rFonts w:hint="cs"/>
          <w:rtl/>
        </w:rPr>
        <w:t xml:space="preserve">אמרו: </w:t>
      </w:r>
      <w:bookmarkStart w:id="576" w:name="_ETM_Q2_365820"/>
      <w:bookmarkEnd w:id="576"/>
      <w:r>
        <w:rPr>
          <w:rtl/>
        </w:rPr>
        <w:t>קנביס</w:t>
      </w:r>
      <w:r>
        <w:rPr>
          <w:rFonts w:hint="cs"/>
          <w:rtl/>
        </w:rPr>
        <w:t xml:space="preserve"> </w:t>
      </w:r>
      <w:r>
        <w:rPr>
          <w:rFonts w:hint="eastAsia"/>
        </w:rPr>
        <w:t>–</w:t>
      </w:r>
      <w:r>
        <w:rPr>
          <w:rtl/>
        </w:rPr>
        <w:t xml:space="preserve"> </w:t>
      </w:r>
      <w:bookmarkStart w:id="577" w:name="_ETM_Q2_367430"/>
      <w:bookmarkEnd w:id="577"/>
      <w:r>
        <w:rPr>
          <w:rtl/>
        </w:rPr>
        <w:t xml:space="preserve">צריך </w:t>
      </w:r>
      <w:bookmarkStart w:id="578" w:name="_ETM_Q2_367669"/>
      <w:bookmarkEnd w:id="578"/>
      <w:r>
        <w:rPr>
          <w:rtl/>
        </w:rPr>
        <w:t xml:space="preserve">להצביע </w:t>
      </w:r>
      <w:bookmarkStart w:id="579" w:name="_ETM_Q2_368150"/>
      <w:bookmarkEnd w:id="579"/>
      <w:r>
        <w:rPr>
          <w:rtl/>
        </w:rPr>
        <w:t>מח</w:t>
      </w:r>
      <w:r>
        <w:rPr>
          <w:rFonts w:hint="cs"/>
          <w:rtl/>
        </w:rPr>
        <w:t xml:space="preserve">ל. </w:t>
      </w:r>
      <w:bookmarkStart w:id="580" w:name="_ETM_Q2_369730"/>
      <w:bookmarkStart w:id="581" w:name="_ETM_Q2_370000"/>
      <w:bookmarkEnd w:id="580"/>
      <w:bookmarkEnd w:id="581"/>
      <w:r>
        <w:rPr>
          <w:rtl/>
        </w:rPr>
        <w:t xml:space="preserve">בשבוע </w:t>
      </w:r>
      <w:bookmarkStart w:id="582" w:name="_ETM_Q2_370360"/>
      <w:bookmarkEnd w:id="582"/>
      <w:r>
        <w:rPr>
          <w:rtl/>
        </w:rPr>
        <w:t xml:space="preserve">שעבר </w:t>
      </w:r>
      <w:bookmarkStart w:id="583" w:name="_ETM_Q2_370600"/>
      <w:bookmarkEnd w:id="583"/>
      <w:r>
        <w:rPr>
          <w:rtl/>
        </w:rPr>
        <w:t xml:space="preserve">קיימתי </w:t>
      </w:r>
      <w:bookmarkStart w:id="584" w:name="_ETM_Q2_371650"/>
      <w:bookmarkEnd w:id="584"/>
      <w:r>
        <w:rPr>
          <w:rtl/>
        </w:rPr>
        <w:t xml:space="preserve">ישיבה </w:t>
      </w:r>
      <w:bookmarkStart w:id="585" w:name="_ETM_Q2_372220"/>
      <w:bookmarkEnd w:id="585"/>
      <w:r>
        <w:rPr>
          <w:rtl/>
        </w:rPr>
        <w:t xml:space="preserve">בנושא </w:t>
      </w:r>
      <w:bookmarkStart w:id="586" w:name="_ETM_Q2_373060"/>
      <w:bookmarkEnd w:id="586"/>
      <w:r>
        <w:rPr>
          <w:rtl/>
        </w:rPr>
        <w:t>הקנביס</w:t>
      </w:r>
      <w:r>
        <w:rPr>
          <w:rFonts w:hint="cs"/>
          <w:rtl/>
        </w:rPr>
        <w:t>.</w:t>
      </w:r>
      <w:r>
        <w:rPr>
          <w:rtl/>
        </w:rPr>
        <w:t xml:space="preserve"> </w:t>
      </w:r>
      <w:bookmarkStart w:id="587" w:name="_ETM_Q2_374889"/>
      <w:bookmarkEnd w:id="587"/>
      <w:r>
        <w:rPr>
          <w:rtl/>
        </w:rPr>
        <w:t xml:space="preserve">שתי </w:t>
      </w:r>
      <w:bookmarkStart w:id="588" w:name="_ETM_Q2_375370"/>
      <w:bookmarkEnd w:id="588"/>
      <w:r>
        <w:rPr>
          <w:rtl/>
        </w:rPr>
        <w:t xml:space="preserve">ועדות </w:t>
      </w:r>
      <w:bookmarkStart w:id="589" w:name="_ETM_Q2_376730"/>
      <w:bookmarkEnd w:id="589"/>
      <w:r>
        <w:rPr>
          <w:rtl/>
        </w:rPr>
        <w:t xml:space="preserve">בכנסת </w:t>
      </w:r>
      <w:bookmarkStart w:id="590" w:name="_ETM_Q2_377450"/>
      <w:bookmarkEnd w:id="590"/>
      <w:r>
        <w:rPr>
          <w:rtl/>
        </w:rPr>
        <w:t xml:space="preserve">המליצו </w:t>
      </w:r>
      <w:bookmarkStart w:id="591" w:name="_ETM_Q2_378830"/>
      <w:bookmarkEnd w:id="591"/>
      <w:r>
        <w:rPr>
          <w:rtl/>
        </w:rPr>
        <w:t xml:space="preserve">להוציא </w:t>
      </w:r>
      <w:bookmarkStart w:id="592" w:name="_ETM_Q2_379220"/>
      <w:bookmarkEnd w:id="592"/>
      <w:r>
        <w:rPr>
          <w:rtl/>
        </w:rPr>
        <w:t xml:space="preserve">את </w:t>
      </w:r>
      <w:bookmarkStart w:id="593" w:name="_ETM_Q2_379280"/>
      <w:bookmarkEnd w:id="593"/>
      <w:r>
        <w:rPr>
          <w:rFonts w:hint="cs"/>
          <w:rtl/>
        </w:rPr>
        <w:t>ה-</w:t>
      </w:r>
      <w:r>
        <w:rPr>
          <w:rFonts w:hint="cs"/>
        </w:rPr>
        <w:t>C</w:t>
      </w:r>
      <w:r>
        <w:t>B</w:t>
      </w:r>
      <w:r>
        <w:rPr>
          <w:rFonts w:hint="cs"/>
        </w:rPr>
        <w:t>D</w:t>
      </w:r>
      <w:r>
        <w:rPr>
          <w:rFonts w:hint="cs"/>
          <w:rtl/>
        </w:rPr>
        <w:t xml:space="preserve"> מרשימת הסמים המסוכנים, כי הוכח </w:t>
      </w:r>
      <w:bookmarkStart w:id="594" w:name="_ETM_Q2_380723"/>
      <w:bookmarkStart w:id="595" w:name="_ETM_Q2_379910"/>
      <w:bookmarkStart w:id="596" w:name="_ETM_Q2_380450"/>
      <w:bookmarkStart w:id="597" w:name="_ETM_Q2_381260"/>
      <w:bookmarkStart w:id="598" w:name="_ETM_Q2_381590"/>
      <w:bookmarkStart w:id="599" w:name="_ETM_Q2_382560"/>
      <w:bookmarkStart w:id="600" w:name="_ETM_Q2_382709"/>
      <w:bookmarkStart w:id="601" w:name="_ETM_Q2_383099"/>
      <w:bookmarkEnd w:id="594"/>
      <w:bookmarkEnd w:id="595"/>
      <w:bookmarkEnd w:id="596"/>
      <w:bookmarkEnd w:id="597"/>
      <w:bookmarkEnd w:id="598"/>
      <w:bookmarkEnd w:id="599"/>
      <w:bookmarkEnd w:id="600"/>
      <w:bookmarkEnd w:id="601"/>
      <w:r>
        <w:rPr>
          <w:rtl/>
        </w:rPr>
        <w:t xml:space="preserve">שאין </w:t>
      </w:r>
      <w:bookmarkStart w:id="602" w:name="_ETM_Q2_383459"/>
      <w:bookmarkEnd w:id="602"/>
      <w:r>
        <w:rPr>
          <w:rtl/>
        </w:rPr>
        <w:t>ב</w:t>
      </w:r>
      <w:r>
        <w:rPr>
          <w:rFonts w:hint="cs"/>
          <w:rtl/>
        </w:rPr>
        <w:t xml:space="preserve">ו </w:t>
      </w:r>
      <w:r>
        <w:rPr>
          <w:rtl/>
        </w:rPr>
        <w:t xml:space="preserve">חומר </w:t>
      </w:r>
      <w:bookmarkStart w:id="603" w:name="_ETM_Q2_384030"/>
      <w:bookmarkEnd w:id="603"/>
      <w:r>
        <w:rPr>
          <w:rtl/>
        </w:rPr>
        <w:t>פסיכו</w:t>
      </w:r>
      <w:r>
        <w:rPr>
          <w:rFonts w:hint="cs"/>
          <w:rtl/>
        </w:rPr>
        <w:t>-</w:t>
      </w:r>
      <w:r>
        <w:rPr>
          <w:rtl/>
        </w:rPr>
        <w:t>אקטיבי</w:t>
      </w:r>
      <w:r>
        <w:rPr>
          <w:rFonts w:hint="cs"/>
          <w:rtl/>
        </w:rPr>
        <w:t xml:space="preserve">. </w:t>
      </w:r>
      <w:bookmarkStart w:id="604" w:name="_ETM_Q2_386069"/>
      <w:bookmarkStart w:id="605" w:name="_ETM_Q2_386609"/>
      <w:bookmarkStart w:id="606" w:name="_ETM_Q2_386760"/>
      <w:bookmarkStart w:id="607" w:name="_ETM_Q2_387359"/>
      <w:bookmarkEnd w:id="604"/>
      <w:bookmarkEnd w:id="605"/>
      <w:bookmarkEnd w:id="606"/>
      <w:bookmarkEnd w:id="607"/>
      <w:r>
        <w:rPr>
          <w:rFonts w:hint="cs"/>
          <w:rtl/>
        </w:rPr>
        <w:t xml:space="preserve">ראש הממשלה נמצא כאן, והרבה אנשים טובים. </w:t>
      </w:r>
    </w:p>
    <w:p w:rsidR="00D87F17" w:rsidRPr="004502A8" w:rsidRDefault="00D87F17" w:rsidP="002E18C7">
      <w:pPr>
        <w:rPr>
          <w:rtl/>
        </w:rPr>
      </w:pPr>
      <w:bookmarkStart w:id="608" w:name="_ETM_Q2_392440"/>
      <w:bookmarkStart w:id="609" w:name="_ETM_Q2_392586"/>
      <w:bookmarkStart w:id="610" w:name="_ETM_Q2_392616"/>
      <w:bookmarkStart w:id="611" w:name="_ETM_Q2_392699"/>
      <w:bookmarkStart w:id="612" w:name="_ETM_Q2_392808"/>
      <w:bookmarkEnd w:id="608"/>
      <w:bookmarkEnd w:id="609"/>
      <w:bookmarkEnd w:id="610"/>
      <w:bookmarkEnd w:id="611"/>
      <w:bookmarkEnd w:id="612"/>
    </w:p>
    <w:p w:rsidR="00D87F17" w:rsidRDefault="00D87F17" w:rsidP="002E18C7">
      <w:pPr>
        <w:pStyle w:val="af5"/>
        <w:keepNext/>
        <w:rPr>
          <w:rtl/>
        </w:rPr>
      </w:pPr>
      <w:bookmarkStart w:id="613" w:name="ET_interruption_5080_16"/>
      <w:r w:rsidRPr="004502A8">
        <w:rPr>
          <w:rStyle w:val="TagStyle"/>
          <w:rtl/>
        </w:rPr>
        <w:t xml:space="preserve"> &lt;&lt; קריאה &gt;&gt;</w:t>
      </w:r>
      <w:r w:rsidRPr="00933533">
        <w:rPr>
          <w:rStyle w:val="TagStyle"/>
          <w:rtl/>
        </w:rPr>
        <w:t xml:space="preserve"> </w:t>
      </w:r>
      <w:r>
        <w:rPr>
          <w:rtl/>
        </w:rPr>
        <w:t>בועז טופורובסקי (יש עתיד):</w:t>
      </w:r>
      <w:r w:rsidRPr="00933533">
        <w:rPr>
          <w:rStyle w:val="TagStyle"/>
          <w:rtl/>
        </w:rPr>
        <w:t xml:space="preserve"> </w:t>
      </w:r>
      <w:r w:rsidRPr="004502A8">
        <w:rPr>
          <w:rStyle w:val="TagStyle"/>
          <w:rtl/>
        </w:rPr>
        <w:t>&lt;&lt; קריאה &gt;&gt;</w:t>
      </w:r>
      <w:r>
        <w:rPr>
          <w:rtl/>
        </w:rPr>
        <w:t xml:space="preserve">   </w:t>
      </w:r>
      <w:bookmarkEnd w:id="613"/>
    </w:p>
    <w:p w:rsidR="00D87F17" w:rsidRDefault="00D87F17" w:rsidP="000B6027">
      <w:pPr>
        <w:rPr>
          <w:rtl/>
          <w:lang w:eastAsia="he-IL"/>
        </w:rPr>
      </w:pPr>
    </w:p>
    <w:p w:rsidR="00D87F17" w:rsidRDefault="00D87F17" w:rsidP="002E18C7">
      <w:pPr>
        <w:rPr>
          <w:rtl/>
        </w:rPr>
      </w:pPr>
      <w:bookmarkStart w:id="614" w:name="_ETM_Q2_387658"/>
      <w:bookmarkEnd w:id="614"/>
      <w:r>
        <w:rPr>
          <w:rFonts w:hint="cs"/>
          <w:rtl/>
        </w:rPr>
        <w:t xml:space="preserve">יש משהו שהוא הבטיח והוא קיים? </w:t>
      </w:r>
    </w:p>
    <w:p w:rsidR="00D87F17" w:rsidRDefault="00D87F17" w:rsidP="002E18C7">
      <w:pPr>
        <w:ind w:firstLine="0"/>
        <w:rPr>
          <w:rtl/>
        </w:rPr>
      </w:pPr>
      <w:bookmarkStart w:id="615" w:name="_ETM_Q2_393002"/>
      <w:bookmarkStart w:id="616" w:name="_ETM_Q2_393155"/>
      <w:bookmarkStart w:id="617" w:name="_ETM_Q2_393195"/>
      <w:bookmarkStart w:id="618" w:name="_ETM_Q2_393305"/>
      <w:bookmarkStart w:id="619" w:name="_ETM_Q2_391306"/>
      <w:bookmarkStart w:id="620" w:name="_ETM_Q2_391436"/>
      <w:bookmarkEnd w:id="615"/>
      <w:bookmarkEnd w:id="616"/>
      <w:bookmarkEnd w:id="617"/>
      <w:bookmarkEnd w:id="618"/>
      <w:bookmarkEnd w:id="619"/>
      <w:bookmarkEnd w:id="620"/>
    </w:p>
    <w:p w:rsidR="00D87F17" w:rsidRDefault="00D87F17" w:rsidP="002E18C7">
      <w:pPr>
        <w:pStyle w:val="af6"/>
        <w:keepNext/>
        <w:rPr>
          <w:rtl/>
        </w:rPr>
      </w:pPr>
      <w:bookmarkStart w:id="621" w:name="ET_yor_6423_14"/>
      <w:r w:rsidRPr="004502A8">
        <w:rPr>
          <w:rStyle w:val="TagStyle"/>
          <w:rtl/>
        </w:rPr>
        <w:t xml:space="preserve"> &lt;&lt; יור &gt;&gt;</w:t>
      </w:r>
      <w:r w:rsidRPr="00683B14">
        <w:rPr>
          <w:rStyle w:val="TagStyle"/>
          <w:rtl/>
        </w:rPr>
        <w:t xml:space="preserve"> </w:t>
      </w:r>
      <w:r>
        <w:rPr>
          <w:rtl/>
        </w:rPr>
        <w:t>היו"ר אמיר אוחנה:</w:t>
      </w:r>
      <w:r w:rsidRPr="00683B14">
        <w:rPr>
          <w:rStyle w:val="TagStyle"/>
          <w:rtl/>
        </w:rPr>
        <w:t xml:space="preserve"> </w:t>
      </w:r>
      <w:r w:rsidRPr="004502A8">
        <w:rPr>
          <w:rStyle w:val="TagStyle"/>
          <w:rtl/>
        </w:rPr>
        <w:t>&lt;&lt; יור &gt;&gt;</w:t>
      </w:r>
      <w:r>
        <w:rPr>
          <w:rtl/>
        </w:rPr>
        <w:t xml:space="preserve">   </w:t>
      </w:r>
      <w:bookmarkEnd w:id="621"/>
    </w:p>
    <w:p w:rsidR="00D87F17" w:rsidRDefault="00D87F17" w:rsidP="000B6027">
      <w:pPr>
        <w:rPr>
          <w:rtl/>
        </w:rPr>
      </w:pPr>
    </w:p>
    <w:p w:rsidR="00D87F17" w:rsidRDefault="00D87F17" w:rsidP="004B1BFD">
      <w:pPr>
        <w:rPr>
          <w:rtl/>
        </w:rPr>
      </w:pPr>
      <w:bookmarkStart w:id="622" w:name="_ETM_Q2_392437"/>
      <w:bookmarkEnd w:id="622"/>
      <w:r>
        <w:rPr>
          <w:rFonts w:hint="cs"/>
          <w:rtl/>
        </w:rPr>
        <w:t xml:space="preserve">חבר הכנסת טופורובסקי, נאום </w:t>
      </w:r>
      <w:bookmarkStart w:id="623" w:name="_ETM_Q2_393008"/>
      <w:bookmarkEnd w:id="623"/>
      <w:r>
        <w:rPr>
          <w:rFonts w:hint="cs"/>
          <w:rtl/>
        </w:rPr>
        <w:t xml:space="preserve">בן דקה, באמת. </w:t>
      </w:r>
    </w:p>
    <w:p w:rsidR="00D87F17" w:rsidRPr="00683B14" w:rsidRDefault="00D87F17" w:rsidP="002E18C7">
      <w:pPr>
        <w:rPr>
          <w:rtl/>
        </w:rPr>
      </w:pPr>
      <w:bookmarkStart w:id="624" w:name="_ETM_Q2_396144"/>
      <w:bookmarkStart w:id="625" w:name="_ETM_Q2_396270"/>
      <w:bookmarkEnd w:id="624"/>
      <w:bookmarkEnd w:id="625"/>
    </w:p>
    <w:p w:rsidR="00D87F17" w:rsidRDefault="00D87F17" w:rsidP="004B1BFD">
      <w:pPr>
        <w:pStyle w:val="-"/>
        <w:rPr>
          <w:rtl/>
        </w:rPr>
      </w:pPr>
      <w:bookmarkStart w:id="626" w:name="ET_speakercontinue_6574_149"/>
      <w:r w:rsidRPr="004B1BFD">
        <w:rPr>
          <w:rStyle w:val="TagStyle"/>
          <w:rtl/>
        </w:rPr>
        <w:t xml:space="preserve"> &lt;&lt; דובר_המשך &gt;&gt;</w:t>
      </w:r>
      <w:r w:rsidRPr="00243DF5">
        <w:rPr>
          <w:rStyle w:val="TagStyle"/>
          <w:rtl/>
        </w:rPr>
        <w:t xml:space="preserve"> </w:t>
      </w:r>
      <w:r>
        <w:rPr>
          <w:rtl/>
        </w:rPr>
        <w:t>ירון לוי (יש עתיד):</w:t>
      </w:r>
      <w:r w:rsidRPr="00243DF5">
        <w:rPr>
          <w:rStyle w:val="TagStyle"/>
          <w:rtl/>
        </w:rPr>
        <w:t xml:space="preserve"> </w:t>
      </w:r>
      <w:r w:rsidRPr="004B1BFD">
        <w:rPr>
          <w:rStyle w:val="TagStyle"/>
          <w:rtl/>
        </w:rPr>
        <w:t>&lt;&lt; דובר_המשך &gt;&gt;</w:t>
      </w:r>
      <w:bookmarkEnd w:id="626"/>
      <w:r w:rsidRPr="004B1BFD">
        <w:rPr>
          <w:rStyle w:val="TagStyle"/>
          <w:rtl/>
        </w:rPr>
        <w:t xml:space="preserve"> </w:t>
      </w:r>
      <w:r>
        <w:rPr>
          <w:rtl/>
        </w:rPr>
        <w:t xml:space="preserve">   </w:t>
      </w:r>
    </w:p>
    <w:p w:rsidR="00D87F17" w:rsidRDefault="00D87F17" w:rsidP="000B6027">
      <w:pPr>
        <w:rPr>
          <w:rtl/>
        </w:rPr>
      </w:pPr>
    </w:p>
    <w:p w:rsidR="00D87F17" w:rsidRDefault="00D87F17" w:rsidP="004B1BFD">
      <w:pPr>
        <w:rPr>
          <w:rtl/>
        </w:rPr>
      </w:pPr>
      <w:bookmarkStart w:id="627" w:name="_ETM_Q2_390545"/>
      <w:bookmarkStart w:id="628" w:name="_ETM_Q2_392897"/>
      <w:bookmarkStart w:id="629" w:name="_ETM_Q2_392986"/>
      <w:bookmarkStart w:id="630" w:name="_ETM_Q2_393068"/>
      <w:bookmarkStart w:id="631" w:name="_ETM_Q2_393160"/>
      <w:bookmarkStart w:id="632" w:name="_ETM_Q2_393246"/>
      <w:bookmarkStart w:id="633" w:name="_ETM_Q2_387779"/>
      <w:bookmarkStart w:id="634" w:name="_ETM_Q2_388290"/>
      <w:bookmarkStart w:id="635" w:name="_ETM_Q2_389560"/>
      <w:bookmarkStart w:id="636" w:name="_ETM_Q2_389830"/>
      <w:bookmarkStart w:id="637" w:name="_ETM_Q2_390310"/>
      <w:bookmarkStart w:id="638" w:name="_ETM_Q2_393489"/>
      <w:bookmarkStart w:id="639" w:name="_ETM_Q2_393910"/>
      <w:bookmarkStart w:id="640" w:name="_ETM_Q2_395170"/>
      <w:bookmarkStart w:id="641" w:name="_ETM_Q2_398040"/>
      <w:bookmarkStart w:id="642" w:name="_ETM_Q2_398550"/>
      <w:bookmarkStart w:id="643" w:name="_ETM_Q2_399030"/>
      <w:bookmarkStart w:id="644" w:name="_ETM_Q2_399450"/>
      <w:bookmarkStart w:id="645" w:name="_ETM_Q2_399930"/>
      <w:bookmarkStart w:id="646" w:name="_ETM_Q2_400200"/>
      <w:bookmarkStart w:id="647" w:name="_ETM_Q2_400650"/>
      <w:bookmarkStart w:id="648" w:name="_ETM_Q2_400830"/>
      <w:bookmarkStart w:id="649" w:name="_ETM_Q2_401280"/>
      <w:bookmarkStart w:id="650" w:name="_ETM_Q2_401880"/>
      <w:bookmarkStart w:id="651" w:name="_ETM_Q2_402300"/>
      <w:bookmarkStart w:id="652" w:name="_ETM_Q2_403470"/>
      <w:bookmarkStart w:id="653" w:name="_ETM_Q2_403650"/>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r>
        <w:rPr>
          <w:rFonts w:hint="cs"/>
          <w:rtl/>
        </w:rPr>
        <w:t xml:space="preserve">רציתי לשאול: מדוע ממשלת ישראל, כנסת ישראל, לא </w:t>
      </w:r>
      <w:bookmarkStart w:id="654" w:name="_ETM_Q2_398126"/>
      <w:bookmarkEnd w:id="654"/>
      <w:r>
        <w:rPr>
          <w:rFonts w:hint="cs"/>
          <w:rtl/>
        </w:rPr>
        <w:t>מוציאה את ה-</w:t>
      </w:r>
      <w:r>
        <w:rPr>
          <w:rFonts w:hint="cs"/>
        </w:rPr>
        <w:t>C</w:t>
      </w:r>
      <w:r>
        <w:t>B</w:t>
      </w:r>
      <w:r>
        <w:rPr>
          <w:rFonts w:hint="cs"/>
        </w:rPr>
        <w:t>D</w:t>
      </w:r>
      <w:r>
        <w:rPr>
          <w:rFonts w:hint="cs"/>
          <w:rtl/>
        </w:rPr>
        <w:t xml:space="preserve"> מרשימת הסמים המסוכנים? זה יכול לעזור </w:t>
      </w:r>
      <w:bookmarkStart w:id="655" w:name="_ETM_Q2_404160"/>
      <w:bookmarkStart w:id="656" w:name="_ETM_Q2_405180"/>
      <w:bookmarkEnd w:id="655"/>
      <w:bookmarkEnd w:id="656"/>
      <w:r>
        <w:rPr>
          <w:rtl/>
        </w:rPr>
        <w:t xml:space="preserve">לעשרות </w:t>
      </w:r>
      <w:bookmarkStart w:id="657" w:name="_ETM_Q2_405810"/>
      <w:bookmarkEnd w:id="657"/>
      <w:r>
        <w:rPr>
          <w:rtl/>
        </w:rPr>
        <w:t xml:space="preserve">אלפי </w:t>
      </w:r>
      <w:bookmarkStart w:id="658" w:name="_ETM_Q2_406290"/>
      <w:bookmarkEnd w:id="658"/>
      <w:r>
        <w:rPr>
          <w:rtl/>
        </w:rPr>
        <w:t xml:space="preserve">פצועים </w:t>
      </w:r>
      <w:bookmarkStart w:id="659" w:name="_ETM_Q2_407400"/>
      <w:bookmarkEnd w:id="659"/>
      <w:r>
        <w:rPr>
          <w:rtl/>
        </w:rPr>
        <w:t xml:space="preserve">בנפש </w:t>
      </w:r>
      <w:bookmarkStart w:id="660" w:name="_ETM_Q2_408180"/>
      <w:bookmarkEnd w:id="660"/>
      <w:r>
        <w:rPr>
          <w:rtl/>
        </w:rPr>
        <w:t>ובגוף</w:t>
      </w:r>
      <w:r>
        <w:rPr>
          <w:rFonts w:hint="cs"/>
          <w:rtl/>
        </w:rPr>
        <w:t>.</w:t>
      </w:r>
      <w:r>
        <w:rPr>
          <w:rtl/>
        </w:rPr>
        <w:t xml:space="preserve"> </w:t>
      </w:r>
      <w:bookmarkStart w:id="661" w:name="_ETM_Q2_409599"/>
      <w:bookmarkEnd w:id="661"/>
      <w:r>
        <w:rPr>
          <w:rtl/>
        </w:rPr>
        <w:t xml:space="preserve">עצם </w:t>
      </w:r>
      <w:bookmarkStart w:id="662" w:name="_ETM_Q2_411230"/>
      <w:bookmarkEnd w:id="662"/>
      <w:r>
        <w:rPr>
          <w:rtl/>
        </w:rPr>
        <w:t xml:space="preserve">העובדה </w:t>
      </w:r>
      <w:bookmarkStart w:id="663" w:name="_ETM_Q2_411680"/>
      <w:bookmarkEnd w:id="663"/>
      <w:r>
        <w:rPr>
          <w:rtl/>
        </w:rPr>
        <w:t xml:space="preserve">שאנחנו </w:t>
      </w:r>
      <w:bookmarkStart w:id="664" w:name="_ETM_Q2_413439"/>
      <w:bookmarkEnd w:id="664"/>
      <w:r>
        <w:rPr>
          <w:rtl/>
        </w:rPr>
        <w:t xml:space="preserve">מאפשרים </w:t>
      </w:r>
      <w:bookmarkStart w:id="665" w:name="_ETM_Q2_414069"/>
      <w:bookmarkEnd w:id="665"/>
      <w:r>
        <w:rPr>
          <w:rtl/>
        </w:rPr>
        <w:t xml:space="preserve">לדבר </w:t>
      </w:r>
      <w:bookmarkStart w:id="666" w:name="_ETM_Q2_414459"/>
      <w:bookmarkEnd w:id="666"/>
      <w:r>
        <w:rPr>
          <w:rtl/>
        </w:rPr>
        <w:t xml:space="preserve">הזה </w:t>
      </w:r>
      <w:bookmarkStart w:id="667" w:name="_ETM_Q2_415270"/>
      <w:bookmarkEnd w:id="667"/>
      <w:r>
        <w:rPr>
          <w:rtl/>
        </w:rPr>
        <w:t>ל</w:t>
      </w:r>
      <w:r>
        <w:rPr>
          <w:rFonts w:hint="cs"/>
          <w:rtl/>
        </w:rPr>
        <w:t xml:space="preserve">קרות </w:t>
      </w:r>
      <w:bookmarkStart w:id="668" w:name="_ETM_Q2_413240"/>
      <w:bookmarkStart w:id="669" w:name="_ETM_Q2_415780"/>
      <w:bookmarkEnd w:id="668"/>
      <w:bookmarkEnd w:id="669"/>
      <w:r>
        <w:rPr>
          <w:rtl/>
        </w:rPr>
        <w:t xml:space="preserve">ולא </w:t>
      </w:r>
      <w:bookmarkStart w:id="670" w:name="_ETM_Q2_415960"/>
      <w:bookmarkEnd w:id="670"/>
      <w:r>
        <w:rPr>
          <w:rtl/>
        </w:rPr>
        <w:t xml:space="preserve">מכבדים </w:t>
      </w:r>
      <w:bookmarkStart w:id="671" w:name="_ETM_Q2_416350"/>
      <w:bookmarkEnd w:id="671"/>
      <w:r>
        <w:rPr>
          <w:rtl/>
        </w:rPr>
        <w:t xml:space="preserve">את </w:t>
      </w:r>
      <w:bookmarkStart w:id="672" w:name="_ETM_Q2_416440"/>
      <w:bookmarkEnd w:id="672"/>
      <w:r>
        <w:rPr>
          <w:rtl/>
        </w:rPr>
        <w:t xml:space="preserve">החלטות </w:t>
      </w:r>
      <w:bookmarkStart w:id="673" w:name="_ETM_Q2_417100"/>
      <w:bookmarkEnd w:id="673"/>
      <w:r>
        <w:rPr>
          <w:rtl/>
        </w:rPr>
        <w:t>הוועדה</w:t>
      </w:r>
      <w:r>
        <w:rPr>
          <w:rFonts w:hint="cs"/>
          <w:rtl/>
        </w:rPr>
        <w:t xml:space="preserve"> –</w:t>
      </w:r>
      <w:r>
        <w:rPr>
          <w:rtl/>
        </w:rPr>
        <w:t xml:space="preserve"> </w:t>
      </w:r>
      <w:bookmarkStart w:id="674" w:name="_ETM_Q2_417550"/>
      <w:bookmarkEnd w:id="674"/>
      <w:r>
        <w:rPr>
          <w:rtl/>
        </w:rPr>
        <w:t xml:space="preserve">ועדת </w:t>
      </w:r>
      <w:bookmarkStart w:id="675" w:name="_ETM_Q2_417820"/>
      <w:bookmarkStart w:id="676" w:name="_ETM_Q2_418240"/>
      <w:bookmarkEnd w:id="675"/>
      <w:bookmarkEnd w:id="676"/>
      <w:r>
        <w:rPr>
          <w:rFonts w:hint="cs"/>
          <w:rtl/>
        </w:rPr>
        <w:t xml:space="preserve">שמר </w:t>
      </w:r>
      <w:bookmarkStart w:id="677" w:name="_ETM_Q2_416099"/>
      <w:bookmarkEnd w:id="677"/>
      <w:r>
        <w:rPr>
          <w:rFonts w:hint="cs"/>
          <w:rtl/>
        </w:rPr>
        <w:t>ב-2022 וועדת</w:t>
      </w:r>
      <w:bookmarkStart w:id="678" w:name="_ETM_Q2_419060"/>
      <w:bookmarkEnd w:id="678"/>
      <w:r>
        <w:rPr>
          <w:rtl/>
        </w:rPr>
        <w:t xml:space="preserve"> </w:t>
      </w:r>
      <w:bookmarkStart w:id="679" w:name="_ETM_Q2_419879"/>
      <w:bookmarkEnd w:id="679"/>
      <w:proofErr w:type="spellStart"/>
      <w:r>
        <w:rPr>
          <w:rtl/>
        </w:rPr>
        <w:t>היק</w:t>
      </w:r>
      <w:r>
        <w:rPr>
          <w:rFonts w:hint="cs"/>
          <w:rtl/>
        </w:rPr>
        <w:t>"</w:t>
      </w:r>
      <w:r>
        <w:rPr>
          <w:rtl/>
        </w:rPr>
        <w:t>ר</w:t>
      </w:r>
      <w:proofErr w:type="spellEnd"/>
      <w:r>
        <w:rPr>
          <w:rtl/>
        </w:rPr>
        <w:t xml:space="preserve"> </w:t>
      </w:r>
      <w:bookmarkStart w:id="680" w:name="_ETM_Q2_420719"/>
      <w:bookmarkEnd w:id="680"/>
      <w:r>
        <w:rPr>
          <w:rtl/>
        </w:rPr>
        <w:t xml:space="preserve">באוגוסט </w:t>
      </w:r>
      <w:bookmarkStart w:id="681" w:name="_ETM_Q2_421200"/>
      <w:bookmarkEnd w:id="681"/>
      <w:r>
        <w:rPr>
          <w:rtl/>
        </w:rPr>
        <w:t>האחרון</w:t>
      </w:r>
      <w:r>
        <w:rPr>
          <w:rFonts w:hint="cs"/>
          <w:rtl/>
        </w:rPr>
        <w:t xml:space="preserve"> –</w:t>
      </w:r>
      <w:r>
        <w:rPr>
          <w:rtl/>
        </w:rPr>
        <w:t xml:space="preserve"> </w:t>
      </w:r>
      <w:bookmarkStart w:id="682" w:name="_ETM_Q2_422010"/>
      <w:bookmarkEnd w:id="682"/>
      <w:r>
        <w:rPr>
          <w:rtl/>
        </w:rPr>
        <w:t xml:space="preserve">בעצם </w:t>
      </w:r>
      <w:bookmarkStart w:id="683" w:name="_ETM_Q2_422670"/>
      <w:bookmarkEnd w:id="683"/>
      <w:r>
        <w:rPr>
          <w:rtl/>
        </w:rPr>
        <w:t xml:space="preserve">אנחנו </w:t>
      </w:r>
      <w:bookmarkStart w:id="684" w:name="_ETM_Q2_423090"/>
      <w:bookmarkEnd w:id="684"/>
      <w:r>
        <w:rPr>
          <w:rtl/>
        </w:rPr>
        <w:t xml:space="preserve">גורמים </w:t>
      </w:r>
      <w:bookmarkStart w:id="685" w:name="_ETM_Q2_423480"/>
      <w:bookmarkEnd w:id="685"/>
      <w:r>
        <w:rPr>
          <w:rtl/>
        </w:rPr>
        <w:t xml:space="preserve">לאנשים </w:t>
      </w:r>
      <w:bookmarkStart w:id="686" w:name="_ETM_Q2_423900"/>
      <w:bookmarkEnd w:id="686"/>
      <w:r>
        <w:rPr>
          <w:rtl/>
        </w:rPr>
        <w:t>לסבול</w:t>
      </w:r>
      <w:r>
        <w:rPr>
          <w:rFonts w:hint="cs"/>
          <w:rtl/>
        </w:rPr>
        <w:t>.</w:t>
      </w:r>
    </w:p>
    <w:p w:rsidR="00D87F17" w:rsidRDefault="00D87F17" w:rsidP="002E18C7">
      <w:pPr>
        <w:rPr>
          <w:rtl/>
        </w:rPr>
      </w:pPr>
    </w:p>
    <w:p w:rsidR="00D87F17" w:rsidRDefault="009A0957" w:rsidP="009A0957">
      <w:pPr>
        <w:pStyle w:val="af6"/>
        <w:rPr>
          <w:rtl/>
        </w:rPr>
      </w:pPr>
      <w:bookmarkStart w:id="687" w:name="ET_yor_6423_662"/>
      <w:r w:rsidRPr="009A0957">
        <w:rPr>
          <w:rStyle w:val="TagStyle"/>
          <w:rtl/>
        </w:rPr>
        <w:t xml:space="preserve"> &lt;&lt; יור &gt;&gt;</w:t>
      </w:r>
      <w:r w:rsidRPr="00D33187">
        <w:rPr>
          <w:rStyle w:val="TagStyle"/>
          <w:rtl/>
        </w:rPr>
        <w:t xml:space="preserve"> </w:t>
      </w:r>
      <w:r>
        <w:rPr>
          <w:rtl/>
        </w:rPr>
        <w:t>היו"ר אמיר אוחנה:</w:t>
      </w:r>
      <w:r w:rsidRPr="00D33187">
        <w:rPr>
          <w:rStyle w:val="TagStyle"/>
          <w:rtl/>
        </w:rPr>
        <w:t xml:space="preserve"> </w:t>
      </w:r>
      <w:bookmarkEnd w:id="687"/>
      <w:r w:rsidRPr="009A0957">
        <w:rPr>
          <w:rStyle w:val="TagStyle"/>
          <w:rtl/>
        </w:rPr>
        <w:t xml:space="preserve">&lt;&lt; יור &gt;&gt;  </w:t>
      </w:r>
      <w:r>
        <w:rPr>
          <w:rtl/>
        </w:rPr>
        <w:t xml:space="preserve">  </w:t>
      </w:r>
      <w:r w:rsidR="00D87F17">
        <w:rPr>
          <w:rtl/>
        </w:rPr>
        <w:t xml:space="preserve"> </w:t>
      </w:r>
    </w:p>
    <w:p w:rsidR="00D87F17" w:rsidRDefault="00D87F17" w:rsidP="000B6027">
      <w:pPr>
        <w:rPr>
          <w:rtl/>
        </w:rPr>
      </w:pPr>
    </w:p>
    <w:p w:rsidR="00D87F17" w:rsidRDefault="00D87F17" w:rsidP="002E18C7">
      <w:pPr>
        <w:rPr>
          <w:rtl/>
        </w:rPr>
      </w:pPr>
      <w:bookmarkStart w:id="688" w:name="_ETM_Q2_425099"/>
      <w:bookmarkEnd w:id="688"/>
      <w:r>
        <w:rPr>
          <w:rtl/>
        </w:rPr>
        <w:t xml:space="preserve">תודה </w:t>
      </w:r>
      <w:bookmarkStart w:id="689" w:name="_ETM_Q2_425400"/>
      <w:bookmarkEnd w:id="689"/>
      <w:r>
        <w:rPr>
          <w:rtl/>
        </w:rPr>
        <w:t>לאדוני</w:t>
      </w:r>
      <w:r>
        <w:rPr>
          <w:rFonts w:hint="cs"/>
          <w:rtl/>
        </w:rPr>
        <w:t>.</w:t>
      </w:r>
      <w:r>
        <w:rPr>
          <w:rtl/>
        </w:rPr>
        <w:t xml:space="preserve"> </w:t>
      </w:r>
      <w:bookmarkStart w:id="690" w:name="_ETM_Q2_425819"/>
      <w:bookmarkEnd w:id="690"/>
      <w:r>
        <w:rPr>
          <w:rtl/>
        </w:rPr>
        <w:t xml:space="preserve">חברת </w:t>
      </w:r>
      <w:bookmarkStart w:id="691" w:name="_ETM_Q2_426180"/>
      <w:bookmarkEnd w:id="691"/>
      <w:r>
        <w:rPr>
          <w:rtl/>
        </w:rPr>
        <w:t xml:space="preserve">הכנסת </w:t>
      </w:r>
      <w:bookmarkStart w:id="692" w:name="_ETM_Q2_426540"/>
      <w:bookmarkEnd w:id="692"/>
      <w:r>
        <w:rPr>
          <w:rtl/>
        </w:rPr>
        <w:t>שלי</w:t>
      </w:r>
      <w:r>
        <w:rPr>
          <w:rFonts w:hint="cs"/>
          <w:rtl/>
        </w:rPr>
        <w:t xml:space="preserve"> </w:t>
      </w:r>
      <w:r>
        <w:rPr>
          <w:rtl/>
        </w:rPr>
        <w:t xml:space="preserve">טל </w:t>
      </w:r>
      <w:bookmarkStart w:id="693" w:name="_ETM_Q2_427049"/>
      <w:bookmarkEnd w:id="693"/>
      <w:r>
        <w:rPr>
          <w:rtl/>
        </w:rPr>
        <w:t>מ</w:t>
      </w:r>
      <w:r>
        <w:rPr>
          <w:rFonts w:hint="cs"/>
          <w:rtl/>
        </w:rPr>
        <w:t>י</w:t>
      </w:r>
      <w:r>
        <w:rPr>
          <w:rtl/>
        </w:rPr>
        <w:t>רון</w:t>
      </w:r>
      <w:r>
        <w:rPr>
          <w:rFonts w:hint="cs"/>
          <w:rtl/>
        </w:rPr>
        <w:t>,</w:t>
      </w:r>
      <w:r>
        <w:rPr>
          <w:rtl/>
        </w:rPr>
        <w:t xml:space="preserve"> </w:t>
      </w:r>
      <w:bookmarkStart w:id="694" w:name="_ETM_Q2_427379"/>
      <w:bookmarkEnd w:id="694"/>
      <w:r>
        <w:rPr>
          <w:rtl/>
        </w:rPr>
        <w:t xml:space="preserve">ואחריה </w:t>
      </w:r>
      <w:bookmarkStart w:id="695" w:name="_ETM_Q2_427980"/>
      <w:bookmarkEnd w:id="695"/>
      <w:r>
        <w:rPr>
          <w:rFonts w:hint="eastAsia"/>
          <w:rtl/>
        </w:rPr>
        <w:t>–</w:t>
      </w:r>
      <w:r>
        <w:rPr>
          <w:rFonts w:hint="cs"/>
          <w:rtl/>
        </w:rPr>
        <w:t xml:space="preserve"> </w:t>
      </w:r>
      <w:r>
        <w:rPr>
          <w:rtl/>
        </w:rPr>
        <w:t xml:space="preserve">חבר </w:t>
      </w:r>
      <w:bookmarkStart w:id="696" w:name="_ETM_Q2_428280"/>
      <w:bookmarkEnd w:id="696"/>
      <w:r>
        <w:rPr>
          <w:rtl/>
        </w:rPr>
        <w:t xml:space="preserve">הכנסת </w:t>
      </w:r>
      <w:bookmarkStart w:id="697" w:name="_ETM_Q2_428640"/>
      <w:bookmarkEnd w:id="697"/>
      <w:r>
        <w:rPr>
          <w:rtl/>
        </w:rPr>
        <w:t xml:space="preserve">יוסף </w:t>
      </w:r>
      <w:bookmarkStart w:id="698" w:name="_ETM_Q2_429120"/>
      <w:bookmarkEnd w:id="698"/>
      <w:r>
        <w:rPr>
          <w:rtl/>
        </w:rPr>
        <w:t>עטאונה</w:t>
      </w:r>
      <w:r>
        <w:rPr>
          <w:rFonts w:hint="cs"/>
          <w:rtl/>
        </w:rPr>
        <w:t>.</w:t>
      </w:r>
    </w:p>
    <w:p w:rsidR="00D87F17" w:rsidRDefault="00D87F17" w:rsidP="002E18C7">
      <w:pPr>
        <w:rPr>
          <w:rtl/>
        </w:rPr>
      </w:pPr>
      <w:bookmarkStart w:id="699" w:name="_ETM_Q2_435390"/>
      <w:bookmarkStart w:id="700" w:name="_ETM_Q2_435536"/>
      <w:bookmarkEnd w:id="699"/>
      <w:bookmarkEnd w:id="700"/>
    </w:p>
    <w:p w:rsidR="00D87F17" w:rsidRDefault="00D87F17" w:rsidP="002E18C7">
      <w:pPr>
        <w:pStyle w:val="a4"/>
        <w:keepNext/>
        <w:rPr>
          <w:rtl/>
        </w:rPr>
      </w:pPr>
      <w:bookmarkStart w:id="701" w:name="_ETM_Q2_435583"/>
      <w:bookmarkStart w:id="702" w:name="_ETM_Q2_435719"/>
      <w:bookmarkStart w:id="703" w:name="ET_speaker_6507_17"/>
      <w:bookmarkEnd w:id="701"/>
      <w:bookmarkEnd w:id="702"/>
      <w:r w:rsidRPr="004502A8">
        <w:rPr>
          <w:rStyle w:val="TagStyle"/>
          <w:rtl/>
        </w:rPr>
        <w:t xml:space="preserve"> &lt;&lt; דובר &gt;&gt;</w:t>
      </w:r>
      <w:r w:rsidRPr="00933533">
        <w:rPr>
          <w:rStyle w:val="TagStyle"/>
          <w:rtl/>
        </w:rPr>
        <w:t xml:space="preserve"> </w:t>
      </w:r>
      <w:bookmarkStart w:id="704" w:name="_Toc167733896"/>
      <w:bookmarkStart w:id="705" w:name="_Toc167740192"/>
      <w:bookmarkStart w:id="706" w:name="_Toc167741905"/>
      <w:bookmarkStart w:id="707" w:name="_Toc167743387"/>
      <w:r>
        <w:rPr>
          <w:rtl/>
        </w:rPr>
        <w:t>שלי טל מירון (יש עתיד):</w:t>
      </w:r>
      <w:bookmarkEnd w:id="704"/>
      <w:bookmarkEnd w:id="705"/>
      <w:bookmarkEnd w:id="706"/>
      <w:bookmarkEnd w:id="707"/>
      <w:r w:rsidRPr="00933533">
        <w:rPr>
          <w:rStyle w:val="TagStyle"/>
          <w:rtl/>
        </w:rPr>
        <w:t xml:space="preserve"> </w:t>
      </w:r>
      <w:r w:rsidRPr="004502A8">
        <w:rPr>
          <w:rStyle w:val="TagStyle"/>
          <w:rtl/>
        </w:rPr>
        <w:t>&lt;&lt; דובר &gt;&gt;</w:t>
      </w:r>
      <w:r>
        <w:rPr>
          <w:rtl/>
        </w:rPr>
        <w:t xml:space="preserve">   </w:t>
      </w:r>
      <w:bookmarkEnd w:id="703"/>
    </w:p>
    <w:p w:rsidR="00D87F17" w:rsidRDefault="00D87F17" w:rsidP="000B6027">
      <w:pPr>
        <w:rPr>
          <w:rtl/>
        </w:rPr>
      </w:pPr>
    </w:p>
    <w:p w:rsidR="00D87F17" w:rsidRDefault="00D87F17" w:rsidP="009C06C2">
      <w:pPr>
        <w:rPr>
          <w:rtl/>
        </w:rPr>
      </w:pPr>
      <w:bookmarkStart w:id="708" w:name="_ETM_Q2_435751"/>
      <w:bookmarkStart w:id="709" w:name="_ETM_Q2_435874"/>
      <w:bookmarkStart w:id="710" w:name="_ETM_Q2_435966"/>
      <w:bookmarkStart w:id="711" w:name="_ETM_Q2_436101"/>
      <w:bookmarkStart w:id="712" w:name="_ETM_Q2_437210"/>
      <w:bookmarkEnd w:id="708"/>
      <w:bookmarkEnd w:id="709"/>
      <w:bookmarkEnd w:id="710"/>
      <w:bookmarkEnd w:id="711"/>
      <w:bookmarkEnd w:id="712"/>
      <w:r>
        <w:rPr>
          <w:rtl/>
        </w:rPr>
        <w:t xml:space="preserve">אדוני </w:t>
      </w:r>
      <w:bookmarkStart w:id="713" w:name="_ETM_Q2_437630"/>
      <w:bookmarkEnd w:id="713"/>
      <w:r>
        <w:rPr>
          <w:rtl/>
        </w:rPr>
        <w:t>היושב-ראש</w:t>
      </w:r>
      <w:r>
        <w:rPr>
          <w:rFonts w:hint="cs"/>
          <w:rtl/>
        </w:rPr>
        <w:t>,</w:t>
      </w:r>
      <w:r>
        <w:rPr>
          <w:rtl/>
        </w:rPr>
        <w:t xml:space="preserve"> </w:t>
      </w:r>
      <w:bookmarkStart w:id="714" w:name="_ETM_Q2_438319"/>
      <w:bookmarkEnd w:id="714"/>
      <w:r>
        <w:rPr>
          <w:rtl/>
        </w:rPr>
        <w:t xml:space="preserve">חבריי </w:t>
      </w:r>
      <w:bookmarkStart w:id="715" w:name="_ETM_Q2_438680"/>
      <w:bookmarkEnd w:id="715"/>
      <w:r>
        <w:rPr>
          <w:rtl/>
        </w:rPr>
        <w:t xml:space="preserve">חברי </w:t>
      </w:r>
      <w:bookmarkStart w:id="716" w:name="_ETM_Q2_438979"/>
      <w:bookmarkEnd w:id="716"/>
      <w:r>
        <w:rPr>
          <w:rtl/>
        </w:rPr>
        <w:t>הכנסת</w:t>
      </w:r>
      <w:r w:rsidR="009C06C2">
        <w:rPr>
          <w:rFonts w:hint="cs"/>
          <w:rtl/>
        </w:rPr>
        <w:t>,</w:t>
      </w:r>
      <w:r>
        <w:rPr>
          <w:rtl/>
        </w:rPr>
        <w:t xml:space="preserve"> </w:t>
      </w:r>
      <w:bookmarkStart w:id="717" w:name="_ETM_Q2_439370"/>
      <w:bookmarkEnd w:id="717"/>
      <w:r>
        <w:rPr>
          <w:rtl/>
        </w:rPr>
        <w:t>האמת</w:t>
      </w:r>
      <w:r>
        <w:rPr>
          <w:rFonts w:hint="cs"/>
          <w:rtl/>
        </w:rPr>
        <w:t>,</w:t>
      </w:r>
      <w:r>
        <w:rPr>
          <w:rtl/>
        </w:rPr>
        <w:t xml:space="preserve"> </w:t>
      </w:r>
      <w:bookmarkStart w:id="718" w:name="_ETM_Q2_439639"/>
      <w:bookmarkEnd w:id="718"/>
      <w:r>
        <w:rPr>
          <w:rtl/>
        </w:rPr>
        <w:t>התלבטתי</w:t>
      </w:r>
      <w:r>
        <w:rPr>
          <w:rFonts w:hint="cs"/>
          <w:rtl/>
        </w:rPr>
        <w:t>,</w:t>
      </w:r>
      <w:r>
        <w:rPr>
          <w:rtl/>
        </w:rPr>
        <w:t xml:space="preserve"> </w:t>
      </w:r>
      <w:bookmarkStart w:id="719" w:name="_ETM_Q2_440240"/>
      <w:bookmarkEnd w:id="719"/>
      <w:r>
        <w:rPr>
          <w:rtl/>
        </w:rPr>
        <w:t xml:space="preserve">כי </w:t>
      </w:r>
      <w:bookmarkStart w:id="720" w:name="_ETM_Q2_440360"/>
      <w:bookmarkEnd w:id="720"/>
      <w:r>
        <w:rPr>
          <w:rtl/>
        </w:rPr>
        <w:t xml:space="preserve">יש </w:t>
      </w:r>
      <w:bookmarkStart w:id="721" w:name="_ETM_Q2_440449"/>
      <w:bookmarkEnd w:id="721"/>
      <w:r>
        <w:rPr>
          <w:rtl/>
        </w:rPr>
        <w:t xml:space="preserve">כל </w:t>
      </w:r>
      <w:bookmarkStart w:id="722" w:name="_ETM_Q2_440599"/>
      <w:bookmarkEnd w:id="722"/>
      <w:r>
        <w:rPr>
          <w:rtl/>
        </w:rPr>
        <w:t xml:space="preserve">כך </w:t>
      </w:r>
      <w:bookmarkStart w:id="723" w:name="_ETM_Q2_440810"/>
      <w:bookmarkEnd w:id="723"/>
      <w:r>
        <w:rPr>
          <w:rtl/>
        </w:rPr>
        <w:t xml:space="preserve">הרבה </w:t>
      </w:r>
      <w:bookmarkStart w:id="724" w:name="_ETM_Q2_441080"/>
      <w:bookmarkEnd w:id="724"/>
      <w:r>
        <w:rPr>
          <w:rtl/>
        </w:rPr>
        <w:t xml:space="preserve">על </w:t>
      </w:r>
      <w:bookmarkStart w:id="725" w:name="_ETM_Q2_441169"/>
      <w:bookmarkEnd w:id="725"/>
      <w:r>
        <w:rPr>
          <w:rtl/>
        </w:rPr>
        <w:t xml:space="preserve">מה </w:t>
      </w:r>
      <w:bookmarkStart w:id="726" w:name="_ETM_Q2_441349"/>
      <w:bookmarkEnd w:id="726"/>
      <w:r>
        <w:rPr>
          <w:rtl/>
        </w:rPr>
        <w:t>לדבר</w:t>
      </w:r>
      <w:r>
        <w:rPr>
          <w:rFonts w:hint="cs"/>
          <w:rtl/>
        </w:rPr>
        <w:t>.</w:t>
      </w:r>
      <w:r>
        <w:rPr>
          <w:rtl/>
        </w:rPr>
        <w:t xml:space="preserve"> </w:t>
      </w:r>
      <w:bookmarkStart w:id="727" w:name="_ETM_Q2_441830"/>
      <w:bookmarkEnd w:id="727"/>
      <w:r>
        <w:rPr>
          <w:rtl/>
        </w:rPr>
        <w:t xml:space="preserve">חשבתי </w:t>
      </w:r>
      <w:bookmarkStart w:id="728" w:name="_ETM_Q2_442250"/>
      <w:bookmarkEnd w:id="728"/>
      <w:r>
        <w:rPr>
          <w:rtl/>
        </w:rPr>
        <w:t xml:space="preserve">בהתחלה </w:t>
      </w:r>
      <w:bookmarkStart w:id="729" w:name="_ETM_Q2_442729"/>
      <w:bookmarkEnd w:id="729"/>
      <w:r>
        <w:rPr>
          <w:rtl/>
        </w:rPr>
        <w:t xml:space="preserve">לדבר </w:t>
      </w:r>
      <w:bookmarkStart w:id="730" w:name="_ETM_Q2_443700"/>
      <w:bookmarkEnd w:id="730"/>
      <w:r>
        <w:rPr>
          <w:rFonts w:hint="cs"/>
          <w:rtl/>
        </w:rPr>
        <w:t xml:space="preserve">על נשיאת </w:t>
      </w:r>
      <w:bookmarkStart w:id="731" w:name="_ETM_Q2_444360"/>
      <w:bookmarkStart w:id="732" w:name="_ETM_Q2_444510"/>
      <w:bookmarkEnd w:id="731"/>
      <w:bookmarkEnd w:id="732"/>
      <w:r>
        <w:rPr>
          <w:rtl/>
        </w:rPr>
        <w:t xml:space="preserve">הבורסה </w:t>
      </w:r>
      <w:bookmarkStart w:id="733" w:name="_ETM_Q2_445170"/>
      <w:bookmarkEnd w:id="733"/>
      <w:r>
        <w:rPr>
          <w:rtl/>
        </w:rPr>
        <w:t xml:space="preserve">ליהלומים </w:t>
      </w:r>
      <w:bookmarkStart w:id="734" w:name="_ETM_Q2_445680"/>
      <w:bookmarkEnd w:id="734"/>
      <w:r>
        <w:rPr>
          <w:rtl/>
        </w:rPr>
        <w:t>החדשה</w:t>
      </w:r>
      <w:r>
        <w:rPr>
          <w:rFonts w:hint="cs"/>
          <w:rtl/>
        </w:rPr>
        <w:t xml:space="preserve">, היהלומנית הראשית של מדינת </w:t>
      </w:r>
      <w:bookmarkStart w:id="735" w:name="_ETM_Q2_448409"/>
      <w:bookmarkEnd w:id="735"/>
      <w:r w:rsidR="009C06C2">
        <w:rPr>
          <w:rFonts w:hint="cs"/>
          <w:rtl/>
        </w:rPr>
        <w:t>ישראל.</w:t>
      </w:r>
      <w:r>
        <w:rPr>
          <w:rFonts w:hint="cs"/>
          <w:rtl/>
        </w:rPr>
        <w:t xml:space="preserve"> אחר כך אמרתי: אני </w:t>
      </w:r>
      <w:bookmarkStart w:id="736" w:name="_ETM_Q2_446220"/>
      <w:bookmarkStart w:id="737" w:name="_ETM_Q2_446610"/>
      <w:bookmarkStart w:id="738" w:name="_ETM_Q2_446910"/>
      <w:bookmarkStart w:id="739" w:name="_ETM_Q2_447450"/>
      <w:bookmarkStart w:id="740" w:name="_ETM_Q2_447839"/>
      <w:bookmarkStart w:id="741" w:name="_ETM_Q2_447960"/>
      <w:bookmarkStart w:id="742" w:name="_ETM_Q2_448350"/>
      <w:bookmarkStart w:id="743" w:name="_ETM_Q2_448680"/>
      <w:bookmarkStart w:id="744" w:name="_ETM_Q2_448860"/>
      <w:bookmarkStart w:id="745" w:name="_ETM_Q2_449010"/>
      <w:bookmarkStart w:id="746" w:name="_ETM_Q2_449310"/>
      <w:bookmarkStart w:id="747" w:name="_ETM_Q2_449430"/>
      <w:bookmarkEnd w:id="736"/>
      <w:bookmarkEnd w:id="737"/>
      <w:bookmarkEnd w:id="738"/>
      <w:bookmarkEnd w:id="739"/>
      <w:bookmarkEnd w:id="740"/>
      <w:bookmarkEnd w:id="741"/>
      <w:bookmarkEnd w:id="742"/>
      <w:bookmarkEnd w:id="743"/>
      <w:bookmarkEnd w:id="744"/>
      <w:bookmarkEnd w:id="745"/>
      <w:bookmarkEnd w:id="746"/>
      <w:bookmarkEnd w:id="747"/>
      <w:r>
        <w:rPr>
          <w:rtl/>
        </w:rPr>
        <w:t xml:space="preserve">אדבר </w:t>
      </w:r>
      <w:bookmarkStart w:id="748" w:name="_ETM_Q2_449760"/>
      <w:bookmarkEnd w:id="748"/>
      <w:r>
        <w:rPr>
          <w:rtl/>
        </w:rPr>
        <w:t xml:space="preserve">על </w:t>
      </w:r>
      <w:bookmarkStart w:id="749" w:name="_ETM_Q2_449850"/>
      <w:bookmarkEnd w:id="749"/>
      <w:r>
        <w:rPr>
          <w:rtl/>
        </w:rPr>
        <w:t xml:space="preserve">התמונות </w:t>
      </w:r>
      <w:bookmarkStart w:id="750" w:name="_ETM_Q2_450930"/>
      <w:bookmarkEnd w:id="750"/>
      <w:r>
        <w:rPr>
          <w:rtl/>
        </w:rPr>
        <w:t xml:space="preserve">הקשות </w:t>
      </w:r>
      <w:bookmarkStart w:id="751" w:name="_ETM_Q2_451500"/>
      <w:bookmarkEnd w:id="751"/>
      <w:r>
        <w:rPr>
          <w:rtl/>
        </w:rPr>
        <w:t xml:space="preserve">שראינו </w:t>
      </w:r>
      <w:bookmarkStart w:id="752" w:name="_ETM_Q2_451950"/>
      <w:bookmarkEnd w:id="752"/>
      <w:r>
        <w:rPr>
          <w:rtl/>
        </w:rPr>
        <w:t>אתמול</w:t>
      </w:r>
      <w:r>
        <w:rPr>
          <w:rFonts w:hint="cs"/>
          <w:rtl/>
        </w:rPr>
        <w:t>,</w:t>
      </w:r>
      <w:r>
        <w:rPr>
          <w:rtl/>
        </w:rPr>
        <w:t xml:space="preserve"> </w:t>
      </w:r>
      <w:bookmarkStart w:id="753" w:name="_ETM_Q2_453450"/>
      <w:bookmarkEnd w:id="753"/>
      <w:r>
        <w:rPr>
          <w:rtl/>
        </w:rPr>
        <w:t xml:space="preserve">של </w:t>
      </w:r>
      <w:bookmarkStart w:id="754" w:name="_ETM_Q2_453690"/>
      <w:bookmarkEnd w:id="754"/>
      <w:r>
        <w:rPr>
          <w:rtl/>
        </w:rPr>
        <w:t xml:space="preserve">האלימות </w:t>
      </w:r>
      <w:bookmarkStart w:id="755" w:name="_ETM_Q2_454140"/>
      <w:bookmarkEnd w:id="755"/>
      <w:r>
        <w:rPr>
          <w:rtl/>
        </w:rPr>
        <w:t xml:space="preserve">כלפי </w:t>
      </w:r>
      <w:bookmarkStart w:id="756" w:name="_ETM_Q2_454500"/>
      <w:bookmarkEnd w:id="756"/>
      <w:r>
        <w:rPr>
          <w:rtl/>
        </w:rPr>
        <w:t>החרדים</w:t>
      </w:r>
      <w:r>
        <w:rPr>
          <w:rFonts w:hint="cs"/>
          <w:rtl/>
        </w:rPr>
        <w:t>,</w:t>
      </w:r>
      <w:r>
        <w:rPr>
          <w:rtl/>
        </w:rPr>
        <w:t xml:space="preserve"> </w:t>
      </w:r>
      <w:bookmarkStart w:id="757" w:name="_ETM_Q2_454980"/>
      <w:bookmarkEnd w:id="757"/>
      <w:r>
        <w:rPr>
          <w:rtl/>
        </w:rPr>
        <w:t xml:space="preserve">שהייתה </w:t>
      </w:r>
      <w:bookmarkStart w:id="758" w:name="_ETM_Q2_455220"/>
      <w:bookmarkEnd w:id="758"/>
      <w:r>
        <w:rPr>
          <w:rtl/>
        </w:rPr>
        <w:t>מזעזעת</w:t>
      </w:r>
      <w:r>
        <w:rPr>
          <w:rFonts w:hint="cs"/>
          <w:rtl/>
        </w:rPr>
        <w:t>,</w:t>
      </w:r>
      <w:r>
        <w:rPr>
          <w:rtl/>
        </w:rPr>
        <w:t xml:space="preserve"> </w:t>
      </w:r>
      <w:bookmarkStart w:id="759" w:name="_ETM_Q2_455910"/>
      <w:bookmarkEnd w:id="759"/>
      <w:r>
        <w:rPr>
          <w:rtl/>
        </w:rPr>
        <w:t xml:space="preserve">זה </w:t>
      </w:r>
      <w:bookmarkStart w:id="760" w:name="_ETM_Q2_456000"/>
      <w:bookmarkEnd w:id="760"/>
      <w:r>
        <w:rPr>
          <w:rtl/>
        </w:rPr>
        <w:t xml:space="preserve">בכלל </w:t>
      </w:r>
      <w:bookmarkStart w:id="761" w:name="_ETM_Q2_456210"/>
      <w:bookmarkEnd w:id="761"/>
      <w:r>
        <w:rPr>
          <w:rtl/>
        </w:rPr>
        <w:t xml:space="preserve">לא </w:t>
      </w:r>
      <w:bookmarkStart w:id="762" w:name="_ETM_Q2_456270"/>
      <w:bookmarkEnd w:id="762"/>
      <w:r>
        <w:rPr>
          <w:rtl/>
        </w:rPr>
        <w:t xml:space="preserve">משנה </w:t>
      </w:r>
      <w:bookmarkStart w:id="763" w:name="_ETM_Q2_456600"/>
      <w:bookmarkEnd w:id="763"/>
      <w:r>
        <w:rPr>
          <w:rFonts w:hint="cs"/>
          <w:rtl/>
        </w:rPr>
        <w:t>מ</w:t>
      </w:r>
      <w:r>
        <w:rPr>
          <w:rtl/>
        </w:rPr>
        <w:t xml:space="preserve">איזה </w:t>
      </w:r>
      <w:bookmarkStart w:id="764" w:name="_ETM_Q2_456810"/>
      <w:bookmarkEnd w:id="764"/>
      <w:r>
        <w:rPr>
          <w:rtl/>
        </w:rPr>
        <w:t>מגזר</w:t>
      </w:r>
      <w:r>
        <w:rPr>
          <w:rFonts w:hint="cs"/>
          <w:rtl/>
        </w:rPr>
        <w:t>,</w:t>
      </w:r>
      <w:r>
        <w:rPr>
          <w:rtl/>
        </w:rPr>
        <w:t xml:space="preserve"> </w:t>
      </w:r>
      <w:bookmarkStart w:id="765" w:name="_ETM_Q2_457170"/>
      <w:bookmarkEnd w:id="765"/>
      <w:r>
        <w:rPr>
          <w:rtl/>
        </w:rPr>
        <w:t xml:space="preserve">אבל </w:t>
      </w:r>
      <w:bookmarkStart w:id="766" w:name="_ETM_Q2_457529"/>
      <w:bookmarkEnd w:id="766"/>
      <w:r>
        <w:rPr>
          <w:rtl/>
        </w:rPr>
        <w:t>שיניתי</w:t>
      </w:r>
      <w:r>
        <w:rPr>
          <w:rFonts w:hint="cs"/>
          <w:rtl/>
        </w:rPr>
        <w:t>.</w:t>
      </w:r>
      <w:r>
        <w:rPr>
          <w:rtl/>
        </w:rPr>
        <w:t xml:space="preserve"> </w:t>
      </w:r>
      <w:bookmarkStart w:id="767" w:name="_ETM_Q2_458650"/>
      <w:bookmarkEnd w:id="767"/>
      <w:r>
        <w:rPr>
          <w:rtl/>
        </w:rPr>
        <w:t xml:space="preserve">אני </w:t>
      </w:r>
      <w:bookmarkStart w:id="768" w:name="_ETM_Q2_458950"/>
      <w:bookmarkEnd w:id="768"/>
      <w:r>
        <w:rPr>
          <w:rtl/>
        </w:rPr>
        <w:t xml:space="preserve">מסתכלת </w:t>
      </w:r>
      <w:bookmarkStart w:id="769" w:name="_ETM_Q2_459490"/>
      <w:bookmarkEnd w:id="769"/>
      <w:r>
        <w:rPr>
          <w:rtl/>
        </w:rPr>
        <w:t xml:space="preserve">עכשיו </w:t>
      </w:r>
      <w:bookmarkStart w:id="770" w:name="_ETM_Q2_459970"/>
      <w:bookmarkEnd w:id="770"/>
      <w:r>
        <w:rPr>
          <w:rtl/>
        </w:rPr>
        <w:t xml:space="preserve">על </w:t>
      </w:r>
      <w:bookmarkStart w:id="771" w:name="_ETM_Q2_460089"/>
      <w:bookmarkEnd w:id="771"/>
      <w:r>
        <w:rPr>
          <w:rtl/>
        </w:rPr>
        <w:t>היצי</w:t>
      </w:r>
      <w:r>
        <w:rPr>
          <w:rFonts w:hint="cs"/>
          <w:rtl/>
        </w:rPr>
        <w:t xml:space="preserve">ע שלנו, ואני רואה שם </w:t>
      </w:r>
      <w:bookmarkStart w:id="772" w:name="_ETM_Q2_460510"/>
      <w:bookmarkStart w:id="773" w:name="_ETM_Q2_461940"/>
      <w:bookmarkStart w:id="774" w:name="_ETM_Q2_462630"/>
      <w:bookmarkStart w:id="775" w:name="_ETM_Q2_462930"/>
      <w:bookmarkStart w:id="776" w:name="_ETM_Q2_463500"/>
      <w:bookmarkEnd w:id="772"/>
      <w:bookmarkEnd w:id="773"/>
      <w:bookmarkEnd w:id="774"/>
      <w:bookmarkEnd w:id="775"/>
      <w:bookmarkEnd w:id="776"/>
      <w:r>
        <w:rPr>
          <w:rtl/>
        </w:rPr>
        <w:t xml:space="preserve">את </w:t>
      </w:r>
      <w:bookmarkStart w:id="777" w:name="_ETM_Q2_463680"/>
      <w:bookmarkEnd w:id="777"/>
      <w:r>
        <w:rPr>
          <w:rtl/>
        </w:rPr>
        <w:t xml:space="preserve">המשפחות </w:t>
      </w:r>
      <w:bookmarkStart w:id="778" w:name="_ETM_Q2_464430"/>
      <w:bookmarkEnd w:id="778"/>
      <w:r>
        <w:rPr>
          <w:rtl/>
        </w:rPr>
        <w:t xml:space="preserve">של </w:t>
      </w:r>
      <w:bookmarkStart w:id="779" w:name="_ETM_Q2_464670"/>
      <w:bookmarkEnd w:id="779"/>
      <w:r>
        <w:rPr>
          <w:rtl/>
        </w:rPr>
        <w:t>החטופים</w:t>
      </w:r>
      <w:r>
        <w:rPr>
          <w:rFonts w:hint="cs"/>
          <w:rtl/>
        </w:rPr>
        <w:t xml:space="preserve"> </w:t>
      </w:r>
      <w:bookmarkStart w:id="780" w:name="_ETM_Q2_467117"/>
      <w:bookmarkEnd w:id="780"/>
      <w:r>
        <w:rPr>
          <w:rFonts w:hint="cs"/>
          <w:rtl/>
        </w:rPr>
        <w:t xml:space="preserve">עם שלט: </w:t>
      </w:r>
      <w:bookmarkStart w:id="781" w:name="_ETM_Q2_465180"/>
      <w:bookmarkStart w:id="782" w:name="_ETM_Q2_466330"/>
      <w:bookmarkStart w:id="783" w:name="_ETM_Q2_466900"/>
      <w:bookmarkStart w:id="784" w:name="_ETM_Q2_467260"/>
      <w:bookmarkEnd w:id="781"/>
      <w:bookmarkEnd w:id="782"/>
      <w:bookmarkEnd w:id="783"/>
      <w:bookmarkEnd w:id="784"/>
      <w:r>
        <w:rPr>
          <w:rFonts w:hint="cs"/>
          <w:rtl/>
        </w:rPr>
        <w:t xml:space="preserve">תסתכלו להן בעיניים, </w:t>
      </w:r>
      <w:bookmarkStart w:id="785" w:name="_ETM_Q2_467710"/>
      <w:bookmarkStart w:id="786" w:name="_ETM_Q2_467830"/>
      <w:bookmarkStart w:id="787" w:name="_ETM_Q2_468310"/>
      <w:bookmarkStart w:id="788" w:name="_ETM_Q2_468670"/>
      <w:bookmarkStart w:id="789" w:name="_ETM_Q2_468910"/>
      <w:bookmarkStart w:id="790" w:name="_ETM_Q2_469000"/>
      <w:bookmarkEnd w:id="785"/>
      <w:bookmarkEnd w:id="786"/>
      <w:bookmarkEnd w:id="787"/>
      <w:bookmarkEnd w:id="788"/>
      <w:bookmarkEnd w:id="789"/>
      <w:bookmarkEnd w:id="790"/>
      <w:r>
        <w:rPr>
          <w:rFonts w:hint="cs"/>
          <w:rtl/>
        </w:rPr>
        <w:t xml:space="preserve">על החטופות שלנו, ואני </w:t>
      </w:r>
      <w:bookmarkStart w:id="791" w:name="_ETM_Q2_467380"/>
      <w:bookmarkEnd w:id="791"/>
      <w:r>
        <w:rPr>
          <w:rFonts w:hint="cs"/>
          <w:rtl/>
        </w:rPr>
        <w:t xml:space="preserve">לא יכולה להתעלם. </w:t>
      </w:r>
    </w:p>
    <w:p w:rsidR="00D87F17" w:rsidRDefault="00D87F17" w:rsidP="002E18C7">
      <w:pPr>
        <w:rPr>
          <w:rtl/>
        </w:rPr>
      </w:pPr>
      <w:bookmarkStart w:id="792" w:name="_ETM_Q2_470852"/>
      <w:bookmarkStart w:id="793" w:name="_ETM_Q2_470961"/>
      <w:bookmarkEnd w:id="792"/>
      <w:bookmarkEnd w:id="793"/>
    </w:p>
    <w:p w:rsidR="00D87F17" w:rsidRDefault="00D87F17" w:rsidP="009C06C2">
      <w:pPr>
        <w:rPr>
          <w:rtl/>
        </w:rPr>
      </w:pPr>
      <w:bookmarkStart w:id="794" w:name="_ETM_Q2_471028"/>
      <w:bookmarkStart w:id="795" w:name="_ETM_Q2_471119"/>
      <w:bookmarkStart w:id="796" w:name="_ETM_Q2_469270"/>
      <w:bookmarkStart w:id="797" w:name="_ETM_Q2_469779"/>
      <w:bookmarkEnd w:id="794"/>
      <w:bookmarkEnd w:id="795"/>
      <w:bookmarkEnd w:id="796"/>
      <w:bookmarkEnd w:id="797"/>
      <w:r>
        <w:rPr>
          <w:rFonts w:hint="cs"/>
          <w:rtl/>
        </w:rPr>
        <w:t>ה</w:t>
      </w:r>
      <w:r>
        <w:rPr>
          <w:rtl/>
        </w:rPr>
        <w:t xml:space="preserve">יום </w:t>
      </w:r>
      <w:bookmarkStart w:id="798" w:name="_ETM_Q2_470290"/>
      <w:bookmarkEnd w:id="798"/>
      <w:r>
        <w:rPr>
          <w:rtl/>
        </w:rPr>
        <w:t xml:space="preserve">הוא </w:t>
      </w:r>
      <w:bookmarkStart w:id="799" w:name="_ETM_Q2_470440"/>
      <w:bookmarkEnd w:id="799"/>
      <w:r>
        <w:rPr>
          <w:rtl/>
        </w:rPr>
        <w:t xml:space="preserve">היום </w:t>
      </w:r>
      <w:bookmarkStart w:id="800" w:name="_ETM_Q2_470860"/>
      <w:bookmarkEnd w:id="800"/>
      <w:r>
        <w:rPr>
          <w:rtl/>
        </w:rPr>
        <w:t xml:space="preserve">ה-234 </w:t>
      </w:r>
      <w:bookmarkStart w:id="801" w:name="_ETM_Q2_472029"/>
      <w:bookmarkEnd w:id="801"/>
      <w:r>
        <w:rPr>
          <w:rtl/>
        </w:rPr>
        <w:t>למלחמה</w:t>
      </w:r>
      <w:r>
        <w:rPr>
          <w:rFonts w:hint="cs"/>
          <w:rtl/>
        </w:rPr>
        <w:t>,</w:t>
      </w:r>
      <w:r>
        <w:rPr>
          <w:rtl/>
        </w:rPr>
        <w:t xml:space="preserve"> </w:t>
      </w:r>
      <w:bookmarkStart w:id="802" w:name="_ETM_Q2_473339"/>
      <w:bookmarkEnd w:id="802"/>
      <w:r>
        <w:rPr>
          <w:rtl/>
        </w:rPr>
        <w:t xml:space="preserve">ויש </w:t>
      </w:r>
      <w:bookmarkStart w:id="803" w:name="_ETM_Q2_473699"/>
      <w:bookmarkEnd w:id="803"/>
      <w:r>
        <w:rPr>
          <w:rtl/>
        </w:rPr>
        <w:t xml:space="preserve">לנו </w:t>
      </w:r>
      <w:bookmarkStart w:id="804" w:name="_ETM_Q2_473910"/>
      <w:bookmarkEnd w:id="804"/>
      <w:r>
        <w:rPr>
          <w:rtl/>
        </w:rPr>
        <w:t xml:space="preserve">עדיין </w:t>
      </w:r>
      <w:bookmarkStart w:id="805" w:name="_ETM_Q2_474210"/>
      <w:bookmarkEnd w:id="805"/>
      <w:r>
        <w:rPr>
          <w:rtl/>
        </w:rPr>
        <w:t xml:space="preserve">125 </w:t>
      </w:r>
      <w:bookmarkStart w:id="806" w:name="_ETM_Q2_475020"/>
      <w:bookmarkEnd w:id="806"/>
      <w:r>
        <w:rPr>
          <w:rFonts w:hint="cs"/>
          <w:rtl/>
        </w:rPr>
        <w:t>ח</w:t>
      </w:r>
      <w:r>
        <w:rPr>
          <w:rtl/>
        </w:rPr>
        <w:t xml:space="preserve">טופים </w:t>
      </w:r>
      <w:r>
        <w:rPr>
          <w:rFonts w:hint="cs"/>
          <w:rtl/>
        </w:rPr>
        <w:t>ו</w:t>
      </w:r>
      <w:r>
        <w:rPr>
          <w:rtl/>
        </w:rPr>
        <w:t>חטופות</w:t>
      </w:r>
      <w:r w:rsidR="009C06C2">
        <w:rPr>
          <w:rFonts w:hint="cs"/>
          <w:rtl/>
        </w:rPr>
        <w:t>.</w:t>
      </w:r>
      <w:r>
        <w:rPr>
          <w:rtl/>
        </w:rPr>
        <w:t xml:space="preserve"> </w:t>
      </w:r>
      <w:bookmarkStart w:id="807" w:name="_ETM_Q2_476370"/>
      <w:bookmarkEnd w:id="807"/>
      <w:r>
        <w:rPr>
          <w:rtl/>
        </w:rPr>
        <w:t xml:space="preserve">והמינימום </w:t>
      </w:r>
      <w:bookmarkStart w:id="808" w:name="_ETM_Q2_477210"/>
      <w:bookmarkEnd w:id="808"/>
      <w:r>
        <w:rPr>
          <w:rtl/>
        </w:rPr>
        <w:t>שכל</w:t>
      </w:r>
      <w:r>
        <w:rPr>
          <w:rFonts w:hint="cs"/>
          <w:rtl/>
        </w:rPr>
        <w:t xml:space="preserve"> אחד בבית הזה, בטח ובטח </w:t>
      </w:r>
      <w:bookmarkStart w:id="809" w:name="_ETM_Q2_475440"/>
      <w:bookmarkEnd w:id="809"/>
      <w:r>
        <w:rPr>
          <w:rFonts w:hint="cs"/>
          <w:rtl/>
        </w:rPr>
        <w:t xml:space="preserve">חברי הכנסת </w:t>
      </w:r>
      <w:bookmarkStart w:id="810" w:name="_ETM_Q2_477569"/>
      <w:bookmarkStart w:id="811" w:name="_ETM_Q2_477914"/>
      <w:bookmarkStart w:id="812" w:name="_ETM_Q2_478259"/>
      <w:bookmarkStart w:id="813" w:name="_ETM_Q2_478529"/>
      <w:bookmarkStart w:id="814" w:name="_ETM_Q2_478889"/>
      <w:bookmarkStart w:id="815" w:name="_ETM_Q2_479370"/>
      <w:bookmarkStart w:id="816" w:name="_ETM_Q2_479639"/>
      <w:bookmarkStart w:id="817" w:name="_ETM_Q2_480120"/>
      <w:bookmarkEnd w:id="810"/>
      <w:bookmarkEnd w:id="811"/>
      <w:bookmarkEnd w:id="812"/>
      <w:bookmarkEnd w:id="813"/>
      <w:bookmarkEnd w:id="814"/>
      <w:bookmarkEnd w:id="815"/>
      <w:bookmarkEnd w:id="816"/>
      <w:bookmarkEnd w:id="817"/>
      <w:r>
        <w:rPr>
          <w:rtl/>
        </w:rPr>
        <w:t xml:space="preserve">וחברי </w:t>
      </w:r>
      <w:bookmarkStart w:id="818" w:name="_ETM_Q2_480539"/>
      <w:bookmarkEnd w:id="818"/>
      <w:r>
        <w:rPr>
          <w:rtl/>
        </w:rPr>
        <w:t xml:space="preserve">הממשלה </w:t>
      </w:r>
      <w:bookmarkStart w:id="819" w:name="_ETM_Q2_481110"/>
      <w:bookmarkEnd w:id="819"/>
      <w:r>
        <w:rPr>
          <w:rtl/>
        </w:rPr>
        <w:t xml:space="preserve">צריכים </w:t>
      </w:r>
      <w:bookmarkStart w:id="820" w:name="_ETM_Q2_481500"/>
      <w:bookmarkEnd w:id="820"/>
      <w:r>
        <w:rPr>
          <w:rtl/>
        </w:rPr>
        <w:t>לעשות</w:t>
      </w:r>
      <w:r>
        <w:rPr>
          <w:rFonts w:hint="cs"/>
          <w:rtl/>
        </w:rPr>
        <w:t xml:space="preserve">, </w:t>
      </w:r>
      <w:r>
        <w:rPr>
          <w:rtl/>
        </w:rPr>
        <w:t xml:space="preserve">זה </w:t>
      </w:r>
      <w:bookmarkStart w:id="821" w:name="_ETM_Q2_480000"/>
      <w:bookmarkStart w:id="822" w:name="_ETM_Q2_480690"/>
      <w:bookmarkStart w:id="823" w:name="_ETM_Q2_481079"/>
      <w:bookmarkStart w:id="824" w:name="_ETM_Q2_481740"/>
      <w:bookmarkStart w:id="825" w:name="_ETM_Q2_481920"/>
      <w:bookmarkEnd w:id="821"/>
      <w:bookmarkEnd w:id="822"/>
      <w:bookmarkEnd w:id="823"/>
      <w:bookmarkEnd w:id="824"/>
      <w:bookmarkEnd w:id="825"/>
      <w:r>
        <w:rPr>
          <w:rtl/>
        </w:rPr>
        <w:t xml:space="preserve">להסתכל </w:t>
      </w:r>
      <w:bookmarkStart w:id="826" w:name="_ETM_Q2_482490"/>
      <w:bookmarkEnd w:id="826"/>
      <w:r>
        <w:rPr>
          <w:rtl/>
        </w:rPr>
        <w:t xml:space="preserve">להם </w:t>
      </w:r>
      <w:bookmarkStart w:id="827" w:name="_ETM_Q2_482820"/>
      <w:bookmarkEnd w:id="827"/>
      <w:r>
        <w:rPr>
          <w:rtl/>
        </w:rPr>
        <w:t>בעיניים</w:t>
      </w:r>
      <w:r>
        <w:rPr>
          <w:rFonts w:hint="cs"/>
          <w:rtl/>
        </w:rPr>
        <w:t>.</w:t>
      </w:r>
      <w:r>
        <w:rPr>
          <w:rtl/>
        </w:rPr>
        <w:t xml:space="preserve"> </w:t>
      </w:r>
      <w:bookmarkStart w:id="828" w:name="_ETM_Q2_484060"/>
      <w:bookmarkEnd w:id="828"/>
      <w:r>
        <w:rPr>
          <w:rtl/>
        </w:rPr>
        <w:t xml:space="preserve">אני </w:t>
      </w:r>
      <w:bookmarkStart w:id="829" w:name="_ETM_Q2_484360"/>
      <w:bookmarkEnd w:id="829"/>
      <w:r>
        <w:rPr>
          <w:rtl/>
        </w:rPr>
        <w:t xml:space="preserve">לא </w:t>
      </w:r>
      <w:bookmarkStart w:id="830" w:name="_ETM_Q2_484480"/>
      <w:bookmarkEnd w:id="830"/>
      <w:r>
        <w:rPr>
          <w:rtl/>
        </w:rPr>
        <w:t xml:space="preserve">יודעת </w:t>
      </w:r>
      <w:bookmarkStart w:id="831" w:name="_ETM_Q2_484720"/>
      <w:bookmarkEnd w:id="831"/>
      <w:r>
        <w:rPr>
          <w:rtl/>
        </w:rPr>
        <w:t xml:space="preserve">מה </w:t>
      </w:r>
      <w:bookmarkStart w:id="832" w:name="_ETM_Q2_484839"/>
      <w:bookmarkEnd w:id="832"/>
      <w:r>
        <w:rPr>
          <w:rtl/>
        </w:rPr>
        <w:t xml:space="preserve">קורה </w:t>
      </w:r>
      <w:bookmarkStart w:id="833" w:name="_ETM_Q2_485110"/>
      <w:bookmarkEnd w:id="833"/>
      <w:r>
        <w:rPr>
          <w:rtl/>
        </w:rPr>
        <w:t xml:space="preserve">שם </w:t>
      </w:r>
      <w:bookmarkStart w:id="834" w:name="_ETM_Q2_485290"/>
      <w:bookmarkEnd w:id="834"/>
      <w:r>
        <w:rPr>
          <w:rtl/>
        </w:rPr>
        <w:t>עכשיו</w:t>
      </w:r>
      <w:r>
        <w:rPr>
          <w:rFonts w:hint="cs"/>
          <w:rtl/>
        </w:rPr>
        <w:t>,</w:t>
      </w:r>
      <w:r>
        <w:rPr>
          <w:rtl/>
        </w:rPr>
        <w:t xml:space="preserve"> </w:t>
      </w:r>
      <w:bookmarkStart w:id="835" w:name="_ETM_Q2_485620"/>
      <w:bookmarkEnd w:id="835"/>
      <w:r>
        <w:rPr>
          <w:rtl/>
        </w:rPr>
        <w:t xml:space="preserve">מה </w:t>
      </w:r>
      <w:bookmarkStart w:id="836" w:name="_ETM_Q2_485770"/>
      <w:bookmarkEnd w:id="836"/>
      <w:r>
        <w:rPr>
          <w:rtl/>
        </w:rPr>
        <w:t xml:space="preserve">מבקשים </w:t>
      </w:r>
      <w:bookmarkStart w:id="837" w:name="_ETM_Q2_486950"/>
      <w:bookmarkEnd w:id="837"/>
      <w:r>
        <w:rPr>
          <w:rFonts w:hint="cs"/>
          <w:rtl/>
        </w:rPr>
        <w:t xml:space="preserve">מהם, </w:t>
      </w:r>
      <w:bookmarkStart w:id="838" w:name="_ETM_Q2_487249"/>
      <w:bookmarkStart w:id="839" w:name="_ETM_Q2_487429"/>
      <w:bookmarkEnd w:id="838"/>
      <w:bookmarkEnd w:id="839"/>
      <w:r>
        <w:rPr>
          <w:rFonts w:hint="cs"/>
          <w:rtl/>
        </w:rPr>
        <w:t xml:space="preserve">אבל זה </w:t>
      </w:r>
      <w:r>
        <w:rPr>
          <w:rtl/>
        </w:rPr>
        <w:t xml:space="preserve">שהם </w:t>
      </w:r>
      <w:bookmarkStart w:id="840" w:name="_ETM_Q2_487669"/>
      <w:bookmarkEnd w:id="840"/>
      <w:r>
        <w:rPr>
          <w:rtl/>
        </w:rPr>
        <w:t xml:space="preserve">מחזיקים </w:t>
      </w:r>
      <w:bookmarkStart w:id="841" w:name="_ETM_Q2_488120"/>
      <w:bookmarkEnd w:id="841"/>
      <w:r>
        <w:rPr>
          <w:rtl/>
        </w:rPr>
        <w:t>שלט</w:t>
      </w:r>
      <w:r>
        <w:rPr>
          <w:rFonts w:hint="cs"/>
          <w:rtl/>
        </w:rPr>
        <w:t xml:space="preserve"> </w:t>
      </w:r>
      <w:bookmarkStart w:id="842" w:name="_ETM_Q2_488750"/>
      <w:bookmarkEnd w:id="842"/>
      <w:r>
        <w:rPr>
          <w:rtl/>
        </w:rPr>
        <w:t xml:space="preserve">זה </w:t>
      </w:r>
      <w:bookmarkStart w:id="843" w:name="_ETM_Q2_489019"/>
      <w:bookmarkEnd w:id="843"/>
      <w:r>
        <w:rPr>
          <w:rtl/>
        </w:rPr>
        <w:t xml:space="preserve">בסדר </w:t>
      </w:r>
      <w:bookmarkStart w:id="844" w:name="_ETM_Q2_489500"/>
      <w:bookmarkEnd w:id="844"/>
      <w:r>
        <w:rPr>
          <w:rtl/>
        </w:rPr>
        <w:t>גמור</w:t>
      </w:r>
      <w:r>
        <w:rPr>
          <w:rFonts w:hint="cs"/>
          <w:rtl/>
        </w:rPr>
        <w:t>;</w:t>
      </w:r>
      <w:r>
        <w:rPr>
          <w:rtl/>
        </w:rPr>
        <w:t xml:space="preserve"> </w:t>
      </w:r>
      <w:bookmarkStart w:id="845" w:name="_ETM_Q2_490190"/>
      <w:bookmarkEnd w:id="845"/>
      <w:r>
        <w:rPr>
          <w:rtl/>
        </w:rPr>
        <w:t xml:space="preserve">זה </w:t>
      </w:r>
      <w:bookmarkStart w:id="846" w:name="_ETM_Q2_490490"/>
      <w:bookmarkEnd w:id="846"/>
      <w:r>
        <w:rPr>
          <w:rtl/>
        </w:rPr>
        <w:t xml:space="preserve">שכולנו </w:t>
      </w:r>
      <w:bookmarkStart w:id="847" w:name="_ETM_Q2_491000"/>
      <w:bookmarkEnd w:id="847"/>
      <w:r>
        <w:rPr>
          <w:rFonts w:hint="cs"/>
          <w:rtl/>
        </w:rPr>
        <w:t>נ</w:t>
      </w:r>
      <w:r>
        <w:rPr>
          <w:rtl/>
        </w:rPr>
        <w:t xml:space="preserve">סתכל </w:t>
      </w:r>
      <w:bookmarkStart w:id="848" w:name="_ETM_Q2_491509"/>
      <w:bookmarkEnd w:id="848"/>
      <w:r>
        <w:rPr>
          <w:rtl/>
        </w:rPr>
        <w:t xml:space="preserve">להם </w:t>
      </w:r>
      <w:bookmarkStart w:id="849" w:name="_ETM_Q2_491750"/>
      <w:bookmarkEnd w:id="849"/>
      <w:r>
        <w:rPr>
          <w:rtl/>
        </w:rPr>
        <w:t xml:space="preserve">בעיניים </w:t>
      </w:r>
      <w:bookmarkStart w:id="850" w:name="_ETM_Q2_492679"/>
      <w:bookmarkEnd w:id="850"/>
      <w:r>
        <w:rPr>
          <w:rtl/>
        </w:rPr>
        <w:t xml:space="preserve">ונהיה </w:t>
      </w:r>
      <w:bookmarkStart w:id="851" w:name="_ETM_Q2_493009"/>
      <w:bookmarkEnd w:id="851"/>
      <w:r>
        <w:rPr>
          <w:rtl/>
        </w:rPr>
        <w:t xml:space="preserve">חייבים </w:t>
      </w:r>
      <w:bookmarkStart w:id="852" w:name="_ETM_Q2_493490"/>
      <w:bookmarkEnd w:id="852"/>
      <w:r>
        <w:rPr>
          <w:rtl/>
        </w:rPr>
        <w:t xml:space="preserve">להם </w:t>
      </w:r>
      <w:bookmarkStart w:id="853" w:name="_ETM_Q2_493670"/>
      <w:bookmarkEnd w:id="853"/>
      <w:r>
        <w:rPr>
          <w:rtl/>
        </w:rPr>
        <w:t xml:space="preserve">את </w:t>
      </w:r>
      <w:bookmarkStart w:id="854" w:name="_ETM_Q2_493759"/>
      <w:bookmarkEnd w:id="854"/>
      <w:r>
        <w:rPr>
          <w:rtl/>
        </w:rPr>
        <w:t xml:space="preserve">מה </w:t>
      </w:r>
      <w:bookmarkStart w:id="855" w:name="_ETM_Q2_493910"/>
      <w:bookmarkEnd w:id="855"/>
      <w:r>
        <w:rPr>
          <w:rtl/>
        </w:rPr>
        <w:t xml:space="preserve">שאנחנו </w:t>
      </w:r>
      <w:bookmarkStart w:id="856" w:name="_ETM_Q2_494240"/>
      <w:bookmarkEnd w:id="856"/>
      <w:r>
        <w:rPr>
          <w:rtl/>
        </w:rPr>
        <w:t xml:space="preserve">חייבים </w:t>
      </w:r>
      <w:bookmarkStart w:id="857" w:name="_ETM_Q2_494629"/>
      <w:bookmarkEnd w:id="857"/>
      <w:r>
        <w:rPr>
          <w:rtl/>
        </w:rPr>
        <w:t xml:space="preserve">להם </w:t>
      </w:r>
      <w:bookmarkStart w:id="858" w:name="_ETM_Q2_494809"/>
      <w:bookmarkEnd w:id="858"/>
      <w:r>
        <w:rPr>
          <w:rtl/>
        </w:rPr>
        <w:t xml:space="preserve">זה </w:t>
      </w:r>
      <w:bookmarkStart w:id="859" w:name="_ETM_Q2_494990"/>
      <w:bookmarkEnd w:id="859"/>
      <w:r>
        <w:rPr>
          <w:rtl/>
        </w:rPr>
        <w:t xml:space="preserve">בסדר </w:t>
      </w:r>
      <w:bookmarkStart w:id="860" w:name="_ETM_Q2_495529"/>
      <w:bookmarkEnd w:id="860"/>
      <w:r>
        <w:rPr>
          <w:rtl/>
        </w:rPr>
        <w:t>גמור</w:t>
      </w:r>
      <w:r>
        <w:rPr>
          <w:rFonts w:hint="cs"/>
          <w:rtl/>
        </w:rPr>
        <w:t xml:space="preserve">. כולי </w:t>
      </w:r>
      <w:bookmarkStart w:id="861" w:name="_ETM_Q2_496772"/>
      <w:bookmarkEnd w:id="861"/>
      <w:r>
        <w:rPr>
          <w:rFonts w:hint="cs"/>
          <w:rtl/>
        </w:rPr>
        <w:t xml:space="preserve">מלאת הערכה וכבוד לעובדי הכנסת, </w:t>
      </w:r>
      <w:bookmarkStart w:id="862" w:name="_ETM_Q2_496189"/>
      <w:bookmarkStart w:id="863" w:name="_ETM_Q2_496670"/>
      <w:bookmarkStart w:id="864" w:name="_ETM_Q2_496939"/>
      <w:bookmarkStart w:id="865" w:name="_ETM_Q2_497060"/>
      <w:bookmarkStart w:id="866" w:name="_ETM_Q2_497539"/>
      <w:bookmarkStart w:id="867" w:name="_ETM_Q2_498019"/>
      <w:bookmarkStart w:id="868" w:name="_ETM_Q2_498380"/>
      <w:bookmarkStart w:id="869" w:name="_ETM_Q2_498800"/>
      <w:bookmarkEnd w:id="862"/>
      <w:bookmarkEnd w:id="863"/>
      <w:bookmarkEnd w:id="864"/>
      <w:bookmarkEnd w:id="865"/>
      <w:bookmarkEnd w:id="866"/>
      <w:bookmarkEnd w:id="867"/>
      <w:bookmarkEnd w:id="868"/>
      <w:bookmarkEnd w:id="869"/>
      <w:r>
        <w:rPr>
          <w:rtl/>
        </w:rPr>
        <w:t xml:space="preserve">משמר </w:t>
      </w:r>
      <w:bookmarkStart w:id="870" w:name="_ETM_Q2_499130"/>
      <w:bookmarkEnd w:id="870"/>
      <w:r>
        <w:rPr>
          <w:rtl/>
        </w:rPr>
        <w:t xml:space="preserve">הכנסת </w:t>
      </w:r>
      <w:bookmarkStart w:id="871" w:name="_ETM_Q2_499519"/>
      <w:bookmarkEnd w:id="871"/>
      <w:r>
        <w:rPr>
          <w:rtl/>
        </w:rPr>
        <w:t>וכולם</w:t>
      </w:r>
      <w:r>
        <w:rPr>
          <w:rFonts w:hint="cs"/>
          <w:rtl/>
        </w:rPr>
        <w:t>,</w:t>
      </w:r>
      <w:r>
        <w:rPr>
          <w:rtl/>
        </w:rPr>
        <w:t xml:space="preserve"> </w:t>
      </w:r>
      <w:bookmarkStart w:id="872" w:name="_ETM_Q2_500390"/>
      <w:bookmarkEnd w:id="872"/>
      <w:r>
        <w:rPr>
          <w:rtl/>
        </w:rPr>
        <w:t xml:space="preserve">אבל </w:t>
      </w:r>
      <w:bookmarkStart w:id="873" w:name="_ETM_Q2_500689"/>
      <w:bookmarkEnd w:id="873"/>
      <w:r>
        <w:rPr>
          <w:rtl/>
        </w:rPr>
        <w:t xml:space="preserve">את </w:t>
      </w:r>
      <w:bookmarkStart w:id="874" w:name="_ETM_Q2_500779"/>
      <w:bookmarkEnd w:id="874"/>
      <w:r>
        <w:rPr>
          <w:rtl/>
        </w:rPr>
        <w:t xml:space="preserve">זה </w:t>
      </w:r>
      <w:bookmarkStart w:id="875" w:name="_ETM_Q2_501140"/>
      <w:bookmarkEnd w:id="875"/>
      <w:r>
        <w:rPr>
          <w:rtl/>
        </w:rPr>
        <w:t xml:space="preserve">אנחנו </w:t>
      </w:r>
      <w:bookmarkStart w:id="876" w:name="_ETM_Q2_501439"/>
      <w:bookmarkEnd w:id="876"/>
      <w:r>
        <w:rPr>
          <w:rtl/>
        </w:rPr>
        <w:t xml:space="preserve">צריכים </w:t>
      </w:r>
      <w:bookmarkStart w:id="877" w:name="_ETM_Q2_501769"/>
      <w:bookmarkEnd w:id="877"/>
      <w:r>
        <w:rPr>
          <w:rtl/>
        </w:rPr>
        <w:t>להכי</w:t>
      </w:r>
      <w:r>
        <w:rPr>
          <w:rFonts w:hint="cs"/>
          <w:rtl/>
        </w:rPr>
        <w:t>ל.</w:t>
      </w:r>
      <w:r>
        <w:rPr>
          <w:rtl/>
        </w:rPr>
        <w:t xml:space="preserve"> </w:t>
      </w:r>
      <w:bookmarkStart w:id="878" w:name="_ETM_Q2_502279"/>
      <w:bookmarkEnd w:id="878"/>
      <w:r>
        <w:rPr>
          <w:rtl/>
        </w:rPr>
        <w:t xml:space="preserve">זה </w:t>
      </w:r>
      <w:bookmarkStart w:id="879" w:name="_ETM_Q2_502430"/>
      <w:bookmarkEnd w:id="879"/>
      <w:r>
        <w:rPr>
          <w:rtl/>
        </w:rPr>
        <w:t xml:space="preserve">המינימום </w:t>
      </w:r>
      <w:bookmarkStart w:id="880" w:name="_ETM_Q2_503089"/>
      <w:bookmarkEnd w:id="880"/>
      <w:r>
        <w:rPr>
          <w:rtl/>
        </w:rPr>
        <w:t xml:space="preserve">של </w:t>
      </w:r>
      <w:bookmarkStart w:id="881" w:name="_ETM_Q2_503300"/>
      <w:bookmarkEnd w:id="881"/>
      <w:r>
        <w:rPr>
          <w:rtl/>
        </w:rPr>
        <w:t xml:space="preserve">המינימום </w:t>
      </w:r>
      <w:bookmarkStart w:id="882" w:name="_ETM_Q2_504230"/>
      <w:bookmarkEnd w:id="882"/>
      <w:r>
        <w:rPr>
          <w:rtl/>
        </w:rPr>
        <w:t xml:space="preserve">שאנחנו </w:t>
      </w:r>
      <w:bookmarkStart w:id="883" w:name="_ETM_Q2_504770"/>
      <w:bookmarkEnd w:id="883"/>
      <w:r>
        <w:rPr>
          <w:rtl/>
        </w:rPr>
        <w:t xml:space="preserve">חייבים </w:t>
      </w:r>
      <w:bookmarkStart w:id="884" w:name="_ETM_Q2_505220"/>
      <w:bookmarkEnd w:id="884"/>
      <w:r>
        <w:rPr>
          <w:rtl/>
        </w:rPr>
        <w:t xml:space="preserve">למשפחות </w:t>
      </w:r>
      <w:bookmarkStart w:id="885" w:name="_ETM_Q2_505849"/>
      <w:bookmarkEnd w:id="885"/>
      <w:r>
        <w:rPr>
          <w:rtl/>
        </w:rPr>
        <w:t>האלה</w:t>
      </w:r>
      <w:r>
        <w:rPr>
          <w:rFonts w:hint="cs"/>
          <w:rtl/>
        </w:rPr>
        <w:t>,</w:t>
      </w:r>
      <w:r>
        <w:rPr>
          <w:rtl/>
        </w:rPr>
        <w:t xml:space="preserve"> </w:t>
      </w:r>
      <w:bookmarkStart w:id="886" w:name="_ETM_Q2_506359"/>
      <w:bookmarkEnd w:id="886"/>
      <w:r>
        <w:rPr>
          <w:rtl/>
        </w:rPr>
        <w:t xml:space="preserve">שלא </w:t>
      </w:r>
      <w:bookmarkStart w:id="887" w:name="_ETM_Q2_506689"/>
      <w:bookmarkEnd w:id="887"/>
      <w:r>
        <w:rPr>
          <w:rtl/>
        </w:rPr>
        <w:t xml:space="preserve">לדבר </w:t>
      </w:r>
      <w:bookmarkStart w:id="888" w:name="_ETM_Q2_507079"/>
      <w:bookmarkEnd w:id="888"/>
      <w:r>
        <w:rPr>
          <w:rtl/>
        </w:rPr>
        <w:t xml:space="preserve">על </w:t>
      </w:r>
      <w:bookmarkStart w:id="889" w:name="_ETM_Q2_507199"/>
      <w:bookmarkEnd w:id="889"/>
      <w:r>
        <w:rPr>
          <w:rtl/>
        </w:rPr>
        <w:t xml:space="preserve">זה </w:t>
      </w:r>
      <w:bookmarkStart w:id="890" w:name="_ETM_Q2_507380"/>
      <w:bookmarkEnd w:id="890"/>
      <w:r>
        <w:rPr>
          <w:rtl/>
        </w:rPr>
        <w:t xml:space="preserve">שאנחנו </w:t>
      </w:r>
      <w:bookmarkStart w:id="891" w:name="_ETM_Q2_507680"/>
      <w:bookmarkEnd w:id="891"/>
      <w:r>
        <w:rPr>
          <w:rtl/>
        </w:rPr>
        <w:t xml:space="preserve">צריכים </w:t>
      </w:r>
      <w:bookmarkStart w:id="892" w:name="_ETM_Q2_507980"/>
      <w:bookmarkEnd w:id="892"/>
      <w:r>
        <w:rPr>
          <w:rtl/>
        </w:rPr>
        <w:t xml:space="preserve">להחזיר </w:t>
      </w:r>
      <w:bookmarkStart w:id="893" w:name="_ETM_Q2_508369"/>
      <w:bookmarkEnd w:id="893"/>
      <w:r>
        <w:rPr>
          <w:rtl/>
        </w:rPr>
        <w:t xml:space="preserve">אותם </w:t>
      </w:r>
      <w:bookmarkStart w:id="894" w:name="_ETM_Q2_508609"/>
      <w:bookmarkEnd w:id="894"/>
      <w:r>
        <w:rPr>
          <w:rtl/>
        </w:rPr>
        <w:t xml:space="preserve">הביתה </w:t>
      </w:r>
      <w:bookmarkStart w:id="895" w:name="_ETM_Q2_509539"/>
      <w:bookmarkEnd w:id="895"/>
      <w:r>
        <w:rPr>
          <w:rtl/>
        </w:rPr>
        <w:t>ועכשיו</w:t>
      </w:r>
      <w:r>
        <w:rPr>
          <w:rFonts w:hint="cs"/>
          <w:rtl/>
        </w:rPr>
        <w:t>.</w:t>
      </w:r>
      <w:r>
        <w:rPr>
          <w:rtl/>
        </w:rPr>
        <w:t xml:space="preserve"> </w:t>
      </w:r>
      <w:bookmarkStart w:id="896" w:name="_ETM_Q2_510320"/>
      <w:bookmarkEnd w:id="896"/>
      <w:r>
        <w:rPr>
          <w:rtl/>
        </w:rPr>
        <w:t xml:space="preserve">תודה </w:t>
      </w:r>
      <w:bookmarkStart w:id="897" w:name="_ETM_Q2_510589"/>
      <w:bookmarkEnd w:id="897"/>
      <w:r>
        <w:rPr>
          <w:rtl/>
        </w:rPr>
        <w:t>רבה</w:t>
      </w:r>
      <w:r>
        <w:rPr>
          <w:rFonts w:hint="cs"/>
          <w:rtl/>
        </w:rPr>
        <w:t>.</w:t>
      </w:r>
    </w:p>
    <w:p w:rsidR="00D87F17" w:rsidRDefault="00D87F17" w:rsidP="002E18C7">
      <w:pPr>
        <w:rPr>
          <w:rtl/>
        </w:rPr>
      </w:pPr>
      <w:bookmarkStart w:id="898" w:name="_ETM_Q2_511998"/>
      <w:bookmarkEnd w:id="898"/>
    </w:p>
    <w:p w:rsidR="00D87F17" w:rsidRDefault="00D87F17" w:rsidP="002E18C7">
      <w:pPr>
        <w:pStyle w:val="af6"/>
        <w:keepNext/>
        <w:rPr>
          <w:rtl/>
        </w:rPr>
      </w:pPr>
      <w:bookmarkStart w:id="899" w:name="_ETM_Q2_512170"/>
      <w:bookmarkStart w:id="900" w:name="_ETM_Q2_512206"/>
      <w:bookmarkStart w:id="901" w:name="_ETM_Q2_512280"/>
      <w:bookmarkStart w:id="902" w:name="ET_yor_6423_18"/>
      <w:bookmarkEnd w:id="899"/>
      <w:bookmarkEnd w:id="900"/>
      <w:bookmarkEnd w:id="901"/>
      <w:r w:rsidRPr="004502A8">
        <w:rPr>
          <w:rStyle w:val="TagStyle"/>
          <w:rtl/>
        </w:rPr>
        <w:t xml:space="preserve"> &lt;&lt; יור &gt;&gt;</w:t>
      </w:r>
      <w:r w:rsidRPr="0025581A">
        <w:rPr>
          <w:rStyle w:val="TagStyle"/>
          <w:rtl/>
        </w:rPr>
        <w:t xml:space="preserve"> </w:t>
      </w:r>
      <w:r>
        <w:rPr>
          <w:rtl/>
        </w:rPr>
        <w:t>היו"ר אמיר אוחנה:</w:t>
      </w:r>
      <w:r w:rsidRPr="0025581A">
        <w:rPr>
          <w:rStyle w:val="TagStyle"/>
          <w:rtl/>
        </w:rPr>
        <w:t xml:space="preserve"> </w:t>
      </w:r>
      <w:r w:rsidRPr="004502A8">
        <w:rPr>
          <w:rStyle w:val="TagStyle"/>
          <w:rtl/>
        </w:rPr>
        <w:t>&lt;&lt; יור &gt;&gt;</w:t>
      </w:r>
      <w:r>
        <w:rPr>
          <w:rtl/>
        </w:rPr>
        <w:t xml:space="preserve">   </w:t>
      </w:r>
      <w:bookmarkEnd w:id="902"/>
    </w:p>
    <w:p w:rsidR="00D87F17" w:rsidRDefault="00D87F17" w:rsidP="000B6027">
      <w:pPr>
        <w:rPr>
          <w:rtl/>
        </w:rPr>
      </w:pPr>
    </w:p>
    <w:p w:rsidR="00D87F17" w:rsidRDefault="00D87F17" w:rsidP="002E18C7">
      <w:pPr>
        <w:rPr>
          <w:rtl/>
        </w:rPr>
      </w:pPr>
      <w:bookmarkStart w:id="903" w:name="_ETM_Q2_512334"/>
      <w:bookmarkStart w:id="904" w:name="_ETM_Q2_512425"/>
      <w:bookmarkStart w:id="905" w:name="_ETM_Q2_512526"/>
      <w:bookmarkStart w:id="906" w:name="_ETM_Q2_512648"/>
      <w:bookmarkStart w:id="907" w:name="_ETM_Q2_510829"/>
      <w:bookmarkEnd w:id="903"/>
      <w:bookmarkEnd w:id="904"/>
      <w:bookmarkEnd w:id="905"/>
      <w:bookmarkEnd w:id="906"/>
      <w:bookmarkEnd w:id="907"/>
      <w:r>
        <w:rPr>
          <w:rtl/>
        </w:rPr>
        <w:t>תודה</w:t>
      </w:r>
      <w:r>
        <w:rPr>
          <w:rFonts w:hint="cs"/>
          <w:rtl/>
        </w:rPr>
        <w:t>.</w:t>
      </w:r>
      <w:r>
        <w:rPr>
          <w:rtl/>
        </w:rPr>
        <w:t xml:space="preserve"> </w:t>
      </w:r>
      <w:bookmarkStart w:id="908" w:name="_ETM_Q2_511099"/>
      <w:bookmarkEnd w:id="908"/>
      <w:r>
        <w:rPr>
          <w:rtl/>
        </w:rPr>
        <w:t xml:space="preserve">חבר </w:t>
      </w:r>
      <w:bookmarkStart w:id="909" w:name="_ETM_Q2_511369"/>
      <w:bookmarkEnd w:id="909"/>
      <w:r>
        <w:rPr>
          <w:rtl/>
        </w:rPr>
        <w:t xml:space="preserve">הכנסת </w:t>
      </w:r>
      <w:bookmarkStart w:id="910" w:name="_ETM_Q2_511669"/>
      <w:bookmarkEnd w:id="910"/>
      <w:r>
        <w:rPr>
          <w:rtl/>
        </w:rPr>
        <w:t xml:space="preserve">יוסף </w:t>
      </w:r>
      <w:bookmarkStart w:id="911" w:name="_ETM_Q2_512029"/>
      <w:bookmarkEnd w:id="911"/>
      <w:r>
        <w:rPr>
          <w:rtl/>
        </w:rPr>
        <w:t>עטאונה</w:t>
      </w:r>
      <w:r>
        <w:rPr>
          <w:rFonts w:hint="cs"/>
          <w:rtl/>
        </w:rPr>
        <w:t>,</w:t>
      </w:r>
      <w:r>
        <w:rPr>
          <w:rtl/>
        </w:rPr>
        <w:t xml:space="preserve"> </w:t>
      </w:r>
      <w:bookmarkStart w:id="912" w:name="_ETM_Q2_512570"/>
      <w:bookmarkEnd w:id="912"/>
      <w:r>
        <w:rPr>
          <w:rtl/>
        </w:rPr>
        <w:t>בבקשה</w:t>
      </w:r>
      <w:r>
        <w:rPr>
          <w:rFonts w:hint="cs"/>
          <w:rtl/>
        </w:rPr>
        <w:t>.</w:t>
      </w:r>
      <w:r>
        <w:rPr>
          <w:rtl/>
        </w:rPr>
        <w:t xml:space="preserve"> </w:t>
      </w:r>
      <w:bookmarkStart w:id="913" w:name="_ETM_Q2_513230"/>
      <w:bookmarkEnd w:id="913"/>
      <w:r>
        <w:rPr>
          <w:rtl/>
        </w:rPr>
        <w:t xml:space="preserve">אחריו </w:t>
      </w:r>
      <w:bookmarkStart w:id="914" w:name="_ETM_Q2_513680"/>
      <w:bookmarkEnd w:id="914"/>
      <w:r>
        <w:rPr>
          <w:rFonts w:hint="eastAsia"/>
          <w:rtl/>
        </w:rPr>
        <w:t>–</w:t>
      </w:r>
      <w:r>
        <w:rPr>
          <w:rFonts w:hint="cs"/>
          <w:rtl/>
        </w:rPr>
        <w:t xml:space="preserve"> </w:t>
      </w:r>
      <w:r>
        <w:rPr>
          <w:rtl/>
        </w:rPr>
        <w:t xml:space="preserve">חבר </w:t>
      </w:r>
      <w:bookmarkStart w:id="915" w:name="_ETM_Q2_513949"/>
      <w:bookmarkEnd w:id="915"/>
      <w:r>
        <w:rPr>
          <w:rtl/>
        </w:rPr>
        <w:t xml:space="preserve">הכנסת </w:t>
      </w:r>
      <w:bookmarkStart w:id="916" w:name="_ETM_Q2_514370"/>
      <w:bookmarkEnd w:id="916"/>
      <w:r>
        <w:rPr>
          <w:rtl/>
        </w:rPr>
        <w:t xml:space="preserve">משה </w:t>
      </w:r>
      <w:bookmarkStart w:id="917" w:name="_ETM_Q2_514820"/>
      <w:bookmarkEnd w:id="917"/>
      <w:r>
        <w:rPr>
          <w:rtl/>
        </w:rPr>
        <w:t>רוט</w:t>
      </w:r>
      <w:r>
        <w:rPr>
          <w:rFonts w:hint="cs"/>
          <w:rtl/>
        </w:rPr>
        <w:t>.</w:t>
      </w:r>
    </w:p>
    <w:p w:rsidR="00D87F17" w:rsidRDefault="00D87F17" w:rsidP="002E18C7">
      <w:pPr>
        <w:ind w:firstLine="0"/>
        <w:rPr>
          <w:rtl/>
        </w:rPr>
      </w:pPr>
      <w:bookmarkStart w:id="918" w:name="_ETM_Q2_516596"/>
      <w:bookmarkStart w:id="919" w:name="_ETM_Q2_516757"/>
      <w:bookmarkStart w:id="920" w:name="_ETM_Q2_516821"/>
      <w:bookmarkStart w:id="921" w:name="_ETM_Q2_516902"/>
      <w:bookmarkEnd w:id="918"/>
      <w:bookmarkEnd w:id="919"/>
      <w:bookmarkEnd w:id="920"/>
      <w:bookmarkEnd w:id="921"/>
    </w:p>
    <w:p w:rsidR="00D87F17" w:rsidRDefault="00D87F17" w:rsidP="002E18C7">
      <w:pPr>
        <w:pStyle w:val="a4"/>
        <w:keepNext/>
        <w:rPr>
          <w:rtl/>
        </w:rPr>
      </w:pPr>
      <w:bookmarkStart w:id="922" w:name="ET_speaker_5696_19"/>
      <w:r w:rsidRPr="004502A8">
        <w:rPr>
          <w:rStyle w:val="TagStyle"/>
          <w:rtl/>
        </w:rPr>
        <w:t xml:space="preserve"> &lt;&lt; דובר &gt;&gt;</w:t>
      </w:r>
      <w:r w:rsidRPr="0025581A">
        <w:rPr>
          <w:rStyle w:val="TagStyle"/>
          <w:rtl/>
        </w:rPr>
        <w:t xml:space="preserve"> </w:t>
      </w:r>
      <w:bookmarkStart w:id="923" w:name="_Toc167733897"/>
      <w:bookmarkStart w:id="924" w:name="_Toc167740193"/>
      <w:bookmarkStart w:id="925" w:name="_Toc167741906"/>
      <w:bookmarkStart w:id="926" w:name="_Toc167743388"/>
      <w:r>
        <w:rPr>
          <w:rtl/>
        </w:rPr>
        <w:t>יוסף עטאונה (חד"ש-תע"ל):</w:t>
      </w:r>
      <w:bookmarkEnd w:id="923"/>
      <w:bookmarkEnd w:id="924"/>
      <w:bookmarkEnd w:id="925"/>
      <w:bookmarkEnd w:id="926"/>
      <w:r w:rsidRPr="0025581A">
        <w:rPr>
          <w:rStyle w:val="TagStyle"/>
          <w:rtl/>
        </w:rPr>
        <w:t xml:space="preserve"> </w:t>
      </w:r>
      <w:r w:rsidRPr="004502A8">
        <w:rPr>
          <w:rStyle w:val="TagStyle"/>
          <w:rtl/>
        </w:rPr>
        <w:t>&lt;&lt; דובר &gt;&gt;</w:t>
      </w:r>
      <w:r>
        <w:rPr>
          <w:rtl/>
        </w:rPr>
        <w:t xml:space="preserve">   </w:t>
      </w:r>
      <w:bookmarkEnd w:id="922"/>
    </w:p>
    <w:p w:rsidR="00D87F17" w:rsidRDefault="00D87F17" w:rsidP="000B6027">
      <w:pPr>
        <w:rPr>
          <w:rtl/>
        </w:rPr>
      </w:pPr>
    </w:p>
    <w:p w:rsidR="00D87F17" w:rsidRDefault="00D87F17" w:rsidP="009C06C2">
      <w:pPr>
        <w:rPr>
          <w:rtl/>
        </w:rPr>
      </w:pPr>
      <w:bookmarkStart w:id="927" w:name="_ETM_Q2_516966"/>
      <w:bookmarkStart w:id="928" w:name="_ETM_Q2_517087"/>
      <w:bookmarkStart w:id="929" w:name="_ETM_Q2_517156"/>
      <w:bookmarkStart w:id="930" w:name="_ETM_Q2_517306"/>
      <w:bookmarkStart w:id="931" w:name="_ETM_Q2_516790"/>
      <w:bookmarkEnd w:id="927"/>
      <w:bookmarkEnd w:id="928"/>
      <w:bookmarkEnd w:id="929"/>
      <w:bookmarkEnd w:id="930"/>
      <w:bookmarkEnd w:id="931"/>
      <w:r>
        <w:rPr>
          <w:rtl/>
        </w:rPr>
        <w:t xml:space="preserve">תודה </w:t>
      </w:r>
      <w:bookmarkStart w:id="932" w:name="_ETM_Q2_517060"/>
      <w:bookmarkEnd w:id="932"/>
      <w:r>
        <w:rPr>
          <w:rtl/>
        </w:rPr>
        <w:t>רבה</w:t>
      </w:r>
      <w:r>
        <w:rPr>
          <w:rFonts w:hint="cs"/>
          <w:rtl/>
        </w:rPr>
        <w:t>,</w:t>
      </w:r>
      <w:r>
        <w:rPr>
          <w:rtl/>
        </w:rPr>
        <w:t xml:space="preserve"> </w:t>
      </w:r>
      <w:bookmarkStart w:id="933" w:name="_ETM_Q2_517420"/>
      <w:bookmarkEnd w:id="933"/>
      <w:r>
        <w:rPr>
          <w:rtl/>
        </w:rPr>
        <w:t xml:space="preserve">כבוד </w:t>
      </w:r>
      <w:bookmarkStart w:id="934" w:name="_ETM_Q2_517720"/>
      <w:bookmarkEnd w:id="934"/>
      <w:r>
        <w:rPr>
          <w:rtl/>
        </w:rPr>
        <w:t>היושב-ראש</w:t>
      </w:r>
      <w:r>
        <w:rPr>
          <w:rFonts w:hint="cs"/>
          <w:rtl/>
        </w:rPr>
        <w:t>.</w:t>
      </w:r>
      <w:r>
        <w:rPr>
          <w:rtl/>
        </w:rPr>
        <w:t xml:space="preserve"> </w:t>
      </w:r>
      <w:bookmarkStart w:id="935" w:name="_ETM_Q2_518800"/>
      <w:bookmarkEnd w:id="935"/>
      <w:r>
        <w:rPr>
          <w:rtl/>
        </w:rPr>
        <w:t xml:space="preserve">אני </w:t>
      </w:r>
      <w:bookmarkStart w:id="936" w:name="_ETM_Q2_518980"/>
      <w:bookmarkEnd w:id="936"/>
      <w:r>
        <w:rPr>
          <w:rtl/>
        </w:rPr>
        <w:t xml:space="preserve">רוצה </w:t>
      </w:r>
      <w:bookmarkStart w:id="937" w:name="_ETM_Q2_519250"/>
      <w:bookmarkEnd w:id="937"/>
      <w:r>
        <w:rPr>
          <w:rtl/>
        </w:rPr>
        <w:t xml:space="preserve">לנצל </w:t>
      </w:r>
      <w:bookmarkStart w:id="938" w:name="_ETM_Q2_519910"/>
      <w:bookmarkEnd w:id="938"/>
      <w:r>
        <w:rPr>
          <w:rtl/>
        </w:rPr>
        <w:t xml:space="preserve">את </w:t>
      </w:r>
      <w:bookmarkStart w:id="939" w:name="_ETM_Q2_520029"/>
      <w:bookmarkEnd w:id="939"/>
      <w:r>
        <w:rPr>
          <w:rtl/>
        </w:rPr>
        <w:t xml:space="preserve">ההזדמנות </w:t>
      </w:r>
      <w:bookmarkStart w:id="940" w:name="_ETM_Q2_520660"/>
      <w:bookmarkEnd w:id="940"/>
      <w:r>
        <w:rPr>
          <w:rtl/>
        </w:rPr>
        <w:t xml:space="preserve">שכבוד </w:t>
      </w:r>
      <w:bookmarkStart w:id="941" w:name="_ETM_Q2_521080"/>
      <w:bookmarkEnd w:id="941"/>
      <w:r>
        <w:rPr>
          <w:rtl/>
        </w:rPr>
        <w:t xml:space="preserve">ראש </w:t>
      </w:r>
      <w:bookmarkStart w:id="942" w:name="_ETM_Q2_521290"/>
      <w:bookmarkEnd w:id="942"/>
      <w:r>
        <w:rPr>
          <w:rtl/>
        </w:rPr>
        <w:t xml:space="preserve">הממשלה </w:t>
      </w:r>
      <w:bookmarkStart w:id="943" w:name="_ETM_Q2_522570"/>
      <w:bookmarkEnd w:id="943"/>
      <w:r>
        <w:rPr>
          <w:rtl/>
        </w:rPr>
        <w:t>נמצא</w:t>
      </w:r>
      <w:r>
        <w:rPr>
          <w:rFonts w:hint="cs"/>
          <w:rtl/>
        </w:rPr>
        <w:t xml:space="preserve">. כבוד </w:t>
      </w:r>
      <w:bookmarkStart w:id="944" w:name="_ETM_Q2_523260"/>
      <w:bookmarkStart w:id="945" w:name="_ETM_Q2_523379"/>
      <w:bookmarkStart w:id="946" w:name="_ETM_Q2_523620"/>
      <w:bookmarkEnd w:id="944"/>
      <w:bookmarkEnd w:id="945"/>
      <w:bookmarkEnd w:id="946"/>
      <w:r>
        <w:rPr>
          <w:rtl/>
        </w:rPr>
        <w:t xml:space="preserve">ראש </w:t>
      </w:r>
      <w:bookmarkStart w:id="947" w:name="_ETM_Q2_523800"/>
      <w:bookmarkEnd w:id="947"/>
      <w:r>
        <w:rPr>
          <w:rtl/>
        </w:rPr>
        <w:t>הממשלה</w:t>
      </w:r>
      <w:r>
        <w:rPr>
          <w:rFonts w:hint="cs"/>
          <w:rtl/>
        </w:rPr>
        <w:t>,</w:t>
      </w:r>
      <w:r>
        <w:rPr>
          <w:rtl/>
        </w:rPr>
        <w:t xml:space="preserve"> </w:t>
      </w:r>
      <w:bookmarkStart w:id="948" w:name="_ETM_Q2_524980"/>
      <w:bookmarkEnd w:id="948"/>
      <w:r>
        <w:rPr>
          <w:rtl/>
        </w:rPr>
        <w:t xml:space="preserve">אני </w:t>
      </w:r>
      <w:bookmarkStart w:id="949" w:name="_ETM_Q2_525190"/>
      <w:bookmarkEnd w:id="949"/>
      <w:r>
        <w:rPr>
          <w:rtl/>
        </w:rPr>
        <w:t xml:space="preserve">רוצה </w:t>
      </w:r>
      <w:bookmarkStart w:id="950" w:name="_ETM_Q2_525490"/>
      <w:bookmarkEnd w:id="950"/>
      <w:r>
        <w:rPr>
          <w:rtl/>
        </w:rPr>
        <w:t xml:space="preserve">להעביר </w:t>
      </w:r>
      <w:bookmarkStart w:id="951" w:name="_ETM_Q2_525910"/>
      <w:bookmarkEnd w:id="951"/>
      <w:r>
        <w:rPr>
          <w:rtl/>
        </w:rPr>
        <w:t xml:space="preserve">לך </w:t>
      </w:r>
      <w:bookmarkStart w:id="952" w:name="_ETM_Q2_526420"/>
      <w:bookmarkEnd w:id="952"/>
      <w:r>
        <w:rPr>
          <w:rtl/>
        </w:rPr>
        <w:t xml:space="preserve">באופן </w:t>
      </w:r>
      <w:bookmarkStart w:id="953" w:name="_ETM_Q2_527500"/>
      <w:bookmarkEnd w:id="953"/>
      <w:r>
        <w:rPr>
          <w:rtl/>
        </w:rPr>
        <w:t xml:space="preserve">ישיר </w:t>
      </w:r>
      <w:bookmarkStart w:id="954" w:name="_ETM_Q2_528800"/>
      <w:bookmarkEnd w:id="954"/>
      <w:r>
        <w:rPr>
          <w:rtl/>
        </w:rPr>
        <w:t xml:space="preserve">את </w:t>
      </w:r>
      <w:bookmarkStart w:id="955" w:name="_ETM_Q2_528980"/>
      <w:bookmarkEnd w:id="955"/>
      <w:r>
        <w:rPr>
          <w:rFonts w:hint="cs"/>
          <w:rtl/>
        </w:rPr>
        <w:t xml:space="preserve">צעקתם </w:t>
      </w:r>
      <w:bookmarkStart w:id="956" w:name="_ETM_Q2_529279"/>
      <w:bookmarkStart w:id="957" w:name="_ETM_Q2_530379"/>
      <w:bookmarkEnd w:id="956"/>
      <w:bookmarkEnd w:id="957"/>
      <w:r>
        <w:rPr>
          <w:rtl/>
        </w:rPr>
        <w:t xml:space="preserve">של </w:t>
      </w:r>
      <w:bookmarkStart w:id="958" w:name="_ETM_Q2_531010"/>
      <w:bookmarkEnd w:id="958"/>
      <w:r>
        <w:rPr>
          <w:rtl/>
        </w:rPr>
        <w:t xml:space="preserve">הבדואים </w:t>
      </w:r>
      <w:bookmarkStart w:id="959" w:name="_ETM_Q2_531489"/>
      <w:bookmarkEnd w:id="959"/>
      <w:r>
        <w:rPr>
          <w:rtl/>
        </w:rPr>
        <w:t>בנגב</w:t>
      </w:r>
      <w:r>
        <w:rPr>
          <w:rFonts w:hint="cs"/>
          <w:rtl/>
        </w:rPr>
        <w:t xml:space="preserve">. </w:t>
      </w:r>
      <w:bookmarkStart w:id="960" w:name="_ETM_Q2_532935"/>
      <w:bookmarkEnd w:id="960"/>
      <w:r>
        <w:rPr>
          <w:rFonts w:hint="cs"/>
          <w:rtl/>
        </w:rPr>
        <w:t>לפני עשרה ימים</w:t>
      </w:r>
      <w:r w:rsidR="009C06C2">
        <w:rPr>
          <w:rFonts w:hint="cs"/>
          <w:rtl/>
        </w:rPr>
        <w:t>,</w:t>
      </w:r>
      <w:r>
        <w:rPr>
          <w:rFonts w:hint="cs"/>
          <w:rtl/>
        </w:rPr>
        <w:t xml:space="preserve"> בוואדי אל-</w:t>
      </w:r>
      <w:proofErr w:type="spellStart"/>
      <w:r>
        <w:rPr>
          <w:rFonts w:hint="cs"/>
          <w:rtl/>
        </w:rPr>
        <w:t>ח'ליל</w:t>
      </w:r>
      <w:proofErr w:type="spellEnd"/>
      <w:r>
        <w:rPr>
          <w:rFonts w:hint="cs"/>
          <w:rtl/>
        </w:rPr>
        <w:t xml:space="preserve"> באו כוחות ההרס והרסו</w:t>
      </w:r>
      <w:bookmarkStart w:id="961" w:name="_ETM_Q2_532539"/>
      <w:bookmarkStart w:id="962" w:name="_ETM_Q2_532899"/>
      <w:bookmarkStart w:id="963" w:name="_ETM_Q2_533260"/>
      <w:bookmarkStart w:id="964" w:name="_ETM_Q2_534039"/>
      <w:bookmarkStart w:id="965" w:name="_ETM_Q2_534339"/>
      <w:bookmarkStart w:id="966" w:name="_ETM_Q2_535279"/>
      <w:bookmarkStart w:id="967" w:name="_ETM_Q2_535640"/>
      <w:bookmarkStart w:id="968" w:name="_ETM_Q2_536029"/>
      <w:bookmarkStart w:id="969" w:name="_ETM_Q2_536480"/>
      <w:bookmarkEnd w:id="961"/>
      <w:bookmarkEnd w:id="962"/>
      <w:bookmarkEnd w:id="963"/>
      <w:bookmarkEnd w:id="964"/>
      <w:bookmarkEnd w:id="965"/>
      <w:bookmarkEnd w:id="966"/>
      <w:bookmarkEnd w:id="967"/>
      <w:bookmarkEnd w:id="968"/>
      <w:bookmarkEnd w:id="969"/>
      <w:r>
        <w:rPr>
          <w:rtl/>
        </w:rPr>
        <w:t xml:space="preserve"> </w:t>
      </w:r>
      <w:bookmarkStart w:id="970" w:name="_ETM_Q2_537680"/>
      <w:bookmarkEnd w:id="970"/>
      <w:r>
        <w:rPr>
          <w:rtl/>
        </w:rPr>
        <w:t xml:space="preserve">47 </w:t>
      </w:r>
      <w:bookmarkStart w:id="971" w:name="_ETM_Q2_539239"/>
      <w:bookmarkEnd w:id="971"/>
      <w:r>
        <w:rPr>
          <w:rtl/>
        </w:rPr>
        <w:t>בתים</w:t>
      </w:r>
      <w:r w:rsidR="009C06C2">
        <w:rPr>
          <w:rFonts w:hint="cs"/>
          <w:rtl/>
        </w:rPr>
        <w:t>,</w:t>
      </w:r>
      <w:r>
        <w:rPr>
          <w:rFonts w:hint="cs"/>
          <w:rtl/>
        </w:rPr>
        <w:t xml:space="preserve"> </w:t>
      </w:r>
      <w:bookmarkStart w:id="972" w:name="_ETM_Q2_539346"/>
      <w:bookmarkEnd w:id="972"/>
      <w:r>
        <w:rPr>
          <w:rFonts w:hint="cs"/>
          <w:rtl/>
        </w:rPr>
        <w:t xml:space="preserve">שיטחו </w:t>
      </w:r>
      <w:bookmarkStart w:id="973" w:name="_ETM_Q2_539989"/>
      <w:bookmarkStart w:id="974" w:name="_ETM_Q2_540500"/>
      <w:bookmarkEnd w:id="973"/>
      <w:bookmarkEnd w:id="974"/>
      <w:r>
        <w:rPr>
          <w:rtl/>
        </w:rPr>
        <w:t>אותם</w:t>
      </w:r>
      <w:r>
        <w:rPr>
          <w:rFonts w:hint="cs"/>
          <w:rtl/>
        </w:rPr>
        <w:t>,</w:t>
      </w:r>
      <w:r>
        <w:rPr>
          <w:rtl/>
        </w:rPr>
        <w:t xml:space="preserve"> </w:t>
      </w:r>
      <w:bookmarkStart w:id="975" w:name="_ETM_Q2_541190"/>
      <w:bookmarkEnd w:id="975"/>
      <w:r>
        <w:rPr>
          <w:rtl/>
        </w:rPr>
        <w:t xml:space="preserve">החרימו </w:t>
      </w:r>
      <w:bookmarkStart w:id="976" w:name="_ETM_Q2_541910"/>
      <w:bookmarkEnd w:id="976"/>
      <w:r>
        <w:rPr>
          <w:rtl/>
        </w:rPr>
        <w:t xml:space="preserve">את </w:t>
      </w:r>
      <w:bookmarkStart w:id="977" w:name="_ETM_Q2_542059"/>
      <w:bookmarkEnd w:id="977"/>
      <w:r>
        <w:rPr>
          <w:rtl/>
        </w:rPr>
        <w:t xml:space="preserve">כל </w:t>
      </w:r>
      <w:bookmarkStart w:id="978" w:name="_ETM_Q2_542420"/>
      <w:bookmarkEnd w:id="978"/>
      <w:r>
        <w:rPr>
          <w:rFonts w:hint="cs"/>
          <w:rtl/>
        </w:rPr>
        <w:t xml:space="preserve">תכולות הבתים שלהם, </w:t>
      </w:r>
      <w:bookmarkStart w:id="979" w:name="_ETM_Q2_543170"/>
      <w:bookmarkStart w:id="980" w:name="_ETM_Q2_543829"/>
      <w:bookmarkEnd w:id="979"/>
      <w:bookmarkEnd w:id="980"/>
      <w:r>
        <w:rPr>
          <w:rFonts w:hint="cs"/>
          <w:rtl/>
        </w:rPr>
        <w:t xml:space="preserve">וכבר עשרה ימים ויותר </w:t>
      </w:r>
      <w:bookmarkStart w:id="981" w:name="_ETM_Q2_544880"/>
      <w:bookmarkStart w:id="982" w:name="_ETM_Q2_545150"/>
      <w:bookmarkStart w:id="983" w:name="_ETM_Q2_545479"/>
      <w:bookmarkStart w:id="984" w:name="_ETM_Q2_546050"/>
      <w:bookmarkStart w:id="985" w:name="_ETM_Q2_547050"/>
      <w:bookmarkEnd w:id="981"/>
      <w:bookmarkEnd w:id="982"/>
      <w:bookmarkEnd w:id="983"/>
      <w:bookmarkEnd w:id="984"/>
      <w:bookmarkEnd w:id="985"/>
      <w:r>
        <w:rPr>
          <w:rtl/>
        </w:rPr>
        <w:t xml:space="preserve">שאף </w:t>
      </w:r>
      <w:bookmarkStart w:id="986" w:name="_ETM_Q2_547800"/>
      <w:bookmarkEnd w:id="986"/>
      <w:r>
        <w:rPr>
          <w:rtl/>
        </w:rPr>
        <w:t xml:space="preserve">משרד </w:t>
      </w:r>
      <w:bookmarkStart w:id="987" w:name="_ETM_Q2_548460"/>
      <w:bookmarkEnd w:id="987"/>
      <w:r>
        <w:rPr>
          <w:rtl/>
        </w:rPr>
        <w:t xml:space="preserve">ממשלתי </w:t>
      </w:r>
      <w:bookmarkStart w:id="988" w:name="_ETM_Q2_549360"/>
      <w:bookmarkEnd w:id="988"/>
      <w:r>
        <w:rPr>
          <w:rtl/>
        </w:rPr>
        <w:t xml:space="preserve">לא </w:t>
      </w:r>
      <w:bookmarkStart w:id="989" w:name="_ETM_Q2_549900"/>
      <w:bookmarkEnd w:id="989"/>
      <w:r>
        <w:rPr>
          <w:rtl/>
        </w:rPr>
        <w:t xml:space="preserve">מגיש </w:t>
      </w:r>
      <w:bookmarkStart w:id="990" w:name="_ETM_Q2_550500"/>
      <w:bookmarkEnd w:id="990"/>
      <w:r>
        <w:rPr>
          <w:rtl/>
        </w:rPr>
        <w:t xml:space="preserve">להם </w:t>
      </w:r>
      <w:bookmarkStart w:id="991" w:name="_ETM_Q2_551010"/>
      <w:bookmarkEnd w:id="991"/>
      <w:r>
        <w:rPr>
          <w:rtl/>
        </w:rPr>
        <w:t xml:space="preserve">שום </w:t>
      </w:r>
      <w:bookmarkStart w:id="992" w:name="_ETM_Q2_551430"/>
      <w:bookmarkEnd w:id="992"/>
      <w:r>
        <w:rPr>
          <w:rtl/>
        </w:rPr>
        <w:t>סיוע</w:t>
      </w:r>
      <w:r>
        <w:rPr>
          <w:rFonts w:hint="cs"/>
          <w:rtl/>
        </w:rPr>
        <w:t>.</w:t>
      </w:r>
      <w:r>
        <w:rPr>
          <w:rtl/>
        </w:rPr>
        <w:t xml:space="preserve"> </w:t>
      </w:r>
      <w:bookmarkStart w:id="993" w:name="_ETM_Q2_552300"/>
      <w:bookmarkStart w:id="994" w:name="_ETM_Q2_552344"/>
      <w:bookmarkStart w:id="995" w:name="_ETM_Q2_552416"/>
      <w:bookmarkStart w:id="996" w:name="_ETM_Q2_552487"/>
      <w:bookmarkStart w:id="997" w:name="_ETM_Q2_552546"/>
      <w:bookmarkEnd w:id="993"/>
      <w:bookmarkEnd w:id="994"/>
      <w:bookmarkEnd w:id="995"/>
      <w:bookmarkEnd w:id="996"/>
      <w:bookmarkEnd w:id="997"/>
      <w:r>
        <w:rPr>
          <w:rtl/>
        </w:rPr>
        <w:t xml:space="preserve">הם </w:t>
      </w:r>
      <w:bookmarkStart w:id="998" w:name="_ETM_Q2_552480"/>
      <w:bookmarkEnd w:id="998"/>
      <w:r>
        <w:rPr>
          <w:rtl/>
        </w:rPr>
        <w:t>באו</w:t>
      </w:r>
      <w:r>
        <w:rPr>
          <w:rFonts w:hint="cs"/>
          <w:rtl/>
        </w:rPr>
        <w:t xml:space="preserve">, </w:t>
      </w:r>
      <w:bookmarkStart w:id="999" w:name="_ETM_Q2_551950"/>
      <w:bookmarkEnd w:id="999"/>
      <w:r>
        <w:rPr>
          <w:rFonts w:hint="cs"/>
          <w:rtl/>
        </w:rPr>
        <w:t xml:space="preserve">שיטחו את כל השטח </w:t>
      </w:r>
      <w:r>
        <w:rPr>
          <w:rtl/>
        </w:rPr>
        <w:t>–</w:t>
      </w:r>
      <w:r>
        <w:rPr>
          <w:rFonts w:hint="cs"/>
          <w:rtl/>
        </w:rPr>
        <w:t xml:space="preserve"> 47 בתים </w:t>
      </w:r>
      <w:bookmarkStart w:id="1000" w:name="_ETM_Q2_553110"/>
      <w:bookmarkStart w:id="1001" w:name="_ETM_Q2_553620"/>
      <w:bookmarkStart w:id="1002" w:name="_ETM_Q2_553800"/>
      <w:bookmarkStart w:id="1003" w:name="_ETM_Q2_554430"/>
      <w:bookmarkStart w:id="1004" w:name="_ETM_Q2_555420"/>
      <w:bookmarkStart w:id="1005" w:name="_ETM_Q2_556110"/>
      <w:bookmarkEnd w:id="1000"/>
      <w:bookmarkEnd w:id="1001"/>
      <w:bookmarkEnd w:id="1002"/>
      <w:bookmarkEnd w:id="1003"/>
      <w:bookmarkEnd w:id="1004"/>
      <w:bookmarkEnd w:id="1005"/>
      <w:r w:rsidR="009C06C2">
        <w:rPr>
          <w:rFonts w:hint="eastAsia"/>
          <w:rtl/>
        </w:rPr>
        <w:t>– ו-</w:t>
      </w:r>
      <w:r>
        <w:rPr>
          <w:rtl/>
        </w:rPr>
        <w:t xml:space="preserve">350 </w:t>
      </w:r>
      <w:bookmarkStart w:id="1006" w:name="_ETM_Q2_557729"/>
      <w:bookmarkEnd w:id="1006"/>
      <w:r>
        <w:rPr>
          <w:rtl/>
        </w:rPr>
        <w:t>אנשים</w:t>
      </w:r>
      <w:r>
        <w:rPr>
          <w:rFonts w:hint="cs"/>
          <w:rtl/>
        </w:rPr>
        <w:t>,</w:t>
      </w:r>
      <w:r>
        <w:rPr>
          <w:rtl/>
        </w:rPr>
        <w:t xml:space="preserve"> </w:t>
      </w:r>
      <w:bookmarkStart w:id="1007" w:name="_ETM_Q2_558390"/>
      <w:bookmarkEnd w:id="1007"/>
      <w:r>
        <w:rPr>
          <w:rtl/>
        </w:rPr>
        <w:t>ילדים</w:t>
      </w:r>
      <w:r>
        <w:rPr>
          <w:rFonts w:hint="cs"/>
          <w:rtl/>
        </w:rPr>
        <w:t>,</w:t>
      </w:r>
      <w:r>
        <w:rPr>
          <w:rtl/>
        </w:rPr>
        <w:t xml:space="preserve"> </w:t>
      </w:r>
      <w:bookmarkStart w:id="1008" w:name="_ETM_Q2_559110"/>
      <w:bookmarkEnd w:id="1008"/>
      <w:r>
        <w:rPr>
          <w:rtl/>
        </w:rPr>
        <w:t xml:space="preserve">יש </w:t>
      </w:r>
      <w:bookmarkStart w:id="1009" w:name="_ETM_Q2_559350"/>
      <w:bookmarkEnd w:id="1009"/>
      <w:r>
        <w:rPr>
          <w:rFonts w:hint="cs"/>
          <w:rtl/>
        </w:rPr>
        <w:t xml:space="preserve">בהם גם חולים, </w:t>
      </w:r>
      <w:bookmarkStart w:id="1010" w:name="_ETM_Q2_560138"/>
      <w:bookmarkEnd w:id="1010"/>
      <w:r>
        <w:rPr>
          <w:rFonts w:hint="cs"/>
          <w:rtl/>
        </w:rPr>
        <w:t xml:space="preserve">המדינה עד לרגע זה משאירה אותם תחת כיפת השמיים. אני </w:t>
      </w:r>
      <w:bookmarkStart w:id="1011" w:name="_ETM_Q2_564141"/>
      <w:bookmarkEnd w:id="1011"/>
      <w:r>
        <w:rPr>
          <w:rFonts w:hint="cs"/>
          <w:rtl/>
        </w:rPr>
        <w:t xml:space="preserve">פונה אליך באופן הכי ישיר להתערב. </w:t>
      </w:r>
      <w:bookmarkStart w:id="1012" w:name="_ETM_Q2_559500"/>
      <w:bookmarkStart w:id="1013" w:name="_ETM_Q2_560500"/>
      <w:bookmarkStart w:id="1014" w:name="_ETM_Q2_560800"/>
      <w:bookmarkStart w:id="1015" w:name="_ETM_Q2_561339"/>
      <w:bookmarkStart w:id="1016" w:name="_ETM_Q2_561940"/>
      <w:bookmarkStart w:id="1017" w:name="_ETM_Q2_562510"/>
      <w:bookmarkStart w:id="1018" w:name="_ETM_Q2_562930"/>
      <w:bookmarkStart w:id="1019" w:name="_ETM_Q2_563110"/>
      <w:bookmarkStart w:id="1020" w:name="_ETM_Q2_563830"/>
      <w:bookmarkStart w:id="1021" w:name="_ETM_Q2_564310"/>
      <w:bookmarkStart w:id="1022" w:name="_ETM_Q2_564700"/>
      <w:bookmarkStart w:id="1023" w:name="_ETM_Q2_565210"/>
      <w:bookmarkStart w:id="1024" w:name="_ETM_Q2_565990"/>
      <w:bookmarkStart w:id="1025" w:name="_ETM_Q2_566260"/>
      <w:bookmarkStart w:id="1026" w:name="_ETM_Q2_566710"/>
      <w:bookmarkStart w:id="1027" w:name="_ETM_Q2_567070"/>
      <w:bookmarkStart w:id="1028" w:name="_ETM_Q2_567490"/>
      <w:bookmarkStart w:id="1029" w:name="_ETM_Q2_567760"/>
      <w:bookmarkStart w:id="1030" w:name="_ETM_Q2_568450"/>
      <w:bookmarkStart w:id="1031" w:name="_ETM_Q2_569200"/>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r>
        <w:rPr>
          <w:rtl/>
        </w:rPr>
        <w:t xml:space="preserve">מסע </w:t>
      </w:r>
      <w:bookmarkStart w:id="1032" w:name="_ETM_Q2_569650"/>
      <w:bookmarkEnd w:id="1032"/>
      <w:r>
        <w:rPr>
          <w:rtl/>
        </w:rPr>
        <w:t xml:space="preserve">ההרס </w:t>
      </w:r>
      <w:bookmarkStart w:id="1033" w:name="_ETM_Q2_570220"/>
      <w:bookmarkEnd w:id="1033"/>
      <w:r>
        <w:rPr>
          <w:rtl/>
        </w:rPr>
        <w:t xml:space="preserve">בנגב </w:t>
      </w:r>
      <w:bookmarkStart w:id="1034" w:name="_ETM_Q2_571180"/>
      <w:bookmarkEnd w:id="1034"/>
      <w:r>
        <w:rPr>
          <w:rtl/>
        </w:rPr>
        <w:t xml:space="preserve">צריך </w:t>
      </w:r>
      <w:bookmarkStart w:id="1035" w:name="_ETM_Q2_571690"/>
      <w:bookmarkEnd w:id="1035"/>
      <w:r>
        <w:rPr>
          <w:rtl/>
        </w:rPr>
        <w:t>להיפסק</w:t>
      </w:r>
      <w:r>
        <w:rPr>
          <w:rFonts w:hint="cs"/>
          <w:rtl/>
        </w:rPr>
        <w:t>.</w:t>
      </w:r>
    </w:p>
    <w:p w:rsidR="00D87F17" w:rsidRDefault="00D87F17" w:rsidP="002E18C7">
      <w:pPr>
        <w:rPr>
          <w:rtl/>
        </w:rPr>
      </w:pPr>
      <w:bookmarkStart w:id="1036" w:name="_ETM_Q2_575778"/>
      <w:bookmarkStart w:id="1037" w:name="_ETM_Q2_575909"/>
      <w:bookmarkEnd w:id="1036"/>
      <w:bookmarkEnd w:id="1037"/>
    </w:p>
    <w:p w:rsidR="00D87F17" w:rsidRDefault="00D87F17" w:rsidP="009C06C2">
      <w:pPr>
        <w:rPr>
          <w:rtl/>
        </w:rPr>
      </w:pPr>
      <w:bookmarkStart w:id="1038" w:name="_ETM_Q2_576036"/>
      <w:bookmarkStart w:id="1039" w:name="_ETM_Q2_576179"/>
      <w:bookmarkStart w:id="1040" w:name="_ETM_Q2_572650"/>
      <w:bookmarkStart w:id="1041" w:name="_ETM_Q2_573010"/>
      <w:bookmarkStart w:id="1042" w:name="_ETM_Q2_573190"/>
      <w:bookmarkStart w:id="1043" w:name="_ETM_Q2_573460"/>
      <w:bookmarkStart w:id="1044" w:name="_ETM_Q2_573970"/>
      <w:bookmarkEnd w:id="1038"/>
      <w:bookmarkEnd w:id="1039"/>
      <w:bookmarkEnd w:id="1040"/>
      <w:bookmarkEnd w:id="1041"/>
      <w:bookmarkEnd w:id="1042"/>
      <w:bookmarkEnd w:id="1043"/>
      <w:bookmarkEnd w:id="1044"/>
      <w:r>
        <w:rPr>
          <w:rFonts w:hint="cs"/>
          <w:rtl/>
        </w:rPr>
        <w:t>ביום רביעי,</w:t>
      </w:r>
      <w:r>
        <w:rPr>
          <w:rtl/>
        </w:rPr>
        <w:t xml:space="preserve"> </w:t>
      </w:r>
      <w:bookmarkStart w:id="1045" w:name="_ETM_Q2_575320"/>
      <w:bookmarkEnd w:id="1045"/>
      <w:r>
        <w:rPr>
          <w:rtl/>
        </w:rPr>
        <w:t xml:space="preserve">כבוד </w:t>
      </w:r>
      <w:bookmarkStart w:id="1046" w:name="_ETM_Q2_574180"/>
      <w:bookmarkEnd w:id="1046"/>
      <w:r>
        <w:rPr>
          <w:rtl/>
        </w:rPr>
        <w:t xml:space="preserve">ראש </w:t>
      </w:r>
      <w:bookmarkStart w:id="1047" w:name="_ETM_Q2_574390"/>
      <w:bookmarkEnd w:id="1047"/>
      <w:r>
        <w:rPr>
          <w:rtl/>
        </w:rPr>
        <w:t>הממשלה</w:t>
      </w:r>
      <w:r>
        <w:rPr>
          <w:rFonts w:hint="cs"/>
          <w:rtl/>
        </w:rPr>
        <w:t xml:space="preserve">, </w:t>
      </w:r>
      <w:r>
        <w:rPr>
          <w:rtl/>
        </w:rPr>
        <w:t xml:space="preserve">יש </w:t>
      </w:r>
      <w:bookmarkStart w:id="1048" w:name="_ETM_Q2_575589"/>
      <w:bookmarkEnd w:id="1048"/>
      <w:r>
        <w:rPr>
          <w:rtl/>
        </w:rPr>
        <w:t xml:space="preserve">דיון </w:t>
      </w:r>
      <w:bookmarkStart w:id="1049" w:name="_ETM_Q2_576160"/>
      <w:bookmarkEnd w:id="1049"/>
      <w:r>
        <w:rPr>
          <w:rtl/>
        </w:rPr>
        <w:t xml:space="preserve">על </w:t>
      </w:r>
      <w:bookmarkStart w:id="1050" w:name="_ETM_Q2_576490"/>
      <w:bookmarkEnd w:id="1050"/>
      <w:r>
        <w:rPr>
          <w:rFonts w:hint="cs"/>
          <w:rtl/>
        </w:rPr>
        <w:t xml:space="preserve">עוד </w:t>
      </w:r>
      <w:bookmarkStart w:id="1051" w:name="_ETM_Q2_578577"/>
      <w:bookmarkStart w:id="1052" w:name="_ETM_Q2_576940"/>
      <w:bookmarkEnd w:id="1051"/>
      <w:bookmarkEnd w:id="1052"/>
      <w:r>
        <w:rPr>
          <w:rtl/>
        </w:rPr>
        <w:t xml:space="preserve">כפר </w:t>
      </w:r>
      <w:bookmarkStart w:id="1053" w:name="_ETM_Q2_577750"/>
      <w:bookmarkEnd w:id="1053"/>
      <w:r>
        <w:rPr>
          <w:rtl/>
        </w:rPr>
        <w:t xml:space="preserve">שהמדינה </w:t>
      </w:r>
      <w:bookmarkStart w:id="1054" w:name="_ETM_Q2_578529"/>
      <w:bookmarkEnd w:id="1054"/>
      <w:r>
        <w:rPr>
          <w:rtl/>
        </w:rPr>
        <w:t xml:space="preserve">רוצה </w:t>
      </w:r>
      <w:bookmarkStart w:id="1055" w:name="_ETM_Q2_579520"/>
      <w:bookmarkEnd w:id="1055"/>
      <w:r>
        <w:rPr>
          <w:rtl/>
        </w:rPr>
        <w:t xml:space="preserve">לפנות </w:t>
      </w:r>
      <w:bookmarkStart w:id="1056" w:name="_ETM_Q2_580330"/>
      <w:bookmarkEnd w:id="1056"/>
      <w:r>
        <w:rPr>
          <w:rtl/>
        </w:rPr>
        <w:t>אותו</w:t>
      </w:r>
      <w:r>
        <w:rPr>
          <w:rFonts w:hint="cs"/>
          <w:rtl/>
        </w:rPr>
        <w:t>.</w:t>
      </w:r>
      <w:r>
        <w:rPr>
          <w:rtl/>
        </w:rPr>
        <w:t xml:space="preserve"> </w:t>
      </w:r>
      <w:bookmarkStart w:id="1057" w:name="_ETM_Q2_581480"/>
      <w:bookmarkEnd w:id="1057"/>
      <w:r>
        <w:rPr>
          <w:rtl/>
        </w:rPr>
        <w:t xml:space="preserve">ברשות </w:t>
      </w:r>
      <w:bookmarkStart w:id="1058" w:name="_ETM_Q2_582729"/>
      <w:bookmarkEnd w:id="1058"/>
      <w:r>
        <w:rPr>
          <w:rtl/>
        </w:rPr>
        <w:t xml:space="preserve">ההסדרה </w:t>
      </w:r>
      <w:bookmarkStart w:id="1059" w:name="_ETM_Q2_583240"/>
      <w:bookmarkEnd w:id="1059"/>
      <w:r>
        <w:rPr>
          <w:rFonts w:hint="cs"/>
          <w:rtl/>
        </w:rPr>
        <w:t xml:space="preserve">לבדואים מדברים על שמונה יישובים כאלה </w:t>
      </w:r>
      <w:bookmarkStart w:id="1060" w:name="_ETM_Q2_583390"/>
      <w:bookmarkStart w:id="1061" w:name="_ETM_Q2_583779"/>
      <w:bookmarkStart w:id="1062" w:name="_ETM_Q2_584380"/>
      <w:bookmarkStart w:id="1063" w:name="_ETM_Q2_584560"/>
      <w:bookmarkStart w:id="1064" w:name="_ETM_Q2_584979"/>
      <w:bookmarkStart w:id="1065" w:name="_ETM_Q2_585400"/>
      <w:bookmarkStart w:id="1066" w:name="_ETM_Q2_586180"/>
      <w:bookmarkEnd w:id="1060"/>
      <w:bookmarkEnd w:id="1061"/>
      <w:bookmarkEnd w:id="1062"/>
      <w:bookmarkEnd w:id="1063"/>
      <w:bookmarkEnd w:id="1064"/>
      <w:bookmarkEnd w:id="1065"/>
      <w:bookmarkEnd w:id="1066"/>
      <w:r>
        <w:rPr>
          <w:rtl/>
        </w:rPr>
        <w:t xml:space="preserve">שרוצים </w:t>
      </w:r>
      <w:bookmarkStart w:id="1067" w:name="_ETM_Q2_586930"/>
      <w:bookmarkEnd w:id="1067"/>
      <w:r>
        <w:rPr>
          <w:rtl/>
        </w:rPr>
        <w:t xml:space="preserve">להעביר </w:t>
      </w:r>
      <w:bookmarkStart w:id="1068" w:name="_ETM_Q2_587589"/>
      <w:bookmarkEnd w:id="1068"/>
      <w:r>
        <w:rPr>
          <w:rtl/>
        </w:rPr>
        <w:t>אותם</w:t>
      </w:r>
      <w:r>
        <w:rPr>
          <w:rFonts w:hint="cs"/>
          <w:rtl/>
        </w:rPr>
        <w:t>.</w:t>
      </w:r>
      <w:r>
        <w:rPr>
          <w:rtl/>
        </w:rPr>
        <w:t xml:space="preserve"> </w:t>
      </w:r>
      <w:bookmarkStart w:id="1069" w:name="_ETM_Q2_588439"/>
      <w:bookmarkEnd w:id="1069"/>
      <w:r>
        <w:rPr>
          <w:rtl/>
        </w:rPr>
        <w:t>אי</w:t>
      </w:r>
      <w:bookmarkStart w:id="1070" w:name="_ETM_Q2_588679"/>
      <w:bookmarkEnd w:id="1070"/>
      <w:r>
        <w:rPr>
          <w:rFonts w:hint="cs"/>
          <w:rtl/>
        </w:rPr>
        <w:t>-</w:t>
      </w:r>
      <w:r>
        <w:rPr>
          <w:rtl/>
        </w:rPr>
        <w:t xml:space="preserve">אפשר </w:t>
      </w:r>
      <w:bookmarkStart w:id="1071" w:name="_ETM_Q2_589099"/>
      <w:bookmarkEnd w:id="1071"/>
      <w:r>
        <w:rPr>
          <w:rtl/>
        </w:rPr>
        <w:t xml:space="preserve">לדבר </w:t>
      </w:r>
      <w:bookmarkStart w:id="1072" w:name="_ETM_Q2_589520"/>
      <w:bookmarkEnd w:id="1072"/>
      <w:r>
        <w:rPr>
          <w:rtl/>
        </w:rPr>
        <w:t xml:space="preserve">עם </w:t>
      </w:r>
      <w:bookmarkStart w:id="1073" w:name="_ETM_Q2_589639"/>
      <w:bookmarkEnd w:id="1073"/>
      <w:r>
        <w:rPr>
          <w:rtl/>
        </w:rPr>
        <w:t xml:space="preserve">הבדואים </w:t>
      </w:r>
      <w:bookmarkStart w:id="1074" w:name="_ETM_Q2_590299"/>
      <w:bookmarkEnd w:id="1074"/>
      <w:r>
        <w:rPr>
          <w:rtl/>
        </w:rPr>
        <w:t xml:space="preserve">בנגב </w:t>
      </w:r>
      <w:bookmarkStart w:id="1075" w:name="_ETM_Q2_591020"/>
      <w:bookmarkEnd w:id="1075"/>
      <w:r>
        <w:rPr>
          <w:rFonts w:hint="cs"/>
          <w:rtl/>
        </w:rPr>
        <w:t xml:space="preserve">עם </w:t>
      </w:r>
      <w:r>
        <w:rPr>
          <w:rtl/>
        </w:rPr>
        <w:t>בולדוזרים</w:t>
      </w:r>
      <w:r>
        <w:rPr>
          <w:rFonts w:hint="cs"/>
          <w:rtl/>
        </w:rPr>
        <w:t>.</w:t>
      </w:r>
      <w:r>
        <w:rPr>
          <w:rtl/>
        </w:rPr>
        <w:t xml:space="preserve"> </w:t>
      </w:r>
      <w:bookmarkStart w:id="1076" w:name="_ETM_Q2_592350"/>
      <w:bookmarkEnd w:id="1076"/>
      <w:r>
        <w:rPr>
          <w:rtl/>
        </w:rPr>
        <w:t xml:space="preserve">צריך </w:t>
      </w:r>
      <w:bookmarkStart w:id="1077" w:name="_ETM_Q2_592740"/>
      <w:bookmarkEnd w:id="1077"/>
      <w:r>
        <w:rPr>
          <w:rtl/>
        </w:rPr>
        <w:t xml:space="preserve">לשבת </w:t>
      </w:r>
      <w:bookmarkStart w:id="1078" w:name="_ETM_Q2_593189"/>
      <w:bookmarkEnd w:id="1078"/>
      <w:r>
        <w:rPr>
          <w:rtl/>
        </w:rPr>
        <w:t xml:space="preserve">עם </w:t>
      </w:r>
      <w:bookmarkStart w:id="1079" w:name="_ETM_Q2_593339"/>
      <w:bookmarkEnd w:id="1079"/>
      <w:r>
        <w:rPr>
          <w:rtl/>
        </w:rPr>
        <w:t>האנשים</w:t>
      </w:r>
      <w:r>
        <w:rPr>
          <w:rFonts w:hint="cs"/>
          <w:rtl/>
        </w:rPr>
        <w:t xml:space="preserve">, עם ההנהגה, </w:t>
      </w:r>
      <w:bookmarkStart w:id="1080" w:name="_ETM_Q2_594760"/>
      <w:bookmarkEnd w:id="1080"/>
      <w:r>
        <w:rPr>
          <w:rFonts w:hint="cs"/>
          <w:rtl/>
        </w:rPr>
        <w:t xml:space="preserve">ולמצוא </w:t>
      </w:r>
      <w:bookmarkStart w:id="1081" w:name="_ETM_Q2_595983"/>
      <w:bookmarkStart w:id="1082" w:name="_ETM_Q2_596077"/>
      <w:bookmarkStart w:id="1083" w:name="_ETM_Q2_594060"/>
      <w:bookmarkStart w:id="1084" w:name="_ETM_Q2_594240"/>
      <w:bookmarkStart w:id="1085" w:name="_ETM_Q2_595110"/>
      <w:bookmarkStart w:id="1086" w:name="_ETM_Q2_595920"/>
      <w:bookmarkEnd w:id="1081"/>
      <w:bookmarkEnd w:id="1082"/>
      <w:bookmarkEnd w:id="1083"/>
      <w:bookmarkEnd w:id="1084"/>
      <w:bookmarkEnd w:id="1085"/>
      <w:bookmarkEnd w:id="1086"/>
      <w:r>
        <w:rPr>
          <w:rtl/>
        </w:rPr>
        <w:t xml:space="preserve">פתרונות </w:t>
      </w:r>
      <w:bookmarkStart w:id="1087" w:name="_ETM_Q2_596670"/>
      <w:bookmarkEnd w:id="1087"/>
      <w:r>
        <w:rPr>
          <w:rtl/>
        </w:rPr>
        <w:t xml:space="preserve">מותאמים </w:t>
      </w:r>
      <w:bookmarkStart w:id="1088" w:name="_ETM_Q2_597420"/>
      <w:bookmarkEnd w:id="1088"/>
      <w:r>
        <w:rPr>
          <w:rtl/>
        </w:rPr>
        <w:t xml:space="preserve">לאוכלוסייה </w:t>
      </w:r>
      <w:bookmarkStart w:id="1089" w:name="_ETM_Q2_598170"/>
      <w:bookmarkEnd w:id="1089"/>
      <w:r>
        <w:rPr>
          <w:rtl/>
        </w:rPr>
        <w:t>הזו</w:t>
      </w:r>
      <w:r>
        <w:rPr>
          <w:rFonts w:hint="cs"/>
          <w:rtl/>
        </w:rPr>
        <w:t>.</w:t>
      </w:r>
      <w:r>
        <w:rPr>
          <w:rtl/>
        </w:rPr>
        <w:t xml:space="preserve"> </w:t>
      </w:r>
      <w:bookmarkStart w:id="1090" w:name="_ETM_Q2_598950"/>
      <w:bookmarkStart w:id="1091" w:name="_ETM_Q2_599880"/>
      <w:bookmarkEnd w:id="1090"/>
      <w:bookmarkEnd w:id="1091"/>
      <w:r>
        <w:rPr>
          <w:rtl/>
        </w:rPr>
        <w:t xml:space="preserve">במדינה </w:t>
      </w:r>
      <w:bookmarkStart w:id="1092" w:name="_ETM_Q2_600540"/>
      <w:bookmarkEnd w:id="1092"/>
      <w:r>
        <w:rPr>
          <w:rtl/>
        </w:rPr>
        <w:t xml:space="preserve">מתוקנת </w:t>
      </w:r>
      <w:bookmarkStart w:id="1093" w:name="_ETM_Q2_601290"/>
      <w:bookmarkEnd w:id="1093"/>
      <w:r>
        <w:rPr>
          <w:rtl/>
        </w:rPr>
        <w:t>אי</w:t>
      </w:r>
      <w:bookmarkStart w:id="1094" w:name="_ETM_Q2_599130"/>
      <w:bookmarkEnd w:id="1094"/>
      <w:r>
        <w:rPr>
          <w:rFonts w:hint="cs"/>
          <w:rtl/>
        </w:rPr>
        <w:t>-</w:t>
      </w:r>
      <w:r>
        <w:rPr>
          <w:rtl/>
        </w:rPr>
        <w:t xml:space="preserve">אפשר להשאיר </w:t>
      </w:r>
      <w:bookmarkStart w:id="1095" w:name="_ETM_Q2_601860"/>
      <w:bookmarkEnd w:id="1095"/>
      <w:r>
        <w:rPr>
          <w:rtl/>
        </w:rPr>
        <w:t xml:space="preserve">את </w:t>
      </w:r>
      <w:bookmarkStart w:id="1096" w:name="_ETM_Q2_602009"/>
      <w:bookmarkEnd w:id="1096"/>
      <w:r>
        <w:rPr>
          <w:rtl/>
        </w:rPr>
        <w:t xml:space="preserve">המצב </w:t>
      </w:r>
      <w:bookmarkStart w:id="1097" w:name="_ETM_Q2_602640"/>
      <w:bookmarkEnd w:id="1097"/>
      <w:r>
        <w:rPr>
          <w:rFonts w:hint="cs"/>
          <w:rtl/>
        </w:rPr>
        <w:t>ב</w:t>
      </w:r>
      <w:r>
        <w:rPr>
          <w:rtl/>
        </w:rPr>
        <w:t xml:space="preserve">צורה </w:t>
      </w:r>
      <w:bookmarkStart w:id="1098" w:name="_ETM_Q2_603149"/>
      <w:bookmarkEnd w:id="1098"/>
      <w:r>
        <w:rPr>
          <w:rtl/>
        </w:rPr>
        <w:t xml:space="preserve">הזו </w:t>
      </w:r>
      <w:bookmarkStart w:id="1099" w:name="_ETM_Q2_603839"/>
      <w:bookmarkEnd w:id="1099"/>
      <w:r>
        <w:rPr>
          <w:rtl/>
        </w:rPr>
        <w:t xml:space="preserve">ולדבר </w:t>
      </w:r>
      <w:bookmarkStart w:id="1100" w:name="_ETM_Q2_604759"/>
      <w:bookmarkEnd w:id="1100"/>
      <w:r>
        <w:rPr>
          <w:rtl/>
        </w:rPr>
        <w:t xml:space="preserve">רק </w:t>
      </w:r>
      <w:bookmarkStart w:id="1101" w:name="_ETM_Q2_604909"/>
      <w:bookmarkEnd w:id="1101"/>
      <w:r>
        <w:rPr>
          <w:rtl/>
        </w:rPr>
        <w:t>ב</w:t>
      </w:r>
      <w:r>
        <w:rPr>
          <w:rFonts w:hint="cs"/>
          <w:rtl/>
        </w:rPr>
        <w:t xml:space="preserve">שפה של בולדוזרים. </w:t>
      </w:r>
      <w:bookmarkStart w:id="1102" w:name="_ETM_Q2_605209"/>
      <w:bookmarkStart w:id="1103" w:name="_ETM_Q2_605539"/>
      <w:bookmarkStart w:id="1104" w:name="_ETM_Q2_606560"/>
      <w:bookmarkEnd w:id="1102"/>
      <w:bookmarkEnd w:id="1103"/>
      <w:bookmarkEnd w:id="1104"/>
      <w:r>
        <w:rPr>
          <w:rtl/>
        </w:rPr>
        <w:t xml:space="preserve">צריך </w:t>
      </w:r>
      <w:bookmarkStart w:id="1105" w:name="_ETM_Q2_607069"/>
      <w:bookmarkEnd w:id="1105"/>
      <w:r>
        <w:rPr>
          <w:rtl/>
        </w:rPr>
        <w:t xml:space="preserve">לדבר </w:t>
      </w:r>
      <w:bookmarkStart w:id="1106" w:name="_ETM_Q2_607670"/>
      <w:bookmarkEnd w:id="1106"/>
      <w:r>
        <w:rPr>
          <w:rtl/>
        </w:rPr>
        <w:t xml:space="preserve">עם </w:t>
      </w:r>
      <w:bookmarkStart w:id="1107" w:name="_ETM_Q2_607789"/>
      <w:bookmarkEnd w:id="1107"/>
      <w:r>
        <w:rPr>
          <w:rFonts w:hint="cs"/>
          <w:rtl/>
        </w:rPr>
        <w:t>ה</w:t>
      </w:r>
      <w:r>
        <w:rPr>
          <w:rtl/>
        </w:rPr>
        <w:t>אנשים</w:t>
      </w:r>
      <w:r>
        <w:rPr>
          <w:rFonts w:hint="cs"/>
          <w:rtl/>
        </w:rPr>
        <w:t xml:space="preserve">, </w:t>
      </w:r>
      <w:r>
        <w:rPr>
          <w:rtl/>
        </w:rPr>
        <w:t xml:space="preserve">למצוא </w:t>
      </w:r>
      <w:bookmarkStart w:id="1108" w:name="_ETM_Q2_609319"/>
      <w:bookmarkEnd w:id="1108"/>
      <w:r>
        <w:rPr>
          <w:rtl/>
        </w:rPr>
        <w:t xml:space="preserve">פתרונות </w:t>
      </w:r>
      <w:bookmarkStart w:id="1109" w:name="_ETM_Q2_610099"/>
      <w:bookmarkEnd w:id="1109"/>
      <w:r>
        <w:rPr>
          <w:rtl/>
        </w:rPr>
        <w:t>מותאמים</w:t>
      </w:r>
      <w:r>
        <w:rPr>
          <w:rFonts w:hint="cs"/>
          <w:rtl/>
        </w:rPr>
        <w:t>.</w:t>
      </w:r>
      <w:r>
        <w:rPr>
          <w:rtl/>
        </w:rPr>
        <w:t xml:space="preserve"> </w:t>
      </w:r>
      <w:bookmarkStart w:id="1110" w:name="_ETM_Q2_610849"/>
      <w:bookmarkEnd w:id="1110"/>
      <w:r>
        <w:rPr>
          <w:rtl/>
        </w:rPr>
        <w:t>תודה</w:t>
      </w:r>
      <w:r>
        <w:rPr>
          <w:rFonts w:hint="cs"/>
          <w:rtl/>
        </w:rPr>
        <w:t>.</w:t>
      </w:r>
    </w:p>
    <w:p w:rsidR="00D87F17" w:rsidRDefault="00D87F17" w:rsidP="002E18C7">
      <w:pPr>
        <w:ind w:firstLine="0"/>
        <w:rPr>
          <w:rtl/>
        </w:rPr>
      </w:pPr>
      <w:bookmarkStart w:id="1111" w:name="_ETM_Q2_615435"/>
      <w:bookmarkStart w:id="1112" w:name="_ETM_Q2_615541"/>
      <w:bookmarkStart w:id="1113" w:name="_ETM_Q2_615611"/>
      <w:bookmarkStart w:id="1114" w:name="_ETM_Q2_615719"/>
      <w:bookmarkEnd w:id="1111"/>
      <w:bookmarkEnd w:id="1112"/>
      <w:bookmarkEnd w:id="1113"/>
      <w:bookmarkEnd w:id="1114"/>
    </w:p>
    <w:p w:rsidR="00D87F17" w:rsidRDefault="00D87F17" w:rsidP="002E18C7">
      <w:pPr>
        <w:pStyle w:val="af6"/>
        <w:keepNext/>
        <w:rPr>
          <w:rtl/>
        </w:rPr>
      </w:pPr>
      <w:bookmarkStart w:id="1115" w:name="ET_yor_6423_20"/>
      <w:r w:rsidRPr="004502A8">
        <w:rPr>
          <w:rStyle w:val="TagStyle"/>
          <w:rtl/>
        </w:rPr>
        <w:t xml:space="preserve"> &lt;&lt; יור &gt;&gt;</w:t>
      </w:r>
      <w:r w:rsidRPr="0025581A">
        <w:rPr>
          <w:rStyle w:val="TagStyle"/>
          <w:rtl/>
        </w:rPr>
        <w:t xml:space="preserve"> </w:t>
      </w:r>
      <w:r>
        <w:rPr>
          <w:rtl/>
        </w:rPr>
        <w:t>היו"ר אמיר אוחנה:</w:t>
      </w:r>
      <w:r w:rsidRPr="0025581A">
        <w:rPr>
          <w:rStyle w:val="TagStyle"/>
          <w:rtl/>
        </w:rPr>
        <w:t xml:space="preserve"> </w:t>
      </w:r>
      <w:r w:rsidRPr="004502A8">
        <w:rPr>
          <w:rStyle w:val="TagStyle"/>
          <w:rtl/>
        </w:rPr>
        <w:t>&lt;&lt; יור &gt;&gt;</w:t>
      </w:r>
      <w:r>
        <w:rPr>
          <w:rtl/>
        </w:rPr>
        <w:t xml:space="preserve">   </w:t>
      </w:r>
      <w:bookmarkEnd w:id="1115"/>
    </w:p>
    <w:p w:rsidR="00D87F17" w:rsidRDefault="00D87F17" w:rsidP="000B6027">
      <w:pPr>
        <w:rPr>
          <w:rtl/>
        </w:rPr>
      </w:pPr>
    </w:p>
    <w:p w:rsidR="00D87F17" w:rsidRDefault="00D87F17" w:rsidP="009C06C2">
      <w:pPr>
        <w:rPr>
          <w:rtl/>
        </w:rPr>
      </w:pPr>
      <w:r>
        <w:rPr>
          <w:rFonts w:hint="cs"/>
          <w:rtl/>
        </w:rPr>
        <w:t>ת</w:t>
      </w:r>
      <w:bookmarkStart w:id="1116" w:name="_ETM_Q2_613821"/>
      <w:bookmarkEnd w:id="1116"/>
      <w:r>
        <w:rPr>
          <w:rFonts w:hint="cs"/>
          <w:rtl/>
        </w:rPr>
        <w:t>ודה לאדוני. חבר הכנסת משה רוט</w:t>
      </w:r>
      <w:bookmarkStart w:id="1117" w:name="_ETM_Q2_610929"/>
      <w:bookmarkEnd w:id="1117"/>
      <w:r>
        <w:rPr>
          <w:rFonts w:hint="cs"/>
          <w:rtl/>
        </w:rPr>
        <w:t xml:space="preserve">, ואחריו </w:t>
      </w:r>
      <w:r>
        <w:rPr>
          <w:rtl/>
        </w:rPr>
        <w:t>–</w:t>
      </w:r>
      <w:r>
        <w:rPr>
          <w:rFonts w:hint="cs"/>
          <w:rtl/>
        </w:rPr>
        <w:t xml:space="preserve"> חברת הכנסת מיכל מרים וולדיגר</w:t>
      </w:r>
      <w:r w:rsidR="009C06C2">
        <w:rPr>
          <w:rFonts w:hint="cs"/>
          <w:rtl/>
        </w:rPr>
        <w:t>.</w:t>
      </w:r>
      <w:r>
        <w:rPr>
          <w:rFonts w:hint="cs"/>
          <w:rtl/>
        </w:rPr>
        <w:t xml:space="preserve"> בבקשה. </w:t>
      </w:r>
    </w:p>
    <w:p w:rsidR="00D87F17" w:rsidRDefault="00D87F17" w:rsidP="002E18C7">
      <w:pPr>
        <w:rPr>
          <w:rtl/>
        </w:rPr>
      </w:pPr>
      <w:bookmarkStart w:id="1118" w:name="_ETM_Q2_616749"/>
      <w:bookmarkEnd w:id="1118"/>
    </w:p>
    <w:p w:rsidR="00D87F17" w:rsidRDefault="00D87F17" w:rsidP="002E18C7">
      <w:pPr>
        <w:pStyle w:val="a4"/>
        <w:keepNext/>
        <w:rPr>
          <w:rtl/>
        </w:rPr>
      </w:pPr>
      <w:bookmarkStart w:id="1119" w:name="ET_speaker_6501_21"/>
      <w:r w:rsidRPr="004502A8">
        <w:rPr>
          <w:rStyle w:val="TagStyle"/>
          <w:rtl/>
        </w:rPr>
        <w:t xml:space="preserve"> &lt;&lt; דובר &gt;&gt;</w:t>
      </w:r>
      <w:r w:rsidRPr="0025581A">
        <w:rPr>
          <w:rStyle w:val="TagStyle"/>
          <w:rtl/>
        </w:rPr>
        <w:t xml:space="preserve"> </w:t>
      </w:r>
      <w:bookmarkStart w:id="1120" w:name="_Toc167733898"/>
      <w:bookmarkStart w:id="1121" w:name="_Toc167740194"/>
      <w:bookmarkStart w:id="1122" w:name="_Toc167741907"/>
      <w:bookmarkStart w:id="1123" w:name="_Toc167743389"/>
      <w:r>
        <w:rPr>
          <w:rtl/>
        </w:rPr>
        <w:t>משה רוט (יהדות התורה):</w:t>
      </w:r>
      <w:bookmarkEnd w:id="1120"/>
      <w:bookmarkEnd w:id="1121"/>
      <w:bookmarkEnd w:id="1122"/>
      <w:bookmarkEnd w:id="1123"/>
      <w:r w:rsidRPr="0025581A">
        <w:rPr>
          <w:rStyle w:val="TagStyle"/>
          <w:rtl/>
        </w:rPr>
        <w:t xml:space="preserve"> </w:t>
      </w:r>
      <w:r w:rsidRPr="004502A8">
        <w:rPr>
          <w:rStyle w:val="TagStyle"/>
          <w:rtl/>
        </w:rPr>
        <w:t>&lt;&lt; דובר &gt;&gt;</w:t>
      </w:r>
      <w:r>
        <w:rPr>
          <w:rtl/>
        </w:rPr>
        <w:t xml:space="preserve">   </w:t>
      </w:r>
      <w:bookmarkEnd w:id="1119"/>
    </w:p>
    <w:p w:rsidR="00D87F17" w:rsidRDefault="00D87F17" w:rsidP="000B6027">
      <w:pPr>
        <w:rPr>
          <w:rtl/>
        </w:rPr>
      </w:pPr>
    </w:p>
    <w:p w:rsidR="00D87F17" w:rsidRDefault="00D87F17" w:rsidP="009C06C2">
      <w:pPr>
        <w:rPr>
          <w:rtl/>
        </w:rPr>
      </w:pPr>
      <w:bookmarkStart w:id="1124" w:name="_ETM_Q2_617627"/>
      <w:bookmarkStart w:id="1125" w:name="_ETM_Q2_617683"/>
      <w:bookmarkStart w:id="1126" w:name="_ETM_Q2_615787"/>
      <w:bookmarkStart w:id="1127" w:name="_ETM_Q2_615897"/>
      <w:bookmarkStart w:id="1128" w:name="_ETM_Q2_615995"/>
      <w:bookmarkStart w:id="1129" w:name="_ETM_Q2_616099"/>
      <w:bookmarkStart w:id="1130" w:name="_ETM_Q2_611390"/>
      <w:bookmarkEnd w:id="1124"/>
      <w:bookmarkEnd w:id="1125"/>
      <w:bookmarkEnd w:id="1126"/>
      <w:bookmarkEnd w:id="1127"/>
      <w:bookmarkEnd w:id="1128"/>
      <w:bookmarkEnd w:id="1129"/>
      <w:bookmarkEnd w:id="1130"/>
      <w:r>
        <w:rPr>
          <w:rFonts w:hint="cs"/>
          <w:rtl/>
        </w:rPr>
        <w:t>תודה רבה</w:t>
      </w:r>
      <w:bookmarkStart w:id="1131" w:name="_ETM_Q2_620660"/>
      <w:bookmarkEnd w:id="1131"/>
      <w:r>
        <w:rPr>
          <w:rFonts w:hint="cs"/>
          <w:rtl/>
        </w:rPr>
        <w:t xml:space="preserve">, </w:t>
      </w:r>
      <w:bookmarkStart w:id="1132" w:name="_ETM_Q2_611629"/>
      <w:bookmarkEnd w:id="1132"/>
      <w:r>
        <w:rPr>
          <w:rtl/>
        </w:rPr>
        <w:t>אדוני</w:t>
      </w:r>
      <w:bookmarkStart w:id="1133" w:name="_ETM_Q2_612140"/>
      <w:bookmarkStart w:id="1134" w:name="_ETM_Q2_612409"/>
      <w:bookmarkStart w:id="1135" w:name="_ETM_Q2_612769"/>
      <w:bookmarkStart w:id="1136" w:name="_ETM_Q2_613069"/>
      <w:bookmarkStart w:id="1137" w:name="_ETM_Q2_613250"/>
      <w:bookmarkStart w:id="1138" w:name="_ETM_Q2_613670"/>
      <w:bookmarkStart w:id="1139" w:name="_ETM_Q2_614090"/>
      <w:bookmarkStart w:id="1140" w:name="_ETM_Q2_614480"/>
      <w:bookmarkStart w:id="1141" w:name="_ETM_Q2_614840"/>
      <w:bookmarkStart w:id="1142" w:name="_ETM_Q2_615170"/>
      <w:bookmarkStart w:id="1143" w:name="_ETM_Q2_616600"/>
      <w:bookmarkStart w:id="1144" w:name="_ETM_Q2_619450"/>
      <w:bookmarkStart w:id="1145" w:name="_ETM_Q2_619780"/>
      <w:bookmarkStart w:id="1146" w:name="_ETM_Q2_620079"/>
      <w:bookmarkStart w:id="1147" w:name="_ETM_Q2_620439"/>
      <w:bookmarkStart w:id="1148" w:name="_ETM_Q2_621850"/>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r>
        <w:rPr>
          <w:rFonts w:hint="cs"/>
          <w:rtl/>
        </w:rPr>
        <w:t xml:space="preserve"> היושב-ראש. </w:t>
      </w:r>
      <w:r>
        <w:rPr>
          <w:rtl/>
        </w:rPr>
        <w:t xml:space="preserve">אתמול </w:t>
      </w:r>
      <w:bookmarkStart w:id="1149" w:name="_ETM_Q2_622600"/>
      <w:bookmarkEnd w:id="1149"/>
      <w:r>
        <w:rPr>
          <w:rtl/>
        </w:rPr>
        <w:t xml:space="preserve">ל"ג </w:t>
      </w:r>
      <w:bookmarkStart w:id="1150" w:name="_ETM_Q2_622870"/>
      <w:bookmarkEnd w:id="1150"/>
      <w:r>
        <w:rPr>
          <w:rtl/>
        </w:rPr>
        <w:t>בעומר</w:t>
      </w:r>
      <w:r>
        <w:rPr>
          <w:rFonts w:hint="cs"/>
          <w:rtl/>
        </w:rPr>
        <w:t>,</w:t>
      </w:r>
      <w:r>
        <w:rPr>
          <w:rtl/>
        </w:rPr>
        <w:t xml:space="preserve"> </w:t>
      </w:r>
      <w:bookmarkStart w:id="1151" w:name="_ETM_Q2_623800"/>
      <w:bookmarkEnd w:id="1151"/>
      <w:r>
        <w:rPr>
          <w:rtl/>
        </w:rPr>
        <w:t xml:space="preserve">יום </w:t>
      </w:r>
      <w:bookmarkStart w:id="1152" w:name="_ETM_Q2_624460"/>
      <w:bookmarkEnd w:id="1152"/>
      <w:r>
        <w:rPr>
          <w:rtl/>
        </w:rPr>
        <w:t xml:space="preserve">שמפסיקים </w:t>
      </w:r>
      <w:bookmarkStart w:id="1153" w:name="_ETM_Q2_625780"/>
      <w:bookmarkEnd w:id="1153"/>
      <w:r w:rsidR="009C06C2">
        <w:rPr>
          <w:rFonts w:hint="cs"/>
          <w:rtl/>
        </w:rPr>
        <w:t xml:space="preserve">בו </w:t>
      </w:r>
      <w:r>
        <w:rPr>
          <w:rtl/>
        </w:rPr>
        <w:t xml:space="preserve">להתאבל </w:t>
      </w:r>
      <w:bookmarkStart w:id="1154" w:name="_ETM_Q2_627070"/>
      <w:bookmarkEnd w:id="1154"/>
      <w:r>
        <w:rPr>
          <w:rtl/>
        </w:rPr>
        <w:t xml:space="preserve">על </w:t>
      </w:r>
      <w:bookmarkStart w:id="1155" w:name="_ETM_Q2_627430"/>
      <w:bookmarkEnd w:id="1155"/>
      <w:r>
        <w:rPr>
          <w:rFonts w:hint="cs"/>
          <w:rtl/>
        </w:rPr>
        <w:t>ה</w:t>
      </w:r>
      <w:r>
        <w:rPr>
          <w:rtl/>
        </w:rPr>
        <w:t>מ</w:t>
      </w:r>
      <w:r>
        <w:rPr>
          <w:rFonts w:hint="cs"/>
          <w:rtl/>
        </w:rPr>
        <w:t>ו</w:t>
      </w:r>
      <w:r>
        <w:rPr>
          <w:rtl/>
        </w:rPr>
        <w:t xml:space="preserve">ות </w:t>
      </w:r>
      <w:bookmarkStart w:id="1156" w:name="_ETM_Q2_628090"/>
      <w:bookmarkEnd w:id="1156"/>
      <w:r>
        <w:rPr>
          <w:rtl/>
        </w:rPr>
        <w:t xml:space="preserve">של </w:t>
      </w:r>
      <w:bookmarkStart w:id="1157" w:name="_ETM_Q2_628720"/>
      <w:bookmarkEnd w:id="1157"/>
      <w:r>
        <w:rPr>
          <w:rtl/>
        </w:rPr>
        <w:t xml:space="preserve">תלמידי </w:t>
      </w:r>
      <w:bookmarkStart w:id="1158" w:name="_ETM_Q2_629140"/>
      <w:bookmarkEnd w:id="1158"/>
      <w:r>
        <w:rPr>
          <w:rFonts w:hint="cs"/>
          <w:rtl/>
        </w:rPr>
        <w:t xml:space="preserve">רבי </w:t>
      </w:r>
      <w:bookmarkStart w:id="1159" w:name="_ETM_Q2_629470"/>
      <w:bookmarkEnd w:id="1159"/>
      <w:r>
        <w:rPr>
          <w:rtl/>
        </w:rPr>
        <w:t>עקיבא</w:t>
      </w:r>
      <w:r>
        <w:rPr>
          <w:rFonts w:hint="cs"/>
          <w:rtl/>
        </w:rPr>
        <w:t>,</w:t>
      </w:r>
      <w:r>
        <w:rPr>
          <w:rtl/>
        </w:rPr>
        <w:t xml:space="preserve"> </w:t>
      </w:r>
      <w:bookmarkStart w:id="1160" w:name="_ETM_Q2_630290"/>
      <w:bookmarkEnd w:id="1160"/>
      <w:r>
        <w:rPr>
          <w:rtl/>
        </w:rPr>
        <w:t xml:space="preserve">שלא </w:t>
      </w:r>
      <w:bookmarkStart w:id="1161" w:name="_ETM_Q2_630590"/>
      <w:bookmarkEnd w:id="1161"/>
      <w:r>
        <w:rPr>
          <w:rtl/>
        </w:rPr>
        <w:t xml:space="preserve">נהגו </w:t>
      </w:r>
      <w:bookmarkStart w:id="1162" w:name="_ETM_Q2_631010"/>
      <w:bookmarkEnd w:id="1162"/>
      <w:r>
        <w:rPr>
          <w:rtl/>
        </w:rPr>
        <w:t xml:space="preserve">כבוד </w:t>
      </w:r>
      <w:bookmarkStart w:id="1163" w:name="_ETM_Q2_631370"/>
      <w:bookmarkEnd w:id="1163"/>
      <w:r>
        <w:rPr>
          <w:rtl/>
        </w:rPr>
        <w:t xml:space="preserve">זה </w:t>
      </w:r>
      <w:bookmarkStart w:id="1164" w:name="_ETM_Q2_631700"/>
      <w:bookmarkEnd w:id="1164"/>
      <w:r>
        <w:rPr>
          <w:rtl/>
        </w:rPr>
        <w:t>בזה</w:t>
      </w:r>
      <w:r>
        <w:rPr>
          <w:rFonts w:hint="cs"/>
          <w:rtl/>
        </w:rPr>
        <w:t>.</w:t>
      </w:r>
      <w:r>
        <w:rPr>
          <w:rtl/>
        </w:rPr>
        <w:t xml:space="preserve"> </w:t>
      </w:r>
      <w:bookmarkStart w:id="1165" w:name="_ETM_Q2_632299"/>
      <w:bookmarkEnd w:id="1165"/>
      <w:r>
        <w:rPr>
          <w:rtl/>
        </w:rPr>
        <w:t xml:space="preserve">באותו </w:t>
      </w:r>
      <w:bookmarkStart w:id="1166" w:name="_ETM_Q2_632750"/>
      <w:bookmarkEnd w:id="1166"/>
      <w:r>
        <w:rPr>
          <w:rtl/>
        </w:rPr>
        <w:t>יום</w:t>
      </w:r>
      <w:r>
        <w:rPr>
          <w:rFonts w:hint="cs"/>
          <w:rtl/>
        </w:rPr>
        <w:t xml:space="preserve"> –</w:t>
      </w:r>
      <w:r>
        <w:rPr>
          <w:rtl/>
        </w:rPr>
        <w:t xml:space="preserve"> </w:t>
      </w:r>
      <w:bookmarkStart w:id="1167" w:name="_ETM_Q2_632989"/>
      <w:bookmarkEnd w:id="1167"/>
      <w:r>
        <w:rPr>
          <w:rtl/>
        </w:rPr>
        <w:t xml:space="preserve">שזה </w:t>
      </w:r>
      <w:bookmarkStart w:id="1168" w:name="_ETM_Q2_633680"/>
      <w:bookmarkEnd w:id="1168"/>
      <w:r>
        <w:rPr>
          <w:rtl/>
        </w:rPr>
        <w:t xml:space="preserve">יום </w:t>
      </w:r>
      <w:bookmarkStart w:id="1169" w:name="_ETM_Q2_634040"/>
      <w:bookmarkEnd w:id="1169"/>
      <w:r>
        <w:rPr>
          <w:rtl/>
        </w:rPr>
        <w:t>שמחה</w:t>
      </w:r>
      <w:r>
        <w:rPr>
          <w:rFonts w:hint="cs"/>
          <w:rtl/>
        </w:rPr>
        <w:t>,</w:t>
      </w:r>
      <w:r>
        <w:rPr>
          <w:rtl/>
        </w:rPr>
        <w:t xml:space="preserve"> </w:t>
      </w:r>
      <w:bookmarkStart w:id="1170" w:name="_ETM_Q2_634579"/>
      <w:bookmarkEnd w:id="1170"/>
      <w:r>
        <w:rPr>
          <w:rtl/>
        </w:rPr>
        <w:t xml:space="preserve">יום </w:t>
      </w:r>
      <w:bookmarkStart w:id="1171" w:name="_ETM_Q2_634939"/>
      <w:bookmarkEnd w:id="1171"/>
      <w:r>
        <w:rPr>
          <w:rtl/>
        </w:rPr>
        <w:t xml:space="preserve">שחוגגים </w:t>
      </w:r>
      <w:bookmarkStart w:id="1172" w:name="_ETM_Q2_635569"/>
      <w:bookmarkEnd w:id="1172"/>
      <w:r>
        <w:rPr>
          <w:rtl/>
        </w:rPr>
        <w:t xml:space="preserve">אותו </w:t>
      </w:r>
      <w:bookmarkStart w:id="1173" w:name="_ETM_Q2_636400"/>
      <w:bookmarkEnd w:id="1173"/>
      <w:r>
        <w:rPr>
          <w:rtl/>
        </w:rPr>
        <w:t xml:space="preserve">ולומדים </w:t>
      </w:r>
      <w:bookmarkStart w:id="1174" w:name="_ETM_Q2_636909"/>
      <w:bookmarkEnd w:id="1174"/>
      <w:r>
        <w:rPr>
          <w:rtl/>
        </w:rPr>
        <w:t>ממנו</w:t>
      </w:r>
      <w:bookmarkStart w:id="1175" w:name="_ETM_Q2_637749"/>
      <w:bookmarkStart w:id="1176" w:name="_ETM_Q2_644469"/>
      <w:bookmarkEnd w:id="1175"/>
      <w:bookmarkEnd w:id="1176"/>
      <w:r>
        <w:rPr>
          <w:rFonts w:hint="cs"/>
          <w:rtl/>
        </w:rPr>
        <w:t xml:space="preserve"> – </w:t>
      </w:r>
      <w:r>
        <w:rPr>
          <w:rtl/>
        </w:rPr>
        <w:t xml:space="preserve">באותו </w:t>
      </w:r>
      <w:bookmarkStart w:id="1177" w:name="_ETM_Q2_638140"/>
      <w:bookmarkEnd w:id="1177"/>
      <w:r>
        <w:rPr>
          <w:rtl/>
        </w:rPr>
        <w:t xml:space="preserve">יום </w:t>
      </w:r>
      <w:bookmarkStart w:id="1178" w:name="_ETM_Q2_638499"/>
      <w:bookmarkEnd w:id="1178"/>
      <w:r>
        <w:rPr>
          <w:rtl/>
        </w:rPr>
        <w:t>במ</w:t>
      </w:r>
      <w:r>
        <w:rPr>
          <w:rFonts w:hint="cs"/>
          <w:rtl/>
        </w:rPr>
        <w:t xml:space="preserve">ירון, </w:t>
      </w:r>
      <w:bookmarkStart w:id="1179" w:name="_ETM_Q2_639219"/>
      <w:bookmarkEnd w:id="1179"/>
      <w:r>
        <w:rPr>
          <w:rtl/>
        </w:rPr>
        <w:t xml:space="preserve">במקום </w:t>
      </w:r>
      <w:bookmarkStart w:id="1180" w:name="_ETM_Q2_639760"/>
      <w:bookmarkEnd w:id="1180"/>
      <w:r>
        <w:rPr>
          <w:rtl/>
        </w:rPr>
        <w:t xml:space="preserve">של </w:t>
      </w:r>
      <w:bookmarkStart w:id="1181" w:name="_ETM_Q2_639999"/>
      <w:bookmarkEnd w:id="1181"/>
      <w:r>
        <w:rPr>
          <w:rtl/>
        </w:rPr>
        <w:t xml:space="preserve">רבי </w:t>
      </w:r>
      <w:bookmarkStart w:id="1182" w:name="_ETM_Q2_640269"/>
      <w:bookmarkEnd w:id="1182"/>
      <w:r>
        <w:rPr>
          <w:rtl/>
        </w:rPr>
        <w:t>שמעון</w:t>
      </w:r>
      <w:r>
        <w:rPr>
          <w:rFonts w:hint="cs"/>
          <w:rtl/>
        </w:rPr>
        <w:t>,</w:t>
      </w:r>
      <w:r>
        <w:rPr>
          <w:rtl/>
        </w:rPr>
        <w:t xml:space="preserve"> </w:t>
      </w:r>
      <w:bookmarkStart w:id="1183" w:name="_ETM_Q2_641049"/>
      <w:bookmarkEnd w:id="1183"/>
      <w:r>
        <w:rPr>
          <w:rtl/>
        </w:rPr>
        <w:t>ש</w:t>
      </w:r>
      <w:r w:rsidR="009C06C2">
        <w:rPr>
          <w:rFonts w:hint="cs"/>
          <w:rtl/>
        </w:rPr>
        <w:t>ם</w:t>
      </w:r>
      <w:r>
        <w:rPr>
          <w:rtl/>
        </w:rPr>
        <w:t xml:space="preserve"> </w:t>
      </w:r>
      <w:bookmarkStart w:id="1184" w:name="_ETM_Q2_642010"/>
      <w:bookmarkEnd w:id="1184"/>
      <w:r>
        <w:rPr>
          <w:rtl/>
        </w:rPr>
        <w:t xml:space="preserve">עמדו </w:t>
      </w:r>
      <w:bookmarkStart w:id="1185" w:name="_ETM_Q2_642609"/>
      <w:bookmarkEnd w:id="1185"/>
      <w:r>
        <w:rPr>
          <w:rtl/>
        </w:rPr>
        <w:t xml:space="preserve">שוטרים </w:t>
      </w:r>
      <w:bookmarkStart w:id="1186" w:name="_ETM_Q2_643269"/>
      <w:bookmarkEnd w:id="1186"/>
      <w:r>
        <w:rPr>
          <w:rtl/>
        </w:rPr>
        <w:t>ו</w:t>
      </w:r>
      <w:r>
        <w:rPr>
          <w:rFonts w:hint="cs"/>
          <w:rtl/>
        </w:rPr>
        <w:t xml:space="preserve">הרביצו </w:t>
      </w:r>
      <w:bookmarkStart w:id="1187" w:name="_ETM_Q2_644439"/>
      <w:bookmarkEnd w:id="1187"/>
      <w:r>
        <w:rPr>
          <w:rtl/>
        </w:rPr>
        <w:t xml:space="preserve">בצורה </w:t>
      </w:r>
      <w:bookmarkStart w:id="1188" w:name="_ETM_Q2_645459"/>
      <w:bookmarkEnd w:id="1188"/>
      <w:r>
        <w:rPr>
          <w:rtl/>
        </w:rPr>
        <w:t xml:space="preserve">לא </w:t>
      </w:r>
      <w:bookmarkStart w:id="1189" w:name="_ETM_Q2_645790"/>
      <w:bookmarkEnd w:id="1189"/>
      <w:r>
        <w:rPr>
          <w:rtl/>
        </w:rPr>
        <w:t>הגונה</w:t>
      </w:r>
      <w:r>
        <w:rPr>
          <w:rFonts w:hint="cs"/>
          <w:rtl/>
        </w:rPr>
        <w:t>,</w:t>
      </w:r>
      <w:r>
        <w:rPr>
          <w:rtl/>
        </w:rPr>
        <w:t xml:space="preserve"> </w:t>
      </w:r>
      <w:bookmarkStart w:id="1190" w:name="_ETM_Q2_646540"/>
      <w:bookmarkEnd w:id="1190"/>
      <w:r>
        <w:rPr>
          <w:rtl/>
        </w:rPr>
        <w:t xml:space="preserve">לא </w:t>
      </w:r>
      <w:bookmarkStart w:id="1191" w:name="_ETM_Q2_646810"/>
      <w:bookmarkEnd w:id="1191"/>
      <w:r>
        <w:rPr>
          <w:rtl/>
        </w:rPr>
        <w:t>הוגנת</w:t>
      </w:r>
      <w:r>
        <w:rPr>
          <w:rFonts w:hint="cs"/>
          <w:rtl/>
        </w:rPr>
        <w:t>,</w:t>
      </w:r>
      <w:r>
        <w:rPr>
          <w:rtl/>
        </w:rPr>
        <w:t xml:space="preserve"> </w:t>
      </w:r>
      <w:bookmarkStart w:id="1192" w:name="_ETM_Q2_647290"/>
      <w:bookmarkEnd w:id="1192"/>
      <w:r>
        <w:rPr>
          <w:rtl/>
        </w:rPr>
        <w:t>באכזריות</w:t>
      </w:r>
      <w:r w:rsidR="009C06C2">
        <w:rPr>
          <w:rFonts w:hint="cs"/>
          <w:rtl/>
        </w:rPr>
        <w:t>,</w:t>
      </w:r>
      <w:r>
        <w:rPr>
          <w:rtl/>
        </w:rPr>
        <w:t xml:space="preserve"> </w:t>
      </w:r>
      <w:bookmarkStart w:id="1193" w:name="_ETM_Q2_648519"/>
      <w:bookmarkEnd w:id="1193"/>
      <w:r>
        <w:rPr>
          <w:rtl/>
        </w:rPr>
        <w:t xml:space="preserve">דחפו אנשים </w:t>
      </w:r>
      <w:bookmarkStart w:id="1194" w:name="_ETM_Q2_649030"/>
      <w:bookmarkEnd w:id="1194"/>
      <w:r>
        <w:rPr>
          <w:rtl/>
        </w:rPr>
        <w:t>בגב</w:t>
      </w:r>
      <w:r>
        <w:rPr>
          <w:rFonts w:hint="cs"/>
          <w:rtl/>
        </w:rPr>
        <w:t>,</w:t>
      </w:r>
      <w:r>
        <w:rPr>
          <w:rtl/>
        </w:rPr>
        <w:t xml:space="preserve"> </w:t>
      </w:r>
      <w:bookmarkStart w:id="1195" w:name="_ETM_Q2_650760"/>
      <w:bookmarkEnd w:id="1195"/>
      <w:r>
        <w:rPr>
          <w:rtl/>
        </w:rPr>
        <w:t xml:space="preserve">אנשים </w:t>
      </w:r>
      <w:bookmarkStart w:id="1196" w:name="_ETM_Q2_651090"/>
      <w:bookmarkEnd w:id="1196"/>
      <w:r>
        <w:rPr>
          <w:rtl/>
        </w:rPr>
        <w:t xml:space="preserve">שרצו </w:t>
      </w:r>
      <w:bookmarkStart w:id="1197" w:name="_ETM_Q2_651480"/>
      <w:bookmarkEnd w:id="1197"/>
      <w:r>
        <w:rPr>
          <w:rtl/>
        </w:rPr>
        <w:t xml:space="preserve">לעזוב </w:t>
      </w:r>
      <w:bookmarkStart w:id="1198" w:name="_ETM_Q2_651900"/>
      <w:bookmarkEnd w:id="1198"/>
      <w:r>
        <w:rPr>
          <w:rtl/>
        </w:rPr>
        <w:t xml:space="preserve">את </w:t>
      </w:r>
      <w:bookmarkStart w:id="1199" w:name="_ETM_Q2_652049"/>
      <w:bookmarkEnd w:id="1199"/>
      <w:r>
        <w:rPr>
          <w:rtl/>
        </w:rPr>
        <w:t>הה</w:t>
      </w:r>
      <w:r>
        <w:rPr>
          <w:rFonts w:hint="cs"/>
          <w:rtl/>
        </w:rPr>
        <w:t xml:space="preserve">ר </w:t>
      </w:r>
      <w:bookmarkStart w:id="1200" w:name="_ETM_Q2_652680"/>
      <w:bookmarkStart w:id="1201" w:name="_ETM_Q2_652829"/>
      <w:bookmarkEnd w:id="1200"/>
      <w:bookmarkEnd w:id="1201"/>
      <w:r>
        <w:rPr>
          <w:rFonts w:hint="cs"/>
          <w:rtl/>
        </w:rPr>
        <w:t>ול</w:t>
      </w:r>
      <w:r>
        <w:rPr>
          <w:rtl/>
        </w:rPr>
        <w:t xml:space="preserve">הסתלק </w:t>
      </w:r>
      <w:bookmarkStart w:id="1202" w:name="_ETM_Q2_653310"/>
      <w:bookmarkEnd w:id="1202"/>
      <w:r>
        <w:rPr>
          <w:rtl/>
        </w:rPr>
        <w:t>משם</w:t>
      </w:r>
      <w:r>
        <w:rPr>
          <w:rFonts w:hint="cs"/>
          <w:rtl/>
        </w:rPr>
        <w:t>,</w:t>
      </w:r>
      <w:r>
        <w:rPr>
          <w:rtl/>
        </w:rPr>
        <w:t xml:space="preserve"> </w:t>
      </w:r>
      <w:bookmarkStart w:id="1203" w:name="_ETM_Q2_653760"/>
      <w:bookmarkEnd w:id="1203"/>
      <w:r>
        <w:rPr>
          <w:rtl/>
        </w:rPr>
        <w:t xml:space="preserve">אבל </w:t>
      </w:r>
      <w:bookmarkStart w:id="1204" w:name="_ETM_Q2_653969"/>
      <w:bookmarkEnd w:id="1204"/>
      <w:r>
        <w:rPr>
          <w:rtl/>
        </w:rPr>
        <w:t xml:space="preserve">זה </w:t>
      </w:r>
      <w:bookmarkStart w:id="1205" w:name="_ETM_Q2_654090"/>
      <w:bookmarkEnd w:id="1205"/>
      <w:r>
        <w:rPr>
          <w:rtl/>
        </w:rPr>
        <w:t xml:space="preserve">לא </w:t>
      </w:r>
      <w:bookmarkStart w:id="1206" w:name="_ETM_Q2_654180"/>
      <w:bookmarkEnd w:id="1206"/>
      <w:r>
        <w:rPr>
          <w:rtl/>
        </w:rPr>
        <w:t xml:space="preserve">היה </w:t>
      </w:r>
      <w:bookmarkStart w:id="1207" w:name="_ETM_Q2_654299"/>
      <w:bookmarkEnd w:id="1207"/>
      <w:r>
        <w:rPr>
          <w:rtl/>
        </w:rPr>
        <w:t xml:space="preserve">מספיק </w:t>
      </w:r>
      <w:bookmarkStart w:id="1208" w:name="_ETM_Q2_654719"/>
      <w:bookmarkEnd w:id="1208"/>
      <w:r>
        <w:rPr>
          <w:rtl/>
        </w:rPr>
        <w:t>מהר</w:t>
      </w:r>
      <w:r w:rsidR="009C06C2">
        <w:rPr>
          <w:rFonts w:hint="cs"/>
          <w:rtl/>
        </w:rPr>
        <w:t>,</w:t>
      </w:r>
      <w:r>
        <w:rPr>
          <w:rtl/>
        </w:rPr>
        <w:t xml:space="preserve"> </w:t>
      </w:r>
      <w:bookmarkStart w:id="1209" w:name="_ETM_Q2_655569"/>
      <w:bookmarkEnd w:id="1209"/>
      <w:r>
        <w:rPr>
          <w:rtl/>
        </w:rPr>
        <w:t xml:space="preserve">נתנו </w:t>
      </w:r>
      <w:bookmarkStart w:id="1210" w:name="_ETM_Q2_656379"/>
      <w:bookmarkEnd w:id="1210"/>
      <w:r>
        <w:rPr>
          <w:rtl/>
        </w:rPr>
        <w:t>מכות</w:t>
      </w:r>
      <w:r>
        <w:rPr>
          <w:rFonts w:hint="cs"/>
          <w:rtl/>
        </w:rPr>
        <w:t>.</w:t>
      </w:r>
      <w:r>
        <w:rPr>
          <w:rtl/>
        </w:rPr>
        <w:t xml:space="preserve"> </w:t>
      </w:r>
      <w:bookmarkStart w:id="1211" w:name="_ETM_Q2_657129"/>
      <w:bookmarkEnd w:id="1211"/>
      <w:r>
        <w:rPr>
          <w:rtl/>
        </w:rPr>
        <w:t xml:space="preserve">ראינו </w:t>
      </w:r>
      <w:bookmarkStart w:id="1212" w:name="_ETM_Q2_657609"/>
      <w:bookmarkEnd w:id="1212"/>
      <w:r>
        <w:rPr>
          <w:rtl/>
        </w:rPr>
        <w:t xml:space="preserve">תמונות </w:t>
      </w:r>
      <w:bookmarkStart w:id="1213" w:name="_ETM_Q2_658209"/>
      <w:bookmarkEnd w:id="1213"/>
      <w:r>
        <w:rPr>
          <w:rtl/>
        </w:rPr>
        <w:t xml:space="preserve">קשות </w:t>
      </w:r>
      <w:bookmarkStart w:id="1214" w:name="_ETM_Q2_658719"/>
      <w:bookmarkEnd w:id="1214"/>
      <w:r>
        <w:rPr>
          <w:rtl/>
        </w:rPr>
        <w:t>ומזעזעות</w:t>
      </w:r>
      <w:r>
        <w:rPr>
          <w:rFonts w:hint="cs"/>
          <w:rtl/>
        </w:rPr>
        <w:t>.</w:t>
      </w:r>
      <w:r>
        <w:rPr>
          <w:rtl/>
        </w:rPr>
        <w:t xml:space="preserve"> </w:t>
      </w:r>
      <w:bookmarkStart w:id="1215" w:name="_ETM_Q2_660400"/>
      <w:bookmarkStart w:id="1216" w:name="_ETM_Q2_660669"/>
      <w:bookmarkStart w:id="1217" w:name="_ETM_Q2_665319"/>
      <w:bookmarkStart w:id="1218" w:name="_ETM_Q2_665378"/>
      <w:bookmarkStart w:id="1219" w:name="_ETM_Q2_665462"/>
      <w:bookmarkStart w:id="1220" w:name="_ETM_Q2_665518"/>
      <w:bookmarkEnd w:id="1215"/>
      <w:bookmarkEnd w:id="1216"/>
      <w:bookmarkEnd w:id="1217"/>
      <w:bookmarkEnd w:id="1218"/>
      <w:bookmarkEnd w:id="1219"/>
      <w:bookmarkEnd w:id="1220"/>
      <w:r>
        <w:rPr>
          <w:rtl/>
        </w:rPr>
        <w:t xml:space="preserve">אני </w:t>
      </w:r>
      <w:bookmarkStart w:id="1221" w:name="_ETM_Q2_660879"/>
      <w:bookmarkEnd w:id="1221"/>
      <w:r>
        <w:rPr>
          <w:rtl/>
        </w:rPr>
        <w:t>אומר</w:t>
      </w:r>
      <w:r w:rsidR="009C06C2">
        <w:rPr>
          <w:rFonts w:hint="cs"/>
          <w:rtl/>
        </w:rPr>
        <w:t>,</w:t>
      </w:r>
      <w:bookmarkStart w:id="1222" w:name="_ETM_Q2_661299"/>
      <w:bookmarkEnd w:id="1222"/>
      <w:r>
        <w:rPr>
          <w:rFonts w:hint="cs"/>
          <w:rtl/>
        </w:rPr>
        <w:t xml:space="preserve"> </w:t>
      </w:r>
      <w:bookmarkStart w:id="1223" w:name="_ETM_Q2_664531"/>
      <w:bookmarkEnd w:id="1223"/>
      <w:r>
        <w:rPr>
          <w:rtl/>
        </w:rPr>
        <w:t xml:space="preserve">לא </w:t>
      </w:r>
      <w:bookmarkStart w:id="1224" w:name="_ETM_Q2_661419"/>
      <w:bookmarkEnd w:id="1224"/>
      <w:r>
        <w:rPr>
          <w:rtl/>
        </w:rPr>
        <w:t xml:space="preserve">יכולתי </w:t>
      </w:r>
      <w:bookmarkStart w:id="1225" w:name="_ETM_Q2_661779"/>
      <w:bookmarkEnd w:id="1225"/>
      <w:r>
        <w:rPr>
          <w:rtl/>
        </w:rPr>
        <w:t xml:space="preserve">לישון </w:t>
      </w:r>
      <w:bookmarkStart w:id="1226" w:name="_ETM_Q2_662109"/>
      <w:bookmarkEnd w:id="1226"/>
      <w:r>
        <w:rPr>
          <w:rtl/>
        </w:rPr>
        <w:t xml:space="preserve">בלילה </w:t>
      </w:r>
      <w:bookmarkStart w:id="1227" w:name="_ETM_Q2_662590"/>
      <w:bookmarkEnd w:id="1227"/>
      <w:r>
        <w:rPr>
          <w:rFonts w:hint="cs"/>
          <w:rtl/>
        </w:rPr>
        <w:t>כש</w:t>
      </w:r>
      <w:r>
        <w:rPr>
          <w:rtl/>
        </w:rPr>
        <w:t xml:space="preserve">ראיתי </w:t>
      </w:r>
      <w:bookmarkStart w:id="1228" w:name="_ETM_Q2_663189"/>
      <w:bookmarkEnd w:id="1228"/>
      <w:r>
        <w:rPr>
          <w:rtl/>
        </w:rPr>
        <w:t xml:space="preserve">תמונה </w:t>
      </w:r>
      <w:bookmarkStart w:id="1229" w:name="_ETM_Q2_663609"/>
      <w:bookmarkEnd w:id="1229"/>
      <w:r>
        <w:rPr>
          <w:rtl/>
        </w:rPr>
        <w:t xml:space="preserve">של </w:t>
      </w:r>
      <w:bookmarkStart w:id="1230" w:name="_ETM_Q2_663819"/>
      <w:bookmarkEnd w:id="1230"/>
      <w:r>
        <w:rPr>
          <w:rtl/>
        </w:rPr>
        <w:t xml:space="preserve">שוטרת </w:t>
      </w:r>
      <w:bookmarkStart w:id="1231" w:name="_ETM_Q2_664840"/>
      <w:bookmarkEnd w:id="1231"/>
      <w:r>
        <w:rPr>
          <w:rtl/>
        </w:rPr>
        <w:t>שמ</w:t>
      </w:r>
      <w:r>
        <w:rPr>
          <w:rFonts w:hint="cs"/>
          <w:rtl/>
        </w:rPr>
        <w:t xml:space="preserve">רביצה </w:t>
      </w:r>
      <w:bookmarkStart w:id="1232" w:name="_ETM_Q2_665639"/>
      <w:bookmarkStart w:id="1233" w:name="_ETM_Q2_665230"/>
      <w:bookmarkStart w:id="1234" w:name="_ETM_Q2_665799"/>
      <w:bookmarkEnd w:id="1232"/>
      <w:bookmarkEnd w:id="1233"/>
      <w:bookmarkEnd w:id="1234"/>
      <w:r>
        <w:rPr>
          <w:rtl/>
        </w:rPr>
        <w:t xml:space="preserve">לאישה </w:t>
      </w:r>
      <w:bookmarkStart w:id="1235" w:name="_ETM_Q2_666579"/>
      <w:bookmarkEnd w:id="1235"/>
      <w:r>
        <w:rPr>
          <w:rtl/>
        </w:rPr>
        <w:t>מבוגרת</w:t>
      </w:r>
      <w:r>
        <w:rPr>
          <w:rFonts w:hint="cs"/>
          <w:rtl/>
        </w:rPr>
        <w:t xml:space="preserve">. </w:t>
      </w:r>
      <w:bookmarkStart w:id="1236" w:name="_ETM_Q2_667870"/>
      <w:bookmarkStart w:id="1237" w:name="_ETM_Q2_668319"/>
      <w:bookmarkEnd w:id="1236"/>
      <w:bookmarkEnd w:id="1237"/>
      <w:r>
        <w:rPr>
          <w:rtl/>
        </w:rPr>
        <w:t xml:space="preserve">לא </w:t>
      </w:r>
      <w:bookmarkStart w:id="1238" w:name="_ETM_Q2_668739"/>
      <w:bookmarkEnd w:id="1238"/>
      <w:r>
        <w:rPr>
          <w:rtl/>
        </w:rPr>
        <w:t xml:space="preserve">חשבנו </w:t>
      </w:r>
      <w:bookmarkStart w:id="1239" w:name="_ETM_Q2_669370"/>
      <w:bookmarkEnd w:id="1239"/>
      <w:r>
        <w:rPr>
          <w:rtl/>
        </w:rPr>
        <w:t xml:space="preserve">שנראה </w:t>
      </w:r>
      <w:bookmarkStart w:id="1240" w:name="_ETM_Q2_669760"/>
      <w:bookmarkEnd w:id="1240"/>
      <w:r>
        <w:rPr>
          <w:rtl/>
        </w:rPr>
        <w:t xml:space="preserve">בארץ </w:t>
      </w:r>
      <w:bookmarkStart w:id="1241" w:name="_ETM_Q2_670209"/>
      <w:bookmarkEnd w:id="1241"/>
      <w:r>
        <w:rPr>
          <w:rtl/>
        </w:rPr>
        <w:t xml:space="preserve">ישראל </w:t>
      </w:r>
      <w:bookmarkStart w:id="1242" w:name="_ETM_Q2_670659"/>
      <w:bookmarkEnd w:id="1242"/>
      <w:r>
        <w:rPr>
          <w:rtl/>
        </w:rPr>
        <w:t xml:space="preserve">דבר </w:t>
      </w:r>
      <w:bookmarkStart w:id="1243" w:name="_ETM_Q2_670959"/>
      <w:bookmarkEnd w:id="1243"/>
      <w:r>
        <w:rPr>
          <w:rtl/>
        </w:rPr>
        <w:t>כזה</w:t>
      </w:r>
      <w:r>
        <w:rPr>
          <w:rFonts w:hint="cs"/>
          <w:rtl/>
        </w:rPr>
        <w:t>.</w:t>
      </w:r>
      <w:r>
        <w:rPr>
          <w:rtl/>
        </w:rPr>
        <w:t xml:space="preserve"> </w:t>
      </w:r>
      <w:bookmarkStart w:id="1244" w:name="_ETM_Q2_671769"/>
      <w:bookmarkEnd w:id="1244"/>
      <w:r>
        <w:rPr>
          <w:rtl/>
        </w:rPr>
        <w:t xml:space="preserve">זה </w:t>
      </w:r>
      <w:bookmarkStart w:id="1245" w:name="_ETM_Q2_672129"/>
      <w:bookmarkEnd w:id="1245"/>
      <w:r>
        <w:rPr>
          <w:rtl/>
        </w:rPr>
        <w:t xml:space="preserve">אמור </w:t>
      </w:r>
      <w:bookmarkStart w:id="1246" w:name="_ETM_Q2_672459"/>
      <w:bookmarkEnd w:id="1246"/>
      <w:r>
        <w:rPr>
          <w:rtl/>
        </w:rPr>
        <w:t xml:space="preserve">לזעזע </w:t>
      </w:r>
      <w:bookmarkStart w:id="1247" w:name="_ETM_Q2_673150"/>
      <w:bookmarkEnd w:id="1247"/>
      <w:r>
        <w:rPr>
          <w:rtl/>
        </w:rPr>
        <w:t xml:space="preserve">כל </w:t>
      </w:r>
      <w:bookmarkStart w:id="1248" w:name="_ETM_Q2_673479"/>
      <w:bookmarkEnd w:id="1248"/>
      <w:r>
        <w:rPr>
          <w:rtl/>
        </w:rPr>
        <w:t xml:space="preserve">נפש </w:t>
      </w:r>
      <w:bookmarkStart w:id="1249" w:name="_ETM_Q2_673870"/>
      <w:bookmarkEnd w:id="1249"/>
      <w:r>
        <w:rPr>
          <w:rtl/>
        </w:rPr>
        <w:t>בישראל</w:t>
      </w:r>
      <w:r>
        <w:rPr>
          <w:rFonts w:hint="cs"/>
          <w:rtl/>
        </w:rPr>
        <w:t>.</w:t>
      </w:r>
      <w:r>
        <w:rPr>
          <w:rtl/>
        </w:rPr>
        <w:t xml:space="preserve"> </w:t>
      </w:r>
      <w:bookmarkStart w:id="1250" w:name="_ETM_Q2_674889"/>
      <w:bookmarkStart w:id="1251" w:name="_ETM_Q2_678681"/>
      <w:bookmarkStart w:id="1252" w:name="_ETM_Q2_678763"/>
      <w:bookmarkStart w:id="1253" w:name="_ETM_Q2_678806"/>
      <w:bookmarkStart w:id="1254" w:name="_ETM_Q2_678847"/>
      <w:bookmarkEnd w:id="1250"/>
      <w:bookmarkEnd w:id="1251"/>
      <w:bookmarkEnd w:id="1252"/>
      <w:bookmarkEnd w:id="1253"/>
      <w:bookmarkEnd w:id="1254"/>
      <w:r>
        <w:rPr>
          <w:rtl/>
        </w:rPr>
        <w:t>אני</w:t>
      </w:r>
      <w:r>
        <w:rPr>
          <w:rFonts w:hint="cs"/>
          <w:rtl/>
        </w:rPr>
        <w:t xml:space="preserve"> קורא לכל אחד </w:t>
      </w:r>
      <w:bookmarkStart w:id="1255" w:name="_ETM_Q2_675580"/>
      <w:bookmarkStart w:id="1256" w:name="_ETM_Q2_675819"/>
      <w:bookmarkStart w:id="1257" w:name="_ETM_Q2_676030"/>
      <w:bookmarkStart w:id="1258" w:name="_ETM_Q2_676270"/>
      <w:bookmarkStart w:id="1259" w:name="_ETM_Q2_676900"/>
      <w:bookmarkStart w:id="1260" w:name="_ETM_Q2_677680"/>
      <w:bookmarkEnd w:id="1255"/>
      <w:bookmarkEnd w:id="1256"/>
      <w:bookmarkEnd w:id="1257"/>
      <w:bookmarkEnd w:id="1258"/>
      <w:bookmarkEnd w:id="1259"/>
      <w:bookmarkEnd w:id="1260"/>
      <w:r>
        <w:rPr>
          <w:rtl/>
        </w:rPr>
        <w:t xml:space="preserve">למחות </w:t>
      </w:r>
      <w:bookmarkStart w:id="1261" w:name="_ETM_Q2_678280"/>
      <w:bookmarkEnd w:id="1261"/>
      <w:r>
        <w:rPr>
          <w:rtl/>
        </w:rPr>
        <w:t xml:space="preserve">על </w:t>
      </w:r>
      <w:bookmarkStart w:id="1262" w:name="_ETM_Q2_678400"/>
      <w:bookmarkEnd w:id="1262"/>
      <w:r>
        <w:rPr>
          <w:rtl/>
        </w:rPr>
        <w:t xml:space="preserve">הדבר </w:t>
      </w:r>
      <w:bookmarkStart w:id="1263" w:name="_ETM_Q2_678760"/>
      <w:bookmarkEnd w:id="1263"/>
      <w:r>
        <w:rPr>
          <w:rtl/>
        </w:rPr>
        <w:t xml:space="preserve">הזה </w:t>
      </w:r>
      <w:bookmarkStart w:id="1264" w:name="_ETM_Q2_679300"/>
      <w:bookmarkEnd w:id="1264"/>
      <w:r>
        <w:rPr>
          <w:rtl/>
        </w:rPr>
        <w:t xml:space="preserve">ולעשות </w:t>
      </w:r>
      <w:bookmarkStart w:id="1265" w:name="_ETM_Q2_679780"/>
      <w:bookmarkEnd w:id="1265"/>
      <w:r>
        <w:rPr>
          <w:rtl/>
        </w:rPr>
        <w:t xml:space="preserve">כל </w:t>
      </w:r>
      <w:bookmarkStart w:id="1266" w:name="_ETM_Q2_680019"/>
      <w:bookmarkEnd w:id="1266"/>
      <w:r>
        <w:rPr>
          <w:rtl/>
        </w:rPr>
        <w:t xml:space="preserve">מה </w:t>
      </w:r>
      <w:bookmarkStart w:id="1267" w:name="_ETM_Q2_680170"/>
      <w:bookmarkEnd w:id="1267"/>
      <w:r>
        <w:rPr>
          <w:rtl/>
        </w:rPr>
        <w:t xml:space="preserve">שאפשר </w:t>
      </w:r>
      <w:bookmarkStart w:id="1268" w:name="_ETM_Q2_680650"/>
      <w:bookmarkEnd w:id="1268"/>
      <w:r>
        <w:rPr>
          <w:rtl/>
        </w:rPr>
        <w:t>שייפסק</w:t>
      </w:r>
      <w:r>
        <w:rPr>
          <w:rFonts w:hint="cs"/>
          <w:rtl/>
        </w:rPr>
        <w:t xml:space="preserve"> אחת ולתמיד, </w:t>
      </w:r>
      <w:bookmarkStart w:id="1269" w:name="_ETM_Q2_681340"/>
      <w:bookmarkStart w:id="1270" w:name="_ETM_Q2_681700"/>
      <w:bookmarkStart w:id="1271" w:name="_ETM_Q2_682780"/>
      <w:bookmarkStart w:id="1272" w:name="_ETM_Q2_683319"/>
      <w:bookmarkEnd w:id="1269"/>
      <w:bookmarkEnd w:id="1270"/>
      <w:bookmarkEnd w:id="1271"/>
      <w:bookmarkEnd w:id="1272"/>
      <w:r>
        <w:rPr>
          <w:rtl/>
        </w:rPr>
        <w:t xml:space="preserve">הדבר </w:t>
      </w:r>
      <w:bookmarkStart w:id="1273" w:name="_ETM_Q2_683980"/>
      <w:bookmarkEnd w:id="1273"/>
      <w:r>
        <w:rPr>
          <w:rtl/>
        </w:rPr>
        <w:t xml:space="preserve">המזעזע </w:t>
      </w:r>
      <w:bookmarkStart w:id="1274" w:name="_ETM_Q2_684670"/>
      <w:bookmarkEnd w:id="1274"/>
      <w:r>
        <w:rPr>
          <w:rtl/>
        </w:rPr>
        <w:t>הזה</w:t>
      </w:r>
      <w:r>
        <w:rPr>
          <w:rFonts w:hint="cs"/>
          <w:rtl/>
        </w:rPr>
        <w:t>,</w:t>
      </w:r>
      <w:r>
        <w:rPr>
          <w:rtl/>
        </w:rPr>
        <w:t xml:space="preserve"> </w:t>
      </w:r>
      <w:bookmarkStart w:id="1275" w:name="_ETM_Q2_684970"/>
      <w:bookmarkEnd w:id="1275"/>
      <w:r>
        <w:rPr>
          <w:rtl/>
        </w:rPr>
        <w:t xml:space="preserve">שקוראים </w:t>
      </w:r>
      <w:bookmarkStart w:id="1276" w:name="_ETM_Q2_685510"/>
      <w:bookmarkEnd w:id="1276"/>
      <w:r>
        <w:rPr>
          <w:rtl/>
        </w:rPr>
        <w:t xml:space="preserve">לו </w:t>
      </w:r>
      <w:bookmarkStart w:id="1277" w:name="_ETM_Q2_685690"/>
      <w:bookmarkStart w:id="1278" w:name="_ETM_Q2_688291"/>
      <w:bookmarkEnd w:id="1277"/>
      <w:bookmarkEnd w:id="1278"/>
      <w:r>
        <w:rPr>
          <w:rtl/>
        </w:rPr>
        <w:t xml:space="preserve">אלימות </w:t>
      </w:r>
      <w:bookmarkStart w:id="1279" w:name="_ETM_Q2_686260"/>
      <w:bookmarkEnd w:id="1279"/>
      <w:r>
        <w:rPr>
          <w:rtl/>
        </w:rPr>
        <w:t xml:space="preserve">אכזרית </w:t>
      </w:r>
      <w:bookmarkStart w:id="1280" w:name="_ETM_Q2_686769"/>
      <w:bookmarkEnd w:id="1280"/>
      <w:r>
        <w:rPr>
          <w:rtl/>
        </w:rPr>
        <w:t xml:space="preserve">של </w:t>
      </w:r>
      <w:bookmarkStart w:id="1281" w:name="_ETM_Q2_686920"/>
      <w:bookmarkEnd w:id="1281"/>
      <w:r>
        <w:rPr>
          <w:rtl/>
        </w:rPr>
        <w:t>שוטרים</w:t>
      </w:r>
      <w:r>
        <w:rPr>
          <w:rFonts w:hint="cs"/>
          <w:rtl/>
        </w:rPr>
        <w:t>.</w:t>
      </w:r>
      <w:r>
        <w:rPr>
          <w:rtl/>
        </w:rPr>
        <w:t xml:space="preserve"> </w:t>
      </w:r>
      <w:bookmarkStart w:id="1282" w:name="_ETM_Q2_687730"/>
      <w:bookmarkEnd w:id="1282"/>
      <w:r>
        <w:rPr>
          <w:rtl/>
        </w:rPr>
        <w:t xml:space="preserve">תודה </w:t>
      </w:r>
      <w:bookmarkStart w:id="1283" w:name="_ETM_Q2_688000"/>
      <w:bookmarkEnd w:id="1283"/>
      <w:r>
        <w:rPr>
          <w:rtl/>
        </w:rPr>
        <w:t>רבה</w:t>
      </w:r>
      <w:r>
        <w:rPr>
          <w:rFonts w:hint="cs"/>
          <w:rtl/>
        </w:rPr>
        <w:t>.</w:t>
      </w:r>
    </w:p>
    <w:p w:rsidR="00D87F17" w:rsidRDefault="00D87F17" w:rsidP="002E18C7">
      <w:pPr>
        <w:rPr>
          <w:rtl/>
        </w:rPr>
      </w:pPr>
      <w:bookmarkStart w:id="1284" w:name="_ETM_Q2_692344"/>
      <w:bookmarkStart w:id="1285" w:name="_ETM_Q2_692481"/>
      <w:bookmarkStart w:id="1286" w:name="_ETM_Q2_692536"/>
      <w:bookmarkStart w:id="1287" w:name="_ETM_Q2_692639"/>
      <w:bookmarkEnd w:id="1284"/>
      <w:bookmarkEnd w:id="1285"/>
      <w:bookmarkEnd w:id="1286"/>
      <w:bookmarkEnd w:id="1287"/>
    </w:p>
    <w:p w:rsidR="00D87F17" w:rsidRDefault="00D87F17" w:rsidP="002E18C7">
      <w:pPr>
        <w:pStyle w:val="af6"/>
        <w:keepNext/>
        <w:rPr>
          <w:rtl/>
        </w:rPr>
      </w:pPr>
      <w:bookmarkStart w:id="1288" w:name="ET_yor_6423_21"/>
      <w:r w:rsidRPr="003F472E">
        <w:rPr>
          <w:rStyle w:val="TagStyle"/>
          <w:rtl/>
        </w:rPr>
        <w:t xml:space="preserve"> &lt;&lt; יור &gt;&gt; </w:t>
      </w:r>
      <w:r>
        <w:rPr>
          <w:rtl/>
        </w:rPr>
        <w:t>היו"ר אמיר אוחנה:</w:t>
      </w:r>
      <w:r w:rsidRPr="003F472E">
        <w:rPr>
          <w:rStyle w:val="TagStyle"/>
          <w:rtl/>
        </w:rPr>
        <w:t xml:space="preserve"> &lt;&lt; יור &gt;&gt;</w:t>
      </w:r>
      <w:r>
        <w:rPr>
          <w:rtl/>
        </w:rPr>
        <w:t xml:space="preserve">   </w:t>
      </w:r>
      <w:bookmarkEnd w:id="1288"/>
    </w:p>
    <w:p w:rsidR="00D87F17" w:rsidRDefault="00D87F17" w:rsidP="000B6027">
      <w:pPr>
        <w:rPr>
          <w:rtl/>
        </w:rPr>
      </w:pPr>
    </w:p>
    <w:p w:rsidR="00D87F17" w:rsidRDefault="00D87F17" w:rsidP="002E18C7">
      <w:pPr>
        <w:rPr>
          <w:rtl/>
        </w:rPr>
      </w:pPr>
      <w:r>
        <w:rPr>
          <w:rFonts w:hint="cs"/>
          <w:rtl/>
        </w:rPr>
        <w:t>תודה לאדוני. חברת הכנסת מיכל מרים וולדיגר, ואחריה, אחרונת</w:t>
      </w:r>
      <w:bookmarkStart w:id="1289" w:name="_ETM_Q2_691025"/>
      <w:bookmarkEnd w:id="1289"/>
      <w:r>
        <w:rPr>
          <w:rFonts w:hint="cs"/>
          <w:rtl/>
        </w:rPr>
        <w:t xml:space="preserve"> הדוברות </w:t>
      </w:r>
      <w:r>
        <w:rPr>
          <w:rtl/>
        </w:rPr>
        <w:t>–</w:t>
      </w:r>
      <w:r>
        <w:rPr>
          <w:rFonts w:hint="cs"/>
          <w:rtl/>
        </w:rPr>
        <w:t xml:space="preserve"> חברת הכנסת עאידה תומא סלימאן.</w:t>
      </w:r>
      <w:bookmarkStart w:id="1290" w:name="_ETM_Q2_695904"/>
      <w:bookmarkEnd w:id="1290"/>
    </w:p>
    <w:p w:rsidR="00D87F17" w:rsidRPr="003F472E" w:rsidRDefault="00D87F17" w:rsidP="002E18C7">
      <w:pPr>
        <w:rPr>
          <w:rtl/>
        </w:rPr>
      </w:pPr>
      <w:bookmarkStart w:id="1291" w:name="_ETM_Q2_696029"/>
      <w:bookmarkEnd w:id="1291"/>
    </w:p>
    <w:p w:rsidR="00D87F17" w:rsidRDefault="00D87F17" w:rsidP="002E18C7">
      <w:pPr>
        <w:pStyle w:val="a4"/>
        <w:keepNext/>
        <w:rPr>
          <w:rtl/>
        </w:rPr>
      </w:pPr>
      <w:bookmarkStart w:id="1292" w:name="ET_speaker_6150_2"/>
      <w:r w:rsidRPr="00192741">
        <w:rPr>
          <w:rStyle w:val="TagStyle"/>
          <w:rtl/>
        </w:rPr>
        <w:t xml:space="preserve">&lt;&lt; דובר &gt;&gt; </w:t>
      </w:r>
      <w:bookmarkStart w:id="1293" w:name="_Toc167733899"/>
      <w:bookmarkStart w:id="1294" w:name="_Toc167740195"/>
      <w:bookmarkStart w:id="1295" w:name="_Toc167741908"/>
      <w:bookmarkStart w:id="1296" w:name="_Toc167743390"/>
      <w:r>
        <w:rPr>
          <w:rtl/>
        </w:rPr>
        <w:t>מיכל מרים וולדיגר (הציונות הדתית):</w:t>
      </w:r>
      <w:bookmarkEnd w:id="1293"/>
      <w:bookmarkEnd w:id="1294"/>
      <w:bookmarkEnd w:id="1295"/>
      <w:bookmarkEnd w:id="1296"/>
      <w:r w:rsidRPr="00192741">
        <w:rPr>
          <w:rStyle w:val="TagStyle"/>
          <w:rtl/>
        </w:rPr>
        <w:t xml:space="preserve"> &lt;&lt; דובר &gt;&gt;</w:t>
      </w:r>
      <w:r>
        <w:rPr>
          <w:rtl/>
        </w:rPr>
        <w:t xml:space="preserve"> </w:t>
      </w:r>
      <w:bookmarkEnd w:id="1292"/>
    </w:p>
    <w:p w:rsidR="00D87F17" w:rsidRDefault="00D87F17" w:rsidP="000B6027">
      <w:pPr>
        <w:rPr>
          <w:rtl/>
          <w:lang w:eastAsia="he-IL"/>
        </w:rPr>
      </w:pPr>
    </w:p>
    <w:p w:rsidR="00D87F17" w:rsidRDefault="00D87F17" w:rsidP="009C06C2">
      <w:pPr>
        <w:rPr>
          <w:rtl/>
          <w:lang w:eastAsia="he-IL"/>
        </w:rPr>
      </w:pPr>
      <w:bookmarkStart w:id="1297" w:name="_ETM_Q3_39000"/>
      <w:bookmarkEnd w:id="1297"/>
      <w:r>
        <w:rPr>
          <w:rFonts w:hint="cs"/>
          <w:rtl/>
          <w:lang w:eastAsia="he-IL"/>
        </w:rPr>
        <w:t xml:space="preserve">כבוד היושב-ראש, חברי כנסת נכבדים, כבוד השרים, ראש הממשלה, פנתה אליי צעירה מקסימה בת 31. היא רוצה להתחתן, רוצה להקים משפחה, מחפשת </w:t>
      </w:r>
      <w:r w:rsidR="009C06C2">
        <w:rPr>
          <w:rFonts w:hint="eastAsia"/>
          <w:rtl/>
          <w:lang w:eastAsia="he-IL"/>
        </w:rPr>
        <w:t xml:space="preserve">– </w:t>
      </w:r>
      <w:r>
        <w:rPr>
          <w:rFonts w:hint="cs"/>
          <w:rtl/>
          <w:lang w:eastAsia="he-IL"/>
        </w:rPr>
        <w:t>לא מצליחה. אני מאחלת לה שתמצא כמה שיותר מהר</w:t>
      </w:r>
      <w:r w:rsidR="009C06C2">
        <w:rPr>
          <w:rFonts w:hint="cs"/>
          <w:rtl/>
          <w:lang w:eastAsia="he-IL"/>
        </w:rPr>
        <w:t>.</w:t>
      </w:r>
      <w:r>
        <w:rPr>
          <w:rFonts w:hint="cs"/>
          <w:rtl/>
          <w:lang w:eastAsia="he-IL"/>
        </w:rPr>
        <w:t xml:space="preserve"> בינתיים השעון מתקתק. היא קיבלה עצה ועשתה זאת, ואני מברכת על כך </w:t>
      </w:r>
      <w:r>
        <w:rPr>
          <w:rFonts w:hint="eastAsia"/>
          <w:rtl/>
          <w:lang w:eastAsia="he-IL"/>
        </w:rPr>
        <w:t>–</w:t>
      </w:r>
      <w:r>
        <w:rPr>
          <w:rFonts w:hint="cs"/>
          <w:rtl/>
          <w:lang w:eastAsia="he-IL"/>
        </w:rPr>
        <w:t xml:space="preserve"> לעשות שימור ביציות. אתם לא רוצים לדעת כמה זה עולה לה. רוב הצעירות לא יכולות לעשות את </w:t>
      </w:r>
      <w:bookmarkStart w:id="1298" w:name="_ETM_Q3_128000"/>
      <w:bookmarkEnd w:id="1298"/>
      <w:r>
        <w:rPr>
          <w:rFonts w:hint="cs"/>
          <w:rtl/>
          <w:lang w:eastAsia="he-IL"/>
        </w:rPr>
        <w:t xml:space="preserve">זה. לצערי הרב, המדינה מחלקת בין שימור מסיבה רפואית </w:t>
      </w:r>
      <w:r w:rsidR="009C06C2">
        <w:rPr>
          <w:rFonts w:hint="cs"/>
          <w:rtl/>
          <w:lang w:eastAsia="he-IL"/>
        </w:rPr>
        <w:t>ל</w:t>
      </w:r>
      <w:r>
        <w:rPr>
          <w:rFonts w:hint="cs"/>
          <w:rtl/>
          <w:lang w:eastAsia="he-IL"/>
        </w:rPr>
        <w:t>שימור סוציאלי. אני לא רואה מדוע יש חלוקה כז</w:t>
      </w:r>
      <w:r w:rsidR="009C06C2">
        <w:rPr>
          <w:rFonts w:hint="cs"/>
          <w:rtl/>
          <w:lang w:eastAsia="he-IL"/>
        </w:rPr>
        <w:t>את</w:t>
      </w:r>
      <w:r>
        <w:rPr>
          <w:rFonts w:hint="cs"/>
          <w:rtl/>
          <w:lang w:eastAsia="he-IL"/>
        </w:rPr>
        <w:t xml:space="preserve">. היום כל צעירה שרוצה לעשות את זה בגיל הנכון </w:t>
      </w:r>
      <w:r>
        <w:rPr>
          <w:rFonts w:hint="eastAsia"/>
          <w:rtl/>
          <w:lang w:eastAsia="he-IL"/>
        </w:rPr>
        <w:t>–</w:t>
      </w:r>
      <w:r>
        <w:rPr>
          <w:rFonts w:hint="cs"/>
          <w:rtl/>
          <w:lang w:eastAsia="he-IL"/>
        </w:rPr>
        <w:t xml:space="preserve"> זו מצווה, זה נכון, זה ראוי. אני הקמתי שדולה לשימור פוריות. הדיון הראשון יהיה על הנושא הזה ב-18 ביוני</w:t>
      </w:r>
      <w:r w:rsidR="009C06C2">
        <w:rPr>
          <w:rFonts w:hint="cs"/>
          <w:rtl/>
          <w:lang w:eastAsia="he-IL"/>
        </w:rPr>
        <w:t>,</w:t>
      </w:r>
      <w:r>
        <w:rPr>
          <w:rFonts w:hint="cs"/>
          <w:rtl/>
          <w:lang w:eastAsia="he-IL"/>
        </w:rPr>
        <w:t xml:space="preserve"> י"ב בסיוון, והוא חשוב.</w:t>
      </w:r>
      <w:r w:rsidR="000B6027">
        <w:rPr>
          <w:rFonts w:hint="cs"/>
          <w:rtl/>
          <w:lang w:eastAsia="he-IL"/>
        </w:rPr>
        <w:t xml:space="preserve"> </w:t>
      </w:r>
      <w:r>
        <w:rPr>
          <w:rFonts w:hint="cs"/>
          <w:rtl/>
          <w:lang w:eastAsia="he-IL"/>
        </w:rPr>
        <w:t>אני מזמינה את כולכם להגיע. תודה.</w:t>
      </w:r>
    </w:p>
    <w:p w:rsidR="00D87F17" w:rsidRDefault="00D87F17" w:rsidP="002E18C7">
      <w:pPr>
        <w:rPr>
          <w:rtl/>
          <w:lang w:eastAsia="he-IL"/>
        </w:rPr>
      </w:pPr>
      <w:r>
        <w:rPr>
          <w:rFonts w:hint="cs"/>
          <w:rtl/>
          <w:lang w:eastAsia="he-IL"/>
        </w:rPr>
        <w:t xml:space="preserve"> </w:t>
      </w:r>
    </w:p>
    <w:p w:rsidR="00D87F17" w:rsidRDefault="00D87F17" w:rsidP="002E18C7">
      <w:pPr>
        <w:pStyle w:val="af6"/>
        <w:keepNext/>
        <w:rPr>
          <w:rtl/>
        </w:rPr>
      </w:pPr>
      <w:bookmarkStart w:id="1299" w:name="ET_yor_6423_3"/>
      <w:r w:rsidRPr="00192741">
        <w:rPr>
          <w:rStyle w:val="TagStyle"/>
          <w:rtl/>
        </w:rPr>
        <w:t xml:space="preserve"> &lt;&lt; יור &gt;&gt; </w:t>
      </w:r>
      <w:r>
        <w:rPr>
          <w:rtl/>
        </w:rPr>
        <w:t>היו"ר אמיר אוחנה:</w:t>
      </w:r>
      <w:r w:rsidRPr="00192741">
        <w:rPr>
          <w:rStyle w:val="TagStyle"/>
          <w:rtl/>
        </w:rPr>
        <w:t xml:space="preserve"> &lt;&lt; יור &gt;&gt;</w:t>
      </w:r>
      <w:r>
        <w:rPr>
          <w:rtl/>
        </w:rPr>
        <w:t xml:space="preserve"> </w:t>
      </w:r>
      <w:bookmarkEnd w:id="1299"/>
    </w:p>
    <w:p w:rsidR="00D87F17" w:rsidRDefault="00D87F17" w:rsidP="002E18C7">
      <w:pPr>
        <w:rPr>
          <w:rtl/>
          <w:lang w:eastAsia="he-IL"/>
        </w:rPr>
      </w:pPr>
    </w:p>
    <w:p w:rsidR="00D87F17" w:rsidRDefault="00D87F17" w:rsidP="00B25E12">
      <w:pPr>
        <w:rPr>
          <w:rtl/>
          <w:lang w:eastAsia="he-IL"/>
        </w:rPr>
      </w:pPr>
      <w:bookmarkStart w:id="1300" w:name="_ETM_Q3_153000"/>
      <w:bookmarkEnd w:id="1300"/>
      <w:r>
        <w:rPr>
          <w:rFonts w:hint="cs"/>
          <w:rtl/>
          <w:lang w:eastAsia="he-IL"/>
        </w:rPr>
        <w:t>תודה, גברתי</w:t>
      </w:r>
      <w:r w:rsidR="00B25E12">
        <w:rPr>
          <w:rFonts w:hint="cs"/>
          <w:rtl/>
          <w:lang w:eastAsia="he-IL"/>
        </w:rPr>
        <w:t>.</w:t>
      </w:r>
      <w:r>
        <w:rPr>
          <w:rFonts w:hint="cs"/>
          <w:rtl/>
          <w:lang w:eastAsia="he-IL"/>
        </w:rPr>
        <w:t xml:space="preserve"> אחרונת הדוברות לשלב זה </w:t>
      </w:r>
      <w:r>
        <w:rPr>
          <w:rFonts w:hint="eastAsia"/>
          <w:rtl/>
          <w:lang w:eastAsia="he-IL"/>
        </w:rPr>
        <w:t>–</w:t>
      </w:r>
      <w:r>
        <w:rPr>
          <w:rFonts w:hint="cs"/>
          <w:rtl/>
          <w:lang w:eastAsia="he-IL"/>
        </w:rPr>
        <w:t xml:space="preserve"> חברת הכנסת עאידה תומא סלימאן</w:t>
      </w:r>
      <w:r w:rsidR="009C06C2">
        <w:rPr>
          <w:rFonts w:hint="cs"/>
          <w:rtl/>
          <w:lang w:eastAsia="he-IL"/>
        </w:rPr>
        <w:t>.</w:t>
      </w:r>
      <w:r>
        <w:rPr>
          <w:rFonts w:hint="cs"/>
          <w:rtl/>
          <w:lang w:eastAsia="he-IL"/>
        </w:rPr>
        <w:t xml:space="preserve"> בבקשה</w:t>
      </w:r>
      <w:bookmarkStart w:id="1301" w:name="_ETM_Q3_144000"/>
      <w:bookmarkEnd w:id="1301"/>
      <w:r>
        <w:rPr>
          <w:rFonts w:hint="cs"/>
          <w:rtl/>
          <w:lang w:eastAsia="he-IL"/>
        </w:rPr>
        <w:t>.</w:t>
      </w:r>
    </w:p>
    <w:p w:rsidR="00D87F17" w:rsidRDefault="00D87F17" w:rsidP="002E18C7">
      <w:pPr>
        <w:keepNext/>
        <w:rPr>
          <w:rtl/>
        </w:rPr>
      </w:pPr>
      <w:bookmarkStart w:id="1302" w:name="_ETM_Q3_141000"/>
      <w:bookmarkStart w:id="1303" w:name="ET_speaker_5761_4"/>
      <w:bookmarkEnd w:id="1302"/>
    </w:p>
    <w:p w:rsidR="00D87F17" w:rsidRDefault="00D87F17" w:rsidP="002E18C7">
      <w:pPr>
        <w:pStyle w:val="a4"/>
        <w:keepNext/>
        <w:rPr>
          <w:rtl/>
        </w:rPr>
      </w:pPr>
      <w:bookmarkStart w:id="1304" w:name="_ETM_Q3_158000"/>
      <w:bookmarkEnd w:id="1304"/>
      <w:r w:rsidRPr="00192741">
        <w:rPr>
          <w:rStyle w:val="TagStyle"/>
          <w:rtl/>
        </w:rPr>
        <w:t xml:space="preserve"> &lt;&lt; דובר &gt;&gt; </w:t>
      </w:r>
      <w:bookmarkStart w:id="1305" w:name="_Toc167733900"/>
      <w:bookmarkStart w:id="1306" w:name="_Toc167740196"/>
      <w:bookmarkStart w:id="1307" w:name="_Toc167741909"/>
      <w:bookmarkStart w:id="1308" w:name="_Toc167743391"/>
      <w:r>
        <w:rPr>
          <w:rtl/>
        </w:rPr>
        <w:t>עאידה תומא סלימאן (חד"ש-תע"ל):</w:t>
      </w:r>
      <w:bookmarkEnd w:id="1305"/>
      <w:bookmarkEnd w:id="1306"/>
      <w:bookmarkEnd w:id="1307"/>
      <w:bookmarkEnd w:id="1308"/>
      <w:r w:rsidRPr="00192741">
        <w:rPr>
          <w:rStyle w:val="TagStyle"/>
          <w:rtl/>
        </w:rPr>
        <w:t xml:space="preserve"> &lt;&lt; דובר &gt;&gt;</w:t>
      </w:r>
      <w:r>
        <w:rPr>
          <w:rtl/>
        </w:rPr>
        <w:t xml:space="preserve"> </w:t>
      </w:r>
      <w:bookmarkEnd w:id="1303"/>
    </w:p>
    <w:p w:rsidR="00D87F17" w:rsidRDefault="00D87F17" w:rsidP="000B6027">
      <w:pPr>
        <w:rPr>
          <w:rtl/>
          <w:lang w:eastAsia="he-IL"/>
        </w:rPr>
      </w:pPr>
    </w:p>
    <w:p w:rsidR="00D87F17" w:rsidRDefault="00D87F17" w:rsidP="002E18C7">
      <w:pPr>
        <w:rPr>
          <w:rtl/>
          <w:lang w:eastAsia="he-IL"/>
        </w:rPr>
      </w:pPr>
      <w:r>
        <w:rPr>
          <w:rFonts w:hint="cs"/>
          <w:rtl/>
          <w:lang w:eastAsia="he-IL"/>
        </w:rPr>
        <w:t>כבוד היושב-ראש, חברי וחברות הכנסת, לפני שבועיי</w:t>
      </w:r>
      <w:r>
        <w:rPr>
          <w:rFonts w:hint="eastAsia"/>
          <w:rtl/>
          <w:lang w:eastAsia="he-IL"/>
        </w:rPr>
        <w:t>ם</w:t>
      </w:r>
      <w:r>
        <w:rPr>
          <w:rFonts w:hint="cs"/>
          <w:rtl/>
          <w:lang w:eastAsia="he-IL"/>
        </w:rPr>
        <w:t xml:space="preserve"> או שלושה, כשעבר שר הכישלון הלאומי תאונה, שאלו אותו: למה עברת באור אדום? הוא אמר משפט: בעיר כמו רמלה מומלץ שאני אהיה כמה שפחות. אז </w:t>
      </w:r>
      <w:bookmarkStart w:id="1309" w:name="_ETM_Q3_187000"/>
      <w:bookmarkEnd w:id="1309"/>
      <w:r>
        <w:rPr>
          <w:rFonts w:hint="cs"/>
          <w:rtl/>
          <w:lang w:eastAsia="he-IL"/>
        </w:rPr>
        <w:t xml:space="preserve">הינה אני אומרת לשר: ברמלה יש אנשים שרוצים להישאר ברמלה ודווקא אוהבים את העיר, והתפקיד שלו </w:t>
      </w:r>
      <w:r w:rsidR="00A11423">
        <w:rPr>
          <w:rFonts w:hint="cs"/>
          <w:rtl/>
          <w:lang w:eastAsia="he-IL"/>
        </w:rPr>
        <w:t xml:space="preserve">הוא </w:t>
      </w:r>
      <w:r>
        <w:rPr>
          <w:rFonts w:hint="cs"/>
          <w:rtl/>
          <w:lang w:eastAsia="he-IL"/>
        </w:rPr>
        <w:t>לעשות את החיים שלהם יותר טובים.</w:t>
      </w:r>
    </w:p>
    <w:p w:rsidR="00D87F17" w:rsidRDefault="00D87F17" w:rsidP="002E18C7">
      <w:pPr>
        <w:rPr>
          <w:rtl/>
          <w:lang w:eastAsia="he-IL"/>
        </w:rPr>
      </w:pPr>
    </w:p>
    <w:p w:rsidR="00D87F17" w:rsidRDefault="00D87F17" w:rsidP="00A11423">
      <w:pPr>
        <w:rPr>
          <w:rtl/>
          <w:lang w:eastAsia="he-IL"/>
        </w:rPr>
      </w:pPr>
      <w:r>
        <w:rPr>
          <w:rFonts w:hint="cs"/>
          <w:rtl/>
          <w:lang w:eastAsia="he-IL"/>
        </w:rPr>
        <w:t xml:space="preserve"> לצערי הרב, התעוררנו היום בבוקר לרצח של אישה בהיריון מתקדם </w:t>
      </w:r>
      <w:r>
        <w:rPr>
          <w:rFonts w:hint="eastAsia"/>
          <w:rtl/>
          <w:lang w:eastAsia="he-IL"/>
        </w:rPr>
        <w:t>–</w:t>
      </w:r>
      <w:r>
        <w:rPr>
          <w:rFonts w:hint="cs"/>
          <w:rtl/>
          <w:lang w:eastAsia="he-IL"/>
        </w:rPr>
        <w:t xml:space="preserve"> אימאן אבו </w:t>
      </w:r>
      <w:proofErr w:type="spellStart"/>
      <w:r>
        <w:rPr>
          <w:rFonts w:hint="cs"/>
          <w:rtl/>
          <w:lang w:eastAsia="he-IL"/>
        </w:rPr>
        <w:t>ג'אנם</w:t>
      </w:r>
      <w:proofErr w:type="spellEnd"/>
      <w:r>
        <w:rPr>
          <w:rFonts w:hint="cs"/>
          <w:rtl/>
          <w:lang w:eastAsia="he-IL"/>
        </w:rPr>
        <w:t xml:space="preserve">, בת 31. זאת הקורבן מס' 79 בין אזרחי מדינת ישראל הערבים מתחילת השנה. אני לא אעשה כמו חברי חבר הכנסת עופר כסיף ואפנה לראש הממשלה, שכיבד אותנו בנוכחותו, כי האמת היא שכבר פנינו וכבר ביקשנו שיטפלו </w:t>
      </w:r>
      <w:bookmarkStart w:id="1310" w:name="_ETM_Q3_240000"/>
      <w:bookmarkEnd w:id="1310"/>
      <w:r>
        <w:rPr>
          <w:rFonts w:hint="cs"/>
          <w:rtl/>
          <w:lang w:eastAsia="he-IL"/>
        </w:rPr>
        <w:t xml:space="preserve">בנושא הפשיעה באוכלוסייה הערבית, והנושא רק הולך ונעשה יותר חמור. מינית שר שמבחינתו </w:t>
      </w:r>
      <w:r>
        <w:rPr>
          <w:rFonts w:hint="eastAsia"/>
          <w:rtl/>
          <w:lang w:eastAsia="he-IL"/>
        </w:rPr>
        <w:t>–</w:t>
      </w:r>
      <w:r>
        <w:rPr>
          <w:rFonts w:hint="cs"/>
          <w:rtl/>
          <w:lang w:eastAsia="he-IL"/>
        </w:rPr>
        <w:t xml:space="preserve"> לעוף מרמלה מהר כמה שאפשר </w:t>
      </w:r>
      <w:bookmarkStart w:id="1311" w:name="_ETM_Q3_256000"/>
      <w:bookmarkEnd w:id="1311"/>
      <w:r>
        <w:rPr>
          <w:rFonts w:hint="cs"/>
          <w:rtl/>
          <w:lang w:eastAsia="he-IL"/>
        </w:rPr>
        <w:t>בלי לדאוג לאנשים שנמצאים ברמלה. הוא אחראי כאילו לביטחוננו. אני אומרת לך</w:t>
      </w:r>
      <w:r w:rsidR="00A11423">
        <w:rPr>
          <w:rFonts w:hint="cs"/>
          <w:rtl/>
          <w:lang w:eastAsia="he-IL"/>
        </w:rPr>
        <w:t>,</w:t>
      </w:r>
      <w:r>
        <w:rPr>
          <w:rFonts w:hint="cs"/>
          <w:rtl/>
          <w:lang w:eastAsia="he-IL"/>
        </w:rPr>
        <w:t xml:space="preserve"> הפקרת את דמנו. צריך לטפל בנושא הפשיעה, </w:t>
      </w:r>
      <w:bookmarkStart w:id="1312" w:name="_ETM_Q3_269000"/>
      <w:bookmarkEnd w:id="1312"/>
      <w:r>
        <w:rPr>
          <w:rFonts w:hint="cs"/>
          <w:rtl/>
          <w:lang w:eastAsia="he-IL"/>
        </w:rPr>
        <w:t>והממשלה לא עושה את זה.</w:t>
      </w:r>
      <w:bookmarkStart w:id="1313" w:name="_ETM_Q3_264000"/>
      <w:bookmarkEnd w:id="1313"/>
    </w:p>
    <w:p w:rsidR="00D87F17" w:rsidRDefault="00D87F17" w:rsidP="002E18C7">
      <w:pPr>
        <w:rPr>
          <w:rtl/>
          <w:lang w:eastAsia="he-IL"/>
        </w:rPr>
      </w:pPr>
    </w:p>
    <w:p w:rsidR="00D87F17" w:rsidRDefault="009A0957" w:rsidP="009A0957">
      <w:pPr>
        <w:pStyle w:val="af6"/>
        <w:rPr>
          <w:rtl/>
        </w:rPr>
      </w:pPr>
      <w:bookmarkStart w:id="1314" w:name="ET_yor_6423_663"/>
      <w:r w:rsidRPr="009A0957">
        <w:rPr>
          <w:rStyle w:val="TagStyle"/>
          <w:rtl/>
        </w:rPr>
        <w:t xml:space="preserve"> &lt;&lt; יור &gt;&gt;</w:t>
      </w:r>
      <w:r w:rsidR="00D87F17" w:rsidRPr="00192741">
        <w:rPr>
          <w:rStyle w:val="TagStyle"/>
          <w:rtl/>
        </w:rPr>
        <w:t xml:space="preserve"> </w:t>
      </w:r>
      <w:r w:rsidR="00D87F17">
        <w:rPr>
          <w:rtl/>
        </w:rPr>
        <w:t>היו"ר אמיר אוחנה:</w:t>
      </w:r>
      <w:r w:rsidR="00D87F17" w:rsidRPr="00192741">
        <w:rPr>
          <w:rStyle w:val="TagStyle"/>
          <w:rtl/>
        </w:rPr>
        <w:t xml:space="preserve"> </w:t>
      </w:r>
      <w:bookmarkEnd w:id="1314"/>
      <w:r w:rsidRPr="009A0957">
        <w:rPr>
          <w:rStyle w:val="TagStyle"/>
          <w:rtl/>
        </w:rPr>
        <w:t xml:space="preserve">&lt;&lt; יור &gt;&gt;  </w:t>
      </w:r>
      <w:r w:rsidR="00D87F17">
        <w:rPr>
          <w:rtl/>
        </w:rPr>
        <w:t xml:space="preserve"> </w:t>
      </w:r>
    </w:p>
    <w:p w:rsidR="00D87F17" w:rsidRDefault="00D87F17" w:rsidP="000B6027">
      <w:pPr>
        <w:rPr>
          <w:rtl/>
          <w:lang w:eastAsia="he-IL"/>
        </w:rPr>
      </w:pPr>
      <w:bookmarkStart w:id="1315" w:name="_ETM_Q3_273000"/>
      <w:bookmarkEnd w:id="1315"/>
    </w:p>
    <w:p w:rsidR="00D87F17" w:rsidRDefault="00D87F17" w:rsidP="000B6027">
      <w:pPr>
        <w:rPr>
          <w:lang w:eastAsia="he-IL"/>
        </w:rPr>
      </w:pPr>
      <w:r>
        <w:rPr>
          <w:rFonts w:hint="cs"/>
          <w:rtl/>
          <w:lang w:eastAsia="he-IL"/>
        </w:rPr>
        <w:t>תודה.</w:t>
      </w:r>
    </w:p>
    <w:p w:rsidR="00D87F17" w:rsidRDefault="00D87F17" w:rsidP="002E18C7">
      <w:pPr>
        <w:rPr>
          <w:rtl/>
        </w:rPr>
      </w:pPr>
      <w:bookmarkStart w:id="1316" w:name="ET_subject_642906_9"/>
    </w:p>
    <w:p w:rsidR="00D87F17" w:rsidRDefault="00D87F17" w:rsidP="002E18C7">
      <w:pPr>
        <w:rPr>
          <w:vanish/>
          <w:rtl/>
        </w:rPr>
      </w:pPr>
    </w:p>
    <w:p w:rsidR="00D87F17" w:rsidRDefault="00D87F17" w:rsidP="002E18C7">
      <w:pPr>
        <w:pStyle w:val="a6"/>
        <w:rPr>
          <w:rStyle w:val="TagStyle"/>
          <w:vanish w:val="0"/>
          <w:rtl/>
        </w:rPr>
      </w:pPr>
    </w:p>
    <w:p w:rsidR="00D87F17" w:rsidRDefault="00D87F17" w:rsidP="002E18C7">
      <w:pPr>
        <w:pStyle w:val="a6"/>
        <w:rPr>
          <w:rtl/>
          <w:lang w:eastAsia="he-IL"/>
        </w:rPr>
      </w:pPr>
      <w:r w:rsidRPr="002936DB">
        <w:rPr>
          <w:rStyle w:val="TagStyle"/>
          <w:rtl/>
        </w:rPr>
        <w:t xml:space="preserve"> &lt;&lt; נושא &gt;&gt; </w:t>
      </w:r>
      <w:bookmarkStart w:id="1317" w:name="_Toc167733901"/>
      <w:bookmarkStart w:id="1318" w:name="_Toc167740197"/>
      <w:bookmarkStart w:id="1319" w:name="_Toc167741910"/>
      <w:bookmarkStart w:id="1320" w:name="_Toc167743392"/>
      <w:r>
        <w:rPr>
          <w:rtl/>
          <w:lang w:eastAsia="he-IL"/>
        </w:rPr>
        <w:t>חזית המלחמה בצפון והמחירים חסרי התקדים לאזרחים</w:t>
      </w:r>
      <w:bookmarkEnd w:id="1317"/>
      <w:bookmarkEnd w:id="1318"/>
      <w:bookmarkEnd w:id="1319"/>
      <w:bookmarkEnd w:id="1320"/>
      <w:r w:rsidRPr="002936DB">
        <w:rPr>
          <w:rStyle w:val="TagStyle"/>
          <w:rtl/>
        </w:rPr>
        <w:t xml:space="preserve"> &lt;&lt; נושא &gt;&gt;</w:t>
      </w:r>
      <w:r>
        <w:rPr>
          <w:rtl/>
          <w:lang w:eastAsia="he-IL"/>
        </w:rPr>
        <w:t xml:space="preserve"> </w:t>
      </w:r>
      <w:bookmarkEnd w:id="1316"/>
    </w:p>
    <w:p w:rsidR="00D87F17" w:rsidRPr="0006623A" w:rsidRDefault="00D87F17" w:rsidP="0006623A">
      <w:pPr>
        <w:rPr>
          <w:rtl/>
          <w:lang w:eastAsia="he-IL"/>
        </w:rPr>
      </w:pPr>
      <w:r>
        <w:rPr>
          <w:rFonts w:hint="cs"/>
          <w:rtl/>
          <w:lang w:eastAsia="he-IL"/>
        </w:rPr>
        <w:t>[לפי סעיף 45 לתקנון הכנסת.]</w:t>
      </w:r>
    </w:p>
    <w:p w:rsidR="00D87F17" w:rsidRDefault="00D87F17" w:rsidP="002E18C7">
      <w:pPr>
        <w:ind w:firstLine="0"/>
        <w:rPr>
          <w:rtl/>
          <w:lang w:eastAsia="he-IL"/>
        </w:rPr>
      </w:pPr>
    </w:p>
    <w:p w:rsidR="00D87F17" w:rsidRDefault="00D87F17" w:rsidP="002E18C7">
      <w:pPr>
        <w:pStyle w:val="af6"/>
        <w:keepNext/>
        <w:rPr>
          <w:rtl/>
        </w:rPr>
      </w:pPr>
      <w:r w:rsidRPr="002936DB">
        <w:rPr>
          <w:rStyle w:val="TagStyle"/>
          <w:rtl/>
        </w:rPr>
        <w:t xml:space="preserve"> &lt;&lt; יור &gt;&gt; </w:t>
      </w:r>
      <w:r>
        <w:rPr>
          <w:rtl/>
        </w:rPr>
        <w:t>היו"ר אמיר אוחנה:</w:t>
      </w:r>
      <w:r w:rsidRPr="002936DB">
        <w:rPr>
          <w:rStyle w:val="TagStyle"/>
          <w:rtl/>
        </w:rPr>
        <w:t xml:space="preserve"> &lt;&lt; יור &gt;&gt;</w:t>
      </w:r>
      <w:r>
        <w:rPr>
          <w:rtl/>
        </w:rPr>
        <w:t xml:space="preserve"> </w:t>
      </w:r>
    </w:p>
    <w:p w:rsidR="00D87F17" w:rsidRDefault="00D87F17" w:rsidP="000B6027">
      <w:pPr>
        <w:rPr>
          <w:rtl/>
          <w:lang w:eastAsia="he-IL"/>
        </w:rPr>
      </w:pPr>
    </w:p>
    <w:p w:rsidR="00D87F17" w:rsidRDefault="00D87F17" w:rsidP="002E18C7">
      <w:pPr>
        <w:rPr>
          <w:rtl/>
          <w:lang w:eastAsia="he-IL"/>
        </w:rPr>
      </w:pPr>
      <w:r>
        <w:rPr>
          <w:rFonts w:hint="cs"/>
          <w:rtl/>
          <w:lang w:eastAsia="he-IL"/>
        </w:rPr>
        <w:t>חברי הכנסת, הנושא הבא על סדר-היום הוא דיון בהשתתפות ראש הממשלה, שכבר נמצא איתנו כאן, על פי בקשתם של 40 חברי כנסת, בנושא: חזית המלחמה בצפון והמחירים חסרי התקדים לאזרחים. אני מזמין את חבר הכנסת רם בן ברק לפתוח את הדיון. לרשותך</w:t>
      </w:r>
      <w:bookmarkStart w:id="1321" w:name="_ETM_Q3_281000"/>
      <w:bookmarkEnd w:id="1321"/>
      <w:r>
        <w:rPr>
          <w:rFonts w:hint="cs"/>
          <w:rtl/>
          <w:lang w:eastAsia="he-IL"/>
        </w:rPr>
        <w:t xml:space="preserve"> עד עשר דקות. אדוני, בבקשה.</w:t>
      </w:r>
    </w:p>
    <w:p w:rsidR="00D87F17" w:rsidRDefault="00D87F17" w:rsidP="002E18C7">
      <w:pPr>
        <w:rPr>
          <w:rtl/>
          <w:lang w:eastAsia="he-IL"/>
        </w:rPr>
      </w:pPr>
    </w:p>
    <w:p w:rsidR="00D87F17" w:rsidRDefault="00D87F17" w:rsidP="002E18C7">
      <w:pPr>
        <w:pStyle w:val="a4"/>
        <w:keepNext/>
        <w:rPr>
          <w:rtl/>
        </w:rPr>
      </w:pPr>
      <w:bookmarkStart w:id="1322" w:name="ET_speaker_5766_6"/>
      <w:r w:rsidRPr="00192741">
        <w:rPr>
          <w:rStyle w:val="TagStyle"/>
          <w:rtl/>
        </w:rPr>
        <w:t xml:space="preserve"> &lt;&lt; דובר &gt;&gt; </w:t>
      </w:r>
      <w:bookmarkStart w:id="1323" w:name="_Toc167733902"/>
      <w:bookmarkStart w:id="1324" w:name="_Toc167740198"/>
      <w:bookmarkStart w:id="1325" w:name="_Toc167741911"/>
      <w:bookmarkStart w:id="1326" w:name="_Toc167743393"/>
      <w:r>
        <w:rPr>
          <w:rtl/>
        </w:rPr>
        <w:t>רם בן ברק (יש עתיד):</w:t>
      </w:r>
      <w:bookmarkEnd w:id="1323"/>
      <w:bookmarkEnd w:id="1324"/>
      <w:bookmarkEnd w:id="1325"/>
      <w:bookmarkEnd w:id="1326"/>
      <w:r w:rsidRPr="00192741">
        <w:rPr>
          <w:rStyle w:val="TagStyle"/>
          <w:rtl/>
        </w:rPr>
        <w:t xml:space="preserve"> &lt;&lt; דובר &gt;&gt;</w:t>
      </w:r>
      <w:r>
        <w:rPr>
          <w:rtl/>
        </w:rPr>
        <w:t xml:space="preserve"> </w:t>
      </w:r>
      <w:bookmarkEnd w:id="1322"/>
    </w:p>
    <w:p w:rsidR="00D87F17" w:rsidRDefault="00D87F17" w:rsidP="000B6027">
      <w:pPr>
        <w:rPr>
          <w:rtl/>
          <w:lang w:eastAsia="he-IL"/>
        </w:rPr>
      </w:pPr>
    </w:p>
    <w:p w:rsidR="00D87F17" w:rsidRDefault="00D87F17" w:rsidP="00A11423">
      <w:pPr>
        <w:rPr>
          <w:rtl/>
          <w:lang w:eastAsia="he-IL"/>
        </w:rPr>
      </w:pPr>
      <w:r>
        <w:rPr>
          <w:rFonts w:hint="cs"/>
          <w:rtl/>
          <w:lang w:eastAsia="he-IL"/>
        </w:rPr>
        <w:t xml:space="preserve">תודה רבה. אדוני היושב-ראש, חבריי חברי הכנסת, אורחים ביציע, בראשית דבריי אני רוצה לחזק את לוחמי צה"ל ואת המפקדים בסדיר ובמילואים, שנלחמים חודשים ארוכים במלחמה שאין קשה ממנה, ומביאים להישגים שאני בספק אם יש איזשהו צבא אחר </w:t>
      </w:r>
      <w:bookmarkStart w:id="1327" w:name="_ETM_Q3_329000"/>
      <w:bookmarkEnd w:id="1327"/>
      <w:r>
        <w:rPr>
          <w:rFonts w:hint="cs"/>
          <w:rtl/>
          <w:lang w:eastAsia="he-IL"/>
        </w:rPr>
        <w:t xml:space="preserve">בעולם שהיה יכול להביא את אותם הישגים. </w:t>
      </w:r>
      <w:bookmarkStart w:id="1328" w:name="_ETM_Q3_332819"/>
      <w:bookmarkStart w:id="1329" w:name="_ETM_Q3_332919"/>
      <w:bookmarkStart w:id="1330" w:name="_ETM_Q3_333010"/>
      <w:bookmarkStart w:id="1331" w:name="_ETM_Q3_333083"/>
      <w:bookmarkEnd w:id="1328"/>
      <w:bookmarkEnd w:id="1329"/>
      <w:bookmarkEnd w:id="1330"/>
      <w:bookmarkEnd w:id="1331"/>
      <w:r>
        <w:rPr>
          <w:rFonts w:hint="cs"/>
          <w:rtl/>
          <w:lang w:eastAsia="he-IL"/>
        </w:rPr>
        <w:t xml:space="preserve">אני רוצה לשלוח מכאן מסר למשפחות החטופים: אנחנו לא נשכח אתכם, ונעשה ככל יכולתנו להניע את הממשלה לקבל את ההחלטות הנכונות ולהשיב הביתה את היקרים שלכם, שהם גם היקרים שלנו. אני פונה מפה לראש הממשלה ואומר לו: קח מנהיגות, קבל את ההחלטה הנכונה, ואל תדאג לשלמות ממשלתך. אם חלקים ממנה לא מוכנים להחזיר לארץ את מי </w:t>
      </w:r>
      <w:bookmarkStart w:id="1332" w:name="_ETM_Q3_362000"/>
      <w:bookmarkEnd w:id="1332"/>
      <w:r>
        <w:rPr>
          <w:rFonts w:hint="cs"/>
          <w:rtl/>
          <w:lang w:eastAsia="he-IL"/>
        </w:rPr>
        <w:t>שנחטף מביתו במשמרתם, הם לא ראויים להיות חלק מהממשלה ולא ראויים להיות חלק מההנהגה.</w:t>
      </w:r>
      <w:bookmarkStart w:id="1333" w:name="_ETM_Q3_375000"/>
      <w:bookmarkEnd w:id="1333"/>
      <w:r>
        <w:rPr>
          <w:rFonts w:hint="cs"/>
          <w:rtl/>
          <w:lang w:eastAsia="he-IL"/>
        </w:rPr>
        <w:t xml:space="preserve"> ראש האופוזיציה יאיר לפיד אמר בעבר, ואני חוזר על כך: אם תצטרך </w:t>
      </w:r>
      <w:bookmarkStart w:id="1334" w:name="_ETM_Q3_371000"/>
      <w:bookmarkEnd w:id="1334"/>
      <w:r>
        <w:rPr>
          <w:rFonts w:hint="cs"/>
          <w:rtl/>
          <w:lang w:eastAsia="he-IL"/>
        </w:rPr>
        <w:t xml:space="preserve">את האצבעות שלנו בשביל עסקה, אתה תקבל אותן. אל תיתן לקיצוניים שבקיצוניים, שהלגיטימיות שלהם מוטלת בספק – אל תיתן להם לקבל את ההחלטות במקומך. </w:t>
      </w:r>
    </w:p>
    <w:p w:rsidR="00D87F17" w:rsidRDefault="00D87F17" w:rsidP="002E18C7">
      <w:pPr>
        <w:rPr>
          <w:rtl/>
          <w:lang w:eastAsia="he-IL"/>
        </w:rPr>
      </w:pPr>
    </w:p>
    <w:p w:rsidR="00D87F17" w:rsidRDefault="00D87F17" w:rsidP="00A11423">
      <w:pPr>
        <w:rPr>
          <w:rtl/>
          <w:lang w:eastAsia="he-IL"/>
        </w:rPr>
      </w:pPr>
      <w:r>
        <w:rPr>
          <w:rFonts w:hint="cs"/>
          <w:rtl/>
          <w:lang w:eastAsia="he-IL"/>
        </w:rPr>
        <w:t>הדיון היום הוא דיון על תושבי הצפון, הוא דיון של היום שאחרי – איך מחזירים אותם לביתם, איך מחזירים את הביטחון לגבול הצפון ואיך מזניקים את הכלכלה, החינוך, התרבות והתעסוקה באותו חבל ארץ שאתם הזנחתם</w:t>
      </w:r>
      <w:r w:rsidR="00A11423">
        <w:rPr>
          <w:rFonts w:hint="cs"/>
          <w:rtl/>
          <w:lang w:eastAsia="he-IL"/>
        </w:rPr>
        <w:t>,</w:t>
      </w:r>
      <w:r>
        <w:rPr>
          <w:rFonts w:hint="cs"/>
          <w:rtl/>
          <w:lang w:eastAsia="he-IL"/>
        </w:rPr>
        <w:t xml:space="preserve"> הפכתם לרצועת ביטחון הפוכה</w:t>
      </w:r>
      <w:bookmarkStart w:id="1335" w:name="_ETM_Q3_416000"/>
      <w:bookmarkEnd w:id="1335"/>
      <w:r>
        <w:rPr>
          <w:rFonts w:hint="cs"/>
          <w:rtl/>
          <w:lang w:eastAsia="he-IL"/>
        </w:rPr>
        <w:t>, ופיניתם את התושבים משם.</w:t>
      </w:r>
      <w:r w:rsidR="000B6027">
        <w:rPr>
          <w:rFonts w:hint="cs"/>
          <w:rtl/>
          <w:lang w:eastAsia="he-IL"/>
        </w:rPr>
        <w:t xml:space="preserve"> </w:t>
      </w:r>
      <w:r>
        <w:rPr>
          <w:rFonts w:hint="cs"/>
          <w:rtl/>
          <w:lang w:eastAsia="he-IL"/>
        </w:rPr>
        <w:t>שמונה חודשים עברו מאז 7 באוקטובר. הבטחות לתושבים יש כמו מים, אבל תקציב עדיין אין. עד מתי אתה, אדוני ראש הממשלה, תחשוב שמילים וסיסמאות, שרובן נבובות וחלולות, יכולות להיות תחליף למנהיגות</w:t>
      </w:r>
      <w:r w:rsidR="00A11423">
        <w:rPr>
          <w:rFonts w:hint="cs"/>
          <w:rtl/>
          <w:lang w:eastAsia="he-IL"/>
        </w:rPr>
        <w:t>,</w:t>
      </w:r>
      <w:r>
        <w:rPr>
          <w:rFonts w:hint="cs"/>
          <w:rtl/>
          <w:lang w:eastAsia="he-IL"/>
        </w:rPr>
        <w:t xml:space="preserve"> להיות תחליף להחלטות? הציבור כבר לא מאמין לך. למעלה </w:t>
      </w:r>
      <w:bookmarkStart w:id="1336" w:name="_ETM_Q3_443000"/>
      <w:bookmarkEnd w:id="1336"/>
      <w:r>
        <w:rPr>
          <w:rFonts w:hint="cs"/>
          <w:rtl/>
          <w:lang w:eastAsia="he-IL"/>
        </w:rPr>
        <w:t xml:space="preserve">מ-60% מהציבור חושב שהשיקולים שלך אינם ענייניים אלא פוליטיים. סיסמת הניצחון המוחלט שלך היא חידלון מוחלט. הצפון תלוי גם בדרום. האיום האמיתי שלנו, הגדול ביותר, הוא האיום האיראני </w:t>
      </w:r>
      <w:proofErr w:type="spellStart"/>
      <w:r>
        <w:rPr>
          <w:rFonts w:hint="cs"/>
          <w:rtl/>
          <w:lang w:eastAsia="he-IL"/>
        </w:rPr>
        <w:t>ושלוחיו</w:t>
      </w:r>
      <w:proofErr w:type="spellEnd"/>
      <w:r>
        <w:rPr>
          <w:rFonts w:hint="cs"/>
          <w:rtl/>
          <w:lang w:eastAsia="he-IL"/>
        </w:rPr>
        <w:t xml:space="preserve">. את המלחמה שצריך לסיים בהחזרת החטופים ובהחלפת משטר חמאס במשטר אחר </w:t>
      </w:r>
      <w:r w:rsidR="00A11423">
        <w:rPr>
          <w:rFonts w:hint="eastAsia"/>
          <w:rtl/>
          <w:lang w:eastAsia="he-IL"/>
        </w:rPr>
        <w:t xml:space="preserve">– </w:t>
      </w:r>
      <w:r>
        <w:rPr>
          <w:rFonts w:hint="cs"/>
          <w:rtl/>
          <w:lang w:eastAsia="he-IL"/>
        </w:rPr>
        <w:t xml:space="preserve">אפשר לעשות את זה, ואפשר היה לעשות את זה מזמן, </w:t>
      </w:r>
      <w:bookmarkStart w:id="1337" w:name="_ETM_Q3_477000"/>
      <w:bookmarkEnd w:id="1337"/>
      <w:r>
        <w:rPr>
          <w:rFonts w:hint="cs"/>
          <w:rtl/>
          <w:lang w:eastAsia="he-IL"/>
        </w:rPr>
        <w:t xml:space="preserve">אילו לא פחדת מאותם גורמים קיצוניים שלא מאפשרים לך גם להגיע לעסקת חטופים. </w:t>
      </w:r>
      <w:bookmarkStart w:id="1338" w:name="_ETM_Q3_491909"/>
      <w:bookmarkStart w:id="1339" w:name="_ETM_Q3_492016"/>
      <w:bookmarkStart w:id="1340" w:name="_ETM_Q3_492139"/>
      <w:bookmarkStart w:id="1341" w:name="_ETM_Q3_492220"/>
      <w:bookmarkEnd w:id="1338"/>
      <w:bookmarkEnd w:id="1339"/>
      <w:bookmarkEnd w:id="1340"/>
      <w:bookmarkEnd w:id="1341"/>
      <w:r>
        <w:rPr>
          <w:rFonts w:hint="cs"/>
          <w:rtl/>
          <w:lang w:eastAsia="he-IL"/>
        </w:rPr>
        <w:t>אם רק היית פחות חרד לממשלתך ויותר חרד לעמך, היית מקבל את ההצעה האמריקאית</w:t>
      </w:r>
      <w:r w:rsidR="00A11423">
        <w:rPr>
          <w:rFonts w:hint="cs"/>
          <w:rtl/>
          <w:lang w:eastAsia="he-IL"/>
        </w:rPr>
        <w:t>,</w:t>
      </w:r>
      <w:r>
        <w:rPr>
          <w:rFonts w:hint="cs"/>
          <w:rtl/>
          <w:lang w:eastAsia="he-IL"/>
        </w:rPr>
        <w:t xml:space="preserve"> או לפחות מדבר עליה במשא ומתן. </w:t>
      </w:r>
    </w:p>
    <w:p w:rsidR="00D87F17" w:rsidRDefault="00D87F17" w:rsidP="002E18C7">
      <w:pPr>
        <w:rPr>
          <w:rtl/>
          <w:lang w:eastAsia="he-IL"/>
        </w:rPr>
      </w:pPr>
    </w:p>
    <w:p w:rsidR="00D87F17" w:rsidRDefault="00D87F17" w:rsidP="003814ED">
      <w:pPr>
        <w:rPr>
          <w:rtl/>
          <w:lang w:eastAsia="he-IL"/>
        </w:rPr>
      </w:pPr>
      <w:r>
        <w:rPr>
          <w:rFonts w:hint="cs"/>
          <w:rtl/>
          <w:lang w:eastAsia="he-IL"/>
        </w:rPr>
        <w:t xml:space="preserve">אין תחליף ביטחוני יותר טוב מקואליציה ערבית, </w:t>
      </w:r>
      <w:proofErr w:type="spellStart"/>
      <w:r>
        <w:rPr>
          <w:rFonts w:hint="cs"/>
          <w:rtl/>
          <w:lang w:eastAsia="he-IL"/>
        </w:rPr>
        <w:t>מפרצית</w:t>
      </w:r>
      <w:proofErr w:type="spellEnd"/>
      <w:r>
        <w:rPr>
          <w:rFonts w:hint="cs"/>
          <w:rtl/>
          <w:lang w:eastAsia="he-IL"/>
        </w:rPr>
        <w:t>, סעודית, אמריקאית, אירופית וישראלית למול נחש הצפע האיראני</w:t>
      </w:r>
      <w:bookmarkStart w:id="1342" w:name="_ETM_Q3_509000"/>
      <w:bookmarkEnd w:id="1342"/>
      <w:r>
        <w:rPr>
          <w:rFonts w:hint="cs"/>
          <w:rtl/>
          <w:lang w:eastAsia="he-IL"/>
        </w:rPr>
        <w:t xml:space="preserve">. אתה דן אותנו לדשדוש עמוק </w:t>
      </w:r>
      <w:r w:rsidR="00A11423">
        <w:rPr>
          <w:rFonts w:hint="cs"/>
          <w:rtl/>
          <w:lang w:eastAsia="he-IL"/>
        </w:rPr>
        <w:t>ב</w:t>
      </w:r>
      <w:r>
        <w:rPr>
          <w:rFonts w:hint="cs"/>
          <w:rtl/>
          <w:lang w:eastAsia="he-IL"/>
        </w:rPr>
        <w:t xml:space="preserve">בוץ עזתי ללא תוחלת, ואתה לא רק דן אותנו בעזה אלא גם בצפון, כי רק הניצחון בדרום יביא לשקט וביטחון בצפון. אתה יודע את זה ואתה מתעלם מזה. אתה מבטיח הבטחות סרק לראשי מועצות וערים גם בצפון וגם בדרום, ואלוהים יודע למה אתה מחכה, מה גורם לך לא לקבל את ההחלטות. </w:t>
      </w:r>
    </w:p>
    <w:p w:rsidR="00D87F17" w:rsidRDefault="00D87F17" w:rsidP="002E18C7">
      <w:pPr>
        <w:rPr>
          <w:rtl/>
          <w:lang w:eastAsia="he-IL"/>
        </w:rPr>
      </w:pPr>
      <w:bookmarkStart w:id="1343" w:name="_ETM_Q3_538827"/>
      <w:bookmarkStart w:id="1344" w:name="_ETM_Q3_538924"/>
      <w:bookmarkEnd w:id="1343"/>
      <w:bookmarkEnd w:id="1344"/>
    </w:p>
    <w:p w:rsidR="00D87F17" w:rsidRDefault="00D87F17" w:rsidP="003814ED">
      <w:pPr>
        <w:rPr>
          <w:rtl/>
          <w:lang w:eastAsia="he-IL"/>
        </w:rPr>
      </w:pPr>
      <w:bookmarkStart w:id="1345" w:name="_ETM_Q3_539046"/>
      <w:bookmarkStart w:id="1346" w:name="_ETM_Q3_539133"/>
      <w:bookmarkEnd w:id="1345"/>
      <w:bookmarkEnd w:id="1346"/>
      <w:r>
        <w:rPr>
          <w:rFonts w:hint="cs"/>
          <w:rtl/>
          <w:lang w:eastAsia="he-IL"/>
        </w:rPr>
        <w:t>אני רוצה להזכיר לך, אדוני ראש הממשלה: 6</w:t>
      </w:r>
      <w:r>
        <w:rPr>
          <w:rtl/>
          <w:lang w:eastAsia="he-IL"/>
        </w:rPr>
        <w:t>1,184 אנשים התפנו מהצפון</w:t>
      </w:r>
      <w:r>
        <w:rPr>
          <w:rFonts w:hint="cs"/>
          <w:rtl/>
          <w:lang w:eastAsia="he-IL"/>
        </w:rPr>
        <w:t xml:space="preserve"> </w:t>
      </w:r>
      <w:r>
        <w:rPr>
          <w:rFonts w:hint="eastAsia"/>
          <w:rtl/>
          <w:lang w:eastAsia="he-IL"/>
        </w:rPr>
        <w:t>–</w:t>
      </w:r>
      <w:r>
        <w:rPr>
          <w:rFonts w:hint="cs"/>
          <w:rtl/>
          <w:lang w:eastAsia="he-IL"/>
        </w:rPr>
        <w:t xml:space="preserve"> 6</w:t>
      </w:r>
      <w:r>
        <w:rPr>
          <w:rtl/>
          <w:lang w:eastAsia="he-IL"/>
        </w:rPr>
        <w:t>1,184 אנשים שאין להם בית</w:t>
      </w:r>
      <w:r>
        <w:rPr>
          <w:rFonts w:hint="cs"/>
          <w:rtl/>
          <w:lang w:eastAsia="he-IL"/>
        </w:rPr>
        <w:t xml:space="preserve"> </w:t>
      </w:r>
      <w:r>
        <w:rPr>
          <w:rtl/>
          <w:lang w:eastAsia="he-IL"/>
        </w:rPr>
        <w:t>לחזור אליו</w:t>
      </w:r>
      <w:r>
        <w:rPr>
          <w:rFonts w:hint="cs"/>
          <w:rtl/>
          <w:lang w:eastAsia="he-IL"/>
        </w:rPr>
        <w:t>; 6</w:t>
      </w:r>
      <w:r>
        <w:rPr>
          <w:rtl/>
          <w:lang w:eastAsia="he-IL"/>
        </w:rPr>
        <w:t>1,184 אנשים שאין להם מקום</w:t>
      </w:r>
      <w:r>
        <w:rPr>
          <w:rFonts w:hint="cs"/>
          <w:rtl/>
          <w:lang w:eastAsia="he-IL"/>
        </w:rPr>
        <w:t xml:space="preserve"> </w:t>
      </w:r>
      <w:r>
        <w:rPr>
          <w:rtl/>
          <w:lang w:eastAsia="he-IL"/>
        </w:rPr>
        <w:t>לארוחת שבת, המשפחות שלהם</w:t>
      </w:r>
      <w:r>
        <w:rPr>
          <w:rFonts w:hint="cs"/>
          <w:rtl/>
          <w:lang w:eastAsia="he-IL"/>
        </w:rPr>
        <w:t xml:space="preserve"> </w:t>
      </w:r>
      <w:r>
        <w:rPr>
          <w:rtl/>
          <w:lang w:eastAsia="he-IL"/>
        </w:rPr>
        <w:t>מתפרקות</w:t>
      </w:r>
      <w:r>
        <w:rPr>
          <w:rFonts w:hint="cs"/>
          <w:rtl/>
          <w:lang w:eastAsia="he-IL"/>
        </w:rPr>
        <w:t xml:space="preserve"> –</w:t>
      </w:r>
      <w:r>
        <w:rPr>
          <w:rtl/>
          <w:lang w:eastAsia="he-IL"/>
        </w:rPr>
        <w:t xml:space="preserve"> ומה אתה מבטיח</w:t>
      </w:r>
      <w:r>
        <w:rPr>
          <w:rFonts w:hint="cs"/>
          <w:rtl/>
          <w:lang w:eastAsia="he-IL"/>
        </w:rPr>
        <w:t xml:space="preserve"> </w:t>
      </w:r>
      <w:r>
        <w:rPr>
          <w:rtl/>
          <w:lang w:eastAsia="he-IL"/>
        </w:rPr>
        <w:t xml:space="preserve">להם? </w:t>
      </w:r>
      <w:r>
        <w:rPr>
          <w:rFonts w:hint="cs"/>
          <w:rtl/>
          <w:lang w:eastAsia="he-IL"/>
        </w:rPr>
        <w:t xml:space="preserve">שום דבר. </w:t>
      </w:r>
      <w:r>
        <w:rPr>
          <w:rtl/>
          <w:lang w:eastAsia="he-IL"/>
        </w:rPr>
        <w:t xml:space="preserve">אתה עסוק </w:t>
      </w:r>
      <w:r>
        <w:rPr>
          <w:rFonts w:hint="cs"/>
          <w:rtl/>
          <w:lang w:eastAsia="he-IL"/>
        </w:rPr>
        <w:t>בדשדוש</w:t>
      </w:r>
      <w:r>
        <w:rPr>
          <w:rtl/>
          <w:lang w:eastAsia="he-IL"/>
        </w:rPr>
        <w:t xml:space="preserve"> וחוסר יכולת לקבל החלטה שתביא אותנו לניצחון בדרום</w:t>
      </w:r>
      <w:r>
        <w:rPr>
          <w:rFonts w:hint="cs"/>
          <w:rtl/>
          <w:lang w:eastAsia="he-IL"/>
        </w:rPr>
        <w:t>,</w:t>
      </w:r>
      <w:r>
        <w:rPr>
          <w:rtl/>
          <w:lang w:eastAsia="he-IL"/>
        </w:rPr>
        <w:t xml:space="preserve"> ותוכל להתפנות</w:t>
      </w:r>
      <w:r>
        <w:rPr>
          <w:rFonts w:hint="cs"/>
          <w:rtl/>
          <w:lang w:eastAsia="he-IL"/>
        </w:rPr>
        <w:t xml:space="preserve"> </w:t>
      </w:r>
      <w:r>
        <w:rPr>
          <w:rtl/>
          <w:lang w:eastAsia="he-IL"/>
        </w:rPr>
        <w:t>להחזיר את הביטחון בצפון</w:t>
      </w:r>
      <w:r>
        <w:rPr>
          <w:rFonts w:hint="cs"/>
          <w:rtl/>
          <w:lang w:eastAsia="he-IL"/>
        </w:rPr>
        <w:t>.</w:t>
      </w:r>
      <w:r w:rsidRPr="005D4488">
        <w:rPr>
          <w:rtl/>
        </w:rPr>
        <w:t xml:space="preserve"> </w:t>
      </w:r>
      <w:r>
        <w:rPr>
          <w:rtl/>
          <w:lang w:eastAsia="he-IL"/>
        </w:rPr>
        <w:t xml:space="preserve">הפחד שלך </w:t>
      </w:r>
      <w:proofErr w:type="spellStart"/>
      <w:r>
        <w:rPr>
          <w:rtl/>
          <w:lang w:eastAsia="he-IL"/>
        </w:rPr>
        <w:t>מסמוטריץ</w:t>
      </w:r>
      <w:proofErr w:type="spellEnd"/>
      <w:r>
        <w:rPr>
          <w:rtl/>
          <w:lang w:eastAsia="he-IL"/>
        </w:rPr>
        <w:t>' ובן גביר</w:t>
      </w:r>
      <w:r>
        <w:rPr>
          <w:rFonts w:hint="cs"/>
          <w:rtl/>
          <w:lang w:eastAsia="he-IL"/>
        </w:rPr>
        <w:t xml:space="preserve"> </w:t>
      </w:r>
      <w:r>
        <w:rPr>
          <w:rtl/>
          <w:lang w:eastAsia="he-IL"/>
        </w:rPr>
        <w:t>ומעוד כמה מהמפלגה שלך</w:t>
      </w:r>
      <w:r>
        <w:rPr>
          <w:rFonts w:hint="cs"/>
          <w:rtl/>
          <w:lang w:eastAsia="he-IL"/>
        </w:rPr>
        <w:t>,</w:t>
      </w:r>
      <w:r>
        <w:rPr>
          <w:rtl/>
          <w:lang w:eastAsia="he-IL"/>
        </w:rPr>
        <w:t xml:space="preserve"> שזהותם הפוליטית דומה יותר לעוצמה יהודית מאשר לליכוד כפי שהכרתי אותו</w:t>
      </w:r>
      <w:r>
        <w:rPr>
          <w:rFonts w:hint="cs"/>
          <w:rtl/>
          <w:lang w:eastAsia="he-IL"/>
        </w:rPr>
        <w:t xml:space="preserve"> –</w:t>
      </w:r>
      <w:r>
        <w:rPr>
          <w:rtl/>
          <w:lang w:eastAsia="he-IL"/>
        </w:rPr>
        <w:t xml:space="preserve"> הפחד מהם משתק אותך והופך אותך</w:t>
      </w:r>
      <w:r>
        <w:rPr>
          <w:rFonts w:hint="cs"/>
          <w:rtl/>
          <w:lang w:eastAsia="he-IL"/>
        </w:rPr>
        <w:t xml:space="preserve"> </w:t>
      </w:r>
      <w:r>
        <w:rPr>
          <w:rtl/>
          <w:lang w:eastAsia="he-IL"/>
        </w:rPr>
        <w:t>לבלתי כשיר להיות ראש</w:t>
      </w:r>
      <w:r>
        <w:rPr>
          <w:rFonts w:hint="cs"/>
          <w:rtl/>
          <w:lang w:eastAsia="he-IL"/>
        </w:rPr>
        <w:t xml:space="preserve"> ממשלה</w:t>
      </w:r>
      <w:r w:rsidR="003814ED">
        <w:rPr>
          <w:rFonts w:hint="cs"/>
          <w:rtl/>
          <w:lang w:eastAsia="he-IL"/>
        </w:rPr>
        <w:t>,</w:t>
      </w:r>
      <w:r>
        <w:rPr>
          <w:rFonts w:hint="cs"/>
          <w:rtl/>
          <w:lang w:eastAsia="he-IL"/>
        </w:rPr>
        <w:t xml:space="preserve"> להיות ראש </w:t>
      </w:r>
      <w:r>
        <w:rPr>
          <w:rtl/>
          <w:lang w:eastAsia="he-IL"/>
        </w:rPr>
        <w:t>ממשלת ישראל</w:t>
      </w:r>
      <w:r>
        <w:rPr>
          <w:rFonts w:hint="cs"/>
          <w:rtl/>
          <w:lang w:eastAsia="he-IL"/>
        </w:rPr>
        <w:t xml:space="preserve">. </w:t>
      </w:r>
      <w:bookmarkStart w:id="1347" w:name="_ETM_Q3_597892"/>
      <w:bookmarkEnd w:id="1347"/>
    </w:p>
    <w:p w:rsidR="00D87F17" w:rsidRDefault="00D87F17" w:rsidP="002E18C7">
      <w:pPr>
        <w:rPr>
          <w:rtl/>
          <w:lang w:eastAsia="he-IL"/>
        </w:rPr>
      </w:pPr>
      <w:bookmarkStart w:id="1348" w:name="_ETM_Q3_597960"/>
      <w:bookmarkEnd w:id="1348"/>
    </w:p>
    <w:p w:rsidR="00D87F17" w:rsidRDefault="00D87F17" w:rsidP="003814ED">
      <w:pPr>
        <w:rPr>
          <w:rtl/>
          <w:lang w:eastAsia="he-IL"/>
        </w:rPr>
      </w:pPr>
      <w:bookmarkStart w:id="1349" w:name="_ETM_Q3_598090"/>
      <w:bookmarkStart w:id="1350" w:name="_ETM_Q3_598162"/>
      <w:bookmarkEnd w:id="1349"/>
      <w:bookmarkEnd w:id="1350"/>
      <w:r>
        <w:rPr>
          <w:rtl/>
          <w:lang w:eastAsia="he-IL"/>
        </w:rPr>
        <w:t>אדוני ראש הממשלה</w:t>
      </w:r>
      <w:r>
        <w:rPr>
          <w:rFonts w:hint="cs"/>
          <w:rtl/>
          <w:lang w:eastAsia="he-IL"/>
        </w:rPr>
        <w:t>,</w:t>
      </w:r>
      <w:r>
        <w:rPr>
          <w:rtl/>
          <w:lang w:eastAsia="he-IL"/>
        </w:rPr>
        <w:t xml:space="preserve"> עדיין לא מאוחר מדי</w:t>
      </w:r>
      <w:r w:rsidR="003814ED">
        <w:rPr>
          <w:rFonts w:hint="cs"/>
          <w:rtl/>
          <w:lang w:eastAsia="he-IL"/>
        </w:rPr>
        <w:t>.</w:t>
      </w:r>
      <w:r>
        <w:rPr>
          <w:rtl/>
          <w:lang w:eastAsia="he-IL"/>
        </w:rPr>
        <w:t xml:space="preserve"> ההצעות הרלוונטיות והנכונות עדיין נמצאות על השולחן. אתה עדיין יכול לעמעם את הכישלון החרוץ שלך בניהול המלחמה ולקבל שתיים</w:t>
      </w:r>
      <w:r w:rsidR="003814ED">
        <w:rPr>
          <w:rFonts w:hint="cs"/>
          <w:rtl/>
          <w:lang w:eastAsia="he-IL"/>
        </w:rPr>
        <w:t xml:space="preserve">, </w:t>
      </w:r>
      <w:r>
        <w:rPr>
          <w:rtl/>
          <w:lang w:eastAsia="he-IL"/>
        </w:rPr>
        <w:t>שלוש החלטות נכונות שיחזירו אותנו</w:t>
      </w:r>
      <w:r>
        <w:rPr>
          <w:rFonts w:hint="cs"/>
          <w:rtl/>
          <w:lang w:eastAsia="he-IL"/>
        </w:rPr>
        <w:t xml:space="preserve"> </w:t>
      </w:r>
      <w:r>
        <w:rPr>
          <w:rtl/>
          <w:lang w:eastAsia="he-IL"/>
        </w:rPr>
        <w:t>למסלול.</w:t>
      </w:r>
      <w:r>
        <w:rPr>
          <w:rFonts w:hint="cs"/>
          <w:rtl/>
          <w:lang w:eastAsia="he-IL"/>
        </w:rPr>
        <w:t xml:space="preserve"> </w:t>
      </w:r>
      <w:r>
        <w:rPr>
          <w:rtl/>
          <w:lang w:eastAsia="he-IL"/>
        </w:rPr>
        <w:t>אפשר וצריך</w:t>
      </w:r>
      <w:r>
        <w:rPr>
          <w:rFonts w:hint="cs"/>
          <w:rtl/>
          <w:lang w:eastAsia="he-IL"/>
        </w:rPr>
        <w:t xml:space="preserve"> –</w:t>
      </w:r>
      <w:r>
        <w:rPr>
          <w:rtl/>
          <w:lang w:eastAsia="he-IL"/>
        </w:rPr>
        <w:t xml:space="preserve"> אפשר וחובה להחזיר את החטופים, אפשר להכריע את החמאס</w:t>
      </w:r>
      <w:r>
        <w:rPr>
          <w:rFonts w:hint="cs"/>
          <w:rtl/>
          <w:lang w:eastAsia="he-IL"/>
        </w:rPr>
        <w:t>,</w:t>
      </w:r>
      <w:r>
        <w:rPr>
          <w:rtl/>
          <w:lang w:eastAsia="he-IL"/>
        </w:rPr>
        <w:t xml:space="preserve"> ואפשר להחזיר את הביטחון ואת</w:t>
      </w:r>
      <w:r>
        <w:rPr>
          <w:rFonts w:hint="cs"/>
          <w:rtl/>
          <w:lang w:eastAsia="he-IL"/>
        </w:rPr>
        <w:t xml:space="preserve"> </w:t>
      </w:r>
      <w:r>
        <w:rPr>
          <w:rtl/>
          <w:lang w:eastAsia="he-IL"/>
        </w:rPr>
        <w:t>התושבים לגבול הצפון.</w:t>
      </w:r>
      <w:r>
        <w:rPr>
          <w:rFonts w:hint="cs"/>
          <w:rtl/>
          <w:lang w:eastAsia="he-IL"/>
        </w:rPr>
        <w:t xml:space="preserve"> </w:t>
      </w:r>
      <w:r>
        <w:rPr>
          <w:rtl/>
          <w:lang w:eastAsia="he-IL"/>
        </w:rPr>
        <w:t>כנראה</w:t>
      </w:r>
      <w:r>
        <w:rPr>
          <w:rFonts w:hint="cs"/>
          <w:rtl/>
          <w:lang w:eastAsia="he-IL"/>
        </w:rPr>
        <w:t>,</w:t>
      </w:r>
      <w:r>
        <w:rPr>
          <w:rtl/>
          <w:lang w:eastAsia="he-IL"/>
        </w:rPr>
        <w:t xml:space="preserve"> אם אתה לא מסוג</w:t>
      </w:r>
      <w:r>
        <w:rPr>
          <w:rFonts w:hint="cs"/>
          <w:rtl/>
          <w:lang w:eastAsia="he-IL"/>
        </w:rPr>
        <w:t>ל</w:t>
      </w:r>
      <w:r>
        <w:rPr>
          <w:rtl/>
          <w:lang w:eastAsia="he-IL"/>
        </w:rPr>
        <w:t xml:space="preserve"> לעשות את זה</w:t>
      </w:r>
      <w:r>
        <w:rPr>
          <w:rFonts w:hint="cs"/>
          <w:rtl/>
          <w:lang w:eastAsia="he-IL"/>
        </w:rPr>
        <w:t>,</w:t>
      </w:r>
      <w:r>
        <w:rPr>
          <w:rtl/>
          <w:lang w:eastAsia="he-IL"/>
        </w:rPr>
        <w:t xml:space="preserve"> תהיה הגון מספיק לפנות את הכיסא שלך ולתת</w:t>
      </w:r>
      <w:r>
        <w:rPr>
          <w:rFonts w:hint="cs"/>
          <w:rtl/>
          <w:lang w:eastAsia="he-IL"/>
        </w:rPr>
        <w:t xml:space="preserve"> </w:t>
      </w:r>
      <w:r>
        <w:rPr>
          <w:rtl/>
          <w:lang w:eastAsia="he-IL"/>
        </w:rPr>
        <w:t>למישהו אחר לנהל את העניינים.</w:t>
      </w:r>
      <w:r>
        <w:rPr>
          <w:rFonts w:hint="cs"/>
          <w:rtl/>
          <w:lang w:eastAsia="he-IL"/>
        </w:rPr>
        <w:t xml:space="preserve"> </w:t>
      </w:r>
      <w:bookmarkStart w:id="1351" w:name="_ETM_Q3_630000"/>
      <w:bookmarkEnd w:id="1351"/>
      <w:r>
        <w:rPr>
          <w:rtl/>
          <w:lang w:eastAsia="he-IL"/>
        </w:rPr>
        <w:t>61,184 אנשים בצפון רוצים</w:t>
      </w:r>
      <w:r>
        <w:rPr>
          <w:rFonts w:hint="cs"/>
          <w:rtl/>
          <w:lang w:eastAsia="he-IL"/>
        </w:rPr>
        <w:t xml:space="preserve"> </w:t>
      </w:r>
      <w:r>
        <w:rPr>
          <w:rtl/>
          <w:lang w:eastAsia="he-IL"/>
        </w:rPr>
        <w:t>לחזור הביתה</w:t>
      </w:r>
      <w:r>
        <w:rPr>
          <w:rFonts w:hint="cs"/>
          <w:rtl/>
          <w:lang w:eastAsia="he-IL"/>
        </w:rPr>
        <w:t xml:space="preserve">; </w:t>
      </w:r>
      <w:r>
        <w:rPr>
          <w:rtl/>
          <w:lang w:eastAsia="he-IL"/>
        </w:rPr>
        <w:t>61,184 תושבים בצפון רוצים</w:t>
      </w:r>
      <w:r>
        <w:rPr>
          <w:rFonts w:hint="cs"/>
          <w:rtl/>
          <w:lang w:eastAsia="he-IL"/>
        </w:rPr>
        <w:t xml:space="preserve"> </w:t>
      </w:r>
      <w:r>
        <w:rPr>
          <w:rtl/>
          <w:lang w:eastAsia="he-IL"/>
        </w:rPr>
        <w:t>לחיות שם בכבוד ו</w:t>
      </w:r>
      <w:r>
        <w:rPr>
          <w:rFonts w:hint="cs"/>
          <w:rtl/>
          <w:lang w:eastAsia="he-IL"/>
        </w:rPr>
        <w:t>ב</w:t>
      </w:r>
      <w:r>
        <w:rPr>
          <w:rtl/>
          <w:lang w:eastAsia="he-IL"/>
        </w:rPr>
        <w:t>ביטחון ולא</w:t>
      </w:r>
      <w:r>
        <w:rPr>
          <w:rFonts w:hint="cs"/>
          <w:rtl/>
          <w:lang w:eastAsia="he-IL"/>
        </w:rPr>
        <w:t xml:space="preserve"> </w:t>
      </w:r>
      <w:r>
        <w:rPr>
          <w:rtl/>
          <w:lang w:eastAsia="he-IL"/>
        </w:rPr>
        <w:t>להיות פליטים בארצם.</w:t>
      </w:r>
      <w:r>
        <w:rPr>
          <w:rFonts w:hint="cs"/>
          <w:rtl/>
          <w:lang w:eastAsia="he-IL"/>
        </w:rPr>
        <w:t xml:space="preserve"> קום ותעשה מעשה</w:t>
      </w:r>
      <w:r w:rsidR="003814ED">
        <w:rPr>
          <w:rFonts w:hint="cs"/>
          <w:rtl/>
          <w:lang w:eastAsia="he-IL"/>
        </w:rPr>
        <w:t>,</w:t>
      </w:r>
      <w:r>
        <w:rPr>
          <w:rFonts w:hint="cs"/>
          <w:rtl/>
          <w:lang w:eastAsia="he-IL"/>
        </w:rPr>
        <w:t xml:space="preserve"> או שתפנה את הכיסא. תודה.</w:t>
      </w:r>
    </w:p>
    <w:p w:rsidR="00D87F17" w:rsidRDefault="00D87F17" w:rsidP="002E18C7">
      <w:pPr>
        <w:rPr>
          <w:rtl/>
          <w:lang w:eastAsia="he-IL"/>
        </w:rPr>
      </w:pPr>
    </w:p>
    <w:p w:rsidR="00D87F17" w:rsidRDefault="00D87F17" w:rsidP="002E18C7">
      <w:pPr>
        <w:pStyle w:val="af6"/>
        <w:keepNext/>
        <w:rPr>
          <w:rtl/>
        </w:rPr>
      </w:pPr>
      <w:r w:rsidRPr="00192741">
        <w:rPr>
          <w:rStyle w:val="TagStyle"/>
          <w:rtl/>
        </w:rPr>
        <w:t xml:space="preserve"> &lt;&lt; יור &gt;&gt; </w:t>
      </w:r>
      <w:r>
        <w:rPr>
          <w:rtl/>
        </w:rPr>
        <w:t>היו"ר אמיר אוחנה:</w:t>
      </w:r>
      <w:r w:rsidRPr="00192741">
        <w:rPr>
          <w:rStyle w:val="TagStyle"/>
          <w:rtl/>
        </w:rPr>
        <w:t xml:space="preserve"> &lt;&lt; יור &gt;&gt;</w:t>
      </w:r>
      <w:r>
        <w:rPr>
          <w:rtl/>
        </w:rPr>
        <w:t xml:space="preserve"> </w:t>
      </w:r>
    </w:p>
    <w:p w:rsidR="00D87F17" w:rsidRDefault="00D87F17" w:rsidP="000B6027">
      <w:pPr>
        <w:rPr>
          <w:rtl/>
          <w:lang w:eastAsia="he-IL"/>
        </w:rPr>
      </w:pPr>
    </w:p>
    <w:p w:rsidR="00D87F17" w:rsidRDefault="00D87F17" w:rsidP="002E18C7">
      <w:pPr>
        <w:rPr>
          <w:rtl/>
          <w:lang w:eastAsia="he-IL"/>
        </w:rPr>
      </w:pPr>
      <w:r>
        <w:rPr>
          <w:rFonts w:hint="cs"/>
          <w:rtl/>
          <w:lang w:eastAsia="he-IL"/>
        </w:rPr>
        <w:t xml:space="preserve">תודה רבה. אנחנו עוברים לדיון הסיעתי. הדובר הבא הוא חבר הכנסת מאיר כהן. בבקשה, עד שלוש דקות לרשותך, אדוני. </w:t>
      </w:r>
    </w:p>
    <w:p w:rsidR="00D87F17" w:rsidRDefault="00D87F17" w:rsidP="002E18C7">
      <w:pPr>
        <w:keepNext/>
        <w:rPr>
          <w:rtl/>
        </w:rPr>
      </w:pPr>
      <w:bookmarkStart w:id="1352" w:name="ET_speaker_5082_8"/>
    </w:p>
    <w:p w:rsidR="00D87F17" w:rsidRDefault="00D87F17" w:rsidP="002E18C7">
      <w:pPr>
        <w:pStyle w:val="a4"/>
        <w:keepNext/>
        <w:rPr>
          <w:rtl/>
        </w:rPr>
      </w:pPr>
      <w:r w:rsidRPr="00192741">
        <w:rPr>
          <w:rStyle w:val="TagStyle"/>
          <w:rtl/>
        </w:rPr>
        <w:t xml:space="preserve"> &lt;&lt; דובר &gt;&gt; </w:t>
      </w:r>
      <w:bookmarkStart w:id="1353" w:name="_Toc167733903"/>
      <w:bookmarkStart w:id="1354" w:name="_Toc167740199"/>
      <w:bookmarkStart w:id="1355" w:name="_Toc167741912"/>
      <w:bookmarkStart w:id="1356" w:name="_Toc167743394"/>
      <w:r>
        <w:rPr>
          <w:rtl/>
        </w:rPr>
        <w:t>מאיר כהן (יש עתיד):</w:t>
      </w:r>
      <w:bookmarkEnd w:id="1353"/>
      <w:bookmarkEnd w:id="1354"/>
      <w:bookmarkEnd w:id="1355"/>
      <w:bookmarkEnd w:id="1356"/>
      <w:r w:rsidRPr="00192741">
        <w:rPr>
          <w:rStyle w:val="TagStyle"/>
          <w:rtl/>
        </w:rPr>
        <w:t xml:space="preserve"> &lt;&lt; דובר &gt;&gt;</w:t>
      </w:r>
      <w:r>
        <w:rPr>
          <w:rtl/>
        </w:rPr>
        <w:t xml:space="preserve"> </w:t>
      </w:r>
      <w:bookmarkEnd w:id="1352"/>
    </w:p>
    <w:p w:rsidR="00D87F17" w:rsidRDefault="00D87F17" w:rsidP="000B6027">
      <w:pPr>
        <w:rPr>
          <w:rtl/>
          <w:lang w:eastAsia="he-IL"/>
        </w:rPr>
      </w:pPr>
    </w:p>
    <w:p w:rsidR="00D87F17" w:rsidRDefault="00D87F17" w:rsidP="002D448F">
      <w:pPr>
        <w:rPr>
          <w:rtl/>
          <w:lang w:eastAsia="he-IL"/>
        </w:rPr>
      </w:pPr>
      <w:r>
        <w:rPr>
          <w:rFonts w:hint="cs"/>
          <w:rtl/>
          <w:lang w:eastAsia="he-IL"/>
        </w:rPr>
        <w:t xml:space="preserve">אדוני היושב-ראש, אדוני ראש הממשלה, שרים, חברי כנסת וחברות כנסת נכבדים, במציאות הקודרת הזאת שלנו </w:t>
      </w:r>
      <w:r w:rsidR="002D448F">
        <w:rPr>
          <w:rFonts w:hint="eastAsia"/>
          <w:rtl/>
          <w:lang w:eastAsia="he-IL"/>
        </w:rPr>
        <w:t xml:space="preserve">– </w:t>
      </w:r>
      <w:r>
        <w:rPr>
          <w:rFonts w:hint="cs"/>
          <w:rtl/>
          <w:lang w:eastAsia="he-IL"/>
        </w:rPr>
        <w:t xml:space="preserve">הרבה בזכות חוסר המשילות שלך, אדוני ראש הממשלה </w:t>
      </w:r>
      <w:r w:rsidR="002D448F">
        <w:rPr>
          <w:rFonts w:hint="eastAsia"/>
          <w:rtl/>
          <w:lang w:eastAsia="he-IL"/>
        </w:rPr>
        <w:t xml:space="preserve">– </w:t>
      </w:r>
      <w:r>
        <w:rPr>
          <w:rFonts w:hint="cs"/>
          <w:rtl/>
          <w:lang w:eastAsia="he-IL"/>
        </w:rPr>
        <w:t>אנחנו נמצאים בסיטואציה מאוד קשה. תרשה לי רק לצטט שיר שלימדה אותי המורה לזמרה בירוחם בכיתה ז'. יצא תקליט של יגאל בשן, אתם זוכרים? "אלף שיר לצפון, מגולן עד חרמון" – אתם זוכרים איזה שיר אופטימי? "נ</w:t>
      </w:r>
      <w:r>
        <w:rPr>
          <w:rtl/>
          <w:lang w:eastAsia="he-IL"/>
        </w:rPr>
        <w:t>זמר והשיר יעפיל לעמון,</w:t>
      </w:r>
      <w:r>
        <w:rPr>
          <w:rFonts w:hint="cs"/>
          <w:rtl/>
          <w:lang w:eastAsia="he-IL"/>
        </w:rPr>
        <w:t xml:space="preserve"> </w:t>
      </w:r>
      <w:r>
        <w:rPr>
          <w:rtl/>
          <w:lang w:eastAsia="he-IL"/>
        </w:rPr>
        <w:t>יהדהד עד מדבר השממה</w:t>
      </w:r>
      <w:r>
        <w:rPr>
          <w:rFonts w:hint="cs"/>
          <w:rtl/>
          <w:lang w:eastAsia="he-IL"/>
        </w:rPr>
        <w:t xml:space="preserve">". </w:t>
      </w:r>
    </w:p>
    <w:p w:rsidR="00D87F17" w:rsidRDefault="00D87F17" w:rsidP="002E18C7">
      <w:pPr>
        <w:rPr>
          <w:rtl/>
          <w:lang w:eastAsia="he-IL"/>
        </w:rPr>
      </w:pPr>
    </w:p>
    <w:p w:rsidR="002D448F" w:rsidRDefault="00D87F17" w:rsidP="002D448F">
      <w:pPr>
        <w:rPr>
          <w:rtl/>
        </w:rPr>
      </w:pPr>
      <w:bookmarkStart w:id="1357" w:name="TOR_Q4"/>
      <w:bookmarkStart w:id="1358" w:name="_ETM_Q4_180000"/>
      <w:bookmarkStart w:id="1359" w:name="_ETM_Q4_122414"/>
      <w:bookmarkEnd w:id="1357"/>
      <w:bookmarkEnd w:id="1358"/>
      <w:bookmarkEnd w:id="1359"/>
      <w:r>
        <w:rPr>
          <w:rFonts w:hint="cs"/>
          <w:rtl/>
        </w:rPr>
        <w:t xml:space="preserve">זה קורה בתקופתך </w:t>
      </w:r>
      <w:r>
        <w:rPr>
          <w:rFonts w:hint="eastAsia"/>
          <w:rtl/>
        </w:rPr>
        <w:t>–</w:t>
      </w:r>
      <w:r>
        <w:rPr>
          <w:rFonts w:hint="cs"/>
          <w:rtl/>
        </w:rPr>
        <w:t xml:space="preserve"> לא אלף שיר לצפון, אלא עשרות אלפים</w:t>
      </w:r>
      <w:bookmarkStart w:id="1360" w:name="_ETM_Q4_139259"/>
      <w:bookmarkEnd w:id="1360"/>
      <w:r>
        <w:rPr>
          <w:rFonts w:hint="cs"/>
          <w:rtl/>
        </w:rPr>
        <w:t xml:space="preserve"> של תושבים מפונים בזמן ממשלתך; לא אלף שיר לצפון, אלא</w:t>
      </w:r>
      <w:bookmarkStart w:id="1361" w:name="_ETM_Q4_143648"/>
      <w:bookmarkEnd w:id="1361"/>
      <w:r>
        <w:rPr>
          <w:rFonts w:hint="cs"/>
          <w:rtl/>
        </w:rPr>
        <w:t xml:space="preserve"> אלפי עסקים שקרסו בצפון בזמן הממשלה שלך; לא אלף שיר </w:t>
      </w:r>
      <w:bookmarkStart w:id="1362" w:name="_ETM_Q4_149194"/>
      <w:bookmarkEnd w:id="1362"/>
      <w:r>
        <w:rPr>
          <w:rFonts w:hint="cs"/>
          <w:rtl/>
        </w:rPr>
        <w:t>לצפון, אדוני היושב-ראש, אלא מאות, עשרות אלפי תלמידים שב-1</w:t>
      </w:r>
      <w:bookmarkStart w:id="1363" w:name="_ETM_Q4_155411"/>
      <w:bookmarkEnd w:id="1363"/>
      <w:r>
        <w:rPr>
          <w:rFonts w:hint="cs"/>
          <w:rtl/>
        </w:rPr>
        <w:t xml:space="preserve"> בספטמבר הבא – גם אז הם לא יהיו בבתי הספר שלהם, כמו שביקשנו ממך להודיע. </w:t>
      </w:r>
      <w:bookmarkStart w:id="1364" w:name="_ETM_Q4_162825"/>
      <w:bookmarkStart w:id="1365" w:name="_ETM_Q4_162899"/>
      <w:bookmarkStart w:id="1366" w:name="_ETM_Q4_162953"/>
      <w:bookmarkStart w:id="1367" w:name="_ETM_Q4_163025"/>
      <w:bookmarkEnd w:id="1364"/>
      <w:bookmarkEnd w:id="1365"/>
      <w:bookmarkEnd w:id="1366"/>
      <w:bookmarkEnd w:id="1367"/>
      <w:r>
        <w:rPr>
          <w:rFonts w:hint="cs"/>
          <w:rtl/>
        </w:rPr>
        <w:t>אבל מי העלה את ההצעה? ראש האופוזיצי</w:t>
      </w:r>
      <w:r>
        <w:rPr>
          <w:rFonts w:hint="eastAsia"/>
          <w:rtl/>
        </w:rPr>
        <w:t>ה</w:t>
      </w:r>
      <w:r>
        <w:rPr>
          <w:rFonts w:hint="cs"/>
          <w:rtl/>
        </w:rPr>
        <w:t xml:space="preserve">, אז למה שתקשיב? כי אם היית היום </w:t>
      </w:r>
      <w:bookmarkStart w:id="1368" w:name="_ETM_Q4_168577"/>
      <w:bookmarkEnd w:id="1368"/>
      <w:r>
        <w:rPr>
          <w:rFonts w:hint="cs"/>
          <w:rtl/>
        </w:rPr>
        <w:t>אומר</w:t>
      </w:r>
      <w:r w:rsidR="002D448F">
        <w:rPr>
          <w:rFonts w:hint="cs"/>
          <w:rtl/>
        </w:rPr>
        <w:t>:</w:t>
      </w:r>
      <w:r>
        <w:rPr>
          <w:rFonts w:hint="cs"/>
          <w:rtl/>
        </w:rPr>
        <w:t xml:space="preserve"> ב-1 בספטמבר בשנה הבאה הילדים יחזרו, לאנשים האלה הייתה </w:t>
      </w:r>
      <w:bookmarkStart w:id="1369" w:name="_ETM_Q4_175142"/>
      <w:bookmarkEnd w:id="1369"/>
      <w:r>
        <w:rPr>
          <w:rFonts w:hint="cs"/>
          <w:rtl/>
        </w:rPr>
        <w:t>תקווה, אבל גם את זה אתה לא יכול להגיד.</w:t>
      </w:r>
      <w:bookmarkStart w:id="1370" w:name="_ETM_Q4_178635"/>
      <w:bookmarkStart w:id="1371" w:name="_ETM_Q4_178706"/>
      <w:bookmarkEnd w:id="1370"/>
      <w:bookmarkEnd w:id="1371"/>
      <w:r>
        <w:rPr>
          <w:rFonts w:hint="cs"/>
          <w:rtl/>
        </w:rPr>
        <w:t xml:space="preserve"> הפכ</w:t>
      </w:r>
      <w:bookmarkStart w:id="1372" w:name="_ETM_Q4_178705"/>
      <w:bookmarkEnd w:id="1372"/>
      <w:r>
        <w:rPr>
          <w:rFonts w:hint="cs"/>
          <w:rtl/>
        </w:rPr>
        <w:t>ת את עכו ונהריה לגבול</w:t>
      </w:r>
      <w:bookmarkStart w:id="1373" w:name="_ETM_Q4_122491"/>
      <w:bookmarkEnd w:id="1373"/>
      <w:r w:rsidRPr="005B44E2">
        <w:rPr>
          <w:rtl/>
        </w:rPr>
        <w:t xml:space="preserve"> </w:t>
      </w:r>
      <w:bookmarkStart w:id="1374" w:name="_ETM_Q4_180269"/>
      <w:bookmarkEnd w:id="1374"/>
      <w:r w:rsidRPr="005B44E2">
        <w:rPr>
          <w:rtl/>
        </w:rPr>
        <w:t xml:space="preserve">הצפון </w:t>
      </w:r>
      <w:bookmarkStart w:id="1375" w:name="_ETM_Q4_180750"/>
      <w:bookmarkEnd w:id="1375"/>
      <w:r w:rsidRPr="005B44E2">
        <w:rPr>
          <w:rtl/>
        </w:rPr>
        <w:t>החדש</w:t>
      </w:r>
      <w:r>
        <w:rPr>
          <w:rFonts w:hint="cs"/>
          <w:rtl/>
        </w:rPr>
        <w:t>,</w:t>
      </w:r>
      <w:r w:rsidRPr="005B44E2">
        <w:rPr>
          <w:rtl/>
        </w:rPr>
        <w:t xml:space="preserve"> </w:t>
      </w:r>
      <w:bookmarkStart w:id="1376" w:name="_ETM_Q4_181680"/>
      <w:bookmarkEnd w:id="1376"/>
      <w:r w:rsidRPr="005B44E2">
        <w:rPr>
          <w:rtl/>
        </w:rPr>
        <w:t xml:space="preserve">צמצמת </w:t>
      </w:r>
      <w:bookmarkStart w:id="1377" w:name="_ETM_Q4_182370"/>
      <w:bookmarkEnd w:id="1377"/>
      <w:r w:rsidRPr="005B44E2">
        <w:rPr>
          <w:rtl/>
        </w:rPr>
        <w:t xml:space="preserve">את </w:t>
      </w:r>
      <w:bookmarkStart w:id="1378" w:name="_ETM_Q4_182520"/>
      <w:bookmarkEnd w:id="1378"/>
      <w:r w:rsidRPr="005B44E2">
        <w:rPr>
          <w:rtl/>
        </w:rPr>
        <w:t xml:space="preserve">הריבונות </w:t>
      </w:r>
      <w:bookmarkStart w:id="1379" w:name="_ETM_Q4_183149"/>
      <w:bookmarkEnd w:id="1379"/>
      <w:r w:rsidRPr="005B44E2">
        <w:rPr>
          <w:rtl/>
        </w:rPr>
        <w:t xml:space="preserve">והמשילות </w:t>
      </w:r>
      <w:bookmarkStart w:id="1380" w:name="_ETM_Q4_183929"/>
      <w:bookmarkEnd w:id="1380"/>
      <w:r>
        <w:rPr>
          <w:rFonts w:hint="cs"/>
          <w:rtl/>
        </w:rPr>
        <w:t>ב</w:t>
      </w:r>
      <w:r w:rsidRPr="005B44E2">
        <w:rPr>
          <w:rtl/>
        </w:rPr>
        <w:t>צפון</w:t>
      </w:r>
      <w:r>
        <w:rPr>
          <w:rFonts w:hint="cs"/>
          <w:rtl/>
        </w:rPr>
        <w:t xml:space="preserve"> </w:t>
      </w:r>
      <w:r>
        <w:rPr>
          <w:rFonts w:hint="eastAsia"/>
          <w:rtl/>
        </w:rPr>
        <w:t>–</w:t>
      </w:r>
      <w:r w:rsidRPr="005B44E2">
        <w:rPr>
          <w:rtl/>
        </w:rPr>
        <w:t xml:space="preserve"> </w:t>
      </w:r>
      <w:bookmarkStart w:id="1381" w:name="_ETM_Q4_184980"/>
      <w:bookmarkEnd w:id="1381"/>
      <w:r w:rsidRPr="005B44E2">
        <w:rPr>
          <w:rtl/>
        </w:rPr>
        <w:t xml:space="preserve">חבריי </w:t>
      </w:r>
      <w:bookmarkStart w:id="1382" w:name="_ETM_Q4_185519"/>
      <w:bookmarkEnd w:id="1382"/>
      <w:r w:rsidRPr="005B44E2">
        <w:rPr>
          <w:rtl/>
        </w:rPr>
        <w:t>מהליכוד</w:t>
      </w:r>
      <w:r>
        <w:rPr>
          <w:rFonts w:hint="cs"/>
          <w:rtl/>
        </w:rPr>
        <w:t>,</w:t>
      </w:r>
      <w:r w:rsidRPr="005B44E2">
        <w:rPr>
          <w:rtl/>
        </w:rPr>
        <w:t xml:space="preserve"> </w:t>
      </w:r>
      <w:bookmarkStart w:id="1383" w:name="_ETM_Q4_186390"/>
      <w:bookmarkEnd w:id="1383"/>
      <w:r w:rsidRPr="005B44E2">
        <w:rPr>
          <w:rtl/>
        </w:rPr>
        <w:t>תקשיבו</w:t>
      </w:r>
      <w:r w:rsidR="002D448F">
        <w:rPr>
          <w:rFonts w:hint="cs"/>
          <w:rtl/>
        </w:rPr>
        <w:t>;</w:t>
      </w:r>
      <w:r w:rsidRPr="005B44E2">
        <w:rPr>
          <w:rtl/>
        </w:rPr>
        <w:t xml:space="preserve"> </w:t>
      </w:r>
      <w:bookmarkStart w:id="1384" w:name="_ETM_Q4_187939"/>
      <w:bookmarkEnd w:id="1384"/>
      <w:r w:rsidRPr="005B44E2">
        <w:rPr>
          <w:rtl/>
        </w:rPr>
        <w:t xml:space="preserve">נתווכח </w:t>
      </w:r>
      <w:bookmarkStart w:id="1385" w:name="_ETM_Q4_188539"/>
      <w:bookmarkEnd w:id="1385"/>
      <w:r w:rsidRPr="005B44E2">
        <w:rPr>
          <w:rtl/>
        </w:rPr>
        <w:t>אחר</w:t>
      </w:r>
      <w:bookmarkStart w:id="1386" w:name="_ETM_Q4_188809"/>
      <w:bookmarkEnd w:id="1386"/>
      <w:r>
        <w:rPr>
          <w:rFonts w:hint="cs"/>
          <w:rtl/>
        </w:rPr>
        <w:t xml:space="preserve"> </w:t>
      </w:r>
      <w:r w:rsidRPr="005B44E2">
        <w:rPr>
          <w:rtl/>
        </w:rPr>
        <w:t>כך</w:t>
      </w:r>
      <w:r>
        <w:rPr>
          <w:rFonts w:hint="cs"/>
          <w:rtl/>
        </w:rPr>
        <w:t>,</w:t>
      </w:r>
      <w:r w:rsidRPr="005B44E2">
        <w:rPr>
          <w:rtl/>
        </w:rPr>
        <w:t xml:space="preserve"> </w:t>
      </w:r>
      <w:bookmarkStart w:id="1387" w:name="_ETM_Q4_188990"/>
      <w:bookmarkEnd w:id="1387"/>
      <w:r w:rsidRPr="005B44E2">
        <w:rPr>
          <w:rtl/>
        </w:rPr>
        <w:t xml:space="preserve">אבל </w:t>
      </w:r>
      <w:bookmarkStart w:id="1388" w:name="_ETM_Q4_189139"/>
      <w:bookmarkEnd w:id="1388"/>
      <w:r w:rsidRPr="005B44E2">
        <w:rPr>
          <w:rtl/>
        </w:rPr>
        <w:t xml:space="preserve">תקשיבו </w:t>
      </w:r>
      <w:bookmarkStart w:id="1389" w:name="_ETM_Q4_189559"/>
      <w:bookmarkEnd w:id="1389"/>
      <w:r w:rsidRPr="005B44E2">
        <w:rPr>
          <w:rtl/>
        </w:rPr>
        <w:t>לעובדות</w:t>
      </w:r>
      <w:r>
        <w:rPr>
          <w:rFonts w:hint="cs"/>
          <w:rtl/>
        </w:rPr>
        <w:t xml:space="preserve"> </w:t>
      </w:r>
      <w:r>
        <w:rPr>
          <w:rFonts w:hint="eastAsia"/>
          <w:rtl/>
        </w:rPr>
        <w:t>–</w:t>
      </w:r>
      <w:r w:rsidRPr="005B44E2">
        <w:rPr>
          <w:rtl/>
        </w:rPr>
        <w:t xml:space="preserve"> </w:t>
      </w:r>
      <w:bookmarkStart w:id="1390" w:name="_ETM_Q4_190770"/>
      <w:bookmarkEnd w:id="1390"/>
      <w:r>
        <w:rPr>
          <w:rFonts w:hint="cs"/>
          <w:rtl/>
        </w:rPr>
        <w:t>והפכת את תושבי ה</w:t>
      </w:r>
      <w:bookmarkStart w:id="1391" w:name="_ETM_Q4_191910"/>
      <w:bookmarkStart w:id="1392" w:name="_ETM_Q4_192270"/>
      <w:bookmarkStart w:id="1393" w:name="_ETM_Q4_192720"/>
      <w:bookmarkEnd w:id="1391"/>
      <w:bookmarkEnd w:id="1392"/>
      <w:bookmarkEnd w:id="1393"/>
      <w:r w:rsidRPr="005B44E2">
        <w:rPr>
          <w:rtl/>
        </w:rPr>
        <w:t xml:space="preserve">צפון </w:t>
      </w:r>
      <w:bookmarkStart w:id="1394" w:name="_ETM_Q4_193289"/>
      <w:bookmarkEnd w:id="1394"/>
      <w:r w:rsidRPr="005B44E2">
        <w:rPr>
          <w:rtl/>
        </w:rPr>
        <w:t xml:space="preserve">לפליטים </w:t>
      </w:r>
      <w:bookmarkStart w:id="1395" w:name="_ETM_Q4_193950"/>
      <w:bookmarkEnd w:id="1395"/>
      <w:r w:rsidRPr="005B44E2">
        <w:rPr>
          <w:rtl/>
        </w:rPr>
        <w:t xml:space="preserve">בארץ </w:t>
      </w:r>
      <w:bookmarkStart w:id="1396" w:name="_ETM_Q4_194430"/>
      <w:bookmarkEnd w:id="1396"/>
      <w:r w:rsidRPr="005B44E2">
        <w:rPr>
          <w:rtl/>
        </w:rPr>
        <w:t>שלהם</w:t>
      </w:r>
      <w:r>
        <w:rPr>
          <w:rFonts w:hint="cs"/>
          <w:rtl/>
        </w:rPr>
        <w:t>.</w:t>
      </w:r>
      <w:bookmarkStart w:id="1397" w:name="_ETM_Q4_196030"/>
      <w:bookmarkEnd w:id="1397"/>
      <w:r>
        <w:rPr>
          <w:rFonts w:hint="cs"/>
          <w:rtl/>
        </w:rPr>
        <w:t xml:space="preserve"> </w:t>
      </w:r>
    </w:p>
    <w:p w:rsidR="002D448F" w:rsidRDefault="002D448F" w:rsidP="002D448F">
      <w:pPr>
        <w:rPr>
          <w:rtl/>
        </w:rPr>
      </w:pPr>
    </w:p>
    <w:p w:rsidR="00D87F17" w:rsidRDefault="00D87F17" w:rsidP="002D448F">
      <w:pPr>
        <w:rPr>
          <w:rtl/>
        </w:rPr>
      </w:pPr>
      <w:r w:rsidRPr="005B44E2">
        <w:rPr>
          <w:rtl/>
        </w:rPr>
        <w:t xml:space="preserve">אין </w:t>
      </w:r>
      <w:bookmarkStart w:id="1398" w:name="_ETM_Q4_196300"/>
      <w:bookmarkEnd w:id="1398"/>
      <w:r w:rsidRPr="005B44E2">
        <w:rPr>
          <w:rtl/>
        </w:rPr>
        <w:t xml:space="preserve">לך </w:t>
      </w:r>
      <w:bookmarkStart w:id="1399" w:name="_ETM_Q4_196630"/>
      <w:bookmarkEnd w:id="1399"/>
      <w:r w:rsidRPr="005B44E2">
        <w:rPr>
          <w:rtl/>
        </w:rPr>
        <w:t xml:space="preserve">אפילו </w:t>
      </w:r>
      <w:bookmarkStart w:id="1400" w:name="_ETM_Q4_197110"/>
      <w:bookmarkEnd w:id="1400"/>
      <w:r w:rsidRPr="005B44E2">
        <w:rPr>
          <w:rtl/>
        </w:rPr>
        <w:t xml:space="preserve">יכולת </w:t>
      </w:r>
      <w:bookmarkStart w:id="1401" w:name="_ETM_Q4_197829"/>
      <w:bookmarkEnd w:id="1401"/>
      <w:r w:rsidRPr="005B44E2">
        <w:rPr>
          <w:rtl/>
        </w:rPr>
        <w:t xml:space="preserve">לנהל </w:t>
      </w:r>
      <w:bookmarkStart w:id="1402" w:name="_ETM_Q4_198430"/>
      <w:bookmarkEnd w:id="1402"/>
      <w:r w:rsidRPr="005B44E2">
        <w:rPr>
          <w:rtl/>
        </w:rPr>
        <w:t xml:space="preserve">את </w:t>
      </w:r>
      <w:bookmarkStart w:id="1403" w:name="_ETM_Q4_198550"/>
      <w:bookmarkEnd w:id="1403"/>
      <w:r w:rsidRPr="005B44E2">
        <w:rPr>
          <w:rtl/>
        </w:rPr>
        <w:t xml:space="preserve">המלחמה </w:t>
      </w:r>
      <w:bookmarkStart w:id="1404" w:name="_ETM_Q4_199119"/>
      <w:bookmarkEnd w:id="1404"/>
      <w:r w:rsidRPr="005B44E2">
        <w:rPr>
          <w:rtl/>
        </w:rPr>
        <w:t>הזאת</w:t>
      </w:r>
      <w:r>
        <w:rPr>
          <w:rFonts w:hint="cs"/>
          <w:rtl/>
        </w:rPr>
        <w:t>.</w:t>
      </w:r>
      <w:r w:rsidRPr="005B44E2">
        <w:rPr>
          <w:rtl/>
        </w:rPr>
        <w:t xml:space="preserve"> </w:t>
      </w:r>
      <w:bookmarkStart w:id="1405" w:name="_ETM_Q4_199770"/>
      <w:bookmarkEnd w:id="1405"/>
      <w:r w:rsidRPr="005B44E2">
        <w:rPr>
          <w:rtl/>
        </w:rPr>
        <w:t xml:space="preserve">אדוני </w:t>
      </w:r>
      <w:bookmarkStart w:id="1406" w:name="_ETM_Q4_200880"/>
      <w:bookmarkEnd w:id="1406"/>
      <w:r w:rsidRPr="005B44E2">
        <w:rPr>
          <w:rtl/>
        </w:rPr>
        <w:t xml:space="preserve">ראש </w:t>
      </w:r>
      <w:bookmarkStart w:id="1407" w:name="_ETM_Q4_201120"/>
      <w:bookmarkEnd w:id="1407"/>
      <w:r w:rsidRPr="005B44E2">
        <w:rPr>
          <w:rtl/>
        </w:rPr>
        <w:t>הממשלה</w:t>
      </w:r>
      <w:r>
        <w:rPr>
          <w:rFonts w:hint="cs"/>
          <w:rtl/>
        </w:rPr>
        <w:t>,</w:t>
      </w:r>
      <w:r w:rsidRPr="005B44E2">
        <w:rPr>
          <w:rtl/>
        </w:rPr>
        <w:t xml:space="preserve"> צר </w:t>
      </w:r>
      <w:bookmarkStart w:id="1408" w:name="_ETM_Q4_200310"/>
      <w:bookmarkEnd w:id="1408"/>
      <w:r w:rsidRPr="005B44E2">
        <w:rPr>
          <w:rtl/>
        </w:rPr>
        <w:t xml:space="preserve">לי </w:t>
      </w:r>
      <w:bookmarkStart w:id="1409" w:name="_ETM_Q4_200520"/>
      <w:bookmarkStart w:id="1410" w:name="_ETM_Q4_201660"/>
      <w:bookmarkEnd w:id="1409"/>
      <w:bookmarkEnd w:id="1410"/>
      <w:r w:rsidRPr="005B44E2">
        <w:rPr>
          <w:rtl/>
        </w:rPr>
        <w:t xml:space="preserve">שאני </w:t>
      </w:r>
      <w:bookmarkStart w:id="1411" w:name="_ETM_Q4_201989"/>
      <w:bookmarkEnd w:id="1411"/>
      <w:r w:rsidRPr="005B44E2">
        <w:rPr>
          <w:rtl/>
        </w:rPr>
        <w:t xml:space="preserve">אומר </w:t>
      </w:r>
      <w:bookmarkStart w:id="1412" w:name="_ETM_Q4_202290"/>
      <w:bookmarkEnd w:id="1412"/>
      <w:r w:rsidRPr="005B44E2">
        <w:rPr>
          <w:rtl/>
        </w:rPr>
        <w:t xml:space="preserve">את </w:t>
      </w:r>
      <w:bookmarkStart w:id="1413" w:name="_ETM_Q4_202380"/>
      <w:bookmarkEnd w:id="1413"/>
      <w:r w:rsidRPr="005B44E2">
        <w:rPr>
          <w:rtl/>
        </w:rPr>
        <w:t>זה</w:t>
      </w:r>
      <w:r>
        <w:rPr>
          <w:rFonts w:hint="cs"/>
          <w:rtl/>
        </w:rPr>
        <w:t xml:space="preserve"> –</w:t>
      </w:r>
      <w:r w:rsidRPr="005B44E2">
        <w:rPr>
          <w:rtl/>
        </w:rPr>
        <w:t xml:space="preserve"> </w:t>
      </w:r>
      <w:bookmarkStart w:id="1414" w:name="_ETM_Q4_202950"/>
      <w:bookmarkEnd w:id="1414"/>
      <w:r w:rsidRPr="005B44E2">
        <w:rPr>
          <w:rtl/>
        </w:rPr>
        <w:t xml:space="preserve">אני </w:t>
      </w:r>
      <w:bookmarkStart w:id="1415" w:name="_ETM_Q4_203280"/>
      <w:bookmarkEnd w:id="1415"/>
      <w:r w:rsidRPr="005B44E2">
        <w:rPr>
          <w:rtl/>
        </w:rPr>
        <w:t xml:space="preserve">לא </w:t>
      </w:r>
      <w:bookmarkStart w:id="1416" w:name="_ETM_Q4_203430"/>
      <w:bookmarkEnd w:id="1416"/>
      <w:r w:rsidRPr="005B44E2">
        <w:rPr>
          <w:rtl/>
        </w:rPr>
        <w:t xml:space="preserve">חושב </w:t>
      </w:r>
      <w:bookmarkStart w:id="1417" w:name="_ETM_Q4_203880"/>
      <w:bookmarkEnd w:id="1417"/>
      <w:r w:rsidRPr="005B44E2">
        <w:rPr>
          <w:rtl/>
        </w:rPr>
        <w:t xml:space="preserve">שיש </w:t>
      </w:r>
      <w:bookmarkStart w:id="1418" w:name="_ETM_Q4_204210"/>
      <w:bookmarkEnd w:id="1418"/>
      <w:r w:rsidRPr="005B44E2">
        <w:rPr>
          <w:rtl/>
        </w:rPr>
        <w:t xml:space="preserve">ציוני </w:t>
      </w:r>
      <w:bookmarkStart w:id="1419" w:name="_ETM_Q4_204750"/>
      <w:bookmarkEnd w:id="1419"/>
      <w:r w:rsidRPr="005B44E2">
        <w:rPr>
          <w:rtl/>
        </w:rPr>
        <w:t xml:space="preserve">שהיה </w:t>
      </w:r>
      <w:bookmarkStart w:id="1420" w:name="_ETM_Q4_205079"/>
      <w:bookmarkEnd w:id="1420"/>
      <w:r w:rsidRPr="005B44E2">
        <w:rPr>
          <w:rtl/>
        </w:rPr>
        <w:t xml:space="preserve">רוצה </w:t>
      </w:r>
      <w:bookmarkStart w:id="1421" w:name="_ETM_Q4_205410"/>
      <w:bookmarkEnd w:id="1421"/>
      <w:r w:rsidRPr="005B44E2">
        <w:rPr>
          <w:rtl/>
        </w:rPr>
        <w:t xml:space="preserve">לעמוד </w:t>
      </w:r>
      <w:bookmarkStart w:id="1422" w:name="_ETM_Q4_205829"/>
      <w:bookmarkEnd w:id="1422"/>
      <w:r w:rsidRPr="005B44E2">
        <w:rPr>
          <w:rtl/>
        </w:rPr>
        <w:t xml:space="preserve">כאן </w:t>
      </w:r>
      <w:bookmarkStart w:id="1423" w:name="_ETM_Q4_206040"/>
      <w:bookmarkEnd w:id="1423"/>
      <w:r w:rsidRPr="005B44E2">
        <w:rPr>
          <w:rtl/>
        </w:rPr>
        <w:t xml:space="preserve">ולהגיד </w:t>
      </w:r>
      <w:bookmarkStart w:id="1424" w:name="_ETM_Q4_206460"/>
      <w:bookmarkEnd w:id="1424"/>
      <w:r w:rsidRPr="005B44E2">
        <w:rPr>
          <w:rtl/>
        </w:rPr>
        <w:t xml:space="preserve">את </w:t>
      </w:r>
      <w:bookmarkStart w:id="1425" w:name="_ETM_Q4_206579"/>
      <w:bookmarkEnd w:id="1425"/>
      <w:r w:rsidRPr="005B44E2">
        <w:rPr>
          <w:rtl/>
        </w:rPr>
        <w:t xml:space="preserve">זה </w:t>
      </w:r>
      <w:bookmarkStart w:id="1426" w:name="_ETM_Q4_206700"/>
      <w:bookmarkEnd w:id="1426"/>
      <w:r w:rsidRPr="005B44E2">
        <w:rPr>
          <w:rtl/>
        </w:rPr>
        <w:t xml:space="preserve">לראש </w:t>
      </w:r>
      <w:bookmarkStart w:id="1427" w:name="_ETM_Q4_207029"/>
      <w:bookmarkEnd w:id="1427"/>
      <w:r w:rsidRPr="005B44E2">
        <w:rPr>
          <w:rtl/>
        </w:rPr>
        <w:t>ממשלתו</w:t>
      </w:r>
      <w:r>
        <w:rPr>
          <w:rFonts w:hint="cs"/>
          <w:rtl/>
        </w:rPr>
        <w:t xml:space="preserve"> –</w:t>
      </w:r>
      <w:r w:rsidRPr="005B44E2">
        <w:rPr>
          <w:rtl/>
        </w:rPr>
        <w:t xml:space="preserve"> </w:t>
      </w:r>
      <w:bookmarkStart w:id="1428" w:name="_ETM_Q4_208560"/>
      <w:bookmarkEnd w:id="1428"/>
      <w:r w:rsidRPr="005B44E2">
        <w:rPr>
          <w:rtl/>
        </w:rPr>
        <w:t xml:space="preserve">אבל </w:t>
      </w:r>
      <w:bookmarkStart w:id="1429" w:name="_ETM_Q4_209070"/>
      <w:bookmarkEnd w:id="1429"/>
      <w:r w:rsidRPr="005B44E2">
        <w:rPr>
          <w:rtl/>
        </w:rPr>
        <w:t xml:space="preserve">כלו </w:t>
      </w:r>
      <w:bookmarkStart w:id="1430" w:name="_ETM_Q4_209400"/>
      <w:bookmarkEnd w:id="1430"/>
      <w:proofErr w:type="spellStart"/>
      <w:r w:rsidRPr="005B44E2">
        <w:rPr>
          <w:rtl/>
        </w:rPr>
        <w:t>הק</w:t>
      </w:r>
      <w:r>
        <w:rPr>
          <w:rFonts w:hint="cs"/>
          <w:rtl/>
        </w:rPr>
        <w:t>י</w:t>
      </w:r>
      <w:r w:rsidRPr="005B44E2">
        <w:rPr>
          <w:rtl/>
        </w:rPr>
        <w:t>צין</w:t>
      </w:r>
      <w:proofErr w:type="spellEnd"/>
      <w:r>
        <w:rPr>
          <w:rFonts w:hint="cs"/>
          <w:rtl/>
        </w:rPr>
        <w:t>.</w:t>
      </w:r>
      <w:r w:rsidRPr="005B44E2">
        <w:rPr>
          <w:rtl/>
        </w:rPr>
        <w:t xml:space="preserve"> </w:t>
      </w:r>
      <w:bookmarkStart w:id="1431" w:name="_ETM_Q4_211039"/>
      <w:bookmarkEnd w:id="1431"/>
      <w:r w:rsidRPr="005B44E2">
        <w:rPr>
          <w:rtl/>
        </w:rPr>
        <w:t xml:space="preserve">תקשיב </w:t>
      </w:r>
      <w:bookmarkStart w:id="1432" w:name="_ETM_Q4_211789"/>
      <w:bookmarkEnd w:id="1432"/>
      <w:r w:rsidRPr="005B44E2">
        <w:rPr>
          <w:rtl/>
        </w:rPr>
        <w:t>ל</w:t>
      </w:r>
      <w:bookmarkStart w:id="1433" w:name="_ETM_Q4_211910"/>
      <w:bookmarkStart w:id="1434" w:name="_ETM_Q4_212120"/>
      <w:bookmarkEnd w:id="1433"/>
      <w:bookmarkEnd w:id="1434"/>
      <w:r w:rsidRPr="005B44E2">
        <w:rPr>
          <w:rtl/>
        </w:rPr>
        <w:t>א</w:t>
      </w:r>
      <w:r>
        <w:rPr>
          <w:rFonts w:hint="cs"/>
          <w:rtl/>
        </w:rPr>
        <w:t>ז</w:t>
      </w:r>
      <w:r w:rsidRPr="005B44E2">
        <w:rPr>
          <w:rtl/>
        </w:rPr>
        <w:t>ול</w:t>
      </w:r>
      <w:r>
        <w:rPr>
          <w:rFonts w:hint="cs"/>
          <w:rtl/>
        </w:rPr>
        <w:t>א</w:t>
      </w:r>
      <w:r w:rsidRPr="005B44E2">
        <w:rPr>
          <w:rtl/>
        </w:rPr>
        <w:t>י</w:t>
      </w:r>
      <w:r>
        <w:rPr>
          <w:rFonts w:hint="cs"/>
          <w:rtl/>
        </w:rPr>
        <w:t>,</w:t>
      </w:r>
      <w:r w:rsidRPr="005B44E2">
        <w:rPr>
          <w:rtl/>
        </w:rPr>
        <w:t xml:space="preserve"> </w:t>
      </w:r>
      <w:bookmarkStart w:id="1435" w:name="_ETM_Q4_213110"/>
      <w:bookmarkEnd w:id="1435"/>
      <w:r w:rsidRPr="005B44E2">
        <w:rPr>
          <w:rtl/>
        </w:rPr>
        <w:t xml:space="preserve">ראש </w:t>
      </w:r>
      <w:bookmarkStart w:id="1436" w:name="_ETM_Q4_213469"/>
      <w:bookmarkEnd w:id="1436"/>
      <w:r w:rsidRPr="005B44E2">
        <w:rPr>
          <w:rtl/>
        </w:rPr>
        <w:t xml:space="preserve">המועצה </w:t>
      </w:r>
      <w:bookmarkStart w:id="1437" w:name="_ETM_Q4_214159"/>
      <w:bookmarkEnd w:id="1437"/>
      <w:r w:rsidRPr="005B44E2">
        <w:rPr>
          <w:rtl/>
        </w:rPr>
        <w:t>במטולה</w:t>
      </w:r>
      <w:r>
        <w:rPr>
          <w:rFonts w:hint="cs"/>
          <w:rtl/>
        </w:rPr>
        <w:t>,</w:t>
      </w:r>
      <w:r w:rsidRPr="005B44E2">
        <w:rPr>
          <w:rtl/>
        </w:rPr>
        <w:t xml:space="preserve"> </w:t>
      </w:r>
      <w:bookmarkStart w:id="1438" w:name="_ETM_Q4_215579"/>
      <w:bookmarkEnd w:id="1438"/>
      <w:r w:rsidRPr="005B44E2">
        <w:rPr>
          <w:rtl/>
        </w:rPr>
        <w:t xml:space="preserve">תקשיב </w:t>
      </w:r>
      <w:bookmarkStart w:id="1439" w:name="_ETM_Q4_216030"/>
      <w:bookmarkEnd w:id="1439"/>
      <w:r w:rsidRPr="005B44E2">
        <w:rPr>
          <w:rtl/>
        </w:rPr>
        <w:t>לרונ</w:t>
      </w:r>
      <w:r>
        <w:rPr>
          <w:rFonts w:hint="cs"/>
          <w:rtl/>
        </w:rPr>
        <w:t>ן</w:t>
      </w:r>
      <w:r w:rsidRPr="005B44E2">
        <w:rPr>
          <w:rtl/>
        </w:rPr>
        <w:t xml:space="preserve"> </w:t>
      </w:r>
      <w:bookmarkStart w:id="1440" w:name="_ETM_Q4_216539"/>
      <w:bookmarkEnd w:id="1440"/>
      <w:r w:rsidRPr="005B44E2">
        <w:rPr>
          <w:rtl/>
        </w:rPr>
        <w:t>בנהריה</w:t>
      </w:r>
      <w:r>
        <w:rPr>
          <w:rFonts w:hint="cs"/>
          <w:rtl/>
        </w:rPr>
        <w:t>,</w:t>
      </w:r>
      <w:r w:rsidRPr="005B44E2">
        <w:rPr>
          <w:rtl/>
        </w:rPr>
        <w:t xml:space="preserve"> </w:t>
      </w:r>
      <w:bookmarkStart w:id="1441" w:name="_ETM_Q4_217229"/>
      <w:bookmarkEnd w:id="1441"/>
      <w:r w:rsidRPr="005B44E2">
        <w:rPr>
          <w:rtl/>
        </w:rPr>
        <w:t xml:space="preserve">תקשיב </w:t>
      </w:r>
      <w:bookmarkStart w:id="1442" w:name="_ETM_Q4_217679"/>
      <w:bookmarkEnd w:id="1442"/>
      <w:r w:rsidRPr="005B44E2">
        <w:rPr>
          <w:rtl/>
        </w:rPr>
        <w:t xml:space="preserve">לראשי </w:t>
      </w:r>
      <w:bookmarkStart w:id="1443" w:name="_ETM_Q4_218100"/>
      <w:bookmarkEnd w:id="1443"/>
      <w:r w:rsidRPr="005B44E2">
        <w:rPr>
          <w:rtl/>
        </w:rPr>
        <w:t>המועצות</w:t>
      </w:r>
      <w:r>
        <w:rPr>
          <w:rFonts w:hint="cs"/>
          <w:rtl/>
        </w:rPr>
        <w:t>,</w:t>
      </w:r>
      <w:r w:rsidRPr="005B44E2">
        <w:rPr>
          <w:rtl/>
        </w:rPr>
        <w:t xml:space="preserve"> </w:t>
      </w:r>
      <w:bookmarkStart w:id="1444" w:name="_ETM_Q4_220019"/>
      <w:bookmarkEnd w:id="1444"/>
      <w:r w:rsidRPr="005B44E2">
        <w:rPr>
          <w:rtl/>
        </w:rPr>
        <w:t xml:space="preserve">ולא </w:t>
      </w:r>
      <w:bookmarkStart w:id="1445" w:name="_ETM_Q4_220469"/>
      <w:bookmarkEnd w:id="1445"/>
      <w:r w:rsidRPr="005B44E2">
        <w:rPr>
          <w:rtl/>
        </w:rPr>
        <w:t xml:space="preserve">ללכת </w:t>
      </w:r>
      <w:bookmarkStart w:id="1446" w:name="_ETM_Q4_221010"/>
      <w:bookmarkEnd w:id="1446"/>
      <w:r w:rsidRPr="005B44E2">
        <w:rPr>
          <w:rtl/>
        </w:rPr>
        <w:t xml:space="preserve">אליהם </w:t>
      </w:r>
      <w:bookmarkStart w:id="1447" w:name="_ETM_Q4_221339"/>
      <w:bookmarkEnd w:id="1447"/>
      <w:r w:rsidRPr="005B44E2">
        <w:rPr>
          <w:rtl/>
        </w:rPr>
        <w:t>ל</w:t>
      </w:r>
      <w:bookmarkStart w:id="1448" w:name="_ETM_Q4_221820"/>
      <w:bookmarkEnd w:id="1448"/>
      <w:r>
        <w:rPr>
          <w:rFonts w:hint="cs"/>
          <w:rtl/>
        </w:rPr>
        <w:t xml:space="preserve">חמש </w:t>
      </w:r>
      <w:bookmarkStart w:id="1449" w:name="_ETM_Q4_223325"/>
      <w:bookmarkEnd w:id="1449"/>
      <w:r w:rsidRPr="005B44E2">
        <w:rPr>
          <w:rtl/>
        </w:rPr>
        <w:t>דקות</w:t>
      </w:r>
      <w:r>
        <w:rPr>
          <w:rFonts w:hint="cs"/>
          <w:rtl/>
        </w:rPr>
        <w:t>.</w:t>
      </w:r>
      <w:r w:rsidRPr="005B44E2">
        <w:rPr>
          <w:rtl/>
        </w:rPr>
        <w:t xml:space="preserve"> </w:t>
      </w:r>
      <w:bookmarkStart w:id="1450" w:name="_ETM_Q4_222850"/>
      <w:bookmarkEnd w:id="1450"/>
      <w:r w:rsidRPr="005B44E2">
        <w:rPr>
          <w:rtl/>
        </w:rPr>
        <w:t xml:space="preserve">שב </w:t>
      </w:r>
      <w:bookmarkStart w:id="1451" w:name="_ETM_Q4_223210"/>
      <w:bookmarkEnd w:id="1451"/>
      <w:r w:rsidRPr="005B44E2">
        <w:rPr>
          <w:rtl/>
        </w:rPr>
        <w:t xml:space="preserve">איתם </w:t>
      </w:r>
      <w:bookmarkStart w:id="1452" w:name="_ETM_Q4_223630"/>
      <w:bookmarkEnd w:id="1452"/>
      <w:r w:rsidRPr="005B44E2">
        <w:rPr>
          <w:rtl/>
        </w:rPr>
        <w:t xml:space="preserve">כל </w:t>
      </w:r>
      <w:bookmarkStart w:id="1453" w:name="_ETM_Q4_223990"/>
      <w:bookmarkEnd w:id="1453"/>
      <w:r w:rsidRPr="005B44E2">
        <w:rPr>
          <w:rtl/>
        </w:rPr>
        <w:t>יום</w:t>
      </w:r>
      <w:r>
        <w:rPr>
          <w:rFonts w:hint="cs"/>
          <w:rtl/>
        </w:rPr>
        <w:t>,</w:t>
      </w:r>
      <w:r w:rsidRPr="005B44E2">
        <w:rPr>
          <w:rtl/>
        </w:rPr>
        <w:t xml:space="preserve"> </w:t>
      </w:r>
      <w:bookmarkStart w:id="1454" w:name="_ETM_Q4_224380"/>
      <w:bookmarkEnd w:id="1454"/>
      <w:r w:rsidRPr="005B44E2">
        <w:rPr>
          <w:rtl/>
        </w:rPr>
        <w:t xml:space="preserve">תקרא </w:t>
      </w:r>
      <w:bookmarkStart w:id="1455" w:name="_ETM_Q4_224950"/>
      <w:bookmarkEnd w:id="1455"/>
      <w:r w:rsidRPr="005B44E2">
        <w:rPr>
          <w:rtl/>
        </w:rPr>
        <w:t xml:space="preserve">להם </w:t>
      </w:r>
      <w:bookmarkStart w:id="1456" w:name="_ETM_Q4_225280"/>
      <w:bookmarkEnd w:id="1456"/>
      <w:r w:rsidRPr="005B44E2">
        <w:rPr>
          <w:rtl/>
        </w:rPr>
        <w:t xml:space="preserve">כל </w:t>
      </w:r>
      <w:bookmarkStart w:id="1457" w:name="_ETM_Q4_225580"/>
      <w:bookmarkEnd w:id="1457"/>
      <w:r w:rsidRPr="005B44E2">
        <w:rPr>
          <w:rtl/>
        </w:rPr>
        <w:t>יום</w:t>
      </w:r>
      <w:r w:rsidR="002D448F">
        <w:rPr>
          <w:rFonts w:hint="cs"/>
          <w:rtl/>
        </w:rPr>
        <w:t>.</w:t>
      </w:r>
      <w:r w:rsidRPr="005B44E2">
        <w:rPr>
          <w:rtl/>
        </w:rPr>
        <w:t xml:space="preserve"> </w:t>
      </w:r>
      <w:bookmarkStart w:id="1458" w:name="_ETM_Q4_226440"/>
      <w:bookmarkEnd w:id="1458"/>
      <w:r>
        <w:rPr>
          <w:rFonts w:hint="cs"/>
          <w:rtl/>
        </w:rPr>
        <w:t>ה</w:t>
      </w:r>
      <w:r w:rsidRPr="005B44E2">
        <w:rPr>
          <w:rtl/>
        </w:rPr>
        <w:t xml:space="preserve">ם </w:t>
      </w:r>
      <w:bookmarkStart w:id="1459" w:name="_ETM_Q4_226710"/>
      <w:bookmarkEnd w:id="1459"/>
      <w:r w:rsidRPr="005B44E2">
        <w:rPr>
          <w:rtl/>
        </w:rPr>
        <w:t xml:space="preserve">תושבי </w:t>
      </w:r>
      <w:bookmarkStart w:id="1460" w:name="_ETM_Q4_227370"/>
      <w:bookmarkEnd w:id="1460"/>
      <w:r w:rsidRPr="005B44E2">
        <w:rPr>
          <w:rtl/>
        </w:rPr>
        <w:t xml:space="preserve">המדינה </w:t>
      </w:r>
      <w:bookmarkStart w:id="1461" w:name="_ETM_Q4_228030"/>
      <w:bookmarkEnd w:id="1461"/>
      <w:r w:rsidRPr="005B44E2">
        <w:rPr>
          <w:rtl/>
        </w:rPr>
        <w:t xml:space="preserve">שמרגישים </w:t>
      </w:r>
      <w:bookmarkStart w:id="1462" w:name="_ETM_Q4_228750"/>
      <w:bookmarkEnd w:id="1462"/>
      <w:r w:rsidRPr="005B44E2">
        <w:rPr>
          <w:rtl/>
        </w:rPr>
        <w:t>פליטים</w:t>
      </w:r>
      <w:r>
        <w:rPr>
          <w:rFonts w:hint="cs"/>
          <w:rtl/>
        </w:rPr>
        <w:t>.</w:t>
      </w:r>
    </w:p>
    <w:p w:rsidR="00D87F17" w:rsidRDefault="00D87F17" w:rsidP="000B6027">
      <w:pPr>
        <w:rPr>
          <w:rtl/>
        </w:rPr>
      </w:pPr>
    </w:p>
    <w:p w:rsidR="00D87F17" w:rsidRDefault="00D87F17" w:rsidP="002D448F">
      <w:pPr>
        <w:rPr>
          <w:rtl/>
        </w:rPr>
      </w:pPr>
      <w:bookmarkStart w:id="1463" w:name="_ETM_Q4_230039"/>
      <w:bookmarkEnd w:id="1463"/>
      <w:r w:rsidRPr="005B44E2">
        <w:rPr>
          <w:rtl/>
        </w:rPr>
        <w:t>ולכם</w:t>
      </w:r>
      <w:r>
        <w:rPr>
          <w:rFonts w:hint="cs"/>
          <w:rtl/>
        </w:rPr>
        <w:t>,</w:t>
      </w:r>
      <w:r w:rsidRPr="005B44E2">
        <w:rPr>
          <w:rtl/>
        </w:rPr>
        <w:t xml:space="preserve"> </w:t>
      </w:r>
      <w:bookmarkStart w:id="1464" w:name="_ETM_Q4_230519"/>
      <w:bookmarkEnd w:id="1464"/>
      <w:r w:rsidRPr="005B44E2">
        <w:rPr>
          <w:rtl/>
        </w:rPr>
        <w:t xml:space="preserve">תושבי </w:t>
      </w:r>
      <w:bookmarkStart w:id="1465" w:name="_ETM_Q4_230909"/>
      <w:bookmarkEnd w:id="1465"/>
      <w:r w:rsidRPr="005B44E2">
        <w:rPr>
          <w:rtl/>
        </w:rPr>
        <w:t>הצפון</w:t>
      </w:r>
      <w:r>
        <w:rPr>
          <w:rFonts w:hint="cs"/>
          <w:rtl/>
        </w:rPr>
        <w:t>,</w:t>
      </w:r>
      <w:r w:rsidRPr="005B44E2">
        <w:rPr>
          <w:rtl/>
        </w:rPr>
        <w:t xml:space="preserve"> </w:t>
      </w:r>
      <w:bookmarkStart w:id="1466" w:name="_ETM_Q4_232400"/>
      <w:bookmarkEnd w:id="1466"/>
      <w:r w:rsidRPr="005B44E2">
        <w:rPr>
          <w:rtl/>
        </w:rPr>
        <w:t>אני</w:t>
      </w:r>
      <w:bookmarkStart w:id="1467" w:name="_ETM_Q4_232700"/>
      <w:bookmarkStart w:id="1468" w:name="_ETM_Q4_233090"/>
      <w:bookmarkEnd w:id="1467"/>
      <w:bookmarkEnd w:id="1468"/>
      <w:r>
        <w:rPr>
          <w:rFonts w:hint="cs"/>
          <w:rtl/>
        </w:rPr>
        <w:t xml:space="preserve"> </w:t>
      </w:r>
      <w:r w:rsidRPr="005B44E2">
        <w:rPr>
          <w:rtl/>
        </w:rPr>
        <w:t xml:space="preserve">רוצה </w:t>
      </w:r>
      <w:bookmarkStart w:id="1469" w:name="_ETM_Q4_233360"/>
      <w:bookmarkEnd w:id="1469"/>
      <w:r w:rsidRPr="005B44E2">
        <w:rPr>
          <w:rtl/>
        </w:rPr>
        <w:t xml:space="preserve">לברך </w:t>
      </w:r>
      <w:bookmarkStart w:id="1470" w:name="_ETM_Q4_233780"/>
      <w:bookmarkEnd w:id="1470"/>
      <w:r w:rsidRPr="005B44E2">
        <w:rPr>
          <w:rtl/>
        </w:rPr>
        <w:t xml:space="preserve">אתכם </w:t>
      </w:r>
      <w:bookmarkStart w:id="1471" w:name="_ETM_Q4_235030"/>
      <w:bookmarkEnd w:id="1471"/>
      <w:r w:rsidRPr="005B44E2">
        <w:rPr>
          <w:rtl/>
        </w:rPr>
        <w:t xml:space="preserve">על </w:t>
      </w:r>
      <w:bookmarkStart w:id="1472" w:name="_ETM_Q4_235210"/>
      <w:bookmarkEnd w:id="1472"/>
      <w:r w:rsidRPr="005B44E2">
        <w:rPr>
          <w:rtl/>
        </w:rPr>
        <w:t xml:space="preserve">מה </w:t>
      </w:r>
      <w:bookmarkStart w:id="1473" w:name="_ETM_Q4_235390"/>
      <w:bookmarkEnd w:id="1473"/>
      <w:r w:rsidRPr="005B44E2">
        <w:rPr>
          <w:rtl/>
        </w:rPr>
        <w:t>שאתם</w:t>
      </w:r>
      <w:r>
        <w:rPr>
          <w:rFonts w:hint="cs"/>
          <w:rtl/>
        </w:rPr>
        <w:t>,</w:t>
      </w:r>
      <w:r w:rsidRPr="005B44E2">
        <w:rPr>
          <w:rtl/>
        </w:rPr>
        <w:t xml:space="preserve"> </w:t>
      </w:r>
      <w:bookmarkStart w:id="1474" w:name="_ETM_Q4_236530"/>
      <w:bookmarkEnd w:id="1474"/>
      <w:r w:rsidRPr="005B44E2">
        <w:rPr>
          <w:rtl/>
        </w:rPr>
        <w:t xml:space="preserve">על </w:t>
      </w:r>
      <w:bookmarkStart w:id="1475" w:name="_ETM_Q4_236680"/>
      <w:bookmarkEnd w:id="1475"/>
      <w:r w:rsidRPr="005B44E2">
        <w:rPr>
          <w:rtl/>
        </w:rPr>
        <w:t xml:space="preserve">זה </w:t>
      </w:r>
      <w:bookmarkStart w:id="1476" w:name="_ETM_Q4_236860"/>
      <w:bookmarkEnd w:id="1476"/>
      <w:r w:rsidRPr="005B44E2">
        <w:rPr>
          <w:rtl/>
        </w:rPr>
        <w:t xml:space="preserve">שאתם </w:t>
      </w:r>
      <w:bookmarkStart w:id="1477" w:name="_ETM_Q4_237220"/>
      <w:bookmarkEnd w:id="1477"/>
      <w:r w:rsidRPr="005B44E2">
        <w:rPr>
          <w:rtl/>
        </w:rPr>
        <w:t xml:space="preserve">הציונות </w:t>
      </w:r>
      <w:bookmarkStart w:id="1478" w:name="_ETM_Q4_237820"/>
      <w:bookmarkEnd w:id="1478"/>
      <w:r w:rsidRPr="005B44E2">
        <w:rPr>
          <w:rtl/>
        </w:rPr>
        <w:t>המתחדשת</w:t>
      </w:r>
      <w:r>
        <w:rPr>
          <w:rFonts w:hint="cs"/>
          <w:rtl/>
        </w:rPr>
        <w:t>.</w:t>
      </w:r>
      <w:r w:rsidRPr="005B44E2">
        <w:rPr>
          <w:rtl/>
        </w:rPr>
        <w:t xml:space="preserve"> </w:t>
      </w:r>
      <w:bookmarkStart w:id="1479" w:name="_ETM_Q4_238870"/>
      <w:bookmarkStart w:id="1480" w:name="_ETM_Q4_239200"/>
      <w:bookmarkEnd w:id="1479"/>
      <w:bookmarkEnd w:id="1480"/>
      <w:r>
        <w:rPr>
          <w:rFonts w:hint="cs"/>
          <w:rtl/>
        </w:rPr>
        <w:t>עימכם</w:t>
      </w:r>
      <w:r w:rsidRPr="005B44E2">
        <w:rPr>
          <w:rtl/>
        </w:rPr>
        <w:t xml:space="preserve"> </w:t>
      </w:r>
      <w:bookmarkStart w:id="1481" w:name="_ETM_Q4_239590"/>
      <w:bookmarkEnd w:id="1481"/>
      <w:r>
        <w:rPr>
          <w:rFonts w:hint="cs"/>
          <w:rtl/>
        </w:rPr>
        <w:t>ה</w:t>
      </w:r>
      <w:r w:rsidRPr="005B44E2">
        <w:rPr>
          <w:rtl/>
        </w:rPr>
        <w:t>סליחה</w:t>
      </w:r>
      <w:r>
        <w:rPr>
          <w:rFonts w:hint="cs"/>
          <w:rtl/>
        </w:rPr>
        <w:t>.</w:t>
      </w:r>
      <w:r w:rsidRPr="005B44E2">
        <w:rPr>
          <w:rtl/>
        </w:rPr>
        <w:t xml:space="preserve"> </w:t>
      </w:r>
      <w:bookmarkStart w:id="1482" w:name="_ETM_Q4_240070"/>
      <w:bookmarkEnd w:id="1482"/>
      <w:r w:rsidRPr="005B44E2">
        <w:rPr>
          <w:rtl/>
        </w:rPr>
        <w:t xml:space="preserve">לא </w:t>
      </w:r>
      <w:bookmarkStart w:id="1483" w:name="_ETM_Q4_240220"/>
      <w:bookmarkEnd w:id="1483"/>
      <w:r w:rsidRPr="005B44E2">
        <w:rPr>
          <w:rtl/>
        </w:rPr>
        <w:t>מגיע</w:t>
      </w:r>
      <w:r>
        <w:rPr>
          <w:rFonts w:hint="cs"/>
          <w:rtl/>
        </w:rPr>
        <w:t>ה</w:t>
      </w:r>
      <w:r w:rsidRPr="005B44E2">
        <w:rPr>
          <w:rtl/>
        </w:rPr>
        <w:t xml:space="preserve"> </w:t>
      </w:r>
      <w:bookmarkStart w:id="1484" w:name="_ETM_Q4_240700"/>
      <w:bookmarkEnd w:id="1484"/>
      <w:r w:rsidRPr="005B44E2">
        <w:rPr>
          <w:rtl/>
        </w:rPr>
        <w:t xml:space="preserve">לכם </w:t>
      </w:r>
      <w:bookmarkStart w:id="1485" w:name="_ETM_Q4_241850"/>
      <w:bookmarkEnd w:id="1485"/>
      <w:r w:rsidRPr="005B44E2">
        <w:rPr>
          <w:rtl/>
        </w:rPr>
        <w:t xml:space="preserve">ממשלה </w:t>
      </w:r>
      <w:bookmarkStart w:id="1486" w:name="_ETM_Q4_242360"/>
      <w:bookmarkEnd w:id="1486"/>
      <w:r w:rsidRPr="005B44E2">
        <w:rPr>
          <w:rtl/>
        </w:rPr>
        <w:t>שכז</w:t>
      </w:r>
      <w:r w:rsidR="002D448F">
        <w:rPr>
          <w:rFonts w:hint="cs"/>
          <w:rtl/>
        </w:rPr>
        <w:t>את</w:t>
      </w:r>
      <w:r>
        <w:rPr>
          <w:rFonts w:hint="cs"/>
          <w:rtl/>
        </w:rPr>
        <w:t>,</w:t>
      </w:r>
      <w:r w:rsidRPr="005B44E2">
        <w:rPr>
          <w:rtl/>
        </w:rPr>
        <w:t xml:space="preserve"> </w:t>
      </w:r>
      <w:bookmarkStart w:id="1487" w:name="_ETM_Q4_242810"/>
      <w:bookmarkEnd w:id="1487"/>
      <w:r w:rsidRPr="005B44E2">
        <w:rPr>
          <w:rtl/>
        </w:rPr>
        <w:t xml:space="preserve">מגיע </w:t>
      </w:r>
      <w:bookmarkStart w:id="1488" w:name="_ETM_Q4_243170"/>
      <w:bookmarkEnd w:id="1488"/>
      <w:r w:rsidRPr="005B44E2">
        <w:rPr>
          <w:rtl/>
        </w:rPr>
        <w:t xml:space="preserve">לכם </w:t>
      </w:r>
      <w:bookmarkStart w:id="1489" w:name="_ETM_Q4_243470"/>
      <w:bookmarkEnd w:id="1489"/>
      <w:r w:rsidRPr="005B44E2">
        <w:rPr>
          <w:rtl/>
        </w:rPr>
        <w:t xml:space="preserve">הרבה </w:t>
      </w:r>
      <w:bookmarkStart w:id="1490" w:name="_ETM_Q4_243739"/>
      <w:bookmarkEnd w:id="1490"/>
      <w:r w:rsidRPr="005B44E2">
        <w:rPr>
          <w:rtl/>
        </w:rPr>
        <w:t xml:space="preserve">יותר </w:t>
      </w:r>
      <w:bookmarkStart w:id="1491" w:name="_ETM_Q4_244000"/>
      <w:bookmarkEnd w:id="1491"/>
      <w:r w:rsidRPr="005B44E2">
        <w:rPr>
          <w:rtl/>
        </w:rPr>
        <w:t>טוב</w:t>
      </w:r>
      <w:r>
        <w:rPr>
          <w:rFonts w:hint="cs"/>
          <w:rtl/>
        </w:rPr>
        <w:t>.</w:t>
      </w:r>
      <w:r w:rsidRPr="005B44E2">
        <w:rPr>
          <w:rtl/>
        </w:rPr>
        <w:t xml:space="preserve"> </w:t>
      </w:r>
      <w:bookmarkStart w:id="1492" w:name="_ETM_Q4_244690"/>
      <w:bookmarkEnd w:id="1492"/>
      <w:r w:rsidRPr="005B44E2">
        <w:rPr>
          <w:rtl/>
        </w:rPr>
        <w:t xml:space="preserve">נגיע </w:t>
      </w:r>
      <w:bookmarkStart w:id="1493" w:name="_ETM_Q4_245200"/>
      <w:bookmarkEnd w:id="1493"/>
      <w:r w:rsidRPr="005B44E2">
        <w:rPr>
          <w:rtl/>
        </w:rPr>
        <w:t>לשם</w:t>
      </w:r>
      <w:r>
        <w:rPr>
          <w:rFonts w:hint="cs"/>
          <w:rtl/>
        </w:rPr>
        <w:t>.</w:t>
      </w:r>
      <w:r w:rsidRPr="005B44E2">
        <w:rPr>
          <w:rtl/>
        </w:rPr>
        <w:t xml:space="preserve"> </w:t>
      </w:r>
      <w:bookmarkStart w:id="1494" w:name="_ETM_Q4_246090"/>
      <w:bookmarkEnd w:id="1494"/>
      <w:r w:rsidRPr="005B44E2">
        <w:rPr>
          <w:rtl/>
        </w:rPr>
        <w:t xml:space="preserve">אני </w:t>
      </w:r>
      <w:bookmarkStart w:id="1495" w:name="_ETM_Q4_246540"/>
      <w:bookmarkEnd w:id="1495"/>
      <w:r w:rsidRPr="005B44E2">
        <w:rPr>
          <w:rtl/>
        </w:rPr>
        <w:t xml:space="preserve">מאוד </w:t>
      </w:r>
      <w:bookmarkStart w:id="1496" w:name="_ETM_Q4_246900"/>
      <w:bookmarkEnd w:id="1496"/>
      <w:r w:rsidRPr="005B44E2">
        <w:rPr>
          <w:rtl/>
        </w:rPr>
        <w:t xml:space="preserve">מקווה </w:t>
      </w:r>
      <w:bookmarkStart w:id="1497" w:name="_ETM_Q4_247319"/>
      <w:bookmarkEnd w:id="1497"/>
      <w:r w:rsidRPr="005B44E2">
        <w:rPr>
          <w:rtl/>
        </w:rPr>
        <w:t xml:space="preserve">שנחזיר </w:t>
      </w:r>
      <w:bookmarkStart w:id="1498" w:name="_ETM_Q4_248220"/>
      <w:bookmarkEnd w:id="1498"/>
      <w:r w:rsidRPr="005B44E2">
        <w:rPr>
          <w:rtl/>
        </w:rPr>
        <w:t xml:space="preserve">את </w:t>
      </w:r>
      <w:bookmarkStart w:id="1499" w:name="_ETM_Q4_248430"/>
      <w:bookmarkEnd w:id="1499"/>
      <w:r w:rsidRPr="005B44E2">
        <w:rPr>
          <w:rtl/>
        </w:rPr>
        <w:t xml:space="preserve">התקווה </w:t>
      </w:r>
      <w:bookmarkStart w:id="1500" w:name="_ETM_Q4_248880"/>
      <w:bookmarkEnd w:id="1500"/>
      <w:r w:rsidRPr="005B44E2">
        <w:rPr>
          <w:rtl/>
        </w:rPr>
        <w:t>לצפון</w:t>
      </w:r>
      <w:r>
        <w:rPr>
          <w:rFonts w:hint="cs"/>
          <w:rtl/>
        </w:rPr>
        <w:t>.</w:t>
      </w:r>
      <w:r w:rsidRPr="005B44E2">
        <w:rPr>
          <w:rtl/>
        </w:rPr>
        <w:t xml:space="preserve"> </w:t>
      </w:r>
      <w:bookmarkStart w:id="1501" w:name="_ETM_Q4_249540"/>
      <w:bookmarkEnd w:id="1501"/>
      <w:r w:rsidRPr="005B44E2">
        <w:rPr>
          <w:rtl/>
        </w:rPr>
        <w:t xml:space="preserve">תודה </w:t>
      </w:r>
      <w:bookmarkStart w:id="1502" w:name="_ETM_Q4_249840"/>
      <w:bookmarkEnd w:id="1502"/>
      <w:r w:rsidRPr="005B44E2">
        <w:rPr>
          <w:rtl/>
        </w:rPr>
        <w:t>רבה</w:t>
      </w:r>
      <w:r>
        <w:rPr>
          <w:rFonts w:hint="cs"/>
          <w:rtl/>
        </w:rPr>
        <w:t>,</w:t>
      </w:r>
      <w:r w:rsidRPr="005B44E2">
        <w:rPr>
          <w:rtl/>
        </w:rPr>
        <w:t xml:space="preserve"> </w:t>
      </w:r>
      <w:bookmarkStart w:id="1503" w:name="_ETM_Q4_250020"/>
      <w:bookmarkEnd w:id="1503"/>
      <w:r w:rsidRPr="005B44E2">
        <w:rPr>
          <w:rtl/>
        </w:rPr>
        <w:t>אדוני</w:t>
      </w:r>
      <w:r>
        <w:rPr>
          <w:rFonts w:hint="cs"/>
          <w:rtl/>
        </w:rPr>
        <w:t>.</w:t>
      </w:r>
    </w:p>
    <w:p w:rsidR="00D87F17" w:rsidRDefault="00D87F17" w:rsidP="000B6027">
      <w:pPr>
        <w:rPr>
          <w:rtl/>
        </w:rPr>
      </w:pPr>
    </w:p>
    <w:p w:rsidR="00D87F17" w:rsidRDefault="00D87F17" w:rsidP="002E18C7">
      <w:pPr>
        <w:pStyle w:val="af6"/>
        <w:keepNext/>
        <w:rPr>
          <w:rtl/>
        </w:rPr>
      </w:pPr>
      <w:bookmarkStart w:id="1504" w:name="ET_yor_6423_2"/>
      <w:r w:rsidRPr="005B44E2">
        <w:rPr>
          <w:rStyle w:val="TagStyle"/>
          <w:rtl/>
        </w:rPr>
        <w:t xml:space="preserve"> &lt;&lt; יור &gt;&gt; </w:t>
      </w:r>
      <w:r>
        <w:rPr>
          <w:rtl/>
        </w:rPr>
        <w:t>היו"ר אמיר אוחנה:</w:t>
      </w:r>
      <w:r w:rsidRPr="005B44E2">
        <w:rPr>
          <w:rStyle w:val="TagStyle"/>
          <w:rtl/>
        </w:rPr>
        <w:t xml:space="preserve"> &lt;&lt; יור &gt;&gt;</w:t>
      </w:r>
      <w:r>
        <w:rPr>
          <w:rtl/>
        </w:rPr>
        <w:t xml:space="preserve">   </w:t>
      </w:r>
      <w:bookmarkEnd w:id="1504"/>
    </w:p>
    <w:p w:rsidR="00D87F17" w:rsidRDefault="00D87F17" w:rsidP="000B6027">
      <w:pPr>
        <w:rPr>
          <w:rtl/>
        </w:rPr>
      </w:pPr>
    </w:p>
    <w:p w:rsidR="00D87F17" w:rsidRDefault="00D87F17" w:rsidP="002D448F">
      <w:pPr>
        <w:rPr>
          <w:rtl/>
        </w:rPr>
      </w:pPr>
      <w:r w:rsidRPr="005B44E2">
        <w:rPr>
          <w:rtl/>
        </w:rPr>
        <w:t xml:space="preserve"> </w:t>
      </w:r>
      <w:bookmarkStart w:id="1505" w:name="_ETM_Q4_250680"/>
      <w:bookmarkEnd w:id="1505"/>
      <w:r w:rsidRPr="005B44E2">
        <w:rPr>
          <w:rtl/>
        </w:rPr>
        <w:t xml:space="preserve">תודה </w:t>
      </w:r>
      <w:bookmarkStart w:id="1506" w:name="_ETM_Q4_250979"/>
      <w:bookmarkEnd w:id="1506"/>
      <w:r w:rsidRPr="005B44E2">
        <w:rPr>
          <w:rtl/>
        </w:rPr>
        <w:t>לאדוני</w:t>
      </w:r>
      <w:r>
        <w:rPr>
          <w:rFonts w:hint="cs"/>
          <w:rtl/>
        </w:rPr>
        <w:t>.</w:t>
      </w:r>
      <w:r w:rsidRPr="005B44E2">
        <w:rPr>
          <w:rtl/>
        </w:rPr>
        <w:t xml:space="preserve"> </w:t>
      </w:r>
      <w:bookmarkStart w:id="1507" w:name="_ETM_Q4_251670"/>
      <w:bookmarkEnd w:id="1507"/>
      <w:r w:rsidRPr="005B44E2">
        <w:rPr>
          <w:rtl/>
        </w:rPr>
        <w:t xml:space="preserve">מטעם </w:t>
      </w:r>
      <w:bookmarkStart w:id="1508" w:name="_ETM_Q4_252420"/>
      <w:bookmarkEnd w:id="1508"/>
      <w:r w:rsidRPr="005B44E2">
        <w:rPr>
          <w:rtl/>
        </w:rPr>
        <w:t xml:space="preserve">סיעת </w:t>
      </w:r>
      <w:bookmarkStart w:id="1509" w:name="_ETM_Q4_252810"/>
      <w:bookmarkEnd w:id="1509"/>
      <w:r w:rsidRPr="005B44E2">
        <w:rPr>
          <w:rtl/>
        </w:rPr>
        <w:t xml:space="preserve">הליכוד </w:t>
      </w:r>
      <w:bookmarkStart w:id="1510" w:name="_ETM_Q4_253229"/>
      <w:bookmarkEnd w:id="1510"/>
      <w:r w:rsidR="002D448F">
        <w:rPr>
          <w:rFonts w:hint="cs"/>
          <w:rtl/>
        </w:rPr>
        <w:t xml:space="preserve">– </w:t>
      </w:r>
      <w:r w:rsidRPr="005B44E2">
        <w:rPr>
          <w:rtl/>
        </w:rPr>
        <w:t>ח</w:t>
      </w:r>
      <w:r>
        <w:rPr>
          <w:rFonts w:hint="cs"/>
          <w:rtl/>
        </w:rPr>
        <w:t>בר הכנסת</w:t>
      </w:r>
      <w:r w:rsidRPr="005B44E2">
        <w:rPr>
          <w:rtl/>
        </w:rPr>
        <w:t xml:space="preserve"> </w:t>
      </w:r>
      <w:bookmarkStart w:id="1511" w:name="_ETM_Q4_253860"/>
      <w:bookmarkEnd w:id="1511"/>
      <w:r w:rsidRPr="005B44E2">
        <w:rPr>
          <w:rtl/>
        </w:rPr>
        <w:t xml:space="preserve">חנוך </w:t>
      </w:r>
      <w:bookmarkStart w:id="1512" w:name="_ETM_Q4_254280"/>
      <w:bookmarkEnd w:id="1512"/>
      <w:r>
        <w:rPr>
          <w:rtl/>
        </w:rPr>
        <w:t>ד</w:t>
      </w:r>
      <w:r w:rsidRPr="005B44E2">
        <w:rPr>
          <w:rtl/>
        </w:rPr>
        <w:t xml:space="preserve">ב </w:t>
      </w:r>
      <w:bookmarkStart w:id="1513" w:name="_ETM_Q4_254520"/>
      <w:bookmarkEnd w:id="1513"/>
      <w:r>
        <w:rPr>
          <w:rFonts w:hint="cs"/>
          <w:rtl/>
        </w:rPr>
        <w:t>מלביצ</w:t>
      </w:r>
      <w:r w:rsidRPr="005B44E2">
        <w:rPr>
          <w:rtl/>
        </w:rPr>
        <w:t>קי</w:t>
      </w:r>
      <w:r>
        <w:rPr>
          <w:rFonts w:hint="cs"/>
          <w:rtl/>
        </w:rPr>
        <w:t>,</w:t>
      </w:r>
      <w:r w:rsidRPr="005B44E2">
        <w:rPr>
          <w:rtl/>
        </w:rPr>
        <w:t xml:space="preserve"> </w:t>
      </w:r>
      <w:bookmarkStart w:id="1514" w:name="_ETM_Q4_255090"/>
      <w:bookmarkEnd w:id="1514"/>
      <w:r w:rsidRPr="005B44E2">
        <w:rPr>
          <w:rtl/>
        </w:rPr>
        <w:t>בבקשה</w:t>
      </w:r>
      <w:r>
        <w:rPr>
          <w:rFonts w:hint="cs"/>
          <w:rtl/>
        </w:rPr>
        <w:t>.</w:t>
      </w:r>
      <w:r w:rsidRPr="005B44E2">
        <w:rPr>
          <w:rtl/>
        </w:rPr>
        <w:t xml:space="preserve"> </w:t>
      </w:r>
      <w:bookmarkStart w:id="1515" w:name="_ETM_Q4_269959"/>
      <w:bookmarkEnd w:id="1515"/>
      <w:r w:rsidRPr="005B44E2">
        <w:rPr>
          <w:rtl/>
        </w:rPr>
        <w:t>בבקשה</w:t>
      </w:r>
      <w:r>
        <w:rPr>
          <w:rFonts w:hint="cs"/>
          <w:rtl/>
        </w:rPr>
        <w:t>,</w:t>
      </w:r>
      <w:r w:rsidRPr="005B44E2">
        <w:rPr>
          <w:rtl/>
        </w:rPr>
        <w:t xml:space="preserve"> </w:t>
      </w:r>
      <w:bookmarkStart w:id="1516" w:name="_ETM_Q4_270560"/>
      <w:bookmarkEnd w:id="1516"/>
      <w:r w:rsidRPr="005B44E2">
        <w:rPr>
          <w:rtl/>
        </w:rPr>
        <w:t>אדוני</w:t>
      </w:r>
      <w:r>
        <w:rPr>
          <w:rFonts w:hint="cs"/>
          <w:rtl/>
        </w:rPr>
        <w:t>,</w:t>
      </w:r>
      <w:r w:rsidRPr="005B44E2">
        <w:rPr>
          <w:rtl/>
        </w:rPr>
        <w:t xml:space="preserve"> </w:t>
      </w:r>
      <w:bookmarkStart w:id="1517" w:name="_ETM_Q4_272160"/>
      <w:bookmarkEnd w:id="1517"/>
      <w:r w:rsidRPr="005B44E2">
        <w:rPr>
          <w:rtl/>
        </w:rPr>
        <w:t>עד</w:t>
      </w:r>
      <w:bookmarkStart w:id="1518" w:name="_ETM_Q4_272400"/>
      <w:bookmarkEnd w:id="1518"/>
      <w:r>
        <w:rPr>
          <w:rFonts w:hint="cs"/>
          <w:rtl/>
        </w:rPr>
        <w:t xml:space="preserve"> ארבע</w:t>
      </w:r>
      <w:r w:rsidRPr="005B44E2">
        <w:rPr>
          <w:rtl/>
        </w:rPr>
        <w:t xml:space="preserve"> </w:t>
      </w:r>
      <w:bookmarkStart w:id="1519" w:name="_ETM_Q4_272700"/>
      <w:bookmarkEnd w:id="1519"/>
      <w:r w:rsidRPr="005B44E2">
        <w:rPr>
          <w:rtl/>
        </w:rPr>
        <w:t xml:space="preserve">דקות </w:t>
      </w:r>
      <w:bookmarkStart w:id="1520" w:name="_ETM_Q4_273090"/>
      <w:bookmarkEnd w:id="1520"/>
      <w:r w:rsidRPr="005B44E2">
        <w:rPr>
          <w:rtl/>
        </w:rPr>
        <w:t>לרשותך</w:t>
      </w:r>
      <w:r>
        <w:rPr>
          <w:rFonts w:hint="cs"/>
          <w:rtl/>
        </w:rPr>
        <w:t>.</w:t>
      </w:r>
    </w:p>
    <w:p w:rsidR="00D87F17" w:rsidRDefault="00D87F17" w:rsidP="002E18C7">
      <w:pPr>
        <w:rPr>
          <w:rtl/>
        </w:rPr>
      </w:pPr>
      <w:bookmarkStart w:id="1521" w:name="_ETM_Q4_266953"/>
      <w:bookmarkStart w:id="1522" w:name="_ETM_Q4_267029"/>
      <w:bookmarkStart w:id="1523" w:name="_ETM_Q4_267081"/>
      <w:bookmarkStart w:id="1524" w:name="_ETM_Q4_267202"/>
      <w:bookmarkEnd w:id="1521"/>
      <w:bookmarkEnd w:id="1522"/>
      <w:bookmarkEnd w:id="1523"/>
      <w:bookmarkEnd w:id="1524"/>
    </w:p>
    <w:p w:rsidR="00D87F17" w:rsidRDefault="00D87F17" w:rsidP="002E18C7">
      <w:pPr>
        <w:pStyle w:val="a4"/>
        <w:keepNext/>
        <w:rPr>
          <w:rtl/>
        </w:rPr>
      </w:pPr>
      <w:bookmarkStart w:id="1525" w:name="ET_speaker_6353_3"/>
      <w:r w:rsidRPr="005B44E2">
        <w:rPr>
          <w:rStyle w:val="TagStyle"/>
          <w:rtl/>
        </w:rPr>
        <w:t xml:space="preserve"> &lt;&lt; דובר &gt;&gt; </w:t>
      </w:r>
      <w:bookmarkStart w:id="1526" w:name="_Toc167733904"/>
      <w:bookmarkStart w:id="1527" w:name="_Toc167740200"/>
      <w:bookmarkStart w:id="1528" w:name="_Toc167741913"/>
      <w:bookmarkStart w:id="1529" w:name="_Toc167743395"/>
      <w:r>
        <w:rPr>
          <w:rtl/>
        </w:rPr>
        <w:t>חנוך דב מלביצקי (הליכוד):</w:t>
      </w:r>
      <w:bookmarkEnd w:id="1526"/>
      <w:bookmarkEnd w:id="1527"/>
      <w:bookmarkEnd w:id="1528"/>
      <w:bookmarkEnd w:id="1529"/>
      <w:r w:rsidRPr="005B44E2">
        <w:rPr>
          <w:rStyle w:val="TagStyle"/>
          <w:rtl/>
        </w:rPr>
        <w:t xml:space="preserve"> &lt;&lt; דובר &gt;&gt;</w:t>
      </w:r>
      <w:r>
        <w:rPr>
          <w:rtl/>
        </w:rPr>
        <w:t xml:space="preserve">   </w:t>
      </w:r>
      <w:bookmarkEnd w:id="1525"/>
    </w:p>
    <w:p w:rsidR="00D87F17" w:rsidRDefault="00D87F17" w:rsidP="000B6027">
      <w:pPr>
        <w:rPr>
          <w:rtl/>
        </w:rPr>
      </w:pPr>
    </w:p>
    <w:p w:rsidR="00D87F17" w:rsidRDefault="00D87F17" w:rsidP="002D448F">
      <w:pPr>
        <w:rPr>
          <w:rtl/>
        </w:rPr>
      </w:pPr>
      <w:bookmarkStart w:id="1530" w:name="_ETM_Q4_270729"/>
      <w:bookmarkStart w:id="1531" w:name="_ETM_Q4_270788"/>
      <w:bookmarkStart w:id="1532" w:name="_ETM_Q4_281230"/>
      <w:bookmarkEnd w:id="1530"/>
      <w:bookmarkEnd w:id="1531"/>
      <w:bookmarkEnd w:id="1532"/>
      <w:r>
        <w:rPr>
          <w:rFonts w:hint="cs"/>
          <w:rtl/>
        </w:rPr>
        <w:t>תודה.</w:t>
      </w:r>
      <w:r w:rsidRPr="005B44E2">
        <w:rPr>
          <w:rtl/>
        </w:rPr>
        <w:t xml:space="preserve"> </w:t>
      </w:r>
      <w:bookmarkStart w:id="1533" w:name="_ETM_Q4_281620"/>
      <w:bookmarkEnd w:id="1533"/>
      <w:r w:rsidRPr="005B44E2">
        <w:rPr>
          <w:rtl/>
        </w:rPr>
        <w:t xml:space="preserve">אדוני </w:t>
      </w:r>
      <w:bookmarkStart w:id="1534" w:name="_ETM_Q4_281890"/>
      <w:bookmarkEnd w:id="1534"/>
      <w:r w:rsidRPr="005B44E2">
        <w:rPr>
          <w:rtl/>
        </w:rPr>
        <w:t>היושב-ראש</w:t>
      </w:r>
      <w:r>
        <w:rPr>
          <w:rFonts w:hint="cs"/>
          <w:rtl/>
        </w:rPr>
        <w:t>,</w:t>
      </w:r>
      <w:r w:rsidRPr="005B44E2">
        <w:rPr>
          <w:rtl/>
        </w:rPr>
        <w:t xml:space="preserve"> </w:t>
      </w:r>
      <w:bookmarkStart w:id="1535" w:name="_ETM_Q4_282490"/>
      <w:bookmarkEnd w:id="1535"/>
      <w:r w:rsidRPr="005B44E2">
        <w:rPr>
          <w:rtl/>
        </w:rPr>
        <w:t xml:space="preserve">אדוני </w:t>
      </w:r>
      <w:bookmarkStart w:id="1536" w:name="_ETM_Q4_282790"/>
      <w:bookmarkEnd w:id="1536"/>
      <w:r w:rsidRPr="005B44E2">
        <w:rPr>
          <w:rtl/>
        </w:rPr>
        <w:t xml:space="preserve">ראש </w:t>
      </w:r>
      <w:bookmarkStart w:id="1537" w:name="_ETM_Q4_282970"/>
      <w:bookmarkEnd w:id="1537"/>
      <w:r w:rsidRPr="005B44E2">
        <w:rPr>
          <w:rtl/>
        </w:rPr>
        <w:t>הממשלה</w:t>
      </w:r>
      <w:r>
        <w:rPr>
          <w:rFonts w:hint="cs"/>
          <w:rtl/>
        </w:rPr>
        <w:t>,</w:t>
      </w:r>
      <w:r w:rsidRPr="005B44E2">
        <w:rPr>
          <w:rtl/>
        </w:rPr>
        <w:t xml:space="preserve"> </w:t>
      </w:r>
      <w:bookmarkStart w:id="1538" w:name="_ETM_Q4_283720"/>
      <w:bookmarkEnd w:id="1538"/>
      <w:r w:rsidRPr="005B44E2">
        <w:rPr>
          <w:rtl/>
        </w:rPr>
        <w:t>חבר</w:t>
      </w:r>
      <w:r>
        <w:rPr>
          <w:rFonts w:hint="cs"/>
          <w:rtl/>
        </w:rPr>
        <w:t>י</w:t>
      </w:r>
      <w:r w:rsidRPr="005B44E2">
        <w:rPr>
          <w:rtl/>
        </w:rPr>
        <w:t xml:space="preserve">י </w:t>
      </w:r>
      <w:bookmarkStart w:id="1539" w:name="_ETM_Q4_284230"/>
      <w:bookmarkEnd w:id="1539"/>
      <w:r w:rsidRPr="005B44E2">
        <w:rPr>
          <w:rtl/>
        </w:rPr>
        <w:t>השרים</w:t>
      </w:r>
      <w:r>
        <w:rPr>
          <w:rFonts w:hint="cs"/>
          <w:rtl/>
        </w:rPr>
        <w:t>,</w:t>
      </w:r>
      <w:r w:rsidRPr="005B44E2">
        <w:rPr>
          <w:rtl/>
        </w:rPr>
        <w:t xml:space="preserve"> </w:t>
      </w:r>
      <w:bookmarkStart w:id="1540" w:name="_ETM_Q4_285069"/>
      <w:bookmarkEnd w:id="1540"/>
      <w:r w:rsidRPr="005B44E2">
        <w:rPr>
          <w:rtl/>
        </w:rPr>
        <w:t>חבר</w:t>
      </w:r>
      <w:r>
        <w:rPr>
          <w:rFonts w:hint="cs"/>
          <w:rtl/>
        </w:rPr>
        <w:t>י</w:t>
      </w:r>
      <w:r w:rsidRPr="005B44E2">
        <w:rPr>
          <w:rtl/>
        </w:rPr>
        <w:t xml:space="preserve">י </w:t>
      </w:r>
      <w:bookmarkStart w:id="1541" w:name="_ETM_Q4_285490"/>
      <w:bookmarkEnd w:id="1541"/>
      <w:r w:rsidRPr="005B44E2">
        <w:rPr>
          <w:rtl/>
        </w:rPr>
        <w:t xml:space="preserve">חברי </w:t>
      </w:r>
      <w:bookmarkStart w:id="1542" w:name="_ETM_Q4_285790"/>
      <w:bookmarkEnd w:id="1542"/>
      <w:r w:rsidRPr="005B44E2">
        <w:rPr>
          <w:rtl/>
        </w:rPr>
        <w:t>הכנסת</w:t>
      </w:r>
      <w:r>
        <w:rPr>
          <w:rFonts w:hint="cs"/>
          <w:rtl/>
        </w:rPr>
        <w:t>,</w:t>
      </w:r>
      <w:r w:rsidRPr="005B44E2">
        <w:rPr>
          <w:rtl/>
        </w:rPr>
        <w:t xml:space="preserve"> </w:t>
      </w:r>
      <w:bookmarkStart w:id="1543" w:name="_ETM_Q4_287069"/>
      <w:bookmarkEnd w:id="1543"/>
      <w:r w:rsidRPr="005B44E2">
        <w:rPr>
          <w:rtl/>
        </w:rPr>
        <w:t xml:space="preserve">לפני </w:t>
      </w:r>
      <w:bookmarkStart w:id="1544" w:name="_ETM_Q4_287340"/>
      <w:bookmarkEnd w:id="1544"/>
      <w:r w:rsidRPr="005B44E2">
        <w:rPr>
          <w:rtl/>
        </w:rPr>
        <w:t>ש</w:t>
      </w:r>
      <w:bookmarkStart w:id="1545" w:name="_ETM_Q4_287609"/>
      <w:bookmarkEnd w:id="1545"/>
      <w:r w:rsidRPr="005B44E2">
        <w:rPr>
          <w:rtl/>
        </w:rPr>
        <w:t>אתחיל</w:t>
      </w:r>
      <w:r>
        <w:rPr>
          <w:rFonts w:hint="cs"/>
          <w:rtl/>
        </w:rPr>
        <w:t>,</w:t>
      </w:r>
      <w:r w:rsidRPr="005B44E2">
        <w:rPr>
          <w:rtl/>
        </w:rPr>
        <w:t xml:space="preserve"> </w:t>
      </w:r>
      <w:bookmarkStart w:id="1546" w:name="_ETM_Q4_287939"/>
      <w:bookmarkEnd w:id="1546"/>
      <w:r w:rsidRPr="005B44E2">
        <w:rPr>
          <w:rtl/>
        </w:rPr>
        <w:t xml:space="preserve">אני </w:t>
      </w:r>
      <w:bookmarkStart w:id="1547" w:name="_ETM_Q4_288090"/>
      <w:bookmarkEnd w:id="1547"/>
      <w:r w:rsidRPr="005B44E2">
        <w:rPr>
          <w:rtl/>
        </w:rPr>
        <w:t xml:space="preserve">חייב </w:t>
      </w:r>
      <w:bookmarkStart w:id="1548" w:name="_ETM_Q4_288299"/>
      <w:bookmarkEnd w:id="1548"/>
      <w:r w:rsidRPr="005B44E2">
        <w:rPr>
          <w:rtl/>
        </w:rPr>
        <w:t xml:space="preserve">רק </w:t>
      </w:r>
      <w:bookmarkStart w:id="1549" w:name="_ETM_Q4_288420"/>
      <w:bookmarkEnd w:id="1549"/>
      <w:r w:rsidRPr="005B44E2">
        <w:rPr>
          <w:rtl/>
        </w:rPr>
        <w:t xml:space="preserve">להתייחס </w:t>
      </w:r>
      <w:bookmarkStart w:id="1550" w:name="_ETM_Q4_288929"/>
      <w:bookmarkEnd w:id="1550"/>
      <w:r w:rsidRPr="005B44E2">
        <w:rPr>
          <w:rtl/>
        </w:rPr>
        <w:t xml:space="preserve">למה </w:t>
      </w:r>
      <w:bookmarkStart w:id="1551" w:name="_ETM_Q4_289140"/>
      <w:bookmarkEnd w:id="1551"/>
      <w:r w:rsidRPr="005B44E2">
        <w:rPr>
          <w:rtl/>
        </w:rPr>
        <w:t xml:space="preserve">שאמר </w:t>
      </w:r>
      <w:bookmarkStart w:id="1552" w:name="_ETM_Q4_289469"/>
      <w:bookmarkEnd w:id="1552"/>
      <w:r w:rsidRPr="005B44E2">
        <w:rPr>
          <w:rtl/>
        </w:rPr>
        <w:t xml:space="preserve">חברי </w:t>
      </w:r>
      <w:bookmarkStart w:id="1553" w:name="_ETM_Q4_289890"/>
      <w:bookmarkEnd w:id="1553"/>
      <w:r w:rsidRPr="005B44E2">
        <w:rPr>
          <w:rtl/>
        </w:rPr>
        <w:t xml:space="preserve">מאיר </w:t>
      </w:r>
      <w:bookmarkStart w:id="1554" w:name="_ETM_Q4_290159"/>
      <w:bookmarkEnd w:id="1554"/>
      <w:r w:rsidRPr="005B44E2">
        <w:rPr>
          <w:rtl/>
        </w:rPr>
        <w:t>כהן</w:t>
      </w:r>
      <w:r>
        <w:rPr>
          <w:rFonts w:hint="cs"/>
          <w:rtl/>
        </w:rPr>
        <w:t>.</w:t>
      </w:r>
      <w:r w:rsidRPr="005B44E2">
        <w:rPr>
          <w:rtl/>
        </w:rPr>
        <w:t xml:space="preserve"> </w:t>
      </w:r>
      <w:bookmarkStart w:id="1555" w:name="_ETM_Q4_290520"/>
      <w:bookmarkEnd w:id="1555"/>
      <w:r w:rsidRPr="005B44E2">
        <w:rPr>
          <w:rtl/>
        </w:rPr>
        <w:t xml:space="preserve">באמת </w:t>
      </w:r>
      <w:bookmarkStart w:id="1556" w:name="_ETM_Q4_291000"/>
      <w:bookmarkEnd w:id="1556"/>
      <w:r w:rsidRPr="005B44E2">
        <w:rPr>
          <w:rtl/>
        </w:rPr>
        <w:t xml:space="preserve">כלו </w:t>
      </w:r>
      <w:bookmarkStart w:id="1557" w:name="_ETM_Q4_291329"/>
      <w:bookmarkEnd w:id="1557"/>
      <w:r w:rsidRPr="005B44E2">
        <w:rPr>
          <w:rtl/>
        </w:rPr>
        <w:t xml:space="preserve">כל </w:t>
      </w:r>
      <w:bookmarkStart w:id="1558" w:name="_ETM_Q4_291539"/>
      <w:bookmarkEnd w:id="1558"/>
      <w:proofErr w:type="spellStart"/>
      <w:r w:rsidRPr="005B44E2">
        <w:rPr>
          <w:rtl/>
        </w:rPr>
        <w:t>הקיצי</w:t>
      </w:r>
      <w:r>
        <w:rPr>
          <w:rFonts w:hint="cs"/>
          <w:rtl/>
        </w:rPr>
        <w:t>ן</w:t>
      </w:r>
      <w:proofErr w:type="spellEnd"/>
      <w:r>
        <w:rPr>
          <w:rFonts w:hint="cs"/>
          <w:rtl/>
        </w:rPr>
        <w:t>.</w:t>
      </w:r>
      <w:r w:rsidRPr="005B44E2">
        <w:rPr>
          <w:rtl/>
        </w:rPr>
        <w:t xml:space="preserve"> </w:t>
      </w:r>
      <w:bookmarkStart w:id="1559" w:name="_ETM_Q4_292480"/>
      <w:bookmarkEnd w:id="1559"/>
      <w:r w:rsidRPr="005B44E2">
        <w:rPr>
          <w:rtl/>
        </w:rPr>
        <w:t xml:space="preserve">כלו </w:t>
      </w:r>
      <w:bookmarkStart w:id="1560" w:name="_ETM_Q4_292750"/>
      <w:bookmarkEnd w:id="1560"/>
      <w:r w:rsidRPr="005B44E2">
        <w:rPr>
          <w:rtl/>
        </w:rPr>
        <w:t xml:space="preserve">כל </w:t>
      </w:r>
      <w:bookmarkStart w:id="1561" w:name="_ETM_Q4_292960"/>
      <w:bookmarkEnd w:id="1561"/>
      <w:proofErr w:type="spellStart"/>
      <w:r w:rsidRPr="005B44E2">
        <w:rPr>
          <w:rtl/>
        </w:rPr>
        <w:t>הק</w:t>
      </w:r>
      <w:r>
        <w:rPr>
          <w:rFonts w:hint="cs"/>
          <w:rtl/>
        </w:rPr>
        <w:t>י</w:t>
      </w:r>
      <w:r w:rsidRPr="005B44E2">
        <w:rPr>
          <w:rtl/>
        </w:rPr>
        <w:t>צי</w:t>
      </w:r>
      <w:r>
        <w:rPr>
          <w:rFonts w:hint="cs"/>
          <w:rtl/>
        </w:rPr>
        <w:t>ן</w:t>
      </w:r>
      <w:proofErr w:type="spellEnd"/>
      <w:r w:rsidRPr="005B44E2">
        <w:rPr>
          <w:rtl/>
        </w:rPr>
        <w:t xml:space="preserve"> </w:t>
      </w:r>
      <w:bookmarkStart w:id="1562" w:name="_ETM_Q4_293350"/>
      <w:bookmarkEnd w:id="1562"/>
      <w:r w:rsidRPr="005B44E2">
        <w:rPr>
          <w:rtl/>
        </w:rPr>
        <w:t xml:space="preserve">לשמוע </w:t>
      </w:r>
      <w:bookmarkStart w:id="1563" w:name="_ETM_Q4_293800"/>
      <w:bookmarkEnd w:id="1563"/>
      <w:r w:rsidRPr="005B44E2">
        <w:rPr>
          <w:rtl/>
        </w:rPr>
        <w:t xml:space="preserve">פעם </w:t>
      </w:r>
      <w:bookmarkStart w:id="1564" w:name="_ETM_Q4_294040"/>
      <w:bookmarkEnd w:id="1564"/>
      <w:r w:rsidRPr="005B44E2">
        <w:rPr>
          <w:rtl/>
        </w:rPr>
        <w:t xml:space="preserve">אחר </w:t>
      </w:r>
      <w:bookmarkStart w:id="1565" w:name="_ETM_Q4_294280"/>
      <w:bookmarkEnd w:id="1565"/>
      <w:r w:rsidRPr="005B44E2">
        <w:rPr>
          <w:rtl/>
        </w:rPr>
        <w:t xml:space="preserve">פעם </w:t>
      </w:r>
      <w:bookmarkStart w:id="1566" w:name="_ETM_Q4_294550"/>
      <w:bookmarkEnd w:id="1566"/>
      <w:r w:rsidRPr="005B44E2">
        <w:rPr>
          <w:rtl/>
        </w:rPr>
        <w:t xml:space="preserve">את </w:t>
      </w:r>
      <w:bookmarkStart w:id="1567" w:name="_ETM_Q4_294670"/>
      <w:bookmarkEnd w:id="1567"/>
      <w:r w:rsidRPr="005B44E2">
        <w:rPr>
          <w:rtl/>
        </w:rPr>
        <w:t xml:space="preserve">עלילת </w:t>
      </w:r>
      <w:bookmarkStart w:id="1568" w:name="_ETM_Q4_295120"/>
      <w:bookmarkEnd w:id="1568"/>
      <w:r w:rsidRPr="005B44E2">
        <w:rPr>
          <w:rtl/>
        </w:rPr>
        <w:t xml:space="preserve">הדם </w:t>
      </w:r>
      <w:bookmarkStart w:id="1569" w:name="_ETM_Q4_295810"/>
      <w:bookmarkEnd w:id="1569"/>
      <w:r w:rsidRPr="005B44E2">
        <w:rPr>
          <w:rtl/>
        </w:rPr>
        <w:t xml:space="preserve">שלכם </w:t>
      </w:r>
      <w:bookmarkStart w:id="1570" w:name="_ETM_Q4_296380"/>
      <w:bookmarkEnd w:id="1570"/>
      <w:r w:rsidRPr="005B44E2">
        <w:rPr>
          <w:rtl/>
        </w:rPr>
        <w:t xml:space="preserve">כאילו </w:t>
      </w:r>
      <w:bookmarkStart w:id="1571" w:name="_ETM_Q4_296710"/>
      <w:bookmarkEnd w:id="1571"/>
      <w:r w:rsidRPr="005B44E2">
        <w:rPr>
          <w:rtl/>
        </w:rPr>
        <w:t xml:space="preserve">רק </w:t>
      </w:r>
      <w:bookmarkStart w:id="1572" w:name="_ETM_Q4_296980"/>
      <w:bookmarkEnd w:id="1572"/>
      <w:r w:rsidRPr="005B44E2">
        <w:rPr>
          <w:rtl/>
        </w:rPr>
        <w:t xml:space="preserve">אתם </w:t>
      </w:r>
      <w:bookmarkStart w:id="1573" w:name="_ETM_Q4_297190"/>
      <w:bookmarkEnd w:id="1573"/>
      <w:r w:rsidRPr="005B44E2">
        <w:rPr>
          <w:rtl/>
        </w:rPr>
        <w:t xml:space="preserve">רוצים </w:t>
      </w:r>
      <w:bookmarkStart w:id="1574" w:name="_ETM_Q4_297520"/>
      <w:bookmarkEnd w:id="1574"/>
      <w:r w:rsidRPr="005B44E2">
        <w:rPr>
          <w:rtl/>
        </w:rPr>
        <w:t xml:space="preserve">את </w:t>
      </w:r>
      <w:bookmarkStart w:id="1575" w:name="_ETM_Q4_297670"/>
      <w:bookmarkEnd w:id="1575"/>
      <w:r w:rsidRPr="005B44E2">
        <w:rPr>
          <w:rtl/>
        </w:rPr>
        <w:t>החטופים</w:t>
      </w:r>
      <w:r w:rsidR="002D448F">
        <w:rPr>
          <w:rFonts w:hint="cs"/>
          <w:rtl/>
        </w:rPr>
        <w:t>.</w:t>
      </w:r>
      <w:r w:rsidRPr="005B44E2">
        <w:rPr>
          <w:rtl/>
        </w:rPr>
        <w:t xml:space="preserve"> </w:t>
      </w:r>
      <w:bookmarkStart w:id="1576" w:name="_ETM_Q4_298710"/>
      <w:bookmarkEnd w:id="1576"/>
      <w:r w:rsidRPr="005B44E2">
        <w:rPr>
          <w:rtl/>
        </w:rPr>
        <w:t>כ</w:t>
      </w:r>
      <w:r>
        <w:rPr>
          <w:rFonts w:hint="cs"/>
          <w:rtl/>
        </w:rPr>
        <w:t>ל</w:t>
      </w:r>
      <w:r w:rsidRPr="005B44E2">
        <w:rPr>
          <w:rtl/>
        </w:rPr>
        <w:t xml:space="preserve">ו </w:t>
      </w:r>
      <w:bookmarkStart w:id="1577" w:name="_ETM_Q4_299040"/>
      <w:bookmarkEnd w:id="1577"/>
      <w:r w:rsidRPr="005B44E2">
        <w:rPr>
          <w:rtl/>
        </w:rPr>
        <w:t xml:space="preserve">כל </w:t>
      </w:r>
      <w:bookmarkStart w:id="1578" w:name="_ETM_Q4_299250"/>
      <w:bookmarkEnd w:id="1578"/>
      <w:proofErr w:type="spellStart"/>
      <w:r w:rsidRPr="005B44E2">
        <w:rPr>
          <w:rtl/>
        </w:rPr>
        <w:t>הקיצי</w:t>
      </w:r>
      <w:r>
        <w:rPr>
          <w:rFonts w:hint="cs"/>
          <w:rtl/>
        </w:rPr>
        <w:t>ן</w:t>
      </w:r>
      <w:proofErr w:type="spellEnd"/>
      <w:r w:rsidRPr="005B44E2">
        <w:rPr>
          <w:rtl/>
        </w:rPr>
        <w:t xml:space="preserve"> </w:t>
      </w:r>
      <w:bookmarkStart w:id="1579" w:name="_ETM_Q4_300090"/>
      <w:bookmarkEnd w:id="1579"/>
      <w:r w:rsidRPr="005B44E2">
        <w:rPr>
          <w:rtl/>
        </w:rPr>
        <w:t xml:space="preserve">לעמוד </w:t>
      </w:r>
      <w:bookmarkStart w:id="1580" w:name="_ETM_Q4_300659"/>
      <w:bookmarkEnd w:id="1580"/>
      <w:r w:rsidRPr="005B44E2">
        <w:rPr>
          <w:rtl/>
        </w:rPr>
        <w:t xml:space="preserve">פה </w:t>
      </w:r>
      <w:bookmarkStart w:id="1581" w:name="_ETM_Q4_300960"/>
      <w:bookmarkEnd w:id="1581"/>
      <w:r w:rsidRPr="005B44E2">
        <w:rPr>
          <w:rtl/>
        </w:rPr>
        <w:t xml:space="preserve">ולדבר </w:t>
      </w:r>
      <w:bookmarkStart w:id="1582" w:name="_ETM_Q4_301560"/>
      <w:bookmarkEnd w:id="1582"/>
      <w:r w:rsidRPr="005B44E2">
        <w:rPr>
          <w:rtl/>
        </w:rPr>
        <w:t xml:space="preserve">על </w:t>
      </w:r>
      <w:bookmarkStart w:id="1583" w:name="_ETM_Q4_301650"/>
      <w:bookmarkEnd w:id="1583"/>
      <w:r w:rsidRPr="005B44E2">
        <w:rPr>
          <w:rtl/>
        </w:rPr>
        <w:t xml:space="preserve">דשדוש </w:t>
      </w:r>
      <w:bookmarkStart w:id="1584" w:name="_ETM_Q4_302610"/>
      <w:bookmarkEnd w:id="1584"/>
      <w:r w:rsidRPr="005B44E2">
        <w:rPr>
          <w:rtl/>
        </w:rPr>
        <w:t xml:space="preserve">ולדבר </w:t>
      </w:r>
      <w:bookmarkStart w:id="1585" w:name="_ETM_Q4_303150"/>
      <w:bookmarkEnd w:id="1585"/>
      <w:r w:rsidRPr="005B44E2">
        <w:rPr>
          <w:rtl/>
        </w:rPr>
        <w:t xml:space="preserve">על </w:t>
      </w:r>
      <w:bookmarkStart w:id="1586" w:name="_ETM_Q4_303240"/>
      <w:bookmarkEnd w:id="1586"/>
      <w:r w:rsidRPr="005B44E2">
        <w:rPr>
          <w:rtl/>
        </w:rPr>
        <w:t xml:space="preserve">כל </w:t>
      </w:r>
      <w:bookmarkStart w:id="1587" w:name="_ETM_Q4_303420"/>
      <w:bookmarkEnd w:id="1587"/>
      <w:r w:rsidRPr="005B44E2">
        <w:rPr>
          <w:rtl/>
        </w:rPr>
        <w:t xml:space="preserve">הדברים </w:t>
      </w:r>
      <w:bookmarkStart w:id="1588" w:name="_ETM_Q4_303810"/>
      <w:bookmarkEnd w:id="1588"/>
      <w:r w:rsidRPr="005B44E2">
        <w:rPr>
          <w:rtl/>
        </w:rPr>
        <w:t xml:space="preserve">האלה </w:t>
      </w:r>
      <w:bookmarkStart w:id="1589" w:name="_ETM_Q4_304080"/>
      <w:bookmarkEnd w:id="1589"/>
      <w:r w:rsidRPr="005B44E2">
        <w:rPr>
          <w:rtl/>
        </w:rPr>
        <w:t xml:space="preserve">כאשר </w:t>
      </w:r>
      <w:bookmarkStart w:id="1590" w:name="_ETM_Q4_304439"/>
      <w:bookmarkEnd w:id="1590"/>
      <w:r w:rsidRPr="005B44E2">
        <w:rPr>
          <w:rtl/>
        </w:rPr>
        <w:t xml:space="preserve">החיילים </w:t>
      </w:r>
      <w:bookmarkStart w:id="1591" w:name="_ETM_Q4_304860"/>
      <w:bookmarkEnd w:id="1591"/>
      <w:r w:rsidRPr="005B44E2">
        <w:rPr>
          <w:rtl/>
        </w:rPr>
        <w:t xml:space="preserve">שלנו </w:t>
      </w:r>
      <w:bookmarkStart w:id="1592" w:name="_ETM_Q4_305250"/>
      <w:bookmarkEnd w:id="1592"/>
      <w:r w:rsidRPr="005B44E2">
        <w:rPr>
          <w:rtl/>
        </w:rPr>
        <w:t>נלחמים</w:t>
      </w:r>
      <w:r w:rsidR="002D448F">
        <w:rPr>
          <w:rFonts w:hint="cs"/>
          <w:rtl/>
        </w:rPr>
        <w:t>.</w:t>
      </w:r>
      <w:r w:rsidRPr="005B44E2">
        <w:rPr>
          <w:rtl/>
        </w:rPr>
        <w:t xml:space="preserve"> </w:t>
      </w:r>
      <w:bookmarkStart w:id="1593" w:name="_ETM_Q4_306090"/>
      <w:bookmarkEnd w:id="1593"/>
      <w:r w:rsidRPr="005B44E2">
        <w:rPr>
          <w:rtl/>
        </w:rPr>
        <w:t xml:space="preserve">כלו </w:t>
      </w:r>
      <w:bookmarkStart w:id="1594" w:name="_ETM_Q4_306450"/>
      <w:bookmarkEnd w:id="1594"/>
      <w:r w:rsidRPr="005B44E2">
        <w:rPr>
          <w:rtl/>
        </w:rPr>
        <w:t xml:space="preserve">כל </w:t>
      </w:r>
      <w:bookmarkStart w:id="1595" w:name="_ETM_Q4_306690"/>
      <w:bookmarkEnd w:id="1595"/>
      <w:proofErr w:type="spellStart"/>
      <w:r>
        <w:rPr>
          <w:rtl/>
        </w:rPr>
        <w:t>הקיצי</w:t>
      </w:r>
      <w:r>
        <w:rPr>
          <w:rFonts w:hint="cs"/>
          <w:rtl/>
        </w:rPr>
        <w:t>ן</w:t>
      </w:r>
      <w:proofErr w:type="spellEnd"/>
      <w:r w:rsidRPr="005B44E2">
        <w:rPr>
          <w:rtl/>
        </w:rPr>
        <w:t xml:space="preserve"> </w:t>
      </w:r>
      <w:bookmarkStart w:id="1596" w:name="_ETM_Q4_307140"/>
      <w:bookmarkEnd w:id="1596"/>
      <w:r w:rsidRPr="005B44E2">
        <w:rPr>
          <w:rtl/>
        </w:rPr>
        <w:t>מה</w:t>
      </w:r>
      <w:bookmarkStart w:id="1597" w:name="_ETM_Q4_307320"/>
      <w:bookmarkEnd w:id="1597"/>
      <w:r w:rsidRPr="005B44E2">
        <w:rPr>
          <w:rtl/>
        </w:rPr>
        <w:t>דמורליזציה</w:t>
      </w:r>
      <w:r>
        <w:rPr>
          <w:rFonts w:hint="cs"/>
          <w:rtl/>
        </w:rPr>
        <w:t>,</w:t>
      </w:r>
      <w:r w:rsidRPr="005B44E2">
        <w:rPr>
          <w:rtl/>
        </w:rPr>
        <w:t xml:space="preserve"> </w:t>
      </w:r>
      <w:bookmarkStart w:id="1598" w:name="_ETM_Q4_308610"/>
      <w:bookmarkEnd w:id="1598"/>
      <w:r w:rsidRPr="005B44E2">
        <w:rPr>
          <w:rtl/>
        </w:rPr>
        <w:t xml:space="preserve">מהדוברות </w:t>
      </w:r>
      <w:bookmarkStart w:id="1599" w:name="_ETM_Q4_309389"/>
      <w:bookmarkEnd w:id="1599"/>
      <w:r w:rsidRPr="005B44E2">
        <w:rPr>
          <w:rtl/>
        </w:rPr>
        <w:t xml:space="preserve">הישירה </w:t>
      </w:r>
      <w:bookmarkStart w:id="1600" w:name="_ETM_Q4_310319"/>
      <w:bookmarkEnd w:id="1600"/>
      <w:r w:rsidRPr="005B44E2">
        <w:rPr>
          <w:rtl/>
        </w:rPr>
        <w:t xml:space="preserve">של </w:t>
      </w:r>
      <w:bookmarkStart w:id="1601" w:name="_ETM_Q4_310560"/>
      <w:bookmarkEnd w:id="1601"/>
      <w:r w:rsidRPr="005B44E2">
        <w:rPr>
          <w:rtl/>
        </w:rPr>
        <w:t xml:space="preserve">חמאס </w:t>
      </w:r>
      <w:bookmarkStart w:id="1602" w:name="_ETM_Q4_311489"/>
      <w:bookmarkEnd w:id="1602"/>
      <w:r w:rsidRPr="005B44E2">
        <w:rPr>
          <w:rtl/>
        </w:rPr>
        <w:t xml:space="preserve">שאתם </w:t>
      </w:r>
      <w:bookmarkStart w:id="1603" w:name="_ETM_Q4_314910"/>
      <w:bookmarkEnd w:id="1603"/>
      <w:r>
        <w:rPr>
          <w:rFonts w:hint="cs"/>
          <w:rtl/>
        </w:rPr>
        <w:t>מבצעים מדי יום.</w:t>
      </w:r>
    </w:p>
    <w:p w:rsidR="00D87F17" w:rsidRDefault="00D87F17" w:rsidP="002E18C7">
      <w:pPr>
        <w:rPr>
          <w:rtl/>
        </w:rPr>
      </w:pPr>
    </w:p>
    <w:p w:rsidR="00D87F17" w:rsidRDefault="00D87F17" w:rsidP="002E18C7">
      <w:pPr>
        <w:pStyle w:val="af5"/>
        <w:keepNext/>
        <w:rPr>
          <w:rtl/>
        </w:rPr>
      </w:pPr>
      <w:bookmarkStart w:id="1604" w:name="ET_interruption_5082_4"/>
      <w:r w:rsidRPr="00394194">
        <w:rPr>
          <w:rStyle w:val="TagStyle"/>
          <w:rtl/>
        </w:rPr>
        <w:t xml:space="preserve"> &lt;&lt; קריאה &gt;&gt; </w:t>
      </w:r>
      <w:r>
        <w:rPr>
          <w:rtl/>
        </w:rPr>
        <w:t>מאיר כהן (יש עתיד):</w:t>
      </w:r>
      <w:r w:rsidRPr="00394194">
        <w:rPr>
          <w:rStyle w:val="TagStyle"/>
          <w:rtl/>
        </w:rPr>
        <w:t xml:space="preserve"> &lt;&lt; קריאה &gt;&gt;</w:t>
      </w:r>
      <w:r>
        <w:rPr>
          <w:rtl/>
        </w:rPr>
        <w:t xml:space="preserve">   </w:t>
      </w:r>
      <w:bookmarkEnd w:id="1604"/>
    </w:p>
    <w:p w:rsidR="00D87F17" w:rsidRDefault="00D87F17" w:rsidP="000B6027">
      <w:pPr>
        <w:rPr>
          <w:rtl/>
        </w:rPr>
      </w:pPr>
    </w:p>
    <w:p w:rsidR="00D87F17" w:rsidRDefault="00D87F17" w:rsidP="000B6027">
      <w:pPr>
        <w:rPr>
          <w:rtl/>
        </w:rPr>
      </w:pPr>
      <w:r>
        <w:rPr>
          <w:rFonts w:hint="cs"/>
          <w:rtl/>
        </w:rPr>
        <w:t xml:space="preserve">חוצפה. מחוצף </w:t>
      </w:r>
      <w:bookmarkStart w:id="1605" w:name="_ETM_Q4_311578"/>
      <w:bookmarkEnd w:id="1605"/>
      <w:r>
        <w:rPr>
          <w:rFonts w:hint="cs"/>
          <w:rtl/>
        </w:rPr>
        <w:t xml:space="preserve">שכמוך </w:t>
      </w:r>
      <w:r w:rsidR="000B6027">
        <w:rPr>
          <w:rFonts w:hint="cs"/>
          <w:rtl/>
        </w:rPr>
        <w:t>– – –</w:t>
      </w:r>
      <w:r>
        <w:rPr>
          <w:rFonts w:hint="cs"/>
          <w:rtl/>
        </w:rPr>
        <w:t xml:space="preserve"> קשקשן שכמוך </w:t>
      </w:r>
      <w:r w:rsidR="000B6027">
        <w:rPr>
          <w:rFonts w:hint="cs"/>
          <w:rtl/>
        </w:rPr>
        <w:t>– – –</w:t>
      </w:r>
      <w:r>
        <w:rPr>
          <w:rFonts w:hint="cs"/>
          <w:rtl/>
        </w:rPr>
        <w:t xml:space="preserve"> </w:t>
      </w:r>
    </w:p>
    <w:p w:rsidR="00D87F17" w:rsidRDefault="00D87F17" w:rsidP="002E18C7">
      <w:pPr>
        <w:rPr>
          <w:rtl/>
        </w:rPr>
      </w:pPr>
    </w:p>
    <w:p w:rsidR="00D87F17" w:rsidRDefault="00D87F17" w:rsidP="002E18C7">
      <w:pPr>
        <w:pStyle w:val="-"/>
        <w:keepNext/>
        <w:rPr>
          <w:rtl/>
        </w:rPr>
      </w:pPr>
      <w:bookmarkStart w:id="1606" w:name="ET_speakercontinue_6353_5"/>
      <w:r w:rsidRPr="00394194">
        <w:rPr>
          <w:rStyle w:val="TagStyle"/>
          <w:rtl/>
        </w:rPr>
        <w:t xml:space="preserve"> &lt;&lt; דובר_המשך &gt;&gt; </w:t>
      </w:r>
      <w:r>
        <w:rPr>
          <w:rtl/>
        </w:rPr>
        <w:t>חנוך דב מלביצקי (הליכוד):</w:t>
      </w:r>
      <w:r w:rsidRPr="00394194">
        <w:rPr>
          <w:rStyle w:val="TagStyle"/>
          <w:rtl/>
        </w:rPr>
        <w:t xml:space="preserve"> &lt;&lt; דובר_המשך &gt;&gt;</w:t>
      </w:r>
      <w:r>
        <w:rPr>
          <w:rtl/>
        </w:rPr>
        <w:t xml:space="preserve">   </w:t>
      </w:r>
      <w:bookmarkEnd w:id="1606"/>
    </w:p>
    <w:p w:rsidR="00D87F17" w:rsidRDefault="00D87F17" w:rsidP="000B6027">
      <w:pPr>
        <w:rPr>
          <w:rtl/>
        </w:rPr>
      </w:pPr>
    </w:p>
    <w:p w:rsidR="00D87F17" w:rsidRDefault="00D87F17" w:rsidP="002D448F">
      <w:pPr>
        <w:rPr>
          <w:rtl/>
        </w:rPr>
      </w:pPr>
      <w:bookmarkStart w:id="1607" w:name="_ETM_Q4_313832"/>
      <w:bookmarkEnd w:id="1607"/>
      <w:r>
        <w:rPr>
          <w:rFonts w:hint="cs"/>
          <w:rtl/>
        </w:rPr>
        <w:t>מדי יום אתם מבצעים</w:t>
      </w:r>
      <w:r w:rsidR="002D448F">
        <w:rPr>
          <w:rFonts w:hint="cs"/>
          <w:rtl/>
        </w:rPr>
        <w:t>.</w:t>
      </w:r>
      <w:r>
        <w:rPr>
          <w:rFonts w:hint="cs"/>
          <w:rtl/>
        </w:rPr>
        <w:t xml:space="preserve"> מדי </w:t>
      </w:r>
      <w:bookmarkStart w:id="1608" w:name="_ETM_Q4_314899"/>
      <w:bookmarkEnd w:id="1608"/>
      <w:r>
        <w:rPr>
          <w:rFonts w:hint="cs"/>
          <w:rtl/>
        </w:rPr>
        <w:t>יום. תתביישו לכם.</w:t>
      </w:r>
    </w:p>
    <w:p w:rsidR="00D87F17" w:rsidRDefault="00D87F17" w:rsidP="002E18C7">
      <w:pPr>
        <w:rPr>
          <w:rtl/>
        </w:rPr>
      </w:pPr>
    </w:p>
    <w:p w:rsidR="00D87F17" w:rsidRDefault="00D87F17" w:rsidP="002E18C7">
      <w:pPr>
        <w:pStyle w:val="af5"/>
        <w:keepNext/>
        <w:rPr>
          <w:rtl/>
        </w:rPr>
      </w:pPr>
      <w:bookmarkStart w:id="1609" w:name="ET_interruption_6341_7"/>
      <w:r w:rsidRPr="00394194">
        <w:rPr>
          <w:rStyle w:val="TagStyle"/>
          <w:rtl/>
        </w:rPr>
        <w:t xml:space="preserve">&lt;&lt; קריאה &gt;&gt; </w:t>
      </w:r>
      <w:r>
        <w:rPr>
          <w:rtl/>
        </w:rPr>
        <w:t>דבי ביטון (יש עתיד):</w:t>
      </w:r>
      <w:r w:rsidRPr="00394194">
        <w:rPr>
          <w:rStyle w:val="TagStyle"/>
          <w:rtl/>
        </w:rPr>
        <w:t xml:space="preserve"> &lt;&lt; קריאה &gt;&gt;</w:t>
      </w:r>
      <w:r>
        <w:rPr>
          <w:rtl/>
        </w:rPr>
        <w:t xml:space="preserve">   </w:t>
      </w:r>
      <w:bookmarkEnd w:id="1609"/>
    </w:p>
    <w:p w:rsidR="00D87F17" w:rsidRDefault="00D87F17" w:rsidP="000B6027">
      <w:pPr>
        <w:rPr>
          <w:rtl/>
        </w:rPr>
      </w:pPr>
    </w:p>
    <w:p w:rsidR="00D87F17" w:rsidRDefault="00D87F17" w:rsidP="000B6027">
      <w:pPr>
        <w:rPr>
          <w:rtl/>
        </w:rPr>
      </w:pPr>
      <w:bookmarkStart w:id="1610" w:name="_ETM_Q4_316809"/>
      <w:bookmarkEnd w:id="1610"/>
      <w:r>
        <w:rPr>
          <w:rFonts w:hint="cs"/>
          <w:rtl/>
        </w:rPr>
        <w:t xml:space="preserve">מה עם </w:t>
      </w:r>
      <w:bookmarkStart w:id="1611" w:name="_ETM_Q4_317605"/>
      <w:bookmarkEnd w:id="1611"/>
      <w:r>
        <w:rPr>
          <w:rFonts w:hint="cs"/>
          <w:rtl/>
        </w:rPr>
        <w:t xml:space="preserve">הילדים שלנו </w:t>
      </w:r>
      <w:r w:rsidR="000B6027">
        <w:rPr>
          <w:rFonts w:hint="cs"/>
          <w:rtl/>
        </w:rPr>
        <w:t>– – –</w:t>
      </w:r>
    </w:p>
    <w:p w:rsidR="00D87F17" w:rsidRDefault="00D87F17" w:rsidP="002E18C7">
      <w:pPr>
        <w:rPr>
          <w:rtl/>
        </w:rPr>
      </w:pPr>
      <w:bookmarkStart w:id="1612" w:name="_ETM_Q4_318727"/>
      <w:bookmarkStart w:id="1613" w:name="_ETM_Q4_318796"/>
      <w:bookmarkEnd w:id="1612"/>
      <w:bookmarkEnd w:id="1613"/>
    </w:p>
    <w:p w:rsidR="00D87F17" w:rsidRDefault="00D87F17" w:rsidP="002E18C7">
      <w:pPr>
        <w:pStyle w:val="af6"/>
        <w:keepNext/>
        <w:rPr>
          <w:rtl/>
        </w:rPr>
      </w:pPr>
      <w:r w:rsidRPr="00394194">
        <w:rPr>
          <w:rStyle w:val="TagStyle"/>
          <w:rtl/>
        </w:rPr>
        <w:t xml:space="preserve"> &lt;&lt; יור &gt;&gt; </w:t>
      </w:r>
      <w:r>
        <w:rPr>
          <w:rtl/>
        </w:rPr>
        <w:t>היו"ר אמיר אוחנה:</w:t>
      </w:r>
      <w:r w:rsidRPr="00394194">
        <w:rPr>
          <w:rStyle w:val="TagStyle"/>
          <w:rtl/>
        </w:rPr>
        <w:t xml:space="preserve"> &lt;&lt; יור &gt;&gt;</w:t>
      </w:r>
      <w:r>
        <w:rPr>
          <w:rtl/>
        </w:rPr>
        <w:t xml:space="preserve">   </w:t>
      </w:r>
    </w:p>
    <w:p w:rsidR="00D87F17" w:rsidRDefault="00D87F17" w:rsidP="000B6027">
      <w:pPr>
        <w:rPr>
          <w:rtl/>
        </w:rPr>
      </w:pPr>
    </w:p>
    <w:p w:rsidR="00D87F17" w:rsidRDefault="00D87F17" w:rsidP="000B6027">
      <w:pPr>
        <w:rPr>
          <w:rtl/>
        </w:rPr>
      </w:pPr>
      <w:r>
        <w:rPr>
          <w:rFonts w:hint="cs"/>
          <w:rtl/>
        </w:rPr>
        <w:t xml:space="preserve">חבר הכנסת </w:t>
      </w:r>
      <w:r w:rsidR="000B6027">
        <w:rPr>
          <w:rFonts w:hint="cs"/>
          <w:rtl/>
        </w:rPr>
        <w:t>– – –</w:t>
      </w:r>
    </w:p>
    <w:p w:rsidR="00D87F17" w:rsidRDefault="00D87F17" w:rsidP="002E18C7">
      <w:pPr>
        <w:rPr>
          <w:rtl/>
        </w:rPr>
      </w:pPr>
      <w:bookmarkStart w:id="1614" w:name="_ETM_Q4_318279"/>
      <w:bookmarkStart w:id="1615" w:name="_ETM_Q4_318350"/>
      <w:bookmarkEnd w:id="1614"/>
      <w:bookmarkEnd w:id="1615"/>
    </w:p>
    <w:p w:rsidR="00D87F17" w:rsidRDefault="00D87F17" w:rsidP="002E18C7">
      <w:pPr>
        <w:pStyle w:val="af5"/>
        <w:keepNext/>
        <w:rPr>
          <w:rtl/>
        </w:rPr>
      </w:pPr>
      <w:bookmarkStart w:id="1616" w:name="ET_interruption_5082_9"/>
      <w:r w:rsidRPr="00394194">
        <w:rPr>
          <w:rStyle w:val="TagStyle"/>
          <w:rtl/>
        </w:rPr>
        <w:t xml:space="preserve"> &lt;&lt; קריאה &gt;&gt; </w:t>
      </w:r>
      <w:r>
        <w:rPr>
          <w:rtl/>
        </w:rPr>
        <w:t>מאיר כהן (יש עתיד):</w:t>
      </w:r>
      <w:r w:rsidRPr="00394194">
        <w:rPr>
          <w:rStyle w:val="TagStyle"/>
          <w:rtl/>
        </w:rPr>
        <w:t xml:space="preserve"> &lt;&lt; קריאה &gt;&gt;</w:t>
      </w:r>
      <w:r>
        <w:rPr>
          <w:rtl/>
        </w:rPr>
        <w:t xml:space="preserve">   </w:t>
      </w:r>
      <w:bookmarkEnd w:id="1616"/>
    </w:p>
    <w:p w:rsidR="00D87F17" w:rsidRDefault="00D87F17" w:rsidP="000B6027">
      <w:pPr>
        <w:rPr>
          <w:rtl/>
        </w:rPr>
      </w:pPr>
    </w:p>
    <w:p w:rsidR="00D87F17" w:rsidRDefault="00D87F17" w:rsidP="000B6027">
      <w:pPr>
        <w:rPr>
          <w:rtl/>
        </w:rPr>
      </w:pPr>
      <w:r>
        <w:rPr>
          <w:rFonts w:hint="cs"/>
          <w:rtl/>
        </w:rPr>
        <w:t xml:space="preserve">אל תטיף </w:t>
      </w:r>
      <w:bookmarkStart w:id="1617" w:name="_ETM_Q4_319717"/>
      <w:bookmarkEnd w:id="1617"/>
      <w:r>
        <w:rPr>
          <w:rFonts w:hint="cs"/>
          <w:rtl/>
        </w:rPr>
        <w:t xml:space="preserve">לנו </w:t>
      </w:r>
      <w:r w:rsidR="000B6027">
        <w:rPr>
          <w:rFonts w:hint="cs"/>
          <w:rtl/>
        </w:rPr>
        <w:t>– – –</w:t>
      </w:r>
    </w:p>
    <w:p w:rsidR="00D87F17" w:rsidRDefault="00D87F17" w:rsidP="002E18C7">
      <w:pPr>
        <w:rPr>
          <w:rtl/>
        </w:rPr>
      </w:pPr>
      <w:bookmarkStart w:id="1618" w:name="_ETM_Q4_320140"/>
      <w:bookmarkStart w:id="1619" w:name="_ETM_Q4_320215"/>
      <w:bookmarkEnd w:id="1618"/>
      <w:bookmarkEnd w:id="1619"/>
    </w:p>
    <w:p w:rsidR="00D87F17" w:rsidRDefault="00D87F17" w:rsidP="002E18C7">
      <w:pPr>
        <w:pStyle w:val="-"/>
        <w:keepNext/>
        <w:rPr>
          <w:rtl/>
        </w:rPr>
      </w:pPr>
      <w:bookmarkStart w:id="1620" w:name="ET_speakercontinue_6353_10"/>
      <w:r w:rsidRPr="00394194">
        <w:rPr>
          <w:rStyle w:val="TagStyle"/>
          <w:rtl/>
        </w:rPr>
        <w:t xml:space="preserve"> &lt;&lt; דובר_המשך &gt;&gt; </w:t>
      </w:r>
      <w:r>
        <w:rPr>
          <w:rtl/>
        </w:rPr>
        <w:t>חנוך דב מלביצקי (הליכוד):</w:t>
      </w:r>
      <w:r w:rsidRPr="00394194">
        <w:rPr>
          <w:rStyle w:val="TagStyle"/>
          <w:rtl/>
        </w:rPr>
        <w:t xml:space="preserve"> &lt;&lt; דובר_המשך &gt;&gt;</w:t>
      </w:r>
      <w:r>
        <w:rPr>
          <w:rtl/>
        </w:rPr>
        <w:t xml:space="preserve">   </w:t>
      </w:r>
      <w:bookmarkEnd w:id="1620"/>
    </w:p>
    <w:p w:rsidR="00D87F17" w:rsidRDefault="00D87F17" w:rsidP="000B6027">
      <w:pPr>
        <w:rPr>
          <w:rtl/>
        </w:rPr>
      </w:pPr>
    </w:p>
    <w:p w:rsidR="00D87F17" w:rsidRDefault="00D87F17" w:rsidP="002D448F">
      <w:pPr>
        <w:rPr>
          <w:rtl/>
        </w:rPr>
      </w:pPr>
      <w:r>
        <w:rPr>
          <w:rFonts w:hint="cs"/>
          <w:rtl/>
        </w:rPr>
        <w:t>אני אטיף היום ומחר ועד שלא תשנו</w:t>
      </w:r>
      <w:bookmarkStart w:id="1621" w:name="_ETM_Q4_324791"/>
      <w:bookmarkEnd w:id="1621"/>
      <w:r>
        <w:rPr>
          <w:rFonts w:hint="cs"/>
          <w:rtl/>
        </w:rPr>
        <w:t xml:space="preserve"> את דרככם הרעה</w:t>
      </w:r>
      <w:r w:rsidR="002D448F">
        <w:rPr>
          <w:rFonts w:hint="cs"/>
          <w:rtl/>
        </w:rPr>
        <w:t>.</w:t>
      </w:r>
      <w:r>
        <w:rPr>
          <w:rFonts w:hint="cs"/>
          <w:rtl/>
        </w:rPr>
        <w:t xml:space="preserve"> עד שלא </w:t>
      </w:r>
      <w:bookmarkStart w:id="1622" w:name="_ETM_Q4_326126"/>
      <w:bookmarkEnd w:id="1622"/>
      <w:r>
        <w:rPr>
          <w:rFonts w:hint="cs"/>
          <w:rtl/>
        </w:rPr>
        <w:t xml:space="preserve">תפסיקו להיות גיס חמישי, אתם תשמעו את זה. </w:t>
      </w:r>
      <w:bookmarkStart w:id="1623" w:name="_ETM_Q4_331671"/>
      <w:bookmarkEnd w:id="1623"/>
      <w:r>
        <w:rPr>
          <w:rFonts w:hint="cs"/>
          <w:rtl/>
        </w:rPr>
        <w:t>איבדתם לחלוטין את הגבול</w:t>
      </w:r>
      <w:r w:rsidR="002D448F">
        <w:rPr>
          <w:rFonts w:hint="cs"/>
          <w:rtl/>
        </w:rPr>
        <w:t>.</w:t>
      </w:r>
      <w:r>
        <w:rPr>
          <w:rFonts w:hint="cs"/>
          <w:rtl/>
        </w:rPr>
        <w:t xml:space="preserve"> איבדתם את הרסן לגמרי.</w:t>
      </w:r>
    </w:p>
    <w:p w:rsidR="00D87F17" w:rsidRDefault="00D87F17" w:rsidP="002E18C7">
      <w:pPr>
        <w:rPr>
          <w:rtl/>
        </w:rPr>
      </w:pPr>
      <w:bookmarkStart w:id="1624" w:name="_ETM_Q4_327124"/>
      <w:bookmarkStart w:id="1625" w:name="_ETM_Q4_327157"/>
      <w:bookmarkEnd w:id="1624"/>
      <w:bookmarkEnd w:id="1625"/>
    </w:p>
    <w:p w:rsidR="00D87F17" w:rsidRDefault="00D87F17" w:rsidP="002E18C7">
      <w:pPr>
        <w:pStyle w:val="af5"/>
        <w:keepNext/>
        <w:rPr>
          <w:rtl/>
        </w:rPr>
      </w:pPr>
      <w:bookmarkStart w:id="1626" w:name="ET_interruption_6341_11"/>
      <w:r w:rsidRPr="00394194">
        <w:rPr>
          <w:rStyle w:val="TagStyle"/>
          <w:rtl/>
        </w:rPr>
        <w:t xml:space="preserve"> &lt;&lt; קריאה &gt;&gt; </w:t>
      </w:r>
      <w:r>
        <w:rPr>
          <w:rtl/>
        </w:rPr>
        <w:t>דבי ביטון (יש עתיד):</w:t>
      </w:r>
      <w:r w:rsidRPr="00394194">
        <w:rPr>
          <w:rStyle w:val="TagStyle"/>
          <w:rtl/>
        </w:rPr>
        <w:t xml:space="preserve"> &lt;&lt; קריאה &gt;&gt;</w:t>
      </w:r>
      <w:r>
        <w:rPr>
          <w:rtl/>
        </w:rPr>
        <w:t xml:space="preserve">   </w:t>
      </w:r>
      <w:bookmarkEnd w:id="1626"/>
    </w:p>
    <w:p w:rsidR="00D87F17" w:rsidRDefault="00D87F17" w:rsidP="000B6027">
      <w:pPr>
        <w:rPr>
          <w:rtl/>
        </w:rPr>
      </w:pPr>
    </w:p>
    <w:p w:rsidR="00D87F17" w:rsidRDefault="00D87F17" w:rsidP="000B6027">
      <w:pPr>
        <w:rPr>
          <w:rtl/>
        </w:rPr>
      </w:pPr>
      <w:bookmarkStart w:id="1627" w:name="_ETM_Q4_328304"/>
      <w:bookmarkEnd w:id="1627"/>
      <w:r>
        <w:rPr>
          <w:rFonts w:hint="cs"/>
          <w:rtl/>
        </w:rPr>
        <w:t xml:space="preserve">בצבא </w:t>
      </w:r>
      <w:r w:rsidR="000B6027">
        <w:rPr>
          <w:rFonts w:hint="cs"/>
          <w:rtl/>
        </w:rPr>
        <w:t>– – –</w:t>
      </w:r>
    </w:p>
    <w:p w:rsidR="00D87F17" w:rsidRDefault="00D87F17" w:rsidP="002E18C7">
      <w:pPr>
        <w:rPr>
          <w:rtl/>
        </w:rPr>
      </w:pPr>
      <w:bookmarkStart w:id="1628" w:name="_ETM_Q4_328672"/>
      <w:bookmarkStart w:id="1629" w:name="_ETM_Q4_328725"/>
      <w:bookmarkEnd w:id="1628"/>
      <w:bookmarkEnd w:id="1629"/>
    </w:p>
    <w:p w:rsidR="00D87F17" w:rsidRDefault="00D87F17" w:rsidP="002E18C7">
      <w:pPr>
        <w:pStyle w:val="af5"/>
        <w:keepNext/>
        <w:rPr>
          <w:rtl/>
        </w:rPr>
      </w:pPr>
      <w:bookmarkStart w:id="1630" w:name="ET_interruption_5787_13"/>
      <w:r w:rsidRPr="00394194">
        <w:rPr>
          <w:rStyle w:val="TagStyle"/>
          <w:rtl/>
        </w:rPr>
        <w:t xml:space="preserve">&lt;&lt; קריאה &gt;&gt; </w:t>
      </w:r>
      <w:r>
        <w:rPr>
          <w:rtl/>
        </w:rPr>
        <w:t>יוראי להב הרצנו (יש עתיד):</w:t>
      </w:r>
      <w:r w:rsidRPr="00394194">
        <w:rPr>
          <w:rStyle w:val="TagStyle"/>
          <w:rtl/>
        </w:rPr>
        <w:t xml:space="preserve"> &lt;&lt; קריאה &gt;&gt;</w:t>
      </w:r>
      <w:r>
        <w:rPr>
          <w:rtl/>
        </w:rPr>
        <w:t xml:space="preserve">   </w:t>
      </w:r>
      <w:bookmarkEnd w:id="1630"/>
    </w:p>
    <w:p w:rsidR="00D87F17" w:rsidRDefault="00D87F17" w:rsidP="000B6027">
      <w:pPr>
        <w:rPr>
          <w:rtl/>
        </w:rPr>
      </w:pPr>
    </w:p>
    <w:p w:rsidR="00D87F17" w:rsidRDefault="00D87F17" w:rsidP="000B6027">
      <w:pPr>
        <w:rPr>
          <w:rtl/>
        </w:rPr>
      </w:pPr>
      <w:r>
        <w:rPr>
          <w:rFonts w:hint="cs"/>
          <w:rtl/>
        </w:rPr>
        <w:t xml:space="preserve">אתם איבדתם את הגבול. אתם איבדתם את הגבול </w:t>
      </w:r>
      <w:bookmarkStart w:id="1631" w:name="_ETM_Q4_337904"/>
      <w:bookmarkEnd w:id="1631"/>
      <w:r w:rsidR="000B6027">
        <w:rPr>
          <w:rFonts w:hint="cs"/>
          <w:rtl/>
        </w:rPr>
        <w:t>– – –</w:t>
      </w:r>
      <w:r>
        <w:rPr>
          <w:rFonts w:hint="cs"/>
          <w:rtl/>
        </w:rPr>
        <w:t xml:space="preserve"> רצועת ביטחון בתוך המדינה </w:t>
      </w:r>
      <w:r w:rsidR="000B6027">
        <w:rPr>
          <w:rFonts w:hint="cs"/>
          <w:rtl/>
        </w:rPr>
        <w:t>– – –</w:t>
      </w:r>
      <w:bookmarkStart w:id="1632" w:name="_ETM_Q4_340015"/>
      <w:bookmarkEnd w:id="1632"/>
      <w:r>
        <w:rPr>
          <w:rFonts w:hint="cs"/>
          <w:rtl/>
        </w:rPr>
        <w:t xml:space="preserve"> בגללכם, בגלל הרפיסות שלכם.</w:t>
      </w:r>
    </w:p>
    <w:p w:rsidR="00D87F17" w:rsidRDefault="00D87F17" w:rsidP="002E18C7">
      <w:pPr>
        <w:rPr>
          <w:rtl/>
        </w:rPr>
      </w:pPr>
    </w:p>
    <w:p w:rsidR="00D87F17" w:rsidRDefault="00D87F17" w:rsidP="002E18C7">
      <w:pPr>
        <w:pStyle w:val="af6"/>
        <w:keepNext/>
        <w:rPr>
          <w:rtl/>
        </w:rPr>
      </w:pPr>
      <w:r w:rsidRPr="00394194">
        <w:rPr>
          <w:rStyle w:val="TagStyle"/>
          <w:rtl/>
        </w:rPr>
        <w:t xml:space="preserve"> &lt;&lt; יור &gt;&gt; </w:t>
      </w:r>
      <w:r>
        <w:rPr>
          <w:rtl/>
        </w:rPr>
        <w:t>היו"ר אמיר אוחנה:</w:t>
      </w:r>
      <w:r w:rsidRPr="00394194">
        <w:rPr>
          <w:rStyle w:val="TagStyle"/>
          <w:rtl/>
        </w:rPr>
        <w:t xml:space="preserve"> &lt;&lt; יור &gt;&gt;</w:t>
      </w:r>
      <w:r>
        <w:rPr>
          <w:rtl/>
        </w:rPr>
        <w:t xml:space="preserve">   </w:t>
      </w:r>
    </w:p>
    <w:p w:rsidR="00D87F17" w:rsidRDefault="00D87F17" w:rsidP="000B6027">
      <w:pPr>
        <w:rPr>
          <w:rtl/>
        </w:rPr>
      </w:pPr>
    </w:p>
    <w:p w:rsidR="00D87F17" w:rsidRDefault="00D87F17" w:rsidP="002E18C7">
      <w:pPr>
        <w:rPr>
          <w:rtl/>
        </w:rPr>
      </w:pPr>
      <w:bookmarkStart w:id="1633" w:name="_ETM_Q4_343283"/>
      <w:bookmarkEnd w:id="1633"/>
      <w:r>
        <w:rPr>
          <w:rFonts w:hint="cs"/>
          <w:rtl/>
        </w:rPr>
        <w:t xml:space="preserve">רבותיי, רבותיי, אני עצרתי את הזמן. עצרתי </w:t>
      </w:r>
      <w:bookmarkStart w:id="1634" w:name="_ETM_Q4_344235"/>
      <w:bookmarkEnd w:id="1634"/>
      <w:r>
        <w:rPr>
          <w:rFonts w:hint="cs"/>
          <w:rtl/>
        </w:rPr>
        <w:t>את הזמן.</w:t>
      </w:r>
    </w:p>
    <w:p w:rsidR="00D87F17" w:rsidRDefault="00D87F17" w:rsidP="002E18C7">
      <w:pPr>
        <w:rPr>
          <w:rtl/>
        </w:rPr>
      </w:pPr>
      <w:bookmarkStart w:id="1635" w:name="_ETM_Q4_344445"/>
      <w:bookmarkStart w:id="1636" w:name="_ETM_Q4_344509"/>
      <w:bookmarkEnd w:id="1635"/>
      <w:bookmarkEnd w:id="1636"/>
    </w:p>
    <w:p w:rsidR="00D87F17" w:rsidRDefault="00D87F17" w:rsidP="002E18C7">
      <w:pPr>
        <w:pStyle w:val="af5"/>
        <w:keepNext/>
        <w:rPr>
          <w:rtl/>
        </w:rPr>
      </w:pPr>
      <w:bookmarkStart w:id="1637" w:name="ET_interruption_6341_15"/>
      <w:r w:rsidRPr="00394194">
        <w:rPr>
          <w:rStyle w:val="TagStyle"/>
          <w:rtl/>
        </w:rPr>
        <w:t xml:space="preserve"> &lt;&lt; קריאה &gt;&gt; </w:t>
      </w:r>
      <w:r>
        <w:rPr>
          <w:rtl/>
        </w:rPr>
        <w:t>דבי ביטון (יש עתיד):</w:t>
      </w:r>
      <w:r w:rsidRPr="00394194">
        <w:rPr>
          <w:rStyle w:val="TagStyle"/>
          <w:rtl/>
        </w:rPr>
        <w:t xml:space="preserve"> &lt;&lt; קריאה &gt;&gt;</w:t>
      </w:r>
      <w:r>
        <w:rPr>
          <w:rtl/>
        </w:rPr>
        <w:t xml:space="preserve">   </w:t>
      </w:r>
      <w:bookmarkEnd w:id="1637"/>
    </w:p>
    <w:p w:rsidR="00D87F17" w:rsidRDefault="00D87F17" w:rsidP="000B6027">
      <w:pPr>
        <w:rPr>
          <w:rtl/>
        </w:rPr>
      </w:pPr>
    </w:p>
    <w:p w:rsidR="00D87F17" w:rsidRDefault="000B6027" w:rsidP="000B6027">
      <w:pPr>
        <w:rPr>
          <w:rtl/>
        </w:rPr>
      </w:pPr>
      <w:bookmarkStart w:id="1638" w:name="_ETM_Q4_344645"/>
      <w:bookmarkEnd w:id="1638"/>
      <w:r>
        <w:rPr>
          <w:rFonts w:hint="cs"/>
          <w:rtl/>
        </w:rPr>
        <w:t>– – –</w:t>
      </w:r>
      <w:r w:rsidR="00D87F17">
        <w:rPr>
          <w:rFonts w:hint="cs"/>
          <w:rtl/>
        </w:rPr>
        <w:t xml:space="preserve"> תסתכל </w:t>
      </w:r>
      <w:r>
        <w:rPr>
          <w:rFonts w:hint="cs"/>
          <w:rtl/>
        </w:rPr>
        <w:t>– – –</w:t>
      </w:r>
    </w:p>
    <w:p w:rsidR="00D87F17" w:rsidRDefault="00D87F17" w:rsidP="002E18C7">
      <w:pPr>
        <w:rPr>
          <w:rtl/>
        </w:rPr>
      </w:pPr>
      <w:bookmarkStart w:id="1639" w:name="_ETM_Q4_346723"/>
      <w:bookmarkStart w:id="1640" w:name="_ETM_Q4_346789"/>
      <w:bookmarkEnd w:id="1639"/>
      <w:bookmarkEnd w:id="1640"/>
    </w:p>
    <w:p w:rsidR="00D87F17" w:rsidRDefault="00D87F17" w:rsidP="002E18C7">
      <w:pPr>
        <w:pStyle w:val="af6"/>
        <w:keepNext/>
        <w:rPr>
          <w:rtl/>
        </w:rPr>
      </w:pPr>
      <w:r w:rsidRPr="00394194">
        <w:rPr>
          <w:rStyle w:val="TagStyle"/>
          <w:rtl/>
        </w:rPr>
        <w:t xml:space="preserve"> &lt;&lt; יור &gt;&gt; </w:t>
      </w:r>
      <w:r>
        <w:rPr>
          <w:rtl/>
        </w:rPr>
        <w:t>היו"ר אמיר אוחנה:</w:t>
      </w:r>
      <w:r w:rsidRPr="00394194">
        <w:rPr>
          <w:rStyle w:val="TagStyle"/>
          <w:rtl/>
        </w:rPr>
        <w:t xml:space="preserve"> &lt;&lt; יור &gt;&gt;</w:t>
      </w:r>
      <w:r>
        <w:rPr>
          <w:rtl/>
        </w:rPr>
        <w:t xml:space="preserve">   </w:t>
      </w:r>
    </w:p>
    <w:p w:rsidR="00D87F17" w:rsidRDefault="00D87F17" w:rsidP="000B6027">
      <w:pPr>
        <w:rPr>
          <w:rtl/>
        </w:rPr>
      </w:pPr>
    </w:p>
    <w:p w:rsidR="00D87F17" w:rsidRDefault="00D87F17" w:rsidP="000B6027">
      <w:pPr>
        <w:rPr>
          <w:rtl/>
        </w:rPr>
      </w:pPr>
      <w:bookmarkStart w:id="1641" w:name="_ETM_Q4_347762"/>
      <w:bookmarkEnd w:id="1641"/>
      <w:r>
        <w:rPr>
          <w:rFonts w:hint="cs"/>
          <w:rtl/>
        </w:rPr>
        <w:t>אני אומר לכולם</w:t>
      </w:r>
      <w:bookmarkStart w:id="1642" w:name="_ETM_Q4_348355"/>
      <w:bookmarkEnd w:id="1642"/>
      <w:r>
        <w:rPr>
          <w:rFonts w:hint="cs"/>
          <w:rtl/>
        </w:rPr>
        <w:t xml:space="preserve"> </w:t>
      </w:r>
      <w:r w:rsidR="000B6027">
        <w:rPr>
          <w:rFonts w:hint="cs"/>
          <w:rtl/>
        </w:rPr>
        <w:t>– – –</w:t>
      </w:r>
    </w:p>
    <w:p w:rsidR="00D87F17" w:rsidRDefault="00D87F17" w:rsidP="002E18C7">
      <w:pPr>
        <w:rPr>
          <w:rtl/>
        </w:rPr>
      </w:pPr>
    </w:p>
    <w:p w:rsidR="00D87F17" w:rsidRDefault="00D87F17" w:rsidP="002E18C7">
      <w:pPr>
        <w:pStyle w:val="af5"/>
        <w:keepNext/>
        <w:rPr>
          <w:rtl/>
        </w:rPr>
      </w:pPr>
      <w:bookmarkStart w:id="1643" w:name="ET_interruption_5787_17"/>
      <w:r w:rsidRPr="00394194">
        <w:rPr>
          <w:rStyle w:val="TagStyle"/>
          <w:rtl/>
        </w:rPr>
        <w:t xml:space="preserve"> &lt;&lt; קריאה &gt;&gt; </w:t>
      </w:r>
      <w:r>
        <w:rPr>
          <w:rtl/>
        </w:rPr>
        <w:t>יוראי להב הרצנו (יש עתיד):</w:t>
      </w:r>
      <w:r w:rsidRPr="00394194">
        <w:rPr>
          <w:rStyle w:val="TagStyle"/>
          <w:rtl/>
        </w:rPr>
        <w:t xml:space="preserve"> &lt;&lt; קריאה &gt;&gt;</w:t>
      </w:r>
      <w:r>
        <w:rPr>
          <w:rtl/>
        </w:rPr>
        <w:t xml:space="preserve">   </w:t>
      </w:r>
      <w:bookmarkEnd w:id="1643"/>
    </w:p>
    <w:p w:rsidR="00D87F17" w:rsidRDefault="00D87F17" w:rsidP="000B6027">
      <w:pPr>
        <w:rPr>
          <w:rtl/>
        </w:rPr>
      </w:pPr>
    </w:p>
    <w:p w:rsidR="00D87F17" w:rsidRDefault="00D87F17" w:rsidP="002E18C7">
      <w:pPr>
        <w:rPr>
          <w:rtl/>
        </w:rPr>
      </w:pPr>
      <w:r>
        <w:rPr>
          <w:rFonts w:hint="cs"/>
          <w:rtl/>
        </w:rPr>
        <w:t>זו האחריות שלכם.</w:t>
      </w:r>
    </w:p>
    <w:p w:rsidR="00D87F17" w:rsidRDefault="00D87F17" w:rsidP="002E18C7">
      <w:pPr>
        <w:rPr>
          <w:rtl/>
        </w:rPr>
      </w:pPr>
    </w:p>
    <w:p w:rsidR="00D87F17" w:rsidRDefault="00D87F17" w:rsidP="002E18C7">
      <w:pPr>
        <w:pStyle w:val="af6"/>
        <w:keepNext/>
        <w:rPr>
          <w:rtl/>
        </w:rPr>
      </w:pPr>
      <w:r w:rsidRPr="00394194">
        <w:rPr>
          <w:rStyle w:val="TagStyle"/>
          <w:rtl/>
        </w:rPr>
        <w:t xml:space="preserve"> &lt;&lt; יור &gt;&gt; </w:t>
      </w:r>
      <w:r>
        <w:rPr>
          <w:rtl/>
        </w:rPr>
        <w:t>היו"ר אמיר אוחנה:</w:t>
      </w:r>
      <w:r w:rsidRPr="00394194">
        <w:rPr>
          <w:rStyle w:val="TagStyle"/>
          <w:rtl/>
        </w:rPr>
        <w:t xml:space="preserve"> &lt;&lt; יור &gt;&gt;</w:t>
      </w:r>
      <w:r>
        <w:rPr>
          <w:rtl/>
        </w:rPr>
        <w:t xml:space="preserve">   </w:t>
      </w:r>
    </w:p>
    <w:p w:rsidR="00D87F17" w:rsidRDefault="00D87F17" w:rsidP="000B6027">
      <w:pPr>
        <w:rPr>
          <w:rtl/>
        </w:rPr>
      </w:pPr>
    </w:p>
    <w:p w:rsidR="00D87F17" w:rsidRDefault="00D87F17" w:rsidP="0006623A">
      <w:pPr>
        <w:rPr>
          <w:rtl/>
        </w:rPr>
      </w:pPr>
      <w:bookmarkStart w:id="1644" w:name="_ETM_Q4_350763"/>
      <w:bookmarkEnd w:id="1644"/>
      <w:r>
        <w:rPr>
          <w:rFonts w:hint="cs"/>
          <w:rtl/>
        </w:rPr>
        <w:t xml:space="preserve">אני אומר לך, חבר </w:t>
      </w:r>
      <w:bookmarkStart w:id="1645" w:name="_ETM_Q4_349952"/>
      <w:bookmarkEnd w:id="1645"/>
      <w:r>
        <w:rPr>
          <w:rFonts w:hint="cs"/>
          <w:rtl/>
        </w:rPr>
        <w:t xml:space="preserve">הכנסת יוראי להב הרצנו, די. </w:t>
      </w:r>
      <w:r w:rsidRPr="00394194">
        <w:rPr>
          <w:rStyle w:val="TagStyle"/>
          <w:rtl/>
        </w:rPr>
        <w:t xml:space="preserve"> &lt;&lt; יור &gt;&gt; </w:t>
      </w:r>
      <w:r>
        <w:rPr>
          <w:rFonts w:hint="cs"/>
          <w:rtl/>
        </w:rPr>
        <w:t xml:space="preserve">חבר הכנסת מלביצקי האזין </w:t>
      </w:r>
      <w:bookmarkStart w:id="1646" w:name="_ETM_Q4_353935"/>
      <w:bookmarkEnd w:id="1646"/>
      <w:r>
        <w:rPr>
          <w:rFonts w:hint="cs"/>
          <w:rtl/>
        </w:rPr>
        <w:t>למרות שלא הסכים. עכשיו אני מבקש לא להפריע. לא להפריע.</w:t>
      </w:r>
    </w:p>
    <w:p w:rsidR="00D87F17" w:rsidRDefault="00D87F17" w:rsidP="002E18C7">
      <w:pPr>
        <w:rPr>
          <w:rtl/>
        </w:rPr>
      </w:pPr>
    </w:p>
    <w:p w:rsidR="00D87F17" w:rsidRDefault="00D87F17" w:rsidP="002E18C7">
      <w:pPr>
        <w:pStyle w:val="af5"/>
        <w:keepNext/>
        <w:rPr>
          <w:rtl/>
        </w:rPr>
      </w:pPr>
      <w:bookmarkStart w:id="1647" w:name="ET_interruption_5787_21"/>
      <w:r w:rsidRPr="00394194">
        <w:rPr>
          <w:rStyle w:val="TagStyle"/>
          <w:rtl/>
        </w:rPr>
        <w:t xml:space="preserve"> &lt;&lt; קריאה &gt;&gt; </w:t>
      </w:r>
      <w:r>
        <w:rPr>
          <w:rtl/>
        </w:rPr>
        <w:t>יוראי להב הרצנו (יש עתיד):</w:t>
      </w:r>
      <w:r w:rsidRPr="00394194">
        <w:rPr>
          <w:rStyle w:val="TagStyle"/>
          <w:rtl/>
        </w:rPr>
        <w:t xml:space="preserve"> &lt;&lt; קריאה &gt;&gt;</w:t>
      </w:r>
      <w:r>
        <w:rPr>
          <w:rtl/>
        </w:rPr>
        <w:t xml:space="preserve">   </w:t>
      </w:r>
      <w:bookmarkEnd w:id="1647"/>
    </w:p>
    <w:p w:rsidR="00D87F17" w:rsidRDefault="00D87F17" w:rsidP="000B6027">
      <w:pPr>
        <w:rPr>
          <w:rtl/>
        </w:rPr>
      </w:pPr>
    </w:p>
    <w:p w:rsidR="00D87F17" w:rsidRDefault="00D87F17" w:rsidP="002E18C7">
      <w:pPr>
        <w:rPr>
          <w:rtl/>
        </w:rPr>
      </w:pPr>
      <w:r>
        <w:rPr>
          <w:rFonts w:hint="cs"/>
          <w:rtl/>
        </w:rPr>
        <w:t xml:space="preserve">שלא </w:t>
      </w:r>
      <w:bookmarkStart w:id="1648" w:name="_ETM_Q4_358368"/>
      <w:bookmarkEnd w:id="1648"/>
      <w:r>
        <w:rPr>
          <w:rFonts w:hint="cs"/>
          <w:rtl/>
        </w:rPr>
        <w:t>יטיף לנו מוסר.</w:t>
      </w:r>
    </w:p>
    <w:p w:rsidR="00D87F17" w:rsidRDefault="00D87F17" w:rsidP="002E18C7">
      <w:pPr>
        <w:rPr>
          <w:rtl/>
        </w:rPr>
      </w:pPr>
      <w:bookmarkStart w:id="1649" w:name="_ETM_Q4_359000"/>
      <w:bookmarkStart w:id="1650" w:name="_ETM_Q4_359104"/>
      <w:bookmarkEnd w:id="1649"/>
      <w:bookmarkEnd w:id="1650"/>
    </w:p>
    <w:p w:rsidR="00D87F17" w:rsidRDefault="00D87F17" w:rsidP="002E18C7">
      <w:pPr>
        <w:pStyle w:val="af5"/>
        <w:keepNext/>
        <w:rPr>
          <w:rtl/>
        </w:rPr>
      </w:pPr>
      <w:bookmarkStart w:id="1651" w:name="ET_interruption_5766_22"/>
      <w:r w:rsidRPr="00394194">
        <w:rPr>
          <w:rStyle w:val="TagStyle"/>
          <w:rtl/>
        </w:rPr>
        <w:t xml:space="preserve"> &lt;&lt; קריאה &gt;&gt; </w:t>
      </w:r>
      <w:r>
        <w:rPr>
          <w:rtl/>
        </w:rPr>
        <w:t>רם בן ברק (יש עתיד):</w:t>
      </w:r>
      <w:r w:rsidRPr="00394194">
        <w:rPr>
          <w:rStyle w:val="TagStyle"/>
          <w:rtl/>
        </w:rPr>
        <w:t xml:space="preserve"> &lt;&lt; קריאה &gt;&gt;</w:t>
      </w:r>
      <w:r>
        <w:rPr>
          <w:rtl/>
        </w:rPr>
        <w:t xml:space="preserve">   </w:t>
      </w:r>
      <w:bookmarkEnd w:id="1651"/>
    </w:p>
    <w:p w:rsidR="00D87F17" w:rsidRDefault="00D87F17" w:rsidP="000B6027">
      <w:pPr>
        <w:rPr>
          <w:rtl/>
        </w:rPr>
      </w:pPr>
    </w:p>
    <w:p w:rsidR="00D87F17" w:rsidRDefault="00D87F17" w:rsidP="000B6027">
      <w:pPr>
        <w:rPr>
          <w:rtl/>
        </w:rPr>
      </w:pPr>
      <w:r>
        <w:rPr>
          <w:rFonts w:hint="cs"/>
          <w:rtl/>
        </w:rPr>
        <w:t xml:space="preserve">אדוני היושב-ראש </w:t>
      </w:r>
      <w:r w:rsidR="000B6027">
        <w:rPr>
          <w:rFonts w:hint="cs"/>
          <w:rtl/>
        </w:rPr>
        <w:t>– –</w:t>
      </w:r>
      <w:r>
        <w:rPr>
          <w:rFonts w:hint="cs"/>
          <w:rtl/>
        </w:rPr>
        <w:t xml:space="preserve"> </w:t>
      </w:r>
    </w:p>
    <w:p w:rsidR="00D87F17" w:rsidRDefault="00D87F17" w:rsidP="002E18C7">
      <w:pPr>
        <w:rPr>
          <w:rtl/>
        </w:rPr>
      </w:pPr>
    </w:p>
    <w:p w:rsidR="00D87F17" w:rsidRDefault="00D87F17" w:rsidP="002E18C7">
      <w:pPr>
        <w:pStyle w:val="af6"/>
        <w:keepNext/>
        <w:rPr>
          <w:rtl/>
        </w:rPr>
      </w:pPr>
      <w:bookmarkStart w:id="1652" w:name="ET_yor_6423_23"/>
      <w:r w:rsidRPr="00394194">
        <w:rPr>
          <w:rStyle w:val="TagStyle"/>
          <w:rtl/>
        </w:rPr>
        <w:t xml:space="preserve"> &lt;&lt; יור &gt;&gt; </w:t>
      </w:r>
      <w:r>
        <w:rPr>
          <w:rtl/>
        </w:rPr>
        <w:t>היו"ר אמיר אוחנה:</w:t>
      </w:r>
      <w:r w:rsidRPr="00394194">
        <w:rPr>
          <w:rStyle w:val="TagStyle"/>
          <w:rtl/>
        </w:rPr>
        <w:t xml:space="preserve"> &lt;&lt; יור &gt;&gt;</w:t>
      </w:r>
      <w:r>
        <w:rPr>
          <w:rtl/>
        </w:rPr>
        <w:t xml:space="preserve">   </w:t>
      </w:r>
      <w:bookmarkEnd w:id="1652"/>
    </w:p>
    <w:p w:rsidR="00D87F17" w:rsidRDefault="00D87F17" w:rsidP="000B6027">
      <w:pPr>
        <w:rPr>
          <w:rtl/>
        </w:rPr>
      </w:pPr>
    </w:p>
    <w:p w:rsidR="00D87F17" w:rsidRDefault="00D87F17" w:rsidP="002E18C7">
      <w:pPr>
        <w:rPr>
          <w:rtl/>
        </w:rPr>
      </w:pPr>
      <w:bookmarkStart w:id="1653" w:name="_ETM_Q4_360083"/>
      <w:bookmarkEnd w:id="1653"/>
      <w:r>
        <w:rPr>
          <w:rFonts w:hint="cs"/>
          <w:rtl/>
        </w:rPr>
        <w:t>לא, לא להפריע.</w:t>
      </w:r>
    </w:p>
    <w:p w:rsidR="00D87F17" w:rsidRDefault="00D87F17" w:rsidP="002E18C7">
      <w:pPr>
        <w:rPr>
          <w:rtl/>
        </w:rPr>
      </w:pPr>
    </w:p>
    <w:p w:rsidR="00D87F17" w:rsidRDefault="00D87F17" w:rsidP="002E18C7">
      <w:pPr>
        <w:pStyle w:val="af5"/>
        <w:keepNext/>
        <w:rPr>
          <w:rtl/>
        </w:rPr>
      </w:pPr>
      <w:bookmarkStart w:id="1654" w:name="ET_interruption_5766_24"/>
      <w:r w:rsidRPr="00394194">
        <w:rPr>
          <w:rStyle w:val="TagStyle"/>
          <w:rtl/>
        </w:rPr>
        <w:t xml:space="preserve"> &lt;&lt; קריאה &gt;&gt; </w:t>
      </w:r>
      <w:r>
        <w:rPr>
          <w:rtl/>
        </w:rPr>
        <w:t>רם בן ברק (יש עתיד):</w:t>
      </w:r>
      <w:r w:rsidRPr="00394194">
        <w:rPr>
          <w:rStyle w:val="TagStyle"/>
          <w:rtl/>
        </w:rPr>
        <w:t xml:space="preserve"> &lt;&lt; קריאה &gt;&gt;</w:t>
      </w:r>
      <w:r>
        <w:rPr>
          <w:rtl/>
        </w:rPr>
        <w:t xml:space="preserve">   </w:t>
      </w:r>
      <w:bookmarkEnd w:id="1654"/>
    </w:p>
    <w:p w:rsidR="00D87F17" w:rsidRDefault="00D87F17" w:rsidP="000B6027">
      <w:pPr>
        <w:rPr>
          <w:rtl/>
        </w:rPr>
      </w:pPr>
    </w:p>
    <w:p w:rsidR="00D87F17" w:rsidRDefault="000B6027" w:rsidP="000B6027">
      <w:pPr>
        <w:rPr>
          <w:rtl/>
        </w:rPr>
      </w:pPr>
      <w:r>
        <w:rPr>
          <w:rFonts w:hint="cs"/>
          <w:rtl/>
        </w:rPr>
        <w:t>– –</w:t>
      </w:r>
      <w:r w:rsidR="00D87F17">
        <w:rPr>
          <w:rFonts w:hint="cs"/>
          <w:rtl/>
        </w:rPr>
        <w:t xml:space="preserve"> </w:t>
      </w:r>
      <w:bookmarkStart w:id="1655" w:name="_ETM_Q4_361233"/>
      <w:bookmarkEnd w:id="1655"/>
      <w:r w:rsidR="00D87F17">
        <w:rPr>
          <w:rFonts w:hint="cs"/>
          <w:rtl/>
        </w:rPr>
        <w:t>הוא קורא לנו גיס חמישי, זה נראה לך לגיטימי?</w:t>
      </w:r>
    </w:p>
    <w:p w:rsidR="00D87F17" w:rsidRDefault="00D87F17" w:rsidP="002E18C7">
      <w:pPr>
        <w:rPr>
          <w:rtl/>
        </w:rPr>
      </w:pPr>
    </w:p>
    <w:p w:rsidR="00D87F17" w:rsidRDefault="00D87F17" w:rsidP="002E18C7">
      <w:pPr>
        <w:pStyle w:val="-"/>
        <w:keepNext/>
        <w:rPr>
          <w:rtl/>
        </w:rPr>
      </w:pPr>
      <w:bookmarkStart w:id="1656" w:name="ET_speakercontinue_6353_25"/>
      <w:r w:rsidRPr="00394194">
        <w:rPr>
          <w:rStyle w:val="TagStyle"/>
          <w:rtl/>
        </w:rPr>
        <w:t xml:space="preserve"> &lt;&lt; דובר_המשך &gt;&gt; </w:t>
      </w:r>
      <w:r>
        <w:rPr>
          <w:rtl/>
        </w:rPr>
        <w:t>חנוך דב מלביצקי (הליכוד):</w:t>
      </w:r>
      <w:r w:rsidRPr="00394194">
        <w:rPr>
          <w:rStyle w:val="TagStyle"/>
          <w:rtl/>
        </w:rPr>
        <w:t xml:space="preserve"> &lt;&lt; דובר_המשך &gt;&gt;</w:t>
      </w:r>
      <w:r>
        <w:rPr>
          <w:rtl/>
        </w:rPr>
        <w:t xml:space="preserve">   </w:t>
      </w:r>
      <w:bookmarkEnd w:id="1656"/>
    </w:p>
    <w:p w:rsidR="00D87F17" w:rsidRDefault="00D87F17" w:rsidP="000B6027">
      <w:pPr>
        <w:rPr>
          <w:rtl/>
        </w:rPr>
      </w:pPr>
    </w:p>
    <w:p w:rsidR="00D87F17" w:rsidRDefault="00D87F17" w:rsidP="002E18C7">
      <w:pPr>
        <w:rPr>
          <w:rtl/>
        </w:rPr>
      </w:pPr>
      <w:bookmarkStart w:id="1657" w:name="_ETM_Q4_366376"/>
      <w:bookmarkEnd w:id="1657"/>
      <w:r>
        <w:rPr>
          <w:rFonts w:hint="cs"/>
          <w:rtl/>
        </w:rPr>
        <w:t>מה שאמרת זה לגיטימי?</w:t>
      </w:r>
      <w:bookmarkStart w:id="1658" w:name="_ETM_Q4_366419"/>
      <w:bookmarkEnd w:id="1658"/>
    </w:p>
    <w:p w:rsidR="00D87F17" w:rsidRDefault="00D87F17" w:rsidP="002E18C7">
      <w:pPr>
        <w:rPr>
          <w:rtl/>
        </w:rPr>
      </w:pPr>
      <w:bookmarkStart w:id="1659" w:name="_ETM_Q4_366479"/>
      <w:bookmarkEnd w:id="1659"/>
    </w:p>
    <w:p w:rsidR="00D87F17" w:rsidRDefault="00D87F17" w:rsidP="002E18C7">
      <w:pPr>
        <w:pStyle w:val="af6"/>
        <w:keepNext/>
        <w:rPr>
          <w:rtl/>
        </w:rPr>
      </w:pPr>
      <w:bookmarkStart w:id="1660" w:name="ET_yor_6423_26"/>
      <w:r w:rsidRPr="00394194">
        <w:rPr>
          <w:rStyle w:val="TagStyle"/>
          <w:rtl/>
        </w:rPr>
        <w:t xml:space="preserve"> &lt;&lt; יור &gt;&gt; </w:t>
      </w:r>
      <w:r>
        <w:rPr>
          <w:rtl/>
        </w:rPr>
        <w:t>היו"ר אמיר אוחנה:</w:t>
      </w:r>
      <w:r w:rsidRPr="00394194">
        <w:rPr>
          <w:rStyle w:val="TagStyle"/>
          <w:rtl/>
        </w:rPr>
        <w:t xml:space="preserve"> &lt;&lt; יור &gt;&gt;</w:t>
      </w:r>
      <w:r>
        <w:rPr>
          <w:rtl/>
        </w:rPr>
        <w:t xml:space="preserve">   </w:t>
      </w:r>
      <w:bookmarkEnd w:id="1660"/>
    </w:p>
    <w:p w:rsidR="00D87F17" w:rsidRDefault="00D87F17" w:rsidP="000B6027">
      <w:pPr>
        <w:rPr>
          <w:rtl/>
        </w:rPr>
      </w:pPr>
    </w:p>
    <w:p w:rsidR="00D87F17" w:rsidRDefault="00D87F17" w:rsidP="002E18C7">
      <w:pPr>
        <w:rPr>
          <w:rtl/>
        </w:rPr>
      </w:pPr>
      <w:bookmarkStart w:id="1661" w:name="_ETM_Q4_367969"/>
      <w:bookmarkEnd w:id="1661"/>
      <w:r>
        <w:rPr>
          <w:rFonts w:hint="cs"/>
          <w:rtl/>
        </w:rPr>
        <w:t xml:space="preserve">אני לא חותם על כל מילה שכל אחד </w:t>
      </w:r>
      <w:bookmarkStart w:id="1662" w:name="_ETM_Q4_367972"/>
      <w:bookmarkEnd w:id="1662"/>
      <w:r>
        <w:rPr>
          <w:rFonts w:hint="cs"/>
          <w:rtl/>
        </w:rPr>
        <w:t>אומר על הדוכן.</w:t>
      </w:r>
    </w:p>
    <w:p w:rsidR="00D87F17" w:rsidRDefault="00D87F17" w:rsidP="002E18C7">
      <w:pPr>
        <w:rPr>
          <w:rtl/>
        </w:rPr>
      </w:pPr>
    </w:p>
    <w:p w:rsidR="00D87F17" w:rsidRDefault="00D87F17" w:rsidP="002E18C7">
      <w:pPr>
        <w:pStyle w:val="-"/>
        <w:keepNext/>
        <w:rPr>
          <w:rtl/>
        </w:rPr>
      </w:pPr>
      <w:bookmarkStart w:id="1663" w:name="ET_speakercontinue_6353_27"/>
      <w:r w:rsidRPr="002E7B2B">
        <w:rPr>
          <w:rStyle w:val="TagStyle"/>
          <w:rtl/>
        </w:rPr>
        <w:t xml:space="preserve"> &lt;&lt; דובר_המשך &gt;&gt; </w:t>
      </w:r>
      <w:r>
        <w:rPr>
          <w:rtl/>
        </w:rPr>
        <w:t>חנוך דב מלביצקי (הליכוד):</w:t>
      </w:r>
      <w:r w:rsidRPr="002E7B2B">
        <w:rPr>
          <w:rStyle w:val="TagStyle"/>
          <w:rtl/>
        </w:rPr>
        <w:t xml:space="preserve"> &lt;&lt; דובר_המשך &gt;&gt;</w:t>
      </w:r>
      <w:r>
        <w:rPr>
          <w:rtl/>
        </w:rPr>
        <w:t xml:space="preserve">   </w:t>
      </w:r>
      <w:bookmarkEnd w:id="1663"/>
    </w:p>
    <w:p w:rsidR="00D87F17" w:rsidRDefault="00D87F17" w:rsidP="000B6027">
      <w:pPr>
        <w:rPr>
          <w:rtl/>
        </w:rPr>
      </w:pPr>
    </w:p>
    <w:p w:rsidR="00D87F17" w:rsidRDefault="00D87F17" w:rsidP="002E18C7">
      <w:pPr>
        <w:rPr>
          <w:rtl/>
        </w:rPr>
      </w:pPr>
      <w:bookmarkStart w:id="1664" w:name="_ETM_Q4_369243"/>
      <w:bookmarkEnd w:id="1664"/>
      <w:r>
        <w:rPr>
          <w:rFonts w:hint="cs"/>
          <w:rtl/>
        </w:rPr>
        <w:t xml:space="preserve">מה שאומר ראש הסיעה שלך יום אחרי יום </w:t>
      </w:r>
      <w:bookmarkStart w:id="1665" w:name="_ETM_Q4_371695"/>
      <w:bookmarkEnd w:id="1665"/>
      <w:r>
        <w:rPr>
          <w:rFonts w:hint="cs"/>
          <w:rtl/>
        </w:rPr>
        <w:t>זה לגיטימי?</w:t>
      </w:r>
    </w:p>
    <w:p w:rsidR="00D87F17" w:rsidRDefault="00D87F17" w:rsidP="002E18C7">
      <w:pPr>
        <w:rPr>
          <w:rtl/>
        </w:rPr>
      </w:pPr>
    </w:p>
    <w:p w:rsidR="00D87F17" w:rsidRDefault="00D87F17" w:rsidP="002E18C7">
      <w:pPr>
        <w:pStyle w:val="af5"/>
        <w:keepNext/>
        <w:rPr>
          <w:rtl/>
        </w:rPr>
      </w:pPr>
      <w:bookmarkStart w:id="1666" w:name="ET_interruption_5766_28"/>
      <w:r w:rsidRPr="002E7B2B">
        <w:rPr>
          <w:rStyle w:val="TagStyle"/>
          <w:rtl/>
        </w:rPr>
        <w:t xml:space="preserve"> &lt;&lt; קריאה &gt;&gt; </w:t>
      </w:r>
      <w:r>
        <w:rPr>
          <w:rtl/>
        </w:rPr>
        <w:t>רם בן ברק (יש עתיד):</w:t>
      </w:r>
      <w:r w:rsidRPr="002E7B2B">
        <w:rPr>
          <w:rStyle w:val="TagStyle"/>
          <w:rtl/>
        </w:rPr>
        <w:t xml:space="preserve"> &lt;&lt; קריאה &gt;&gt;</w:t>
      </w:r>
      <w:r>
        <w:rPr>
          <w:rtl/>
        </w:rPr>
        <w:t xml:space="preserve">   </w:t>
      </w:r>
      <w:bookmarkEnd w:id="1666"/>
    </w:p>
    <w:p w:rsidR="00D87F17" w:rsidRDefault="00D87F17" w:rsidP="000B6027">
      <w:pPr>
        <w:rPr>
          <w:rtl/>
        </w:rPr>
      </w:pPr>
    </w:p>
    <w:p w:rsidR="00D87F17" w:rsidRDefault="00D87F17" w:rsidP="002E18C7">
      <w:pPr>
        <w:rPr>
          <w:rtl/>
        </w:rPr>
      </w:pPr>
      <w:bookmarkStart w:id="1667" w:name="_ETM_Q4_372930"/>
      <w:bookmarkStart w:id="1668" w:name="_ETM_Q4_372329"/>
      <w:bookmarkStart w:id="1669" w:name="_ETM_Q4_372400"/>
      <w:bookmarkEnd w:id="1667"/>
      <w:bookmarkEnd w:id="1668"/>
      <w:bookmarkEnd w:id="1669"/>
      <w:r>
        <w:rPr>
          <w:rFonts w:hint="cs"/>
          <w:rtl/>
        </w:rPr>
        <w:t>בושה וחרפה.</w:t>
      </w:r>
    </w:p>
    <w:p w:rsidR="00D87F17" w:rsidRDefault="00D87F17" w:rsidP="002E18C7">
      <w:pPr>
        <w:rPr>
          <w:rtl/>
        </w:rPr>
      </w:pPr>
    </w:p>
    <w:p w:rsidR="00D87F17" w:rsidRDefault="00D87F17" w:rsidP="002E18C7">
      <w:pPr>
        <w:pStyle w:val="af5"/>
        <w:keepNext/>
        <w:rPr>
          <w:rtl/>
        </w:rPr>
      </w:pPr>
      <w:bookmarkStart w:id="1670" w:name="ET_interruption_קריאות_29"/>
      <w:r w:rsidRPr="002E7B2B">
        <w:rPr>
          <w:rStyle w:val="TagStyle"/>
          <w:rtl/>
        </w:rPr>
        <w:t xml:space="preserve"> &lt;&lt; קריאה &gt;&gt; </w:t>
      </w:r>
      <w:r>
        <w:rPr>
          <w:rtl/>
        </w:rPr>
        <w:t>קריאות:</w:t>
      </w:r>
      <w:r w:rsidRPr="002E7B2B">
        <w:rPr>
          <w:rStyle w:val="TagStyle"/>
          <w:rtl/>
        </w:rPr>
        <w:t xml:space="preserve"> &lt;&lt; קריאה &gt;&gt;</w:t>
      </w:r>
      <w:r>
        <w:rPr>
          <w:rtl/>
        </w:rPr>
        <w:t xml:space="preserve">   </w:t>
      </w:r>
      <w:bookmarkEnd w:id="1670"/>
    </w:p>
    <w:p w:rsidR="00D87F17" w:rsidRDefault="00D87F17" w:rsidP="000B6027">
      <w:pPr>
        <w:rPr>
          <w:rtl/>
        </w:rPr>
      </w:pPr>
    </w:p>
    <w:p w:rsidR="00D87F17" w:rsidRDefault="00D87F17" w:rsidP="002E18C7">
      <w:pPr>
        <w:rPr>
          <w:rtl/>
        </w:rPr>
      </w:pPr>
      <w:r>
        <w:rPr>
          <w:rFonts w:hint="cs"/>
          <w:rtl/>
        </w:rPr>
        <w:t>כן.</w:t>
      </w:r>
    </w:p>
    <w:p w:rsidR="00D87F17" w:rsidRDefault="00D87F17" w:rsidP="002E18C7">
      <w:pPr>
        <w:rPr>
          <w:rtl/>
        </w:rPr>
      </w:pPr>
      <w:bookmarkStart w:id="1671" w:name="_ETM_Q4_373234"/>
      <w:bookmarkStart w:id="1672" w:name="_ETM_Q4_373282"/>
      <w:bookmarkEnd w:id="1671"/>
      <w:bookmarkEnd w:id="1672"/>
    </w:p>
    <w:p w:rsidR="00D87F17" w:rsidRDefault="00D87F17" w:rsidP="002E18C7">
      <w:pPr>
        <w:pStyle w:val="af5"/>
        <w:keepNext/>
        <w:rPr>
          <w:rtl/>
        </w:rPr>
      </w:pPr>
      <w:bookmarkStart w:id="1673" w:name="ET_interruption_6341_30"/>
      <w:r w:rsidRPr="002E7B2B">
        <w:rPr>
          <w:rStyle w:val="TagStyle"/>
          <w:rtl/>
        </w:rPr>
        <w:t xml:space="preserve"> &lt;&lt; קריאה &gt;&gt; </w:t>
      </w:r>
      <w:r>
        <w:rPr>
          <w:rtl/>
        </w:rPr>
        <w:t>דבי ביטון (יש עתיד):</w:t>
      </w:r>
      <w:r w:rsidRPr="002E7B2B">
        <w:rPr>
          <w:rStyle w:val="TagStyle"/>
          <w:rtl/>
        </w:rPr>
        <w:t xml:space="preserve"> &lt;&lt; קריאה &gt;&gt;</w:t>
      </w:r>
      <w:r>
        <w:rPr>
          <w:rtl/>
        </w:rPr>
        <w:t xml:space="preserve">   </w:t>
      </w:r>
      <w:bookmarkEnd w:id="1673"/>
    </w:p>
    <w:p w:rsidR="00D87F17" w:rsidRDefault="00D87F17" w:rsidP="000B6027">
      <w:pPr>
        <w:rPr>
          <w:rtl/>
        </w:rPr>
      </w:pPr>
    </w:p>
    <w:p w:rsidR="00D87F17" w:rsidRDefault="00D87F17" w:rsidP="000B6027">
      <w:pPr>
        <w:rPr>
          <w:rtl/>
        </w:rPr>
      </w:pPr>
      <w:r>
        <w:rPr>
          <w:rFonts w:hint="cs"/>
          <w:rtl/>
        </w:rPr>
        <w:t xml:space="preserve">אז חבל שהוא לא ראש הממשלה </w:t>
      </w:r>
      <w:bookmarkStart w:id="1674" w:name="_ETM_Q4_374997"/>
      <w:bookmarkEnd w:id="1674"/>
      <w:r w:rsidR="000B6027">
        <w:rPr>
          <w:rFonts w:hint="cs"/>
          <w:rtl/>
        </w:rPr>
        <w:t>– – –</w:t>
      </w:r>
    </w:p>
    <w:p w:rsidR="00D87F17" w:rsidRDefault="00D87F17" w:rsidP="002E18C7">
      <w:pPr>
        <w:rPr>
          <w:rtl/>
        </w:rPr>
      </w:pPr>
      <w:bookmarkStart w:id="1675" w:name="_ETM_Q4_374532"/>
      <w:bookmarkStart w:id="1676" w:name="_ETM_Q4_374632"/>
      <w:bookmarkEnd w:id="1675"/>
      <w:bookmarkEnd w:id="1676"/>
    </w:p>
    <w:p w:rsidR="00D87F17" w:rsidRDefault="00D87F17" w:rsidP="002E18C7">
      <w:pPr>
        <w:pStyle w:val="-"/>
        <w:keepNext/>
        <w:rPr>
          <w:rtl/>
        </w:rPr>
      </w:pPr>
      <w:bookmarkStart w:id="1677" w:name="ET_speakercontinue_6353_31"/>
      <w:r w:rsidRPr="002E7B2B">
        <w:rPr>
          <w:rStyle w:val="TagStyle"/>
          <w:rtl/>
        </w:rPr>
        <w:t xml:space="preserve"> &lt;&lt; דובר_המשך &gt;&gt; </w:t>
      </w:r>
      <w:r>
        <w:rPr>
          <w:rtl/>
        </w:rPr>
        <w:t>חנוך דב מלביצקי (הליכוד):</w:t>
      </w:r>
      <w:r w:rsidRPr="002E7B2B">
        <w:rPr>
          <w:rStyle w:val="TagStyle"/>
          <w:rtl/>
        </w:rPr>
        <w:t xml:space="preserve"> &lt;&lt; דובר_המשך &gt;&gt;</w:t>
      </w:r>
      <w:r>
        <w:rPr>
          <w:rtl/>
        </w:rPr>
        <w:t xml:space="preserve">   </w:t>
      </w:r>
      <w:bookmarkEnd w:id="1677"/>
    </w:p>
    <w:p w:rsidR="00D87F17" w:rsidRDefault="00D87F17" w:rsidP="000B6027">
      <w:pPr>
        <w:rPr>
          <w:rtl/>
        </w:rPr>
      </w:pPr>
    </w:p>
    <w:p w:rsidR="00D87F17" w:rsidRDefault="00D87F17" w:rsidP="002E18C7">
      <w:pPr>
        <w:rPr>
          <w:rtl/>
        </w:rPr>
      </w:pPr>
      <w:bookmarkStart w:id="1678" w:name="_ETM_Q4_374754"/>
      <w:bookmarkEnd w:id="1678"/>
      <w:r>
        <w:rPr>
          <w:rFonts w:hint="cs"/>
          <w:rtl/>
        </w:rPr>
        <w:t xml:space="preserve">הוא לא יהיה ראש הממשלה בחיים. תרשמי: לא </w:t>
      </w:r>
      <w:bookmarkStart w:id="1679" w:name="_ETM_Q4_377539"/>
      <w:bookmarkEnd w:id="1679"/>
      <w:r>
        <w:rPr>
          <w:rFonts w:hint="cs"/>
          <w:rtl/>
        </w:rPr>
        <w:t>יהיה ראש הממשלה בחיים.</w:t>
      </w:r>
      <w:bookmarkStart w:id="1680" w:name="_ETM_Q4_380809"/>
      <w:bookmarkEnd w:id="1680"/>
    </w:p>
    <w:p w:rsidR="00D87F17" w:rsidRDefault="00D87F17" w:rsidP="002E18C7">
      <w:pPr>
        <w:rPr>
          <w:rtl/>
        </w:rPr>
      </w:pPr>
      <w:bookmarkStart w:id="1681" w:name="_ETM_Q4_380884"/>
      <w:bookmarkEnd w:id="1681"/>
    </w:p>
    <w:p w:rsidR="00D87F17" w:rsidRDefault="00D87F17" w:rsidP="002E18C7">
      <w:pPr>
        <w:pStyle w:val="af5"/>
        <w:keepNext/>
        <w:rPr>
          <w:rtl/>
        </w:rPr>
      </w:pPr>
      <w:bookmarkStart w:id="1682" w:name="ET_interruption_5787_32"/>
      <w:r w:rsidRPr="002E7B2B">
        <w:rPr>
          <w:rStyle w:val="TagStyle"/>
          <w:rtl/>
        </w:rPr>
        <w:t xml:space="preserve"> &lt;&lt; קריאה &gt;&gt; </w:t>
      </w:r>
      <w:r>
        <w:rPr>
          <w:rtl/>
        </w:rPr>
        <w:t>יוראי להב הרצנו (יש עתיד):</w:t>
      </w:r>
      <w:r w:rsidRPr="002E7B2B">
        <w:rPr>
          <w:rStyle w:val="TagStyle"/>
          <w:rtl/>
        </w:rPr>
        <w:t xml:space="preserve"> &lt;&lt; קריאה &gt;&gt;</w:t>
      </w:r>
      <w:r>
        <w:rPr>
          <w:rtl/>
        </w:rPr>
        <w:t xml:space="preserve">   </w:t>
      </w:r>
      <w:bookmarkEnd w:id="1682"/>
    </w:p>
    <w:p w:rsidR="00D87F17" w:rsidRDefault="00D87F17" w:rsidP="000B6027">
      <w:pPr>
        <w:rPr>
          <w:rtl/>
        </w:rPr>
      </w:pPr>
    </w:p>
    <w:p w:rsidR="00D87F17" w:rsidRDefault="000B6027" w:rsidP="000B6027">
      <w:pPr>
        <w:rPr>
          <w:rtl/>
        </w:rPr>
      </w:pPr>
      <w:bookmarkStart w:id="1683" w:name="_ETM_Q4_380374"/>
      <w:bookmarkEnd w:id="1683"/>
      <w:r>
        <w:rPr>
          <w:rFonts w:hint="cs"/>
          <w:rtl/>
        </w:rPr>
        <w:t>– – –</w:t>
      </w:r>
      <w:r w:rsidR="00D87F17">
        <w:rPr>
          <w:rFonts w:hint="cs"/>
          <w:rtl/>
        </w:rPr>
        <w:t xml:space="preserve"> אזרחי ישראל </w:t>
      </w:r>
      <w:r>
        <w:rPr>
          <w:rFonts w:hint="cs"/>
          <w:rtl/>
        </w:rPr>
        <w:t>– – –</w:t>
      </w:r>
    </w:p>
    <w:p w:rsidR="00D87F17" w:rsidRDefault="00D87F17" w:rsidP="002E18C7">
      <w:pPr>
        <w:rPr>
          <w:rtl/>
        </w:rPr>
      </w:pPr>
      <w:bookmarkStart w:id="1684" w:name="_ETM_Q4_380929"/>
      <w:bookmarkStart w:id="1685" w:name="_ETM_Q4_380998"/>
      <w:bookmarkEnd w:id="1684"/>
      <w:bookmarkEnd w:id="1685"/>
    </w:p>
    <w:p w:rsidR="00D87F17" w:rsidRDefault="00D87F17" w:rsidP="002E18C7">
      <w:pPr>
        <w:pStyle w:val="af5"/>
        <w:keepNext/>
        <w:rPr>
          <w:rtl/>
        </w:rPr>
      </w:pPr>
      <w:bookmarkStart w:id="1686" w:name="ET_interruption_6341_33"/>
      <w:r w:rsidRPr="002E7B2B">
        <w:rPr>
          <w:rStyle w:val="TagStyle"/>
          <w:rtl/>
        </w:rPr>
        <w:t xml:space="preserve"> &lt;&lt; קריאה &gt;&gt; </w:t>
      </w:r>
      <w:r>
        <w:rPr>
          <w:rtl/>
        </w:rPr>
        <w:t>דבי ביטון (יש עתיד):</w:t>
      </w:r>
      <w:r w:rsidRPr="002E7B2B">
        <w:rPr>
          <w:rStyle w:val="TagStyle"/>
          <w:rtl/>
        </w:rPr>
        <w:t xml:space="preserve"> &lt;&lt; קריאה &gt;&gt;</w:t>
      </w:r>
      <w:r>
        <w:rPr>
          <w:rtl/>
        </w:rPr>
        <w:t xml:space="preserve">   </w:t>
      </w:r>
      <w:bookmarkEnd w:id="1686"/>
    </w:p>
    <w:p w:rsidR="00D87F17" w:rsidRDefault="00D87F17" w:rsidP="000B6027">
      <w:pPr>
        <w:rPr>
          <w:rtl/>
        </w:rPr>
      </w:pPr>
    </w:p>
    <w:p w:rsidR="00D87F17" w:rsidRDefault="00D87F17" w:rsidP="0006623A">
      <w:pPr>
        <w:rPr>
          <w:rtl/>
        </w:rPr>
      </w:pPr>
      <w:r>
        <w:rPr>
          <w:rFonts w:hint="cs"/>
          <w:rtl/>
        </w:rPr>
        <w:t>2024 חרותה לנו בדם.</w:t>
      </w:r>
    </w:p>
    <w:p w:rsidR="00D87F17" w:rsidRDefault="00D87F17" w:rsidP="002E18C7">
      <w:pPr>
        <w:rPr>
          <w:rtl/>
        </w:rPr>
      </w:pPr>
    </w:p>
    <w:p w:rsidR="00D87F17" w:rsidRDefault="00D87F17" w:rsidP="002E18C7">
      <w:pPr>
        <w:pStyle w:val="af5"/>
        <w:keepNext/>
        <w:rPr>
          <w:rtl/>
        </w:rPr>
      </w:pPr>
      <w:bookmarkStart w:id="1687" w:name="ET_interruption_6537_34"/>
      <w:r w:rsidRPr="002E7B2B">
        <w:rPr>
          <w:rStyle w:val="TagStyle"/>
          <w:rtl/>
        </w:rPr>
        <w:t xml:space="preserve"> &lt;&lt; קריאה &gt;&gt; </w:t>
      </w:r>
      <w:r>
        <w:rPr>
          <w:rtl/>
        </w:rPr>
        <w:t>אושר שקלים (הליכוד):</w:t>
      </w:r>
      <w:r w:rsidRPr="002E7B2B">
        <w:rPr>
          <w:rStyle w:val="TagStyle"/>
          <w:rtl/>
        </w:rPr>
        <w:t xml:space="preserve"> &lt;&lt; קריאה &gt;&gt;</w:t>
      </w:r>
      <w:r>
        <w:rPr>
          <w:rtl/>
        </w:rPr>
        <w:t xml:space="preserve">   </w:t>
      </w:r>
      <w:bookmarkEnd w:id="1687"/>
    </w:p>
    <w:p w:rsidR="00D87F17" w:rsidRDefault="00D87F17" w:rsidP="000B6027">
      <w:pPr>
        <w:rPr>
          <w:rtl/>
        </w:rPr>
      </w:pPr>
    </w:p>
    <w:p w:rsidR="00D87F17" w:rsidRDefault="00D87F17" w:rsidP="002E18C7">
      <w:pPr>
        <w:rPr>
          <w:rtl/>
        </w:rPr>
      </w:pPr>
      <w:r>
        <w:rPr>
          <w:rFonts w:hint="cs"/>
          <w:rtl/>
        </w:rPr>
        <w:t>חס וחלילה.</w:t>
      </w:r>
    </w:p>
    <w:p w:rsidR="00D87F17" w:rsidRDefault="00D87F17" w:rsidP="002E18C7">
      <w:pPr>
        <w:rPr>
          <w:rtl/>
        </w:rPr>
      </w:pPr>
    </w:p>
    <w:p w:rsidR="00D87F17" w:rsidRDefault="00D87F17" w:rsidP="002E18C7">
      <w:pPr>
        <w:pStyle w:val="af5"/>
        <w:keepNext/>
        <w:rPr>
          <w:rtl/>
        </w:rPr>
      </w:pPr>
      <w:bookmarkStart w:id="1688" w:name="ET_interruption_קריאות_35"/>
      <w:r w:rsidRPr="002E7B2B">
        <w:rPr>
          <w:rStyle w:val="TagStyle"/>
          <w:rtl/>
        </w:rPr>
        <w:t xml:space="preserve"> &lt;&lt; קריאה &gt;&gt; </w:t>
      </w:r>
      <w:r>
        <w:rPr>
          <w:rtl/>
        </w:rPr>
        <w:t>קריאות:</w:t>
      </w:r>
      <w:r w:rsidRPr="002E7B2B">
        <w:rPr>
          <w:rStyle w:val="TagStyle"/>
          <w:rtl/>
        </w:rPr>
        <w:t xml:space="preserve"> &lt;&lt; קריאה &gt;&gt;</w:t>
      </w:r>
      <w:r>
        <w:rPr>
          <w:rtl/>
        </w:rPr>
        <w:t xml:space="preserve">   </w:t>
      </w:r>
      <w:bookmarkEnd w:id="1688"/>
    </w:p>
    <w:p w:rsidR="00D87F17" w:rsidRDefault="00D87F17" w:rsidP="000B6027">
      <w:pPr>
        <w:rPr>
          <w:rtl/>
        </w:rPr>
      </w:pPr>
    </w:p>
    <w:p w:rsidR="00D87F17" w:rsidRDefault="00D87F17" w:rsidP="000B6027">
      <w:pPr>
        <w:rPr>
          <w:rtl/>
        </w:rPr>
      </w:pPr>
      <w:bookmarkStart w:id="1689" w:name="_ETM_Q4_386750"/>
      <w:bookmarkEnd w:id="1689"/>
      <w:r>
        <w:rPr>
          <w:rFonts w:hint="cs"/>
          <w:rtl/>
        </w:rPr>
        <w:t xml:space="preserve">אוה, אושר שקלים </w:t>
      </w:r>
      <w:r w:rsidR="000B6027">
        <w:rPr>
          <w:rFonts w:hint="cs"/>
          <w:rtl/>
        </w:rPr>
        <w:t>– – –</w:t>
      </w:r>
    </w:p>
    <w:p w:rsidR="00D87F17" w:rsidRDefault="00D87F17" w:rsidP="002E18C7">
      <w:pPr>
        <w:rPr>
          <w:rtl/>
        </w:rPr>
      </w:pPr>
    </w:p>
    <w:p w:rsidR="00D87F17" w:rsidRDefault="00D87F17" w:rsidP="002E18C7">
      <w:pPr>
        <w:pStyle w:val="af6"/>
        <w:keepNext/>
        <w:rPr>
          <w:rtl/>
        </w:rPr>
      </w:pPr>
      <w:bookmarkStart w:id="1690" w:name="ET_yor_6423_36"/>
      <w:r w:rsidRPr="002E7B2B">
        <w:rPr>
          <w:rStyle w:val="TagStyle"/>
          <w:rtl/>
        </w:rPr>
        <w:t xml:space="preserve"> &lt;&lt; יור &gt;&gt; </w:t>
      </w:r>
      <w:r>
        <w:rPr>
          <w:rtl/>
        </w:rPr>
        <w:t>היו"ר אמיר אוחנה:</w:t>
      </w:r>
      <w:r w:rsidRPr="002E7B2B">
        <w:rPr>
          <w:rStyle w:val="TagStyle"/>
          <w:rtl/>
        </w:rPr>
        <w:t xml:space="preserve"> &lt;&lt; יור &gt;&gt;</w:t>
      </w:r>
      <w:r>
        <w:rPr>
          <w:rtl/>
        </w:rPr>
        <w:t xml:space="preserve">   </w:t>
      </w:r>
      <w:bookmarkEnd w:id="1690"/>
    </w:p>
    <w:p w:rsidR="00D87F17" w:rsidRDefault="00D87F17" w:rsidP="000B6027">
      <w:pPr>
        <w:rPr>
          <w:rtl/>
        </w:rPr>
      </w:pPr>
    </w:p>
    <w:p w:rsidR="00D87F17" w:rsidRDefault="00D87F17" w:rsidP="0006623A">
      <w:pPr>
        <w:rPr>
          <w:rtl/>
        </w:rPr>
      </w:pPr>
      <w:r>
        <w:rPr>
          <w:rFonts w:hint="cs"/>
          <w:rtl/>
        </w:rPr>
        <w:t xml:space="preserve">תני את הדף של הקריאות. תודה. טוב, רבותיי, מוקדם מדי בשביל </w:t>
      </w:r>
      <w:bookmarkStart w:id="1691" w:name="_ETM_Q4_406029"/>
      <w:bookmarkEnd w:id="1691"/>
      <w:r>
        <w:rPr>
          <w:rFonts w:hint="cs"/>
          <w:rtl/>
        </w:rPr>
        <w:t>זה, אבל אני מתחיל בקריאות משני הצדדים.</w:t>
      </w:r>
    </w:p>
    <w:p w:rsidR="00D87F17" w:rsidRDefault="00D87F17" w:rsidP="002E18C7">
      <w:pPr>
        <w:rPr>
          <w:rtl/>
        </w:rPr>
      </w:pPr>
      <w:bookmarkStart w:id="1692" w:name="_ETM_Q4_411168"/>
      <w:bookmarkStart w:id="1693" w:name="_ETM_Q4_411237"/>
      <w:bookmarkEnd w:id="1692"/>
      <w:bookmarkEnd w:id="1693"/>
    </w:p>
    <w:p w:rsidR="00D87F17" w:rsidRDefault="00D87F17" w:rsidP="002E18C7">
      <w:pPr>
        <w:pStyle w:val="af5"/>
        <w:keepNext/>
        <w:rPr>
          <w:rtl/>
        </w:rPr>
      </w:pPr>
      <w:bookmarkStart w:id="1694" w:name="ET_interruption_6341_37"/>
      <w:r w:rsidRPr="002E7B2B">
        <w:rPr>
          <w:rStyle w:val="TagStyle"/>
          <w:rtl/>
        </w:rPr>
        <w:t xml:space="preserve"> &lt;&lt; קריאה &gt;&gt; </w:t>
      </w:r>
      <w:r>
        <w:rPr>
          <w:rtl/>
        </w:rPr>
        <w:t>דבי ביטון (יש עתיד):</w:t>
      </w:r>
      <w:r w:rsidRPr="002E7B2B">
        <w:rPr>
          <w:rStyle w:val="TagStyle"/>
          <w:rtl/>
        </w:rPr>
        <w:t xml:space="preserve"> &lt;&lt; קריאה &gt;&gt;</w:t>
      </w:r>
      <w:r>
        <w:rPr>
          <w:rtl/>
        </w:rPr>
        <w:t xml:space="preserve">   </w:t>
      </w:r>
      <w:bookmarkEnd w:id="1694"/>
    </w:p>
    <w:p w:rsidR="00D87F17" w:rsidRDefault="00D87F17" w:rsidP="000B6027">
      <w:pPr>
        <w:rPr>
          <w:rtl/>
        </w:rPr>
      </w:pPr>
    </w:p>
    <w:p w:rsidR="00D87F17" w:rsidRDefault="00D87F17" w:rsidP="000B6027">
      <w:pPr>
        <w:rPr>
          <w:rtl/>
        </w:rPr>
      </w:pPr>
      <w:bookmarkStart w:id="1695" w:name="_ETM_Q4_411874"/>
      <w:bookmarkStart w:id="1696" w:name="_ETM_Q4_412903"/>
      <w:bookmarkEnd w:id="1695"/>
      <w:bookmarkEnd w:id="1696"/>
      <w:r>
        <w:rPr>
          <w:rFonts w:hint="cs"/>
          <w:rtl/>
        </w:rPr>
        <w:t xml:space="preserve">חזרתם מהחופשה </w:t>
      </w:r>
      <w:r w:rsidR="000B6027">
        <w:rPr>
          <w:rFonts w:hint="cs"/>
          <w:rtl/>
        </w:rPr>
        <w:t>– – –</w:t>
      </w:r>
    </w:p>
    <w:p w:rsidR="00D87F17" w:rsidRDefault="00D87F17" w:rsidP="002E18C7">
      <w:pPr>
        <w:rPr>
          <w:rtl/>
        </w:rPr>
      </w:pPr>
      <w:bookmarkStart w:id="1697" w:name="_ETM_Q4_412829"/>
      <w:bookmarkStart w:id="1698" w:name="_ETM_Q4_412900"/>
      <w:bookmarkEnd w:id="1697"/>
      <w:bookmarkEnd w:id="1698"/>
    </w:p>
    <w:p w:rsidR="00D87F17" w:rsidRDefault="00D87F17" w:rsidP="002E18C7">
      <w:pPr>
        <w:pStyle w:val="af6"/>
        <w:keepNext/>
        <w:rPr>
          <w:rtl/>
        </w:rPr>
      </w:pPr>
      <w:bookmarkStart w:id="1699" w:name="ET_yor_6423_38"/>
      <w:r w:rsidRPr="002E7B2B">
        <w:rPr>
          <w:rStyle w:val="TagStyle"/>
          <w:rtl/>
        </w:rPr>
        <w:t xml:space="preserve"> &lt;&lt; יור &gt;&gt; </w:t>
      </w:r>
      <w:r>
        <w:rPr>
          <w:rtl/>
        </w:rPr>
        <w:t>היו"ר אמיר אוחנה:</w:t>
      </w:r>
      <w:r w:rsidRPr="002E7B2B">
        <w:rPr>
          <w:rStyle w:val="TagStyle"/>
          <w:rtl/>
        </w:rPr>
        <w:t xml:space="preserve"> &lt;&lt; יור &gt;&gt;</w:t>
      </w:r>
      <w:r>
        <w:rPr>
          <w:rtl/>
        </w:rPr>
        <w:t xml:space="preserve">   </w:t>
      </w:r>
      <w:bookmarkEnd w:id="1699"/>
    </w:p>
    <w:p w:rsidR="00D87F17" w:rsidRDefault="00D87F17" w:rsidP="000B6027">
      <w:pPr>
        <w:rPr>
          <w:rtl/>
        </w:rPr>
      </w:pPr>
    </w:p>
    <w:p w:rsidR="00D87F17" w:rsidRDefault="00D87F17" w:rsidP="0006623A">
      <w:pPr>
        <w:rPr>
          <w:rtl/>
        </w:rPr>
      </w:pPr>
      <w:bookmarkStart w:id="1700" w:name="_ETM_Q4_414187"/>
      <w:bookmarkEnd w:id="1700"/>
      <w:r>
        <w:rPr>
          <w:rFonts w:hint="cs"/>
          <w:rtl/>
        </w:rPr>
        <w:t xml:space="preserve">נא לשמור על השקט. </w:t>
      </w:r>
      <w:bookmarkStart w:id="1701" w:name="_ETM_Q4_415578"/>
      <w:bookmarkEnd w:id="1701"/>
      <w:r>
        <w:rPr>
          <w:rFonts w:hint="cs"/>
          <w:rtl/>
        </w:rPr>
        <w:t>תודה. חברת הכנסת ביטון.</w:t>
      </w:r>
    </w:p>
    <w:p w:rsidR="00D87F17" w:rsidRDefault="00D87F17" w:rsidP="002E18C7">
      <w:pPr>
        <w:rPr>
          <w:rtl/>
        </w:rPr>
      </w:pPr>
      <w:bookmarkStart w:id="1702" w:name="_ETM_Q4_417178"/>
      <w:bookmarkStart w:id="1703" w:name="_ETM_Q4_417252"/>
      <w:bookmarkEnd w:id="1702"/>
      <w:bookmarkEnd w:id="1703"/>
    </w:p>
    <w:p w:rsidR="00D87F17" w:rsidRDefault="00D87F17" w:rsidP="002E18C7">
      <w:pPr>
        <w:pStyle w:val="af5"/>
        <w:keepNext/>
        <w:rPr>
          <w:rtl/>
        </w:rPr>
      </w:pPr>
      <w:bookmarkStart w:id="1704" w:name="ET_interruption_5787_39"/>
      <w:r w:rsidRPr="002E7B2B">
        <w:rPr>
          <w:rStyle w:val="TagStyle"/>
          <w:rtl/>
        </w:rPr>
        <w:t xml:space="preserve"> &lt;&lt; קריאה &gt;&gt; </w:t>
      </w:r>
      <w:r>
        <w:rPr>
          <w:rtl/>
        </w:rPr>
        <w:t>יוראי להב הרצנו (יש עתיד):</w:t>
      </w:r>
      <w:r w:rsidRPr="002E7B2B">
        <w:rPr>
          <w:rStyle w:val="TagStyle"/>
          <w:rtl/>
        </w:rPr>
        <w:t xml:space="preserve"> &lt;&lt; קריאה &gt;&gt;</w:t>
      </w:r>
      <w:r>
        <w:rPr>
          <w:rtl/>
        </w:rPr>
        <w:t xml:space="preserve">   </w:t>
      </w:r>
      <w:bookmarkEnd w:id="1704"/>
    </w:p>
    <w:p w:rsidR="00D87F17" w:rsidRDefault="00D87F17" w:rsidP="000B6027">
      <w:pPr>
        <w:rPr>
          <w:rtl/>
        </w:rPr>
      </w:pPr>
    </w:p>
    <w:p w:rsidR="00D87F17" w:rsidRDefault="00D87F17" w:rsidP="002E18C7">
      <w:pPr>
        <w:rPr>
          <w:rtl/>
        </w:rPr>
      </w:pPr>
      <w:r>
        <w:rPr>
          <w:rFonts w:hint="cs"/>
          <w:rtl/>
        </w:rPr>
        <w:t>בושה.</w:t>
      </w:r>
    </w:p>
    <w:p w:rsidR="00D87F17" w:rsidRDefault="00D87F17" w:rsidP="002E18C7">
      <w:pPr>
        <w:rPr>
          <w:rtl/>
        </w:rPr>
      </w:pPr>
    </w:p>
    <w:p w:rsidR="00D87F17" w:rsidRDefault="00D87F17" w:rsidP="002E18C7">
      <w:pPr>
        <w:pStyle w:val="af6"/>
        <w:keepNext/>
        <w:rPr>
          <w:rtl/>
        </w:rPr>
      </w:pPr>
      <w:bookmarkStart w:id="1705" w:name="ET_yor_6423_40"/>
      <w:r w:rsidRPr="002E7B2B">
        <w:rPr>
          <w:rStyle w:val="TagStyle"/>
          <w:rtl/>
        </w:rPr>
        <w:t xml:space="preserve"> &lt;&lt; יור &gt;&gt; </w:t>
      </w:r>
      <w:r>
        <w:rPr>
          <w:rtl/>
        </w:rPr>
        <w:t>היו"ר אמיר אוחנה:</w:t>
      </w:r>
      <w:r w:rsidRPr="002E7B2B">
        <w:rPr>
          <w:rStyle w:val="TagStyle"/>
          <w:rtl/>
        </w:rPr>
        <w:t xml:space="preserve"> &lt;&lt; יור &gt;&gt;</w:t>
      </w:r>
      <w:r>
        <w:rPr>
          <w:rtl/>
        </w:rPr>
        <w:t xml:space="preserve">   </w:t>
      </w:r>
      <w:bookmarkEnd w:id="1705"/>
    </w:p>
    <w:p w:rsidR="00D87F17" w:rsidRDefault="00D87F17" w:rsidP="000B6027">
      <w:pPr>
        <w:rPr>
          <w:rtl/>
        </w:rPr>
      </w:pPr>
    </w:p>
    <w:p w:rsidR="00D87F17" w:rsidRDefault="00D87F17" w:rsidP="002E18C7">
      <w:pPr>
        <w:rPr>
          <w:rtl/>
        </w:rPr>
      </w:pPr>
      <w:r>
        <w:rPr>
          <w:rFonts w:hint="cs"/>
          <w:rtl/>
        </w:rPr>
        <w:t>תודה. בבקשה.</w:t>
      </w:r>
      <w:bookmarkStart w:id="1706" w:name="_ETM_Q4_420488"/>
      <w:bookmarkEnd w:id="1706"/>
    </w:p>
    <w:p w:rsidR="00D87F17" w:rsidRDefault="00D87F17" w:rsidP="002E18C7">
      <w:pPr>
        <w:rPr>
          <w:rtl/>
        </w:rPr>
      </w:pPr>
      <w:bookmarkStart w:id="1707" w:name="_ETM_Q4_420554"/>
      <w:bookmarkEnd w:id="1707"/>
    </w:p>
    <w:p w:rsidR="00D87F17" w:rsidRDefault="00D87F17" w:rsidP="002E18C7">
      <w:pPr>
        <w:pStyle w:val="-"/>
        <w:keepNext/>
        <w:rPr>
          <w:rtl/>
        </w:rPr>
      </w:pPr>
      <w:bookmarkStart w:id="1708" w:name="ET_speakercontinue_6353_41"/>
      <w:r w:rsidRPr="002E7B2B">
        <w:rPr>
          <w:rStyle w:val="TagStyle"/>
          <w:rtl/>
        </w:rPr>
        <w:t xml:space="preserve"> &lt;&lt; דובר_המשך &gt;&gt; </w:t>
      </w:r>
      <w:r>
        <w:rPr>
          <w:rtl/>
        </w:rPr>
        <w:t>חנוך דב מלביצקי (הליכוד):</w:t>
      </w:r>
      <w:r w:rsidRPr="002E7B2B">
        <w:rPr>
          <w:rStyle w:val="TagStyle"/>
          <w:rtl/>
        </w:rPr>
        <w:t xml:space="preserve"> &lt;&lt; דובר_המשך &gt;&gt;</w:t>
      </w:r>
      <w:r>
        <w:rPr>
          <w:rtl/>
        </w:rPr>
        <w:t xml:space="preserve">   </w:t>
      </w:r>
      <w:bookmarkEnd w:id="1708"/>
    </w:p>
    <w:p w:rsidR="00D87F17" w:rsidRDefault="00D87F17" w:rsidP="000B6027">
      <w:pPr>
        <w:rPr>
          <w:rtl/>
        </w:rPr>
      </w:pPr>
    </w:p>
    <w:p w:rsidR="002D448F" w:rsidRDefault="00D87F17" w:rsidP="002D448F">
      <w:pPr>
        <w:rPr>
          <w:rtl/>
        </w:rPr>
      </w:pPr>
      <w:bookmarkStart w:id="1709" w:name="_ETM_Q4_422372"/>
      <w:bookmarkStart w:id="1710" w:name="_ETM_Q4_428129"/>
      <w:bookmarkEnd w:id="1709"/>
      <w:bookmarkEnd w:id="1710"/>
      <w:r w:rsidRPr="005B44E2">
        <w:rPr>
          <w:rtl/>
        </w:rPr>
        <w:t xml:space="preserve">בספר </w:t>
      </w:r>
      <w:bookmarkStart w:id="1711" w:name="_ETM_Q4_428699"/>
      <w:bookmarkEnd w:id="1711"/>
      <w:r w:rsidRPr="005B44E2">
        <w:rPr>
          <w:rtl/>
        </w:rPr>
        <w:t>במדבר</w:t>
      </w:r>
      <w:r>
        <w:rPr>
          <w:rFonts w:hint="cs"/>
          <w:rtl/>
        </w:rPr>
        <w:t>,</w:t>
      </w:r>
      <w:r w:rsidRPr="005B44E2">
        <w:rPr>
          <w:rtl/>
        </w:rPr>
        <w:t xml:space="preserve"> </w:t>
      </w:r>
      <w:bookmarkStart w:id="1712" w:name="_ETM_Q4_429590"/>
      <w:bookmarkEnd w:id="1712"/>
      <w:r>
        <w:rPr>
          <w:rFonts w:hint="cs"/>
          <w:rtl/>
        </w:rPr>
        <w:t>פרק</w:t>
      </w:r>
      <w:r w:rsidRPr="005B44E2">
        <w:rPr>
          <w:rtl/>
        </w:rPr>
        <w:t xml:space="preserve"> </w:t>
      </w:r>
      <w:bookmarkStart w:id="1713" w:name="_ETM_Q4_430099"/>
      <w:bookmarkEnd w:id="1713"/>
      <w:r w:rsidRPr="005B44E2">
        <w:rPr>
          <w:rtl/>
        </w:rPr>
        <w:t>כ"ג</w:t>
      </w:r>
      <w:r>
        <w:rPr>
          <w:rFonts w:hint="cs"/>
          <w:rtl/>
        </w:rPr>
        <w:t>,</w:t>
      </w:r>
      <w:bookmarkStart w:id="1714" w:name="_ETM_Q4_430730"/>
      <w:bookmarkStart w:id="1715" w:name="_ETM_Q4_431060"/>
      <w:bookmarkStart w:id="1716" w:name="_ETM_Q4_431209"/>
      <w:bookmarkEnd w:id="1714"/>
      <w:bookmarkEnd w:id="1715"/>
      <w:bookmarkEnd w:id="1716"/>
      <w:r w:rsidRPr="005B44E2">
        <w:rPr>
          <w:rtl/>
        </w:rPr>
        <w:t xml:space="preserve"> </w:t>
      </w:r>
      <w:bookmarkStart w:id="1717" w:name="_ETM_Q4_431540"/>
      <w:bookmarkEnd w:id="1717"/>
      <w:r w:rsidRPr="005B44E2">
        <w:rPr>
          <w:rtl/>
        </w:rPr>
        <w:t xml:space="preserve">פסוק </w:t>
      </w:r>
      <w:bookmarkStart w:id="1718" w:name="_ETM_Q4_431930"/>
      <w:bookmarkEnd w:id="1718"/>
      <w:r w:rsidRPr="005B44E2">
        <w:rPr>
          <w:rtl/>
        </w:rPr>
        <w:t>ט'</w:t>
      </w:r>
      <w:r>
        <w:rPr>
          <w:rFonts w:hint="cs"/>
          <w:rtl/>
        </w:rPr>
        <w:t>,</w:t>
      </w:r>
      <w:r w:rsidRPr="005B44E2">
        <w:rPr>
          <w:rtl/>
        </w:rPr>
        <w:t xml:space="preserve"> </w:t>
      </w:r>
      <w:bookmarkStart w:id="1719" w:name="_ETM_Q4_432170"/>
      <w:bookmarkEnd w:id="1719"/>
      <w:r w:rsidRPr="005B44E2">
        <w:rPr>
          <w:rtl/>
        </w:rPr>
        <w:t>כתוב</w:t>
      </w:r>
      <w:r>
        <w:rPr>
          <w:rFonts w:hint="cs"/>
          <w:rtl/>
        </w:rPr>
        <w:t>:</w:t>
      </w:r>
      <w:r w:rsidRPr="005B44E2">
        <w:rPr>
          <w:rtl/>
        </w:rPr>
        <w:t xml:space="preserve"> </w:t>
      </w:r>
      <w:bookmarkStart w:id="1720" w:name="_ETM_Q4_433599"/>
      <w:bookmarkEnd w:id="1720"/>
      <w:r>
        <w:rPr>
          <w:rFonts w:hint="cs"/>
          <w:rtl/>
        </w:rPr>
        <w:t>"</w:t>
      </w:r>
      <w:r w:rsidRPr="005B44E2">
        <w:rPr>
          <w:rtl/>
        </w:rPr>
        <w:t>כ</w:t>
      </w:r>
      <w:r>
        <w:rPr>
          <w:rFonts w:hint="cs"/>
          <w:rtl/>
        </w:rPr>
        <w:t>י</w:t>
      </w:r>
      <w:r w:rsidRPr="005B44E2">
        <w:rPr>
          <w:rtl/>
        </w:rPr>
        <w:t xml:space="preserve"> </w:t>
      </w:r>
      <w:bookmarkStart w:id="1721" w:name="_ETM_Q4_433930"/>
      <w:bookmarkEnd w:id="1721"/>
      <w:r>
        <w:rPr>
          <w:rFonts w:hint="cs"/>
          <w:rtl/>
        </w:rPr>
        <w:t>מ</w:t>
      </w:r>
      <w:r w:rsidRPr="005B44E2">
        <w:rPr>
          <w:rtl/>
        </w:rPr>
        <w:t xml:space="preserve">ראש </w:t>
      </w:r>
      <w:bookmarkStart w:id="1722" w:name="_ETM_Q4_434200"/>
      <w:bookmarkEnd w:id="1722"/>
      <w:r w:rsidRPr="00930E97">
        <w:rPr>
          <w:rtl/>
        </w:rPr>
        <w:t>צֻרִ</w:t>
      </w:r>
      <w:r w:rsidRPr="005B44E2">
        <w:rPr>
          <w:rtl/>
        </w:rPr>
        <w:t xml:space="preserve">ים </w:t>
      </w:r>
      <w:bookmarkStart w:id="1723" w:name="_ETM_Q4_434590"/>
      <w:bookmarkEnd w:id="1723"/>
      <w:proofErr w:type="spellStart"/>
      <w:r>
        <w:rPr>
          <w:rFonts w:hint="cs"/>
          <w:rtl/>
        </w:rPr>
        <w:t>אראנו</w:t>
      </w:r>
      <w:proofErr w:type="spellEnd"/>
      <w:r w:rsidRPr="005B44E2">
        <w:rPr>
          <w:rtl/>
        </w:rPr>
        <w:t xml:space="preserve"> </w:t>
      </w:r>
      <w:bookmarkStart w:id="1724" w:name="_ETM_Q4_435490"/>
      <w:bookmarkEnd w:id="1724"/>
      <w:r w:rsidRPr="005B44E2">
        <w:rPr>
          <w:rtl/>
        </w:rPr>
        <w:t>ו</w:t>
      </w:r>
      <w:r>
        <w:rPr>
          <w:rFonts w:hint="cs"/>
          <w:rtl/>
        </w:rPr>
        <w:t xml:space="preserve">מגבעות </w:t>
      </w:r>
      <w:proofErr w:type="spellStart"/>
      <w:r>
        <w:rPr>
          <w:rFonts w:hint="cs"/>
          <w:rtl/>
        </w:rPr>
        <w:t>אשורנו</w:t>
      </w:r>
      <w:proofErr w:type="spellEnd"/>
      <w:r>
        <w:rPr>
          <w:rFonts w:hint="cs"/>
          <w:rtl/>
        </w:rPr>
        <w:t xml:space="preserve">, </w:t>
      </w:r>
      <w:bookmarkStart w:id="1725" w:name="_ETM_Q4_437569"/>
      <w:bookmarkEnd w:id="1725"/>
      <w:r>
        <w:rPr>
          <w:rFonts w:hint="cs"/>
          <w:rtl/>
        </w:rPr>
        <w:t xml:space="preserve">הן </w:t>
      </w:r>
      <w:r w:rsidRPr="005B44E2">
        <w:rPr>
          <w:rtl/>
        </w:rPr>
        <w:t xml:space="preserve">עם </w:t>
      </w:r>
      <w:bookmarkStart w:id="1726" w:name="_ETM_Q4_437629"/>
      <w:bookmarkEnd w:id="1726"/>
      <w:r w:rsidRPr="005B44E2">
        <w:rPr>
          <w:rtl/>
        </w:rPr>
        <w:t xml:space="preserve">לבדד </w:t>
      </w:r>
      <w:bookmarkStart w:id="1727" w:name="_ETM_Q4_438139"/>
      <w:bookmarkEnd w:id="1727"/>
      <w:r w:rsidRPr="005B44E2">
        <w:rPr>
          <w:rtl/>
        </w:rPr>
        <w:t>יש</w:t>
      </w:r>
      <w:r w:rsidRPr="00930E97">
        <w:rPr>
          <w:rtl/>
        </w:rPr>
        <w:t>כֹּן</w:t>
      </w:r>
      <w:r w:rsidRPr="005B44E2">
        <w:rPr>
          <w:rtl/>
        </w:rPr>
        <w:t xml:space="preserve"> </w:t>
      </w:r>
      <w:bookmarkStart w:id="1728" w:name="_ETM_Q4_438560"/>
      <w:bookmarkEnd w:id="1728"/>
      <w:r>
        <w:rPr>
          <w:rtl/>
        </w:rPr>
        <w:t>ובגו</w:t>
      </w:r>
      <w:r w:rsidRPr="005B44E2">
        <w:rPr>
          <w:rtl/>
        </w:rPr>
        <w:t xml:space="preserve">ים </w:t>
      </w:r>
      <w:bookmarkStart w:id="1729" w:name="_ETM_Q4_439009"/>
      <w:bookmarkEnd w:id="1729"/>
      <w:r w:rsidRPr="005B44E2">
        <w:rPr>
          <w:rtl/>
        </w:rPr>
        <w:t xml:space="preserve">לא </w:t>
      </w:r>
      <w:bookmarkStart w:id="1730" w:name="_ETM_Q4_439129"/>
      <w:bookmarkEnd w:id="1730"/>
      <w:r w:rsidRPr="005B44E2">
        <w:rPr>
          <w:rtl/>
        </w:rPr>
        <w:t>יתחשב</w:t>
      </w:r>
      <w:r>
        <w:rPr>
          <w:rFonts w:hint="cs"/>
          <w:rtl/>
        </w:rPr>
        <w:t>".</w:t>
      </w:r>
      <w:r w:rsidRPr="005B44E2">
        <w:rPr>
          <w:rtl/>
        </w:rPr>
        <w:t xml:space="preserve"> </w:t>
      </w:r>
      <w:bookmarkStart w:id="1731" w:name="_ETM_Q4_440710"/>
      <w:bookmarkEnd w:id="1731"/>
      <w:r w:rsidRPr="005B44E2">
        <w:rPr>
          <w:rtl/>
        </w:rPr>
        <w:t xml:space="preserve">אולי בניגוד </w:t>
      </w:r>
      <w:bookmarkStart w:id="1732" w:name="_ETM_Q4_441220"/>
      <w:bookmarkStart w:id="1733" w:name="_ETM_Q4_441430"/>
      <w:bookmarkEnd w:id="1732"/>
      <w:bookmarkEnd w:id="1733"/>
      <w:r w:rsidRPr="005B44E2">
        <w:rPr>
          <w:rtl/>
        </w:rPr>
        <w:t>ל</w:t>
      </w:r>
      <w:bookmarkStart w:id="1734" w:name="_ETM_Q4_441520"/>
      <w:bookmarkEnd w:id="1734"/>
      <w:r w:rsidRPr="005B44E2">
        <w:rPr>
          <w:rtl/>
        </w:rPr>
        <w:t xml:space="preserve">נטייה </w:t>
      </w:r>
      <w:bookmarkStart w:id="1735" w:name="_ETM_Q4_441970"/>
      <w:bookmarkEnd w:id="1735"/>
      <w:r w:rsidRPr="005B44E2">
        <w:rPr>
          <w:rtl/>
        </w:rPr>
        <w:t xml:space="preserve">הטבעית </w:t>
      </w:r>
      <w:bookmarkStart w:id="1736" w:name="_ETM_Q4_442480"/>
      <w:bookmarkEnd w:id="1736"/>
      <w:r w:rsidRPr="005B44E2">
        <w:rPr>
          <w:rtl/>
        </w:rPr>
        <w:t xml:space="preserve">לפרש </w:t>
      </w:r>
      <w:bookmarkStart w:id="1737" w:name="_ETM_Q4_442900"/>
      <w:bookmarkEnd w:id="1737"/>
      <w:r w:rsidRPr="005B44E2">
        <w:rPr>
          <w:rtl/>
        </w:rPr>
        <w:t xml:space="preserve">את </w:t>
      </w:r>
      <w:bookmarkStart w:id="1738" w:name="_ETM_Q4_443050"/>
      <w:bookmarkEnd w:id="1738"/>
      <w:r w:rsidRPr="005B44E2">
        <w:rPr>
          <w:rtl/>
        </w:rPr>
        <w:t xml:space="preserve">הפסוק </w:t>
      </w:r>
      <w:bookmarkStart w:id="1739" w:name="_ETM_Q4_444010"/>
      <w:bookmarkEnd w:id="1739"/>
      <w:r w:rsidRPr="005B44E2">
        <w:rPr>
          <w:rtl/>
        </w:rPr>
        <w:t>כ</w:t>
      </w:r>
      <w:bookmarkStart w:id="1740" w:name="_ETM_Q4_444160"/>
      <w:bookmarkEnd w:id="1740"/>
      <w:r w:rsidRPr="005B44E2">
        <w:rPr>
          <w:rtl/>
        </w:rPr>
        <w:t xml:space="preserve">כזה </w:t>
      </w:r>
      <w:bookmarkStart w:id="1741" w:name="_ETM_Q4_444460"/>
      <w:bookmarkEnd w:id="1741"/>
      <w:r w:rsidRPr="005B44E2">
        <w:rPr>
          <w:rtl/>
        </w:rPr>
        <w:t xml:space="preserve">שמאפשר </w:t>
      </w:r>
      <w:bookmarkStart w:id="1742" w:name="_ETM_Q4_445000"/>
      <w:bookmarkEnd w:id="1742"/>
      <w:r w:rsidRPr="005B44E2">
        <w:rPr>
          <w:rtl/>
        </w:rPr>
        <w:t xml:space="preserve">לנו </w:t>
      </w:r>
      <w:bookmarkStart w:id="1743" w:name="_ETM_Q4_445240"/>
      <w:bookmarkEnd w:id="1743"/>
      <w:r w:rsidRPr="005B44E2">
        <w:rPr>
          <w:rtl/>
        </w:rPr>
        <w:t xml:space="preserve">לא </w:t>
      </w:r>
      <w:bookmarkStart w:id="1744" w:name="_ETM_Q4_445420"/>
      <w:bookmarkEnd w:id="1744"/>
      <w:r w:rsidRPr="005B44E2">
        <w:rPr>
          <w:rtl/>
        </w:rPr>
        <w:t xml:space="preserve">להתחשב </w:t>
      </w:r>
      <w:bookmarkStart w:id="1745" w:name="_ETM_Q4_445960"/>
      <w:bookmarkEnd w:id="1745"/>
      <w:r w:rsidRPr="005B44E2">
        <w:rPr>
          <w:rtl/>
        </w:rPr>
        <w:t>בגויים</w:t>
      </w:r>
      <w:r>
        <w:rPr>
          <w:rFonts w:hint="cs"/>
          <w:rtl/>
        </w:rPr>
        <w:t>,</w:t>
      </w:r>
      <w:r w:rsidRPr="005B44E2">
        <w:rPr>
          <w:rtl/>
        </w:rPr>
        <w:t xml:space="preserve"> </w:t>
      </w:r>
      <w:bookmarkStart w:id="1746" w:name="_ETM_Q4_447069"/>
      <w:bookmarkEnd w:id="1746"/>
      <w:r w:rsidRPr="005B44E2">
        <w:rPr>
          <w:rtl/>
        </w:rPr>
        <w:t xml:space="preserve">הרי </w:t>
      </w:r>
      <w:bookmarkStart w:id="1747" w:name="_ETM_Q4_447310"/>
      <w:bookmarkEnd w:id="1747"/>
      <w:r w:rsidRPr="005B44E2">
        <w:rPr>
          <w:rtl/>
        </w:rPr>
        <w:t xml:space="preserve">שרוב </w:t>
      </w:r>
      <w:bookmarkStart w:id="1748" w:name="_ETM_Q4_447669"/>
      <w:bookmarkEnd w:id="1748"/>
      <w:r w:rsidRPr="005B44E2">
        <w:rPr>
          <w:rtl/>
        </w:rPr>
        <w:t>המפרשים</w:t>
      </w:r>
      <w:bookmarkStart w:id="1749" w:name="_ETM_Q4_448360"/>
      <w:bookmarkEnd w:id="1749"/>
      <w:r>
        <w:rPr>
          <w:rFonts w:hint="cs"/>
          <w:rtl/>
        </w:rPr>
        <w:t xml:space="preserve"> –</w:t>
      </w:r>
      <w:r w:rsidRPr="005B44E2">
        <w:rPr>
          <w:rtl/>
        </w:rPr>
        <w:t xml:space="preserve"> </w:t>
      </w:r>
      <w:bookmarkStart w:id="1750" w:name="_ETM_Q4_448720"/>
      <w:bookmarkEnd w:id="1750"/>
      <w:proofErr w:type="spellStart"/>
      <w:r w:rsidRPr="005B44E2">
        <w:rPr>
          <w:rtl/>
        </w:rPr>
        <w:t>שטיינזלץ</w:t>
      </w:r>
      <w:proofErr w:type="spellEnd"/>
      <w:r>
        <w:rPr>
          <w:rFonts w:hint="cs"/>
          <w:rtl/>
        </w:rPr>
        <w:t>, "ה</w:t>
      </w:r>
      <w:bookmarkStart w:id="1751" w:name="_ETM_Q4_449970"/>
      <w:bookmarkEnd w:id="1751"/>
      <w:r>
        <w:rPr>
          <w:rFonts w:hint="cs"/>
          <w:rtl/>
        </w:rPr>
        <w:t>עמק דבר</w:t>
      </w:r>
      <w:bookmarkStart w:id="1752" w:name="_ETM_Q4_449560"/>
      <w:bookmarkStart w:id="1753" w:name="_ETM_Q4_449919"/>
      <w:bookmarkStart w:id="1754" w:name="_ETM_Q4_450250"/>
      <w:bookmarkEnd w:id="1752"/>
      <w:bookmarkEnd w:id="1753"/>
      <w:bookmarkEnd w:id="1754"/>
      <w:r>
        <w:rPr>
          <w:rFonts w:hint="cs"/>
          <w:rtl/>
        </w:rPr>
        <w:t xml:space="preserve">", </w:t>
      </w:r>
      <w:r w:rsidRPr="005B44E2">
        <w:rPr>
          <w:rtl/>
        </w:rPr>
        <w:t xml:space="preserve">ואחרים </w:t>
      </w:r>
      <w:bookmarkStart w:id="1755" w:name="_ETM_Q4_451360"/>
      <w:bookmarkEnd w:id="1755"/>
      <w:r w:rsidRPr="005B44E2">
        <w:rPr>
          <w:rtl/>
        </w:rPr>
        <w:t xml:space="preserve">מסבירים </w:t>
      </w:r>
      <w:bookmarkStart w:id="1756" w:name="_ETM_Q4_451930"/>
      <w:bookmarkEnd w:id="1756"/>
      <w:r w:rsidRPr="005B44E2">
        <w:rPr>
          <w:rtl/>
        </w:rPr>
        <w:t xml:space="preserve">שאנחנו </w:t>
      </w:r>
      <w:bookmarkStart w:id="1757" w:name="_ETM_Q4_452470"/>
      <w:bookmarkEnd w:id="1757"/>
      <w:r>
        <w:rPr>
          <w:rFonts w:hint="cs"/>
          <w:rtl/>
        </w:rPr>
        <w:t>ה</w:t>
      </w:r>
      <w:r w:rsidRPr="005B44E2">
        <w:rPr>
          <w:rtl/>
        </w:rPr>
        <w:t xml:space="preserve">ם </w:t>
      </w:r>
      <w:bookmarkStart w:id="1758" w:name="_ETM_Q4_452560"/>
      <w:bookmarkEnd w:id="1758"/>
      <w:r w:rsidRPr="005B44E2">
        <w:rPr>
          <w:rtl/>
        </w:rPr>
        <w:t xml:space="preserve">אלה </w:t>
      </w:r>
      <w:bookmarkStart w:id="1759" w:name="_ETM_Q4_452770"/>
      <w:bookmarkEnd w:id="1759"/>
      <w:r w:rsidRPr="005B44E2">
        <w:rPr>
          <w:rtl/>
        </w:rPr>
        <w:t xml:space="preserve">שלא </w:t>
      </w:r>
      <w:bookmarkStart w:id="1760" w:name="_ETM_Q4_453009"/>
      <w:bookmarkEnd w:id="1760"/>
      <w:r w:rsidRPr="005B44E2">
        <w:rPr>
          <w:rtl/>
        </w:rPr>
        <w:t xml:space="preserve">נחשבים </w:t>
      </w:r>
      <w:bookmarkStart w:id="1761" w:name="_ETM_Q4_453490"/>
      <w:bookmarkEnd w:id="1761"/>
      <w:r w:rsidRPr="005B44E2">
        <w:rPr>
          <w:rtl/>
        </w:rPr>
        <w:t xml:space="preserve">בין </w:t>
      </w:r>
      <w:bookmarkStart w:id="1762" w:name="_ETM_Q4_453669"/>
      <w:bookmarkEnd w:id="1762"/>
      <w:r w:rsidRPr="005B44E2">
        <w:rPr>
          <w:rtl/>
        </w:rPr>
        <w:t>העמים</w:t>
      </w:r>
      <w:bookmarkStart w:id="1763" w:name="_ETM_Q4_454800"/>
      <w:bookmarkEnd w:id="1763"/>
      <w:r>
        <w:rPr>
          <w:rFonts w:hint="cs"/>
          <w:rtl/>
        </w:rPr>
        <w:t xml:space="preserve">, </w:t>
      </w:r>
      <w:r w:rsidRPr="005B44E2">
        <w:rPr>
          <w:rtl/>
        </w:rPr>
        <w:t>ו</w:t>
      </w:r>
      <w:bookmarkStart w:id="1764" w:name="_ETM_Q4_454920"/>
      <w:bookmarkEnd w:id="1764"/>
      <w:r w:rsidRPr="005B44E2">
        <w:rPr>
          <w:rtl/>
        </w:rPr>
        <w:t xml:space="preserve">במילים </w:t>
      </w:r>
      <w:bookmarkStart w:id="1765" w:name="_ETM_Q4_455310"/>
      <w:bookmarkEnd w:id="1765"/>
      <w:r w:rsidRPr="005B44E2">
        <w:rPr>
          <w:rtl/>
        </w:rPr>
        <w:t>אחרות</w:t>
      </w:r>
      <w:r w:rsidR="002D448F">
        <w:rPr>
          <w:rFonts w:hint="cs"/>
          <w:rtl/>
        </w:rPr>
        <w:t>,</w:t>
      </w:r>
      <w:r w:rsidRPr="005B44E2">
        <w:rPr>
          <w:rtl/>
        </w:rPr>
        <w:t xml:space="preserve"> </w:t>
      </w:r>
      <w:bookmarkStart w:id="1766" w:name="_ETM_Q4_456170"/>
      <w:bookmarkEnd w:id="1766"/>
      <w:r w:rsidRPr="005B44E2">
        <w:rPr>
          <w:rtl/>
        </w:rPr>
        <w:t xml:space="preserve">אנחנו </w:t>
      </w:r>
      <w:bookmarkStart w:id="1767" w:name="_ETM_Q4_456740"/>
      <w:bookmarkEnd w:id="1767"/>
      <w:r w:rsidRPr="005B44E2">
        <w:rPr>
          <w:rtl/>
        </w:rPr>
        <w:t xml:space="preserve">לא </w:t>
      </w:r>
      <w:bookmarkStart w:id="1768" w:name="_ETM_Q4_456860"/>
      <w:bookmarkEnd w:id="1768"/>
      <w:r w:rsidRPr="005B44E2">
        <w:rPr>
          <w:rtl/>
        </w:rPr>
        <w:t xml:space="preserve">חלק </w:t>
      </w:r>
      <w:bookmarkStart w:id="1769" w:name="_ETM_Q4_457190"/>
      <w:bookmarkEnd w:id="1769"/>
      <w:r w:rsidRPr="005B44E2">
        <w:rPr>
          <w:rtl/>
        </w:rPr>
        <w:t xml:space="preserve">ממשפחת </w:t>
      </w:r>
      <w:bookmarkStart w:id="1770" w:name="_ETM_Q4_457790"/>
      <w:bookmarkEnd w:id="1770"/>
      <w:r w:rsidRPr="005B44E2">
        <w:rPr>
          <w:rtl/>
        </w:rPr>
        <w:t>העמים</w:t>
      </w:r>
      <w:r>
        <w:rPr>
          <w:rFonts w:hint="cs"/>
          <w:rtl/>
        </w:rPr>
        <w:t>.</w:t>
      </w:r>
      <w:r w:rsidRPr="005B44E2">
        <w:rPr>
          <w:rtl/>
        </w:rPr>
        <w:t xml:space="preserve"> </w:t>
      </w:r>
      <w:bookmarkStart w:id="1771" w:name="_ETM_Q4_459110"/>
      <w:bookmarkEnd w:id="1771"/>
      <w:r w:rsidRPr="005B44E2">
        <w:rPr>
          <w:rtl/>
        </w:rPr>
        <w:t xml:space="preserve">רבי </w:t>
      </w:r>
      <w:bookmarkStart w:id="1772" w:name="_ETM_Q4_459439"/>
      <w:bookmarkEnd w:id="1772"/>
      <w:r w:rsidRPr="005B44E2">
        <w:rPr>
          <w:rtl/>
        </w:rPr>
        <w:t xml:space="preserve">יהודה </w:t>
      </w:r>
      <w:bookmarkStart w:id="1773" w:name="_ETM_Q4_459740"/>
      <w:bookmarkEnd w:id="1773"/>
      <w:r>
        <w:rPr>
          <w:rFonts w:hint="cs"/>
          <w:rtl/>
        </w:rPr>
        <w:t>לייב</w:t>
      </w:r>
      <w:r w:rsidRPr="005B44E2">
        <w:rPr>
          <w:rtl/>
        </w:rPr>
        <w:t xml:space="preserve"> </w:t>
      </w:r>
      <w:bookmarkStart w:id="1774" w:name="_ETM_Q4_460069"/>
      <w:bookmarkEnd w:id="1774"/>
      <w:r>
        <w:rPr>
          <w:rFonts w:hint="cs"/>
          <w:rtl/>
        </w:rPr>
        <w:t>אשלג,</w:t>
      </w:r>
      <w:r w:rsidRPr="005B44E2">
        <w:rPr>
          <w:rtl/>
        </w:rPr>
        <w:t xml:space="preserve"> </w:t>
      </w:r>
      <w:bookmarkStart w:id="1775" w:name="_ETM_Q4_460490"/>
      <w:bookmarkEnd w:id="1775"/>
      <w:r>
        <w:rPr>
          <w:rFonts w:hint="cs"/>
          <w:rtl/>
        </w:rPr>
        <w:t>ה</w:t>
      </w:r>
      <w:r w:rsidRPr="005B44E2">
        <w:rPr>
          <w:rtl/>
        </w:rPr>
        <w:t xml:space="preserve">ידוע </w:t>
      </w:r>
      <w:bookmarkStart w:id="1776" w:name="_ETM_Q4_461479"/>
      <w:bookmarkEnd w:id="1776"/>
      <w:r w:rsidRPr="005B44E2">
        <w:rPr>
          <w:rtl/>
        </w:rPr>
        <w:t>כ</w:t>
      </w:r>
      <w:r>
        <w:rPr>
          <w:rFonts w:hint="cs"/>
          <w:rtl/>
        </w:rPr>
        <w:t>"</w:t>
      </w:r>
      <w:r w:rsidRPr="005B44E2">
        <w:rPr>
          <w:rtl/>
        </w:rPr>
        <w:t xml:space="preserve">בעל </w:t>
      </w:r>
      <w:bookmarkStart w:id="1777" w:name="_ETM_Q4_461930"/>
      <w:bookmarkEnd w:id="1777"/>
      <w:r w:rsidRPr="005B44E2">
        <w:rPr>
          <w:rtl/>
        </w:rPr>
        <w:t>הסולם</w:t>
      </w:r>
      <w:r>
        <w:rPr>
          <w:rFonts w:hint="cs"/>
          <w:rtl/>
        </w:rPr>
        <w:t>",</w:t>
      </w:r>
      <w:r w:rsidRPr="005B44E2">
        <w:rPr>
          <w:rtl/>
        </w:rPr>
        <w:t xml:space="preserve"> </w:t>
      </w:r>
      <w:bookmarkStart w:id="1778" w:name="_ETM_Q4_462680"/>
      <w:bookmarkEnd w:id="1778"/>
      <w:r w:rsidRPr="005B44E2">
        <w:rPr>
          <w:rtl/>
        </w:rPr>
        <w:t xml:space="preserve">כותב </w:t>
      </w:r>
      <w:bookmarkStart w:id="1779" w:name="_ETM_Q4_463069"/>
      <w:bookmarkEnd w:id="1779"/>
      <w:r w:rsidRPr="005B44E2">
        <w:rPr>
          <w:rtl/>
        </w:rPr>
        <w:t xml:space="preserve">בכתבי </w:t>
      </w:r>
      <w:bookmarkStart w:id="1780" w:name="_ETM_Q4_463520"/>
      <w:bookmarkEnd w:id="1780"/>
      <w:r w:rsidRPr="005B44E2">
        <w:rPr>
          <w:rtl/>
        </w:rPr>
        <w:t xml:space="preserve">הדור </w:t>
      </w:r>
      <w:bookmarkStart w:id="1781" w:name="_ETM_Q4_463759"/>
      <w:bookmarkEnd w:id="1781"/>
      <w:r w:rsidRPr="005B44E2">
        <w:rPr>
          <w:rtl/>
        </w:rPr>
        <w:t xml:space="preserve">האחרון </w:t>
      </w:r>
      <w:bookmarkStart w:id="1782" w:name="_ETM_Q4_464210"/>
      <w:bookmarkEnd w:id="1782"/>
      <w:r w:rsidRPr="005B44E2">
        <w:rPr>
          <w:rtl/>
        </w:rPr>
        <w:t>כך</w:t>
      </w:r>
      <w:r>
        <w:rPr>
          <w:rFonts w:hint="cs"/>
          <w:rtl/>
        </w:rPr>
        <w:t>:</w:t>
      </w:r>
      <w:r w:rsidRPr="005B44E2">
        <w:rPr>
          <w:rtl/>
        </w:rPr>
        <w:t xml:space="preserve"> </w:t>
      </w:r>
      <w:bookmarkStart w:id="1783" w:name="_ETM_Q4_465279"/>
      <w:bookmarkEnd w:id="1783"/>
      <w:r w:rsidRPr="005B44E2">
        <w:rPr>
          <w:rtl/>
        </w:rPr>
        <w:t xml:space="preserve">ישראל </w:t>
      </w:r>
      <w:bookmarkStart w:id="1784" w:name="_ETM_Q4_465909"/>
      <w:bookmarkEnd w:id="1784"/>
      <w:r>
        <w:rPr>
          <w:rFonts w:hint="cs"/>
          <w:rtl/>
        </w:rPr>
        <w:t>שנוא</w:t>
      </w:r>
      <w:r w:rsidRPr="005B44E2">
        <w:rPr>
          <w:rtl/>
        </w:rPr>
        <w:t xml:space="preserve">ים </w:t>
      </w:r>
      <w:bookmarkStart w:id="1785" w:name="_ETM_Q4_466389"/>
      <w:bookmarkEnd w:id="1785"/>
      <w:r w:rsidRPr="005B44E2">
        <w:rPr>
          <w:rtl/>
        </w:rPr>
        <w:t xml:space="preserve">מכל </w:t>
      </w:r>
      <w:bookmarkStart w:id="1786" w:name="_ETM_Q4_466689"/>
      <w:bookmarkEnd w:id="1786"/>
      <w:r w:rsidRPr="005B44E2">
        <w:rPr>
          <w:rtl/>
        </w:rPr>
        <w:t>האומות</w:t>
      </w:r>
      <w:r>
        <w:rPr>
          <w:rFonts w:hint="cs"/>
          <w:rtl/>
        </w:rPr>
        <w:t>,</w:t>
      </w:r>
      <w:r w:rsidRPr="005B44E2">
        <w:rPr>
          <w:rtl/>
        </w:rPr>
        <w:t xml:space="preserve"> </w:t>
      </w:r>
      <w:bookmarkStart w:id="1787" w:name="_ETM_Q4_467839"/>
      <w:bookmarkEnd w:id="1787"/>
      <w:r w:rsidRPr="005B44E2">
        <w:rPr>
          <w:rtl/>
        </w:rPr>
        <w:t xml:space="preserve">אם </w:t>
      </w:r>
      <w:bookmarkStart w:id="1788" w:name="_ETM_Q4_467990"/>
      <w:bookmarkEnd w:id="1788"/>
      <w:r w:rsidRPr="005B44E2">
        <w:rPr>
          <w:rtl/>
        </w:rPr>
        <w:t xml:space="preserve">מטעם </w:t>
      </w:r>
      <w:bookmarkStart w:id="1789" w:name="_ETM_Q4_468410"/>
      <w:bookmarkEnd w:id="1789"/>
      <w:r w:rsidRPr="005B44E2">
        <w:rPr>
          <w:rtl/>
        </w:rPr>
        <w:t>דת</w:t>
      </w:r>
      <w:r>
        <w:rPr>
          <w:rFonts w:hint="cs"/>
          <w:rtl/>
        </w:rPr>
        <w:t>,</w:t>
      </w:r>
      <w:r w:rsidRPr="005B44E2">
        <w:rPr>
          <w:rtl/>
        </w:rPr>
        <w:t xml:space="preserve"> </w:t>
      </w:r>
      <w:bookmarkStart w:id="1790" w:name="_ETM_Q4_468919"/>
      <w:bookmarkEnd w:id="1790"/>
      <w:r>
        <w:rPr>
          <w:rFonts w:hint="cs"/>
          <w:rtl/>
        </w:rPr>
        <w:t xml:space="preserve">אם </w:t>
      </w:r>
      <w:r w:rsidRPr="005B44E2">
        <w:rPr>
          <w:rtl/>
        </w:rPr>
        <w:t xml:space="preserve">מטעם </w:t>
      </w:r>
      <w:bookmarkStart w:id="1791" w:name="_ETM_Q4_469339"/>
      <w:bookmarkEnd w:id="1791"/>
      <w:r w:rsidRPr="005B44E2">
        <w:rPr>
          <w:rtl/>
        </w:rPr>
        <w:t>גזע</w:t>
      </w:r>
      <w:r>
        <w:rPr>
          <w:rFonts w:hint="cs"/>
          <w:rtl/>
        </w:rPr>
        <w:t>,</w:t>
      </w:r>
      <w:r w:rsidRPr="005B44E2">
        <w:rPr>
          <w:rtl/>
        </w:rPr>
        <w:t xml:space="preserve"> </w:t>
      </w:r>
      <w:bookmarkStart w:id="1792" w:name="_ETM_Q4_469970"/>
      <w:bookmarkEnd w:id="1792"/>
      <w:r>
        <w:rPr>
          <w:rFonts w:hint="cs"/>
          <w:rtl/>
        </w:rPr>
        <w:t>אם</w:t>
      </w:r>
      <w:r w:rsidRPr="005B44E2">
        <w:rPr>
          <w:rtl/>
        </w:rPr>
        <w:t xml:space="preserve"> </w:t>
      </w:r>
      <w:bookmarkStart w:id="1793" w:name="_ETM_Q4_470060"/>
      <w:bookmarkEnd w:id="1793"/>
      <w:r w:rsidRPr="005B44E2">
        <w:rPr>
          <w:rtl/>
        </w:rPr>
        <w:t xml:space="preserve">מטעם </w:t>
      </w:r>
      <w:bookmarkStart w:id="1794" w:name="_ETM_Q4_470419"/>
      <w:bookmarkEnd w:id="1794"/>
      <w:r w:rsidRPr="005B44E2">
        <w:rPr>
          <w:rtl/>
        </w:rPr>
        <w:t>קפיטליזם</w:t>
      </w:r>
      <w:r>
        <w:rPr>
          <w:rFonts w:hint="cs"/>
          <w:rtl/>
        </w:rPr>
        <w:t>,</w:t>
      </w:r>
      <w:r w:rsidRPr="005B44E2">
        <w:rPr>
          <w:rtl/>
        </w:rPr>
        <w:t xml:space="preserve"> </w:t>
      </w:r>
      <w:bookmarkStart w:id="1795" w:name="_ETM_Q4_471290"/>
      <w:bookmarkEnd w:id="1795"/>
      <w:r>
        <w:rPr>
          <w:rFonts w:hint="cs"/>
          <w:rtl/>
        </w:rPr>
        <w:t>אם</w:t>
      </w:r>
      <w:r w:rsidRPr="005B44E2">
        <w:rPr>
          <w:rtl/>
        </w:rPr>
        <w:t xml:space="preserve"> </w:t>
      </w:r>
      <w:bookmarkStart w:id="1796" w:name="_ETM_Q4_471350"/>
      <w:bookmarkEnd w:id="1796"/>
      <w:r w:rsidRPr="005B44E2">
        <w:rPr>
          <w:rtl/>
        </w:rPr>
        <w:t xml:space="preserve">מטעם </w:t>
      </w:r>
      <w:bookmarkStart w:id="1797" w:name="_ETM_Q4_471710"/>
      <w:bookmarkEnd w:id="1797"/>
      <w:r w:rsidRPr="005B44E2">
        <w:rPr>
          <w:rtl/>
        </w:rPr>
        <w:t>קומוניזם</w:t>
      </w:r>
      <w:r>
        <w:rPr>
          <w:rFonts w:hint="cs"/>
          <w:rtl/>
        </w:rPr>
        <w:t>,</w:t>
      </w:r>
      <w:r w:rsidRPr="005B44E2">
        <w:rPr>
          <w:rtl/>
        </w:rPr>
        <w:t xml:space="preserve"> </w:t>
      </w:r>
      <w:bookmarkStart w:id="1798" w:name="_ETM_Q4_472940"/>
      <w:bookmarkStart w:id="1799" w:name="_ETM_Q4_473120"/>
      <w:bookmarkEnd w:id="1798"/>
      <w:bookmarkEnd w:id="1799"/>
      <w:r>
        <w:rPr>
          <w:rFonts w:hint="cs"/>
          <w:rtl/>
        </w:rPr>
        <w:t>אם מטעם</w:t>
      </w:r>
      <w:r w:rsidRPr="005B44E2">
        <w:rPr>
          <w:rtl/>
        </w:rPr>
        <w:t xml:space="preserve"> </w:t>
      </w:r>
      <w:bookmarkStart w:id="1800" w:name="_ETM_Q4_473479"/>
      <w:bookmarkEnd w:id="1800"/>
      <w:proofErr w:type="spellStart"/>
      <w:r w:rsidRPr="005B44E2">
        <w:rPr>
          <w:rtl/>
        </w:rPr>
        <w:t>קוסמו</w:t>
      </w:r>
      <w:r>
        <w:rPr>
          <w:rFonts w:hint="cs"/>
          <w:rtl/>
        </w:rPr>
        <w:t>פוליטיזם</w:t>
      </w:r>
      <w:bookmarkStart w:id="1801" w:name="_ETM_Q4_473839"/>
      <w:bookmarkEnd w:id="1801"/>
      <w:proofErr w:type="spellEnd"/>
      <w:r w:rsidRPr="005B44E2">
        <w:rPr>
          <w:rtl/>
        </w:rPr>
        <w:t xml:space="preserve"> </w:t>
      </w:r>
      <w:bookmarkStart w:id="1802" w:name="_ETM_Q4_474650"/>
      <w:bookmarkEnd w:id="1802"/>
      <w:proofErr w:type="spellStart"/>
      <w:r w:rsidRPr="005B44E2">
        <w:rPr>
          <w:rtl/>
        </w:rPr>
        <w:t>וכ</w:t>
      </w:r>
      <w:bookmarkStart w:id="1803" w:name="_ETM_Q4_475730"/>
      <w:bookmarkEnd w:id="1803"/>
      <w:r>
        <w:rPr>
          <w:rFonts w:hint="cs"/>
          <w:rtl/>
        </w:rPr>
        <w:t>ו</w:t>
      </w:r>
      <w:proofErr w:type="spellEnd"/>
      <w:r>
        <w:rPr>
          <w:rFonts w:hint="cs"/>
          <w:rtl/>
        </w:rPr>
        <w:t xml:space="preserve">', </w:t>
      </w:r>
      <w:r w:rsidRPr="005B44E2">
        <w:rPr>
          <w:rtl/>
        </w:rPr>
        <w:t xml:space="preserve">כי </w:t>
      </w:r>
      <w:bookmarkStart w:id="1804" w:name="_ETM_Q4_475940"/>
      <w:bookmarkEnd w:id="1804"/>
      <w:r w:rsidRPr="005B44E2">
        <w:rPr>
          <w:rtl/>
        </w:rPr>
        <w:t xml:space="preserve">השנאה </w:t>
      </w:r>
      <w:bookmarkStart w:id="1805" w:name="_ETM_Q4_476630"/>
      <w:bookmarkEnd w:id="1805"/>
      <w:r w:rsidRPr="005B44E2">
        <w:rPr>
          <w:rtl/>
        </w:rPr>
        <w:t xml:space="preserve">קודמת </w:t>
      </w:r>
      <w:bookmarkStart w:id="1806" w:name="_ETM_Q4_477140"/>
      <w:bookmarkEnd w:id="1806"/>
      <w:r w:rsidRPr="005B44E2">
        <w:rPr>
          <w:rtl/>
        </w:rPr>
        <w:t xml:space="preserve">לכל </w:t>
      </w:r>
      <w:bookmarkStart w:id="1807" w:name="_ETM_Q4_477440"/>
      <w:bookmarkEnd w:id="1807"/>
      <w:r w:rsidRPr="005B44E2">
        <w:rPr>
          <w:rtl/>
        </w:rPr>
        <w:t>הטעמים</w:t>
      </w:r>
      <w:r>
        <w:rPr>
          <w:rFonts w:hint="cs"/>
          <w:rtl/>
        </w:rPr>
        <w:t>,</w:t>
      </w:r>
      <w:r w:rsidRPr="005B44E2">
        <w:rPr>
          <w:rtl/>
        </w:rPr>
        <w:t xml:space="preserve"> </w:t>
      </w:r>
      <w:bookmarkStart w:id="1808" w:name="_ETM_Q4_478650"/>
      <w:bookmarkEnd w:id="1808"/>
      <w:r w:rsidRPr="005B44E2">
        <w:rPr>
          <w:rtl/>
        </w:rPr>
        <w:t xml:space="preserve">אלא </w:t>
      </w:r>
      <w:bookmarkStart w:id="1809" w:name="_ETM_Q4_478860"/>
      <w:bookmarkEnd w:id="1809"/>
      <w:r w:rsidRPr="005B44E2">
        <w:rPr>
          <w:rtl/>
        </w:rPr>
        <w:t xml:space="preserve">שכל </w:t>
      </w:r>
      <w:bookmarkStart w:id="1810" w:name="_ETM_Q4_479160"/>
      <w:bookmarkEnd w:id="1810"/>
      <w:r>
        <w:rPr>
          <w:rFonts w:hint="cs"/>
          <w:rtl/>
        </w:rPr>
        <w:t>אחד</w:t>
      </w:r>
      <w:r w:rsidRPr="005B44E2">
        <w:rPr>
          <w:rtl/>
        </w:rPr>
        <w:t xml:space="preserve"> </w:t>
      </w:r>
      <w:bookmarkStart w:id="1811" w:name="_ETM_Q4_479430"/>
      <w:bookmarkEnd w:id="1811"/>
      <w:r w:rsidRPr="005B44E2">
        <w:rPr>
          <w:rtl/>
        </w:rPr>
        <w:t>פו</w:t>
      </w:r>
      <w:r>
        <w:rPr>
          <w:rFonts w:hint="cs"/>
          <w:rtl/>
        </w:rPr>
        <w:t>תר</w:t>
      </w:r>
      <w:r w:rsidRPr="005B44E2">
        <w:rPr>
          <w:rtl/>
        </w:rPr>
        <w:t xml:space="preserve"> </w:t>
      </w:r>
      <w:bookmarkStart w:id="1812" w:name="_ETM_Q4_479759"/>
      <w:bookmarkEnd w:id="1812"/>
      <w:r>
        <w:rPr>
          <w:rFonts w:hint="cs"/>
          <w:rtl/>
        </w:rPr>
        <w:t>את שנאתו</w:t>
      </w:r>
      <w:r w:rsidRPr="005B44E2">
        <w:rPr>
          <w:rtl/>
        </w:rPr>
        <w:t xml:space="preserve"> </w:t>
      </w:r>
      <w:bookmarkStart w:id="1813" w:name="_ETM_Q4_480900"/>
      <w:bookmarkEnd w:id="1813"/>
      <w:r>
        <w:rPr>
          <w:rFonts w:hint="cs"/>
          <w:rtl/>
        </w:rPr>
        <w:t>ל</w:t>
      </w:r>
      <w:r w:rsidRPr="005B44E2">
        <w:rPr>
          <w:rtl/>
        </w:rPr>
        <w:t xml:space="preserve">פי </w:t>
      </w:r>
      <w:bookmarkStart w:id="1814" w:name="_ETM_Q4_481199"/>
      <w:bookmarkEnd w:id="1814"/>
      <w:r w:rsidRPr="005B44E2">
        <w:rPr>
          <w:rtl/>
        </w:rPr>
        <w:t xml:space="preserve">הפסיכולוגיה </w:t>
      </w:r>
      <w:bookmarkStart w:id="1815" w:name="_ETM_Q4_481889"/>
      <w:bookmarkEnd w:id="1815"/>
      <w:r w:rsidRPr="005B44E2">
        <w:rPr>
          <w:rtl/>
        </w:rPr>
        <w:t>שלו</w:t>
      </w:r>
      <w:r>
        <w:rPr>
          <w:rFonts w:hint="cs"/>
          <w:rtl/>
        </w:rPr>
        <w:t>.</w:t>
      </w:r>
      <w:bookmarkStart w:id="1816" w:name="_ETM_Q4_480000"/>
      <w:bookmarkStart w:id="1817" w:name="_ETM_Q4_483909"/>
      <w:bookmarkEnd w:id="1816"/>
      <w:bookmarkEnd w:id="1817"/>
      <w:r w:rsidR="002D448F">
        <w:rPr>
          <w:rFonts w:hint="cs"/>
          <w:rtl/>
        </w:rPr>
        <w:t xml:space="preserve"> </w:t>
      </w:r>
      <w:r>
        <w:rPr>
          <w:rFonts w:hint="cs"/>
          <w:rtl/>
        </w:rPr>
        <w:t xml:space="preserve">אירועי האג </w:t>
      </w:r>
      <w:r w:rsidRPr="005B44E2">
        <w:rPr>
          <w:rtl/>
        </w:rPr>
        <w:t xml:space="preserve">האחרונים </w:t>
      </w:r>
      <w:bookmarkStart w:id="1818" w:name="_ETM_Q4_485310"/>
      <w:bookmarkEnd w:id="1818"/>
      <w:r w:rsidRPr="005B44E2">
        <w:rPr>
          <w:rtl/>
        </w:rPr>
        <w:t xml:space="preserve">אינם </w:t>
      </w:r>
      <w:bookmarkStart w:id="1819" w:name="_ETM_Q4_485640"/>
      <w:bookmarkEnd w:id="1819"/>
      <w:r w:rsidRPr="005B44E2">
        <w:rPr>
          <w:rtl/>
        </w:rPr>
        <w:t xml:space="preserve">יותר </w:t>
      </w:r>
      <w:bookmarkStart w:id="1820" w:name="_ETM_Q4_485910"/>
      <w:bookmarkEnd w:id="1820"/>
      <w:r w:rsidRPr="005B44E2">
        <w:rPr>
          <w:rtl/>
        </w:rPr>
        <w:t xml:space="preserve">מתזכורת </w:t>
      </w:r>
      <w:bookmarkStart w:id="1821" w:name="_ETM_Q4_486600"/>
      <w:bookmarkEnd w:id="1821"/>
      <w:r w:rsidRPr="005B44E2">
        <w:rPr>
          <w:rtl/>
        </w:rPr>
        <w:t xml:space="preserve">כואבת </w:t>
      </w:r>
      <w:bookmarkStart w:id="1822" w:name="_ETM_Q4_487759"/>
      <w:bookmarkEnd w:id="1822"/>
      <w:r w:rsidRPr="005B44E2">
        <w:rPr>
          <w:rtl/>
        </w:rPr>
        <w:t xml:space="preserve">שאכן </w:t>
      </w:r>
      <w:bookmarkStart w:id="1823" w:name="_ETM_Q4_488420"/>
      <w:bookmarkEnd w:id="1823"/>
      <w:r w:rsidRPr="005B44E2">
        <w:rPr>
          <w:rtl/>
        </w:rPr>
        <w:t xml:space="preserve">איננו </w:t>
      </w:r>
      <w:bookmarkStart w:id="1824" w:name="_ETM_Q4_488870"/>
      <w:bookmarkEnd w:id="1824"/>
      <w:r w:rsidRPr="005B44E2">
        <w:rPr>
          <w:rtl/>
        </w:rPr>
        <w:t xml:space="preserve">חלק </w:t>
      </w:r>
      <w:bookmarkStart w:id="1825" w:name="_ETM_Q4_489170"/>
      <w:bookmarkEnd w:id="1825"/>
      <w:r w:rsidRPr="005B44E2">
        <w:rPr>
          <w:rtl/>
        </w:rPr>
        <w:t xml:space="preserve">ממשפחת </w:t>
      </w:r>
      <w:bookmarkStart w:id="1826" w:name="_ETM_Q4_489799"/>
      <w:bookmarkEnd w:id="1826"/>
      <w:r w:rsidRPr="005B44E2">
        <w:rPr>
          <w:rtl/>
        </w:rPr>
        <w:t>העמים</w:t>
      </w:r>
      <w:r>
        <w:rPr>
          <w:rFonts w:hint="cs"/>
          <w:rtl/>
        </w:rPr>
        <w:t>,</w:t>
      </w:r>
      <w:r w:rsidRPr="005B44E2">
        <w:rPr>
          <w:rtl/>
        </w:rPr>
        <w:t xml:space="preserve"> </w:t>
      </w:r>
      <w:bookmarkStart w:id="1827" w:name="_ETM_Q4_490719"/>
      <w:bookmarkEnd w:id="1827"/>
      <w:r>
        <w:rPr>
          <w:rFonts w:hint="cs"/>
          <w:rtl/>
        </w:rPr>
        <w:t>ושהשנאה</w:t>
      </w:r>
      <w:r w:rsidRPr="005B44E2">
        <w:rPr>
          <w:rtl/>
        </w:rPr>
        <w:t xml:space="preserve"> </w:t>
      </w:r>
      <w:bookmarkStart w:id="1828" w:name="_ETM_Q4_491589"/>
      <w:bookmarkEnd w:id="1828"/>
      <w:r w:rsidRPr="005B44E2">
        <w:rPr>
          <w:rtl/>
        </w:rPr>
        <w:t xml:space="preserve">אלינו </w:t>
      </w:r>
      <w:bookmarkStart w:id="1829" w:name="_ETM_Q4_491919"/>
      <w:bookmarkEnd w:id="1829"/>
      <w:r w:rsidRPr="005B44E2">
        <w:rPr>
          <w:rtl/>
        </w:rPr>
        <w:t>בא</w:t>
      </w:r>
      <w:r>
        <w:rPr>
          <w:rFonts w:hint="cs"/>
          <w:rtl/>
        </w:rPr>
        <w:t xml:space="preserve">ה </w:t>
      </w:r>
      <w:r w:rsidR="002D448F">
        <w:t>built-in</w:t>
      </w:r>
      <w:r w:rsidRPr="005B44E2">
        <w:rPr>
          <w:rtl/>
        </w:rPr>
        <w:t xml:space="preserve"> </w:t>
      </w:r>
      <w:bookmarkStart w:id="1830" w:name="_ETM_Q4_492190"/>
      <w:bookmarkStart w:id="1831" w:name="_ETM_Q4_493209"/>
      <w:bookmarkEnd w:id="1830"/>
      <w:bookmarkEnd w:id="1831"/>
      <w:r w:rsidRPr="005B44E2">
        <w:rPr>
          <w:rtl/>
        </w:rPr>
        <w:t xml:space="preserve">בהתאם </w:t>
      </w:r>
      <w:bookmarkStart w:id="1832" w:name="_ETM_Q4_493690"/>
      <w:bookmarkEnd w:id="1832"/>
      <w:r w:rsidRPr="005B44E2">
        <w:rPr>
          <w:rtl/>
        </w:rPr>
        <w:t xml:space="preserve">למשנתו </w:t>
      </w:r>
      <w:bookmarkStart w:id="1833" w:name="_ETM_Q4_494230"/>
      <w:bookmarkEnd w:id="1833"/>
      <w:r w:rsidRPr="005B44E2">
        <w:rPr>
          <w:rtl/>
        </w:rPr>
        <w:t xml:space="preserve">של </w:t>
      </w:r>
      <w:bookmarkStart w:id="1834" w:name="_ETM_Q4_494440"/>
      <w:bookmarkEnd w:id="1834"/>
      <w:r>
        <w:rPr>
          <w:rFonts w:hint="cs"/>
          <w:rtl/>
        </w:rPr>
        <w:t>השונא.</w:t>
      </w:r>
      <w:r w:rsidRPr="005B44E2">
        <w:rPr>
          <w:rtl/>
        </w:rPr>
        <w:t xml:space="preserve"> </w:t>
      </w:r>
      <w:bookmarkStart w:id="1835" w:name="_ETM_Q4_495650"/>
      <w:bookmarkEnd w:id="1835"/>
    </w:p>
    <w:p w:rsidR="002D448F" w:rsidRDefault="002D448F" w:rsidP="002D448F">
      <w:pPr>
        <w:rPr>
          <w:rtl/>
        </w:rPr>
      </w:pPr>
    </w:p>
    <w:p w:rsidR="00D87F17" w:rsidRDefault="00D87F17" w:rsidP="002D448F">
      <w:pPr>
        <w:rPr>
          <w:rtl/>
        </w:rPr>
      </w:pPr>
      <w:r w:rsidRPr="005B44E2">
        <w:rPr>
          <w:rtl/>
        </w:rPr>
        <w:t xml:space="preserve">אנחנו </w:t>
      </w:r>
      <w:bookmarkStart w:id="1836" w:name="_ETM_Q4_496010"/>
      <w:bookmarkEnd w:id="1836"/>
      <w:r w:rsidRPr="005B44E2">
        <w:rPr>
          <w:rtl/>
        </w:rPr>
        <w:t xml:space="preserve">יכולים </w:t>
      </w:r>
      <w:bookmarkStart w:id="1837" w:name="_ETM_Q4_496339"/>
      <w:bookmarkEnd w:id="1837"/>
      <w:r w:rsidRPr="005B44E2">
        <w:rPr>
          <w:rtl/>
        </w:rPr>
        <w:t xml:space="preserve">להיות </w:t>
      </w:r>
      <w:bookmarkStart w:id="1838" w:name="_ETM_Q4_496550"/>
      <w:bookmarkEnd w:id="1838"/>
      <w:r w:rsidRPr="005B44E2">
        <w:rPr>
          <w:rtl/>
        </w:rPr>
        <w:t xml:space="preserve">צודקים </w:t>
      </w:r>
      <w:bookmarkStart w:id="1839" w:name="_ETM_Q4_497060"/>
      <w:bookmarkEnd w:id="1839"/>
      <w:r w:rsidRPr="005B44E2">
        <w:rPr>
          <w:rtl/>
        </w:rPr>
        <w:t xml:space="preserve">מעבר </w:t>
      </w:r>
      <w:bookmarkStart w:id="1840" w:name="_ETM_Q4_497330"/>
      <w:bookmarkEnd w:id="1840"/>
      <w:r w:rsidRPr="005B44E2">
        <w:rPr>
          <w:rtl/>
        </w:rPr>
        <w:t xml:space="preserve">לכל </w:t>
      </w:r>
      <w:bookmarkStart w:id="1841" w:name="_ETM_Q4_497660"/>
      <w:bookmarkEnd w:id="1841"/>
      <w:r w:rsidRPr="005B44E2">
        <w:rPr>
          <w:rtl/>
        </w:rPr>
        <w:t xml:space="preserve">ספק </w:t>
      </w:r>
      <w:bookmarkStart w:id="1842" w:name="_ETM_Q4_497990"/>
      <w:bookmarkEnd w:id="1842"/>
      <w:r w:rsidRPr="005B44E2">
        <w:rPr>
          <w:rtl/>
        </w:rPr>
        <w:t>סביר</w:t>
      </w:r>
      <w:r>
        <w:rPr>
          <w:rFonts w:hint="cs"/>
          <w:rtl/>
        </w:rPr>
        <w:t>,</w:t>
      </w:r>
      <w:r w:rsidRPr="005B44E2">
        <w:rPr>
          <w:rtl/>
        </w:rPr>
        <w:t xml:space="preserve"> </w:t>
      </w:r>
      <w:bookmarkStart w:id="1843" w:name="_ETM_Q4_499019"/>
      <w:bookmarkEnd w:id="1843"/>
      <w:r w:rsidRPr="005B44E2">
        <w:rPr>
          <w:rtl/>
        </w:rPr>
        <w:t xml:space="preserve">לשאת </w:t>
      </w:r>
      <w:bookmarkStart w:id="1844" w:name="_ETM_Q4_499439"/>
      <w:bookmarkEnd w:id="1844"/>
      <w:r w:rsidRPr="005B44E2">
        <w:rPr>
          <w:rtl/>
        </w:rPr>
        <w:t xml:space="preserve">על </w:t>
      </w:r>
      <w:bookmarkStart w:id="1845" w:name="_ETM_Q4_499529"/>
      <w:bookmarkEnd w:id="1845"/>
      <w:r>
        <w:rPr>
          <w:rtl/>
        </w:rPr>
        <w:t>גב</w:t>
      </w:r>
      <w:r w:rsidRPr="005B44E2">
        <w:rPr>
          <w:rtl/>
        </w:rPr>
        <w:t xml:space="preserve">נו </w:t>
      </w:r>
      <w:bookmarkStart w:id="1846" w:name="_ETM_Q4_499949"/>
      <w:bookmarkEnd w:id="1846"/>
      <w:r w:rsidRPr="005B44E2">
        <w:rPr>
          <w:rtl/>
        </w:rPr>
        <w:t xml:space="preserve">את </w:t>
      </w:r>
      <w:bookmarkStart w:id="1847" w:name="_ETM_Q4_500070"/>
      <w:bookmarkEnd w:id="1847"/>
      <w:r w:rsidRPr="005B44E2">
        <w:rPr>
          <w:rtl/>
        </w:rPr>
        <w:t xml:space="preserve">עולה </w:t>
      </w:r>
      <w:bookmarkStart w:id="1848" w:name="_ETM_Q4_500369"/>
      <w:bookmarkEnd w:id="1848"/>
      <w:r w:rsidRPr="005B44E2">
        <w:rPr>
          <w:rtl/>
        </w:rPr>
        <w:t xml:space="preserve">של </w:t>
      </w:r>
      <w:bookmarkStart w:id="1849" w:name="_ETM_Q4_500550"/>
      <w:bookmarkEnd w:id="1849"/>
      <w:r w:rsidRPr="005B44E2">
        <w:rPr>
          <w:rtl/>
        </w:rPr>
        <w:t xml:space="preserve">מערכת </w:t>
      </w:r>
      <w:bookmarkStart w:id="1850" w:name="_ETM_Q4_501000"/>
      <w:bookmarkEnd w:id="1850"/>
      <w:r w:rsidRPr="005B44E2">
        <w:rPr>
          <w:rtl/>
        </w:rPr>
        <w:t xml:space="preserve">משפטית </w:t>
      </w:r>
      <w:bookmarkStart w:id="1851" w:name="_ETM_Q4_501539"/>
      <w:bookmarkEnd w:id="1851"/>
      <w:r w:rsidRPr="005B44E2">
        <w:rPr>
          <w:rtl/>
        </w:rPr>
        <w:t xml:space="preserve">פרוגרסיבית </w:t>
      </w:r>
      <w:bookmarkStart w:id="1852" w:name="_ETM_Q4_502349"/>
      <w:bookmarkEnd w:id="1852"/>
      <w:r w:rsidRPr="005B44E2">
        <w:rPr>
          <w:rtl/>
        </w:rPr>
        <w:t xml:space="preserve">עד </w:t>
      </w:r>
      <w:bookmarkStart w:id="1853" w:name="_ETM_Q4_502470"/>
      <w:bookmarkEnd w:id="1853"/>
      <w:r w:rsidRPr="005B44E2">
        <w:rPr>
          <w:rtl/>
        </w:rPr>
        <w:t xml:space="preserve">כדי </w:t>
      </w:r>
      <w:bookmarkStart w:id="1854" w:name="_ETM_Q4_502740"/>
      <w:bookmarkEnd w:id="1854"/>
      <w:proofErr w:type="spellStart"/>
      <w:r>
        <w:rPr>
          <w:rFonts w:hint="cs"/>
          <w:rtl/>
        </w:rPr>
        <w:t>טרלול</w:t>
      </w:r>
      <w:proofErr w:type="spellEnd"/>
      <w:r>
        <w:rPr>
          <w:rFonts w:hint="cs"/>
          <w:rtl/>
        </w:rPr>
        <w:t>,</w:t>
      </w:r>
      <w:r w:rsidRPr="005B44E2">
        <w:rPr>
          <w:rtl/>
        </w:rPr>
        <w:t xml:space="preserve"> </w:t>
      </w:r>
      <w:bookmarkStart w:id="1855" w:name="_ETM_Q4_503869"/>
      <w:bookmarkEnd w:id="1855"/>
      <w:r w:rsidRPr="005B44E2">
        <w:rPr>
          <w:rtl/>
        </w:rPr>
        <w:t xml:space="preserve">להעניק </w:t>
      </w:r>
      <w:bookmarkStart w:id="1856" w:name="_ETM_Q4_504289"/>
      <w:bookmarkEnd w:id="1856"/>
      <w:r w:rsidRPr="005B44E2">
        <w:rPr>
          <w:rtl/>
        </w:rPr>
        <w:t xml:space="preserve">יחס </w:t>
      </w:r>
      <w:bookmarkStart w:id="1857" w:name="_ETM_Q4_504650"/>
      <w:bookmarkEnd w:id="1857"/>
      <w:r w:rsidRPr="005B44E2">
        <w:rPr>
          <w:rtl/>
        </w:rPr>
        <w:t>אולטרה</w:t>
      </w:r>
      <w:bookmarkStart w:id="1858" w:name="_ETM_Q4_504980"/>
      <w:bookmarkEnd w:id="1858"/>
      <w:r w:rsidR="002D448F">
        <w:rPr>
          <w:rFonts w:hint="cs"/>
          <w:rtl/>
        </w:rPr>
        <w:t>-</w:t>
      </w:r>
      <w:r w:rsidRPr="005B44E2">
        <w:rPr>
          <w:rtl/>
        </w:rPr>
        <w:t xml:space="preserve">אנושי </w:t>
      </w:r>
      <w:bookmarkStart w:id="1859" w:name="_ETM_Q4_505400"/>
      <w:bookmarkEnd w:id="1859"/>
      <w:r>
        <w:rPr>
          <w:rFonts w:hint="cs"/>
          <w:rtl/>
        </w:rPr>
        <w:t>לאויבינו המרים</w:t>
      </w:r>
      <w:r w:rsidRPr="005B44E2">
        <w:rPr>
          <w:rtl/>
        </w:rPr>
        <w:t xml:space="preserve"> </w:t>
      </w:r>
      <w:bookmarkStart w:id="1860" w:name="_ETM_Q4_506270"/>
      <w:bookmarkEnd w:id="1860"/>
      <w:r w:rsidRPr="005B44E2">
        <w:rPr>
          <w:rtl/>
        </w:rPr>
        <w:t xml:space="preserve">ביותר </w:t>
      </w:r>
      <w:bookmarkStart w:id="1861" w:name="_ETM_Q4_507210"/>
      <w:bookmarkEnd w:id="1861"/>
      <w:r w:rsidRPr="005B44E2">
        <w:rPr>
          <w:rtl/>
        </w:rPr>
        <w:t xml:space="preserve">ולהילחם </w:t>
      </w:r>
      <w:bookmarkStart w:id="1862" w:name="_ETM_Q4_507810"/>
      <w:bookmarkEnd w:id="1862"/>
      <w:r w:rsidRPr="005B44E2">
        <w:rPr>
          <w:rtl/>
        </w:rPr>
        <w:t xml:space="preserve">את </w:t>
      </w:r>
      <w:bookmarkStart w:id="1863" w:name="_ETM_Q4_507930"/>
      <w:bookmarkEnd w:id="1863"/>
      <w:r w:rsidRPr="005B44E2">
        <w:rPr>
          <w:rtl/>
        </w:rPr>
        <w:t xml:space="preserve">מלחמותינו </w:t>
      </w:r>
      <w:bookmarkStart w:id="1864" w:name="_ETM_Q4_508589"/>
      <w:bookmarkEnd w:id="1864"/>
      <w:r w:rsidRPr="005B44E2">
        <w:rPr>
          <w:rtl/>
        </w:rPr>
        <w:t xml:space="preserve">באופן </w:t>
      </w:r>
      <w:bookmarkStart w:id="1865" w:name="_ETM_Q4_508980"/>
      <w:bookmarkEnd w:id="1865"/>
      <w:r w:rsidRPr="005B44E2">
        <w:rPr>
          <w:rtl/>
        </w:rPr>
        <w:t xml:space="preserve">המוסרי </w:t>
      </w:r>
      <w:bookmarkStart w:id="1866" w:name="_ETM_Q4_509520"/>
      <w:bookmarkEnd w:id="1866"/>
      <w:r w:rsidRPr="005B44E2">
        <w:rPr>
          <w:rtl/>
        </w:rPr>
        <w:t>בעולם</w:t>
      </w:r>
      <w:r>
        <w:rPr>
          <w:rFonts w:hint="cs"/>
          <w:rtl/>
        </w:rPr>
        <w:t xml:space="preserve"> </w:t>
      </w:r>
      <w:r>
        <w:rPr>
          <w:rFonts w:hint="eastAsia"/>
        </w:rPr>
        <w:t>–</w:t>
      </w:r>
      <w:r w:rsidRPr="005B44E2">
        <w:rPr>
          <w:rtl/>
        </w:rPr>
        <w:t xml:space="preserve"> </w:t>
      </w:r>
      <w:bookmarkStart w:id="1867" w:name="_ETM_Q4_510779"/>
      <w:bookmarkEnd w:id="1867"/>
      <w:r w:rsidRPr="005B44E2">
        <w:rPr>
          <w:rtl/>
        </w:rPr>
        <w:t xml:space="preserve">כל </w:t>
      </w:r>
      <w:bookmarkStart w:id="1868" w:name="_ETM_Q4_511020"/>
      <w:bookmarkEnd w:id="1868"/>
      <w:r w:rsidRPr="005B44E2">
        <w:rPr>
          <w:rtl/>
        </w:rPr>
        <w:t xml:space="preserve">זה </w:t>
      </w:r>
      <w:bookmarkStart w:id="1869" w:name="_ETM_Q4_511170"/>
      <w:bookmarkEnd w:id="1869"/>
      <w:r w:rsidRPr="005B44E2">
        <w:rPr>
          <w:rtl/>
        </w:rPr>
        <w:t xml:space="preserve">לא </w:t>
      </w:r>
      <w:bookmarkStart w:id="1870" w:name="_ETM_Q4_511260"/>
      <w:bookmarkEnd w:id="1870"/>
      <w:r w:rsidRPr="005B44E2">
        <w:rPr>
          <w:rtl/>
        </w:rPr>
        <w:t>משנה</w:t>
      </w:r>
      <w:r>
        <w:rPr>
          <w:rFonts w:hint="cs"/>
          <w:rtl/>
        </w:rPr>
        <w:t>.</w:t>
      </w:r>
      <w:bookmarkStart w:id="1871" w:name="_ETM_Q4_512489"/>
      <w:bookmarkEnd w:id="1871"/>
      <w:r w:rsidR="002D448F">
        <w:rPr>
          <w:rFonts w:hint="cs"/>
          <w:rtl/>
        </w:rPr>
        <w:t xml:space="preserve"> </w:t>
      </w:r>
      <w:r w:rsidRPr="005B44E2">
        <w:rPr>
          <w:rtl/>
        </w:rPr>
        <w:t xml:space="preserve">יאנסו </w:t>
      </w:r>
      <w:bookmarkStart w:id="1872" w:name="_ETM_Q4_513060"/>
      <w:bookmarkEnd w:id="1872"/>
      <w:r w:rsidRPr="005B44E2">
        <w:rPr>
          <w:rtl/>
        </w:rPr>
        <w:t xml:space="preserve">את </w:t>
      </w:r>
      <w:bookmarkStart w:id="1873" w:name="_ETM_Q4_513150"/>
      <w:bookmarkEnd w:id="1873"/>
      <w:r w:rsidRPr="005B44E2">
        <w:rPr>
          <w:rtl/>
        </w:rPr>
        <w:t>בנותינו</w:t>
      </w:r>
      <w:r>
        <w:rPr>
          <w:rFonts w:hint="cs"/>
          <w:rtl/>
        </w:rPr>
        <w:t>,</w:t>
      </w:r>
      <w:r w:rsidRPr="005B44E2">
        <w:rPr>
          <w:rtl/>
        </w:rPr>
        <w:t xml:space="preserve"> </w:t>
      </w:r>
      <w:bookmarkStart w:id="1874" w:name="_ETM_Q4_514260"/>
      <w:bookmarkEnd w:id="1874"/>
      <w:r w:rsidRPr="005B44E2">
        <w:rPr>
          <w:rtl/>
        </w:rPr>
        <w:t xml:space="preserve">יערפו </w:t>
      </w:r>
      <w:bookmarkStart w:id="1875" w:name="_ETM_Q4_514829"/>
      <w:bookmarkEnd w:id="1875"/>
      <w:r>
        <w:rPr>
          <w:rFonts w:hint="cs"/>
          <w:rtl/>
        </w:rPr>
        <w:t>את ראשי</w:t>
      </w:r>
      <w:r w:rsidRPr="005B44E2">
        <w:rPr>
          <w:rtl/>
        </w:rPr>
        <w:t xml:space="preserve"> </w:t>
      </w:r>
      <w:bookmarkStart w:id="1876" w:name="_ETM_Q4_515250"/>
      <w:bookmarkEnd w:id="1876"/>
      <w:r w:rsidRPr="005B44E2">
        <w:rPr>
          <w:rtl/>
        </w:rPr>
        <w:t xml:space="preserve">התינוקות </w:t>
      </w:r>
      <w:bookmarkStart w:id="1877" w:name="_ETM_Q4_515730"/>
      <w:bookmarkEnd w:id="1877"/>
      <w:r w:rsidRPr="005B44E2">
        <w:rPr>
          <w:rtl/>
        </w:rPr>
        <w:t>שלנו</w:t>
      </w:r>
      <w:r>
        <w:rPr>
          <w:rFonts w:hint="cs"/>
          <w:rtl/>
        </w:rPr>
        <w:t>,</w:t>
      </w:r>
      <w:r w:rsidRPr="005B44E2">
        <w:rPr>
          <w:rtl/>
        </w:rPr>
        <w:t xml:space="preserve"> </w:t>
      </w:r>
      <w:bookmarkStart w:id="1878" w:name="_ETM_Q4_516690"/>
      <w:bookmarkEnd w:id="1878"/>
      <w:r w:rsidRPr="005B44E2">
        <w:rPr>
          <w:rtl/>
        </w:rPr>
        <w:t xml:space="preserve">יפתחו </w:t>
      </w:r>
      <w:bookmarkStart w:id="1879" w:name="_ETM_Q4_517260"/>
      <w:bookmarkEnd w:id="1879"/>
      <w:r w:rsidRPr="005B44E2">
        <w:rPr>
          <w:rtl/>
        </w:rPr>
        <w:t xml:space="preserve">אנשים </w:t>
      </w:r>
      <w:bookmarkStart w:id="1880" w:name="_ETM_Q4_517650"/>
      <w:bookmarkEnd w:id="1880"/>
      <w:r w:rsidRPr="005B44E2">
        <w:rPr>
          <w:rtl/>
        </w:rPr>
        <w:t xml:space="preserve">בחיים </w:t>
      </w:r>
      <w:bookmarkStart w:id="1881" w:name="_ETM_Q4_518070"/>
      <w:bookmarkEnd w:id="1881"/>
      <w:r w:rsidRPr="005B44E2">
        <w:rPr>
          <w:rtl/>
        </w:rPr>
        <w:t xml:space="preserve">מלמטה </w:t>
      </w:r>
      <w:bookmarkStart w:id="1882" w:name="_ETM_Q4_518550"/>
      <w:bookmarkEnd w:id="1882"/>
      <w:r w:rsidRPr="005B44E2">
        <w:rPr>
          <w:rtl/>
        </w:rPr>
        <w:t>למעלה</w:t>
      </w:r>
      <w:r>
        <w:rPr>
          <w:rFonts w:hint="cs"/>
          <w:rtl/>
        </w:rPr>
        <w:t>,</w:t>
      </w:r>
      <w:r w:rsidRPr="005B44E2">
        <w:rPr>
          <w:rtl/>
        </w:rPr>
        <w:t xml:space="preserve"> </w:t>
      </w:r>
      <w:bookmarkStart w:id="1883" w:name="_ETM_Q4_519670"/>
      <w:bookmarkEnd w:id="1883"/>
      <w:r w:rsidRPr="005B44E2">
        <w:rPr>
          <w:rtl/>
        </w:rPr>
        <w:t xml:space="preserve">יצהירו </w:t>
      </w:r>
      <w:bookmarkStart w:id="1884" w:name="_ETM_Q4_520210"/>
      <w:bookmarkEnd w:id="1884"/>
      <w:r w:rsidRPr="005B44E2">
        <w:rPr>
          <w:rtl/>
        </w:rPr>
        <w:t xml:space="preserve">על </w:t>
      </w:r>
      <w:bookmarkStart w:id="1885" w:name="_ETM_Q4_520300"/>
      <w:bookmarkEnd w:id="1885"/>
      <w:r w:rsidRPr="005B44E2">
        <w:rPr>
          <w:rtl/>
        </w:rPr>
        <w:t>כוונת</w:t>
      </w:r>
      <w:r>
        <w:rPr>
          <w:rFonts w:hint="cs"/>
          <w:rtl/>
        </w:rPr>
        <w:t>ם</w:t>
      </w:r>
      <w:r w:rsidRPr="005B44E2">
        <w:rPr>
          <w:rtl/>
        </w:rPr>
        <w:t xml:space="preserve"> </w:t>
      </w:r>
      <w:bookmarkStart w:id="1886" w:name="_ETM_Q4_520870"/>
      <w:bookmarkEnd w:id="1886"/>
      <w:r w:rsidRPr="005B44E2">
        <w:rPr>
          <w:rtl/>
        </w:rPr>
        <w:t xml:space="preserve">לרצוח </w:t>
      </w:r>
      <w:bookmarkStart w:id="1887" w:name="_ETM_Q4_521410"/>
      <w:bookmarkEnd w:id="1887"/>
      <w:r w:rsidRPr="005B44E2">
        <w:rPr>
          <w:rtl/>
        </w:rPr>
        <w:t xml:space="preserve">את </w:t>
      </w:r>
      <w:bookmarkStart w:id="1888" w:name="_ETM_Q4_521529"/>
      <w:bookmarkEnd w:id="1888"/>
      <w:r w:rsidRPr="005B44E2">
        <w:rPr>
          <w:rtl/>
        </w:rPr>
        <w:t xml:space="preserve">כולנו </w:t>
      </w:r>
      <w:bookmarkStart w:id="1889" w:name="_ETM_Q4_521950"/>
      <w:bookmarkEnd w:id="1889"/>
      <w:r w:rsidRPr="005B44E2">
        <w:rPr>
          <w:rtl/>
        </w:rPr>
        <w:t xml:space="preserve">פעם </w:t>
      </w:r>
      <w:bookmarkStart w:id="1890" w:name="_ETM_Q4_522250"/>
      <w:bookmarkEnd w:id="1890"/>
      <w:r w:rsidRPr="005B44E2">
        <w:rPr>
          <w:rtl/>
        </w:rPr>
        <w:t xml:space="preserve">אחר </w:t>
      </w:r>
      <w:bookmarkStart w:id="1891" w:name="_ETM_Q4_522489"/>
      <w:bookmarkEnd w:id="1891"/>
      <w:r w:rsidRPr="005B44E2">
        <w:rPr>
          <w:rtl/>
        </w:rPr>
        <w:t xml:space="preserve">פעם </w:t>
      </w:r>
      <w:bookmarkStart w:id="1892" w:name="_ETM_Q4_523579"/>
      <w:bookmarkEnd w:id="1892"/>
      <w:r>
        <w:rPr>
          <w:rFonts w:hint="cs"/>
          <w:rtl/>
        </w:rPr>
        <w:t xml:space="preserve">– </w:t>
      </w:r>
      <w:r w:rsidRPr="005B44E2">
        <w:rPr>
          <w:rtl/>
        </w:rPr>
        <w:t xml:space="preserve">גם </w:t>
      </w:r>
      <w:bookmarkStart w:id="1893" w:name="_ETM_Q4_523820"/>
      <w:bookmarkEnd w:id="1893"/>
      <w:r w:rsidRPr="005B44E2">
        <w:rPr>
          <w:rtl/>
        </w:rPr>
        <w:t xml:space="preserve">זה </w:t>
      </w:r>
      <w:bookmarkStart w:id="1894" w:name="_ETM_Q4_524029"/>
      <w:bookmarkEnd w:id="1894"/>
      <w:r w:rsidRPr="005B44E2">
        <w:rPr>
          <w:rtl/>
        </w:rPr>
        <w:t xml:space="preserve">לא </w:t>
      </w:r>
      <w:bookmarkStart w:id="1895" w:name="_ETM_Q4_524180"/>
      <w:bookmarkEnd w:id="1895"/>
      <w:r>
        <w:rPr>
          <w:rtl/>
        </w:rPr>
        <w:t>י</w:t>
      </w:r>
      <w:r w:rsidRPr="005B44E2">
        <w:rPr>
          <w:rtl/>
        </w:rPr>
        <w:t>שנה</w:t>
      </w:r>
      <w:r>
        <w:rPr>
          <w:rFonts w:hint="cs"/>
          <w:rtl/>
        </w:rPr>
        <w:t>;</w:t>
      </w:r>
      <w:r w:rsidRPr="005B44E2">
        <w:rPr>
          <w:rtl/>
        </w:rPr>
        <w:t xml:space="preserve"> </w:t>
      </w:r>
      <w:bookmarkStart w:id="1896" w:name="_ETM_Q4_525190"/>
      <w:bookmarkEnd w:id="1896"/>
      <w:r>
        <w:rPr>
          <w:rFonts w:hint="cs"/>
          <w:rtl/>
        </w:rPr>
        <w:t>חלקנו הוא</w:t>
      </w:r>
      <w:r w:rsidRPr="005B44E2">
        <w:rPr>
          <w:rtl/>
        </w:rPr>
        <w:t xml:space="preserve"> </w:t>
      </w:r>
      <w:bookmarkStart w:id="1897" w:name="_ETM_Q4_525940"/>
      <w:bookmarkEnd w:id="1897"/>
      <w:r w:rsidRPr="005B44E2">
        <w:rPr>
          <w:rtl/>
        </w:rPr>
        <w:t xml:space="preserve">לא </w:t>
      </w:r>
      <w:bookmarkStart w:id="1898" w:name="_ETM_Q4_526089"/>
      <w:bookmarkEnd w:id="1898"/>
      <w:r w:rsidRPr="005B44E2">
        <w:rPr>
          <w:rtl/>
        </w:rPr>
        <w:t xml:space="preserve">עם </w:t>
      </w:r>
      <w:bookmarkStart w:id="1899" w:name="_ETM_Q4_526209"/>
      <w:bookmarkEnd w:id="1899"/>
      <w:r w:rsidRPr="005B44E2">
        <w:rPr>
          <w:rtl/>
        </w:rPr>
        <w:t xml:space="preserve">משפחת </w:t>
      </w:r>
      <w:bookmarkStart w:id="1900" w:name="_ETM_Q4_526659"/>
      <w:bookmarkEnd w:id="1900"/>
      <w:r w:rsidRPr="005B44E2">
        <w:rPr>
          <w:rtl/>
        </w:rPr>
        <w:t>העמים</w:t>
      </w:r>
      <w:r>
        <w:rPr>
          <w:rFonts w:hint="cs"/>
          <w:rtl/>
        </w:rPr>
        <w:t>.</w:t>
      </w:r>
      <w:r w:rsidRPr="005B44E2">
        <w:rPr>
          <w:rtl/>
        </w:rPr>
        <w:t xml:space="preserve"> </w:t>
      </w:r>
      <w:bookmarkStart w:id="1901" w:name="_ETM_Q4_527970"/>
      <w:bookmarkEnd w:id="1901"/>
      <w:r w:rsidRPr="005B44E2">
        <w:rPr>
          <w:rtl/>
        </w:rPr>
        <w:t xml:space="preserve">לאומות </w:t>
      </w:r>
      <w:bookmarkStart w:id="1902" w:name="_ETM_Q4_528510"/>
      <w:bookmarkEnd w:id="1902"/>
      <w:r w:rsidRPr="005B44E2">
        <w:rPr>
          <w:rtl/>
        </w:rPr>
        <w:t xml:space="preserve">העולם </w:t>
      </w:r>
      <w:bookmarkStart w:id="1903" w:name="_ETM_Q4_528870"/>
      <w:bookmarkEnd w:id="1903"/>
      <w:r w:rsidRPr="005B44E2">
        <w:rPr>
          <w:rtl/>
        </w:rPr>
        <w:t xml:space="preserve">זה </w:t>
      </w:r>
      <w:bookmarkStart w:id="1904" w:name="_ETM_Q4_529020"/>
      <w:bookmarkEnd w:id="1904"/>
      <w:r w:rsidRPr="005B44E2">
        <w:rPr>
          <w:rtl/>
        </w:rPr>
        <w:t xml:space="preserve">ברור </w:t>
      </w:r>
      <w:bookmarkStart w:id="1905" w:name="_ETM_Q4_529380"/>
      <w:bookmarkEnd w:id="1905"/>
      <w:r w:rsidRPr="005B44E2">
        <w:rPr>
          <w:rtl/>
        </w:rPr>
        <w:t xml:space="preserve">באופן </w:t>
      </w:r>
      <w:bookmarkStart w:id="1906" w:name="_ETM_Q4_529770"/>
      <w:bookmarkEnd w:id="1906"/>
      <w:r w:rsidRPr="005B44E2">
        <w:rPr>
          <w:rtl/>
        </w:rPr>
        <w:t xml:space="preserve">טבעי </w:t>
      </w:r>
      <w:bookmarkStart w:id="1907" w:name="_ETM_Q4_530700"/>
      <w:bookmarkEnd w:id="1907"/>
      <w:r w:rsidRPr="005B44E2">
        <w:rPr>
          <w:rtl/>
        </w:rPr>
        <w:t>ברגש</w:t>
      </w:r>
      <w:r>
        <w:rPr>
          <w:rFonts w:hint="cs"/>
          <w:rtl/>
        </w:rPr>
        <w:t>,</w:t>
      </w:r>
      <w:r w:rsidRPr="005B44E2">
        <w:rPr>
          <w:rtl/>
        </w:rPr>
        <w:t xml:space="preserve"> </w:t>
      </w:r>
      <w:bookmarkStart w:id="1908" w:name="_ETM_Q4_532020"/>
      <w:bookmarkEnd w:id="1908"/>
      <w:r w:rsidRPr="005B44E2">
        <w:rPr>
          <w:rtl/>
        </w:rPr>
        <w:t xml:space="preserve">לנו </w:t>
      </w:r>
      <w:bookmarkStart w:id="1909" w:name="_ETM_Q4_532589"/>
      <w:bookmarkEnd w:id="1909"/>
      <w:r w:rsidRPr="005B44E2">
        <w:rPr>
          <w:rtl/>
        </w:rPr>
        <w:t xml:space="preserve">עדיין </w:t>
      </w:r>
      <w:bookmarkStart w:id="1910" w:name="_ETM_Q4_533040"/>
      <w:bookmarkEnd w:id="1910"/>
      <w:r w:rsidRPr="005B44E2">
        <w:rPr>
          <w:rtl/>
        </w:rPr>
        <w:t>לא</w:t>
      </w:r>
      <w:r>
        <w:rPr>
          <w:rFonts w:hint="cs"/>
          <w:rtl/>
        </w:rPr>
        <w:t>.</w:t>
      </w:r>
      <w:r w:rsidRPr="005B44E2">
        <w:rPr>
          <w:rtl/>
        </w:rPr>
        <w:t xml:space="preserve"> </w:t>
      </w:r>
      <w:bookmarkStart w:id="1911" w:name="_ETM_Q4_534120"/>
      <w:bookmarkEnd w:id="1911"/>
      <w:r w:rsidRPr="005B44E2">
        <w:rPr>
          <w:rtl/>
        </w:rPr>
        <w:t xml:space="preserve">הניסיון </w:t>
      </w:r>
      <w:bookmarkStart w:id="1912" w:name="_ETM_Q4_534719"/>
      <w:bookmarkEnd w:id="1912"/>
      <w:r w:rsidRPr="005B44E2">
        <w:rPr>
          <w:rtl/>
        </w:rPr>
        <w:t xml:space="preserve">להיות </w:t>
      </w:r>
      <w:bookmarkStart w:id="1913" w:name="_ETM_Q4_534930"/>
      <w:bookmarkEnd w:id="1913"/>
      <w:r w:rsidRPr="005B44E2">
        <w:rPr>
          <w:rtl/>
        </w:rPr>
        <w:t xml:space="preserve">חלק </w:t>
      </w:r>
      <w:bookmarkStart w:id="1914" w:name="_ETM_Q4_535289"/>
      <w:bookmarkEnd w:id="1914"/>
      <w:r w:rsidRPr="005B44E2">
        <w:rPr>
          <w:rtl/>
        </w:rPr>
        <w:t xml:space="preserve">מעולם </w:t>
      </w:r>
      <w:bookmarkStart w:id="1915" w:name="_ETM_Q4_535770"/>
      <w:bookmarkEnd w:id="1915"/>
      <w:r w:rsidRPr="005B44E2">
        <w:rPr>
          <w:rtl/>
        </w:rPr>
        <w:t>נאור</w:t>
      </w:r>
      <w:r>
        <w:rPr>
          <w:rFonts w:hint="cs"/>
          <w:rtl/>
        </w:rPr>
        <w:t>,</w:t>
      </w:r>
      <w:r w:rsidRPr="005B44E2">
        <w:rPr>
          <w:rtl/>
        </w:rPr>
        <w:t xml:space="preserve"> </w:t>
      </w:r>
      <w:bookmarkStart w:id="1916" w:name="_ETM_Q4_536339"/>
      <w:bookmarkEnd w:id="1916"/>
      <w:r w:rsidRPr="005B44E2">
        <w:rPr>
          <w:rtl/>
        </w:rPr>
        <w:t>כביכול</w:t>
      </w:r>
      <w:r>
        <w:rPr>
          <w:rFonts w:hint="cs"/>
          <w:rtl/>
        </w:rPr>
        <w:t>,</w:t>
      </w:r>
      <w:r w:rsidRPr="005B44E2">
        <w:rPr>
          <w:rtl/>
        </w:rPr>
        <w:t xml:space="preserve"> </w:t>
      </w:r>
      <w:bookmarkStart w:id="1917" w:name="_ETM_Q4_537450"/>
      <w:bookmarkEnd w:id="1917"/>
      <w:r w:rsidRPr="005B44E2">
        <w:rPr>
          <w:rtl/>
        </w:rPr>
        <w:t xml:space="preserve">רק </w:t>
      </w:r>
      <w:bookmarkStart w:id="1918" w:name="_ETM_Q4_537660"/>
      <w:bookmarkEnd w:id="1918"/>
      <w:r w:rsidRPr="005B44E2">
        <w:rPr>
          <w:rtl/>
        </w:rPr>
        <w:t xml:space="preserve">מדרדר </w:t>
      </w:r>
      <w:bookmarkStart w:id="1919" w:name="_ETM_Q4_538170"/>
      <w:bookmarkEnd w:id="1919"/>
      <w:r w:rsidRPr="005B44E2">
        <w:rPr>
          <w:rtl/>
        </w:rPr>
        <w:t xml:space="preserve">את </w:t>
      </w:r>
      <w:bookmarkStart w:id="1920" w:name="_ETM_Q4_538260"/>
      <w:bookmarkEnd w:id="1920"/>
      <w:r w:rsidRPr="005B44E2">
        <w:rPr>
          <w:rtl/>
        </w:rPr>
        <w:t xml:space="preserve">מצבנו </w:t>
      </w:r>
      <w:bookmarkStart w:id="1921" w:name="_ETM_Q4_538800"/>
      <w:bookmarkEnd w:id="1921"/>
      <w:r w:rsidRPr="005B44E2">
        <w:rPr>
          <w:rtl/>
        </w:rPr>
        <w:t>הבין-לאומי</w:t>
      </w:r>
      <w:r>
        <w:rPr>
          <w:rFonts w:hint="cs"/>
          <w:rtl/>
        </w:rPr>
        <w:t>.</w:t>
      </w:r>
      <w:r w:rsidRPr="005B44E2">
        <w:rPr>
          <w:rtl/>
        </w:rPr>
        <w:t xml:space="preserve"> </w:t>
      </w:r>
      <w:bookmarkStart w:id="1922" w:name="_ETM_Q4_540170"/>
      <w:bookmarkEnd w:id="1922"/>
      <w:r>
        <w:rPr>
          <w:rFonts w:hint="cs"/>
          <w:rtl/>
        </w:rPr>
        <w:t>ערכיה</w:t>
      </w:r>
      <w:r>
        <w:rPr>
          <w:rFonts w:hint="eastAsia"/>
          <w:rtl/>
        </w:rPr>
        <w:t>ם</w:t>
      </w:r>
      <w:r w:rsidRPr="005B44E2">
        <w:rPr>
          <w:rtl/>
        </w:rPr>
        <w:t xml:space="preserve"> </w:t>
      </w:r>
      <w:bookmarkStart w:id="1923" w:name="_ETM_Q4_540859"/>
      <w:bookmarkEnd w:id="1923"/>
      <w:r w:rsidRPr="005B44E2">
        <w:rPr>
          <w:rtl/>
        </w:rPr>
        <w:t xml:space="preserve">אינם </w:t>
      </w:r>
      <w:bookmarkStart w:id="1924" w:name="_ETM_Q4_541159"/>
      <w:bookmarkEnd w:id="1924"/>
      <w:r w:rsidRPr="005B44E2">
        <w:rPr>
          <w:rtl/>
        </w:rPr>
        <w:t>ערכינו</w:t>
      </w:r>
      <w:r>
        <w:rPr>
          <w:rFonts w:hint="cs"/>
          <w:rtl/>
        </w:rPr>
        <w:t>,</w:t>
      </w:r>
      <w:r w:rsidRPr="005B44E2">
        <w:rPr>
          <w:rtl/>
        </w:rPr>
        <w:t xml:space="preserve"> </w:t>
      </w:r>
      <w:bookmarkStart w:id="1925" w:name="_ETM_Q4_542299"/>
      <w:bookmarkEnd w:id="1925"/>
      <w:r w:rsidRPr="005B44E2">
        <w:rPr>
          <w:rtl/>
        </w:rPr>
        <w:t xml:space="preserve">ייעודם </w:t>
      </w:r>
      <w:bookmarkStart w:id="1926" w:name="_ETM_Q4_542839"/>
      <w:bookmarkEnd w:id="1926"/>
      <w:r w:rsidRPr="005B44E2">
        <w:rPr>
          <w:rtl/>
        </w:rPr>
        <w:t xml:space="preserve">שונה </w:t>
      </w:r>
      <w:bookmarkStart w:id="1927" w:name="_ETM_Q4_543199"/>
      <w:bookmarkEnd w:id="1927"/>
      <w:r w:rsidRPr="005B44E2">
        <w:rPr>
          <w:rtl/>
        </w:rPr>
        <w:t>מ</w:t>
      </w:r>
      <w:bookmarkStart w:id="1928" w:name="_ETM_Q4_543319"/>
      <w:bookmarkEnd w:id="1928"/>
      <w:r w:rsidRPr="005B44E2">
        <w:rPr>
          <w:rtl/>
        </w:rPr>
        <w:t>שלנו</w:t>
      </w:r>
      <w:r>
        <w:rPr>
          <w:rFonts w:hint="cs"/>
          <w:rtl/>
        </w:rPr>
        <w:t>.</w:t>
      </w:r>
      <w:r w:rsidRPr="005B44E2">
        <w:rPr>
          <w:rtl/>
        </w:rPr>
        <w:t xml:space="preserve"> </w:t>
      </w:r>
      <w:bookmarkStart w:id="1929" w:name="_ETM_Q4_544540"/>
      <w:bookmarkEnd w:id="1929"/>
      <w:r w:rsidRPr="005B44E2">
        <w:rPr>
          <w:rtl/>
        </w:rPr>
        <w:t xml:space="preserve">נרצה </w:t>
      </w:r>
      <w:bookmarkStart w:id="1930" w:name="_ETM_Q4_544990"/>
      <w:bookmarkEnd w:id="1930"/>
      <w:r w:rsidRPr="005B44E2">
        <w:rPr>
          <w:rtl/>
        </w:rPr>
        <w:t xml:space="preserve">או </w:t>
      </w:r>
      <w:bookmarkStart w:id="1931" w:name="_ETM_Q4_545110"/>
      <w:bookmarkEnd w:id="1931"/>
      <w:r w:rsidRPr="005B44E2">
        <w:rPr>
          <w:rtl/>
        </w:rPr>
        <w:t>לא</w:t>
      </w:r>
      <w:r>
        <w:rPr>
          <w:rFonts w:hint="cs"/>
          <w:rtl/>
        </w:rPr>
        <w:t>,</w:t>
      </w:r>
      <w:r w:rsidRPr="005B44E2">
        <w:rPr>
          <w:rtl/>
        </w:rPr>
        <w:t xml:space="preserve"> </w:t>
      </w:r>
      <w:bookmarkStart w:id="1932" w:name="_ETM_Q4_545810"/>
      <w:bookmarkEnd w:id="1932"/>
      <w:r w:rsidRPr="005B44E2">
        <w:rPr>
          <w:rtl/>
        </w:rPr>
        <w:t xml:space="preserve">מעולם </w:t>
      </w:r>
      <w:bookmarkStart w:id="1933" w:name="_ETM_Q4_546320"/>
      <w:bookmarkEnd w:id="1933"/>
      <w:r w:rsidRPr="005B44E2">
        <w:rPr>
          <w:rtl/>
        </w:rPr>
        <w:t xml:space="preserve">לא </w:t>
      </w:r>
      <w:bookmarkStart w:id="1934" w:name="_ETM_Q4_546440"/>
      <w:bookmarkEnd w:id="1934"/>
      <w:r w:rsidRPr="005B44E2">
        <w:rPr>
          <w:rtl/>
        </w:rPr>
        <w:t xml:space="preserve">היינו </w:t>
      </w:r>
      <w:bookmarkStart w:id="1935" w:name="_ETM_Q4_546710"/>
      <w:bookmarkEnd w:id="1935"/>
      <w:r>
        <w:rPr>
          <w:rFonts w:hint="cs"/>
          <w:rtl/>
        </w:rPr>
        <w:t>כמוהם</w:t>
      </w:r>
      <w:r w:rsidRPr="005B44E2">
        <w:rPr>
          <w:rtl/>
        </w:rPr>
        <w:t xml:space="preserve"> </w:t>
      </w:r>
      <w:bookmarkStart w:id="1936" w:name="_ETM_Q4_547610"/>
      <w:bookmarkEnd w:id="1936"/>
      <w:r w:rsidRPr="005B44E2">
        <w:rPr>
          <w:rtl/>
        </w:rPr>
        <w:t xml:space="preserve">ולעולם </w:t>
      </w:r>
      <w:bookmarkStart w:id="1937" w:name="_ETM_Q4_548149"/>
      <w:bookmarkEnd w:id="1937"/>
      <w:r w:rsidRPr="005B44E2">
        <w:rPr>
          <w:rtl/>
        </w:rPr>
        <w:t xml:space="preserve">לא </w:t>
      </w:r>
      <w:bookmarkStart w:id="1938" w:name="_ETM_Q4_548240"/>
      <w:bookmarkEnd w:id="1938"/>
      <w:r w:rsidRPr="005B44E2">
        <w:rPr>
          <w:rtl/>
        </w:rPr>
        <w:t>נהיה</w:t>
      </w:r>
      <w:r>
        <w:rPr>
          <w:rFonts w:hint="cs"/>
          <w:rtl/>
        </w:rPr>
        <w:t>.</w:t>
      </w:r>
      <w:bookmarkStart w:id="1939" w:name="_ETM_Q4_549720"/>
      <w:bookmarkEnd w:id="1939"/>
    </w:p>
    <w:p w:rsidR="00D87F17" w:rsidRDefault="00D87F17" w:rsidP="002E18C7">
      <w:pPr>
        <w:rPr>
          <w:rtl/>
        </w:rPr>
      </w:pPr>
      <w:bookmarkStart w:id="1940" w:name="_ETM_Q4_550131"/>
      <w:bookmarkStart w:id="1941" w:name="_ETM_Q4_550184"/>
      <w:bookmarkStart w:id="1942" w:name="_ETM_Q4_550258"/>
      <w:bookmarkEnd w:id="1940"/>
      <w:bookmarkEnd w:id="1941"/>
      <w:bookmarkEnd w:id="1942"/>
    </w:p>
    <w:p w:rsidR="00D87F17" w:rsidRDefault="00D87F17" w:rsidP="002D448F">
      <w:pPr>
        <w:rPr>
          <w:rtl/>
        </w:rPr>
      </w:pPr>
      <w:bookmarkStart w:id="1943" w:name="_ETM_Q4_550297"/>
      <w:bookmarkEnd w:id="1943"/>
      <w:r w:rsidRPr="005B44E2">
        <w:rPr>
          <w:rtl/>
        </w:rPr>
        <w:t xml:space="preserve">במאמר </w:t>
      </w:r>
      <w:bookmarkStart w:id="1944" w:name="_ETM_Q4_550529"/>
      <w:bookmarkEnd w:id="1944"/>
      <w:r w:rsidRPr="005B44E2">
        <w:rPr>
          <w:rtl/>
        </w:rPr>
        <w:t xml:space="preserve">על </w:t>
      </w:r>
      <w:bookmarkStart w:id="1945" w:name="_ETM_Q4_550680"/>
      <w:bookmarkEnd w:id="1945"/>
      <w:r w:rsidRPr="005B44E2">
        <w:rPr>
          <w:rtl/>
        </w:rPr>
        <w:t xml:space="preserve">דמותה </w:t>
      </w:r>
      <w:bookmarkStart w:id="1946" w:name="_ETM_Q4_551189"/>
      <w:bookmarkEnd w:id="1946"/>
      <w:r w:rsidRPr="005B44E2">
        <w:rPr>
          <w:rtl/>
        </w:rPr>
        <w:t xml:space="preserve">של </w:t>
      </w:r>
      <w:bookmarkStart w:id="1947" w:name="_ETM_Q4_551400"/>
      <w:bookmarkEnd w:id="1947"/>
      <w:r w:rsidRPr="005B44E2">
        <w:rPr>
          <w:rtl/>
        </w:rPr>
        <w:t xml:space="preserve">החברה </w:t>
      </w:r>
      <w:bookmarkStart w:id="1948" w:name="_ETM_Q4_551790"/>
      <w:bookmarkEnd w:id="1948"/>
      <w:r w:rsidRPr="005B44E2">
        <w:rPr>
          <w:rtl/>
        </w:rPr>
        <w:t xml:space="preserve">והמדינה </w:t>
      </w:r>
      <w:bookmarkStart w:id="1949" w:name="_ETM_Q4_552960"/>
      <w:bookmarkEnd w:id="1949"/>
      <w:r w:rsidRPr="005B44E2">
        <w:rPr>
          <w:rtl/>
        </w:rPr>
        <w:t xml:space="preserve">כותב </w:t>
      </w:r>
      <w:bookmarkStart w:id="1950" w:name="_ETM_Q4_553409"/>
      <w:bookmarkEnd w:id="1950"/>
      <w:r w:rsidRPr="005B44E2">
        <w:rPr>
          <w:rtl/>
        </w:rPr>
        <w:t xml:space="preserve">דוד </w:t>
      </w:r>
      <w:bookmarkStart w:id="1951" w:name="_ETM_Q4_553680"/>
      <w:bookmarkEnd w:id="1951"/>
      <w:r w:rsidRPr="005B44E2">
        <w:rPr>
          <w:rtl/>
        </w:rPr>
        <w:t>בן</w:t>
      </w:r>
      <w:bookmarkStart w:id="1952" w:name="_ETM_Q4_553829"/>
      <w:bookmarkEnd w:id="1952"/>
      <w:r w:rsidR="002D448F">
        <w:rPr>
          <w:rFonts w:hint="cs"/>
          <w:rtl/>
        </w:rPr>
        <w:t>-</w:t>
      </w:r>
      <w:r w:rsidRPr="005B44E2">
        <w:rPr>
          <w:rtl/>
        </w:rPr>
        <w:t xml:space="preserve">גוריון </w:t>
      </w:r>
      <w:bookmarkStart w:id="1953" w:name="_ETM_Q4_554220"/>
      <w:bookmarkEnd w:id="1953"/>
      <w:r>
        <w:rPr>
          <w:rFonts w:hint="cs"/>
          <w:rtl/>
        </w:rPr>
        <w:t>כך:</w:t>
      </w:r>
      <w:r w:rsidRPr="005B44E2">
        <w:rPr>
          <w:rtl/>
        </w:rPr>
        <w:t xml:space="preserve"> </w:t>
      </w:r>
      <w:bookmarkStart w:id="1954" w:name="_ETM_Q4_555300"/>
      <w:bookmarkEnd w:id="1954"/>
      <w:r w:rsidRPr="005B44E2">
        <w:rPr>
          <w:rtl/>
        </w:rPr>
        <w:t xml:space="preserve">מדינת </w:t>
      </w:r>
      <w:bookmarkStart w:id="1955" w:name="_ETM_Q4_555779"/>
      <w:bookmarkEnd w:id="1955"/>
      <w:r w:rsidRPr="005B44E2">
        <w:rPr>
          <w:rtl/>
        </w:rPr>
        <w:t xml:space="preserve">ישראל </w:t>
      </w:r>
      <w:bookmarkStart w:id="1956" w:name="_ETM_Q4_556290"/>
      <w:bookmarkEnd w:id="1956"/>
      <w:r w:rsidRPr="005B44E2">
        <w:rPr>
          <w:rtl/>
        </w:rPr>
        <w:t xml:space="preserve">אינה </w:t>
      </w:r>
      <w:bookmarkStart w:id="1957" w:name="_ETM_Q4_556529"/>
      <w:bookmarkEnd w:id="1957"/>
      <w:r w:rsidRPr="005B44E2">
        <w:rPr>
          <w:rtl/>
        </w:rPr>
        <w:t xml:space="preserve">דומה </w:t>
      </w:r>
      <w:bookmarkStart w:id="1958" w:name="_ETM_Q4_556800"/>
      <w:bookmarkEnd w:id="1958"/>
      <w:r w:rsidRPr="005B44E2">
        <w:rPr>
          <w:rtl/>
        </w:rPr>
        <w:t xml:space="preserve">לשאר </w:t>
      </w:r>
      <w:bookmarkStart w:id="1959" w:name="_ETM_Q4_557160"/>
      <w:bookmarkEnd w:id="1959"/>
      <w:r w:rsidRPr="005B44E2">
        <w:rPr>
          <w:rtl/>
        </w:rPr>
        <w:t xml:space="preserve">המדינות </w:t>
      </w:r>
      <w:bookmarkStart w:id="1960" w:name="_ETM_Q4_557640"/>
      <w:bookmarkEnd w:id="1960"/>
      <w:r w:rsidRPr="005B44E2">
        <w:rPr>
          <w:rtl/>
        </w:rPr>
        <w:t xml:space="preserve">בעולם </w:t>
      </w:r>
      <w:bookmarkStart w:id="1961" w:name="_ETM_Q4_558600"/>
      <w:bookmarkEnd w:id="1961"/>
      <w:r w:rsidRPr="005B44E2">
        <w:rPr>
          <w:rtl/>
        </w:rPr>
        <w:t xml:space="preserve">ואין </w:t>
      </w:r>
      <w:bookmarkStart w:id="1962" w:name="_ETM_Q4_558900"/>
      <w:bookmarkEnd w:id="1962"/>
      <w:r w:rsidRPr="005B44E2">
        <w:rPr>
          <w:rtl/>
        </w:rPr>
        <w:t xml:space="preserve">היא </w:t>
      </w:r>
      <w:bookmarkStart w:id="1963" w:name="_ETM_Q4_558990"/>
      <w:bookmarkEnd w:id="1963"/>
      <w:r w:rsidRPr="005B44E2">
        <w:rPr>
          <w:rtl/>
        </w:rPr>
        <w:t xml:space="preserve">רשאית </w:t>
      </w:r>
      <w:bookmarkStart w:id="1964" w:name="_ETM_Q4_559410"/>
      <w:bookmarkEnd w:id="1964"/>
      <w:r w:rsidRPr="005B44E2">
        <w:rPr>
          <w:rtl/>
        </w:rPr>
        <w:t xml:space="preserve">להסתפק </w:t>
      </w:r>
      <w:bookmarkStart w:id="1965" w:name="_ETM_Q4_559980"/>
      <w:bookmarkEnd w:id="1965"/>
      <w:r w:rsidRPr="005B44E2">
        <w:rPr>
          <w:rtl/>
        </w:rPr>
        <w:t xml:space="preserve">בצורכי </w:t>
      </w:r>
      <w:bookmarkStart w:id="1966" w:name="_ETM_Q4_560490"/>
      <w:bookmarkEnd w:id="1966"/>
      <w:r w:rsidRPr="005B44E2">
        <w:rPr>
          <w:rtl/>
        </w:rPr>
        <w:t>השעה</w:t>
      </w:r>
      <w:r>
        <w:rPr>
          <w:rFonts w:hint="cs"/>
          <w:rtl/>
        </w:rPr>
        <w:t>.</w:t>
      </w:r>
      <w:bookmarkStart w:id="1967" w:name="_ETM_Q4_562009"/>
      <w:bookmarkStart w:id="1968" w:name="_ETM_Q4_562047"/>
      <w:bookmarkEnd w:id="1967"/>
      <w:bookmarkEnd w:id="1968"/>
      <w:r>
        <w:rPr>
          <w:rFonts w:hint="cs"/>
          <w:rtl/>
        </w:rPr>
        <w:t xml:space="preserve"> </w:t>
      </w:r>
      <w:r w:rsidRPr="005B44E2">
        <w:rPr>
          <w:rtl/>
        </w:rPr>
        <w:t xml:space="preserve">אין </w:t>
      </w:r>
      <w:bookmarkStart w:id="1969" w:name="_ETM_Q4_563400"/>
      <w:bookmarkEnd w:id="1969"/>
      <w:r w:rsidRPr="005B44E2">
        <w:rPr>
          <w:rtl/>
        </w:rPr>
        <w:t xml:space="preserve">היא </w:t>
      </w:r>
      <w:bookmarkStart w:id="1970" w:name="_ETM_Q4_563580"/>
      <w:bookmarkEnd w:id="1970"/>
      <w:r w:rsidRPr="005B44E2">
        <w:rPr>
          <w:rtl/>
        </w:rPr>
        <w:t xml:space="preserve">אך </w:t>
      </w:r>
      <w:bookmarkStart w:id="1971" w:name="_ETM_Q4_563790"/>
      <w:bookmarkEnd w:id="1971"/>
      <w:r w:rsidRPr="005B44E2">
        <w:rPr>
          <w:rtl/>
        </w:rPr>
        <w:t xml:space="preserve">ורק </w:t>
      </w:r>
      <w:bookmarkStart w:id="1972" w:name="_ETM_Q4_564180"/>
      <w:bookmarkStart w:id="1973" w:name="_ETM_Q4_564630"/>
      <w:bookmarkEnd w:id="1972"/>
      <w:bookmarkEnd w:id="1973"/>
      <w:r w:rsidRPr="005B44E2">
        <w:rPr>
          <w:rtl/>
        </w:rPr>
        <w:t xml:space="preserve">מטרה </w:t>
      </w:r>
      <w:bookmarkStart w:id="1974" w:name="_ETM_Q4_565049"/>
      <w:bookmarkEnd w:id="1974"/>
      <w:r w:rsidRPr="005B44E2">
        <w:rPr>
          <w:rtl/>
        </w:rPr>
        <w:t xml:space="preserve">לעצמה </w:t>
      </w:r>
      <w:bookmarkStart w:id="1975" w:name="_ETM_Q4_566250"/>
      <w:bookmarkEnd w:id="1975"/>
      <w:r w:rsidRPr="005B44E2">
        <w:rPr>
          <w:rtl/>
        </w:rPr>
        <w:t xml:space="preserve">אלא </w:t>
      </w:r>
      <w:bookmarkStart w:id="1976" w:name="_ETM_Q4_566460"/>
      <w:bookmarkEnd w:id="1976"/>
      <w:r w:rsidRPr="005B44E2">
        <w:rPr>
          <w:rtl/>
        </w:rPr>
        <w:t xml:space="preserve">גם </w:t>
      </w:r>
      <w:bookmarkStart w:id="1977" w:name="_ETM_Q4_566700"/>
      <w:bookmarkEnd w:id="1977"/>
      <w:r w:rsidRPr="005B44E2">
        <w:rPr>
          <w:rtl/>
        </w:rPr>
        <w:t xml:space="preserve">אמצעי </w:t>
      </w:r>
      <w:bookmarkStart w:id="1978" w:name="_ETM_Q4_567180"/>
      <w:bookmarkEnd w:id="1978"/>
      <w:r w:rsidRPr="005B44E2">
        <w:rPr>
          <w:rtl/>
        </w:rPr>
        <w:t xml:space="preserve">לייעוד </w:t>
      </w:r>
      <w:bookmarkStart w:id="1979" w:name="_ETM_Q4_567570"/>
      <w:bookmarkEnd w:id="1979"/>
      <w:r w:rsidRPr="005B44E2">
        <w:rPr>
          <w:rtl/>
        </w:rPr>
        <w:t xml:space="preserve">ההיסטורי </w:t>
      </w:r>
      <w:bookmarkStart w:id="1980" w:name="_ETM_Q4_568259"/>
      <w:bookmarkEnd w:id="1980"/>
      <w:r w:rsidRPr="005B44E2">
        <w:rPr>
          <w:rtl/>
        </w:rPr>
        <w:t xml:space="preserve">של </w:t>
      </w:r>
      <w:bookmarkStart w:id="1981" w:name="_ETM_Q4_568470"/>
      <w:bookmarkEnd w:id="1981"/>
      <w:r w:rsidRPr="005B44E2">
        <w:rPr>
          <w:rtl/>
        </w:rPr>
        <w:t xml:space="preserve">האומה </w:t>
      </w:r>
      <w:bookmarkStart w:id="1982" w:name="_ETM_Q4_568799"/>
      <w:bookmarkEnd w:id="1982"/>
      <w:r w:rsidRPr="005B44E2">
        <w:rPr>
          <w:rtl/>
        </w:rPr>
        <w:t xml:space="preserve">העברית </w:t>
      </w:r>
      <w:bookmarkStart w:id="1983" w:name="_ETM_Q4_569159"/>
      <w:bookmarkEnd w:id="1983"/>
      <w:r w:rsidRPr="005B44E2">
        <w:rPr>
          <w:rtl/>
        </w:rPr>
        <w:t>כולה</w:t>
      </w:r>
      <w:r>
        <w:rPr>
          <w:rFonts w:hint="cs"/>
          <w:rtl/>
        </w:rPr>
        <w:t>,</w:t>
      </w:r>
      <w:r w:rsidRPr="005B44E2">
        <w:rPr>
          <w:rtl/>
        </w:rPr>
        <w:t xml:space="preserve"> </w:t>
      </w:r>
      <w:bookmarkStart w:id="1984" w:name="_ETM_Q4_570210"/>
      <w:bookmarkEnd w:id="1984"/>
      <w:r w:rsidRPr="005B44E2">
        <w:rPr>
          <w:rtl/>
        </w:rPr>
        <w:t xml:space="preserve">ומערכת </w:t>
      </w:r>
      <w:bookmarkStart w:id="1985" w:name="_ETM_Q4_570810"/>
      <w:bookmarkEnd w:id="1985"/>
      <w:r w:rsidRPr="005B44E2">
        <w:rPr>
          <w:rtl/>
        </w:rPr>
        <w:t xml:space="preserve">חוקיה </w:t>
      </w:r>
      <w:bookmarkStart w:id="1986" w:name="_ETM_Q4_571759"/>
      <w:bookmarkEnd w:id="1986"/>
      <w:r w:rsidRPr="005B44E2">
        <w:rPr>
          <w:rtl/>
        </w:rPr>
        <w:t xml:space="preserve">צריכה </w:t>
      </w:r>
      <w:bookmarkStart w:id="1987" w:name="_ETM_Q4_572149"/>
      <w:bookmarkEnd w:id="1987"/>
      <w:r w:rsidRPr="005B44E2">
        <w:rPr>
          <w:rtl/>
        </w:rPr>
        <w:t xml:space="preserve">לשמש </w:t>
      </w:r>
      <w:bookmarkStart w:id="1988" w:name="_ETM_Q4_572749"/>
      <w:bookmarkEnd w:id="1988"/>
      <w:r w:rsidRPr="005B44E2">
        <w:rPr>
          <w:rtl/>
        </w:rPr>
        <w:t xml:space="preserve">את </w:t>
      </w:r>
      <w:bookmarkStart w:id="1989" w:name="_ETM_Q4_572869"/>
      <w:bookmarkEnd w:id="1989"/>
      <w:r>
        <w:rPr>
          <w:rFonts w:hint="cs"/>
          <w:rtl/>
        </w:rPr>
        <w:t>ייעודה</w:t>
      </w:r>
      <w:r w:rsidRPr="005B44E2">
        <w:rPr>
          <w:rtl/>
        </w:rPr>
        <w:t xml:space="preserve"> </w:t>
      </w:r>
      <w:bookmarkStart w:id="1990" w:name="_ETM_Q4_573229"/>
      <w:bookmarkEnd w:id="1990"/>
      <w:r w:rsidRPr="005B44E2">
        <w:rPr>
          <w:rtl/>
        </w:rPr>
        <w:t xml:space="preserve">של </w:t>
      </w:r>
      <w:bookmarkStart w:id="1991" w:name="_ETM_Q4_573439"/>
      <w:bookmarkEnd w:id="1991"/>
      <w:r w:rsidRPr="005B44E2">
        <w:rPr>
          <w:rtl/>
        </w:rPr>
        <w:t xml:space="preserve">המדינה </w:t>
      </w:r>
      <w:bookmarkStart w:id="1992" w:name="_ETM_Q4_574310"/>
      <w:bookmarkEnd w:id="1992"/>
      <w:r w:rsidRPr="005B44E2">
        <w:rPr>
          <w:rtl/>
        </w:rPr>
        <w:t xml:space="preserve">לא </w:t>
      </w:r>
      <w:bookmarkStart w:id="1993" w:name="_ETM_Q4_574549"/>
      <w:bookmarkEnd w:id="1993"/>
      <w:r w:rsidRPr="005B44E2">
        <w:rPr>
          <w:rtl/>
        </w:rPr>
        <w:t xml:space="preserve">פחות </w:t>
      </w:r>
      <w:bookmarkStart w:id="1994" w:name="_ETM_Q4_575149"/>
      <w:bookmarkEnd w:id="1994"/>
      <w:r w:rsidRPr="005B44E2">
        <w:rPr>
          <w:rtl/>
        </w:rPr>
        <w:t>מ</w:t>
      </w:r>
      <w:bookmarkStart w:id="1995" w:name="_ETM_Q4_575299"/>
      <w:bookmarkEnd w:id="1995"/>
      <w:r w:rsidRPr="005B44E2">
        <w:rPr>
          <w:rtl/>
        </w:rPr>
        <w:t xml:space="preserve">שהיא </w:t>
      </w:r>
      <w:bookmarkStart w:id="1996" w:name="_ETM_Q4_575479"/>
      <w:bookmarkEnd w:id="1996"/>
      <w:r w:rsidRPr="005B44E2">
        <w:rPr>
          <w:rtl/>
        </w:rPr>
        <w:t xml:space="preserve">צריכה </w:t>
      </w:r>
      <w:bookmarkStart w:id="1997" w:name="_ETM_Q4_575779"/>
      <w:bookmarkEnd w:id="1997"/>
      <w:r w:rsidRPr="005B44E2">
        <w:rPr>
          <w:rtl/>
        </w:rPr>
        <w:t xml:space="preserve">לשמש </w:t>
      </w:r>
      <w:bookmarkStart w:id="1998" w:name="_ETM_Q4_576229"/>
      <w:bookmarkEnd w:id="1998"/>
      <w:r w:rsidRPr="005B44E2">
        <w:rPr>
          <w:rtl/>
        </w:rPr>
        <w:t xml:space="preserve">את </w:t>
      </w:r>
      <w:bookmarkStart w:id="1999" w:name="_ETM_Q4_576349"/>
      <w:bookmarkEnd w:id="1999"/>
      <w:r w:rsidRPr="005B44E2">
        <w:rPr>
          <w:rtl/>
        </w:rPr>
        <w:t xml:space="preserve">קיומה </w:t>
      </w:r>
      <w:bookmarkStart w:id="2000" w:name="_ETM_Q4_576770"/>
      <w:bookmarkEnd w:id="2000"/>
      <w:r w:rsidRPr="005B44E2">
        <w:rPr>
          <w:rtl/>
        </w:rPr>
        <w:t xml:space="preserve">של </w:t>
      </w:r>
      <w:bookmarkStart w:id="2001" w:name="_ETM_Q4_577009"/>
      <w:bookmarkEnd w:id="2001"/>
      <w:r w:rsidRPr="005B44E2">
        <w:rPr>
          <w:rtl/>
        </w:rPr>
        <w:t>המדינה</w:t>
      </w:r>
      <w:r>
        <w:rPr>
          <w:rFonts w:hint="cs"/>
          <w:rtl/>
        </w:rPr>
        <w:t>.</w:t>
      </w:r>
      <w:bookmarkStart w:id="2002" w:name="_ETM_Q4_578240"/>
      <w:bookmarkEnd w:id="2002"/>
      <w:r>
        <w:rPr>
          <w:rFonts w:hint="cs"/>
          <w:rtl/>
        </w:rPr>
        <w:t xml:space="preserve"> </w:t>
      </w:r>
      <w:bookmarkStart w:id="2003" w:name="_ETM_Q4_578540"/>
      <w:bookmarkStart w:id="2004" w:name="_ETM_Q4_578603"/>
      <w:bookmarkStart w:id="2005" w:name="_ETM_Q4_578685"/>
      <w:bookmarkStart w:id="2006" w:name="_ETM_Q4_578741"/>
      <w:bookmarkEnd w:id="2003"/>
      <w:bookmarkEnd w:id="2004"/>
      <w:bookmarkEnd w:id="2005"/>
      <w:bookmarkEnd w:id="2006"/>
      <w:r>
        <w:rPr>
          <w:rFonts w:hint="cs"/>
          <w:rtl/>
        </w:rPr>
        <w:t>ייעו</w:t>
      </w:r>
      <w:r w:rsidRPr="005B44E2">
        <w:rPr>
          <w:rtl/>
        </w:rPr>
        <w:t>ד זה</w:t>
      </w:r>
      <w:r>
        <w:rPr>
          <w:rFonts w:hint="cs"/>
          <w:rtl/>
        </w:rPr>
        <w:t>,</w:t>
      </w:r>
      <w:r w:rsidRPr="005B44E2">
        <w:rPr>
          <w:rtl/>
        </w:rPr>
        <w:t xml:space="preserve"> </w:t>
      </w:r>
      <w:bookmarkStart w:id="2007" w:name="_ETM_Q4_578750"/>
      <w:bookmarkEnd w:id="2007"/>
      <w:r w:rsidRPr="005B44E2">
        <w:rPr>
          <w:rtl/>
        </w:rPr>
        <w:t xml:space="preserve">אפשר </w:t>
      </w:r>
      <w:bookmarkStart w:id="2008" w:name="_ETM_Q4_579080"/>
      <w:bookmarkEnd w:id="2008"/>
      <w:r w:rsidRPr="005B44E2">
        <w:rPr>
          <w:rtl/>
        </w:rPr>
        <w:t xml:space="preserve">להגדירו </w:t>
      </w:r>
      <w:bookmarkStart w:id="2009" w:name="_ETM_Q4_579590"/>
      <w:bookmarkEnd w:id="2009"/>
      <w:r w:rsidRPr="005B44E2">
        <w:rPr>
          <w:rtl/>
        </w:rPr>
        <w:t xml:space="preserve">בשני </w:t>
      </w:r>
      <w:bookmarkStart w:id="2010" w:name="_ETM_Q4_579980"/>
      <w:bookmarkEnd w:id="2010"/>
      <w:r w:rsidRPr="005B44E2">
        <w:rPr>
          <w:rtl/>
        </w:rPr>
        <w:t xml:space="preserve">פסוקים </w:t>
      </w:r>
      <w:bookmarkStart w:id="2011" w:name="_ETM_Q4_580400"/>
      <w:bookmarkEnd w:id="2011"/>
      <w:r w:rsidRPr="005B44E2">
        <w:rPr>
          <w:rtl/>
        </w:rPr>
        <w:t>קצרים</w:t>
      </w:r>
      <w:r>
        <w:rPr>
          <w:rFonts w:hint="cs"/>
          <w:rtl/>
        </w:rPr>
        <w:t>:</w:t>
      </w:r>
      <w:r w:rsidRPr="005B44E2">
        <w:rPr>
          <w:rtl/>
        </w:rPr>
        <w:t xml:space="preserve"> </w:t>
      </w:r>
      <w:bookmarkStart w:id="2012" w:name="_ETM_Q4_581520"/>
      <w:bookmarkEnd w:id="2012"/>
      <w:r w:rsidRPr="005B44E2">
        <w:rPr>
          <w:rtl/>
        </w:rPr>
        <w:t>א</w:t>
      </w:r>
      <w:r w:rsidR="002D448F">
        <w:rPr>
          <w:rFonts w:hint="cs"/>
          <w:rtl/>
        </w:rPr>
        <w:t>.</w:t>
      </w:r>
      <w:r w:rsidRPr="005B44E2">
        <w:rPr>
          <w:rtl/>
        </w:rPr>
        <w:t xml:space="preserve"> </w:t>
      </w:r>
      <w:bookmarkStart w:id="2013" w:name="_ETM_Q4_582029"/>
      <w:bookmarkEnd w:id="2013"/>
      <w:r w:rsidRPr="005B44E2">
        <w:rPr>
          <w:rtl/>
        </w:rPr>
        <w:t xml:space="preserve">קיבוץ </w:t>
      </w:r>
      <w:bookmarkStart w:id="2014" w:name="_ETM_Q4_582420"/>
      <w:bookmarkEnd w:id="2014"/>
      <w:r w:rsidRPr="005B44E2">
        <w:rPr>
          <w:rtl/>
        </w:rPr>
        <w:t>גלויות</w:t>
      </w:r>
      <w:r>
        <w:rPr>
          <w:rFonts w:hint="cs"/>
          <w:rtl/>
        </w:rPr>
        <w:t>;</w:t>
      </w:r>
      <w:r w:rsidRPr="005B44E2">
        <w:rPr>
          <w:rtl/>
        </w:rPr>
        <w:t xml:space="preserve"> </w:t>
      </w:r>
      <w:bookmarkStart w:id="2015" w:name="_ETM_Q4_583560"/>
      <w:bookmarkEnd w:id="2015"/>
      <w:r>
        <w:rPr>
          <w:rFonts w:hint="cs"/>
          <w:rtl/>
        </w:rPr>
        <w:t>ב</w:t>
      </w:r>
      <w:r w:rsidR="002D448F">
        <w:rPr>
          <w:rFonts w:hint="cs"/>
          <w:rtl/>
        </w:rPr>
        <w:t>.</w:t>
      </w:r>
      <w:r w:rsidRPr="005B44E2">
        <w:rPr>
          <w:rtl/>
        </w:rPr>
        <w:t xml:space="preserve"> </w:t>
      </w:r>
      <w:bookmarkStart w:id="2016" w:name="_ETM_Q4_584310"/>
      <w:bookmarkEnd w:id="2016"/>
      <w:r w:rsidRPr="005B44E2">
        <w:rPr>
          <w:rtl/>
        </w:rPr>
        <w:t xml:space="preserve">ואהבת </w:t>
      </w:r>
      <w:bookmarkStart w:id="2017" w:name="_ETM_Q4_584789"/>
      <w:bookmarkEnd w:id="2017"/>
      <w:r w:rsidRPr="005B44E2">
        <w:rPr>
          <w:rtl/>
        </w:rPr>
        <w:t xml:space="preserve">לרעך </w:t>
      </w:r>
      <w:bookmarkStart w:id="2018" w:name="_ETM_Q4_585240"/>
      <w:bookmarkEnd w:id="2018"/>
      <w:r w:rsidRPr="005B44E2">
        <w:rPr>
          <w:rtl/>
        </w:rPr>
        <w:t>כמוך</w:t>
      </w:r>
      <w:r>
        <w:rPr>
          <w:rFonts w:hint="cs"/>
          <w:rtl/>
        </w:rPr>
        <w:t>.</w:t>
      </w:r>
      <w:bookmarkStart w:id="2019" w:name="_ETM_Q4_586610"/>
      <w:bookmarkEnd w:id="2019"/>
    </w:p>
    <w:p w:rsidR="00D87F17" w:rsidRDefault="00D87F17" w:rsidP="002E18C7">
      <w:pPr>
        <w:rPr>
          <w:rtl/>
        </w:rPr>
      </w:pPr>
    </w:p>
    <w:p w:rsidR="00D87F17" w:rsidRDefault="00D87F17" w:rsidP="002D448F">
      <w:pPr>
        <w:rPr>
          <w:rtl/>
        </w:rPr>
      </w:pPr>
      <w:r w:rsidRPr="005B44E2">
        <w:rPr>
          <w:rtl/>
        </w:rPr>
        <w:t xml:space="preserve">צריך </w:t>
      </w:r>
      <w:bookmarkStart w:id="2020" w:name="_ETM_Q4_586850"/>
      <w:bookmarkEnd w:id="2020"/>
      <w:r w:rsidRPr="005B44E2">
        <w:rPr>
          <w:rtl/>
        </w:rPr>
        <w:t xml:space="preserve">להתעורר </w:t>
      </w:r>
      <w:bookmarkStart w:id="2021" w:name="_ETM_Q4_587420"/>
      <w:bookmarkEnd w:id="2021"/>
      <w:r w:rsidRPr="005B44E2">
        <w:rPr>
          <w:rtl/>
        </w:rPr>
        <w:t xml:space="preserve">על </w:t>
      </w:r>
      <w:bookmarkStart w:id="2022" w:name="_ETM_Q4_587510"/>
      <w:bookmarkEnd w:id="2022"/>
      <w:r w:rsidRPr="005B44E2">
        <w:rPr>
          <w:rtl/>
        </w:rPr>
        <w:t xml:space="preserve">החיים </w:t>
      </w:r>
      <w:bookmarkStart w:id="2023" w:name="_ETM_Q4_587839"/>
      <w:bookmarkEnd w:id="2023"/>
      <w:r w:rsidRPr="005B44E2">
        <w:rPr>
          <w:rtl/>
        </w:rPr>
        <w:t xml:space="preserve">שלנו </w:t>
      </w:r>
      <w:bookmarkStart w:id="2024" w:name="_ETM_Q4_588689"/>
      <w:bookmarkEnd w:id="2024"/>
      <w:r w:rsidRPr="005B44E2">
        <w:rPr>
          <w:rtl/>
        </w:rPr>
        <w:t xml:space="preserve">ולהפסיק </w:t>
      </w:r>
      <w:bookmarkStart w:id="2025" w:name="_ETM_Q4_589259"/>
      <w:bookmarkEnd w:id="2025"/>
      <w:r w:rsidRPr="005B44E2">
        <w:rPr>
          <w:rtl/>
        </w:rPr>
        <w:t xml:space="preserve">לנסות </w:t>
      </w:r>
      <w:bookmarkStart w:id="2026" w:name="_ETM_Q4_589799"/>
      <w:bookmarkEnd w:id="2026"/>
      <w:r w:rsidRPr="005B44E2">
        <w:rPr>
          <w:rtl/>
        </w:rPr>
        <w:t xml:space="preserve">ולהיות </w:t>
      </w:r>
      <w:bookmarkStart w:id="2027" w:name="_ETM_Q4_590219"/>
      <w:bookmarkEnd w:id="2027"/>
      <w:r w:rsidRPr="005B44E2">
        <w:rPr>
          <w:rtl/>
        </w:rPr>
        <w:t xml:space="preserve">מה </w:t>
      </w:r>
      <w:bookmarkStart w:id="2028" w:name="_ETM_Q4_590369"/>
      <w:bookmarkEnd w:id="2028"/>
      <w:r w:rsidRPr="005B44E2">
        <w:rPr>
          <w:rtl/>
        </w:rPr>
        <w:t xml:space="preserve">שאנחנו </w:t>
      </w:r>
      <w:bookmarkStart w:id="2029" w:name="_ETM_Q4_590880"/>
      <w:bookmarkEnd w:id="2029"/>
      <w:r w:rsidRPr="005B44E2">
        <w:rPr>
          <w:rtl/>
        </w:rPr>
        <w:t>לא</w:t>
      </w:r>
      <w:r>
        <w:rPr>
          <w:rFonts w:hint="cs"/>
          <w:rtl/>
        </w:rPr>
        <w:t>,</w:t>
      </w:r>
      <w:r w:rsidRPr="005B44E2">
        <w:rPr>
          <w:rtl/>
        </w:rPr>
        <w:t xml:space="preserve"> </w:t>
      </w:r>
      <w:bookmarkStart w:id="2030" w:name="_ETM_Q4_591719"/>
      <w:bookmarkEnd w:id="2030"/>
      <w:r w:rsidRPr="005B44E2">
        <w:rPr>
          <w:rtl/>
        </w:rPr>
        <w:t xml:space="preserve">להפנים </w:t>
      </w:r>
      <w:bookmarkStart w:id="2031" w:name="_ETM_Q4_592289"/>
      <w:bookmarkEnd w:id="2031"/>
      <w:r>
        <w:rPr>
          <w:rFonts w:hint="cs"/>
          <w:rtl/>
        </w:rPr>
        <w:t>ו</w:t>
      </w:r>
      <w:bookmarkStart w:id="2032" w:name="_ETM_Q4_592439"/>
      <w:bookmarkEnd w:id="2032"/>
      <w:r w:rsidRPr="005B44E2">
        <w:rPr>
          <w:rtl/>
        </w:rPr>
        <w:t xml:space="preserve">להתיישר </w:t>
      </w:r>
      <w:bookmarkStart w:id="2033" w:name="_ETM_Q4_593039"/>
      <w:bookmarkEnd w:id="2033"/>
      <w:r w:rsidRPr="005B44E2">
        <w:rPr>
          <w:rtl/>
        </w:rPr>
        <w:t xml:space="preserve">לפי </w:t>
      </w:r>
      <w:bookmarkStart w:id="2034" w:name="_ETM_Q4_593339"/>
      <w:bookmarkEnd w:id="2034"/>
      <w:r w:rsidRPr="005B44E2">
        <w:rPr>
          <w:rtl/>
        </w:rPr>
        <w:t xml:space="preserve">הערכים </w:t>
      </w:r>
      <w:bookmarkStart w:id="2035" w:name="_ETM_Q4_593759"/>
      <w:bookmarkEnd w:id="2035"/>
      <w:r w:rsidRPr="005B44E2">
        <w:rPr>
          <w:rtl/>
        </w:rPr>
        <w:t xml:space="preserve">שלנו </w:t>
      </w:r>
      <w:bookmarkStart w:id="2036" w:name="_ETM_Q4_594570"/>
      <w:bookmarkEnd w:id="2036"/>
      <w:r w:rsidRPr="005B44E2">
        <w:rPr>
          <w:rtl/>
        </w:rPr>
        <w:t>וה</w:t>
      </w:r>
      <w:r>
        <w:rPr>
          <w:rFonts w:hint="cs"/>
          <w:rtl/>
        </w:rPr>
        <w:t>י</w:t>
      </w:r>
      <w:r w:rsidRPr="005B44E2">
        <w:rPr>
          <w:rtl/>
        </w:rPr>
        <w:t xml:space="preserve">יעוד </w:t>
      </w:r>
      <w:bookmarkStart w:id="2037" w:name="_ETM_Q4_595170"/>
      <w:bookmarkEnd w:id="2037"/>
      <w:r w:rsidRPr="005B44E2">
        <w:rPr>
          <w:rtl/>
        </w:rPr>
        <w:t>שלנו</w:t>
      </w:r>
      <w:r>
        <w:rPr>
          <w:rFonts w:hint="cs"/>
          <w:rtl/>
        </w:rPr>
        <w:t>,</w:t>
      </w:r>
      <w:r w:rsidRPr="005B44E2">
        <w:rPr>
          <w:rtl/>
        </w:rPr>
        <w:t xml:space="preserve"> </w:t>
      </w:r>
      <w:bookmarkStart w:id="2038" w:name="_ETM_Q4_596039"/>
      <w:bookmarkEnd w:id="2038"/>
      <w:r w:rsidRPr="005B44E2">
        <w:rPr>
          <w:rtl/>
        </w:rPr>
        <w:t xml:space="preserve">ולא </w:t>
      </w:r>
      <w:bookmarkStart w:id="2039" w:name="_ETM_Q4_596279"/>
      <w:bookmarkEnd w:id="2039"/>
      <w:r w:rsidRPr="005B44E2">
        <w:rPr>
          <w:rtl/>
        </w:rPr>
        <w:t xml:space="preserve">כלפי </w:t>
      </w:r>
      <w:bookmarkStart w:id="2040" w:name="_ETM_Q4_596640"/>
      <w:bookmarkEnd w:id="2040"/>
      <w:r w:rsidRPr="005B44E2">
        <w:rPr>
          <w:rtl/>
        </w:rPr>
        <w:t xml:space="preserve">מה </w:t>
      </w:r>
      <w:bookmarkStart w:id="2041" w:name="_ETM_Q4_596759"/>
      <w:bookmarkEnd w:id="2041"/>
      <w:r w:rsidRPr="005B44E2">
        <w:rPr>
          <w:rtl/>
        </w:rPr>
        <w:t xml:space="preserve">שזר </w:t>
      </w:r>
      <w:bookmarkStart w:id="2042" w:name="_ETM_Q4_597270"/>
      <w:bookmarkEnd w:id="2042"/>
      <w:r w:rsidRPr="005B44E2">
        <w:rPr>
          <w:rtl/>
        </w:rPr>
        <w:t xml:space="preserve">ולא </w:t>
      </w:r>
      <w:bookmarkStart w:id="2043" w:name="_ETM_Q4_597509"/>
      <w:bookmarkEnd w:id="2043"/>
      <w:r w:rsidRPr="005B44E2">
        <w:rPr>
          <w:rtl/>
        </w:rPr>
        <w:t xml:space="preserve">שייך </w:t>
      </w:r>
      <w:bookmarkStart w:id="2044" w:name="_ETM_Q4_597899"/>
      <w:bookmarkEnd w:id="2044"/>
      <w:r w:rsidRPr="005B44E2">
        <w:rPr>
          <w:rtl/>
        </w:rPr>
        <w:t>אלינו</w:t>
      </w:r>
      <w:r>
        <w:rPr>
          <w:rFonts w:hint="cs"/>
          <w:rtl/>
        </w:rPr>
        <w:t>.</w:t>
      </w:r>
      <w:r w:rsidRPr="005B44E2">
        <w:rPr>
          <w:rtl/>
        </w:rPr>
        <w:t xml:space="preserve"> </w:t>
      </w:r>
      <w:bookmarkStart w:id="2045" w:name="_ETM_Q4_598970"/>
      <w:bookmarkEnd w:id="2045"/>
      <w:r w:rsidRPr="005B44E2">
        <w:rPr>
          <w:rtl/>
        </w:rPr>
        <w:t xml:space="preserve">מדינת </w:t>
      </w:r>
      <w:bookmarkStart w:id="2046" w:name="_ETM_Q4_599420"/>
      <w:bookmarkEnd w:id="2046"/>
      <w:r w:rsidRPr="005B44E2">
        <w:rPr>
          <w:rtl/>
        </w:rPr>
        <w:t xml:space="preserve">ישראל </w:t>
      </w:r>
      <w:bookmarkStart w:id="2047" w:name="_ETM_Q4_599839"/>
      <w:bookmarkEnd w:id="2047"/>
      <w:r w:rsidRPr="005B44E2">
        <w:rPr>
          <w:rtl/>
        </w:rPr>
        <w:t xml:space="preserve">ניצבת </w:t>
      </w:r>
      <w:bookmarkStart w:id="2048" w:name="_ETM_Q4_600260"/>
      <w:bookmarkEnd w:id="2048"/>
      <w:r w:rsidRPr="005B44E2">
        <w:rPr>
          <w:rtl/>
        </w:rPr>
        <w:t xml:space="preserve">בפני </w:t>
      </w:r>
      <w:bookmarkStart w:id="2049" w:name="_ETM_Q4_600560"/>
      <w:bookmarkEnd w:id="2049"/>
      <w:r w:rsidRPr="005B44E2">
        <w:rPr>
          <w:rtl/>
        </w:rPr>
        <w:t xml:space="preserve">תהליך </w:t>
      </w:r>
      <w:bookmarkStart w:id="2050" w:name="_ETM_Q4_600890"/>
      <w:bookmarkEnd w:id="2050"/>
      <w:r w:rsidRPr="005B44E2">
        <w:rPr>
          <w:rtl/>
        </w:rPr>
        <w:t xml:space="preserve">בנייה </w:t>
      </w:r>
      <w:bookmarkStart w:id="2051" w:name="_ETM_Q4_601220"/>
      <w:bookmarkEnd w:id="2051"/>
      <w:r w:rsidRPr="005B44E2">
        <w:rPr>
          <w:rtl/>
        </w:rPr>
        <w:t>מחדש</w:t>
      </w:r>
      <w:bookmarkStart w:id="2052" w:name="_ETM_Q4_602259"/>
      <w:bookmarkEnd w:id="2052"/>
      <w:r>
        <w:rPr>
          <w:rFonts w:hint="cs"/>
          <w:rtl/>
        </w:rPr>
        <w:t xml:space="preserve">, </w:t>
      </w:r>
      <w:r>
        <w:rPr>
          <w:rtl/>
        </w:rPr>
        <w:t>על</w:t>
      </w:r>
      <w:r>
        <w:rPr>
          <w:rFonts w:hint="cs"/>
          <w:rtl/>
        </w:rPr>
        <w:t xml:space="preserve"> </w:t>
      </w:r>
      <w:r w:rsidRPr="005B44E2">
        <w:rPr>
          <w:rtl/>
        </w:rPr>
        <w:t xml:space="preserve">כך </w:t>
      </w:r>
      <w:bookmarkStart w:id="2053" w:name="_ETM_Q4_602649"/>
      <w:bookmarkEnd w:id="2053"/>
      <w:r w:rsidRPr="005B44E2">
        <w:rPr>
          <w:rtl/>
        </w:rPr>
        <w:t xml:space="preserve">אין </w:t>
      </w:r>
      <w:bookmarkStart w:id="2054" w:name="_ETM_Q4_602799"/>
      <w:bookmarkEnd w:id="2054"/>
      <w:r w:rsidRPr="005B44E2">
        <w:rPr>
          <w:rtl/>
        </w:rPr>
        <w:t>מחלוקת</w:t>
      </w:r>
      <w:r>
        <w:rPr>
          <w:rFonts w:hint="cs"/>
          <w:rtl/>
        </w:rPr>
        <w:t>.</w:t>
      </w:r>
      <w:r w:rsidRPr="005B44E2">
        <w:rPr>
          <w:rtl/>
        </w:rPr>
        <w:t xml:space="preserve"> </w:t>
      </w:r>
      <w:bookmarkStart w:id="2055" w:name="_ETM_Q4_603960"/>
      <w:bookmarkEnd w:id="2055"/>
      <w:r w:rsidRPr="005B44E2">
        <w:rPr>
          <w:rtl/>
        </w:rPr>
        <w:t xml:space="preserve">עלינו </w:t>
      </w:r>
      <w:bookmarkStart w:id="2056" w:name="_ETM_Q4_604380"/>
      <w:bookmarkEnd w:id="2056"/>
      <w:r w:rsidRPr="005B44E2">
        <w:rPr>
          <w:rtl/>
        </w:rPr>
        <w:t xml:space="preserve">החובה </w:t>
      </w:r>
      <w:bookmarkStart w:id="2057" w:name="_ETM_Q4_605250"/>
      <w:bookmarkEnd w:id="2057"/>
      <w:r w:rsidRPr="005B44E2">
        <w:rPr>
          <w:rtl/>
        </w:rPr>
        <w:t xml:space="preserve">לבנות </w:t>
      </w:r>
      <w:bookmarkStart w:id="2058" w:name="_ETM_Q4_605640"/>
      <w:bookmarkEnd w:id="2058"/>
      <w:r w:rsidRPr="005B44E2">
        <w:rPr>
          <w:rtl/>
        </w:rPr>
        <w:t xml:space="preserve">את </w:t>
      </w:r>
      <w:bookmarkStart w:id="2059" w:name="_ETM_Q4_605759"/>
      <w:bookmarkEnd w:id="2059"/>
      <w:r w:rsidRPr="005B44E2">
        <w:rPr>
          <w:rtl/>
        </w:rPr>
        <w:t xml:space="preserve">מדינת </w:t>
      </w:r>
      <w:bookmarkStart w:id="2060" w:name="_ETM_Q4_606210"/>
      <w:bookmarkEnd w:id="2060"/>
      <w:r w:rsidRPr="005B44E2">
        <w:rPr>
          <w:rtl/>
        </w:rPr>
        <w:t xml:space="preserve">הלאום </w:t>
      </w:r>
      <w:bookmarkStart w:id="2061" w:name="_ETM_Q4_606600"/>
      <w:bookmarkEnd w:id="2061"/>
      <w:r w:rsidRPr="005B44E2">
        <w:rPr>
          <w:rtl/>
        </w:rPr>
        <w:t xml:space="preserve">של </w:t>
      </w:r>
      <w:bookmarkStart w:id="2062" w:name="_ETM_Q4_606810"/>
      <w:bookmarkEnd w:id="2062"/>
      <w:r w:rsidRPr="005B44E2">
        <w:rPr>
          <w:rtl/>
        </w:rPr>
        <w:t xml:space="preserve">העם </w:t>
      </w:r>
      <w:bookmarkStart w:id="2063" w:name="_ETM_Q4_606990"/>
      <w:bookmarkEnd w:id="2063"/>
      <w:r w:rsidRPr="005B44E2">
        <w:rPr>
          <w:rtl/>
        </w:rPr>
        <w:t xml:space="preserve">היהודי </w:t>
      </w:r>
      <w:bookmarkStart w:id="2064" w:name="_ETM_Q4_607860"/>
      <w:bookmarkEnd w:id="2064"/>
      <w:r w:rsidRPr="005B44E2">
        <w:rPr>
          <w:rtl/>
        </w:rPr>
        <w:t>ככז</w:t>
      </w:r>
      <w:r w:rsidR="002D448F">
        <w:rPr>
          <w:rFonts w:hint="cs"/>
          <w:rtl/>
        </w:rPr>
        <w:t>את</w:t>
      </w:r>
      <w:r w:rsidRPr="005B44E2">
        <w:rPr>
          <w:rtl/>
        </w:rPr>
        <w:t xml:space="preserve"> </w:t>
      </w:r>
      <w:bookmarkStart w:id="2065" w:name="_ETM_Q4_608370"/>
      <w:bookmarkEnd w:id="2065"/>
      <w:r w:rsidRPr="005B44E2">
        <w:rPr>
          <w:rtl/>
        </w:rPr>
        <w:t xml:space="preserve">שיכולה </w:t>
      </w:r>
      <w:bookmarkStart w:id="2066" w:name="_ETM_Q4_608849"/>
      <w:bookmarkEnd w:id="2066"/>
      <w:r w:rsidRPr="005B44E2">
        <w:rPr>
          <w:rtl/>
        </w:rPr>
        <w:t xml:space="preserve">לעמוד </w:t>
      </w:r>
      <w:bookmarkStart w:id="2067" w:name="_ETM_Q4_609360"/>
      <w:bookmarkEnd w:id="2067"/>
      <w:r w:rsidRPr="005B44E2">
        <w:rPr>
          <w:rtl/>
        </w:rPr>
        <w:t xml:space="preserve">בפני </w:t>
      </w:r>
      <w:bookmarkStart w:id="2068" w:name="_ETM_Q4_609720"/>
      <w:bookmarkEnd w:id="2068"/>
      <w:r>
        <w:rPr>
          <w:rFonts w:hint="cs"/>
          <w:rtl/>
        </w:rPr>
        <w:t>ייעודה</w:t>
      </w:r>
      <w:r w:rsidRPr="005B44E2">
        <w:rPr>
          <w:rtl/>
        </w:rPr>
        <w:t xml:space="preserve"> </w:t>
      </w:r>
      <w:bookmarkStart w:id="2069" w:name="_ETM_Q4_610590"/>
      <w:bookmarkEnd w:id="2069"/>
      <w:r w:rsidRPr="005B44E2">
        <w:rPr>
          <w:rtl/>
        </w:rPr>
        <w:t xml:space="preserve">והאתגרים </w:t>
      </w:r>
      <w:bookmarkStart w:id="2070" w:name="_ETM_Q4_611250"/>
      <w:bookmarkEnd w:id="2070"/>
      <w:r w:rsidRPr="005B44E2">
        <w:rPr>
          <w:rtl/>
        </w:rPr>
        <w:t>הלא</w:t>
      </w:r>
      <w:bookmarkStart w:id="2071" w:name="_ETM_Q4_611459"/>
      <w:bookmarkEnd w:id="2071"/>
      <w:r>
        <w:rPr>
          <w:rFonts w:hint="cs"/>
          <w:rtl/>
        </w:rPr>
        <w:t>-</w:t>
      </w:r>
      <w:r w:rsidRPr="005B44E2">
        <w:rPr>
          <w:rtl/>
        </w:rPr>
        <w:t xml:space="preserve">פשוטים </w:t>
      </w:r>
      <w:bookmarkStart w:id="2072" w:name="_ETM_Q4_612239"/>
      <w:bookmarkEnd w:id="2072"/>
      <w:r w:rsidRPr="005B44E2">
        <w:rPr>
          <w:rtl/>
        </w:rPr>
        <w:t xml:space="preserve">שעומדים </w:t>
      </w:r>
      <w:bookmarkStart w:id="2073" w:name="_ETM_Q4_612690"/>
      <w:bookmarkEnd w:id="2073"/>
      <w:r w:rsidRPr="005B44E2">
        <w:rPr>
          <w:rtl/>
        </w:rPr>
        <w:t>בדרך</w:t>
      </w:r>
      <w:r>
        <w:rPr>
          <w:rFonts w:hint="cs"/>
          <w:rtl/>
        </w:rPr>
        <w:t>.</w:t>
      </w:r>
      <w:r w:rsidRPr="005B44E2">
        <w:rPr>
          <w:rtl/>
        </w:rPr>
        <w:t xml:space="preserve"> </w:t>
      </w:r>
      <w:bookmarkStart w:id="2074" w:name="_ETM_Q4_613410"/>
      <w:bookmarkEnd w:id="2074"/>
      <w:r w:rsidRPr="005B44E2">
        <w:rPr>
          <w:rtl/>
        </w:rPr>
        <w:t xml:space="preserve">תודה </w:t>
      </w:r>
      <w:bookmarkStart w:id="2075" w:name="_ETM_Q4_613680"/>
      <w:bookmarkEnd w:id="2075"/>
      <w:r w:rsidRPr="005B44E2">
        <w:rPr>
          <w:rtl/>
        </w:rPr>
        <w:t>רבה</w:t>
      </w:r>
      <w:r>
        <w:rPr>
          <w:rFonts w:hint="cs"/>
          <w:rtl/>
        </w:rPr>
        <w:t>,</w:t>
      </w:r>
      <w:r w:rsidRPr="005B44E2">
        <w:rPr>
          <w:rtl/>
        </w:rPr>
        <w:t xml:space="preserve"> </w:t>
      </w:r>
      <w:bookmarkStart w:id="2076" w:name="_ETM_Q4_613920"/>
      <w:bookmarkEnd w:id="2076"/>
      <w:r w:rsidRPr="005B44E2">
        <w:rPr>
          <w:rtl/>
        </w:rPr>
        <w:t>אדוני</w:t>
      </w:r>
      <w:r>
        <w:rPr>
          <w:rFonts w:hint="cs"/>
          <w:rtl/>
        </w:rPr>
        <w:t>.</w:t>
      </w:r>
    </w:p>
    <w:p w:rsidR="00D87F17" w:rsidRDefault="00D87F17" w:rsidP="002E18C7">
      <w:pPr>
        <w:rPr>
          <w:rtl/>
        </w:rPr>
      </w:pPr>
      <w:bookmarkStart w:id="2077" w:name="_ETM_Q4_614126"/>
      <w:bookmarkStart w:id="2078" w:name="_ETM_Q4_614209"/>
      <w:bookmarkEnd w:id="2077"/>
      <w:bookmarkEnd w:id="2078"/>
    </w:p>
    <w:p w:rsidR="00D87F17" w:rsidRDefault="00D87F17" w:rsidP="002E18C7">
      <w:pPr>
        <w:pStyle w:val="af6"/>
        <w:keepNext/>
        <w:rPr>
          <w:rtl/>
        </w:rPr>
      </w:pPr>
      <w:bookmarkStart w:id="2079" w:name="ET_yor_6423_42"/>
      <w:r w:rsidRPr="00DD2336">
        <w:rPr>
          <w:rStyle w:val="TagStyle"/>
          <w:rtl/>
        </w:rPr>
        <w:t xml:space="preserve"> &lt;&lt; יור &gt;&gt; </w:t>
      </w:r>
      <w:r>
        <w:rPr>
          <w:rtl/>
        </w:rPr>
        <w:t>היו"ר אמיר אוחנה:</w:t>
      </w:r>
      <w:r w:rsidRPr="00DD2336">
        <w:rPr>
          <w:rStyle w:val="TagStyle"/>
          <w:rtl/>
        </w:rPr>
        <w:t xml:space="preserve"> &lt;&lt; יור &gt;&gt;</w:t>
      </w:r>
      <w:r>
        <w:rPr>
          <w:rtl/>
        </w:rPr>
        <w:t xml:space="preserve">   </w:t>
      </w:r>
      <w:bookmarkEnd w:id="2079"/>
    </w:p>
    <w:p w:rsidR="00D87F17" w:rsidRDefault="00D87F17" w:rsidP="000B6027">
      <w:pPr>
        <w:rPr>
          <w:rtl/>
        </w:rPr>
      </w:pPr>
    </w:p>
    <w:p w:rsidR="00D87F17" w:rsidRDefault="00D87F17" w:rsidP="0006623A">
      <w:pPr>
        <w:rPr>
          <w:rtl/>
        </w:rPr>
      </w:pPr>
      <w:bookmarkStart w:id="2080" w:name="_ETM_Q4_614390"/>
      <w:bookmarkEnd w:id="2080"/>
      <w:r w:rsidRPr="005B44E2">
        <w:rPr>
          <w:rtl/>
        </w:rPr>
        <w:t xml:space="preserve">תודה </w:t>
      </w:r>
      <w:bookmarkStart w:id="2081" w:name="_ETM_Q4_614569"/>
      <w:bookmarkEnd w:id="2081"/>
      <w:r w:rsidRPr="005B44E2">
        <w:rPr>
          <w:rtl/>
        </w:rPr>
        <w:t>לאדוני</w:t>
      </w:r>
      <w:r>
        <w:rPr>
          <w:rFonts w:hint="cs"/>
          <w:rtl/>
        </w:rPr>
        <w:t>.</w:t>
      </w:r>
      <w:r w:rsidRPr="005B44E2">
        <w:rPr>
          <w:rtl/>
        </w:rPr>
        <w:t xml:space="preserve"> </w:t>
      </w:r>
      <w:bookmarkStart w:id="2082" w:name="_ETM_Q4_615050"/>
      <w:bookmarkEnd w:id="2082"/>
      <w:r w:rsidRPr="005B44E2">
        <w:rPr>
          <w:rtl/>
        </w:rPr>
        <w:t xml:space="preserve">חבר </w:t>
      </w:r>
      <w:bookmarkStart w:id="2083" w:name="_ETM_Q4_615380"/>
      <w:bookmarkEnd w:id="2083"/>
      <w:r w:rsidRPr="005B44E2">
        <w:rPr>
          <w:rtl/>
        </w:rPr>
        <w:t xml:space="preserve">הכנסת </w:t>
      </w:r>
      <w:bookmarkStart w:id="2084" w:name="_ETM_Q4_615860"/>
      <w:bookmarkEnd w:id="2084"/>
      <w:r w:rsidRPr="005B44E2">
        <w:rPr>
          <w:rtl/>
        </w:rPr>
        <w:t xml:space="preserve">סימון </w:t>
      </w:r>
      <w:bookmarkStart w:id="2085" w:name="_ETM_Q4_616280"/>
      <w:bookmarkEnd w:id="2085"/>
      <w:r w:rsidRPr="005B44E2">
        <w:rPr>
          <w:rtl/>
        </w:rPr>
        <w:t xml:space="preserve">מושיאשוילי </w:t>
      </w:r>
      <w:bookmarkStart w:id="2086" w:name="_ETM_Q4_617390"/>
      <w:bookmarkEnd w:id="2086"/>
      <w:r w:rsidRPr="005B44E2">
        <w:rPr>
          <w:rtl/>
        </w:rPr>
        <w:t xml:space="preserve">יאמר </w:t>
      </w:r>
      <w:bookmarkStart w:id="2087" w:name="_ETM_Q4_617750"/>
      <w:bookmarkEnd w:id="2087"/>
      <w:r w:rsidRPr="005B44E2">
        <w:rPr>
          <w:rtl/>
        </w:rPr>
        <w:t xml:space="preserve">את </w:t>
      </w:r>
      <w:bookmarkStart w:id="2088" w:name="_ETM_Q4_617840"/>
      <w:bookmarkEnd w:id="2088"/>
      <w:r w:rsidRPr="005B44E2">
        <w:rPr>
          <w:rtl/>
        </w:rPr>
        <w:t xml:space="preserve">דבריו </w:t>
      </w:r>
      <w:bookmarkStart w:id="2089" w:name="_ETM_Q4_618110"/>
      <w:bookmarkEnd w:id="2089"/>
      <w:r w:rsidRPr="005B44E2">
        <w:rPr>
          <w:rtl/>
        </w:rPr>
        <w:t xml:space="preserve">מטעם </w:t>
      </w:r>
      <w:bookmarkStart w:id="2090" w:name="_ETM_Q4_618530"/>
      <w:bookmarkEnd w:id="2090"/>
      <w:r w:rsidRPr="005B44E2">
        <w:rPr>
          <w:rtl/>
        </w:rPr>
        <w:t xml:space="preserve">סיעת </w:t>
      </w:r>
      <w:bookmarkStart w:id="2091" w:name="_ETM_Q4_618890"/>
      <w:bookmarkEnd w:id="2091"/>
      <w:r w:rsidRPr="005B44E2">
        <w:rPr>
          <w:rtl/>
        </w:rPr>
        <w:t>ש"ס</w:t>
      </w:r>
      <w:r>
        <w:rPr>
          <w:rFonts w:hint="cs"/>
          <w:rtl/>
        </w:rPr>
        <w:t>.</w:t>
      </w:r>
      <w:r w:rsidRPr="005B44E2">
        <w:rPr>
          <w:rtl/>
        </w:rPr>
        <w:t xml:space="preserve"> </w:t>
      </w:r>
      <w:bookmarkStart w:id="2092" w:name="_ETM_Q4_619310"/>
      <w:bookmarkEnd w:id="2092"/>
      <w:r w:rsidRPr="005B44E2">
        <w:rPr>
          <w:rtl/>
        </w:rPr>
        <w:t xml:space="preserve">נמצא </w:t>
      </w:r>
      <w:bookmarkStart w:id="2093" w:name="_ETM_Q4_619640"/>
      <w:bookmarkEnd w:id="2093"/>
      <w:r w:rsidRPr="005B44E2">
        <w:rPr>
          <w:rtl/>
        </w:rPr>
        <w:t>א</w:t>
      </w:r>
      <w:r>
        <w:rPr>
          <w:rFonts w:hint="cs"/>
          <w:rtl/>
        </w:rPr>
        <w:t>י</w:t>
      </w:r>
      <w:r w:rsidRPr="005B44E2">
        <w:rPr>
          <w:rtl/>
        </w:rPr>
        <w:t>תנו</w:t>
      </w:r>
      <w:r>
        <w:rPr>
          <w:rFonts w:hint="cs"/>
          <w:rtl/>
        </w:rPr>
        <w:t>?</w:t>
      </w:r>
      <w:r w:rsidRPr="005B44E2">
        <w:rPr>
          <w:rtl/>
        </w:rPr>
        <w:t xml:space="preserve"> </w:t>
      </w:r>
      <w:bookmarkStart w:id="2094" w:name="_ETM_Q4_622819"/>
      <w:bookmarkEnd w:id="2094"/>
      <w:r w:rsidRPr="005B44E2">
        <w:rPr>
          <w:rtl/>
        </w:rPr>
        <w:t>רבותיי</w:t>
      </w:r>
      <w:r>
        <w:rPr>
          <w:rFonts w:hint="cs"/>
          <w:rtl/>
        </w:rPr>
        <w:t>,</w:t>
      </w:r>
      <w:r w:rsidRPr="005B44E2">
        <w:rPr>
          <w:rtl/>
        </w:rPr>
        <w:t xml:space="preserve"> </w:t>
      </w:r>
      <w:bookmarkStart w:id="2095" w:name="_ETM_Q4_623239"/>
      <w:bookmarkEnd w:id="2095"/>
      <w:r>
        <w:rPr>
          <w:rFonts w:hint="cs"/>
          <w:rtl/>
        </w:rPr>
        <w:t xml:space="preserve">את </w:t>
      </w:r>
      <w:r w:rsidRPr="005B44E2">
        <w:rPr>
          <w:rtl/>
        </w:rPr>
        <w:t xml:space="preserve">מי </w:t>
      </w:r>
      <w:bookmarkStart w:id="2096" w:name="_ETM_Q4_623390"/>
      <w:bookmarkEnd w:id="2096"/>
      <w:r w:rsidRPr="005B44E2">
        <w:rPr>
          <w:rtl/>
        </w:rPr>
        <w:t xml:space="preserve">שלא </w:t>
      </w:r>
      <w:bookmarkStart w:id="2097" w:name="_ETM_Q4_623689"/>
      <w:bookmarkEnd w:id="2097"/>
      <w:r w:rsidRPr="005B44E2">
        <w:rPr>
          <w:rtl/>
        </w:rPr>
        <w:t xml:space="preserve">יהיה </w:t>
      </w:r>
      <w:bookmarkStart w:id="2098" w:name="_ETM_Q4_624079"/>
      <w:bookmarkEnd w:id="2098"/>
      <w:r w:rsidRPr="005B44E2">
        <w:rPr>
          <w:rtl/>
        </w:rPr>
        <w:t xml:space="preserve">אני </w:t>
      </w:r>
      <w:bookmarkStart w:id="2099" w:name="_ETM_Q4_624409"/>
      <w:bookmarkEnd w:id="2099"/>
      <w:r w:rsidRPr="005B44E2">
        <w:rPr>
          <w:rtl/>
        </w:rPr>
        <w:t xml:space="preserve">מוריד </w:t>
      </w:r>
      <w:bookmarkStart w:id="2100" w:name="_ETM_Q4_624739"/>
      <w:bookmarkEnd w:id="2100"/>
      <w:r w:rsidRPr="005B44E2">
        <w:rPr>
          <w:rtl/>
        </w:rPr>
        <w:t xml:space="preserve">מרשימת </w:t>
      </w:r>
      <w:bookmarkStart w:id="2101" w:name="_ETM_Q4_625159"/>
      <w:bookmarkEnd w:id="2101"/>
      <w:r w:rsidRPr="005B44E2">
        <w:rPr>
          <w:rtl/>
        </w:rPr>
        <w:t>הדוברים</w:t>
      </w:r>
      <w:r>
        <w:rPr>
          <w:rFonts w:hint="cs"/>
          <w:rtl/>
        </w:rPr>
        <w:t>.</w:t>
      </w:r>
      <w:r w:rsidRPr="005B44E2">
        <w:rPr>
          <w:rtl/>
        </w:rPr>
        <w:t xml:space="preserve"> </w:t>
      </w:r>
      <w:bookmarkStart w:id="2102" w:name="_ETM_Q4_626430"/>
      <w:bookmarkEnd w:id="2102"/>
      <w:r w:rsidRPr="005B44E2">
        <w:rPr>
          <w:rtl/>
        </w:rPr>
        <w:t>בבקשה</w:t>
      </w:r>
      <w:r>
        <w:rPr>
          <w:rFonts w:hint="cs"/>
          <w:rtl/>
        </w:rPr>
        <w:t>.</w:t>
      </w:r>
      <w:r w:rsidRPr="005B44E2">
        <w:rPr>
          <w:rtl/>
        </w:rPr>
        <w:t xml:space="preserve"> </w:t>
      </w:r>
      <w:bookmarkStart w:id="2103" w:name="_ETM_Q4_627060"/>
      <w:bookmarkEnd w:id="2103"/>
      <w:r w:rsidRPr="005B44E2">
        <w:rPr>
          <w:rtl/>
        </w:rPr>
        <w:t xml:space="preserve">חבר </w:t>
      </w:r>
      <w:bookmarkStart w:id="2104" w:name="_ETM_Q4_627299"/>
      <w:bookmarkEnd w:id="2104"/>
      <w:r w:rsidRPr="005B44E2">
        <w:rPr>
          <w:rtl/>
        </w:rPr>
        <w:t xml:space="preserve">הכנסת </w:t>
      </w:r>
      <w:bookmarkStart w:id="2105" w:name="_ETM_Q4_629700"/>
      <w:bookmarkEnd w:id="2105"/>
      <w:r w:rsidRPr="005B44E2">
        <w:rPr>
          <w:rtl/>
        </w:rPr>
        <w:t xml:space="preserve">מיכאל </w:t>
      </w:r>
      <w:bookmarkStart w:id="2106" w:name="_ETM_Q4_630150"/>
      <w:bookmarkEnd w:id="2106"/>
      <w:r w:rsidRPr="005B44E2">
        <w:rPr>
          <w:rtl/>
        </w:rPr>
        <w:t xml:space="preserve">ביטון </w:t>
      </w:r>
      <w:bookmarkStart w:id="2107" w:name="_ETM_Q4_630959"/>
      <w:bookmarkEnd w:id="2107"/>
      <w:r w:rsidRPr="005B44E2">
        <w:rPr>
          <w:rtl/>
        </w:rPr>
        <w:t xml:space="preserve">נמצא </w:t>
      </w:r>
      <w:bookmarkStart w:id="2108" w:name="_ETM_Q4_631260"/>
      <w:bookmarkEnd w:id="2108"/>
      <w:r w:rsidRPr="005B44E2">
        <w:rPr>
          <w:rtl/>
        </w:rPr>
        <w:t>א</w:t>
      </w:r>
      <w:r>
        <w:rPr>
          <w:rFonts w:hint="cs"/>
          <w:rtl/>
        </w:rPr>
        <w:t>י</w:t>
      </w:r>
      <w:r w:rsidRPr="005B44E2">
        <w:rPr>
          <w:rtl/>
        </w:rPr>
        <w:t>תנו</w:t>
      </w:r>
      <w:bookmarkStart w:id="2109" w:name="_ETM_Q4_631799"/>
      <w:bookmarkEnd w:id="2109"/>
      <w:r>
        <w:rPr>
          <w:rFonts w:hint="cs"/>
          <w:rtl/>
        </w:rPr>
        <w:t xml:space="preserve">? </w:t>
      </w:r>
      <w:r w:rsidRPr="005B44E2">
        <w:rPr>
          <w:rtl/>
        </w:rPr>
        <w:t>נמצא</w:t>
      </w:r>
      <w:r>
        <w:rPr>
          <w:rFonts w:hint="cs"/>
          <w:rtl/>
        </w:rPr>
        <w:t>.</w:t>
      </w:r>
      <w:r w:rsidRPr="005B44E2">
        <w:rPr>
          <w:rtl/>
        </w:rPr>
        <w:t xml:space="preserve"> </w:t>
      </w:r>
      <w:bookmarkStart w:id="2110" w:name="_ETM_Q4_632840"/>
      <w:bookmarkEnd w:id="2110"/>
      <w:r w:rsidRPr="005B44E2">
        <w:rPr>
          <w:rtl/>
        </w:rPr>
        <w:t xml:space="preserve">מטעם </w:t>
      </w:r>
      <w:bookmarkStart w:id="2111" w:name="_ETM_Q4_633230"/>
      <w:bookmarkEnd w:id="2111"/>
      <w:r>
        <w:rPr>
          <w:rtl/>
        </w:rPr>
        <w:t>סי</w:t>
      </w:r>
      <w:r w:rsidRPr="005B44E2">
        <w:rPr>
          <w:rtl/>
        </w:rPr>
        <w:t xml:space="preserve">עת </w:t>
      </w:r>
      <w:bookmarkStart w:id="2112" w:name="_ETM_Q4_633590"/>
      <w:bookmarkEnd w:id="2112"/>
      <w:r>
        <w:rPr>
          <w:rFonts w:hint="cs"/>
          <w:rtl/>
        </w:rPr>
        <w:t>ה</w:t>
      </w:r>
      <w:r w:rsidRPr="005B44E2">
        <w:rPr>
          <w:rtl/>
        </w:rPr>
        <w:t xml:space="preserve">מחנה </w:t>
      </w:r>
      <w:bookmarkStart w:id="2113" w:name="_ETM_Q4_633890"/>
      <w:bookmarkEnd w:id="2113"/>
      <w:r w:rsidRPr="005B44E2">
        <w:rPr>
          <w:rtl/>
        </w:rPr>
        <w:t>הממלכתי</w:t>
      </w:r>
      <w:r>
        <w:rPr>
          <w:rFonts w:hint="cs"/>
          <w:rtl/>
        </w:rPr>
        <w:t>,</w:t>
      </w:r>
      <w:r w:rsidRPr="005B44E2">
        <w:rPr>
          <w:rtl/>
        </w:rPr>
        <w:t xml:space="preserve"> </w:t>
      </w:r>
      <w:bookmarkStart w:id="2114" w:name="_ETM_Q4_634310"/>
      <w:bookmarkEnd w:id="2114"/>
      <w:r w:rsidRPr="005B44E2">
        <w:rPr>
          <w:rtl/>
        </w:rPr>
        <w:t>בבקשה</w:t>
      </w:r>
      <w:r>
        <w:rPr>
          <w:rFonts w:hint="cs"/>
          <w:rtl/>
        </w:rPr>
        <w:t>.</w:t>
      </w:r>
      <w:r w:rsidRPr="005B44E2">
        <w:rPr>
          <w:rtl/>
        </w:rPr>
        <w:t xml:space="preserve"> </w:t>
      </w:r>
      <w:bookmarkStart w:id="2115" w:name="_ETM_Q4_640870"/>
      <w:bookmarkEnd w:id="2115"/>
      <w:r w:rsidRPr="005B44E2">
        <w:rPr>
          <w:rtl/>
        </w:rPr>
        <w:t xml:space="preserve">מיכאל </w:t>
      </w:r>
      <w:bookmarkStart w:id="2116" w:name="_ETM_Q4_641350"/>
      <w:bookmarkEnd w:id="2116"/>
      <w:r w:rsidRPr="005B44E2">
        <w:rPr>
          <w:rtl/>
        </w:rPr>
        <w:t xml:space="preserve">מרדכי </w:t>
      </w:r>
      <w:bookmarkStart w:id="2117" w:name="_ETM_Q4_641890"/>
      <w:bookmarkEnd w:id="2117"/>
      <w:r w:rsidRPr="005B44E2">
        <w:rPr>
          <w:rtl/>
        </w:rPr>
        <w:t>ביטון</w:t>
      </w:r>
      <w:r>
        <w:rPr>
          <w:rFonts w:hint="cs"/>
          <w:rtl/>
        </w:rPr>
        <w:t>,</w:t>
      </w:r>
      <w:r w:rsidRPr="005B44E2">
        <w:rPr>
          <w:rtl/>
        </w:rPr>
        <w:t xml:space="preserve"> </w:t>
      </w:r>
      <w:bookmarkStart w:id="2118" w:name="_ETM_Q4_653950"/>
      <w:bookmarkEnd w:id="2118"/>
      <w:r w:rsidRPr="005B44E2">
        <w:rPr>
          <w:rtl/>
        </w:rPr>
        <w:t>בבקשה</w:t>
      </w:r>
      <w:r>
        <w:rPr>
          <w:rFonts w:hint="cs"/>
          <w:rtl/>
        </w:rPr>
        <w:t>,</w:t>
      </w:r>
      <w:r w:rsidRPr="005B44E2">
        <w:rPr>
          <w:rtl/>
        </w:rPr>
        <w:t xml:space="preserve"> </w:t>
      </w:r>
      <w:bookmarkStart w:id="2119" w:name="_ETM_Q4_654459"/>
      <w:bookmarkEnd w:id="2119"/>
      <w:r w:rsidRPr="005B44E2">
        <w:rPr>
          <w:rtl/>
        </w:rPr>
        <w:t>אדוני</w:t>
      </w:r>
      <w:r>
        <w:rPr>
          <w:rFonts w:hint="cs"/>
          <w:rtl/>
        </w:rPr>
        <w:t>,</w:t>
      </w:r>
      <w:r w:rsidRPr="005B44E2">
        <w:rPr>
          <w:rtl/>
        </w:rPr>
        <w:t xml:space="preserve"> </w:t>
      </w:r>
      <w:bookmarkStart w:id="2120" w:name="_ETM_Q4_654760"/>
      <w:bookmarkEnd w:id="2120"/>
      <w:r w:rsidRPr="005B44E2">
        <w:rPr>
          <w:rtl/>
        </w:rPr>
        <w:t>עד</w:t>
      </w:r>
      <w:bookmarkStart w:id="2121" w:name="_ETM_Q4_654969"/>
      <w:bookmarkEnd w:id="2121"/>
      <w:r>
        <w:rPr>
          <w:rFonts w:hint="cs"/>
          <w:rtl/>
        </w:rPr>
        <w:t xml:space="preserve"> ארבע</w:t>
      </w:r>
      <w:r w:rsidRPr="005B44E2">
        <w:rPr>
          <w:rtl/>
        </w:rPr>
        <w:t xml:space="preserve"> </w:t>
      </w:r>
      <w:bookmarkStart w:id="2122" w:name="_ETM_Q4_655209"/>
      <w:bookmarkEnd w:id="2122"/>
      <w:r w:rsidRPr="005B44E2">
        <w:rPr>
          <w:rtl/>
        </w:rPr>
        <w:t xml:space="preserve">דקות </w:t>
      </w:r>
      <w:bookmarkStart w:id="2123" w:name="_ETM_Q4_655569"/>
      <w:bookmarkEnd w:id="2123"/>
      <w:r w:rsidRPr="005B44E2">
        <w:rPr>
          <w:rtl/>
        </w:rPr>
        <w:t>לרשותך</w:t>
      </w:r>
      <w:r>
        <w:rPr>
          <w:rFonts w:hint="cs"/>
          <w:rtl/>
        </w:rPr>
        <w:t>.</w:t>
      </w:r>
    </w:p>
    <w:p w:rsidR="00D87F17" w:rsidRDefault="00D87F17" w:rsidP="002E18C7">
      <w:pPr>
        <w:rPr>
          <w:rtl/>
        </w:rPr>
      </w:pPr>
      <w:bookmarkStart w:id="2124" w:name="_ETM_Q4_650098"/>
      <w:bookmarkStart w:id="2125" w:name="_ETM_Q4_650212"/>
      <w:bookmarkEnd w:id="2124"/>
      <w:bookmarkEnd w:id="2125"/>
    </w:p>
    <w:p w:rsidR="00D87F17" w:rsidRDefault="00D87F17" w:rsidP="002E18C7">
      <w:pPr>
        <w:pStyle w:val="a4"/>
        <w:keepNext/>
        <w:rPr>
          <w:rtl/>
        </w:rPr>
      </w:pPr>
      <w:bookmarkStart w:id="2126" w:name="ET_speaker_5765_43"/>
      <w:r w:rsidRPr="00DD2336">
        <w:rPr>
          <w:rStyle w:val="TagStyle"/>
          <w:rtl/>
        </w:rPr>
        <w:t xml:space="preserve"> &lt;&lt; דובר &gt;&gt; </w:t>
      </w:r>
      <w:bookmarkStart w:id="2127" w:name="_Toc167733905"/>
      <w:bookmarkStart w:id="2128" w:name="_Toc167740201"/>
      <w:bookmarkStart w:id="2129" w:name="_Toc167741914"/>
      <w:bookmarkStart w:id="2130" w:name="_Toc167743396"/>
      <w:r>
        <w:rPr>
          <w:rtl/>
        </w:rPr>
        <w:t>מיכאל מרדכי ביטון (המחנה הממלכתי):</w:t>
      </w:r>
      <w:bookmarkEnd w:id="2127"/>
      <w:bookmarkEnd w:id="2128"/>
      <w:bookmarkEnd w:id="2129"/>
      <w:bookmarkEnd w:id="2130"/>
      <w:r w:rsidRPr="00DD2336">
        <w:rPr>
          <w:rStyle w:val="TagStyle"/>
          <w:rtl/>
        </w:rPr>
        <w:t xml:space="preserve"> &lt;&lt; דובר &gt;&gt;</w:t>
      </w:r>
      <w:r>
        <w:rPr>
          <w:rtl/>
        </w:rPr>
        <w:t xml:space="preserve">   </w:t>
      </w:r>
      <w:bookmarkEnd w:id="2126"/>
    </w:p>
    <w:p w:rsidR="00D87F17" w:rsidRDefault="00D87F17" w:rsidP="000B6027">
      <w:pPr>
        <w:rPr>
          <w:rtl/>
        </w:rPr>
      </w:pPr>
    </w:p>
    <w:p w:rsidR="00D87F17" w:rsidRDefault="00D87F17" w:rsidP="002D448F">
      <w:pPr>
        <w:rPr>
          <w:rtl/>
        </w:rPr>
      </w:pPr>
      <w:bookmarkStart w:id="2131" w:name="_ETM_Q4_652199"/>
      <w:bookmarkStart w:id="2132" w:name="_ETM_Q4_652293"/>
      <w:bookmarkStart w:id="2133" w:name="_ETM_Q4_657410"/>
      <w:bookmarkEnd w:id="2131"/>
      <w:bookmarkEnd w:id="2132"/>
      <w:bookmarkEnd w:id="2133"/>
      <w:r w:rsidRPr="005B44E2">
        <w:rPr>
          <w:rtl/>
        </w:rPr>
        <w:t xml:space="preserve">אדוני </w:t>
      </w:r>
      <w:bookmarkStart w:id="2134" w:name="_ETM_Q4_657830"/>
      <w:bookmarkEnd w:id="2134"/>
      <w:r w:rsidRPr="005B44E2">
        <w:rPr>
          <w:rtl/>
        </w:rPr>
        <w:t xml:space="preserve">ראש </w:t>
      </w:r>
      <w:bookmarkStart w:id="2135" w:name="_ETM_Q4_658100"/>
      <w:bookmarkEnd w:id="2135"/>
      <w:r w:rsidRPr="005B44E2">
        <w:rPr>
          <w:rtl/>
        </w:rPr>
        <w:t>הממשלה</w:t>
      </w:r>
      <w:r>
        <w:rPr>
          <w:rFonts w:hint="cs"/>
          <w:rtl/>
        </w:rPr>
        <w:t>,</w:t>
      </w:r>
      <w:r w:rsidRPr="005B44E2">
        <w:rPr>
          <w:rtl/>
        </w:rPr>
        <w:t xml:space="preserve"> </w:t>
      </w:r>
      <w:bookmarkStart w:id="2136" w:name="_ETM_Q4_658910"/>
      <w:bookmarkEnd w:id="2136"/>
      <w:r w:rsidRPr="005B44E2">
        <w:rPr>
          <w:rtl/>
        </w:rPr>
        <w:t xml:space="preserve">ממשלה </w:t>
      </w:r>
      <w:bookmarkStart w:id="2137" w:name="_ETM_Q4_659510"/>
      <w:bookmarkEnd w:id="2137"/>
      <w:r w:rsidRPr="005B44E2">
        <w:rPr>
          <w:rtl/>
        </w:rPr>
        <w:t>נכבדה</w:t>
      </w:r>
      <w:r>
        <w:rPr>
          <w:rFonts w:hint="cs"/>
          <w:rtl/>
        </w:rPr>
        <w:t>,</w:t>
      </w:r>
      <w:r w:rsidRPr="005B44E2">
        <w:rPr>
          <w:rtl/>
        </w:rPr>
        <w:t xml:space="preserve"> </w:t>
      </w:r>
      <w:bookmarkStart w:id="2138" w:name="_ETM_Q4_660650"/>
      <w:bookmarkEnd w:id="2138"/>
      <w:r w:rsidRPr="005B44E2">
        <w:rPr>
          <w:rtl/>
        </w:rPr>
        <w:t xml:space="preserve">איך </w:t>
      </w:r>
      <w:bookmarkStart w:id="2139" w:name="_ETM_Q4_660890"/>
      <w:bookmarkEnd w:id="2139"/>
      <w:r w:rsidRPr="005B44E2">
        <w:rPr>
          <w:rtl/>
        </w:rPr>
        <w:t xml:space="preserve">אותה </w:t>
      </w:r>
      <w:bookmarkStart w:id="2140" w:name="_ETM_Q4_661190"/>
      <w:bookmarkEnd w:id="2140"/>
      <w:r w:rsidRPr="005B44E2">
        <w:rPr>
          <w:rtl/>
        </w:rPr>
        <w:t xml:space="preserve">הממשלה </w:t>
      </w:r>
      <w:bookmarkStart w:id="2141" w:name="_ETM_Q4_661940"/>
      <w:bookmarkEnd w:id="2141"/>
      <w:r w:rsidRPr="005B44E2">
        <w:rPr>
          <w:rtl/>
        </w:rPr>
        <w:t xml:space="preserve">ביד </w:t>
      </w:r>
      <w:bookmarkStart w:id="2142" w:name="_ETM_Q4_662330"/>
      <w:bookmarkEnd w:id="2142"/>
      <w:r w:rsidRPr="005B44E2">
        <w:rPr>
          <w:rtl/>
        </w:rPr>
        <w:t xml:space="preserve">ימין </w:t>
      </w:r>
      <w:bookmarkStart w:id="2143" w:name="_ETM_Q4_662720"/>
      <w:bookmarkEnd w:id="2143"/>
      <w:r w:rsidRPr="005B44E2">
        <w:rPr>
          <w:rtl/>
        </w:rPr>
        <w:t xml:space="preserve">וביד </w:t>
      </w:r>
      <w:bookmarkStart w:id="2144" w:name="_ETM_Q4_663230"/>
      <w:bookmarkEnd w:id="2144"/>
      <w:r w:rsidRPr="005B44E2">
        <w:rPr>
          <w:rtl/>
        </w:rPr>
        <w:t xml:space="preserve">שמאל </w:t>
      </w:r>
      <w:bookmarkStart w:id="2145" w:name="_ETM_Q4_663620"/>
      <w:bookmarkEnd w:id="2145"/>
      <w:r w:rsidRPr="005B44E2">
        <w:rPr>
          <w:rtl/>
        </w:rPr>
        <w:t xml:space="preserve">שלה </w:t>
      </w:r>
      <w:bookmarkStart w:id="2146" w:name="_ETM_Q4_663980"/>
      <w:bookmarkEnd w:id="2146"/>
      <w:r w:rsidRPr="005B44E2">
        <w:rPr>
          <w:rtl/>
        </w:rPr>
        <w:t xml:space="preserve">עושה </w:t>
      </w:r>
      <w:bookmarkStart w:id="2147" w:name="_ETM_Q4_664280"/>
      <w:bookmarkEnd w:id="2147"/>
      <w:r w:rsidRPr="005B44E2">
        <w:rPr>
          <w:rtl/>
        </w:rPr>
        <w:t xml:space="preserve">דבר </w:t>
      </w:r>
      <w:bookmarkStart w:id="2148" w:name="_ETM_Q4_664700"/>
      <w:bookmarkEnd w:id="2148"/>
      <w:r w:rsidRPr="005B44E2">
        <w:rPr>
          <w:rtl/>
        </w:rPr>
        <w:t>והיפוכו</w:t>
      </w:r>
      <w:r>
        <w:rPr>
          <w:rFonts w:hint="cs"/>
          <w:rtl/>
        </w:rPr>
        <w:t>?</w:t>
      </w:r>
      <w:r w:rsidRPr="005B44E2">
        <w:rPr>
          <w:rtl/>
        </w:rPr>
        <w:t xml:space="preserve"> </w:t>
      </w:r>
      <w:bookmarkStart w:id="2149" w:name="_ETM_Q4_666250"/>
      <w:bookmarkEnd w:id="2149"/>
      <w:r w:rsidRPr="005B44E2">
        <w:rPr>
          <w:rtl/>
        </w:rPr>
        <w:t xml:space="preserve">הולכת </w:t>
      </w:r>
      <w:bookmarkStart w:id="2150" w:name="_ETM_Q4_666760"/>
      <w:bookmarkEnd w:id="2150"/>
      <w:r>
        <w:rPr>
          <w:rFonts w:hint="cs"/>
          <w:rtl/>
        </w:rPr>
        <w:t>ל</w:t>
      </w:r>
      <w:r w:rsidRPr="005B44E2">
        <w:rPr>
          <w:rtl/>
        </w:rPr>
        <w:t>נגב</w:t>
      </w:r>
      <w:r>
        <w:rPr>
          <w:rFonts w:hint="cs"/>
          <w:rtl/>
        </w:rPr>
        <w:t>,</w:t>
      </w:r>
      <w:r w:rsidRPr="005B44E2">
        <w:rPr>
          <w:rtl/>
        </w:rPr>
        <w:t xml:space="preserve"> </w:t>
      </w:r>
      <w:bookmarkStart w:id="2151" w:name="_ETM_Q4_667360"/>
      <w:bookmarkEnd w:id="2151"/>
      <w:r w:rsidRPr="005B44E2">
        <w:rPr>
          <w:rtl/>
        </w:rPr>
        <w:t>לדרום</w:t>
      </w:r>
      <w:r>
        <w:rPr>
          <w:rFonts w:hint="cs"/>
          <w:rtl/>
        </w:rPr>
        <w:t>,</w:t>
      </w:r>
      <w:r w:rsidRPr="005B44E2">
        <w:rPr>
          <w:rtl/>
        </w:rPr>
        <w:t xml:space="preserve"> </w:t>
      </w:r>
      <w:bookmarkStart w:id="2152" w:name="_ETM_Q4_668970"/>
      <w:bookmarkEnd w:id="2152"/>
      <w:r w:rsidRPr="005B44E2">
        <w:rPr>
          <w:rtl/>
        </w:rPr>
        <w:t xml:space="preserve">ששילם </w:t>
      </w:r>
      <w:bookmarkStart w:id="2153" w:name="_ETM_Q4_669540"/>
      <w:bookmarkEnd w:id="2153"/>
      <w:r w:rsidRPr="005B44E2">
        <w:rPr>
          <w:rtl/>
        </w:rPr>
        <w:t xml:space="preserve">מחיר </w:t>
      </w:r>
      <w:bookmarkStart w:id="2154" w:name="_ETM_Q4_669930"/>
      <w:bookmarkEnd w:id="2154"/>
      <w:r>
        <w:rPr>
          <w:rFonts w:hint="cs"/>
          <w:rtl/>
        </w:rPr>
        <w:t>א</w:t>
      </w:r>
      <w:r w:rsidRPr="005B44E2">
        <w:rPr>
          <w:rtl/>
        </w:rPr>
        <w:t xml:space="preserve">יום </w:t>
      </w:r>
      <w:bookmarkStart w:id="2155" w:name="_ETM_Q4_670350"/>
      <w:bookmarkEnd w:id="2155"/>
      <w:r w:rsidRPr="005B44E2">
        <w:rPr>
          <w:rtl/>
        </w:rPr>
        <w:t xml:space="preserve">על </w:t>
      </w:r>
      <w:bookmarkStart w:id="2156" w:name="_ETM_Q4_670500"/>
      <w:bookmarkEnd w:id="2156"/>
      <w:r w:rsidRPr="005B44E2">
        <w:rPr>
          <w:rtl/>
        </w:rPr>
        <w:t xml:space="preserve">הכשל </w:t>
      </w:r>
      <w:bookmarkStart w:id="2157" w:name="_ETM_Q4_671010"/>
      <w:bookmarkEnd w:id="2157"/>
      <w:r w:rsidRPr="005B44E2">
        <w:rPr>
          <w:rtl/>
        </w:rPr>
        <w:t xml:space="preserve">הביטחוני </w:t>
      </w:r>
      <w:bookmarkStart w:id="2158" w:name="_ETM_Q4_671700"/>
      <w:bookmarkEnd w:id="2158"/>
      <w:r w:rsidRPr="005B44E2">
        <w:rPr>
          <w:rtl/>
        </w:rPr>
        <w:t>והמבצעי</w:t>
      </w:r>
      <w:r>
        <w:rPr>
          <w:rFonts w:hint="cs"/>
          <w:rtl/>
        </w:rPr>
        <w:t>,</w:t>
      </w:r>
      <w:r w:rsidRPr="005B44E2">
        <w:rPr>
          <w:rtl/>
        </w:rPr>
        <w:t xml:space="preserve"> </w:t>
      </w:r>
      <w:bookmarkStart w:id="2159" w:name="_ETM_Q4_672959"/>
      <w:bookmarkEnd w:id="2159"/>
      <w:r w:rsidRPr="005B44E2">
        <w:rPr>
          <w:rtl/>
        </w:rPr>
        <w:t xml:space="preserve">ומביאה </w:t>
      </w:r>
      <w:bookmarkStart w:id="2160" w:name="_ETM_Q4_673560"/>
      <w:bookmarkEnd w:id="2160"/>
      <w:r w:rsidRPr="005B44E2">
        <w:rPr>
          <w:rtl/>
        </w:rPr>
        <w:t>מ</w:t>
      </w:r>
      <w:r>
        <w:rPr>
          <w:rFonts w:hint="cs"/>
          <w:rtl/>
        </w:rPr>
        <w:t>י</w:t>
      </w:r>
      <w:r w:rsidRPr="005B44E2">
        <w:rPr>
          <w:rtl/>
        </w:rPr>
        <w:t xml:space="preserve">נהלת </w:t>
      </w:r>
      <w:bookmarkStart w:id="2161" w:name="_ETM_Q4_674040"/>
      <w:bookmarkEnd w:id="2161"/>
      <w:r w:rsidRPr="005B44E2">
        <w:rPr>
          <w:rtl/>
        </w:rPr>
        <w:t xml:space="preserve">תקומה </w:t>
      </w:r>
      <w:bookmarkStart w:id="2162" w:name="_ETM_Q4_675060"/>
      <w:bookmarkEnd w:id="2162"/>
      <w:r w:rsidRPr="005B44E2">
        <w:rPr>
          <w:rtl/>
        </w:rPr>
        <w:t xml:space="preserve">עם </w:t>
      </w:r>
      <w:bookmarkStart w:id="2163" w:name="_ETM_Q4_675240"/>
      <w:bookmarkEnd w:id="2163"/>
      <w:r w:rsidRPr="005B44E2">
        <w:rPr>
          <w:rtl/>
        </w:rPr>
        <w:t xml:space="preserve">תפיסה </w:t>
      </w:r>
      <w:bookmarkStart w:id="2164" w:name="_ETM_Q4_675690"/>
      <w:bookmarkStart w:id="2165" w:name="_ETM_Q4_676110"/>
      <w:bookmarkEnd w:id="2164"/>
      <w:bookmarkEnd w:id="2165"/>
      <w:r>
        <w:rPr>
          <w:rFonts w:hint="cs"/>
          <w:rtl/>
        </w:rPr>
        <w:t>חמש-</w:t>
      </w:r>
      <w:r w:rsidRPr="005B44E2">
        <w:rPr>
          <w:rtl/>
        </w:rPr>
        <w:t>שנתית</w:t>
      </w:r>
      <w:r>
        <w:rPr>
          <w:rFonts w:hint="cs"/>
          <w:rtl/>
        </w:rPr>
        <w:t>,</w:t>
      </w:r>
      <w:r w:rsidRPr="005B44E2">
        <w:rPr>
          <w:rtl/>
        </w:rPr>
        <w:t xml:space="preserve"> </w:t>
      </w:r>
      <w:bookmarkStart w:id="2166" w:name="_ETM_Q4_676680"/>
      <w:bookmarkEnd w:id="2166"/>
      <w:r w:rsidRPr="005B44E2">
        <w:rPr>
          <w:rtl/>
        </w:rPr>
        <w:t xml:space="preserve">עם </w:t>
      </w:r>
      <w:bookmarkStart w:id="2167" w:name="_ETM_Q4_676800"/>
      <w:bookmarkEnd w:id="2167"/>
      <w:r w:rsidRPr="005B44E2">
        <w:rPr>
          <w:rtl/>
        </w:rPr>
        <w:t xml:space="preserve">18 </w:t>
      </w:r>
      <w:bookmarkStart w:id="2168" w:name="_ETM_Q4_677490"/>
      <w:bookmarkEnd w:id="2168"/>
      <w:r w:rsidRPr="005B44E2">
        <w:rPr>
          <w:rtl/>
        </w:rPr>
        <w:t xml:space="preserve">מיליארד </w:t>
      </w:r>
      <w:bookmarkStart w:id="2169" w:name="_ETM_Q4_678469"/>
      <w:bookmarkEnd w:id="2169"/>
      <w:r w:rsidRPr="005B44E2">
        <w:rPr>
          <w:rtl/>
        </w:rPr>
        <w:t>שקל</w:t>
      </w:r>
      <w:r>
        <w:rPr>
          <w:rFonts w:hint="cs"/>
          <w:rtl/>
        </w:rPr>
        <w:t>,</w:t>
      </w:r>
      <w:r w:rsidRPr="005B44E2">
        <w:rPr>
          <w:rtl/>
        </w:rPr>
        <w:t xml:space="preserve"> </w:t>
      </w:r>
      <w:bookmarkStart w:id="2170" w:name="_ETM_Q4_679749"/>
      <w:bookmarkEnd w:id="2170"/>
      <w:r>
        <w:rPr>
          <w:rFonts w:hint="cs"/>
          <w:rtl/>
        </w:rPr>
        <w:t>ע</w:t>
      </w:r>
      <w:r w:rsidRPr="005B44E2">
        <w:rPr>
          <w:rtl/>
        </w:rPr>
        <w:t xml:space="preserve">ם </w:t>
      </w:r>
      <w:bookmarkStart w:id="2171" w:name="_ETM_Q4_680079"/>
      <w:bookmarkEnd w:id="2171"/>
      <w:r w:rsidRPr="005B44E2">
        <w:rPr>
          <w:rtl/>
        </w:rPr>
        <w:t xml:space="preserve">ביצועים </w:t>
      </w:r>
      <w:bookmarkStart w:id="2172" w:name="_ETM_Q4_680650"/>
      <w:bookmarkEnd w:id="2172"/>
      <w:r w:rsidRPr="005B44E2">
        <w:rPr>
          <w:rtl/>
        </w:rPr>
        <w:t>בפועל</w:t>
      </w:r>
      <w:r>
        <w:rPr>
          <w:rFonts w:hint="cs"/>
          <w:rtl/>
        </w:rPr>
        <w:t>,</w:t>
      </w:r>
      <w:r w:rsidRPr="005B44E2">
        <w:rPr>
          <w:rtl/>
        </w:rPr>
        <w:t xml:space="preserve"> </w:t>
      </w:r>
      <w:bookmarkStart w:id="2173" w:name="_ETM_Q4_681430"/>
      <w:bookmarkEnd w:id="2173"/>
      <w:r>
        <w:rPr>
          <w:rFonts w:hint="cs"/>
          <w:rtl/>
        </w:rPr>
        <w:t xml:space="preserve">עם </w:t>
      </w:r>
      <w:r w:rsidRPr="005B44E2">
        <w:rPr>
          <w:rtl/>
        </w:rPr>
        <w:t>צוותים</w:t>
      </w:r>
      <w:r>
        <w:rPr>
          <w:rFonts w:hint="cs"/>
          <w:rtl/>
        </w:rPr>
        <w:t>,</w:t>
      </w:r>
      <w:r w:rsidRPr="005B44E2">
        <w:rPr>
          <w:rtl/>
        </w:rPr>
        <w:t xml:space="preserve"> </w:t>
      </w:r>
      <w:bookmarkStart w:id="2174" w:name="_ETM_Q4_683010"/>
      <w:bookmarkEnd w:id="2174"/>
      <w:r>
        <w:rPr>
          <w:rFonts w:hint="cs"/>
          <w:rtl/>
        </w:rPr>
        <w:t>ו</w:t>
      </w:r>
      <w:r w:rsidRPr="005B44E2">
        <w:rPr>
          <w:rtl/>
        </w:rPr>
        <w:t xml:space="preserve">הצפון </w:t>
      </w:r>
      <w:bookmarkStart w:id="2175" w:name="_ETM_Q4_683969"/>
      <w:bookmarkEnd w:id="2175"/>
      <w:r w:rsidRPr="005B44E2">
        <w:rPr>
          <w:rtl/>
        </w:rPr>
        <w:t xml:space="preserve">זועק </w:t>
      </w:r>
      <w:bookmarkStart w:id="2176" w:name="_ETM_Q4_684359"/>
      <w:bookmarkEnd w:id="2176"/>
      <w:r w:rsidRPr="005B44E2">
        <w:rPr>
          <w:rtl/>
        </w:rPr>
        <w:t xml:space="preserve">להחלטת </w:t>
      </w:r>
      <w:bookmarkStart w:id="2177" w:name="_ETM_Q4_685019"/>
      <w:bookmarkEnd w:id="2177"/>
      <w:r w:rsidRPr="005B44E2">
        <w:rPr>
          <w:rtl/>
        </w:rPr>
        <w:t xml:space="preserve">ממשלה </w:t>
      </w:r>
      <w:bookmarkStart w:id="2178" w:name="_ETM_Q4_685650"/>
      <w:bookmarkEnd w:id="2178"/>
      <w:r w:rsidRPr="005B44E2">
        <w:rPr>
          <w:rtl/>
        </w:rPr>
        <w:t xml:space="preserve">כבר </w:t>
      </w:r>
      <w:bookmarkStart w:id="2179" w:name="_ETM_Q4_685920"/>
      <w:bookmarkEnd w:id="2179"/>
      <w:r>
        <w:rPr>
          <w:rFonts w:hint="cs"/>
          <w:rtl/>
        </w:rPr>
        <w:t>שמונה</w:t>
      </w:r>
      <w:r w:rsidRPr="005B44E2">
        <w:rPr>
          <w:rtl/>
        </w:rPr>
        <w:t xml:space="preserve"> </w:t>
      </w:r>
      <w:bookmarkStart w:id="2180" w:name="_ETM_Q4_686370"/>
      <w:bookmarkEnd w:id="2180"/>
      <w:r w:rsidRPr="005B44E2">
        <w:rPr>
          <w:rtl/>
        </w:rPr>
        <w:t>חודשים</w:t>
      </w:r>
      <w:r>
        <w:rPr>
          <w:rFonts w:hint="cs"/>
          <w:rtl/>
        </w:rPr>
        <w:t>.</w:t>
      </w:r>
      <w:r w:rsidRPr="005B44E2">
        <w:rPr>
          <w:rtl/>
        </w:rPr>
        <w:t xml:space="preserve"> </w:t>
      </w:r>
      <w:bookmarkStart w:id="2181" w:name="_ETM_Q4_687969"/>
      <w:bookmarkEnd w:id="2181"/>
      <w:r w:rsidRPr="005B44E2">
        <w:rPr>
          <w:rtl/>
        </w:rPr>
        <w:t xml:space="preserve">הממשלה </w:t>
      </w:r>
      <w:bookmarkStart w:id="2182" w:name="_ETM_Q4_688809"/>
      <w:bookmarkEnd w:id="2182"/>
      <w:r w:rsidRPr="005B44E2">
        <w:rPr>
          <w:rtl/>
        </w:rPr>
        <w:t xml:space="preserve">עולה </w:t>
      </w:r>
      <w:bookmarkStart w:id="2183" w:name="_ETM_Q4_689049"/>
      <w:bookmarkEnd w:id="2183"/>
      <w:r w:rsidRPr="005B44E2">
        <w:rPr>
          <w:rtl/>
        </w:rPr>
        <w:t xml:space="preserve">לצפון </w:t>
      </w:r>
      <w:bookmarkStart w:id="2184" w:name="_ETM_Q4_689590"/>
      <w:bookmarkEnd w:id="2184"/>
      <w:r w:rsidRPr="005B44E2">
        <w:rPr>
          <w:rtl/>
        </w:rPr>
        <w:t xml:space="preserve">לפני </w:t>
      </w:r>
      <w:bookmarkStart w:id="2185" w:name="_ETM_Q4_689949"/>
      <w:bookmarkEnd w:id="2185"/>
      <w:r>
        <w:rPr>
          <w:rFonts w:hint="cs"/>
          <w:rtl/>
        </w:rPr>
        <w:t>ארבעה</w:t>
      </w:r>
      <w:r w:rsidRPr="005B44E2">
        <w:rPr>
          <w:rtl/>
        </w:rPr>
        <w:t xml:space="preserve"> </w:t>
      </w:r>
      <w:bookmarkStart w:id="2186" w:name="_ETM_Q4_690370"/>
      <w:bookmarkEnd w:id="2186"/>
      <w:r w:rsidRPr="005B44E2">
        <w:rPr>
          <w:rtl/>
        </w:rPr>
        <w:t>חודשים</w:t>
      </w:r>
      <w:r>
        <w:rPr>
          <w:rFonts w:hint="cs"/>
          <w:rtl/>
        </w:rPr>
        <w:t>,</w:t>
      </w:r>
      <w:r w:rsidRPr="005B44E2">
        <w:rPr>
          <w:rtl/>
        </w:rPr>
        <w:t xml:space="preserve"> </w:t>
      </w:r>
      <w:bookmarkStart w:id="2187" w:name="_ETM_Q4_691670"/>
      <w:bookmarkEnd w:id="2187"/>
      <w:r w:rsidRPr="005B44E2">
        <w:rPr>
          <w:rtl/>
        </w:rPr>
        <w:t xml:space="preserve">וראש </w:t>
      </w:r>
      <w:bookmarkStart w:id="2188" w:name="_ETM_Q4_692090"/>
      <w:bookmarkEnd w:id="2188"/>
      <w:r w:rsidRPr="005B44E2">
        <w:rPr>
          <w:rtl/>
        </w:rPr>
        <w:t xml:space="preserve">הממשלה </w:t>
      </w:r>
      <w:bookmarkStart w:id="2189" w:name="_ETM_Q4_692660"/>
      <w:bookmarkEnd w:id="2189"/>
      <w:r w:rsidRPr="005B44E2">
        <w:rPr>
          <w:rtl/>
        </w:rPr>
        <w:t xml:space="preserve">מבטיח </w:t>
      </w:r>
      <w:bookmarkStart w:id="2190" w:name="_ETM_Q4_693170"/>
      <w:bookmarkEnd w:id="2190"/>
      <w:r w:rsidRPr="005B44E2">
        <w:rPr>
          <w:rtl/>
        </w:rPr>
        <w:t xml:space="preserve">להם </w:t>
      </w:r>
      <w:bookmarkStart w:id="2191" w:name="_ETM_Q4_693440"/>
      <w:bookmarkEnd w:id="2191"/>
      <w:r w:rsidRPr="005B44E2">
        <w:rPr>
          <w:rtl/>
        </w:rPr>
        <w:t xml:space="preserve">החלטת </w:t>
      </w:r>
      <w:bookmarkStart w:id="2192" w:name="_ETM_Q4_695780"/>
      <w:bookmarkEnd w:id="2192"/>
      <w:r w:rsidRPr="005B44E2">
        <w:rPr>
          <w:rtl/>
        </w:rPr>
        <w:t>ממשלה</w:t>
      </w:r>
      <w:r>
        <w:rPr>
          <w:rFonts w:hint="cs"/>
          <w:rtl/>
        </w:rPr>
        <w:t xml:space="preserve"> תוך</w:t>
      </w:r>
      <w:bookmarkStart w:id="2193" w:name="_ETM_Q4_693679"/>
      <w:bookmarkEnd w:id="2193"/>
      <w:r w:rsidRPr="005B44E2">
        <w:rPr>
          <w:rtl/>
        </w:rPr>
        <w:t xml:space="preserve"> </w:t>
      </w:r>
      <w:bookmarkStart w:id="2194" w:name="_ETM_Q4_693830"/>
      <w:bookmarkEnd w:id="2194"/>
      <w:r>
        <w:rPr>
          <w:rFonts w:hint="cs"/>
          <w:rtl/>
        </w:rPr>
        <w:t>עשרה</w:t>
      </w:r>
      <w:r w:rsidRPr="005B44E2">
        <w:rPr>
          <w:rtl/>
        </w:rPr>
        <w:t xml:space="preserve"> </w:t>
      </w:r>
      <w:bookmarkStart w:id="2195" w:name="_ETM_Q4_694220"/>
      <w:bookmarkEnd w:id="2195"/>
      <w:r w:rsidRPr="005B44E2">
        <w:rPr>
          <w:rtl/>
        </w:rPr>
        <w:t>ימים</w:t>
      </w:r>
      <w:r>
        <w:rPr>
          <w:rFonts w:hint="cs"/>
          <w:rtl/>
        </w:rPr>
        <w:t>.</w:t>
      </w:r>
      <w:r w:rsidRPr="005B44E2">
        <w:rPr>
          <w:rtl/>
        </w:rPr>
        <w:t xml:space="preserve"> </w:t>
      </w:r>
      <w:bookmarkStart w:id="2196" w:name="_ETM_Q4_697429"/>
      <w:bookmarkEnd w:id="2196"/>
      <w:r w:rsidRPr="005B44E2">
        <w:rPr>
          <w:rtl/>
        </w:rPr>
        <w:t xml:space="preserve">עברו </w:t>
      </w:r>
      <w:bookmarkStart w:id="2197" w:name="_ETM_Q4_698090"/>
      <w:bookmarkEnd w:id="2197"/>
      <w:r>
        <w:rPr>
          <w:rFonts w:hint="cs"/>
          <w:rtl/>
        </w:rPr>
        <w:t>ארבעה</w:t>
      </w:r>
      <w:r w:rsidRPr="005B44E2">
        <w:rPr>
          <w:rtl/>
        </w:rPr>
        <w:t xml:space="preserve"> </w:t>
      </w:r>
      <w:bookmarkStart w:id="2198" w:name="_ETM_Q4_698510"/>
      <w:bookmarkEnd w:id="2198"/>
      <w:r w:rsidRPr="005B44E2">
        <w:rPr>
          <w:rtl/>
        </w:rPr>
        <w:t>חודשים</w:t>
      </w:r>
      <w:r>
        <w:rPr>
          <w:rFonts w:hint="cs"/>
          <w:rtl/>
        </w:rPr>
        <w:t>,</w:t>
      </w:r>
      <w:r w:rsidRPr="005B44E2">
        <w:rPr>
          <w:rtl/>
        </w:rPr>
        <w:t xml:space="preserve"> </w:t>
      </w:r>
      <w:bookmarkStart w:id="2199" w:name="_ETM_Q4_699139"/>
      <w:bookmarkEnd w:id="2199"/>
      <w:r w:rsidRPr="005B44E2">
        <w:rPr>
          <w:rtl/>
        </w:rPr>
        <w:t xml:space="preserve">ומה </w:t>
      </w:r>
      <w:bookmarkStart w:id="2200" w:name="_ETM_Q4_699409"/>
      <w:bookmarkEnd w:id="2200"/>
      <w:r w:rsidRPr="005B44E2">
        <w:rPr>
          <w:rtl/>
        </w:rPr>
        <w:t xml:space="preserve">קרה </w:t>
      </w:r>
      <w:bookmarkStart w:id="2201" w:name="_ETM_Q4_699769"/>
      <w:bookmarkEnd w:id="2201"/>
      <w:r w:rsidRPr="005B44E2">
        <w:rPr>
          <w:rtl/>
        </w:rPr>
        <w:t xml:space="preserve">בארבעת </w:t>
      </w:r>
      <w:bookmarkStart w:id="2202" w:name="_ETM_Q4_700340"/>
      <w:bookmarkEnd w:id="2202"/>
      <w:r w:rsidRPr="005B44E2">
        <w:rPr>
          <w:rtl/>
        </w:rPr>
        <w:t>החודשים</w:t>
      </w:r>
      <w:r>
        <w:rPr>
          <w:rFonts w:hint="cs"/>
          <w:rtl/>
        </w:rPr>
        <w:t>?</w:t>
      </w:r>
      <w:r w:rsidRPr="005B44E2">
        <w:rPr>
          <w:rtl/>
        </w:rPr>
        <w:t xml:space="preserve"> </w:t>
      </w:r>
      <w:bookmarkStart w:id="2203" w:name="_ETM_Q4_701449"/>
      <w:bookmarkEnd w:id="2203"/>
      <w:r w:rsidRPr="005B44E2">
        <w:rPr>
          <w:rtl/>
        </w:rPr>
        <w:t xml:space="preserve">מריבות </w:t>
      </w:r>
      <w:bookmarkStart w:id="2204" w:name="_ETM_Q4_702290"/>
      <w:bookmarkEnd w:id="2204"/>
      <w:r w:rsidRPr="005B44E2">
        <w:rPr>
          <w:rtl/>
        </w:rPr>
        <w:t xml:space="preserve">מי </w:t>
      </w:r>
      <w:bookmarkStart w:id="2205" w:name="_ETM_Q4_702469"/>
      <w:bookmarkEnd w:id="2205"/>
      <w:r>
        <w:rPr>
          <w:rFonts w:hint="cs"/>
          <w:rtl/>
        </w:rPr>
        <w:t>י</w:t>
      </w:r>
      <w:r w:rsidRPr="005B44E2">
        <w:rPr>
          <w:rtl/>
        </w:rPr>
        <w:t xml:space="preserve">וביל </w:t>
      </w:r>
      <w:bookmarkStart w:id="2206" w:name="_ETM_Q4_702769"/>
      <w:bookmarkEnd w:id="2206"/>
      <w:r w:rsidRPr="005B44E2">
        <w:rPr>
          <w:rtl/>
        </w:rPr>
        <w:t xml:space="preserve">את </w:t>
      </w:r>
      <w:bookmarkStart w:id="2207" w:name="_ETM_Q4_702919"/>
      <w:bookmarkEnd w:id="2207"/>
      <w:r w:rsidRPr="005B44E2">
        <w:rPr>
          <w:rtl/>
        </w:rPr>
        <w:t xml:space="preserve">החלטת </w:t>
      </w:r>
      <w:bookmarkStart w:id="2208" w:name="_ETM_Q4_703400"/>
      <w:bookmarkEnd w:id="2208"/>
      <w:r w:rsidRPr="005B44E2">
        <w:rPr>
          <w:rtl/>
        </w:rPr>
        <w:t>הממשלה</w:t>
      </w:r>
      <w:r>
        <w:rPr>
          <w:rFonts w:hint="cs"/>
          <w:rtl/>
        </w:rPr>
        <w:t>.</w:t>
      </w:r>
      <w:r w:rsidRPr="005B44E2">
        <w:rPr>
          <w:rtl/>
        </w:rPr>
        <w:t xml:space="preserve"> </w:t>
      </w:r>
      <w:bookmarkStart w:id="2209" w:name="_ETM_Q4_704679"/>
      <w:bookmarkEnd w:id="2209"/>
      <w:r w:rsidRPr="005B44E2">
        <w:rPr>
          <w:rtl/>
        </w:rPr>
        <w:t>עד</w:t>
      </w:r>
      <w:bookmarkStart w:id="2210" w:name="_ETM_Q4_704889"/>
      <w:bookmarkEnd w:id="2210"/>
      <w:r>
        <w:rPr>
          <w:rFonts w:hint="cs"/>
          <w:rtl/>
        </w:rPr>
        <w:t xml:space="preserve"> שיש</w:t>
      </w:r>
      <w:r w:rsidRPr="005B44E2">
        <w:rPr>
          <w:rtl/>
        </w:rPr>
        <w:t xml:space="preserve"> </w:t>
      </w:r>
      <w:bookmarkStart w:id="2211" w:name="_ETM_Q4_705129"/>
      <w:bookmarkEnd w:id="2211"/>
      <w:r w:rsidRPr="005B44E2">
        <w:rPr>
          <w:rtl/>
        </w:rPr>
        <w:t xml:space="preserve">שרים </w:t>
      </w:r>
      <w:bookmarkStart w:id="2212" w:name="_ETM_Q4_705579"/>
      <w:bookmarkEnd w:id="2212"/>
      <w:r w:rsidRPr="005B44E2">
        <w:rPr>
          <w:rtl/>
        </w:rPr>
        <w:t xml:space="preserve">שעובדים </w:t>
      </w:r>
      <w:bookmarkStart w:id="2213" w:name="_ETM_Q4_706239"/>
      <w:bookmarkEnd w:id="2213"/>
      <w:r w:rsidRPr="005B44E2">
        <w:rPr>
          <w:rtl/>
        </w:rPr>
        <w:t xml:space="preserve">בצפון </w:t>
      </w:r>
      <w:bookmarkStart w:id="2214" w:name="_ETM_Q4_707340"/>
      <w:bookmarkEnd w:id="2214"/>
      <w:r w:rsidRPr="005B44E2">
        <w:rPr>
          <w:rtl/>
        </w:rPr>
        <w:t xml:space="preserve">וראש </w:t>
      </w:r>
      <w:bookmarkStart w:id="2215" w:name="_ETM_Q4_707730"/>
      <w:bookmarkEnd w:id="2215"/>
      <w:r w:rsidRPr="005B44E2">
        <w:rPr>
          <w:rtl/>
        </w:rPr>
        <w:t xml:space="preserve">הממשלה </w:t>
      </w:r>
      <w:bookmarkStart w:id="2216" w:name="_ETM_Q4_708269"/>
      <w:bookmarkEnd w:id="2216"/>
      <w:r w:rsidRPr="005B44E2">
        <w:rPr>
          <w:rtl/>
        </w:rPr>
        <w:t xml:space="preserve">מטיל </w:t>
      </w:r>
      <w:bookmarkStart w:id="2217" w:name="_ETM_Q4_708870"/>
      <w:bookmarkEnd w:id="2217"/>
      <w:r w:rsidRPr="005B44E2">
        <w:rPr>
          <w:rtl/>
        </w:rPr>
        <w:t xml:space="preserve">על </w:t>
      </w:r>
      <w:bookmarkStart w:id="2218" w:name="_ETM_Q4_708929"/>
      <w:bookmarkEnd w:id="2218"/>
      <w:r w:rsidRPr="005B44E2">
        <w:rPr>
          <w:rtl/>
        </w:rPr>
        <w:t xml:space="preserve">משרד </w:t>
      </w:r>
      <w:bookmarkStart w:id="2219" w:name="_ETM_Q4_709379"/>
      <w:bookmarkEnd w:id="2219"/>
      <w:r w:rsidRPr="005B44E2">
        <w:rPr>
          <w:rtl/>
        </w:rPr>
        <w:t xml:space="preserve">הפנים </w:t>
      </w:r>
      <w:bookmarkStart w:id="2220" w:name="_ETM_Q4_709799"/>
      <w:bookmarkEnd w:id="2220"/>
      <w:r>
        <w:rPr>
          <w:rFonts w:hint="cs"/>
          <w:rtl/>
        </w:rPr>
        <w:t>ו</w:t>
      </w:r>
      <w:r w:rsidRPr="005B44E2">
        <w:rPr>
          <w:rtl/>
        </w:rPr>
        <w:t>נגב</w:t>
      </w:r>
      <w:r>
        <w:rPr>
          <w:rFonts w:hint="cs"/>
          <w:rtl/>
        </w:rPr>
        <w:t>-</w:t>
      </w:r>
      <w:bookmarkStart w:id="2221" w:name="_ETM_Q4_710279"/>
      <w:bookmarkEnd w:id="2221"/>
      <w:r w:rsidRPr="005B44E2">
        <w:rPr>
          <w:rtl/>
        </w:rPr>
        <w:t xml:space="preserve">גליל </w:t>
      </w:r>
      <w:bookmarkStart w:id="2222" w:name="_ETM_Q4_710669"/>
      <w:bookmarkEnd w:id="2222"/>
      <w:r w:rsidRPr="005B44E2">
        <w:rPr>
          <w:rtl/>
        </w:rPr>
        <w:t xml:space="preserve">לעשות </w:t>
      </w:r>
      <w:bookmarkStart w:id="2223" w:name="_ETM_Q4_711059"/>
      <w:bookmarkEnd w:id="2223"/>
      <w:r w:rsidRPr="005B44E2">
        <w:rPr>
          <w:rtl/>
        </w:rPr>
        <w:t xml:space="preserve">את </w:t>
      </w:r>
      <w:bookmarkStart w:id="2224" w:name="_ETM_Q4_711120"/>
      <w:bookmarkEnd w:id="2224"/>
      <w:r w:rsidRPr="005B44E2">
        <w:rPr>
          <w:rtl/>
        </w:rPr>
        <w:t>העבודה</w:t>
      </w:r>
      <w:r>
        <w:rPr>
          <w:rFonts w:hint="cs"/>
          <w:rtl/>
        </w:rPr>
        <w:t>,</w:t>
      </w:r>
      <w:r w:rsidRPr="005B44E2">
        <w:rPr>
          <w:rtl/>
        </w:rPr>
        <w:t xml:space="preserve"> </w:t>
      </w:r>
      <w:bookmarkStart w:id="2225" w:name="_ETM_Q4_712290"/>
      <w:bookmarkEnd w:id="2225"/>
      <w:r w:rsidRPr="005B44E2">
        <w:rPr>
          <w:rtl/>
        </w:rPr>
        <w:t>ב</w:t>
      </w:r>
      <w:r>
        <w:rPr>
          <w:rFonts w:hint="cs"/>
          <w:rtl/>
        </w:rPr>
        <w:t xml:space="preserve">א </w:t>
      </w:r>
      <w:r w:rsidRPr="005B44E2">
        <w:rPr>
          <w:rtl/>
        </w:rPr>
        <w:t xml:space="preserve">משרד </w:t>
      </w:r>
      <w:bookmarkStart w:id="2226" w:name="_ETM_Q4_712950"/>
      <w:bookmarkEnd w:id="2226"/>
      <w:r w:rsidRPr="005B44E2">
        <w:rPr>
          <w:rtl/>
        </w:rPr>
        <w:t>ר</w:t>
      </w:r>
      <w:r>
        <w:rPr>
          <w:rFonts w:hint="cs"/>
          <w:rtl/>
        </w:rPr>
        <w:t>אש הממשלה</w:t>
      </w:r>
      <w:r w:rsidRPr="005B44E2">
        <w:rPr>
          <w:rtl/>
        </w:rPr>
        <w:t xml:space="preserve"> </w:t>
      </w:r>
      <w:bookmarkStart w:id="2227" w:name="_ETM_Q4_713940"/>
      <w:bookmarkEnd w:id="2227"/>
      <w:r w:rsidRPr="005B44E2">
        <w:rPr>
          <w:rtl/>
        </w:rPr>
        <w:t xml:space="preserve">ובאים </w:t>
      </w:r>
      <w:bookmarkStart w:id="2228" w:name="_ETM_Q4_714360"/>
      <w:bookmarkEnd w:id="2228"/>
      <w:r w:rsidRPr="005B44E2">
        <w:rPr>
          <w:rtl/>
        </w:rPr>
        <w:t xml:space="preserve">משרדים </w:t>
      </w:r>
      <w:bookmarkStart w:id="2229" w:name="_ETM_Q4_714840"/>
      <w:bookmarkEnd w:id="2229"/>
      <w:r w:rsidRPr="005B44E2">
        <w:rPr>
          <w:rtl/>
        </w:rPr>
        <w:t xml:space="preserve">אחרים </w:t>
      </w:r>
      <w:bookmarkStart w:id="2230" w:name="_ETM_Q4_715950"/>
      <w:bookmarkEnd w:id="2230"/>
      <w:r w:rsidRPr="005B44E2">
        <w:rPr>
          <w:rtl/>
        </w:rPr>
        <w:t>ואומרים</w:t>
      </w:r>
      <w:r w:rsidR="002D448F">
        <w:rPr>
          <w:rFonts w:hint="cs"/>
          <w:rtl/>
        </w:rPr>
        <w:t>:</w:t>
      </w:r>
      <w:r w:rsidRPr="005B44E2">
        <w:rPr>
          <w:rtl/>
        </w:rPr>
        <w:t xml:space="preserve"> </w:t>
      </w:r>
      <w:bookmarkStart w:id="2231" w:name="_ETM_Q4_716460"/>
      <w:bookmarkEnd w:id="2231"/>
      <w:r w:rsidRPr="005B44E2">
        <w:rPr>
          <w:rtl/>
        </w:rPr>
        <w:t>ל</w:t>
      </w:r>
      <w:r>
        <w:rPr>
          <w:rFonts w:hint="cs"/>
          <w:rtl/>
        </w:rPr>
        <w:t>א</w:t>
      </w:r>
      <w:bookmarkStart w:id="2232" w:name="_ETM_Q4_716569"/>
      <w:bookmarkStart w:id="2233" w:name="_ETM_Q4_716870"/>
      <w:bookmarkEnd w:id="2232"/>
      <w:bookmarkEnd w:id="2233"/>
      <w:r w:rsidRPr="005B44E2">
        <w:rPr>
          <w:rtl/>
        </w:rPr>
        <w:t xml:space="preserve"> </w:t>
      </w:r>
      <w:bookmarkStart w:id="2234" w:name="_ETM_Q4_717019"/>
      <w:bookmarkEnd w:id="2234"/>
      <w:r w:rsidRPr="005B44E2">
        <w:rPr>
          <w:rtl/>
        </w:rPr>
        <w:t xml:space="preserve">יקום </w:t>
      </w:r>
      <w:bookmarkStart w:id="2235" w:name="_ETM_Q4_717439"/>
      <w:bookmarkEnd w:id="2235"/>
      <w:r w:rsidRPr="005B44E2">
        <w:rPr>
          <w:rtl/>
        </w:rPr>
        <w:t xml:space="preserve">ולא </w:t>
      </w:r>
      <w:bookmarkStart w:id="2236" w:name="_ETM_Q4_717709"/>
      <w:bookmarkEnd w:id="2236"/>
      <w:r w:rsidRPr="005B44E2">
        <w:rPr>
          <w:rtl/>
        </w:rPr>
        <w:t>יהיה</w:t>
      </w:r>
      <w:r>
        <w:rPr>
          <w:rFonts w:hint="cs"/>
          <w:rtl/>
        </w:rPr>
        <w:t xml:space="preserve"> –</w:t>
      </w:r>
      <w:r w:rsidRPr="005B44E2">
        <w:rPr>
          <w:rtl/>
        </w:rPr>
        <w:t xml:space="preserve"> </w:t>
      </w:r>
      <w:bookmarkStart w:id="2237" w:name="_ETM_Q4_718340"/>
      <w:bookmarkEnd w:id="2237"/>
      <w:r w:rsidRPr="005B44E2">
        <w:rPr>
          <w:rtl/>
        </w:rPr>
        <w:t xml:space="preserve">אנחנו </w:t>
      </w:r>
      <w:bookmarkStart w:id="2238" w:name="_ETM_Q4_718760"/>
      <w:bookmarkEnd w:id="2238"/>
      <w:r w:rsidRPr="005B44E2">
        <w:rPr>
          <w:rtl/>
        </w:rPr>
        <w:t xml:space="preserve">נוביל </w:t>
      </w:r>
      <w:bookmarkStart w:id="2239" w:name="_ETM_Q4_719179"/>
      <w:bookmarkEnd w:id="2239"/>
      <w:r w:rsidRPr="005B44E2">
        <w:rPr>
          <w:rtl/>
        </w:rPr>
        <w:t xml:space="preserve">את </w:t>
      </w:r>
      <w:bookmarkStart w:id="2240" w:name="_ETM_Q4_719269"/>
      <w:bookmarkEnd w:id="2240"/>
      <w:r w:rsidRPr="005B44E2">
        <w:rPr>
          <w:rtl/>
        </w:rPr>
        <w:t>ההחלטה</w:t>
      </w:r>
      <w:r>
        <w:rPr>
          <w:rFonts w:hint="cs"/>
          <w:rtl/>
        </w:rPr>
        <w:t>.</w:t>
      </w:r>
    </w:p>
    <w:p w:rsidR="00D87F17" w:rsidRDefault="00D87F17" w:rsidP="000B6027">
      <w:pPr>
        <w:rPr>
          <w:rtl/>
        </w:rPr>
      </w:pPr>
      <w:bookmarkStart w:id="2241" w:name="_ETM_Q4_102947"/>
      <w:bookmarkEnd w:id="2241"/>
    </w:p>
    <w:p w:rsidR="00D87F17" w:rsidRDefault="00D87F17" w:rsidP="00AD5941">
      <w:pPr>
        <w:rPr>
          <w:rtl/>
        </w:rPr>
      </w:pPr>
      <w:bookmarkStart w:id="2242" w:name="TOR_Q5"/>
      <w:bookmarkStart w:id="2243" w:name="_ETM_Q5_124000"/>
      <w:bookmarkEnd w:id="2242"/>
      <w:bookmarkEnd w:id="2243"/>
      <w:r>
        <w:rPr>
          <w:rFonts w:hint="cs"/>
          <w:rtl/>
        </w:rPr>
        <w:t>ועוברים ארבעה חודשים ומביאים החלטת ממשלה</w:t>
      </w:r>
      <w:bookmarkStart w:id="2244" w:name="_ETM_Q5_120000"/>
      <w:bookmarkEnd w:id="2244"/>
      <w:r>
        <w:rPr>
          <w:rFonts w:hint="cs"/>
          <w:rtl/>
        </w:rPr>
        <w:t xml:space="preserve"> שהיא עלבון, שהיא לא </w:t>
      </w:r>
      <w:bookmarkStart w:id="2245" w:name="_ETM_Q5_121000"/>
      <w:bookmarkEnd w:id="2245"/>
      <w:r>
        <w:rPr>
          <w:rFonts w:hint="cs"/>
          <w:rtl/>
        </w:rPr>
        <w:t xml:space="preserve">דומה </w:t>
      </w:r>
      <w:proofErr w:type="spellStart"/>
      <w:r>
        <w:rPr>
          <w:rFonts w:hint="cs"/>
          <w:rtl/>
        </w:rPr>
        <w:t>למינהלת</w:t>
      </w:r>
      <w:proofErr w:type="spellEnd"/>
      <w:r>
        <w:rPr>
          <w:rFonts w:hint="cs"/>
          <w:rtl/>
        </w:rPr>
        <w:t xml:space="preserve"> תקומה, שהיא צובעת כסף ממשלתי קיים, שהיא</w:t>
      </w:r>
      <w:bookmarkStart w:id="2246" w:name="_ETM_Q5_129000"/>
      <w:bookmarkEnd w:id="2246"/>
      <w:r>
        <w:rPr>
          <w:rFonts w:hint="cs"/>
          <w:rtl/>
        </w:rPr>
        <w:t xml:space="preserve"> לא נותנת מענה למשבר התיירות. מקימים </w:t>
      </w:r>
      <w:bookmarkStart w:id="2247" w:name="_ETM_Q5_133000"/>
      <w:bookmarkEnd w:id="2247"/>
      <w:r>
        <w:rPr>
          <w:rFonts w:hint="cs"/>
          <w:rtl/>
        </w:rPr>
        <w:t xml:space="preserve">ועדה. היא לא נותנת מענה לעזיבה של עסקים ומפעלים </w:t>
      </w:r>
      <w:bookmarkStart w:id="2248" w:name="_ETM_Q5_137000"/>
      <w:bookmarkEnd w:id="2248"/>
      <w:r>
        <w:rPr>
          <w:rFonts w:hint="cs"/>
          <w:rtl/>
        </w:rPr>
        <w:t xml:space="preserve">את קו הגבול </w:t>
      </w:r>
      <w:r w:rsidR="00AD5941">
        <w:rPr>
          <w:rFonts w:hint="eastAsia"/>
          <w:rtl/>
        </w:rPr>
        <w:t xml:space="preserve">– </w:t>
      </w:r>
      <w:r>
        <w:rPr>
          <w:rFonts w:hint="cs"/>
          <w:rtl/>
        </w:rPr>
        <w:t xml:space="preserve">מפעל עדשות </w:t>
      </w:r>
      <w:r w:rsidR="00AD5941">
        <w:rPr>
          <w:rFonts w:hint="cs"/>
          <w:rtl/>
        </w:rPr>
        <w:t>ב</w:t>
      </w:r>
      <w:r>
        <w:rPr>
          <w:rFonts w:hint="cs"/>
          <w:rtl/>
        </w:rPr>
        <w:t xml:space="preserve">חניתה, מפעל באדמית, </w:t>
      </w:r>
      <w:bookmarkStart w:id="2249" w:name="_ETM_Q5_140000"/>
      <w:bookmarkEnd w:id="2249"/>
      <w:r>
        <w:rPr>
          <w:rFonts w:hint="cs"/>
          <w:rtl/>
        </w:rPr>
        <w:t>מפעל אלביט בקריית שמונה. עשרות עסקים עוזבים את הצפון</w:t>
      </w:r>
      <w:bookmarkStart w:id="2250" w:name="_ETM_Q5_143000"/>
      <w:bookmarkEnd w:id="2250"/>
      <w:r w:rsidR="00AD5941">
        <w:rPr>
          <w:rFonts w:hint="cs"/>
          <w:rtl/>
        </w:rPr>
        <w:t>,</w:t>
      </w:r>
      <w:r>
        <w:rPr>
          <w:rFonts w:hint="cs"/>
          <w:rtl/>
        </w:rPr>
        <w:t xml:space="preserve"> והם נושאים עיניים לממשלה. כל הגולן ללא תיירות</w:t>
      </w:r>
      <w:r w:rsidR="00AD5941">
        <w:rPr>
          <w:rFonts w:hint="cs"/>
          <w:rtl/>
        </w:rPr>
        <w:t>;</w:t>
      </w:r>
      <w:r>
        <w:rPr>
          <w:rFonts w:hint="cs"/>
          <w:rtl/>
        </w:rPr>
        <w:t xml:space="preserve"> כל הגליל העליון ללא תיירות</w:t>
      </w:r>
      <w:r w:rsidR="00AD5941">
        <w:rPr>
          <w:rFonts w:hint="cs"/>
          <w:rtl/>
        </w:rPr>
        <w:t>;</w:t>
      </w:r>
      <w:r>
        <w:rPr>
          <w:rFonts w:hint="cs"/>
          <w:rtl/>
        </w:rPr>
        <w:t xml:space="preserve"> כל הגליל התחתון ללא תיירות</w:t>
      </w:r>
      <w:r w:rsidR="00AD5941">
        <w:rPr>
          <w:rFonts w:hint="cs"/>
          <w:rtl/>
        </w:rPr>
        <w:t>;</w:t>
      </w:r>
      <w:r>
        <w:rPr>
          <w:rFonts w:hint="cs"/>
          <w:rtl/>
        </w:rPr>
        <w:t xml:space="preserve"> </w:t>
      </w:r>
      <w:bookmarkStart w:id="2251" w:name="_ETM_Q5_158000"/>
      <w:bookmarkEnd w:id="2251"/>
      <w:r>
        <w:rPr>
          <w:rFonts w:hint="cs"/>
          <w:rtl/>
        </w:rPr>
        <w:t xml:space="preserve">כל אצבע הגליל ללא תיירות. </w:t>
      </w:r>
    </w:p>
    <w:p w:rsidR="00D87F17" w:rsidRDefault="00D87F17" w:rsidP="002E18C7">
      <w:pPr>
        <w:rPr>
          <w:rtl/>
        </w:rPr>
      </w:pPr>
    </w:p>
    <w:p w:rsidR="00D87F17" w:rsidRDefault="00D87F17" w:rsidP="002E18C7">
      <w:pPr>
        <w:rPr>
          <w:rtl/>
        </w:rPr>
      </w:pPr>
      <w:bookmarkStart w:id="2252" w:name="_ETM_Q5_159000"/>
      <w:bookmarkEnd w:id="2252"/>
      <w:r>
        <w:rPr>
          <w:rFonts w:hint="cs"/>
          <w:rtl/>
        </w:rPr>
        <w:t xml:space="preserve">על מי חלה החלטת הממשלה הזאת? על מפונים? ומה עם אלה שנפלו בין הכיסאות? </w:t>
      </w:r>
      <w:bookmarkStart w:id="2253" w:name="_ETM_Q5_162000"/>
      <w:bookmarkEnd w:id="2253"/>
      <w:r>
        <w:rPr>
          <w:rFonts w:hint="cs"/>
          <w:rtl/>
        </w:rPr>
        <w:t>מה עם אלה בכפר בלום שפינו אותם בעל</w:t>
      </w:r>
      <w:bookmarkStart w:id="2254" w:name="_ETM_Q5_168000"/>
      <w:bookmarkEnd w:id="2254"/>
      <w:r>
        <w:rPr>
          <w:rFonts w:hint="cs"/>
          <w:rtl/>
        </w:rPr>
        <w:t xml:space="preserve"> כורחם, שאין להם בית ספר, שאין להם מרפאה, שאין </w:t>
      </w:r>
      <w:bookmarkStart w:id="2255" w:name="_ETM_Q5_172000"/>
      <w:bookmarkEnd w:id="2255"/>
      <w:r>
        <w:rPr>
          <w:rFonts w:hint="cs"/>
          <w:rtl/>
        </w:rPr>
        <w:t xml:space="preserve">מקומות עבודה בקריית שמונה, שיש אזעקות כל יום? איך </w:t>
      </w:r>
      <w:bookmarkStart w:id="2256" w:name="_ETM_Q5_174000"/>
      <w:bookmarkEnd w:id="2256"/>
      <w:r>
        <w:rPr>
          <w:rFonts w:hint="cs"/>
          <w:rtl/>
        </w:rPr>
        <w:t xml:space="preserve">יכול להיות שהממשלה לא מביאה </w:t>
      </w:r>
      <w:r>
        <w:rPr>
          <w:rtl/>
        </w:rPr>
        <w:t>פתרון</w:t>
      </w:r>
      <w:r>
        <w:rPr>
          <w:rFonts w:hint="cs"/>
          <w:rtl/>
        </w:rPr>
        <w:t>?</w:t>
      </w:r>
    </w:p>
    <w:p w:rsidR="00D87F17" w:rsidRDefault="00D87F17" w:rsidP="002E18C7">
      <w:pPr>
        <w:rPr>
          <w:rtl/>
        </w:rPr>
      </w:pPr>
      <w:bookmarkStart w:id="2257" w:name="_ETM_Q5_183000"/>
      <w:bookmarkEnd w:id="2257"/>
    </w:p>
    <w:p w:rsidR="00D87F17" w:rsidRDefault="00D87F17" w:rsidP="00E37E2F">
      <w:pPr>
        <w:rPr>
          <w:rtl/>
        </w:rPr>
      </w:pPr>
      <w:bookmarkStart w:id="2258" w:name="_ETM_Q5_181849"/>
      <w:bookmarkEnd w:id="2258"/>
      <w:r>
        <w:rPr>
          <w:rtl/>
        </w:rPr>
        <w:t xml:space="preserve">אנחנו </w:t>
      </w:r>
      <w:bookmarkStart w:id="2259" w:name="_ETM_Q5_182330"/>
      <w:bookmarkEnd w:id="2259"/>
      <w:r>
        <w:rPr>
          <w:rtl/>
        </w:rPr>
        <w:t xml:space="preserve">בוועדה </w:t>
      </w:r>
      <w:bookmarkStart w:id="2260" w:name="_ETM_Q5_182870"/>
      <w:bookmarkEnd w:id="2260"/>
      <w:r>
        <w:rPr>
          <w:rtl/>
        </w:rPr>
        <w:t>שלי</w:t>
      </w:r>
      <w:r>
        <w:rPr>
          <w:rFonts w:hint="cs"/>
          <w:rtl/>
        </w:rPr>
        <w:t>,</w:t>
      </w:r>
      <w:r>
        <w:rPr>
          <w:rtl/>
        </w:rPr>
        <w:t xml:space="preserve"> </w:t>
      </w:r>
      <w:bookmarkStart w:id="2261" w:name="_ETM_Q5_183139"/>
      <w:bookmarkEnd w:id="2261"/>
      <w:r>
        <w:rPr>
          <w:rtl/>
        </w:rPr>
        <w:t>ב</w:t>
      </w:r>
      <w:r>
        <w:rPr>
          <w:rFonts w:hint="cs"/>
          <w:rtl/>
        </w:rPr>
        <w:t>וועדת ה</w:t>
      </w:r>
      <w:r>
        <w:rPr>
          <w:rtl/>
        </w:rPr>
        <w:t>נגב</w:t>
      </w:r>
      <w:bookmarkStart w:id="2262" w:name="_ETM_Q5_183589"/>
      <w:bookmarkEnd w:id="2262"/>
      <w:r>
        <w:rPr>
          <w:rFonts w:hint="cs"/>
          <w:rtl/>
        </w:rPr>
        <w:t xml:space="preserve"> וה</w:t>
      </w:r>
      <w:r>
        <w:rPr>
          <w:rtl/>
        </w:rPr>
        <w:t>גליל</w:t>
      </w:r>
      <w:r>
        <w:rPr>
          <w:rFonts w:hint="cs"/>
          <w:rtl/>
        </w:rPr>
        <w:t>,</w:t>
      </w:r>
      <w:r>
        <w:rPr>
          <w:rtl/>
        </w:rPr>
        <w:t xml:space="preserve"> </w:t>
      </w:r>
      <w:bookmarkStart w:id="2263" w:name="_ETM_Q5_183920"/>
      <w:bookmarkEnd w:id="2263"/>
      <w:r>
        <w:rPr>
          <w:rtl/>
        </w:rPr>
        <w:t>דרש</w:t>
      </w:r>
      <w:r>
        <w:rPr>
          <w:rFonts w:hint="cs"/>
          <w:rtl/>
        </w:rPr>
        <w:t>נו</w:t>
      </w:r>
      <w:r>
        <w:rPr>
          <w:rtl/>
        </w:rPr>
        <w:t xml:space="preserve"> </w:t>
      </w:r>
      <w:bookmarkStart w:id="2264" w:name="_ETM_Q5_184430"/>
      <w:bookmarkEnd w:id="2264"/>
      <w:r>
        <w:rPr>
          <w:rtl/>
        </w:rPr>
        <w:t xml:space="preserve">מכם </w:t>
      </w:r>
      <w:bookmarkStart w:id="2265" w:name="_ETM_Q5_185300"/>
      <w:bookmarkEnd w:id="2265"/>
      <w:r>
        <w:rPr>
          <w:rtl/>
        </w:rPr>
        <w:t xml:space="preserve">לשנות </w:t>
      </w:r>
      <w:bookmarkStart w:id="2266" w:name="_ETM_Q5_185960"/>
      <w:bookmarkEnd w:id="2266"/>
      <w:r>
        <w:rPr>
          <w:rtl/>
        </w:rPr>
        <w:t xml:space="preserve">ולשפר </w:t>
      </w:r>
      <w:bookmarkStart w:id="2267" w:name="_ETM_Q5_186590"/>
      <w:bookmarkEnd w:id="2267"/>
      <w:r>
        <w:rPr>
          <w:rtl/>
        </w:rPr>
        <w:t xml:space="preserve">את </w:t>
      </w:r>
      <w:bookmarkStart w:id="2268" w:name="_ETM_Q5_186680"/>
      <w:bookmarkEnd w:id="2268"/>
      <w:r>
        <w:rPr>
          <w:rtl/>
        </w:rPr>
        <w:t xml:space="preserve">ההחלטה </w:t>
      </w:r>
      <w:bookmarkStart w:id="2269" w:name="_ETM_Q5_187220"/>
      <w:bookmarkEnd w:id="2269"/>
      <w:r>
        <w:rPr>
          <w:rtl/>
        </w:rPr>
        <w:t>הזאת</w:t>
      </w:r>
      <w:r>
        <w:rPr>
          <w:rFonts w:hint="cs"/>
          <w:rtl/>
        </w:rPr>
        <w:t>.</w:t>
      </w:r>
      <w:r>
        <w:rPr>
          <w:rtl/>
        </w:rPr>
        <w:t xml:space="preserve"> </w:t>
      </w:r>
      <w:bookmarkStart w:id="2270" w:name="_ETM_Q5_188080"/>
      <w:bookmarkEnd w:id="2270"/>
      <w:r>
        <w:rPr>
          <w:rtl/>
        </w:rPr>
        <w:t xml:space="preserve">ברגע </w:t>
      </w:r>
      <w:bookmarkStart w:id="2271" w:name="_ETM_Q5_188769"/>
      <w:bookmarkEnd w:id="2271"/>
      <w:r>
        <w:rPr>
          <w:rtl/>
        </w:rPr>
        <w:t>האחרון</w:t>
      </w:r>
      <w:bookmarkStart w:id="2272" w:name="_ETM_Q5_189219"/>
      <w:bookmarkEnd w:id="2272"/>
      <w:r w:rsidR="00444892">
        <w:rPr>
          <w:rFonts w:hint="cs"/>
          <w:rtl/>
        </w:rPr>
        <w:t>,</w:t>
      </w:r>
      <w:r>
        <w:rPr>
          <w:rFonts w:hint="cs"/>
          <w:rtl/>
        </w:rPr>
        <w:t xml:space="preserve"> </w:t>
      </w:r>
      <w:r>
        <w:rPr>
          <w:rtl/>
        </w:rPr>
        <w:t xml:space="preserve">בגלל </w:t>
      </w:r>
      <w:bookmarkStart w:id="2273" w:name="_ETM_Q5_189550"/>
      <w:bookmarkEnd w:id="2273"/>
      <w:r>
        <w:rPr>
          <w:rtl/>
        </w:rPr>
        <w:t xml:space="preserve">מחאת </w:t>
      </w:r>
      <w:bookmarkStart w:id="2274" w:name="_ETM_Q5_190059"/>
      <w:bookmarkEnd w:id="2274"/>
      <w:r>
        <w:rPr>
          <w:rtl/>
        </w:rPr>
        <w:t xml:space="preserve">שרים </w:t>
      </w:r>
      <w:bookmarkStart w:id="2275" w:name="_ETM_Q5_190600"/>
      <w:bookmarkEnd w:id="2275"/>
      <w:r w:rsidR="00444892">
        <w:rPr>
          <w:rFonts w:hint="cs"/>
          <w:rtl/>
        </w:rPr>
        <w:t xml:space="preserve">– </w:t>
      </w:r>
      <w:r>
        <w:rPr>
          <w:rtl/>
        </w:rPr>
        <w:t xml:space="preserve">שאני </w:t>
      </w:r>
      <w:bookmarkStart w:id="2276" w:name="_ETM_Q5_190900"/>
      <w:bookmarkEnd w:id="2276"/>
      <w:r>
        <w:rPr>
          <w:rtl/>
        </w:rPr>
        <w:t xml:space="preserve">מצדיע </w:t>
      </w:r>
      <w:bookmarkStart w:id="2277" w:name="_ETM_Q5_191500"/>
      <w:bookmarkEnd w:id="2277"/>
      <w:r>
        <w:rPr>
          <w:rtl/>
        </w:rPr>
        <w:t>להם</w:t>
      </w:r>
      <w:bookmarkStart w:id="2278" w:name="_ETM_Q5_192280"/>
      <w:bookmarkEnd w:id="2278"/>
      <w:r>
        <w:rPr>
          <w:rFonts w:hint="cs"/>
          <w:rtl/>
        </w:rPr>
        <w:t xml:space="preserve">, </w:t>
      </w:r>
      <w:r>
        <w:rPr>
          <w:rtl/>
        </w:rPr>
        <w:t>ב</w:t>
      </w:r>
      <w:r>
        <w:rPr>
          <w:rFonts w:hint="cs"/>
          <w:rtl/>
        </w:rPr>
        <w:t>משרד ה</w:t>
      </w:r>
      <w:r>
        <w:rPr>
          <w:rtl/>
        </w:rPr>
        <w:t xml:space="preserve">תיירות </w:t>
      </w:r>
      <w:bookmarkStart w:id="2279" w:name="_ETM_Q5_193150"/>
      <w:bookmarkEnd w:id="2279"/>
      <w:r>
        <w:rPr>
          <w:rtl/>
        </w:rPr>
        <w:t>וב</w:t>
      </w:r>
      <w:r>
        <w:rPr>
          <w:rFonts w:hint="cs"/>
          <w:rtl/>
        </w:rPr>
        <w:t>משרד ה</w:t>
      </w:r>
      <w:r>
        <w:rPr>
          <w:rtl/>
        </w:rPr>
        <w:t xml:space="preserve">פנים </w:t>
      </w:r>
      <w:bookmarkStart w:id="2280" w:name="_ETM_Q5_194139"/>
      <w:bookmarkEnd w:id="2280"/>
      <w:r>
        <w:rPr>
          <w:rtl/>
        </w:rPr>
        <w:t>וב</w:t>
      </w:r>
      <w:r>
        <w:rPr>
          <w:rFonts w:hint="cs"/>
          <w:rtl/>
        </w:rPr>
        <w:t xml:space="preserve">משרד </w:t>
      </w:r>
      <w:bookmarkStart w:id="2281" w:name="_ETM_Q5_194000"/>
      <w:bookmarkEnd w:id="2281"/>
      <w:r>
        <w:rPr>
          <w:rFonts w:hint="cs"/>
          <w:rtl/>
        </w:rPr>
        <w:t>ה</w:t>
      </w:r>
      <w:r>
        <w:rPr>
          <w:rtl/>
        </w:rPr>
        <w:t>נגב</w:t>
      </w:r>
      <w:bookmarkStart w:id="2282" w:name="_ETM_Q5_194740"/>
      <w:bookmarkEnd w:id="2282"/>
      <w:r>
        <w:rPr>
          <w:rFonts w:hint="cs"/>
          <w:rtl/>
        </w:rPr>
        <w:t xml:space="preserve"> וה</w:t>
      </w:r>
      <w:r>
        <w:rPr>
          <w:rtl/>
        </w:rPr>
        <w:t>גליל</w:t>
      </w:r>
      <w:r>
        <w:rPr>
          <w:rFonts w:hint="cs"/>
          <w:rtl/>
        </w:rPr>
        <w:t>,</w:t>
      </w:r>
      <w:r>
        <w:rPr>
          <w:rtl/>
        </w:rPr>
        <w:t xml:space="preserve"> </w:t>
      </w:r>
      <w:bookmarkStart w:id="2283" w:name="_ETM_Q5_195610"/>
      <w:bookmarkEnd w:id="2283"/>
      <w:r>
        <w:rPr>
          <w:rtl/>
        </w:rPr>
        <w:t xml:space="preserve">שאמרו </w:t>
      </w:r>
      <w:bookmarkStart w:id="2284" w:name="_ETM_Q5_196029"/>
      <w:bookmarkEnd w:id="2284"/>
      <w:r>
        <w:rPr>
          <w:rtl/>
        </w:rPr>
        <w:t>לכם</w:t>
      </w:r>
      <w:r>
        <w:rPr>
          <w:rFonts w:hint="cs"/>
          <w:rtl/>
        </w:rPr>
        <w:t>:</w:t>
      </w:r>
      <w:r>
        <w:rPr>
          <w:rtl/>
        </w:rPr>
        <w:t xml:space="preserve"> </w:t>
      </w:r>
      <w:bookmarkStart w:id="2285" w:name="_ETM_Q5_196329"/>
      <w:bookmarkEnd w:id="2285"/>
      <w:r>
        <w:rPr>
          <w:rtl/>
        </w:rPr>
        <w:t xml:space="preserve">זאת </w:t>
      </w:r>
      <w:bookmarkStart w:id="2286" w:name="_ETM_Q5_196510"/>
      <w:bookmarkEnd w:id="2286"/>
      <w:r>
        <w:rPr>
          <w:rtl/>
        </w:rPr>
        <w:t xml:space="preserve">החלטה </w:t>
      </w:r>
      <w:bookmarkStart w:id="2287" w:name="_ETM_Q5_196960"/>
      <w:bookmarkEnd w:id="2287"/>
      <w:r>
        <w:rPr>
          <w:rtl/>
        </w:rPr>
        <w:t xml:space="preserve">לא </w:t>
      </w:r>
      <w:bookmarkStart w:id="2288" w:name="_ETM_Q5_197079"/>
      <w:bookmarkEnd w:id="2288"/>
      <w:r>
        <w:rPr>
          <w:rtl/>
        </w:rPr>
        <w:t>טובה</w:t>
      </w:r>
      <w:r>
        <w:rPr>
          <w:rFonts w:hint="cs"/>
          <w:rtl/>
        </w:rPr>
        <w:t xml:space="preserve"> –</w:t>
      </w:r>
      <w:r>
        <w:rPr>
          <w:rtl/>
        </w:rPr>
        <w:t xml:space="preserve"> </w:t>
      </w:r>
      <w:bookmarkStart w:id="2289" w:name="_ETM_Q5_197410"/>
      <w:bookmarkEnd w:id="2289"/>
      <w:r>
        <w:rPr>
          <w:rtl/>
        </w:rPr>
        <w:t xml:space="preserve">שיפרתם </w:t>
      </w:r>
      <w:bookmarkStart w:id="2290" w:name="_ETM_Q5_198100"/>
      <w:bookmarkEnd w:id="2290"/>
      <w:r>
        <w:rPr>
          <w:rtl/>
        </w:rPr>
        <w:t xml:space="preserve">פה </w:t>
      </w:r>
      <w:bookmarkStart w:id="2291" w:name="_ETM_Q5_198279"/>
      <w:bookmarkEnd w:id="2291"/>
      <w:r>
        <w:rPr>
          <w:rtl/>
        </w:rPr>
        <w:t>ושם</w:t>
      </w:r>
      <w:r>
        <w:rPr>
          <w:rFonts w:hint="cs"/>
          <w:rtl/>
        </w:rPr>
        <w:t>.</w:t>
      </w:r>
      <w:r>
        <w:rPr>
          <w:rtl/>
        </w:rPr>
        <w:t xml:space="preserve"> </w:t>
      </w:r>
      <w:bookmarkStart w:id="2292" w:name="_ETM_Q5_199270"/>
      <w:bookmarkEnd w:id="2292"/>
      <w:r>
        <w:rPr>
          <w:rtl/>
        </w:rPr>
        <w:t xml:space="preserve">אבל </w:t>
      </w:r>
      <w:bookmarkStart w:id="2293" w:name="_ETM_Q5_199540"/>
      <w:bookmarkEnd w:id="2293"/>
      <w:r>
        <w:rPr>
          <w:rtl/>
        </w:rPr>
        <w:t xml:space="preserve">בסוף </w:t>
      </w:r>
      <w:bookmarkStart w:id="2294" w:name="_ETM_Q5_199960"/>
      <w:bookmarkEnd w:id="2294"/>
      <w:r>
        <w:rPr>
          <w:rtl/>
        </w:rPr>
        <w:t xml:space="preserve">זה </w:t>
      </w:r>
      <w:bookmarkStart w:id="2295" w:name="_ETM_Q5_200140"/>
      <w:bookmarkEnd w:id="2295"/>
      <w:r>
        <w:rPr>
          <w:rtl/>
        </w:rPr>
        <w:t xml:space="preserve">עלבון </w:t>
      </w:r>
      <w:bookmarkStart w:id="2296" w:name="_ETM_Q5_200470"/>
      <w:bookmarkEnd w:id="2296"/>
      <w:r>
        <w:rPr>
          <w:rtl/>
        </w:rPr>
        <w:t>לאינטליגנציה</w:t>
      </w:r>
      <w:r>
        <w:rPr>
          <w:rFonts w:hint="cs"/>
          <w:rtl/>
        </w:rPr>
        <w:t xml:space="preserve">. </w:t>
      </w:r>
      <w:bookmarkStart w:id="2297" w:name="_ETM_Q5_202230"/>
      <w:bookmarkEnd w:id="2297"/>
      <w:r>
        <w:rPr>
          <w:rtl/>
        </w:rPr>
        <w:t xml:space="preserve">3 </w:t>
      </w:r>
      <w:bookmarkStart w:id="2298" w:name="_ETM_Q5_202710"/>
      <w:bookmarkEnd w:id="2298"/>
      <w:r>
        <w:rPr>
          <w:rtl/>
        </w:rPr>
        <w:t xml:space="preserve">מיליארד </w:t>
      </w:r>
      <w:bookmarkStart w:id="2299" w:name="_ETM_Q5_203220"/>
      <w:bookmarkEnd w:id="2299"/>
      <w:r>
        <w:rPr>
          <w:rtl/>
        </w:rPr>
        <w:t>שקל</w:t>
      </w:r>
      <w:r>
        <w:rPr>
          <w:rFonts w:hint="cs"/>
          <w:rtl/>
        </w:rPr>
        <w:t xml:space="preserve"> –</w:t>
      </w:r>
      <w:r>
        <w:rPr>
          <w:rtl/>
        </w:rPr>
        <w:t xml:space="preserve"> </w:t>
      </w:r>
      <w:bookmarkStart w:id="2300" w:name="_ETM_Q5_203610"/>
      <w:bookmarkEnd w:id="2300"/>
      <w:r>
        <w:rPr>
          <w:rtl/>
        </w:rPr>
        <w:t xml:space="preserve">מיליארד </w:t>
      </w:r>
      <w:bookmarkStart w:id="2301" w:name="_ETM_Q5_204120"/>
      <w:bookmarkEnd w:id="2301"/>
      <w:r>
        <w:rPr>
          <w:rtl/>
        </w:rPr>
        <w:t xml:space="preserve">כבר </w:t>
      </w:r>
      <w:bookmarkStart w:id="2302" w:name="_ETM_Q5_204360"/>
      <w:bookmarkEnd w:id="2302"/>
      <w:r>
        <w:rPr>
          <w:rtl/>
        </w:rPr>
        <w:t>צבוע</w:t>
      </w:r>
      <w:r>
        <w:rPr>
          <w:rFonts w:hint="cs"/>
          <w:rtl/>
        </w:rPr>
        <w:t>.</w:t>
      </w:r>
      <w:r>
        <w:rPr>
          <w:rtl/>
        </w:rPr>
        <w:t xml:space="preserve"> </w:t>
      </w:r>
      <w:bookmarkStart w:id="2303" w:name="_ETM_Q5_204870"/>
      <w:bookmarkEnd w:id="2303"/>
      <w:r>
        <w:rPr>
          <w:rtl/>
        </w:rPr>
        <w:t>מה</w:t>
      </w:r>
      <w:r>
        <w:rPr>
          <w:rFonts w:hint="cs"/>
          <w:rtl/>
        </w:rPr>
        <w:t>,</w:t>
      </w:r>
      <w:r>
        <w:rPr>
          <w:rtl/>
        </w:rPr>
        <w:t xml:space="preserve"> </w:t>
      </w:r>
      <w:bookmarkStart w:id="2304" w:name="_ETM_Q5_205050"/>
      <w:bookmarkEnd w:id="2304"/>
      <w:r>
        <w:rPr>
          <w:rtl/>
        </w:rPr>
        <w:t xml:space="preserve">אתם </w:t>
      </w:r>
      <w:bookmarkStart w:id="2305" w:name="_ETM_Q5_205699"/>
      <w:bookmarkEnd w:id="2305"/>
      <w:proofErr w:type="spellStart"/>
      <w:r>
        <w:rPr>
          <w:rtl/>
        </w:rPr>
        <w:t>ישראבלוף</w:t>
      </w:r>
      <w:proofErr w:type="spellEnd"/>
      <w:r>
        <w:rPr>
          <w:rFonts w:hint="cs"/>
          <w:rtl/>
        </w:rPr>
        <w:t>?</w:t>
      </w:r>
      <w:r>
        <w:rPr>
          <w:rtl/>
        </w:rPr>
        <w:t xml:space="preserve"> </w:t>
      </w:r>
      <w:bookmarkStart w:id="2306" w:name="_ETM_Q5_206750"/>
      <w:bookmarkEnd w:id="2306"/>
      <w:r>
        <w:rPr>
          <w:rtl/>
        </w:rPr>
        <w:t>המיגון</w:t>
      </w:r>
      <w:bookmarkStart w:id="2307" w:name="_ETM_Q5_208099"/>
      <w:bookmarkEnd w:id="2307"/>
      <w:r>
        <w:rPr>
          <w:rFonts w:hint="cs"/>
          <w:rtl/>
        </w:rPr>
        <w:t xml:space="preserve"> </w:t>
      </w:r>
      <w:r>
        <w:rPr>
          <w:rtl/>
        </w:rPr>
        <w:t>–</w:t>
      </w:r>
      <w:r>
        <w:rPr>
          <w:rFonts w:hint="cs"/>
          <w:rtl/>
        </w:rPr>
        <w:t xml:space="preserve"> </w:t>
      </w:r>
      <w:r>
        <w:rPr>
          <w:rtl/>
        </w:rPr>
        <w:t xml:space="preserve">אתם </w:t>
      </w:r>
      <w:bookmarkStart w:id="2308" w:name="_ETM_Q5_208399"/>
      <w:bookmarkEnd w:id="2308"/>
      <w:r>
        <w:rPr>
          <w:rtl/>
        </w:rPr>
        <w:t xml:space="preserve">נותנים </w:t>
      </w:r>
      <w:bookmarkStart w:id="2309" w:name="_ETM_Q5_208669"/>
      <w:bookmarkEnd w:id="2309"/>
      <w:r>
        <w:rPr>
          <w:rtl/>
        </w:rPr>
        <w:t xml:space="preserve">את </w:t>
      </w:r>
      <w:bookmarkStart w:id="2310" w:name="_ETM_Q5_208759"/>
      <w:bookmarkEnd w:id="2310"/>
      <w:r>
        <w:rPr>
          <w:rtl/>
        </w:rPr>
        <w:t xml:space="preserve">המיגון </w:t>
      </w:r>
      <w:bookmarkStart w:id="2311" w:name="_ETM_Q5_209179"/>
      <w:bookmarkEnd w:id="2311"/>
      <w:r>
        <w:rPr>
          <w:rtl/>
        </w:rPr>
        <w:t xml:space="preserve">פעמיים </w:t>
      </w:r>
      <w:bookmarkStart w:id="2312" w:name="_ETM_Q5_209809"/>
      <w:bookmarkEnd w:id="2312"/>
      <w:r>
        <w:rPr>
          <w:rtl/>
        </w:rPr>
        <w:t>לצפון</w:t>
      </w:r>
      <w:bookmarkStart w:id="2313" w:name="_ETM_Q5_210800"/>
      <w:bookmarkEnd w:id="2313"/>
      <w:r>
        <w:rPr>
          <w:rFonts w:hint="cs"/>
          <w:rtl/>
        </w:rPr>
        <w:t xml:space="preserve">? </w:t>
      </w:r>
      <w:r>
        <w:rPr>
          <w:rtl/>
        </w:rPr>
        <w:t xml:space="preserve">כבר </w:t>
      </w:r>
      <w:bookmarkStart w:id="2314" w:name="_ETM_Q5_211109"/>
      <w:bookmarkEnd w:id="2314"/>
      <w:r>
        <w:rPr>
          <w:rtl/>
        </w:rPr>
        <w:t xml:space="preserve">בתקציב </w:t>
      </w:r>
      <w:bookmarkStart w:id="2315" w:name="_ETM_Q5_212280"/>
      <w:bookmarkEnd w:id="2315"/>
      <w:r>
        <w:rPr>
          <w:rtl/>
        </w:rPr>
        <w:t xml:space="preserve">המדינה </w:t>
      </w:r>
      <w:bookmarkStart w:id="2316" w:name="_ETM_Q5_212670"/>
      <w:bookmarkEnd w:id="2316"/>
      <w:r>
        <w:rPr>
          <w:rtl/>
        </w:rPr>
        <w:t>ה</w:t>
      </w:r>
      <w:r>
        <w:rPr>
          <w:rFonts w:hint="cs"/>
          <w:rtl/>
        </w:rPr>
        <w:t xml:space="preserve">יה </w:t>
      </w:r>
      <w:bookmarkStart w:id="2317" w:name="_ETM_Q5_212000"/>
      <w:bookmarkStart w:id="2318" w:name="_ETM_Q5_212940"/>
      <w:bookmarkEnd w:id="2317"/>
      <w:bookmarkEnd w:id="2318"/>
      <w:r>
        <w:rPr>
          <w:rtl/>
        </w:rPr>
        <w:t>מיגון</w:t>
      </w:r>
      <w:r>
        <w:rPr>
          <w:rFonts w:hint="cs"/>
          <w:rtl/>
        </w:rPr>
        <w:t>.</w:t>
      </w:r>
      <w:r>
        <w:rPr>
          <w:rtl/>
        </w:rPr>
        <w:t xml:space="preserve"> </w:t>
      </w:r>
      <w:bookmarkStart w:id="2319" w:name="_ETM_Q5_214159"/>
      <w:bookmarkStart w:id="2320" w:name="_ETM_Q5_214370"/>
      <w:bookmarkEnd w:id="2319"/>
      <w:bookmarkEnd w:id="2320"/>
      <w:r>
        <w:rPr>
          <w:rFonts w:hint="cs"/>
          <w:rtl/>
        </w:rPr>
        <w:t xml:space="preserve">מה, </w:t>
      </w:r>
      <w:r>
        <w:rPr>
          <w:rtl/>
        </w:rPr>
        <w:t>ז</w:t>
      </w:r>
      <w:r>
        <w:rPr>
          <w:rFonts w:hint="cs"/>
          <w:rtl/>
        </w:rPr>
        <w:t>ו</w:t>
      </w:r>
      <w:r>
        <w:rPr>
          <w:rtl/>
        </w:rPr>
        <w:t xml:space="preserve"> </w:t>
      </w:r>
      <w:bookmarkStart w:id="2321" w:name="_ETM_Q5_214519"/>
      <w:bookmarkEnd w:id="2321"/>
      <w:r>
        <w:rPr>
          <w:rtl/>
        </w:rPr>
        <w:t xml:space="preserve">החלטת </w:t>
      </w:r>
      <w:bookmarkStart w:id="2322" w:name="_ETM_Q5_214940"/>
      <w:bookmarkEnd w:id="2322"/>
      <w:r>
        <w:rPr>
          <w:rtl/>
        </w:rPr>
        <w:t>ממשלה</w:t>
      </w:r>
      <w:r>
        <w:rPr>
          <w:rFonts w:hint="cs"/>
          <w:rtl/>
        </w:rPr>
        <w:t>?</w:t>
      </w:r>
      <w:r>
        <w:rPr>
          <w:rtl/>
        </w:rPr>
        <w:t xml:space="preserve"> </w:t>
      </w:r>
      <w:bookmarkStart w:id="2323" w:name="_ETM_Q5_216850"/>
      <w:bookmarkEnd w:id="2323"/>
      <w:r>
        <w:rPr>
          <w:rtl/>
        </w:rPr>
        <w:t xml:space="preserve">אתה </w:t>
      </w:r>
      <w:bookmarkStart w:id="2324" w:name="_ETM_Q5_217030"/>
      <w:bookmarkEnd w:id="2324"/>
      <w:r>
        <w:rPr>
          <w:rtl/>
        </w:rPr>
        <w:t xml:space="preserve">בודק </w:t>
      </w:r>
      <w:bookmarkStart w:id="2325" w:name="_ETM_Q5_217449"/>
      <w:bookmarkEnd w:id="2325"/>
      <w:r>
        <w:rPr>
          <w:rtl/>
        </w:rPr>
        <w:t>אי</w:t>
      </w:r>
      <w:r>
        <w:rPr>
          <w:rFonts w:hint="cs"/>
          <w:rtl/>
        </w:rPr>
        <w:t>לו</w:t>
      </w:r>
      <w:r>
        <w:rPr>
          <w:rtl/>
        </w:rPr>
        <w:t xml:space="preserve"> </w:t>
      </w:r>
      <w:bookmarkStart w:id="2326" w:name="_ETM_Q5_217719"/>
      <w:bookmarkEnd w:id="2326"/>
      <w:r>
        <w:rPr>
          <w:rtl/>
        </w:rPr>
        <w:t xml:space="preserve">שרים </w:t>
      </w:r>
      <w:bookmarkStart w:id="2327" w:name="_ETM_Q5_218170"/>
      <w:bookmarkEnd w:id="2327"/>
      <w:r>
        <w:rPr>
          <w:rtl/>
        </w:rPr>
        <w:t xml:space="preserve">היו </w:t>
      </w:r>
      <w:bookmarkStart w:id="2328" w:name="_ETM_Q5_218350"/>
      <w:bookmarkEnd w:id="2328"/>
      <w:r>
        <w:rPr>
          <w:rtl/>
        </w:rPr>
        <w:t>בצפון</w:t>
      </w:r>
      <w:bookmarkStart w:id="2329" w:name="_ETM_Q5_219519"/>
      <w:bookmarkEnd w:id="2329"/>
      <w:r>
        <w:rPr>
          <w:rFonts w:hint="cs"/>
          <w:rtl/>
        </w:rPr>
        <w:t xml:space="preserve">, </w:t>
      </w:r>
      <w:r>
        <w:rPr>
          <w:rtl/>
        </w:rPr>
        <w:t>אי</w:t>
      </w:r>
      <w:r>
        <w:rPr>
          <w:rFonts w:hint="cs"/>
          <w:rtl/>
        </w:rPr>
        <w:t>לו</w:t>
      </w:r>
      <w:r>
        <w:rPr>
          <w:rtl/>
        </w:rPr>
        <w:t xml:space="preserve"> </w:t>
      </w:r>
      <w:bookmarkStart w:id="2330" w:name="_ETM_Q5_219819"/>
      <w:bookmarkEnd w:id="2330"/>
      <w:r>
        <w:rPr>
          <w:rtl/>
        </w:rPr>
        <w:t xml:space="preserve">שרים </w:t>
      </w:r>
      <w:bookmarkStart w:id="2331" w:name="_ETM_Q5_220239"/>
      <w:bookmarkEnd w:id="2331"/>
      <w:r>
        <w:rPr>
          <w:rtl/>
        </w:rPr>
        <w:t xml:space="preserve">היו </w:t>
      </w:r>
      <w:bookmarkStart w:id="2332" w:name="_ETM_Q5_220449"/>
      <w:bookmarkEnd w:id="2332"/>
      <w:r>
        <w:rPr>
          <w:rtl/>
        </w:rPr>
        <w:t>רלוונטי</w:t>
      </w:r>
      <w:r>
        <w:rPr>
          <w:rFonts w:hint="cs"/>
          <w:rtl/>
        </w:rPr>
        <w:t>ים,</w:t>
      </w:r>
      <w:bookmarkStart w:id="2333" w:name="_ETM_Q5_221199"/>
      <w:bookmarkEnd w:id="2333"/>
      <w:r>
        <w:rPr>
          <w:rFonts w:hint="cs"/>
          <w:rtl/>
        </w:rPr>
        <w:t xml:space="preserve"> </w:t>
      </w:r>
      <w:r>
        <w:rPr>
          <w:rtl/>
        </w:rPr>
        <w:t xml:space="preserve">מי </w:t>
      </w:r>
      <w:bookmarkStart w:id="2334" w:name="_ETM_Q5_221379"/>
      <w:bookmarkEnd w:id="2334"/>
      <w:r>
        <w:rPr>
          <w:rtl/>
        </w:rPr>
        <w:t>נ</w:t>
      </w:r>
      <w:r>
        <w:rPr>
          <w:rFonts w:hint="cs"/>
          <w:rtl/>
        </w:rPr>
        <w:t>סע</w:t>
      </w:r>
      <w:r>
        <w:rPr>
          <w:rtl/>
        </w:rPr>
        <w:t xml:space="preserve"> </w:t>
      </w:r>
      <w:bookmarkStart w:id="2335" w:name="_ETM_Q5_221769"/>
      <w:bookmarkEnd w:id="2335"/>
      <w:r>
        <w:rPr>
          <w:rtl/>
        </w:rPr>
        <w:t>לחניתה</w:t>
      </w:r>
      <w:r>
        <w:rPr>
          <w:rFonts w:hint="cs"/>
          <w:rtl/>
        </w:rPr>
        <w:t>,</w:t>
      </w:r>
      <w:r>
        <w:rPr>
          <w:rtl/>
        </w:rPr>
        <w:t xml:space="preserve"> </w:t>
      </w:r>
      <w:bookmarkStart w:id="2336" w:name="_ETM_Q5_222760"/>
      <w:bookmarkEnd w:id="2336"/>
      <w:r>
        <w:rPr>
          <w:rtl/>
        </w:rPr>
        <w:t xml:space="preserve">מי </w:t>
      </w:r>
      <w:bookmarkStart w:id="2337" w:name="_ETM_Q5_222969"/>
      <w:bookmarkEnd w:id="2337"/>
      <w:r>
        <w:rPr>
          <w:rFonts w:hint="cs"/>
          <w:rtl/>
        </w:rPr>
        <w:t xml:space="preserve">נסע </w:t>
      </w:r>
      <w:bookmarkStart w:id="2338" w:name="_ETM_Q5_223329"/>
      <w:bookmarkEnd w:id="2338"/>
      <w:r>
        <w:rPr>
          <w:rtl/>
        </w:rPr>
        <w:t>למטולה</w:t>
      </w:r>
      <w:r>
        <w:rPr>
          <w:rFonts w:hint="cs"/>
          <w:rtl/>
        </w:rPr>
        <w:t>, מי נסע</w:t>
      </w:r>
      <w:bookmarkStart w:id="2339" w:name="_ETM_Q5_223989"/>
      <w:bookmarkStart w:id="2340" w:name="_ETM_Q5_224170"/>
      <w:bookmarkEnd w:id="2339"/>
      <w:bookmarkEnd w:id="2340"/>
      <w:r>
        <w:rPr>
          <w:rtl/>
        </w:rPr>
        <w:t xml:space="preserve"> </w:t>
      </w:r>
      <w:bookmarkStart w:id="2341" w:name="_ETM_Q5_224499"/>
      <w:bookmarkEnd w:id="2341"/>
      <w:r>
        <w:rPr>
          <w:rtl/>
        </w:rPr>
        <w:t>לאביבים</w:t>
      </w:r>
      <w:r>
        <w:rPr>
          <w:rFonts w:hint="cs"/>
          <w:rtl/>
        </w:rPr>
        <w:t>,</w:t>
      </w:r>
      <w:r>
        <w:rPr>
          <w:rtl/>
        </w:rPr>
        <w:t xml:space="preserve"> </w:t>
      </w:r>
      <w:bookmarkStart w:id="2342" w:name="_ETM_Q5_225579"/>
      <w:bookmarkEnd w:id="2342"/>
      <w:r>
        <w:rPr>
          <w:rtl/>
        </w:rPr>
        <w:t xml:space="preserve">מי </w:t>
      </w:r>
      <w:bookmarkStart w:id="2343" w:name="_ETM_Q5_225850"/>
      <w:bookmarkEnd w:id="2343"/>
      <w:r>
        <w:rPr>
          <w:rtl/>
        </w:rPr>
        <w:t xml:space="preserve">היה </w:t>
      </w:r>
      <w:bookmarkStart w:id="2344" w:name="_ETM_Q5_226089"/>
      <w:bookmarkEnd w:id="2344"/>
      <w:r>
        <w:rPr>
          <w:rtl/>
        </w:rPr>
        <w:t>בשתולה</w:t>
      </w:r>
      <w:r>
        <w:rPr>
          <w:rFonts w:hint="cs"/>
          <w:rtl/>
        </w:rPr>
        <w:t>.</w:t>
      </w:r>
      <w:r>
        <w:rPr>
          <w:rtl/>
        </w:rPr>
        <w:t xml:space="preserve"> </w:t>
      </w:r>
      <w:bookmarkStart w:id="2345" w:name="_ETM_Q5_227199"/>
      <w:bookmarkEnd w:id="2345"/>
      <w:r>
        <w:rPr>
          <w:rtl/>
        </w:rPr>
        <w:t xml:space="preserve">יש </w:t>
      </w:r>
      <w:bookmarkStart w:id="2346" w:name="_ETM_Q5_227559"/>
      <w:bookmarkEnd w:id="2346"/>
      <w:r>
        <w:rPr>
          <w:rtl/>
        </w:rPr>
        <w:t xml:space="preserve">שרים </w:t>
      </w:r>
      <w:bookmarkStart w:id="2347" w:name="_ETM_Q5_227920"/>
      <w:bookmarkEnd w:id="2347"/>
      <w:r>
        <w:rPr>
          <w:rtl/>
        </w:rPr>
        <w:t xml:space="preserve">שהיו </w:t>
      </w:r>
      <w:bookmarkStart w:id="2348" w:name="_ETM_Q5_228309"/>
      <w:bookmarkEnd w:id="2348"/>
      <w:r>
        <w:rPr>
          <w:rtl/>
        </w:rPr>
        <w:t>שם</w:t>
      </w:r>
      <w:r>
        <w:rPr>
          <w:rFonts w:hint="cs"/>
          <w:rtl/>
        </w:rPr>
        <w:t>,</w:t>
      </w:r>
      <w:r>
        <w:rPr>
          <w:rtl/>
        </w:rPr>
        <w:t xml:space="preserve"> </w:t>
      </w:r>
      <w:bookmarkStart w:id="2349" w:name="_ETM_Q5_229300"/>
      <w:bookmarkEnd w:id="2349"/>
      <w:r>
        <w:rPr>
          <w:rtl/>
        </w:rPr>
        <w:t xml:space="preserve">יש </w:t>
      </w:r>
      <w:bookmarkStart w:id="2350" w:name="_ETM_Q5_229629"/>
      <w:bookmarkEnd w:id="2350"/>
      <w:r>
        <w:rPr>
          <w:rFonts w:hint="cs"/>
          <w:rtl/>
        </w:rPr>
        <w:t>ח"כים שהיו</w:t>
      </w:r>
      <w:r w:rsidR="00E37E2F">
        <w:rPr>
          <w:rFonts w:hint="cs"/>
          <w:rtl/>
        </w:rPr>
        <w:t>,</w:t>
      </w:r>
      <w:r>
        <w:rPr>
          <w:rFonts w:hint="cs"/>
          <w:rtl/>
        </w:rPr>
        <w:t xml:space="preserve"> </w:t>
      </w:r>
      <w:bookmarkStart w:id="2351" w:name="_ETM_Q5_229809"/>
      <w:bookmarkStart w:id="2352" w:name="_ETM_Q5_230050"/>
      <w:bookmarkStart w:id="2353" w:name="_ETM_Q5_231039"/>
      <w:bookmarkEnd w:id="2351"/>
      <w:bookmarkEnd w:id="2352"/>
      <w:bookmarkEnd w:id="2353"/>
      <w:r>
        <w:rPr>
          <w:rtl/>
        </w:rPr>
        <w:t xml:space="preserve">אבל </w:t>
      </w:r>
      <w:bookmarkStart w:id="2354" w:name="_ETM_Q5_231339"/>
      <w:bookmarkEnd w:id="2354"/>
      <w:r>
        <w:rPr>
          <w:rtl/>
        </w:rPr>
        <w:t>שרי</w:t>
      </w:r>
      <w:r>
        <w:rPr>
          <w:rFonts w:hint="cs"/>
          <w:rtl/>
        </w:rPr>
        <w:t>ם</w:t>
      </w:r>
      <w:r>
        <w:rPr>
          <w:rtl/>
        </w:rPr>
        <w:t xml:space="preserve"> </w:t>
      </w:r>
      <w:bookmarkStart w:id="2355" w:name="_ETM_Q5_231699"/>
      <w:bookmarkEnd w:id="2355"/>
      <w:r>
        <w:rPr>
          <w:rtl/>
        </w:rPr>
        <w:t xml:space="preserve">משמעותיים </w:t>
      </w:r>
      <w:bookmarkStart w:id="2356" w:name="_ETM_Q5_232420"/>
      <w:bookmarkEnd w:id="2356"/>
      <w:r>
        <w:rPr>
          <w:rtl/>
        </w:rPr>
        <w:t xml:space="preserve">להחלטה </w:t>
      </w:r>
      <w:bookmarkStart w:id="2357" w:name="_ETM_Q5_232960"/>
      <w:bookmarkEnd w:id="2357"/>
      <w:r>
        <w:rPr>
          <w:rtl/>
        </w:rPr>
        <w:t xml:space="preserve">הזאת </w:t>
      </w:r>
      <w:bookmarkStart w:id="2358" w:name="_ETM_Q5_233260"/>
      <w:bookmarkEnd w:id="2358"/>
      <w:r>
        <w:rPr>
          <w:rtl/>
        </w:rPr>
        <w:t xml:space="preserve">לא </w:t>
      </w:r>
      <w:bookmarkStart w:id="2359" w:name="_ETM_Q5_233379"/>
      <w:bookmarkEnd w:id="2359"/>
      <w:r>
        <w:rPr>
          <w:rtl/>
        </w:rPr>
        <w:t xml:space="preserve">היו </w:t>
      </w:r>
      <w:bookmarkStart w:id="2360" w:name="_ETM_Q5_233649"/>
      <w:bookmarkEnd w:id="2360"/>
      <w:r>
        <w:rPr>
          <w:rtl/>
        </w:rPr>
        <w:t>שם</w:t>
      </w:r>
      <w:r>
        <w:rPr>
          <w:rFonts w:hint="cs"/>
          <w:rtl/>
        </w:rPr>
        <w:t>.</w:t>
      </w:r>
      <w:r>
        <w:rPr>
          <w:rtl/>
        </w:rPr>
        <w:t xml:space="preserve"> </w:t>
      </w:r>
      <w:bookmarkStart w:id="2361" w:name="_ETM_Q5_234559"/>
      <w:bookmarkEnd w:id="2361"/>
      <w:r>
        <w:rPr>
          <w:rtl/>
        </w:rPr>
        <w:t xml:space="preserve">ואחרי </w:t>
      </w:r>
      <w:bookmarkStart w:id="2362" w:name="_ETM_Q5_235190"/>
      <w:bookmarkEnd w:id="2362"/>
      <w:r>
        <w:rPr>
          <w:rtl/>
        </w:rPr>
        <w:t xml:space="preserve">ההחלטה </w:t>
      </w:r>
      <w:bookmarkStart w:id="2363" w:name="_ETM_Q5_235729"/>
      <w:bookmarkEnd w:id="2363"/>
      <w:r>
        <w:rPr>
          <w:rtl/>
        </w:rPr>
        <w:t>הזאת</w:t>
      </w:r>
      <w:bookmarkStart w:id="2364" w:name="_ETM_Q5_236089"/>
      <w:bookmarkEnd w:id="2364"/>
      <w:r>
        <w:rPr>
          <w:rFonts w:hint="cs"/>
          <w:rtl/>
        </w:rPr>
        <w:t xml:space="preserve"> יש </w:t>
      </w:r>
      <w:bookmarkStart w:id="2365" w:name="_ETM_Q5_234000"/>
      <w:bookmarkEnd w:id="2365"/>
      <w:r>
        <w:rPr>
          <w:rFonts w:hint="cs"/>
          <w:rtl/>
        </w:rPr>
        <w:t xml:space="preserve">עננה </w:t>
      </w:r>
      <w:bookmarkStart w:id="2366" w:name="_ETM_Q5_236629"/>
      <w:bookmarkEnd w:id="2366"/>
      <w:r>
        <w:rPr>
          <w:rtl/>
        </w:rPr>
        <w:t xml:space="preserve">כבדה </w:t>
      </w:r>
      <w:bookmarkStart w:id="2367" w:name="_ETM_Q5_237049"/>
      <w:bookmarkEnd w:id="2367"/>
      <w:r>
        <w:rPr>
          <w:rtl/>
        </w:rPr>
        <w:t xml:space="preserve">על </w:t>
      </w:r>
      <w:bookmarkStart w:id="2368" w:name="_ETM_Q5_237139"/>
      <w:bookmarkEnd w:id="2368"/>
      <w:r>
        <w:rPr>
          <w:rtl/>
        </w:rPr>
        <w:t>החקלאות</w:t>
      </w:r>
      <w:r>
        <w:rPr>
          <w:rFonts w:hint="cs"/>
          <w:rtl/>
        </w:rPr>
        <w:t xml:space="preserve">, ועננה </w:t>
      </w:r>
      <w:bookmarkStart w:id="2369" w:name="_ETM_Q5_238249"/>
      <w:bookmarkStart w:id="2370" w:name="_ETM_Q5_238879"/>
      <w:bookmarkEnd w:id="2369"/>
      <w:bookmarkEnd w:id="2370"/>
      <w:r>
        <w:rPr>
          <w:rtl/>
        </w:rPr>
        <w:t xml:space="preserve">כבדה </w:t>
      </w:r>
      <w:bookmarkStart w:id="2371" w:name="_ETM_Q5_239300"/>
      <w:bookmarkEnd w:id="2371"/>
      <w:r>
        <w:rPr>
          <w:rtl/>
        </w:rPr>
        <w:t xml:space="preserve">על </w:t>
      </w:r>
      <w:bookmarkStart w:id="2372" w:name="_ETM_Q5_239390"/>
      <w:bookmarkEnd w:id="2372"/>
      <w:r>
        <w:rPr>
          <w:rtl/>
        </w:rPr>
        <w:t>התיירות</w:t>
      </w:r>
      <w:r>
        <w:rPr>
          <w:rFonts w:hint="cs"/>
          <w:rtl/>
        </w:rPr>
        <w:t>,</w:t>
      </w:r>
      <w:r>
        <w:rPr>
          <w:rtl/>
        </w:rPr>
        <w:t xml:space="preserve"> </w:t>
      </w:r>
      <w:bookmarkStart w:id="2373" w:name="_ETM_Q5_240499"/>
      <w:bookmarkEnd w:id="2373"/>
      <w:r>
        <w:rPr>
          <w:rtl/>
        </w:rPr>
        <w:t xml:space="preserve">ועננה </w:t>
      </w:r>
      <w:bookmarkStart w:id="2374" w:name="_ETM_Q5_241280"/>
      <w:bookmarkEnd w:id="2374"/>
      <w:r>
        <w:rPr>
          <w:rtl/>
        </w:rPr>
        <w:t xml:space="preserve">כבדה </w:t>
      </w:r>
      <w:bookmarkStart w:id="2375" w:name="_ETM_Q5_241850"/>
      <w:bookmarkEnd w:id="2375"/>
      <w:r>
        <w:rPr>
          <w:rtl/>
        </w:rPr>
        <w:t xml:space="preserve">על </w:t>
      </w:r>
      <w:bookmarkStart w:id="2376" w:name="_ETM_Q5_242030"/>
      <w:bookmarkEnd w:id="2376"/>
      <w:r>
        <w:rPr>
          <w:rtl/>
        </w:rPr>
        <w:t xml:space="preserve">העסקים </w:t>
      </w:r>
      <w:bookmarkStart w:id="2377" w:name="_ETM_Q5_242600"/>
      <w:bookmarkEnd w:id="2377"/>
      <w:r>
        <w:rPr>
          <w:rtl/>
        </w:rPr>
        <w:t>בצפון</w:t>
      </w:r>
      <w:r w:rsidR="00E37E2F">
        <w:rPr>
          <w:rFonts w:hint="cs"/>
          <w:rtl/>
        </w:rPr>
        <w:t>,</w:t>
      </w:r>
      <w:r>
        <w:rPr>
          <w:rtl/>
        </w:rPr>
        <w:t xml:space="preserve"> </w:t>
      </w:r>
      <w:bookmarkStart w:id="2378" w:name="_ETM_Q5_243079"/>
      <w:bookmarkEnd w:id="2378"/>
      <w:r>
        <w:rPr>
          <w:rtl/>
        </w:rPr>
        <w:t>שנסגרים</w:t>
      </w:r>
      <w:r>
        <w:rPr>
          <w:rFonts w:hint="cs"/>
          <w:rtl/>
        </w:rPr>
        <w:t xml:space="preserve">, ועננה </w:t>
      </w:r>
      <w:bookmarkStart w:id="2379" w:name="_ETM_Q5_244410"/>
      <w:bookmarkStart w:id="2380" w:name="_ETM_Q5_245100"/>
      <w:bookmarkEnd w:id="2379"/>
      <w:bookmarkEnd w:id="2380"/>
      <w:r>
        <w:rPr>
          <w:rtl/>
        </w:rPr>
        <w:t xml:space="preserve">כבדה </w:t>
      </w:r>
      <w:bookmarkStart w:id="2381" w:name="_ETM_Q5_245490"/>
      <w:bookmarkEnd w:id="2381"/>
      <w:r>
        <w:rPr>
          <w:rtl/>
        </w:rPr>
        <w:t>על</w:t>
      </w:r>
      <w:bookmarkStart w:id="2382" w:name="_ETM_Q5_245580"/>
      <w:bookmarkStart w:id="2383" w:name="_ETM_Q5_246090"/>
      <w:bookmarkEnd w:id="2382"/>
      <w:bookmarkEnd w:id="2383"/>
      <w:r>
        <w:rPr>
          <w:rFonts w:hint="cs"/>
          <w:rtl/>
        </w:rPr>
        <w:t xml:space="preserve"> </w:t>
      </w:r>
      <w:r>
        <w:rPr>
          <w:rtl/>
        </w:rPr>
        <w:t xml:space="preserve">הטבות </w:t>
      </w:r>
      <w:bookmarkStart w:id="2384" w:name="_ETM_Q5_246600"/>
      <w:bookmarkEnd w:id="2384"/>
      <w:r>
        <w:rPr>
          <w:rtl/>
        </w:rPr>
        <w:t xml:space="preserve">המס </w:t>
      </w:r>
      <w:bookmarkStart w:id="2385" w:name="_ETM_Q5_246959"/>
      <w:bookmarkEnd w:id="2385"/>
      <w:r>
        <w:rPr>
          <w:rtl/>
        </w:rPr>
        <w:t xml:space="preserve">שהבטחתם </w:t>
      </w:r>
      <w:bookmarkStart w:id="2386" w:name="_ETM_Q5_247620"/>
      <w:bookmarkEnd w:id="2386"/>
      <w:r>
        <w:rPr>
          <w:rtl/>
        </w:rPr>
        <w:t xml:space="preserve">להם </w:t>
      </w:r>
      <w:bookmarkStart w:id="2387" w:name="_ETM_Q5_247830"/>
      <w:bookmarkEnd w:id="2387"/>
      <w:r>
        <w:rPr>
          <w:rtl/>
        </w:rPr>
        <w:t>בשיחה</w:t>
      </w:r>
      <w:r>
        <w:rPr>
          <w:rFonts w:hint="cs"/>
          <w:rtl/>
        </w:rPr>
        <w:t>.</w:t>
      </w:r>
      <w:r>
        <w:rPr>
          <w:rtl/>
        </w:rPr>
        <w:t xml:space="preserve"> </w:t>
      </w:r>
      <w:bookmarkStart w:id="2388" w:name="_ETM_Q5_248640"/>
      <w:bookmarkEnd w:id="2388"/>
      <w:r>
        <w:rPr>
          <w:rtl/>
        </w:rPr>
        <w:t xml:space="preserve">אתם </w:t>
      </w:r>
      <w:bookmarkStart w:id="2389" w:name="_ETM_Q5_248970"/>
      <w:bookmarkEnd w:id="2389"/>
      <w:r>
        <w:rPr>
          <w:rtl/>
        </w:rPr>
        <w:t xml:space="preserve">מקימים </w:t>
      </w:r>
      <w:bookmarkStart w:id="2390" w:name="_ETM_Q5_249360"/>
      <w:bookmarkEnd w:id="2390"/>
      <w:r>
        <w:rPr>
          <w:rtl/>
        </w:rPr>
        <w:t>ועדה</w:t>
      </w:r>
      <w:r>
        <w:rPr>
          <w:rFonts w:hint="cs"/>
          <w:rtl/>
        </w:rPr>
        <w:t>.</w:t>
      </w:r>
    </w:p>
    <w:p w:rsidR="00D87F17" w:rsidRDefault="00D87F17" w:rsidP="002E18C7">
      <w:pPr>
        <w:rPr>
          <w:rtl/>
        </w:rPr>
      </w:pPr>
    </w:p>
    <w:p w:rsidR="00D87F17" w:rsidRDefault="00D87F17" w:rsidP="002E18C7">
      <w:pPr>
        <w:rPr>
          <w:rtl/>
        </w:rPr>
      </w:pPr>
      <w:bookmarkStart w:id="2391" w:name="_ETM_Q5_248000"/>
      <w:bookmarkStart w:id="2392" w:name="_ETM_Q5_250659"/>
      <w:bookmarkEnd w:id="2391"/>
      <w:bookmarkEnd w:id="2392"/>
      <w:r>
        <w:rPr>
          <w:rtl/>
        </w:rPr>
        <w:t xml:space="preserve">אדוני </w:t>
      </w:r>
      <w:bookmarkStart w:id="2393" w:name="_ETM_Q5_251109"/>
      <w:bookmarkEnd w:id="2393"/>
      <w:r>
        <w:rPr>
          <w:rtl/>
        </w:rPr>
        <w:t xml:space="preserve">ראש </w:t>
      </w:r>
      <w:bookmarkStart w:id="2394" w:name="_ETM_Q5_251350"/>
      <w:bookmarkEnd w:id="2394"/>
      <w:r>
        <w:rPr>
          <w:rtl/>
        </w:rPr>
        <w:t>הממשלה</w:t>
      </w:r>
      <w:r>
        <w:rPr>
          <w:rFonts w:hint="cs"/>
          <w:rtl/>
        </w:rPr>
        <w:t>,</w:t>
      </w:r>
      <w:r>
        <w:rPr>
          <w:rtl/>
        </w:rPr>
        <w:t xml:space="preserve"> </w:t>
      </w:r>
      <w:bookmarkStart w:id="2395" w:name="_ETM_Q5_252069"/>
      <w:bookmarkEnd w:id="2395"/>
      <w:r>
        <w:rPr>
          <w:rtl/>
        </w:rPr>
        <w:t xml:space="preserve">איך </w:t>
      </w:r>
      <w:bookmarkStart w:id="2396" w:name="_ETM_Q5_252310"/>
      <w:bookmarkEnd w:id="2396"/>
      <w:r>
        <w:rPr>
          <w:rtl/>
        </w:rPr>
        <w:t xml:space="preserve">יכול </w:t>
      </w:r>
      <w:bookmarkStart w:id="2397" w:name="_ETM_Q5_252609"/>
      <w:bookmarkEnd w:id="2397"/>
      <w:r>
        <w:rPr>
          <w:rtl/>
        </w:rPr>
        <w:t xml:space="preserve">להיות </w:t>
      </w:r>
      <w:bookmarkStart w:id="2398" w:name="_ETM_Q5_252789"/>
      <w:bookmarkEnd w:id="2398"/>
      <w:r>
        <w:rPr>
          <w:rtl/>
        </w:rPr>
        <w:t xml:space="preserve">שאותה </w:t>
      </w:r>
      <w:bookmarkStart w:id="2399" w:name="_ETM_Q5_253119"/>
      <w:bookmarkEnd w:id="2399"/>
      <w:r>
        <w:rPr>
          <w:rtl/>
        </w:rPr>
        <w:t xml:space="preserve">ממשלה </w:t>
      </w:r>
      <w:bookmarkStart w:id="2400" w:name="_ETM_Q5_253569"/>
      <w:bookmarkEnd w:id="2400"/>
      <w:r>
        <w:rPr>
          <w:rtl/>
        </w:rPr>
        <w:t xml:space="preserve">יודעת </w:t>
      </w:r>
      <w:bookmarkStart w:id="2401" w:name="_ETM_Q5_253990"/>
      <w:bookmarkEnd w:id="2401"/>
      <w:r>
        <w:rPr>
          <w:rtl/>
        </w:rPr>
        <w:t xml:space="preserve">להיות </w:t>
      </w:r>
      <w:bookmarkStart w:id="2402" w:name="_ETM_Q5_254319"/>
      <w:bookmarkEnd w:id="2402"/>
      <w:r>
        <w:rPr>
          <w:rtl/>
        </w:rPr>
        <w:t xml:space="preserve">אפקטיבית </w:t>
      </w:r>
      <w:bookmarkStart w:id="2403" w:name="_ETM_Q5_255340"/>
      <w:bookmarkEnd w:id="2403"/>
      <w:r>
        <w:rPr>
          <w:rtl/>
        </w:rPr>
        <w:t xml:space="preserve">ויעילה </w:t>
      </w:r>
      <w:bookmarkStart w:id="2404" w:name="_ETM_Q5_256060"/>
      <w:bookmarkEnd w:id="2404"/>
      <w:proofErr w:type="spellStart"/>
      <w:r>
        <w:rPr>
          <w:rtl/>
        </w:rPr>
        <w:t>במ</w:t>
      </w:r>
      <w:r>
        <w:rPr>
          <w:rFonts w:hint="cs"/>
          <w:rtl/>
        </w:rPr>
        <w:t>י</w:t>
      </w:r>
      <w:r>
        <w:rPr>
          <w:rtl/>
        </w:rPr>
        <w:t>נהל</w:t>
      </w:r>
      <w:r>
        <w:rPr>
          <w:rFonts w:hint="cs"/>
          <w:rtl/>
        </w:rPr>
        <w:t>ת</w:t>
      </w:r>
      <w:proofErr w:type="spellEnd"/>
      <w:r>
        <w:rPr>
          <w:rtl/>
        </w:rPr>
        <w:t xml:space="preserve"> </w:t>
      </w:r>
      <w:bookmarkStart w:id="2405" w:name="_ETM_Q5_256509"/>
      <w:bookmarkEnd w:id="2405"/>
      <w:r>
        <w:rPr>
          <w:rtl/>
        </w:rPr>
        <w:t xml:space="preserve">תקומה </w:t>
      </w:r>
      <w:bookmarkStart w:id="2406" w:name="_ETM_Q5_257049"/>
      <w:bookmarkEnd w:id="2406"/>
      <w:r>
        <w:rPr>
          <w:rtl/>
        </w:rPr>
        <w:t xml:space="preserve">לדרום </w:t>
      </w:r>
      <w:bookmarkStart w:id="2407" w:name="_ETM_Q5_258440"/>
      <w:bookmarkEnd w:id="2407"/>
      <w:r>
        <w:rPr>
          <w:rtl/>
        </w:rPr>
        <w:t>ו</w:t>
      </w:r>
      <w:r>
        <w:rPr>
          <w:rFonts w:hint="cs"/>
          <w:rtl/>
        </w:rPr>
        <w:t xml:space="preserve">היא מפשלת </w:t>
      </w:r>
      <w:bookmarkStart w:id="2408" w:name="_ETM_Q5_258890"/>
      <w:bookmarkStart w:id="2409" w:name="_ETM_Q5_259130"/>
      <w:bookmarkStart w:id="2410" w:name="_ETM_Q5_260410"/>
      <w:bookmarkEnd w:id="2408"/>
      <w:bookmarkEnd w:id="2409"/>
      <w:bookmarkEnd w:id="2410"/>
      <w:r>
        <w:rPr>
          <w:rtl/>
        </w:rPr>
        <w:t xml:space="preserve">בפעולה </w:t>
      </w:r>
      <w:bookmarkStart w:id="2411" w:name="_ETM_Q5_261069"/>
      <w:bookmarkEnd w:id="2411"/>
      <w:r>
        <w:rPr>
          <w:rtl/>
        </w:rPr>
        <w:t>לצפון</w:t>
      </w:r>
      <w:r>
        <w:rPr>
          <w:rFonts w:hint="cs"/>
          <w:rtl/>
        </w:rPr>
        <w:t>?</w:t>
      </w:r>
      <w:r>
        <w:rPr>
          <w:rtl/>
        </w:rPr>
        <w:t xml:space="preserve"> </w:t>
      </w:r>
      <w:bookmarkStart w:id="2412" w:name="_ETM_Q5_262370"/>
      <w:bookmarkEnd w:id="2412"/>
      <w:r>
        <w:rPr>
          <w:rtl/>
        </w:rPr>
        <w:t xml:space="preserve">אז </w:t>
      </w:r>
      <w:bookmarkStart w:id="2413" w:name="_ETM_Q5_262580"/>
      <w:bookmarkEnd w:id="2413"/>
      <w:r>
        <w:rPr>
          <w:rtl/>
        </w:rPr>
        <w:t xml:space="preserve">הבאתם </w:t>
      </w:r>
      <w:bookmarkStart w:id="2414" w:name="_ETM_Q5_263030"/>
      <w:bookmarkEnd w:id="2414"/>
      <w:r>
        <w:rPr>
          <w:rtl/>
        </w:rPr>
        <w:t xml:space="preserve">החלטה </w:t>
      </w:r>
      <w:bookmarkStart w:id="2415" w:name="_ETM_Q5_263510"/>
      <w:bookmarkEnd w:id="2415"/>
      <w:r>
        <w:rPr>
          <w:rtl/>
        </w:rPr>
        <w:t>עכשיו</w:t>
      </w:r>
      <w:r>
        <w:rPr>
          <w:rFonts w:hint="cs"/>
          <w:rtl/>
        </w:rPr>
        <w:t xml:space="preserve"> –</w:t>
      </w:r>
      <w:r>
        <w:rPr>
          <w:rtl/>
        </w:rPr>
        <w:t xml:space="preserve"> </w:t>
      </w:r>
      <w:bookmarkStart w:id="2416" w:name="_ETM_Q5_264290"/>
      <w:bookmarkEnd w:id="2416"/>
      <w:r>
        <w:rPr>
          <w:rtl/>
        </w:rPr>
        <w:t xml:space="preserve">מוטב </w:t>
      </w:r>
      <w:bookmarkStart w:id="2417" w:name="_ETM_Q5_265340"/>
      <w:bookmarkEnd w:id="2417"/>
      <w:r>
        <w:rPr>
          <w:rtl/>
        </w:rPr>
        <w:t xml:space="preserve">מאוחר </w:t>
      </w:r>
      <w:bookmarkStart w:id="2418" w:name="_ETM_Q5_266000"/>
      <w:bookmarkEnd w:id="2418"/>
      <w:r>
        <w:rPr>
          <w:rtl/>
        </w:rPr>
        <w:t xml:space="preserve">מאשר </w:t>
      </w:r>
      <w:bookmarkStart w:id="2419" w:name="_ETM_Q5_266390"/>
      <w:bookmarkEnd w:id="2419"/>
      <w:r>
        <w:rPr>
          <w:rtl/>
        </w:rPr>
        <w:t xml:space="preserve">אף </w:t>
      </w:r>
      <w:bookmarkStart w:id="2420" w:name="_ETM_Q5_266540"/>
      <w:bookmarkEnd w:id="2420"/>
      <w:r>
        <w:rPr>
          <w:rtl/>
        </w:rPr>
        <w:t xml:space="preserve">פעם </w:t>
      </w:r>
      <w:bookmarkStart w:id="2421" w:name="_ETM_Q5_266840"/>
      <w:bookmarkEnd w:id="2421"/>
      <w:r>
        <w:rPr>
          <w:rtl/>
        </w:rPr>
        <w:t>לא</w:t>
      </w:r>
      <w:r>
        <w:rPr>
          <w:rFonts w:hint="cs"/>
          <w:rtl/>
        </w:rPr>
        <w:t>.</w:t>
      </w:r>
      <w:r>
        <w:rPr>
          <w:rtl/>
        </w:rPr>
        <w:t xml:space="preserve"> </w:t>
      </w:r>
      <w:bookmarkStart w:id="2422" w:name="_ETM_Q5_267380"/>
      <w:bookmarkEnd w:id="2422"/>
      <w:r>
        <w:rPr>
          <w:rtl/>
        </w:rPr>
        <w:t xml:space="preserve">אבל </w:t>
      </w:r>
      <w:bookmarkStart w:id="2423" w:name="_ETM_Q5_267650"/>
      <w:bookmarkEnd w:id="2423"/>
      <w:r>
        <w:rPr>
          <w:rtl/>
        </w:rPr>
        <w:t xml:space="preserve">האם </w:t>
      </w:r>
      <w:bookmarkStart w:id="2424" w:name="_ETM_Q5_267860"/>
      <w:bookmarkEnd w:id="2424"/>
      <w:r>
        <w:rPr>
          <w:rtl/>
        </w:rPr>
        <w:t xml:space="preserve">יהיה </w:t>
      </w:r>
      <w:bookmarkStart w:id="2425" w:name="_ETM_Q5_268069"/>
      <w:bookmarkEnd w:id="2425"/>
      <w:r>
        <w:rPr>
          <w:rtl/>
        </w:rPr>
        <w:t xml:space="preserve">ביצוע </w:t>
      </w:r>
      <w:bookmarkStart w:id="2426" w:name="_ETM_Q5_268610"/>
      <w:bookmarkEnd w:id="2426"/>
      <w:r>
        <w:rPr>
          <w:rtl/>
        </w:rPr>
        <w:t xml:space="preserve">בעוד </w:t>
      </w:r>
      <w:bookmarkStart w:id="2427" w:name="_ETM_Q5_268880"/>
      <w:bookmarkEnd w:id="2427"/>
      <w:r>
        <w:rPr>
          <w:rtl/>
        </w:rPr>
        <w:t>שבועיים</w:t>
      </w:r>
      <w:r>
        <w:rPr>
          <w:rFonts w:hint="cs"/>
          <w:rtl/>
        </w:rPr>
        <w:t>?</w:t>
      </w:r>
      <w:r>
        <w:rPr>
          <w:rtl/>
        </w:rPr>
        <w:t xml:space="preserve"> </w:t>
      </w:r>
      <w:bookmarkStart w:id="2428" w:name="_ETM_Q5_270010"/>
      <w:bookmarkEnd w:id="2428"/>
      <w:r>
        <w:rPr>
          <w:rtl/>
        </w:rPr>
        <w:t xml:space="preserve">האם </w:t>
      </w:r>
      <w:bookmarkStart w:id="2429" w:name="_ETM_Q5_270280"/>
      <w:bookmarkEnd w:id="2429"/>
      <w:r>
        <w:rPr>
          <w:rFonts w:hint="cs"/>
          <w:rtl/>
        </w:rPr>
        <w:t>י</w:t>
      </w:r>
      <w:r>
        <w:rPr>
          <w:rtl/>
        </w:rPr>
        <w:t xml:space="preserve">היו </w:t>
      </w:r>
      <w:bookmarkStart w:id="2430" w:name="_ETM_Q5_270459"/>
      <w:bookmarkEnd w:id="2430"/>
      <w:r>
        <w:rPr>
          <w:rtl/>
        </w:rPr>
        <w:t xml:space="preserve">העברות </w:t>
      </w:r>
      <w:bookmarkStart w:id="2431" w:name="_ETM_Q5_270939"/>
      <w:bookmarkEnd w:id="2431"/>
      <w:r>
        <w:rPr>
          <w:rtl/>
        </w:rPr>
        <w:t xml:space="preserve">כספים </w:t>
      </w:r>
      <w:bookmarkStart w:id="2432" w:name="_ETM_Q5_271450"/>
      <w:bookmarkEnd w:id="2432"/>
      <w:r>
        <w:rPr>
          <w:rtl/>
        </w:rPr>
        <w:t xml:space="preserve">בעוד </w:t>
      </w:r>
      <w:bookmarkStart w:id="2433" w:name="_ETM_Q5_271720"/>
      <w:bookmarkEnd w:id="2433"/>
      <w:r>
        <w:rPr>
          <w:rtl/>
        </w:rPr>
        <w:t>שבועיים</w:t>
      </w:r>
      <w:r>
        <w:rPr>
          <w:rFonts w:hint="cs"/>
          <w:rtl/>
        </w:rPr>
        <w:t>?</w:t>
      </w:r>
      <w:r>
        <w:rPr>
          <w:rtl/>
        </w:rPr>
        <w:t xml:space="preserve"> </w:t>
      </w:r>
      <w:bookmarkStart w:id="2434" w:name="_ETM_Q5_272700"/>
      <w:bookmarkEnd w:id="2434"/>
      <w:r>
        <w:rPr>
          <w:rtl/>
        </w:rPr>
        <w:t xml:space="preserve">הנושא </w:t>
      </w:r>
      <w:bookmarkStart w:id="2435" w:name="_ETM_Q5_273150"/>
      <w:bookmarkEnd w:id="2435"/>
      <w:r>
        <w:rPr>
          <w:rtl/>
        </w:rPr>
        <w:t xml:space="preserve">הזה </w:t>
      </w:r>
      <w:bookmarkStart w:id="2436" w:name="_ETM_Q5_273329"/>
      <w:bookmarkEnd w:id="2436"/>
      <w:r>
        <w:rPr>
          <w:rtl/>
        </w:rPr>
        <w:t xml:space="preserve">הוא </w:t>
      </w:r>
      <w:bookmarkStart w:id="2437" w:name="_ETM_Q5_273390"/>
      <w:bookmarkEnd w:id="2437"/>
      <w:r>
        <w:rPr>
          <w:rtl/>
        </w:rPr>
        <w:t>בנפשנו</w:t>
      </w:r>
      <w:r>
        <w:rPr>
          <w:rFonts w:hint="cs"/>
          <w:rtl/>
        </w:rPr>
        <w:t>.</w:t>
      </w:r>
      <w:r>
        <w:rPr>
          <w:rtl/>
        </w:rPr>
        <w:t xml:space="preserve"> </w:t>
      </w:r>
      <w:bookmarkStart w:id="2438" w:name="_ETM_Q5_274530"/>
      <w:bookmarkEnd w:id="2438"/>
      <w:r>
        <w:rPr>
          <w:rtl/>
        </w:rPr>
        <w:t xml:space="preserve">ודאות </w:t>
      </w:r>
      <w:bookmarkStart w:id="2439" w:name="_ETM_Q5_275069"/>
      <w:bookmarkEnd w:id="2439"/>
      <w:r>
        <w:rPr>
          <w:rtl/>
        </w:rPr>
        <w:t xml:space="preserve">ביטחונית </w:t>
      </w:r>
      <w:bookmarkStart w:id="2440" w:name="_ETM_Q5_275729"/>
      <w:bookmarkEnd w:id="2440"/>
      <w:r>
        <w:rPr>
          <w:rtl/>
        </w:rPr>
        <w:t xml:space="preserve">אנחנו </w:t>
      </w:r>
      <w:bookmarkStart w:id="2441" w:name="_ETM_Q5_276060"/>
      <w:bookmarkEnd w:id="2441"/>
      <w:r>
        <w:rPr>
          <w:rtl/>
        </w:rPr>
        <w:t xml:space="preserve">לא </w:t>
      </w:r>
      <w:bookmarkStart w:id="2442" w:name="_ETM_Q5_276180"/>
      <w:bookmarkEnd w:id="2442"/>
      <w:r>
        <w:rPr>
          <w:rtl/>
        </w:rPr>
        <w:t xml:space="preserve">יודעים </w:t>
      </w:r>
      <w:bookmarkStart w:id="2443" w:name="_ETM_Q5_276420"/>
      <w:bookmarkEnd w:id="2443"/>
      <w:r>
        <w:rPr>
          <w:rtl/>
        </w:rPr>
        <w:t xml:space="preserve">להביא </w:t>
      </w:r>
      <w:bookmarkStart w:id="2444" w:name="_ETM_Q5_276689"/>
      <w:bookmarkEnd w:id="2444"/>
      <w:r>
        <w:rPr>
          <w:rtl/>
        </w:rPr>
        <w:t>לצפון</w:t>
      </w:r>
      <w:r>
        <w:rPr>
          <w:rFonts w:hint="cs"/>
          <w:rtl/>
        </w:rPr>
        <w:t>.</w:t>
      </w:r>
      <w:r>
        <w:rPr>
          <w:rtl/>
        </w:rPr>
        <w:t xml:space="preserve"> </w:t>
      </w:r>
      <w:bookmarkStart w:id="2445" w:name="_ETM_Q5_277500"/>
      <w:bookmarkEnd w:id="2445"/>
      <w:r>
        <w:rPr>
          <w:rFonts w:hint="cs"/>
          <w:rtl/>
        </w:rPr>
        <w:t>ה</w:t>
      </w:r>
      <w:r>
        <w:rPr>
          <w:rtl/>
        </w:rPr>
        <w:t xml:space="preserve">ם </w:t>
      </w:r>
      <w:bookmarkStart w:id="2446" w:name="_ETM_Q5_277709"/>
      <w:bookmarkEnd w:id="2446"/>
      <w:r>
        <w:rPr>
          <w:rtl/>
        </w:rPr>
        <w:t>באי-ודאות</w:t>
      </w:r>
      <w:r>
        <w:rPr>
          <w:rFonts w:hint="cs"/>
          <w:rtl/>
        </w:rPr>
        <w:t>.</w:t>
      </w:r>
      <w:r>
        <w:rPr>
          <w:rtl/>
        </w:rPr>
        <w:t xml:space="preserve"> </w:t>
      </w:r>
      <w:bookmarkStart w:id="2447" w:name="_ETM_Q5_279130"/>
      <w:bookmarkEnd w:id="2447"/>
      <w:r>
        <w:rPr>
          <w:rtl/>
        </w:rPr>
        <w:t xml:space="preserve">את </w:t>
      </w:r>
      <w:bookmarkStart w:id="2448" w:name="_ETM_Q5_279310"/>
      <w:bookmarkEnd w:id="2448"/>
      <w:r>
        <w:rPr>
          <w:rtl/>
        </w:rPr>
        <w:t xml:space="preserve">הוודאות </w:t>
      </w:r>
      <w:bookmarkStart w:id="2449" w:name="_ETM_Q5_279909"/>
      <w:bookmarkEnd w:id="2449"/>
      <w:r>
        <w:rPr>
          <w:rtl/>
        </w:rPr>
        <w:t xml:space="preserve">של </w:t>
      </w:r>
      <w:bookmarkStart w:id="2450" w:name="_ETM_Q5_280030"/>
      <w:bookmarkEnd w:id="2450"/>
      <w:r>
        <w:rPr>
          <w:rtl/>
        </w:rPr>
        <w:t xml:space="preserve">חיזבאללה </w:t>
      </w:r>
      <w:bookmarkStart w:id="2451" w:name="_ETM_Q5_280630"/>
      <w:bookmarkEnd w:id="2451"/>
      <w:r>
        <w:rPr>
          <w:rtl/>
        </w:rPr>
        <w:t xml:space="preserve">וחמאס </w:t>
      </w:r>
      <w:bookmarkStart w:id="2452" w:name="_ETM_Q5_281229"/>
      <w:bookmarkEnd w:id="2452"/>
      <w:r>
        <w:rPr>
          <w:rtl/>
        </w:rPr>
        <w:t xml:space="preserve">ואיראן </w:t>
      </w:r>
      <w:bookmarkStart w:id="2453" w:name="_ETM_Q5_282399"/>
      <w:bookmarkEnd w:id="2453"/>
      <w:r>
        <w:rPr>
          <w:rtl/>
        </w:rPr>
        <w:t xml:space="preserve">אנחנו </w:t>
      </w:r>
      <w:bookmarkStart w:id="2454" w:name="_ETM_Q5_282789"/>
      <w:bookmarkEnd w:id="2454"/>
      <w:r>
        <w:rPr>
          <w:rtl/>
        </w:rPr>
        <w:t xml:space="preserve">לא </w:t>
      </w:r>
      <w:bookmarkStart w:id="2455" w:name="_ETM_Q5_282939"/>
      <w:bookmarkEnd w:id="2455"/>
      <w:r>
        <w:rPr>
          <w:rtl/>
        </w:rPr>
        <w:t xml:space="preserve">יכולים </w:t>
      </w:r>
      <w:bookmarkStart w:id="2456" w:name="_ETM_Q5_283299"/>
      <w:bookmarkEnd w:id="2456"/>
      <w:r>
        <w:rPr>
          <w:rtl/>
        </w:rPr>
        <w:t>להביא</w:t>
      </w:r>
      <w:r>
        <w:rPr>
          <w:rFonts w:hint="cs"/>
          <w:rtl/>
        </w:rPr>
        <w:t>.</w:t>
      </w:r>
      <w:r>
        <w:rPr>
          <w:rtl/>
        </w:rPr>
        <w:t xml:space="preserve"> </w:t>
      </w:r>
      <w:bookmarkStart w:id="2457" w:name="_ETM_Q5_284350"/>
      <w:bookmarkEnd w:id="2457"/>
      <w:r>
        <w:rPr>
          <w:rtl/>
        </w:rPr>
        <w:t xml:space="preserve">אבל </w:t>
      </w:r>
      <w:bookmarkStart w:id="2458" w:name="_ETM_Q5_284709"/>
      <w:bookmarkEnd w:id="2458"/>
      <w:r>
        <w:rPr>
          <w:rtl/>
        </w:rPr>
        <w:t xml:space="preserve">ודאות </w:t>
      </w:r>
      <w:bookmarkStart w:id="2459" w:name="_ETM_Q5_285279"/>
      <w:bookmarkEnd w:id="2459"/>
      <w:r>
        <w:rPr>
          <w:rtl/>
        </w:rPr>
        <w:t>כלכלית</w:t>
      </w:r>
      <w:r>
        <w:rPr>
          <w:rFonts w:hint="cs"/>
          <w:rtl/>
        </w:rPr>
        <w:t>,</w:t>
      </w:r>
      <w:r>
        <w:rPr>
          <w:rtl/>
        </w:rPr>
        <w:t xml:space="preserve"> </w:t>
      </w:r>
      <w:bookmarkStart w:id="2460" w:name="_ETM_Q5_286240"/>
      <w:bookmarkEnd w:id="2460"/>
      <w:r>
        <w:rPr>
          <w:rtl/>
        </w:rPr>
        <w:t>אזרחית</w:t>
      </w:r>
      <w:r>
        <w:rPr>
          <w:rFonts w:hint="cs"/>
          <w:rtl/>
        </w:rPr>
        <w:t>,</w:t>
      </w:r>
      <w:r>
        <w:rPr>
          <w:rtl/>
        </w:rPr>
        <w:t xml:space="preserve"> </w:t>
      </w:r>
      <w:bookmarkStart w:id="2461" w:name="_ETM_Q5_287049"/>
      <w:bookmarkEnd w:id="2461"/>
      <w:r>
        <w:rPr>
          <w:rtl/>
        </w:rPr>
        <w:t>קהילתית</w:t>
      </w:r>
      <w:r>
        <w:rPr>
          <w:rFonts w:hint="cs"/>
          <w:rtl/>
        </w:rPr>
        <w:t>,</w:t>
      </w:r>
      <w:r>
        <w:rPr>
          <w:rtl/>
        </w:rPr>
        <w:t xml:space="preserve"> </w:t>
      </w:r>
      <w:bookmarkStart w:id="2462" w:name="_ETM_Q5_287740"/>
      <w:bookmarkEnd w:id="2462"/>
      <w:r>
        <w:rPr>
          <w:rtl/>
        </w:rPr>
        <w:t>חברתית</w:t>
      </w:r>
      <w:r>
        <w:rPr>
          <w:rFonts w:hint="cs"/>
          <w:rtl/>
        </w:rPr>
        <w:t>,</w:t>
      </w:r>
      <w:r>
        <w:rPr>
          <w:rtl/>
        </w:rPr>
        <w:t xml:space="preserve"> </w:t>
      </w:r>
      <w:bookmarkStart w:id="2463" w:name="_ETM_Q5_288900"/>
      <w:bookmarkEnd w:id="2463"/>
      <w:r>
        <w:rPr>
          <w:rtl/>
        </w:rPr>
        <w:t>מוניציפלית</w:t>
      </w:r>
      <w:r>
        <w:rPr>
          <w:rFonts w:hint="cs"/>
          <w:rtl/>
        </w:rPr>
        <w:t>,</w:t>
      </w:r>
      <w:r>
        <w:rPr>
          <w:rtl/>
        </w:rPr>
        <w:t xml:space="preserve"> </w:t>
      </w:r>
      <w:bookmarkStart w:id="2464" w:name="_ETM_Q5_290130"/>
      <w:bookmarkEnd w:id="2464"/>
      <w:r>
        <w:rPr>
          <w:rtl/>
        </w:rPr>
        <w:t>תיירותית</w:t>
      </w:r>
      <w:bookmarkStart w:id="2465" w:name="_ETM_Q5_291620"/>
      <w:bookmarkStart w:id="2466" w:name="_ETM_Q5_292000"/>
      <w:bookmarkEnd w:id="2465"/>
      <w:bookmarkEnd w:id="2466"/>
      <w:r>
        <w:rPr>
          <w:rFonts w:hint="cs"/>
          <w:rtl/>
        </w:rPr>
        <w:t xml:space="preserve"> </w:t>
      </w:r>
      <w:r>
        <w:rPr>
          <w:rtl/>
        </w:rPr>
        <w:t>–</w:t>
      </w:r>
      <w:r>
        <w:rPr>
          <w:rFonts w:hint="cs"/>
          <w:rtl/>
        </w:rPr>
        <w:t xml:space="preserve"> </w:t>
      </w:r>
      <w:r>
        <w:rPr>
          <w:rtl/>
        </w:rPr>
        <w:t xml:space="preserve">למה </w:t>
      </w:r>
      <w:bookmarkStart w:id="2467" w:name="_ETM_Q5_291950"/>
      <w:bookmarkEnd w:id="2467"/>
      <w:r>
        <w:rPr>
          <w:rtl/>
        </w:rPr>
        <w:t xml:space="preserve">לא </w:t>
      </w:r>
      <w:bookmarkStart w:id="2468" w:name="_ETM_Q5_292070"/>
      <w:bookmarkEnd w:id="2468"/>
      <w:r>
        <w:rPr>
          <w:rtl/>
        </w:rPr>
        <w:t xml:space="preserve">הבאנו </w:t>
      </w:r>
      <w:bookmarkStart w:id="2469" w:name="_ETM_Q5_292460"/>
      <w:bookmarkEnd w:id="2469"/>
      <w:r>
        <w:rPr>
          <w:rtl/>
        </w:rPr>
        <w:t>להם</w:t>
      </w:r>
      <w:r>
        <w:rPr>
          <w:rFonts w:hint="cs"/>
          <w:rtl/>
        </w:rPr>
        <w:t>,</w:t>
      </w:r>
      <w:r>
        <w:rPr>
          <w:rtl/>
        </w:rPr>
        <w:t xml:space="preserve"> </w:t>
      </w:r>
      <w:bookmarkStart w:id="2470" w:name="_ETM_Q5_292730"/>
      <w:bookmarkEnd w:id="2470"/>
      <w:r>
        <w:rPr>
          <w:rtl/>
        </w:rPr>
        <w:t>לחקלאים</w:t>
      </w:r>
      <w:r>
        <w:rPr>
          <w:rFonts w:hint="cs"/>
          <w:rtl/>
        </w:rPr>
        <w:t>,</w:t>
      </w:r>
      <w:r>
        <w:rPr>
          <w:rtl/>
        </w:rPr>
        <w:t xml:space="preserve"> </w:t>
      </w:r>
      <w:bookmarkStart w:id="2471" w:name="_ETM_Q5_293300"/>
      <w:bookmarkEnd w:id="2471"/>
      <w:r>
        <w:rPr>
          <w:rtl/>
        </w:rPr>
        <w:t>ודאות</w:t>
      </w:r>
      <w:r>
        <w:rPr>
          <w:rFonts w:hint="cs"/>
          <w:rtl/>
        </w:rPr>
        <w:t>?</w:t>
      </w:r>
      <w:r>
        <w:rPr>
          <w:rtl/>
        </w:rPr>
        <w:t xml:space="preserve"> </w:t>
      </w:r>
      <w:bookmarkStart w:id="2472" w:name="_ETM_Q5_294170"/>
      <w:bookmarkEnd w:id="2472"/>
      <w:r>
        <w:rPr>
          <w:rtl/>
        </w:rPr>
        <w:t xml:space="preserve">למה </w:t>
      </w:r>
      <w:bookmarkStart w:id="2473" w:name="_ETM_Q5_294500"/>
      <w:bookmarkEnd w:id="2473"/>
      <w:r>
        <w:rPr>
          <w:rtl/>
        </w:rPr>
        <w:t xml:space="preserve">לא </w:t>
      </w:r>
      <w:bookmarkStart w:id="2474" w:name="_ETM_Q5_294520"/>
      <w:bookmarkEnd w:id="2474"/>
      <w:r>
        <w:rPr>
          <w:rtl/>
        </w:rPr>
        <w:t xml:space="preserve">שמרנו </w:t>
      </w:r>
      <w:bookmarkStart w:id="2475" w:name="_ETM_Q5_295119"/>
      <w:bookmarkEnd w:id="2475"/>
      <w:r>
        <w:rPr>
          <w:rtl/>
        </w:rPr>
        <w:t xml:space="preserve">על </w:t>
      </w:r>
      <w:bookmarkStart w:id="2476" w:name="_ETM_Q5_295299"/>
      <w:bookmarkEnd w:id="2476"/>
      <w:r>
        <w:rPr>
          <w:rtl/>
        </w:rPr>
        <w:t xml:space="preserve">הלולים </w:t>
      </w:r>
      <w:bookmarkStart w:id="2477" w:name="_ETM_Q5_295750"/>
      <w:bookmarkEnd w:id="2477"/>
      <w:r>
        <w:rPr>
          <w:rtl/>
        </w:rPr>
        <w:t xml:space="preserve">ושינינו </w:t>
      </w:r>
      <w:bookmarkStart w:id="2478" w:name="_ETM_Q5_296289"/>
      <w:bookmarkEnd w:id="2478"/>
      <w:r>
        <w:rPr>
          <w:rtl/>
        </w:rPr>
        <w:t xml:space="preserve">את </w:t>
      </w:r>
      <w:bookmarkStart w:id="2479" w:name="_ETM_Q5_296590"/>
      <w:bookmarkEnd w:id="2479"/>
      <w:r>
        <w:rPr>
          <w:rFonts w:hint="cs"/>
          <w:rtl/>
        </w:rPr>
        <w:t xml:space="preserve">התקנות </w:t>
      </w:r>
      <w:bookmarkStart w:id="2480" w:name="_ETM_Q5_296979"/>
      <w:bookmarkStart w:id="2481" w:name="_ETM_Q5_297189"/>
      <w:bookmarkEnd w:id="2480"/>
      <w:bookmarkEnd w:id="2481"/>
      <w:r>
        <w:rPr>
          <w:rFonts w:hint="cs"/>
          <w:rtl/>
        </w:rPr>
        <w:t>שלא יפנו אותם</w:t>
      </w:r>
      <w:bookmarkStart w:id="2482" w:name="_ETM_Q5_297579"/>
      <w:bookmarkEnd w:id="2482"/>
      <w:r>
        <w:rPr>
          <w:rtl/>
        </w:rPr>
        <w:t xml:space="preserve"> </w:t>
      </w:r>
      <w:bookmarkStart w:id="2483" w:name="_ETM_Q5_298210"/>
      <w:bookmarkEnd w:id="2483"/>
      <w:r>
        <w:rPr>
          <w:rtl/>
        </w:rPr>
        <w:t xml:space="preserve">באמצע </w:t>
      </w:r>
      <w:bookmarkStart w:id="2484" w:name="_ETM_Q5_298630"/>
      <w:bookmarkEnd w:id="2484"/>
      <w:r>
        <w:rPr>
          <w:rtl/>
        </w:rPr>
        <w:t>מלחמה</w:t>
      </w:r>
      <w:r>
        <w:rPr>
          <w:rFonts w:hint="cs"/>
          <w:rtl/>
        </w:rPr>
        <w:t>?</w:t>
      </w:r>
      <w:r>
        <w:rPr>
          <w:rtl/>
        </w:rPr>
        <w:t xml:space="preserve"> </w:t>
      </w:r>
      <w:bookmarkStart w:id="2485" w:name="_ETM_Q5_299469"/>
      <w:bookmarkEnd w:id="2485"/>
      <w:r>
        <w:rPr>
          <w:rtl/>
        </w:rPr>
        <w:t xml:space="preserve">למה </w:t>
      </w:r>
      <w:bookmarkStart w:id="2486" w:name="_ETM_Q5_299799"/>
      <w:bookmarkEnd w:id="2486"/>
      <w:r>
        <w:rPr>
          <w:rFonts w:hint="cs"/>
          <w:rtl/>
        </w:rPr>
        <w:t>הפעל</w:t>
      </w:r>
      <w:r>
        <w:rPr>
          <w:rtl/>
        </w:rPr>
        <w:t>נו</w:t>
      </w:r>
      <w:r>
        <w:rPr>
          <w:rFonts w:hint="cs"/>
          <w:rtl/>
        </w:rPr>
        <w:t xml:space="preserve"> עליהם</w:t>
      </w:r>
      <w:r>
        <w:rPr>
          <w:rtl/>
        </w:rPr>
        <w:t xml:space="preserve"> </w:t>
      </w:r>
      <w:bookmarkStart w:id="2487" w:name="_ETM_Q5_300520"/>
      <w:bookmarkEnd w:id="2487"/>
      <w:r>
        <w:rPr>
          <w:rtl/>
        </w:rPr>
        <w:t xml:space="preserve">אכיפה </w:t>
      </w:r>
      <w:bookmarkStart w:id="2488" w:name="_ETM_Q5_301090"/>
      <w:bookmarkEnd w:id="2488"/>
      <w:r>
        <w:rPr>
          <w:rtl/>
        </w:rPr>
        <w:t xml:space="preserve">באמצע </w:t>
      </w:r>
      <w:bookmarkStart w:id="2489" w:name="_ETM_Q5_301479"/>
      <w:bookmarkEnd w:id="2489"/>
      <w:r>
        <w:rPr>
          <w:rtl/>
        </w:rPr>
        <w:t>מלחמה</w:t>
      </w:r>
      <w:r>
        <w:rPr>
          <w:rFonts w:hint="cs"/>
          <w:rtl/>
        </w:rPr>
        <w:t>?</w:t>
      </w:r>
      <w:r>
        <w:rPr>
          <w:rtl/>
        </w:rPr>
        <w:t xml:space="preserve"> </w:t>
      </w:r>
      <w:bookmarkStart w:id="2490" w:name="_ETM_Q5_302610"/>
      <w:bookmarkEnd w:id="2490"/>
    </w:p>
    <w:p w:rsidR="00D87F17" w:rsidRDefault="00D87F17" w:rsidP="002E18C7">
      <w:pPr>
        <w:rPr>
          <w:rtl/>
        </w:rPr>
      </w:pPr>
      <w:bookmarkStart w:id="2491" w:name="_ETM_Q5_305000"/>
      <w:bookmarkEnd w:id="2491"/>
    </w:p>
    <w:p w:rsidR="00D87F17" w:rsidRDefault="00D87F17" w:rsidP="00E37E2F">
      <w:pPr>
        <w:rPr>
          <w:rtl/>
        </w:rPr>
      </w:pPr>
      <w:r>
        <w:rPr>
          <w:rtl/>
        </w:rPr>
        <w:t xml:space="preserve">אלה </w:t>
      </w:r>
      <w:bookmarkStart w:id="2492" w:name="_ETM_Q5_303060"/>
      <w:bookmarkEnd w:id="2492"/>
      <w:r>
        <w:rPr>
          <w:rtl/>
        </w:rPr>
        <w:t xml:space="preserve">שאלות </w:t>
      </w:r>
      <w:bookmarkStart w:id="2493" w:name="_ETM_Q5_303510"/>
      <w:bookmarkEnd w:id="2493"/>
      <w:r>
        <w:rPr>
          <w:rtl/>
        </w:rPr>
        <w:t xml:space="preserve">שאתם </w:t>
      </w:r>
      <w:bookmarkStart w:id="2494" w:name="_ETM_Q5_303870"/>
      <w:bookmarkEnd w:id="2494"/>
      <w:r>
        <w:rPr>
          <w:rtl/>
        </w:rPr>
        <w:t xml:space="preserve">חייבים </w:t>
      </w:r>
      <w:bookmarkStart w:id="2495" w:name="_ETM_Q5_304260"/>
      <w:bookmarkEnd w:id="2495"/>
      <w:r>
        <w:rPr>
          <w:rtl/>
        </w:rPr>
        <w:t xml:space="preserve">לתת </w:t>
      </w:r>
      <w:bookmarkStart w:id="2496" w:name="_ETM_Q5_304560"/>
      <w:bookmarkEnd w:id="2496"/>
      <w:r>
        <w:rPr>
          <w:rtl/>
        </w:rPr>
        <w:t>עליה</w:t>
      </w:r>
      <w:r>
        <w:rPr>
          <w:rFonts w:hint="cs"/>
          <w:rtl/>
        </w:rPr>
        <w:t>ן</w:t>
      </w:r>
      <w:r>
        <w:rPr>
          <w:rtl/>
        </w:rPr>
        <w:t xml:space="preserve"> </w:t>
      </w:r>
      <w:bookmarkStart w:id="2497" w:name="_ETM_Q5_304830"/>
      <w:bookmarkEnd w:id="2497"/>
      <w:r>
        <w:rPr>
          <w:rtl/>
        </w:rPr>
        <w:t>תשובות</w:t>
      </w:r>
      <w:r>
        <w:rPr>
          <w:rFonts w:hint="cs"/>
          <w:rtl/>
        </w:rPr>
        <w:t>.</w:t>
      </w:r>
      <w:r>
        <w:rPr>
          <w:rtl/>
        </w:rPr>
        <w:t xml:space="preserve"> </w:t>
      </w:r>
      <w:bookmarkStart w:id="2498" w:name="_ETM_Q5_305220"/>
      <w:bookmarkEnd w:id="2498"/>
      <w:r>
        <w:rPr>
          <w:rtl/>
        </w:rPr>
        <w:t xml:space="preserve">אנחנו </w:t>
      </w:r>
      <w:bookmarkStart w:id="2499" w:name="_ETM_Q5_305580"/>
      <w:bookmarkEnd w:id="2499"/>
      <w:r>
        <w:rPr>
          <w:rtl/>
        </w:rPr>
        <w:t>בוועד</w:t>
      </w:r>
      <w:r>
        <w:rPr>
          <w:rFonts w:hint="cs"/>
          <w:rtl/>
        </w:rPr>
        <w:t>ת</w:t>
      </w:r>
      <w:r>
        <w:rPr>
          <w:rtl/>
        </w:rPr>
        <w:t xml:space="preserve"> </w:t>
      </w:r>
      <w:bookmarkStart w:id="2500" w:name="_ETM_Q5_306030"/>
      <w:bookmarkStart w:id="2501" w:name="_ETM_Q5_306210"/>
      <w:bookmarkEnd w:id="2500"/>
      <w:bookmarkEnd w:id="2501"/>
      <w:r>
        <w:rPr>
          <w:rFonts w:hint="cs"/>
          <w:rtl/>
        </w:rPr>
        <w:t>ה</w:t>
      </w:r>
      <w:r>
        <w:rPr>
          <w:rtl/>
        </w:rPr>
        <w:t>נגב</w:t>
      </w:r>
      <w:bookmarkStart w:id="2502" w:name="_ETM_Q5_306479"/>
      <w:bookmarkEnd w:id="2502"/>
      <w:r>
        <w:rPr>
          <w:rFonts w:hint="cs"/>
          <w:rtl/>
        </w:rPr>
        <w:t xml:space="preserve"> וה</w:t>
      </w:r>
      <w:r>
        <w:rPr>
          <w:rtl/>
        </w:rPr>
        <w:t xml:space="preserve">גליל </w:t>
      </w:r>
      <w:bookmarkStart w:id="2503" w:name="_ETM_Q5_307200"/>
      <w:bookmarkEnd w:id="2503"/>
      <w:r>
        <w:rPr>
          <w:rtl/>
        </w:rPr>
        <w:t xml:space="preserve">נשמע </w:t>
      </w:r>
      <w:bookmarkStart w:id="2504" w:name="_ETM_Q5_307710"/>
      <w:bookmarkEnd w:id="2504"/>
      <w:r>
        <w:rPr>
          <w:rtl/>
        </w:rPr>
        <w:t xml:space="preserve">את </w:t>
      </w:r>
      <w:bookmarkStart w:id="2505" w:name="_ETM_Q5_307860"/>
      <w:bookmarkEnd w:id="2505"/>
      <w:r>
        <w:rPr>
          <w:rtl/>
        </w:rPr>
        <w:t xml:space="preserve">פרטי </w:t>
      </w:r>
      <w:bookmarkStart w:id="2506" w:name="_ETM_Q5_308310"/>
      <w:bookmarkEnd w:id="2506"/>
      <w:r>
        <w:rPr>
          <w:rtl/>
        </w:rPr>
        <w:t xml:space="preserve">התוכנית </w:t>
      </w:r>
      <w:bookmarkStart w:id="2507" w:name="_ETM_Q5_308790"/>
      <w:bookmarkEnd w:id="2507"/>
      <w:r>
        <w:rPr>
          <w:rtl/>
        </w:rPr>
        <w:t>מחר</w:t>
      </w:r>
      <w:r>
        <w:rPr>
          <w:rFonts w:hint="cs"/>
          <w:rtl/>
        </w:rPr>
        <w:t>,</w:t>
      </w:r>
      <w:r>
        <w:rPr>
          <w:rtl/>
        </w:rPr>
        <w:t xml:space="preserve"> </w:t>
      </w:r>
      <w:bookmarkStart w:id="2508" w:name="_ETM_Q5_309540"/>
      <w:bookmarkEnd w:id="2508"/>
      <w:r>
        <w:rPr>
          <w:rtl/>
        </w:rPr>
        <w:t xml:space="preserve">נדרוש </w:t>
      </w:r>
      <w:bookmarkStart w:id="2509" w:name="_ETM_Q5_310110"/>
      <w:bookmarkEnd w:id="2509"/>
      <w:r>
        <w:rPr>
          <w:rtl/>
        </w:rPr>
        <w:t>תיקונים</w:t>
      </w:r>
      <w:r>
        <w:rPr>
          <w:rFonts w:hint="cs"/>
          <w:rtl/>
        </w:rPr>
        <w:t>.</w:t>
      </w:r>
      <w:r>
        <w:rPr>
          <w:rtl/>
        </w:rPr>
        <w:t xml:space="preserve"> </w:t>
      </w:r>
      <w:bookmarkStart w:id="2510" w:name="_ETM_Q5_310980"/>
      <w:bookmarkEnd w:id="2510"/>
      <w:r>
        <w:rPr>
          <w:rtl/>
        </w:rPr>
        <w:t xml:space="preserve">אני </w:t>
      </w:r>
      <w:bookmarkStart w:id="2511" w:name="_ETM_Q5_311250"/>
      <w:bookmarkEnd w:id="2511"/>
      <w:r>
        <w:rPr>
          <w:rtl/>
        </w:rPr>
        <w:t xml:space="preserve">יודע </w:t>
      </w:r>
      <w:bookmarkStart w:id="2512" w:name="_ETM_Q5_311580"/>
      <w:bookmarkEnd w:id="2512"/>
      <w:r>
        <w:rPr>
          <w:rtl/>
        </w:rPr>
        <w:t>ש</w:t>
      </w:r>
      <w:bookmarkStart w:id="2513" w:name="_ETM_Q5_311970"/>
      <w:bookmarkEnd w:id="2513"/>
      <w:r>
        <w:rPr>
          <w:rtl/>
        </w:rPr>
        <w:t xml:space="preserve">היושב-ראש </w:t>
      </w:r>
      <w:bookmarkStart w:id="2514" w:name="_ETM_Q5_312419"/>
      <w:bookmarkEnd w:id="2514"/>
      <w:r>
        <w:rPr>
          <w:rtl/>
        </w:rPr>
        <w:t xml:space="preserve">גפני </w:t>
      </w:r>
      <w:bookmarkStart w:id="2515" w:name="_ETM_Q5_312780"/>
      <w:bookmarkEnd w:id="2515"/>
      <w:r w:rsidR="00E37E2F">
        <w:rPr>
          <w:rFonts w:hint="cs"/>
          <w:rtl/>
        </w:rPr>
        <w:t xml:space="preserve">עסק </w:t>
      </w:r>
      <w:r>
        <w:rPr>
          <w:rtl/>
        </w:rPr>
        <w:t xml:space="preserve">בוועדת </w:t>
      </w:r>
      <w:bookmarkStart w:id="2516" w:name="_ETM_Q5_313230"/>
      <w:bookmarkEnd w:id="2516"/>
      <w:r>
        <w:rPr>
          <w:rtl/>
        </w:rPr>
        <w:t xml:space="preserve">הכספים </w:t>
      </w:r>
      <w:bookmarkStart w:id="2517" w:name="_ETM_Q5_313950"/>
      <w:bookmarkStart w:id="2518" w:name="_ETM_Q5_314430"/>
      <w:bookmarkEnd w:id="2517"/>
      <w:bookmarkEnd w:id="2518"/>
      <w:r>
        <w:rPr>
          <w:rtl/>
        </w:rPr>
        <w:t xml:space="preserve">בתיקון </w:t>
      </w:r>
      <w:bookmarkStart w:id="2519" w:name="_ETM_Q5_314940"/>
      <w:bookmarkEnd w:id="2519"/>
      <w:r>
        <w:rPr>
          <w:rtl/>
        </w:rPr>
        <w:t xml:space="preserve">ההחלטה </w:t>
      </w:r>
      <w:bookmarkStart w:id="2520" w:name="_ETM_Q5_315510"/>
      <w:bookmarkEnd w:id="2520"/>
      <w:r>
        <w:rPr>
          <w:rtl/>
        </w:rPr>
        <w:t>הזאת</w:t>
      </w:r>
      <w:r>
        <w:rPr>
          <w:rFonts w:hint="cs"/>
          <w:rtl/>
        </w:rPr>
        <w:t>.</w:t>
      </w:r>
      <w:r>
        <w:rPr>
          <w:rtl/>
        </w:rPr>
        <w:t xml:space="preserve"> </w:t>
      </w:r>
      <w:bookmarkStart w:id="2521" w:name="_ETM_Q5_316080"/>
      <w:bookmarkEnd w:id="2521"/>
      <w:r>
        <w:rPr>
          <w:rtl/>
        </w:rPr>
        <w:t xml:space="preserve">אני </w:t>
      </w:r>
      <w:bookmarkStart w:id="2522" w:name="_ETM_Q5_316319"/>
      <w:bookmarkEnd w:id="2522"/>
      <w:r>
        <w:rPr>
          <w:rFonts w:hint="cs"/>
          <w:rtl/>
        </w:rPr>
        <w:t xml:space="preserve">מוקיר </w:t>
      </w:r>
      <w:bookmarkStart w:id="2523" w:name="_ETM_Q5_315000"/>
      <w:bookmarkStart w:id="2524" w:name="_ETM_Q5_316860"/>
      <w:bookmarkEnd w:id="2523"/>
      <w:bookmarkEnd w:id="2524"/>
      <w:r>
        <w:rPr>
          <w:rtl/>
        </w:rPr>
        <w:t xml:space="preserve">את </w:t>
      </w:r>
      <w:bookmarkStart w:id="2525" w:name="_ETM_Q5_317190"/>
      <w:bookmarkEnd w:id="2525"/>
      <w:r>
        <w:rPr>
          <w:rtl/>
        </w:rPr>
        <w:t xml:space="preserve">שר </w:t>
      </w:r>
      <w:bookmarkStart w:id="2526" w:name="_ETM_Q5_317520"/>
      <w:bookmarkEnd w:id="2526"/>
      <w:r>
        <w:rPr>
          <w:rtl/>
        </w:rPr>
        <w:t xml:space="preserve">הנגב </w:t>
      </w:r>
      <w:bookmarkStart w:id="2527" w:name="_ETM_Q5_317910"/>
      <w:bookmarkEnd w:id="2527"/>
      <w:r>
        <w:rPr>
          <w:rFonts w:hint="cs"/>
          <w:rtl/>
        </w:rPr>
        <w:t>וה</w:t>
      </w:r>
      <w:r>
        <w:rPr>
          <w:rtl/>
        </w:rPr>
        <w:t>גליל</w:t>
      </w:r>
      <w:r w:rsidR="00E37E2F">
        <w:rPr>
          <w:rFonts w:hint="cs"/>
          <w:rtl/>
        </w:rPr>
        <w:t>,</w:t>
      </w:r>
      <w:r>
        <w:rPr>
          <w:rtl/>
        </w:rPr>
        <w:t xml:space="preserve"> </w:t>
      </w:r>
      <w:bookmarkStart w:id="2528" w:name="_ETM_Q5_318270"/>
      <w:bookmarkEnd w:id="2528"/>
      <w:r>
        <w:rPr>
          <w:rtl/>
        </w:rPr>
        <w:t xml:space="preserve">שעסק </w:t>
      </w:r>
      <w:bookmarkStart w:id="2529" w:name="_ETM_Q5_318840"/>
      <w:bookmarkEnd w:id="2529"/>
      <w:r>
        <w:rPr>
          <w:rtl/>
        </w:rPr>
        <w:t>בזה</w:t>
      </w:r>
      <w:r>
        <w:rPr>
          <w:rFonts w:hint="cs"/>
          <w:rtl/>
        </w:rPr>
        <w:t>,</w:t>
      </w:r>
      <w:r>
        <w:rPr>
          <w:rtl/>
        </w:rPr>
        <w:t xml:space="preserve"> </w:t>
      </w:r>
      <w:bookmarkStart w:id="2530" w:name="_ETM_Q5_319470"/>
      <w:bookmarkEnd w:id="2530"/>
      <w:r>
        <w:rPr>
          <w:rtl/>
        </w:rPr>
        <w:t xml:space="preserve">את </w:t>
      </w:r>
      <w:bookmarkStart w:id="2531" w:name="_ETM_Q5_319650"/>
      <w:bookmarkEnd w:id="2531"/>
      <w:r>
        <w:rPr>
          <w:rtl/>
        </w:rPr>
        <w:t xml:space="preserve">שר </w:t>
      </w:r>
      <w:bookmarkStart w:id="2532" w:name="_ETM_Q5_319889"/>
      <w:bookmarkEnd w:id="2532"/>
      <w:r>
        <w:rPr>
          <w:rtl/>
        </w:rPr>
        <w:t>הפנים</w:t>
      </w:r>
      <w:r>
        <w:rPr>
          <w:rFonts w:hint="cs"/>
          <w:rtl/>
        </w:rPr>
        <w:t>,</w:t>
      </w:r>
      <w:r>
        <w:rPr>
          <w:rtl/>
        </w:rPr>
        <w:t xml:space="preserve"> </w:t>
      </w:r>
      <w:bookmarkStart w:id="2533" w:name="_ETM_Q5_320639"/>
      <w:bookmarkEnd w:id="2533"/>
      <w:r>
        <w:rPr>
          <w:rtl/>
        </w:rPr>
        <w:t xml:space="preserve">את </w:t>
      </w:r>
      <w:bookmarkStart w:id="2534" w:name="_ETM_Q5_320790"/>
      <w:bookmarkEnd w:id="2534"/>
      <w:r>
        <w:rPr>
          <w:rtl/>
        </w:rPr>
        <w:t xml:space="preserve">שר </w:t>
      </w:r>
      <w:bookmarkStart w:id="2535" w:name="_ETM_Q5_320940"/>
      <w:bookmarkEnd w:id="2535"/>
      <w:r>
        <w:rPr>
          <w:rtl/>
        </w:rPr>
        <w:t>הבריאות</w:t>
      </w:r>
      <w:r w:rsidR="00E37E2F">
        <w:rPr>
          <w:rFonts w:hint="cs"/>
          <w:rtl/>
        </w:rPr>
        <w:t>,</w:t>
      </w:r>
      <w:r>
        <w:rPr>
          <w:rtl/>
        </w:rPr>
        <w:t xml:space="preserve"> </w:t>
      </w:r>
      <w:bookmarkStart w:id="2536" w:name="_ETM_Q5_321389"/>
      <w:bookmarkEnd w:id="2536"/>
      <w:r>
        <w:rPr>
          <w:rtl/>
        </w:rPr>
        <w:t xml:space="preserve">שנכנס </w:t>
      </w:r>
      <w:bookmarkStart w:id="2537" w:name="_ETM_Q5_321930"/>
      <w:bookmarkEnd w:id="2537"/>
      <w:r>
        <w:rPr>
          <w:rtl/>
        </w:rPr>
        <w:t>לסיפור</w:t>
      </w:r>
      <w:r>
        <w:rPr>
          <w:rFonts w:hint="cs"/>
          <w:rtl/>
        </w:rPr>
        <w:t>.</w:t>
      </w:r>
      <w:r>
        <w:rPr>
          <w:rtl/>
        </w:rPr>
        <w:t xml:space="preserve"> </w:t>
      </w:r>
      <w:bookmarkStart w:id="2538" w:name="_ETM_Q5_322860"/>
      <w:bookmarkEnd w:id="2538"/>
      <w:r>
        <w:rPr>
          <w:rtl/>
        </w:rPr>
        <w:t xml:space="preserve">אבל </w:t>
      </w:r>
      <w:bookmarkStart w:id="2539" w:name="_ETM_Q5_323190"/>
      <w:bookmarkEnd w:id="2539"/>
      <w:r>
        <w:rPr>
          <w:rtl/>
        </w:rPr>
        <w:t>י</w:t>
      </w:r>
      <w:bookmarkStart w:id="2540" w:name="_ETM_Q5_323310"/>
      <w:bookmarkEnd w:id="2540"/>
      <w:r>
        <w:rPr>
          <w:rFonts w:hint="cs"/>
          <w:rtl/>
        </w:rPr>
        <w:t xml:space="preserve">ש </w:t>
      </w:r>
      <w:r>
        <w:rPr>
          <w:rtl/>
        </w:rPr>
        <w:t xml:space="preserve">שרים </w:t>
      </w:r>
      <w:bookmarkStart w:id="2541" w:name="_ETM_Q5_323669"/>
      <w:bookmarkEnd w:id="2541"/>
      <w:r>
        <w:rPr>
          <w:rtl/>
        </w:rPr>
        <w:t xml:space="preserve">שלא </w:t>
      </w:r>
      <w:bookmarkStart w:id="2542" w:name="_ETM_Q5_323910"/>
      <w:bookmarkEnd w:id="2542"/>
      <w:r>
        <w:rPr>
          <w:rtl/>
        </w:rPr>
        <w:t>נכנסו</w:t>
      </w:r>
      <w:r>
        <w:rPr>
          <w:rFonts w:hint="cs"/>
          <w:rtl/>
        </w:rPr>
        <w:t>.</w:t>
      </w:r>
      <w:r>
        <w:rPr>
          <w:rtl/>
        </w:rPr>
        <w:t xml:space="preserve"> </w:t>
      </w:r>
      <w:bookmarkStart w:id="2543" w:name="_ETM_Q5_324450"/>
      <w:bookmarkEnd w:id="2543"/>
      <w:r>
        <w:rPr>
          <w:rtl/>
        </w:rPr>
        <w:t xml:space="preserve">אני </w:t>
      </w:r>
      <w:bookmarkStart w:id="2544" w:name="_ETM_Q5_324660"/>
      <w:bookmarkEnd w:id="2544"/>
      <w:r>
        <w:rPr>
          <w:rtl/>
        </w:rPr>
        <w:t xml:space="preserve">אומר </w:t>
      </w:r>
      <w:bookmarkStart w:id="2545" w:name="_ETM_Q5_325020"/>
      <w:bookmarkEnd w:id="2545"/>
      <w:r>
        <w:rPr>
          <w:rtl/>
        </w:rPr>
        <w:t xml:space="preserve">את </w:t>
      </w:r>
      <w:bookmarkStart w:id="2546" w:name="_ETM_Q5_325169"/>
      <w:bookmarkEnd w:id="2546"/>
      <w:r>
        <w:rPr>
          <w:rtl/>
        </w:rPr>
        <w:t>הטובים</w:t>
      </w:r>
      <w:r>
        <w:rPr>
          <w:rFonts w:hint="cs"/>
          <w:rtl/>
        </w:rPr>
        <w:t>,</w:t>
      </w:r>
      <w:r>
        <w:rPr>
          <w:rtl/>
        </w:rPr>
        <w:t xml:space="preserve"> </w:t>
      </w:r>
      <w:bookmarkStart w:id="2547" w:name="_ETM_Q5_326069"/>
      <w:bookmarkEnd w:id="2547"/>
      <w:r>
        <w:rPr>
          <w:rtl/>
        </w:rPr>
        <w:t xml:space="preserve">אני </w:t>
      </w:r>
      <w:bookmarkStart w:id="2548" w:name="_ETM_Q5_326310"/>
      <w:bookmarkEnd w:id="2548"/>
      <w:r>
        <w:rPr>
          <w:rtl/>
        </w:rPr>
        <w:t xml:space="preserve">אומר </w:t>
      </w:r>
      <w:bookmarkStart w:id="2549" w:name="_ETM_Q5_326520"/>
      <w:bookmarkEnd w:id="2549"/>
      <w:r>
        <w:rPr>
          <w:rFonts w:hint="cs"/>
          <w:rtl/>
        </w:rPr>
        <w:t xml:space="preserve">את </w:t>
      </w:r>
      <w:r>
        <w:rPr>
          <w:rtl/>
        </w:rPr>
        <w:t xml:space="preserve">מי </w:t>
      </w:r>
      <w:bookmarkStart w:id="2550" w:name="_ETM_Q5_326700"/>
      <w:bookmarkEnd w:id="2550"/>
      <w:r>
        <w:rPr>
          <w:rtl/>
        </w:rPr>
        <w:t>שעבד</w:t>
      </w:r>
      <w:r>
        <w:rPr>
          <w:rFonts w:hint="cs"/>
          <w:rtl/>
        </w:rPr>
        <w:t>,</w:t>
      </w:r>
      <w:r>
        <w:rPr>
          <w:rtl/>
        </w:rPr>
        <w:t xml:space="preserve"> </w:t>
      </w:r>
      <w:bookmarkStart w:id="2551" w:name="_ETM_Q5_327610"/>
      <w:bookmarkEnd w:id="2551"/>
      <w:r>
        <w:rPr>
          <w:rtl/>
        </w:rPr>
        <w:t xml:space="preserve">מי </w:t>
      </w:r>
      <w:bookmarkStart w:id="2552" w:name="_ETM_Q5_327819"/>
      <w:bookmarkEnd w:id="2552"/>
      <w:r>
        <w:rPr>
          <w:rtl/>
        </w:rPr>
        <w:t>שרלוונטי</w:t>
      </w:r>
      <w:r w:rsidR="00E37E2F">
        <w:rPr>
          <w:rFonts w:hint="cs"/>
          <w:rtl/>
        </w:rPr>
        <w:t>,</w:t>
      </w:r>
      <w:r>
        <w:rPr>
          <w:rtl/>
        </w:rPr>
        <w:t xml:space="preserve"> </w:t>
      </w:r>
      <w:bookmarkStart w:id="2553" w:name="_ETM_Q5_329020"/>
      <w:bookmarkEnd w:id="2553"/>
      <w:r>
        <w:rPr>
          <w:rtl/>
        </w:rPr>
        <w:t xml:space="preserve">אבל </w:t>
      </w:r>
      <w:bookmarkStart w:id="2554" w:name="_ETM_Q5_329260"/>
      <w:bookmarkEnd w:id="2554"/>
      <w:r>
        <w:rPr>
          <w:rFonts w:hint="cs"/>
          <w:rtl/>
        </w:rPr>
        <w:t xml:space="preserve">יש שרים </w:t>
      </w:r>
      <w:bookmarkStart w:id="2555" w:name="_ETM_Q5_329410"/>
      <w:bookmarkStart w:id="2556" w:name="_ETM_Q5_329800"/>
      <w:bookmarkEnd w:id="2555"/>
      <w:bookmarkEnd w:id="2556"/>
      <w:r>
        <w:rPr>
          <w:rtl/>
        </w:rPr>
        <w:t xml:space="preserve">שלא </w:t>
      </w:r>
      <w:bookmarkStart w:id="2557" w:name="_ETM_Q5_330160"/>
      <w:bookmarkEnd w:id="2557"/>
      <w:r>
        <w:rPr>
          <w:rtl/>
        </w:rPr>
        <w:t xml:space="preserve">הגיעו </w:t>
      </w:r>
      <w:bookmarkStart w:id="2558" w:name="_ETM_Q5_330489"/>
      <w:bookmarkEnd w:id="2558"/>
      <w:r>
        <w:rPr>
          <w:rtl/>
        </w:rPr>
        <w:t xml:space="preserve">לחניתה </w:t>
      </w:r>
      <w:bookmarkStart w:id="2559" w:name="_ETM_Q5_331510"/>
      <w:bookmarkEnd w:id="2559"/>
      <w:r>
        <w:rPr>
          <w:rtl/>
        </w:rPr>
        <w:t xml:space="preserve">ולא </w:t>
      </w:r>
      <w:bookmarkStart w:id="2560" w:name="_ETM_Q5_331840"/>
      <w:bookmarkEnd w:id="2560"/>
      <w:r>
        <w:rPr>
          <w:rtl/>
        </w:rPr>
        <w:t xml:space="preserve">למטולה </w:t>
      </w:r>
      <w:bookmarkStart w:id="2561" w:name="_ETM_Q5_332590"/>
      <w:bookmarkEnd w:id="2561"/>
      <w:r>
        <w:rPr>
          <w:rtl/>
        </w:rPr>
        <w:t xml:space="preserve">ולא </w:t>
      </w:r>
      <w:bookmarkStart w:id="2562" w:name="_ETM_Q5_332830"/>
      <w:bookmarkEnd w:id="2562"/>
      <w:r>
        <w:rPr>
          <w:rtl/>
        </w:rPr>
        <w:t>לש</w:t>
      </w:r>
      <w:r>
        <w:rPr>
          <w:rFonts w:hint="cs"/>
          <w:rtl/>
        </w:rPr>
        <w:t>ת</w:t>
      </w:r>
      <w:r>
        <w:rPr>
          <w:rtl/>
        </w:rPr>
        <w:t xml:space="preserve">ולה </w:t>
      </w:r>
      <w:bookmarkStart w:id="2563" w:name="_ETM_Q5_333400"/>
      <w:bookmarkEnd w:id="2563"/>
      <w:r>
        <w:rPr>
          <w:rtl/>
        </w:rPr>
        <w:t xml:space="preserve">ולא </w:t>
      </w:r>
      <w:bookmarkStart w:id="2564" w:name="_ETM_Q5_333639"/>
      <w:bookmarkEnd w:id="2564"/>
      <w:r>
        <w:rPr>
          <w:rtl/>
        </w:rPr>
        <w:t>לאביבים</w:t>
      </w:r>
      <w:r w:rsidR="00E37E2F">
        <w:rPr>
          <w:rFonts w:hint="cs"/>
          <w:rtl/>
        </w:rPr>
        <w:t>,</w:t>
      </w:r>
      <w:r>
        <w:rPr>
          <w:rtl/>
        </w:rPr>
        <w:t xml:space="preserve"> </w:t>
      </w:r>
      <w:bookmarkStart w:id="2565" w:name="_ETM_Q5_334719"/>
      <w:bookmarkEnd w:id="2565"/>
      <w:r>
        <w:rPr>
          <w:rtl/>
        </w:rPr>
        <w:t xml:space="preserve">ושר </w:t>
      </w:r>
      <w:bookmarkStart w:id="2566" w:name="_ETM_Q5_335409"/>
      <w:bookmarkEnd w:id="2566"/>
      <w:r>
        <w:rPr>
          <w:rtl/>
        </w:rPr>
        <w:t xml:space="preserve">שלא </w:t>
      </w:r>
      <w:bookmarkStart w:id="2567" w:name="_ETM_Q5_335739"/>
      <w:bookmarkEnd w:id="2567"/>
      <w:r>
        <w:rPr>
          <w:rtl/>
        </w:rPr>
        <w:t xml:space="preserve">הגיע </w:t>
      </w:r>
      <w:bookmarkStart w:id="2568" w:name="_ETM_Q5_336099"/>
      <w:bookmarkEnd w:id="2568"/>
      <w:r>
        <w:rPr>
          <w:rtl/>
        </w:rPr>
        <w:t>לשם</w:t>
      </w:r>
      <w:r>
        <w:rPr>
          <w:rFonts w:hint="cs"/>
          <w:rtl/>
        </w:rPr>
        <w:t>,</w:t>
      </w:r>
      <w:r>
        <w:rPr>
          <w:rtl/>
        </w:rPr>
        <w:t xml:space="preserve"> </w:t>
      </w:r>
      <w:bookmarkStart w:id="2569" w:name="_ETM_Q5_336489"/>
      <w:bookmarkEnd w:id="2569"/>
      <w:r>
        <w:rPr>
          <w:rtl/>
        </w:rPr>
        <w:t xml:space="preserve">אסור </w:t>
      </w:r>
      <w:bookmarkStart w:id="2570" w:name="_ETM_Q5_336909"/>
      <w:bookmarkEnd w:id="2570"/>
      <w:r>
        <w:rPr>
          <w:rtl/>
        </w:rPr>
        <w:t>ש</w:t>
      </w:r>
      <w:r>
        <w:rPr>
          <w:rFonts w:hint="cs"/>
          <w:rtl/>
        </w:rPr>
        <w:t>יהיה שר</w:t>
      </w:r>
      <w:r>
        <w:rPr>
          <w:rtl/>
        </w:rPr>
        <w:t xml:space="preserve"> </w:t>
      </w:r>
      <w:bookmarkStart w:id="2571" w:name="_ETM_Q5_337540"/>
      <w:bookmarkEnd w:id="2571"/>
      <w:r>
        <w:rPr>
          <w:rtl/>
        </w:rPr>
        <w:t xml:space="preserve">במדינה </w:t>
      </w:r>
      <w:bookmarkStart w:id="2572" w:name="_ETM_Q5_338019"/>
      <w:bookmarkEnd w:id="2572"/>
      <w:r>
        <w:rPr>
          <w:rtl/>
        </w:rPr>
        <w:t>הזאת</w:t>
      </w:r>
      <w:r>
        <w:rPr>
          <w:rFonts w:hint="cs"/>
          <w:rtl/>
        </w:rPr>
        <w:t xml:space="preserve">. תודה רבה. </w:t>
      </w:r>
    </w:p>
    <w:p w:rsidR="00D87F17" w:rsidRDefault="00D87F17" w:rsidP="002E18C7">
      <w:pPr>
        <w:pStyle w:val="af6"/>
        <w:keepNext/>
        <w:rPr>
          <w:rStyle w:val="TagStyle"/>
          <w:vanish w:val="0"/>
          <w:rtl/>
        </w:rPr>
      </w:pPr>
      <w:bookmarkStart w:id="2573" w:name="_ETM_Q5_334000"/>
      <w:bookmarkStart w:id="2574" w:name="ET_yor_6423_19"/>
      <w:bookmarkEnd w:id="2573"/>
    </w:p>
    <w:p w:rsidR="00D87F17" w:rsidRDefault="00D87F17" w:rsidP="002E18C7">
      <w:pPr>
        <w:pStyle w:val="af6"/>
        <w:keepNext/>
        <w:rPr>
          <w:rtl/>
        </w:rPr>
      </w:pPr>
      <w:r w:rsidRPr="00EF5954">
        <w:rPr>
          <w:rStyle w:val="TagStyle"/>
          <w:rtl/>
        </w:rPr>
        <w:t xml:space="preserve">&lt;&lt; יור &gt;&gt; </w:t>
      </w:r>
      <w:r>
        <w:rPr>
          <w:rtl/>
        </w:rPr>
        <w:t>היו"ר אמיר אוחנה:</w:t>
      </w:r>
      <w:r w:rsidRPr="00EF5954">
        <w:rPr>
          <w:rStyle w:val="TagStyle"/>
          <w:rtl/>
        </w:rPr>
        <w:t xml:space="preserve"> &lt;&lt; יור &gt;&gt;</w:t>
      </w:r>
      <w:r>
        <w:rPr>
          <w:rtl/>
        </w:rPr>
        <w:t xml:space="preserve">   </w:t>
      </w:r>
      <w:bookmarkEnd w:id="2574"/>
    </w:p>
    <w:p w:rsidR="00D87F17" w:rsidRDefault="00D87F17" w:rsidP="002E18C7">
      <w:pPr>
        <w:rPr>
          <w:rtl/>
        </w:rPr>
      </w:pPr>
    </w:p>
    <w:p w:rsidR="00D87F17" w:rsidRDefault="00D87F17" w:rsidP="002E18C7">
      <w:pPr>
        <w:rPr>
          <w:rtl/>
        </w:rPr>
      </w:pPr>
      <w:bookmarkStart w:id="2575" w:name="_ETM_Q5_340000"/>
      <w:bookmarkEnd w:id="2575"/>
      <w:r>
        <w:rPr>
          <w:rFonts w:hint="cs"/>
          <w:rtl/>
        </w:rPr>
        <w:t>תודה רבה.</w:t>
      </w:r>
      <w:r>
        <w:rPr>
          <w:rtl/>
        </w:rPr>
        <w:t xml:space="preserve"> </w:t>
      </w:r>
      <w:bookmarkStart w:id="2576" w:name="_ETM_Q5_340750"/>
      <w:bookmarkEnd w:id="2576"/>
      <w:r>
        <w:rPr>
          <w:rtl/>
        </w:rPr>
        <w:t xml:space="preserve">הדובר </w:t>
      </w:r>
      <w:bookmarkStart w:id="2577" w:name="_ETM_Q5_341080"/>
      <w:bookmarkEnd w:id="2577"/>
      <w:r>
        <w:rPr>
          <w:rtl/>
        </w:rPr>
        <w:t xml:space="preserve">הבא </w:t>
      </w:r>
      <w:bookmarkStart w:id="2578" w:name="_ETM_Q5_342010"/>
      <w:bookmarkEnd w:id="2578"/>
      <w:r>
        <w:rPr>
          <w:rFonts w:hint="cs"/>
          <w:rtl/>
        </w:rPr>
        <w:t xml:space="preserve">יהיה </w:t>
      </w:r>
      <w:r>
        <w:rPr>
          <w:rtl/>
        </w:rPr>
        <w:t xml:space="preserve">חבר </w:t>
      </w:r>
      <w:bookmarkStart w:id="2579" w:name="_ETM_Q5_342310"/>
      <w:bookmarkEnd w:id="2579"/>
      <w:r>
        <w:rPr>
          <w:rtl/>
        </w:rPr>
        <w:t xml:space="preserve">הכנסת </w:t>
      </w:r>
      <w:bookmarkStart w:id="2580" w:name="_ETM_Q5_342580"/>
      <w:bookmarkEnd w:id="2580"/>
      <w:r>
        <w:rPr>
          <w:rtl/>
        </w:rPr>
        <w:t xml:space="preserve">משה </w:t>
      </w:r>
      <w:bookmarkStart w:id="2581" w:name="_ETM_Q5_342910"/>
      <w:bookmarkEnd w:id="2581"/>
      <w:r>
        <w:rPr>
          <w:rtl/>
        </w:rPr>
        <w:t>גפני</w:t>
      </w:r>
      <w:r w:rsidR="00E37E2F">
        <w:rPr>
          <w:rFonts w:hint="cs"/>
          <w:rtl/>
        </w:rPr>
        <w:t>,</w:t>
      </w:r>
      <w:r>
        <w:rPr>
          <w:rtl/>
        </w:rPr>
        <w:t xml:space="preserve"> </w:t>
      </w:r>
      <w:bookmarkStart w:id="2582" w:name="_ETM_Q5_343389"/>
      <w:bookmarkEnd w:id="2582"/>
      <w:r>
        <w:rPr>
          <w:rtl/>
        </w:rPr>
        <w:t xml:space="preserve">מטעם </w:t>
      </w:r>
      <w:bookmarkStart w:id="2583" w:name="_ETM_Q5_343810"/>
      <w:bookmarkEnd w:id="2583"/>
      <w:r>
        <w:rPr>
          <w:rtl/>
        </w:rPr>
        <w:t xml:space="preserve">יהדות </w:t>
      </w:r>
      <w:bookmarkStart w:id="2584" w:name="_ETM_Q5_344110"/>
      <w:bookmarkEnd w:id="2584"/>
      <w:r>
        <w:rPr>
          <w:rtl/>
        </w:rPr>
        <w:t>התורה</w:t>
      </w:r>
      <w:r>
        <w:rPr>
          <w:rFonts w:hint="cs"/>
          <w:rtl/>
        </w:rPr>
        <w:t>.</w:t>
      </w:r>
      <w:r>
        <w:rPr>
          <w:rtl/>
        </w:rPr>
        <w:t xml:space="preserve"> </w:t>
      </w:r>
      <w:bookmarkStart w:id="2585" w:name="_ETM_Q5_344620"/>
      <w:bookmarkEnd w:id="2585"/>
      <w:r>
        <w:rPr>
          <w:rtl/>
        </w:rPr>
        <w:t xml:space="preserve">ובטרם </w:t>
      </w:r>
      <w:bookmarkStart w:id="2586" w:name="_ETM_Q5_345430"/>
      <w:bookmarkEnd w:id="2586"/>
      <w:r>
        <w:rPr>
          <w:rFonts w:hint="cs"/>
          <w:rtl/>
        </w:rPr>
        <w:t xml:space="preserve">אזמין אותו </w:t>
      </w:r>
      <w:bookmarkStart w:id="2587" w:name="_ETM_Q5_345880"/>
      <w:bookmarkStart w:id="2588" w:name="_ETM_Q5_345970"/>
      <w:bookmarkEnd w:id="2587"/>
      <w:bookmarkEnd w:id="2588"/>
      <w:r>
        <w:rPr>
          <w:rFonts w:hint="cs"/>
          <w:rtl/>
        </w:rPr>
        <w:t>לד</w:t>
      </w:r>
      <w:r>
        <w:rPr>
          <w:rtl/>
        </w:rPr>
        <w:t>וכן</w:t>
      </w:r>
      <w:r>
        <w:rPr>
          <w:rFonts w:hint="cs"/>
          <w:rtl/>
        </w:rPr>
        <w:t>,</w:t>
      </w:r>
      <w:r>
        <w:rPr>
          <w:rtl/>
        </w:rPr>
        <w:t xml:space="preserve"> </w:t>
      </w:r>
      <w:bookmarkStart w:id="2589" w:name="_ETM_Q5_346799"/>
      <w:bookmarkEnd w:id="2589"/>
      <w:r>
        <w:rPr>
          <w:rtl/>
        </w:rPr>
        <w:t xml:space="preserve">אני </w:t>
      </w:r>
      <w:bookmarkStart w:id="2590" w:name="_ETM_Q5_347159"/>
      <w:bookmarkEnd w:id="2590"/>
      <w:r>
        <w:rPr>
          <w:rtl/>
        </w:rPr>
        <w:t xml:space="preserve">מאוד </w:t>
      </w:r>
      <w:bookmarkStart w:id="2591" w:name="_ETM_Q5_347579"/>
      <w:bookmarkEnd w:id="2591"/>
      <w:r>
        <w:rPr>
          <w:rtl/>
        </w:rPr>
        <w:t xml:space="preserve">מעריך </w:t>
      </w:r>
      <w:bookmarkStart w:id="2592" w:name="_ETM_Q5_348209"/>
      <w:bookmarkEnd w:id="2592"/>
      <w:r>
        <w:rPr>
          <w:rtl/>
        </w:rPr>
        <w:t xml:space="preserve">את </w:t>
      </w:r>
      <w:bookmarkStart w:id="2593" w:name="_ETM_Q5_348360"/>
      <w:bookmarkEnd w:id="2593"/>
      <w:r>
        <w:rPr>
          <w:rtl/>
        </w:rPr>
        <w:t xml:space="preserve">הודעתו </w:t>
      </w:r>
      <w:bookmarkStart w:id="2594" w:name="_ETM_Q5_348989"/>
      <w:bookmarkEnd w:id="2594"/>
      <w:r>
        <w:rPr>
          <w:rtl/>
        </w:rPr>
        <w:t xml:space="preserve">של </w:t>
      </w:r>
      <w:bookmarkStart w:id="2595" w:name="_ETM_Q5_349169"/>
      <w:bookmarkEnd w:id="2595"/>
      <w:r>
        <w:rPr>
          <w:rtl/>
        </w:rPr>
        <w:t xml:space="preserve">חבר </w:t>
      </w:r>
      <w:bookmarkStart w:id="2596" w:name="_ETM_Q5_349439"/>
      <w:bookmarkEnd w:id="2596"/>
      <w:r>
        <w:rPr>
          <w:rtl/>
        </w:rPr>
        <w:t xml:space="preserve">הכנסת </w:t>
      </w:r>
      <w:bookmarkStart w:id="2597" w:name="_ETM_Q5_349799"/>
      <w:bookmarkEnd w:id="2597"/>
      <w:r>
        <w:rPr>
          <w:rtl/>
        </w:rPr>
        <w:t xml:space="preserve">חנוך </w:t>
      </w:r>
      <w:bookmarkStart w:id="2598" w:name="_ETM_Q5_350129"/>
      <w:bookmarkEnd w:id="2598"/>
      <w:r>
        <w:rPr>
          <w:rFonts w:hint="cs"/>
          <w:rtl/>
        </w:rPr>
        <w:t>מ</w:t>
      </w:r>
      <w:r>
        <w:rPr>
          <w:rtl/>
        </w:rPr>
        <w:t>ל</w:t>
      </w:r>
      <w:r>
        <w:rPr>
          <w:rFonts w:hint="cs"/>
          <w:rtl/>
        </w:rPr>
        <w:t>ביצ</w:t>
      </w:r>
      <w:r>
        <w:rPr>
          <w:rtl/>
        </w:rPr>
        <w:t>קי</w:t>
      </w:r>
      <w:r>
        <w:rPr>
          <w:rFonts w:hint="cs"/>
          <w:rtl/>
        </w:rPr>
        <w:t>,</w:t>
      </w:r>
      <w:r>
        <w:rPr>
          <w:rtl/>
        </w:rPr>
        <w:t xml:space="preserve"> </w:t>
      </w:r>
      <w:bookmarkStart w:id="2599" w:name="_ETM_Q5_351299"/>
      <w:bookmarkEnd w:id="2599"/>
      <w:r>
        <w:rPr>
          <w:rtl/>
        </w:rPr>
        <w:t xml:space="preserve">שמבקש </w:t>
      </w:r>
      <w:bookmarkStart w:id="2600" w:name="_ETM_Q5_351870"/>
      <w:bookmarkEnd w:id="2600"/>
      <w:r>
        <w:rPr>
          <w:rtl/>
        </w:rPr>
        <w:t xml:space="preserve">להתנצל </w:t>
      </w:r>
      <w:bookmarkStart w:id="2601" w:name="_ETM_Q5_353060"/>
      <w:bookmarkEnd w:id="2601"/>
      <w:r>
        <w:rPr>
          <w:rtl/>
        </w:rPr>
        <w:t xml:space="preserve">על </w:t>
      </w:r>
      <w:bookmarkStart w:id="2602" w:name="_ETM_Q5_353239"/>
      <w:bookmarkEnd w:id="2602"/>
      <w:r>
        <w:rPr>
          <w:rtl/>
        </w:rPr>
        <w:t xml:space="preserve">השימוש </w:t>
      </w:r>
      <w:bookmarkStart w:id="2603" w:name="_ETM_Q5_353900"/>
      <w:bookmarkEnd w:id="2603"/>
      <w:r>
        <w:rPr>
          <w:rtl/>
        </w:rPr>
        <w:t xml:space="preserve">במילים </w:t>
      </w:r>
      <w:bookmarkStart w:id="2604" w:name="_ETM_Q5_354409"/>
      <w:bookmarkEnd w:id="2604"/>
      <w:r>
        <w:rPr>
          <w:rFonts w:hint="cs"/>
          <w:rtl/>
        </w:rPr>
        <w:t>"</w:t>
      </w:r>
      <w:r>
        <w:rPr>
          <w:rtl/>
        </w:rPr>
        <w:t xml:space="preserve">גיס </w:t>
      </w:r>
      <w:bookmarkStart w:id="2605" w:name="_ETM_Q5_354769"/>
      <w:bookmarkEnd w:id="2605"/>
      <w:r>
        <w:rPr>
          <w:rtl/>
        </w:rPr>
        <w:t>חמישי</w:t>
      </w:r>
      <w:r>
        <w:rPr>
          <w:rFonts w:hint="cs"/>
          <w:rtl/>
        </w:rPr>
        <w:t>"</w:t>
      </w:r>
      <w:r>
        <w:rPr>
          <w:rtl/>
        </w:rPr>
        <w:t xml:space="preserve"> </w:t>
      </w:r>
      <w:bookmarkStart w:id="2606" w:name="_ETM_Q5_355250"/>
      <w:bookmarkEnd w:id="2606"/>
      <w:r>
        <w:rPr>
          <w:rtl/>
        </w:rPr>
        <w:t>קודם</w:t>
      </w:r>
      <w:r>
        <w:rPr>
          <w:rFonts w:hint="cs"/>
          <w:rtl/>
        </w:rPr>
        <w:t>. הוא</w:t>
      </w:r>
      <w:bookmarkStart w:id="2607" w:name="_ETM_Q5_356310"/>
      <w:bookmarkEnd w:id="2607"/>
      <w:r>
        <w:rPr>
          <w:rFonts w:hint="cs"/>
          <w:rtl/>
        </w:rPr>
        <w:t xml:space="preserve"> </w:t>
      </w:r>
      <w:r>
        <w:rPr>
          <w:rtl/>
        </w:rPr>
        <w:t xml:space="preserve">בצדק </w:t>
      </w:r>
      <w:bookmarkStart w:id="2608" w:name="_ETM_Q5_358069"/>
      <w:bookmarkEnd w:id="2608"/>
      <w:r>
        <w:rPr>
          <w:rtl/>
        </w:rPr>
        <w:t xml:space="preserve">אומר </w:t>
      </w:r>
      <w:bookmarkStart w:id="2609" w:name="_ETM_Q5_358310"/>
      <w:bookmarkEnd w:id="2609"/>
      <w:r>
        <w:rPr>
          <w:rtl/>
        </w:rPr>
        <w:t xml:space="preserve">שלא </w:t>
      </w:r>
      <w:bookmarkStart w:id="2610" w:name="_ETM_Q5_358549"/>
      <w:bookmarkEnd w:id="2610"/>
      <w:r>
        <w:rPr>
          <w:rtl/>
        </w:rPr>
        <w:t xml:space="preserve">היה </w:t>
      </w:r>
      <w:bookmarkStart w:id="2611" w:name="_ETM_Q5_358669"/>
      <w:bookmarkEnd w:id="2611"/>
      <w:r>
        <w:rPr>
          <w:rtl/>
        </w:rPr>
        <w:t>ל</w:t>
      </w:r>
      <w:r>
        <w:rPr>
          <w:rFonts w:hint="cs"/>
          <w:rtl/>
        </w:rPr>
        <w:t>כ</w:t>
      </w:r>
      <w:r>
        <w:rPr>
          <w:rtl/>
        </w:rPr>
        <w:t xml:space="preserve">ך </w:t>
      </w:r>
      <w:bookmarkStart w:id="2612" w:name="_ETM_Q5_358969"/>
      <w:bookmarkEnd w:id="2612"/>
      <w:r>
        <w:rPr>
          <w:rtl/>
        </w:rPr>
        <w:t>מקום</w:t>
      </w:r>
      <w:r>
        <w:rPr>
          <w:rFonts w:hint="cs"/>
          <w:rtl/>
        </w:rPr>
        <w:t>.</w:t>
      </w:r>
      <w:r>
        <w:rPr>
          <w:rtl/>
        </w:rPr>
        <w:t xml:space="preserve"> </w:t>
      </w:r>
      <w:bookmarkStart w:id="2613" w:name="_ETM_Q5_359700"/>
      <w:bookmarkEnd w:id="2613"/>
      <w:r>
        <w:rPr>
          <w:rtl/>
        </w:rPr>
        <w:t xml:space="preserve">אני </w:t>
      </w:r>
      <w:bookmarkStart w:id="2614" w:name="_ETM_Q5_360060"/>
      <w:bookmarkEnd w:id="2614"/>
      <w:r>
        <w:rPr>
          <w:rtl/>
        </w:rPr>
        <w:t xml:space="preserve">מעריך </w:t>
      </w:r>
      <w:bookmarkStart w:id="2615" w:name="_ETM_Q5_360450"/>
      <w:bookmarkEnd w:id="2615"/>
      <w:r>
        <w:rPr>
          <w:rtl/>
        </w:rPr>
        <w:t xml:space="preserve">את </w:t>
      </w:r>
      <w:bookmarkStart w:id="2616" w:name="_ETM_Q5_360540"/>
      <w:bookmarkEnd w:id="2616"/>
      <w:r>
        <w:rPr>
          <w:rtl/>
        </w:rPr>
        <w:t xml:space="preserve">הדבר </w:t>
      </w:r>
      <w:bookmarkStart w:id="2617" w:name="_ETM_Q5_360840"/>
      <w:bookmarkEnd w:id="2617"/>
      <w:r>
        <w:rPr>
          <w:rtl/>
        </w:rPr>
        <w:t>הזה</w:t>
      </w:r>
      <w:r>
        <w:rPr>
          <w:rFonts w:hint="cs"/>
          <w:rtl/>
        </w:rPr>
        <w:t>.</w:t>
      </w:r>
      <w:r>
        <w:rPr>
          <w:rtl/>
        </w:rPr>
        <w:t xml:space="preserve"> </w:t>
      </w:r>
      <w:bookmarkStart w:id="2618" w:name="_ETM_Q5_361020"/>
      <w:bookmarkEnd w:id="2618"/>
      <w:r>
        <w:rPr>
          <w:rtl/>
        </w:rPr>
        <w:t>בכלל</w:t>
      </w:r>
      <w:r>
        <w:rPr>
          <w:rFonts w:hint="cs"/>
          <w:rtl/>
        </w:rPr>
        <w:t>,</w:t>
      </w:r>
      <w:r>
        <w:rPr>
          <w:rtl/>
        </w:rPr>
        <w:t xml:space="preserve"> </w:t>
      </w:r>
      <w:bookmarkStart w:id="2619" w:name="_ETM_Q5_361410"/>
      <w:bookmarkEnd w:id="2619"/>
      <w:r>
        <w:rPr>
          <w:rtl/>
        </w:rPr>
        <w:t xml:space="preserve">אני </w:t>
      </w:r>
      <w:bookmarkStart w:id="2620" w:name="_ETM_Q5_361530"/>
      <w:bookmarkEnd w:id="2620"/>
      <w:r>
        <w:rPr>
          <w:rtl/>
        </w:rPr>
        <w:t xml:space="preserve">חושב </w:t>
      </w:r>
      <w:bookmarkStart w:id="2621" w:name="_ETM_Q5_361710"/>
      <w:bookmarkEnd w:id="2621"/>
      <w:r>
        <w:rPr>
          <w:rtl/>
        </w:rPr>
        <w:t xml:space="preserve">שכולנו </w:t>
      </w:r>
      <w:bookmarkStart w:id="2622" w:name="_ETM_Q5_362190"/>
      <w:bookmarkEnd w:id="2622"/>
      <w:r>
        <w:rPr>
          <w:rtl/>
        </w:rPr>
        <w:t xml:space="preserve">צריכים </w:t>
      </w:r>
      <w:bookmarkStart w:id="2623" w:name="_ETM_Q5_362460"/>
      <w:bookmarkEnd w:id="2623"/>
      <w:r>
        <w:rPr>
          <w:rtl/>
        </w:rPr>
        <w:t xml:space="preserve">להוריד </w:t>
      </w:r>
      <w:bookmarkStart w:id="2624" w:name="_ETM_Q5_362820"/>
      <w:bookmarkEnd w:id="2624"/>
      <w:r>
        <w:rPr>
          <w:rFonts w:hint="cs"/>
          <w:rtl/>
        </w:rPr>
        <w:t xml:space="preserve">מעט </w:t>
      </w:r>
      <w:bookmarkStart w:id="2625" w:name="_ETM_Q5_363060"/>
      <w:bookmarkEnd w:id="2625"/>
      <w:r>
        <w:rPr>
          <w:rtl/>
        </w:rPr>
        <w:t xml:space="preserve">את </w:t>
      </w:r>
      <w:bookmarkStart w:id="2626" w:name="_ETM_Q5_363150"/>
      <w:bookmarkEnd w:id="2626"/>
      <w:r>
        <w:rPr>
          <w:rtl/>
        </w:rPr>
        <w:t xml:space="preserve">גובה </w:t>
      </w:r>
      <w:bookmarkStart w:id="2627" w:name="_ETM_Q5_363480"/>
      <w:bookmarkEnd w:id="2627"/>
      <w:r>
        <w:rPr>
          <w:rtl/>
        </w:rPr>
        <w:t>הלהבות</w:t>
      </w:r>
      <w:r>
        <w:rPr>
          <w:rFonts w:hint="cs"/>
          <w:rtl/>
        </w:rPr>
        <w:t>.</w:t>
      </w:r>
    </w:p>
    <w:p w:rsidR="00D87F17" w:rsidRDefault="00D87F17" w:rsidP="002E18C7">
      <w:pPr>
        <w:rPr>
          <w:rtl/>
        </w:rPr>
      </w:pPr>
    </w:p>
    <w:p w:rsidR="00D87F17" w:rsidRDefault="00D87F17" w:rsidP="002E18C7">
      <w:pPr>
        <w:pStyle w:val="af5"/>
        <w:keepNext/>
        <w:rPr>
          <w:rtl/>
        </w:rPr>
      </w:pPr>
      <w:bookmarkStart w:id="2628" w:name="ET_interruption_5087_4"/>
      <w:r w:rsidRPr="00E8509E">
        <w:rPr>
          <w:rStyle w:val="TagStyle"/>
          <w:rtl/>
        </w:rPr>
        <w:t xml:space="preserve"> &lt;&lt; קריאה &gt;&gt; </w:t>
      </w:r>
      <w:r>
        <w:rPr>
          <w:rtl/>
        </w:rPr>
        <w:t>יאיר לפיד (יש עתיד):</w:t>
      </w:r>
      <w:r w:rsidRPr="00E8509E">
        <w:rPr>
          <w:rStyle w:val="TagStyle"/>
          <w:rtl/>
        </w:rPr>
        <w:t xml:space="preserve"> &lt;&lt; קריאה &gt;&gt;</w:t>
      </w:r>
      <w:r>
        <w:rPr>
          <w:rtl/>
        </w:rPr>
        <w:t xml:space="preserve">   </w:t>
      </w:r>
      <w:bookmarkEnd w:id="2628"/>
    </w:p>
    <w:p w:rsidR="00D87F17" w:rsidRDefault="00D87F17" w:rsidP="002E18C7">
      <w:pPr>
        <w:rPr>
          <w:rtl/>
        </w:rPr>
      </w:pPr>
    </w:p>
    <w:p w:rsidR="00D87F17" w:rsidRDefault="00D87F17" w:rsidP="002E18C7">
      <w:pPr>
        <w:rPr>
          <w:rtl/>
        </w:rPr>
      </w:pPr>
      <w:bookmarkStart w:id="2629" w:name="_ETM_Q5_362000"/>
      <w:bookmarkEnd w:id="2629"/>
      <w:r>
        <w:rPr>
          <w:rFonts w:hint="cs"/>
          <w:rtl/>
        </w:rPr>
        <w:t>האופוזיציה מוסרת את תודתה.</w:t>
      </w:r>
    </w:p>
    <w:p w:rsidR="00D87F17" w:rsidRDefault="00D87F17" w:rsidP="002E18C7">
      <w:pPr>
        <w:rPr>
          <w:rtl/>
        </w:rPr>
      </w:pPr>
      <w:bookmarkStart w:id="2630" w:name="_ETM_Q5_367000"/>
      <w:bookmarkEnd w:id="2630"/>
    </w:p>
    <w:p w:rsidR="00D87F17" w:rsidRDefault="00D87F17" w:rsidP="002E18C7">
      <w:pPr>
        <w:pStyle w:val="af6"/>
        <w:keepNext/>
        <w:rPr>
          <w:rtl/>
        </w:rPr>
      </w:pPr>
      <w:r w:rsidRPr="00E8509E">
        <w:rPr>
          <w:rStyle w:val="TagStyle"/>
          <w:rtl/>
        </w:rPr>
        <w:t xml:space="preserve"> &lt;&lt; יור &gt;&gt; </w:t>
      </w:r>
      <w:r>
        <w:rPr>
          <w:rtl/>
        </w:rPr>
        <w:t>היו"ר אמיר אוחנה:</w:t>
      </w:r>
      <w:r w:rsidRPr="00E8509E">
        <w:rPr>
          <w:rStyle w:val="TagStyle"/>
          <w:rtl/>
        </w:rPr>
        <w:t xml:space="preserve"> &lt;&lt; יור &gt;&gt;</w:t>
      </w:r>
      <w:r>
        <w:rPr>
          <w:rtl/>
        </w:rPr>
        <w:t xml:space="preserve">   </w:t>
      </w:r>
    </w:p>
    <w:p w:rsidR="00D87F17" w:rsidRDefault="00D87F17" w:rsidP="002E18C7">
      <w:pPr>
        <w:rPr>
          <w:rtl/>
        </w:rPr>
      </w:pPr>
    </w:p>
    <w:p w:rsidR="00D87F17" w:rsidRDefault="00D87F17" w:rsidP="002E18C7">
      <w:pPr>
        <w:rPr>
          <w:rtl/>
        </w:rPr>
      </w:pPr>
      <w:bookmarkStart w:id="2631" w:name="_ETM_Q5_363000"/>
      <w:bookmarkStart w:id="2632" w:name="_ETM_Q5_365630"/>
      <w:bookmarkStart w:id="2633" w:name="_ETM_Q5_366720"/>
      <w:bookmarkEnd w:id="2631"/>
      <w:bookmarkEnd w:id="2632"/>
      <w:bookmarkEnd w:id="2633"/>
      <w:r>
        <w:rPr>
          <w:rtl/>
        </w:rPr>
        <w:t xml:space="preserve">האופוזיציה </w:t>
      </w:r>
      <w:bookmarkStart w:id="2634" w:name="_ETM_Q5_367350"/>
      <w:bookmarkEnd w:id="2634"/>
      <w:r>
        <w:rPr>
          <w:rtl/>
        </w:rPr>
        <w:t xml:space="preserve">מסרה </w:t>
      </w:r>
      <w:bookmarkStart w:id="2635" w:name="_ETM_Q5_367620"/>
      <w:bookmarkEnd w:id="2635"/>
      <w:r>
        <w:rPr>
          <w:rtl/>
        </w:rPr>
        <w:t xml:space="preserve">את </w:t>
      </w:r>
      <w:bookmarkStart w:id="2636" w:name="_ETM_Q5_367710"/>
      <w:bookmarkEnd w:id="2636"/>
      <w:r>
        <w:rPr>
          <w:rFonts w:hint="cs"/>
          <w:rtl/>
        </w:rPr>
        <w:t xml:space="preserve">תודתה. </w:t>
      </w:r>
      <w:bookmarkStart w:id="2637" w:name="_ETM_Q5_368100"/>
      <w:bookmarkEnd w:id="2637"/>
      <w:r>
        <w:rPr>
          <w:rtl/>
        </w:rPr>
        <w:t xml:space="preserve">אני </w:t>
      </w:r>
      <w:bookmarkStart w:id="2638" w:name="_ETM_Q5_368280"/>
      <w:bookmarkEnd w:id="2638"/>
      <w:r>
        <w:rPr>
          <w:rtl/>
        </w:rPr>
        <w:t xml:space="preserve">בכלל </w:t>
      </w:r>
      <w:bookmarkStart w:id="2639" w:name="_ETM_Q5_368580"/>
      <w:bookmarkEnd w:id="2639"/>
      <w:r>
        <w:rPr>
          <w:rtl/>
        </w:rPr>
        <w:t xml:space="preserve">מציע </w:t>
      </w:r>
      <w:bookmarkStart w:id="2640" w:name="_ETM_Q5_368880"/>
      <w:bookmarkEnd w:id="2640"/>
      <w:r>
        <w:rPr>
          <w:rtl/>
        </w:rPr>
        <w:t xml:space="preserve">שכולנו </w:t>
      </w:r>
      <w:bookmarkStart w:id="2641" w:name="_ETM_Q5_369360"/>
      <w:bookmarkEnd w:id="2641"/>
      <w:r>
        <w:rPr>
          <w:rtl/>
        </w:rPr>
        <w:t xml:space="preserve">נסיר </w:t>
      </w:r>
      <w:bookmarkStart w:id="2642" w:name="_ETM_Q5_370139"/>
      <w:bookmarkEnd w:id="2642"/>
      <w:r>
        <w:rPr>
          <w:rtl/>
        </w:rPr>
        <w:t xml:space="preserve">מהלקסיקון </w:t>
      </w:r>
      <w:bookmarkStart w:id="2643" w:name="_ETM_Q5_370860"/>
      <w:bookmarkEnd w:id="2643"/>
      <w:r>
        <w:rPr>
          <w:rtl/>
        </w:rPr>
        <w:t xml:space="preserve">שלנו </w:t>
      </w:r>
      <w:bookmarkStart w:id="2644" w:name="_ETM_Q5_371780"/>
      <w:bookmarkEnd w:id="2644"/>
      <w:r>
        <w:rPr>
          <w:rtl/>
        </w:rPr>
        <w:t xml:space="preserve">מילים </w:t>
      </w:r>
      <w:bookmarkStart w:id="2645" w:name="_ETM_Q5_372260"/>
      <w:bookmarkEnd w:id="2645"/>
      <w:r>
        <w:rPr>
          <w:rtl/>
        </w:rPr>
        <w:t xml:space="preserve">כאלה </w:t>
      </w:r>
      <w:bookmarkStart w:id="2646" w:name="_ETM_Q5_372740"/>
      <w:bookmarkEnd w:id="2646"/>
      <w:r>
        <w:rPr>
          <w:rtl/>
        </w:rPr>
        <w:t xml:space="preserve">שמעלות </w:t>
      </w:r>
      <w:bookmarkStart w:id="2647" w:name="_ETM_Q5_373190"/>
      <w:bookmarkEnd w:id="2647"/>
      <w:r>
        <w:rPr>
          <w:rtl/>
        </w:rPr>
        <w:t xml:space="preserve">את </w:t>
      </w:r>
      <w:bookmarkStart w:id="2648" w:name="_ETM_Q5_373280"/>
      <w:bookmarkEnd w:id="2648"/>
      <w:r>
        <w:rPr>
          <w:rtl/>
        </w:rPr>
        <w:t xml:space="preserve">גובה </w:t>
      </w:r>
      <w:bookmarkStart w:id="2649" w:name="_ETM_Q5_373550"/>
      <w:bookmarkEnd w:id="2649"/>
      <w:r>
        <w:rPr>
          <w:rtl/>
        </w:rPr>
        <w:t>הלהבות</w:t>
      </w:r>
      <w:r>
        <w:rPr>
          <w:rFonts w:hint="cs"/>
          <w:rtl/>
        </w:rPr>
        <w:t>.</w:t>
      </w:r>
      <w:r>
        <w:rPr>
          <w:rtl/>
        </w:rPr>
        <w:t xml:space="preserve"> </w:t>
      </w:r>
      <w:bookmarkStart w:id="2650" w:name="_ETM_Q5_374000"/>
      <w:bookmarkEnd w:id="2650"/>
      <w:r>
        <w:rPr>
          <w:rtl/>
        </w:rPr>
        <w:t xml:space="preserve">אנחנו </w:t>
      </w:r>
      <w:bookmarkStart w:id="2651" w:name="_ETM_Q5_374180"/>
      <w:bookmarkEnd w:id="2651"/>
      <w:r>
        <w:rPr>
          <w:rtl/>
        </w:rPr>
        <w:t xml:space="preserve">צריכים </w:t>
      </w:r>
      <w:bookmarkStart w:id="2652" w:name="_ETM_Q5_374419"/>
      <w:bookmarkEnd w:id="2652"/>
      <w:r>
        <w:rPr>
          <w:rtl/>
        </w:rPr>
        <w:t xml:space="preserve">דווקא </w:t>
      </w:r>
      <w:bookmarkStart w:id="2653" w:name="_ETM_Q5_374780"/>
      <w:bookmarkEnd w:id="2653"/>
      <w:r>
        <w:rPr>
          <w:rtl/>
        </w:rPr>
        <w:t xml:space="preserve">להוריד </w:t>
      </w:r>
      <w:bookmarkStart w:id="2654" w:name="_ETM_Q5_375110"/>
      <w:bookmarkEnd w:id="2654"/>
      <w:r>
        <w:rPr>
          <w:rtl/>
        </w:rPr>
        <w:t>אות</w:t>
      </w:r>
      <w:r>
        <w:rPr>
          <w:rFonts w:hint="cs"/>
          <w:rtl/>
        </w:rPr>
        <w:t>ן.</w:t>
      </w:r>
    </w:p>
    <w:p w:rsidR="00D87F17" w:rsidRDefault="00D87F17" w:rsidP="002E18C7">
      <w:pPr>
        <w:rPr>
          <w:rtl/>
        </w:rPr>
      </w:pPr>
      <w:bookmarkStart w:id="2655" w:name="_ETM_Q5_372000"/>
      <w:bookmarkEnd w:id="2655"/>
    </w:p>
    <w:p w:rsidR="00D87F17" w:rsidRDefault="00D87F17" w:rsidP="002E18C7">
      <w:pPr>
        <w:rPr>
          <w:rtl/>
        </w:rPr>
      </w:pPr>
      <w:bookmarkStart w:id="2656" w:name="_ETM_Q5_373000"/>
      <w:bookmarkStart w:id="2657" w:name="_ETM_Q5_375320"/>
      <w:bookmarkEnd w:id="2656"/>
      <w:bookmarkEnd w:id="2657"/>
      <w:r>
        <w:rPr>
          <w:rtl/>
        </w:rPr>
        <w:t>בבקשה</w:t>
      </w:r>
      <w:r>
        <w:rPr>
          <w:rFonts w:hint="cs"/>
          <w:rtl/>
        </w:rPr>
        <w:t>,</w:t>
      </w:r>
      <w:r>
        <w:rPr>
          <w:rtl/>
        </w:rPr>
        <w:t xml:space="preserve"> </w:t>
      </w:r>
      <w:bookmarkStart w:id="2658" w:name="_ETM_Q5_375740"/>
      <w:bookmarkEnd w:id="2658"/>
      <w:r>
        <w:rPr>
          <w:rtl/>
        </w:rPr>
        <w:t xml:space="preserve">חבר </w:t>
      </w:r>
      <w:bookmarkStart w:id="2659" w:name="_ETM_Q5_375950"/>
      <w:bookmarkEnd w:id="2659"/>
      <w:r>
        <w:rPr>
          <w:rtl/>
        </w:rPr>
        <w:t xml:space="preserve">הכנסת </w:t>
      </w:r>
      <w:bookmarkStart w:id="2660" w:name="_ETM_Q5_376250"/>
      <w:bookmarkEnd w:id="2660"/>
      <w:r>
        <w:rPr>
          <w:rtl/>
        </w:rPr>
        <w:t>גפני</w:t>
      </w:r>
      <w:r>
        <w:rPr>
          <w:rFonts w:hint="cs"/>
          <w:rtl/>
        </w:rPr>
        <w:t>,</w:t>
      </w:r>
      <w:r>
        <w:rPr>
          <w:rtl/>
        </w:rPr>
        <w:t xml:space="preserve"> </w:t>
      </w:r>
      <w:bookmarkStart w:id="2661" w:name="_ETM_Q5_384159"/>
      <w:bookmarkEnd w:id="2661"/>
      <w:r>
        <w:rPr>
          <w:rtl/>
        </w:rPr>
        <w:t>עד</w:t>
      </w:r>
      <w:r>
        <w:rPr>
          <w:rFonts w:hint="cs"/>
          <w:rtl/>
        </w:rPr>
        <w:t xml:space="preserve"> ארבע </w:t>
      </w:r>
      <w:bookmarkStart w:id="2662" w:name="_ETM_Q5_384400"/>
      <w:bookmarkStart w:id="2663" w:name="_ETM_Q5_384730"/>
      <w:bookmarkEnd w:id="2662"/>
      <w:bookmarkEnd w:id="2663"/>
      <w:r>
        <w:rPr>
          <w:rtl/>
        </w:rPr>
        <w:t xml:space="preserve">דקות </w:t>
      </w:r>
      <w:bookmarkStart w:id="2664" w:name="_ETM_Q5_385359"/>
      <w:bookmarkEnd w:id="2664"/>
      <w:r>
        <w:rPr>
          <w:rtl/>
        </w:rPr>
        <w:t>לרשותך</w:t>
      </w:r>
      <w:r>
        <w:rPr>
          <w:rFonts w:hint="cs"/>
          <w:rtl/>
        </w:rPr>
        <w:t>.</w:t>
      </w:r>
    </w:p>
    <w:p w:rsidR="00D87F17" w:rsidRDefault="00D87F17" w:rsidP="002E18C7">
      <w:pPr>
        <w:rPr>
          <w:rtl/>
        </w:rPr>
      </w:pPr>
      <w:bookmarkStart w:id="2665" w:name="_ETM_Q5_385000"/>
      <w:bookmarkEnd w:id="2665"/>
    </w:p>
    <w:p w:rsidR="00D87F17" w:rsidRDefault="00D87F17" w:rsidP="002E18C7">
      <w:pPr>
        <w:pStyle w:val="a4"/>
        <w:keepNext/>
        <w:rPr>
          <w:rtl/>
        </w:rPr>
      </w:pPr>
      <w:bookmarkStart w:id="2666" w:name="ET_speaker_5561_6"/>
      <w:r w:rsidRPr="00E8509E">
        <w:rPr>
          <w:rStyle w:val="TagStyle"/>
          <w:rtl/>
        </w:rPr>
        <w:t xml:space="preserve"> &lt;&lt; דובר &gt;&gt; </w:t>
      </w:r>
      <w:bookmarkStart w:id="2667" w:name="_Toc167733906"/>
      <w:bookmarkStart w:id="2668" w:name="_Toc167740202"/>
      <w:bookmarkStart w:id="2669" w:name="_Toc167741915"/>
      <w:bookmarkStart w:id="2670" w:name="_Toc167743397"/>
      <w:r>
        <w:rPr>
          <w:rtl/>
        </w:rPr>
        <w:t>משה גפני (יהדות התורה):</w:t>
      </w:r>
      <w:bookmarkEnd w:id="2667"/>
      <w:bookmarkEnd w:id="2668"/>
      <w:bookmarkEnd w:id="2669"/>
      <w:bookmarkEnd w:id="2670"/>
      <w:r w:rsidRPr="00E8509E">
        <w:rPr>
          <w:rStyle w:val="TagStyle"/>
          <w:rtl/>
        </w:rPr>
        <w:t xml:space="preserve"> &lt;&lt; דובר &gt;&gt;</w:t>
      </w:r>
      <w:r>
        <w:rPr>
          <w:rtl/>
        </w:rPr>
        <w:t xml:space="preserve">   </w:t>
      </w:r>
      <w:bookmarkEnd w:id="2666"/>
    </w:p>
    <w:p w:rsidR="00D87F17" w:rsidRDefault="00D87F17" w:rsidP="002E18C7">
      <w:pPr>
        <w:rPr>
          <w:rtl/>
        </w:rPr>
      </w:pPr>
    </w:p>
    <w:p w:rsidR="00D87F17" w:rsidRDefault="00D87F17" w:rsidP="002E18C7">
      <w:pPr>
        <w:rPr>
          <w:rtl/>
        </w:rPr>
      </w:pPr>
      <w:bookmarkStart w:id="2671" w:name="_ETM_Q5_389000"/>
      <w:bookmarkStart w:id="2672" w:name="_ETM_Q5_388580"/>
      <w:bookmarkEnd w:id="2671"/>
      <w:bookmarkEnd w:id="2672"/>
      <w:r>
        <w:rPr>
          <w:rtl/>
        </w:rPr>
        <w:t xml:space="preserve">תודה </w:t>
      </w:r>
      <w:bookmarkStart w:id="2673" w:name="_ETM_Q5_388819"/>
      <w:bookmarkEnd w:id="2673"/>
      <w:r>
        <w:rPr>
          <w:rtl/>
        </w:rPr>
        <w:t>רבה</w:t>
      </w:r>
      <w:r>
        <w:rPr>
          <w:rFonts w:hint="cs"/>
          <w:rtl/>
        </w:rPr>
        <w:t>,</w:t>
      </w:r>
      <w:r>
        <w:rPr>
          <w:rtl/>
        </w:rPr>
        <w:t xml:space="preserve"> </w:t>
      </w:r>
      <w:bookmarkStart w:id="2674" w:name="_ETM_Q5_389090"/>
      <w:bookmarkEnd w:id="2674"/>
      <w:r>
        <w:rPr>
          <w:rtl/>
        </w:rPr>
        <w:t xml:space="preserve">אדוני </w:t>
      </w:r>
      <w:bookmarkStart w:id="2675" w:name="_ETM_Q5_389389"/>
      <w:bookmarkEnd w:id="2675"/>
      <w:r>
        <w:rPr>
          <w:rtl/>
        </w:rPr>
        <w:t>היושב-ראש</w:t>
      </w:r>
      <w:r>
        <w:rPr>
          <w:rFonts w:hint="cs"/>
          <w:rtl/>
        </w:rPr>
        <w:t>.</w:t>
      </w:r>
      <w:r>
        <w:rPr>
          <w:rtl/>
        </w:rPr>
        <w:t xml:space="preserve"> </w:t>
      </w:r>
      <w:bookmarkStart w:id="2676" w:name="_ETM_Q5_391329"/>
      <w:bookmarkEnd w:id="2676"/>
      <w:r>
        <w:rPr>
          <w:rtl/>
        </w:rPr>
        <w:t xml:space="preserve">אדוני </w:t>
      </w:r>
      <w:bookmarkStart w:id="2677" w:name="_ETM_Q5_391659"/>
      <w:bookmarkEnd w:id="2677"/>
      <w:r>
        <w:rPr>
          <w:rtl/>
        </w:rPr>
        <w:t xml:space="preserve">ראש </w:t>
      </w:r>
      <w:bookmarkStart w:id="2678" w:name="_ETM_Q5_391900"/>
      <w:bookmarkEnd w:id="2678"/>
      <w:r>
        <w:rPr>
          <w:rtl/>
        </w:rPr>
        <w:t>הממשלה</w:t>
      </w:r>
      <w:r>
        <w:rPr>
          <w:rFonts w:hint="cs"/>
          <w:rtl/>
        </w:rPr>
        <w:t>,</w:t>
      </w:r>
      <w:r>
        <w:rPr>
          <w:rtl/>
        </w:rPr>
        <w:t xml:space="preserve"> </w:t>
      </w:r>
      <w:bookmarkStart w:id="2679" w:name="_ETM_Q5_393430"/>
      <w:bookmarkEnd w:id="2679"/>
      <w:r>
        <w:rPr>
          <w:rtl/>
        </w:rPr>
        <w:t>שרים</w:t>
      </w:r>
      <w:r>
        <w:rPr>
          <w:rFonts w:hint="cs"/>
          <w:rtl/>
        </w:rPr>
        <w:t>,</w:t>
      </w:r>
      <w:r>
        <w:rPr>
          <w:rtl/>
        </w:rPr>
        <w:t xml:space="preserve"> </w:t>
      </w:r>
      <w:bookmarkStart w:id="2680" w:name="_ETM_Q5_393879"/>
      <w:bookmarkEnd w:id="2680"/>
      <w:r>
        <w:rPr>
          <w:rtl/>
        </w:rPr>
        <w:t xml:space="preserve">חברי </w:t>
      </w:r>
      <w:bookmarkStart w:id="2681" w:name="_ETM_Q5_394239"/>
      <w:bookmarkEnd w:id="2681"/>
      <w:r>
        <w:rPr>
          <w:rtl/>
        </w:rPr>
        <w:t>כנסת</w:t>
      </w:r>
      <w:r>
        <w:rPr>
          <w:rFonts w:hint="cs"/>
          <w:rtl/>
        </w:rPr>
        <w:t xml:space="preserve">, חבר הכנסת מיכאל ביטון, יצאת? </w:t>
      </w:r>
    </w:p>
    <w:p w:rsidR="00D87F17" w:rsidRDefault="00D87F17" w:rsidP="002E18C7">
      <w:pPr>
        <w:rPr>
          <w:rtl/>
        </w:rPr>
      </w:pPr>
    </w:p>
    <w:p w:rsidR="00D87F17" w:rsidRDefault="00D87F17" w:rsidP="002E18C7">
      <w:pPr>
        <w:pStyle w:val="af5"/>
        <w:keepNext/>
        <w:rPr>
          <w:rtl/>
        </w:rPr>
      </w:pPr>
      <w:bookmarkStart w:id="2682" w:name="ET_interruption_5765_9"/>
      <w:r w:rsidRPr="00E8509E">
        <w:rPr>
          <w:rStyle w:val="TagStyle"/>
          <w:rtl/>
        </w:rPr>
        <w:t xml:space="preserve"> &lt;&lt; קריאה &gt;&gt; </w:t>
      </w:r>
      <w:r>
        <w:rPr>
          <w:rtl/>
        </w:rPr>
        <w:t>מיכאל מרדכי ביטון (המחנה הממלכתי):</w:t>
      </w:r>
      <w:r w:rsidRPr="00E8509E">
        <w:rPr>
          <w:rStyle w:val="TagStyle"/>
          <w:rtl/>
        </w:rPr>
        <w:t xml:space="preserve"> &lt;&lt; קריאה &gt;&gt;</w:t>
      </w:r>
      <w:r>
        <w:rPr>
          <w:rtl/>
        </w:rPr>
        <w:t xml:space="preserve">   </w:t>
      </w:r>
      <w:bookmarkEnd w:id="2682"/>
    </w:p>
    <w:p w:rsidR="00D87F17" w:rsidRDefault="00D87F17" w:rsidP="002E18C7">
      <w:pPr>
        <w:rPr>
          <w:rtl/>
        </w:rPr>
      </w:pPr>
    </w:p>
    <w:p w:rsidR="00D87F17" w:rsidRPr="00E8509E" w:rsidRDefault="00D87F17" w:rsidP="002E18C7">
      <w:pPr>
        <w:rPr>
          <w:rtl/>
        </w:rPr>
      </w:pPr>
      <w:bookmarkStart w:id="2683" w:name="_ETM_Q5_396000"/>
      <w:bookmarkEnd w:id="2683"/>
      <w:r>
        <w:rPr>
          <w:rFonts w:hint="cs"/>
          <w:rtl/>
        </w:rPr>
        <w:t xml:space="preserve">אני פה. </w:t>
      </w:r>
    </w:p>
    <w:p w:rsidR="00D87F17" w:rsidRDefault="00D87F17" w:rsidP="002E18C7">
      <w:pPr>
        <w:rPr>
          <w:rtl/>
        </w:rPr>
      </w:pPr>
    </w:p>
    <w:p w:rsidR="00D87F17" w:rsidRDefault="00D87F17" w:rsidP="002E18C7">
      <w:pPr>
        <w:pStyle w:val="af6"/>
        <w:keepNext/>
        <w:rPr>
          <w:rtl/>
        </w:rPr>
      </w:pPr>
      <w:r w:rsidRPr="00E8509E">
        <w:rPr>
          <w:rStyle w:val="TagStyle"/>
          <w:rtl/>
        </w:rPr>
        <w:t xml:space="preserve"> &lt;&lt; יור &gt;&gt; </w:t>
      </w:r>
      <w:r>
        <w:rPr>
          <w:rtl/>
        </w:rPr>
        <w:t>היו"ר אמיר אוחנה:</w:t>
      </w:r>
      <w:r w:rsidRPr="00E8509E">
        <w:rPr>
          <w:rStyle w:val="TagStyle"/>
          <w:rtl/>
        </w:rPr>
        <w:t xml:space="preserve"> &lt;&lt; יור &gt;&gt;</w:t>
      </w:r>
      <w:r>
        <w:rPr>
          <w:rtl/>
        </w:rPr>
        <w:t xml:space="preserve">   </w:t>
      </w:r>
    </w:p>
    <w:p w:rsidR="00D87F17" w:rsidRDefault="00D87F17" w:rsidP="002E18C7">
      <w:pPr>
        <w:rPr>
          <w:rtl/>
        </w:rPr>
      </w:pPr>
    </w:p>
    <w:p w:rsidR="00D87F17" w:rsidRDefault="00D87F17" w:rsidP="00E37E2F">
      <w:pPr>
        <w:rPr>
          <w:rtl/>
        </w:rPr>
      </w:pPr>
      <w:bookmarkStart w:id="2684" w:name="_ETM_Q5_395000"/>
      <w:bookmarkEnd w:id="2684"/>
      <w:r>
        <w:rPr>
          <w:rFonts w:hint="cs"/>
          <w:rtl/>
        </w:rPr>
        <w:t>הוא פה, הוא פה</w:t>
      </w:r>
      <w:r w:rsidR="00E37E2F">
        <w:rPr>
          <w:rFonts w:hint="cs"/>
          <w:rtl/>
        </w:rPr>
        <w:t>,</w:t>
      </w:r>
      <w:r>
        <w:rPr>
          <w:rFonts w:hint="cs"/>
          <w:rtl/>
        </w:rPr>
        <w:t xml:space="preserve"> ממש מולך.</w:t>
      </w:r>
    </w:p>
    <w:p w:rsidR="00D87F17" w:rsidRDefault="00D87F17" w:rsidP="002E18C7">
      <w:pPr>
        <w:rPr>
          <w:rtl/>
        </w:rPr>
      </w:pPr>
      <w:bookmarkStart w:id="2685" w:name="_ETM_Q5_397000"/>
      <w:bookmarkEnd w:id="2685"/>
    </w:p>
    <w:p w:rsidR="00D87F17" w:rsidRDefault="00D87F17" w:rsidP="002E18C7">
      <w:pPr>
        <w:pStyle w:val="-"/>
        <w:keepNext/>
        <w:rPr>
          <w:rtl/>
        </w:rPr>
      </w:pPr>
      <w:bookmarkStart w:id="2686" w:name="ET_speakercontinue_5561_8"/>
      <w:r w:rsidRPr="00E8509E">
        <w:rPr>
          <w:rStyle w:val="TagStyle"/>
          <w:rtl/>
        </w:rPr>
        <w:t xml:space="preserve"> &lt;&lt; דובר_המשך &gt;&gt; </w:t>
      </w:r>
      <w:r>
        <w:rPr>
          <w:rtl/>
        </w:rPr>
        <w:t>משה גפני (יהדות התורה):</w:t>
      </w:r>
      <w:r w:rsidRPr="00E8509E">
        <w:rPr>
          <w:rStyle w:val="TagStyle"/>
          <w:rtl/>
        </w:rPr>
        <w:t xml:space="preserve"> &lt;&lt; דובר_המשך &gt;&gt;</w:t>
      </w:r>
      <w:r>
        <w:rPr>
          <w:rtl/>
        </w:rPr>
        <w:t xml:space="preserve">   </w:t>
      </w:r>
      <w:bookmarkEnd w:id="2686"/>
    </w:p>
    <w:p w:rsidR="00D87F17" w:rsidRDefault="00D87F17" w:rsidP="002E18C7">
      <w:pPr>
        <w:rPr>
          <w:rtl/>
        </w:rPr>
      </w:pPr>
    </w:p>
    <w:p w:rsidR="00D87F17" w:rsidRDefault="00D87F17" w:rsidP="00E37E2F">
      <w:pPr>
        <w:rPr>
          <w:rtl/>
        </w:rPr>
      </w:pPr>
      <w:bookmarkStart w:id="2687" w:name="_ETM_Q5_398000"/>
      <w:bookmarkStart w:id="2688" w:name="_ETM_Q5_395680"/>
      <w:bookmarkStart w:id="2689" w:name="_ETM_Q5_396129"/>
      <w:bookmarkStart w:id="2690" w:name="_ETM_Q5_396310"/>
      <w:bookmarkStart w:id="2691" w:name="_ETM_Q5_396519"/>
      <w:bookmarkStart w:id="2692" w:name="_ETM_Q5_396970"/>
      <w:bookmarkStart w:id="2693" w:name="_ETM_Q5_397180"/>
      <w:bookmarkStart w:id="2694" w:name="_ETM_Q5_399849"/>
      <w:bookmarkStart w:id="2695" w:name="_ETM_Q5_400120"/>
      <w:bookmarkStart w:id="2696" w:name="_ETM_Q5_400239"/>
      <w:bookmarkEnd w:id="2687"/>
      <w:bookmarkEnd w:id="2688"/>
      <w:bookmarkEnd w:id="2689"/>
      <w:bookmarkEnd w:id="2690"/>
      <w:bookmarkEnd w:id="2691"/>
      <w:bookmarkEnd w:id="2692"/>
      <w:bookmarkEnd w:id="2693"/>
      <w:bookmarkEnd w:id="2694"/>
      <w:bookmarkEnd w:id="2695"/>
      <w:bookmarkEnd w:id="2696"/>
      <w:r>
        <w:rPr>
          <w:rtl/>
        </w:rPr>
        <w:t xml:space="preserve">אמרת </w:t>
      </w:r>
      <w:bookmarkStart w:id="2697" w:name="_ETM_Q5_400689"/>
      <w:bookmarkEnd w:id="2697"/>
      <w:r>
        <w:rPr>
          <w:rtl/>
        </w:rPr>
        <w:t xml:space="preserve">על </w:t>
      </w:r>
      <w:bookmarkStart w:id="2698" w:name="_ETM_Q5_400840"/>
      <w:bookmarkEnd w:id="2698"/>
      <w:r>
        <w:rPr>
          <w:rtl/>
        </w:rPr>
        <w:t>ההבדלים</w:t>
      </w:r>
      <w:bookmarkStart w:id="2699" w:name="_ETM_Q5_401560"/>
      <w:bookmarkStart w:id="2700" w:name="_ETM_Q5_402790"/>
      <w:bookmarkEnd w:id="2699"/>
      <w:bookmarkEnd w:id="2700"/>
      <w:r>
        <w:rPr>
          <w:rFonts w:hint="cs"/>
          <w:rtl/>
        </w:rPr>
        <w:t>, ש</w:t>
      </w:r>
      <w:r>
        <w:rPr>
          <w:rtl/>
        </w:rPr>
        <w:t>בנגב</w:t>
      </w:r>
      <w:r>
        <w:rPr>
          <w:rFonts w:hint="cs"/>
          <w:rtl/>
        </w:rPr>
        <w:t>,</w:t>
      </w:r>
      <w:r>
        <w:rPr>
          <w:rtl/>
        </w:rPr>
        <w:t xml:space="preserve"> </w:t>
      </w:r>
      <w:bookmarkStart w:id="2701" w:name="_ETM_Q5_403329"/>
      <w:bookmarkEnd w:id="2701"/>
      <w:r>
        <w:rPr>
          <w:rtl/>
        </w:rPr>
        <w:t>בדרום</w:t>
      </w:r>
      <w:r>
        <w:rPr>
          <w:rFonts w:hint="cs"/>
          <w:rtl/>
        </w:rPr>
        <w:t>,</w:t>
      </w:r>
      <w:r>
        <w:rPr>
          <w:rtl/>
        </w:rPr>
        <w:t xml:space="preserve"> </w:t>
      </w:r>
      <w:bookmarkStart w:id="2702" w:name="_ETM_Q5_404500"/>
      <w:bookmarkEnd w:id="2702"/>
      <w:r>
        <w:rPr>
          <w:rtl/>
        </w:rPr>
        <w:t xml:space="preserve">אכן </w:t>
      </w:r>
      <w:bookmarkStart w:id="2703" w:name="_ETM_Q5_405010"/>
      <w:bookmarkEnd w:id="2703"/>
      <w:r>
        <w:rPr>
          <w:rtl/>
        </w:rPr>
        <w:t xml:space="preserve">היה </w:t>
      </w:r>
      <w:bookmarkStart w:id="2704" w:name="_ETM_Q5_406300"/>
      <w:bookmarkEnd w:id="2704"/>
      <w:r>
        <w:rPr>
          <w:rtl/>
        </w:rPr>
        <w:t xml:space="preserve">סיוע </w:t>
      </w:r>
      <w:bookmarkStart w:id="2705" w:name="_ETM_Q5_406810"/>
      <w:bookmarkEnd w:id="2705"/>
      <w:r>
        <w:rPr>
          <w:rtl/>
        </w:rPr>
        <w:t xml:space="preserve">של </w:t>
      </w:r>
      <w:bookmarkStart w:id="2706" w:name="_ETM_Q5_406989"/>
      <w:bookmarkEnd w:id="2706"/>
      <w:r>
        <w:rPr>
          <w:rtl/>
        </w:rPr>
        <w:t>הממשלה</w:t>
      </w:r>
      <w:r w:rsidR="00E37E2F">
        <w:rPr>
          <w:rFonts w:hint="cs"/>
          <w:rtl/>
        </w:rPr>
        <w:t>,</w:t>
      </w:r>
      <w:bookmarkStart w:id="2707" w:name="_ETM_Q5_408400"/>
      <w:bookmarkStart w:id="2708" w:name="_ETM_Q5_408610"/>
      <w:bookmarkEnd w:id="2707"/>
      <w:bookmarkEnd w:id="2708"/>
      <w:r>
        <w:rPr>
          <w:rtl/>
        </w:rPr>
        <w:t xml:space="preserve"> </w:t>
      </w:r>
      <w:bookmarkStart w:id="2709" w:name="_ETM_Q5_409060"/>
      <w:bookmarkEnd w:id="2709"/>
      <w:r w:rsidR="00E37E2F">
        <w:rPr>
          <w:rFonts w:hint="cs"/>
          <w:rtl/>
        </w:rPr>
        <w:t>ו</w:t>
      </w:r>
      <w:r>
        <w:rPr>
          <w:rtl/>
        </w:rPr>
        <w:t xml:space="preserve">בצפון </w:t>
      </w:r>
      <w:bookmarkStart w:id="2710" w:name="_ETM_Q5_409569"/>
      <w:bookmarkEnd w:id="2710"/>
      <w:r>
        <w:rPr>
          <w:rtl/>
        </w:rPr>
        <w:t xml:space="preserve">זה </w:t>
      </w:r>
      <w:bookmarkStart w:id="2711" w:name="_ETM_Q5_409690"/>
      <w:bookmarkEnd w:id="2711"/>
      <w:r>
        <w:rPr>
          <w:rtl/>
        </w:rPr>
        <w:t xml:space="preserve">עוד </w:t>
      </w:r>
      <w:bookmarkStart w:id="2712" w:name="_ETM_Q5_409840"/>
      <w:bookmarkEnd w:id="2712"/>
      <w:r>
        <w:rPr>
          <w:rtl/>
        </w:rPr>
        <w:t xml:space="preserve">לא </w:t>
      </w:r>
      <w:bookmarkStart w:id="2713" w:name="_ETM_Q5_409930"/>
      <w:bookmarkEnd w:id="2713"/>
      <w:r>
        <w:rPr>
          <w:rtl/>
        </w:rPr>
        <w:t>קרה</w:t>
      </w:r>
      <w:r>
        <w:rPr>
          <w:rFonts w:hint="cs"/>
          <w:rtl/>
        </w:rPr>
        <w:t>.</w:t>
      </w:r>
      <w:r>
        <w:rPr>
          <w:rtl/>
        </w:rPr>
        <w:t xml:space="preserve"> </w:t>
      </w:r>
      <w:bookmarkStart w:id="2714" w:name="_ETM_Q5_410260"/>
      <w:bookmarkEnd w:id="2714"/>
      <w:r>
        <w:rPr>
          <w:rtl/>
        </w:rPr>
        <w:t xml:space="preserve">עכשיו </w:t>
      </w:r>
      <w:bookmarkStart w:id="2715" w:name="_ETM_Q5_410470"/>
      <w:bookmarkEnd w:id="2715"/>
      <w:r>
        <w:rPr>
          <w:rtl/>
        </w:rPr>
        <w:t xml:space="preserve">אני </w:t>
      </w:r>
      <w:bookmarkStart w:id="2716" w:name="_ETM_Q5_410560"/>
      <w:bookmarkEnd w:id="2716"/>
      <w:r>
        <w:rPr>
          <w:rtl/>
        </w:rPr>
        <w:t xml:space="preserve">אגיד </w:t>
      </w:r>
      <w:bookmarkStart w:id="2717" w:name="_ETM_Q5_410709"/>
      <w:bookmarkEnd w:id="2717"/>
      <w:r>
        <w:rPr>
          <w:rtl/>
        </w:rPr>
        <w:t xml:space="preserve">לך </w:t>
      </w:r>
      <w:bookmarkStart w:id="2718" w:name="_ETM_Q5_410860"/>
      <w:bookmarkEnd w:id="2718"/>
      <w:r>
        <w:rPr>
          <w:rtl/>
        </w:rPr>
        <w:t xml:space="preserve">מה </w:t>
      </w:r>
      <w:bookmarkStart w:id="2719" w:name="_ETM_Q5_411010"/>
      <w:bookmarkEnd w:id="2719"/>
      <w:r>
        <w:rPr>
          <w:rtl/>
        </w:rPr>
        <w:t>ההבדל</w:t>
      </w:r>
      <w:r>
        <w:rPr>
          <w:rFonts w:hint="cs"/>
          <w:rtl/>
        </w:rPr>
        <w:t>,</w:t>
      </w:r>
      <w:r>
        <w:rPr>
          <w:rtl/>
        </w:rPr>
        <w:t xml:space="preserve"> </w:t>
      </w:r>
      <w:bookmarkStart w:id="2720" w:name="_ETM_Q5_411400"/>
      <w:bookmarkEnd w:id="2720"/>
      <w:r>
        <w:rPr>
          <w:rtl/>
        </w:rPr>
        <w:t xml:space="preserve">בצניעות </w:t>
      </w:r>
      <w:bookmarkStart w:id="2721" w:name="_ETM_Q5_412209"/>
      <w:bookmarkEnd w:id="2721"/>
      <w:r>
        <w:rPr>
          <w:rtl/>
        </w:rPr>
        <w:t xml:space="preserve">אני </w:t>
      </w:r>
      <w:bookmarkStart w:id="2722" w:name="_ETM_Q5_412360"/>
      <w:bookmarkEnd w:id="2722"/>
      <w:r>
        <w:rPr>
          <w:rtl/>
        </w:rPr>
        <w:t xml:space="preserve">אגיד </w:t>
      </w:r>
      <w:bookmarkStart w:id="2723" w:name="_ETM_Q5_412599"/>
      <w:bookmarkEnd w:id="2723"/>
      <w:r>
        <w:rPr>
          <w:rtl/>
        </w:rPr>
        <w:t>לך</w:t>
      </w:r>
      <w:r>
        <w:rPr>
          <w:rFonts w:hint="cs"/>
          <w:rtl/>
        </w:rPr>
        <w:t>.</w:t>
      </w:r>
      <w:r>
        <w:rPr>
          <w:rtl/>
        </w:rPr>
        <w:t xml:space="preserve"> </w:t>
      </w:r>
      <w:bookmarkStart w:id="2724" w:name="_ETM_Q5_413680"/>
      <w:bookmarkEnd w:id="2724"/>
      <w:r>
        <w:rPr>
          <w:rFonts w:hint="cs"/>
          <w:rtl/>
        </w:rPr>
        <w:t>כ</w:t>
      </w:r>
      <w:r>
        <w:rPr>
          <w:rtl/>
        </w:rPr>
        <w:t xml:space="preserve">שהגיע </w:t>
      </w:r>
      <w:bookmarkStart w:id="2725" w:name="_ETM_Q5_414130"/>
      <w:bookmarkEnd w:id="2725"/>
      <w:r>
        <w:rPr>
          <w:rtl/>
        </w:rPr>
        <w:t>אלי</w:t>
      </w:r>
      <w:r>
        <w:rPr>
          <w:rFonts w:hint="cs"/>
          <w:rtl/>
        </w:rPr>
        <w:t>י</w:t>
      </w:r>
      <w:r>
        <w:rPr>
          <w:rtl/>
        </w:rPr>
        <w:t xml:space="preserve"> </w:t>
      </w:r>
      <w:bookmarkStart w:id="2726" w:name="_ETM_Q5_414370"/>
      <w:bookmarkEnd w:id="2726"/>
      <w:r>
        <w:rPr>
          <w:rtl/>
        </w:rPr>
        <w:t>לוועדה</w:t>
      </w:r>
      <w:r>
        <w:rPr>
          <w:rFonts w:hint="cs"/>
          <w:rtl/>
        </w:rPr>
        <w:t>,</w:t>
      </w:r>
      <w:r>
        <w:rPr>
          <w:rtl/>
        </w:rPr>
        <w:t xml:space="preserve"> </w:t>
      </w:r>
      <w:bookmarkStart w:id="2727" w:name="_ETM_Q5_415000"/>
      <w:bookmarkEnd w:id="2727"/>
      <w:r>
        <w:rPr>
          <w:rtl/>
        </w:rPr>
        <w:t xml:space="preserve">לוועדת </w:t>
      </w:r>
      <w:bookmarkStart w:id="2728" w:name="_ETM_Q5_415480"/>
      <w:bookmarkEnd w:id="2728"/>
      <w:r>
        <w:rPr>
          <w:rtl/>
        </w:rPr>
        <w:t>הכספים</w:t>
      </w:r>
      <w:r>
        <w:rPr>
          <w:rFonts w:hint="cs"/>
          <w:rtl/>
        </w:rPr>
        <w:t>,</w:t>
      </w:r>
      <w:r>
        <w:rPr>
          <w:rtl/>
        </w:rPr>
        <w:t xml:space="preserve"> </w:t>
      </w:r>
      <w:bookmarkStart w:id="2729" w:name="_ETM_Q5_416050"/>
      <w:bookmarkEnd w:id="2729"/>
      <w:r>
        <w:rPr>
          <w:rtl/>
        </w:rPr>
        <w:t xml:space="preserve">הסיוע </w:t>
      </w:r>
      <w:bookmarkStart w:id="2730" w:name="_ETM_Q5_417389"/>
      <w:bookmarkEnd w:id="2730"/>
      <w:r>
        <w:rPr>
          <w:rtl/>
        </w:rPr>
        <w:t>לי</w:t>
      </w:r>
      <w:r>
        <w:rPr>
          <w:rFonts w:hint="cs"/>
          <w:rtl/>
        </w:rPr>
        <w:t>י</w:t>
      </w:r>
      <w:r>
        <w:rPr>
          <w:rtl/>
        </w:rPr>
        <w:t xml:space="preserve">שובי </w:t>
      </w:r>
      <w:bookmarkStart w:id="2731" w:name="_ETM_Q5_417900"/>
      <w:bookmarkEnd w:id="2731"/>
      <w:r>
        <w:rPr>
          <w:rtl/>
        </w:rPr>
        <w:t>הדרום</w:t>
      </w:r>
      <w:r>
        <w:rPr>
          <w:rFonts w:hint="cs"/>
          <w:rtl/>
        </w:rPr>
        <w:t>,</w:t>
      </w:r>
      <w:r>
        <w:rPr>
          <w:rtl/>
        </w:rPr>
        <w:t xml:space="preserve"> </w:t>
      </w:r>
      <w:bookmarkStart w:id="2732" w:name="_ETM_Q5_418559"/>
      <w:bookmarkEnd w:id="2732"/>
      <w:r>
        <w:rPr>
          <w:rtl/>
        </w:rPr>
        <w:t>הגיע</w:t>
      </w:r>
      <w:r>
        <w:rPr>
          <w:rFonts w:hint="cs"/>
          <w:rtl/>
        </w:rPr>
        <w:t>ו</w:t>
      </w:r>
      <w:r>
        <w:rPr>
          <w:rtl/>
        </w:rPr>
        <w:t xml:space="preserve"> </w:t>
      </w:r>
      <w:bookmarkStart w:id="2733" w:name="_ETM_Q5_418889"/>
      <w:bookmarkEnd w:id="2733"/>
      <w:r>
        <w:rPr>
          <w:rtl/>
        </w:rPr>
        <w:t xml:space="preserve">4 </w:t>
      </w:r>
      <w:bookmarkStart w:id="2734" w:name="_ETM_Q5_419099"/>
      <w:bookmarkEnd w:id="2734"/>
      <w:r>
        <w:rPr>
          <w:rtl/>
        </w:rPr>
        <w:t xml:space="preserve">מיליארד </w:t>
      </w:r>
      <w:bookmarkStart w:id="2735" w:name="_ETM_Q5_419519"/>
      <w:bookmarkEnd w:id="2735"/>
      <w:r>
        <w:rPr>
          <w:rtl/>
        </w:rPr>
        <w:t>שקל</w:t>
      </w:r>
      <w:r>
        <w:rPr>
          <w:rFonts w:hint="cs"/>
          <w:rtl/>
        </w:rPr>
        <w:t>.</w:t>
      </w:r>
      <w:r>
        <w:rPr>
          <w:rtl/>
        </w:rPr>
        <w:t xml:space="preserve"> </w:t>
      </w:r>
      <w:bookmarkStart w:id="2736" w:name="_ETM_Q5_420470"/>
      <w:bookmarkEnd w:id="2736"/>
      <w:r>
        <w:rPr>
          <w:rtl/>
        </w:rPr>
        <w:t xml:space="preserve">אנחנו </w:t>
      </w:r>
      <w:bookmarkStart w:id="2737" w:name="_ETM_Q5_420830"/>
      <w:bookmarkEnd w:id="2737"/>
      <w:r>
        <w:rPr>
          <w:rtl/>
        </w:rPr>
        <w:t xml:space="preserve">קיימנו </w:t>
      </w:r>
      <w:bookmarkStart w:id="2738" w:name="_ETM_Q5_421220"/>
      <w:bookmarkEnd w:id="2738"/>
      <w:r>
        <w:rPr>
          <w:rtl/>
        </w:rPr>
        <w:t xml:space="preserve">דיונים </w:t>
      </w:r>
      <w:bookmarkStart w:id="2739" w:name="_ETM_Q5_421670"/>
      <w:bookmarkEnd w:id="2739"/>
      <w:r>
        <w:rPr>
          <w:rtl/>
        </w:rPr>
        <w:t xml:space="preserve">בוועדת </w:t>
      </w:r>
      <w:bookmarkStart w:id="2740" w:name="_ETM_Q5_422090"/>
      <w:bookmarkEnd w:id="2740"/>
      <w:r>
        <w:rPr>
          <w:rtl/>
        </w:rPr>
        <w:t>הכספים</w:t>
      </w:r>
      <w:r>
        <w:rPr>
          <w:rFonts w:hint="cs"/>
          <w:rtl/>
        </w:rPr>
        <w:t>,</w:t>
      </w:r>
      <w:r>
        <w:rPr>
          <w:rtl/>
        </w:rPr>
        <w:t xml:space="preserve"> </w:t>
      </w:r>
      <w:bookmarkStart w:id="2741" w:name="_ETM_Q5_422570"/>
      <w:bookmarkEnd w:id="2741"/>
      <w:r>
        <w:rPr>
          <w:rtl/>
        </w:rPr>
        <w:t xml:space="preserve">בשיתוף </w:t>
      </w:r>
      <w:bookmarkStart w:id="2742" w:name="_ETM_Q5_422990"/>
      <w:bookmarkEnd w:id="2742"/>
      <w:r>
        <w:rPr>
          <w:rtl/>
        </w:rPr>
        <w:t xml:space="preserve">פעולה </w:t>
      </w:r>
      <w:bookmarkStart w:id="2743" w:name="_ETM_Q5_423350"/>
      <w:bookmarkEnd w:id="2743"/>
      <w:r>
        <w:rPr>
          <w:rtl/>
        </w:rPr>
        <w:t xml:space="preserve">עם </w:t>
      </w:r>
      <w:bookmarkStart w:id="2744" w:name="_ETM_Q5_423500"/>
      <w:bookmarkEnd w:id="2744"/>
      <w:r>
        <w:rPr>
          <w:rtl/>
        </w:rPr>
        <w:t>הממשלה</w:t>
      </w:r>
      <w:r>
        <w:rPr>
          <w:rFonts w:hint="cs"/>
          <w:rtl/>
        </w:rPr>
        <w:t>,</w:t>
      </w:r>
      <w:r>
        <w:rPr>
          <w:rtl/>
        </w:rPr>
        <w:t xml:space="preserve"> </w:t>
      </w:r>
      <w:bookmarkStart w:id="2745" w:name="_ETM_Q5_424879"/>
      <w:bookmarkEnd w:id="2745"/>
      <w:r>
        <w:rPr>
          <w:rtl/>
        </w:rPr>
        <w:t xml:space="preserve">עם </w:t>
      </w:r>
      <w:bookmarkStart w:id="2746" w:name="_ETM_Q5_425090"/>
      <w:bookmarkEnd w:id="2746"/>
      <w:r>
        <w:rPr>
          <w:rtl/>
        </w:rPr>
        <w:t xml:space="preserve">השרים </w:t>
      </w:r>
      <w:bookmarkStart w:id="2747" w:name="_ETM_Q5_425540"/>
      <w:bookmarkEnd w:id="2747"/>
      <w:r>
        <w:rPr>
          <w:rtl/>
        </w:rPr>
        <w:t xml:space="preserve">ועם </w:t>
      </w:r>
      <w:bookmarkStart w:id="2748" w:name="_ETM_Q5_425750"/>
      <w:bookmarkEnd w:id="2748"/>
      <w:r>
        <w:rPr>
          <w:rtl/>
        </w:rPr>
        <w:t xml:space="preserve">חברי </w:t>
      </w:r>
      <w:bookmarkStart w:id="2749" w:name="_ETM_Q5_426080"/>
      <w:bookmarkEnd w:id="2749"/>
      <w:r>
        <w:rPr>
          <w:rtl/>
        </w:rPr>
        <w:t>הכנסת</w:t>
      </w:r>
      <w:r>
        <w:rPr>
          <w:rFonts w:hint="cs"/>
          <w:rtl/>
        </w:rPr>
        <w:t>,</w:t>
      </w:r>
      <w:r>
        <w:rPr>
          <w:rtl/>
        </w:rPr>
        <w:t xml:space="preserve"> </w:t>
      </w:r>
      <w:bookmarkStart w:id="2750" w:name="_ETM_Q5_426650"/>
      <w:bookmarkEnd w:id="2750"/>
      <w:r>
        <w:rPr>
          <w:rtl/>
        </w:rPr>
        <w:t xml:space="preserve">קואליציה </w:t>
      </w:r>
      <w:bookmarkStart w:id="2751" w:name="_ETM_Q5_427159"/>
      <w:bookmarkEnd w:id="2751"/>
      <w:r>
        <w:rPr>
          <w:rtl/>
        </w:rPr>
        <w:t>ואופוזיציה</w:t>
      </w:r>
      <w:r w:rsidR="00E37E2F">
        <w:rPr>
          <w:rFonts w:hint="cs"/>
          <w:rtl/>
        </w:rPr>
        <w:t>,</w:t>
      </w:r>
      <w:r>
        <w:rPr>
          <w:rFonts w:hint="cs"/>
          <w:rtl/>
        </w:rPr>
        <w:t xml:space="preserve"> וזה </w:t>
      </w:r>
      <w:bookmarkStart w:id="2752" w:name="_ETM_Q5_427879"/>
      <w:bookmarkStart w:id="2753" w:name="_ETM_Q5_428180"/>
      <w:bookmarkEnd w:id="2752"/>
      <w:bookmarkEnd w:id="2753"/>
      <w:r>
        <w:rPr>
          <w:rtl/>
        </w:rPr>
        <w:t xml:space="preserve">יצא </w:t>
      </w:r>
      <w:bookmarkStart w:id="2754" w:name="_ETM_Q5_428599"/>
      <w:bookmarkEnd w:id="2754"/>
      <w:r>
        <w:rPr>
          <w:rtl/>
        </w:rPr>
        <w:t xml:space="preserve">מהוועדה </w:t>
      </w:r>
      <w:bookmarkStart w:id="2755" w:name="_ETM_Q5_429230"/>
      <w:bookmarkEnd w:id="2755"/>
      <w:r>
        <w:rPr>
          <w:rtl/>
        </w:rPr>
        <w:t xml:space="preserve">עם </w:t>
      </w:r>
      <w:bookmarkStart w:id="2756" w:name="_ETM_Q5_429319"/>
      <w:bookmarkEnd w:id="2756"/>
      <w:r>
        <w:rPr>
          <w:rtl/>
        </w:rPr>
        <w:t xml:space="preserve">17.5 </w:t>
      </w:r>
      <w:bookmarkStart w:id="2757" w:name="_ETM_Q5_430819"/>
      <w:bookmarkEnd w:id="2757"/>
      <w:r>
        <w:rPr>
          <w:rtl/>
        </w:rPr>
        <w:t xml:space="preserve">מיליארד </w:t>
      </w:r>
      <w:bookmarkStart w:id="2758" w:name="_ETM_Q5_431360"/>
      <w:bookmarkEnd w:id="2758"/>
      <w:r>
        <w:rPr>
          <w:rtl/>
        </w:rPr>
        <w:t>שקל</w:t>
      </w:r>
      <w:r>
        <w:rPr>
          <w:rFonts w:hint="cs"/>
          <w:rtl/>
        </w:rPr>
        <w:t>.</w:t>
      </w:r>
      <w:r>
        <w:rPr>
          <w:rtl/>
        </w:rPr>
        <w:t xml:space="preserve"> </w:t>
      </w:r>
      <w:bookmarkStart w:id="2759" w:name="_ETM_Q5_432459"/>
      <w:bookmarkEnd w:id="2759"/>
      <w:r>
        <w:rPr>
          <w:rtl/>
        </w:rPr>
        <w:t xml:space="preserve">אנחנו </w:t>
      </w:r>
      <w:bookmarkStart w:id="2760" w:name="_ETM_Q5_433150"/>
      <w:bookmarkEnd w:id="2760"/>
      <w:r>
        <w:rPr>
          <w:rtl/>
        </w:rPr>
        <w:t xml:space="preserve">טיפלנו </w:t>
      </w:r>
      <w:bookmarkStart w:id="2761" w:name="_ETM_Q5_433599"/>
      <w:bookmarkEnd w:id="2761"/>
      <w:r>
        <w:rPr>
          <w:rtl/>
        </w:rPr>
        <w:t xml:space="preserve">בכל </w:t>
      </w:r>
      <w:bookmarkStart w:id="2762" w:name="_ETM_Q5_433989"/>
      <w:bookmarkEnd w:id="2762"/>
      <w:r>
        <w:rPr>
          <w:rtl/>
        </w:rPr>
        <w:t xml:space="preserve">הנושאים </w:t>
      </w:r>
      <w:bookmarkStart w:id="2763" w:name="_ETM_Q5_434409"/>
      <w:bookmarkEnd w:id="2763"/>
      <w:r>
        <w:rPr>
          <w:rtl/>
        </w:rPr>
        <w:t>הללו</w:t>
      </w:r>
      <w:r>
        <w:rPr>
          <w:rFonts w:hint="cs"/>
          <w:rtl/>
        </w:rPr>
        <w:t>.</w:t>
      </w:r>
      <w:r>
        <w:rPr>
          <w:rtl/>
        </w:rPr>
        <w:t xml:space="preserve"> </w:t>
      </w:r>
      <w:bookmarkStart w:id="2764" w:name="_ETM_Q5_434769"/>
      <w:bookmarkEnd w:id="2764"/>
    </w:p>
    <w:p w:rsidR="00D87F17" w:rsidRDefault="00D87F17" w:rsidP="002E18C7">
      <w:pPr>
        <w:rPr>
          <w:rtl/>
        </w:rPr>
      </w:pPr>
    </w:p>
    <w:p w:rsidR="00D87F17" w:rsidRDefault="00D87F17" w:rsidP="00E37E2F">
      <w:pPr>
        <w:rPr>
          <w:rtl/>
        </w:rPr>
      </w:pPr>
      <w:bookmarkStart w:id="2765" w:name="_ETM_Q5_433000"/>
      <w:bookmarkEnd w:id="2765"/>
      <w:r>
        <w:rPr>
          <w:rtl/>
        </w:rPr>
        <w:t xml:space="preserve">יש </w:t>
      </w:r>
      <w:bookmarkStart w:id="2766" w:name="_ETM_Q5_435010"/>
      <w:bookmarkEnd w:id="2766"/>
      <w:r>
        <w:rPr>
          <w:rtl/>
        </w:rPr>
        <w:t xml:space="preserve">החלטת </w:t>
      </w:r>
      <w:bookmarkStart w:id="2767" w:name="_ETM_Q5_435549"/>
      <w:bookmarkEnd w:id="2767"/>
      <w:r>
        <w:rPr>
          <w:rtl/>
        </w:rPr>
        <w:t xml:space="preserve">ממשלה </w:t>
      </w:r>
      <w:bookmarkStart w:id="2768" w:name="_ETM_Q5_436089"/>
      <w:bookmarkEnd w:id="2768"/>
      <w:r>
        <w:rPr>
          <w:rtl/>
        </w:rPr>
        <w:t xml:space="preserve">לגבי </w:t>
      </w:r>
      <w:bookmarkStart w:id="2769" w:name="_ETM_Q5_436419"/>
      <w:bookmarkEnd w:id="2769"/>
      <w:r>
        <w:rPr>
          <w:rtl/>
        </w:rPr>
        <w:t>הצפון</w:t>
      </w:r>
      <w:bookmarkStart w:id="2770" w:name="_ETM_Q5_438710"/>
      <w:bookmarkEnd w:id="2770"/>
      <w:r w:rsidR="00E37E2F">
        <w:rPr>
          <w:rFonts w:hint="cs"/>
          <w:rtl/>
        </w:rPr>
        <w:t>,</w:t>
      </w:r>
      <w:r>
        <w:rPr>
          <w:rFonts w:hint="cs"/>
          <w:rtl/>
        </w:rPr>
        <w:t xml:space="preserve"> החלטת ממשלה </w:t>
      </w:r>
      <w:r>
        <w:rPr>
          <w:rtl/>
        </w:rPr>
        <w:t xml:space="preserve">שלדעתי </w:t>
      </w:r>
      <w:bookmarkStart w:id="2771" w:name="_ETM_Q5_439309"/>
      <w:bookmarkEnd w:id="2771"/>
      <w:r>
        <w:rPr>
          <w:rtl/>
        </w:rPr>
        <w:t xml:space="preserve">לא </w:t>
      </w:r>
      <w:bookmarkStart w:id="2772" w:name="_ETM_Q5_439430"/>
      <w:bookmarkEnd w:id="2772"/>
      <w:r>
        <w:rPr>
          <w:rtl/>
        </w:rPr>
        <w:t>מספיקה</w:t>
      </w:r>
      <w:r>
        <w:rPr>
          <w:rFonts w:hint="cs"/>
          <w:rtl/>
        </w:rPr>
        <w:t>.</w:t>
      </w:r>
      <w:r>
        <w:rPr>
          <w:rtl/>
        </w:rPr>
        <w:t xml:space="preserve"> </w:t>
      </w:r>
      <w:bookmarkStart w:id="2773" w:name="_ETM_Q5_440990"/>
      <w:bookmarkEnd w:id="2773"/>
      <w:r>
        <w:rPr>
          <w:rtl/>
        </w:rPr>
        <w:t xml:space="preserve">היא </w:t>
      </w:r>
      <w:bookmarkStart w:id="2774" w:name="_ETM_Q5_441169"/>
      <w:bookmarkEnd w:id="2774"/>
      <w:r>
        <w:rPr>
          <w:rtl/>
        </w:rPr>
        <w:t xml:space="preserve">תבוא </w:t>
      </w:r>
      <w:bookmarkStart w:id="2775" w:name="_ETM_Q5_441620"/>
      <w:bookmarkEnd w:id="2775"/>
      <w:r>
        <w:rPr>
          <w:rtl/>
        </w:rPr>
        <w:t xml:space="preserve">לדיונים </w:t>
      </w:r>
      <w:bookmarkStart w:id="2776" w:name="_ETM_Q5_442220"/>
      <w:bookmarkEnd w:id="2776"/>
      <w:r>
        <w:rPr>
          <w:rtl/>
        </w:rPr>
        <w:t xml:space="preserve">בוועדת </w:t>
      </w:r>
      <w:bookmarkStart w:id="2777" w:name="_ETM_Q5_442760"/>
      <w:bookmarkEnd w:id="2777"/>
      <w:r>
        <w:rPr>
          <w:rtl/>
        </w:rPr>
        <w:t>הכספים</w:t>
      </w:r>
      <w:r>
        <w:rPr>
          <w:rFonts w:hint="cs"/>
          <w:rtl/>
        </w:rPr>
        <w:t>.</w:t>
      </w:r>
      <w:bookmarkStart w:id="2778" w:name="_ETM_Q5_444300"/>
      <w:bookmarkEnd w:id="2778"/>
      <w:r>
        <w:rPr>
          <w:rFonts w:hint="cs"/>
          <w:rtl/>
        </w:rPr>
        <w:t xml:space="preserve"> </w:t>
      </w:r>
      <w:r>
        <w:rPr>
          <w:rtl/>
        </w:rPr>
        <w:t xml:space="preserve">אנחנו </w:t>
      </w:r>
      <w:bookmarkStart w:id="2779" w:name="_ETM_Q5_445380"/>
      <w:bookmarkEnd w:id="2779"/>
      <w:r>
        <w:rPr>
          <w:rtl/>
        </w:rPr>
        <w:t xml:space="preserve">מאוד </w:t>
      </w:r>
      <w:bookmarkStart w:id="2780" w:name="_ETM_Q5_445860"/>
      <w:bookmarkEnd w:id="2780"/>
      <w:r>
        <w:rPr>
          <w:rtl/>
        </w:rPr>
        <w:t>מקווים</w:t>
      </w:r>
      <w:r>
        <w:rPr>
          <w:rFonts w:hint="cs"/>
          <w:rtl/>
        </w:rPr>
        <w:t>,</w:t>
      </w:r>
      <w:r>
        <w:rPr>
          <w:rtl/>
        </w:rPr>
        <w:t xml:space="preserve"> </w:t>
      </w:r>
      <w:bookmarkStart w:id="2781" w:name="_ETM_Q5_446640"/>
      <w:bookmarkEnd w:id="2781"/>
      <w:r>
        <w:rPr>
          <w:rtl/>
        </w:rPr>
        <w:t>מאוד</w:t>
      </w:r>
      <w:r>
        <w:rPr>
          <w:rFonts w:hint="cs"/>
          <w:rtl/>
        </w:rPr>
        <w:t>,</w:t>
      </w:r>
      <w:r>
        <w:rPr>
          <w:rtl/>
        </w:rPr>
        <w:t xml:space="preserve"> </w:t>
      </w:r>
      <w:bookmarkStart w:id="2782" w:name="_ETM_Q5_447719"/>
      <w:bookmarkEnd w:id="2782"/>
      <w:r>
        <w:rPr>
          <w:rtl/>
        </w:rPr>
        <w:t>ש</w:t>
      </w:r>
      <w:bookmarkStart w:id="2783" w:name="_ETM_Q5_448199"/>
      <w:bookmarkEnd w:id="2783"/>
      <w:r>
        <w:rPr>
          <w:rtl/>
        </w:rPr>
        <w:t xml:space="preserve">נחזור </w:t>
      </w:r>
      <w:bookmarkStart w:id="2784" w:name="_ETM_Q5_448889"/>
      <w:bookmarkEnd w:id="2784"/>
      <w:r>
        <w:rPr>
          <w:rtl/>
        </w:rPr>
        <w:t xml:space="preserve">על </w:t>
      </w:r>
      <w:bookmarkStart w:id="2785" w:name="_ETM_Q5_449009"/>
      <w:bookmarkEnd w:id="2785"/>
      <w:r>
        <w:rPr>
          <w:rtl/>
        </w:rPr>
        <w:t xml:space="preserve">אותו </w:t>
      </w:r>
      <w:bookmarkStart w:id="2786" w:name="_ETM_Q5_449249"/>
      <w:bookmarkEnd w:id="2786"/>
      <w:r>
        <w:rPr>
          <w:rtl/>
        </w:rPr>
        <w:t xml:space="preserve">דבר </w:t>
      </w:r>
      <w:bookmarkStart w:id="2787" w:name="_ETM_Q5_449610"/>
      <w:bookmarkEnd w:id="2787"/>
      <w:r>
        <w:rPr>
          <w:rtl/>
        </w:rPr>
        <w:t xml:space="preserve">כמו </w:t>
      </w:r>
      <w:bookmarkStart w:id="2788" w:name="_ETM_Q5_449849"/>
      <w:bookmarkEnd w:id="2788"/>
      <w:r>
        <w:rPr>
          <w:rtl/>
        </w:rPr>
        <w:t xml:space="preserve">שהיה </w:t>
      </w:r>
      <w:bookmarkStart w:id="2789" w:name="_ETM_Q5_450060"/>
      <w:bookmarkEnd w:id="2789"/>
      <w:r>
        <w:rPr>
          <w:rtl/>
        </w:rPr>
        <w:t>קודם</w:t>
      </w:r>
      <w:r>
        <w:rPr>
          <w:rFonts w:hint="cs"/>
          <w:rtl/>
        </w:rPr>
        <w:t>.</w:t>
      </w:r>
      <w:r>
        <w:rPr>
          <w:rtl/>
        </w:rPr>
        <w:t xml:space="preserve"> </w:t>
      </w:r>
      <w:bookmarkStart w:id="2790" w:name="_ETM_Q5_450389"/>
      <w:bookmarkEnd w:id="2790"/>
      <w:r>
        <w:rPr>
          <w:rtl/>
        </w:rPr>
        <w:t xml:space="preserve">הרי </w:t>
      </w:r>
      <w:bookmarkStart w:id="2791" w:name="_ETM_Q5_450539"/>
      <w:bookmarkEnd w:id="2791"/>
      <w:r>
        <w:rPr>
          <w:rtl/>
        </w:rPr>
        <w:t xml:space="preserve">זה </w:t>
      </w:r>
      <w:bookmarkStart w:id="2792" w:name="_ETM_Q5_450689"/>
      <w:bookmarkEnd w:id="2792"/>
      <w:r>
        <w:rPr>
          <w:rtl/>
        </w:rPr>
        <w:t xml:space="preserve">לא </w:t>
      </w:r>
      <w:bookmarkStart w:id="2793" w:name="_ETM_Q5_450810"/>
      <w:bookmarkEnd w:id="2793"/>
      <w:r>
        <w:rPr>
          <w:rtl/>
        </w:rPr>
        <w:t xml:space="preserve">יכול </w:t>
      </w:r>
      <w:bookmarkStart w:id="2794" w:name="_ETM_Q5_451139"/>
      <w:bookmarkEnd w:id="2794"/>
      <w:r>
        <w:rPr>
          <w:rtl/>
        </w:rPr>
        <w:t xml:space="preserve">להיות </w:t>
      </w:r>
      <w:bookmarkStart w:id="2795" w:name="_ETM_Q5_451409"/>
      <w:bookmarkEnd w:id="2795"/>
      <w:r w:rsidR="00E37E2F">
        <w:rPr>
          <w:rFonts w:hint="cs"/>
          <w:rtl/>
        </w:rPr>
        <w:t xml:space="preserve">– </w:t>
      </w:r>
      <w:r>
        <w:rPr>
          <w:rtl/>
        </w:rPr>
        <w:t xml:space="preserve">נפגשים </w:t>
      </w:r>
      <w:bookmarkStart w:id="2796" w:name="_ETM_Q5_451949"/>
      <w:bookmarkEnd w:id="2796"/>
      <w:r>
        <w:rPr>
          <w:rtl/>
        </w:rPr>
        <w:t xml:space="preserve">איתי </w:t>
      </w:r>
      <w:bookmarkStart w:id="2797" w:name="_ETM_Q5_452219"/>
      <w:bookmarkEnd w:id="2797"/>
      <w:r>
        <w:rPr>
          <w:rtl/>
        </w:rPr>
        <w:t>מה</w:t>
      </w:r>
      <w:r>
        <w:rPr>
          <w:rFonts w:hint="cs"/>
          <w:rtl/>
        </w:rPr>
        <w:t>י</w:t>
      </w:r>
      <w:r>
        <w:rPr>
          <w:rtl/>
        </w:rPr>
        <w:t xml:space="preserve">ישובים </w:t>
      </w:r>
      <w:bookmarkStart w:id="2798" w:name="_ETM_Q5_453539"/>
      <w:bookmarkEnd w:id="2798"/>
      <w:r>
        <w:rPr>
          <w:rtl/>
        </w:rPr>
        <w:t>באזור</w:t>
      </w:r>
      <w:r>
        <w:rPr>
          <w:rFonts w:hint="cs"/>
          <w:rtl/>
        </w:rPr>
        <w:t>,</w:t>
      </w:r>
      <w:r>
        <w:rPr>
          <w:rtl/>
        </w:rPr>
        <w:t xml:space="preserve"> </w:t>
      </w:r>
      <w:bookmarkStart w:id="2799" w:name="_ETM_Q5_454469"/>
      <w:bookmarkEnd w:id="2799"/>
      <w:r>
        <w:rPr>
          <w:rtl/>
        </w:rPr>
        <w:t xml:space="preserve">כאלה </w:t>
      </w:r>
      <w:bookmarkStart w:id="2800" w:name="_ETM_Q5_454949"/>
      <w:bookmarkEnd w:id="2800"/>
      <w:r>
        <w:rPr>
          <w:rtl/>
        </w:rPr>
        <w:t>ש</w:t>
      </w:r>
      <w:bookmarkStart w:id="2801" w:name="_ETM_Q5_455279"/>
      <w:bookmarkEnd w:id="2801"/>
      <w:r>
        <w:rPr>
          <w:rtl/>
        </w:rPr>
        <w:t xml:space="preserve">לא </w:t>
      </w:r>
      <w:bookmarkStart w:id="2802" w:name="_ETM_Q5_455400"/>
      <w:bookmarkEnd w:id="2802"/>
      <w:r>
        <w:rPr>
          <w:rtl/>
        </w:rPr>
        <w:t>מ</w:t>
      </w:r>
      <w:r>
        <w:rPr>
          <w:rFonts w:hint="cs"/>
          <w:rtl/>
        </w:rPr>
        <w:t xml:space="preserve">פונים, </w:t>
      </w:r>
      <w:bookmarkStart w:id="2803" w:name="_ETM_Q5_456500"/>
      <w:bookmarkEnd w:id="2803"/>
      <w:r>
        <w:rPr>
          <w:rtl/>
        </w:rPr>
        <w:t xml:space="preserve">אבל </w:t>
      </w:r>
      <w:bookmarkStart w:id="2804" w:name="_ETM_Q5_456800"/>
      <w:bookmarkEnd w:id="2804"/>
      <w:r>
        <w:rPr>
          <w:rtl/>
        </w:rPr>
        <w:t xml:space="preserve">הם </w:t>
      </w:r>
      <w:bookmarkStart w:id="2805" w:name="_ETM_Q5_456919"/>
      <w:bookmarkEnd w:id="2805"/>
      <w:r>
        <w:rPr>
          <w:rtl/>
        </w:rPr>
        <w:t xml:space="preserve">לא </w:t>
      </w:r>
      <w:bookmarkStart w:id="2806" w:name="_ETM_Q5_457010"/>
      <w:bookmarkEnd w:id="2806"/>
      <w:r>
        <w:rPr>
          <w:rtl/>
        </w:rPr>
        <w:t>נמצאים</w:t>
      </w:r>
      <w:r>
        <w:rPr>
          <w:rFonts w:hint="cs"/>
          <w:rtl/>
        </w:rPr>
        <w:t>.</w:t>
      </w:r>
      <w:r>
        <w:rPr>
          <w:rtl/>
        </w:rPr>
        <w:t xml:space="preserve"> </w:t>
      </w:r>
      <w:bookmarkStart w:id="2807" w:name="_ETM_Q5_458629"/>
      <w:bookmarkEnd w:id="2807"/>
      <w:r>
        <w:rPr>
          <w:rtl/>
        </w:rPr>
        <w:t xml:space="preserve">אין </w:t>
      </w:r>
      <w:bookmarkStart w:id="2808" w:name="_ETM_Q5_458839"/>
      <w:bookmarkEnd w:id="2808"/>
      <w:r>
        <w:rPr>
          <w:rtl/>
        </w:rPr>
        <w:t xml:space="preserve">להם </w:t>
      </w:r>
      <w:bookmarkStart w:id="2809" w:name="_ETM_Q5_459800"/>
      <w:bookmarkEnd w:id="2809"/>
      <w:r>
        <w:rPr>
          <w:rtl/>
        </w:rPr>
        <w:t xml:space="preserve">דבר </w:t>
      </w:r>
      <w:bookmarkStart w:id="2810" w:name="_ETM_Q5_460250"/>
      <w:bookmarkEnd w:id="2810"/>
      <w:r>
        <w:rPr>
          <w:rtl/>
        </w:rPr>
        <w:t xml:space="preserve">וחצי </w:t>
      </w:r>
      <w:bookmarkStart w:id="2811" w:name="_ETM_Q5_460700"/>
      <w:bookmarkEnd w:id="2811"/>
      <w:r>
        <w:rPr>
          <w:rtl/>
        </w:rPr>
        <w:t>דבר</w:t>
      </w:r>
      <w:r w:rsidR="00E37E2F">
        <w:rPr>
          <w:rFonts w:hint="cs"/>
          <w:rtl/>
        </w:rPr>
        <w:t>;</w:t>
      </w:r>
      <w:r>
        <w:rPr>
          <w:rtl/>
        </w:rPr>
        <w:t xml:space="preserve"> </w:t>
      </w:r>
      <w:bookmarkStart w:id="2812" w:name="_ETM_Q5_461060"/>
      <w:bookmarkEnd w:id="2812"/>
      <w:r>
        <w:rPr>
          <w:rtl/>
        </w:rPr>
        <w:t xml:space="preserve">אין </w:t>
      </w:r>
      <w:bookmarkStart w:id="2813" w:name="_ETM_Q5_461180"/>
      <w:bookmarkEnd w:id="2813"/>
      <w:r>
        <w:rPr>
          <w:rtl/>
        </w:rPr>
        <w:t xml:space="preserve">להם </w:t>
      </w:r>
      <w:bookmarkStart w:id="2814" w:name="_ETM_Q5_461330"/>
      <w:bookmarkEnd w:id="2814"/>
      <w:r>
        <w:rPr>
          <w:rtl/>
        </w:rPr>
        <w:t>פרנסה</w:t>
      </w:r>
      <w:r>
        <w:rPr>
          <w:rFonts w:hint="cs"/>
          <w:rtl/>
        </w:rPr>
        <w:t>.</w:t>
      </w:r>
      <w:r>
        <w:rPr>
          <w:rtl/>
        </w:rPr>
        <w:t xml:space="preserve"> </w:t>
      </w:r>
      <w:bookmarkStart w:id="2815" w:name="_ETM_Q5_462410"/>
      <w:bookmarkEnd w:id="2815"/>
      <w:r>
        <w:rPr>
          <w:rtl/>
        </w:rPr>
        <w:t xml:space="preserve">מדובר </w:t>
      </w:r>
      <w:bookmarkStart w:id="2816" w:name="_ETM_Q5_462830"/>
      <w:bookmarkEnd w:id="2816"/>
      <w:r>
        <w:rPr>
          <w:rFonts w:hint="cs"/>
          <w:rtl/>
        </w:rPr>
        <w:t>ב</w:t>
      </w:r>
      <w:r>
        <w:rPr>
          <w:rtl/>
        </w:rPr>
        <w:t xml:space="preserve">כאלה </w:t>
      </w:r>
      <w:bookmarkStart w:id="2817" w:name="_ETM_Q5_463220"/>
      <w:bookmarkEnd w:id="2817"/>
      <w:r>
        <w:rPr>
          <w:rtl/>
        </w:rPr>
        <w:t xml:space="preserve">שהם </w:t>
      </w:r>
      <w:bookmarkStart w:id="2818" w:name="_ETM_Q5_463460"/>
      <w:bookmarkEnd w:id="2818"/>
      <w:r>
        <w:rPr>
          <w:rtl/>
        </w:rPr>
        <w:t xml:space="preserve">בעלי </w:t>
      </w:r>
      <w:bookmarkStart w:id="2819" w:name="_ETM_Q5_463760"/>
      <w:bookmarkEnd w:id="2819"/>
      <w:r>
        <w:rPr>
          <w:rtl/>
        </w:rPr>
        <w:t xml:space="preserve">עסקים </w:t>
      </w:r>
      <w:bookmarkStart w:id="2820" w:name="_ETM_Q5_464300"/>
      <w:bookmarkEnd w:id="2820"/>
      <w:r>
        <w:rPr>
          <w:rFonts w:hint="cs"/>
          <w:rtl/>
        </w:rPr>
        <w:t xml:space="preserve">או </w:t>
      </w:r>
      <w:r>
        <w:rPr>
          <w:rtl/>
        </w:rPr>
        <w:t xml:space="preserve">סתם </w:t>
      </w:r>
      <w:bookmarkStart w:id="2821" w:name="_ETM_Q5_464560"/>
      <w:bookmarkStart w:id="2822" w:name="_ETM_Q5_464770"/>
      <w:bookmarkEnd w:id="2821"/>
      <w:bookmarkEnd w:id="2822"/>
      <w:r>
        <w:rPr>
          <w:rtl/>
        </w:rPr>
        <w:t xml:space="preserve">אנשים </w:t>
      </w:r>
      <w:bookmarkStart w:id="2823" w:name="_ETM_Q5_465580"/>
      <w:bookmarkEnd w:id="2823"/>
      <w:r>
        <w:rPr>
          <w:rtl/>
        </w:rPr>
        <w:t xml:space="preserve">שלא </w:t>
      </w:r>
      <w:bookmarkStart w:id="2824" w:name="_ETM_Q5_466029"/>
      <w:bookmarkEnd w:id="2824"/>
      <w:r>
        <w:rPr>
          <w:rtl/>
        </w:rPr>
        <w:t xml:space="preserve">נמצאים </w:t>
      </w:r>
      <w:bookmarkStart w:id="2825" w:name="_ETM_Q5_466570"/>
      <w:bookmarkEnd w:id="2825"/>
      <w:r>
        <w:rPr>
          <w:rtl/>
        </w:rPr>
        <w:t xml:space="preserve">כבר </w:t>
      </w:r>
      <w:bookmarkStart w:id="2826" w:name="_ETM_Q5_466750"/>
      <w:bookmarkEnd w:id="2826"/>
      <w:r>
        <w:rPr>
          <w:rtl/>
        </w:rPr>
        <w:t>בי</w:t>
      </w:r>
      <w:r>
        <w:rPr>
          <w:rFonts w:hint="cs"/>
          <w:rtl/>
        </w:rPr>
        <w:t>י</w:t>
      </w:r>
      <w:r>
        <w:rPr>
          <w:rtl/>
        </w:rPr>
        <w:t>שוב</w:t>
      </w:r>
      <w:bookmarkStart w:id="2827" w:name="_ETM_Q5_467290"/>
      <w:bookmarkStart w:id="2828" w:name="_ETM_Q5_467560"/>
      <w:bookmarkEnd w:id="2827"/>
      <w:bookmarkEnd w:id="2828"/>
      <w:r>
        <w:rPr>
          <w:rFonts w:hint="cs"/>
          <w:rtl/>
        </w:rPr>
        <w:t xml:space="preserve"> </w:t>
      </w:r>
      <w:r>
        <w:rPr>
          <w:rtl/>
        </w:rPr>
        <w:t xml:space="preserve">הרבה </w:t>
      </w:r>
      <w:bookmarkStart w:id="2829" w:name="_ETM_Q5_468040"/>
      <w:bookmarkEnd w:id="2829"/>
      <w:r>
        <w:rPr>
          <w:rtl/>
        </w:rPr>
        <w:t xml:space="preserve">מאוד </w:t>
      </w:r>
      <w:bookmarkStart w:id="2830" w:name="_ETM_Q5_468339"/>
      <w:bookmarkEnd w:id="2830"/>
      <w:r>
        <w:rPr>
          <w:rtl/>
        </w:rPr>
        <w:t>זמן</w:t>
      </w:r>
      <w:r>
        <w:rPr>
          <w:rFonts w:hint="cs"/>
          <w:rtl/>
        </w:rPr>
        <w:t>,</w:t>
      </w:r>
      <w:r>
        <w:rPr>
          <w:rtl/>
        </w:rPr>
        <w:t xml:space="preserve"> </w:t>
      </w:r>
      <w:bookmarkStart w:id="2831" w:name="_ETM_Q5_469029"/>
      <w:bookmarkEnd w:id="2831"/>
      <w:r>
        <w:rPr>
          <w:rtl/>
        </w:rPr>
        <w:t>כמעט</w:t>
      </w:r>
      <w:r>
        <w:rPr>
          <w:rFonts w:hint="cs"/>
          <w:rtl/>
        </w:rPr>
        <w:t xml:space="preserve"> </w:t>
      </w:r>
      <w:bookmarkStart w:id="2832" w:name="_ETM_Q5_465000"/>
      <w:bookmarkEnd w:id="2832"/>
      <w:r>
        <w:rPr>
          <w:rFonts w:hint="cs"/>
          <w:rtl/>
        </w:rPr>
        <w:t xml:space="preserve">שמונה </w:t>
      </w:r>
      <w:bookmarkStart w:id="2833" w:name="_ETM_Q5_469419"/>
      <w:bookmarkStart w:id="2834" w:name="_ETM_Q5_469810"/>
      <w:bookmarkEnd w:id="2833"/>
      <w:bookmarkEnd w:id="2834"/>
      <w:r>
        <w:rPr>
          <w:rtl/>
        </w:rPr>
        <w:t>חודשים</w:t>
      </w:r>
      <w:r>
        <w:rPr>
          <w:rFonts w:hint="cs"/>
          <w:rtl/>
        </w:rPr>
        <w:t>.</w:t>
      </w:r>
      <w:r>
        <w:rPr>
          <w:rtl/>
        </w:rPr>
        <w:t xml:space="preserve"> </w:t>
      </w:r>
      <w:bookmarkStart w:id="2835" w:name="_ETM_Q5_471089"/>
      <w:bookmarkEnd w:id="2835"/>
      <w:r>
        <w:rPr>
          <w:rtl/>
        </w:rPr>
        <w:t xml:space="preserve">את </w:t>
      </w:r>
      <w:bookmarkStart w:id="2836" w:name="_ETM_Q5_471330"/>
      <w:bookmarkEnd w:id="2836"/>
      <w:r>
        <w:rPr>
          <w:rtl/>
        </w:rPr>
        <w:t xml:space="preserve">הדבר </w:t>
      </w:r>
      <w:bookmarkStart w:id="2837" w:name="_ETM_Q5_471750"/>
      <w:bookmarkEnd w:id="2837"/>
      <w:r>
        <w:rPr>
          <w:rtl/>
        </w:rPr>
        <w:t xml:space="preserve">הזה </w:t>
      </w:r>
      <w:bookmarkStart w:id="2838" w:name="_ETM_Q5_472230"/>
      <w:bookmarkEnd w:id="2838"/>
      <w:r>
        <w:rPr>
          <w:rtl/>
        </w:rPr>
        <w:t xml:space="preserve">צריך </w:t>
      </w:r>
      <w:bookmarkStart w:id="2839" w:name="_ETM_Q5_472740"/>
      <w:bookmarkEnd w:id="2839"/>
      <w:r>
        <w:rPr>
          <w:rtl/>
        </w:rPr>
        <w:t>להפעיל</w:t>
      </w:r>
      <w:r>
        <w:rPr>
          <w:rFonts w:hint="cs"/>
          <w:rtl/>
        </w:rPr>
        <w:t xml:space="preserve">. הצפון </w:t>
      </w:r>
      <w:bookmarkStart w:id="2840" w:name="_ETM_Q5_473850"/>
      <w:bookmarkStart w:id="2841" w:name="_ETM_Q5_475050"/>
      <w:bookmarkEnd w:id="2840"/>
      <w:bookmarkEnd w:id="2841"/>
      <w:r>
        <w:rPr>
          <w:rtl/>
        </w:rPr>
        <w:t xml:space="preserve">היפה </w:t>
      </w:r>
      <w:bookmarkStart w:id="2842" w:name="_ETM_Q5_476819"/>
      <w:bookmarkEnd w:id="2842"/>
      <w:r>
        <w:rPr>
          <w:rtl/>
        </w:rPr>
        <w:t xml:space="preserve">מבוסס </w:t>
      </w:r>
      <w:bookmarkStart w:id="2843" w:name="_ETM_Q5_479169"/>
      <w:bookmarkEnd w:id="2843"/>
      <w:r>
        <w:rPr>
          <w:rtl/>
        </w:rPr>
        <w:t xml:space="preserve">על </w:t>
      </w:r>
      <w:bookmarkStart w:id="2844" w:name="_ETM_Q5_479319"/>
      <w:bookmarkEnd w:id="2844"/>
      <w:r>
        <w:rPr>
          <w:rtl/>
        </w:rPr>
        <w:t>תיירות</w:t>
      </w:r>
      <w:bookmarkStart w:id="2845" w:name="_ETM_Q5_480460"/>
      <w:bookmarkEnd w:id="2845"/>
      <w:r w:rsidR="00E37E2F">
        <w:rPr>
          <w:rFonts w:hint="cs"/>
          <w:rtl/>
        </w:rPr>
        <w:t>,</w:t>
      </w:r>
      <w:r>
        <w:rPr>
          <w:rFonts w:hint="cs"/>
          <w:rtl/>
        </w:rPr>
        <w:t xml:space="preserve"> הוא </w:t>
      </w:r>
      <w:r>
        <w:rPr>
          <w:rtl/>
        </w:rPr>
        <w:t xml:space="preserve">מבוסס </w:t>
      </w:r>
      <w:bookmarkStart w:id="2846" w:name="_ETM_Q5_481360"/>
      <w:bookmarkEnd w:id="2846"/>
      <w:r>
        <w:rPr>
          <w:rtl/>
        </w:rPr>
        <w:t xml:space="preserve">על </w:t>
      </w:r>
      <w:bookmarkStart w:id="2847" w:name="_ETM_Q5_481870"/>
      <w:bookmarkEnd w:id="2847"/>
      <w:r>
        <w:rPr>
          <w:rtl/>
        </w:rPr>
        <w:t xml:space="preserve">מקצוע </w:t>
      </w:r>
      <w:bookmarkStart w:id="2848" w:name="_ETM_Q5_482529"/>
      <w:bookmarkEnd w:id="2848"/>
      <w:r>
        <w:rPr>
          <w:rtl/>
        </w:rPr>
        <w:t>כ</w:t>
      </w:r>
      <w:r>
        <w:rPr>
          <w:rFonts w:hint="cs"/>
          <w:rtl/>
        </w:rPr>
        <w:t xml:space="preserve">זה שבו </w:t>
      </w:r>
      <w:bookmarkStart w:id="2849" w:name="_ETM_Q5_480000"/>
      <w:bookmarkStart w:id="2850" w:name="_ETM_Q5_480770"/>
      <w:bookmarkStart w:id="2851" w:name="_ETM_Q5_480890"/>
      <w:bookmarkStart w:id="2852" w:name="_ETM_Q5_481670"/>
      <w:bookmarkStart w:id="2853" w:name="_ETM_Q5_482180"/>
      <w:bookmarkStart w:id="2854" w:name="_ETM_Q5_482839"/>
      <w:bookmarkStart w:id="2855" w:name="_ETM_Q5_483320"/>
      <w:bookmarkStart w:id="2856" w:name="_ETM_Q5_484220"/>
      <w:bookmarkEnd w:id="2849"/>
      <w:bookmarkEnd w:id="2850"/>
      <w:bookmarkEnd w:id="2851"/>
      <w:bookmarkEnd w:id="2852"/>
      <w:bookmarkEnd w:id="2853"/>
      <w:bookmarkEnd w:id="2854"/>
      <w:bookmarkEnd w:id="2855"/>
      <w:bookmarkEnd w:id="2856"/>
      <w:r>
        <w:rPr>
          <w:rtl/>
        </w:rPr>
        <w:t xml:space="preserve">כמעט </w:t>
      </w:r>
      <w:bookmarkStart w:id="2857" w:name="_ETM_Q5_484700"/>
      <w:bookmarkEnd w:id="2857"/>
      <w:r>
        <w:rPr>
          <w:rtl/>
        </w:rPr>
        <w:t xml:space="preserve">ולא </w:t>
      </w:r>
      <w:bookmarkStart w:id="2858" w:name="_ETM_Q5_484910"/>
      <w:bookmarkEnd w:id="2858"/>
      <w:r>
        <w:rPr>
          <w:rtl/>
        </w:rPr>
        <w:t>טיפלנו</w:t>
      </w:r>
      <w:bookmarkStart w:id="2859" w:name="_ETM_Q5_485510"/>
      <w:bookmarkEnd w:id="2859"/>
      <w:r>
        <w:rPr>
          <w:rtl/>
        </w:rPr>
        <w:t xml:space="preserve"> </w:t>
      </w:r>
      <w:bookmarkStart w:id="2860" w:name="_ETM_Q5_486899"/>
      <w:bookmarkEnd w:id="2860"/>
      <w:r w:rsidR="00E37E2F">
        <w:rPr>
          <w:rFonts w:hint="cs"/>
          <w:rtl/>
        </w:rPr>
        <w:t xml:space="preserve">– </w:t>
      </w:r>
      <w:r>
        <w:rPr>
          <w:rtl/>
        </w:rPr>
        <w:t>כ</w:t>
      </w:r>
      <w:r>
        <w:rPr>
          <w:rFonts w:hint="cs"/>
          <w:rtl/>
        </w:rPr>
        <w:t xml:space="preserve">מעט לא </w:t>
      </w:r>
      <w:bookmarkStart w:id="2861" w:name="_ETM_Q5_487170"/>
      <w:bookmarkStart w:id="2862" w:name="_ETM_Q5_487319"/>
      <w:bookmarkStart w:id="2863" w:name="_ETM_Q5_487470"/>
      <w:bookmarkStart w:id="2864" w:name="_ETM_Q5_487589"/>
      <w:bookmarkEnd w:id="2861"/>
      <w:bookmarkEnd w:id="2862"/>
      <w:bookmarkEnd w:id="2863"/>
      <w:bookmarkEnd w:id="2864"/>
      <w:r>
        <w:rPr>
          <w:rtl/>
        </w:rPr>
        <w:t xml:space="preserve">טיפלנו </w:t>
      </w:r>
      <w:bookmarkStart w:id="2865" w:name="_ETM_Q5_488100"/>
      <w:bookmarkEnd w:id="2865"/>
      <w:r>
        <w:rPr>
          <w:rFonts w:hint="cs"/>
          <w:rtl/>
        </w:rPr>
        <w:t>בו</w:t>
      </w:r>
      <w:r>
        <w:rPr>
          <w:rtl/>
        </w:rPr>
        <w:t xml:space="preserve"> </w:t>
      </w:r>
      <w:bookmarkStart w:id="2866" w:name="_ETM_Q5_488279"/>
      <w:bookmarkEnd w:id="2866"/>
      <w:r>
        <w:rPr>
          <w:rtl/>
        </w:rPr>
        <w:t>בסיוע</w:t>
      </w:r>
      <w:r>
        <w:rPr>
          <w:rFonts w:hint="cs"/>
          <w:rtl/>
        </w:rPr>
        <w:t>,</w:t>
      </w:r>
      <w:r>
        <w:rPr>
          <w:rtl/>
        </w:rPr>
        <w:t xml:space="preserve"> </w:t>
      </w:r>
      <w:bookmarkStart w:id="2867" w:name="_ETM_Q5_488880"/>
      <w:bookmarkEnd w:id="2867"/>
      <w:r>
        <w:rPr>
          <w:rtl/>
        </w:rPr>
        <w:t xml:space="preserve">מכיוון </w:t>
      </w:r>
      <w:bookmarkStart w:id="2868" w:name="_ETM_Q5_489330"/>
      <w:bookmarkEnd w:id="2868"/>
      <w:r>
        <w:rPr>
          <w:rtl/>
        </w:rPr>
        <w:t xml:space="preserve">שהענף </w:t>
      </w:r>
      <w:bookmarkStart w:id="2869" w:name="_ETM_Q5_491959"/>
      <w:bookmarkEnd w:id="2869"/>
      <w:r>
        <w:rPr>
          <w:rtl/>
        </w:rPr>
        <w:t xml:space="preserve">הזה </w:t>
      </w:r>
      <w:bookmarkStart w:id="2870" w:name="_ETM_Q5_492529"/>
      <w:bookmarkEnd w:id="2870"/>
      <w:r>
        <w:rPr>
          <w:rtl/>
        </w:rPr>
        <w:t xml:space="preserve">נגדע </w:t>
      </w:r>
      <w:bookmarkStart w:id="2871" w:name="_ETM_Q5_493190"/>
      <w:bookmarkEnd w:id="2871"/>
      <w:r>
        <w:rPr>
          <w:rtl/>
        </w:rPr>
        <w:t xml:space="preserve">לחלוטין </w:t>
      </w:r>
      <w:bookmarkStart w:id="2872" w:name="_ETM_Q5_493969"/>
      <w:bookmarkEnd w:id="2872"/>
      <w:r>
        <w:rPr>
          <w:rtl/>
        </w:rPr>
        <w:t>עכשיו</w:t>
      </w:r>
      <w:r>
        <w:rPr>
          <w:rFonts w:hint="cs"/>
          <w:rtl/>
        </w:rPr>
        <w:t xml:space="preserve">, </w:t>
      </w:r>
      <w:bookmarkStart w:id="2873" w:name="_ETM_Q5_492000"/>
      <w:bookmarkEnd w:id="2873"/>
      <w:r>
        <w:rPr>
          <w:rFonts w:hint="cs"/>
          <w:rtl/>
        </w:rPr>
        <w:t xml:space="preserve">ריק. </w:t>
      </w:r>
      <w:bookmarkStart w:id="2874" w:name="_ETM_Q5_496520"/>
      <w:bookmarkEnd w:id="2874"/>
      <w:r>
        <w:rPr>
          <w:rtl/>
        </w:rPr>
        <w:t xml:space="preserve">אתה </w:t>
      </w:r>
      <w:bookmarkStart w:id="2875" w:name="_ETM_Q5_496789"/>
      <w:bookmarkEnd w:id="2875"/>
      <w:r>
        <w:rPr>
          <w:rFonts w:hint="cs"/>
          <w:rtl/>
        </w:rPr>
        <w:t xml:space="preserve">הולך </w:t>
      </w:r>
      <w:bookmarkStart w:id="2876" w:name="_ETM_Q5_496970"/>
      <w:bookmarkStart w:id="2877" w:name="_ETM_Q5_497210"/>
      <w:bookmarkEnd w:id="2876"/>
      <w:bookmarkEnd w:id="2877"/>
      <w:r>
        <w:rPr>
          <w:rtl/>
        </w:rPr>
        <w:t xml:space="preserve">אפילו </w:t>
      </w:r>
      <w:bookmarkStart w:id="2878" w:name="_ETM_Q5_497539"/>
      <w:bookmarkEnd w:id="2878"/>
      <w:r>
        <w:rPr>
          <w:rtl/>
        </w:rPr>
        <w:t>בצפת</w:t>
      </w:r>
      <w:bookmarkStart w:id="2879" w:name="_ETM_Q5_498760"/>
      <w:bookmarkEnd w:id="2879"/>
      <w:r>
        <w:rPr>
          <w:rFonts w:hint="cs"/>
          <w:rtl/>
        </w:rPr>
        <w:t xml:space="preserve"> </w:t>
      </w:r>
      <w:r w:rsidR="00E37E2F">
        <w:rPr>
          <w:rFonts w:hint="eastAsia"/>
          <w:rtl/>
        </w:rPr>
        <w:t xml:space="preserve">– </w:t>
      </w:r>
      <w:r>
        <w:rPr>
          <w:rtl/>
        </w:rPr>
        <w:t xml:space="preserve">הרחוב </w:t>
      </w:r>
      <w:bookmarkStart w:id="2880" w:name="_ETM_Q5_499199"/>
      <w:bookmarkEnd w:id="2880"/>
      <w:r>
        <w:rPr>
          <w:rFonts w:hint="cs"/>
          <w:rtl/>
        </w:rPr>
        <w:t>ריק</w:t>
      </w:r>
      <w:bookmarkStart w:id="2881" w:name="_ETM_Q5_546366"/>
      <w:bookmarkStart w:id="2882" w:name="_ETM_Q5_546524"/>
      <w:bookmarkEnd w:id="2881"/>
      <w:bookmarkEnd w:id="2882"/>
      <w:r>
        <w:rPr>
          <w:rFonts w:hint="cs"/>
          <w:rtl/>
        </w:rPr>
        <w:t xml:space="preserve">, </w:t>
      </w:r>
      <w:bookmarkStart w:id="2883" w:name="_ETM_Q5_500579"/>
      <w:bookmarkEnd w:id="2883"/>
      <w:r>
        <w:rPr>
          <w:rtl/>
        </w:rPr>
        <w:t xml:space="preserve">שלא </w:t>
      </w:r>
      <w:bookmarkStart w:id="2884" w:name="_ETM_Q5_500880"/>
      <w:bookmarkEnd w:id="2884"/>
      <w:r>
        <w:rPr>
          <w:rtl/>
        </w:rPr>
        <w:t xml:space="preserve">לדבר </w:t>
      </w:r>
      <w:bookmarkStart w:id="2885" w:name="_ETM_Q5_501300"/>
      <w:bookmarkEnd w:id="2885"/>
      <w:r>
        <w:rPr>
          <w:rtl/>
        </w:rPr>
        <w:t xml:space="preserve">על </w:t>
      </w:r>
      <w:bookmarkStart w:id="2886" w:name="_ETM_Q5_501419"/>
      <w:bookmarkEnd w:id="2886"/>
      <w:r>
        <w:rPr>
          <w:rtl/>
        </w:rPr>
        <w:t>קריית</w:t>
      </w:r>
      <w:r>
        <w:rPr>
          <w:rFonts w:hint="cs"/>
          <w:rtl/>
        </w:rPr>
        <w:t xml:space="preserve"> שמונה</w:t>
      </w:r>
      <w:r w:rsidR="00E37E2F">
        <w:rPr>
          <w:rFonts w:hint="cs"/>
          <w:rtl/>
        </w:rPr>
        <w:t>,</w:t>
      </w:r>
      <w:bookmarkStart w:id="2887" w:name="_ETM_Q5_501779"/>
      <w:bookmarkStart w:id="2888" w:name="_ETM_Q5_502570"/>
      <w:bookmarkEnd w:id="2887"/>
      <w:bookmarkEnd w:id="2888"/>
      <w:r>
        <w:rPr>
          <w:rFonts w:hint="cs"/>
          <w:rtl/>
        </w:rPr>
        <w:t xml:space="preserve"> </w:t>
      </w:r>
      <w:r>
        <w:rPr>
          <w:rtl/>
        </w:rPr>
        <w:t xml:space="preserve">אבל </w:t>
      </w:r>
      <w:bookmarkStart w:id="2889" w:name="_ETM_Q5_502810"/>
      <w:bookmarkEnd w:id="2889"/>
      <w:r>
        <w:rPr>
          <w:rtl/>
        </w:rPr>
        <w:t>קריית</w:t>
      </w:r>
      <w:r>
        <w:rPr>
          <w:rFonts w:hint="cs"/>
          <w:rtl/>
        </w:rPr>
        <w:t xml:space="preserve"> שמונה </w:t>
      </w:r>
      <w:bookmarkStart w:id="2890" w:name="_ETM_Q5_503080"/>
      <w:bookmarkStart w:id="2891" w:name="_ETM_Q5_504009"/>
      <w:bookmarkStart w:id="2892" w:name="_ETM_Q5_504130"/>
      <w:bookmarkEnd w:id="2890"/>
      <w:bookmarkEnd w:id="2891"/>
      <w:bookmarkEnd w:id="2892"/>
      <w:r>
        <w:rPr>
          <w:rtl/>
        </w:rPr>
        <w:t>פונ</w:t>
      </w:r>
      <w:r>
        <w:rPr>
          <w:rFonts w:hint="cs"/>
          <w:rtl/>
        </w:rPr>
        <w:t>ת</w:t>
      </w:r>
      <w:r>
        <w:rPr>
          <w:rtl/>
        </w:rPr>
        <w:t>ה</w:t>
      </w:r>
      <w:r>
        <w:rPr>
          <w:rFonts w:hint="cs"/>
          <w:rtl/>
        </w:rPr>
        <w:t>.</w:t>
      </w:r>
      <w:r>
        <w:rPr>
          <w:rtl/>
        </w:rPr>
        <w:t xml:space="preserve"> </w:t>
      </w:r>
      <w:bookmarkStart w:id="2893" w:name="_ETM_Q5_504939"/>
      <w:bookmarkEnd w:id="2893"/>
      <w:r>
        <w:rPr>
          <w:rtl/>
        </w:rPr>
        <w:t xml:space="preserve">יש </w:t>
      </w:r>
      <w:bookmarkStart w:id="2894" w:name="_ETM_Q5_505210"/>
      <w:bookmarkEnd w:id="2894"/>
      <w:r>
        <w:rPr>
          <w:rtl/>
        </w:rPr>
        <w:t>י</w:t>
      </w:r>
      <w:r>
        <w:rPr>
          <w:rFonts w:hint="cs"/>
          <w:rtl/>
        </w:rPr>
        <w:t>י</w:t>
      </w:r>
      <w:r>
        <w:rPr>
          <w:rtl/>
        </w:rPr>
        <w:t xml:space="preserve">שובים </w:t>
      </w:r>
      <w:bookmarkStart w:id="2895" w:name="_ETM_Q5_505779"/>
      <w:bookmarkEnd w:id="2895"/>
      <w:r>
        <w:rPr>
          <w:rtl/>
        </w:rPr>
        <w:t xml:space="preserve">שלא </w:t>
      </w:r>
      <w:bookmarkStart w:id="2896" w:name="_ETM_Q5_506230"/>
      <w:bookmarkEnd w:id="2896"/>
      <w:r>
        <w:rPr>
          <w:rtl/>
        </w:rPr>
        <w:t xml:space="preserve">פונו </w:t>
      </w:r>
      <w:bookmarkStart w:id="2897" w:name="_ETM_Q5_506980"/>
      <w:bookmarkEnd w:id="2897"/>
      <w:r>
        <w:rPr>
          <w:rtl/>
        </w:rPr>
        <w:t xml:space="preserve">אבל </w:t>
      </w:r>
      <w:bookmarkStart w:id="2898" w:name="_ETM_Q5_507250"/>
      <w:bookmarkEnd w:id="2898"/>
      <w:r>
        <w:rPr>
          <w:rtl/>
        </w:rPr>
        <w:t xml:space="preserve">נמצאים </w:t>
      </w:r>
      <w:bookmarkStart w:id="2899" w:name="_ETM_Q5_507759"/>
      <w:bookmarkEnd w:id="2899"/>
      <w:r>
        <w:rPr>
          <w:rtl/>
        </w:rPr>
        <w:t xml:space="preserve">באותו </w:t>
      </w:r>
      <w:bookmarkStart w:id="2900" w:name="_ETM_Q5_508210"/>
      <w:bookmarkEnd w:id="2900"/>
      <w:r>
        <w:rPr>
          <w:rtl/>
        </w:rPr>
        <w:t xml:space="preserve">מצב </w:t>
      </w:r>
      <w:bookmarkStart w:id="2901" w:name="_ETM_Q5_508689"/>
      <w:bookmarkStart w:id="2902" w:name="_ETM_Q5_508789"/>
      <w:bookmarkEnd w:id="2901"/>
      <w:bookmarkEnd w:id="2902"/>
      <w:r>
        <w:rPr>
          <w:rtl/>
        </w:rPr>
        <w:t xml:space="preserve">כלכלי </w:t>
      </w:r>
      <w:bookmarkStart w:id="2903" w:name="_ETM_Q5_509240"/>
      <w:bookmarkEnd w:id="2903"/>
      <w:r>
        <w:rPr>
          <w:rtl/>
        </w:rPr>
        <w:t xml:space="preserve">קשה </w:t>
      </w:r>
      <w:bookmarkStart w:id="2904" w:name="_ETM_Q5_510140"/>
      <w:bookmarkEnd w:id="2904"/>
      <w:r>
        <w:rPr>
          <w:rtl/>
        </w:rPr>
        <w:t xml:space="preserve">כמו </w:t>
      </w:r>
      <w:bookmarkStart w:id="2905" w:name="_ETM_Q5_510439"/>
      <w:bookmarkEnd w:id="2905"/>
      <w:r>
        <w:rPr>
          <w:rtl/>
        </w:rPr>
        <w:t xml:space="preserve">אותם </w:t>
      </w:r>
      <w:bookmarkStart w:id="2906" w:name="_ETM_Q5_510769"/>
      <w:bookmarkEnd w:id="2906"/>
      <w:r>
        <w:rPr>
          <w:rtl/>
        </w:rPr>
        <w:t xml:space="preserve">אלה </w:t>
      </w:r>
      <w:bookmarkStart w:id="2907" w:name="_ETM_Q5_511009"/>
      <w:bookmarkEnd w:id="2907"/>
      <w:r>
        <w:rPr>
          <w:rtl/>
        </w:rPr>
        <w:t>שמפונים</w:t>
      </w:r>
      <w:r>
        <w:rPr>
          <w:rFonts w:hint="cs"/>
          <w:rtl/>
        </w:rPr>
        <w:t>.</w:t>
      </w:r>
      <w:r>
        <w:rPr>
          <w:rtl/>
        </w:rPr>
        <w:t xml:space="preserve"> </w:t>
      </w:r>
      <w:bookmarkStart w:id="2908" w:name="_ETM_Q5_511579"/>
      <w:bookmarkStart w:id="2909" w:name="_ETM_Q5_517000"/>
      <w:bookmarkStart w:id="2910" w:name="_ETM_Q5_512000"/>
      <w:bookmarkEnd w:id="2908"/>
      <w:bookmarkEnd w:id="2909"/>
      <w:bookmarkEnd w:id="2910"/>
      <w:r>
        <w:rPr>
          <w:rtl/>
        </w:rPr>
        <w:t xml:space="preserve">להביא </w:t>
      </w:r>
      <w:bookmarkStart w:id="2911" w:name="_ETM_Q5_512029"/>
      <w:bookmarkEnd w:id="2911"/>
      <w:r>
        <w:rPr>
          <w:rtl/>
        </w:rPr>
        <w:t>ולהגיד</w:t>
      </w:r>
      <w:r>
        <w:rPr>
          <w:rFonts w:hint="cs"/>
          <w:rtl/>
        </w:rPr>
        <w:t>:</w:t>
      </w:r>
      <w:r>
        <w:rPr>
          <w:rtl/>
        </w:rPr>
        <w:t xml:space="preserve"> </w:t>
      </w:r>
      <w:bookmarkStart w:id="2912" w:name="_ETM_Q5_513020"/>
      <w:bookmarkEnd w:id="2912"/>
      <w:r>
        <w:rPr>
          <w:rtl/>
        </w:rPr>
        <w:t xml:space="preserve">פיקוד </w:t>
      </w:r>
      <w:bookmarkStart w:id="2913" w:name="_ETM_Q5_513529"/>
      <w:bookmarkEnd w:id="2913"/>
      <w:r>
        <w:rPr>
          <w:rFonts w:hint="cs"/>
          <w:rtl/>
        </w:rPr>
        <w:t xml:space="preserve">העורף </w:t>
      </w:r>
      <w:r>
        <w:rPr>
          <w:rtl/>
        </w:rPr>
        <w:t>החל</w:t>
      </w:r>
      <w:r>
        <w:rPr>
          <w:rFonts w:hint="cs"/>
          <w:rtl/>
        </w:rPr>
        <w:t>י</w:t>
      </w:r>
      <w:r>
        <w:rPr>
          <w:rtl/>
        </w:rPr>
        <w:t>ט</w:t>
      </w:r>
      <w:bookmarkStart w:id="2914" w:name="_ETM_Q5_514070"/>
      <w:bookmarkEnd w:id="2914"/>
      <w:r>
        <w:rPr>
          <w:rFonts w:hint="cs"/>
          <w:rtl/>
        </w:rPr>
        <w:t xml:space="preserve"> </w:t>
      </w:r>
      <w:bookmarkStart w:id="2915" w:name="_ETM_Q5_511000"/>
      <w:bookmarkEnd w:id="2915"/>
      <w:r w:rsidR="00E37E2F">
        <w:rPr>
          <w:rFonts w:hint="eastAsia"/>
          <w:rtl/>
        </w:rPr>
        <w:t xml:space="preserve">– </w:t>
      </w:r>
      <w:r>
        <w:rPr>
          <w:rtl/>
        </w:rPr>
        <w:t xml:space="preserve">זה </w:t>
      </w:r>
      <w:bookmarkStart w:id="2916" w:name="_ETM_Q5_514219"/>
      <w:bookmarkEnd w:id="2916"/>
      <w:r>
        <w:rPr>
          <w:rtl/>
        </w:rPr>
        <w:t xml:space="preserve">לא </w:t>
      </w:r>
      <w:bookmarkStart w:id="2917" w:name="_ETM_Q5_514399"/>
      <w:bookmarkEnd w:id="2917"/>
      <w:r>
        <w:rPr>
          <w:rtl/>
        </w:rPr>
        <w:t xml:space="preserve">הנושא </w:t>
      </w:r>
      <w:bookmarkStart w:id="2918" w:name="_ETM_Q5_514790"/>
      <w:bookmarkEnd w:id="2918"/>
      <w:r>
        <w:rPr>
          <w:rtl/>
        </w:rPr>
        <w:t xml:space="preserve">שעומד </w:t>
      </w:r>
      <w:bookmarkStart w:id="2919" w:name="_ETM_Q5_515180"/>
      <w:bookmarkEnd w:id="2919"/>
      <w:r>
        <w:rPr>
          <w:rtl/>
        </w:rPr>
        <w:t>דיון</w:t>
      </w:r>
      <w:r>
        <w:rPr>
          <w:rFonts w:hint="cs"/>
          <w:rtl/>
        </w:rPr>
        <w:t>.</w:t>
      </w:r>
      <w:r>
        <w:rPr>
          <w:rtl/>
        </w:rPr>
        <w:t xml:space="preserve"> </w:t>
      </w:r>
      <w:bookmarkStart w:id="2920" w:name="_ETM_Q5_516470"/>
      <w:bookmarkEnd w:id="2920"/>
      <w:r>
        <w:rPr>
          <w:rtl/>
        </w:rPr>
        <w:t xml:space="preserve">הנושא </w:t>
      </w:r>
      <w:bookmarkStart w:id="2921" w:name="_ETM_Q5_516980"/>
      <w:bookmarkEnd w:id="2921"/>
      <w:r>
        <w:rPr>
          <w:rtl/>
        </w:rPr>
        <w:t xml:space="preserve">הוא </w:t>
      </w:r>
      <w:bookmarkStart w:id="2922" w:name="_ETM_Q5_517070"/>
      <w:bookmarkEnd w:id="2922"/>
      <w:r>
        <w:rPr>
          <w:rtl/>
        </w:rPr>
        <w:t>הפרנסה</w:t>
      </w:r>
      <w:bookmarkStart w:id="2923" w:name="_ETM_Q5_518320"/>
      <w:bookmarkEnd w:id="2923"/>
      <w:r w:rsidR="00E37E2F">
        <w:rPr>
          <w:rFonts w:hint="cs"/>
          <w:rtl/>
        </w:rPr>
        <w:t>;</w:t>
      </w:r>
      <w:r>
        <w:rPr>
          <w:rFonts w:hint="cs"/>
          <w:rtl/>
        </w:rPr>
        <w:t xml:space="preserve"> </w:t>
      </w:r>
      <w:r>
        <w:rPr>
          <w:rtl/>
        </w:rPr>
        <w:t xml:space="preserve">הנושא </w:t>
      </w:r>
      <w:bookmarkStart w:id="2924" w:name="_ETM_Q5_518920"/>
      <w:bookmarkEnd w:id="2924"/>
      <w:r>
        <w:rPr>
          <w:rtl/>
        </w:rPr>
        <w:t xml:space="preserve">הוא </w:t>
      </w:r>
      <w:bookmarkStart w:id="2925" w:name="_ETM_Q5_519220"/>
      <w:bookmarkEnd w:id="2925"/>
      <w:r>
        <w:rPr>
          <w:rFonts w:hint="cs"/>
          <w:rtl/>
        </w:rPr>
        <w:t xml:space="preserve">העסק הקטן </w:t>
      </w:r>
      <w:bookmarkStart w:id="2926" w:name="_ETM_Q5_519579"/>
      <w:bookmarkStart w:id="2927" w:name="_ETM_Q5_519940"/>
      <w:bookmarkEnd w:id="2926"/>
      <w:bookmarkEnd w:id="2927"/>
      <w:r>
        <w:rPr>
          <w:rtl/>
        </w:rPr>
        <w:t xml:space="preserve">שעליו </w:t>
      </w:r>
      <w:bookmarkStart w:id="2928" w:name="_ETM_Q5_520270"/>
      <w:bookmarkEnd w:id="2928"/>
      <w:r>
        <w:rPr>
          <w:rtl/>
        </w:rPr>
        <w:t>מדובר</w:t>
      </w:r>
      <w:r>
        <w:rPr>
          <w:rFonts w:hint="cs"/>
          <w:rtl/>
        </w:rPr>
        <w:t>.</w:t>
      </w:r>
    </w:p>
    <w:p w:rsidR="00D87F17" w:rsidRDefault="00D87F17" w:rsidP="002E18C7">
      <w:pPr>
        <w:rPr>
          <w:rtl/>
        </w:rPr>
      </w:pPr>
    </w:p>
    <w:p w:rsidR="00D87F17" w:rsidRDefault="00D87F17" w:rsidP="002E18C7">
      <w:pPr>
        <w:rPr>
          <w:rtl/>
        </w:rPr>
      </w:pPr>
      <w:bookmarkStart w:id="2929" w:name="_ETM_Q5_521620"/>
      <w:bookmarkEnd w:id="2929"/>
      <w:r>
        <w:rPr>
          <w:rFonts w:hint="cs"/>
          <w:rtl/>
        </w:rPr>
        <w:t xml:space="preserve">מכיוון שנתנו </w:t>
      </w:r>
      <w:bookmarkStart w:id="2930" w:name="_ETM_Q5_521950"/>
      <w:bookmarkStart w:id="2931" w:name="_ETM_Q5_522339"/>
      <w:bookmarkStart w:id="2932" w:name="_ETM_Q5_522430"/>
      <w:bookmarkStart w:id="2933" w:name="_ETM_Q5_522610"/>
      <w:bookmarkStart w:id="2934" w:name="_ETM_Q5_522910"/>
      <w:bookmarkEnd w:id="2930"/>
      <w:bookmarkEnd w:id="2931"/>
      <w:bookmarkEnd w:id="2932"/>
      <w:bookmarkEnd w:id="2933"/>
      <w:bookmarkEnd w:id="2934"/>
      <w:r>
        <w:rPr>
          <w:rtl/>
        </w:rPr>
        <w:t xml:space="preserve">לי </w:t>
      </w:r>
      <w:bookmarkStart w:id="2935" w:name="_ETM_Q5_523300"/>
      <w:bookmarkEnd w:id="2935"/>
      <w:r>
        <w:rPr>
          <w:rtl/>
        </w:rPr>
        <w:t xml:space="preserve">מספר </w:t>
      </w:r>
      <w:bookmarkStart w:id="2936" w:name="_ETM_Q5_523690"/>
      <w:bookmarkEnd w:id="2936"/>
      <w:r>
        <w:rPr>
          <w:rtl/>
        </w:rPr>
        <w:t xml:space="preserve">דקות </w:t>
      </w:r>
      <w:bookmarkStart w:id="2937" w:name="_ETM_Q5_524110"/>
      <w:bookmarkEnd w:id="2937"/>
      <w:r>
        <w:rPr>
          <w:rtl/>
        </w:rPr>
        <w:t>קטן</w:t>
      </w:r>
      <w:r>
        <w:rPr>
          <w:rFonts w:hint="cs"/>
          <w:rtl/>
        </w:rPr>
        <w:t>,</w:t>
      </w:r>
      <w:bookmarkStart w:id="2938" w:name="_ETM_Q5_525180"/>
      <w:bookmarkEnd w:id="2938"/>
      <w:r>
        <w:rPr>
          <w:rtl/>
        </w:rPr>
        <w:t xml:space="preserve"> </w:t>
      </w:r>
      <w:bookmarkStart w:id="2939" w:name="_ETM_Q5_525360"/>
      <w:bookmarkEnd w:id="2939"/>
      <w:r>
        <w:rPr>
          <w:rtl/>
        </w:rPr>
        <w:t xml:space="preserve">אני </w:t>
      </w:r>
      <w:bookmarkStart w:id="2940" w:name="_ETM_Q5_525540"/>
      <w:bookmarkEnd w:id="2940"/>
      <w:r>
        <w:rPr>
          <w:rtl/>
        </w:rPr>
        <w:t xml:space="preserve">אעשה </w:t>
      </w:r>
      <w:bookmarkStart w:id="2941" w:name="_ETM_Q5_525839"/>
      <w:bookmarkEnd w:id="2941"/>
      <w:r>
        <w:rPr>
          <w:rtl/>
        </w:rPr>
        <w:t xml:space="preserve">את </w:t>
      </w:r>
      <w:bookmarkStart w:id="2942" w:name="_ETM_Q5_525899"/>
      <w:bookmarkEnd w:id="2942"/>
      <w:r>
        <w:rPr>
          <w:rtl/>
        </w:rPr>
        <w:t xml:space="preserve">זה </w:t>
      </w:r>
      <w:bookmarkStart w:id="2943" w:name="_ETM_Q5_526020"/>
      <w:bookmarkEnd w:id="2943"/>
      <w:r>
        <w:rPr>
          <w:rtl/>
        </w:rPr>
        <w:t xml:space="preserve">ממש </w:t>
      </w:r>
      <w:bookmarkStart w:id="2944" w:name="_ETM_Q5_526350"/>
      <w:bookmarkEnd w:id="2944"/>
      <w:r>
        <w:rPr>
          <w:rtl/>
        </w:rPr>
        <w:t>בקצרה</w:t>
      </w:r>
      <w:r>
        <w:rPr>
          <w:rFonts w:hint="cs"/>
          <w:rtl/>
        </w:rPr>
        <w:t>.</w:t>
      </w:r>
      <w:r>
        <w:rPr>
          <w:rtl/>
        </w:rPr>
        <w:t xml:space="preserve"> </w:t>
      </w:r>
      <w:bookmarkStart w:id="2945" w:name="_ETM_Q5_526710"/>
      <w:bookmarkEnd w:id="2945"/>
      <w:r>
        <w:rPr>
          <w:rtl/>
        </w:rPr>
        <w:t xml:space="preserve">אני </w:t>
      </w:r>
      <w:bookmarkStart w:id="2946" w:name="_ETM_Q5_526829"/>
      <w:bookmarkEnd w:id="2946"/>
      <w:r>
        <w:rPr>
          <w:rtl/>
        </w:rPr>
        <w:t xml:space="preserve">חייב </w:t>
      </w:r>
      <w:bookmarkStart w:id="2947" w:name="_ETM_Q5_527070"/>
      <w:bookmarkEnd w:id="2947"/>
      <w:r>
        <w:rPr>
          <w:rtl/>
        </w:rPr>
        <w:t xml:space="preserve">להגיד </w:t>
      </w:r>
      <w:bookmarkStart w:id="2948" w:name="_ETM_Q5_527460"/>
      <w:bookmarkEnd w:id="2948"/>
      <w:r>
        <w:rPr>
          <w:rtl/>
        </w:rPr>
        <w:t xml:space="preserve">שיש </w:t>
      </w:r>
      <w:bookmarkStart w:id="2949" w:name="_ETM_Q5_527790"/>
      <w:bookmarkEnd w:id="2949"/>
      <w:r>
        <w:rPr>
          <w:rtl/>
        </w:rPr>
        <w:t xml:space="preserve">קיפוח </w:t>
      </w:r>
      <w:bookmarkStart w:id="2950" w:name="_ETM_Q5_528450"/>
      <w:bookmarkEnd w:id="2950"/>
      <w:r>
        <w:rPr>
          <w:rtl/>
        </w:rPr>
        <w:t xml:space="preserve">בתוך </w:t>
      </w:r>
      <w:bookmarkStart w:id="2951" w:name="_ETM_Q5_528870"/>
      <w:bookmarkEnd w:id="2951"/>
      <w:r>
        <w:rPr>
          <w:rtl/>
        </w:rPr>
        <w:t>הקיפוח</w:t>
      </w:r>
      <w:r>
        <w:rPr>
          <w:rFonts w:hint="cs"/>
          <w:rtl/>
        </w:rPr>
        <w:t>,</w:t>
      </w:r>
      <w:r>
        <w:rPr>
          <w:rtl/>
        </w:rPr>
        <w:t xml:space="preserve"> </w:t>
      </w:r>
      <w:bookmarkStart w:id="2952" w:name="_ETM_Q5_529470"/>
      <w:bookmarkEnd w:id="2952"/>
      <w:r>
        <w:rPr>
          <w:rtl/>
        </w:rPr>
        <w:t xml:space="preserve">אפליה </w:t>
      </w:r>
      <w:bookmarkStart w:id="2953" w:name="_ETM_Q5_530040"/>
      <w:bookmarkEnd w:id="2953"/>
      <w:r>
        <w:rPr>
          <w:rtl/>
        </w:rPr>
        <w:t xml:space="preserve">בתוך </w:t>
      </w:r>
      <w:bookmarkStart w:id="2954" w:name="_ETM_Q5_530399"/>
      <w:bookmarkEnd w:id="2954"/>
      <w:r>
        <w:rPr>
          <w:rtl/>
        </w:rPr>
        <w:t>האפליה</w:t>
      </w:r>
      <w:r>
        <w:rPr>
          <w:rFonts w:hint="cs"/>
          <w:rtl/>
        </w:rPr>
        <w:t>.</w:t>
      </w:r>
      <w:r>
        <w:rPr>
          <w:rtl/>
        </w:rPr>
        <w:t xml:space="preserve"> </w:t>
      </w:r>
      <w:bookmarkStart w:id="2955" w:name="_ETM_Q5_532040"/>
      <w:bookmarkEnd w:id="2955"/>
      <w:r>
        <w:rPr>
          <w:rtl/>
        </w:rPr>
        <w:t xml:space="preserve">זה </w:t>
      </w:r>
      <w:bookmarkStart w:id="2956" w:name="_ETM_Q5_532370"/>
      <w:bookmarkEnd w:id="2956"/>
      <w:r>
        <w:rPr>
          <w:rtl/>
        </w:rPr>
        <w:t xml:space="preserve">לא </w:t>
      </w:r>
      <w:bookmarkStart w:id="2957" w:name="_ETM_Q5_532580"/>
      <w:bookmarkEnd w:id="2957"/>
      <w:r>
        <w:rPr>
          <w:rtl/>
        </w:rPr>
        <w:t>בסדר</w:t>
      </w:r>
      <w:r>
        <w:rPr>
          <w:rFonts w:hint="cs"/>
          <w:rtl/>
        </w:rPr>
        <w:t>.</w:t>
      </w:r>
      <w:r>
        <w:rPr>
          <w:rtl/>
        </w:rPr>
        <w:t xml:space="preserve"> </w:t>
      </w:r>
      <w:bookmarkStart w:id="2958" w:name="_ETM_Q5_533240"/>
      <w:bookmarkEnd w:id="2958"/>
      <w:r>
        <w:rPr>
          <w:rtl/>
        </w:rPr>
        <w:t xml:space="preserve">מערכת </w:t>
      </w:r>
      <w:bookmarkStart w:id="2959" w:name="_ETM_Q5_533660"/>
      <w:bookmarkEnd w:id="2959"/>
      <w:r>
        <w:rPr>
          <w:rtl/>
        </w:rPr>
        <w:t xml:space="preserve">החינוך </w:t>
      </w:r>
      <w:bookmarkStart w:id="2960" w:name="_ETM_Q5_534050"/>
      <w:bookmarkEnd w:id="2960"/>
      <w:r>
        <w:rPr>
          <w:rtl/>
        </w:rPr>
        <w:t xml:space="preserve">לא </w:t>
      </w:r>
      <w:bookmarkStart w:id="2961" w:name="_ETM_Q5_534170"/>
      <w:bookmarkEnd w:id="2961"/>
      <w:r>
        <w:rPr>
          <w:rtl/>
        </w:rPr>
        <w:t xml:space="preserve">עובדת </w:t>
      </w:r>
      <w:bookmarkStart w:id="2962" w:name="_ETM_Q5_534560"/>
      <w:bookmarkEnd w:id="2962"/>
      <w:r>
        <w:rPr>
          <w:rtl/>
        </w:rPr>
        <w:t>שם</w:t>
      </w:r>
      <w:r>
        <w:rPr>
          <w:rFonts w:hint="cs"/>
          <w:rtl/>
        </w:rPr>
        <w:t>,</w:t>
      </w:r>
      <w:r>
        <w:rPr>
          <w:rtl/>
        </w:rPr>
        <w:t xml:space="preserve"> </w:t>
      </w:r>
      <w:bookmarkStart w:id="2963" w:name="_ETM_Q5_535789"/>
      <w:bookmarkEnd w:id="2963"/>
      <w:r>
        <w:rPr>
          <w:rtl/>
        </w:rPr>
        <w:t xml:space="preserve">אבל </w:t>
      </w:r>
      <w:bookmarkStart w:id="2964" w:name="_ETM_Q5_536149"/>
      <w:bookmarkEnd w:id="2964"/>
      <w:r>
        <w:rPr>
          <w:rtl/>
        </w:rPr>
        <w:t xml:space="preserve">הגננת </w:t>
      </w:r>
      <w:bookmarkStart w:id="2965" w:name="_ETM_Q5_536929"/>
      <w:bookmarkEnd w:id="2965"/>
      <w:r>
        <w:rPr>
          <w:rtl/>
        </w:rPr>
        <w:t xml:space="preserve">בצפת </w:t>
      </w:r>
      <w:bookmarkStart w:id="2966" w:name="_ETM_Q5_538410"/>
      <w:bookmarkEnd w:id="2966"/>
      <w:r>
        <w:rPr>
          <w:rtl/>
        </w:rPr>
        <w:t xml:space="preserve">והגננת </w:t>
      </w:r>
      <w:bookmarkStart w:id="2967" w:name="_ETM_Q5_539250"/>
      <w:bookmarkEnd w:id="2967"/>
      <w:r>
        <w:rPr>
          <w:rtl/>
        </w:rPr>
        <w:t xml:space="preserve">במעלות </w:t>
      </w:r>
      <w:bookmarkStart w:id="2968" w:name="_ETM_Q5_540889"/>
      <w:bookmarkEnd w:id="2968"/>
      <w:r>
        <w:rPr>
          <w:rtl/>
        </w:rPr>
        <w:t xml:space="preserve">והגננת </w:t>
      </w:r>
      <w:bookmarkStart w:id="2969" w:name="_ETM_Q5_541789"/>
      <w:bookmarkEnd w:id="2969"/>
      <w:r w:rsidRPr="00D60837">
        <w:rPr>
          <w:rFonts w:hint="cs"/>
          <w:rtl/>
        </w:rPr>
        <w:t>בעמקה</w:t>
      </w:r>
      <w:r>
        <w:rPr>
          <w:rFonts w:hint="cs"/>
          <w:rtl/>
        </w:rPr>
        <w:t xml:space="preserve"> </w:t>
      </w:r>
      <w:bookmarkStart w:id="2970" w:name="_ETM_Q5_542149"/>
      <w:bookmarkStart w:id="2971" w:name="_ETM_Q5_542389"/>
      <w:bookmarkEnd w:id="2970"/>
      <w:bookmarkEnd w:id="2971"/>
      <w:r>
        <w:rPr>
          <w:rtl/>
        </w:rPr>
        <w:t>מקבל</w:t>
      </w:r>
      <w:r>
        <w:rPr>
          <w:rFonts w:hint="cs"/>
          <w:rtl/>
        </w:rPr>
        <w:t>ו</w:t>
      </w:r>
      <w:r>
        <w:rPr>
          <w:rtl/>
        </w:rPr>
        <w:t xml:space="preserve">ת </w:t>
      </w:r>
      <w:bookmarkStart w:id="2972" w:name="_ETM_Q5_542809"/>
      <w:bookmarkEnd w:id="2972"/>
      <w:r>
        <w:rPr>
          <w:rtl/>
        </w:rPr>
        <w:t>משכורת</w:t>
      </w:r>
      <w:r>
        <w:rPr>
          <w:rFonts w:hint="cs"/>
          <w:rtl/>
        </w:rPr>
        <w:t>.</w:t>
      </w:r>
      <w:r>
        <w:rPr>
          <w:rtl/>
        </w:rPr>
        <w:t xml:space="preserve"> </w:t>
      </w:r>
      <w:bookmarkStart w:id="2973" w:name="_ETM_Q5_544810"/>
      <w:bookmarkEnd w:id="2973"/>
      <w:r>
        <w:rPr>
          <w:rtl/>
        </w:rPr>
        <w:t xml:space="preserve">רק </w:t>
      </w:r>
      <w:bookmarkStart w:id="2974" w:name="_ETM_Q5_545229"/>
      <w:bookmarkEnd w:id="2974"/>
      <w:r>
        <w:rPr>
          <w:rtl/>
        </w:rPr>
        <w:t xml:space="preserve">אם </w:t>
      </w:r>
      <w:bookmarkStart w:id="2975" w:name="_ETM_Q5_545350"/>
      <w:bookmarkEnd w:id="2975"/>
      <w:r>
        <w:rPr>
          <w:rtl/>
        </w:rPr>
        <w:t xml:space="preserve">היא </w:t>
      </w:r>
      <w:bookmarkStart w:id="2976" w:name="_ETM_Q5_545439"/>
      <w:bookmarkEnd w:id="2976"/>
      <w:r>
        <w:rPr>
          <w:rtl/>
        </w:rPr>
        <w:t xml:space="preserve">חרדית </w:t>
      </w:r>
      <w:bookmarkStart w:id="2977" w:name="_ETM_Q5_547320"/>
      <w:bookmarkEnd w:id="2977"/>
      <w:r>
        <w:rPr>
          <w:rtl/>
        </w:rPr>
        <w:t xml:space="preserve">היא </w:t>
      </w:r>
      <w:bookmarkStart w:id="2978" w:name="_ETM_Q5_547470"/>
      <w:bookmarkEnd w:id="2978"/>
      <w:r>
        <w:rPr>
          <w:rtl/>
        </w:rPr>
        <w:t xml:space="preserve">לא </w:t>
      </w:r>
      <w:bookmarkStart w:id="2979" w:name="_ETM_Q5_547619"/>
      <w:bookmarkEnd w:id="2979"/>
      <w:r>
        <w:rPr>
          <w:rtl/>
        </w:rPr>
        <w:t xml:space="preserve">תקבל </w:t>
      </w:r>
      <w:bookmarkStart w:id="2980" w:name="_ETM_Q5_548189"/>
      <w:bookmarkEnd w:id="2980"/>
      <w:r>
        <w:rPr>
          <w:rtl/>
        </w:rPr>
        <w:t xml:space="preserve">את </w:t>
      </w:r>
      <w:bookmarkStart w:id="2981" w:name="_ETM_Q5_548339"/>
      <w:bookmarkEnd w:id="2981"/>
      <w:r>
        <w:rPr>
          <w:rtl/>
        </w:rPr>
        <w:t xml:space="preserve">המשכורת </w:t>
      </w:r>
      <w:bookmarkStart w:id="2982" w:name="_ETM_Q5_548970"/>
      <w:bookmarkEnd w:id="2982"/>
      <w:r>
        <w:rPr>
          <w:rtl/>
        </w:rPr>
        <w:t>הזאת</w:t>
      </w:r>
      <w:r>
        <w:rPr>
          <w:rFonts w:hint="cs"/>
          <w:rtl/>
        </w:rPr>
        <w:t>,</w:t>
      </w:r>
      <w:r>
        <w:rPr>
          <w:rtl/>
        </w:rPr>
        <w:t xml:space="preserve"> </w:t>
      </w:r>
      <w:bookmarkStart w:id="2983" w:name="_ETM_Q5_549299"/>
      <w:bookmarkEnd w:id="2983"/>
      <w:r>
        <w:rPr>
          <w:rtl/>
        </w:rPr>
        <w:t xml:space="preserve">גם </w:t>
      </w:r>
      <w:bookmarkStart w:id="2984" w:name="_ETM_Q5_549540"/>
      <w:bookmarkEnd w:id="2984"/>
      <w:r>
        <w:rPr>
          <w:rtl/>
        </w:rPr>
        <w:t xml:space="preserve">אם </w:t>
      </w:r>
      <w:bookmarkStart w:id="2985" w:name="_ETM_Q5_549659"/>
      <w:bookmarkEnd w:id="2985"/>
      <w:r>
        <w:rPr>
          <w:rtl/>
        </w:rPr>
        <w:t xml:space="preserve">היא </w:t>
      </w:r>
      <w:bookmarkStart w:id="2986" w:name="_ETM_Q5_549810"/>
      <w:bookmarkEnd w:id="2986"/>
      <w:r>
        <w:rPr>
          <w:rtl/>
        </w:rPr>
        <w:t xml:space="preserve">גרה </w:t>
      </w:r>
      <w:bookmarkStart w:id="2987" w:name="_ETM_Q5_550079"/>
      <w:bookmarkEnd w:id="2987"/>
      <w:r w:rsidRPr="00EC1214">
        <w:rPr>
          <w:rFonts w:hint="cs"/>
          <w:rtl/>
        </w:rPr>
        <w:t>בעמקה,</w:t>
      </w:r>
      <w:r>
        <w:rPr>
          <w:rFonts w:hint="cs"/>
          <w:rtl/>
        </w:rPr>
        <w:t xml:space="preserve"> </w:t>
      </w:r>
      <w:bookmarkStart w:id="2988" w:name="_ETM_Q5_551339"/>
      <w:bookmarkEnd w:id="2988"/>
      <w:r>
        <w:rPr>
          <w:rtl/>
        </w:rPr>
        <w:t xml:space="preserve">גם </w:t>
      </w:r>
      <w:bookmarkStart w:id="2989" w:name="_ETM_Q5_551670"/>
      <w:bookmarkEnd w:id="2989"/>
      <w:r>
        <w:rPr>
          <w:rFonts w:hint="cs"/>
          <w:rtl/>
        </w:rPr>
        <w:t xml:space="preserve">אם </w:t>
      </w:r>
      <w:r>
        <w:rPr>
          <w:rtl/>
        </w:rPr>
        <w:t xml:space="preserve">היא </w:t>
      </w:r>
      <w:bookmarkStart w:id="2990" w:name="_ETM_Q5_551909"/>
      <w:bookmarkEnd w:id="2990"/>
      <w:r>
        <w:rPr>
          <w:rtl/>
        </w:rPr>
        <w:t xml:space="preserve">גרה </w:t>
      </w:r>
      <w:bookmarkStart w:id="2991" w:name="_ETM_Q5_552240"/>
      <w:bookmarkEnd w:id="2991"/>
      <w:r>
        <w:rPr>
          <w:rtl/>
        </w:rPr>
        <w:t>במעלות</w:t>
      </w:r>
      <w:r>
        <w:rPr>
          <w:rFonts w:hint="cs"/>
          <w:rtl/>
        </w:rPr>
        <w:t>.</w:t>
      </w:r>
      <w:r>
        <w:rPr>
          <w:rtl/>
        </w:rPr>
        <w:t xml:space="preserve"> </w:t>
      </w:r>
      <w:bookmarkStart w:id="2992" w:name="_ETM_Q5_554430"/>
      <w:bookmarkEnd w:id="2992"/>
      <w:r>
        <w:rPr>
          <w:rtl/>
        </w:rPr>
        <w:t>אכזב</w:t>
      </w:r>
      <w:r>
        <w:rPr>
          <w:rFonts w:hint="cs"/>
          <w:rtl/>
        </w:rPr>
        <w:t>ו</w:t>
      </w:r>
      <w:r>
        <w:rPr>
          <w:rtl/>
        </w:rPr>
        <w:t xml:space="preserve"> </w:t>
      </w:r>
      <w:bookmarkStart w:id="2993" w:name="_ETM_Q5_555029"/>
      <w:bookmarkEnd w:id="2993"/>
      <w:r>
        <w:rPr>
          <w:rtl/>
        </w:rPr>
        <w:t xml:space="preserve">אותי </w:t>
      </w:r>
      <w:bookmarkStart w:id="2994" w:name="_ETM_Q5_555420"/>
      <w:bookmarkEnd w:id="2994"/>
      <w:r>
        <w:rPr>
          <w:rtl/>
        </w:rPr>
        <w:t xml:space="preserve">חברי </w:t>
      </w:r>
      <w:bookmarkStart w:id="2995" w:name="_ETM_Q5_555840"/>
      <w:bookmarkEnd w:id="2995"/>
      <w:r>
        <w:rPr>
          <w:rtl/>
        </w:rPr>
        <w:t xml:space="preserve">הכנסת </w:t>
      </w:r>
      <w:bookmarkStart w:id="2996" w:name="_ETM_Q5_556350"/>
      <w:bookmarkEnd w:id="2996"/>
      <w:r>
        <w:rPr>
          <w:rtl/>
        </w:rPr>
        <w:t>החילונים</w:t>
      </w:r>
      <w:r>
        <w:rPr>
          <w:rFonts w:hint="cs"/>
          <w:rtl/>
        </w:rPr>
        <w:t>.</w:t>
      </w:r>
      <w:r>
        <w:rPr>
          <w:rtl/>
        </w:rPr>
        <w:t xml:space="preserve"> </w:t>
      </w:r>
      <w:bookmarkStart w:id="2997" w:name="_ETM_Q5_557700"/>
      <w:bookmarkEnd w:id="2997"/>
      <w:r>
        <w:rPr>
          <w:rtl/>
        </w:rPr>
        <w:t xml:space="preserve">אני </w:t>
      </w:r>
      <w:bookmarkStart w:id="2998" w:name="_ETM_Q5_557940"/>
      <w:bookmarkEnd w:id="2998"/>
      <w:r>
        <w:rPr>
          <w:rtl/>
        </w:rPr>
        <w:t xml:space="preserve">נמצא </w:t>
      </w:r>
      <w:bookmarkStart w:id="2999" w:name="_ETM_Q5_558420"/>
      <w:bookmarkEnd w:id="2999"/>
      <w:r>
        <w:rPr>
          <w:rtl/>
        </w:rPr>
        <w:t xml:space="preserve">בבניין </w:t>
      </w:r>
      <w:bookmarkStart w:id="3000" w:name="_ETM_Q5_558990"/>
      <w:bookmarkEnd w:id="3000"/>
      <w:r>
        <w:rPr>
          <w:rtl/>
        </w:rPr>
        <w:t xml:space="preserve">הזה </w:t>
      </w:r>
      <w:bookmarkStart w:id="3001" w:name="_ETM_Q5_559230"/>
      <w:bookmarkEnd w:id="3001"/>
      <w:r>
        <w:rPr>
          <w:rtl/>
        </w:rPr>
        <w:t xml:space="preserve">הרבה </w:t>
      </w:r>
      <w:bookmarkStart w:id="3002" w:name="_ETM_Q5_559500"/>
      <w:bookmarkEnd w:id="3002"/>
      <w:r>
        <w:rPr>
          <w:rtl/>
        </w:rPr>
        <w:t xml:space="preserve">מאוד </w:t>
      </w:r>
      <w:bookmarkStart w:id="3003" w:name="_ETM_Q5_559800"/>
      <w:bookmarkEnd w:id="3003"/>
      <w:r>
        <w:rPr>
          <w:rtl/>
        </w:rPr>
        <w:t>שנים</w:t>
      </w:r>
      <w:r w:rsidR="00E37E2F">
        <w:rPr>
          <w:rFonts w:hint="cs"/>
          <w:rtl/>
        </w:rPr>
        <w:t>,</w:t>
      </w:r>
      <w:r>
        <w:rPr>
          <w:rtl/>
        </w:rPr>
        <w:t xml:space="preserve"> </w:t>
      </w:r>
      <w:bookmarkStart w:id="3004" w:name="_ETM_Q5_561220"/>
      <w:bookmarkEnd w:id="3004"/>
      <w:r>
        <w:rPr>
          <w:rtl/>
        </w:rPr>
        <w:t xml:space="preserve">ולימדו </w:t>
      </w:r>
      <w:bookmarkStart w:id="3005" w:name="_ETM_Q5_561790"/>
      <w:bookmarkEnd w:id="3005"/>
      <w:r>
        <w:rPr>
          <w:rtl/>
        </w:rPr>
        <w:t xml:space="preserve">אותי </w:t>
      </w:r>
      <w:bookmarkStart w:id="3006" w:name="_ETM_Q5_562750"/>
      <w:bookmarkEnd w:id="3006"/>
      <w:r>
        <w:rPr>
          <w:rtl/>
        </w:rPr>
        <w:t xml:space="preserve">שצריך </w:t>
      </w:r>
      <w:bookmarkStart w:id="3007" w:name="_ETM_Q5_564010"/>
      <w:bookmarkEnd w:id="3007"/>
      <w:r>
        <w:rPr>
          <w:rtl/>
        </w:rPr>
        <w:t xml:space="preserve">שכולם </w:t>
      </w:r>
      <w:bookmarkStart w:id="3008" w:name="_ETM_Q5_564550"/>
      <w:bookmarkEnd w:id="3008"/>
      <w:r>
        <w:rPr>
          <w:rtl/>
        </w:rPr>
        <w:t xml:space="preserve">יקבלו </w:t>
      </w:r>
      <w:bookmarkStart w:id="3009" w:name="_ETM_Q5_564940"/>
      <w:bookmarkEnd w:id="3009"/>
      <w:r w:rsidR="00E37E2F">
        <w:rPr>
          <w:rFonts w:hint="cs"/>
          <w:rtl/>
        </w:rPr>
        <w:t xml:space="preserve">את </w:t>
      </w:r>
      <w:r>
        <w:rPr>
          <w:rtl/>
        </w:rPr>
        <w:t>א</w:t>
      </w:r>
      <w:r>
        <w:rPr>
          <w:rFonts w:hint="cs"/>
          <w:rtl/>
        </w:rPr>
        <w:t>ו</w:t>
      </w:r>
      <w:r>
        <w:rPr>
          <w:rtl/>
        </w:rPr>
        <w:t>ת</w:t>
      </w:r>
      <w:r>
        <w:rPr>
          <w:rFonts w:hint="cs"/>
          <w:rtl/>
        </w:rPr>
        <w:t>ה</w:t>
      </w:r>
      <w:r>
        <w:rPr>
          <w:rtl/>
        </w:rPr>
        <w:t xml:space="preserve"> </w:t>
      </w:r>
      <w:bookmarkStart w:id="3010" w:name="_ETM_Q5_565120"/>
      <w:bookmarkEnd w:id="3010"/>
      <w:r>
        <w:rPr>
          <w:rtl/>
        </w:rPr>
        <w:t>המשכורת</w:t>
      </w:r>
      <w:r>
        <w:rPr>
          <w:rFonts w:hint="cs"/>
          <w:rtl/>
        </w:rPr>
        <w:t>,</w:t>
      </w:r>
      <w:r>
        <w:rPr>
          <w:rtl/>
        </w:rPr>
        <w:t xml:space="preserve"> </w:t>
      </w:r>
      <w:bookmarkStart w:id="3011" w:name="_ETM_Q5_566770"/>
      <w:bookmarkEnd w:id="3011"/>
      <w:r>
        <w:rPr>
          <w:rtl/>
        </w:rPr>
        <w:t xml:space="preserve">שיהיה </w:t>
      </w:r>
      <w:bookmarkStart w:id="3012" w:name="_ETM_Q5_567219"/>
      <w:bookmarkEnd w:id="3012"/>
      <w:r>
        <w:rPr>
          <w:rtl/>
        </w:rPr>
        <w:t>שוויון</w:t>
      </w:r>
      <w:r>
        <w:rPr>
          <w:rFonts w:hint="cs"/>
          <w:rtl/>
        </w:rPr>
        <w:t>.</w:t>
      </w:r>
      <w:r>
        <w:rPr>
          <w:rtl/>
        </w:rPr>
        <w:t xml:space="preserve"> </w:t>
      </w:r>
      <w:bookmarkStart w:id="3013" w:name="_ETM_Q5_568410"/>
      <w:bookmarkEnd w:id="3013"/>
      <w:r>
        <w:rPr>
          <w:rtl/>
        </w:rPr>
        <w:t xml:space="preserve">למה </w:t>
      </w:r>
      <w:bookmarkStart w:id="3014" w:name="_ETM_Q5_569490"/>
      <w:bookmarkEnd w:id="3014"/>
      <w:r>
        <w:rPr>
          <w:rtl/>
        </w:rPr>
        <w:t xml:space="preserve">מי </w:t>
      </w:r>
      <w:bookmarkStart w:id="3015" w:name="_ETM_Q5_569760"/>
      <w:bookmarkEnd w:id="3015"/>
      <w:r>
        <w:rPr>
          <w:rtl/>
        </w:rPr>
        <w:t xml:space="preserve">שגרה </w:t>
      </w:r>
      <w:bookmarkStart w:id="3016" w:name="_ETM_Q5_570660"/>
      <w:bookmarkEnd w:id="3016"/>
      <w:r>
        <w:rPr>
          <w:rFonts w:hint="cs"/>
          <w:rtl/>
        </w:rPr>
        <w:t>ו</w:t>
      </w:r>
      <w:r>
        <w:rPr>
          <w:rtl/>
        </w:rPr>
        <w:t xml:space="preserve">עובדת </w:t>
      </w:r>
      <w:bookmarkStart w:id="3017" w:name="_ETM_Q5_571200"/>
      <w:bookmarkEnd w:id="3017"/>
      <w:r>
        <w:rPr>
          <w:rtl/>
        </w:rPr>
        <w:t>בקריית</w:t>
      </w:r>
      <w:r>
        <w:rPr>
          <w:rFonts w:hint="cs"/>
          <w:rtl/>
        </w:rPr>
        <w:t xml:space="preserve"> שמונה,</w:t>
      </w:r>
      <w:bookmarkStart w:id="3018" w:name="_ETM_Q5_571740"/>
      <w:bookmarkStart w:id="3019" w:name="_ETM_Q5_572869"/>
      <w:bookmarkEnd w:id="3018"/>
      <w:bookmarkEnd w:id="3019"/>
      <w:r>
        <w:rPr>
          <w:rFonts w:hint="cs"/>
          <w:rtl/>
        </w:rPr>
        <w:t xml:space="preserve"> </w:t>
      </w:r>
      <w:bookmarkStart w:id="3020" w:name="_ETM_Q5_571000"/>
      <w:bookmarkEnd w:id="3020"/>
      <w:r>
        <w:rPr>
          <w:rFonts w:hint="cs"/>
          <w:rtl/>
        </w:rPr>
        <w:t>למ</w:t>
      </w:r>
      <w:r>
        <w:rPr>
          <w:rtl/>
        </w:rPr>
        <w:t xml:space="preserve">ה </w:t>
      </w:r>
      <w:bookmarkStart w:id="3021" w:name="_ETM_Q5_573200"/>
      <w:bookmarkEnd w:id="3021"/>
      <w:r>
        <w:rPr>
          <w:rtl/>
        </w:rPr>
        <w:t xml:space="preserve">המשכורת </w:t>
      </w:r>
      <w:bookmarkStart w:id="3022" w:name="_ETM_Q5_573799"/>
      <w:bookmarkEnd w:id="3022"/>
      <w:r>
        <w:rPr>
          <w:rtl/>
        </w:rPr>
        <w:t xml:space="preserve">שלה </w:t>
      </w:r>
      <w:bookmarkStart w:id="3023" w:name="_ETM_Q5_574130"/>
      <w:bookmarkEnd w:id="3023"/>
      <w:r>
        <w:rPr>
          <w:rtl/>
        </w:rPr>
        <w:t>נמוכה</w:t>
      </w:r>
      <w:r>
        <w:rPr>
          <w:rFonts w:hint="cs"/>
          <w:rtl/>
        </w:rPr>
        <w:t>?</w:t>
      </w:r>
    </w:p>
    <w:p w:rsidR="00D87F17" w:rsidRDefault="00D87F17" w:rsidP="002E18C7">
      <w:pPr>
        <w:rPr>
          <w:rtl/>
        </w:rPr>
      </w:pPr>
      <w:bookmarkStart w:id="3024" w:name="_ETM_Q5_576000"/>
      <w:bookmarkEnd w:id="3024"/>
    </w:p>
    <w:p w:rsidR="00D87F17" w:rsidRDefault="00D87F17" w:rsidP="002E18C7">
      <w:pPr>
        <w:pStyle w:val="af5"/>
        <w:keepNext/>
        <w:rPr>
          <w:rtl/>
        </w:rPr>
      </w:pPr>
      <w:bookmarkStart w:id="3025" w:name="ET_interruption_6361_10"/>
      <w:r w:rsidRPr="00EC1214">
        <w:rPr>
          <w:rStyle w:val="TagStyle"/>
          <w:rtl/>
        </w:rPr>
        <w:t xml:space="preserve"> &lt;&lt; קריאה &gt;&gt; </w:t>
      </w:r>
      <w:r>
        <w:rPr>
          <w:rtl/>
        </w:rPr>
        <w:t>נאור שירי (יש עתיד):</w:t>
      </w:r>
      <w:r w:rsidRPr="00EC1214">
        <w:rPr>
          <w:rStyle w:val="TagStyle"/>
          <w:rtl/>
        </w:rPr>
        <w:t xml:space="preserve"> &lt;&lt; קריאה &gt;&gt;</w:t>
      </w:r>
      <w:r>
        <w:rPr>
          <w:rtl/>
        </w:rPr>
        <w:t xml:space="preserve">   </w:t>
      </w:r>
      <w:bookmarkEnd w:id="3025"/>
    </w:p>
    <w:p w:rsidR="00D87F17" w:rsidRDefault="00D87F17" w:rsidP="002E18C7">
      <w:pPr>
        <w:rPr>
          <w:rtl/>
        </w:rPr>
      </w:pPr>
    </w:p>
    <w:p w:rsidR="00D87F17" w:rsidRDefault="00D87F17" w:rsidP="002E18C7">
      <w:pPr>
        <w:rPr>
          <w:rtl/>
        </w:rPr>
      </w:pPr>
      <w:r>
        <w:rPr>
          <w:rFonts w:hint="cs"/>
          <w:rtl/>
        </w:rPr>
        <w:t>שוויון זה מה שמעניין אותך. מה עם גיוס?</w:t>
      </w:r>
    </w:p>
    <w:p w:rsidR="00D87F17" w:rsidRDefault="00D87F17" w:rsidP="002E18C7">
      <w:pPr>
        <w:rPr>
          <w:rtl/>
        </w:rPr>
      </w:pPr>
    </w:p>
    <w:p w:rsidR="00D87F17" w:rsidRDefault="00D87F17" w:rsidP="002E18C7">
      <w:pPr>
        <w:pStyle w:val="af6"/>
        <w:keepNext/>
        <w:rPr>
          <w:rtl/>
        </w:rPr>
      </w:pPr>
      <w:bookmarkStart w:id="3026" w:name="ET_yor_6423_12"/>
      <w:r w:rsidRPr="00EC1214">
        <w:rPr>
          <w:rStyle w:val="TagStyle"/>
          <w:rtl/>
        </w:rPr>
        <w:t xml:space="preserve"> &lt;&lt; יור &gt;&gt; </w:t>
      </w:r>
      <w:r>
        <w:rPr>
          <w:rtl/>
        </w:rPr>
        <w:t>היו"ר אמיר אוחנה:</w:t>
      </w:r>
      <w:r w:rsidRPr="00EC1214">
        <w:rPr>
          <w:rStyle w:val="TagStyle"/>
          <w:rtl/>
        </w:rPr>
        <w:t xml:space="preserve"> &lt;&lt; יור &gt;&gt;</w:t>
      </w:r>
      <w:r>
        <w:rPr>
          <w:rtl/>
        </w:rPr>
        <w:t xml:space="preserve">   </w:t>
      </w:r>
      <w:bookmarkEnd w:id="3026"/>
    </w:p>
    <w:p w:rsidR="00D87F17" w:rsidRDefault="00D87F17" w:rsidP="002E18C7">
      <w:pPr>
        <w:rPr>
          <w:rtl/>
        </w:rPr>
      </w:pPr>
    </w:p>
    <w:p w:rsidR="00D87F17" w:rsidRDefault="00D87F17" w:rsidP="002E18C7">
      <w:pPr>
        <w:rPr>
          <w:rtl/>
        </w:rPr>
      </w:pPr>
      <w:bookmarkStart w:id="3027" w:name="_ETM_Q5_573000"/>
      <w:bookmarkEnd w:id="3027"/>
      <w:r>
        <w:rPr>
          <w:rFonts w:hint="cs"/>
          <w:rtl/>
        </w:rPr>
        <w:t>חבר הכנסת נאור שירי.</w:t>
      </w:r>
    </w:p>
    <w:p w:rsidR="00D87F17" w:rsidRDefault="00D87F17" w:rsidP="002E18C7">
      <w:pPr>
        <w:rPr>
          <w:rtl/>
        </w:rPr>
      </w:pPr>
      <w:bookmarkStart w:id="3028" w:name="_ETM_Q5_578000"/>
      <w:bookmarkStart w:id="3029" w:name="_ETM_Q5_574000"/>
      <w:bookmarkEnd w:id="3028"/>
      <w:bookmarkEnd w:id="3029"/>
    </w:p>
    <w:p w:rsidR="00D87F17" w:rsidRDefault="00D87F17" w:rsidP="002E18C7">
      <w:pPr>
        <w:pStyle w:val="af5"/>
        <w:keepNext/>
        <w:rPr>
          <w:rtl/>
        </w:rPr>
      </w:pPr>
      <w:bookmarkStart w:id="3030" w:name="ET_interruption_6361_13"/>
      <w:r w:rsidRPr="00EC1214">
        <w:rPr>
          <w:rStyle w:val="TagStyle"/>
          <w:rtl/>
        </w:rPr>
        <w:t xml:space="preserve"> &lt;&lt; קריאה &gt;&gt; </w:t>
      </w:r>
      <w:r>
        <w:rPr>
          <w:rtl/>
        </w:rPr>
        <w:t>נאור שירי (יש עתיד):</w:t>
      </w:r>
      <w:r w:rsidRPr="00EC1214">
        <w:rPr>
          <w:rStyle w:val="TagStyle"/>
          <w:rtl/>
        </w:rPr>
        <w:t xml:space="preserve"> &lt;&lt; קריאה &gt;&gt;</w:t>
      </w:r>
      <w:r>
        <w:rPr>
          <w:rtl/>
        </w:rPr>
        <w:t xml:space="preserve">   </w:t>
      </w:r>
      <w:bookmarkEnd w:id="3030"/>
    </w:p>
    <w:p w:rsidR="00D87F17" w:rsidRDefault="00D87F17" w:rsidP="002E18C7">
      <w:pPr>
        <w:rPr>
          <w:rtl/>
        </w:rPr>
      </w:pPr>
    </w:p>
    <w:p w:rsidR="00D87F17" w:rsidRPr="00EC1214" w:rsidRDefault="00D87F17" w:rsidP="002E18C7">
      <w:pPr>
        <w:rPr>
          <w:rtl/>
        </w:rPr>
      </w:pPr>
      <w:bookmarkStart w:id="3031" w:name="_ETM_Q5_577000"/>
      <w:bookmarkEnd w:id="3031"/>
      <w:r>
        <w:rPr>
          <w:rFonts w:hint="cs"/>
          <w:rtl/>
        </w:rPr>
        <w:t>הוא אמר "שוויון".</w:t>
      </w:r>
    </w:p>
    <w:p w:rsidR="00D87F17" w:rsidRDefault="00D87F17" w:rsidP="002E18C7">
      <w:pPr>
        <w:rPr>
          <w:rtl/>
        </w:rPr>
      </w:pPr>
    </w:p>
    <w:p w:rsidR="00D87F17" w:rsidRDefault="00D87F17" w:rsidP="002E18C7">
      <w:pPr>
        <w:pStyle w:val="-"/>
        <w:keepNext/>
        <w:rPr>
          <w:rtl/>
        </w:rPr>
      </w:pPr>
      <w:bookmarkStart w:id="3032" w:name="ET_speakercontinue_5561_11"/>
      <w:r w:rsidRPr="00EC1214">
        <w:rPr>
          <w:rStyle w:val="TagStyle"/>
          <w:rtl/>
        </w:rPr>
        <w:t xml:space="preserve"> &lt;&lt; דובר_המשך &gt;&gt; </w:t>
      </w:r>
      <w:r>
        <w:rPr>
          <w:rtl/>
        </w:rPr>
        <w:t>משה גפני (יהדות התורה):</w:t>
      </w:r>
      <w:r w:rsidRPr="00EC1214">
        <w:rPr>
          <w:rStyle w:val="TagStyle"/>
          <w:rtl/>
        </w:rPr>
        <w:t xml:space="preserve"> &lt;&lt; דובר_המשך &gt;&gt;</w:t>
      </w:r>
      <w:r>
        <w:rPr>
          <w:rtl/>
        </w:rPr>
        <w:t xml:space="preserve">   </w:t>
      </w:r>
      <w:bookmarkEnd w:id="3032"/>
    </w:p>
    <w:p w:rsidR="00D87F17" w:rsidRDefault="00D87F17" w:rsidP="002E18C7">
      <w:pPr>
        <w:rPr>
          <w:rtl/>
        </w:rPr>
      </w:pPr>
    </w:p>
    <w:p w:rsidR="00D87F17" w:rsidRDefault="00D87F17" w:rsidP="002E18C7">
      <w:pPr>
        <w:rPr>
          <w:rtl/>
        </w:rPr>
      </w:pPr>
      <w:bookmarkStart w:id="3033" w:name="_ETM_Q5_575000"/>
      <w:bookmarkStart w:id="3034" w:name="_ETM_Q5_576549"/>
      <w:bookmarkStart w:id="3035" w:name="_ETM_Q5_579560"/>
      <w:bookmarkEnd w:id="3033"/>
      <w:bookmarkEnd w:id="3034"/>
      <w:bookmarkEnd w:id="3035"/>
      <w:r>
        <w:rPr>
          <w:rtl/>
        </w:rPr>
        <w:t xml:space="preserve">למה </w:t>
      </w:r>
      <w:bookmarkStart w:id="3036" w:name="_ETM_Q5_580850"/>
      <w:bookmarkEnd w:id="3036"/>
      <w:r>
        <w:rPr>
          <w:rtl/>
        </w:rPr>
        <w:t xml:space="preserve">הגננת </w:t>
      </w:r>
      <w:bookmarkStart w:id="3037" w:name="_ETM_Q5_581689"/>
      <w:bookmarkEnd w:id="3037"/>
      <w:r>
        <w:rPr>
          <w:rtl/>
        </w:rPr>
        <w:t xml:space="preserve">הזאת </w:t>
      </w:r>
      <w:bookmarkStart w:id="3038" w:name="_ETM_Q5_582720"/>
      <w:bookmarkEnd w:id="3038"/>
      <w:r>
        <w:rPr>
          <w:rtl/>
        </w:rPr>
        <w:t xml:space="preserve">שמלמדת </w:t>
      </w:r>
      <w:bookmarkStart w:id="3039" w:name="_ETM_Q5_583500"/>
      <w:bookmarkEnd w:id="3039"/>
      <w:r>
        <w:rPr>
          <w:rtl/>
        </w:rPr>
        <w:t xml:space="preserve">את </w:t>
      </w:r>
      <w:bookmarkStart w:id="3040" w:name="_ETM_Q5_583680"/>
      <w:bookmarkEnd w:id="3040"/>
      <w:r>
        <w:rPr>
          <w:rtl/>
        </w:rPr>
        <w:t xml:space="preserve">הילדים </w:t>
      </w:r>
      <w:bookmarkStart w:id="3041" w:name="_ETM_Q5_584550"/>
      <w:bookmarkEnd w:id="3041"/>
      <w:r>
        <w:rPr>
          <w:rtl/>
        </w:rPr>
        <w:t xml:space="preserve">לא </w:t>
      </w:r>
      <w:bookmarkStart w:id="3042" w:name="_ETM_Q5_584820"/>
      <w:bookmarkEnd w:id="3042"/>
      <w:r>
        <w:rPr>
          <w:rtl/>
        </w:rPr>
        <w:t xml:space="preserve">מקבלת </w:t>
      </w:r>
      <w:bookmarkStart w:id="3043" w:name="_ETM_Q5_585380"/>
      <w:bookmarkEnd w:id="3043"/>
      <w:r w:rsidR="00F70BDE">
        <w:rPr>
          <w:rFonts w:hint="cs"/>
          <w:rtl/>
        </w:rPr>
        <w:t xml:space="preserve">את </w:t>
      </w:r>
      <w:r>
        <w:rPr>
          <w:rFonts w:hint="cs"/>
          <w:rtl/>
        </w:rPr>
        <w:t xml:space="preserve">אותה </w:t>
      </w:r>
      <w:bookmarkStart w:id="3044" w:name="_ETM_Q5_585740"/>
      <w:bookmarkEnd w:id="3044"/>
      <w:r>
        <w:rPr>
          <w:rtl/>
        </w:rPr>
        <w:t>משכורת</w:t>
      </w:r>
      <w:r>
        <w:rPr>
          <w:rFonts w:hint="cs"/>
          <w:rtl/>
        </w:rPr>
        <w:t>?</w:t>
      </w:r>
      <w:r>
        <w:rPr>
          <w:rtl/>
        </w:rPr>
        <w:t xml:space="preserve"> </w:t>
      </w:r>
      <w:bookmarkStart w:id="3045" w:name="_ETM_Q5_587479"/>
      <w:bookmarkEnd w:id="3045"/>
      <w:r>
        <w:rPr>
          <w:rtl/>
        </w:rPr>
        <w:t xml:space="preserve">למה </w:t>
      </w:r>
      <w:bookmarkStart w:id="3046" w:name="_ETM_Q5_587869"/>
      <w:bookmarkEnd w:id="3046"/>
      <w:r>
        <w:rPr>
          <w:rFonts w:hint="cs"/>
          <w:rtl/>
        </w:rPr>
        <w:t>ה</w:t>
      </w:r>
      <w:r>
        <w:rPr>
          <w:rtl/>
        </w:rPr>
        <w:t xml:space="preserve">תקשורת </w:t>
      </w:r>
      <w:bookmarkStart w:id="3047" w:name="_ETM_Q5_588640"/>
      <w:bookmarkEnd w:id="3047"/>
      <w:r>
        <w:rPr>
          <w:rtl/>
        </w:rPr>
        <w:t xml:space="preserve">החילונית </w:t>
      </w:r>
      <w:bookmarkStart w:id="3048" w:name="_ETM_Q5_589390"/>
      <w:bookmarkEnd w:id="3048"/>
      <w:r>
        <w:rPr>
          <w:rtl/>
        </w:rPr>
        <w:t xml:space="preserve">כותבת </w:t>
      </w:r>
      <w:bookmarkStart w:id="3049" w:name="_ETM_Q5_589930"/>
      <w:bookmarkEnd w:id="3049"/>
      <w:r>
        <w:rPr>
          <w:rtl/>
        </w:rPr>
        <w:t xml:space="preserve">כל </w:t>
      </w:r>
      <w:bookmarkStart w:id="3050" w:name="_ETM_Q5_590170"/>
      <w:bookmarkEnd w:id="3050"/>
      <w:r>
        <w:rPr>
          <w:rtl/>
        </w:rPr>
        <w:t xml:space="preserve">הזמן </w:t>
      </w:r>
      <w:bookmarkStart w:id="3051" w:name="_ETM_Q5_591070"/>
      <w:bookmarkEnd w:id="3051"/>
      <w:r>
        <w:rPr>
          <w:rtl/>
        </w:rPr>
        <w:t xml:space="preserve">שאני </w:t>
      </w:r>
      <w:bookmarkStart w:id="3052" w:name="_ETM_Q5_591430"/>
      <w:bookmarkEnd w:id="3052"/>
      <w:r>
        <w:rPr>
          <w:rtl/>
        </w:rPr>
        <w:t xml:space="preserve">מבקש </w:t>
      </w:r>
      <w:bookmarkStart w:id="3053" w:name="_ETM_Q5_591970"/>
      <w:bookmarkEnd w:id="3053"/>
      <w:r>
        <w:rPr>
          <w:rFonts w:hint="cs"/>
          <w:rtl/>
        </w:rPr>
        <w:t>שישוו להן</w:t>
      </w:r>
      <w:bookmarkStart w:id="3054" w:name="_ETM_Q5_592600"/>
      <w:bookmarkEnd w:id="3054"/>
      <w:r>
        <w:rPr>
          <w:rtl/>
        </w:rPr>
        <w:t xml:space="preserve"> </w:t>
      </w:r>
      <w:bookmarkStart w:id="3055" w:name="_ETM_Q5_592720"/>
      <w:bookmarkEnd w:id="3055"/>
      <w:r>
        <w:rPr>
          <w:rtl/>
        </w:rPr>
        <w:t xml:space="preserve">את </w:t>
      </w:r>
      <w:bookmarkStart w:id="3056" w:name="_ETM_Q5_592840"/>
      <w:bookmarkEnd w:id="3056"/>
      <w:r>
        <w:rPr>
          <w:rtl/>
        </w:rPr>
        <w:t>המשכורת</w:t>
      </w:r>
      <w:bookmarkStart w:id="3057" w:name="_ETM_Q5_593560"/>
      <w:bookmarkEnd w:id="3057"/>
      <w:r>
        <w:rPr>
          <w:rFonts w:hint="cs"/>
          <w:rtl/>
        </w:rPr>
        <w:t xml:space="preserve">? </w:t>
      </w:r>
      <w:r>
        <w:rPr>
          <w:rtl/>
        </w:rPr>
        <w:t xml:space="preserve">למה </w:t>
      </w:r>
      <w:bookmarkStart w:id="3058" w:name="_ETM_Q5_593830"/>
      <w:bookmarkEnd w:id="3058"/>
      <w:r>
        <w:rPr>
          <w:rtl/>
        </w:rPr>
        <w:t xml:space="preserve">זה </w:t>
      </w:r>
      <w:bookmarkStart w:id="3059" w:name="_ETM_Q5_594010"/>
      <w:bookmarkEnd w:id="3059"/>
      <w:r>
        <w:rPr>
          <w:rtl/>
        </w:rPr>
        <w:t xml:space="preserve">לא </w:t>
      </w:r>
      <w:bookmarkStart w:id="3060" w:name="_ETM_Q5_594160"/>
      <w:bookmarkEnd w:id="3060"/>
      <w:r>
        <w:rPr>
          <w:rtl/>
        </w:rPr>
        <w:t>בסדר</w:t>
      </w:r>
      <w:r>
        <w:rPr>
          <w:rFonts w:hint="cs"/>
          <w:rtl/>
        </w:rPr>
        <w:t>?</w:t>
      </w:r>
      <w:r>
        <w:rPr>
          <w:rtl/>
        </w:rPr>
        <w:t xml:space="preserve"> </w:t>
      </w:r>
      <w:bookmarkStart w:id="3061" w:name="_ETM_Q5_595929"/>
      <w:bookmarkEnd w:id="3061"/>
      <w:r>
        <w:rPr>
          <w:rtl/>
        </w:rPr>
        <w:t>למה</w:t>
      </w:r>
      <w:r>
        <w:rPr>
          <w:rFonts w:hint="cs"/>
          <w:rtl/>
        </w:rPr>
        <w:t>?</w:t>
      </w:r>
      <w:r>
        <w:rPr>
          <w:rtl/>
        </w:rPr>
        <w:t xml:space="preserve"> </w:t>
      </w:r>
      <w:bookmarkStart w:id="3062" w:name="_ETM_Q5_597009"/>
      <w:bookmarkEnd w:id="3062"/>
      <w:r>
        <w:rPr>
          <w:rtl/>
        </w:rPr>
        <w:t xml:space="preserve">איפה </w:t>
      </w:r>
      <w:bookmarkStart w:id="3063" w:name="_ETM_Q5_597369"/>
      <w:bookmarkEnd w:id="3063"/>
      <w:r>
        <w:rPr>
          <w:rtl/>
        </w:rPr>
        <w:t xml:space="preserve">כל </w:t>
      </w:r>
      <w:bookmarkStart w:id="3064" w:name="_ETM_Q5_597640"/>
      <w:bookmarkEnd w:id="3064"/>
      <w:r>
        <w:rPr>
          <w:rtl/>
        </w:rPr>
        <w:t xml:space="preserve">הדיבור </w:t>
      </w:r>
      <w:bookmarkStart w:id="3065" w:name="_ETM_Q5_598240"/>
      <w:bookmarkEnd w:id="3065"/>
      <w:r>
        <w:rPr>
          <w:rtl/>
        </w:rPr>
        <w:t xml:space="preserve">הזה </w:t>
      </w:r>
      <w:bookmarkStart w:id="3066" w:name="_ETM_Q5_598899"/>
      <w:bookmarkEnd w:id="3066"/>
      <w:r>
        <w:rPr>
          <w:rtl/>
        </w:rPr>
        <w:t xml:space="preserve">שכולם </w:t>
      </w:r>
      <w:bookmarkStart w:id="3067" w:name="_ETM_Q5_599380"/>
      <w:bookmarkEnd w:id="3067"/>
      <w:r>
        <w:rPr>
          <w:rtl/>
        </w:rPr>
        <w:t xml:space="preserve">צריכים </w:t>
      </w:r>
      <w:bookmarkStart w:id="3068" w:name="_ETM_Q5_599679"/>
      <w:bookmarkEnd w:id="3068"/>
      <w:r>
        <w:rPr>
          <w:rtl/>
        </w:rPr>
        <w:t xml:space="preserve">להיות </w:t>
      </w:r>
      <w:bookmarkStart w:id="3069" w:name="_ETM_Q5_599950"/>
      <w:bookmarkEnd w:id="3069"/>
      <w:r>
        <w:rPr>
          <w:rtl/>
        </w:rPr>
        <w:t>שווים</w:t>
      </w:r>
      <w:r>
        <w:rPr>
          <w:rFonts w:hint="cs"/>
          <w:rtl/>
        </w:rPr>
        <w:t>?</w:t>
      </w:r>
      <w:r>
        <w:rPr>
          <w:rtl/>
        </w:rPr>
        <w:t xml:space="preserve"> </w:t>
      </w:r>
      <w:bookmarkStart w:id="3070" w:name="_ETM_Q5_600850"/>
      <w:bookmarkEnd w:id="3070"/>
    </w:p>
    <w:p w:rsidR="00D87F17" w:rsidRDefault="00D87F17" w:rsidP="002E18C7">
      <w:pPr>
        <w:rPr>
          <w:rtl/>
        </w:rPr>
      </w:pPr>
      <w:bookmarkStart w:id="3071" w:name="_ETM_Q5_603000"/>
      <w:bookmarkEnd w:id="3071"/>
    </w:p>
    <w:p w:rsidR="00D87F17" w:rsidRDefault="00D87F17" w:rsidP="00F70BDE">
      <w:pPr>
        <w:rPr>
          <w:rtl/>
        </w:rPr>
      </w:pPr>
      <w:r>
        <w:rPr>
          <w:rtl/>
        </w:rPr>
        <w:t xml:space="preserve">אז </w:t>
      </w:r>
      <w:bookmarkStart w:id="3072" w:name="_ETM_Q5_601119"/>
      <w:bookmarkEnd w:id="3072"/>
      <w:r>
        <w:rPr>
          <w:rFonts w:hint="cs"/>
          <w:rtl/>
        </w:rPr>
        <w:t>א</w:t>
      </w:r>
      <w:r>
        <w:rPr>
          <w:rtl/>
        </w:rPr>
        <w:t xml:space="preserve">ם </w:t>
      </w:r>
      <w:bookmarkStart w:id="3073" w:name="_ETM_Q5_601240"/>
      <w:bookmarkEnd w:id="3073"/>
      <w:r>
        <w:rPr>
          <w:rtl/>
        </w:rPr>
        <w:t xml:space="preserve">היו </w:t>
      </w:r>
      <w:bookmarkStart w:id="3074" w:name="_ETM_Q5_601479"/>
      <w:bookmarkEnd w:id="3074"/>
      <w:r>
        <w:rPr>
          <w:rtl/>
        </w:rPr>
        <w:t xml:space="preserve">אומרים </w:t>
      </w:r>
      <w:bookmarkStart w:id="3075" w:name="_ETM_Q5_602409"/>
      <w:bookmarkEnd w:id="3075"/>
      <w:r>
        <w:rPr>
          <w:rtl/>
        </w:rPr>
        <w:t xml:space="preserve">שהחרדיות </w:t>
      </w:r>
      <w:bookmarkStart w:id="3076" w:name="_ETM_Q5_603579"/>
      <w:bookmarkEnd w:id="3076"/>
      <w:r>
        <w:rPr>
          <w:rtl/>
        </w:rPr>
        <w:t xml:space="preserve">לא </w:t>
      </w:r>
      <w:bookmarkStart w:id="3077" w:name="_ETM_Q5_603700"/>
      <w:bookmarkEnd w:id="3077"/>
      <w:r>
        <w:rPr>
          <w:rtl/>
        </w:rPr>
        <w:t>יודעות</w:t>
      </w:r>
      <w:r>
        <w:rPr>
          <w:rFonts w:hint="cs"/>
          <w:rtl/>
        </w:rPr>
        <w:t xml:space="preserve"> ללמד, </w:t>
      </w:r>
      <w:bookmarkStart w:id="3078" w:name="_ETM_Q5_604089"/>
      <w:bookmarkStart w:id="3079" w:name="_ETM_Q5_605179"/>
      <w:bookmarkStart w:id="3080" w:name="_ETM_Q5_605569"/>
      <w:bookmarkEnd w:id="3078"/>
      <w:bookmarkEnd w:id="3079"/>
      <w:bookmarkEnd w:id="3080"/>
      <w:r>
        <w:rPr>
          <w:rFonts w:hint="cs"/>
          <w:rtl/>
        </w:rPr>
        <w:t>לא</w:t>
      </w:r>
      <w:bookmarkStart w:id="3081" w:name="_ETM_Q5_605000"/>
      <w:bookmarkEnd w:id="3081"/>
      <w:r>
        <w:rPr>
          <w:rFonts w:hint="cs"/>
          <w:rtl/>
        </w:rPr>
        <w:t xml:space="preserve"> יודעות </w:t>
      </w:r>
      <w:r>
        <w:rPr>
          <w:rtl/>
        </w:rPr>
        <w:t xml:space="preserve">לעשות </w:t>
      </w:r>
      <w:bookmarkStart w:id="3082" w:name="_ETM_Q5_605899"/>
      <w:bookmarkEnd w:id="3082"/>
      <w:r>
        <w:rPr>
          <w:rtl/>
        </w:rPr>
        <w:t>–</w:t>
      </w:r>
      <w:r>
        <w:rPr>
          <w:rFonts w:hint="cs"/>
          <w:rtl/>
        </w:rPr>
        <w:t xml:space="preserve"> </w:t>
      </w:r>
      <w:r>
        <w:rPr>
          <w:rtl/>
        </w:rPr>
        <w:t xml:space="preserve">אני </w:t>
      </w:r>
      <w:bookmarkStart w:id="3083" w:name="_ETM_Q5_606049"/>
      <w:bookmarkEnd w:id="3083"/>
      <w:r>
        <w:rPr>
          <w:rtl/>
        </w:rPr>
        <w:t xml:space="preserve">מדבר </w:t>
      </w:r>
      <w:bookmarkStart w:id="3084" w:name="_ETM_Q5_606350"/>
      <w:bookmarkEnd w:id="3084"/>
      <w:r>
        <w:rPr>
          <w:rtl/>
        </w:rPr>
        <w:t xml:space="preserve">על </w:t>
      </w:r>
      <w:bookmarkStart w:id="3085" w:name="_ETM_Q5_606469"/>
      <w:bookmarkEnd w:id="3085"/>
      <w:r>
        <w:rPr>
          <w:rtl/>
        </w:rPr>
        <w:t xml:space="preserve">גני </w:t>
      </w:r>
      <w:bookmarkStart w:id="3086" w:name="_ETM_Q5_606829"/>
      <w:bookmarkEnd w:id="3086"/>
      <w:r>
        <w:rPr>
          <w:rtl/>
        </w:rPr>
        <w:t>ילדים</w:t>
      </w:r>
      <w:bookmarkStart w:id="3087" w:name="_ETM_Q5_607339"/>
      <w:bookmarkEnd w:id="3087"/>
      <w:r w:rsidR="00F70BDE">
        <w:rPr>
          <w:rFonts w:hint="cs"/>
          <w:rtl/>
        </w:rPr>
        <w:t>,</w:t>
      </w:r>
      <w:bookmarkStart w:id="3088" w:name="_ETM_Q5_604000"/>
      <w:bookmarkEnd w:id="3088"/>
      <w:r>
        <w:rPr>
          <w:rFonts w:hint="cs"/>
          <w:rtl/>
        </w:rPr>
        <w:t xml:space="preserve"> </w:t>
      </w:r>
      <w:r>
        <w:rPr>
          <w:rtl/>
        </w:rPr>
        <w:t xml:space="preserve">אבל </w:t>
      </w:r>
      <w:bookmarkStart w:id="3089" w:name="_ETM_Q5_607520"/>
      <w:bookmarkEnd w:id="3089"/>
      <w:r>
        <w:rPr>
          <w:rtl/>
        </w:rPr>
        <w:t xml:space="preserve">אפילו </w:t>
      </w:r>
      <w:bookmarkStart w:id="3090" w:name="_ETM_Q5_607789"/>
      <w:bookmarkEnd w:id="3090"/>
      <w:r>
        <w:rPr>
          <w:rFonts w:hint="cs"/>
          <w:rtl/>
        </w:rPr>
        <w:t>ב</w:t>
      </w:r>
      <w:r>
        <w:rPr>
          <w:rtl/>
        </w:rPr>
        <w:t xml:space="preserve">בתי </w:t>
      </w:r>
      <w:bookmarkStart w:id="3091" w:name="_ETM_Q5_608089"/>
      <w:bookmarkEnd w:id="3091"/>
      <w:r>
        <w:rPr>
          <w:rtl/>
        </w:rPr>
        <w:t>ספר</w:t>
      </w:r>
      <w:bookmarkStart w:id="3092" w:name="_ETM_Q5_609790"/>
      <w:bookmarkStart w:id="3093" w:name="_ETM_Q5_610000"/>
      <w:bookmarkEnd w:id="3092"/>
      <w:bookmarkEnd w:id="3093"/>
      <w:r>
        <w:rPr>
          <w:rFonts w:hint="cs"/>
          <w:rtl/>
        </w:rPr>
        <w:t xml:space="preserve"> ה</w:t>
      </w:r>
      <w:r>
        <w:rPr>
          <w:rtl/>
        </w:rPr>
        <w:t>טוב</w:t>
      </w:r>
      <w:r>
        <w:rPr>
          <w:rFonts w:hint="cs"/>
          <w:rtl/>
        </w:rPr>
        <w:t>ו</w:t>
      </w:r>
      <w:r>
        <w:rPr>
          <w:rtl/>
        </w:rPr>
        <w:t xml:space="preserve">ת </w:t>
      </w:r>
      <w:bookmarkStart w:id="3094" w:name="_ETM_Q5_610510"/>
      <w:bookmarkEnd w:id="3094"/>
      <w:r>
        <w:rPr>
          <w:rFonts w:hint="cs"/>
          <w:rtl/>
        </w:rPr>
        <w:t>ב</w:t>
      </w:r>
      <w:r>
        <w:rPr>
          <w:rtl/>
        </w:rPr>
        <w:t xml:space="preserve">יותר </w:t>
      </w:r>
      <w:bookmarkStart w:id="3095" w:name="_ETM_Q5_610840"/>
      <w:bookmarkEnd w:id="3095"/>
      <w:r>
        <w:rPr>
          <w:rtl/>
        </w:rPr>
        <w:t xml:space="preserve">במתמטיקה </w:t>
      </w:r>
      <w:bookmarkStart w:id="3096" w:name="_ETM_Q5_611740"/>
      <w:bookmarkEnd w:id="3096"/>
      <w:r>
        <w:rPr>
          <w:rFonts w:hint="cs"/>
          <w:rtl/>
        </w:rPr>
        <w:t>הן</w:t>
      </w:r>
      <w:r>
        <w:rPr>
          <w:rtl/>
        </w:rPr>
        <w:t xml:space="preserve"> </w:t>
      </w:r>
      <w:bookmarkStart w:id="3097" w:name="_ETM_Q5_611890"/>
      <w:bookmarkEnd w:id="3097"/>
      <w:r>
        <w:rPr>
          <w:rtl/>
        </w:rPr>
        <w:t>החרדיות</w:t>
      </w:r>
      <w:r>
        <w:rPr>
          <w:rFonts w:hint="cs"/>
          <w:rtl/>
        </w:rPr>
        <w:t xml:space="preserve">. הטובות </w:t>
      </w:r>
      <w:bookmarkStart w:id="3098" w:name="_ETM_Q5_611000"/>
      <w:bookmarkEnd w:id="3098"/>
      <w:r>
        <w:rPr>
          <w:rFonts w:hint="cs"/>
          <w:rtl/>
        </w:rPr>
        <w:t xml:space="preserve">ביותר. </w:t>
      </w:r>
      <w:bookmarkStart w:id="3099" w:name="_ETM_Q5_613209"/>
      <w:bookmarkStart w:id="3100" w:name="_ETM_Q5_613779"/>
      <w:bookmarkStart w:id="3101" w:name="_ETM_Q5_614930"/>
      <w:bookmarkEnd w:id="3099"/>
      <w:bookmarkEnd w:id="3100"/>
      <w:bookmarkEnd w:id="3101"/>
      <w:r>
        <w:rPr>
          <w:rtl/>
        </w:rPr>
        <w:t xml:space="preserve">למה </w:t>
      </w:r>
      <w:bookmarkStart w:id="3102" w:name="_ETM_Q5_615349"/>
      <w:bookmarkEnd w:id="3102"/>
      <w:r>
        <w:rPr>
          <w:rFonts w:hint="cs"/>
          <w:rtl/>
        </w:rPr>
        <w:t xml:space="preserve">מפלים אותן לרעה? </w:t>
      </w:r>
      <w:bookmarkStart w:id="3103" w:name="_ETM_Q5_615829"/>
      <w:bookmarkStart w:id="3104" w:name="_ETM_Q5_616159"/>
      <w:bookmarkStart w:id="3105" w:name="_ETM_Q5_617460"/>
      <w:bookmarkEnd w:id="3103"/>
      <w:bookmarkEnd w:id="3104"/>
      <w:bookmarkEnd w:id="3105"/>
      <w:r>
        <w:rPr>
          <w:rFonts w:hint="cs"/>
          <w:rtl/>
        </w:rPr>
        <w:t xml:space="preserve">מה חטאו, מה פשעו </w:t>
      </w:r>
      <w:bookmarkStart w:id="3106" w:name="_ETM_Q5_617670"/>
      <w:bookmarkStart w:id="3107" w:name="_ETM_Q5_618270"/>
      <w:bookmarkStart w:id="3108" w:name="_ETM_Q5_618450"/>
      <w:bookmarkStart w:id="3109" w:name="_ETM_Q5_619320"/>
      <w:bookmarkEnd w:id="3106"/>
      <w:bookmarkEnd w:id="3107"/>
      <w:bookmarkEnd w:id="3108"/>
      <w:bookmarkEnd w:id="3109"/>
      <w:r>
        <w:rPr>
          <w:rtl/>
        </w:rPr>
        <w:t xml:space="preserve">הילדים </w:t>
      </w:r>
      <w:bookmarkStart w:id="3110" w:name="_ETM_Q5_619980"/>
      <w:bookmarkEnd w:id="3110"/>
      <w:r>
        <w:rPr>
          <w:rtl/>
        </w:rPr>
        <w:t xml:space="preserve">האלה </w:t>
      </w:r>
      <w:bookmarkStart w:id="3111" w:name="_ETM_Q5_620280"/>
      <w:bookmarkEnd w:id="3111"/>
      <w:r>
        <w:rPr>
          <w:rtl/>
        </w:rPr>
        <w:t xml:space="preserve">בגן </w:t>
      </w:r>
      <w:bookmarkStart w:id="3112" w:name="_ETM_Q5_620640"/>
      <w:bookmarkEnd w:id="3112"/>
      <w:r>
        <w:rPr>
          <w:rtl/>
        </w:rPr>
        <w:t>הילדים</w:t>
      </w:r>
      <w:bookmarkStart w:id="3113" w:name="_ETM_Q5_618000"/>
      <w:bookmarkEnd w:id="3113"/>
      <w:r>
        <w:rPr>
          <w:rFonts w:hint="cs"/>
          <w:rtl/>
        </w:rPr>
        <w:t>,</w:t>
      </w:r>
      <w:r>
        <w:rPr>
          <w:rtl/>
        </w:rPr>
        <w:t xml:space="preserve"> </w:t>
      </w:r>
      <w:bookmarkStart w:id="3114" w:name="_ETM_Q5_621790"/>
      <w:bookmarkEnd w:id="3114"/>
      <w:r>
        <w:rPr>
          <w:rtl/>
        </w:rPr>
        <w:t>ש</w:t>
      </w:r>
      <w:r>
        <w:rPr>
          <w:rFonts w:hint="cs"/>
          <w:rtl/>
        </w:rPr>
        <w:t xml:space="preserve">הגננת </w:t>
      </w:r>
      <w:bookmarkStart w:id="3115" w:name="_ETM_Q5_622570"/>
      <w:bookmarkEnd w:id="3115"/>
      <w:r>
        <w:rPr>
          <w:rFonts w:hint="cs"/>
          <w:rtl/>
        </w:rPr>
        <w:t>לא</w:t>
      </w:r>
      <w:r>
        <w:rPr>
          <w:rtl/>
        </w:rPr>
        <w:t xml:space="preserve"> </w:t>
      </w:r>
      <w:bookmarkStart w:id="3116" w:name="_ETM_Q5_622690"/>
      <w:bookmarkEnd w:id="3116"/>
      <w:r>
        <w:rPr>
          <w:rtl/>
        </w:rPr>
        <w:t xml:space="preserve">צריכה </w:t>
      </w:r>
      <w:bookmarkStart w:id="3117" w:name="_ETM_Q5_622960"/>
      <w:bookmarkEnd w:id="3117"/>
      <w:r>
        <w:rPr>
          <w:rtl/>
        </w:rPr>
        <w:t xml:space="preserve">לקבל </w:t>
      </w:r>
      <w:bookmarkStart w:id="3118" w:name="_ETM_Q5_623410"/>
      <w:bookmarkEnd w:id="3118"/>
      <w:r>
        <w:rPr>
          <w:rtl/>
        </w:rPr>
        <w:t xml:space="preserve">את </w:t>
      </w:r>
      <w:bookmarkStart w:id="3119" w:name="_ETM_Q5_623530"/>
      <w:bookmarkEnd w:id="3119"/>
      <w:r>
        <w:rPr>
          <w:rtl/>
        </w:rPr>
        <w:t xml:space="preserve">אותו </w:t>
      </w:r>
      <w:bookmarkStart w:id="3120" w:name="_ETM_Q5_623800"/>
      <w:bookmarkEnd w:id="3120"/>
      <w:r>
        <w:rPr>
          <w:rtl/>
        </w:rPr>
        <w:t>דבר</w:t>
      </w:r>
      <w:r>
        <w:rPr>
          <w:rFonts w:hint="cs"/>
          <w:rtl/>
        </w:rPr>
        <w:t>?</w:t>
      </w:r>
      <w:r>
        <w:rPr>
          <w:rtl/>
        </w:rPr>
        <w:t xml:space="preserve"> </w:t>
      </w:r>
      <w:bookmarkStart w:id="3121" w:name="_ETM_Q5_624580"/>
      <w:bookmarkEnd w:id="3121"/>
      <w:r>
        <w:rPr>
          <w:rtl/>
        </w:rPr>
        <w:t xml:space="preserve">ועוד </w:t>
      </w:r>
      <w:bookmarkStart w:id="3122" w:name="_ETM_Q5_624850"/>
      <w:bookmarkEnd w:id="3122"/>
      <w:r>
        <w:rPr>
          <w:rtl/>
        </w:rPr>
        <w:t xml:space="preserve">באים </w:t>
      </w:r>
      <w:bookmarkStart w:id="3123" w:name="_ETM_Q5_625150"/>
      <w:bookmarkEnd w:id="3123"/>
      <w:r>
        <w:rPr>
          <w:rtl/>
        </w:rPr>
        <w:t>אלי</w:t>
      </w:r>
      <w:r>
        <w:rPr>
          <w:rFonts w:hint="cs"/>
          <w:rtl/>
        </w:rPr>
        <w:t>י</w:t>
      </w:r>
      <w:r>
        <w:rPr>
          <w:rtl/>
        </w:rPr>
        <w:t xml:space="preserve"> </w:t>
      </w:r>
      <w:bookmarkStart w:id="3124" w:name="_ETM_Q5_625360"/>
      <w:bookmarkEnd w:id="3124"/>
      <w:r>
        <w:rPr>
          <w:rtl/>
        </w:rPr>
        <w:t>בטענות</w:t>
      </w:r>
      <w:bookmarkStart w:id="3125" w:name="_ETM_Q5_626730"/>
      <w:bookmarkEnd w:id="3125"/>
      <w:r>
        <w:rPr>
          <w:rFonts w:hint="cs"/>
          <w:rtl/>
        </w:rPr>
        <w:t xml:space="preserve">. </w:t>
      </w:r>
      <w:proofErr w:type="spellStart"/>
      <w:r>
        <w:rPr>
          <w:rFonts w:hint="cs"/>
          <w:rtl/>
        </w:rPr>
        <w:t>ב</w:t>
      </w:r>
      <w:r>
        <w:rPr>
          <w:rtl/>
        </w:rPr>
        <w:t>כלכלי</w:t>
      </w:r>
      <w:r>
        <w:rPr>
          <w:rFonts w:hint="cs"/>
          <w:rtl/>
        </w:rPr>
        <w:t>סט</w:t>
      </w:r>
      <w:proofErr w:type="spellEnd"/>
      <w:r>
        <w:rPr>
          <w:rFonts w:hint="cs"/>
          <w:rtl/>
        </w:rPr>
        <w:t>, בדה-מרקר</w:t>
      </w:r>
      <w:bookmarkStart w:id="3126" w:name="_ETM_Q5_628010"/>
      <w:bookmarkStart w:id="3127" w:name="_ETM_Q5_628550"/>
      <w:bookmarkStart w:id="3128" w:name="_ETM_Q5_629060"/>
      <w:bookmarkEnd w:id="3126"/>
      <w:bookmarkEnd w:id="3127"/>
      <w:bookmarkEnd w:id="3128"/>
      <w:r>
        <w:rPr>
          <w:rFonts w:hint="cs"/>
          <w:rtl/>
        </w:rPr>
        <w:t xml:space="preserve">, </w:t>
      </w:r>
      <w:r>
        <w:rPr>
          <w:rtl/>
        </w:rPr>
        <w:t xml:space="preserve">יכתבו </w:t>
      </w:r>
      <w:bookmarkStart w:id="3129" w:name="_ETM_Q5_630170"/>
      <w:bookmarkEnd w:id="3129"/>
      <w:r>
        <w:rPr>
          <w:rtl/>
        </w:rPr>
        <w:t xml:space="preserve">שעל </w:t>
      </w:r>
      <w:bookmarkStart w:id="3130" w:name="_ETM_Q5_630500"/>
      <w:bookmarkEnd w:id="3130"/>
      <w:r>
        <w:rPr>
          <w:rtl/>
        </w:rPr>
        <w:t xml:space="preserve">זה </w:t>
      </w:r>
      <w:bookmarkStart w:id="3131" w:name="_ETM_Q5_630709"/>
      <w:bookmarkEnd w:id="3131"/>
      <w:r>
        <w:rPr>
          <w:rtl/>
        </w:rPr>
        <w:t xml:space="preserve">אני </w:t>
      </w:r>
      <w:bookmarkStart w:id="3132" w:name="_ETM_Q5_630920"/>
      <w:bookmarkEnd w:id="3132"/>
      <w:r>
        <w:rPr>
          <w:rtl/>
        </w:rPr>
        <w:t xml:space="preserve">מעכב </w:t>
      </w:r>
      <w:bookmarkStart w:id="3133" w:name="_ETM_Q5_631340"/>
      <w:bookmarkEnd w:id="3133"/>
      <w:r>
        <w:rPr>
          <w:rtl/>
        </w:rPr>
        <w:t xml:space="preserve">דברים </w:t>
      </w:r>
      <w:bookmarkStart w:id="3134" w:name="_ETM_Q5_631670"/>
      <w:bookmarkEnd w:id="3134"/>
      <w:r>
        <w:rPr>
          <w:rtl/>
        </w:rPr>
        <w:t xml:space="preserve">בוועדת </w:t>
      </w:r>
      <w:bookmarkStart w:id="3135" w:name="_ETM_Q5_632180"/>
      <w:bookmarkEnd w:id="3135"/>
      <w:r>
        <w:rPr>
          <w:rtl/>
        </w:rPr>
        <w:t>הכספים</w:t>
      </w:r>
      <w:r>
        <w:rPr>
          <w:rFonts w:hint="cs"/>
          <w:rtl/>
        </w:rPr>
        <w:t>.</w:t>
      </w:r>
      <w:r>
        <w:rPr>
          <w:rtl/>
        </w:rPr>
        <w:t xml:space="preserve"> </w:t>
      </w:r>
      <w:bookmarkStart w:id="3136" w:name="_ETM_Q5_632750"/>
      <w:bookmarkEnd w:id="3136"/>
      <w:r>
        <w:rPr>
          <w:rtl/>
        </w:rPr>
        <w:t>בושה</w:t>
      </w:r>
      <w:r>
        <w:rPr>
          <w:rFonts w:hint="cs"/>
          <w:rtl/>
        </w:rPr>
        <w:t>,</w:t>
      </w:r>
      <w:r>
        <w:rPr>
          <w:rtl/>
        </w:rPr>
        <w:t xml:space="preserve"> </w:t>
      </w:r>
      <w:bookmarkStart w:id="3137" w:name="_ETM_Q5_634069"/>
      <w:bookmarkEnd w:id="3137"/>
      <w:r>
        <w:rPr>
          <w:rtl/>
        </w:rPr>
        <w:t>בושה</w:t>
      </w:r>
      <w:r>
        <w:rPr>
          <w:rFonts w:hint="cs"/>
          <w:rtl/>
        </w:rPr>
        <w:t>,</w:t>
      </w:r>
      <w:r>
        <w:rPr>
          <w:rtl/>
        </w:rPr>
        <w:t xml:space="preserve"> </w:t>
      </w:r>
      <w:bookmarkStart w:id="3138" w:name="_ETM_Q5_635420"/>
      <w:bookmarkEnd w:id="3138"/>
      <w:r>
        <w:rPr>
          <w:rtl/>
        </w:rPr>
        <w:t>בושה</w:t>
      </w:r>
      <w:r>
        <w:rPr>
          <w:rFonts w:hint="cs"/>
          <w:rtl/>
        </w:rPr>
        <w:t>.</w:t>
      </w:r>
    </w:p>
    <w:p w:rsidR="00D87F17" w:rsidRDefault="00D87F17" w:rsidP="002E18C7">
      <w:pPr>
        <w:rPr>
          <w:rtl/>
        </w:rPr>
      </w:pPr>
      <w:bookmarkStart w:id="3139" w:name="_ETM_Q5_637000"/>
      <w:bookmarkEnd w:id="3139"/>
    </w:p>
    <w:p w:rsidR="00D87F17" w:rsidRDefault="00D87F17" w:rsidP="002E18C7">
      <w:pPr>
        <w:pStyle w:val="af6"/>
        <w:keepNext/>
        <w:rPr>
          <w:rtl/>
        </w:rPr>
      </w:pPr>
      <w:r w:rsidRPr="00EC1214">
        <w:rPr>
          <w:rStyle w:val="TagStyle"/>
          <w:rtl/>
        </w:rPr>
        <w:t xml:space="preserve"> &lt;&lt; יור &gt;&gt; </w:t>
      </w:r>
      <w:r>
        <w:rPr>
          <w:rtl/>
        </w:rPr>
        <w:t>היו"ר אמיר אוחנה:</w:t>
      </w:r>
      <w:r w:rsidRPr="00EC1214">
        <w:rPr>
          <w:rStyle w:val="TagStyle"/>
          <w:rtl/>
        </w:rPr>
        <w:t xml:space="preserve"> &lt;&lt; יור &gt;&gt;</w:t>
      </w:r>
      <w:r>
        <w:rPr>
          <w:rtl/>
        </w:rPr>
        <w:t xml:space="preserve">   </w:t>
      </w:r>
    </w:p>
    <w:p w:rsidR="00D87F17" w:rsidRDefault="00D87F17" w:rsidP="002E18C7">
      <w:pPr>
        <w:rPr>
          <w:rtl/>
        </w:rPr>
      </w:pPr>
    </w:p>
    <w:p w:rsidR="00D87F17" w:rsidRDefault="00D87F17" w:rsidP="00F70BDE">
      <w:pPr>
        <w:rPr>
          <w:rtl/>
        </w:rPr>
      </w:pPr>
      <w:bookmarkStart w:id="3140" w:name="_ETM_Q5_637319"/>
      <w:bookmarkEnd w:id="3140"/>
      <w:r>
        <w:rPr>
          <w:rtl/>
        </w:rPr>
        <w:t xml:space="preserve">תודה </w:t>
      </w:r>
      <w:bookmarkStart w:id="3141" w:name="_ETM_Q5_637680"/>
      <w:bookmarkEnd w:id="3141"/>
      <w:r>
        <w:rPr>
          <w:rtl/>
        </w:rPr>
        <w:t>לאדוני</w:t>
      </w:r>
      <w:r>
        <w:rPr>
          <w:rFonts w:hint="cs"/>
          <w:rtl/>
        </w:rPr>
        <w:t>.</w:t>
      </w:r>
      <w:r>
        <w:rPr>
          <w:rtl/>
        </w:rPr>
        <w:t xml:space="preserve"> </w:t>
      </w:r>
      <w:bookmarkStart w:id="3142" w:name="_ETM_Q5_638010"/>
      <w:bookmarkEnd w:id="3142"/>
      <w:r>
        <w:rPr>
          <w:rtl/>
        </w:rPr>
        <w:t xml:space="preserve">מטעם </w:t>
      </w:r>
      <w:bookmarkStart w:id="3143" w:name="_ETM_Q5_638400"/>
      <w:bookmarkEnd w:id="3143"/>
      <w:r>
        <w:rPr>
          <w:rtl/>
        </w:rPr>
        <w:t xml:space="preserve">סיעת </w:t>
      </w:r>
      <w:bookmarkStart w:id="3144" w:name="_ETM_Q5_638760"/>
      <w:bookmarkEnd w:id="3144"/>
      <w:r>
        <w:rPr>
          <w:rtl/>
        </w:rPr>
        <w:t xml:space="preserve">הציונות </w:t>
      </w:r>
      <w:bookmarkStart w:id="3145" w:name="_ETM_Q5_639209"/>
      <w:bookmarkEnd w:id="3145"/>
      <w:r>
        <w:rPr>
          <w:rtl/>
        </w:rPr>
        <w:t xml:space="preserve">הדתית </w:t>
      </w:r>
      <w:bookmarkStart w:id="3146" w:name="_ETM_Q5_639900"/>
      <w:bookmarkEnd w:id="3146"/>
      <w:r w:rsidR="00F70BDE">
        <w:rPr>
          <w:rFonts w:hint="cs"/>
          <w:rtl/>
        </w:rPr>
        <w:t xml:space="preserve">– </w:t>
      </w:r>
      <w:r>
        <w:rPr>
          <w:rtl/>
        </w:rPr>
        <w:t xml:space="preserve">חבר </w:t>
      </w:r>
      <w:bookmarkStart w:id="3147" w:name="_ETM_Q5_640290"/>
      <w:bookmarkEnd w:id="3147"/>
      <w:r>
        <w:rPr>
          <w:rtl/>
        </w:rPr>
        <w:t xml:space="preserve">הכנסת </w:t>
      </w:r>
      <w:bookmarkStart w:id="3148" w:name="_ETM_Q5_641010"/>
      <w:bookmarkEnd w:id="3148"/>
      <w:r>
        <w:rPr>
          <w:rtl/>
        </w:rPr>
        <w:t xml:space="preserve">צבי </w:t>
      </w:r>
      <w:bookmarkStart w:id="3149" w:name="_ETM_Q5_641459"/>
      <w:bookmarkEnd w:id="3149"/>
      <w:r>
        <w:rPr>
          <w:rtl/>
        </w:rPr>
        <w:t>ידידי</w:t>
      </w:r>
      <w:r>
        <w:rPr>
          <w:rFonts w:hint="cs"/>
          <w:rtl/>
        </w:rPr>
        <w:t>ה</w:t>
      </w:r>
      <w:r>
        <w:rPr>
          <w:rtl/>
        </w:rPr>
        <w:t xml:space="preserve"> </w:t>
      </w:r>
      <w:bookmarkStart w:id="3150" w:name="_ETM_Q5_641879"/>
      <w:bookmarkEnd w:id="3150"/>
      <w:r>
        <w:rPr>
          <w:rtl/>
        </w:rPr>
        <w:t>סוכות</w:t>
      </w:r>
      <w:r>
        <w:rPr>
          <w:rFonts w:hint="cs"/>
          <w:rtl/>
        </w:rPr>
        <w:t>,</w:t>
      </w:r>
      <w:r>
        <w:rPr>
          <w:rtl/>
        </w:rPr>
        <w:t xml:space="preserve"> </w:t>
      </w:r>
      <w:bookmarkStart w:id="3151" w:name="_ETM_Q5_643160"/>
      <w:bookmarkEnd w:id="3151"/>
      <w:r>
        <w:rPr>
          <w:rtl/>
        </w:rPr>
        <w:t>בבקשה</w:t>
      </w:r>
      <w:r>
        <w:rPr>
          <w:rFonts w:hint="cs"/>
          <w:rtl/>
        </w:rPr>
        <w:t>.</w:t>
      </w:r>
    </w:p>
    <w:p w:rsidR="00D87F17" w:rsidRDefault="00D87F17" w:rsidP="002E18C7">
      <w:pPr>
        <w:rPr>
          <w:rtl/>
        </w:rPr>
      </w:pPr>
      <w:bookmarkStart w:id="3152" w:name="_ETM_Q5_643000"/>
      <w:bookmarkEnd w:id="3152"/>
    </w:p>
    <w:p w:rsidR="00D87F17" w:rsidRDefault="00D87F17" w:rsidP="002E18C7">
      <w:pPr>
        <w:pStyle w:val="af5"/>
        <w:keepNext/>
        <w:rPr>
          <w:rtl/>
        </w:rPr>
      </w:pPr>
      <w:bookmarkStart w:id="3153" w:name="ET_interruption_6361_15"/>
      <w:r w:rsidRPr="00EC1214">
        <w:rPr>
          <w:rStyle w:val="TagStyle"/>
          <w:rtl/>
        </w:rPr>
        <w:t xml:space="preserve"> &lt;&lt; קריאה &gt;&gt; </w:t>
      </w:r>
      <w:r>
        <w:rPr>
          <w:rtl/>
        </w:rPr>
        <w:t>נאור שירי (יש עתיד):</w:t>
      </w:r>
      <w:r w:rsidRPr="00EC1214">
        <w:rPr>
          <w:rStyle w:val="TagStyle"/>
          <w:rtl/>
        </w:rPr>
        <w:t xml:space="preserve"> &lt;&lt; קריאה &gt;&gt;</w:t>
      </w:r>
      <w:r>
        <w:rPr>
          <w:rtl/>
        </w:rPr>
        <w:t xml:space="preserve">   </w:t>
      </w:r>
      <w:bookmarkEnd w:id="3153"/>
    </w:p>
    <w:p w:rsidR="00D87F17" w:rsidRDefault="00D87F17" w:rsidP="002E18C7">
      <w:pPr>
        <w:rPr>
          <w:rtl/>
        </w:rPr>
      </w:pPr>
    </w:p>
    <w:p w:rsidR="00D87F17" w:rsidRDefault="00D87F17" w:rsidP="00F70BDE">
      <w:pPr>
        <w:rPr>
          <w:rtl/>
        </w:rPr>
      </w:pPr>
      <w:r>
        <w:rPr>
          <w:rFonts w:hint="cs"/>
          <w:rtl/>
        </w:rPr>
        <w:t>גפני, לא בושה</w:t>
      </w:r>
      <w:r w:rsidR="00F70BDE">
        <w:rPr>
          <w:rFonts w:hint="cs"/>
          <w:rtl/>
        </w:rPr>
        <w:t>,</w:t>
      </w:r>
      <w:r>
        <w:rPr>
          <w:rFonts w:hint="cs"/>
          <w:rtl/>
        </w:rPr>
        <w:t xml:space="preserve"> </w:t>
      </w:r>
      <w:bookmarkStart w:id="3154" w:name="_ETM_Q5_638000"/>
      <w:bookmarkEnd w:id="3154"/>
      <w:r>
        <w:rPr>
          <w:rFonts w:hint="cs"/>
          <w:rtl/>
        </w:rPr>
        <w:t>תודה.</w:t>
      </w:r>
    </w:p>
    <w:p w:rsidR="00D87F17" w:rsidRDefault="00D87F17" w:rsidP="002E18C7">
      <w:pPr>
        <w:rPr>
          <w:rtl/>
        </w:rPr>
      </w:pPr>
      <w:bookmarkStart w:id="3155" w:name="_ETM_Q5_640000"/>
      <w:bookmarkStart w:id="3156" w:name="_ETM_Q5_641000"/>
      <w:bookmarkEnd w:id="3155"/>
      <w:bookmarkEnd w:id="3156"/>
    </w:p>
    <w:p w:rsidR="00D87F17" w:rsidRDefault="00D87F17" w:rsidP="002E18C7">
      <w:pPr>
        <w:pStyle w:val="af5"/>
        <w:keepNext/>
        <w:rPr>
          <w:rtl/>
        </w:rPr>
      </w:pPr>
      <w:bookmarkStart w:id="3157" w:name="ET_interruption_5561_16"/>
      <w:r w:rsidRPr="00EC1214">
        <w:rPr>
          <w:rStyle w:val="TagStyle"/>
          <w:rtl/>
        </w:rPr>
        <w:t xml:space="preserve"> &lt;&lt; קריאה &gt;&gt; </w:t>
      </w:r>
      <w:r>
        <w:rPr>
          <w:rtl/>
        </w:rPr>
        <w:t>משה גפני (יהדות התורה):</w:t>
      </w:r>
      <w:r w:rsidRPr="00EC1214">
        <w:rPr>
          <w:rStyle w:val="TagStyle"/>
          <w:rtl/>
        </w:rPr>
        <w:t xml:space="preserve"> &lt;&lt; קריאה &gt;&gt;</w:t>
      </w:r>
      <w:r>
        <w:rPr>
          <w:rtl/>
        </w:rPr>
        <w:t xml:space="preserve">   </w:t>
      </w:r>
      <w:bookmarkEnd w:id="3157"/>
    </w:p>
    <w:p w:rsidR="00D87F17" w:rsidRDefault="00D87F17" w:rsidP="002E18C7">
      <w:pPr>
        <w:rPr>
          <w:rtl/>
        </w:rPr>
      </w:pPr>
    </w:p>
    <w:p w:rsidR="00D87F17" w:rsidRDefault="00D87F17" w:rsidP="00F70BDE">
      <w:pPr>
        <w:rPr>
          <w:rtl/>
        </w:rPr>
      </w:pPr>
      <w:bookmarkStart w:id="3158" w:name="_ETM_Q5_647000"/>
      <w:bookmarkEnd w:id="3158"/>
      <w:r>
        <w:rPr>
          <w:rFonts w:hint="cs"/>
          <w:rtl/>
        </w:rPr>
        <w:t>לא תודה</w:t>
      </w:r>
      <w:r w:rsidR="00F70BDE">
        <w:rPr>
          <w:rFonts w:hint="cs"/>
          <w:rtl/>
        </w:rPr>
        <w:t>,</w:t>
      </w:r>
      <w:r>
        <w:rPr>
          <w:rFonts w:hint="cs"/>
          <w:rtl/>
        </w:rPr>
        <w:t xml:space="preserve"> סליחה.</w:t>
      </w:r>
    </w:p>
    <w:p w:rsidR="00D87F17" w:rsidRDefault="00D87F17" w:rsidP="002E18C7">
      <w:pPr>
        <w:rPr>
          <w:rtl/>
        </w:rPr>
      </w:pPr>
      <w:bookmarkStart w:id="3159" w:name="_ETM_Q5_650000"/>
      <w:bookmarkEnd w:id="3159"/>
    </w:p>
    <w:p w:rsidR="00D87F17" w:rsidRDefault="00D87F17" w:rsidP="002E18C7">
      <w:pPr>
        <w:pStyle w:val="af6"/>
        <w:keepNext/>
        <w:rPr>
          <w:rtl/>
        </w:rPr>
      </w:pPr>
      <w:r w:rsidRPr="00EC1214">
        <w:rPr>
          <w:rStyle w:val="TagStyle"/>
          <w:rtl/>
        </w:rPr>
        <w:t xml:space="preserve"> &lt;&lt; יור &gt;&gt; </w:t>
      </w:r>
      <w:r>
        <w:rPr>
          <w:rtl/>
        </w:rPr>
        <w:t>היו"ר אמיר אוחנה:</w:t>
      </w:r>
      <w:r w:rsidRPr="00EC1214">
        <w:rPr>
          <w:rStyle w:val="TagStyle"/>
          <w:rtl/>
        </w:rPr>
        <w:t xml:space="preserve"> &lt;&lt; יור &gt;&gt;</w:t>
      </w:r>
      <w:r>
        <w:rPr>
          <w:rtl/>
        </w:rPr>
        <w:t xml:space="preserve">   </w:t>
      </w:r>
    </w:p>
    <w:p w:rsidR="00D87F17" w:rsidRDefault="00D87F17" w:rsidP="002E18C7">
      <w:pPr>
        <w:rPr>
          <w:rtl/>
        </w:rPr>
      </w:pPr>
    </w:p>
    <w:p w:rsidR="00D87F17" w:rsidRPr="00EC1214" w:rsidRDefault="00D87F17" w:rsidP="00F70BDE">
      <w:pPr>
        <w:rPr>
          <w:rtl/>
        </w:rPr>
      </w:pPr>
      <w:bookmarkStart w:id="3160" w:name="_ETM_Q5_659000"/>
      <w:bookmarkEnd w:id="3160"/>
      <w:r>
        <w:rPr>
          <w:rFonts w:hint="cs"/>
          <w:rtl/>
        </w:rPr>
        <w:t>עד ארבע דקות לרשותך</w:t>
      </w:r>
      <w:r w:rsidR="00F70BDE">
        <w:rPr>
          <w:rFonts w:hint="cs"/>
          <w:rtl/>
        </w:rPr>
        <w:t>, אדוני</w:t>
      </w:r>
      <w:r>
        <w:rPr>
          <w:rFonts w:hint="cs"/>
          <w:rtl/>
        </w:rPr>
        <w:t>.</w:t>
      </w:r>
    </w:p>
    <w:p w:rsidR="00D87F17" w:rsidRDefault="00D87F17" w:rsidP="002E18C7">
      <w:pPr>
        <w:rPr>
          <w:rtl/>
        </w:rPr>
      </w:pPr>
      <w:bookmarkStart w:id="3161" w:name="_ETM_Q5_651000"/>
      <w:bookmarkEnd w:id="3161"/>
    </w:p>
    <w:p w:rsidR="00D87F17" w:rsidRDefault="00D87F17" w:rsidP="002E18C7">
      <w:pPr>
        <w:pStyle w:val="a4"/>
        <w:keepNext/>
        <w:rPr>
          <w:rtl/>
        </w:rPr>
      </w:pPr>
      <w:bookmarkStart w:id="3162" w:name="ET_speaker_6525_17"/>
      <w:r w:rsidRPr="00EC1214">
        <w:rPr>
          <w:rStyle w:val="TagStyle"/>
          <w:rtl/>
        </w:rPr>
        <w:t xml:space="preserve"> &lt;&lt; דובר &gt;&gt; </w:t>
      </w:r>
      <w:bookmarkStart w:id="3163" w:name="_Toc167733907"/>
      <w:bookmarkStart w:id="3164" w:name="_Toc167740203"/>
      <w:bookmarkStart w:id="3165" w:name="_Toc167741916"/>
      <w:bookmarkStart w:id="3166" w:name="_Toc167743398"/>
      <w:r>
        <w:rPr>
          <w:rtl/>
        </w:rPr>
        <w:t>צבי ידידיה סוכות (הציונות הדתית):</w:t>
      </w:r>
      <w:bookmarkEnd w:id="3163"/>
      <w:bookmarkEnd w:id="3164"/>
      <w:bookmarkEnd w:id="3165"/>
      <w:bookmarkEnd w:id="3166"/>
      <w:r w:rsidRPr="00EC1214">
        <w:rPr>
          <w:rStyle w:val="TagStyle"/>
          <w:rtl/>
        </w:rPr>
        <w:t xml:space="preserve"> &lt;&lt; דובר &gt;&gt;</w:t>
      </w:r>
      <w:r>
        <w:rPr>
          <w:rtl/>
        </w:rPr>
        <w:t xml:space="preserve">   </w:t>
      </w:r>
      <w:bookmarkEnd w:id="3162"/>
    </w:p>
    <w:p w:rsidR="00D87F17" w:rsidRDefault="00D87F17" w:rsidP="002E18C7">
      <w:pPr>
        <w:rPr>
          <w:rtl/>
        </w:rPr>
      </w:pPr>
    </w:p>
    <w:p w:rsidR="00F70BDE" w:rsidRDefault="00D87F17" w:rsidP="000B6027">
      <w:pPr>
        <w:rPr>
          <w:rtl/>
        </w:rPr>
      </w:pPr>
      <w:bookmarkStart w:id="3167" w:name="_ETM_Q5_645590"/>
      <w:bookmarkEnd w:id="3167"/>
      <w:r>
        <w:rPr>
          <w:rFonts w:hint="cs"/>
          <w:rtl/>
        </w:rPr>
        <w:t>תודה,</w:t>
      </w:r>
      <w:bookmarkStart w:id="3168" w:name="_ETM_Q5_663000"/>
      <w:bookmarkEnd w:id="3168"/>
      <w:r>
        <w:rPr>
          <w:rFonts w:hint="cs"/>
          <w:rtl/>
        </w:rPr>
        <w:t xml:space="preserve"> אדוני</w:t>
      </w:r>
      <w:bookmarkStart w:id="3169" w:name="_ETM_Q5_662800"/>
      <w:bookmarkEnd w:id="3169"/>
      <w:r>
        <w:rPr>
          <w:rtl/>
        </w:rPr>
        <w:t xml:space="preserve"> </w:t>
      </w:r>
      <w:bookmarkStart w:id="3170" w:name="_ETM_Q5_663040"/>
      <w:bookmarkEnd w:id="3170"/>
      <w:r>
        <w:rPr>
          <w:rFonts w:hint="cs"/>
          <w:rtl/>
        </w:rPr>
        <w:t>ה</w:t>
      </w:r>
      <w:r>
        <w:rPr>
          <w:rtl/>
        </w:rPr>
        <w:t>יושב</w:t>
      </w:r>
      <w:bookmarkStart w:id="3171" w:name="_ETM_Q5_663280"/>
      <w:bookmarkEnd w:id="3171"/>
      <w:r>
        <w:rPr>
          <w:rFonts w:hint="cs"/>
          <w:rtl/>
        </w:rPr>
        <w:t>-</w:t>
      </w:r>
      <w:r>
        <w:rPr>
          <w:rtl/>
        </w:rPr>
        <w:t>ראש</w:t>
      </w:r>
      <w:r>
        <w:rPr>
          <w:rFonts w:hint="cs"/>
          <w:rtl/>
        </w:rPr>
        <w:t>.</w:t>
      </w:r>
      <w:r>
        <w:rPr>
          <w:rtl/>
        </w:rPr>
        <w:t xml:space="preserve"> </w:t>
      </w:r>
      <w:bookmarkStart w:id="3172" w:name="_ETM_Q5_663930"/>
      <w:bookmarkEnd w:id="3172"/>
      <w:r>
        <w:rPr>
          <w:rtl/>
        </w:rPr>
        <w:t xml:space="preserve">אדוני </w:t>
      </w:r>
      <w:bookmarkStart w:id="3173" w:name="_ETM_Q5_664260"/>
      <w:bookmarkEnd w:id="3173"/>
      <w:r>
        <w:rPr>
          <w:rtl/>
        </w:rPr>
        <w:t xml:space="preserve">ראש </w:t>
      </w:r>
      <w:bookmarkStart w:id="3174" w:name="_ETM_Q5_664409"/>
      <w:bookmarkEnd w:id="3174"/>
      <w:r>
        <w:rPr>
          <w:rtl/>
        </w:rPr>
        <w:t>הממשלה</w:t>
      </w:r>
      <w:r>
        <w:rPr>
          <w:rFonts w:hint="cs"/>
          <w:rtl/>
        </w:rPr>
        <w:t>,</w:t>
      </w:r>
      <w:r>
        <w:rPr>
          <w:rtl/>
        </w:rPr>
        <w:t xml:space="preserve"> </w:t>
      </w:r>
      <w:bookmarkStart w:id="3175" w:name="_ETM_Q5_665440"/>
      <w:bookmarkEnd w:id="3175"/>
      <w:r>
        <w:rPr>
          <w:rtl/>
        </w:rPr>
        <w:t xml:space="preserve">מתחילת </w:t>
      </w:r>
      <w:bookmarkStart w:id="3176" w:name="_ETM_Q5_665890"/>
      <w:bookmarkEnd w:id="3176"/>
      <w:r>
        <w:rPr>
          <w:rtl/>
        </w:rPr>
        <w:t xml:space="preserve">המלחמה </w:t>
      </w:r>
      <w:bookmarkStart w:id="3177" w:name="_ETM_Q5_666400"/>
      <w:bookmarkEnd w:id="3177"/>
      <w:r>
        <w:rPr>
          <w:rtl/>
        </w:rPr>
        <w:t xml:space="preserve">ארצות </w:t>
      </w:r>
      <w:bookmarkStart w:id="3178" w:name="_ETM_Q5_666670"/>
      <w:bookmarkEnd w:id="3178"/>
      <w:r>
        <w:rPr>
          <w:rtl/>
        </w:rPr>
        <w:t xml:space="preserve">הברית </w:t>
      </w:r>
      <w:bookmarkStart w:id="3179" w:name="_ETM_Q5_666910"/>
      <w:bookmarkEnd w:id="3179"/>
      <w:r>
        <w:rPr>
          <w:rtl/>
        </w:rPr>
        <w:t xml:space="preserve">פועלת </w:t>
      </w:r>
      <w:bookmarkStart w:id="3180" w:name="_ETM_Q5_667300"/>
      <w:bookmarkEnd w:id="3180"/>
      <w:r>
        <w:rPr>
          <w:rFonts w:hint="cs"/>
          <w:rtl/>
        </w:rPr>
        <w:t>ב</w:t>
      </w:r>
      <w:r>
        <w:rPr>
          <w:rtl/>
        </w:rPr>
        <w:t xml:space="preserve">הובלת </w:t>
      </w:r>
      <w:bookmarkStart w:id="3181" w:name="_ETM_Q5_667780"/>
      <w:bookmarkEnd w:id="3181"/>
      <w:r>
        <w:rPr>
          <w:rtl/>
        </w:rPr>
        <w:t xml:space="preserve">המתווך </w:t>
      </w:r>
      <w:bookmarkStart w:id="3182" w:name="_ETM_Q5_668349"/>
      <w:bookmarkEnd w:id="3182"/>
      <w:r>
        <w:rPr>
          <w:rtl/>
        </w:rPr>
        <w:t xml:space="preserve">עמוס </w:t>
      </w:r>
      <w:bookmarkStart w:id="3183" w:name="_ETM_Q5_668590"/>
      <w:bookmarkEnd w:id="3183"/>
      <w:proofErr w:type="spellStart"/>
      <w:r>
        <w:rPr>
          <w:rtl/>
        </w:rPr>
        <w:t>הוכשטיין</w:t>
      </w:r>
      <w:proofErr w:type="spellEnd"/>
      <w:r>
        <w:rPr>
          <w:rtl/>
        </w:rPr>
        <w:t xml:space="preserve"> </w:t>
      </w:r>
      <w:bookmarkStart w:id="3184" w:name="_ETM_Q5_669040"/>
      <w:bookmarkEnd w:id="3184"/>
      <w:r>
        <w:rPr>
          <w:rFonts w:hint="cs"/>
          <w:rtl/>
        </w:rPr>
        <w:t>לר</w:t>
      </w:r>
      <w:r>
        <w:rPr>
          <w:rtl/>
        </w:rPr>
        <w:t xml:space="preserve">קום </w:t>
      </w:r>
      <w:bookmarkStart w:id="3185" w:name="_ETM_Q5_669310"/>
      <w:bookmarkEnd w:id="3185"/>
      <w:r>
        <w:rPr>
          <w:rtl/>
        </w:rPr>
        <w:t xml:space="preserve">הסכם </w:t>
      </w:r>
      <w:bookmarkStart w:id="3186" w:name="_ETM_Q5_669580"/>
      <w:bookmarkEnd w:id="3186"/>
      <w:r>
        <w:rPr>
          <w:rtl/>
        </w:rPr>
        <w:t xml:space="preserve">עם </w:t>
      </w:r>
      <w:bookmarkStart w:id="3187" w:name="_ETM_Q5_669670"/>
      <w:bookmarkEnd w:id="3187"/>
      <w:r>
        <w:rPr>
          <w:rtl/>
        </w:rPr>
        <w:t xml:space="preserve">חיזבאללה </w:t>
      </w:r>
      <w:bookmarkStart w:id="3188" w:name="_ETM_Q5_670150"/>
      <w:bookmarkEnd w:id="3188"/>
      <w:r>
        <w:rPr>
          <w:rtl/>
        </w:rPr>
        <w:t xml:space="preserve">המבוסס </w:t>
      </w:r>
      <w:bookmarkStart w:id="3189" w:name="_ETM_Q5_670540"/>
      <w:bookmarkEnd w:id="3189"/>
      <w:r>
        <w:rPr>
          <w:rtl/>
        </w:rPr>
        <w:t xml:space="preserve">על </w:t>
      </w:r>
      <w:bookmarkStart w:id="3190" w:name="_ETM_Q5_670630"/>
      <w:bookmarkEnd w:id="3190"/>
      <w:r>
        <w:rPr>
          <w:rtl/>
        </w:rPr>
        <w:t xml:space="preserve">חידוש </w:t>
      </w:r>
      <w:bookmarkStart w:id="3191" w:name="_ETM_Q5_670900"/>
      <w:bookmarkEnd w:id="3191"/>
      <w:r>
        <w:rPr>
          <w:rtl/>
        </w:rPr>
        <w:t>החלט</w:t>
      </w:r>
      <w:r>
        <w:rPr>
          <w:rFonts w:hint="cs"/>
          <w:rtl/>
        </w:rPr>
        <w:t>ת 1701</w:t>
      </w:r>
      <w:bookmarkStart w:id="3192" w:name="_ETM_Q5_671230"/>
      <w:bookmarkStart w:id="3193" w:name="_ETM_Q5_671620"/>
      <w:bookmarkEnd w:id="3192"/>
      <w:bookmarkEnd w:id="3193"/>
      <w:r>
        <w:rPr>
          <w:rFonts w:hint="cs"/>
          <w:rtl/>
        </w:rPr>
        <w:t xml:space="preserve"> של האו"ם.</w:t>
      </w:r>
      <w:bookmarkStart w:id="3194" w:name="_ETM_Q5_672069"/>
      <w:bookmarkStart w:id="3195" w:name="_ETM_Q5_673220"/>
      <w:bookmarkEnd w:id="3194"/>
      <w:bookmarkEnd w:id="3195"/>
      <w:r>
        <w:rPr>
          <w:rFonts w:hint="cs"/>
          <w:rtl/>
        </w:rPr>
        <w:t xml:space="preserve"> </w:t>
      </w:r>
      <w:r>
        <w:rPr>
          <w:rtl/>
        </w:rPr>
        <w:t xml:space="preserve">זהו </w:t>
      </w:r>
      <w:bookmarkStart w:id="3196" w:name="_ETM_Q5_673520"/>
      <w:bookmarkEnd w:id="3196"/>
      <w:r>
        <w:rPr>
          <w:rtl/>
        </w:rPr>
        <w:t>א</w:t>
      </w:r>
      <w:r>
        <w:rPr>
          <w:rFonts w:hint="cs"/>
          <w:rtl/>
        </w:rPr>
        <w:t>ו</w:t>
      </w:r>
      <w:r>
        <w:rPr>
          <w:rtl/>
        </w:rPr>
        <w:t>ת</w:t>
      </w:r>
      <w:r>
        <w:rPr>
          <w:rFonts w:hint="cs"/>
          <w:rtl/>
        </w:rPr>
        <w:t>ו</w:t>
      </w:r>
      <w:r>
        <w:rPr>
          <w:rtl/>
        </w:rPr>
        <w:t xml:space="preserve"> </w:t>
      </w:r>
      <w:bookmarkStart w:id="3197" w:name="_ETM_Q5_673670"/>
      <w:bookmarkEnd w:id="3197"/>
      <w:r>
        <w:rPr>
          <w:rtl/>
        </w:rPr>
        <w:t xml:space="preserve">מתווך </w:t>
      </w:r>
      <w:bookmarkStart w:id="3198" w:name="_ETM_Q5_674090"/>
      <w:bookmarkEnd w:id="3198"/>
      <w:r>
        <w:rPr>
          <w:rtl/>
        </w:rPr>
        <w:t>ש</w:t>
      </w:r>
      <w:r>
        <w:rPr>
          <w:rFonts w:hint="cs"/>
          <w:rtl/>
        </w:rPr>
        <w:t xml:space="preserve">עמל על הסכם </w:t>
      </w:r>
      <w:bookmarkStart w:id="3199" w:name="_ETM_Q5_674360"/>
      <w:bookmarkStart w:id="3200" w:name="_ETM_Q5_674750"/>
      <w:bookmarkEnd w:id="3199"/>
      <w:bookmarkEnd w:id="3200"/>
      <w:r>
        <w:rPr>
          <w:rtl/>
        </w:rPr>
        <w:t xml:space="preserve">הגבול </w:t>
      </w:r>
      <w:bookmarkStart w:id="3201" w:name="_ETM_Q5_675020"/>
      <w:bookmarkEnd w:id="3201"/>
      <w:r>
        <w:rPr>
          <w:rtl/>
        </w:rPr>
        <w:t xml:space="preserve">הימי </w:t>
      </w:r>
      <w:bookmarkStart w:id="3202" w:name="_ETM_Q5_675230"/>
      <w:bookmarkEnd w:id="3202"/>
      <w:r>
        <w:rPr>
          <w:rtl/>
        </w:rPr>
        <w:t xml:space="preserve">בין </w:t>
      </w:r>
      <w:bookmarkStart w:id="3203" w:name="_ETM_Q5_675380"/>
      <w:bookmarkEnd w:id="3203"/>
      <w:r>
        <w:rPr>
          <w:rtl/>
        </w:rPr>
        <w:t xml:space="preserve">ישראל </w:t>
      </w:r>
      <w:bookmarkStart w:id="3204" w:name="_ETM_Q5_675650"/>
      <w:bookmarkEnd w:id="3204"/>
      <w:r>
        <w:rPr>
          <w:rtl/>
        </w:rPr>
        <w:t>ללבנון</w:t>
      </w:r>
      <w:r>
        <w:rPr>
          <w:rFonts w:hint="cs"/>
          <w:rtl/>
        </w:rPr>
        <w:t>,</w:t>
      </w:r>
      <w:r>
        <w:rPr>
          <w:rtl/>
        </w:rPr>
        <w:t xml:space="preserve"> </w:t>
      </w:r>
      <w:bookmarkStart w:id="3205" w:name="_ETM_Q5_676490"/>
      <w:bookmarkEnd w:id="3205"/>
      <w:r>
        <w:rPr>
          <w:rtl/>
        </w:rPr>
        <w:t xml:space="preserve">הסכם </w:t>
      </w:r>
      <w:bookmarkStart w:id="3206" w:name="_ETM_Q5_676820"/>
      <w:bookmarkEnd w:id="3206"/>
      <w:r>
        <w:rPr>
          <w:rtl/>
        </w:rPr>
        <w:t xml:space="preserve">שאותו </w:t>
      </w:r>
      <w:bookmarkStart w:id="3207" w:name="_ETM_Q5_677120"/>
      <w:bookmarkEnd w:id="3207"/>
      <w:r>
        <w:rPr>
          <w:rtl/>
        </w:rPr>
        <w:t>כינית</w:t>
      </w:r>
      <w:bookmarkStart w:id="3208" w:name="_ETM_Q5_677480"/>
      <w:bookmarkEnd w:id="3208"/>
      <w:r>
        <w:rPr>
          <w:rFonts w:hint="cs"/>
          <w:rtl/>
        </w:rPr>
        <w:t xml:space="preserve">, </w:t>
      </w:r>
      <w:bookmarkStart w:id="3209" w:name="_ETM_Q5_677000"/>
      <w:bookmarkEnd w:id="3209"/>
      <w:r>
        <w:rPr>
          <w:rtl/>
        </w:rPr>
        <w:t>אדוני</w:t>
      </w:r>
      <w:r>
        <w:rPr>
          <w:rFonts w:hint="cs"/>
          <w:rtl/>
        </w:rPr>
        <w:t xml:space="preserve">, "כניעה היסטורית" – כי "המשוואה </w:t>
      </w:r>
      <w:r w:rsidR="000B6027">
        <w:rPr>
          <w:rFonts w:hint="cs"/>
          <w:rtl/>
        </w:rPr>
        <w:t>– – –</w:t>
      </w:r>
      <w:r>
        <w:rPr>
          <w:rFonts w:hint="cs"/>
          <w:rtl/>
        </w:rPr>
        <w:t xml:space="preserve"> שלפיה איומים נענים בכניעה </w:t>
      </w:r>
      <w:bookmarkStart w:id="3210" w:name="_ETM_Q5_675000"/>
      <w:bookmarkEnd w:id="3210"/>
      <w:r>
        <w:rPr>
          <w:rFonts w:hint="cs"/>
          <w:rtl/>
        </w:rPr>
        <w:t>היא סכנה אסטרטגית לביטחון ישראל".</w:t>
      </w:r>
      <w:r>
        <w:rPr>
          <w:rtl/>
        </w:rPr>
        <w:t xml:space="preserve"> </w:t>
      </w:r>
      <w:bookmarkStart w:id="3211" w:name="_ETM_Q5_677750"/>
      <w:bookmarkStart w:id="3212" w:name="_ETM_Q5_683720"/>
      <w:bookmarkEnd w:id="3211"/>
      <w:bookmarkEnd w:id="3212"/>
      <w:r>
        <w:rPr>
          <w:rtl/>
        </w:rPr>
        <w:t xml:space="preserve">עיקרון </w:t>
      </w:r>
      <w:bookmarkStart w:id="3213" w:name="_ETM_Q5_684140"/>
      <w:bookmarkEnd w:id="3213"/>
      <w:r>
        <w:rPr>
          <w:rtl/>
        </w:rPr>
        <w:t xml:space="preserve">זה </w:t>
      </w:r>
      <w:bookmarkStart w:id="3214" w:name="_ETM_Q5_684799"/>
      <w:bookmarkEnd w:id="3214"/>
      <w:r>
        <w:rPr>
          <w:rtl/>
        </w:rPr>
        <w:t xml:space="preserve">מלווה </w:t>
      </w:r>
      <w:bookmarkStart w:id="3215" w:name="_ETM_Q5_685190"/>
      <w:bookmarkEnd w:id="3215"/>
      <w:r>
        <w:rPr>
          <w:rtl/>
        </w:rPr>
        <w:t xml:space="preserve">אותך </w:t>
      </w:r>
      <w:bookmarkStart w:id="3216" w:name="_ETM_Q5_685459"/>
      <w:bookmarkEnd w:id="3216"/>
      <w:r>
        <w:rPr>
          <w:rtl/>
        </w:rPr>
        <w:t xml:space="preserve">עוד </w:t>
      </w:r>
      <w:bookmarkStart w:id="3217" w:name="_ETM_Q5_685580"/>
      <w:bookmarkEnd w:id="3217"/>
      <w:r>
        <w:rPr>
          <w:rtl/>
        </w:rPr>
        <w:t>בצ</w:t>
      </w:r>
      <w:r>
        <w:rPr>
          <w:rFonts w:hint="cs"/>
          <w:rtl/>
        </w:rPr>
        <w:t>ע</w:t>
      </w:r>
      <w:r>
        <w:rPr>
          <w:rtl/>
        </w:rPr>
        <w:t>ד</w:t>
      </w:r>
      <w:bookmarkStart w:id="3218" w:name="_ETM_Q5_685879"/>
      <w:bookmarkEnd w:id="3218"/>
      <w:r>
        <w:rPr>
          <w:rFonts w:hint="cs"/>
          <w:rtl/>
        </w:rPr>
        <w:t>י</w:t>
      </w:r>
      <w:r>
        <w:rPr>
          <w:rtl/>
        </w:rPr>
        <w:t xml:space="preserve">ך </w:t>
      </w:r>
      <w:bookmarkStart w:id="3219" w:name="_ETM_Q5_686030"/>
      <w:bookmarkEnd w:id="3219"/>
      <w:r>
        <w:rPr>
          <w:rtl/>
        </w:rPr>
        <w:t xml:space="preserve">הראשונים </w:t>
      </w:r>
      <w:bookmarkStart w:id="3220" w:name="_ETM_Q5_686450"/>
      <w:bookmarkEnd w:id="3220"/>
      <w:r>
        <w:rPr>
          <w:rtl/>
        </w:rPr>
        <w:t xml:space="preserve">בציבוריות </w:t>
      </w:r>
      <w:bookmarkStart w:id="3221" w:name="_ETM_Q5_686900"/>
      <w:bookmarkEnd w:id="3221"/>
      <w:r>
        <w:rPr>
          <w:rtl/>
        </w:rPr>
        <w:t>הישראלית</w:t>
      </w:r>
      <w:r>
        <w:rPr>
          <w:rFonts w:hint="cs"/>
          <w:rtl/>
        </w:rPr>
        <w:t>.</w:t>
      </w:r>
      <w:r>
        <w:rPr>
          <w:rtl/>
        </w:rPr>
        <w:t xml:space="preserve"> </w:t>
      </w:r>
      <w:bookmarkStart w:id="3222" w:name="_ETM_Q5_687910"/>
      <w:bookmarkEnd w:id="3222"/>
    </w:p>
    <w:p w:rsidR="00F70BDE" w:rsidRDefault="00F70BDE" w:rsidP="000B6027">
      <w:pPr>
        <w:rPr>
          <w:rtl/>
        </w:rPr>
      </w:pPr>
    </w:p>
    <w:p w:rsidR="00D87F17" w:rsidRDefault="00D87F17" w:rsidP="00F70BDE">
      <w:pPr>
        <w:rPr>
          <w:rtl/>
        </w:rPr>
      </w:pPr>
      <w:r>
        <w:rPr>
          <w:rtl/>
        </w:rPr>
        <w:t>אתה</w:t>
      </w:r>
      <w:r>
        <w:rPr>
          <w:rFonts w:hint="cs"/>
          <w:rtl/>
        </w:rPr>
        <w:t>,</w:t>
      </w:r>
      <w:r>
        <w:rPr>
          <w:rtl/>
        </w:rPr>
        <w:t xml:space="preserve"> </w:t>
      </w:r>
      <w:bookmarkStart w:id="3223" w:name="_ETM_Q5_688150"/>
      <w:bookmarkEnd w:id="3223"/>
      <w:r>
        <w:rPr>
          <w:rtl/>
        </w:rPr>
        <w:t>אדוני</w:t>
      </w:r>
      <w:r>
        <w:rPr>
          <w:rFonts w:hint="cs"/>
          <w:rtl/>
        </w:rPr>
        <w:t>,</w:t>
      </w:r>
      <w:r>
        <w:rPr>
          <w:rtl/>
        </w:rPr>
        <w:t xml:space="preserve"> </w:t>
      </w:r>
      <w:bookmarkStart w:id="3224" w:name="_ETM_Q5_688810"/>
      <w:bookmarkEnd w:id="3224"/>
      <w:r>
        <w:rPr>
          <w:rtl/>
        </w:rPr>
        <w:t xml:space="preserve">היית </w:t>
      </w:r>
      <w:bookmarkStart w:id="3225" w:name="_ETM_Q5_689110"/>
      <w:bookmarkEnd w:id="3225"/>
      <w:r>
        <w:rPr>
          <w:rtl/>
        </w:rPr>
        <w:t xml:space="preserve">המנהיג </w:t>
      </w:r>
      <w:bookmarkStart w:id="3226" w:name="_ETM_Q5_689440"/>
      <w:bookmarkEnd w:id="3226"/>
      <w:r>
        <w:rPr>
          <w:rtl/>
        </w:rPr>
        <w:t xml:space="preserve">הראשון </w:t>
      </w:r>
      <w:bookmarkStart w:id="3227" w:name="_ETM_Q5_689830"/>
      <w:bookmarkEnd w:id="3227"/>
      <w:r>
        <w:rPr>
          <w:rtl/>
        </w:rPr>
        <w:t xml:space="preserve">בעולם </w:t>
      </w:r>
      <w:bookmarkStart w:id="3228" w:name="_ETM_Q5_690100"/>
      <w:bookmarkEnd w:id="3228"/>
      <w:r>
        <w:rPr>
          <w:rtl/>
        </w:rPr>
        <w:t xml:space="preserve">החופשי </w:t>
      </w:r>
      <w:bookmarkStart w:id="3229" w:name="_ETM_Q5_690580"/>
      <w:bookmarkEnd w:id="3229"/>
      <w:r>
        <w:rPr>
          <w:rtl/>
        </w:rPr>
        <w:t xml:space="preserve">שעמד </w:t>
      </w:r>
      <w:bookmarkStart w:id="3230" w:name="_ETM_Q5_691000"/>
      <w:bookmarkEnd w:id="3230"/>
      <w:r>
        <w:rPr>
          <w:rtl/>
        </w:rPr>
        <w:t xml:space="preserve">על </w:t>
      </w:r>
      <w:bookmarkStart w:id="3231" w:name="_ETM_Q5_691090"/>
      <w:bookmarkEnd w:id="3231"/>
      <w:r>
        <w:rPr>
          <w:rtl/>
        </w:rPr>
        <w:t xml:space="preserve">יסודות </w:t>
      </w:r>
      <w:bookmarkStart w:id="3232" w:name="_ETM_Q5_691450"/>
      <w:bookmarkEnd w:id="3232"/>
      <w:r>
        <w:rPr>
          <w:rtl/>
        </w:rPr>
        <w:t xml:space="preserve">המלחמה </w:t>
      </w:r>
      <w:bookmarkStart w:id="3233" w:name="_ETM_Q5_691810"/>
      <w:bookmarkEnd w:id="3233"/>
      <w:r>
        <w:rPr>
          <w:rtl/>
        </w:rPr>
        <w:t>בטרור</w:t>
      </w:r>
      <w:r>
        <w:rPr>
          <w:rFonts w:hint="cs"/>
          <w:rtl/>
        </w:rPr>
        <w:t>.</w:t>
      </w:r>
      <w:bookmarkStart w:id="3234" w:name="_ETM_Q5_694000"/>
      <w:bookmarkStart w:id="3235" w:name="_ETM_Q5_692760"/>
      <w:bookmarkEnd w:id="3234"/>
      <w:bookmarkEnd w:id="3235"/>
      <w:r w:rsidR="00F70BDE">
        <w:rPr>
          <w:rFonts w:hint="cs"/>
          <w:rtl/>
        </w:rPr>
        <w:t xml:space="preserve"> </w:t>
      </w:r>
      <w:r>
        <w:rPr>
          <w:rtl/>
        </w:rPr>
        <w:t xml:space="preserve">כשהתחלתי </w:t>
      </w:r>
      <w:bookmarkStart w:id="3236" w:name="_ETM_Q5_693269"/>
      <w:bookmarkEnd w:id="3236"/>
      <w:r>
        <w:rPr>
          <w:rtl/>
        </w:rPr>
        <w:t xml:space="preserve">את </w:t>
      </w:r>
      <w:bookmarkStart w:id="3237" w:name="_ETM_Q5_693329"/>
      <w:bookmarkEnd w:id="3237"/>
      <w:r>
        <w:rPr>
          <w:rtl/>
        </w:rPr>
        <w:t xml:space="preserve">דרכי </w:t>
      </w:r>
      <w:bookmarkStart w:id="3238" w:name="_ETM_Q5_693629"/>
      <w:bookmarkEnd w:id="3238"/>
      <w:r>
        <w:rPr>
          <w:rtl/>
        </w:rPr>
        <w:t xml:space="preserve">בעולם </w:t>
      </w:r>
      <w:bookmarkStart w:id="3239" w:name="_ETM_Q5_693959"/>
      <w:bookmarkEnd w:id="3239"/>
      <w:r>
        <w:rPr>
          <w:rtl/>
        </w:rPr>
        <w:t xml:space="preserve">הציבורי </w:t>
      </w:r>
      <w:bookmarkStart w:id="3240" w:name="_ETM_Q5_694349"/>
      <w:bookmarkEnd w:id="3240"/>
      <w:r>
        <w:rPr>
          <w:rtl/>
        </w:rPr>
        <w:t xml:space="preserve">וחיפשתי </w:t>
      </w:r>
      <w:bookmarkStart w:id="3241" w:name="_ETM_Q5_694829"/>
      <w:bookmarkEnd w:id="3241"/>
      <w:r>
        <w:rPr>
          <w:rtl/>
        </w:rPr>
        <w:t xml:space="preserve">ללמוד </w:t>
      </w:r>
      <w:bookmarkStart w:id="3242" w:name="_ETM_Q5_695099"/>
      <w:bookmarkEnd w:id="3242"/>
      <w:r>
        <w:rPr>
          <w:rtl/>
        </w:rPr>
        <w:t xml:space="preserve">על </w:t>
      </w:r>
      <w:bookmarkStart w:id="3243" w:name="_ETM_Q5_695219"/>
      <w:bookmarkEnd w:id="3243"/>
      <w:r>
        <w:rPr>
          <w:rtl/>
        </w:rPr>
        <w:t>הטרור</w:t>
      </w:r>
      <w:r>
        <w:rPr>
          <w:rFonts w:hint="cs"/>
          <w:rtl/>
        </w:rPr>
        <w:t>,</w:t>
      </w:r>
      <w:r>
        <w:rPr>
          <w:rtl/>
        </w:rPr>
        <w:t xml:space="preserve"> </w:t>
      </w:r>
      <w:bookmarkStart w:id="3244" w:name="_ETM_Q5_696059"/>
      <w:bookmarkEnd w:id="3244"/>
      <w:r>
        <w:rPr>
          <w:rtl/>
        </w:rPr>
        <w:t>רכ</w:t>
      </w:r>
      <w:r>
        <w:rPr>
          <w:rFonts w:hint="cs"/>
          <w:rtl/>
        </w:rPr>
        <w:t>ש</w:t>
      </w:r>
      <w:r>
        <w:rPr>
          <w:rtl/>
        </w:rPr>
        <w:t xml:space="preserve">תי </w:t>
      </w:r>
      <w:bookmarkStart w:id="3245" w:name="_ETM_Q5_696510"/>
      <w:bookmarkEnd w:id="3245"/>
      <w:r>
        <w:rPr>
          <w:rFonts w:hint="cs"/>
          <w:rtl/>
        </w:rPr>
        <w:t>מ</w:t>
      </w:r>
      <w:r>
        <w:rPr>
          <w:rtl/>
        </w:rPr>
        <w:t>יד</w:t>
      </w:r>
      <w:bookmarkStart w:id="3246" w:name="_ETM_Q5_696750"/>
      <w:bookmarkEnd w:id="3246"/>
      <w:r>
        <w:rPr>
          <w:rFonts w:hint="cs"/>
          <w:rtl/>
        </w:rPr>
        <w:t xml:space="preserve"> שנייה את </w:t>
      </w:r>
      <w:r>
        <w:rPr>
          <w:rtl/>
        </w:rPr>
        <w:t>ספר</w:t>
      </w:r>
      <w:r>
        <w:rPr>
          <w:rFonts w:hint="cs"/>
          <w:rtl/>
        </w:rPr>
        <w:t>ך</w:t>
      </w:r>
      <w:bookmarkStart w:id="3247" w:name="_ETM_Q5_697409"/>
      <w:bookmarkEnd w:id="3247"/>
      <w:r>
        <w:rPr>
          <w:rtl/>
        </w:rPr>
        <w:t xml:space="preserve"> </w:t>
      </w:r>
      <w:bookmarkStart w:id="3248" w:name="_ETM_Q5_697620"/>
      <w:bookmarkEnd w:id="3248"/>
      <w:r>
        <w:rPr>
          <w:rtl/>
        </w:rPr>
        <w:t>הראשון</w:t>
      </w:r>
      <w:r w:rsidR="00F70BDE">
        <w:rPr>
          <w:rFonts w:hint="cs"/>
          <w:rtl/>
        </w:rPr>
        <w:t>,</w:t>
      </w:r>
      <w:r>
        <w:rPr>
          <w:rtl/>
        </w:rPr>
        <w:t xml:space="preserve"> </w:t>
      </w:r>
      <w:bookmarkStart w:id="3249" w:name="_ETM_Q5_698010"/>
      <w:bookmarkEnd w:id="3249"/>
      <w:r>
        <w:rPr>
          <w:rFonts w:hint="cs"/>
          <w:rtl/>
        </w:rPr>
        <w:t>"</w:t>
      </w:r>
      <w:r>
        <w:rPr>
          <w:rtl/>
        </w:rPr>
        <w:t>הטרור</w:t>
      </w:r>
      <w:r>
        <w:rPr>
          <w:rFonts w:hint="cs"/>
          <w:rtl/>
        </w:rPr>
        <w:t>,</w:t>
      </w:r>
      <w:r>
        <w:rPr>
          <w:rtl/>
        </w:rPr>
        <w:t xml:space="preserve"> </w:t>
      </w:r>
      <w:bookmarkStart w:id="3250" w:name="_ETM_Q5_698400"/>
      <w:bookmarkEnd w:id="3250"/>
      <w:r>
        <w:rPr>
          <w:rtl/>
        </w:rPr>
        <w:t xml:space="preserve">כיצד </w:t>
      </w:r>
      <w:bookmarkStart w:id="3251" w:name="_ETM_Q5_698790"/>
      <w:bookmarkEnd w:id="3251"/>
      <w:r>
        <w:rPr>
          <w:rFonts w:hint="cs"/>
          <w:rtl/>
        </w:rPr>
        <w:t>י</w:t>
      </w:r>
      <w:r>
        <w:rPr>
          <w:rtl/>
        </w:rPr>
        <w:t xml:space="preserve">וכל </w:t>
      </w:r>
      <w:bookmarkStart w:id="3252" w:name="_ETM_Q5_699000"/>
      <w:bookmarkEnd w:id="3252"/>
      <w:r>
        <w:rPr>
          <w:rFonts w:hint="cs"/>
          <w:rtl/>
        </w:rPr>
        <w:t>ה</w:t>
      </w:r>
      <w:r>
        <w:rPr>
          <w:rtl/>
        </w:rPr>
        <w:t>מ</w:t>
      </w:r>
      <w:r>
        <w:rPr>
          <w:rFonts w:hint="cs"/>
          <w:rtl/>
        </w:rPr>
        <w:t>ערב</w:t>
      </w:r>
      <w:r>
        <w:rPr>
          <w:rtl/>
        </w:rPr>
        <w:t xml:space="preserve"> </w:t>
      </w:r>
      <w:bookmarkStart w:id="3253" w:name="_ETM_Q5_699329"/>
      <w:bookmarkEnd w:id="3253"/>
      <w:r>
        <w:rPr>
          <w:rtl/>
        </w:rPr>
        <w:t>לנצח</w:t>
      </w:r>
      <w:r>
        <w:rPr>
          <w:rFonts w:hint="cs"/>
          <w:rtl/>
        </w:rPr>
        <w:t>".</w:t>
      </w:r>
      <w:r>
        <w:rPr>
          <w:rtl/>
        </w:rPr>
        <w:t xml:space="preserve"> </w:t>
      </w:r>
      <w:bookmarkStart w:id="3254" w:name="_ETM_Q5_700290"/>
      <w:bookmarkEnd w:id="3254"/>
      <w:r>
        <w:rPr>
          <w:rtl/>
        </w:rPr>
        <w:t>לצערי</w:t>
      </w:r>
      <w:bookmarkStart w:id="3255" w:name="_ETM_Q5_700679"/>
      <w:bookmarkEnd w:id="3255"/>
      <w:r>
        <w:rPr>
          <w:rFonts w:hint="cs"/>
          <w:rtl/>
        </w:rPr>
        <w:t xml:space="preserve"> </w:t>
      </w:r>
      <w:r>
        <w:rPr>
          <w:rtl/>
        </w:rPr>
        <w:t xml:space="preserve">הוא </w:t>
      </w:r>
      <w:bookmarkStart w:id="3256" w:name="_ETM_Q5_700769"/>
      <w:bookmarkEnd w:id="3256"/>
      <w:r>
        <w:rPr>
          <w:rtl/>
        </w:rPr>
        <w:t xml:space="preserve">לא </w:t>
      </w:r>
      <w:bookmarkStart w:id="3257" w:name="_ETM_Q5_700859"/>
      <w:bookmarkEnd w:id="3257"/>
      <w:r>
        <w:rPr>
          <w:rtl/>
        </w:rPr>
        <w:t xml:space="preserve">נמכר </w:t>
      </w:r>
      <w:bookmarkStart w:id="3258" w:name="_ETM_Q5_701099"/>
      <w:bookmarkEnd w:id="3258"/>
      <w:r>
        <w:rPr>
          <w:rtl/>
        </w:rPr>
        <w:t>בחנויות</w:t>
      </w:r>
      <w:r w:rsidR="00F70BDE">
        <w:rPr>
          <w:rFonts w:hint="cs"/>
          <w:rtl/>
        </w:rPr>
        <w:t>;</w:t>
      </w:r>
      <w:r>
        <w:rPr>
          <w:rtl/>
        </w:rPr>
        <w:t xml:space="preserve"> </w:t>
      </w:r>
      <w:bookmarkStart w:id="3259" w:name="_ETM_Q5_701579"/>
      <w:bookmarkEnd w:id="3259"/>
      <w:r>
        <w:rPr>
          <w:rtl/>
        </w:rPr>
        <w:t xml:space="preserve">אולי </w:t>
      </w:r>
      <w:bookmarkStart w:id="3260" w:name="_ETM_Q5_701849"/>
      <w:bookmarkEnd w:id="3260"/>
      <w:r>
        <w:rPr>
          <w:rtl/>
        </w:rPr>
        <w:t xml:space="preserve">באמת </w:t>
      </w:r>
      <w:bookmarkStart w:id="3261" w:name="_ETM_Q5_702090"/>
      <w:bookmarkEnd w:id="3261"/>
      <w:r>
        <w:rPr>
          <w:rtl/>
        </w:rPr>
        <w:t>כדאי</w:t>
      </w:r>
      <w:r>
        <w:rPr>
          <w:rFonts w:hint="cs"/>
          <w:rtl/>
        </w:rPr>
        <w:t>.</w:t>
      </w:r>
      <w:r>
        <w:rPr>
          <w:rtl/>
        </w:rPr>
        <w:t xml:space="preserve"> </w:t>
      </w:r>
      <w:bookmarkStart w:id="3262" w:name="_ETM_Q5_702480"/>
      <w:bookmarkEnd w:id="3262"/>
      <w:r>
        <w:rPr>
          <w:rtl/>
        </w:rPr>
        <w:t xml:space="preserve">אני </w:t>
      </w:r>
      <w:bookmarkStart w:id="3263" w:name="_ETM_Q5_702809"/>
      <w:bookmarkEnd w:id="3263"/>
      <w:r>
        <w:rPr>
          <w:rtl/>
        </w:rPr>
        <w:t xml:space="preserve">למדתי </w:t>
      </w:r>
      <w:bookmarkStart w:id="3264" w:name="_ETM_Q5_703200"/>
      <w:bookmarkEnd w:id="3264"/>
      <w:r>
        <w:rPr>
          <w:rtl/>
        </w:rPr>
        <w:t xml:space="preserve">הרבה </w:t>
      </w:r>
      <w:bookmarkStart w:id="3265" w:name="_ETM_Q5_703409"/>
      <w:bookmarkEnd w:id="3265"/>
      <w:r>
        <w:rPr>
          <w:rtl/>
        </w:rPr>
        <w:t>מא</w:t>
      </w:r>
      <w:r>
        <w:rPr>
          <w:rFonts w:hint="cs"/>
          <w:rtl/>
        </w:rPr>
        <w:t>ו</w:t>
      </w:r>
      <w:r>
        <w:rPr>
          <w:rtl/>
        </w:rPr>
        <w:t xml:space="preserve">ד </w:t>
      </w:r>
      <w:bookmarkStart w:id="3266" w:name="_ETM_Q5_703590"/>
      <w:bookmarkEnd w:id="3266"/>
      <w:r>
        <w:rPr>
          <w:rtl/>
        </w:rPr>
        <w:t xml:space="preserve">מהספר </w:t>
      </w:r>
      <w:bookmarkStart w:id="3267" w:name="_ETM_Q5_704000"/>
      <w:bookmarkEnd w:id="3267"/>
      <w:r>
        <w:rPr>
          <w:rFonts w:hint="cs"/>
          <w:rtl/>
        </w:rPr>
        <w:t xml:space="preserve">הזה. </w:t>
      </w:r>
      <w:bookmarkStart w:id="3268" w:name="_ETM_Q5_704120"/>
      <w:bookmarkStart w:id="3269" w:name="_ETM_Q5_704690"/>
      <w:bookmarkEnd w:id="3268"/>
      <w:bookmarkEnd w:id="3269"/>
      <w:r>
        <w:rPr>
          <w:rFonts w:hint="cs"/>
          <w:rtl/>
        </w:rPr>
        <w:t>בס</w:t>
      </w:r>
      <w:r>
        <w:rPr>
          <w:rtl/>
        </w:rPr>
        <w:t xml:space="preserve">פר </w:t>
      </w:r>
      <w:bookmarkStart w:id="3270" w:name="_ETM_Q5_705050"/>
      <w:bookmarkEnd w:id="3270"/>
      <w:r w:rsidR="00F70BDE">
        <w:rPr>
          <w:rFonts w:hint="cs"/>
          <w:rtl/>
        </w:rPr>
        <w:t>ה</w:t>
      </w:r>
      <w:r>
        <w:rPr>
          <w:rtl/>
        </w:rPr>
        <w:t xml:space="preserve">זה </w:t>
      </w:r>
      <w:bookmarkStart w:id="3271" w:name="_ETM_Q5_705230"/>
      <w:bookmarkEnd w:id="3271"/>
      <w:r>
        <w:rPr>
          <w:rtl/>
        </w:rPr>
        <w:t xml:space="preserve">כתוב </w:t>
      </w:r>
      <w:bookmarkStart w:id="3272" w:name="_ETM_Q5_705650"/>
      <w:bookmarkEnd w:id="3272"/>
      <w:r>
        <w:rPr>
          <w:rtl/>
        </w:rPr>
        <w:t xml:space="preserve">כי </w:t>
      </w:r>
      <w:bookmarkStart w:id="3273" w:name="_ETM_Q5_705770"/>
      <w:bookmarkEnd w:id="3273"/>
      <w:r>
        <w:rPr>
          <w:rtl/>
        </w:rPr>
        <w:t xml:space="preserve">נקודת </w:t>
      </w:r>
      <w:bookmarkStart w:id="3274" w:name="_ETM_Q5_706130"/>
      <w:bookmarkEnd w:id="3274"/>
      <w:r>
        <w:rPr>
          <w:rtl/>
        </w:rPr>
        <w:t xml:space="preserve">המוצא </w:t>
      </w:r>
      <w:bookmarkStart w:id="3275" w:name="_ETM_Q5_706490"/>
      <w:bookmarkEnd w:id="3275"/>
      <w:r>
        <w:rPr>
          <w:rtl/>
        </w:rPr>
        <w:t xml:space="preserve">למאבק </w:t>
      </w:r>
      <w:bookmarkStart w:id="3276" w:name="_ETM_Q5_706850"/>
      <w:bookmarkEnd w:id="3276"/>
      <w:r>
        <w:rPr>
          <w:rtl/>
        </w:rPr>
        <w:t xml:space="preserve">נגד </w:t>
      </w:r>
      <w:bookmarkStart w:id="3277" w:name="_ETM_Q5_707150"/>
      <w:bookmarkEnd w:id="3277"/>
      <w:r>
        <w:rPr>
          <w:rtl/>
        </w:rPr>
        <w:t xml:space="preserve">טרור </w:t>
      </w:r>
      <w:bookmarkStart w:id="3278" w:name="_ETM_Q5_707929"/>
      <w:bookmarkEnd w:id="3278"/>
      <w:r>
        <w:rPr>
          <w:rtl/>
        </w:rPr>
        <w:t xml:space="preserve">היא </w:t>
      </w:r>
      <w:bookmarkStart w:id="3279" w:name="_ETM_Q5_708049"/>
      <w:bookmarkEnd w:id="3279"/>
      <w:r>
        <w:rPr>
          <w:rtl/>
        </w:rPr>
        <w:t xml:space="preserve">הסירוב </w:t>
      </w:r>
      <w:bookmarkStart w:id="3280" w:name="_ETM_Q5_708439"/>
      <w:bookmarkEnd w:id="3280"/>
      <w:r>
        <w:rPr>
          <w:rtl/>
        </w:rPr>
        <w:t xml:space="preserve">הגמור </w:t>
      </w:r>
      <w:bookmarkStart w:id="3281" w:name="_ETM_Q5_708829"/>
      <w:bookmarkEnd w:id="3281"/>
      <w:r>
        <w:rPr>
          <w:rtl/>
        </w:rPr>
        <w:t xml:space="preserve">להיכנע </w:t>
      </w:r>
      <w:bookmarkStart w:id="3282" w:name="_ETM_Q5_709189"/>
      <w:bookmarkEnd w:id="3282"/>
      <w:r>
        <w:rPr>
          <w:rtl/>
        </w:rPr>
        <w:t>לתביעותיו</w:t>
      </w:r>
      <w:r>
        <w:rPr>
          <w:rFonts w:hint="cs"/>
          <w:rtl/>
        </w:rPr>
        <w:t>,</w:t>
      </w:r>
      <w:r>
        <w:rPr>
          <w:rtl/>
        </w:rPr>
        <w:t xml:space="preserve"> </w:t>
      </w:r>
      <w:bookmarkStart w:id="3283" w:name="_ETM_Q5_709790"/>
      <w:bookmarkEnd w:id="3283"/>
      <w:r>
        <w:rPr>
          <w:rFonts w:hint="cs"/>
          <w:rtl/>
        </w:rPr>
        <w:t>בצ</w:t>
      </w:r>
      <w:r>
        <w:rPr>
          <w:rtl/>
        </w:rPr>
        <w:t xml:space="preserve">ד </w:t>
      </w:r>
      <w:bookmarkStart w:id="3284" w:name="_ETM_Q5_710059"/>
      <w:bookmarkEnd w:id="3284"/>
      <w:r>
        <w:rPr>
          <w:rtl/>
        </w:rPr>
        <w:t xml:space="preserve">החלטה </w:t>
      </w:r>
      <w:bookmarkStart w:id="3285" w:name="_ETM_Q5_710450"/>
      <w:bookmarkEnd w:id="3285"/>
      <w:r>
        <w:rPr>
          <w:rtl/>
        </w:rPr>
        <w:t xml:space="preserve">אמיצה </w:t>
      </w:r>
      <w:bookmarkStart w:id="3286" w:name="_ETM_Q5_710870"/>
      <w:bookmarkEnd w:id="3286"/>
      <w:r>
        <w:rPr>
          <w:rtl/>
        </w:rPr>
        <w:t xml:space="preserve">להילחם </w:t>
      </w:r>
      <w:bookmarkStart w:id="3287" w:name="_ETM_Q5_711290"/>
      <w:bookmarkEnd w:id="3287"/>
      <w:r>
        <w:rPr>
          <w:rtl/>
        </w:rPr>
        <w:t xml:space="preserve">בו </w:t>
      </w:r>
      <w:bookmarkStart w:id="3288" w:name="_ETM_Q5_711409"/>
      <w:bookmarkEnd w:id="3288"/>
      <w:r>
        <w:rPr>
          <w:rtl/>
        </w:rPr>
        <w:t xml:space="preserve">עד </w:t>
      </w:r>
      <w:bookmarkStart w:id="3289" w:name="_ETM_Q5_711530"/>
      <w:bookmarkEnd w:id="3289"/>
      <w:r>
        <w:rPr>
          <w:rtl/>
        </w:rPr>
        <w:t>חורמה</w:t>
      </w:r>
      <w:r>
        <w:rPr>
          <w:rFonts w:hint="cs"/>
          <w:rtl/>
        </w:rPr>
        <w:t>.</w:t>
      </w:r>
      <w:bookmarkStart w:id="3290" w:name="_ETM_Q5_712670"/>
      <w:bookmarkEnd w:id="3290"/>
      <w:r>
        <w:rPr>
          <w:rFonts w:hint="cs"/>
          <w:rtl/>
        </w:rPr>
        <w:t xml:space="preserve"> </w:t>
      </w:r>
      <w:bookmarkStart w:id="3291" w:name="_ETM_Q5_709000"/>
      <w:bookmarkEnd w:id="3291"/>
      <w:r>
        <w:rPr>
          <w:rFonts w:hint="cs"/>
          <w:rtl/>
        </w:rPr>
        <w:t>לפי</w:t>
      </w:r>
      <w:r>
        <w:rPr>
          <w:rtl/>
        </w:rPr>
        <w:t xml:space="preserve"> </w:t>
      </w:r>
      <w:bookmarkStart w:id="3292" w:name="_ETM_Q5_712910"/>
      <w:bookmarkEnd w:id="3292"/>
      <w:r>
        <w:rPr>
          <w:rtl/>
        </w:rPr>
        <w:t xml:space="preserve">פרסומים </w:t>
      </w:r>
      <w:bookmarkStart w:id="3293" w:name="_ETM_Q5_713360"/>
      <w:bookmarkEnd w:id="3293"/>
      <w:r>
        <w:rPr>
          <w:rtl/>
        </w:rPr>
        <w:t>שונים</w:t>
      </w:r>
      <w:r>
        <w:rPr>
          <w:rFonts w:hint="cs"/>
          <w:rtl/>
        </w:rPr>
        <w:t xml:space="preserve"> נראה </w:t>
      </w:r>
      <w:bookmarkStart w:id="3294" w:name="_ETM_Q5_714340"/>
      <w:bookmarkStart w:id="3295" w:name="_ETM_Q5_714819"/>
      <w:bookmarkEnd w:id="3294"/>
      <w:bookmarkEnd w:id="3295"/>
      <w:r>
        <w:rPr>
          <w:rFonts w:hint="cs"/>
          <w:rtl/>
        </w:rPr>
        <w:t>שהכניעה הה</w:t>
      </w:r>
      <w:r>
        <w:rPr>
          <w:rtl/>
        </w:rPr>
        <w:t>יסטורי</w:t>
      </w:r>
      <w:r>
        <w:rPr>
          <w:rFonts w:hint="cs"/>
          <w:rtl/>
        </w:rPr>
        <w:t>ת</w:t>
      </w:r>
      <w:r>
        <w:rPr>
          <w:rtl/>
        </w:rPr>
        <w:t xml:space="preserve"> </w:t>
      </w:r>
      <w:bookmarkStart w:id="3296" w:name="_ETM_Q5_715659"/>
      <w:bookmarkEnd w:id="3296"/>
      <w:r>
        <w:rPr>
          <w:rtl/>
        </w:rPr>
        <w:t xml:space="preserve">בתיחום </w:t>
      </w:r>
      <w:bookmarkStart w:id="3297" w:name="_ETM_Q5_716079"/>
      <w:bookmarkEnd w:id="3297"/>
      <w:r>
        <w:rPr>
          <w:rtl/>
        </w:rPr>
        <w:t xml:space="preserve">הגבול </w:t>
      </w:r>
      <w:bookmarkStart w:id="3298" w:name="_ETM_Q5_716379"/>
      <w:bookmarkEnd w:id="3298"/>
      <w:r>
        <w:rPr>
          <w:rtl/>
        </w:rPr>
        <w:t xml:space="preserve">הימי </w:t>
      </w:r>
      <w:bookmarkStart w:id="3299" w:name="_ETM_Q5_716620"/>
      <w:bookmarkEnd w:id="3299"/>
      <w:r>
        <w:rPr>
          <w:rtl/>
        </w:rPr>
        <w:t xml:space="preserve">בהובלת </w:t>
      </w:r>
      <w:bookmarkStart w:id="3300" w:name="_ETM_Q5_717370"/>
      <w:bookmarkEnd w:id="3300"/>
      <w:r>
        <w:rPr>
          <w:rtl/>
        </w:rPr>
        <w:t xml:space="preserve">יאיר </w:t>
      </w:r>
      <w:bookmarkStart w:id="3301" w:name="_ETM_Q5_717579"/>
      <w:bookmarkEnd w:id="3301"/>
      <w:r>
        <w:rPr>
          <w:rtl/>
        </w:rPr>
        <w:t xml:space="preserve">לפיד </w:t>
      </w:r>
      <w:bookmarkStart w:id="3302" w:name="_ETM_Q5_717879"/>
      <w:bookmarkEnd w:id="3302"/>
      <w:r>
        <w:rPr>
          <w:rFonts w:hint="cs"/>
          <w:rtl/>
        </w:rPr>
        <w:t xml:space="preserve">אינה </w:t>
      </w:r>
      <w:bookmarkStart w:id="3303" w:name="_ETM_Q5_718120"/>
      <w:bookmarkEnd w:id="3303"/>
      <w:r>
        <w:rPr>
          <w:rFonts w:hint="cs"/>
          <w:rtl/>
        </w:rPr>
        <w:t xml:space="preserve">הכניעה </w:t>
      </w:r>
      <w:bookmarkStart w:id="3304" w:name="_ETM_Q5_718480"/>
      <w:bookmarkEnd w:id="3304"/>
      <w:r>
        <w:rPr>
          <w:rtl/>
        </w:rPr>
        <w:t xml:space="preserve">האחרונה </w:t>
      </w:r>
      <w:bookmarkStart w:id="3305" w:name="_ETM_Q5_718929"/>
      <w:bookmarkEnd w:id="3305"/>
      <w:r>
        <w:rPr>
          <w:rtl/>
        </w:rPr>
        <w:t xml:space="preserve">הקשורה </w:t>
      </w:r>
      <w:bookmarkStart w:id="3306" w:name="_ETM_Q5_719230"/>
      <w:bookmarkEnd w:id="3306"/>
      <w:r>
        <w:rPr>
          <w:rtl/>
        </w:rPr>
        <w:t xml:space="preserve">בגבולנו </w:t>
      </w:r>
      <w:bookmarkStart w:id="3307" w:name="_ETM_Q5_719620"/>
      <w:bookmarkEnd w:id="3307"/>
      <w:r>
        <w:rPr>
          <w:rtl/>
        </w:rPr>
        <w:t>הצפוני</w:t>
      </w:r>
      <w:r>
        <w:rPr>
          <w:rFonts w:hint="cs"/>
          <w:rtl/>
        </w:rPr>
        <w:t xml:space="preserve">. </w:t>
      </w:r>
      <w:bookmarkStart w:id="3308" w:name="TOR_Q6"/>
      <w:bookmarkStart w:id="3309" w:name="_ETM_Q6_57688"/>
      <w:bookmarkStart w:id="3310" w:name="_ETM_Q6_57786"/>
      <w:bookmarkStart w:id="3311" w:name="_ETM_Q6_384278"/>
      <w:bookmarkEnd w:id="3308"/>
      <w:bookmarkEnd w:id="3309"/>
      <w:bookmarkEnd w:id="3310"/>
      <w:bookmarkEnd w:id="3311"/>
      <w:r>
        <w:rPr>
          <w:rFonts w:hint="cs"/>
          <w:rtl/>
        </w:rPr>
        <w:t>לפי אותם פרסומים, הנקשרים בשמו של שר הביטחון</w:t>
      </w:r>
      <w:bookmarkStart w:id="3312" w:name="_ETM_Q6_118636"/>
      <w:bookmarkStart w:id="3313" w:name="_ETM_Q6_125468"/>
      <w:bookmarkEnd w:id="3312"/>
      <w:bookmarkEnd w:id="3313"/>
      <w:r>
        <w:rPr>
          <w:rFonts w:hint="cs"/>
          <w:rtl/>
        </w:rPr>
        <w:t xml:space="preserve"> ושרים בקבינט המלחמה, רוצים להגיע להסכם עם חיזבאללה שאמור</w:t>
      </w:r>
      <w:bookmarkStart w:id="3314" w:name="_ETM_Q6_123046"/>
      <w:bookmarkEnd w:id="3314"/>
      <w:r>
        <w:rPr>
          <w:rFonts w:hint="cs"/>
          <w:rtl/>
        </w:rPr>
        <w:t xml:space="preserve"> לחדש </w:t>
      </w:r>
      <w:bookmarkStart w:id="3315" w:name="_ETM_Q6_129588"/>
      <w:bookmarkEnd w:id="3315"/>
      <w:r>
        <w:rPr>
          <w:rFonts w:hint="cs"/>
          <w:rtl/>
        </w:rPr>
        <w:t>את החלטה 1701 של מועצת הביטחון של האו"ם.</w:t>
      </w:r>
    </w:p>
    <w:p w:rsidR="00D87F17" w:rsidRDefault="00D87F17" w:rsidP="002E18C7">
      <w:pPr>
        <w:ind w:firstLine="0"/>
        <w:rPr>
          <w:rtl/>
        </w:rPr>
      </w:pPr>
    </w:p>
    <w:p w:rsidR="00D87F17" w:rsidRDefault="00D87F17" w:rsidP="002A7BBC">
      <w:pPr>
        <w:rPr>
          <w:rtl/>
        </w:rPr>
      </w:pPr>
      <w:r>
        <w:rPr>
          <w:rFonts w:hint="cs"/>
          <w:rtl/>
        </w:rPr>
        <w:t>בשל גילי הצעיר ובשל חוסר הבקיאות ההיסטורית שלי, אני רוצה</w:t>
      </w:r>
      <w:bookmarkStart w:id="3316" w:name="_ETM_Q6_133606"/>
      <w:bookmarkEnd w:id="3316"/>
      <w:r>
        <w:rPr>
          <w:rFonts w:hint="cs"/>
          <w:rtl/>
        </w:rPr>
        <w:t xml:space="preserve"> לשאול כמה שאלות. בהנחה שהפרסומים האלה נכונים, מדוע יש לחדש החלטה שכבר התקבלה? היא הרי אושרה על ידי</w:t>
      </w:r>
      <w:bookmarkStart w:id="3317" w:name="_ETM_Q6_139725"/>
      <w:bookmarkEnd w:id="3317"/>
      <w:r>
        <w:rPr>
          <w:rFonts w:hint="cs"/>
          <w:rtl/>
        </w:rPr>
        <w:t xml:space="preserve"> מועצת הביטחון של האו"ם עם ערבויות של המערכת הבין-לאומית בהובלת ארצות הברית. שאלה נוספת היא</w:t>
      </w:r>
      <w:bookmarkStart w:id="3318" w:name="_ETM_Q6_145076"/>
      <w:bookmarkEnd w:id="3318"/>
      <w:r>
        <w:rPr>
          <w:rFonts w:hint="cs"/>
          <w:rtl/>
        </w:rPr>
        <w:t xml:space="preserve"> כמה פעילי חיזבאללה נהרגו, נפצעו או נעצרו על ידי כוחות האו"ם במסגרת פעולות האכיפה </w:t>
      </w:r>
      <w:r w:rsidR="002A7BBC">
        <w:rPr>
          <w:rFonts w:hint="cs"/>
          <w:rtl/>
        </w:rPr>
        <w:t>לפי</w:t>
      </w:r>
      <w:r>
        <w:rPr>
          <w:rFonts w:hint="cs"/>
          <w:rtl/>
        </w:rPr>
        <w:t xml:space="preserve"> ההחלטה, כמה אמצעי לחימה הוחרמו ומאיזה סוגים. הם לא עשו כלום, כמובן, בכל</w:t>
      </w:r>
      <w:bookmarkStart w:id="3319" w:name="_ETM_Q6_155305"/>
      <w:bookmarkEnd w:id="3319"/>
      <w:r>
        <w:rPr>
          <w:rFonts w:hint="cs"/>
          <w:rtl/>
        </w:rPr>
        <w:t xml:space="preserve"> השנים האלה. ההחלטה הזו לא הייתה שווה את הנייר שעליו היא נכתבה.</w:t>
      </w:r>
    </w:p>
    <w:p w:rsidR="00D87F17" w:rsidRDefault="00D87F17" w:rsidP="002E18C7">
      <w:pPr>
        <w:rPr>
          <w:rtl/>
        </w:rPr>
      </w:pPr>
      <w:bookmarkStart w:id="3320" w:name="_ETM_Q6_159953"/>
      <w:bookmarkStart w:id="3321" w:name="_ETM_Q6_160020"/>
      <w:bookmarkEnd w:id="3320"/>
      <w:bookmarkEnd w:id="3321"/>
    </w:p>
    <w:p w:rsidR="00D87F17" w:rsidRDefault="00D87F17" w:rsidP="002A7BBC">
      <w:pPr>
        <w:rPr>
          <w:rtl/>
        </w:rPr>
      </w:pPr>
      <w:bookmarkStart w:id="3322" w:name="_ETM_Q6_160121"/>
      <w:bookmarkStart w:id="3323" w:name="_ETM_Q6_160185"/>
      <w:bookmarkEnd w:id="3322"/>
      <w:bookmarkEnd w:id="3323"/>
      <w:r>
        <w:rPr>
          <w:rFonts w:hint="cs"/>
          <w:rtl/>
        </w:rPr>
        <w:t>השאלה החשובה מכול היא</w:t>
      </w:r>
      <w:bookmarkStart w:id="3324" w:name="_ETM_Q6_161396"/>
      <w:bookmarkEnd w:id="3324"/>
      <w:r>
        <w:rPr>
          <w:rFonts w:hint="cs"/>
          <w:rtl/>
        </w:rPr>
        <w:t xml:space="preserve"> כיצד נוכל לחדש בפעם השלישית או הרביעית או החמישית או העשירית את אותה החלטה </w:t>
      </w:r>
      <w:bookmarkStart w:id="3325" w:name="_ETM_Q6_164397"/>
      <w:bookmarkEnd w:id="3325"/>
      <w:r>
        <w:rPr>
          <w:rFonts w:hint="cs"/>
          <w:rtl/>
        </w:rPr>
        <w:t xml:space="preserve">עוד פעם ועוד פעם </w:t>
      </w:r>
      <w:bookmarkStart w:id="3326" w:name="_ETM_Q6_164560"/>
      <w:bookmarkStart w:id="3327" w:name="_ETM_Q6_164624"/>
      <w:bookmarkEnd w:id="3326"/>
      <w:bookmarkEnd w:id="3327"/>
      <w:r w:rsidR="002A7BBC">
        <w:rPr>
          <w:rFonts w:hint="cs"/>
          <w:rtl/>
        </w:rPr>
        <w:t xml:space="preserve">אם </w:t>
      </w:r>
      <w:r>
        <w:rPr>
          <w:rFonts w:hint="cs"/>
          <w:rtl/>
        </w:rPr>
        <w:t>חיזבאללה ימשיך ל</w:t>
      </w:r>
      <w:bookmarkStart w:id="3328" w:name="_ETM_Q6_168266"/>
      <w:bookmarkEnd w:id="3328"/>
      <w:r>
        <w:rPr>
          <w:rFonts w:hint="cs"/>
          <w:rtl/>
        </w:rPr>
        <w:t>בסס את עצמו לאורך הגבול גם בפעם הז</w:t>
      </w:r>
      <w:bookmarkStart w:id="3329" w:name="_ETM_Q6_129545"/>
      <w:bookmarkEnd w:id="3329"/>
      <w:r>
        <w:rPr>
          <w:rFonts w:hint="cs"/>
          <w:rtl/>
        </w:rPr>
        <w:t xml:space="preserve">ו ולא לכבד את ההסכם. צירוף המילים "חידוש החלטה 1701" הוא פרדוקס, הוא סתירה לוגית, </w:t>
      </w:r>
      <w:bookmarkStart w:id="3330" w:name="_ETM_Q6_172476"/>
      <w:bookmarkStart w:id="3331" w:name="_ETM_Q6_33296"/>
      <w:bookmarkEnd w:id="3330"/>
      <w:bookmarkEnd w:id="3331"/>
      <w:r>
        <w:rPr>
          <w:rtl/>
        </w:rPr>
        <w:t xml:space="preserve">הוא </w:t>
      </w:r>
      <w:bookmarkStart w:id="3332" w:name="_ETM_Q6_180359"/>
      <w:bookmarkEnd w:id="3332"/>
      <w:r>
        <w:rPr>
          <w:rtl/>
        </w:rPr>
        <w:t xml:space="preserve">פתרון </w:t>
      </w:r>
      <w:bookmarkStart w:id="3333" w:name="_ETM_Q6_180780"/>
      <w:bookmarkEnd w:id="3333"/>
      <w:r>
        <w:rPr>
          <w:rtl/>
        </w:rPr>
        <w:t>ש</w:t>
      </w:r>
      <w:r>
        <w:rPr>
          <w:rFonts w:hint="cs"/>
          <w:rtl/>
        </w:rPr>
        <w:t>ז</w:t>
      </w:r>
      <w:r>
        <w:rPr>
          <w:rtl/>
        </w:rPr>
        <w:t>ו</w:t>
      </w:r>
      <w:r>
        <w:rPr>
          <w:rFonts w:hint="cs"/>
          <w:rtl/>
        </w:rPr>
        <w:t>עק ל</w:t>
      </w:r>
      <w:bookmarkStart w:id="3334" w:name="_ETM_Q6_181230"/>
      <w:bookmarkStart w:id="3335" w:name="_ETM_Q6_177967"/>
      <w:bookmarkEnd w:id="3334"/>
      <w:bookmarkEnd w:id="3335"/>
      <w:r>
        <w:rPr>
          <w:rtl/>
        </w:rPr>
        <w:t>שמי</w:t>
      </w:r>
      <w:r>
        <w:rPr>
          <w:rFonts w:hint="cs"/>
          <w:rtl/>
        </w:rPr>
        <w:t>י</w:t>
      </w:r>
      <w:r>
        <w:rPr>
          <w:rtl/>
        </w:rPr>
        <w:t xml:space="preserve">ם </w:t>
      </w:r>
      <w:bookmarkStart w:id="3336" w:name="_ETM_Q6_181589"/>
      <w:bookmarkEnd w:id="3336"/>
      <w:r>
        <w:rPr>
          <w:rtl/>
        </w:rPr>
        <w:t xml:space="preserve">את </w:t>
      </w:r>
      <w:bookmarkStart w:id="3337" w:name="_ETM_Q6_181680"/>
      <w:bookmarkEnd w:id="3337"/>
      <w:r>
        <w:rPr>
          <w:rtl/>
        </w:rPr>
        <w:t xml:space="preserve">חוסר </w:t>
      </w:r>
      <w:bookmarkStart w:id="3338" w:name="_ETM_Q6_182009"/>
      <w:bookmarkEnd w:id="3338"/>
      <w:r>
        <w:rPr>
          <w:rtl/>
        </w:rPr>
        <w:t xml:space="preserve">האונים </w:t>
      </w:r>
      <w:bookmarkStart w:id="3339" w:name="_ETM_Q6_182890"/>
      <w:bookmarkEnd w:id="3339"/>
      <w:r>
        <w:rPr>
          <w:rtl/>
        </w:rPr>
        <w:t xml:space="preserve">וחוסר </w:t>
      </w:r>
      <w:bookmarkStart w:id="3340" w:name="_ETM_Q6_183310"/>
      <w:bookmarkEnd w:id="3340"/>
      <w:r>
        <w:rPr>
          <w:rtl/>
        </w:rPr>
        <w:t xml:space="preserve">היכולת </w:t>
      </w:r>
      <w:bookmarkStart w:id="3341" w:name="_ETM_Q6_183700"/>
      <w:bookmarkEnd w:id="3341"/>
      <w:r>
        <w:rPr>
          <w:rtl/>
        </w:rPr>
        <w:t>שבו</w:t>
      </w:r>
      <w:r>
        <w:rPr>
          <w:rFonts w:hint="cs"/>
          <w:rtl/>
        </w:rPr>
        <w:t>. הוא</w:t>
      </w:r>
      <w:r>
        <w:rPr>
          <w:rtl/>
        </w:rPr>
        <w:t xml:space="preserve"> </w:t>
      </w:r>
      <w:bookmarkStart w:id="3342" w:name="_ETM_Q6_184529"/>
      <w:bookmarkEnd w:id="3342"/>
      <w:r>
        <w:rPr>
          <w:rtl/>
        </w:rPr>
        <w:t xml:space="preserve">הקונספציה </w:t>
      </w:r>
      <w:bookmarkStart w:id="3343" w:name="_ETM_Q6_185189"/>
      <w:bookmarkEnd w:id="3343"/>
      <w:r>
        <w:rPr>
          <w:rtl/>
        </w:rPr>
        <w:t>כולה</w:t>
      </w:r>
      <w:r>
        <w:rPr>
          <w:rFonts w:hint="cs"/>
          <w:rtl/>
        </w:rPr>
        <w:t>.</w:t>
      </w:r>
      <w:r>
        <w:rPr>
          <w:rtl/>
        </w:rPr>
        <w:t xml:space="preserve"> </w:t>
      </w:r>
      <w:bookmarkStart w:id="3344" w:name="_ETM_Q6_185990"/>
      <w:bookmarkStart w:id="3345" w:name="_ETM_Q6_197386"/>
      <w:bookmarkEnd w:id="3344"/>
      <w:bookmarkEnd w:id="3345"/>
      <w:r>
        <w:rPr>
          <w:rtl/>
        </w:rPr>
        <w:t xml:space="preserve">אני </w:t>
      </w:r>
      <w:bookmarkStart w:id="3346" w:name="_ETM_Q6_186140"/>
      <w:bookmarkEnd w:id="3346"/>
      <w:r>
        <w:rPr>
          <w:rtl/>
        </w:rPr>
        <w:t xml:space="preserve">חושב </w:t>
      </w:r>
      <w:bookmarkStart w:id="3347" w:name="_ETM_Q6_186350"/>
      <w:bookmarkEnd w:id="3347"/>
      <w:r>
        <w:rPr>
          <w:rtl/>
        </w:rPr>
        <w:t xml:space="preserve">שברור </w:t>
      </w:r>
      <w:bookmarkStart w:id="3348" w:name="_ETM_Q6_186710"/>
      <w:bookmarkEnd w:id="3348"/>
      <w:r>
        <w:rPr>
          <w:rtl/>
        </w:rPr>
        <w:t xml:space="preserve">לכל </w:t>
      </w:r>
      <w:bookmarkStart w:id="3349" w:name="_ETM_Q6_186980"/>
      <w:bookmarkEnd w:id="3349"/>
      <w:r>
        <w:rPr>
          <w:rtl/>
        </w:rPr>
        <w:t xml:space="preserve">ישראלי </w:t>
      </w:r>
      <w:bookmarkStart w:id="3350" w:name="_ETM_Q6_187430"/>
      <w:bookmarkEnd w:id="3350"/>
      <w:r>
        <w:rPr>
          <w:rtl/>
        </w:rPr>
        <w:t xml:space="preserve">שאין </w:t>
      </w:r>
      <w:bookmarkStart w:id="3351" w:name="_ETM_Q6_187670"/>
      <w:bookmarkEnd w:id="3351"/>
      <w:r>
        <w:rPr>
          <w:rtl/>
        </w:rPr>
        <w:t xml:space="preserve">שחקן </w:t>
      </w:r>
      <w:bookmarkStart w:id="3352" w:name="_ETM_Q6_188090"/>
      <w:bookmarkStart w:id="3353" w:name="_ETM_Q6_188420"/>
      <w:bookmarkEnd w:id="3352"/>
      <w:bookmarkEnd w:id="3353"/>
      <w:r>
        <w:rPr>
          <w:rFonts w:hint="cs"/>
          <w:rtl/>
        </w:rPr>
        <w:t xml:space="preserve">אחד </w:t>
      </w:r>
      <w:r>
        <w:rPr>
          <w:rtl/>
        </w:rPr>
        <w:t xml:space="preserve">בזירה </w:t>
      </w:r>
      <w:bookmarkStart w:id="3354" w:name="_ETM_Q6_188780"/>
      <w:bookmarkEnd w:id="3354"/>
      <w:r>
        <w:rPr>
          <w:rtl/>
        </w:rPr>
        <w:t>הבי</w:t>
      </w:r>
      <w:r>
        <w:rPr>
          <w:rFonts w:hint="cs"/>
          <w:rtl/>
        </w:rPr>
        <w:t>ן-</w:t>
      </w:r>
      <w:r>
        <w:rPr>
          <w:rtl/>
        </w:rPr>
        <w:t xml:space="preserve">לאומית </w:t>
      </w:r>
      <w:bookmarkStart w:id="3355" w:name="_ETM_Q6_189730"/>
      <w:bookmarkEnd w:id="3355"/>
      <w:r>
        <w:rPr>
          <w:rtl/>
        </w:rPr>
        <w:t xml:space="preserve">שמסוגל </w:t>
      </w:r>
      <w:bookmarkStart w:id="3356" w:name="_ETM_Q6_190300"/>
      <w:bookmarkEnd w:id="3356"/>
      <w:r>
        <w:rPr>
          <w:rtl/>
        </w:rPr>
        <w:t xml:space="preserve">ורוצה </w:t>
      </w:r>
      <w:bookmarkStart w:id="3357" w:name="_ETM_Q6_190630"/>
      <w:bookmarkEnd w:id="3357"/>
      <w:r>
        <w:rPr>
          <w:rtl/>
        </w:rPr>
        <w:t xml:space="preserve">להבטיח </w:t>
      </w:r>
      <w:bookmarkStart w:id="3358" w:name="_ETM_Q6_191019"/>
      <w:bookmarkEnd w:id="3358"/>
      <w:r>
        <w:rPr>
          <w:rtl/>
        </w:rPr>
        <w:t xml:space="preserve">את </w:t>
      </w:r>
      <w:bookmarkStart w:id="3359" w:name="_ETM_Q6_191139"/>
      <w:bookmarkEnd w:id="3359"/>
      <w:r>
        <w:rPr>
          <w:rtl/>
        </w:rPr>
        <w:t xml:space="preserve">נסיגת </w:t>
      </w:r>
      <w:bookmarkStart w:id="3360" w:name="_ETM_Q6_191500"/>
      <w:bookmarkEnd w:id="3360"/>
      <w:r>
        <w:rPr>
          <w:rtl/>
        </w:rPr>
        <w:t>חיזבאללה</w:t>
      </w:r>
      <w:r w:rsidR="002A7BBC">
        <w:rPr>
          <w:rFonts w:hint="cs"/>
          <w:rtl/>
        </w:rPr>
        <w:t>.</w:t>
      </w:r>
      <w:r>
        <w:rPr>
          <w:rtl/>
        </w:rPr>
        <w:t xml:space="preserve"> </w:t>
      </w:r>
      <w:bookmarkStart w:id="3361" w:name="_ETM_Q6_192280"/>
      <w:bookmarkEnd w:id="3361"/>
      <w:r>
        <w:rPr>
          <w:rtl/>
        </w:rPr>
        <w:t xml:space="preserve">אפילו </w:t>
      </w:r>
      <w:bookmarkStart w:id="3362" w:name="_ETM_Q6_192610"/>
      <w:bookmarkEnd w:id="3362"/>
      <w:r>
        <w:rPr>
          <w:rtl/>
        </w:rPr>
        <w:t>לא</w:t>
      </w:r>
      <w:bookmarkStart w:id="3363" w:name="_ETM_Q6_192760"/>
      <w:bookmarkEnd w:id="3363"/>
      <w:r>
        <w:rPr>
          <w:rFonts w:hint="cs"/>
          <w:rtl/>
        </w:rPr>
        <w:t xml:space="preserve"> אחד.</w:t>
      </w:r>
      <w:r>
        <w:rPr>
          <w:rtl/>
        </w:rPr>
        <w:t xml:space="preserve"> </w:t>
      </w:r>
      <w:bookmarkStart w:id="3364" w:name="_ETM_Q6_193450"/>
      <w:bookmarkEnd w:id="3364"/>
      <w:r>
        <w:rPr>
          <w:rtl/>
        </w:rPr>
        <w:t xml:space="preserve">ברור </w:t>
      </w:r>
      <w:bookmarkStart w:id="3365" w:name="_ETM_Q6_193690"/>
      <w:bookmarkEnd w:id="3365"/>
      <w:r>
        <w:rPr>
          <w:rtl/>
        </w:rPr>
        <w:t xml:space="preserve">לכל </w:t>
      </w:r>
      <w:bookmarkStart w:id="3366" w:name="_ETM_Q6_193930"/>
      <w:bookmarkEnd w:id="3366"/>
      <w:r>
        <w:rPr>
          <w:rtl/>
        </w:rPr>
        <w:t xml:space="preserve">ישראלי </w:t>
      </w:r>
      <w:bookmarkStart w:id="3367" w:name="_ETM_Q6_194349"/>
      <w:bookmarkEnd w:id="3367"/>
      <w:r>
        <w:rPr>
          <w:rtl/>
        </w:rPr>
        <w:t xml:space="preserve">שחיזבאללה </w:t>
      </w:r>
      <w:bookmarkStart w:id="3368" w:name="_ETM_Q6_194799"/>
      <w:bookmarkEnd w:id="3368"/>
      <w:r>
        <w:rPr>
          <w:rtl/>
        </w:rPr>
        <w:t xml:space="preserve">יעשה </w:t>
      </w:r>
      <w:bookmarkStart w:id="3369" w:name="_ETM_Q6_195070"/>
      <w:bookmarkEnd w:id="3369"/>
      <w:r>
        <w:rPr>
          <w:rtl/>
        </w:rPr>
        <w:t xml:space="preserve">בדיוק </w:t>
      </w:r>
      <w:bookmarkStart w:id="3370" w:name="_ETM_Q6_195340"/>
      <w:bookmarkEnd w:id="3370"/>
      <w:r>
        <w:rPr>
          <w:rFonts w:hint="cs"/>
          <w:rtl/>
        </w:rPr>
        <w:t xml:space="preserve">את </w:t>
      </w:r>
      <w:bookmarkStart w:id="3371" w:name="_ETM_Q6_193096"/>
      <w:bookmarkEnd w:id="3371"/>
      <w:r>
        <w:rPr>
          <w:rtl/>
        </w:rPr>
        <w:t xml:space="preserve">מה </w:t>
      </w:r>
      <w:bookmarkStart w:id="3372" w:name="_ETM_Q6_195490"/>
      <w:bookmarkEnd w:id="3372"/>
      <w:r>
        <w:rPr>
          <w:rtl/>
        </w:rPr>
        <w:t xml:space="preserve">שהוא </w:t>
      </w:r>
      <w:bookmarkStart w:id="3373" w:name="_ETM_Q6_195610"/>
      <w:bookmarkEnd w:id="3373"/>
      <w:r>
        <w:rPr>
          <w:rtl/>
        </w:rPr>
        <w:t xml:space="preserve">עשה </w:t>
      </w:r>
      <w:bookmarkStart w:id="3374" w:name="_ETM_Q6_195849"/>
      <w:bookmarkEnd w:id="3374"/>
      <w:r>
        <w:rPr>
          <w:rtl/>
        </w:rPr>
        <w:t xml:space="preserve">בעבר </w:t>
      </w:r>
      <w:bookmarkStart w:id="3375" w:name="_ETM_Q6_196900"/>
      <w:bookmarkEnd w:id="3375"/>
      <w:r>
        <w:rPr>
          <w:rtl/>
        </w:rPr>
        <w:t xml:space="preserve">לאחר </w:t>
      </w:r>
      <w:bookmarkStart w:id="3376" w:name="_ETM_Q6_197230"/>
      <w:bookmarkEnd w:id="3376"/>
      <w:r>
        <w:rPr>
          <w:rtl/>
        </w:rPr>
        <w:t xml:space="preserve">מלחמת </w:t>
      </w:r>
      <w:bookmarkStart w:id="3377" w:name="_ETM_Q6_197500"/>
      <w:bookmarkEnd w:id="3377"/>
      <w:r>
        <w:rPr>
          <w:rtl/>
        </w:rPr>
        <w:t xml:space="preserve">לבנון </w:t>
      </w:r>
      <w:bookmarkStart w:id="3378" w:name="_ETM_Q6_197770"/>
      <w:bookmarkEnd w:id="3378"/>
      <w:r>
        <w:rPr>
          <w:rtl/>
        </w:rPr>
        <w:t>השנייה</w:t>
      </w:r>
      <w:r>
        <w:rPr>
          <w:rFonts w:hint="cs"/>
          <w:rtl/>
        </w:rPr>
        <w:t>,</w:t>
      </w:r>
      <w:r>
        <w:rPr>
          <w:rtl/>
        </w:rPr>
        <w:t xml:space="preserve"> </w:t>
      </w:r>
      <w:bookmarkStart w:id="3379" w:name="_ETM_Q6_198070"/>
      <w:bookmarkEnd w:id="3379"/>
      <w:r>
        <w:rPr>
          <w:rtl/>
        </w:rPr>
        <w:t xml:space="preserve">וימשיך </w:t>
      </w:r>
      <w:bookmarkStart w:id="3380" w:name="_ETM_Q6_198489"/>
      <w:bookmarkEnd w:id="3380"/>
      <w:r>
        <w:rPr>
          <w:rtl/>
        </w:rPr>
        <w:t xml:space="preserve">להעצים </w:t>
      </w:r>
      <w:bookmarkStart w:id="3381" w:name="_ETM_Q6_198880"/>
      <w:bookmarkEnd w:id="3381"/>
      <w:r>
        <w:rPr>
          <w:rtl/>
        </w:rPr>
        <w:t xml:space="preserve">את </w:t>
      </w:r>
      <w:bookmarkStart w:id="3382" w:name="_ETM_Q6_199000"/>
      <w:bookmarkEnd w:id="3382"/>
      <w:r>
        <w:rPr>
          <w:rtl/>
        </w:rPr>
        <w:t xml:space="preserve">היכולות </w:t>
      </w:r>
      <w:bookmarkStart w:id="3383" w:name="_ETM_Q6_199419"/>
      <w:bookmarkEnd w:id="3383"/>
      <w:r>
        <w:rPr>
          <w:rtl/>
        </w:rPr>
        <w:t>שלו</w:t>
      </w:r>
      <w:r>
        <w:rPr>
          <w:rFonts w:hint="cs"/>
          <w:rtl/>
        </w:rPr>
        <w:t>,</w:t>
      </w:r>
      <w:bookmarkStart w:id="3384" w:name="_ETM_Q6_197366"/>
      <w:bookmarkEnd w:id="3384"/>
      <w:r>
        <w:rPr>
          <w:rtl/>
        </w:rPr>
        <w:t xml:space="preserve"> </w:t>
      </w:r>
      <w:bookmarkStart w:id="3385" w:name="_ETM_Q6_199660"/>
      <w:bookmarkEnd w:id="3385"/>
      <w:r>
        <w:rPr>
          <w:rtl/>
        </w:rPr>
        <w:t xml:space="preserve">כשהוא </w:t>
      </w:r>
      <w:bookmarkStart w:id="3386" w:name="_ETM_Q6_199869"/>
      <w:bookmarkEnd w:id="3386"/>
      <w:r>
        <w:rPr>
          <w:rtl/>
        </w:rPr>
        <w:t xml:space="preserve">מבוסם </w:t>
      </w:r>
      <w:bookmarkStart w:id="3387" w:name="_ETM_Q6_200680"/>
      <w:bookmarkEnd w:id="3387"/>
      <w:r>
        <w:rPr>
          <w:rtl/>
        </w:rPr>
        <w:t xml:space="preserve">מהטבח </w:t>
      </w:r>
      <w:bookmarkStart w:id="3388" w:name="_ETM_Q6_201099"/>
      <w:bookmarkEnd w:id="3388"/>
      <w:r>
        <w:rPr>
          <w:rtl/>
        </w:rPr>
        <w:t>ש</w:t>
      </w:r>
      <w:r>
        <w:rPr>
          <w:rFonts w:hint="cs"/>
          <w:rtl/>
        </w:rPr>
        <w:t>הוא ראה</w:t>
      </w:r>
      <w:r>
        <w:rPr>
          <w:rtl/>
        </w:rPr>
        <w:t xml:space="preserve"> </w:t>
      </w:r>
      <w:bookmarkStart w:id="3389" w:name="_ETM_Q6_201460"/>
      <w:bookmarkEnd w:id="3389"/>
      <w:r>
        <w:rPr>
          <w:rtl/>
        </w:rPr>
        <w:t xml:space="preserve">בעוטף </w:t>
      </w:r>
      <w:bookmarkStart w:id="3390" w:name="_ETM_Q6_201849"/>
      <w:bookmarkEnd w:id="3390"/>
      <w:r>
        <w:rPr>
          <w:rtl/>
        </w:rPr>
        <w:t>עזה</w:t>
      </w:r>
      <w:r>
        <w:rPr>
          <w:rFonts w:hint="cs"/>
          <w:rtl/>
        </w:rPr>
        <w:t>.</w:t>
      </w:r>
      <w:r>
        <w:rPr>
          <w:rtl/>
        </w:rPr>
        <w:t xml:space="preserve"> </w:t>
      </w:r>
      <w:bookmarkStart w:id="3391" w:name="_ETM_Q6_203470"/>
      <w:bookmarkEnd w:id="3391"/>
    </w:p>
    <w:p w:rsidR="00D87F17" w:rsidRDefault="00D87F17" w:rsidP="002E18C7">
      <w:pPr>
        <w:rPr>
          <w:rtl/>
        </w:rPr>
      </w:pPr>
    </w:p>
    <w:p w:rsidR="00D87F17" w:rsidRDefault="00D87F17" w:rsidP="002E18C7">
      <w:pPr>
        <w:rPr>
          <w:rtl/>
        </w:rPr>
      </w:pPr>
      <w:bookmarkStart w:id="3392" w:name="_ETM_Q6_203560"/>
      <w:bookmarkEnd w:id="3392"/>
      <w:r>
        <w:rPr>
          <w:rtl/>
        </w:rPr>
        <w:t xml:space="preserve">אדוני </w:t>
      </w:r>
      <w:bookmarkStart w:id="3393" w:name="_ETM_Q6_203739"/>
      <w:bookmarkEnd w:id="3393"/>
      <w:r>
        <w:rPr>
          <w:rtl/>
        </w:rPr>
        <w:t xml:space="preserve">ראש </w:t>
      </w:r>
      <w:bookmarkStart w:id="3394" w:name="_ETM_Q6_203919"/>
      <w:bookmarkEnd w:id="3394"/>
      <w:r>
        <w:rPr>
          <w:rtl/>
        </w:rPr>
        <w:t>הממשלה</w:t>
      </w:r>
      <w:r>
        <w:rPr>
          <w:rFonts w:hint="cs"/>
          <w:rtl/>
        </w:rPr>
        <w:t>,</w:t>
      </w:r>
      <w:r>
        <w:rPr>
          <w:rtl/>
        </w:rPr>
        <w:t xml:space="preserve"> </w:t>
      </w:r>
      <w:bookmarkStart w:id="3395" w:name="_ETM_Q6_204339"/>
      <w:bookmarkEnd w:id="3395"/>
      <w:r>
        <w:rPr>
          <w:rtl/>
        </w:rPr>
        <w:t xml:space="preserve">לכולם </w:t>
      </w:r>
      <w:bookmarkStart w:id="3396" w:name="_ETM_Q6_204730"/>
      <w:bookmarkEnd w:id="3396"/>
      <w:r>
        <w:rPr>
          <w:rtl/>
        </w:rPr>
        <w:t>ברור</w:t>
      </w:r>
      <w:r>
        <w:rPr>
          <w:rFonts w:hint="cs"/>
          <w:rtl/>
        </w:rPr>
        <w:t xml:space="preserve"> </w:t>
      </w:r>
      <w:r>
        <w:rPr>
          <w:rtl/>
        </w:rPr>
        <w:t xml:space="preserve">שהסכסוך </w:t>
      </w:r>
      <w:bookmarkStart w:id="3397" w:name="_ETM_Q6_208179"/>
      <w:bookmarkEnd w:id="3397"/>
      <w:r>
        <w:rPr>
          <w:rtl/>
        </w:rPr>
        <w:t xml:space="preserve">הזה </w:t>
      </w:r>
      <w:bookmarkStart w:id="3398" w:name="_ETM_Q6_208359"/>
      <w:bookmarkEnd w:id="3398"/>
      <w:r>
        <w:rPr>
          <w:rtl/>
        </w:rPr>
        <w:t xml:space="preserve">הוא </w:t>
      </w:r>
      <w:bookmarkStart w:id="3399" w:name="_ETM_Q6_208419"/>
      <w:bookmarkEnd w:id="3399"/>
      <w:r>
        <w:rPr>
          <w:rtl/>
        </w:rPr>
        <w:t xml:space="preserve">לא </w:t>
      </w:r>
      <w:bookmarkStart w:id="3400" w:name="_ETM_Q6_208509"/>
      <w:bookmarkEnd w:id="3400"/>
      <w:r>
        <w:rPr>
          <w:rtl/>
        </w:rPr>
        <w:t>טריטוריאלי</w:t>
      </w:r>
      <w:r>
        <w:rPr>
          <w:rFonts w:hint="cs"/>
          <w:rtl/>
        </w:rPr>
        <w:t>, ו-</w:t>
      </w:r>
      <w:bookmarkStart w:id="3401" w:name="_ETM_Q6_205119"/>
      <w:bookmarkStart w:id="3402" w:name="_ETM_Q6_202006"/>
      <w:bookmarkEnd w:id="3401"/>
      <w:bookmarkEnd w:id="3402"/>
      <w:r>
        <w:rPr>
          <w:rtl/>
        </w:rPr>
        <w:t xml:space="preserve">7 </w:t>
      </w:r>
      <w:bookmarkStart w:id="3403" w:name="_ETM_Q6_205480"/>
      <w:bookmarkEnd w:id="3403"/>
      <w:r>
        <w:rPr>
          <w:rtl/>
        </w:rPr>
        <w:t xml:space="preserve">באוקטובר </w:t>
      </w:r>
      <w:bookmarkStart w:id="3404" w:name="_ETM_Q6_205839"/>
      <w:bookmarkEnd w:id="3404"/>
      <w:r>
        <w:rPr>
          <w:rtl/>
        </w:rPr>
        <w:t>הב</w:t>
      </w:r>
      <w:r>
        <w:rPr>
          <w:rFonts w:hint="cs"/>
          <w:rtl/>
        </w:rPr>
        <w:t>ה</w:t>
      </w:r>
      <w:r>
        <w:rPr>
          <w:rtl/>
        </w:rPr>
        <w:t xml:space="preserve">יר </w:t>
      </w:r>
      <w:bookmarkStart w:id="3405" w:name="_ETM_Q6_206109"/>
      <w:bookmarkEnd w:id="3405"/>
      <w:r>
        <w:rPr>
          <w:rtl/>
        </w:rPr>
        <w:t xml:space="preserve">גם </w:t>
      </w:r>
      <w:bookmarkStart w:id="3406" w:name="_ETM_Q6_206259"/>
      <w:bookmarkEnd w:id="3406"/>
      <w:r>
        <w:rPr>
          <w:rFonts w:hint="cs"/>
          <w:rtl/>
        </w:rPr>
        <w:t xml:space="preserve">לאלו שהיה בהם עוד </w:t>
      </w:r>
      <w:bookmarkStart w:id="3407" w:name="_ETM_Q6_206739"/>
      <w:bookmarkStart w:id="3408" w:name="_ETM_Q6_206800"/>
      <w:bookmarkStart w:id="3409" w:name="_ETM_Q6_207039"/>
      <w:bookmarkEnd w:id="3407"/>
      <w:bookmarkEnd w:id="3408"/>
      <w:bookmarkEnd w:id="3409"/>
      <w:r>
        <w:rPr>
          <w:rFonts w:hint="cs"/>
          <w:rtl/>
        </w:rPr>
        <w:t>שמץ ש</w:t>
      </w:r>
      <w:bookmarkStart w:id="3410" w:name="_ETM_Q6_203436"/>
      <w:bookmarkEnd w:id="3410"/>
      <w:r>
        <w:rPr>
          <w:rtl/>
        </w:rPr>
        <w:t xml:space="preserve">ל </w:t>
      </w:r>
      <w:bookmarkStart w:id="3411" w:name="_ETM_Q6_207250"/>
      <w:bookmarkEnd w:id="3411"/>
      <w:r>
        <w:rPr>
          <w:rtl/>
        </w:rPr>
        <w:t>ספק</w:t>
      </w:r>
      <w:bookmarkStart w:id="3412" w:name="_ETM_Q6_206066"/>
      <w:bookmarkEnd w:id="3412"/>
      <w:r>
        <w:rPr>
          <w:rFonts w:hint="cs"/>
          <w:rtl/>
        </w:rPr>
        <w:t>,</w:t>
      </w:r>
      <w:r>
        <w:rPr>
          <w:rtl/>
        </w:rPr>
        <w:t xml:space="preserve"> </w:t>
      </w:r>
      <w:bookmarkStart w:id="3413" w:name="_ETM_Q6_209169"/>
      <w:bookmarkEnd w:id="3413"/>
      <w:r>
        <w:rPr>
          <w:rFonts w:hint="cs"/>
          <w:rtl/>
        </w:rPr>
        <w:t>ו</w:t>
      </w:r>
      <w:r>
        <w:rPr>
          <w:rtl/>
        </w:rPr>
        <w:t xml:space="preserve">אדוני </w:t>
      </w:r>
      <w:bookmarkStart w:id="3414" w:name="_ETM_Q6_209529"/>
      <w:bookmarkEnd w:id="3414"/>
      <w:r>
        <w:rPr>
          <w:rtl/>
        </w:rPr>
        <w:t>אומר</w:t>
      </w:r>
      <w:r>
        <w:rPr>
          <w:rFonts w:hint="cs"/>
          <w:rtl/>
        </w:rPr>
        <w:t xml:space="preserve"> א</w:t>
      </w:r>
      <w:r>
        <w:rPr>
          <w:rtl/>
        </w:rPr>
        <w:t xml:space="preserve">ת </w:t>
      </w:r>
      <w:bookmarkStart w:id="3415" w:name="_ETM_Q6_209800"/>
      <w:bookmarkEnd w:id="3415"/>
      <w:r>
        <w:rPr>
          <w:rFonts w:hint="cs"/>
          <w:rtl/>
        </w:rPr>
        <w:t xml:space="preserve">זה </w:t>
      </w:r>
      <w:r>
        <w:rPr>
          <w:rtl/>
        </w:rPr>
        <w:t xml:space="preserve">כל </w:t>
      </w:r>
      <w:bookmarkStart w:id="3416" w:name="_ETM_Q6_210039"/>
      <w:bookmarkEnd w:id="3416"/>
      <w:r>
        <w:rPr>
          <w:rtl/>
        </w:rPr>
        <w:t xml:space="preserve">כך </w:t>
      </w:r>
      <w:bookmarkStart w:id="3417" w:name="_ETM_Q6_210220"/>
      <w:bookmarkEnd w:id="3417"/>
      <w:r>
        <w:rPr>
          <w:rtl/>
        </w:rPr>
        <w:t xml:space="preserve">הרבה </w:t>
      </w:r>
      <w:bookmarkStart w:id="3418" w:name="_ETM_Q6_210460"/>
      <w:bookmarkEnd w:id="3418"/>
      <w:r>
        <w:rPr>
          <w:rtl/>
        </w:rPr>
        <w:t>שנים</w:t>
      </w:r>
      <w:bookmarkStart w:id="3419" w:name="_ETM_Q6_211640"/>
      <w:bookmarkEnd w:id="3419"/>
      <w:r>
        <w:rPr>
          <w:rFonts w:hint="cs"/>
          <w:rtl/>
        </w:rPr>
        <w:t xml:space="preserve"> </w:t>
      </w:r>
      <w:r>
        <w:rPr>
          <w:rtl/>
        </w:rPr>
        <w:t xml:space="preserve">לאורך </w:t>
      </w:r>
      <w:bookmarkStart w:id="3420" w:name="_ETM_Q6_211880"/>
      <w:bookmarkEnd w:id="3420"/>
      <w:r>
        <w:rPr>
          <w:rtl/>
        </w:rPr>
        <w:t xml:space="preserve">כל </w:t>
      </w:r>
      <w:bookmarkStart w:id="3421" w:name="_ETM_Q6_212059"/>
      <w:bookmarkEnd w:id="3421"/>
      <w:r>
        <w:rPr>
          <w:rtl/>
        </w:rPr>
        <w:t xml:space="preserve">העשורים </w:t>
      </w:r>
      <w:bookmarkStart w:id="3422" w:name="_ETM_Q6_212510"/>
      <w:bookmarkEnd w:id="3422"/>
      <w:r>
        <w:rPr>
          <w:rtl/>
        </w:rPr>
        <w:t>האחרונים</w:t>
      </w:r>
      <w:r>
        <w:rPr>
          <w:rFonts w:hint="cs"/>
          <w:rtl/>
        </w:rPr>
        <w:t>.</w:t>
      </w:r>
      <w:r>
        <w:rPr>
          <w:rtl/>
        </w:rPr>
        <w:t xml:space="preserve"> </w:t>
      </w:r>
      <w:bookmarkStart w:id="3423" w:name="_ETM_Q6_213670"/>
      <w:bookmarkEnd w:id="3423"/>
      <w:r>
        <w:rPr>
          <w:rtl/>
        </w:rPr>
        <w:t xml:space="preserve">במזרח </w:t>
      </w:r>
      <w:bookmarkStart w:id="3424" w:name="_ETM_Q6_214060"/>
      <w:bookmarkEnd w:id="3424"/>
      <w:r>
        <w:rPr>
          <w:rtl/>
        </w:rPr>
        <w:t xml:space="preserve">התיכון </w:t>
      </w:r>
      <w:bookmarkStart w:id="3425" w:name="_ETM_Q6_214420"/>
      <w:bookmarkEnd w:id="3425"/>
      <w:r>
        <w:rPr>
          <w:rFonts w:hint="cs"/>
          <w:rtl/>
        </w:rPr>
        <w:t>אין</w:t>
      </w:r>
      <w:r>
        <w:rPr>
          <w:rtl/>
        </w:rPr>
        <w:t xml:space="preserve"> </w:t>
      </w:r>
      <w:bookmarkStart w:id="3426" w:name="_ETM_Q6_214510"/>
      <w:bookmarkEnd w:id="3426"/>
      <w:r>
        <w:rPr>
          <w:rtl/>
        </w:rPr>
        <w:t xml:space="preserve">תיקוני </w:t>
      </w:r>
      <w:bookmarkStart w:id="3427" w:name="_ETM_Q6_214870"/>
      <w:bookmarkEnd w:id="3427"/>
      <w:r>
        <w:rPr>
          <w:rtl/>
        </w:rPr>
        <w:t>גבול</w:t>
      </w:r>
      <w:bookmarkStart w:id="3428" w:name="_ETM_Q6_212216"/>
      <w:bookmarkEnd w:id="3428"/>
      <w:r>
        <w:rPr>
          <w:rtl/>
        </w:rPr>
        <w:t xml:space="preserve"> </w:t>
      </w:r>
      <w:bookmarkStart w:id="3429" w:name="_ETM_Q6_215110"/>
      <w:bookmarkEnd w:id="3429"/>
      <w:r>
        <w:rPr>
          <w:rFonts w:hint="cs"/>
          <w:rtl/>
        </w:rPr>
        <w:t>ש</w:t>
      </w:r>
      <w:bookmarkStart w:id="3430" w:name="_ETM_Q6_215320"/>
      <w:bookmarkEnd w:id="3430"/>
      <w:r>
        <w:rPr>
          <w:rtl/>
        </w:rPr>
        <w:t xml:space="preserve">מנסה </w:t>
      </w:r>
      <w:bookmarkStart w:id="3431" w:name="_ETM_Q6_215590"/>
      <w:bookmarkEnd w:id="3431"/>
      <w:proofErr w:type="spellStart"/>
      <w:r>
        <w:rPr>
          <w:rFonts w:hint="cs"/>
          <w:rtl/>
        </w:rPr>
        <w:t>הוכשטיין</w:t>
      </w:r>
      <w:proofErr w:type="spellEnd"/>
      <w:r>
        <w:rPr>
          <w:rtl/>
        </w:rPr>
        <w:t xml:space="preserve"> </w:t>
      </w:r>
      <w:bookmarkStart w:id="3432" w:name="_ETM_Q6_215890"/>
      <w:bookmarkEnd w:id="3432"/>
      <w:r>
        <w:rPr>
          <w:rtl/>
        </w:rPr>
        <w:t>לדחוף</w:t>
      </w:r>
      <w:r>
        <w:rPr>
          <w:rFonts w:hint="cs"/>
          <w:rtl/>
        </w:rPr>
        <w:t>.</w:t>
      </w:r>
      <w:r>
        <w:rPr>
          <w:rtl/>
        </w:rPr>
        <w:t xml:space="preserve"> </w:t>
      </w:r>
      <w:bookmarkStart w:id="3433" w:name="_ETM_Q6_216220"/>
      <w:bookmarkEnd w:id="3433"/>
      <w:r>
        <w:rPr>
          <w:rtl/>
        </w:rPr>
        <w:t xml:space="preserve">הם </w:t>
      </w:r>
      <w:bookmarkStart w:id="3434" w:name="_ETM_Q6_216340"/>
      <w:bookmarkEnd w:id="3434"/>
      <w:r>
        <w:rPr>
          <w:rtl/>
        </w:rPr>
        <w:t xml:space="preserve">רוצים </w:t>
      </w:r>
      <w:bookmarkStart w:id="3435" w:name="_ETM_Q6_216550"/>
      <w:bookmarkEnd w:id="3435"/>
      <w:r>
        <w:rPr>
          <w:rtl/>
        </w:rPr>
        <w:t xml:space="preserve">להשמיד </w:t>
      </w:r>
      <w:bookmarkStart w:id="3436" w:name="_ETM_Q6_216909"/>
      <w:bookmarkEnd w:id="3436"/>
      <w:r>
        <w:rPr>
          <w:rtl/>
        </w:rPr>
        <w:t>אותנו</w:t>
      </w:r>
      <w:r>
        <w:rPr>
          <w:rFonts w:hint="cs"/>
          <w:rtl/>
        </w:rPr>
        <w:t>,</w:t>
      </w:r>
      <w:r>
        <w:rPr>
          <w:rtl/>
        </w:rPr>
        <w:t xml:space="preserve"> </w:t>
      </w:r>
      <w:bookmarkStart w:id="3437" w:name="_ETM_Q6_217800"/>
      <w:bookmarkEnd w:id="3437"/>
      <w:r>
        <w:rPr>
          <w:rtl/>
        </w:rPr>
        <w:t xml:space="preserve">ואם </w:t>
      </w:r>
      <w:bookmarkStart w:id="3438" w:name="_ETM_Q6_218040"/>
      <w:bookmarkEnd w:id="3438"/>
      <w:r>
        <w:rPr>
          <w:rtl/>
        </w:rPr>
        <w:t xml:space="preserve">אנחנו </w:t>
      </w:r>
      <w:bookmarkStart w:id="3439" w:name="_ETM_Q6_218250"/>
      <w:bookmarkEnd w:id="3439"/>
      <w:r>
        <w:rPr>
          <w:rtl/>
        </w:rPr>
        <w:t xml:space="preserve">ניתן </w:t>
      </w:r>
      <w:bookmarkStart w:id="3440" w:name="_ETM_Q6_218520"/>
      <w:bookmarkEnd w:id="3440"/>
      <w:r>
        <w:rPr>
          <w:rtl/>
        </w:rPr>
        <w:t xml:space="preserve">להם </w:t>
      </w:r>
      <w:bookmarkStart w:id="3441" w:name="_ETM_Q6_218700"/>
      <w:bookmarkEnd w:id="3441"/>
      <w:r>
        <w:rPr>
          <w:rtl/>
        </w:rPr>
        <w:t xml:space="preserve">איזשהו </w:t>
      </w:r>
      <w:bookmarkStart w:id="3442" w:name="_ETM_Q6_218970"/>
      <w:bookmarkEnd w:id="3442"/>
      <w:r>
        <w:rPr>
          <w:rtl/>
        </w:rPr>
        <w:t xml:space="preserve">הסכם </w:t>
      </w:r>
      <w:bookmarkStart w:id="3443" w:name="_ETM_Q6_219300"/>
      <w:bookmarkEnd w:id="3443"/>
      <w:r>
        <w:rPr>
          <w:rtl/>
        </w:rPr>
        <w:t xml:space="preserve">שייתן </w:t>
      </w:r>
      <w:bookmarkStart w:id="3444" w:name="_ETM_Q6_219570"/>
      <w:bookmarkEnd w:id="3444"/>
      <w:r>
        <w:rPr>
          <w:rtl/>
        </w:rPr>
        <w:t xml:space="preserve">להם </w:t>
      </w:r>
      <w:bookmarkStart w:id="3445" w:name="_ETM_Q6_219750"/>
      <w:bookmarkEnd w:id="3445"/>
      <w:r>
        <w:rPr>
          <w:rtl/>
        </w:rPr>
        <w:t>כוח</w:t>
      </w:r>
      <w:r>
        <w:rPr>
          <w:rFonts w:hint="cs"/>
          <w:rtl/>
        </w:rPr>
        <w:t xml:space="preserve"> – זה</w:t>
      </w:r>
      <w:bookmarkStart w:id="3446" w:name="_ETM_Q6_220320"/>
      <w:bookmarkEnd w:id="3446"/>
      <w:r>
        <w:rPr>
          <w:rtl/>
        </w:rPr>
        <w:t xml:space="preserve"> </w:t>
      </w:r>
      <w:bookmarkStart w:id="3447" w:name="_ETM_Q6_220440"/>
      <w:bookmarkEnd w:id="3447"/>
      <w:r>
        <w:rPr>
          <w:rtl/>
        </w:rPr>
        <w:t xml:space="preserve">פשוט </w:t>
      </w:r>
      <w:bookmarkStart w:id="3448" w:name="_ETM_Q6_220620"/>
      <w:bookmarkEnd w:id="3448"/>
      <w:r>
        <w:rPr>
          <w:rFonts w:hint="cs"/>
          <w:rtl/>
        </w:rPr>
        <w:t>ייתן להם</w:t>
      </w:r>
      <w:bookmarkStart w:id="3449" w:name="_ETM_Q6_217325"/>
      <w:bookmarkEnd w:id="3449"/>
      <w:r>
        <w:rPr>
          <w:rtl/>
        </w:rPr>
        <w:t xml:space="preserve"> </w:t>
      </w:r>
      <w:bookmarkStart w:id="3450" w:name="_ETM_Q6_220920"/>
      <w:bookmarkEnd w:id="3450"/>
      <w:r>
        <w:rPr>
          <w:rtl/>
        </w:rPr>
        <w:t xml:space="preserve">כוח </w:t>
      </w:r>
      <w:bookmarkStart w:id="3451" w:name="_ETM_Q6_221100"/>
      <w:bookmarkEnd w:id="3451"/>
      <w:r>
        <w:rPr>
          <w:rtl/>
        </w:rPr>
        <w:t xml:space="preserve">להשמיד </w:t>
      </w:r>
      <w:bookmarkStart w:id="3452" w:name="_ETM_Q6_221400"/>
      <w:bookmarkEnd w:id="3452"/>
      <w:r>
        <w:rPr>
          <w:rtl/>
        </w:rPr>
        <w:t xml:space="preserve">אותנו </w:t>
      </w:r>
      <w:bookmarkStart w:id="3453" w:name="_ETM_Q6_221670"/>
      <w:bookmarkEnd w:id="3453"/>
      <w:r>
        <w:rPr>
          <w:rtl/>
        </w:rPr>
        <w:t>בהמשך</w:t>
      </w:r>
      <w:r>
        <w:rPr>
          <w:rFonts w:hint="cs"/>
          <w:rtl/>
        </w:rPr>
        <w:t>.</w:t>
      </w:r>
      <w:r>
        <w:rPr>
          <w:rtl/>
        </w:rPr>
        <w:t xml:space="preserve"> </w:t>
      </w:r>
      <w:bookmarkStart w:id="3454" w:name="_ETM_Q6_222920"/>
      <w:bookmarkEnd w:id="3454"/>
    </w:p>
    <w:p w:rsidR="00D87F17" w:rsidRDefault="00D87F17" w:rsidP="002E18C7">
      <w:pPr>
        <w:rPr>
          <w:rtl/>
        </w:rPr>
      </w:pPr>
      <w:bookmarkStart w:id="3455" w:name="_ETM_Q6_224513"/>
      <w:bookmarkStart w:id="3456" w:name="_ETM_Q6_224633"/>
      <w:bookmarkEnd w:id="3455"/>
      <w:bookmarkEnd w:id="3456"/>
    </w:p>
    <w:p w:rsidR="002A7BBC" w:rsidRDefault="00D87F17" w:rsidP="002A7BBC">
      <w:pPr>
        <w:rPr>
          <w:rtl/>
        </w:rPr>
      </w:pPr>
      <w:bookmarkStart w:id="3457" w:name="_ETM_Q6_224706"/>
      <w:bookmarkStart w:id="3458" w:name="_ETM_Q6_224783"/>
      <w:bookmarkStart w:id="3459" w:name="_ETM_Q6_224897"/>
      <w:bookmarkStart w:id="3460" w:name="_ETM_Q6_225009"/>
      <w:bookmarkStart w:id="3461" w:name="_ETM_Q6_223190"/>
      <w:bookmarkStart w:id="3462" w:name="_ETM_Q6_223430"/>
      <w:bookmarkEnd w:id="3457"/>
      <w:bookmarkEnd w:id="3458"/>
      <w:bookmarkEnd w:id="3459"/>
      <w:bookmarkEnd w:id="3460"/>
      <w:bookmarkEnd w:id="3461"/>
      <w:bookmarkEnd w:id="3462"/>
      <w:r>
        <w:rPr>
          <w:rFonts w:hint="cs"/>
          <w:rtl/>
        </w:rPr>
        <w:t>ה</w:t>
      </w:r>
      <w:r>
        <w:rPr>
          <w:rtl/>
        </w:rPr>
        <w:t>קונספ</w:t>
      </w:r>
      <w:r>
        <w:rPr>
          <w:rFonts w:hint="cs"/>
          <w:rtl/>
        </w:rPr>
        <w:t>ציה הזו ששלטה פה</w:t>
      </w:r>
      <w:r>
        <w:rPr>
          <w:rtl/>
        </w:rPr>
        <w:t xml:space="preserve"> </w:t>
      </w:r>
      <w:bookmarkStart w:id="3463" w:name="_ETM_Q6_223850"/>
      <w:bookmarkStart w:id="3464" w:name="_ETM_Q6_224000"/>
      <w:bookmarkStart w:id="3465" w:name="_ETM_Q6_224420"/>
      <w:bookmarkStart w:id="3466" w:name="_ETM_Q6_224719"/>
      <w:bookmarkEnd w:id="3463"/>
      <w:bookmarkEnd w:id="3464"/>
      <w:bookmarkEnd w:id="3465"/>
      <w:bookmarkEnd w:id="3466"/>
      <w:r>
        <w:rPr>
          <w:rFonts w:hint="cs"/>
          <w:rtl/>
        </w:rPr>
        <w:t>ש</w:t>
      </w:r>
      <w:r>
        <w:rPr>
          <w:rtl/>
        </w:rPr>
        <w:t xml:space="preserve">נים </w:t>
      </w:r>
      <w:bookmarkStart w:id="3467" w:name="_ETM_Q6_225020"/>
      <w:bookmarkEnd w:id="3467"/>
      <w:r>
        <w:rPr>
          <w:rtl/>
        </w:rPr>
        <w:t xml:space="preserve">רבות </w:t>
      </w:r>
      <w:bookmarkStart w:id="3468" w:name="_ETM_Q6_225290"/>
      <w:bookmarkEnd w:id="3468"/>
      <w:r>
        <w:rPr>
          <w:rtl/>
        </w:rPr>
        <w:t>מדי</w:t>
      </w:r>
      <w:r>
        <w:rPr>
          <w:rFonts w:hint="cs"/>
          <w:rtl/>
        </w:rPr>
        <w:t>,</w:t>
      </w:r>
      <w:r>
        <w:rPr>
          <w:rtl/>
        </w:rPr>
        <w:t xml:space="preserve"> </w:t>
      </w:r>
      <w:bookmarkStart w:id="3469" w:name="_ETM_Q6_225620"/>
      <w:bookmarkEnd w:id="3469"/>
      <w:r>
        <w:rPr>
          <w:rFonts w:hint="cs"/>
          <w:rtl/>
        </w:rPr>
        <w:t>ש</w:t>
      </w:r>
      <w:r>
        <w:rPr>
          <w:rtl/>
        </w:rPr>
        <w:t>לפי</w:t>
      </w:r>
      <w:r>
        <w:rPr>
          <w:rFonts w:hint="cs"/>
          <w:rtl/>
        </w:rPr>
        <w:t>ה</w:t>
      </w:r>
      <w:r>
        <w:rPr>
          <w:rtl/>
        </w:rPr>
        <w:t xml:space="preserve"> </w:t>
      </w:r>
      <w:bookmarkStart w:id="3470" w:name="_ETM_Q6_225860"/>
      <w:bookmarkStart w:id="3471" w:name="_ETM_Q6_226370"/>
      <w:bookmarkEnd w:id="3470"/>
      <w:bookmarkEnd w:id="3471"/>
      <w:r>
        <w:rPr>
          <w:rFonts w:hint="cs"/>
          <w:rtl/>
        </w:rPr>
        <w:t>נסיגות י</w:t>
      </w:r>
      <w:bookmarkStart w:id="3472" w:name="_ETM_Q6_221715"/>
      <w:bookmarkEnd w:id="3472"/>
      <w:r>
        <w:rPr>
          <w:rtl/>
        </w:rPr>
        <w:t xml:space="preserve">ביאו </w:t>
      </w:r>
      <w:bookmarkStart w:id="3473" w:name="_ETM_Q6_226640"/>
      <w:bookmarkEnd w:id="3473"/>
      <w:r>
        <w:rPr>
          <w:rtl/>
        </w:rPr>
        <w:t>ל</w:t>
      </w:r>
      <w:bookmarkStart w:id="3474" w:name="_ETM_Q6_226699"/>
      <w:bookmarkEnd w:id="3474"/>
      <w:r>
        <w:rPr>
          <w:rtl/>
        </w:rPr>
        <w:t xml:space="preserve">לגיטימציה </w:t>
      </w:r>
      <w:bookmarkStart w:id="3475" w:name="_ETM_Q6_227270"/>
      <w:bookmarkEnd w:id="3475"/>
      <w:r>
        <w:rPr>
          <w:rtl/>
        </w:rPr>
        <w:t>בי</w:t>
      </w:r>
      <w:r>
        <w:rPr>
          <w:rFonts w:hint="cs"/>
          <w:rtl/>
        </w:rPr>
        <w:t>ן</w:t>
      </w:r>
      <w:bookmarkStart w:id="3476" w:name="_ETM_Q6_223245"/>
      <w:bookmarkEnd w:id="3476"/>
      <w:r>
        <w:rPr>
          <w:rFonts w:hint="cs"/>
          <w:rtl/>
        </w:rPr>
        <w:t>-</w:t>
      </w:r>
      <w:r>
        <w:rPr>
          <w:rtl/>
        </w:rPr>
        <w:t>לאומית</w:t>
      </w:r>
      <w:r>
        <w:rPr>
          <w:rFonts w:hint="cs"/>
          <w:rtl/>
        </w:rPr>
        <w:t xml:space="preserve"> שתאפשר </w:t>
      </w:r>
      <w:bookmarkStart w:id="3477" w:name="_ETM_Q6_230103"/>
      <w:bookmarkEnd w:id="3477"/>
      <w:r>
        <w:rPr>
          <w:rFonts w:hint="cs"/>
          <w:rtl/>
        </w:rPr>
        <w:t xml:space="preserve">לנו </w:t>
      </w:r>
      <w:bookmarkStart w:id="3478" w:name="_ETM_Q6_228130"/>
      <w:bookmarkStart w:id="3479" w:name="_ETM_Q6_228250"/>
      <w:bookmarkStart w:id="3480" w:name="_ETM_Q6_228399"/>
      <w:bookmarkStart w:id="3481" w:name="_ETM_Q6_228790"/>
      <w:bookmarkEnd w:id="3478"/>
      <w:bookmarkEnd w:id="3479"/>
      <w:bookmarkEnd w:id="3480"/>
      <w:bookmarkEnd w:id="3481"/>
      <w:r>
        <w:rPr>
          <w:rtl/>
        </w:rPr>
        <w:t xml:space="preserve">תגובה </w:t>
      </w:r>
      <w:bookmarkStart w:id="3482" w:name="_ETM_Q6_229120"/>
      <w:bookmarkEnd w:id="3482"/>
      <w:r>
        <w:rPr>
          <w:rtl/>
        </w:rPr>
        <w:t>ח</w:t>
      </w:r>
      <w:r>
        <w:rPr>
          <w:rFonts w:hint="cs"/>
          <w:rtl/>
        </w:rPr>
        <w:t>סרת</w:t>
      </w:r>
      <w:bookmarkStart w:id="3483" w:name="_ETM_Q6_225864"/>
      <w:bookmarkEnd w:id="3483"/>
      <w:r>
        <w:rPr>
          <w:rtl/>
        </w:rPr>
        <w:t xml:space="preserve"> </w:t>
      </w:r>
      <w:bookmarkStart w:id="3484" w:name="_ETM_Q6_229450"/>
      <w:bookmarkEnd w:id="3484"/>
      <w:r>
        <w:rPr>
          <w:rtl/>
        </w:rPr>
        <w:t xml:space="preserve">כל </w:t>
      </w:r>
      <w:bookmarkStart w:id="3485" w:name="_ETM_Q6_229600"/>
      <w:bookmarkEnd w:id="3485"/>
      <w:r>
        <w:rPr>
          <w:rtl/>
        </w:rPr>
        <w:t xml:space="preserve">פרופורציה </w:t>
      </w:r>
      <w:bookmarkStart w:id="3486" w:name="_ETM_Q6_230079"/>
      <w:bookmarkEnd w:id="3486"/>
      <w:r>
        <w:rPr>
          <w:rtl/>
        </w:rPr>
        <w:t>במלחמה</w:t>
      </w:r>
      <w:r>
        <w:rPr>
          <w:rFonts w:hint="cs"/>
          <w:rtl/>
        </w:rPr>
        <w:t xml:space="preserve"> –</w:t>
      </w:r>
      <w:r>
        <w:rPr>
          <w:rtl/>
        </w:rPr>
        <w:t xml:space="preserve"> </w:t>
      </w:r>
      <w:bookmarkStart w:id="3487" w:name="_ETM_Q6_230890"/>
      <w:bookmarkEnd w:id="3487"/>
      <w:r>
        <w:rPr>
          <w:rtl/>
        </w:rPr>
        <w:t xml:space="preserve">הקונספציה </w:t>
      </w:r>
      <w:bookmarkStart w:id="3488" w:name="_ETM_Q6_231489"/>
      <w:bookmarkEnd w:id="3488"/>
      <w:r>
        <w:rPr>
          <w:rtl/>
        </w:rPr>
        <w:t xml:space="preserve">הזו </w:t>
      </w:r>
      <w:bookmarkStart w:id="3489" w:name="_ETM_Q6_231640"/>
      <w:bookmarkEnd w:id="3489"/>
      <w:r>
        <w:rPr>
          <w:rtl/>
        </w:rPr>
        <w:t>נשברה</w:t>
      </w:r>
      <w:r>
        <w:rPr>
          <w:rFonts w:hint="cs"/>
          <w:rtl/>
        </w:rPr>
        <w:t>.</w:t>
      </w:r>
      <w:r>
        <w:rPr>
          <w:rtl/>
        </w:rPr>
        <w:t xml:space="preserve"> </w:t>
      </w:r>
      <w:bookmarkStart w:id="3490" w:name="_ETM_Q6_232720"/>
      <w:bookmarkEnd w:id="3490"/>
      <w:r>
        <w:rPr>
          <w:rtl/>
        </w:rPr>
        <w:t xml:space="preserve">אמרו </w:t>
      </w:r>
      <w:bookmarkStart w:id="3491" w:name="_ETM_Q6_233020"/>
      <w:bookmarkEnd w:id="3491"/>
      <w:r>
        <w:rPr>
          <w:rtl/>
        </w:rPr>
        <w:t xml:space="preserve">לנו </w:t>
      </w:r>
      <w:bookmarkStart w:id="3492" w:name="_ETM_Q6_233559"/>
      <w:bookmarkEnd w:id="3492"/>
      <w:r>
        <w:rPr>
          <w:rtl/>
        </w:rPr>
        <w:t>ש</w:t>
      </w:r>
      <w:r>
        <w:rPr>
          <w:rFonts w:hint="cs"/>
          <w:rtl/>
        </w:rPr>
        <w:t>א</w:t>
      </w:r>
      <w:bookmarkStart w:id="3493" w:name="_ETM_Q6_230274"/>
      <w:bookmarkEnd w:id="3493"/>
      <w:r>
        <w:rPr>
          <w:rtl/>
        </w:rPr>
        <w:t xml:space="preserve">ם </w:t>
      </w:r>
      <w:bookmarkStart w:id="3494" w:name="_ETM_Q6_233770"/>
      <w:bookmarkEnd w:id="3494"/>
      <w:r>
        <w:rPr>
          <w:rtl/>
        </w:rPr>
        <w:t xml:space="preserve">רק </w:t>
      </w:r>
      <w:bookmarkStart w:id="3495" w:name="_ETM_Q6_233950"/>
      <w:bookmarkEnd w:id="3495"/>
      <w:r>
        <w:rPr>
          <w:rtl/>
        </w:rPr>
        <w:t xml:space="preserve">נצא </w:t>
      </w:r>
      <w:bookmarkStart w:id="3496" w:name="_ETM_Q6_234250"/>
      <w:bookmarkEnd w:id="3496"/>
      <w:r>
        <w:rPr>
          <w:rtl/>
        </w:rPr>
        <w:t>מ</w:t>
      </w:r>
      <w:bookmarkStart w:id="3497" w:name="_ETM_Q6_235210"/>
      <w:bookmarkEnd w:id="3497"/>
      <w:r>
        <w:rPr>
          <w:rFonts w:hint="cs"/>
          <w:rtl/>
        </w:rPr>
        <w:t xml:space="preserve">עזה, ניסוג </w:t>
      </w:r>
      <w:bookmarkStart w:id="3498" w:name="_ETM_Q6_235570"/>
      <w:bookmarkEnd w:id="3498"/>
      <w:r>
        <w:rPr>
          <w:rFonts w:hint="cs"/>
          <w:rtl/>
        </w:rPr>
        <w:t>מ</w:t>
      </w:r>
      <w:r>
        <w:rPr>
          <w:rtl/>
        </w:rPr>
        <w:t xml:space="preserve">יהודה </w:t>
      </w:r>
      <w:bookmarkStart w:id="3499" w:name="_ETM_Q6_235840"/>
      <w:bookmarkEnd w:id="3499"/>
      <w:r>
        <w:rPr>
          <w:rtl/>
        </w:rPr>
        <w:t xml:space="preserve">ושומרון </w:t>
      </w:r>
      <w:bookmarkStart w:id="3500" w:name="_ETM_Q6_236290"/>
      <w:bookmarkEnd w:id="3500"/>
      <w:r>
        <w:rPr>
          <w:rFonts w:hint="cs"/>
          <w:rtl/>
        </w:rPr>
        <w:t>או נ</w:t>
      </w:r>
      <w:r>
        <w:rPr>
          <w:rtl/>
        </w:rPr>
        <w:t>בר</w:t>
      </w:r>
      <w:bookmarkStart w:id="3501" w:name="_ETM_Q6_232694"/>
      <w:bookmarkEnd w:id="3501"/>
      <w:r>
        <w:rPr>
          <w:rtl/>
        </w:rPr>
        <w:t xml:space="preserve">ח </w:t>
      </w:r>
      <w:bookmarkStart w:id="3502" w:name="_ETM_Q6_236620"/>
      <w:bookmarkEnd w:id="3502"/>
      <w:r>
        <w:rPr>
          <w:rFonts w:hint="cs"/>
          <w:rtl/>
        </w:rPr>
        <w:t>מ</w:t>
      </w:r>
      <w:r>
        <w:rPr>
          <w:rtl/>
        </w:rPr>
        <w:t>לבנון</w:t>
      </w:r>
      <w:r>
        <w:rPr>
          <w:rFonts w:hint="cs"/>
          <w:rtl/>
        </w:rPr>
        <w:t>,</w:t>
      </w:r>
      <w:r>
        <w:rPr>
          <w:rtl/>
        </w:rPr>
        <w:t xml:space="preserve"> </w:t>
      </w:r>
      <w:bookmarkStart w:id="3503" w:name="_ETM_Q6_237530"/>
      <w:bookmarkEnd w:id="3503"/>
      <w:r>
        <w:rPr>
          <w:rtl/>
        </w:rPr>
        <w:t xml:space="preserve">הביטחון </w:t>
      </w:r>
      <w:bookmarkStart w:id="3504" w:name="_ETM_Q6_238010"/>
      <w:bookmarkEnd w:id="3504"/>
      <w:r>
        <w:rPr>
          <w:rtl/>
        </w:rPr>
        <w:t xml:space="preserve">שלנו </w:t>
      </w:r>
      <w:bookmarkStart w:id="3505" w:name="_ETM_Q6_238340"/>
      <w:bookmarkEnd w:id="3505"/>
      <w:r>
        <w:rPr>
          <w:rtl/>
        </w:rPr>
        <w:t>יעלה</w:t>
      </w:r>
      <w:r>
        <w:rPr>
          <w:rFonts w:hint="cs"/>
          <w:rtl/>
        </w:rPr>
        <w:t>,</w:t>
      </w:r>
      <w:r>
        <w:rPr>
          <w:rtl/>
        </w:rPr>
        <w:t xml:space="preserve"> </w:t>
      </w:r>
      <w:bookmarkStart w:id="3506" w:name="_ETM_Q6_239030"/>
      <w:bookmarkEnd w:id="3506"/>
      <w:r>
        <w:rPr>
          <w:rtl/>
        </w:rPr>
        <w:t xml:space="preserve">המוטיבציה </w:t>
      </w:r>
      <w:bookmarkStart w:id="3507" w:name="_ETM_Q6_239690"/>
      <w:bookmarkEnd w:id="3507"/>
      <w:r>
        <w:rPr>
          <w:rtl/>
        </w:rPr>
        <w:t xml:space="preserve">להילחם </w:t>
      </w:r>
      <w:bookmarkStart w:id="3508" w:name="_ETM_Q6_240050"/>
      <w:bookmarkEnd w:id="3508"/>
      <w:r>
        <w:rPr>
          <w:rtl/>
        </w:rPr>
        <w:t xml:space="preserve">בנו </w:t>
      </w:r>
      <w:bookmarkStart w:id="3509" w:name="_ETM_Q6_240199"/>
      <w:bookmarkEnd w:id="3509"/>
      <w:r>
        <w:rPr>
          <w:rtl/>
        </w:rPr>
        <w:t>תפח</w:t>
      </w:r>
      <w:r>
        <w:rPr>
          <w:rFonts w:hint="cs"/>
          <w:rtl/>
        </w:rPr>
        <w:t>ת,</w:t>
      </w:r>
      <w:r>
        <w:rPr>
          <w:rtl/>
        </w:rPr>
        <w:t xml:space="preserve"> </w:t>
      </w:r>
      <w:bookmarkStart w:id="3510" w:name="_ETM_Q6_240680"/>
      <w:bookmarkEnd w:id="3510"/>
      <w:r>
        <w:rPr>
          <w:rtl/>
        </w:rPr>
        <w:t xml:space="preserve">ואנחנו </w:t>
      </w:r>
      <w:bookmarkStart w:id="3511" w:name="_ETM_Q6_241100"/>
      <w:bookmarkEnd w:id="3511"/>
      <w:r>
        <w:rPr>
          <w:rtl/>
        </w:rPr>
        <w:t xml:space="preserve">כמדינת </w:t>
      </w:r>
      <w:bookmarkStart w:id="3512" w:name="_ETM_Q6_241489"/>
      <w:bookmarkEnd w:id="3512"/>
      <w:r>
        <w:rPr>
          <w:rtl/>
        </w:rPr>
        <w:t xml:space="preserve">ישראל </w:t>
      </w:r>
      <w:bookmarkStart w:id="3513" w:name="_ETM_Q6_241789"/>
      <w:bookmarkEnd w:id="3513"/>
      <w:r>
        <w:rPr>
          <w:rtl/>
        </w:rPr>
        <w:t>נ</w:t>
      </w:r>
      <w:r>
        <w:rPr>
          <w:rFonts w:hint="cs"/>
          <w:rtl/>
        </w:rPr>
        <w:t>זכה</w:t>
      </w:r>
      <w:r>
        <w:rPr>
          <w:rtl/>
        </w:rPr>
        <w:t xml:space="preserve"> </w:t>
      </w:r>
      <w:bookmarkStart w:id="3514" w:name="_ETM_Q6_242120"/>
      <w:bookmarkEnd w:id="3514"/>
      <w:r>
        <w:rPr>
          <w:rFonts w:hint="cs"/>
          <w:rtl/>
        </w:rPr>
        <w:t>ל</w:t>
      </w:r>
      <w:r>
        <w:rPr>
          <w:rtl/>
        </w:rPr>
        <w:t xml:space="preserve">לגיטימציה </w:t>
      </w:r>
      <w:bookmarkStart w:id="3515" w:name="_ETM_Q6_242690"/>
      <w:bookmarkEnd w:id="3515"/>
      <w:r>
        <w:rPr>
          <w:rtl/>
        </w:rPr>
        <w:t>בי</w:t>
      </w:r>
      <w:r>
        <w:rPr>
          <w:rFonts w:hint="cs"/>
          <w:rtl/>
        </w:rPr>
        <w:t>ן</w:t>
      </w:r>
      <w:bookmarkStart w:id="3516" w:name="_ETM_Q6_238994"/>
      <w:bookmarkEnd w:id="3516"/>
      <w:r>
        <w:rPr>
          <w:rFonts w:hint="cs"/>
          <w:rtl/>
        </w:rPr>
        <w:t>-</w:t>
      </w:r>
      <w:r>
        <w:rPr>
          <w:rtl/>
        </w:rPr>
        <w:t>לאומית</w:t>
      </w:r>
      <w:r>
        <w:rPr>
          <w:rFonts w:hint="cs"/>
          <w:rtl/>
        </w:rPr>
        <w:t>;</w:t>
      </w:r>
      <w:r>
        <w:rPr>
          <w:rtl/>
        </w:rPr>
        <w:t xml:space="preserve"> </w:t>
      </w:r>
      <w:bookmarkStart w:id="3517" w:name="_ETM_Q6_243770"/>
      <w:bookmarkEnd w:id="3517"/>
      <w:r>
        <w:rPr>
          <w:rtl/>
        </w:rPr>
        <w:t xml:space="preserve">הבטיחו </w:t>
      </w:r>
      <w:bookmarkStart w:id="3518" w:name="_ETM_Q6_244190"/>
      <w:bookmarkEnd w:id="3518"/>
      <w:r>
        <w:rPr>
          <w:rtl/>
        </w:rPr>
        <w:t>לנו</w:t>
      </w:r>
      <w:r>
        <w:rPr>
          <w:rFonts w:hint="cs"/>
          <w:rtl/>
        </w:rPr>
        <w:t xml:space="preserve"> שאם </w:t>
      </w:r>
      <w:bookmarkStart w:id="3519" w:name="_ETM_Q6_244930"/>
      <w:bookmarkStart w:id="3520" w:name="_ETM_Q6_245140"/>
      <w:bookmarkEnd w:id="3519"/>
      <w:bookmarkEnd w:id="3520"/>
      <w:r>
        <w:rPr>
          <w:rtl/>
        </w:rPr>
        <w:t xml:space="preserve">הם </w:t>
      </w:r>
      <w:bookmarkStart w:id="3521" w:name="_ETM_Q6_245230"/>
      <w:bookmarkEnd w:id="3521"/>
      <w:r>
        <w:rPr>
          <w:rtl/>
        </w:rPr>
        <w:t xml:space="preserve">יעזו </w:t>
      </w:r>
      <w:bookmarkStart w:id="3522" w:name="_ETM_Q6_245560"/>
      <w:bookmarkEnd w:id="3522"/>
      <w:r>
        <w:rPr>
          <w:rtl/>
        </w:rPr>
        <w:t>ל</w:t>
      </w:r>
      <w:r>
        <w:rPr>
          <w:rFonts w:hint="cs"/>
          <w:rtl/>
        </w:rPr>
        <w:t>י</w:t>
      </w:r>
      <w:r>
        <w:rPr>
          <w:rtl/>
        </w:rPr>
        <w:t xml:space="preserve">רות </w:t>
      </w:r>
      <w:bookmarkStart w:id="3523" w:name="_ETM_Q6_245830"/>
      <w:bookmarkEnd w:id="3523"/>
      <w:r>
        <w:rPr>
          <w:rtl/>
        </w:rPr>
        <w:t xml:space="preserve">כדור </w:t>
      </w:r>
      <w:bookmarkStart w:id="3524" w:name="_ETM_Q6_246220"/>
      <w:bookmarkEnd w:id="3524"/>
      <w:r>
        <w:rPr>
          <w:rFonts w:hint="cs"/>
          <w:rtl/>
        </w:rPr>
        <w:t>אחד</w:t>
      </w:r>
      <w:r>
        <w:rPr>
          <w:rtl/>
        </w:rPr>
        <w:t xml:space="preserve"> </w:t>
      </w:r>
      <w:bookmarkStart w:id="3525" w:name="_ETM_Q6_246970"/>
      <w:bookmarkEnd w:id="3525"/>
      <w:r>
        <w:rPr>
          <w:rtl/>
        </w:rPr>
        <w:t xml:space="preserve">מכל </w:t>
      </w:r>
      <w:bookmarkStart w:id="3526" w:name="_ETM_Q6_247390"/>
      <w:bookmarkEnd w:id="3526"/>
      <w:r>
        <w:rPr>
          <w:rFonts w:hint="cs"/>
          <w:rtl/>
        </w:rPr>
        <w:t xml:space="preserve">אותם </w:t>
      </w:r>
      <w:r>
        <w:rPr>
          <w:rtl/>
        </w:rPr>
        <w:t xml:space="preserve">מקומות </w:t>
      </w:r>
      <w:bookmarkStart w:id="3527" w:name="_ETM_Q6_247810"/>
      <w:bookmarkStart w:id="3528" w:name="_ETM_Q6_247900"/>
      <w:bookmarkEnd w:id="3527"/>
      <w:bookmarkEnd w:id="3528"/>
      <w:r>
        <w:rPr>
          <w:rFonts w:hint="cs"/>
          <w:rtl/>
        </w:rPr>
        <w:t>ש</w:t>
      </w:r>
      <w:r>
        <w:rPr>
          <w:rtl/>
        </w:rPr>
        <w:t>ברחנו</w:t>
      </w:r>
      <w:r>
        <w:rPr>
          <w:rFonts w:hint="cs"/>
          <w:rtl/>
        </w:rPr>
        <w:t xml:space="preserve"> מהם </w:t>
      </w:r>
      <w:r>
        <w:rPr>
          <w:rtl/>
        </w:rPr>
        <w:t>–</w:t>
      </w:r>
      <w:bookmarkStart w:id="3529" w:name="_ETM_Q6_246755"/>
      <w:bookmarkEnd w:id="3529"/>
      <w:r>
        <w:rPr>
          <w:rtl/>
        </w:rPr>
        <w:t xml:space="preserve"> </w:t>
      </w:r>
      <w:bookmarkStart w:id="3530" w:name="_ETM_Q6_248290"/>
      <w:bookmarkEnd w:id="3530"/>
      <w:r>
        <w:rPr>
          <w:rtl/>
        </w:rPr>
        <w:t xml:space="preserve">פה </w:t>
      </w:r>
      <w:bookmarkStart w:id="3531" w:name="_ETM_Q6_248440"/>
      <w:bookmarkEnd w:id="3531"/>
      <w:r>
        <w:rPr>
          <w:rtl/>
        </w:rPr>
        <w:t xml:space="preserve">על </w:t>
      </w:r>
      <w:bookmarkStart w:id="3532" w:name="_ETM_Q6_248530"/>
      <w:bookmarkEnd w:id="3532"/>
      <w:r>
        <w:rPr>
          <w:rtl/>
        </w:rPr>
        <w:t>הדו</w:t>
      </w:r>
      <w:bookmarkStart w:id="3533" w:name="_ETM_Q6_243874"/>
      <w:bookmarkStart w:id="3534" w:name="_ETM_Q6_243989"/>
      <w:bookmarkEnd w:id="3533"/>
      <w:bookmarkEnd w:id="3534"/>
      <w:r>
        <w:rPr>
          <w:rtl/>
        </w:rPr>
        <w:t xml:space="preserve">כן </w:t>
      </w:r>
      <w:bookmarkStart w:id="3535" w:name="_ETM_Q6_248920"/>
      <w:bookmarkEnd w:id="3535"/>
      <w:r>
        <w:rPr>
          <w:rtl/>
        </w:rPr>
        <w:t xml:space="preserve">הזה </w:t>
      </w:r>
      <w:bookmarkStart w:id="3536" w:name="_ETM_Q6_249130"/>
      <w:bookmarkEnd w:id="3536"/>
      <w:r>
        <w:rPr>
          <w:rFonts w:hint="cs"/>
          <w:rtl/>
        </w:rPr>
        <w:t>עמדו</w:t>
      </w:r>
      <w:r>
        <w:rPr>
          <w:rtl/>
        </w:rPr>
        <w:t xml:space="preserve"> </w:t>
      </w:r>
      <w:bookmarkStart w:id="3537" w:name="_ETM_Q6_249340"/>
      <w:bookmarkEnd w:id="3537"/>
      <w:r>
        <w:rPr>
          <w:rtl/>
        </w:rPr>
        <w:t xml:space="preserve">אנשים </w:t>
      </w:r>
      <w:bookmarkStart w:id="3538" w:name="_ETM_Q6_249700"/>
      <w:bookmarkEnd w:id="3538"/>
      <w:r>
        <w:rPr>
          <w:rtl/>
        </w:rPr>
        <w:t>ואמרו</w:t>
      </w:r>
      <w:r w:rsidR="002A7BBC">
        <w:rPr>
          <w:rFonts w:hint="cs"/>
          <w:rtl/>
        </w:rPr>
        <w:t>:</w:t>
      </w:r>
      <w:r>
        <w:rPr>
          <w:rtl/>
        </w:rPr>
        <w:t xml:space="preserve"> </w:t>
      </w:r>
      <w:bookmarkStart w:id="3539" w:name="_ETM_Q6_250290"/>
      <w:bookmarkEnd w:id="3539"/>
      <w:r>
        <w:rPr>
          <w:rtl/>
        </w:rPr>
        <w:t xml:space="preserve">אם </w:t>
      </w:r>
      <w:bookmarkStart w:id="3540" w:name="_ETM_Q6_250560"/>
      <w:bookmarkEnd w:id="3540"/>
      <w:r>
        <w:rPr>
          <w:rtl/>
        </w:rPr>
        <w:t xml:space="preserve">הם </w:t>
      </w:r>
      <w:bookmarkStart w:id="3541" w:name="_ETM_Q6_250650"/>
      <w:bookmarkEnd w:id="3541"/>
      <w:r>
        <w:rPr>
          <w:rtl/>
        </w:rPr>
        <w:t>י</w:t>
      </w:r>
      <w:r>
        <w:rPr>
          <w:rFonts w:hint="cs"/>
          <w:rtl/>
        </w:rPr>
        <w:t>י</w:t>
      </w:r>
      <w:r>
        <w:rPr>
          <w:rtl/>
        </w:rPr>
        <w:t xml:space="preserve">רו </w:t>
      </w:r>
      <w:bookmarkStart w:id="3542" w:name="_ETM_Q6_250830"/>
      <w:bookmarkEnd w:id="3542"/>
      <w:r>
        <w:rPr>
          <w:rtl/>
        </w:rPr>
        <w:t xml:space="preserve">כדור </w:t>
      </w:r>
      <w:bookmarkStart w:id="3543" w:name="_ETM_Q6_251160"/>
      <w:bookmarkEnd w:id="3543"/>
      <w:r>
        <w:rPr>
          <w:rFonts w:hint="cs"/>
          <w:rtl/>
        </w:rPr>
        <w:t>אחד,</w:t>
      </w:r>
      <w:r>
        <w:rPr>
          <w:rtl/>
        </w:rPr>
        <w:t xml:space="preserve"> </w:t>
      </w:r>
      <w:bookmarkStart w:id="3544" w:name="_ETM_Q6_251490"/>
      <w:bookmarkEnd w:id="3544"/>
      <w:r>
        <w:rPr>
          <w:rFonts w:hint="cs"/>
          <w:rtl/>
        </w:rPr>
        <w:t>י</w:t>
      </w:r>
      <w:r>
        <w:rPr>
          <w:rtl/>
        </w:rPr>
        <w:t xml:space="preserve">ירו </w:t>
      </w:r>
      <w:bookmarkStart w:id="3545" w:name="_ETM_Q6_251760"/>
      <w:bookmarkEnd w:id="3545"/>
      <w:r>
        <w:rPr>
          <w:rtl/>
        </w:rPr>
        <w:t xml:space="preserve">קטיושה </w:t>
      </w:r>
      <w:bookmarkStart w:id="3546" w:name="_ETM_Q6_252180"/>
      <w:bookmarkEnd w:id="3546"/>
      <w:r>
        <w:rPr>
          <w:rFonts w:hint="cs"/>
          <w:rtl/>
        </w:rPr>
        <w:t>אחת</w:t>
      </w:r>
      <w:r>
        <w:rPr>
          <w:rtl/>
        </w:rPr>
        <w:t xml:space="preserve"> </w:t>
      </w:r>
      <w:bookmarkStart w:id="3547" w:name="_ETM_Q6_252450"/>
      <w:bookmarkEnd w:id="3547"/>
      <w:r>
        <w:rPr>
          <w:rtl/>
        </w:rPr>
        <w:t>מ</w:t>
      </w:r>
      <w:r>
        <w:rPr>
          <w:rFonts w:hint="cs"/>
          <w:rtl/>
        </w:rPr>
        <w:t>עזה,</w:t>
      </w:r>
      <w:r>
        <w:rPr>
          <w:rtl/>
        </w:rPr>
        <w:t xml:space="preserve"> </w:t>
      </w:r>
      <w:bookmarkStart w:id="3548" w:name="_ETM_Q6_252660"/>
      <w:bookmarkEnd w:id="3548"/>
      <w:r>
        <w:rPr>
          <w:rtl/>
        </w:rPr>
        <w:t xml:space="preserve">אנחנו </w:t>
      </w:r>
      <w:bookmarkStart w:id="3549" w:name="_ETM_Q6_252990"/>
      <w:bookmarkEnd w:id="3549"/>
      <w:r>
        <w:rPr>
          <w:rFonts w:hint="cs"/>
          <w:rtl/>
        </w:rPr>
        <w:t>נ</w:t>
      </w:r>
      <w:bookmarkStart w:id="3550" w:name="_ETM_Q6_248645"/>
      <w:bookmarkEnd w:id="3550"/>
      <w:r>
        <w:rPr>
          <w:rtl/>
        </w:rPr>
        <w:t xml:space="preserve">פרק </w:t>
      </w:r>
      <w:bookmarkStart w:id="3551" w:name="_ETM_Q6_253350"/>
      <w:bookmarkEnd w:id="3551"/>
      <w:r>
        <w:rPr>
          <w:rtl/>
        </w:rPr>
        <w:t xml:space="preserve">להם </w:t>
      </w:r>
      <w:bookmarkStart w:id="3552" w:name="_ETM_Q6_253500"/>
      <w:bookmarkEnd w:id="3552"/>
      <w:r>
        <w:rPr>
          <w:rtl/>
        </w:rPr>
        <w:t xml:space="preserve">את </w:t>
      </w:r>
      <w:bookmarkStart w:id="3553" w:name="_ETM_Q6_253620"/>
      <w:bookmarkEnd w:id="3553"/>
      <w:r>
        <w:rPr>
          <w:rtl/>
        </w:rPr>
        <w:t>הצורה</w:t>
      </w:r>
      <w:r>
        <w:rPr>
          <w:rFonts w:hint="cs"/>
          <w:rtl/>
        </w:rPr>
        <w:t>,</w:t>
      </w:r>
      <w:r>
        <w:rPr>
          <w:rtl/>
        </w:rPr>
        <w:t xml:space="preserve"> </w:t>
      </w:r>
      <w:bookmarkStart w:id="3554" w:name="_ETM_Q6_254400"/>
      <w:bookmarkEnd w:id="3554"/>
      <w:r>
        <w:rPr>
          <w:rtl/>
        </w:rPr>
        <w:t xml:space="preserve">אנחנו </w:t>
      </w:r>
      <w:bookmarkStart w:id="3555" w:name="_ETM_Q6_254640"/>
      <w:bookmarkEnd w:id="3555"/>
      <w:r>
        <w:rPr>
          <w:rtl/>
        </w:rPr>
        <w:t xml:space="preserve">נפתח </w:t>
      </w:r>
      <w:bookmarkStart w:id="3556" w:name="_ETM_Q6_254970"/>
      <w:bookmarkEnd w:id="3556"/>
      <w:r>
        <w:rPr>
          <w:rtl/>
        </w:rPr>
        <w:t xml:space="preserve">עליהם </w:t>
      </w:r>
      <w:bookmarkStart w:id="3557" w:name="_ETM_Q6_255209"/>
      <w:bookmarkEnd w:id="3557"/>
      <w:r>
        <w:rPr>
          <w:rtl/>
        </w:rPr>
        <w:t xml:space="preserve">את </w:t>
      </w:r>
      <w:bookmarkStart w:id="3558" w:name="_ETM_Q6_255300"/>
      <w:bookmarkEnd w:id="3558"/>
      <w:r>
        <w:rPr>
          <w:rtl/>
        </w:rPr>
        <w:t xml:space="preserve">שערי </w:t>
      </w:r>
      <w:bookmarkStart w:id="3559" w:name="_ETM_Q6_255600"/>
      <w:bookmarkEnd w:id="3559"/>
      <w:r>
        <w:rPr>
          <w:rtl/>
        </w:rPr>
        <w:t>ה</w:t>
      </w:r>
      <w:r>
        <w:rPr>
          <w:rFonts w:hint="cs"/>
          <w:rtl/>
        </w:rPr>
        <w:t>גיהינום,</w:t>
      </w:r>
      <w:r>
        <w:rPr>
          <w:rtl/>
        </w:rPr>
        <w:t xml:space="preserve"> </w:t>
      </w:r>
      <w:bookmarkStart w:id="3560" w:name="_ETM_Q6_256050"/>
      <w:bookmarkEnd w:id="3560"/>
      <w:r>
        <w:rPr>
          <w:rtl/>
        </w:rPr>
        <w:t xml:space="preserve">ואז </w:t>
      </w:r>
      <w:bookmarkStart w:id="3561" w:name="_ETM_Q6_256560"/>
      <w:bookmarkEnd w:id="3561"/>
      <w:r>
        <w:rPr>
          <w:rFonts w:hint="cs"/>
          <w:rtl/>
        </w:rPr>
        <w:t>ת</w:t>
      </w:r>
      <w:r>
        <w:rPr>
          <w:rtl/>
        </w:rPr>
        <w:t xml:space="preserve">היה </w:t>
      </w:r>
      <w:bookmarkStart w:id="3562" w:name="_ETM_Q6_256680"/>
      <w:bookmarkEnd w:id="3562"/>
      <w:r>
        <w:rPr>
          <w:rtl/>
        </w:rPr>
        <w:t xml:space="preserve">לנו </w:t>
      </w:r>
      <w:bookmarkStart w:id="3563" w:name="_ETM_Q6_256860"/>
      <w:bookmarkEnd w:id="3563"/>
      <w:r>
        <w:rPr>
          <w:rtl/>
        </w:rPr>
        <w:t xml:space="preserve">לגיטימציה </w:t>
      </w:r>
      <w:bookmarkStart w:id="3564" w:name="_ETM_Q6_257490"/>
      <w:bookmarkEnd w:id="3564"/>
      <w:r>
        <w:rPr>
          <w:rtl/>
        </w:rPr>
        <w:t xml:space="preserve">מכל </w:t>
      </w:r>
      <w:bookmarkStart w:id="3565" w:name="_ETM_Q6_257790"/>
      <w:bookmarkEnd w:id="3565"/>
      <w:r>
        <w:rPr>
          <w:rtl/>
        </w:rPr>
        <w:t>העולם</w:t>
      </w:r>
      <w:r>
        <w:rPr>
          <w:rFonts w:hint="cs"/>
          <w:rtl/>
        </w:rPr>
        <w:t>.</w:t>
      </w:r>
      <w:bookmarkStart w:id="3566" w:name="_ETM_Q6_258630"/>
      <w:bookmarkEnd w:id="3566"/>
      <w:r w:rsidR="002A7BBC">
        <w:rPr>
          <w:rFonts w:hint="cs"/>
          <w:rtl/>
        </w:rPr>
        <w:t xml:space="preserve"> </w:t>
      </w:r>
      <w:r>
        <w:rPr>
          <w:rtl/>
        </w:rPr>
        <w:t>אתה</w:t>
      </w:r>
      <w:r>
        <w:rPr>
          <w:rFonts w:hint="cs"/>
          <w:rtl/>
        </w:rPr>
        <w:t>,</w:t>
      </w:r>
      <w:r>
        <w:rPr>
          <w:rtl/>
        </w:rPr>
        <w:t xml:space="preserve"> </w:t>
      </w:r>
      <w:bookmarkStart w:id="3567" w:name="_ETM_Q6_258870"/>
      <w:bookmarkEnd w:id="3567"/>
      <w:r>
        <w:rPr>
          <w:rtl/>
        </w:rPr>
        <w:t xml:space="preserve">אדוני </w:t>
      </w:r>
      <w:bookmarkStart w:id="3568" w:name="_ETM_Q6_259140"/>
      <w:bookmarkEnd w:id="3568"/>
      <w:r>
        <w:rPr>
          <w:rtl/>
        </w:rPr>
        <w:t xml:space="preserve">ראש </w:t>
      </w:r>
      <w:bookmarkStart w:id="3569" w:name="_ETM_Q6_259290"/>
      <w:bookmarkEnd w:id="3569"/>
      <w:r>
        <w:rPr>
          <w:rtl/>
        </w:rPr>
        <w:t>הממשלה</w:t>
      </w:r>
      <w:r>
        <w:rPr>
          <w:rFonts w:hint="cs"/>
          <w:rtl/>
        </w:rPr>
        <w:t>,</w:t>
      </w:r>
      <w:bookmarkStart w:id="3570" w:name="_ETM_Q6_254925"/>
      <w:bookmarkEnd w:id="3570"/>
      <w:r>
        <w:rPr>
          <w:rtl/>
        </w:rPr>
        <w:t xml:space="preserve"> </w:t>
      </w:r>
      <w:bookmarkStart w:id="3571" w:name="_ETM_Q6_260140"/>
      <w:bookmarkStart w:id="3572" w:name="_ETM_Q6_260740"/>
      <w:bookmarkEnd w:id="3571"/>
      <w:bookmarkEnd w:id="3572"/>
      <w:r>
        <w:rPr>
          <w:rtl/>
        </w:rPr>
        <w:t xml:space="preserve">התנגדת </w:t>
      </w:r>
      <w:bookmarkStart w:id="3573" w:name="_ETM_Q6_261430"/>
      <w:bookmarkEnd w:id="3573"/>
      <w:r>
        <w:rPr>
          <w:rtl/>
        </w:rPr>
        <w:t xml:space="preserve">בזמן </w:t>
      </w:r>
      <w:bookmarkStart w:id="3574" w:name="_ETM_Q6_260500"/>
      <w:bookmarkEnd w:id="3574"/>
      <w:r>
        <w:rPr>
          <w:rtl/>
        </w:rPr>
        <w:t xml:space="preserve">אמת לכל </w:t>
      </w:r>
      <w:bookmarkStart w:id="3575" w:name="_ETM_Q6_261729"/>
      <w:bookmarkEnd w:id="3575"/>
      <w:r>
        <w:rPr>
          <w:rtl/>
        </w:rPr>
        <w:t xml:space="preserve">הצעדים </w:t>
      </w:r>
      <w:bookmarkStart w:id="3576" w:name="_ETM_Q6_262180"/>
      <w:bookmarkEnd w:id="3576"/>
      <w:r>
        <w:rPr>
          <w:rtl/>
        </w:rPr>
        <w:t>הללו</w:t>
      </w:r>
      <w:r>
        <w:rPr>
          <w:rFonts w:hint="cs"/>
          <w:rtl/>
        </w:rPr>
        <w:t xml:space="preserve"> –</w:t>
      </w:r>
      <w:r>
        <w:rPr>
          <w:rtl/>
        </w:rPr>
        <w:t xml:space="preserve"> </w:t>
      </w:r>
      <w:bookmarkStart w:id="3577" w:name="_ETM_Q6_262810"/>
      <w:bookmarkEnd w:id="3577"/>
      <w:r>
        <w:rPr>
          <w:rtl/>
        </w:rPr>
        <w:t xml:space="preserve">להסכמי </w:t>
      </w:r>
      <w:bookmarkStart w:id="3578" w:name="_ETM_Q6_263380"/>
      <w:bookmarkEnd w:id="3578"/>
      <w:r>
        <w:rPr>
          <w:rtl/>
        </w:rPr>
        <w:t>אוסלו</w:t>
      </w:r>
      <w:r>
        <w:rPr>
          <w:rFonts w:hint="cs"/>
          <w:rtl/>
        </w:rPr>
        <w:t>,</w:t>
      </w:r>
      <w:r>
        <w:rPr>
          <w:rtl/>
        </w:rPr>
        <w:t xml:space="preserve"> </w:t>
      </w:r>
      <w:bookmarkStart w:id="3579" w:name="_ETM_Q6_263799"/>
      <w:bookmarkEnd w:id="3579"/>
      <w:r>
        <w:rPr>
          <w:rtl/>
        </w:rPr>
        <w:t>להתנתקות</w:t>
      </w:r>
      <w:r>
        <w:rPr>
          <w:rFonts w:hint="cs"/>
          <w:rtl/>
        </w:rPr>
        <w:t>,</w:t>
      </w:r>
      <w:r>
        <w:rPr>
          <w:rtl/>
        </w:rPr>
        <w:t xml:space="preserve"> </w:t>
      </w:r>
      <w:bookmarkStart w:id="3580" w:name="_ETM_Q6_264700"/>
      <w:bookmarkEnd w:id="3580"/>
      <w:r>
        <w:rPr>
          <w:rtl/>
        </w:rPr>
        <w:t xml:space="preserve">לכל </w:t>
      </w:r>
      <w:bookmarkStart w:id="3581" w:name="_ETM_Q6_265000"/>
      <w:bookmarkEnd w:id="3581"/>
      <w:r>
        <w:rPr>
          <w:rtl/>
        </w:rPr>
        <w:t xml:space="preserve">הצעדים </w:t>
      </w:r>
      <w:bookmarkStart w:id="3582" w:name="_ETM_Q6_265450"/>
      <w:bookmarkEnd w:id="3582"/>
      <w:r>
        <w:rPr>
          <w:rtl/>
        </w:rPr>
        <w:t>ה</w:t>
      </w:r>
      <w:r>
        <w:rPr>
          <w:rFonts w:hint="cs"/>
          <w:rtl/>
        </w:rPr>
        <w:t>ללו</w:t>
      </w:r>
      <w:bookmarkStart w:id="3583" w:name="_ETM_Q6_265720"/>
      <w:bookmarkStart w:id="3584" w:name="_ETM_Q6_262565"/>
      <w:bookmarkEnd w:id="3583"/>
      <w:bookmarkEnd w:id="3584"/>
      <w:r>
        <w:rPr>
          <w:rtl/>
        </w:rPr>
        <w:t xml:space="preserve"> </w:t>
      </w:r>
      <w:bookmarkStart w:id="3585" w:name="_ETM_Q6_265990"/>
      <w:bookmarkEnd w:id="3585"/>
      <w:r>
        <w:rPr>
          <w:rtl/>
        </w:rPr>
        <w:t xml:space="preserve">שהובילו </w:t>
      </w:r>
      <w:bookmarkStart w:id="3586" w:name="_ETM_Q6_266380"/>
      <w:bookmarkEnd w:id="3586"/>
      <w:r>
        <w:rPr>
          <w:rtl/>
        </w:rPr>
        <w:t xml:space="preserve">אותנו </w:t>
      </w:r>
      <w:bookmarkStart w:id="3587" w:name="_ETM_Q6_266619"/>
      <w:bookmarkEnd w:id="3587"/>
      <w:r>
        <w:rPr>
          <w:rtl/>
        </w:rPr>
        <w:t xml:space="preserve">למקום </w:t>
      </w:r>
      <w:bookmarkStart w:id="3588" w:name="_ETM_Q6_267009"/>
      <w:bookmarkEnd w:id="3588"/>
      <w:r>
        <w:rPr>
          <w:rtl/>
        </w:rPr>
        <w:t>הזה</w:t>
      </w:r>
      <w:r>
        <w:rPr>
          <w:rFonts w:hint="cs"/>
          <w:rtl/>
        </w:rPr>
        <w:t>,</w:t>
      </w:r>
      <w:r>
        <w:rPr>
          <w:rtl/>
        </w:rPr>
        <w:t xml:space="preserve"> </w:t>
      </w:r>
      <w:bookmarkStart w:id="3589" w:name="_ETM_Q6_267790"/>
      <w:bookmarkEnd w:id="3589"/>
      <w:r>
        <w:rPr>
          <w:rtl/>
        </w:rPr>
        <w:t>ש</w:t>
      </w:r>
      <w:bookmarkStart w:id="3590" w:name="_ETM_Q6_268030"/>
      <w:bookmarkEnd w:id="3590"/>
      <w:r>
        <w:rPr>
          <w:rFonts w:hint="cs"/>
          <w:rtl/>
        </w:rPr>
        <w:t>ה</w:t>
      </w:r>
      <w:r>
        <w:rPr>
          <w:rtl/>
        </w:rPr>
        <w:t xml:space="preserve">ובילו </w:t>
      </w:r>
      <w:bookmarkStart w:id="3591" w:name="_ETM_Q6_268360"/>
      <w:bookmarkEnd w:id="3591"/>
      <w:r>
        <w:rPr>
          <w:rtl/>
        </w:rPr>
        <w:t xml:space="preserve">להפך </w:t>
      </w:r>
      <w:bookmarkStart w:id="3592" w:name="_ETM_Q6_268750"/>
      <w:bookmarkEnd w:id="3592"/>
      <w:r>
        <w:rPr>
          <w:rtl/>
        </w:rPr>
        <w:t>הגמור</w:t>
      </w:r>
      <w:r>
        <w:rPr>
          <w:rFonts w:hint="cs"/>
          <w:rtl/>
        </w:rPr>
        <w:t>.</w:t>
      </w:r>
      <w:r>
        <w:rPr>
          <w:rtl/>
        </w:rPr>
        <w:t xml:space="preserve"> </w:t>
      </w:r>
      <w:bookmarkStart w:id="3593" w:name="_ETM_Q6_269140"/>
      <w:bookmarkEnd w:id="3593"/>
      <w:r>
        <w:rPr>
          <w:rtl/>
        </w:rPr>
        <w:t xml:space="preserve">אתה </w:t>
      </w:r>
      <w:bookmarkStart w:id="3594" w:name="_ETM_Q6_269439"/>
      <w:bookmarkEnd w:id="3594"/>
      <w:r>
        <w:rPr>
          <w:rFonts w:hint="cs"/>
          <w:rtl/>
        </w:rPr>
        <w:t xml:space="preserve">גם </w:t>
      </w:r>
      <w:r>
        <w:rPr>
          <w:rtl/>
        </w:rPr>
        <w:t xml:space="preserve">אמרת </w:t>
      </w:r>
      <w:bookmarkStart w:id="3595" w:name="_ETM_Q6_269830"/>
      <w:bookmarkStart w:id="3596" w:name="_ETM_Q6_270040"/>
      <w:bookmarkStart w:id="3597" w:name="_ETM_Q6_265445"/>
      <w:bookmarkEnd w:id="3595"/>
      <w:bookmarkEnd w:id="3596"/>
      <w:bookmarkEnd w:id="3597"/>
      <w:r>
        <w:rPr>
          <w:rtl/>
        </w:rPr>
        <w:t xml:space="preserve">בזמן </w:t>
      </w:r>
      <w:bookmarkStart w:id="3598" w:name="_ETM_Q6_270369"/>
      <w:bookmarkEnd w:id="3598"/>
      <w:r>
        <w:rPr>
          <w:rtl/>
        </w:rPr>
        <w:t xml:space="preserve">אמת </w:t>
      </w:r>
      <w:bookmarkStart w:id="3599" w:name="_ETM_Q6_271030"/>
      <w:bookmarkEnd w:id="3599"/>
      <w:r>
        <w:rPr>
          <w:rtl/>
        </w:rPr>
        <w:t xml:space="preserve">שהם </w:t>
      </w:r>
      <w:bookmarkStart w:id="3600" w:name="_ETM_Q6_271270"/>
      <w:bookmarkEnd w:id="3600"/>
      <w:r>
        <w:rPr>
          <w:rtl/>
        </w:rPr>
        <w:t xml:space="preserve">יובילו </w:t>
      </w:r>
      <w:bookmarkStart w:id="3601" w:name="_ETM_Q6_271659"/>
      <w:bookmarkEnd w:id="3601"/>
      <w:r>
        <w:rPr>
          <w:rFonts w:hint="cs"/>
          <w:rtl/>
        </w:rPr>
        <w:t>ל</w:t>
      </w:r>
      <w:r>
        <w:rPr>
          <w:rtl/>
        </w:rPr>
        <w:t xml:space="preserve">הפך </w:t>
      </w:r>
      <w:bookmarkStart w:id="3602" w:name="_ETM_Q6_271990"/>
      <w:bookmarkEnd w:id="3602"/>
      <w:r>
        <w:rPr>
          <w:rtl/>
        </w:rPr>
        <w:t xml:space="preserve">הגמור </w:t>
      </w:r>
      <w:bookmarkStart w:id="3603" w:name="_ETM_Q6_272470"/>
      <w:bookmarkEnd w:id="3603"/>
      <w:r>
        <w:rPr>
          <w:rtl/>
        </w:rPr>
        <w:t>מהביטחון</w:t>
      </w:r>
      <w:r>
        <w:rPr>
          <w:rFonts w:hint="cs"/>
          <w:rtl/>
        </w:rPr>
        <w:t>,</w:t>
      </w:r>
      <w:r>
        <w:rPr>
          <w:rtl/>
        </w:rPr>
        <w:t xml:space="preserve"> </w:t>
      </w:r>
      <w:bookmarkStart w:id="3604" w:name="_ETM_Q6_273700"/>
      <w:bookmarkEnd w:id="3604"/>
      <w:r>
        <w:rPr>
          <w:rtl/>
        </w:rPr>
        <w:t xml:space="preserve">ואנחנו </w:t>
      </w:r>
      <w:bookmarkStart w:id="3605" w:name="_ETM_Q6_274060"/>
      <w:bookmarkEnd w:id="3605"/>
      <w:r>
        <w:rPr>
          <w:rtl/>
        </w:rPr>
        <w:t xml:space="preserve">לא </w:t>
      </w:r>
      <w:bookmarkStart w:id="3606" w:name="_ETM_Q6_274149"/>
      <w:bookmarkEnd w:id="3606"/>
      <w:r>
        <w:rPr>
          <w:rtl/>
        </w:rPr>
        <w:t xml:space="preserve">נקבל </w:t>
      </w:r>
      <w:bookmarkStart w:id="3607" w:name="_ETM_Q6_274509"/>
      <w:bookmarkEnd w:id="3607"/>
      <w:r>
        <w:rPr>
          <w:rtl/>
        </w:rPr>
        <w:t xml:space="preserve">לגיטימציה </w:t>
      </w:r>
      <w:bookmarkStart w:id="3608" w:name="_ETM_Q6_275020"/>
      <w:bookmarkEnd w:id="3608"/>
      <w:r>
        <w:rPr>
          <w:rtl/>
        </w:rPr>
        <w:t>בי</w:t>
      </w:r>
      <w:r>
        <w:rPr>
          <w:rFonts w:hint="cs"/>
          <w:rtl/>
        </w:rPr>
        <w:t>ן-</w:t>
      </w:r>
      <w:r>
        <w:rPr>
          <w:rtl/>
        </w:rPr>
        <w:t xml:space="preserve">לאומית </w:t>
      </w:r>
      <w:bookmarkStart w:id="3609" w:name="_ETM_Q6_275850"/>
      <w:bookmarkEnd w:id="3609"/>
      <w:r>
        <w:rPr>
          <w:rFonts w:hint="cs"/>
          <w:rtl/>
        </w:rPr>
        <w:t>אלא נ</w:t>
      </w:r>
      <w:bookmarkStart w:id="3610" w:name="_ETM_Q6_276090"/>
      <w:bookmarkEnd w:id="3610"/>
      <w:r>
        <w:rPr>
          <w:rtl/>
        </w:rPr>
        <w:t xml:space="preserve">קבל </w:t>
      </w:r>
      <w:bookmarkStart w:id="3611" w:name="_ETM_Q6_276420"/>
      <w:bookmarkEnd w:id="3611"/>
      <w:r>
        <w:rPr>
          <w:rtl/>
        </w:rPr>
        <w:t xml:space="preserve">פחות </w:t>
      </w:r>
      <w:bookmarkStart w:id="3612" w:name="_ETM_Q6_276780"/>
      <w:bookmarkEnd w:id="3612"/>
      <w:r>
        <w:rPr>
          <w:rtl/>
        </w:rPr>
        <w:t xml:space="preserve">לגיטימציה </w:t>
      </w:r>
      <w:bookmarkStart w:id="3613" w:name="_ETM_Q6_277319"/>
      <w:bookmarkEnd w:id="3613"/>
      <w:r>
        <w:rPr>
          <w:rtl/>
        </w:rPr>
        <w:t>בי</w:t>
      </w:r>
      <w:r>
        <w:rPr>
          <w:rFonts w:hint="cs"/>
          <w:rtl/>
        </w:rPr>
        <w:t>ן-</w:t>
      </w:r>
      <w:r>
        <w:rPr>
          <w:rtl/>
        </w:rPr>
        <w:t>לאומית</w:t>
      </w:r>
      <w:r>
        <w:rPr>
          <w:rFonts w:hint="cs"/>
          <w:rtl/>
        </w:rPr>
        <w:t>.</w:t>
      </w:r>
      <w:r>
        <w:rPr>
          <w:rtl/>
        </w:rPr>
        <w:t xml:space="preserve"> </w:t>
      </w:r>
      <w:bookmarkStart w:id="3614" w:name="_ETM_Q6_277770"/>
      <w:bookmarkEnd w:id="3614"/>
    </w:p>
    <w:p w:rsidR="002A7BBC" w:rsidRDefault="002A7BBC" w:rsidP="002A7BBC">
      <w:pPr>
        <w:rPr>
          <w:rtl/>
        </w:rPr>
      </w:pPr>
    </w:p>
    <w:p w:rsidR="00D87F17" w:rsidRDefault="00D87F17" w:rsidP="002A7BBC">
      <w:pPr>
        <w:rPr>
          <w:rtl/>
        </w:rPr>
      </w:pPr>
      <w:r>
        <w:rPr>
          <w:rtl/>
        </w:rPr>
        <w:t>לצערי</w:t>
      </w:r>
      <w:r>
        <w:rPr>
          <w:rFonts w:hint="cs"/>
          <w:rtl/>
        </w:rPr>
        <w:t>, עם ישראל</w:t>
      </w:r>
      <w:bookmarkStart w:id="3615" w:name="_ETM_Q6_278189"/>
      <w:bookmarkStart w:id="3616" w:name="_ETM_Q6_273405"/>
      <w:bookmarkStart w:id="3617" w:name="_ETM_Q6_274785"/>
      <w:bookmarkEnd w:id="3615"/>
      <w:bookmarkEnd w:id="3616"/>
      <w:bookmarkEnd w:id="3617"/>
      <w:r>
        <w:rPr>
          <w:rtl/>
        </w:rPr>
        <w:t xml:space="preserve"> </w:t>
      </w:r>
      <w:bookmarkStart w:id="3618" w:name="_ETM_Q6_278580"/>
      <w:bookmarkEnd w:id="3618"/>
      <w:r>
        <w:rPr>
          <w:rtl/>
        </w:rPr>
        <w:t xml:space="preserve">למד </w:t>
      </w:r>
      <w:bookmarkStart w:id="3619" w:name="_ETM_Q6_278819"/>
      <w:bookmarkEnd w:id="3619"/>
      <w:r>
        <w:rPr>
          <w:rtl/>
        </w:rPr>
        <w:t xml:space="preserve">את </w:t>
      </w:r>
      <w:bookmarkStart w:id="3620" w:name="_ETM_Q6_278880"/>
      <w:bookmarkEnd w:id="3620"/>
      <w:r>
        <w:rPr>
          <w:rtl/>
        </w:rPr>
        <w:t xml:space="preserve">זה </w:t>
      </w:r>
      <w:bookmarkStart w:id="3621" w:name="_ETM_Q6_278970"/>
      <w:bookmarkEnd w:id="3621"/>
      <w:r>
        <w:rPr>
          <w:rtl/>
        </w:rPr>
        <w:t xml:space="preserve">בדרך </w:t>
      </w:r>
      <w:bookmarkStart w:id="3622" w:name="_ETM_Q6_279299"/>
      <w:bookmarkEnd w:id="3622"/>
      <w:r>
        <w:rPr>
          <w:rtl/>
        </w:rPr>
        <w:t>הקשה</w:t>
      </w:r>
      <w:r>
        <w:rPr>
          <w:rFonts w:hint="cs"/>
          <w:rtl/>
        </w:rPr>
        <w:t>.</w:t>
      </w:r>
      <w:r>
        <w:rPr>
          <w:rtl/>
        </w:rPr>
        <w:t xml:space="preserve"> </w:t>
      </w:r>
      <w:bookmarkStart w:id="3623" w:name="_ETM_Q6_280220"/>
      <w:bookmarkEnd w:id="3623"/>
      <w:r>
        <w:rPr>
          <w:rtl/>
        </w:rPr>
        <w:t xml:space="preserve">הנסיגות </w:t>
      </w:r>
      <w:bookmarkStart w:id="3624" w:name="_ETM_Q6_280759"/>
      <w:bookmarkEnd w:id="3624"/>
      <w:r>
        <w:rPr>
          <w:rtl/>
        </w:rPr>
        <w:t xml:space="preserve">הביאו </w:t>
      </w:r>
      <w:bookmarkStart w:id="3625" w:name="_ETM_Q6_281000"/>
      <w:bookmarkEnd w:id="3625"/>
      <w:r>
        <w:rPr>
          <w:rtl/>
        </w:rPr>
        <w:t xml:space="preserve">לירידה </w:t>
      </w:r>
      <w:bookmarkStart w:id="3626" w:name="_ETM_Q6_281270"/>
      <w:bookmarkEnd w:id="3626"/>
      <w:r>
        <w:rPr>
          <w:rtl/>
        </w:rPr>
        <w:t>בביטחון</w:t>
      </w:r>
      <w:r>
        <w:rPr>
          <w:rFonts w:hint="cs"/>
          <w:rtl/>
        </w:rPr>
        <w:t>,</w:t>
      </w:r>
      <w:r>
        <w:rPr>
          <w:rtl/>
        </w:rPr>
        <w:t xml:space="preserve"> </w:t>
      </w:r>
      <w:bookmarkStart w:id="3627" w:name="_ETM_Q6_281930"/>
      <w:bookmarkEnd w:id="3627"/>
      <w:r>
        <w:rPr>
          <w:rFonts w:hint="cs"/>
          <w:rtl/>
        </w:rPr>
        <w:t>ל</w:t>
      </w:r>
      <w:bookmarkStart w:id="3628" w:name="_ETM_Q6_279015"/>
      <w:bookmarkEnd w:id="3628"/>
      <w:r>
        <w:rPr>
          <w:rtl/>
        </w:rPr>
        <w:t xml:space="preserve">הגברת </w:t>
      </w:r>
      <w:bookmarkStart w:id="3629" w:name="_ETM_Q6_282380"/>
      <w:bookmarkEnd w:id="3629"/>
      <w:r>
        <w:rPr>
          <w:rtl/>
        </w:rPr>
        <w:t xml:space="preserve">המוטיבציה </w:t>
      </w:r>
      <w:bookmarkStart w:id="3630" w:name="_ETM_Q6_282950"/>
      <w:bookmarkEnd w:id="3630"/>
      <w:r>
        <w:rPr>
          <w:rtl/>
        </w:rPr>
        <w:t xml:space="preserve">להילחם </w:t>
      </w:r>
      <w:bookmarkStart w:id="3631" w:name="_ETM_Q6_283369"/>
      <w:bookmarkEnd w:id="3631"/>
      <w:r>
        <w:rPr>
          <w:rtl/>
        </w:rPr>
        <w:t>בנו</w:t>
      </w:r>
      <w:r>
        <w:rPr>
          <w:rFonts w:hint="cs"/>
          <w:rtl/>
        </w:rPr>
        <w:t>.</w:t>
      </w:r>
      <w:r>
        <w:rPr>
          <w:rtl/>
        </w:rPr>
        <w:t xml:space="preserve"> </w:t>
      </w:r>
      <w:bookmarkStart w:id="3632" w:name="_ETM_Q6_283940"/>
      <w:bookmarkEnd w:id="3632"/>
      <w:r>
        <w:rPr>
          <w:rtl/>
        </w:rPr>
        <w:t>ש</w:t>
      </w:r>
      <w:bookmarkStart w:id="3633" w:name="_ETM_Q6_284390"/>
      <w:bookmarkEnd w:id="3633"/>
      <w:r>
        <w:rPr>
          <w:rFonts w:hint="cs"/>
          <w:rtl/>
        </w:rPr>
        <w:t>ערי</w:t>
      </w:r>
      <w:bookmarkStart w:id="3634" w:name="_ETM_Q6_285248"/>
      <w:bookmarkEnd w:id="3634"/>
      <w:r>
        <w:rPr>
          <w:rFonts w:hint="cs"/>
          <w:rtl/>
        </w:rPr>
        <w:t xml:space="preserve"> הגיהינום </w:t>
      </w:r>
      <w:bookmarkStart w:id="3635" w:name="_ETM_Q6_284750"/>
      <w:bookmarkEnd w:id="3635"/>
      <w:r>
        <w:rPr>
          <w:rtl/>
        </w:rPr>
        <w:t xml:space="preserve">היחידים </w:t>
      </w:r>
      <w:bookmarkStart w:id="3636" w:name="_ETM_Q6_285110"/>
      <w:bookmarkEnd w:id="3636"/>
      <w:r>
        <w:rPr>
          <w:rtl/>
        </w:rPr>
        <w:t xml:space="preserve">שנפתחו </w:t>
      </w:r>
      <w:bookmarkStart w:id="3637" w:name="_ETM_Q6_285650"/>
      <w:bookmarkEnd w:id="3637"/>
      <w:r>
        <w:rPr>
          <w:rtl/>
        </w:rPr>
        <w:t>עלינו</w:t>
      </w:r>
      <w:bookmarkStart w:id="3638" w:name="_ETM_Q6_282476"/>
      <w:bookmarkEnd w:id="3638"/>
      <w:r w:rsidR="002A7BBC">
        <w:rPr>
          <w:rFonts w:hint="cs"/>
          <w:rtl/>
        </w:rPr>
        <w:t>,</w:t>
      </w:r>
      <w:r>
        <w:rPr>
          <w:rtl/>
        </w:rPr>
        <w:t xml:space="preserve"> </w:t>
      </w:r>
      <w:bookmarkStart w:id="3639" w:name="_ETM_Q6_285920"/>
      <w:bookmarkEnd w:id="3639"/>
      <w:r>
        <w:rPr>
          <w:rtl/>
        </w:rPr>
        <w:t xml:space="preserve">בניגוד </w:t>
      </w:r>
      <w:bookmarkStart w:id="3640" w:name="_ETM_Q6_286310"/>
      <w:bookmarkEnd w:id="3640"/>
      <w:r>
        <w:rPr>
          <w:rFonts w:hint="cs"/>
          <w:rtl/>
        </w:rPr>
        <w:t>לכל אותן הבטחות</w:t>
      </w:r>
      <w:r>
        <w:rPr>
          <w:rtl/>
        </w:rPr>
        <w:t xml:space="preserve"> </w:t>
      </w:r>
      <w:bookmarkStart w:id="3641" w:name="_ETM_Q6_287240"/>
      <w:bookmarkEnd w:id="3641"/>
      <w:r>
        <w:rPr>
          <w:rtl/>
        </w:rPr>
        <w:t xml:space="preserve">של </w:t>
      </w:r>
      <w:bookmarkStart w:id="3642" w:name="_ETM_Q6_287690"/>
      <w:bookmarkEnd w:id="3642"/>
      <w:r>
        <w:rPr>
          <w:rtl/>
        </w:rPr>
        <w:t xml:space="preserve">האנשים </w:t>
      </w:r>
      <w:bookmarkStart w:id="3643" w:name="_ETM_Q6_287960"/>
      <w:bookmarkEnd w:id="3643"/>
      <w:r>
        <w:rPr>
          <w:rtl/>
        </w:rPr>
        <w:t xml:space="preserve">שעמדו </w:t>
      </w:r>
      <w:bookmarkStart w:id="3644" w:name="_ETM_Q6_288229"/>
      <w:bookmarkEnd w:id="3644"/>
      <w:r>
        <w:rPr>
          <w:rtl/>
        </w:rPr>
        <w:t xml:space="preserve">פה </w:t>
      </w:r>
      <w:bookmarkStart w:id="3645" w:name="_ETM_Q6_288380"/>
      <w:bookmarkEnd w:id="3645"/>
      <w:r>
        <w:rPr>
          <w:rtl/>
        </w:rPr>
        <w:t xml:space="preserve">על </w:t>
      </w:r>
      <w:bookmarkStart w:id="3646" w:name="_ETM_Q6_288440"/>
      <w:bookmarkEnd w:id="3646"/>
      <w:r>
        <w:rPr>
          <w:rtl/>
        </w:rPr>
        <w:t xml:space="preserve">הדוכן </w:t>
      </w:r>
      <w:bookmarkStart w:id="3647" w:name="_ETM_Q6_288770"/>
      <w:bookmarkEnd w:id="3647"/>
      <w:r>
        <w:rPr>
          <w:rtl/>
        </w:rPr>
        <w:t>הזה</w:t>
      </w:r>
      <w:r>
        <w:rPr>
          <w:rFonts w:hint="cs"/>
          <w:rtl/>
        </w:rPr>
        <w:t>,</w:t>
      </w:r>
      <w:r>
        <w:rPr>
          <w:rtl/>
        </w:rPr>
        <w:t xml:space="preserve"> </w:t>
      </w:r>
      <w:bookmarkStart w:id="3648" w:name="_ETM_Q6_289540"/>
      <w:bookmarkEnd w:id="3648"/>
      <w:r>
        <w:rPr>
          <w:rtl/>
        </w:rPr>
        <w:t xml:space="preserve">הם </w:t>
      </w:r>
      <w:bookmarkStart w:id="3649" w:name="_ETM_Q6_289900"/>
      <w:bookmarkEnd w:id="3649"/>
      <w:r>
        <w:rPr>
          <w:rFonts w:hint="cs"/>
          <w:rtl/>
        </w:rPr>
        <w:t>שע</w:t>
      </w:r>
      <w:r>
        <w:rPr>
          <w:rtl/>
        </w:rPr>
        <w:t xml:space="preserve">רים </w:t>
      </w:r>
      <w:bookmarkStart w:id="3650" w:name="_ETM_Q6_290229"/>
      <w:bookmarkEnd w:id="3650"/>
      <w:r>
        <w:rPr>
          <w:rtl/>
        </w:rPr>
        <w:t xml:space="preserve">שפתח </w:t>
      </w:r>
      <w:bookmarkStart w:id="3651" w:name="_ETM_Q6_290619"/>
      <w:bookmarkStart w:id="3652" w:name="_ETM_Q6_291250"/>
      <w:bookmarkEnd w:id="3651"/>
      <w:bookmarkEnd w:id="3652"/>
      <w:r>
        <w:rPr>
          <w:rFonts w:hint="cs"/>
          <w:rtl/>
        </w:rPr>
        <w:t>חמאס על עוללינו,</w:t>
      </w:r>
      <w:bookmarkStart w:id="3653" w:name="_ETM_Q6_287305"/>
      <w:bookmarkEnd w:id="3653"/>
      <w:r>
        <w:rPr>
          <w:rtl/>
        </w:rPr>
        <w:t xml:space="preserve"> </w:t>
      </w:r>
      <w:bookmarkStart w:id="3654" w:name="_ETM_Q6_291549"/>
      <w:bookmarkEnd w:id="3654"/>
      <w:r>
        <w:rPr>
          <w:rtl/>
        </w:rPr>
        <w:t>נערות</w:t>
      </w:r>
      <w:r>
        <w:rPr>
          <w:rFonts w:hint="cs"/>
          <w:rtl/>
        </w:rPr>
        <w:t>י</w:t>
      </w:r>
      <w:r>
        <w:rPr>
          <w:rtl/>
        </w:rPr>
        <w:t xml:space="preserve">נו </w:t>
      </w:r>
      <w:bookmarkStart w:id="3655" w:name="_ETM_Q6_292060"/>
      <w:bookmarkEnd w:id="3655"/>
      <w:r>
        <w:rPr>
          <w:rtl/>
        </w:rPr>
        <w:t>וזקנינו</w:t>
      </w:r>
      <w:bookmarkStart w:id="3656" w:name="_ETM_Q6_287475"/>
      <w:bookmarkEnd w:id="3656"/>
      <w:r>
        <w:rPr>
          <w:rFonts w:hint="cs"/>
          <w:rtl/>
        </w:rPr>
        <w:t>,</w:t>
      </w:r>
      <w:r>
        <w:rPr>
          <w:rtl/>
        </w:rPr>
        <w:t xml:space="preserve"> </w:t>
      </w:r>
      <w:bookmarkStart w:id="3657" w:name="_ETM_Q6_292900"/>
      <w:bookmarkStart w:id="3658" w:name="_ETM_Q6_293409"/>
      <w:bookmarkEnd w:id="3657"/>
      <w:bookmarkEnd w:id="3658"/>
      <w:r w:rsidR="002A7BBC">
        <w:rPr>
          <w:rFonts w:hint="cs"/>
          <w:rtl/>
        </w:rPr>
        <w:t>ו</w:t>
      </w:r>
      <w:r>
        <w:rPr>
          <w:rtl/>
        </w:rPr>
        <w:t xml:space="preserve">בתמורה </w:t>
      </w:r>
      <w:bookmarkStart w:id="3659" w:name="_ETM_Q6_293890"/>
      <w:bookmarkEnd w:id="3659"/>
      <w:r>
        <w:rPr>
          <w:rtl/>
        </w:rPr>
        <w:t xml:space="preserve">לכל </w:t>
      </w:r>
      <w:bookmarkStart w:id="3660" w:name="_ETM_Q6_294159"/>
      <w:bookmarkEnd w:id="3660"/>
      <w:r>
        <w:rPr>
          <w:rtl/>
        </w:rPr>
        <w:t xml:space="preserve">הטבח </w:t>
      </w:r>
      <w:bookmarkStart w:id="3661" w:name="_ETM_Q6_294549"/>
      <w:bookmarkEnd w:id="3661"/>
      <w:r>
        <w:rPr>
          <w:rtl/>
        </w:rPr>
        <w:t>הזה</w:t>
      </w:r>
      <w:r>
        <w:rPr>
          <w:rFonts w:hint="cs"/>
          <w:rtl/>
        </w:rPr>
        <w:t xml:space="preserve"> </w:t>
      </w:r>
      <w:r>
        <w:rPr>
          <w:rtl/>
        </w:rPr>
        <w:t xml:space="preserve">העולם </w:t>
      </w:r>
      <w:bookmarkStart w:id="3662" w:name="_ETM_Q6_295049"/>
      <w:bookmarkEnd w:id="3662"/>
      <w:r>
        <w:rPr>
          <w:rtl/>
        </w:rPr>
        <w:t xml:space="preserve">מכיר </w:t>
      </w:r>
      <w:bookmarkStart w:id="3663" w:name="_ETM_Q6_295439"/>
      <w:bookmarkEnd w:id="3663"/>
      <w:r>
        <w:rPr>
          <w:rtl/>
        </w:rPr>
        <w:t xml:space="preserve">לראשונה </w:t>
      </w:r>
      <w:bookmarkStart w:id="3664" w:name="_ETM_Q6_295889"/>
      <w:bookmarkEnd w:id="3664"/>
      <w:r>
        <w:rPr>
          <w:rtl/>
        </w:rPr>
        <w:t xml:space="preserve">במדינה </w:t>
      </w:r>
      <w:bookmarkStart w:id="3665" w:name="_ETM_Q6_296310"/>
      <w:bookmarkEnd w:id="3665"/>
      <w:r>
        <w:rPr>
          <w:rtl/>
        </w:rPr>
        <w:t xml:space="preserve">פלסטינית </w:t>
      </w:r>
      <w:bookmarkStart w:id="3666" w:name="_ETM_Q6_296850"/>
      <w:bookmarkEnd w:id="3666"/>
      <w:r>
        <w:rPr>
          <w:rtl/>
        </w:rPr>
        <w:t xml:space="preserve">ומאיים </w:t>
      </w:r>
      <w:bookmarkStart w:id="3667" w:name="_ETM_Q6_297240"/>
      <w:bookmarkEnd w:id="3667"/>
      <w:r>
        <w:rPr>
          <w:rtl/>
        </w:rPr>
        <w:t xml:space="preserve">להוציא </w:t>
      </w:r>
      <w:bookmarkStart w:id="3668" w:name="_ETM_Q6_297509"/>
      <w:bookmarkEnd w:id="3668"/>
      <w:r>
        <w:rPr>
          <w:rtl/>
        </w:rPr>
        <w:t>לך</w:t>
      </w:r>
      <w:r w:rsidR="002A7BBC">
        <w:rPr>
          <w:rFonts w:hint="cs"/>
          <w:rtl/>
        </w:rPr>
        <w:t>,</w:t>
      </w:r>
      <w:r>
        <w:rPr>
          <w:rtl/>
        </w:rPr>
        <w:t xml:space="preserve"> </w:t>
      </w:r>
      <w:bookmarkStart w:id="3669" w:name="_ETM_Q6_297780"/>
      <w:bookmarkEnd w:id="3669"/>
      <w:r>
        <w:rPr>
          <w:rtl/>
        </w:rPr>
        <w:t>אדוני</w:t>
      </w:r>
      <w:r>
        <w:rPr>
          <w:rFonts w:hint="cs"/>
          <w:rtl/>
        </w:rPr>
        <w:t>,</w:t>
      </w:r>
      <w:r>
        <w:rPr>
          <w:rtl/>
        </w:rPr>
        <w:t xml:space="preserve"> </w:t>
      </w:r>
      <w:bookmarkStart w:id="3670" w:name="_ETM_Q6_298049"/>
      <w:bookmarkEnd w:id="3670"/>
      <w:r>
        <w:rPr>
          <w:rtl/>
        </w:rPr>
        <w:t xml:space="preserve">צו </w:t>
      </w:r>
      <w:bookmarkStart w:id="3671" w:name="_ETM_Q6_298229"/>
      <w:bookmarkEnd w:id="3671"/>
      <w:r>
        <w:rPr>
          <w:rtl/>
        </w:rPr>
        <w:t>מעצר</w:t>
      </w:r>
      <w:r>
        <w:rPr>
          <w:rFonts w:hint="cs"/>
          <w:rtl/>
        </w:rPr>
        <w:t>.</w:t>
      </w:r>
      <w:r>
        <w:rPr>
          <w:rtl/>
        </w:rPr>
        <w:t xml:space="preserve"> </w:t>
      </w:r>
      <w:bookmarkStart w:id="3672" w:name="_ETM_Q6_299619"/>
      <w:bookmarkStart w:id="3673" w:name="_ETM_Q6_294175"/>
      <w:bookmarkEnd w:id="3672"/>
      <w:bookmarkEnd w:id="3673"/>
      <w:r>
        <w:rPr>
          <w:rtl/>
        </w:rPr>
        <w:t>אדוני</w:t>
      </w:r>
      <w:r>
        <w:rPr>
          <w:rFonts w:hint="cs"/>
          <w:rtl/>
        </w:rPr>
        <w:t>,</w:t>
      </w:r>
      <w:bookmarkStart w:id="3674" w:name="_ETM_Q6_296315"/>
      <w:bookmarkEnd w:id="3674"/>
      <w:r>
        <w:rPr>
          <w:rtl/>
        </w:rPr>
        <w:t xml:space="preserve"> מה </w:t>
      </w:r>
      <w:bookmarkStart w:id="3675" w:name="_ETM_Q6_299829"/>
      <w:bookmarkEnd w:id="3675"/>
      <w:r>
        <w:rPr>
          <w:rtl/>
        </w:rPr>
        <w:t>שז</w:t>
      </w:r>
      <w:r>
        <w:rPr>
          <w:rFonts w:hint="cs"/>
          <w:rtl/>
        </w:rPr>
        <w:t>ע</w:t>
      </w:r>
      <w:r>
        <w:rPr>
          <w:rtl/>
        </w:rPr>
        <w:t>קת</w:t>
      </w:r>
      <w:bookmarkStart w:id="3676" w:name="_ETM_Q6_300340"/>
      <w:bookmarkStart w:id="3677" w:name="_ETM_Q6_300579"/>
      <w:bookmarkEnd w:id="3676"/>
      <w:bookmarkEnd w:id="3677"/>
      <w:r>
        <w:rPr>
          <w:rFonts w:hint="cs"/>
          <w:rtl/>
        </w:rPr>
        <w:t xml:space="preserve"> </w:t>
      </w:r>
      <w:r>
        <w:rPr>
          <w:rtl/>
        </w:rPr>
        <w:t xml:space="preserve">בזמן </w:t>
      </w:r>
      <w:bookmarkStart w:id="3678" w:name="_ETM_Q6_300880"/>
      <w:bookmarkEnd w:id="3678"/>
      <w:r>
        <w:rPr>
          <w:rtl/>
        </w:rPr>
        <w:t>אמת</w:t>
      </w:r>
      <w:bookmarkStart w:id="3679" w:name="_ETM_Q6_299095"/>
      <w:bookmarkEnd w:id="3679"/>
      <w:r>
        <w:rPr>
          <w:rtl/>
        </w:rPr>
        <w:t xml:space="preserve"> </w:t>
      </w:r>
      <w:bookmarkStart w:id="3680" w:name="_ETM_Q6_301149"/>
      <w:bookmarkEnd w:id="3680"/>
      <w:r>
        <w:rPr>
          <w:rtl/>
        </w:rPr>
        <w:t xml:space="preserve">מתרחש </w:t>
      </w:r>
      <w:bookmarkStart w:id="3681" w:name="_ETM_Q6_301719"/>
      <w:bookmarkEnd w:id="3681"/>
      <w:r>
        <w:rPr>
          <w:rtl/>
        </w:rPr>
        <w:t xml:space="preserve">לנגד </w:t>
      </w:r>
      <w:bookmarkStart w:id="3682" w:name="_ETM_Q6_302079"/>
      <w:bookmarkEnd w:id="3682"/>
      <w:r>
        <w:rPr>
          <w:rtl/>
        </w:rPr>
        <w:t>עינ</w:t>
      </w:r>
      <w:r>
        <w:rPr>
          <w:rFonts w:hint="cs"/>
          <w:rtl/>
        </w:rPr>
        <w:t>י</w:t>
      </w:r>
      <w:r>
        <w:rPr>
          <w:rtl/>
        </w:rPr>
        <w:t>נו</w:t>
      </w:r>
      <w:r w:rsidR="002A7BBC">
        <w:rPr>
          <w:rFonts w:hint="cs"/>
          <w:rtl/>
        </w:rPr>
        <w:t>.</w:t>
      </w:r>
      <w:r>
        <w:rPr>
          <w:rtl/>
        </w:rPr>
        <w:t xml:space="preserve"> </w:t>
      </w:r>
      <w:bookmarkStart w:id="3683" w:name="_ETM_Q6_302770"/>
      <w:bookmarkEnd w:id="3683"/>
      <w:r>
        <w:rPr>
          <w:rtl/>
        </w:rPr>
        <w:t xml:space="preserve">הנסיגות </w:t>
      </w:r>
      <w:bookmarkStart w:id="3684" w:name="_ETM_Q6_303849"/>
      <w:bookmarkEnd w:id="3684"/>
      <w:r>
        <w:rPr>
          <w:rtl/>
        </w:rPr>
        <w:t>האלה</w:t>
      </w:r>
      <w:r>
        <w:rPr>
          <w:rFonts w:hint="cs"/>
          <w:rtl/>
        </w:rPr>
        <w:t>,</w:t>
      </w:r>
      <w:r>
        <w:rPr>
          <w:rtl/>
        </w:rPr>
        <w:t xml:space="preserve"> </w:t>
      </w:r>
      <w:bookmarkStart w:id="3685" w:name="_ETM_Q6_304149"/>
      <w:bookmarkEnd w:id="3685"/>
      <w:r>
        <w:rPr>
          <w:rtl/>
        </w:rPr>
        <w:t xml:space="preserve">ההסכמים </w:t>
      </w:r>
      <w:bookmarkStart w:id="3686" w:name="_ETM_Q6_305170"/>
      <w:bookmarkEnd w:id="3686"/>
      <w:r>
        <w:rPr>
          <w:rtl/>
        </w:rPr>
        <w:t xml:space="preserve">עם </w:t>
      </w:r>
      <w:bookmarkStart w:id="3687" w:name="_ETM_Q6_305289"/>
      <w:bookmarkEnd w:id="3687"/>
      <w:r>
        <w:rPr>
          <w:rtl/>
        </w:rPr>
        <w:t xml:space="preserve">ארגוני </w:t>
      </w:r>
      <w:bookmarkStart w:id="3688" w:name="_ETM_Q6_305619"/>
      <w:bookmarkEnd w:id="3688"/>
      <w:r>
        <w:rPr>
          <w:rtl/>
        </w:rPr>
        <w:t>טרור</w:t>
      </w:r>
      <w:bookmarkStart w:id="3689" w:name="_ETM_Q6_302785"/>
      <w:bookmarkEnd w:id="3689"/>
      <w:r>
        <w:rPr>
          <w:rtl/>
        </w:rPr>
        <w:t xml:space="preserve"> </w:t>
      </w:r>
      <w:bookmarkStart w:id="3690" w:name="_ETM_Q6_306009"/>
      <w:bookmarkEnd w:id="3690"/>
      <w:r>
        <w:rPr>
          <w:rtl/>
        </w:rPr>
        <w:t xml:space="preserve">והבריחה </w:t>
      </w:r>
      <w:bookmarkStart w:id="3691" w:name="_ETM_Q6_306459"/>
      <w:bookmarkEnd w:id="3691"/>
      <w:r>
        <w:rPr>
          <w:rFonts w:hint="cs"/>
          <w:rtl/>
        </w:rPr>
        <w:t>מ</w:t>
      </w:r>
      <w:r>
        <w:rPr>
          <w:rtl/>
        </w:rPr>
        <w:t xml:space="preserve">לבנון </w:t>
      </w:r>
      <w:bookmarkStart w:id="3692" w:name="_ETM_Q6_306880"/>
      <w:bookmarkEnd w:id="3692"/>
      <w:r>
        <w:rPr>
          <w:rtl/>
        </w:rPr>
        <w:t xml:space="preserve">הובילו </w:t>
      </w:r>
      <w:bookmarkStart w:id="3693" w:name="_ETM_Q6_307179"/>
      <w:bookmarkEnd w:id="3693"/>
      <w:r>
        <w:rPr>
          <w:rtl/>
        </w:rPr>
        <w:t xml:space="preserve">אותנו </w:t>
      </w:r>
      <w:bookmarkStart w:id="3694" w:name="_ETM_Q6_307509"/>
      <w:bookmarkEnd w:id="3694"/>
      <w:r>
        <w:rPr>
          <w:rtl/>
        </w:rPr>
        <w:t>–</w:t>
      </w:r>
      <w:r>
        <w:rPr>
          <w:rFonts w:hint="cs"/>
          <w:rtl/>
        </w:rPr>
        <w:t xml:space="preserve"> </w:t>
      </w:r>
      <w:bookmarkStart w:id="3695" w:name="_ETM_Q6_305276"/>
      <w:bookmarkStart w:id="3696" w:name="_ETM_Q6_307630"/>
      <w:bookmarkStart w:id="3697" w:name="_ETM_Q6_308290"/>
      <w:bookmarkEnd w:id="3695"/>
      <w:bookmarkEnd w:id="3696"/>
      <w:bookmarkEnd w:id="3697"/>
      <w:r>
        <w:rPr>
          <w:rtl/>
        </w:rPr>
        <w:t xml:space="preserve">לא </w:t>
      </w:r>
      <w:bookmarkStart w:id="3698" w:name="_ETM_Q6_308439"/>
      <w:bookmarkEnd w:id="3698"/>
      <w:r>
        <w:rPr>
          <w:rtl/>
        </w:rPr>
        <w:t xml:space="preserve">רק </w:t>
      </w:r>
      <w:bookmarkStart w:id="3699" w:name="_ETM_Q6_308620"/>
      <w:bookmarkEnd w:id="3699"/>
      <w:r>
        <w:rPr>
          <w:rtl/>
        </w:rPr>
        <w:t xml:space="preserve">שהם </w:t>
      </w:r>
      <w:bookmarkStart w:id="3700" w:name="_ETM_Q6_308739"/>
      <w:bookmarkEnd w:id="3700"/>
      <w:r>
        <w:rPr>
          <w:rtl/>
        </w:rPr>
        <w:t xml:space="preserve">לא </w:t>
      </w:r>
      <w:bookmarkStart w:id="3701" w:name="_ETM_Q6_308829"/>
      <w:bookmarkEnd w:id="3701"/>
      <w:r>
        <w:rPr>
          <w:rtl/>
        </w:rPr>
        <w:t xml:space="preserve">הביאו </w:t>
      </w:r>
      <w:bookmarkStart w:id="3702" w:name="_ETM_Q6_309010"/>
      <w:bookmarkEnd w:id="3702"/>
      <w:r>
        <w:rPr>
          <w:rtl/>
        </w:rPr>
        <w:t xml:space="preserve">לנו </w:t>
      </w:r>
      <w:bookmarkStart w:id="3703" w:name="_ETM_Q6_309159"/>
      <w:bookmarkEnd w:id="3703"/>
      <w:r>
        <w:rPr>
          <w:rtl/>
        </w:rPr>
        <w:t xml:space="preserve">לגיטימציה </w:t>
      </w:r>
      <w:bookmarkStart w:id="3704" w:name="_ETM_Q6_309730"/>
      <w:bookmarkEnd w:id="3704"/>
      <w:r>
        <w:rPr>
          <w:rtl/>
        </w:rPr>
        <w:t>בי</w:t>
      </w:r>
      <w:r>
        <w:rPr>
          <w:rFonts w:hint="cs"/>
          <w:rtl/>
        </w:rPr>
        <w:t>ן-</w:t>
      </w:r>
      <w:r>
        <w:rPr>
          <w:rtl/>
        </w:rPr>
        <w:t>לאומית</w:t>
      </w:r>
      <w:r>
        <w:rPr>
          <w:rFonts w:hint="cs"/>
          <w:rtl/>
        </w:rPr>
        <w:t>,</w:t>
      </w:r>
      <w:bookmarkStart w:id="3705" w:name="_ETM_Q6_305505"/>
      <w:bookmarkEnd w:id="3705"/>
      <w:r>
        <w:rPr>
          <w:rtl/>
        </w:rPr>
        <w:t xml:space="preserve"> </w:t>
      </w:r>
      <w:bookmarkStart w:id="3706" w:name="_ETM_Q6_310239"/>
      <w:bookmarkEnd w:id="3706"/>
      <w:r>
        <w:rPr>
          <w:rtl/>
        </w:rPr>
        <w:t xml:space="preserve">הם </w:t>
      </w:r>
      <w:bookmarkStart w:id="3707" w:name="_ETM_Q6_310329"/>
      <w:bookmarkEnd w:id="3707"/>
      <w:r>
        <w:rPr>
          <w:rtl/>
        </w:rPr>
        <w:t xml:space="preserve">הביאו </w:t>
      </w:r>
      <w:bookmarkStart w:id="3708" w:name="_ETM_Q6_310540"/>
      <w:bookmarkEnd w:id="3708"/>
      <w:r>
        <w:rPr>
          <w:rtl/>
        </w:rPr>
        <w:t xml:space="preserve">לנו </w:t>
      </w:r>
      <w:bookmarkStart w:id="3709" w:name="_ETM_Q6_310840"/>
      <w:bookmarkEnd w:id="3709"/>
      <w:r>
        <w:rPr>
          <w:rtl/>
        </w:rPr>
        <w:t xml:space="preserve">בדיוק </w:t>
      </w:r>
      <w:bookmarkStart w:id="3710" w:name="_ETM_Q6_311110"/>
      <w:bookmarkEnd w:id="3710"/>
      <w:r>
        <w:rPr>
          <w:rtl/>
        </w:rPr>
        <w:t xml:space="preserve">את </w:t>
      </w:r>
      <w:bookmarkStart w:id="3711" w:name="_ETM_Q6_311260"/>
      <w:bookmarkEnd w:id="3711"/>
      <w:r>
        <w:rPr>
          <w:rtl/>
        </w:rPr>
        <w:t>ההפך</w:t>
      </w:r>
      <w:r w:rsidR="002A7BBC">
        <w:rPr>
          <w:rFonts w:hint="cs"/>
          <w:rtl/>
        </w:rPr>
        <w:t>:</w:t>
      </w:r>
      <w:r>
        <w:rPr>
          <w:rtl/>
        </w:rPr>
        <w:t xml:space="preserve"> </w:t>
      </w:r>
      <w:bookmarkStart w:id="3712" w:name="_ETM_Q6_312099"/>
      <w:bookmarkStart w:id="3713" w:name="_ETM_Q6_312250"/>
      <w:bookmarkEnd w:id="3712"/>
      <w:bookmarkEnd w:id="3713"/>
      <w:r>
        <w:rPr>
          <w:rFonts w:hint="cs"/>
          <w:rtl/>
        </w:rPr>
        <w:t>הם הביאו ל</w:t>
      </w:r>
      <w:bookmarkStart w:id="3714" w:name="_ETM_Q6_312340"/>
      <w:bookmarkEnd w:id="3714"/>
      <w:r>
        <w:rPr>
          <w:rtl/>
        </w:rPr>
        <w:t xml:space="preserve">נו </w:t>
      </w:r>
      <w:bookmarkStart w:id="3715" w:name="_ETM_Q6_312579"/>
      <w:bookmarkEnd w:id="3715"/>
      <w:r>
        <w:rPr>
          <w:rFonts w:hint="cs"/>
          <w:rtl/>
        </w:rPr>
        <w:t>אפס</w:t>
      </w:r>
      <w:r>
        <w:rPr>
          <w:rtl/>
        </w:rPr>
        <w:t xml:space="preserve"> </w:t>
      </w:r>
      <w:bookmarkStart w:id="3716" w:name="_ETM_Q6_312849"/>
      <w:bookmarkEnd w:id="3716"/>
      <w:r>
        <w:rPr>
          <w:rtl/>
        </w:rPr>
        <w:t xml:space="preserve">ביטחון </w:t>
      </w:r>
      <w:bookmarkStart w:id="3717" w:name="_ETM_Q6_313269"/>
      <w:bookmarkEnd w:id="3717"/>
      <w:r>
        <w:rPr>
          <w:rFonts w:hint="cs"/>
          <w:rtl/>
        </w:rPr>
        <w:t>ואפס</w:t>
      </w:r>
      <w:bookmarkStart w:id="3718" w:name="_ETM_Q6_309615"/>
      <w:bookmarkEnd w:id="3718"/>
      <w:r>
        <w:rPr>
          <w:rtl/>
        </w:rPr>
        <w:t xml:space="preserve"> </w:t>
      </w:r>
      <w:bookmarkStart w:id="3719" w:name="_ETM_Q6_313599"/>
      <w:bookmarkEnd w:id="3719"/>
      <w:r>
        <w:rPr>
          <w:rtl/>
        </w:rPr>
        <w:t>לגיטימציה</w:t>
      </w:r>
      <w:r>
        <w:rPr>
          <w:rFonts w:hint="cs"/>
          <w:rtl/>
        </w:rPr>
        <w:t>.</w:t>
      </w:r>
    </w:p>
    <w:p w:rsidR="00D87F17" w:rsidRDefault="00D87F17" w:rsidP="002E18C7">
      <w:pPr>
        <w:rPr>
          <w:rtl/>
        </w:rPr>
      </w:pPr>
    </w:p>
    <w:p w:rsidR="00D87F17" w:rsidRDefault="00D87F17" w:rsidP="002E18C7">
      <w:pPr>
        <w:pStyle w:val="af6"/>
        <w:keepNext/>
        <w:rPr>
          <w:rtl/>
        </w:rPr>
      </w:pPr>
      <w:r w:rsidRPr="00AA1FB9">
        <w:rPr>
          <w:rStyle w:val="TagStyle"/>
          <w:rtl/>
        </w:rPr>
        <w:t xml:space="preserve"> &lt;&lt; יור &gt;&gt; </w:t>
      </w:r>
      <w:r>
        <w:rPr>
          <w:rtl/>
        </w:rPr>
        <w:t>היו"ר אמיר אוחנה:</w:t>
      </w:r>
      <w:r w:rsidRPr="00AA1FB9">
        <w:rPr>
          <w:rStyle w:val="TagStyle"/>
          <w:rtl/>
        </w:rPr>
        <w:t xml:space="preserve"> &lt;&lt; יור &gt;&gt;</w:t>
      </w:r>
      <w:r>
        <w:rPr>
          <w:rtl/>
        </w:rPr>
        <w:t xml:space="preserve">   </w:t>
      </w:r>
    </w:p>
    <w:p w:rsidR="00D87F17" w:rsidRDefault="00D87F17" w:rsidP="000B6027">
      <w:pPr>
        <w:rPr>
          <w:rtl/>
        </w:rPr>
      </w:pPr>
    </w:p>
    <w:p w:rsidR="00D87F17" w:rsidRDefault="00D87F17" w:rsidP="002E18C7">
      <w:pPr>
        <w:rPr>
          <w:rtl/>
        </w:rPr>
      </w:pPr>
      <w:bookmarkStart w:id="3720" w:name="_ETM_Q6_315019"/>
      <w:bookmarkEnd w:id="3720"/>
      <w:r>
        <w:rPr>
          <w:rtl/>
        </w:rPr>
        <w:t>לסיום</w:t>
      </w:r>
      <w:r>
        <w:rPr>
          <w:rFonts w:hint="cs"/>
          <w:rtl/>
        </w:rPr>
        <w:t>,</w:t>
      </w:r>
      <w:r>
        <w:rPr>
          <w:rtl/>
        </w:rPr>
        <w:t xml:space="preserve"> </w:t>
      </w:r>
      <w:bookmarkStart w:id="3721" w:name="_ETM_Q6_315470"/>
      <w:bookmarkEnd w:id="3721"/>
      <w:r>
        <w:rPr>
          <w:rtl/>
        </w:rPr>
        <w:t>אדוני</w:t>
      </w:r>
      <w:r>
        <w:rPr>
          <w:rFonts w:hint="cs"/>
          <w:rtl/>
        </w:rPr>
        <w:t>.</w:t>
      </w:r>
    </w:p>
    <w:p w:rsidR="00D87F17" w:rsidRDefault="00D87F17" w:rsidP="000B6027">
      <w:pPr>
        <w:rPr>
          <w:rtl/>
        </w:rPr>
      </w:pPr>
    </w:p>
    <w:p w:rsidR="00D87F17" w:rsidRDefault="00D87F17" w:rsidP="002E18C7">
      <w:pPr>
        <w:pStyle w:val="af5"/>
        <w:keepNext/>
        <w:rPr>
          <w:rtl/>
        </w:rPr>
      </w:pPr>
      <w:bookmarkStart w:id="3722" w:name="ET_interruption_6255_11"/>
      <w:r w:rsidRPr="00AA1FB9">
        <w:rPr>
          <w:rStyle w:val="TagStyle"/>
          <w:rtl/>
        </w:rPr>
        <w:t xml:space="preserve"> &lt;&lt; קריאה &gt;&gt; </w:t>
      </w:r>
      <w:r>
        <w:rPr>
          <w:rtl/>
        </w:rPr>
        <w:t>סימון דוידסון (יש עתיד):</w:t>
      </w:r>
      <w:r w:rsidRPr="00AA1FB9">
        <w:rPr>
          <w:rStyle w:val="TagStyle"/>
          <w:rtl/>
        </w:rPr>
        <w:t xml:space="preserve"> &lt;&lt; קריאה &gt;&gt;</w:t>
      </w:r>
      <w:r>
        <w:rPr>
          <w:rtl/>
        </w:rPr>
        <w:t xml:space="preserve">   </w:t>
      </w:r>
      <w:bookmarkEnd w:id="3722"/>
    </w:p>
    <w:p w:rsidR="00D87F17" w:rsidRDefault="00D87F17" w:rsidP="000B6027">
      <w:pPr>
        <w:rPr>
          <w:rtl/>
        </w:rPr>
      </w:pPr>
    </w:p>
    <w:p w:rsidR="00D87F17" w:rsidRPr="00AA1FB9" w:rsidRDefault="00D87F17" w:rsidP="002E18C7">
      <w:pPr>
        <w:rPr>
          <w:rtl/>
        </w:rPr>
      </w:pPr>
      <w:r>
        <w:rPr>
          <w:rFonts w:hint="cs"/>
          <w:rtl/>
        </w:rPr>
        <w:t>מי צריך אופוזיציה כשיש את צבי סוכות?</w:t>
      </w:r>
    </w:p>
    <w:p w:rsidR="00D87F17" w:rsidRDefault="00D87F17" w:rsidP="002E18C7">
      <w:pPr>
        <w:rPr>
          <w:rtl/>
        </w:rPr>
      </w:pPr>
      <w:bookmarkStart w:id="3723" w:name="_ETM_Q6_314005"/>
      <w:bookmarkEnd w:id="3723"/>
    </w:p>
    <w:p w:rsidR="00D87F17" w:rsidRDefault="00D87F17" w:rsidP="002E18C7">
      <w:pPr>
        <w:pStyle w:val="af5"/>
        <w:keepNext/>
        <w:rPr>
          <w:rtl/>
        </w:rPr>
      </w:pPr>
      <w:bookmarkStart w:id="3724" w:name="ET_interruption_6361_12"/>
      <w:r w:rsidRPr="00AA1FB9">
        <w:rPr>
          <w:rStyle w:val="TagStyle"/>
          <w:rtl/>
        </w:rPr>
        <w:t xml:space="preserve"> &lt;&lt; קריאה &gt;&gt; </w:t>
      </w:r>
      <w:r>
        <w:rPr>
          <w:rtl/>
        </w:rPr>
        <w:t>נאור שירי (יש עתיד):</w:t>
      </w:r>
      <w:r w:rsidRPr="00AA1FB9">
        <w:rPr>
          <w:rStyle w:val="TagStyle"/>
          <w:rtl/>
        </w:rPr>
        <w:t xml:space="preserve"> &lt;&lt; קריאה &gt;&gt;</w:t>
      </w:r>
      <w:r>
        <w:rPr>
          <w:rtl/>
        </w:rPr>
        <w:t xml:space="preserve">   </w:t>
      </w:r>
      <w:bookmarkEnd w:id="3724"/>
    </w:p>
    <w:p w:rsidR="00D87F17" w:rsidRDefault="00D87F17" w:rsidP="000B6027">
      <w:pPr>
        <w:rPr>
          <w:rtl/>
        </w:rPr>
      </w:pPr>
    </w:p>
    <w:p w:rsidR="00D87F17" w:rsidRDefault="00D87F17" w:rsidP="002E18C7">
      <w:pPr>
        <w:rPr>
          <w:rtl/>
        </w:rPr>
      </w:pPr>
      <w:r>
        <w:rPr>
          <w:rFonts w:hint="cs"/>
          <w:rtl/>
        </w:rPr>
        <w:t>אני רק מזכיר לך שהוא הצביע בעד ההתנתקות.</w:t>
      </w:r>
    </w:p>
    <w:p w:rsidR="00D87F17" w:rsidRPr="00AA1FB9" w:rsidRDefault="00D87F17" w:rsidP="002E18C7">
      <w:pPr>
        <w:rPr>
          <w:rtl/>
        </w:rPr>
      </w:pPr>
      <w:bookmarkStart w:id="3725" w:name="_ETM_Q6_319518"/>
      <w:bookmarkStart w:id="3726" w:name="_ETM_Q6_319625"/>
      <w:bookmarkEnd w:id="3725"/>
      <w:bookmarkEnd w:id="3726"/>
    </w:p>
    <w:p w:rsidR="00D87F17" w:rsidRDefault="00D87F17" w:rsidP="002E18C7">
      <w:pPr>
        <w:pStyle w:val="-"/>
        <w:keepNext/>
        <w:rPr>
          <w:rtl/>
        </w:rPr>
      </w:pPr>
      <w:bookmarkStart w:id="3727" w:name="ET_speakercontinue_6525_9"/>
      <w:r w:rsidRPr="00AA1FB9">
        <w:rPr>
          <w:rStyle w:val="TagStyle"/>
          <w:rtl/>
        </w:rPr>
        <w:t xml:space="preserve">&lt;&lt; דובר_המשך &gt;&gt; </w:t>
      </w:r>
      <w:r>
        <w:rPr>
          <w:rtl/>
        </w:rPr>
        <w:t>צבי ידידיה סוכות (הציונות הדתית):</w:t>
      </w:r>
      <w:r w:rsidRPr="00AA1FB9">
        <w:rPr>
          <w:rStyle w:val="TagStyle"/>
          <w:rtl/>
        </w:rPr>
        <w:t xml:space="preserve"> &lt;&lt; דובר_המשך &gt;&gt;</w:t>
      </w:r>
      <w:r>
        <w:rPr>
          <w:rtl/>
        </w:rPr>
        <w:t xml:space="preserve">   </w:t>
      </w:r>
      <w:bookmarkEnd w:id="3727"/>
    </w:p>
    <w:p w:rsidR="00D87F17" w:rsidRDefault="00D87F17" w:rsidP="000B6027">
      <w:pPr>
        <w:rPr>
          <w:rtl/>
        </w:rPr>
      </w:pPr>
    </w:p>
    <w:p w:rsidR="00D87F17" w:rsidRDefault="00D87F17" w:rsidP="000B6027">
      <w:pPr>
        <w:rPr>
          <w:rtl/>
        </w:rPr>
      </w:pPr>
      <w:bookmarkStart w:id="3728" w:name="_ETM_Q6_311125"/>
      <w:bookmarkStart w:id="3729" w:name="_ETM_Q6_318139"/>
      <w:bookmarkStart w:id="3730" w:name="_ETM_Q6_323180"/>
      <w:bookmarkEnd w:id="3728"/>
      <w:bookmarkEnd w:id="3729"/>
      <w:bookmarkEnd w:id="3730"/>
      <w:r>
        <w:rPr>
          <w:rtl/>
        </w:rPr>
        <w:t xml:space="preserve">ראש </w:t>
      </w:r>
      <w:bookmarkStart w:id="3731" w:name="_ETM_Q6_323329"/>
      <w:bookmarkEnd w:id="3731"/>
      <w:r>
        <w:rPr>
          <w:rtl/>
        </w:rPr>
        <w:t xml:space="preserve">הממשלה </w:t>
      </w:r>
      <w:bookmarkStart w:id="3732" w:name="_ETM_Q6_323810"/>
      <w:bookmarkEnd w:id="3732"/>
      <w:r>
        <w:rPr>
          <w:rtl/>
        </w:rPr>
        <w:t xml:space="preserve">יצא </w:t>
      </w:r>
      <w:bookmarkStart w:id="3733" w:name="_ETM_Q6_324079"/>
      <w:bookmarkEnd w:id="3733"/>
      <w:r>
        <w:rPr>
          <w:rtl/>
        </w:rPr>
        <w:t xml:space="preserve">נגד </w:t>
      </w:r>
      <w:bookmarkStart w:id="3734" w:name="_ETM_Q6_324319"/>
      <w:bookmarkEnd w:id="3734"/>
      <w:r>
        <w:rPr>
          <w:rtl/>
        </w:rPr>
        <w:t xml:space="preserve">ההתנתקות </w:t>
      </w:r>
      <w:bookmarkStart w:id="3735" w:name="_ETM_Q6_324739"/>
      <w:bookmarkEnd w:id="3735"/>
      <w:r>
        <w:rPr>
          <w:rtl/>
        </w:rPr>
        <w:t xml:space="preserve">בצורה </w:t>
      </w:r>
      <w:bookmarkStart w:id="3736" w:name="_ETM_Q6_325099"/>
      <w:bookmarkEnd w:id="3736"/>
      <w:r>
        <w:rPr>
          <w:rtl/>
        </w:rPr>
        <w:t>ברורה</w:t>
      </w:r>
      <w:r>
        <w:rPr>
          <w:rFonts w:hint="cs"/>
          <w:rtl/>
        </w:rPr>
        <w:t>,</w:t>
      </w:r>
      <w:r>
        <w:rPr>
          <w:rtl/>
        </w:rPr>
        <w:t xml:space="preserve"> </w:t>
      </w:r>
      <w:bookmarkStart w:id="3737" w:name="_ETM_Q6_325310"/>
      <w:bookmarkEnd w:id="3737"/>
      <w:r>
        <w:rPr>
          <w:rtl/>
        </w:rPr>
        <w:t xml:space="preserve">אנחנו </w:t>
      </w:r>
      <w:bookmarkStart w:id="3738" w:name="_ETM_Q6_325519"/>
      <w:bookmarkEnd w:id="3738"/>
      <w:r>
        <w:rPr>
          <w:rtl/>
        </w:rPr>
        <w:t xml:space="preserve">זוכרים </w:t>
      </w:r>
      <w:bookmarkStart w:id="3739" w:name="_ETM_Q6_325879"/>
      <w:bookmarkEnd w:id="3739"/>
      <w:r>
        <w:rPr>
          <w:rtl/>
        </w:rPr>
        <w:t xml:space="preserve">את </w:t>
      </w:r>
      <w:bookmarkStart w:id="3740" w:name="_ETM_Q6_325969"/>
      <w:bookmarkEnd w:id="3740"/>
      <w:r>
        <w:rPr>
          <w:rtl/>
        </w:rPr>
        <w:t>זה</w:t>
      </w:r>
      <w:r>
        <w:rPr>
          <w:rFonts w:hint="cs"/>
          <w:rtl/>
        </w:rPr>
        <w:t>.</w:t>
      </w:r>
      <w:bookmarkStart w:id="3741" w:name="_ETM_Q6_321474"/>
      <w:bookmarkEnd w:id="3741"/>
      <w:r>
        <w:rPr>
          <w:rtl/>
        </w:rPr>
        <w:t xml:space="preserve"> </w:t>
      </w:r>
      <w:bookmarkStart w:id="3742" w:name="_ETM_Q6_327389"/>
      <w:bookmarkEnd w:id="3742"/>
      <w:r>
        <w:rPr>
          <w:rtl/>
        </w:rPr>
        <w:t xml:space="preserve">הסכם </w:t>
      </w:r>
      <w:bookmarkStart w:id="3743" w:name="_ETM_Q6_327750"/>
      <w:bookmarkEnd w:id="3743"/>
      <w:r>
        <w:rPr>
          <w:rtl/>
        </w:rPr>
        <w:t xml:space="preserve">עם </w:t>
      </w:r>
      <w:bookmarkStart w:id="3744" w:name="_ETM_Q6_327840"/>
      <w:bookmarkEnd w:id="3744"/>
      <w:r>
        <w:rPr>
          <w:rtl/>
        </w:rPr>
        <w:t xml:space="preserve">חיזבאללה </w:t>
      </w:r>
      <w:bookmarkStart w:id="3745" w:name="_ETM_Q6_328200"/>
      <w:bookmarkEnd w:id="3745"/>
      <w:r>
        <w:rPr>
          <w:rtl/>
        </w:rPr>
        <w:t xml:space="preserve">הוא </w:t>
      </w:r>
      <w:bookmarkStart w:id="3746" w:name="_ETM_Q6_328260"/>
      <w:bookmarkEnd w:id="3746"/>
      <w:r>
        <w:rPr>
          <w:rtl/>
        </w:rPr>
        <w:t xml:space="preserve">הסכם </w:t>
      </w:r>
      <w:bookmarkStart w:id="3747" w:name="_ETM_Q6_328560"/>
      <w:bookmarkEnd w:id="3747"/>
      <w:r>
        <w:rPr>
          <w:rtl/>
        </w:rPr>
        <w:t xml:space="preserve">עם </w:t>
      </w:r>
      <w:bookmarkStart w:id="3748" w:name="_ETM_Q6_328680"/>
      <w:bookmarkEnd w:id="3748"/>
      <w:r>
        <w:rPr>
          <w:rFonts w:hint="cs"/>
          <w:rtl/>
        </w:rPr>
        <w:t>ה</w:t>
      </w:r>
      <w:r>
        <w:rPr>
          <w:rtl/>
        </w:rPr>
        <w:t>טרור</w:t>
      </w:r>
      <w:bookmarkStart w:id="3749" w:name="_ETM_Q6_329730"/>
      <w:bookmarkEnd w:id="3749"/>
      <w:r>
        <w:rPr>
          <w:rFonts w:hint="cs"/>
          <w:rtl/>
        </w:rPr>
        <w:t xml:space="preserve">, </w:t>
      </w:r>
      <w:r>
        <w:rPr>
          <w:rtl/>
        </w:rPr>
        <w:t xml:space="preserve">הוא </w:t>
      </w:r>
      <w:bookmarkStart w:id="3750" w:name="_ETM_Q6_329850"/>
      <w:bookmarkEnd w:id="3750"/>
      <w:r>
        <w:rPr>
          <w:rtl/>
        </w:rPr>
        <w:t>כנ</w:t>
      </w:r>
      <w:bookmarkStart w:id="3751" w:name="_ETM_Q6_330120"/>
      <w:bookmarkStart w:id="3752" w:name="_ETM_Q6_330570"/>
      <w:bookmarkEnd w:id="3751"/>
      <w:bookmarkEnd w:id="3752"/>
      <w:r>
        <w:rPr>
          <w:rFonts w:hint="cs"/>
          <w:rtl/>
        </w:rPr>
        <w:t>יעה מבישה לטרור</w:t>
      </w:r>
      <w:r>
        <w:rPr>
          <w:rtl/>
        </w:rPr>
        <w:t xml:space="preserve"> </w:t>
      </w:r>
      <w:bookmarkStart w:id="3753" w:name="_ETM_Q6_331590"/>
      <w:bookmarkEnd w:id="3753"/>
      <w:r>
        <w:rPr>
          <w:rtl/>
        </w:rPr>
        <w:t>ודלק</w:t>
      </w:r>
      <w:bookmarkStart w:id="3754" w:name="_ETM_Q6_327244"/>
      <w:bookmarkStart w:id="3755" w:name="_ETM_Q6_327844"/>
      <w:bookmarkEnd w:id="3754"/>
      <w:bookmarkEnd w:id="3755"/>
      <w:r>
        <w:rPr>
          <w:rFonts w:hint="cs"/>
          <w:rtl/>
        </w:rPr>
        <w:t xml:space="preserve"> </w:t>
      </w:r>
      <w:r w:rsidR="000B6027">
        <w:rPr>
          <w:rFonts w:hint="cs"/>
          <w:rtl/>
        </w:rPr>
        <w:t>– –</w:t>
      </w:r>
    </w:p>
    <w:p w:rsidR="00D87F17" w:rsidRDefault="00D87F17" w:rsidP="002E18C7">
      <w:pPr>
        <w:rPr>
          <w:rtl/>
        </w:rPr>
      </w:pPr>
    </w:p>
    <w:p w:rsidR="00D87F17" w:rsidRDefault="00D87F17" w:rsidP="002E18C7">
      <w:pPr>
        <w:pStyle w:val="af5"/>
        <w:keepNext/>
        <w:rPr>
          <w:rtl/>
        </w:rPr>
      </w:pPr>
      <w:r w:rsidRPr="00AA1FB9">
        <w:rPr>
          <w:rStyle w:val="TagStyle"/>
          <w:rtl/>
        </w:rPr>
        <w:t xml:space="preserve"> &lt;&lt; קריאה &gt;&gt; </w:t>
      </w:r>
      <w:r>
        <w:rPr>
          <w:rtl/>
        </w:rPr>
        <w:t>נאור שירי (יש עתיד):</w:t>
      </w:r>
      <w:r w:rsidRPr="00AA1FB9">
        <w:rPr>
          <w:rStyle w:val="TagStyle"/>
          <w:rtl/>
        </w:rPr>
        <w:t xml:space="preserve"> &lt;&lt; קריאה &gt;&gt;</w:t>
      </w:r>
      <w:r>
        <w:rPr>
          <w:rtl/>
        </w:rPr>
        <w:t xml:space="preserve">   </w:t>
      </w:r>
    </w:p>
    <w:p w:rsidR="00D87F17" w:rsidRDefault="00D87F17" w:rsidP="000B6027">
      <w:pPr>
        <w:rPr>
          <w:rtl/>
        </w:rPr>
      </w:pPr>
      <w:bookmarkStart w:id="3756" w:name="_ETM_Q6_327654"/>
      <w:bookmarkEnd w:id="3756"/>
    </w:p>
    <w:p w:rsidR="00D87F17" w:rsidRDefault="000B6027" w:rsidP="000B6027">
      <w:r>
        <w:rPr>
          <w:rFonts w:hint="cs"/>
          <w:rtl/>
        </w:rPr>
        <w:t>– – –</w:t>
      </w:r>
    </w:p>
    <w:p w:rsidR="00D87F17" w:rsidRDefault="00D87F17" w:rsidP="002E18C7"/>
    <w:p w:rsidR="00D87F17" w:rsidRDefault="00D87F17" w:rsidP="002E18C7">
      <w:pPr>
        <w:pStyle w:val="-"/>
        <w:keepNext/>
      </w:pPr>
      <w:bookmarkStart w:id="3757" w:name="ET_speakercontinue_6525_14"/>
      <w:r w:rsidRPr="00AA1FB9">
        <w:rPr>
          <w:rStyle w:val="TagStyle"/>
          <w:rtl/>
        </w:rPr>
        <w:t xml:space="preserve"> &lt;&lt; דובר_המשך &gt;&gt; </w:t>
      </w:r>
      <w:r>
        <w:rPr>
          <w:rtl/>
        </w:rPr>
        <w:t>צבי ידידיה סוכות (הציונות הדתית):</w:t>
      </w:r>
      <w:r w:rsidRPr="00AA1FB9">
        <w:rPr>
          <w:rStyle w:val="TagStyle"/>
          <w:rtl/>
        </w:rPr>
        <w:t xml:space="preserve"> &lt;&lt; דובר_המשך &gt;&gt;</w:t>
      </w:r>
      <w:r>
        <w:rPr>
          <w:rtl/>
        </w:rPr>
        <w:t xml:space="preserve">   </w:t>
      </w:r>
      <w:bookmarkEnd w:id="3757"/>
    </w:p>
    <w:p w:rsidR="00D87F17" w:rsidRDefault="00D87F17" w:rsidP="000B6027">
      <w:pPr>
        <w:rPr>
          <w:rtl/>
        </w:rPr>
      </w:pPr>
    </w:p>
    <w:p w:rsidR="00D87F17" w:rsidRDefault="000B6027" w:rsidP="002A7BBC">
      <w:pPr>
        <w:rPr>
          <w:rtl/>
        </w:rPr>
      </w:pPr>
      <w:r>
        <w:rPr>
          <w:rFonts w:hint="cs"/>
          <w:rtl/>
        </w:rPr>
        <w:t>– –</w:t>
      </w:r>
      <w:r w:rsidR="00D87F17">
        <w:rPr>
          <w:rFonts w:hint="cs"/>
          <w:rtl/>
        </w:rPr>
        <w:t xml:space="preserve"> </w:t>
      </w:r>
      <w:bookmarkStart w:id="3758" w:name="_ETM_Q6_332160"/>
      <w:bookmarkEnd w:id="3758"/>
      <w:r w:rsidR="00D87F17">
        <w:rPr>
          <w:rtl/>
        </w:rPr>
        <w:t xml:space="preserve">ודלק </w:t>
      </w:r>
      <w:bookmarkStart w:id="3759" w:name="_ETM_Q6_332520"/>
      <w:bookmarkEnd w:id="3759"/>
      <w:r w:rsidR="00D87F17">
        <w:rPr>
          <w:rtl/>
        </w:rPr>
        <w:t xml:space="preserve">אדיר </w:t>
      </w:r>
      <w:bookmarkStart w:id="3760" w:name="_ETM_Q6_332820"/>
      <w:bookmarkEnd w:id="3760"/>
      <w:r w:rsidR="00D87F17">
        <w:rPr>
          <w:rtl/>
        </w:rPr>
        <w:t xml:space="preserve">להתעצמות </w:t>
      </w:r>
      <w:bookmarkStart w:id="3761" w:name="_ETM_Q6_333270"/>
      <w:bookmarkEnd w:id="3761"/>
      <w:r w:rsidR="00D87F17">
        <w:rPr>
          <w:rtl/>
        </w:rPr>
        <w:t xml:space="preserve">של </w:t>
      </w:r>
      <w:bookmarkStart w:id="3762" w:name="_ETM_Q6_333450"/>
      <w:bookmarkEnd w:id="3762"/>
      <w:r w:rsidR="00D87F17">
        <w:rPr>
          <w:rFonts w:hint="cs"/>
          <w:rtl/>
        </w:rPr>
        <w:t>האויב עד</w:t>
      </w:r>
      <w:bookmarkStart w:id="3763" w:name="_ETM_Q6_333660"/>
      <w:bookmarkEnd w:id="3763"/>
      <w:r w:rsidR="00D87F17">
        <w:rPr>
          <w:rtl/>
        </w:rPr>
        <w:t xml:space="preserve"> </w:t>
      </w:r>
      <w:bookmarkStart w:id="3764" w:name="_ETM_Q6_333840"/>
      <w:bookmarkEnd w:id="3764"/>
      <w:r w:rsidR="00D87F17">
        <w:rPr>
          <w:rtl/>
        </w:rPr>
        <w:t xml:space="preserve">הסבב </w:t>
      </w:r>
      <w:bookmarkStart w:id="3765" w:name="_ETM_Q6_334200"/>
      <w:bookmarkEnd w:id="3765"/>
      <w:r w:rsidR="00D87F17">
        <w:rPr>
          <w:rtl/>
        </w:rPr>
        <w:t>הבא</w:t>
      </w:r>
      <w:r w:rsidR="00D87F17">
        <w:rPr>
          <w:rFonts w:hint="cs"/>
          <w:rtl/>
        </w:rPr>
        <w:t>.</w:t>
      </w:r>
      <w:bookmarkStart w:id="3766" w:name="_ETM_Q6_329955"/>
      <w:bookmarkEnd w:id="3766"/>
      <w:r w:rsidR="00D87F17">
        <w:rPr>
          <w:rtl/>
        </w:rPr>
        <w:t xml:space="preserve"> </w:t>
      </w:r>
      <w:bookmarkStart w:id="3767" w:name="_ETM_Q6_335389"/>
      <w:bookmarkEnd w:id="3767"/>
      <w:r w:rsidR="00D87F17">
        <w:rPr>
          <w:rtl/>
        </w:rPr>
        <w:t xml:space="preserve">אנחנו </w:t>
      </w:r>
      <w:bookmarkStart w:id="3768" w:name="_ETM_Q6_335749"/>
      <w:bookmarkEnd w:id="3768"/>
      <w:r w:rsidR="00D87F17">
        <w:rPr>
          <w:rtl/>
        </w:rPr>
        <w:t>כאן</w:t>
      </w:r>
      <w:r w:rsidR="00D87F17">
        <w:rPr>
          <w:rFonts w:hint="cs"/>
          <w:rtl/>
        </w:rPr>
        <w:t>,</w:t>
      </w:r>
      <w:r w:rsidR="00D87F17">
        <w:rPr>
          <w:rtl/>
        </w:rPr>
        <w:t xml:space="preserve"> </w:t>
      </w:r>
      <w:bookmarkStart w:id="3769" w:name="_ETM_Q6_335930"/>
      <w:bookmarkEnd w:id="3769"/>
      <w:r w:rsidR="00D87F17">
        <w:rPr>
          <w:rtl/>
        </w:rPr>
        <w:t>אדוני</w:t>
      </w:r>
      <w:bookmarkStart w:id="3770" w:name="_ETM_Q6_332985"/>
      <w:bookmarkEnd w:id="3770"/>
      <w:r w:rsidR="00D87F17">
        <w:rPr>
          <w:rtl/>
        </w:rPr>
        <w:t xml:space="preserve"> </w:t>
      </w:r>
      <w:bookmarkStart w:id="3771" w:name="_ETM_Q6_336169"/>
      <w:bookmarkEnd w:id="3771"/>
      <w:r w:rsidR="002A7BBC">
        <w:rPr>
          <w:rFonts w:hint="cs"/>
          <w:rtl/>
        </w:rPr>
        <w:t xml:space="preserve">– </w:t>
      </w:r>
      <w:r w:rsidR="00D87F17">
        <w:rPr>
          <w:rtl/>
        </w:rPr>
        <w:t xml:space="preserve">אני </w:t>
      </w:r>
      <w:bookmarkStart w:id="3772" w:name="_ETM_Q6_336319"/>
      <w:bookmarkEnd w:id="3772"/>
      <w:r w:rsidR="00D87F17">
        <w:rPr>
          <w:rtl/>
        </w:rPr>
        <w:t xml:space="preserve">עומד </w:t>
      </w:r>
      <w:bookmarkStart w:id="3773" w:name="_ETM_Q6_336529"/>
      <w:bookmarkEnd w:id="3773"/>
      <w:r w:rsidR="00D87F17">
        <w:rPr>
          <w:rtl/>
        </w:rPr>
        <w:t xml:space="preserve">כאן </w:t>
      </w:r>
      <w:bookmarkStart w:id="3774" w:name="_ETM_Q6_336709"/>
      <w:bookmarkEnd w:id="3774"/>
      <w:r w:rsidR="00D87F17">
        <w:rPr>
          <w:rtl/>
        </w:rPr>
        <w:t xml:space="preserve">בשם </w:t>
      </w:r>
      <w:bookmarkStart w:id="3775" w:name="_ETM_Q6_336949"/>
      <w:bookmarkEnd w:id="3775"/>
      <w:r w:rsidR="00D87F17">
        <w:rPr>
          <w:rtl/>
        </w:rPr>
        <w:t xml:space="preserve">רבים </w:t>
      </w:r>
      <w:bookmarkStart w:id="3776" w:name="_ETM_Q6_337189"/>
      <w:bookmarkEnd w:id="3776"/>
      <w:r w:rsidR="00D87F17">
        <w:rPr>
          <w:rtl/>
        </w:rPr>
        <w:t xml:space="preserve">מאזרחי </w:t>
      </w:r>
      <w:bookmarkStart w:id="3777" w:name="_ETM_Q6_337609"/>
      <w:bookmarkEnd w:id="3777"/>
      <w:r w:rsidR="00D87F17">
        <w:rPr>
          <w:rtl/>
        </w:rPr>
        <w:t>ישראל</w:t>
      </w:r>
      <w:bookmarkStart w:id="3778" w:name="_ETM_Q6_335034"/>
      <w:bookmarkEnd w:id="3778"/>
      <w:r w:rsidR="00D87F17">
        <w:rPr>
          <w:rtl/>
        </w:rPr>
        <w:t xml:space="preserve"> </w:t>
      </w:r>
      <w:bookmarkStart w:id="3779" w:name="_ETM_Q6_338059"/>
      <w:bookmarkEnd w:id="3779"/>
      <w:r w:rsidR="00D87F17">
        <w:rPr>
          <w:rtl/>
        </w:rPr>
        <w:t xml:space="preserve">כדי </w:t>
      </w:r>
      <w:bookmarkStart w:id="3780" w:name="_ETM_Q6_338239"/>
      <w:bookmarkEnd w:id="3780"/>
      <w:r w:rsidR="00D87F17">
        <w:rPr>
          <w:rtl/>
        </w:rPr>
        <w:t>ש</w:t>
      </w:r>
      <w:bookmarkStart w:id="3781" w:name="_ETM_Q6_338540"/>
      <w:bookmarkEnd w:id="3781"/>
      <w:r w:rsidR="00D87F17">
        <w:rPr>
          <w:rtl/>
        </w:rPr>
        <w:t xml:space="preserve">נוכל </w:t>
      </w:r>
      <w:bookmarkStart w:id="3782" w:name="_ETM_Q6_338809"/>
      <w:bookmarkEnd w:id="3782"/>
      <w:r w:rsidR="00D87F17">
        <w:rPr>
          <w:rtl/>
        </w:rPr>
        <w:t xml:space="preserve">להסתכל </w:t>
      </w:r>
      <w:bookmarkStart w:id="3783" w:name="_ETM_Q6_339169"/>
      <w:bookmarkEnd w:id="3783"/>
      <w:r w:rsidR="00D87F17">
        <w:rPr>
          <w:rtl/>
        </w:rPr>
        <w:t>ל</w:t>
      </w:r>
      <w:bookmarkStart w:id="3784" w:name="_ETM_Q6_339230"/>
      <w:bookmarkEnd w:id="3784"/>
      <w:r w:rsidR="00D87F17">
        <w:rPr>
          <w:rtl/>
        </w:rPr>
        <w:t xml:space="preserve">תושבי </w:t>
      </w:r>
      <w:bookmarkStart w:id="3785" w:name="_ETM_Q6_339499"/>
      <w:bookmarkEnd w:id="3785"/>
      <w:r w:rsidR="00D87F17">
        <w:rPr>
          <w:rtl/>
        </w:rPr>
        <w:t xml:space="preserve">הצפון </w:t>
      </w:r>
      <w:bookmarkStart w:id="3786" w:name="_ETM_Q6_339829"/>
      <w:bookmarkEnd w:id="3786"/>
      <w:r w:rsidR="00D87F17">
        <w:rPr>
          <w:rtl/>
        </w:rPr>
        <w:t xml:space="preserve">בעיניים </w:t>
      </w:r>
      <w:bookmarkStart w:id="3787" w:name="_ETM_Q6_340189"/>
      <w:bookmarkEnd w:id="3787"/>
      <w:r w:rsidR="00D87F17">
        <w:rPr>
          <w:rtl/>
        </w:rPr>
        <w:t xml:space="preserve">גם </w:t>
      </w:r>
      <w:bookmarkStart w:id="3788" w:name="_ETM_Q6_340370"/>
      <w:bookmarkEnd w:id="3788"/>
      <w:r w:rsidR="00D87F17">
        <w:rPr>
          <w:rtl/>
        </w:rPr>
        <w:t>בהמשך</w:t>
      </w:r>
      <w:r w:rsidR="00D87F17">
        <w:rPr>
          <w:rFonts w:hint="cs"/>
          <w:rtl/>
        </w:rPr>
        <w:t>.</w:t>
      </w:r>
      <w:r w:rsidR="00D87F17">
        <w:rPr>
          <w:rtl/>
        </w:rPr>
        <w:t xml:space="preserve"> </w:t>
      </w:r>
      <w:bookmarkStart w:id="3789" w:name="_ETM_Q6_341310"/>
      <w:bookmarkStart w:id="3790" w:name="_ETM_Q6_341520"/>
      <w:bookmarkEnd w:id="3789"/>
      <w:bookmarkEnd w:id="3790"/>
      <w:r w:rsidR="00D87F17">
        <w:rPr>
          <w:rFonts w:hint="cs"/>
          <w:rtl/>
        </w:rPr>
        <w:t xml:space="preserve">לעולם </w:t>
      </w:r>
      <w:r w:rsidR="00D87F17">
        <w:rPr>
          <w:rtl/>
        </w:rPr>
        <w:t xml:space="preserve">לא </w:t>
      </w:r>
      <w:bookmarkStart w:id="3791" w:name="_ETM_Q6_341639"/>
      <w:bookmarkEnd w:id="3791"/>
      <w:r w:rsidR="00D87F17">
        <w:rPr>
          <w:rtl/>
        </w:rPr>
        <w:t xml:space="preserve">נוכל </w:t>
      </w:r>
      <w:bookmarkStart w:id="3792" w:name="_ETM_Q6_341910"/>
      <w:bookmarkEnd w:id="3792"/>
      <w:r w:rsidR="00D87F17">
        <w:rPr>
          <w:rtl/>
        </w:rPr>
        <w:t xml:space="preserve">להבטיח </w:t>
      </w:r>
      <w:bookmarkStart w:id="3793" w:name="_ETM_Q6_342270"/>
      <w:bookmarkEnd w:id="3793"/>
      <w:r w:rsidR="00D87F17">
        <w:rPr>
          <w:rtl/>
        </w:rPr>
        <w:t xml:space="preserve">להם </w:t>
      </w:r>
      <w:bookmarkStart w:id="3794" w:name="_ETM_Q6_342450"/>
      <w:bookmarkStart w:id="3795" w:name="_ETM_Q6_342750"/>
      <w:bookmarkStart w:id="3796" w:name="_ETM_Q6_340414"/>
      <w:bookmarkEnd w:id="3794"/>
      <w:bookmarkEnd w:id="3795"/>
      <w:bookmarkEnd w:id="3796"/>
      <w:r w:rsidR="00D87F17">
        <w:rPr>
          <w:rtl/>
        </w:rPr>
        <w:t xml:space="preserve">ביטחון </w:t>
      </w:r>
      <w:bookmarkStart w:id="3797" w:name="_ETM_Q6_343650"/>
      <w:bookmarkEnd w:id="3797"/>
      <w:r w:rsidR="00D87F17">
        <w:rPr>
          <w:rtl/>
        </w:rPr>
        <w:t xml:space="preserve">על </w:t>
      </w:r>
      <w:bookmarkStart w:id="3798" w:name="_ETM_Q6_343830"/>
      <w:bookmarkEnd w:id="3798"/>
      <w:r w:rsidR="00D87F17">
        <w:rPr>
          <w:rtl/>
        </w:rPr>
        <w:t xml:space="preserve">בסיס </w:t>
      </w:r>
      <w:bookmarkStart w:id="3799" w:name="_ETM_Q6_344129"/>
      <w:bookmarkEnd w:id="3799"/>
      <w:r w:rsidR="00D87F17">
        <w:rPr>
          <w:rtl/>
        </w:rPr>
        <w:t xml:space="preserve">הסכם </w:t>
      </w:r>
      <w:bookmarkStart w:id="3800" w:name="_ETM_Q6_344550"/>
      <w:bookmarkEnd w:id="3800"/>
      <w:r w:rsidR="00D87F17">
        <w:rPr>
          <w:rFonts w:hint="cs"/>
          <w:rtl/>
        </w:rPr>
        <w:t xml:space="preserve">עם </w:t>
      </w:r>
      <w:r w:rsidR="00D87F17">
        <w:rPr>
          <w:rtl/>
        </w:rPr>
        <w:t xml:space="preserve">ארגון </w:t>
      </w:r>
      <w:bookmarkStart w:id="3801" w:name="_ETM_Q6_344819"/>
      <w:bookmarkEnd w:id="3801"/>
      <w:r w:rsidR="00D87F17">
        <w:rPr>
          <w:rtl/>
        </w:rPr>
        <w:t>טרור</w:t>
      </w:r>
      <w:r w:rsidR="002A7BBC">
        <w:rPr>
          <w:rFonts w:hint="cs"/>
          <w:rtl/>
        </w:rPr>
        <w:t>.</w:t>
      </w:r>
      <w:r w:rsidR="00D87F17">
        <w:rPr>
          <w:rtl/>
        </w:rPr>
        <w:t xml:space="preserve"> </w:t>
      </w:r>
      <w:bookmarkStart w:id="3802" w:name="_ETM_Q6_345540"/>
      <w:bookmarkEnd w:id="3802"/>
      <w:r w:rsidR="00D87F17">
        <w:rPr>
          <w:rtl/>
        </w:rPr>
        <w:t xml:space="preserve">אף </w:t>
      </w:r>
      <w:bookmarkStart w:id="3803" w:name="_ETM_Q6_345780"/>
      <w:bookmarkEnd w:id="3803"/>
      <w:r w:rsidR="00D87F17">
        <w:rPr>
          <w:rtl/>
        </w:rPr>
        <w:t xml:space="preserve">פעם </w:t>
      </w:r>
      <w:bookmarkStart w:id="3804" w:name="_ETM_Q6_346080"/>
      <w:bookmarkEnd w:id="3804"/>
      <w:r w:rsidR="00D87F17">
        <w:rPr>
          <w:rtl/>
        </w:rPr>
        <w:t xml:space="preserve">לא </w:t>
      </w:r>
      <w:bookmarkStart w:id="3805" w:name="_ETM_Q6_346169"/>
      <w:bookmarkEnd w:id="3805"/>
      <w:r w:rsidR="00D87F17">
        <w:rPr>
          <w:rtl/>
        </w:rPr>
        <w:t xml:space="preserve">נוכל </w:t>
      </w:r>
      <w:bookmarkStart w:id="3806" w:name="_ETM_Q6_346440"/>
      <w:bookmarkEnd w:id="3806"/>
      <w:r w:rsidR="00D87F17">
        <w:rPr>
          <w:rtl/>
        </w:rPr>
        <w:t xml:space="preserve">לעשות </w:t>
      </w:r>
      <w:bookmarkStart w:id="3807" w:name="_ETM_Q6_346770"/>
      <w:bookmarkEnd w:id="3807"/>
      <w:r w:rsidR="00D87F17">
        <w:rPr>
          <w:rtl/>
        </w:rPr>
        <w:t xml:space="preserve">את </w:t>
      </w:r>
      <w:bookmarkStart w:id="3808" w:name="_ETM_Q6_346860"/>
      <w:bookmarkEnd w:id="3808"/>
      <w:r w:rsidR="00D87F17">
        <w:rPr>
          <w:rtl/>
        </w:rPr>
        <w:t>זה</w:t>
      </w:r>
      <w:r w:rsidR="00D87F17">
        <w:rPr>
          <w:rFonts w:hint="cs"/>
          <w:rtl/>
        </w:rPr>
        <w:t>.</w:t>
      </w:r>
      <w:bookmarkStart w:id="3809" w:name="_ETM_Q6_342445"/>
      <w:bookmarkEnd w:id="3809"/>
      <w:r w:rsidR="00D87F17">
        <w:rPr>
          <w:rtl/>
        </w:rPr>
        <w:t xml:space="preserve"> </w:t>
      </w:r>
      <w:bookmarkStart w:id="3810" w:name="_ETM_Q6_347340"/>
      <w:bookmarkEnd w:id="3810"/>
      <w:r w:rsidR="00D87F17">
        <w:rPr>
          <w:rtl/>
        </w:rPr>
        <w:t>ב</w:t>
      </w:r>
      <w:r w:rsidR="00D87F17">
        <w:rPr>
          <w:rFonts w:hint="cs"/>
          <w:rtl/>
        </w:rPr>
        <w:t>שעה</w:t>
      </w:r>
      <w:bookmarkStart w:id="3811" w:name="_ETM_Q6_345484"/>
      <w:bookmarkEnd w:id="3811"/>
      <w:r w:rsidR="00D87F17">
        <w:rPr>
          <w:rtl/>
        </w:rPr>
        <w:t xml:space="preserve"> </w:t>
      </w:r>
      <w:bookmarkStart w:id="3812" w:name="_ETM_Q6_347669"/>
      <w:bookmarkEnd w:id="3812"/>
      <w:r w:rsidR="00D87F17">
        <w:rPr>
          <w:rtl/>
        </w:rPr>
        <w:t xml:space="preserve">ההיסטורית </w:t>
      </w:r>
      <w:bookmarkStart w:id="3813" w:name="_ETM_Q6_348209"/>
      <w:bookmarkEnd w:id="3813"/>
      <w:r w:rsidR="00D87F17">
        <w:rPr>
          <w:rtl/>
        </w:rPr>
        <w:t xml:space="preserve">הזו </w:t>
      </w:r>
      <w:bookmarkStart w:id="3814" w:name="_ETM_Q6_348870"/>
      <w:bookmarkEnd w:id="3814"/>
      <w:r w:rsidR="00D87F17">
        <w:rPr>
          <w:rtl/>
        </w:rPr>
        <w:t xml:space="preserve">עם </w:t>
      </w:r>
      <w:bookmarkStart w:id="3815" w:name="_ETM_Q6_349050"/>
      <w:bookmarkEnd w:id="3815"/>
      <w:r w:rsidR="00D87F17">
        <w:rPr>
          <w:rtl/>
        </w:rPr>
        <w:t xml:space="preserve">ישראל </w:t>
      </w:r>
      <w:bookmarkStart w:id="3816" w:name="_ETM_Q6_349410"/>
      <w:bookmarkEnd w:id="3816"/>
      <w:r w:rsidR="00D87F17">
        <w:rPr>
          <w:rtl/>
        </w:rPr>
        <w:t xml:space="preserve">זקוק </w:t>
      </w:r>
      <w:bookmarkStart w:id="3817" w:name="_ETM_Q6_349680"/>
      <w:bookmarkEnd w:id="3817"/>
      <w:r w:rsidR="00D87F17">
        <w:rPr>
          <w:rtl/>
        </w:rPr>
        <w:t xml:space="preserve">להנהגה </w:t>
      </w:r>
      <w:bookmarkStart w:id="3818" w:name="_ETM_Q6_350040"/>
      <w:bookmarkEnd w:id="3818"/>
      <w:r w:rsidR="00D87F17">
        <w:rPr>
          <w:rtl/>
        </w:rPr>
        <w:t>חזקה</w:t>
      </w:r>
      <w:r w:rsidR="002A7BBC">
        <w:rPr>
          <w:rFonts w:hint="cs"/>
          <w:rtl/>
        </w:rPr>
        <w:t>,</w:t>
      </w:r>
      <w:r w:rsidR="00D87F17">
        <w:rPr>
          <w:rtl/>
        </w:rPr>
        <w:t xml:space="preserve"> </w:t>
      </w:r>
      <w:bookmarkStart w:id="3819" w:name="_ETM_Q6_350879"/>
      <w:bookmarkEnd w:id="3819"/>
      <w:r w:rsidR="00D87F17">
        <w:rPr>
          <w:rtl/>
        </w:rPr>
        <w:t xml:space="preserve">שלא </w:t>
      </w:r>
      <w:bookmarkStart w:id="3820" w:name="_ETM_Q6_351150"/>
      <w:bookmarkEnd w:id="3820"/>
      <w:r w:rsidR="00D87F17">
        <w:rPr>
          <w:rtl/>
        </w:rPr>
        <w:t>ממצמצת</w:t>
      </w:r>
      <w:r w:rsidR="00D87F17">
        <w:rPr>
          <w:rFonts w:hint="cs"/>
          <w:rtl/>
        </w:rPr>
        <w:t>,</w:t>
      </w:r>
      <w:r w:rsidR="00D87F17">
        <w:rPr>
          <w:rtl/>
        </w:rPr>
        <w:t xml:space="preserve"> </w:t>
      </w:r>
      <w:bookmarkStart w:id="3821" w:name="_ETM_Q6_351840"/>
      <w:bookmarkEnd w:id="3821"/>
      <w:r w:rsidR="00D87F17">
        <w:rPr>
          <w:rtl/>
        </w:rPr>
        <w:t xml:space="preserve">לא </w:t>
      </w:r>
      <w:bookmarkStart w:id="3822" w:name="_ETM_Q6_351930"/>
      <w:bookmarkEnd w:id="3822"/>
      <w:r w:rsidR="00D87F17">
        <w:rPr>
          <w:rtl/>
        </w:rPr>
        <w:t xml:space="preserve">מפחדת </w:t>
      </w:r>
      <w:bookmarkStart w:id="3823" w:name="_ETM_Q6_352500"/>
      <w:bookmarkEnd w:id="3823"/>
      <w:r w:rsidR="00D87F17">
        <w:rPr>
          <w:rtl/>
        </w:rPr>
        <w:t xml:space="preserve">ולא </w:t>
      </w:r>
      <w:bookmarkStart w:id="3824" w:name="_ETM_Q6_352680"/>
      <w:bookmarkEnd w:id="3824"/>
      <w:r w:rsidR="00D87F17">
        <w:rPr>
          <w:rtl/>
        </w:rPr>
        <w:t xml:space="preserve">חותרת </w:t>
      </w:r>
      <w:bookmarkStart w:id="3825" w:name="_ETM_Q6_353099"/>
      <w:bookmarkEnd w:id="3825"/>
      <w:r w:rsidR="00D87F17">
        <w:rPr>
          <w:rFonts w:hint="cs"/>
          <w:rtl/>
        </w:rPr>
        <w:t>ל</w:t>
      </w:r>
      <w:r w:rsidR="00D87F17">
        <w:rPr>
          <w:rtl/>
        </w:rPr>
        <w:t xml:space="preserve">הסכמים </w:t>
      </w:r>
      <w:bookmarkStart w:id="3826" w:name="_ETM_Q6_354330"/>
      <w:bookmarkEnd w:id="3826"/>
      <w:r w:rsidR="00D87F17">
        <w:rPr>
          <w:rtl/>
        </w:rPr>
        <w:t xml:space="preserve">עם </w:t>
      </w:r>
      <w:bookmarkStart w:id="3827" w:name="_ETM_Q6_354480"/>
      <w:bookmarkEnd w:id="3827"/>
      <w:r w:rsidR="00D87F17">
        <w:rPr>
          <w:rtl/>
        </w:rPr>
        <w:t>חיזבאללה</w:t>
      </w:r>
      <w:r w:rsidR="00D87F17">
        <w:rPr>
          <w:rFonts w:hint="cs"/>
          <w:rtl/>
        </w:rPr>
        <w:t>.</w:t>
      </w:r>
      <w:r w:rsidR="00D87F17">
        <w:rPr>
          <w:rtl/>
        </w:rPr>
        <w:t xml:space="preserve"> </w:t>
      </w:r>
      <w:bookmarkStart w:id="3828" w:name="_ETM_Q6_355319"/>
      <w:bookmarkEnd w:id="3828"/>
      <w:r w:rsidR="00D87F17">
        <w:rPr>
          <w:rFonts w:hint="cs"/>
          <w:rtl/>
        </w:rPr>
        <w:t>א</w:t>
      </w:r>
      <w:bookmarkStart w:id="3829" w:name="_ETM_Q6_352905"/>
      <w:bookmarkEnd w:id="3829"/>
      <w:r w:rsidR="00D87F17">
        <w:rPr>
          <w:rtl/>
        </w:rPr>
        <w:t xml:space="preserve">ם </w:t>
      </w:r>
      <w:bookmarkStart w:id="3830" w:name="_ETM_Q6_355500"/>
      <w:bookmarkEnd w:id="3830"/>
      <w:r w:rsidR="00D87F17">
        <w:rPr>
          <w:rtl/>
        </w:rPr>
        <w:t xml:space="preserve">שר </w:t>
      </w:r>
      <w:bookmarkStart w:id="3831" w:name="_ETM_Q6_355709"/>
      <w:bookmarkEnd w:id="3831"/>
      <w:r w:rsidR="00D87F17">
        <w:rPr>
          <w:rtl/>
        </w:rPr>
        <w:t xml:space="preserve">הביטחון </w:t>
      </w:r>
      <w:bookmarkStart w:id="3832" w:name="_ETM_Q6_356220"/>
      <w:bookmarkEnd w:id="3832"/>
      <w:r w:rsidR="00D87F17">
        <w:rPr>
          <w:rFonts w:hint="cs"/>
          <w:rtl/>
        </w:rPr>
        <w:t xml:space="preserve">לא </w:t>
      </w:r>
      <w:r w:rsidR="00D87F17">
        <w:rPr>
          <w:rtl/>
        </w:rPr>
        <w:t xml:space="preserve">מסוגל </w:t>
      </w:r>
      <w:bookmarkStart w:id="3833" w:name="_ETM_Q6_356610"/>
      <w:bookmarkEnd w:id="3833"/>
      <w:r w:rsidR="00D87F17">
        <w:rPr>
          <w:rtl/>
        </w:rPr>
        <w:t xml:space="preserve">למלא </w:t>
      </w:r>
      <w:bookmarkStart w:id="3834" w:name="_ETM_Q6_356879"/>
      <w:bookmarkEnd w:id="3834"/>
      <w:r w:rsidR="00D87F17">
        <w:rPr>
          <w:rtl/>
        </w:rPr>
        <w:t xml:space="preserve">את </w:t>
      </w:r>
      <w:bookmarkStart w:id="3835" w:name="_ETM_Q6_356940"/>
      <w:bookmarkEnd w:id="3835"/>
      <w:r w:rsidR="00D87F17">
        <w:rPr>
          <w:rtl/>
        </w:rPr>
        <w:t>תפקידו</w:t>
      </w:r>
      <w:r w:rsidR="00D87F17">
        <w:rPr>
          <w:rFonts w:hint="cs"/>
          <w:rtl/>
        </w:rPr>
        <w:t>,</w:t>
      </w:r>
      <w:r w:rsidR="00D87F17">
        <w:rPr>
          <w:rtl/>
        </w:rPr>
        <w:t xml:space="preserve"> </w:t>
      </w:r>
      <w:bookmarkStart w:id="3836" w:name="_ETM_Q6_357360"/>
      <w:bookmarkEnd w:id="3836"/>
      <w:r w:rsidR="00D87F17">
        <w:rPr>
          <w:rtl/>
        </w:rPr>
        <w:t xml:space="preserve">אדוני </w:t>
      </w:r>
      <w:bookmarkStart w:id="3837" w:name="_ETM_Q6_357599"/>
      <w:bookmarkEnd w:id="3837"/>
      <w:r w:rsidR="00D87F17">
        <w:rPr>
          <w:rtl/>
        </w:rPr>
        <w:t xml:space="preserve">ראש </w:t>
      </w:r>
      <w:bookmarkStart w:id="3838" w:name="_ETM_Q6_357750"/>
      <w:bookmarkEnd w:id="3838"/>
      <w:r w:rsidR="00D87F17">
        <w:rPr>
          <w:rtl/>
        </w:rPr>
        <w:t>הממשלה</w:t>
      </w:r>
      <w:r w:rsidR="00D87F17">
        <w:rPr>
          <w:rFonts w:hint="cs"/>
          <w:rtl/>
        </w:rPr>
        <w:t>,</w:t>
      </w:r>
      <w:r w:rsidR="00D87F17">
        <w:rPr>
          <w:rtl/>
        </w:rPr>
        <w:t xml:space="preserve"> </w:t>
      </w:r>
      <w:bookmarkStart w:id="3839" w:name="_ETM_Q6_358590"/>
      <w:bookmarkEnd w:id="3839"/>
      <w:r w:rsidR="00D87F17">
        <w:rPr>
          <w:rtl/>
        </w:rPr>
        <w:t xml:space="preserve">צריך </w:t>
      </w:r>
      <w:bookmarkStart w:id="3840" w:name="_ETM_Q6_358800"/>
      <w:bookmarkEnd w:id="3840"/>
      <w:r w:rsidR="00D87F17">
        <w:rPr>
          <w:rtl/>
        </w:rPr>
        <w:t xml:space="preserve">להחליף </w:t>
      </w:r>
      <w:bookmarkStart w:id="3841" w:name="_ETM_Q6_359160"/>
      <w:bookmarkEnd w:id="3841"/>
      <w:r w:rsidR="00D87F17">
        <w:rPr>
          <w:rtl/>
        </w:rPr>
        <w:t xml:space="preserve">אותו </w:t>
      </w:r>
      <w:bookmarkStart w:id="3842" w:name="_ETM_Q6_359310"/>
      <w:bookmarkEnd w:id="3842"/>
      <w:r w:rsidR="00D87F17">
        <w:rPr>
          <w:rFonts w:hint="cs"/>
          <w:rtl/>
        </w:rPr>
        <w:t>ב</w:t>
      </w:r>
      <w:r w:rsidR="00D87F17">
        <w:rPr>
          <w:rtl/>
        </w:rPr>
        <w:t xml:space="preserve">מי </w:t>
      </w:r>
      <w:bookmarkStart w:id="3843" w:name="_ETM_Q6_359519"/>
      <w:bookmarkEnd w:id="3843"/>
      <w:r w:rsidR="00D87F17">
        <w:rPr>
          <w:rtl/>
        </w:rPr>
        <w:t xml:space="preserve">שמסוגל </w:t>
      </w:r>
      <w:bookmarkStart w:id="3844" w:name="_ETM_Q6_360060"/>
      <w:bookmarkEnd w:id="3844"/>
      <w:r w:rsidR="00D87F17">
        <w:rPr>
          <w:rtl/>
        </w:rPr>
        <w:t xml:space="preserve">למלא </w:t>
      </w:r>
      <w:bookmarkStart w:id="3845" w:name="_ETM_Q6_360330"/>
      <w:bookmarkEnd w:id="3845"/>
      <w:r w:rsidR="00D87F17">
        <w:rPr>
          <w:rtl/>
        </w:rPr>
        <w:t xml:space="preserve">את </w:t>
      </w:r>
      <w:bookmarkStart w:id="3846" w:name="_ETM_Q6_360389"/>
      <w:bookmarkEnd w:id="3846"/>
      <w:r w:rsidR="00D87F17">
        <w:rPr>
          <w:rtl/>
        </w:rPr>
        <w:t>תפקידו</w:t>
      </w:r>
      <w:r w:rsidR="00D87F17">
        <w:rPr>
          <w:rFonts w:hint="cs"/>
          <w:rtl/>
        </w:rPr>
        <w:t>.</w:t>
      </w:r>
      <w:r w:rsidR="00D87F17">
        <w:rPr>
          <w:rtl/>
        </w:rPr>
        <w:t xml:space="preserve"> </w:t>
      </w:r>
      <w:bookmarkStart w:id="3847" w:name="_ETM_Q6_361319"/>
      <w:bookmarkStart w:id="3848" w:name="_ETM_Q6_358224"/>
      <w:bookmarkEnd w:id="3847"/>
      <w:bookmarkEnd w:id="3848"/>
      <w:r w:rsidR="00D87F17">
        <w:rPr>
          <w:rtl/>
        </w:rPr>
        <w:t xml:space="preserve">אם </w:t>
      </w:r>
      <w:bookmarkStart w:id="3849" w:name="_ETM_Q6_361500"/>
      <w:bookmarkEnd w:id="3849"/>
      <w:r w:rsidR="00D87F17">
        <w:rPr>
          <w:rtl/>
        </w:rPr>
        <w:t xml:space="preserve">הרמטכ"ל </w:t>
      </w:r>
      <w:bookmarkStart w:id="3850" w:name="_ETM_Q6_362010"/>
      <w:bookmarkEnd w:id="3850"/>
      <w:r w:rsidR="00D87F17">
        <w:rPr>
          <w:rtl/>
        </w:rPr>
        <w:t xml:space="preserve">טוען </w:t>
      </w:r>
      <w:bookmarkStart w:id="3851" w:name="_ETM_Q6_362250"/>
      <w:bookmarkEnd w:id="3851"/>
      <w:r w:rsidR="00D87F17">
        <w:rPr>
          <w:rtl/>
        </w:rPr>
        <w:t xml:space="preserve">שצה"ל </w:t>
      </w:r>
      <w:bookmarkStart w:id="3852" w:name="_ETM_Q6_362610"/>
      <w:bookmarkEnd w:id="3852"/>
      <w:r w:rsidR="00D87F17">
        <w:rPr>
          <w:rtl/>
        </w:rPr>
        <w:t xml:space="preserve">לא </w:t>
      </w:r>
      <w:bookmarkStart w:id="3853" w:name="_ETM_Q6_362669"/>
      <w:bookmarkEnd w:id="3853"/>
      <w:r w:rsidR="00D87F17">
        <w:rPr>
          <w:rtl/>
        </w:rPr>
        <w:t xml:space="preserve">יכול </w:t>
      </w:r>
      <w:bookmarkStart w:id="3854" w:name="_ETM_Q6_362940"/>
      <w:bookmarkEnd w:id="3854"/>
      <w:r w:rsidR="00D87F17">
        <w:rPr>
          <w:rtl/>
        </w:rPr>
        <w:t xml:space="preserve">לנצח </w:t>
      </w:r>
      <w:bookmarkStart w:id="3855" w:name="_ETM_Q6_363330"/>
      <w:bookmarkEnd w:id="3855"/>
      <w:r w:rsidR="00D87F17">
        <w:rPr>
          <w:rtl/>
        </w:rPr>
        <w:t xml:space="preserve">מלחמה </w:t>
      </w:r>
      <w:bookmarkStart w:id="3856" w:name="_ETM_Q6_363690"/>
      <w:bookmarkEnd w:id="3856"/>
      <w:r w:rsidR="00D87F17">
        <w:rPr>
          <w:rtl/>
        </w:rPr>
        <w:t>בצפון</w:t>
      </w:r>
      <w:r w:rsidR="00D87F17">
        <w:rPr>
          <w:rFonts w:hint="cs"/>
          <w:rtl/>
        </w:rPr>
        <w:t>,</w:t>
      </w:r>
      <w:r w:rsidR="00D87F17">
        <w:rPr>
          <w:rtl/>
        </w:rPr>
        <w:t xml:space="preserve"> </w:t>
      </w:r>
      <w:bookmarkStart w:id="3857" w:name="_ETM_Q6_364500"/>
      <w:bookmarkStart w:id="3858" w:name="_ETM_Q6_364620"/>
      <w:bookmarkEnd w:id="3857"/>
      <w:bookmarkEnd w:id="3858"/>
      <w:r w:rsidR="00D87F17">
        <w:rPr>
          <w:rtl/>
        </w:rPr>
        <w:t xml:space="preserve">בשביל </w:t>
      </w:r>
      <w:bookmarkStart w:id="3859" w:name="_ETM_Q6_364860"/>
      <w:bookmarkEnd w:id="3859"/>
      <w:r w:rsidR="00D87F17">
        <w:rPr>
          <w:rtl/>
        </w:rPr>
        <w:t xml:space="preserve">מה </w:t>
      </w:r>
      <w:bookmarkStart w:id="3860" w:name="_ETM_Q6_365010"/>
      <w:bookmarkEnd w:id="3860"/>
      <w:r w:rsidR="00D87F17">
        <w:rPr>
          <w:rFonts w:hint="cs"/>
          <w:rtl/>
        </w:rPr>
        <w:t>היה לנו צורך ב</w:t>
      </w:r>
      <w:bookmarkStart w:id="3861" w:name="_ETM_Q6_361285"/>
      <w:bookmarkStart w:id="3862" w:name="_ETM_Q6_356484"/>
      <w:bookmarkStart w:id="3863" w:name="_ETM_Q6_365519"/>
      <w:bookmarkEnd w:id="3861"/>
      <w:bookmarkEnd w:id="3862"/>
      <w:bookmarkEnd w:id="3863"/>
      <w:r w:rsidR="00D87F17">
        <w:rPr>
          <w:rtl/>
        </w:rPr>
        <w:t xml:space="preserve">צה"ל </w:t>
      </w:r>
      <w:bookmarkStart w:id="3864" w:name="_ETM_Q6_365760"/>
      <w:bookmarkEnd w:id="3864"/>
      <w:r w:rsidR="00D87F17">
        <w:rPr>
          <w:rtl/>
        </w:rPr>
        <w:t xml:space="preserve">כל </w:t>
      </w:r>
      <w:bookmarkStart w:id="3865" w:name="_ETM_Q6_365940"/>
      <w:bookmarkEnd w:id="3865"/>
      <w:r w:rsidR="00D87F17">
        <w:rPr>
          <w:rtl/>
        </w:rPr>
        <w:t>השנים</w:t>
      </w:r>
      <w:r w:rsidR="00D87F17">
        <w:rPr>
          <w:rFonts w:hint="cs"/>
          <w:rtl/>
        </w:rPr>
        <w:t>?</w:t>
      </w:r>
      <w:bookmarkStart w:id="3866" w:name="_ETM_Q6_363994"/>
      <w:bookmarkEnd w:id="3866"/>
      <w:r w:rsidR="00D87F17">
        <w:rPr>
          <w:rtl/>
        </w:rPr>
        <w:t xml:space="preserve"> </w:t>
      </w:r>
      <w:bookmarkStart w:id="3867" w:name="_ETM_Q6_366690"/>
      <w:bookmarkEnd w:id="3867"/>
      <w:r w:rsidR="00D87F17">
        <w:rPr>
          <w:rtl/>
        </w:rPr>
        <w:t xml:space="preserve">צריך </w:t>
      </w:r>
      <w:bookmarkStart w:id="3868" w:name="_ETM_Q6_366930"/>
      <w:bookmarkEnd w:id="3868"/>
      <w:r w:rsidR="00D87F17">
        <w:rPr>
          <w:rtl/>
        </w:rPr>
        <w:t xml:space="preserve">רמטכ"ל </w:t>
      </w:r>
      <w:bookmarkStart w:id="3869" w:name="_ETM_Q6_367319"/>
      <w:bookmarkEnd w:id="3869"/>
      <w:r w:rsidR="00D87F17">
        <w:rPr>
          <w:rtl/>
        </w:rPr>
        <w:t xml:space="preserve">שכן </w:t>
      </w:r>
      <w:bookmarkStart w:id="3870" w:name="_ETM_Q6_367620"/>
      <w:bookmarkEnd w:id="3870"/>
      <w:r w:rsidR="00D87F17">
        <w:rPr>
          <w:rtl/>
        </w:rPr>
        <w:t xml:space="preserve">מסוגל </w:t>
      </w:r>
      <w:bookmarkStart w:id="3871" w:name="_ETM_Q6_367980"/>
      <w:bookmarkEnd w:id="3871"/>
      <w:r w:rsidR="00D87F17">
        <w:rPr>
          <w:rtl/>
        </w:rPr>
        <w:t xml:space="preserve">לנצח </w:t>
      </w:r>
      <w:bookmarkStart w:id="3872" w:name="_ETM_Q6_368340"/>
      <w:bookmarkEnd w:id="3872"/>
      <w:r w:rsidR="00D87F17">
        <w:rPr>
          <w:rtl/>
        </w:rPr>
        <w:t xml:space="preserve">במלחמה </w:t>
      </w:r>
      <w:bookmarkStart w:id="3873" w:name="_ETM_Q6_368700"/>
      <w:bookmarkEnd w:id="3873"/>
      <w:r w:rsidR="00D87F17">
        <w:rPr>
          <w:rtl/>
        </w:rPr>
        <w:t>בצפון</w:t>
      </w:r>
      <w:r w:rsidR="00D87F17">
        <w:rPr>
          <w:rFonts w:hint="cs"/>
          <w:rtl/>
        </w:rPr>
        <w:t>.</w:t>
      </w:r>
      <w:r w:rsidR="00D87F17">
        <w:rPr>
          <w:rtl/>
        </w:rPr>
        <w:t xml:space="preserve"> </w:t>
      </w:r>
      <w:bookmarkStart w:id="3874" w:name="_ETM_Q6_369120"/>
      <w:bookmarkStart w:id="3875" w:name="_ETM_Q6_369269"/>
      <w:bookmarkStart w:id="3876" w:name="_ETM_Q6_369510"/>
      <w:bookmarkStart w:id="3877" w:name="_ETM_Q6_369660"/>
      <w:bookmarkStart w:id="3878" w:name="_ETM_Q6_365113"/>
      <w:bookmarkEnd w:id="3874"/>
      <w:bookmarkEnd w:id="3875"/>
      <w:bookmarkEnd w:id="3876"/>
      <w:bookmarkEnd w:id="3877"/>
      <w:bookmarkEnd w:id="3878"/>
    </w:p>
    <w:p w:rsidR="00D87F17" w:rsidRDefault="00D87F17" w:rsidP="002E18C7">
      <w:pPr>
        <w:rPr>
          <w:rtl/>
        </w:rPr>
      </w:pPr>
      <w:bookmarkStart w:id="3879" w:name="_ETM_Q6_365838"/>
      <w:bookmarkStart w:id="3880" w:name="_ETM_Q6_365926"/>
      <w:bookmarkStart w:id="3881" w:name="_ETM_Q6_366514"/>
      <w:bookmarkStart w:id="3882" w:name="_ETM_Q6_368195"/>
      <w:bookmarkEnd w:id="3879"/>
      <w:bookmarkEnd w:id="3880"/>
      <w:bookmarkEnd w:id="3881"/>
      <w:bookmarkEnd w:id="3882"/>
    </w:p>
    <w:p w:rsidR="00D87F17" w:rsidRDefault="00D87F17" w:rsidP="002E18C7">
      <w:pPr>
        <w:pStyle w:val="af6"/>
        <w:keepNext/>
        <w:rPr>
          <w:rtl/>
        </w:rPr>
      </w:pPr>
      <w:r w:rsidRPr="006C5864">
        <w:rPr>
          <w:rStyle w:val="TagStyle"/>
          <w:rtl/>
        </w:rPr>
        <w:t xml:space="preserve"> &lt;&lt; יור &gt;&gt; </w:t>
      </w:r>
      <w:r>
        <w:rPr>
          <w:rtl/>
        </w:rPr>
        <w:t>היו"ר אמיר אוחנה:</w:t>
      </w:r>
      <w:r w:rsidRPr="006C5864">
        <w:rPr>
          <w:rStyle w:val="TagStyle"/>
          <w:rtl/>
        </w:rPr>
        <w:t xml:space="preserve"> &lt;&lt; יור &gt;&gt;</w:t>
      </w:r>
      <w:r>
        <w:rPr>
          <w:rtl/>
        </w:rPr>
        <w:t xml:space="preserve">   </w:t>
      </w:r>
    </w:p>
    <w:p w:rsidR="00D87F17" w:rsidRDefault="00D87F17" w:rsidP="000B6027">
      <w:pPr>
        <w:rPr>
          <w:rtl/>
        </w:rPr>
      </w:pPr>
    </w:p>
    <w:p w:rsidR="00D87F17" w:rsidRDefault="00D87F17" w:rsidP="002E18C7">
      <w:pPr>
        <w:rPr>
          <w:rtl/>
        </w:rPr>
      </w:pPr>
      <w:r>
        <w:rPr>
          <w:rFonts w:hint="cs"/>
          <w:rtl/>
        </w:rPr>
        <w:t>תודה לחבר הכנסת סוכות.</w:t>
      </w:r>
    </w:p>
    <w:p w:rsidR="00D87F17" w:rsidRDefault="00D87F17" w:rsidP="002E18C7">
      <w:pPr>
        <w:rPr>
          <w:rtl/>
        </w:rPr>
      </w:pPr>
    </w:p>
    <w:p w:rsidR="00D87F17" w:rsidRDefault="00D87F17" w:rsidP="002E18C7">
      <w:pPr>
        <w:pStyle w:val="-"/>
        <w:keepNext/>
        <w:rPr>
          <w:rtl/>
        </w:rPr>
      </w:pPr>
      <w:bookmarkStart w:id="3883" w:name="ET_speakercontinue_6525_17"/>
      <w:r w:rsidRPr="006C5864">
        <w:rPr>
          <w:rStyle w:val="TagStyle"/>
          <w:rtl/>
        </w:rPr>
        <w:t xml:space="preserve"> &lt;&lt; דובר_המשך &gt;&gt; </w:t>
      </w:r>
      <w:r>
        <w:rPr>
          <w:rtl/>
        </w:rPr>
        <w:t>צבי ידידיה סוכות (הציונות הדתית):</w:t>
      </w:r>
      <w:r w:rsidRPr="006C5864">
        <w:rPr>
          <w:rStyle w:val="TagStyle"/>
          <w:rtl/>
        </w:rPr>
        <w:t xml:space="preserve"> &lt;&lt; דובר_המשך &gt;&gt;</w:t>
      </w:r>
      <w:r>
        <w:rPr>
          <w:rtl/>
        </w:rPr>
        <w:t xml:space="preserve">   </w:t>
      </w:r>
      <w:bookmarkEnd w:id="3883"/>
    </w:p>
    <w:p w:rsidR="00D87F17" w:rsidRDefault="00D87F17" w:rsidP="000B6027">
      <w:pPr>
        <w:rPr>
          <w:rtl/>
        </w:rPr>
      </w:pPr>
    </w:p>
    <w:p w:rsidR="00D87F17" w:rsidRDefault="00D87F17" w:rsidP="002E18C7">
      <w:pPr>
        <w:rPr>
          <w:rtl/>
        </w:rPr>
      </w:pPr>
      <w:r>
        <w:rPr>
          <w:rFonts w:hint="cs"/>
          <w:rtl/>
        </w:rPr>
        <w:t xml:space="preserve">אנחנו צריכים </w:t>
      </w:r>
      <w:bookmarkStart w:id="3884" w:name="_ETM_Q6_365988"/>
      <w:bookmarkStart w:id="3885" w:name="_ETM_Q6_366082"/>
      <w:bookmarkStart w:id="3886" w:name="_ETM_Q6_369900"/>
      <w:bookmarkEnd w:id="3884"/>
      <w:bookmarkEnd w:id="3885"/>
      <w:bookmarkEnd w:id="3886"/>
      <w:r>
        <w:rPr>
          <w:rtl/>
        </w:rPr>
        <w:t xml:space="preserve">הנהגה </w:t>
      </w:r>
      <w:bookmarkStart w:id="3887" w:name="_ETM_Q6_370169"/>
      <w:bookmarkEnd w:id="3887"/>
      <w:r>
        <w:rPr>
          <w:rtl/>
        </w:rPr>
        <w:t>חזקה</w:t>
      </w:r>
      <w:r>
        <w:rPr>
          <w:rFonts w:hint="cs"/>
          <w:rtl/>
        </w:rPr>
        <w:t>.</w:t>
      </w:r>
      <w:r>
        <w:rPr>
          <w:rtl/>
        </w:rPr>
        <w:t xml:space="preserve"> </w:t>
      </w:r>
      <w:bookmarkStart w:id="3888" w:name="_ETM_Q6_371069"/>
      <w:bookmarkEnd w:id="3888"/>
      <w:r>
        <w:rPr>
          <w:rtl/>
        </w:rPr>
        <w:t>תודה</w:t>
      </w:r>
      <w:bookmarkStart w:id="3889" w:name="_ETM_Q6_371340"/>
      <w:bookmarkStart w:id="3890" w:name="_ETM_Q6_371730"/>
      <w:bookmarkEnd w:id="3889"/>
      <w:bookmarkEnd w:id="3890"/>
      <w:r>
        <w:rPr>
          <w:rFonts w:hint="cs"/>
          <w:rtl/>
        </w:rPr>
        <w:t>.</w:t>
      </w:r>
    </w:p>
    <w:p w:rsidR="00D87F17" w:rsidRDefault="00D87F17" w:rsidP="002E18C7">
      <w:pPr>
        <w:rPr>
          <w:rtl/>
        </w:rPr>
      </w:pPr>
    </w:p>
    <w:p w:rsidR="00D87F17" w:rsidRDefault="00D87F17" w:rsidP="002E18C7">
      <w:pPr>
        <w:pStyle w:val="af6"/>
        <w:keepNext/>
        <w:rPr>
          <w:rtl/>
        </w:rPr>
      </w:pPr>
      <w:r w:rsidRPr="00CA6471">
        <w:rPr>
          <w:rStyle w:val="TagStyle"/>
          <w:rtl/>
        </w:rPr>
        <w:t xml:space="preserve"> &lt;&lt; יור &gt;&gt; </w:t>
      </w:r>
      <w:r>
        <w:rPr>
          <w:rtl/>
        </w:rPr>
        <w:t>היו"ר אמיר אוחנה:</w:t>
      </w:r>
      <w:r w:rsidRPr="00CA6471">
        <w:rPr>
          <w:rStyle w:val="TagStyle"/>
          <w:rtl/>
        </w:rPr>
        <w:t xml:space="preserve"> &lt;&lt; יור &gt;&gt;</w:t>
      </w:r>
      <w:r>
        <w:rPr>
          <w:rtl/>
        </w:rPr>
        <w:t xml:space="preserve">   </w:t>
      </w:r>
    </w:p>
    <w:p w:rsidR="00D87F17" w:rsidRDefault="00D87F17" w:rsidP="000B6027">
      <w:pPr>
        <w:rPr>
          <w:rtl/>
        </w:rPr>
      </w:pPr>
    </w:p>
    <w:p w:rsidR="00D87F17" w:rsidRDefault="00D87F17" w:rsidP="002E18C7">
      <w:pPr>
        <w:rPr>
          <w:rtl/>
        </w:rPr>
      </w:pPr>
      <w:r>
        <w:rPr>
          <w:rtl/>
        </w:rPr>
        <w:t xml:space="preserve">תודה </w:t>
      </w:r>
      <w:bookmarkStart w:id="3891" w:name="_ETM_Q6_372030"/>
      <w:bookmarkEnd w:id="3891"/>
      <w:r>
        <w:rPr>
          <w:rtl/>
        </w:rPr>
        <w:t xml:space="preserve">לחבר </w:t>
      </w:r>
      <w:bookmarkStart w:id="3892" w:name="_ETM_Q6_372389"/>
      <w:bookmarkEnd w:id="3892"/>
      <w:r>
        <w:rPr>
          <w:rtl/>
        </w:rPr>
        <w:t xml:space="preserve">הכנסת </w:t>
      </w:r>
      <w:bookmarkStart w:id="3893" w:name="_ETM_Q6_372569"/>
      <w:bookmarkStart w:id="3894" w:name="_ETM_Q6_373319"/>
      <w:bookmarkEnd w:id="3893"/>
      <w:bookmarkEnd w:id="3894"/>
      <w:r>
        <w:rPr>
          <w:rFonts w:hint="cs"/>
          <w:rtl/>
        </w:rPr>
        <w:t xml:space="preserve">סוכות. </w:t>
      </w:r>
      <w:r>
        <w:rPr>
          <w:rtl/>
        </w:rPr>
        <w:t xml:space="preserve">השר </w:t>
      </w:r>
      <w:bookmarkStart w:id="3895" w:name="_ETM_Q6_373680"/>
      <w:bookmarkEnd w:id="3895"/>
      <w:r>
        <w:rPr>
          <w:rtl/>
        </w:rPr>
        <w:t xml:space="preserve">יצחק </w:t>
      </w:r>
      <w:bookmarkStart w:id="3896" w:name="_ETM_Q6_374099"/>
      <w:bookmarkEnd w:id="3896"/>
      <w:r>
        <w:rPr>
          <w:rtl/>
        </w:rPr>
        <w:t>ו</w:t>
      </w:r>
      <w:r>
        <w:rPr>
          <w:rFonts w:hint="cs"/>
          <w:rtl/>
        </w:rPr>
        <w:t>סר</w:t>
      </w:r>
      <w:bookmarkStart w:id="3897" w:name="_ETM_Q6_374489"/>
      <w:bookmarkEnd w:id="3897"/>
      <w:r>
        <w:rPr>
          <w:rFonts w:hint="cs"/>
          <w:rtl/>
        </w:rPr>
        <w:t>לאוף</w:t>
      </w:r>
      <w:bookmarkStart w:id="3898" w:name="_ETM_Q6_372395"/>
      <w:bookmarkEnd w:id="3898"/>
      <w:r w:rsidR="002A7BBC">
        <w:rPr>
          <w:rFonts w:hint="cs"/>
          <w:rtl/>
        </w:rPr>
        <w:t>,</w:t>
      </w:r>
      <w:r>
        <w:rPr>
          <w:rtl/>
        </w:rPr>
        <w:t xml:space="preserve"> </w:t>
      </w:r>
      <w:bookmarkStart w:id="3899" w:name="_ETM_Q6_375549"/>
      <w:bookmarkEnd w:id="3899"/>
      <w:r>
        <w:rPr>
          <w:rtl/>
        </w:rPr>
        <w:t xml:space="preserve">מטעם </w:t>
      </w:r>
      <w:bookmarkStart w:id="3900" w:name="_ETM_Q6_375969"/>
      <w:bookmarkEnd w:id="3900"/>
      <w:r>
        <w:rPr>
          <w:rtl/>
        </w:rPr>
        <w:t xml:space="preserve">סיעת </w:t>
      </w:r>
      <w:bookmarkStart w:id="3901" w:name="_ETM_Q6_376359"/>
      <w:bookmarkEnd w:id="3901"/>
      <w:r>
        <w:rPr>
          <w:rtl/>
        </w:rPr>
        <w:t xml:space="preserve">עוצמה </w:t>
      </w:r>
      <w:bookmarkStart w:id="3902" w:name="_ETM_Q6_376719"/>
      <w:bookmarkEnd w:id="3902"/>
      <w:r>
        <w:rPr>
          <w:rtl/>
        </w:rPr>
        <w:t>יהודית</w:t>
      </w:r>
      <w:r>
        <w:rPr>
          <w:rFonts w:hint="cs"/>
          <w:rtl/>
        </w:rPr>
        <w:t>,</w:t>
      </w:r>
      <w:r>
        <w:rPr>
          <w:rtl/>
        </w:rPr>
        <w:t xml:space="preserve"> </w:t>
      </w:r>
      <w:bookmarkStart w:id="3903" w:name="_ETM_Q6_377139"/>
      <w:bookmarkEnd w:id="3903"/>
      <w:r>
        <w:rPr>
          <w:rtl/>
        </w:rPr>
        <w:t>בבקשה</w:t>
      </w:r>
      <w:r>
        <w:rPr>
          <w:rFonts w:hint="cs"/>
          <w:rtl/>
        </w:rPr>
        <w:t>.</w:t>
      </w:r>
      <w:r>
        <w:rPr>
          <w:rtl/>
        </w:rPr>
        <w:t xml:space="preserve"> </w:t>
      </w:r>
      <w:bookmarkStart w:id="3904" w:name="_ETM_Q6_377980"/>
      <w:bookmarkStart w:id="3905" w:name="_ETM_Q6_394410"/>
      <w:bookmarkEnd w:id="3904"/>
      <w:bookmarkEnd w:id="3905"/>
    </w:p>
    <w:p w:rsidR="00D87F17" w:rsidRDefault="00D87F17" w:rsidP="002E18C7">
      <w:pPr>
        <w:rPr>
          <w:rtl/>
        </w:rPr>
      </w:pPr>
    </w:p>
    <w:p w:rsidR="00D87F17" w:rsidRDefault="00D87F17" w:rsidP="002E18C7">
      <w:pPr>
        <w:pStyle w:val="af5"/>
        <w:keepNext/>
        <w:rPr>
          <w:rtl/>
        </w:rPr>
      </w:pPr>
      <w:bookmarkStart w:id="3906" w:name="ET_interruption_6255_18"/>
      <w:r w:rsidRPr="006C5864">
        <w:rPr>
          <w:rStyle w:val="TagStyle"/>
          <w:rtl/>
        </w:rPr>
        <w:t xml:space="preserve"> &lt;&lt; קריאה &gt;&gt; </w:t>
      </w:r>
      <w:r>
        <w:rPr>
          <w:rtl/>
        </w:rPr>
        <w:t>סימון דוידסון (יש עתיד):</w:t>
      </w:r>
      <w:r w:rsidRPr="006C5864">
        <w:rPr>
          <w:rStyle w:val="TagStyle"/>
          <w:rtl/>
        </w:rPr>
        <w:t xml:space="preserve"> &lt;&lt; קריאה &gt;&gt;</w:t>
      </w:r>
      <w:r>
        <w:rPr>
          <w:rtl/>
        </w:rPr>
        <w:t xml:space="preserve">   </w:t>
      </w:r>
      <w:bookmarkEnd w:id="3906"/>
    </w:p>
    <w:p w:rsidR="00D87F17" w:rsidRDefault="00D87F17" w:rsidP="000B6027">
      <w:pPr>
        <w:rPr>
          <w:rtl/>
        </w:rPr>
      </w:pPr>
    </w:p>
    <w:p w:rsidR="00D87F17" w:rsidRDefault="00D87F17" w:rsidP="002E18C7">
      <w:pPr>
        <w:rPr>
          <w:rtl/>
        </w:rPr>
      </w:pPr>
      <w:r>
        <w:rPr>
          <w:rFonts w:hint="cs"/>
          <w:rtl/>
        </w:rPr>
        <w:t>אני עובר לגור ביישוב שלך.</w:t>
      </w:r>
      <w:bookmarkStart w:id="3907" w:name="_ETM_Q6_377414"/>
      <w:bookmarkEnd w:id="3907"/>
    </w:p>
    <w:p w:rsidR="00D87F17" w:rsidRDefault="00D87F17" w:rsidP="002E18C7">
      <w:pPr>
        <w:rPr>
          <w:rtl/>
        </w:rPr>
      </w:pPr>
    </w:p>
    <w:p w:rsidR="00D87F17" w:rsidRDefault="00D87F17" w:rsidP="002E18C7">
      <w:pPr>
        <w:pStyle w:val="af6"/>
        <w:keepNext/>
        <w:rPr>
          <w:rtl/>
        </w:rPr>
      </w:pPr>
      <w:r w:rsidRPr="006C5864">
        <w:rPr>
          <w:rStyle w:val="TagStyle"/>
          <w:rtl/>
        </w:rPr>
        <w:t xml:space="preserve"> &lt;&lt; יור &gt;&gt; </w:t>
      </w:r>
      <w:r>
        <w:rPr>
          <w:rtl/>
        </w:rPr>
        <w:t>היו"ר אמיר אוחנה:</w:t>
      </w:r>
      <w:r w:rsidRPr="006C5864">
        <w:rPr>
          <w:rStyle w:val="TagStyle"/>
          <w:rtl/>
        </w:rPr>
        <w:t xml:space="preserve"> &lt;&lt; יור &gt;&gt;</w:t>
      </w:r>
      <w:r>
        <w:rPr>
          <w:rtl/>
        </w:rPr>
        <w:t xml:space="preserve">   </w:t>
      </w:r>
    </w:p>
    <w:p w:rsidR="00D87F17" w:rsidRDefault="00D87F17" w:rsidP="000B6027">
      <w:pPr>
        <w:rPr>
          <w:rtl/>
        </w:rPr>
      </w:pPr>
    </w:p>
    <w:p w:rsidR="00D87F17" w:rsidRPr="006C5864" w:rsidRDefault="00D87F17" w:rsidP="0006623A">
      <w:pPr>
        <w:rPr>
          <w:rtl/>
        </w:rPr>
      </w:pPr>
      <w:r>
        <w:rPr>
          <w:rFonts w:hint="cs"/>
          <w:rtl/>
        </w:rPr>
        <w:t>עד שלוש דקות לרשותך, אדוני.</w:t>
      </w:r>
    </w:p>
    <w:p w:rsidR="00D87F17" w:rsidRDefault="00D87F17" w:rsidP="002E18C7">
      <w:pPr>
        <w:rPr>
          <w:rtl/>
        </w:rPr>
      </w:pPr>
    </w:p>
    <w:p w:rsidR="00D87F17" w:rsidRDefault="00D87F17" w:rsidP="002E18C7">
      <w:pPr>
        <w:pStyle w:val="a4"/>
        <w:keepNext/>
        <w:rPr>
          <w:rtl/>
        </w:rPr>
      </w:pPr>
      <w:bookmarkStart w:id="3908" w:name="ET_speaker_6532_4"/>
      <w:r w:rsidRPr="00CA6471">
        <w:rPr>
          <w:rStyle w:val="TagStyle"/>
          <w:rtl/>
        </w:rPr>
        <w:t xml:space="preserve"> &lt;&lt; דובר &gt;&gt; </w:t>
      </w:r>
      <w:bookmarkStart w:id="3909" w:name="_Toc167733908"/>
      <w:bookmarkStart w:id="3910" w:name="_Toc167740204"/>
      <w:bookmarkStart w:id="3911" w:name="_Toc167741917"/>
      <w:bookmarkStart w:id="3912" w:name="_Toc167743399"/>
      <w:r>
        <w:rPr>
          <w:rtl/>
        </w:rPr>
        <w:t>שר הנגב, הגליל והחוסן הלאומי יצחק שמעון וסרלאוף:</w:t>
      </w:r>
      <w:bookmarkEnd w:id="3909"/>
      <w:bookmarkEnd w:id="3910"/>
      <w:bookmarkEnd w:id="3911"/>
      <w:bookmarkEnd w:id="3912"/>
      <w:r w:rsidRPr="00CA6471">
        <w:rPr>
          <w:rStyle w:val="TagStyle"/>
          <w:rtl/>
        </w:rPr>
        <w:t xml:space="preserve"> &lt;&lt; דובר &gt;&gt;</w:t>
      </w:r>
      <w:r>
        <w:rPr>
          <w:rtl/>
        </w:rPr>
        <w:t xml:space="preserve">   </w:t>
      </w:r>
      <w:bookmarkEnd w:id="3908"/>
    </w:p>
    <w:p w:rsidR="00D87F17" w:rsidRDefault="00D87F17" w:rsidP="000B6027">
      <w:pPr>
        <w:rPr>
          <w:rtl/>
        </w:rPr>
      </w:pPr>
    </w:p>
    <w:p w:rsidR="00D87F17" w:rsidRDefault="00D87F17" w:rsidP="0001153C">
      <w:pPr>
        <w:rPr>
          <w:rtl/>
        </w:rPr>
      </w:pPr>
      <w:r>
        <w:rPr>
          <w:rtl/>
        </w:rPr>
        <w:t xml:space="preserve">אדוני </w:t>
      </w:r>
      <w:bookmarkStart w:id="3913" w:name="_ETM_Q6_394710"/>
      <w:bookmarkEnd w:id="3913"/>
      <w:r>
        <w:rPr>
          <w:rtl/>
        </w:rPr>
        <w:t>היושב-ראש</w:t>
      </w:r>
      <w:r>
        <w:rPr>
          <w:rFonts w:hint="cs"/>
          <w:rtl/>
        </w:rPr>
        <w:t>,</w:t>
      </w:r>
      <w:r>
        <w:rPr>
          <w:rtl/>
        </w:rPr>
        <w:t xml:space="preserve"> </w:t>
      </w:r>
      <w:bookmarkStart w:id="3914" w:name="_ETM_Q6_395520"/>
      <w:bookmarkEnd w:id="3914"/>
      <w:r>
        <w:rPr>
          <w:rtl/>
        </w:rPr>
        <w:t xml:space="preserve">חבריי </w:t>
      </w:r>
      <w:bookmarkStart w:id="3915" w:name="_ETM_Q6_396030"/>
      <w:bookmarkEnd w:id="3915"/>
      <w:r>
        <w:rPr>
          <w:rtl/>
        </w:rPr>
        <w:t xml:space="preserve">חברי </w:t>
      </w:r>
      <w:bookmarkStart w:id="3916" w:name="_ETM_Q6_396300"/>
      <w:bookmarkEnd w:id="3916"/>
      <w:r>
        <w:rPr>
          <w:rtl/>
        </w:rPr>
        <w:t>הכנסת</w:t>
      </w:r>
      <w:r>
        <w:rPr>
          <w:rFonts w:hint="cs"/>
          <w:rtl/>
        </w:rPr>
        <w:t>,</w:t>
      </w:r>
      <w:r>
        <w:rPr>
          <w:rtl/>
        </w:rPr>
        <w:t xml:space="preserve"> </w:t>
      </w:r>
      <w:bookmarkStart w:id="3917" w:name="_ETM_Q6_397560"/>
      <w:bookmarkEnd w:id="3917"/>
      <w:r>
        <w:rPr>
          <w:rtl/>
        </w:rPr>
        <w:t xml:space="preserve">ראש </w:t>
      </w:r>
      <w:bookmarkStart w:id="3918" w:name="_ETM_Q6_397770"/>
      <w:bookmarkEnd w:id="3918"/>
      <w:r>
        <w:rPr>
          <w:rtl/>
        </w:rPr>
        <w:t>הממשלה</w:t>
      </w:r>
      <w:r>
        <w:rPr>
          <w:rFonts w:hint="cs"/>
          <w:rtl/>
        </w:rPr>
        <w:t>,</w:t>
      </w:r>
      <w:r>
        <w:rPr>
          <w:rtl/>
        </w:rPr>
        <w:t xml:space="preserve"> </w:t>
      </w:r>
      <w:bookmarkStart w:id="3919" w:name="_ETM_Q6_399439"/>
      <w:bookmarkEnd w:id="3919"/>
      <w:r>
        <w:rPr>
          <w:rtl/>
        </w:rPr>
        <w:t xml:space="preserve">בשבוע </w:t>
      </w:r>
      <w:bookmarkStart w:id="3920" w:name="_ETM_Q6_400010"/>
      <w:bookmarkEnd w:id="3920"/>
      <w:r>
        <w:rPr>
          <w:rtl/>
        </w:rPr>
        <w:t xml:space="preserve">שעבר </w:t>
      </w:r>
      <w:bookmarkStart w:id="3921" w:name="_ETM_Q6_400680"/>
      <w:bookmarkEnd w:id="3921"/>
      <w:r>
        <w:rPr>
          <w:rtl/>
        </w:rPr>
        <w:t xml:space="preserve">העברנו </w:t>
      </w:r>
      <w:bookmarkStart w:id="3922" w:name="_ETM_Q6_401340"/>
      <w:bookmarkEnd w:id="3922"/>
      <w:r>
        <w:rPr>
          <w:rtl/>
        </w:rPr>
        <w:t xml:space="preserve">כאן </w:t>
      </w:r>
      <w:bookmarkStart w:id="3923" w:name="_ETM_Q6_402470"/>
      <w:bookmarkEnd w:id="3923"/>
      <w:r>
        <w:rPr>
          <w:rtl/>
        </w:rPr>
        <w:t xml:space="preserve">בטרומית </w:t>
      </w:r>
      <w:bookmarkStart w:id="3924" w:name="_ETM_Q6_403520"/>
      <w:bookmarkEnd w:id="3924"/>
      <w:r>
        <w:rPr>
          <w:rtl/>
        </w:rPr>
        <w:t xml:space="preserve">את </w:t>
      </w:r>
      <w:bookmarkStart w:id="3925" w:name="_ETM_Q6_403700"/>
      <w:bookmarkEnd w:id="3925"/>
      <w:r>
        <w:rPr>
          <w:rtl/>
        </w:rPr>
        <w:t xml:space="preserve">חוק </w:t>
      </w:r>
      <w:bookmarkStart w:id="3926" w:name="_ETM_Q6_403940"/>
      <w:bookmarkEnd w:id="3926"/>
      <w:r>
        <w:rPr>
          <w:rtl/>
        </w:rPr>
        <w:t>הנגב</w:t>
      </w:r>
      <w:r>
        <w:rPr>
          <w:rFonts w:hint="cs"/>
          <w:rtl/>
        </w:rPr>
        <w:t>.</w:t>
      </w:r>
      <w:r>
        <w:rPr>
          <w:rtl/>
        </w:rPr>
        <w:t xml:space="preserve"> </w:t>
      </w:r>
      <w:bookmarkStart w:id="3927" w:name="_ETM_Q6_405760"/>
      <w:bookmarkEnd w:id="3927"/>
      <w:r>
        <w:rPr>
          <w:rtl/>
        </w:rPr>
        <w:t xml:space="preserve">הסברתי </w:t>
      </w:r>
      <w:bookmarkStart w:id="3928" w:name="_ETM_Q6_406900"/>
      <w:bookmarkEnd w:id="3928"/>
      <w:r>
        <w:rPr>
          <w:rtl/>
        </w:rPr>
        <w:t xml:space="preserve">שאנחנו </w:t>
      </w:r>
      <w:bookmarkStart w:id="3929" w:name="_ETM_Q6_407230"/>
      <w:bookmarkEnd w:id="3929"/>
      <w:r>
        <w:rPr>
          <w:rtl/>
        </w:rPr>
        <w:t xml:space="preserve">עושים </w:t>
      </w:r>
      <w:bookmarkStart w:id="3930" w:name="_ETM_Q6_407560"/>
      <w:bookmarkEnd w:id="3930"/>
      <w:r>
        <w:rPr>
          <w:rtl/>
        </w:rPr>
        <w:t xml:space="preserve">תיקון </w:t>
      </w:r>
      <w:bookmarkStart w:id="3931" w:name="_ETM_Q6_409129"/>
      <w:bookmarkEnd w:id="3931"/>
      <w:r>
        <w:rPr>
          <w:rtl/>
        </w:rPr>
        <w:t xml:space="preserve">של </w:t>
      </w:r>
      <w:bookmarkStart w:id="3932" w:name="_ETM_Q6_411390"/>
      <w:bookmarkStart w:id="3933" w:name="_ETM_Q6_412260"/>
      <w:bookmarkEnd w:id="3932"/>
      <w:bookmarkEnd w:id="3933"/>
      <w:r w:rsidR="0001153C">
        <w:rPr>
          <w:rtl/>
        </w:rPr>
        <w:t xml:space="preserve">אולי </w:t>
      </w:r>
      <w:r>
        <w:rPr>
          <w:rtl/>
        </w:rPr>
        <w:t xml:space="preserve">כמה </w:t>
      </w:r>
      <w:bookmarkStart w:id="3934" w:name="_ETM_Q6_412530"/>
      <w:bookmarkEnd w:id="3934"/>
      <w:r>
        <w:rPr>
          <w:rtl/>
        </w:rPr>
        <w:t xml:space="preserve">שנים </w:t>
      </w:r>
      <w:bookmarkStart w:id="3935" w:name="_ETM_Q6_412830"/>
      <w:bookmarkEnd w:id="3935"/>
      <w:r>
        <w:rPr>
          <w:rtl/>
        </w:rPr>
        <w:t>טובות</w:t>
      </w:r>
      <w:r>
        <w:rPr>
          <w:rFonts w:hint="cs"/>
          <w:rtl/>
        </w:rPr>
        <w:t>,</w:t>
      </w:r>
      <w:r>
        <w:rPr>
          <w:rtl/>
        </w:rPr>
        <w:t xml:space="preserve"> </w:t>
      </w:r>
      <w:bookmarkStart w:id="3936" w:name="_ETM_Q6_413900"/>
      <w:bookmarkEnd w:id="3936"/>
      <w:r>
        <w:rPr>
          <w:rtl/>
        </w:rPr>
        <w:t xml:space="preserve">בגלל </w:t>
      </w:r>
      <w:bookmarkStart w:id="3937" w:name="_ETM_Q6_414379"/>
      <w:bookmarkEnd w:id="3937"/>
      <w:r>
        <w:rPr>
          <w:rtl/>
        </w:rPr>
        <w:t>שי</w:t>
      </w:r>
      <w:r>
        <w:rPr>
          <w:rFonts w:hint="cs"/>
          <w:rtl/>
        </w:rPr>
        <w:t>ו</w:t>
      </w:r>
      <w:r>
        <w:rPr>
          <w:rtl/>
        </w:rPr>
        <w:t>ע</w:t>
      </w:r>
      <w:bookmarkStart w:id="3938" w:name="_ETM_Q6_412501"/>
      <w:bookmarkEnd w:id="3938"/>
      <w:r>
        <w:rPr>
          <w:rtl/>
        </w:rPr>
        <w:t xml:space="preserve">ץ </w:t>
      </w:r>
      <w:bookmarkStart w:id="3939" w:name="_ETM_Q6_414739"/>
      <w:bookmarkEnd w:id="3939"/>
      <w:r>
        <w:rPr>
          <w:rtl/>
        </w:rPr>
        <w:t xml:space="preserve">משפטי </w:t>
      </w:r>
      <w:bookmarkStart w:id="3940" w:name="_ETM_Q6_415159"/>
      <w:bookmarkEnd w:id="3940"/>
      <w:r>
        <w:rPr>
          <w:rtl/>
        </w:rPr>
        <w:t xml:space="preserve">זוטר </w:t>
      </w:r>
      <w:bookmarkStart w:id="3941" w:name="_ETM_Q6_415609"/>
      <w:bookmarkEnd w:id="3941"/>
      <w:r>
        <w:rPr>
          <w:rFonts w:hint="cs"/>
          <w:rtl/>
        </w:rPr>
        <w:t>אחד</w:t>
      </w:r>
      <w:r>
        <w:rPr>
          <w:rtl/>
        </w:rPr>
        <w:t xml:space="preserve"> </w:t>
      </w:r>
      <w:bookmarkStart w:id="3942" w:name="_ETM_Q6_416120"/>
      <w:bookmarkEnd w:id="3942"/>
      <w:r>
        <w:rPr>
          <w:rtl/>
        </w:rPr>
        <w:t xml:space="preserve">החליט </w:t>
      </w:r>
      <w:bookmarkStart w:id="3943" w:name="_ETM_Q6_416540"/>
      <w:bookmarkEnd w:id="3943"/>
      <w:r>
        <w:rPr>
          <w:rtl/>
        </w:rPr>
        <w:t>ש</w:t>
      </w:r>
      <w:bookmarkStart w:id="3944" w:name="_ETM_Q6_417139"/>
      <w:bookmarkStart w:id="3945" w:name="_ETM_Q6_418099"/>
      <w:bookmarkEnd w:id="3944"/>
      <w:bookmarkEnd w:id="3945"/>
      <w:r>
        <w:rPr>
          <w:rFonts w:hint="cs"/>
          <w:rtl/>
        </w:rPr>
        <w:t xml:space="preserve">קריית </w:t>
      </w:r>
      <w:bookmarkStart w:id="3946" w:name="_ETM_Q6_418750"/>
      <w:bookmarkEnd w:id="3946"/>
      <w:r>
        <w:rPr>
          <w:rFonts w:hint="cs"/>
          <w:rtl/>
        </w:rPr>
        <w:t>ארבע</w:t>
      </w:r>
      <w:r>
        <w:rPr>
          <w:rtl/>
        </w:rPr>
        <w:t xml:space="preserve"> </w:t>
      </w:r>
      <w:bookmarkStart w:id="3947" w:name="_ETM_Q6_419290"/>
      <w:bookmarkEnd w:id="3947"/>
      <w:r>
        <w:rPr>
          <w:rtl/>
        </w:rPr>
        <w:t xml:space="preserve">ודרום </w:t>
      </w:r>
      <w:bookmarkStart w:id="3948" w:name="_ETM_Q6_420940"/>
      <w:bookmarkEnd w:id="3948"/>
      <w:r>
        <w:rPr>
          <w:rtl/>
        </w:rPr>
        <w:t xml:space="preserve">הר </w:t>
      </w:r>
      <w:bookmarkStart w:id="3949" w:name="_ETM_Q6_421030"/>
      <w:bookmarkEnd w:id="3949"/>
      <w:r>
        <w:rPr>
          <w:rtl/>
        </w:rPr>
        <w:t xml:space="preserve">חברון </w:t>
      </w:r>
      <w:bookmarkStart w:id="3950" w:name="_ETM_Q6_421780"/>
      <w:bookmarkEnd w:id="3950"/>
      <w:r>
        <w:rPr>
          <w:rtl/>
        </w:rPr>
        <w:t xml:space="preserve">הם </w:t>
      </w:r>
      <w:bookmarkStart w:id="3951" w:name="_ETM_Q6_421959"/>
      <w:bookmarkEnd w:id="3951"/>
      <w:r>
        <w:rPr>
          <w:rtl/>
        </w:rPr>
        <w:t xml:space="preserve">לא </w:t>
      </w:r>
      <w:bookmarkStart w:id="3952" w:name="_ETM_Q6_422110"/>
      <w:bookmarkEnd w:id="3952"/>
      <w:r>
        <w:rPr>
          <w:rtl/>
        </w:rPr>
        <w:t xml:space="preserve">חלק </w:t>
      </w:r>
      <w:bookmarkStart w:id="3953" w:name="_ETM_Q6_422470"/>
      <w:bookmarkEnd w:id="3953"/>
      <w:r>
        <w:rPr>
          <w:rtl/>
        </w:rPr>
        <w:t>מהנגב</w:t>
      </w:r>
      <w:r>
        <w:rPr>
          <w:rFonts w:hint="cs"/>
          <w:rtl/>
        </w:rPr>
        <w:t>,</w:t>
      </w:r>
      <w:r>
        <w:rPr>
          <w:rtl/>
        </w:rPr>
        <w:t xml:space="preserve"> </w:t>
      </w:r>
      <w:bookmarkStart w:id="3954" w:name="_ETM_Q6_423099"/>
      <w:bookmarkEnd w:id="3954"/>
      <w:r>
        <w:rPr>
          <w:rtl/>
        </w:rPr>
        <w:t xml:space="preserve">הם </w:t>
      </w:r>
      <w:bookmarkStart w:id="3955" w:name="_ETM_Q6_423370"/>
      <w:bookmarkEnd w:id="3955"/>
      <w:r>
        <w:rPr>
          <w:rtl/>
        </w:rPr>
        <w:t xml:space="preserve">לא </w:t>
      </w:r>
      <w:bookmarkStart w:id="3956" w:name="_ETM_Q6_423489"/>
      <w:bookmarkEnd w:id="3956"/>
      <w:r>
        <w:rPr>
          <w:rFonts w:hint="cs"/>
          <w:rtl/>
        </w:rPr>
        <w:t>ב</w:t>
      </w:r>
      <w:r>
        <w:rPr>
          <w:rtl/>
        </w:rPr>
        <w:t xml:space="preserve">קו </w:t>
      </w:r>
      <w:bookmarkStart w:id="3957" w:name="_ETM_Q6_423819"/>
      <w:bookmarkEnd w:id="3957"/>
      <w:r>
        <w:rPr>
          <w:rtl/>
        </w:rPr>
        <w:t xml:space="preserve">הרוחב </w:t>
      </w:r>
      <w:bookmarkStart w:id="3958" w:name="_ETM_Q6_424389"/>
      <w:bookmarkEnd w:id="3958"/>
      <w:r>
        <w:rPr>
          <w:rtl/>
        </w:rPr>
        <w:t xml:space="preserve">של </w:t>
      </w:r>
      <w:bookmarkStart w:id="3959" w:name="_ETM_Q6_424569"/>
      <w:bookmarkEnd w:id="3959"/>
      <w:r>
        <w:rPr>
          <w:rtl/>
        </w:rPr>
        <w:t>115</w:t>
      </w:r>
      <w:bookmarkStart w:id="3960" w:name="_ETM_Q6_425499"/>
      <w:bookmarkEnd w:id="3960"/>
      <w:r>
        <w:rPr>
          <w:rFonts w:hint="cs"/>
          <w:rtl/>
        </w:rPr>
        <w:t xml:space="preserve">, </w:t>
      </w:r>
      <w:r>
        <w:rPr>
          <w:rtl/>
        </w:rPr>
        <w:t xml:space="preserve">שמגדיר </w:t>
      </w:r>
      <w:bookmarkStart w:id="3961" w:name="_ETM_Q6_426099"/>
      <w:bookmarkEnd w:id="3961"/>
      <w:r>
        <w:rPr>
          <w:rtl/>
        </w:rPr>
        <w:t xml:space="preserve">את </w:t>
      </w:r>
      <w:bookmarkStart w:id="3962" w:name="_ETM_Q6_426249"/>
      <w:bookmarkEnd w:id="3962"/>
      <w:r>
        <w:rPr>
          <w:rtl/>
        </w:rPr>
        <w:t>הנגב</w:t>
      </w:r>
      <w:r>
        <w:rPr>
          <w:rFonts w:hint="cs"/>
          <w:rtl/>
        </w:rPr>
        <w:t>.</w:t>
      </w:r>
      <w:r>
        <w:rPr>
          <w:rtl/>
        </w:rPr>
        <w:t xml:space="preserve"> </w:t>
      </w:r>
      <w:bookmarkStart w:id="3963" w:name="_ETM_Q6_427120"/>
      <w:bookmarkEnd w:id="3963"/>
      <w:r>
        <w:rPr>
          <w:rtl/>
        </w:rPr>
        <w:t xml:space="preserve">עמד </w:t>
      </w:r>
      <w:bookmarkStart w:id="3964" w:name="_ETM_Q6_427599"/>
      <w:bookmarkEnd w:id="3964"/>
      <w:r>
        <w:rPr>
          <w:rtl/>
        </w:rPr>
        <w:t xml:space="preserve">כאן </w:t>
      </w:r>
      <w:bookmarkStart w:id="3965" w:name="_ETM_Q6_428169"/>
      <w:bookmarkEnd w:id="3965"/>
      <w:r>
        <w:rPr>
          <w:rtl/>
        </w:rPr>
        <w:t xml:space="preserve">ראש </w:t>
      </w:r>
      <w:bookmarkStart w:id="3966" w:name="_ETM_Q6_428739"/>
      <w:bookmarkEnd w:id="3966"/>
      <w:r>
        <w:rPr>
          <w:rtl/>
        </w:rPr>
        <w:t xml:space="preserve">האופוזיציה </w:t>
      </w:r>
      <w:bookmarkStart w:id="3967" w:name="_ETM_Q6_429459"/>
      <w:bookmarkEnd w:id="3967"/>
      <w:r>
        <w:rPr>
          <w:rtl/>
        </w:rPr>
        <w:t xml:space="preserve">יאיר </w:t>
      </w:r>
      <w:bookmarkStart w:id="3968" w:name="_ETM_Q6_429730"/>
      <w:bookmarkEnd w:id="3968"/>
      <w:r>
        <w:rPr>
          <w:rtl/>
        </w:rPr>
        <w:t xml:space="preserve">לפיד </w:t>
      </w:r>
      <w:bookmarkStart w:id="3969" w:name="_ETM_Q6_430150"/>
      <w:bookmarkEnd w:id="3969"/>
      <w:r>
        <w:rPr>
          <w:rtl/>
        </w:rPr>
        <w:t>ונ</w:t>
      </w:r>
      <w:r>
        <w:rPr>
          <w:rFonts w:hint="cs"/>
          <w:rtl/>
        </w:rPr>
        <w:t>א</w:t>
      </w:r>
      <w:r>
        <w:rPr>
          <w:rtl/>
        </w:rPr>
        <w:t xml:space="preserve">ם </w:t>
      </w:r>
      <w:bookmarkStart w:id="3970" w:name="_ETM_Q6_431270"/>
      <w:bookmarkEnd w:id="3970"/>
      <w:r>
        <w:rPr>
          <w:rtl/>
        </w:rPr>
        <w:t xml:space="preserve">על </w:t>
      </w:r>
      <w:bookmarkStart w:id="3971" w:name="_ETM_Q6_431420"/>
      <w:bookmarkEnd w:id="3971"/>
      <w:r>
        <w:rPr>
          <w:rtl/>
        </w:rPr>
        <w:t xml:space="preserve">כמה </w:t>
      </w:r>
      <w:bookmarkStart w:id="3972" w:name="_ETM_Q6_431720"/>
      <w:bookmarkEnd w:id="3972"/>
      <w:r>
        <w:rPr>
          <w:rtl/>
        </w:rPr>
        <w:t>דברים</w:t>
      </w:r>
      <w:r>
        <w:rPr>
          <w:rFonts w:hint="cs"/>
          <w:rtl/>
        </w:rPr>
        <w:t>.</w:t>
      </w:r>
      <w:r>
        <w:rPr>
          <w:rtl/>
        </w:rPr>
        <w:t xml:space="preserve"> </w:t>
      </w:r>
      <w:bookmarkStart w:id="3973" w:name="_ETM_Q6_433129"/>
      <w:bookmarkEnd w:id="3973"/>
      <w:r>
        <w:rPr>
          <w:rtl/>
        </w:rPr>
        <w:t xml:space="preserve">הדבר </w:t>
      </w:r>
      <w:bookmarkStart w:id="3974" w:name="_ETM_Q6_433549"/>
      <w:bookmarkEnd w:id="3974"/>
      <w:r>
        <w:rPr>
          <w:rtl/>
        </w:rPr>
        <w:t>הראשון</w:t>
      </w:r>
      <w:r>
        <w:rPr>
          <w:rFonts w:hint="cs"/>
          <w:rtl/>
        </w:rPr>
        <w:t xml:space="preserve"> –</w:t>
      </w:r>
      <w:r>
        <w:rPr>
          <w:rtl/>
        </w:rPr>
        <w:t xml:space="preserve"> </w:t>
      </w:r>
      <w:bookmarkStart w:id="3975" w:name="_ETM_Q6_434060"/>
      <w:bookmarkEnd w:id="3975"/>
      <w:r>
        <w:rPr>
          <w:rtl/>
        </w:rPr>
        <w:t>על</w:t>
      </w:r>
      <w:r>
        <w:rPr>
          <w:rFonts w:hint="cs"/>
          <w:rtl/>
        </w:rPr>
        <w:t xml:space="preserve"> </w:t>
      </w:r>
      <w:r>
        <w:rPr>
          <w:rtl/>
        </w:rPr>
        <w:t xml:space="preserve">כך </w:t>
      </w:r>
      <w:bookmarkStart w:id="3976" w:name="_ETM_Q6_434569"/>
      <w:bookmarkEnd w:id="3976"/>
      <w:r>
        <w:rPr>
          <w:rtl/>
        </w:rPr>
        <w:t xml:space="preserve">שאנחנו </w:t>
      </w:r>
      <w:bookmarkStart w:id="3977" w:name="_ETM_Q6_435799"/>
      <w:bookmarkEnd w:id="3977"/>
      <w:r>
        <w:rPr>
          <w:rtl/>
        </w:rPr>
        <w:t xml:space="preserve">ממציאים </w:t>
      </w:r>
      <w:bookmarkStart w:id="3978" w:name="_ETM_Q6_436849"/>
      <w:bookmarkEnd w:id="3978"/>
      <w:r>
        <w:rPr>
          <w:rtl/>
        </w:rPr>
        <w:t xml:space="preserve">וכדאי </w:t>
      </w:r>
      <w:bookmarkStart w:id="3979" w:name="_ETM_Q6_437330"/>
      <w:bookmarkEnd w:id="3979"/>
      <w:r>
        <w:rPr>
          <w:rtl/>
        </w:rPr>
        <w:t xml:space="preserve">שנקנה </w:t>
      </w:r>
      <w:bookmarkStart w:id="3980" w:name="_ETM_Q6_437660"/>
      <w:bookmarkEnd w:id="3980"/>
      <w:r>
        <w:rPr>
          <w:rtl/>
        </w:rPr>
        <w:t>מפה</w:t>
      </w:r>
      <w:r>
        <w:rPr>
          <w:rFonts w:hint="cs"/>
          <w:rtl/>
        </w:rPr>
        <w:t>.</w:t>
      </w:r>
      <w:bookmarkStart w:id="3981" w:name="_ETM_Q6_433514"/>
      <w:bookmarkEnd w:id="3981"/>
      <w:r>
        <w:rPr>
          <w:rtl/>
        </w:rPr>
        <w:t xml:space="preserve"> </w:t>
      </w:r>
      <w:bookmarkStart w:id="3982" w:name="_ETM_Q6_438380"/>
      <w:bookmarkEnd w:id="3982"/>
      <w:r>
        <w:rPr>
          <w:rtl/>
        </w:rPr>
        <w:t xml:space="preserve">אז </w:t>
      </w:r>
      <w:bookmarkStart w:id="3983" w:name="_ETM_Q6_440570"/>
      <w:bookmarkEnd w:id="3983"/>
      <w:r>
        <w:rPr>
          <w:rtl/>
        </w:rPr>
        <w:t>יאיר</w:t>
      </w:r>
      <w:r>
        <w:rPr>
          <w:rFonts w:hint="cs"/>
          <w:rtl/>
        </w:rPr>
        <w:t>,</w:t>
      </w:r>
      <w:r>
        <w:rPr>
          <w:rtl/>
        </w:rPr>
        <w:t xml:space="preserve"> </w:t>
      </w:r>
      <w:bookmarkStart w:id="3984" w:name="_ETM_Q6_441320"/>
      <w:bookmarkEnd w:id="3984"/>
      <w:r>
        <w:rPr>
          <w:rtl/>
        </w:rPr>
        <w:t xml:space="preserve">חבר </w:t>
      </w:r>
      <w:bookmarkStart w:id="3985" w:name="_ETM_Q6_441589"/>
      <w:bookmarkEnd w:id="3985"/>
      <w:r>
        <w:rPr>
          <w:rtl/>
        </w:rPr>
        <w:t xml:space="preserve">הכנסת </w:t>
      </w:r>
      <w:bookmarkStart w:id="3986" w:name="_ETM_Q6_441950"/>
      <w:bookmarkEnd w:id="3986"/>
      <w:r>
        <w:rPr>
          <w:rtl/>
        </w:rPr>
        <w:t>לפיד</w:t>
      </w:r>
      <w:r>
        <w:rPr>
          <w:rFonts w:hint="cs"/>
          <w:rtl/>
        </w:rPr>
        <w:t>,</w:t>
      </w:r>
      <w:bookmarkStart w:id="3987" w:name="_ETM_Q6_438821"/>
      <w:bookmarkEnd w:id="3987"/>
      <w:r>
        <w:rPr>
          <w:rtl/>
        </w:rPr>
        <w:t xml:space="preserve"> </w:t>
      </w:r>
      <w:bookmarkStart w:id="3988" w:name="_ETM_Q6_442310"/>
      <w:bookmarkEnd w:id="3988"/>
      <w:r>
        <w:rPr>
          <w:rtl/>
        </w:rPr>
        <w:t xml:space="preserve">קניתי </w:t>
      </w:r>
      <w:bookmarkStart w:id="3989" w:name="_ETM_Q6_442700"/>
      <w:bookmarkEnd w:id="3989"/>
      <w:r>
        <w:rPr>
          <w:rtl/>
        </w:rPr>
        <w:t>מפה</w:t>
      </w:r>
      <w:r>
        <w:rPr>
          <w:rFonts w:hint="cs"/>
          <w:rtl/>
        </w:rPr>
        <w:t>,</w:t>
      </w:r>
      <w:r>
        <w:rPr>
          <w:rtl/>
        </w:rPr>
        <w:t xml:space="preserve"> </w:t>
      </w:r>
      <w:bookmarkStart w:id="3990" w:name="_ETM_Q6_443210"/>
      <w:bookmarkEnd w:id="3990"/>
      <w:r>
        <w:rPr>
          <w:rtl/>
        </w:rPr>
        <w:t xml:space="preserve">אני </w:t>
      </w:r>
      <w:bookmarkStart w:id="3991" w:name="_ETM_Q6_443660"/>
      <w:bookmarkEnd w:id="3991"/>
      <w:r>
        <w:rPr>
          <w:rtl/>
        </w:rPr>
        <w:t xml:space="preserve">אשמח </w:t>
      </w:r>
      <w:bookmarkStart w:id="3992" w:name="_ETM_Q6_444050"/>
      <w:bookmarkEnd w:id="3992"/>
      <w:r>
        <w:rPr>
          <w:rtl/>
        </w:rPr>
        <w:t xml:space="preserve">להראות </w:t>
      </w:r>
      <w:bookmarkStart w:id="3993" w:name="_ETM_Q6_444380"/>
      <w:bookmarkEnd w:id="3993"/>
      <w:r>
        <w:rPr>
          <w:rtl/>
        </w:rPr>
        <w:t xml:space="preserve">לך </w:t>
      </w:r>
      <w:bookmarkStart w:id="3994" w:name="_ETM_Q6_444650"/>
      <w:bookmarkEnd w:id="3994"/>
      <w:r>
        <w:rPr>
          <w:rtl/>
        </w:rPr>
        <w:t xml:space="preserve">אחר </w:t>
      </w:r>
      <w:bookmarkStart w:id="3995" w:name="_ETM_Q6_444860"/>
      <w:bookmarkEnd w:id="3995"/>
      <w:r>
        <w:rPr>
          <w:rtl/>
        </w:rPr>
        <w:t>כך</w:t>
      </w:r>
      <w:r>
        <w:rPr>
          <w:rFonts w:hint="cs"/>
          <w:rtl/>
        </w:rPr>
        <w:t>.</w:t>
      </w:r>
      <w:r>
        <w:rPr>
          <w:rtl/>
        </w:rPr>
        <w:t xml:space="preserve"> </w:t>
      </w:r>
      <w:bookmarkStart w:id="3996" w:name="_ETM_Q6_445010"/>
      <w:bookmarkEnd w:id="3996"/>
      <w:r>
        <w:rPr>
          <w:rtl/>
        </w:rPr>
        <w:t xml:space="preserve">קניתי </w:t>
      </w:r>
      <w:bookmarkStart w:id="3997" w:name="_ETM_Q6_445310"/>
      <w:bookmarkEnd w:id="3997"/>
      <w:r>
        <w:rPr>
          <w:rtl/>
        </w:rPr>
        <w:t xml:space="preserve">מפה </w:t>
      </w:r>
      <w:bookmarkStart w:id="3998" w:name="_ETM_Q6_445580"/>
      <w:bookmarkEnd w:id="3998"/>
      <w:r>
        <w:rPr>
          <w:rtl/>
        </w:rPr>
        <w:t xml:space="preserve">גדולה </w:t>
      </w:r>
      <w:bookmarkStart w:id="3999" w:name="_ETM_Q6_445940"/>
      <w:bookmarkEnd w:id="3999"/>
      <w:r>
        <w:rPr>
          <w:rtl/>
        </w:rPr>
        <w:t>ש</w:t>
      </w:r>
      <w:r>
        <w:rPr>
          <w:rFonts w:hint="cs"/>
          <w:rtl/>
        </w:rPr>
        <w:t xml:space="preserve">גם </w:t>
      </w:r>
      <w:r>
        <w:rPr>
          <w:rtl/>
        </w:rPr>
        <w:t xml:space="preserve">תוכל </w:t>
      </w:r>
      <w:bookmarkStart w:id="4000" w:name="_ETM_Q6_446330"/>
      <w:bookmarkEnd w:id="4000"/>
      <w:r>
        <w:rPr>
          <w:rtl/>
        </w:rPr>
        <w:t>לראות</w:t>
      </w:r>
      <w:r>
        <w:rPr>
          <w:rFonts w:hint="cs"/>
          <w:rtl/>
        </w:rPr>
        <w:t>.</w:t>
      </w:r>
      <w:r>
        <w:rPr>
          <w:rtl/>
        </w:rPr>
        <w:t xml:space="preserve"> </w:t>
      </w:r>
      <w:bookmarkStart w:id="4001" w:name="_ETM_Q6_446630"/>
      <w:bookmarkStart w:id="4002" w:name="_ETM_Q6_447719"/>
      <w:bookmarkEnd w:id="4001"/>
      <w:bookmarkEnd w:id="4002"/>
      <w:r>
        <w:rPr>
          <w:rFonts w:hint="cs"/>
          <w:rtl/>
        </w:rPr>
        <w:t>א</w:t>
      </w:r>
      <w:bookmarkStart w:id="4003" w:name="_ETM_Q6_443724"/>
      <w:bookmarkEnd w:id="4003"/>
      <w:r>
        <w:rPr>
          <w:rtl/>
        </w:rPr>
        <w:t xml:space="preserve">ני </w:t>
      </w:r>
      <w:bookmarkStart w:id="4004" w:name="_ETM_Q6_447900"/>
      <w:bookmarkEnd w:id="4004"/>
      <w:r>
        <w:rPr>
          <w:rtl/>
        </w:rPr>
        <w:t xml:space="preserve">לא </w:t>
      </w:r>
      <w:bookmarkStart w:id="4005" w:name="_ETM_Q6_447960"/>
      <w:bookmarkEnd w:id="4005"/>
      <w:r>
        <w:rPr>
          <w:rtl/>
        </w:rPr>
        <w:t xml:space="preserve">יכול </w:t>
      </w:r>
      <w:bookmarkStart w:id="4006" w:name="_ETM_Q6_448169"/>
      <w:bookmarkEnd w:id="4006"/>
      <w:r>
        <w:rPr>
          <w:rtl/>
        </w:rPr>
        <w:t xml:space="preserve">להביא </w:t>
      </w:r>
      <w:bookmarkStart w:id="4007" w:name="_ETM_Q6_448379"/>
      <w:bookmarkEnd w:id="4007"/>
      <w:r>
        <w:rPr>
          <w:rtl/>
        </w:rPr>
        <w:t xml:space="preserve">אותה </w:t>
      </w:r>
      <w:bookmarkStart w:id="4008" w:name="_ETM_Q6_448589"/>
      <w:bookmarkEnd w:id="4008"/>
      <w:r>
        <w:rPr>
          <w:rtl/>
        </w:rPr>
        <w:t>לפה</w:t>
      </w:r>
      <w:r>
        <w:rPr>
          <w:rFonts w:hint="cs"/>
          <w:rtl/>
        </w:rPr>
        <w:t>,</w:t>
      </w:r>
      <w:r>
        <w:rPr>
          <w:rtl/>
        </w:rPr>
        <w:t xml:space="preserve"> </w:t>
      </w:r>
      <w:bookmarkStart w:id="4009" w:name="_ETM_Q6_448949"/>
      <w:bookmarkEnd w:id="4009"/>
      <w:r>
        <w:rPr>
          <w:rtl/>
        </w:rPr>
        <w:t xml:space="preserve">בגלל </w:t>
      </w:r>
      <w:bookmarkStart w:id="4010" w:name="_ETM_Q6_449279"/>
      <w:bookmarkEnd w:id="4010"/>
      <w:r>
        <w:rPr>
          <w:rtl/>
        </w:rPr>
        <w:t xml:space="preserve">שיש </w:t>
      </w:r>
      <w:bookmarkStart w:id="4011" w:name="_ETM_Q6_450240"/>
      <w:bookmarkEnd w:id="4011"/>
      <w:r>
        <w:rPr>
          <w:rtl/>
        </w:rPr>
        <w:t>תקנות</w:t>
      </w:r>
      <w:r>
        <w:rPr>
          <w:rFonts w:hint="cs"/>
          <w:rtl/>
        </w:rPr>
        <w:t>.</w:t>
      </w:r>
      <w:r>
        <w:rPr>
          <w:rtl/>
        </w:rPr>
        <w:t xml:space="preserve"> </w:t>
      </w:r>
      <w:bookmarkStart w:id="4012" w:name="_ETM_Q6_451169"/>
      <w:bookmarkEnd w:id="4012"/>
    </w:p>
    <w:p w:rsidR="00D87F17" w:rsidRDefault="00D87F17" w:rsidP="002E18C7">
      <w:pPr>
        <w:rPr>
          <w:rtl/>
        </w:rPr>
      </w:pPr>
    </w:p>
    <w:p w:rsidR="00D87F17" w:rsidRDefault="00D87F17" w:rsidP="002E18C7">
      <w:pPr>
        <w:pStyle w:val="af6"/>
        <w:keepNext/>
        <w:rPr>
          <w:rtl/>
        </w:rPr>
      </w:pPr>
      <w:r w:rsidRPr="006C5864">
        <w:rPr>
          <w:rStyle w:val="TagStyle"/>
          <w:rtl/>
        </w:rPr>
        <w:t xml:space="preserve"> &lt;&lt; יור &gt;&gt; </w:t>
      </w:r>
      <w:r>
        <w:rPr>
          <w:rtl/>
        </w:rPr>
        <w:t>היו"ר אמיר אוחנה:</w:t>
      </w:r>
      <w:r w:rsidRPr="006C5864">
        <w:rPr>
          <w:rStyle w:val="TagStyle"/>
          <w:rtl/>
        </w:rPr>
        <w:t xml:space="preserve"> &lt;&lt; יור &gt;&gt;</w:t>
      </w:r>
      <w:r>
        <w:rPr>
          <w:rtl/>
        </w:rPr>
        <w:t xml:space="preserve">   </w:t>
      </w:r>
    </w:p>
    <w:p w:rsidR="00D87F17" w:rsidRDefault="00D87F17" w:rsidP="000B6027">
      <w:pPr>
        <w:rPr>
          <w:rtl/>
        </w:rPr>
      </w:pPr>
    </w:p>
    <w:p w:rsidR="00D87F17" w:rsidRDefault="00D87F17" w:rsidP="002E18C7">
      <w:pPr>
        <w:rPr>
          <w:rtl/>
        </w:rPr>
      </w:pPr>
      <w:r>
        <w:rPr>
          <w:rtl/>
        </w:rPr>
        <w:t>נכון</w:t>
      </w:r>
      <w:r>
        <w:rPr>
          <w:rFonts w:hint="cs"/>
          <w:rtl/>
        </w:rPr>
        <w:t>.</w:t>
      </w:r>
    </w:p>
    <w:p w:rsidR="00D87F17" w:rsidRDefault="00D87F17" w:rsidP="002E18C7">
      <w:pPr>
        <w:keepNext/>
        <w:rPr>
          <w:rtl/>
        </w:rPr>
      </w:pPr>
      <w:bookmarkStart w:id="4013" w:name="ET_speakercontinue_6532_22"/>
    </w:p>
    <w:p w:rsidR="00D87F17" w:rsidRDefault="00D87F17" w:rsidP="002E18C7">
      <w:pPr>
        <w:pStyle w:val="-"/>
        <w:keepNext/>
        <w:rPr>
          <w:rtl/>
        </w:rPr>
      </w:pPr>
      <w:r w:rsidRPr="006C5864">
        <w:rPr>
          <w:rStyle w:val="TagStyle"/>
          <w:rtl/>
        </w:rPr>
        <w:t xml:space="preserve">&lt;&lt; דובר_המשך &gt;&gt; </w:t>
      </w:r>
      <w:r>
        <w:rPr>
          <w:rtl/>
        </w:rPr>
        <w:t>שר הנגב, הגליל והחוסן הלאומי יצחק שמעון וסרלאוף:</w:t>
      </w:r>
      <w:r w:rsidRPr="006C5864">
        <w:rPr>
          <w:rStyle w:val="TagStyle"/>
          <w:rtl/>
        </w:rPr>
        <w:t xml:space="preserve"> &lt;&lt; דובר_המשך &gt;&gt;</w:t>
      </w:r>
      <w:r>
        <w:rPr>
          <w:rtl/>
        </w:rPr>
        <w:t xml:space="preserve">   </w:t>
      </w:r>
      <w:bookmarkEnd w:id="4013"/>
    </w:p>
    <w:p w:rsidR="00D87F17" w:rsidRDefault="00D87F17" w:rsidP="002E18C7">
      <w:pPr>
        <w:rPr>
          <w:rtl/>
        </w:rPr>
      </w:pPr>
      <w:bookmarkStart w:id="4014" w:name="_ETM_Q6_451560"/>
      <w:bookmarkStart w:id="4015" w:name="_ETM_Q6_448446"/>
      <w:bookmarkEnd w:id="4014"/>
      <w:bookmarkEnd w:id="4015"/>
    </w:p>
    <w:p w:rsidR="00D87F17" w:rsidRDefault="00D87F17" w:rsidP="0001153C">
      <w:pPr>
        <w:rPr>
          <w:rtl/>
        </w:rPr>
      </w:pPr>
      <w:r>
        <w:rPr>
          <w:rtl/>
        </w:rPr>
        <w:t xml:space="preserve">ועוד </w:t>
      </w:r>
      <w:bookmarkStart w:id="4016" w:name="_ETM_Q6_451979"/>
      <w:bookmarkEnd w:id="4016"/>
      <w:r>
        <w:rPr>
          <w:rtl/>
        </w:rPr>
        <w:t xml:space="preserve">דבר </w:t>
      </w:r>
      <w:bookmarkStart w:id="4017" w:name="_ETM_Q6_452249"/>
      <w:bookmarkEnd w:id="4017"/>
      <w:r>
        <w:rPr>
          <w:rtl/>
        </w:rPr>
        <w:t>אמרת</w:t>
      </w:r>
      <w:r>
        <w:rPr>
          <w:rFonts w:hint="cs"/>
          <w:rtl/>
        </w:rPr>
        <w:t xml:space="preserve"> –</w:t>
      </w:r>
      <w:r>
        <w:rPr>
          <w:rtl/>
        </w:rPr>
        <w:t xml:space="preserve"> </w:t>
      </w:r>
      <w:bookmarkStart w:id="4018" w:name="_ETM_Q6_453419"/>
      <w:bookmarkEnd w:id="4018"/>
      <w:r>
        <w:rPr>
          <w:rtl/>
        </w:rPr>
        <w:t xml:space="preserve">שאנחנו </w:t>
      </w:r>
      <w:bookmarkStart w:id="4019" w:name="_ETM_Q6_454020"/>
      <w:bookmarkEnd w:id="4019"/>
      <w:r>
        <w:rPr>
          <w:rtl/>
        </w:rPr>
        <w:t xml:space="preserve">גונבים </w:t>
      </w:r>
      <w:bookmarkStart w:id="4020" w:name="_ETM_Q6_454529"/>
      <w:bookmarkEnd w:id="4020"/>
      <w:r>
        <w:rPr>
          <w:rtl/>
        </w:rPr>
        <w:t xml:space="preserve">כסף </w:t>
      </w:r>
      <w:bookmarkStart w:id="4021" w:name="_ETM_Q6_455039"/>
      <w:bookmarkEnd w:id="4021"/>
      <w:r>
        <w:rPr>
          <w:rtl/>
        </w:rPr>
        <w:t>מהפריפריה</w:t>
      </w:r>
      <w:r>
        <w:rPr>
          <w:rFonts w:hint="cs"/>
          <w:rtl/>
        </w:rPr>
        <w:t>.</w:t>
      </w:r>
      <w:r>
        <w:rPr>
          <w:rtl/>
        </w:rPr>
        <w:t xml:space="preserve"> </w:t>
      </w:r>
      <w:bookmarkStart w:id="4022" w:name="_ETM_Q6_456960"/>
      <w:bookmarkEnd w:id="4022"/>
      <w:r>
        <w:rPr>
          <w:rtl/>
        </w:rPr>
        <w:t xml:space="preserve">אני </w:t>
      </w:r>
      <w:bookmarkStart w:id="4023" w:name="_ETM_Q6_457380"/>
      <w:bookmarkEnd w:id="4023"/>
      <w:r>
        <w:rPr>
          <w:rtl/>
        </w:rPr>
        <w:t xml:space="preserve">סולד </w:t>
      </w:r>
      <w:bookmarkStart w:id="4024" w:name="_ETM_Q6_457770"/>
      <w:bookmarkEnd w:id="4024"/>
      <w:r>
        <w:rPr>
          <w:rtl/>
        </w:rPr>
        <w:t xml:space="preserve">מהאמירה </w:t>
      </w:r>
      <w:bookmarkStart w:id="4025" w:name="_ETM_Q6_458190"/>
      <w:bookmarkEnd w:id="4025"/>
      <w:r>
        <w:rPr>
          <w:rtl/>
        </w:rPr>
        <w:t xml:space="preserve">הזאת </w:t>
      </w:r>
      <w:bookmarkStart w:id="4026" w:name="_ETM_Q6_458400"/>
      <w:bookmarkEnd w:id="4026"/>
      <w:r>
        <w:rPr>
          <w:rtl/>
        </w:rPr>
        <w:t>כשלעצמה</w:t>
      </w:r>
      <w:r>
        <w:rPr>
          <w:rFonts w:hint="cs"/>
          <w:rtl/>
        </w:rPr>
        <w:t>,</w:t>
      </w:r>
      <w:r>
        <w:rPr>
          <w:rtl/>
        </w:rPr>
        <w:t xml:space="preserve"> </w:t>
      </w:r>
      <w:bookmarkStart w:id="4027" w:name="_ETM_Q6_459330"/>
      <w:bookmarkEnd w:id="4027"/>
      <w:r>
        <w:rPr>
          <w:rtl/>
        </w:rPr>
        <w:t xml:space="preserve">אבל </w:t>
      </w:r>
      <w:bookmarkStart w:id="4028" w:name="_ETM_Q6_459600"/>
      <w:bookmarkEnd w:id="4028"/>
      <w:r>
        <w:rPr>
          <w:rtl/>
        </w:rPr>
        <w:t xml:space="preserve">זה </w:t>
      </w:r>
      <w:bookmarkStart w:id="4029" w:name="_ETM_Q6_459720"/>
      <w:bookmarkEnd w:id="4029"/>
      <w:r>
        <w:rPr>
          <w:rtl/>
        </w:rPr>
        <w:t>שלך</w:t>
      </w:r>
      <w:r>
        <w:rPr>
          <w:rFonts w:hint="cs"/>
          <w:rtl/>
        </w:rPr>
        <w:t>,</w:t>
      </w:r>
      <w:r>
        <w:rPr>
          <w:rtl/>
        </w:rPr>
        <w:t xml:space="preserve"> </w:t>
      </w:r>
      <w:bookmarkStart w:id="4030" w:name="_ETM_Q6_460110"/>
      <w:bookmarkEnd w:id="4030"/>
      <w:r>
        <w:rPr>
          <w:rtl/>
        </w:rPr>
        <w:t xml:space="preserve">וכמו </w:t>
      </w:r>
      <w:bookmarkStart w:id="4031" w:name="_ETM_Q6_460380"/>
      <w:bookmarkEnd w:id="4031"/>
      <w:r>
        <w:rPr>
          <w:rtl/>
        </w:rPr>
        <w:t>שאמרתי</w:t>
      </w:r>
      <w:r>
        <w:rPr>
          <w:rFonts w:hint="cs"/>
          <w:rtl/>
        </w:rPr>
        <w:t>,</w:t>
      </w:r>
      <w:r>
        <w:rPr>
          <w:rtl/>
        </w:rPr>
        <w:t xml:space="preserve"> </w:t>
      </w:r>
      <w:bookmarkStart w:id="4032" w:name="_ETM_Q6_460800"/>
      <w:bookmarkEnd w:id="4032"/>
      <w:r>
        <w:rPr>
          <w:rtl/>
        </w:rPr>
        <w:t xml:space="preserve">המיקרופון </w:t>
      </w:r>
      <w:bookmarkStart w:id="4033" w:name="_ETM_Q6_461279"/>
      <w:bookmarkEnd w:id="4033"/>
      <w:r>
        <w:rPr>
          <w:rtl/>
        </w:rPr>
        <w:t xml:space="preserve">סובל </w:t>
      </w:r>
      <w:bookmarkStart w:id="4034" w:name="_ETM_Q6_461580"/>
      <w:bookmarkEnd w:id="4034"/>
      <w:r>
        <w:rPr>
          <w:rtl/>
        </w:rPr>
        <w:t>הכ</w:t>
      </w:r>
      <w:r>
        <w:rPr>
          <w:rFonts w:hint="cs"/>
          <w:rtl/>
        </w:rPr>
        <w:t>ו</w:t>
      </w:r>
      <w:r>
        <w:rPr>
          <w:rtl/>
        </w:rPr>
        <w:t>ל</w:t>
      </w:r>
      <w:r>
        <w:rPr>
          <w:rFonts w:hint="cs"/>
          <w:rtl/>
        </w:rPr>
        <w:t>.</w:t>
      </w:r>
      <w:bookmarkStart w:id="4035" w:name="_ETM_Q6_461612"/>
      <w:bookmarkEnd w:id="4035"/>
      <w:r>
        <w:rPr>
          <w:rtl/>
        </w:rPr>
        <w:t xml:space="preserve"> </w:t>
      </w:r>
      <w:bookmarkStart w:id="4036" w:name="_ETM_Q6_461850"/>
      <w:bookmarkEnd w:id="4036"/>
      <w:r>
        <w:rPr>
          <w:rtl/>
        </w:rPr>
        <w:t xml:space="preserve">אבל </w:t>
      </w:r>
      <w:bookmarkStart w:id="4037" w:name="_ETM_Q6_462000"/>
      <w:bookmarkEnd w:id="4037"/>
      <w:r>
        <w:rPr>
          <w:rtl/>
        </w:rPr>
        <w:t xml:space="preserve">אני </w:t>
      </w:r>
      <w:bookmarkStart w:id="4038" w:name="_ETM_Q6_462089"/>
      <w:bookmarkEnd w:id="4038"/>
      <w:r>
        <w:rPr>
          <w:rtl/>
        </w:rPr>
        <w:t xml:space="preserve">רוצה </w:t>
      </w:r>
      <w:bookmarkStart w:id="4039" w:name="_ETM_Q6_462300"/>
      <w:bookmarkEnd w:id="4039"/>
      <w:r>
        <w:rPr>
          <w:rtl/>
        </w:rPr>
        <w:t xml:space="preserve">להתייחס </w:t>
      </w:r>
      <w:bookmarkStart w:id="4040" w:name="_ETM_Q6_462750"/>
      <w:bookmarkEnd w:id="4040"/>
      <w:r>
        <w:rPr>
          <w:rtl/>
        </w:rPr>
        <w:t xml:space="preserve">למה </w:t>
      </w:r>
      <w:bookmarkStart w:id="4041" w:name="_ETM_Q6_462990"/>
      <w:bookmarkEnd w:id="4041"/>
      <w:r w:rsidR="000B6027">
        <w:rPr>
          <w:rFonts w:hint="cs"/>
          <w:rtl/>
        </w:rPr>
        <w:t>– – –</w:t>
      </w:r>
    </w:p>
    <w:p w:rsidR="00D87F17" w:rsidRDefault="00D87F17" w:rsidP="002E18C7">
      <w:pPr>
        <w:rPr>
          <w:rtl/>
        </w:rPr>
      </w:pPr>
    </w:p>
    <w:p w:rsidR="00D87F17" w:rsidRDefault="00D87F17" w:rsidP="002E18C7">
      <w:pPr>
        <w:pStyle w:val="af5"/>
        <w:keepNext/>
        <w:rPr>
          <w:rtl/>
        </w:rPr>
      </w:pPr>
      <w:bookmarkStart w:id="4042" w:name="ET_interruption_5080_24"/>
      <w:r w:rsidRPr="006C5864">
        <w:rPr>
          <w:rStyle w:val="TagStyle"/>
          <w:rtl/>
        </w:rPr>
        <w:t xml:space="preserve"> &lt;&lt; קריאה &gt;&gt; </w:t>
      </w:r>
      <w:r>
        <w:rPr>
          <w:rtl/>
        </w:rPr>
        <w:t>בועז טופורובסקי (יש עתיד):</w:t>
      </w:r>
      <w:r w:rsidRPr="006C5864">
        <w:rPr>
          <w:rStyle w:val="TagStyle"/>
          <w:rtl/>
        </w:rPr>
        <w:t xml:space="preserve"> &lt;&lt; קריאה &gt;&gt;</w:t>
      </w:r>
      <w:r>
        <w:rPr>
          <w:rtl/>
        </w:rPr>
        <w:t xml:space="preserve">   </w:t>
      </w:r>
      <w:bookmarkEnd w:id="4042"/>
    </w:p>
    <w:p w:rsidR="00D87F17" w:rsidRDefault="00D87F17" w:rsidP="000B6027">
      <w:pPr>
        <w:rPr>
          <w:rtl/>
        </w:rPr>
      </w:pPr>
    </w:p>
    <w:p w:rsidR="00D87F17" w:rsidRPr="006C5864" w:rsidRDefault="00D87F17" w:rsidP="002E18C7">
      <w:pPr>
        <w:rPr>
          <w:rtl/>
        </w:rPr>
      </w:pPr>
      <w:r>
        <w:rPr>
          <w:rFonts w:hint="cs"/>
          <w:rtl/>
        </w:rPr>
        <w:t>אתם שואלים ולא מחזירים</w:t>
      </w:r>
      <w:bookmarkStart w:id="4043" w:name="_ETM_Q6_460977"/>
      <w:bookmarkEnd w:id="4043"/>
      <w:r>
        <w:rPr>
          <w:rFonts w:hint="cs"/>
          <w:rtl/>
        </w:rPr>
        <w:t>.</w:t>
      </w:r>
      <w:bookmarkStart w:id="4044" w:name="_ETM_Q6_463108"/>
      <w:bookmarkEnd w:id="4044"/>
    </w:p>
    <w:p w:rsidR="00D87F17" w:rsidRDefault="00D87F17" w:rsidP="002E18C7">
      <w:pPr>
        <w:rPr>
          <w:rtl/>
        </w:rPr>
      </w:pPr>
    </w:p>
    <w:p w:rsidR="00D87F17" w:rsidRDefault="00D87F17" w:rsidP="002E18C7">
      <w:pPr>
        <w:pStyle w:val="-"/>
        <w:keepNext/>
        <w:rPr>
          <w:rtl/>
        </w:rPr>
      </w:pPr>
      <w:bookmarkStart w:id="4045" w:name="ET_speakercontinue_6532_23"/>
      <w:r w:rsidRPr="006C5864">
        <w:rPr>
          <w:rStyle w:val="TagStyle"/>
          <w:rtl/>
        </w:rPr>
        <w:t xml:space="preserve"> &lt;&lt; דובר_המשך &gt;&gt; </w:t>
      </w:r>
      <w:r>
        <w:rPr>
          <w:rtl/>
        </w:rPr>
        <w:t>שר הנגב, הגליל והחוסן הלאומי יצחק שמעון וסרלאוף:</w:t>
      </w:r>
      <w:r w:rsidRPr="006C5864">
        <w:rPr>
          <w:rStyle w:val="TagStyle"/>
          <w:rtl/>
        </w:rPr>
        <w:t xml:space="preserve"> &lt;&lt; דובר_המשך &gt;&gt;</w:t>
      </w:r>
      <w:r>
        <w:rPr>
          <w:rtl/>
        </w:rPr>
        <w:t xml:space="preserve">   </w:t>
      </w:r>
      <w:bookmarkEnd w:id="4045"/>
    </w:p>
    <w:p w:rsidR="00D87F17" w:rsidRDefault="00D87F17" w:rsidP="000B6027">
      <w:pPr>
        <w:rPr>
          <w:rtl/>
        </w:rPr>
      </w:pPr>
    </w:p>
    <w:p w:rsidR="00D87F17" w:rsidRDefault="00D87F17" w:rsidP="0001153C">
      <w:pPr>
        <w:rPr>
          <w:rtl/>
        </w:rPr>
      </w:pPr>
      <w:bookmarkStart w:id="4046" w:name="_ETM_Q6_463139"/>
      <w:bookmarkStart w:id="4047" w:name="_ETM_Q6_464759"/>
      <w:bookmarkEnd w:id="4046"/>
      <w:bookmarkEnd w:id="4047"/>
      <w:r>
        <w:rPr>
          <w:rFonts w:hint="cs"/>
          <w:rtl/>
        </w:rPr>
        <w:t>ר</w:t>
      </w:r>
      <w:r>
        <w:rPr>
          <w:rtl/>
        </w:rPr>
        <w:t>גע</w:t>
      </w:r>
      <w:r>
        <w:rPr>
          <w:rFonts w:hint="cs"/>
          <w:rtl/>
        </w:rPr>
        <w:t>,</w:t>
      </w:r>
      <w:bookmarkStart w:id="4048" w:name="_ETM_Q6_460114"/>
      <w:bookmarkEnd w:id="4048"/>
      <w:r>
        <w:rPr>
          <w:rtl/>
        </w:rPr>
        <w:t xml:space="preserve"> </w:t>
      </w:r>
      <w:bookmarkStart w:id="4049" w:name="_ETM_Q6_466710"/>
      <w:bookmarkEnd w:id="4049"/>
      <w:r>
        <w:rPr>
          <w:rtl/>
        </w:rPr>
        <w:t>שנייה</w:t>
      </w:r>
      <w:r>
        <w:rPr>
          <w:rFonts w:hint="cs"/>
          <w:rtl/>
        </w:rPr>
        <w:t>.</w:t>
      </w:r>
      <w:r>
        <w:rPr>
          <w:rtl/>
        </w:rPr>
        <w:t xml:space="preserve"> </w:t>
      </w:r>
      <w:bookmarkStart w:id="4050" w:name="_ETM_Q6_467610"/>
      <w:bookmarkEnd w:id="4050"/>
      <w:r>
        <w:rPr>
          <w:rtl/>
        </w:rPr>
        <w:t xml:space="preserve">עמד </w:t>
      </w:r>
      <w:bookmarkStart w:id="4051" w:name="_ETM_Q6_468029"/>
      <w:bookmarkEnd w:id="4051"/>
      <w:r>
        <w:rPr>
          <w:rtl/>
        </w:rPr>
        <w:t xml:space="preserve">כאן </w:t>
      </w:r>
      <w:bookmarkStart w:id="4052" w:name="_ETM_Q6_469259"/>
      <w:bookmarkEnd w:id="4052"/>
      <w:r>
        <w:rPr>
          <w:rtl/>
        </w:rPr>
        <w:t xml:space="preserve">חבר </w:t>
      </w:r>
      <w:bookmarkStart w:id="4053" w:name="_ETM_Q6_469529"/>
      <w:bookmarkEnd w:id="4053"/>
      <w:r>
        <w:rPr>
          <w:rtl/>
        </w:rPr>
        <w:t xml:space="preserve">הכנסת </w:t>
      </w:r>
      <w:bookmarkStart w:id="4054" w:name="_ETM_Q6_469919"/>
      <w:bookmarkEnd w:id="4054"/>
      <w:r>
        <w:rPr>
          <w:rtl/>
        </w:rPr>
        <w:t xml:space="preserve">מאיר </w:t>
      </w:r>
      <w:bookmarkStart w:id="4055" w:name="_ETM_Q6_470220"/>
      <w:bookmarkEnd w:id="4055"/>
      <w:r>
        <w:rPr>
          <w:rtl/>
        </w:rPr>
        <w:t>כהן</w:t>
      </w:r>
      <w:r>
        <w:rPr>
          <w:rFonts w:hint="cs"/>
          <w:rtl/>
        </w:rPr>
        <w:t>,</w:t>
      </w:r>
      <w:r>
        <w:rPr>
          <w:rtl/>
        </w:rPr>
        <w:t xml:space="preserve"> </w:t>
      </w:r>
      <w:bookmarkStart w:id="4056" w:name="_ETM_Q6_471139"/>
      <w:bookmarkEnd w:id="4056"/>
      <w:r>
        <w:rPr>
          <w:rtl/>
        </w:rPr>
        <w:t>ש</w:t>
      </w:r>
      <w:bookmarkStart w:id="4057" w:name="_ETM_Q6_471410"/>
      <w:bookmarkEnd w:id="4057"/>
      <w:r>
        <w:rPr>
          <w:rtl/>
        </w:rPr>
        <w:t>היה</w:t>
      </w:r>
      <w:bookmarkStart w:id="4058" w:name="_ETM_Q6_474230"/>
      <w:bookmarkEnd w:id="4058"/>
      <w:r>
        <w:rPr>
          <w:rFonts w:hint="cs"/>
          <w:rtl/>
        </w:rPr>
        <w:t xml:space="preserve"> </w:t>
      </w:r>
      <w:r>
        <w:rPr>
          <w:rtl/>
        </w:rPr>
        <w:t>יושב</w:t>
      </w:r>
      <w:r>
        <w:rPr>
          <w:rFonts w:hint="cs"/>
          <w:rtl/>
        </w:rPr>
        <w:t>-</w:t>
      </w:r>
      <w:bookmarkStart w:id="4059" w:name="_ETM_Q6_474560"/>
      <w:bookmarkStart w:id="4060" w:name="_ETM_Q6_470880"/>
      <w:bookmarkEnd w:id="4059"/>
      <w:bookmarkEnd w:id="4060"/>
      <w:r>
        <w:rPr>
          <w:rtl/>
        </w:rPr>
        <w:t xml:space="preserve">ראש </w:t>
      </w:r>
      <w:bookmarkStart w:id="4061" w:name="_ETM_Q6_474830"/>
      <w:bookmarkEnd w:id="4061"/>
      <w:r>
        <w:rPr>
          <w:rtl/>
        </w:rPr>
        <w:t xml:space="preserve">הרשות </w:t>
      </w:r>
      <w:bookmarkStart w:id="4062" w:name="_ETM_Q6_475250"/>
      <w:bookmarkEnd w:id="4062"/>
      <w:r>
        <w:rPr>
          <w:rtl/>
        </w:rPr>
        <w:t xml:space="preserve">לפיתוח </w:t>
      </w:r>
      <w:bookmarkStart w:id="4063" w:name="_ETM_Q6_475730"/>
      <w:bookmarkEnd w:id="4063"/>
      <w:r>
        <w:rPr>
          <w:rtl/>
        </w:rPr>
        <w:t>הנגב</w:t>
      </w:r>
      <w:r>
        <w:rPr>
          <w:rFonts w:hint="cs"/>
          <w:rtl/>
        </w:rPr>
        <w:t xml:space="preserve"> </w:t>
      </w:r>
      <w:r>
        <w:rPr>
          <w:rtl/>
        </w:rPr>
        <w:t>מ</w:t>
      </w:r>
      <w:r>
        <w:rPr>
          <w:rFonts w:hint="cs"/>
          <w:rtl/>
        </w:rPr>
        <w:t xml:space="preserve">שנת </w:t>
      </w:r>
      <w:r>
        <w:rPr>
          <w:rtl/>
        </w:rPr>
        <w:t xml:space="preserve">2009 </w:t>
      </w:r>
      <w:bookmarkStart w:id="4064" w:name="_ETM_Q6_472790"/>
      <w:bookmarkEnd w:id="4064"/>
      <w:r>
        <w:rPr>
          <w:rFonts w:hint="cs"/>
          <w:rtl/>
        </w:rPr>
        <w:t>ו</w:t>
      </w:r>
      <w:r>
        <w:rPr>
          <w:rtl/>
        </w:rPr>
        <w:t>עד</w:t>
      </w:r>
      <w:r>
        <w:rPr>
          <w:rFonts w:hint="cs"/>
          <w:rtl/>
        </w:rPr>
        <w:t xml:space="preserve"> שנת</w:t>
      </w:r>
      <w:r>
        <w:rPr>
          <w:rtl/>
        </w:rPr>
        <w:t xml:space="preserve"> </w:t>
      </w:r>
      <w:bookmarkStart w:id="4065" w:name="_ETM_Q6_472880"/>
      <w:bookmarkEnd w:id="4065"/>
      <w:r>
        <w:rPr>
          <w:rtl/>
        </w:rPr>
        <w:t>2013</w:t>
      </w:r>
      <w:r>
        <w:rPr>
          <w:rFonts w:hint="cs"/>
          <w:rtl/>
        </w:rPr>
        <w:t xml:space="preserve"> –</w:t>
      </w:r>
      <w:r>
        <w:rPr>
          <w:rtl/>
        </w:rPr>
        <w:t xml:space="preserve"> </w:t>
      </w:r>
      <w:bookmarkStart w:id="4066" w:name="_ETM_Q6_477750"/>
      <w:bookmarkEnd w:id="4066"/>
      <w:r>
        <w:rPr>
          <w:rtl/>
        </w:rPr>
        <w:t xml:space="preserve">הוא </w:t>
      </w:r>
      <w:bookmarkStart w:id="4067" w:name="_ETM_Q6_478770"/>
      <w:bookmarkEnd w:id="4067"/>
      <w:r>
        <w:rPr>
          <w:rtl/>
        </w:rPr>
        <w:t xml:space="preserve">אמר </w:t>
      </w:r>
      <w:bookmarkStart w:id="4068" w:name="_ETM_Q6_479100"/>
      <w:bookmarkEnd w:id="4068"/>
      <w:r>
        <w:rPr>
          <w:rtl/>
        </w:rPr>
        <w:t>לי</w:t>
      </w:r>
      <w:r>
        <w:rPr>
          <w:rFonts w:hint="cs"/>
          <w:rtl/>
        </w:rPr>
        <w:t>:</w:t>
      </w:r>
      <w:r>
        <w:rPr>
          <w:rtl/>
        </w:rPr>
        <w:t xml:space="preserve"> </w:t>
      </w:r>
      <w:bookmarkStart w:id="4069" w:name="_ETM_Q6_479430"/>
      <w:bookmarkEnd w:id="4069"/>
      <w:r>
        <w:rPr>
          <w:rtl/>
        </w:rPr>
        <w:t xml:space="preserve">מה </w:t>
      </w:r>
      <w:bookmarkStart w:id="4070" w:name="_ETM_Q6_479610"/>
      <w:bookmarkEnd w:id="4070"/>
      <w:r>
        <w:rPr>
          <w:rtl/>
        </w:rPr>
        <w:t xml:space="preserve">אתם </w:t>
      </w:r>
      <w:bookmarkStart w:id="4071" w:name="_ETM_Q6_479760"/>
      <w:bookmarkEnd w:id="4071"/>
      <w:r>
        <w:rPr>
          <w:rtl/>
        </w:rPr>
        <w:t>עושים קטסטרופה</w:t>
      </w:r>
      <w:r>
        <w:rPr>
          <w:rFonts w:hint="cs"/>
          <w:rtl/>
        </w:rPr>
        <w:t>?</w:t>
      </w:r>
      <w:r>
        <w:rPr>
          <w:rtl/>
        </w:rPr>
        <w:t xml:space="preserve"> </w:t>
      </w:r>
      <w:bookmarkStart w:id="4072" w:name="_ETM_Q6_481779"/>
      <w:bookmarkEnd w:id="4072"/>
      <w:r>
        <w:rPr>
          <w:rtl/>
        </w:rPr>
        <w:t xml:space="preserve">והוא </w:t>
      </w:r>
      <w:bookmarkStart w:id="4073" w:name="_ETM_Q6_480000"/>
      <w:bookmarkStart w:id="4074" w:name="_ETM_Q6_481360"/>
      <w:bookmarkStart w:id="4075" w:name="_ETM_Q6_481569"/>
      <w:bookmarkEnd w:id="4073"/>
      <w:bookmarkEnd w:id="4074"/>
      <w:bookmarkEnd w:id="4075"/>
      <w:r>
        <w:rPr>
          <w:rtl/>
        </w:rPr>
        <w:t xml:space="preserve">מספר </w:t>
      </w:r>
      <w:bookmarkStart w:id="4076" w:name="_ETM_Q6_482020"/>
      <w:bookmarkStart w:id="4077" w:name="_ETM_Q6_482300"/>
      <w:bookmarkEnd w:id="4076"/>
      <w:bookmarkEnd w:id="4077"/>
      <w:r>
        <w:rPr>
          <w:rFonts w:hint="cs"/>
          <w:rtl/>
        </w:rPr>
        <w:t>ש</w:t>
      </w:r>
      <w:bookmarkStart w:id="4078" w:name="_ETM_Q6_479788"/>
      <w:bookmarkEnd w:id="4078"/>
      <w:r>
        <w:rPr>
          <w:rtl/>
        </w:rPr>
        <w:t xml:space="preserve">הוא </w:t>
      </w:r>
      <w:bookmarkStart w:id="4079" w:name="_ETM_Q6_482360"/>
      <w:bookmarkEnd w:id="4079"/>
      <w:r>
        <w:rPr>
          <w:rtl/>
        </w:rPr>
        <w:t xml:space="preserve">היה </w:t>
      </w:r>
      <w:bookmarkStart w:id="4080" w:name="_ETM_Q6_482570"/>
      <w:bookmarkEnd w:id="4080"/>
      <w:r>
        <w:rPr>
          <w:rtl/>
        </w:rPr>
        <w:t>יושב</w:t>
      </w:r>
      <w:r>
        <w:rPr>
          <w:rFonts w:hint="cs"/>
          <w:rtl/>
        </w:rPr>
        <w:t>-</w:t>
      </w:r>
      <w:bookmarkStart w:id="4081" w:name="_ETM_Q6_482839"/>
      <w:bookmarkEnd w:id="4081"/>
      <w:r>
        <w:rPr>
          <w:rtl/>
        </w:rPr>
        <w:t xml:space="preserve">ראש </w:t>
      </w:r>
      <w:bookmarkStart w:id="4082" w:name="_ETM_Q6_483050"/>
      <w:bookmarkEnd w:id="4082"/>
      <w:r>
        <w:rPr>
          <w:rtl/>
        </w:rPr>
        <w:t xml:space="preserve">הרשות </w:t>
      </w:r>
      <w:bookmarkStart w:id="4083" w:name="_ETM_Q6_483409"/>
      <w:bookmarkEnd w:id="4083"/>
      <w:r>
        <w:rPr>
          <w:rtl/>
        </w:rPr>
        <w:t xml:space="preserve">לפיתוח </w:t>
      </w:r>
      <w:bookmarkStart w:id="4084" w:name="_ETM_Q6_483889"/>
      <w:bookmarkEnd w:id="4084"/>
      <w:r>
        <w:rPr>
          <w:rtl/>
        </w:rPr>
        <w:t xml:space="preserve">הנגב </w:t>
      </w:r>
      <w:bookmarkStart w:id="4085" w:name="_ETM_Q6_484790"/>
      <w:bookmarkEnd w:id="4085"/>
      <w:r>
        <w:rPr>
          <w:rtl/>
        </w:rPr>
        <w:t>עד</w:t>
      </w:r>
      <w:r>
        <w:rPr>
          <w:rFonts w:hint="cs"/>
          <w:rtl/>
        </w:rPr>
        <w:t xml:space="preserve"> שנת</w:t>
      </w:r>
      <w:r>
        <w:rPr>
          <w:rtl/>
        </w:rPr>
        <w:t xml:space="preserve"> </w:t>
      </w:r>
      <w:bookmarkStart w:id="4086" w:name="_ETM_Q6_485029"/>
      <w:bookmarkEnd w:id="4086"/>
      <w:r>
        <w:rPr>
          <w:rtl/>
        </w:rPr>
        <w:t>2013</w:t>
      </w:r>
      <w:r w:rsidR="0001153C">
        <w:rPr>
          <w:rFonts w:hint="cs"/>
          <w:rtl/>
        </w:rPr>
        <w:t>,</w:t>
      </w:r>
      <w:r>
        <w:rPr>
          <w:rtl/>
        </w:rPr>
        <w:t xml:space="preserve"> </w:t>
      </w:r>
      <w:bookmarkStart w:id="4087" w:name="_ETM_Q6_486140"/>
      <w:bookmarkEnd w:id="4087"/>
      <w:r>
        <w:rPr>
          <w:rtl/>
        </w:rPr>
        <w:t>כולל</w:t>
      </w:r>
      <w:r>
        <w:rPr>
          <w:rFonts w:hint="cs"/>
          <w:rtl/>
        </w:rPr>
        <w:t>, ו</w:t>
      </w:r>
      <w:bookmarkStart w:id="4088" w:name="_ETM_Q6_488790"/>
      <w:bookmarkStart w:id="4089" w:name="_ETM_Q6_489050"/>
      <w:bookmarkEnd w:id="4088"/>
      <w:bookmarkEnd w:id="4089"/>
      <w:r>
        <w:rPr>
          <w:rtl/>
        </w:rPr>
        <w:t xml:space="preserve">הוא </w:t>
      </w:r>
      <w:bookmarkStart w:id="4090" w:name="_ETM_Q6_489110"/>
      <w:bookmarkEnd w:id="4090"/>
      <w:r>
        <w:rPr>
          <w:rFonts w:hint="cs"/>
          <w:rtl/>
        </w:rPr>
        <w:t xml:space="preserve">לא </w:t>
      </w:r>
      <w:r>
        <w:rPr>
          <w:rtl/>
        </w:rPr>
        <w:t xml:space="preserve">העביר </w:t>
      </w:r>
      <w:bookmarkStart w:id="4091" w:name="_ETM_Q6_489470"/>
      <w:bookmarkEnd w:id="4091"/>
      <w:r>
        <w:rPr>
          <w:rtl/>
        </w:rPr>
        <w:t>שקל</w:t>
      </w:r>
      <w:r>
        <w:rPr>
          <w:rFonts w:hint="cs"/>
          <w:rtl/>
        </w:rPr>
        <w:t xml:space="preserve"> אחד לקריית ארבע </w:t>
      </w:r>
      <w:bookmarkStart w:id="4092" w:name="_ETM_Q6_490010"/>
      <w:bookmarkStart w:id="4093" w:name="_ETM_Q6_490790"/>
      <w:bookmarkStart w:id="4094" w:name="_ETM_Q6_491420"/>
      <w:bookmarkStart w:id="4095" w:name="_ETM_Q6_491810"/>
      <w:bookmarkEnd w:id="4092"/>
      <w:bookmarkEnd w:id="4093"/>
      <w:bookmarkEnd w:id="4094"/>
      <w:bookmarkEnd w:id="4095"/>
      <w:r>
        <w:rPr>
          <w:rFonts w:hint="cs"/>
          <w:rtl/>
        </w:rPr>
        <w:t>ו</w:t>
      </w:r>
      <w:bookmarkStart w:id="4096" w:name="_ETM_Q6_488210"/>
      <w:bookmarkEnd w:id="4096"/>
      <w:r>
        <w:rPr>
          <w:rtl/>
        </w:rPr>
        <w:t xml:space="preserve">דרום </w:t>
      </w:r>
      <w:bookmarkStart w:id="4097" w:name="_ETM_Q6_492230"/>
      <w:bookmarkEnd w:id="4097"/>
      <w:r>
        <w:rPr>
          <w:rtl/>
        </w:rPr>
        <w:t xml:space="preserve">הר </w:t>
      </w:r>
      <w:bookmarkStart w:id="4098" w:name="_ETM_Q6_492350"/>
      <w:bookmarkEnd w:id="4098"/>
      <w:r>
        <w:rPr>
          <w:rtl/>
        </w:rPr>
        <w:t>חברון</w:t>
      </w:r>
      <w:r>
        <w:rPr>
          <w:rFonts w:hint="cs"/>
          <w:rtl/>
        </w:rPr>
        <w:t>.</w:t>
      </w:r>
      <w:r>
        <w:rPr>
          <w:rtl/>
        </w:rPr>
        <w:t xml:space="preserve"> </w:t>
      </w:r>
      <w:bookmarkStart w:id="4099" w:name="_ETM_Q6_494179"/>
      <w:bookmarkEnd w:id="4099"/>
      <w:proofErr w:type="spellStart"/>
      <w:r>
        <w:rPr>
          <w:rtl/>
        </w:rPr>
        <w:t>אממה</w:t>
      </w:r>
      <w:proofErr w:type="spellEnd"/>
      <w:r>
        <w:rPr>
          <w:rFonts w:hint="cs"/>
          <w:rtl/>
        </w:rPr>
        <w:t>,</w:t>
      </w:r>
      <w:r>
        <w:rPr>
          <w:rtl/>
        </w:rPr>
        <w:t xml:space="preserve"> </w:t>
      </w:r>
      <w:bookmarkStart w:id="4100" w:name="_ETM_Q6_496119"/>
      <w:bookmarkEnd w:id="4100"/>
      <w:r>
        <w:rPr>
          <w:rtl/>
        </w:rPr>
        <w:t xml:space="preserve">אני </w:t>
      </w:r>
      <w:bookmarkStart w:id="4101" w:name="_ETM_Q6_496990"/>
      <w:bookmarkEnd w:id="4101"/>
      <w:r>
        <w:rPr>
          <w:rtl/>
        </w:rPr>
        <w:t xml:space="preserve">הלכתי </w:t>
      </w:r>
      <w:bookmarkStart w:id="4102" w:name="_ETM_Q6_497680"/>
      <w:bookmarkEnd w:id="4102"/>
      <w:r>
        <w:rPr>
          <w:rtl/>
        </w:rPr>
        <w:t xml:space="preserve">לרשות </w:t>
      </w:r>
      <w:bookmarkStart w:id="4103" w:name="_ETM_Q6_498130"/>
      <w:bookmarkEnd w:id="4103"/>
      <w:r>
        <w:rPr>
          <w:rtl/>
        </w:rPr>
        <w:t xml:space="preserve">לפיתוח </w:t>
      </w:r>
      <w:bookmarkStart w:id="4104" w:name="_ETM_Q6_498610"/>
      <w:bookmarkEnd w:id="4104"/>
      <w:r>
        <w:rPr>
          <w:rtl/>
        </w:rPr>
        <w:t>הנגב</w:t>
      </w:r>
      <w:r>
        <w:rPr>
          <w:rFonts w:hint="cs"/>
          <w:rtl/>
        </w:rPr>
        <w:t xml:space="preserve"> –</w:t>
      </w:r>
      <w:r>
        <w:rPr>
          <w:rtl/>
        </w:rPr>
        <w:t xml:space="preserve"> </w:t>
      </w:r>
      <w:bookmarkStart w:id="4105" w:name="_ETM_Q6_499170"/>
      <w:bookmarkEnd w:id="4105"/>
      <w:r>
        <w:rPr>
          <w:rtl/>
        </w:rPr>
        <w:t>אמרתם</w:t>
      </w:r>
      <w:r>
        <w:rPr>
          <w:rFonts w:hint="cs"/>
          <w:rtl/>
        </w:rPr>
        <w:t>,</w:t>
      </w:r>
      <w:r>
        <w:rPr>
          <w:rtl/>
        </w:rPr>
        <w:t xml:space="preserve"> </w:t>
      </w:r>
      <w:bookmarkStart w:id="4106" w:name="_ETM_Q6_499620"/>
      <w:bookmarkEnd w:id="4106"/>
      <w:r>
        <w:rPr>
          <w:rtl/>
        </w:rPr>
        <w:t>חבר</w:t>
      </w:r>
      <w:r>
        <w:rPr>
          <w:rFonts w:hint="cs"/>
          <w:rtl/>
        </w:rPr>
        <w:t>'</w:t>
      </w:r>
      <w:r>
        <w:rPr>
          <w:rtl/>
        </w:rPr>
        <w:t>ה</w:t>
      </w:r>
      <w:r>
        <w:rPr>
          <w:rFonts w:hint="cs"/>
          <w:rtl/>
        </w:rPr>
        <w:t>,</w:t>
      </w:r>
      <w:bookmarkStart w:id="4107" w:name="_ETM_Q6_498352"/>
      <w:bookmarkEnd w:id="4107"/>
      <w:r>
        <w:rPr>
          <w:rtl/>
        </w:rPr>
        <w:t xml:space="preserve"> </w:t>
      </w:r>
      <w:bookmarkStart w:id="4108" w:name="_ETM_Q6_500220"/>
      <w:bookmarkEnd w:id="4108"/>
      <w:r>
        <w:rPr>
          <w:rtl/>
        </w:rPr>
        <w:t xml:space="preserve">הרי </w:t>
      </w:r>
      <w:bookmarkStart w:id="4109" w:name="_ETM_Q6_500520"/>
      <w:bookmarkEnd w:id="4109"/>
      <w:r>
        <w:rPr>
          <w:rtl/>
        </w:rPr>
        <w:t xml:space="preserve">רק </w:t>
      </w:r>
      <w:bookmarkStart w:id="4110" w:name="_ETM_Q6_500700"/>
      <w:bookmarkEnd w:id="4110"/>
      <w:r>
        <w:rPr>
          <w:rtl/>
        </w:rPr>
        <w:t>ב</w:t>
      </w:r>
      <w:r>
        <w:rPr>
          <w:rFonts w:hint="cs"/>
          <w:rtl/>
        </w:rPr>
        <w:t xml:space="preserve">שנת </w:t>
      </w:r>
      <w:r>
        <w:rPr>
          <w:rtl/>
        </w:rPr>
        <w:t>2014</w:t>
      </w:r>
      <w:r>
        <w:rPr>
          <w:rFonts w:hint="cs"/>
          <w:rtl/>
        </w:rPr>
        <w:t>, בשנת</w:t>
      </w:r>
      <w:bookmarkStart w:id="4111" w:name="_ETM_Q6_498098"/>
      <w:bookmarkEnd w:id="4111"/>
      <w:r>
        <w:rPr>
          <w:rtl/>
        </w:rPr>
        <w:t xml:space="preserve"> </w:t>
      </w:r>
      <w:bookmarkStart w:id="4112" w:name="_ETM_Q6_501660"/>
      <w:bookmarkEnd w:id="4112"/>
      <w:r>
        <w:rPr>
          <w:rtl/>
        </w:rPr>
        <w:t>2015</w:t>
      </w:r>
      <w:r w:rsidR="0001153C">
        <w:rPr>
          <w:rFonts w:hint="cs"/>
          <w:rtl/>
        </w:rPr>
        <w:t>,</w:t>
      </w:r>
      <w:r>
        <w:rPr>
          <w:rFonts w:hint="cs"/>
          <w:rtl/>
        </w:rPr>
        <w:t xml:space="preserve"> </w:t>
      </w:r>
      <w:bookmarkStart w:id="4113" w:name="_ETM_Q6_502710"/>
      <w:bookmarkEnd w:id="4113"/>
      <w:r>
        <w:rPr>
          <w:rFonts w:hint="cs"/>
          <w:rtl/>
        </w:rPr>
        <w:t xml:space="preserve">איזה </w:t>
      </w:r>
      <w:r>
        <w:rPr>
          <w:rtl/>
        </w:rPr>
        <w:t xml:space="preserve">יועץ </w:t>
      </w:r>
      <w:bookmarkStart w:id="4114" w:name="_ETM_Q6_503880"/>
      <w:bookmarkEnd w:id="4114"/>
      <w:r>
        <w:rPr>
          <w:rtl/>
        </w:rPr>
        <w:t xml:space="preserve">משפטי </w:t>
      </w:r>
      <w:bookmarkStart w:id="4115" w:name="_ETM_Q6_504360"/>
      <w:bookmarkStart w:id="4116" w:name="_ETM_Q6_504480"/>
      <w:bookmarkStart w:id="4117" w:name="_ETM_Q6_504695"/>
      <w:bookmarkStart w:id="4118" w:name="_ETM_Q6_505420"/>
      <w:bookmarkStart w:id="4119" w:name="_ETM_Q6_505690"/>
      <w:bookmarkEnd w:id="4115"/>
      <w:bookmarkEnd w:id="4116"/>
      <w:bookmarkEnd w:id="4117"/>
      <w:bookmarkEnd w:id="4118"/>
      <w:bookmarkEnd w:id="4119"/>
      <w:r>
        <w:rPr>
          <w:rFonts w:hint="cs"/>
          <w:rtl/>
        </w:rPr>
        <w:t>החליט</w:t>
      </w:r>
      <w:r>
        <w:rPr>
          <w:rtl/>
        </w:rPr>
        <w:t xml:space="preserve"> </w:t>
      </w:r>
      <w:bookmarkStart w:id="4120" w:name="_ETM_Q6_506050"/>
      <w:bookmarkEnd w:id="4120"/>
      <w:r>
        <w:rPr>
          <w:rtl/>
        </w:rPr>
        <w:t>ש</w:t>
      </w:r>
      <w:bookmarkStart w:id="4121" w:name="_ETM_Q6_506560"/>
      <w:bookmarkEnd w:id="4121"/>
      <w:r>
        <w:rPr>
          <w:rtl/>
        </w:rPr>
        <w:t xml:space="preserve">דרום </w:t>
      </w:r>
      <w:bookmarkStart w:id="4122" w:name="_ETM_Q6_506830"/>
      <w:bookmarkEnd w:id="4122"/>
      <w:r>
        <w:rPr>
          <w:rtl/>
        </w:rPr>
        <w:t xml:space="preserve">הר </w:t>
      </w:r>
      <w:bookmarkStart w:id="4123" w:name="_ETM_Q6_506920"/>
      <w:bookmarkEnd w:id="4123"/>
      <w:r>
        <w:rPr>
          <w:rtl/>
        </w:rPr>
        <w:t>חברון</w:t>
      </w:r>
      <w:bookmarkStart w:id="4124" w:name="_ETM_Q6_507279"/>
      <w:bookmarkStart w:id="4125" w:name="_ETM_Q6_507700"/>
      <w:bookmarkStart w:id="4126" w:name="_ETM_Q6_507940"/>
      <w:bookmarkEnd w:id="4124"/>
      <w:bookmarkEnd w:id="4125"/>
      <w:bookmarkEnd w:id="4126"/>
      <w:r>
        <w:rPr>
          <w:rFonts w:hint="cs"/>
          <w:rtl/>
        </w:rPr>
        <w:t xml:space="preserve"> וקריית ארבע </w:t>
      </w:r>
      <w:r>
        <w:rPr>
          <w:rtl/>
        </w:rPr>
        <w:t>ה</w:t>
      </w:r>
      <w:r>
        <w:rPr>
          <w:rFonts w:hint="cs"/>
          <w:rtl/>
        </w:rPr>
        <w:t>ם</w:t>
      </w:r>
      <w:bookmarkStart w:id="4127" w:name="_ETM_Q6_504566"/>
      <w:bookmarkEnd w:id="4127"/>
      <w:r>
        <w:rPr>
          <w:rtl/>
        </w:rPr>
        <w:t xml:space="preserve"> </w:t>
      </w:r>
      <w:bookmarkStart w:id="4128" w:name="_ETM_Q6_508000"/>
      <w:bookmarkEnd w:id="4128"/>
      <w:r>
        <w:rPr>
          <w:rtl/>
        </w:rPr>
        <w:t xml:space="preserve">לא </w:t>
      </w:r>
      <w:bookmarkStart w:id="4129" w:name="_ETM_Q6_508150"/>
      <w:bookmarkEnd w:id="4129"/>
      <w:r>
        <w:rPr>
          <w:rtl/>
        </w:rPr>
        <w:t xml:space="preserve">חלק </w:t>
      </w:r>
      <w:bookmarkStart w:id="4130" w:name="_ETM_Q6_508450"/>
      <w:bookmarkEnd w:id="4130"/>
      <w:r>
        <w:rPr>
          <w:rtl/>
        </w:rPr>
        <w:t>מהנגב</w:t>
      </w:r>
      <w:r>
        <w:rPr>
          <w:rFonts w:hint="cs"/>
          <w:rtl/>
        </w:rPr>
        <w:t>.</w:t>
      </w:r>
      <w:r>
        <w:rPr>
          <w:rtl/>
        </w:rPr>
        <w:t xml:space="preserve"> </w:t>
      </w:r>
      <w:bookmarkStart w:id="4131" w:name="_ETM_Q6_510169"/>
      <w:bookmarkStart w:id="4132" w:name="_ETM_Q6_510319"/>
      <w:bookmarkEnd w:id="4131"/>
      <w:bookmarkEnd w:id="4132"/>
      <w:r>
        <w:rPr>
          <w:rFonts w:hint="cs"/>
          <w:rtl/>
        </w:rPr>
        <w:t>ז</w:t>
      </w:r>
      <w:r>
        <w:rPr>
          <w:rtl/>
        </w:rPr>
        <w:t xml:space="preserve">את </w:t>
      </w:r>
      <w:bookmarkStart w:id="4133" w:name="_ETM_Q6_510409"/>
      <w:bookmarkEnd w:id="4133"/>
      <w:r>
        <w:rPr>
          <w:rtl/>
        </w:rPr>
        <w:t>אומר</w:t>
      </w:r>
      <w:r>
        <w:rPr>
          <w:rFonts w:hint="cs"/>
          <w:rtl/>
        </w:rPr>
        <w:t>ת</w:t>
      </w:r>
      <w:r>
        <w:rPr>
          <w:rtl/>
        </w:rPr>
        <w:t xml:space="preserve"> </w:t>
      </w:r>
      <w:bookmarkStart w:id="4134" w:name="_ETM_Q6_510649"/>
      <w:bookmarkEnd w:id="4134"/>
      <w:r>
        <w:rPr>
          <w:rtl/>
        </w:rPr>
        <w:t xml:space="preserve">שלפני </w:t>
      </w:r>
      <w:bookmarkStart w:id="4135" w:name="_ETM_Q6_511069"/>
      <w:bookmarkEnd w:id="4135"/>
      <w:r>
        <w:rPr>
          <w:rtl/>
        </w:rPr>
        <w:t>כן</w:t>
      </w:r>
      <w:r w:rsidR="0001153C">
        <w:rPr>
          <w:rFonts w:hint="cs"/>
          <w:rtl/>
        </w:rPr>
        <w:t>,</w:t>
      </w:r>
      <w:r>
        <w:rPr>
          <w:rtl/>
        </w:rPr>
        <w:t xml:space="preserve"> </w:t>
      </w:r>
      <w:bookmarkStart w:id="4136" w:name="_ETM_Q6_511250"/>
      <w:bookmarkEnd w:id="4136"/>
      <w:r>
        <w:rPr>
          <w:rtl/>
        </w:rPr>
        <w:t xml:space="preserve">כן </w:t>
      </w:r>
      <w:bookmarkStart w:id="4137" w:name="_ETM_Q6_511520"/>
      <w:bookmarkEnd w:id="4137"/>
      <w:r>
        <w:rPr>
          <w:rtl/>
        </w:rPr>
        <w:t>היה</w:t>
      </w:r>
      <w:bookmarkStart w:id="4138" w:name="_ETM_Q6_511243"/>
      <w:bookmarkEnd w:id="4138"/>
      <w:r>
        <w:rPr>
          <w:rtl/>
        </w:rPr>
        <w:t xml:space="preserve"> </w:t>
      </w:r>
      <w:bookmarkStart w:id="4139" w:name="_ETM_Q6_511760"/>
      <w:bookmarkEnd w:id="4139"/>
      <w:r w:rsidR="0001153C">
        <w:rPr>
          <w:rFonts w:hint="cs"/>
          <w:rtl/>
        </w:rPr>
        <w:t xml:space="preserve">– </w:t>
      </w:r>
      <w:r>
        <w:rPr>
          <w:rtl/>
        </w:rPr>
        <w:t xml:space="preserve">העבירו </w:t>
      </w:r>
      <w:bookmarkStart w:id="4140" w:name="_ETM_Q6_512150"/>
      <w:bookmarkEnd w:id="4140"/>
      <w:r>
        <w:rPr>
          <w:rtl/>
        </w:rPr>
        <w:t xml:space="preserve">תקציבים </w:t>
      </w:r>
      <w:bookmarkStart w:id="4141" w:name="_ETM_Q6_513320"/>
      <w:bookmarkEnd w:id="4141"/>
      <w:r>
        <w:rPr>
          <w:rtl/>
        </w:rPr>
        <w:t>ל</w:t>
      </w:r>
      <w:bookmarkStart w:id="4142" w:name="_ETM_Q6_513500"/>
      <w:bookmarkStart w:id="4143" w:name="_ETM_Q6_513710"/>
      <w:bookmarkStart w:id="4144" w:name="_ETM_Q6_513980"/>
      <w:bookmarkStart w:id="4145" w:name="_ETM_Q6_514190"/>
      <w:bookmarkEnd w:id="4142"/>
      <w:bookmarkEnd w:id="4143"/>
      <w:bookmarkEnd w:id="4144"/>
      <w:bookmarkEnd w:id="4145"/>
      <w:r>
        <w:rPr>
          <w:rFonts w:hint="cs"/>
          <w:rtl/>
        </w:rPr>
        <w:t>קריית ארבע ו</w:t>
      </w:r>
      <w:bookmarkStart w:id="4146" w:name="_ETM_Q6_510432"/>
      <w:bookmarkEnd w:id="4146"/>
      <w:r>
        <w:rPr>
          <w:rtl/>
        </w:rPr>
        <w:t xml:space="preserve">דרום </w:t>
      </w:r>
      <w:bookmarkStart w:id="4147" w:name="_ETM_Q6_514520"/>
      <w:bookmarkEnd w:id="4147"/>
      <w:r>
        <w:rPr>
          <w:rtl/>
        </w:rPr>
        <w:t xml:space="preserve">הר </w:t>
      </w:r>
      <w:bookmarkStart w:id="4148" w:name="_ETM_Q6_514610"/>
      <w:bookmarkEnd w:id="4148"/>
      <w:r>
        <w:rPr>
          <w:rtl/>
        </w:rPr>
        <w:t>חברון</w:t>
      </w:r>
      <w:r>
        <w:rPr>
          <w:rFonts w:hint="cs"/>
          <w:rtl/>
        </w:rPr>
        <w:t>,</w:t>
      </w:r>
      <w:r>
        <w:rPr>
          <w:rtl/>
        </w:rPr>
        <w:t xml:space="preserve"> </w:t>
      </w:r>
      <w:bookmarkStart w:id="4149" w:name="_ETM_Q6_514820"/>
      <w:bookmarkEnd w:id="4149"/>
      <w:r>
        <w:rPr>
          <w:rtl/>
        </w:rPr>
        <w:t xml:space="preserve">כי </w:t>
      </w:r>
      <w:bookmarkStart w:id="4150" w:name="_ETM_Q6_514940"/>
      <w:bookmarkEnd w:id="4150"/>
      <w:r>
        <w:rPr>
          <w:rtl/>
        </w:rPr>
        <w:t xml:space="preserve">הם </w:t>
      </w:r>
      <w:bookmarkStart w:id="4151" w:name="_ETM_Q6_515000"/>
      <w:bookmarkEnd w:id="4151"/>
      <w:r>
        <w:rPr>
          <w:rtl/>
        </w:rPr>
        <w:t xml:space="preserve">היו </w:t>
      </w:r>
      <w:bookmarkStart w:id="4152" w:name="_ETM_Q6_515150"/>
      <w:bookmarkEnd w:id="4152"/>
      <w:r>
        <w:rPr>
          <w:rtl/>
        </w:rPr>
        <w:t xml:space="preserve">חלק </w:t>
      </w:r>
      <w:bookmarkStart w:id="4153" w:name="_ETM_Q6_515420"/>
      <w:bookmarkEnd w:id="4153"/>
      <w:r>
        <w:rPr>
          <w:rtl/>
        </w:rPr>
        <w:t>מהנגב</w:t>
      </w:r>
      <w:r>
        <w:rPr>
          <w:rFonts w:hint="cs"/>
          <w:rtl/>
        </w:rPr>
        <w:t>.</w:t>
      </w:r>
      <w:bookmarkStart w:id="4154" w:name="_ETM_Q6_519041"/>
      <w:bookmarkEnd w:id="4154"/>
    </w:p>
    <w:p w:rsidR="00D87F17" w:rsidRDefault="00D87F17" w:rsidP="002E18C7">
      <w:pPr>
        <w:rPr>
          <w:rtl/>
        </w:rPr>
      </w:pPr>
      <w:bookmarkStart w:id="4155" w:name="_ETM_Q6_519145"/>
      <w:bookmarkEnd w:id="4155"/>
    </w:p>
    <w:p w:rsidR="00D87F17" w:rsidRDefault="00D87F17" w:rsidP="0001153C">
      <w:pPr>
        <w:rPr>
          <w:rtl/>
        </w:rPr>
      </w:pPr>
      <w:bookmarkStart w:id="4156" w:name="_ETM_Q6_519213"/>
      <w:bookmarkStart w:id="4157" w:name="_ETM_Q6_519298"/>
      <w:bookmarkEnd w:id="4156"/>
      <w:bookmarkEnd w:id="4157"/>
      <w:r>
        <w:rPr>
          <w:rFonts w:hint="cs"/>
          <w:rtl/>
        </w:rPr>
        <w:t xml:space="preserve">אז </w:t>
      </w:r>
      <w:bookmarkStart w:id="4158" w:name="_ETM_Q6_517120"/>
      <w:bookmarkStart w:id="4159" w:name="_ETM_Q6_517600"/>
      <w:bookmarkStart w:id="4160" w:name="_ETM_Q6_517690"/>
      <w:bookmarkEnd w:id="4158"/>
      <w:bookmarkEnd w:id="4159"/>
      <w:bookmarkEnd w:id="4160"/>
      <w:r>
        <w:rPr>
          <w:rFonts w:hint="cs"/>
          <w:rtl/>
        </w:rPr>
        <w:t>הלכתי ו</w:t>
      </w:r>
      <w:bookmarkStart w:id="4161" w:name="_ETM_Q6_517809"/>
      <w:bookmarkEnd w:id="4161"/>
      <w:r>
        <w:rPr>
          <w:rtl/>
        </w:rPr>
        <w:t>בדקתי</w:t>
      </w:r>
      <w:r>
        <w:rPr>
          <w:rFonts w:hint="cs"/>
          <w:rtl/>
        </w:rPr>
        <w:t>,</w:t>
      </w:r>
      <w:r>
        <w:rPr>
          <w:rtl/>
        </w:rPr>
        <w:t xml:space="preserve"> </w:t>
      </w:r>
      <w:bookmarkStart w:id="4162" w:name="_ETM_Q6_519140"/>
      <w:bookmarkStart w:id="4163" w:name="_ETM_Q6_519260"/>
      <w:bookmarkEnd w:id="4162"/>
      <w:bookmarkEnd w:id="4163"/>
      <w:r>
        <w:rPr>
          <w:rFonts w:hint="cs"/>
          <w:rtl/>
        </w:rPr>
        <w:t>ו</w:t>
      </w:r>
      <w:r>
        <w:rPr>
          <w:rtl/>
        </w:rPr>
        <w:t xml:space="preserve">עכשיו </w:t>
      </w:r>
      <w:bookmarkStart w:id="4164" w:name="_ETM_Q6_519410"/>
      <w:bookmarkEnd w:id="4164"/>
      <w:r>
        <w:rPr>
          <w:rFonts w:hint="cs"/>
          <w:rtl/>
        </w:rPr>
        <w:t>אני מ</w:t>
      </w:r>
      <w:bookmarkStart w:id="4165" w:name="_ETM_Q6_518133"/>
      <w:bookmarkEnd w:id="4165"/>
      <w:r>
        <w:rPr>
          <w:rtl/>
        </w:rPr>
        <w:t xml:space="preserve">דבר </w:t>
      </w:r>
      <w:bookmarkStart w:id="4166" w:name="_ETM_Q6_519620"/>
      <w:bookmarkEnd w:id="4166"/>
      <w:r>
        <w:rPr>
          <w:rtl/>
        </w:rPr>
        <w:t xml:space="preserve">על </w:t>
      </w:r>
      <w:bookmarkStart w:id="4167" w:name="_ETM_Q6_519710"/>
      <w:bookmarkEnd w:id="4167"/>
      <w:r>
        <w:rPr>
          <w:rtl/>
        </w:rPr>
        <w:t>עובדות</w:t>
      </w:r>
      <w:r>
        <w:rPr>
          <w:rFonts w:hint="cs"/>
          <w:rtl/>
        </w:rPr>
        <w:t xml:space="preserve">, לא צריך </w:t>
      </w:r>
      <w:bookmarkStart w:id="4168" w:name="_ETM_Q6_520040"/>
      <w:bookmarkStart w:id="4169" w:name="_ETM_Q6_520279"/>
      <w:bookmarkEnd w:id="4168"/>
      <w:bookmarkEnd w:id="4169"/>
      <w:r>
        <w:rPr>
          <w:rFonts w:hint="cs"/>
          <w:rtl/>
        </w:rPr>
        <w:t>מפות</w:t>
      </w:r>
      <w:bookmarkStart w:id="4170" w:name="_ETM_Q6_516603"/>
      <w:bookmarkEnd w:id="4170"/>
      <w:r>
        <w:rPr>
          <w:rtl/>
        </w:rPr>
        <w:t xml:space="preserve"> </w:t>
      </w:r>
      <w:bookmarkStart w:id="4171" w:name="_ETM_Q6_520610"/>
      <w:bookmarkEnd w:id="4171"/>
      <w:r>
        <w:rPr>
          <w:rtl/>
        </w:rPr>
        <w:t xml:space="preserve">בשביל </w:t>
      </w:r>
      <w:bookmarkStart w:id="4172" w:name="_ETM_Q6_520880"/>
      <w:bookmarkEnd w:id="4172"/>
      <w:r>
        <w:rPr>
          <w:rtl/>
        </w:rPr>
        <w:t xml:space="preserve">העובדות </w:t>
      </w:r>
      <w:bookmarkStart w:id="4173" w:name="_ETM_Q6_521180"/>
      <w:bookmarkEnd w:id="4173"/>
      <w:r>
        <w:rPr>
          <w:rtl/>
        </w:rPr>
        <w:t>הללו</w:t>
      </w:r>
      <w:r w:rsidR="0001153C">
        <w:rPr>
          <w:rFonts w:hint="cs"/>
          <w:rtl/>
        </w:rPr>
        <w:t>.</w:t>
      </w:r>
      <w:r>
        <w:rPr>
          <w:rtl/>
        </w:rPr>
        <w:t xml:space="preserve"> </w:t>
      </w:r>
      <w:bookmarkStart w:id="4174" w:name="_ETM_Q6_523250"/>
      <w:bookmarkEnd w:id="4174"/>
      <w:r>
        <w:rPr>
          <w:rtl/>
        </w:rPr>
        <w:t xml:space="preserve">בזמן </w:t>
      </w:r>
      <w:bookmarkStart w:id="4175" w:name="_ETM_Q6_524329"/>
      <w:bookmarkEnd w:id="4175"/>
      <w:r>
        <w:rPr>
          <w:rFonts w:hint="cs"/>
          <w:rtl/>
        </w:rPr>
        <w:t>שמאיר כהן היה</w:t>
      </w:r>
      <w:bookmarkStart w:id="4176" w:name="_ETM_Q6_522135"/>
      <w:bookmarkEnd w:id="4176"/>
      <w:r>
        <w:rPr>
          <w:rtl/>
        </w:rPr>
        <w:t xml:space="preserve"> </w:t>
      </w:r>
      <w:bookmarkStart w:id="4177" w:name="_ETM_Q6_525230"/>
      <w:bookmarkEnd w:id="4177"/>
      <w:r>
        <w:rPr>
          <w:rtl/>
        </w:rPr>
        <w:t xml:space="preserve">יושב-ראש </w:t>
      </w:r>
      <w:bookmarkStart w:id="4178" w:name="_ETM_Q6_525890"/>
      <w:bookmarkEnd w:id="4178"/>
      <w:r>
        <w:rPr>
          <w:rtl/>
        </w:rPr>
        <w:t xml:space="preserve">הרשות </w:t>
      </w:r>
      <w:bookmarkStart w:id="4179" w:name="_ETM_Q6_526219"/>
      <w:bookmarkEnd w:id="4179"/>
      <w:r>
        <w:rPr>
          <w:rtl/>
        </w:rPr>
        <w:t xml:space="preserve">לפיתוח </w:t>
      </w:r>
      <w:bookmarkStart w:id="4180" w:name="_ETM_Q6_526670"/>
      <w:bookmarkEnd w:id="4180"/>
      <w:r>
        <w:rPr>
          <w:rtl/>
        </w:rPr>
        <w:t>הנגב</w:t>
      </w:r>
      <w:r>
        <w:rPr>
          <w:rFonts w:hint="cs"/>
          <w:rtl/>
        </w:rPr>
        <w:t>,</w:t>
      </w:r>
      <w:r>
        <w:rPr>
          <w:rtl/>
        </w:rPr>
        <w:t xml:space="preserve"> </w:t>
      </w:r>
      <w:bookmarkStart w:id="4181" w:name="_ETM_Q6_528080"/>
      <w:bookmarkEnd w:id="4181"/>
      <w:r>
        <w:rPr>
          <w:rtl/>
        </w:rPr>
        <w:t xml:space="preserve">הועברו </w:t>
      </w:r>
      <w:bookmarkStart w:id="4182" w:name="_ETM_Q6_528440"/>
      <w:bookmarkEnd w:id="4182"/>
      <w:r>
        <w:rPr>
          <w:rtl/>
        </w:rPr>
        <w:t>תקציבים</w:t>
      </w:r>
      <w:r>
        <w:rPr>
          <w:rFonts w:hint="cs"/>
          <w:rtl/>
        </w:rPr>
        <w:t>.</w:t>
      </w:r>
      <w:r>
        <w:rPr>
          <w:rtl/>
        </w:rPr>
        <w:t xml:space="preserve"> </w:t>
      </w:r>
      <w:bookmarkStart w:id="4183" w:name="_ETM_Q6_529070"/>
      <w:bookmarkEnd w:id="4183"/>
      <w:r>
        <w:rPr>
          <w:rtl/>
        </w:rPr>
        <w:t xml:space="preserve">למשל </w:t>
      </w:r>
      <w:bookmarkStart w:id="4184" w:name="_ETM_Q6_530690"/>
      <w:bookmarkEnd w:id="4184"/>
      <w:r>
        <w:rPr>
          <w:rtl/>
        </w:rPr>
        <w:t>ב-</w:t>
      </w:r>
      <w:r>
        <w:rPr>
          <w:rFonts w:hint="cs"/>
          <w:rtl/>
        </w:rPr>
        <w:t>14 בפברואר 20</w:t>
      </w:r>
      <w:bookmarkStart w:id="4185" w:name="_ETM_Q6_528857"/>
      <w:bookmarkEnd w:id="4185"/>
      <w:r>
        <w:rPr>
          <w:rFonts w:hint="cs"/>
          <w:rtl/>
        </w:rPr>
        <w:t>13</w:t>
      </w:r>
      <w:r>
        <w:rPr>
          <w:rtl/>
        </w:rPr>
        <w:t xml:space="preserve"> </w:t>
      </w:r>
      <w:bookmarkStart w:id="4186" w:name="_ETM_Q6_535100"/>
      <w:bookmarkEnd w:id="4186"/>
      <w:r>
        <w:rPr>
          <w:rtl/>
        </w:rPr>
        <w:t xml:space="preserve">העבירו </w:t>
      </w:r>
      <w:bookmarkStart w:id="4187" w:name="_ETM_Q6_536209"/>
      <w:bookmarkEnd w:id="4187"/>
      <w:r>
        <w:rPr>
          <w:rtl/>
        </w:rPr>
        <w:t xml:space="preserve">לפסטיבל </w:t>
      </w:r>
      <w:bookmarkStart w:id="4188" w:name="_ETM_Q6_537049"/>
      <w:bookmarkEnd w:id="4188"/>
      <w:r>
        <w:rPr>
          <w:rtl/>
        </w:rPr>
        <w:t xml:space="preserve">חבל </w:t>
      </w:r>
      <w:bookmarkStart w:id="4189" w:name="_ETM_Q6_537379"/>
      <w:bookmarkEnd w:id="4189"/>
      <w:r>
        <w:rPr>
          <w:rtl/>
        </w:rPr>
        <w:t xml:space="preserve">יתיר </w:t>
      </w:r>
      <w:bookmarkStart w:id="4190" w:name="_ETM_Q6_538480"/>
      <w:bookmarkEnd w:id="4190"/>
      <w:r>
        <w:rPr>
          <w:rtl/>
        </w:rPr>
        <w:t xml:space="preserve">בדרום </w:t>
      </w:r>
      <w:bookmarkStart w:id="4191" w:name="_ETM_Q6_538870"/>
      <w:bookmarkEnd w:id="4191"/>
      <w:r>
        <w:rPr>
          <w:rtl/>
        </w:rPr>
        <w:t xml:space="preserve">הר </w:t>
      </w:r>
      <w:bookmarkStart w:id="4192" w:name="_ETM_Q6_538960"/>
      <w:bookmarkEnd w:id="4192"/>
      <w:r>
        <w:rPr>
          <w:rtl/>
        </w:rPr>
        <w:t xml:space="preserve">חברון </w:t>
      </w:r>
      <w:bookmarkStart w:id="4193" w:name="_ETM_Q6_540570"/>
      <w:bookmarkEnd w:id="4193"/>
      <w:r>
        <w:rPr>
          <w:rtl/>
        </w:rPr>
        <w:t>40</w:t>
      </w:r>
      <w:r>
        <w:rPr>
          <w:rFonts w:hint="cs"/>
          <w:rtl/>
        </w:rPr>
        <w:t>,</w:t>
      </w:r>
      <w:bookmarkStart w:id="4194" w:name="_ETM_Q6_538261"/>
      <w:bookmarkEnd w:id="4194"/>
      <w:r>
        <w:rPr>
          <w:rtl/>
        </w:rPr>
        <w:t xml:space="preserve">000 </w:t>
      </w:r>
      <w:bookmarkStart w:id="4195" w:name="_ETM_Q6_541079"/>
      <w:bookmarkEnd w:id="4195"/>
      <w:r>
        <w:rPr>
          <w:rtl/>
        </w:rPr>
        <w:t>שקלים</w:t>
      </w:r>
      <w:r>
        <w:rPr>
          <w:rFonts w:hint="cs"/>
          <w:rtl/>
        </w:rPr>
        <w:t>.</w:t>
      </w:r>
      <w:r>
        <w:rPr>
          <w:rtl/>
        </w:rPr>
        <w:t xml:space="preserve"> </w:t>
      </w:r>
      <w:bookmarkStart w:id="4196" w:name="_ETM_Q6_542559"/>
      <w:bookmarkEnd w:id="4196"/>
      <w:r>
        <w:rPr>
          <w:rtl/>
        </w:rPr>
        <w:t xml:space="preserve">העבירו </w:t>
      </w:r>
      <w:bookmarkStart w:id="4197" w:name="_ETM_Q6_543010"/>
      <w:bookmarkEnd w:id="4197"/>
      <w:r>
        <w:rPr>
          <w:rtl/>
        </w:rPr>
        <w:t>ל</w:t>
      </w:r>
      <w:r>
        <w:rPr>
          <w:rFonts w:hint="cs"/>
          <w:rtl/>
        </w:rPr>
        <w:t>עוד</w:t>
      </w:r>
      <w:bookmarkStart w:id="4198" w:name="_ETM_Q6_541202"/>
      <w:bookmarkEnd w:id="4198"/>
      <w:r>
        <w:rPr>
          <w:rtl/>
        </w:rPr>
        <w:t xml:space="preserve"> </w:t>
      </w:r>
      <w:bookmarkStart w:id="4199" w:name="_ETM_Q6_543219"/>
      <w:bookmarkEnd w:id="4199"/>
      <w:r>
        <w:rPr>
          <w:rtl/>
        </w:rPr>
        <w:t>פסטיבלים</w:t>
      </w:r>
      <w:r>
        <w:rPr>
          <w:rFonts w:hint="cs"/>
          <w:rtl/>
        </w:rPr>
        <w:t>, והעבירו</w:t>
      </w:r>
      <w:r>
        <w:rPr>
          <w:rtl/>
        </w:rPr>
        <w:t xml:space="preserve"> </w:t>
      </w:r>
      <w:bookmarkStart w:id="4200" w:name="_ETM_Q6_544790"/>
      <w:bookmarkStart w:id="4201" w:name="_ETM_Q6_545450"/>
      <w:bookmarkStart w:id="4202" w:name="_ETM_Q6_546350"/>
      <w:bookmarkEnd w:id="4200"/>
      <w:bookmarkEnd w:id="4201"/>
      <w:bookmarkEnd w:id="4202"/>
      <w:r>
        <w:rPr>
          <w:rtl/>
        </w:rPr>
        <w:t xml:space="preserve">קול </w:t>
      </w:r>
      <w:bookmarkStart w:id="4203" w:name="_ETM_Q6_546620"/>
      <w:bookmarkEnd w:id="4203"/>
      <w:r>
        <w:rPr>
          <w:rtl/>
        </w:rPr>
        <w:t xml:space="preserve">קורא </w:t>
      </w:r>
      <w:bookmarkStart w:id="4204" w:name="_ETM_Q6_547189"/>
      <w:bookmarkEnd w:id="4204"/>
      <w:r>
        <w:rPr>
          <w:rtl/>
        </w:rPr>
        <w:t xml:space="preserve">לצמיחה </w:t>
      </w:r>
      <w:bookmarkStart w:id="4205" w:name="_ETM_Q6_547880"/>
      <w:bookmarkEnd w:id="4205"/>
      <w:r>
        <w:rPr>
          <w:rtl/>
        </w:rPr>
        <w:t>דמוגרפית</w:t>
      </w:r>
      <w:r>
        <w:rPr>
          <w:rFonts w:hint="cs"/>
          <w:rtl/>
        </w:rPr>
        <w:t>,</w:t>
      </w:r>
      <w:r>
        <w:rPr>
          <w:rtl/>
        </w:rPr>
        <w:t xml:space="preserve"> </w:t>
      </w:r>
      <w:bookmarkStart w:id="4206" w:name="_ETM_Q6_548990"/>
      <w:bookmarkEnd w:id="4206"/>
      <w:r>
        <w:rPr>
          <w:rtl/>
        </w:rPr>
        <w:t xml:space="preserve">להביא </w:t>
      </w:r>
      <w:bookmarkStart w:id="4207" w:name="_ETM_Q6_549409"/>
      <w:bookmarkEnd w:id="4207"/>
      <w:r>
        <w:rPr>
          <w:rtl/>
        </w:rPr>
        <w:t>מתיישבים</w:t>
      </w:r>
      <w:r w:rsidR="0001153C">
        <w:rPr>
          <w:rFonts w:hint="cs"/>
          <w:rtl/>
        </w:rPr>
        <w:t>,</w:t>
      </w:r>
      <w:r>
        <w:rPr>
          <w:rtl/>
        </w:rPr>
        <w:t xml:space="preserve"> </w:t>
      </w:r>
      <w:bookmarkStart w:id="4208" w:name="_ETM_Q6_550490"/>
      <w:bookmarkEnd w:id="4208"/>
      <w:r>
        <w:rPr>
          <w:rtl/>
        </w:rPr>
        <w:t xml:space="preserve">תחת </w:t>
      </w:r>
      <w:bookmarkStart w:id="4209" w:name="_ETM_Q6_551060"/>
      <w:bookmarkEnd w:id="4209"/>
      <w:r>
        <w:rPr>
          <w:rtl/>
        </w:rPr>
        <w:t>מ</w:t>
      </w:r>
      <w:r>
        <w:rPr>
          <w:rFonts w:hint="cs"/>
          <w:rtl/>
        </w:rPr>
        <w:t>איר</w:t>
      </w:r>
      <w:r>
        <w:rPr>
          <w:rtl/>
        </w:rPr>
        <w:t xml:space="preserve"> </w:t>
      </w:r>
      <w:bookmarkStart w:id="4210" w:name="_ETM_Q6_551330"/>
      <w:bookmarkEnd w:id="4210"/>
      <w:r>
        <w:rPr>
          <w:rtl/>
        </w:rPr>
        <w:t>כהן</w:t>
      </w:r>
      <w:r>
        <w:rPr>
          <w:rFonts w:hint="cs"/>
          <w:rtl/>
        </w:rPr>
        <w:t>,</w:t>
      </w:r>
      <w:r>
        <w:rPr>
          <w:rtl/>
        </w:rPr>
        <w:t xml:space="preserve"> </w:t>
      </w:r>
      <w:bookmarkStart w:id="4211" w:name="_ETM_Q6_551960"/>
      <w:bookmarkEnd w:id="4211"/>
      <w:r>
        <w:rPr>
          <w:rtl/>
        </w:rPr>
        <w:t>יושב</w:t>
      </w:r>
      <w:bookmarkStart w:id="4212" w:name="_ETM_Q6_552140"/>
      <w:bookmarkEnd w:id="4212"/>
      <w:r>
        <w:rPr>
          <w:rFonts w:hint="cs"/>
          <w:rtl/>
        </w:rPr>
        <w:t>-</w:t>
      </w:r>
      <w:r>
        <w:rPr>
          <w:rtl/>
        </w:rPr>
        <w:t xml:space="preserve">ראש </w:t>
      </w:r>
      <w:bookmarkStart w:id="4213" w:name="_ETM_Q6_552320"/>
      <w:bookmarkEnd w:id="4213"/>
      <w:r>
        <w:rPr>
          <w:rtl/>
        </w:rPr>
        <w:t xml:space="preserve">הרשות </w:t>
      </w:r>
      <w:bookmarkStart w:id="4214" w:name="_ETM_Q6_552590"/>
      <w:bookmarkEnd w:id="4214"/>
      <w:r>
        <w:rPr>
          <w:rtl/>
        </w:rPr>
        <w:t xml:space="preserve">לפיתוח </w:t>
      </w:r>
      <w:bookmarkStart w:id="4215" w:name="_ETM_Q6_552950"/>
      <w:bookmarkEnd w:id="4215"/>
      <w:r>
        <w:rPr>
          <w:rtl/>
        </w:rPr>
        <w:t>הנגב</w:t>
      </w:r>
      <w:r>
        <w:rPr>
          <w:rFonts w:hint="cs"/>
          <w:rtl/>
        </w:rPr>
        <w:t>,</w:t>
      </w:r>
      <w:bookmarkStart w:id="4216" w:name="_ETM_Q6_549821"/>
      <w:bookmarkEnd w:id="4216"/>
      <w:r>
        <w:rPr>
          <w:rtl/>
        </w:rPr>
        <w:t xml:space="preserve"> </w:t>
      </w:r>
      <w:bookmarkStart w:id="4217" w:name="_ETM_Q6_553250"/>
      <w:bookmarkEnd w:id="4217"/>
      <w:r>
        <w:rPr>
          <w:rtl/>
        </w:rPr>
        <w:t xml:space="preserve">שעמד </w:t>
      </w:r>
      <w:bookmarkStart w:id="4218" w:name="_ETM_Q6_553580"/>
      <w:bookmarkEnd w:id="4218"/>
      <w:r>
        <w:rPr>
          <w:rtl/>
        </w:rPr>
        <w:t xml:space="preserve">כאן </w:t>
      </w:r>
      <w:bookmarkStart w:id="4219" w:name="_ETM_Q6_553730"/>
      <w:bookmarkEnd w:id="4219"/>
      <w:r>
        <w:rPr>
          <w:rFonts w:hint="cs"/>
          <w:rtl/>
        </w:rPr>
        <w:t>ב</w:t>
      </w:r>
      <w:r>
        <w:rPr>
          <w:rtl/>
        </w:rPr>
        <w:t xml:space="preserve">שבוע </w:t>
      </w:r>
      <w:bookmarkStart w:id="4220" w:name="_ETM_Q6_553970"/>
      <w:bookmarkEnd w:id="4220"/>
      <w:r>
        <w:rPr>
          <w:rtl/>
        </w:rPr>
        <w:t xml:space="preserve">שעבר </w:t>
      </w:r>
      <w:bookmarkStart w:id="4221" w:name="_ETM_Q6_554510"/>
      <w:bookmarkEnd w:id="4221"/>
      <w:r>
        <w:rPr>
          <w:rtl/>
        </w:rPr>
        <w:t xml:space="preserve">ואמר </w:t>
      </w:r>
      <w:bookmarkStart w:id="4222" w:name="_ETM_Q6_554840"/>
      <w:bookmarkEnd w:id="4222"/>
      <w:r>
        <w:rPr>
          <w:rtl/>
        </w:rPr>
        <w:t xml:space="preserve">שהוא </w:t>
      </w:r>
      <w:bookmarkStart w:id="4223" w:name="_ETM_Q6_555020"/>
      <w:bookmarkEnd w:id="4223"/>
      <w:r>
        <w:rPr>
          <w:rtl/>
        </w:rPr>
        <w:t xml:space="preserve">לא </w:t>
      </w:r>
      <w:bookmarkStart w:id="4224" w:name="_ETM_Q6_555110"/>
      <w:bookmarkEnd w:id="4224"/>
      <w:r>
        <w:rPr>
          <w:rFonts w:hint="cs"/>
          <w:rtl/>
        </w:rPr>
        <w:t>הע</w:t>
      </w:r>
      <w:r>
        <w:rPr>
          <w:rtl/>
        </w:rPr>
        <w:t>ב</w:t>
      </w:r>
      <w:r>
        <w:rPr>
          <w:rFonts w:hint="cs"/>
          <w:rtl/>
        </w:rPr>
        <w:t>י</w:t>
      </w:r>
      <w:r>
        <w:rPr>
          <w:rtl/>
        </w:rPr>
        <w:t xml:space="preserve">ר </w:t>
      </w:r>
      <w:bookmarkStart w:id="4225" w:name="_ETM_Q6_555350"/>
      <w:bookmarkEnd w:id="4225"/>
      <w:r>
        <w:rPr>
          <w:rtl/>
        </w:rPr>
        <w:t xml:space="preserve">שקל </w:t>
      </w:r>
      <w:bookmarkStart w:id="4226" w:name="_ETM_Q6_556490"/>
      <w:bookmarkEnd w:id="4226"/>
      <w:r>
        <w:rPr>
          <w:rtl/>
        </w:rPr>
        <w:t>ל</w:t>
      </w:r>
      <w:r>
        <w:rPr>
          <w:rFonts w:hint="cs"/>
          <w:rtl/>
        </w:rPr>
        <w:t>דרום הר חברון וקריית ארבע.</w:t>
      </w:r>
      <w:bookmarkStart w:id="4227" w:name="_ETM_Q6_554383"/>
      <w:bookmarkEnd w:id="4227"/>
    </w:p>
    <w:p w:rsidR="00D87F17" w:rsidRDefault="00D87F17" w:rsidP="002E18C7">
      <w:pPr>
        <w:rPr>
          <w:rtl/>
        </w:rPr>
      </w:pPr>
    </w:p>
    <w:p w:rsidR="00D87F17" w:rsidRDefault="00D87F17" w:rsidP="0001153C">
      <w:pPr>
        <w:rPr>
          <w:rtl/>
        </w:rPr>
      </w:pPr>
      <w:r>
        <w:rPr>
          <w:rFonts w:hint="cs"/>
          <w:rtl/>
        </w:rPr>
        <w:t>העבירו תקציבים בס</w:t>
      </w:r>
      <w:r w:rsidR="0001153C">
        <w:rPr>
          <w:rFonts w:hint="cs"/>
          <w:rtl/>
        </w:rPr>
        <w:t>כום</w:t>
      </w:r>
      <w:r>
        <w:rPr>
          <w:rFonts w:hint="cs"/>
          <w:rtl/>
        </w:rPr>
        <w:t xml:space="preserve"> מצטבר </w:t>
      </w:r>
      <w:r>
        <w:rPr>
          <w:rtl/>
        </w:rPr>
        <w:t>–</w:t>
      </w:r>
      <w:r>
        <w:rPr>
          <w:rFonts w:hint="cs"/>
          <w:rtl/>
        </w:rPr>
        <w:t xml:space="preserve"> התקציב של הרשות דאז היה </w:t>
      </w:r>
      <w:bookmarkStart w:id="4228" w:name="_ETM_Q6_556670"/>
      <w:bookmarkStart w:id="4229" w:name="_ETM_Q6_563399"/>
      <w:bookmarkStart w:id="4230" w:name="_ETM_Q6_559042"/>
      <w:bookmarkStart w:id="4231" w:name="_ETM_Q6_564180"/>
      <w:bookmarkEnd w:id="4228"/>
      <w:bookmarkEnd w:id="4229"/>
      <w:bookmarkEnd w:id="4230"/>
      <w:bookmarkEnd w:id="4231"/>
      <w:r>
        <w:rPr>
          <w:rFonts w:hint="cs"/>
          <w:rtl/>
        </w:rPr>
        <w:t>10 מיליון ש</w:t>
      </w:r>
      <w:bookmarkStart w:id="4232" w:name="_ETM_Q6_560227"/>
      <w:bookmarkEnd w:id="4232"/>
      <w:r>
        <w:rPr>
          <w:rtl/>
        </w:rPr>
        <w:t>קלים</w:t>
      </w:r>
      <w:r>
        <w:rPr>
          <w:rFonts w:hint="cs"/>
          <w:rtl/>
        </w:rPr>
        <w:t>,</w:t>
      </w:r>
      <w:r>
        <w:rPr>
          <w:rtl/>
        </w:rPr>
        <w:t xml:space="preserve"> </w:t>
      </w:r>
      <w:bookmarkStart w:id="4233" w:name="_ETM_Q6_564810"/>
      <w:bookmarkEnd w:id="4233"/>
      <w:r>
        <w:rPr>
          <w:rtl/>
        </w:rPr>
        <w:t xml:space="preserve">והעבירו </w:t>
      </w:r>
      <w:bookmarkStart w:id="4234" w:name="_ETM_Q6_565380"/>
      <w:bookmarkEnd w:id="4234"/>
      <w:r>
        <w:rPr>
          <w:rtl/>
        </w:rPr>
        <w:t xml:space="preserve">כמעט </w:t>
      </w:r>
      <w:bookmarkStart w:id="4235" w:name="_ETM_Q6_565770"/>
      <w:bookmarkEnd w:id="4235"/>
      <w:r>
        <w:rPr>
          <w:rtl/>
        </w:rPr>
        <w:t xml:space="preserve">רבע </w:t>
      </w:r>
      <w:bookmarkStart w:id="4236" w:name="_ETM_Q6_565979"/>
      <w:bookmarkEnd w:id="4236"/>
      <w:r>
        <w:rPr>
          <w:rFonts w:hint="cs"/>
          <w:rtl/>
        </w:rPr>
        <w:t>מיליון</w:t>
      </w:r>
      <w:r>
        <w:rPr>
          <w:rtl/>
        </w:rPr>
        <w:t xml:space="preserve"> </w:t>
      </w:r>
      <w:bookmarkStart w:id="4237" w:name="_ETM_Q6_566219"/>
      <w:bookmarkEnd w:id="4237"/>
      <w:r>
        <w:rPr>
          <w:rtl/>
        </w:rPr>
        <w:t xml:space="preserve">שקלים </w:t>
      </w:r>
      <w:bookmarkStart w:id="4238" w:name="_ETM_Q6_566700"/>
      <w:bookmarkEnd w:id="4238"/>
      <w:r w:rsidR="0001153C">
        <w:rPr>
          <w:rFonts w:hint="cs"/>
          <w:rtl/>
        </w:rPr>
        <w:t xml:space="preserve">– </w:t>
      </w:r>
      <w:r>
        <w:rPr>
          <w:rtl/>
        </w:rPr>
        <w:t xml:space="preserve">יותר </w:t>
      </w:r>
      <w:bookmarkStart w:id="4239" w:name="_ETM_Q6_567000"/>
      <w:bookmarkStart w:id="4240" w:name="_ETM_Q6_568049"/>
      <w:bookmarkStart w:id="4241" w:name="_ETM_Q6_568320"/>
      <w:bookmarkEnd w:id="4239"/>
      <w:bookmarkEnd w:id="4240"/>
      <w:bookmarkEnd w:id="4241"/>
      <w:r>
        <w:rPr>
          <w:rtl/>
        </w:rPr>
        <w:t>מרבע</w:t>
      </w:r>
      <w:bookmarkStart w:id="4242" w:name="_ETM_Q6_568589"/>
      <w:bookmarkEnd w:id="4242"/>
      <w:r>
        <w:rPr>
          <w:rFonts w:hint="cs"/>
          <w:rtl/>
        </w:rPr>
        <w:t xml:space="preserve"> מיליון</w:t>
      </w:r>
      <w:bookmarkStart w:id="4243" w:name="_ETM_Q6_563942"/>
      <w:bookmarkEnd w:id="4243"/>
      <w:r>
        <w:rPr>
          <w:rtl/>
        </w:rPr>
        <w:t xml:space="preserve"> </w:t>
      </w:r>
      <w:bookmarkStart w:id="4244" w:name="_ETM_Q6_568829"/>
      <w:bookmarkEnd w:id="4244"/>
      <w:r>
        <w:rPr>
          <w:rtl/>
        </w:rPr>
        <w:t xml:space="preserve">שקלים </w:t>
      </w:r>
      <w:bookmarkStart w:id="4245" w:name="_ETM_Q6_570100"/>
      <w:bookmarkEnd w:id="4245"/>
      <w:r>
        <w:rPr>
          <w:rtl/>
        </w:rPr>
        <w:t>לדרו</w:t>
      </w:r>
      <w:bookmarkStart w:id="4246" w:name="_ETM_Q6_570640"/>
      <w:bookmarkStart w:id="4247" w:name="_ETM_Q6_571089"/>
      <w:bookmarkEnd w:id="4246"/>
      <w:bookmarkEnd w:id="4247"/>
      <w:r>
        <w:rPr>
          <w:rFonts w:hint="cs"/>
          <w:rtl/>
        </w:rPr>
        <w:t>ם הר חברון וק</w:t>
      </w:r>
      <w:bookmarkStart w:id="4248" w:name="_ETM_Q6_568584"/>
      <w:bookmarkEnd w:id="4248"/>
      <w:r>
        <w:rPr>
          <w:rtl/>
        </w:rPr>
        <w:t xml:space="preserve">ריית </w:t>
      </w:r>
      <w:bookmarkStart w:id="4249" w:name="_ETM_Q6_571509"/>
      <w:bookmarkEnd w:id="4249"/>
      <w:r>
        <w:rPr>
          <w:rFonts w:hint="cs"/>
          <w:rtl/>
        </w:rPr>
        <w:t>ארבע.</w:t>
      </w:r>
      <w:r>
        <w:rPr>
          <w:rtl/>
        </w:rPr>
        <w:t xml:space="preserve"> </w:t>
      </w:r>
      <w:bookmarkStart w:id="4250" w:name="_ETM_Q6_573310"/>
      <w:bookmarkEnd w:id="4250"/>
      <w:r>
        <w:rPr>
          <w:rtl/>
        </w:rPr>
        <w:t>מ</w:t>
      </w:r>
      <w:r>
        <w:rPr>
          <w:rFonts w:hint="cs"/>
          <w:rtl/>
        </w:rPr>
        <w:t>ה</w:t>
      </w:r>
      <w:r w:rsidR="0001153C">
        <w:rPr>
          <w:rFonts w:hint="cs"/>
          <w:rtl/>
        </w:rPr>
        <w:t>,</w:t>
      </w:r>
      <w:r>
        <w:rPr>
          <w:rtl/>
        </w:rPr>
        <w:t xml:space="preserve"> </w:t>
      </w:r>
      <w:bookmarkStart w:id="4251" w:name="_ETM_Q6_574150"/>
      <w:bookmarkEnd w:id="4251"/>
      <w:r>
        <w:rPr>
          <w:rtl/>
        </w:rPr>
        <w:t xml:space="preserve">מאיר </w:t>
      </w:r>
      <w:bookmarkStart w:id="4252" w:name="_ETM_Q6_574570"/>
      <w:bookmarkEnd w:id="4252"/>
      <w:r>
        <w:rPr>
          <w:rtl/>
        </w:rPr>
        <w:t xml:space="preserve">כהן </w:t>
      </w:r>
      <w:bookmarkStart w:id="4253" w:name="_ETM_Q6_575170"/>
      <w:bookmarkEnd w:id="4253"/>
      <w:r>
        <w:rPr>
          <w:rtl/>
        </w:rPr>
        <w:t xml:space="preserve">חשוד </w:t>
      </w:r>
      <w:bookmarkStart w:id="4254" w:name="_ETM_Q6_575710"/>
      <w:bookmarkEnd w:id="4254"/>
      <w:r>
        <w:rPr>
          <w:rtl/>
        </w:rPr>
        <w:t xml:space="preserve">כמישהו </w:t>
      </w:r>
      <w:bookmarkStart w:id="4255" w:name="_ETM_Q6_576130"/>
      <w:bookmarkEnd w:id="4255"/>
      <w:r>
        <w:rPr>
          <w:rtl/>
        </w:rPr>
        <w:t xml:space="preserve">שרוצה </w:t>
      </w:r>
      <w:bookmarkStart w:id="4256" w:name="_ETM_Q6_576549"/>
      <w:bookmarkEnd w:id="4256"/>
      <w:r>
        <w:rPr>
          <w:rtl/>
        </w:rPr>
        <w:t>ל</w:t>
      </w:r>
      <w:r>
        <w:rPr>
          <w:rFonts w:hint="cs"/>
          <w:rtl/>
        </w:rPr>
        <w:t>הסיט</w:t>
      </w:r>
      <w:r>
        <w:rPr>
          <w:rtl/>
        </w:rPr>
        <w:t xml:space="preserve"> </w:t>
      </w:r>
      <w:bookmarkStart w:id="4257" w:name="_ETM_Q6_576909"/>
      <w:bookmarkEnd w:id="4257"/>
      <w:r>
        <w:rPr>
          <w:rtl/>
        </w:rPr>
        <w:t xml:space="preserve">תקציבים </w:t>
      </w:r>
      <w:bookmarkStart w:id="4258" w:name="_ETM_Q6_577600"/>
      <w:bookmarkEnd w:id="4258"/>
      <w:r>
        <w:rPr>
          <w:rtl/>
        </w:rPr>
        <w:t xml:space="preserve">מהנגב </w:t>
      </w:r>
      <w:bookmarkStart w:id="4259" w:name="_ETM_Q6_578820"/>
      <w:bookmarkEnd w:id="4259"/>
      <w:r>
        <w:rPr>
          <w:rtl/>
        </w:rPr>
        <w:t xml:space="preserve">ליהודה </w:t>
      </w:r>
      <w:bookmarkStart w:id="4260" w:name="_ETM_Q6_579390"/>
      <w:bookmarkEnd w:id="4260"/>
      <w:r>
        <w:rPr>
          <w:rtl/>
        </w:rPr>
        <w:t>ושומרון</w:t>
      </w:r>
      <w:r>
        <w:rPr>
          <w:rFonts w:hint="cs"/>
          <w:rtl/>
        </w:rPr>
        <w:t>?</w:t>
      </w:r>
      <w:r>
        <w:rPr>
          <w:rtl/>
        </w:rPr>
        <w:t xml:space="preserve"> </w:t>
      </w:r>
      <w:bookmarkStart w:id="4261" w:name="_ETM_Q6_580929"/>
      <w:bookmarkEnd w:id="4261"/>
      <w:r>
        <w:rPr>
          <w:rtl/>
        </w:rPr>
        <w:t>לא</w:t>
      </w:r>
      <w:r w:rsidR="0001153C">
        <w:rPr>
          <w:rFonts w:hint="cs"/>
          <w:rtl/>
        </w:rPr>
        <w:t>.</w:t>
      </w:r>
      <w:r>
        <w:rPr>
          <w:rtl/>
        </w:rPr>
        <w:t xml:space="preserve"> </w:t>
      </w:r>
      <w:bookmarkStart w:id="4262" w:name="_ETM_Q6_581529"/>
      <w:bookmarkEnd w:id="4262"/>
      <w:r>
        <w:rPr>
          <w:rtl/>
        </w:rPr>
        <w:t xml:space="preserve">מאיר </w:t>
      </w:r>
      <w:bookmarkStart w:id="4263" w:name="_ETM_Q6_581920"/>
      <w:bookmarkEnd w:id="4263"/>
      <w:r>
        <w:rPr>
          <w:rtl/>
        </w:rPr>
        <w:t xml:space="preserve">כהן </w:t>
      </w:r>
      <w:bookmarkStart w:id="4264" w:name="_ETM_Q6_582249"/>
      <w:bookmarkEnd w:id="4264"/>
      <w:r>
        <w:rPr>
          <w:rtl/>
        </w:rPr>
        <w:t xml:space="preserve">מחויב </w:t>
      </w:r>
      <w:bookmarkStart w:id="4265" w:name="_ETM_Q6_582700"/>
      <w:bookmarkEnd w:id="4265"/>
      <w:r>
        <w:rPr>
          <w:rtl/>
        </w:rPr>
        <w:t xml:space="preserve">לעבוד </w:t>
      </w:r>
      <w:bookmarkStart w:id="4266" w:name="_ETM_Q6_583029"/>
      <w:bookmarkEnd w:id="4266"/>
      <w:r>
        <w:rPr>
          <w:rtl/>
        </w:rPr>
        <w:t xml:space="preserve">בצורה </w:t>
      </w:r>
      <w:bookmarkStart w:id="4267" w:name="_ETM_Q6_583389"/>
      <w:bookmarkEnd w:id="4267"/>
      <w:r>
        <w:rPr>
          <w:rtl/>
        </w:rPr>
        <w:t>שוויונית</w:t>
      </w:r>
      <w:r>
        <w:rPr>
          <w:rFonts w:hint="cs"/>
          <w:rtl/>
        </w:rPr>
        <w:t>.</w:t>
      </w:r>
      <w:r>
        <w:rPr>
          <w:rtl/>
        </w:rPr>
        <w:t xml:space="preserve"> </w:t>
      </w:r>
      <w:bookmarkStart w:id="4268" w:name="_ETM_Q6_584619"/>
      <w:bookmarkEnd w:id="4268"/>
      <w:r>
        <w:rPr>
          <w:rtl/>
        </w:rPr>
        <w:t xml:space="preserve">כי </w:t>
      </w:r>
      <w:bookmarkStart w:id="4269" w:name="_ETM_Q6_584770"/>
      <w:bookmarkEnd w:id="4269"/>
      <w:r>
        <w:rPr>
          <w:rtl/>
        </w:rPr>
        <w:t xml:space="preserve">ברגע </w:t>
      </w:r>
      <w:bookmarkStart w:id="4270" w:name="_ETM_Q6_585520"/>
      <w:bookmarkEnd w:id="4270"/>
      <w:r>
        <w:rPr>
          <w:rFonts w:hint="cs"/>
          <w:rtl/>
        </w:rPr>
        <w:t>שדרום הר</w:t>
      </w:r>
      <w:bookmarkStart w:id="4271" w:name="_ETM_Q6_583602"/>
      <w:bookmarkEnd w:id="4271"/>
      <w:r>
        <w:rPr>
          <w:rtl/>
        </w:rPr>
        <w:t xml:space="preserve"> </w:t>
      </w:r>
      <w:bookmarkStart w:id="4272" w:name="_ETM_Q6_586089"/>
      <w:bookmarkEnd w:id="4272"/>
      <w:r>
        <w:rPr>
          <w:rtl/>
        </w:rPr>
        <w:t xml:space="preserve">חברון </w:t>
      </w:r>
      <w:bookmarkStart w:id="4273" w:name="_ETM_Q6_586719"/>
      <w:bookmarkEnd w:id="4273"/>
      <w:r>
        <w:rPr>
          <w:rtl/>
        </w:rPr>
        <w:t xml:space="preserve">וקריית </w:t>
      </w:r>
      <w:bookmarkStart w:id="4274" w:name="_ETM_Q6_587229"/>
      <w:bookmarkEnd w:id="4274"/>
      <w:r>
        <w:rPr>
          <w:rFonts w:hint="cs"/>
          <w:rtl/>
        </w:rPr>
        <w:t>ארבע</w:t>
      </w:r>
      <w:r>
        <w:rPr>
          <w:rtl/>
        </w:rPr>
        <w:t xml:space="preserve"> </w:t>
      </w:r>
      <w:bookmarkStart w:id="4275" w:name="_ETM_Q6_587469"/>
      <w:bookmarkEnd w:id="4275"/>
      <w:r>
        <w:rPr>
          <w:rtl/>
        </w:rPr>
        <w:t xml:space="preserve">מוגדרות </w:t>
      </w:r>
      <w:bookmarkStart w:id="4276" w:name="_ETM_Q6_588039"/>
      <w:bookmarkEnd w:id="4276"/>
      <w:r>
        <w:rPr>
          <w:rtl/>
        </w:rPr>
        <w:t xml:space="preserve">כחלק </w:t>
      </w:r>
      <w:bookmarkStart w:id="4277" w:name="_ETM_Q6_588459"/>
      <w:bookmarkEnd w:id="4277"/>
      <w:r>
        <w:rPr>
          <w:rtl/>
        </w:rPr>
        <w:t>מהנגב</w:t>
      </w:r>
      <w:r>
        <w:rPr>
          <w:rFonts w:hint="cs"/>
          <w:rtl/>
        </w:rPr>
        <w:t>,</w:t>
      </w:r>
      <w:r>
        <w:rPr>
          <w:rtl/>
        </w:rPr>
        <w:t xml:space="preserve"> </w:t>
      </w:r>
      <w:bookmarkStart w:id="4278" w:name="_ETM_Q6_588999"/>
      <w:bookmarkEnd w:id="4278"/>
      <w:r>
        <w:rPr>
          <w:rtl/>
        </w:rPr>
        <w:t xml:space="preserve">צריך </w:t>
      </w:r>
      <w:bookmarkStart w:id="4279" w:name="_ETM_Q6_589270"/>
      <w:bookmarkEnd w:id="4279"/>
      <w:r>
        <w:rPr>
          <w:rtl/>
        </w:rPr>
        <w:t xml:space="preserve">לדאוג </w:t>
      </w:r>
      <w:bookmarkStart w:id="4280" w:name="_ETM_Q6_589569"/>
      <w:bookmarkEnd w:id="4280"/>
      <w:r>
        <w:rPr>
          <w:rtl/>
        </w:rPr>
        <w:t xml:space="preserve">גם </w:t>
      </w:r>
      <w:bookmarkStart w:id="4281" w:name="_ETM_Q6_589689"/>
      <w:bookmarkEnd w:id="4281"/>
      <w:r>
        <w:rPr>
          <w:rtl/>
        </w:rPr>
        <w:t xml:space="preserve">להם </w:t>
      </w:r>
      <w:bookmarkStart w:id="4282" w:name="_ETM_Q6_589899"/>
      <w:bookmarkEnd w:id="4282"/>
      <w:r>
        <w:rPr>
          <w:rtl/>
        </w:rPr>
        <w:t xml:space="preserve">וצריך </w:t>
      </w:r>
      <w:bookmarkStart w:id="4283" w:name="_ETM_Q6_590200"/>
      <w:bookmarkEnd w:id="4283"/>
      <w:r>
        <w:rPr>
          <w:rtl/>
        </w:rPr>
        <w:t xml:space="preserve">לתת </w:t>
      </w:r>
      <w:bookmarkStart w:id="4284" w:name="_ETM_Q6_590499"/>
      <w:bookmarkEnd w:id="4284"/>
      <w:r>
        <w:rPr>
          <w:rtl/>
        </w:rPr>
        <w:t>להם</w:t>
      </w:r>
      <w:r>
        <w:rPr>
          <w:rFonts w:hint="cs"/>
          <w:rtl/>
        </w:rPr>
        <w:t xml:space="preserve">, כי </w:t>
      </w:r>
      <w:bookmarkStart w:id="4285" w:name="_ETM_Q6_590500"/>
      <w:bookmarkStart w:id="4286" w:name="_ETM_Q6_590650"/>
      <w:bookmarkStart w:id="4287" w:name="_ETM_Q6_590920"/>
      <w:bookmarkStart w:id="4288" w:name="_ETM_Q6_591100"/>
      <w:bookmarkStart w:id="4289" w:name="_ETM_Q6_588693"/>
      <w:bookmarkEnd w:id="4285"/>
      <w:bookmarkEnd w:id="4286"/>
      <w:bookmarkEnd w:id="4287"/>
      <w:bookmarkEnd w:id="4288"/>
      <w:bookmarkEnd w:id="4289"/>
      <w:r>
        <w:rPr>
          <w:rtl/>
        </w:rPr>
        <w:t xml:space="preserve">אנחנו </w:t>
      </w:r>
      <w:bookmarkStart w:id="4290" w:name="_ETM_Q6_591370"/>
      <w:bookmarkEnd w:id="4290"/>
      <w:r>
        <w:rPr>
          <w:rtl/>
        </w:rPr>
        <w:t xml:space="preserve">פועלים </w:t>
      </w:r>
      <w:bookmarkStart w:id="4291" w:name="_ETM_Q6_591700"/>
      <w:bookmarkEnd w:id="4291"/>
      <w:r>
        <w:rPr>
          <w:rtl/>
        </w:rPr>
        <w:t>בשוויוניות</w:t>
      </w:r>
      <w:r>
        <w:rPr>
          <w:rFonts w:hint="cs"/>
          <w:rtl/>
        </w:rPr>
        <w:t>,</w:t>
      </w:r>
      <w:r>
        <w:rPr>
          <w:rtl/>
        </w:rPr>
        <w:t xml:space="preserve"> </w:t>
      </w:r>
      <w:bookmarkStart w:id="4292" w:name="_ETM_Q6_592720"/>
      <w:bookmarkEnd w:id="4292"/>
      <w:r>
        <w:rPr>
          <w:rtl/>
        </w:rPr>
        <w:t>בממלכתיות</w:t>
      </w:r>
      <w:r>
        <w:rPr>
          <w:rFonts w:hint="cs"/>
          <w:rtl/>
        </w:rPr>
        <w:t>,</w:t>
      </w:r>
      <w:r>
        <w:rPr>
          <w:rtl/>
        </w:rPr>
        <w:t xml:space="preserve"> </w:t>
      </w:r>
      <w:bookmarkStart w:id="4293" w:name="_ETM_Q6_594279"/>
      <w:bookmarkEnd w:id="4293"/>
      <w:r>
        <w:rPr>
          <w:rtl/>
        </w:rPr>
        <w:t xml:space="preserve">כפי </w:t>
      </w:r>
      <w:bookmarkStart w:id="4294" w:name="_ETM_Q6_594580"/>
      <w:bookmarkEnd w:id="4294"/>
      <w:r>
        <w:rPr>
          <w:rtl/>
        </w:rPr>
        <w:t xml:space="preserve">שכולנו </w:t>
      </w:r>
      <w:bookmarkStart w:id="4295" w:name="_ETM_Q6_595450"/>
      <w:bookmarkEnd w:id="4295"/>
      <w:r>
        <w:rPr>
          <w:rtl/>
        </w:rPr>
        <w:t xml:space="preserve">אוהבים </w:t>
      </w:r>
      <w:bookmarkStart w:id="4296" w:name="_ETM_Q6_595870"/>
      <w:bookmarkEnd w:id="4296"/>
      <w:r>
        <w:rPr>
          <w:rtl/>
        </w:rPr>
        <w:t xml:space="preserve">להגיד </w:t>
      </w:r>
      <w:bookmarkStart w:id="4297" w:name="_ETM_Q6_596290"/>
      <w:bookmarkEnd w:id="4297"/>
      <w:r>
        <w:rPr>
          <w:rtl/>
        </w:rPr>
        <w:t>ולצעוק</w:t>
      </w:r>
      <w:r>
        <w:rPr>
          <w:rFonts w:hint="cs"/>
          <w:rtl/>
        </w:rPr>
        <w:t>.</w:t>
      </w:r>
      <w:r>
        <w:rPr>
          <w:rtl/>
        </w:rPr>
        <w:t xml:space="preserve"> </w:t>
      </w:r>
      <w:bookmarkStart w:id="4298" w:name="_ETM_Q6_597160"/>
      <w:bookmarkEnd w:id="4298"/>
      <w:r>
        <w:rPr>
          <w:rtl/>
        </w:rPr>
        <w:t xml:space="preserve">אז </w:t>
      </w:r>
      <w:bookmarkStart w:id="4299" w:name="_ETM_Q6_597339"/>
      <w:bookmarkEnd w:id="4299"/>
      <w:r>
        <w:rPr>
          <w:rtl/>
        </w:rPr>
        <w:t xml:space="preserve">בואו </w:t>
      </w:r>
      <w:bookmarkStart w:id="4300" w:name="_ETM_Q6_597520"/>
      <w:bookmarkEnd w:id="4300"/>
      <w:r>
        <w:rPr>
          <w:rtl/>
        </w:rPr>
        <w:t>ניישם</w:t>
      </w:r>
      <w:r>
        <w:rPr>
          <w:rFonts w:hint="cs"/>
          <w:rtl/>
        </w:rPr>
        <w:t>,</w:t>
      </w:r>
      <w:r>
        <w:rPr>
          <w:rtl/>
        </w:rPr>
        <w:t xml:space="preserve"> </w:t>
      </w:r>
      <w:bookmarkStart w:id="4301" w:name="_ETM_Q6_598000"/>
      <w:bookmarkEnd w:id="4301"/>
      <w:r>
        <w:rPr>
          <w:rtl/>
        </w:rPr>
        <w:t>חברים</w:t>
      </w:r>
      <w:r>
        <w:rPr>
          <w:rFonts w:hint="cs"/>
          <w:rtl/>
        </w:rPr>
        <w:t>.</w:t>
      </w:r>
      <w:r>
        <w:rPr>
          <w:rtl/>
        </w:rPr>
        <w:t xml:space="preserve"> </w:t>
      </w:r>
      <w:bookmarkStart w:id="4302" w:name="_ETM_Q6_598700"/>
      <w:bookmarkEnd w:id="4302"/>
    </w:p>
    <w:p w:rsidR="00D87F17" w:rsidRDefault="00D87F17" w:rsidP="002E18C7">
      <w:pPr>
        <w:rPr>
          <w:rtl/>
        </w:rPr>
      </w:pPr>
    </w:p>
    <w:p w:rsidR="00D87F17" w:rsidRDefault="00D87F17" w:rsidP="002E18C7">
      <w:pPr>
        <w:rPr>
          <w:rtl/>
        </w:rPr>
      </w:pPr>
      <w:r>
        <w:rPr>
          <w:rtl/>
        </w:rPr>
        <w:t xml:space="preserve">אלו </w:t>
      </w:r>
      <w:bookmarkStart w:id="4303" w:name="_ETM_Q6_598999"/>
      <w:bookmarkEnd w:id="4303"/>
      <w:r>
        <w:rPr>
          <w:rtl/>
        </w:rPr>
        <w:t xml:space="preserve">העובדות </w:t>
      </w:r>
      <w:bookmarkStart w:id="4304" w:name="_ETM_Q6_599659"/>
      <w:bookmarkEnd w:id="4304"/>
      <w:r>
        <w:rPr>
          <w:rtl/>
        </w:rPr>
        <w:t xml:space="preserve">ואלו </w:t>
      </w:r>
      <w:bookmarkStart w:id="4305" w:name="_ETM_Q6_599989"/>
      <w:bookmarkEnd w:id="4305"/>
      <w:r>
        <w:rPr>
          <w:rtl/>
        </w:rPr>
        <w:t>הנתונים</w:t>
      </w:r>
      <w:r>
        <w:rPr>
          <w:rFonts w:hint="cs"/>
          <w:rtl/>
        </w:rPr>
        <w:t>,</w:t>
      </w:r>
      <w:bookmarkStart w:id="4306" w:name="_ETM_Q6_597665"/>
      <w:bookmarkEnd w:id="4306"/>
      <w:r>
        <w:rPr>
          <w:rtl/>
        </w:rPr>
        <w:t xml:space="preserve"> </w:t>
      </w:r>
      <w:bookmarkStart w:id="4307" w:name="_ETM_Q6_600619"/>
      <w:bookmarkEnd w:id="4307"/>
      <w:r>
        <w:rPr>
          <w:rtl/>
        </w:rPr>
        <w:t xml:space="preserve">ויש </w:t>
      </w:r>
      <w:bookmarkStart w:id="4308" w:name="_ETM_Q6_600859"/>
      <w:bookmarkEnd w:id="4308"/>
      <w:r>
        <w:rPr>
          <w:rtl/>
        </w:rPr>
        <w:t xml:space="preserve">לי </w:t>
      </w:r>
      <w:bookmarkStart w:id="4309" w:name="_ETM_Q6_600950"/>
      <w:bookmarkEnd w:id="4309"/>
      <w:r>
        <w:rPr>
          <w:rtl/>
        </w:rPr>
        <w:t xml:space="preserve">מפה </w:t>
      </w:r>
      <w:bookmarkStart w:id="4310" w:name="_ETM_Q6_601189"/>
      <w:bookmarkEnd w:id="4310"/>
      <w:r>
        <w:rPr>
          <w:rtl/>
        </w:rPr>
        <w:t>בלשכה</w:t>
      </w:r>
      <w:r>
        <w:rPr>
          <w:rFonts w:hint="cs"/>
          <w:rtl/>
        </w:rPr>
        <w:t>.</w:t>
      </w:r>
      <w:r>
        <w:rPr>
          <w:rtl/>
        </w:rPr>
        <w:t xml:space="preserve"> </w:t>
      </w:r>
      <w:bookmarkStart w:id="4311" w:name="_ETM_Q6_601639"/>
      <w:bookmarkEnd w:id="4311"/>
      <w:r>
        <w:rPr>
          <w:rtl/>
        </w:rPr>
        <w:t xml:space="preserve">כולם </w:t>
      </w:r>
      <w:bookmarkStart w:id="4312" w:name="_ETM_Q6_602029"/>
      <w:bookmarkEnd w:id="4312"/>
      <w:r>
        <w:rPr>
          <w:rtl/>
        </w:rPr>
        <w:t xml:space="preserve">מוזמנים </w:t>
      </w:r>
      <w:bookmarkStart w:id="4313" w:name="_ETM_Q6_602899"/>
      <w:bookmarkEnd w:id="4313"/>
      <w:r>
        <w:rPr>
          <w:rtl/>
        </w:rPr>
        <w:t xml:space="preserve">להגיע </w:t>
      </w:r>
      <w:bookmarkStart w:id="4314" w:name="_ETM_Q6_603319"/>
      <w:bookmarkEnd w:id="4314"/>
      <w:r>
        <w:rPr>
          <w:rtl/>
        </w:rPr>
        <w:t>לשם</w:t>
      </w:r>
      <w:r>
        <w:rPr>
          <w:rFonts w:hint="cs"/>
          <w:rtl/>
        </w:rPr>
        <w:t>,</w:t>
      </w:r>
      <w:r>
        <w:rPr>
          <w:rtl/>
        </w:rPr>
        <w:t xml:space="preserve"> </w:t>
      </w:r>
      <w:bookmarkStart w:id="4315" w:name="_ETM_Q6_603979"/>
      <w:bookmarkEnd w:id="4315"/>
      <w:r>
        <w:rPr>
          <w:rtl/>
        </w:rPr>
        <w:t xml:space="preserve">נראה </w:t>
      </w:r>
      <w:bookmarkStart w:id="4316" w:name="_ETM_Q6_604399"/>
      <w:bookmarkEnd w:id="4316"/>
      <w:r>
        <w:rPr>
          <w:rtl/>
        </w:rPr>
        <w:t xml:space="preserve">ביחד </w:t>
      </w:r>
      <w:bookmarkStart w:id="4317" w:name="_ETM_Q6_604909"/>
      <w:bookmarkEnd w:id="4317"/>
      <w:r>
        <w:rPr>
          <w:rtl/>
        </w:rPr>
        <w:t xml:space="preserve">ונלמד </w:t>
      </w:r>
      <w:bookmarkStart w:id="4318" w:name="_ETM_Q6_605329"/>
      <w:bookmarkEnd w:id="4318"/>
      <w:r>
        <w:rPr>
          <w:rtl/>
        </w:rPr>
        <w:t>בי</w:t>
      </w:r>
      <w:r>
        <w:rPr>
          <w:rFonts w:hint="cs"/>
          <w:rtl/>
        </w:rPr>
        <w:t>חד</w:t>
      </w:r>
      <w:r>
        <w:rPr>
          <w:rtl/>
        </w:rPr>
        <w:t xml:space="preserve"> </w:t>
      </w:r>
      <w:bookmarkStart w:id="4319" w:name="_ETM_Q6_605569"/>
      <w:bookmarkEnd w:id="4319"/>
      <w:r>
        <w:rPr>
          <w:rtl/>
        </w:rPr>
        <w:t>ג</w:t>
      </w:r>
      <w:r>
        <w:rPr>
          <w:rFonts w:hint="cs"/>
          <w:rtl/>
        </w:rPr>
        <w:t>י</w:t>
      </w:r>
      <w:r>
        <w:rPr>
          <w:rtl/>
        </w:rPr>
        <w:t>אוגרפי</w:t>
      </w:r>
      <w:bookmarkStart w:id="4320" w:name="_ETM_Q6_606139"/>
      <w:bookmarkEnd w:id="4320"/>
      <w:r>
        <w:rPr>
          <w:rtl/>
        </w:rPr>
        <w:t>ה</w:t>
      </w:r>
      <w:r>
        <w:rPr>
          <w:rFonts w:hint="cs"/>
          <w:rtl/>
        </w:rPr>
        <w:t>.</w:t>
      </w:r>
      <w:bookmarkStart w:id="4321" w:name="_ETM_Q6_601819"/>
      <w:bookmarkEnd w:id="4321"/>
      <w:r>
        <w:rPr>
          <w:rtl/>
        </w:rPr>
        <w:t xml:space="preserve"> </w:t>
      </w:r>
      <w:bookmarkStart w:id="4322" w:name="_ETM_Q6_606200"/>
      <w:bookmarkEnd w:id="4322"/>
      <w:r>
        <w:rPr>
          <w:rtl/>
        </w:rPr>
        <w:t>תודה</w:t>
      </w:r>
      <w:r>
        <w:rPr>
          <w:rFonts w:hint="cs"/>
          <w:rtl/>
        </w:rPr>
        <w:t>.</w:t>
      </w:r>
    </w:p>
    <w:p w:rsidR="00D87F17" w:rsidRDefault="00D87F17" w:rsidP="002E18C7">
      <w:pPr>
        <w:rPr>
          <w:rtl/>
        </w:rPr>
      </w:pPr>
    </w:p>
    <w:p w:rsidR="00D87F17" w:rsidRDefault="00D87F17" w:rsidP="002E18C7">
      <w:pPr>
        <w:pStyle w:val="af6"/>
        <w:keepNext/>
        <w:rPr>
          <w:rtl/>
        </w:rPr>
      </w:pPr>
      <w:r w:rsidRPr="00CA6471">
        <w:rPr>
          <w:rStyle w:val="TagStyle"/>
          <w:rtl/>
        </w:rPr>
        <w:t xml:space="preserve"> &lt;&lt; יור &gt;&gt; </w:t>
      </w:r>
      <w:r>
        <w:rPr>
          <w:rtl/>
        </w:rPr>
        <w:t>היו"ר אמיר אוחנה:</w:t>
      </w:r>
      <w:r w:rsidRPr="00CA6471">
        <w:rPr>
          <w:rStyle w:val="TagStyle"/>
          <w:rtl/>
        </w:rPr>
        <w:t xml:space="preserve"> &lt;&lt; יור &gt;&gt;</w:t>
      </w:r>
      <w:r>
        <w:rPr>
          <w:rtl/>
        </w:rPr>
        <w:t xml:space="preserve">   </w:t>
      </w:r>
    </w:p>
    <w:p w:rsidR="00D87F17" w:rsidRDefault="00D87F17" w:rsidP="000B6027">
      <w:pPr>
        <w:rPr>
          <w:rtl/>
        </w:rPr>
      </w:pPr>
    </w:p>
    <w:p w:rsidR="00D87F17" w:rsidRDefault="00D87F17" w:rsidP="002E18C7">
      <w:pPr>
        <w:rPr>
          <w:rtl/>
        </w:rPr>
      </w:pPr>
      <w:bookmarkStart w:id="4323" w:name="_ETM_Q6_606619"/>
      <w:bookmarkEnd w:id="4323"/>
      <w:r>
        <w:rPr>
          <w:rtl/>
        </w:rPr>
        <w:t xml:space="preserve">תודה </w:t>
      </w:r>
      <w:bookmarkStart w:id="4324" w:name="_ETM_Q6_606859"/>
      <w:bookmarkEnd w:id="4324"/>
      <w:r>
        <w:rPr>
          <w:rtl/>
        </w:rPr>
        <w:t xml:space="preserve">רבה </w:t>
      </w:r>
      <w:bookmarkStart w:id="4325" w:name="_ETM_Q6_607039"/>
      <w:bookmarkEnd w:id="4325"/>
      <w:r>
        <w:rPr>
          <w:rtl/>
        </w:rPr>
        <w:t xml:space="preserve">לשר </w:t>
      </w:r>
      <w:bookmarkStart w:id="4326" w:name="_ETM_Q6_607369"/>
      <w:bookmarkEnd w:id="4326"/>
      <w:r>
        <w:rPr>
          <w:rtl/>
        </w:rPr>
        <w:t>ו</w:t>
      </w:r>
      <w:bookmarkStart w:id="4327" w:name="_ETM_Q6_607789"/>
      <w:bookmarkEnd w:id="4327"/>
      <w:r>
        <w:rPr>
          <w:rFonts w:hint="cs"/>
          <w:rtl/>
        </w:rPr>
        <w:t>סרלאוף</w:t>
      </w:r>
      <w:bookmarkStart w:id="4328" w:name="_ETM_Q6_603850"/>
      <w:bookmarkEnd w:id="4328"/>
      <w:r>
        <w:rPr>
          <w:rFonts w:hint="cs"/>
          <w:rtl/>
        </w:rPr>
        <w:t>.</w:t>
      </w:r>
      <w:r>
        <w:rPr>
          <w:rtl/>
        </w:rPr>
        <w:t xml:space="preserve"> </w:t>
      </w:r>
      <w:bookmarkStart w:id="4329" w:name="_ETM_Q6_608029"/>
      <w:bookmarkEnd w:id="4329"/>
      <w:r>
        <w:rPr>
          <w:rtl/>
        </w:rPr>
        <w:t xml:space="preserve">כעת </w:t>
      </w:r>
      <w:bookmarkStart w:id="4330" w:name="_ETM_Q6_608569"/>
      <w:bookmarkEnd w:id="4330"/>
      <w:r>
        <w:rPr>
          <w:rtl/>
        </w:rPr>
        <w:t xml:space="preserve">חבר </w:t>
      </w:r>
      <w:bookmarkStart w:id="4331" w:name="_ETM_Q6_608900"/>
      <w:bookmarkEnd w:id="4331"/>
      <w:r>
        <w:rPr>
          <w:rtl/>
        </w:rPr>
        <w:t xml:space="preserve">הכנסת </w:t>
      </w:r>
      <w:bookmarkStart w:id="4332" w:name="_ETM_Q6_609319"/>
      <w:bookmarkEnd w:id="4332"/>
      <w:r>
        <w:rPr>
          <w:rtl/>
        </w:rPr>
        <w:t xml:space="preserve">חמד </w:t>
      </w:r>
      <w:bookmarkStart w:id="4333" w:name="_ETM_Q6_609739"/>
      <w:bookmarkEnd w:id="4333"/>
      <w:r>
        <w:rPr>
          <w:rtl/>
        </w:rPr>
        <w:t xml:space="preserve">עמאר </w:t>
      </w:r>
      <w:bookmarkStart w:id="4334" w:name="_ETM_Q6_610459"/>
      <w:bookmarkEnd w:id="4334"/>
      <w:r>
        <w:rPr>
          <w:rtl/>
        </w:rPr>
        <w:t xml:space="preserve">מטעם </w:t>
      </w:r>
      <w:bookmarkStart w:id="4335" w:name="_ETM_Q6_610970"/>
      <w:bookmarkEnd w:id="4335"/>
      <w:r>
        <w:rPr>
          <w:rtl/>
        </w:rPr>
        <w:t xml:space="preserve">סיעת </w:t>
      </w:r>
      <w:bookmarkStart w:id="4336" w:name="_ETM_Q6_611420"/>
      <w:bookmarkEnd w:id="4336"/>
      <w:r>
        <w:rPr>
          <w:rtl/>
        </w:rPr>
        <w:t xml:space="preserve">ישראל </w:t>
      </w:r>
      <w:bookmarkStart w:id="4337" w:name="_ETM_Q6_611810"/>
      <w:bookmarkEnd w:id="4337"/>
      <w:r>
        <w:rPr>
          <w:rtl/>
        </w:rPr>
        <w:t>ביתנו</w:t>
      </w:r>
      <w:r>
        <w:rPr>
          <w:rFonts w:hint="cs"/>
          <w:rtl/>
        </w:rPr>
        <w:t>.</w:t>
      </w:r>
      <w:r>
        <w:rPr>
          <w:rtl/>
        </w:rPr>
        <w:t xml:space="preserve"> </w:t>
      </w:r>
      <w:bookmarkStart w:id="4338" w:name="_ETM_Q6_618540"/>
      <w:bookmarkStart w:id="4339" w:name="_ETM_Q6_627170"/>
      <w:bookmarkStart w:id="4340" w:name="_ETM_Q6_631730"/>
      <w:bookmarkStart w:id="4341" w:name="_ETM_Q6_631970"/>
      <w:bookmarkEnd w:id="4338"/>
      <w:bookmarkEnd w:id="4339"/>
      <w:bookmarkEnd w:id="4340"/>
      <w:bookmarkEnd w:id="4341"/>
      <w:r>
        <w:rPr>
          <w:rFonts w:hint="cs"/>
          <w:rtl/>
        </w:rPr>
        <w:t>עד שלוש</w:t>
      </w:r>
      <w:r>
        <w:rPr>
          <w:rtl/>
        </w:rPr>
        <w:t xml:space="preserve"> </w:t>
      </w:r>
      <w:bookmarkStart w:id="4342" w:name="_ETM_Q6_632299"/>
      <w:bookmarkEnd w:id="4342"/>
      <w:r>
        <w:rPr>
          <w:rtl/>
        </w:rPr>
        <w:t>דקות</w:t>
      </w:r>
      <w:r>
        <w:rPr>
          <w:rFonts w:hint="cs"/>
          <w:rtl/>
        </w:rPr>
        <w:t xml:space="preserve"> </w:t>
      </w:r>
      <w:r>
        <w:rPr>
          <w:rtl/>
        </w:rPr>
        <w:t>לרשותך</w:t>
      </w:r>
      <w:r>
        <w:rPr>
          <w:rFonts w:hint="cs"/>
          <w:rtl/>
        </w:rPr>
        <w:t>,</w:t>
      </w:r>
      <w:r>
        <w:rPr>
          <w:rtl/>
        </w:rPr>
        <w:t xml:space="preserve"> </w:t>
      </w:r>
      <w:bookmarkStart w:id="4343" w:name="_ETM_Q6_632659"/>
      <w:bookmarkEnd w:id="4343"/>
      <w:r>
        <w:rPr>
          <w:rtl/>
        </w:rPr>
        <w:t>אדוני</w:t>
      </w:r>
      <w:r>
        <w:rPr>
          <w:rFonts w:hint="cs"/>
          <w:rtl/>
        </w:rPr>
        <w:t>.</w:t>
      </w:r>
    </w:p>
    <w:p w:rsidR="00D87F17" w:rsidRDefault="00D87F17" w:rsidP="002E18C7">
      <w:pPr>
        <w:rPr>
          <w:rtl/>
        </w:rPr>
      </w:pPr>
    </w:p>
    <w:p w:rsidR="00D87F17" w:rsidRDefault="00D87F17" w:rsidP="002E18C7">
      <w:pPr>
        <w:pStyle w:val="a4"/>
        <w:keepNext/>
        <w:rPr>
          <w:rtl/>
        </w:rPr>
      </w:pPr>
      <w:bookmarkStart w:id="4344" w:name="ET_speaker_4674_6"/>
      <w:r w:rsidRPr="00CA6471">
        <w:rPr>
          <w:rStyle w:val="TagStyle"/>
          <w:rtl/>
        </w:rPr>
        <w:t xml:space="preserve"> &lt;&lt; דובר &gt;&gt; </w:t>
      </w:r>
      <w:bookmarkStart w:id="4345" w:name="_Toc167733909"/>
      <w:bookmarkStart w:id="4346" w:name="_Toc167740205"/>
      <w:bookmarkStart w:id="4347" w:name="_Toc167741918"/>
      <w:bookmarkStart w:id="4348" w:name="_Toc167743400"/>
      <w:r>
        <w:rPr>
          <w:rtl/>
        </w:rPr>
        <w:t>חמד עמאר (ישראל ביתנו):</w:t>
      </w:r>
      <w:bookmarkEnd w:id="4345"/>
      <w:bookmarkEnd w:id="4346"/>
      <w:bookmarkEnd w:id="4347"/>
      <w:bookmarkEnd w:id="4348"/>
      <w:r w:rsidRPr="00CA6471">
        <w:rPr>
          <w:rStyle w:val="TagStyle"/>
          <w:rtl/>
        </w:rPr>
        <w:t xml:space="preserve"> &lt;&lt; דובר &gt;&gt;</w:t>
      </w:r>
      <w:r>
        <w:rPr>
          <w:rtl/>
        </w:rPr>
        <w:t xml:space="preserve">   </w:t>
      </w:r>
      <w:bookmarkEnd w:id="4344"/>
    </w:p>
    <w:p w:rsidR="00D87F17" w:rsidRDefault="00D87F17" w:rsidP="000B6027">
      <w:pPr>
        <w:rPr>
          <w:rtl/>
        </w:rPr>
      </w:pPr>
    </w:p>
    <w:p w:rsidR="00D87F17" w:rsidRDefault="00D87F17" w:rsidP="00DE316D">
      <w:pPr>
        <w:rPr>
          <w:rtl/>
        </w:rPr>
      </w:pPr>
      <w:bookmarkStart w:id="4349" w:name="_ETM_Q6_637150"/>
      <w:bookmarkEnd w:id="4349"/>
      <w:r>
        <w:rPr>
          <w:rtl/>
        </w:rPr>
        <w:t xml:space="preserve">אדוני </w:t>
      </w:r>
      <w:bookmarkStart w:id="4350" w:name="_ETM_Q6_637510"/>
      <w:bookmarkEnd w:id="4350"/>
      <w:r>
        <w:rPr>
          <w:rtl/>
        </w:rPr>
        <w:t>היושב-ראש</w:t>
      </w:r>
      <w:r>
        <w:rPr>
          <w:rFonts w:hint="cs"/>
          <w:rtl/>
        </w:rPr>
        <w:t>,</w:t>
      </w:r>
      <w:r>
        <w:rPr>
          <w:rtl/>
        </w:rPr>
        <w:t xml:space="preserve"> </w:t>
      </w:r>
      <w:bookmarkStart w:id="4351" w:name="_ETM_Q6_638290"/>
      <w:bookmarkEnd w:id="4351"/>
      <w:r>
        <w:rPr>
          <w:rtl/>
        </w:rPr>
        <w:t xml:space="preserve">חבריי </w:t>
      </w:r>
      <w:bookmarkStart w:id="4352" w:name="_ETM_Q6_638739"/>
      <w:bookmarkEnd w:id="4352"/>
      <w:r>
        <w:rPr>
          <w:rtl/>
        </w:rPr>
        <w:t xml:space="preserve">חברי </w:t>
      </w:r>
      <w:bookmarkStart w:id="4353" w:name="_ETM_Q6_639040"/>
      <w:bookmarkEnd w:id="4353"/>
      <w:r>
        <w:rPr>
          <w:rtl/>
        </w:rPr>
        <w:t>הכנסת</w:t>
      </w:r>
      <w:r>
        <w:rPr>
          <w:rFonts w:hint="cs"/>
          <w:rtl/>
        </w:rPr>
        <w:t>,</w:t>
      </w:r>
      <w:r>
        <w:rPr>
          <w:rtl/>
        </w:rPr>
        <w:t xml:space="preserve"> </w:t>
      </w:r>
      <w:bookmarkStart w:id="4354" w:name="_ETM_Q6_640670"/>
      <w:bookmarkEnd w:id="4354"/>
      <w:r>
        <w:rPr>
          <w:rtl/>
        </w:rPr>
        <w:t xml:space="preserve">אדוני </w:t>
      </w:r>
      <w:bookmarkStart w:id="4355" w:name="_ETM_Q6_641030"/>
      <w:bookmarkEnd w:id="4355"/>
      <w:r>
        <w:rPr>
          <w:rtl/>
        </w:rPr>
        <w:t xml:space="preserve">ראש </w:t>
      </w:r>
      <w:bookmarkStart w:id="4356" w:name="_ETM_Q6_641240"/>
      <w:bookmarkEnd w:id="4356"/>
      <w:r>
        <w:rPr>
          <w:rtl/>
        </w:rPr>
        <w:t>הממשלה</w:t>
      </w:r>
      <w:r>
        <w:rPr>
          <w:rFonts w:hint="cs"/>
          <w:rtl/>
        </w:rPr>
        <w:t>,</w:t>
      </w:r>
      <w:r>
        <w:rPr>
          <w:rtl/>
        </w:rPr>
        <w:t xml:space="preserve"> </w:t>
      </w:r>
      <w:bookmarkStart w:id="4357" w:name="_ETM_Q6_643249"/>
      <w:bookmarkEnd w:id="4357"/>
      <w:r>
        <w:rPr>
          <w:rtl/>
        </w:rPr>
        <w:t xml:space="preserve">הממשלה </w:t>
      </w:r>
      <w:bookmarkStart w:id="4358" w:name="_ETM_Q6_643909"/>
      <w:bookmarkEnd w:id="4358"/>
      <w:r>
        <w:rPr>
          <w:rtl/>
        </w:rPr>
        <w:t xml:space="preserve">בראשותך </w:t>
      </w:r>
      <w:bookmarkStart w:id="4359" w:name="_ETM_Q6_645650"/>
      <w:bookmarkEnd w:id="4359"/>
      <w:r>
        <w:rPr>
          <w:rtl/>
        </w:rPr>
        <w:t xml:space="preserve">לא </w:t>
      </w:r>
      <w:bookmarkStart w:id="4360" w:name="_ETM_Q6_645950"/>
      <w:bookmarkEnd w:id="4360"/>
      <w:r>
        <w:rPr>
          <w:rtl/>
        </w:rPr>
        <w:t xml:space="preserve">רק </w:t>
      </w:r>
      <w:bookmarkStart w:id="4361" w:name="_ETM_Q6_646879"/>
      <w:bookmarkEnd w:id="4361"/>
      <w:r>
        <w:rPr>
          <w:rtl/>
        </w:rPr>
        <w:t>הפקיר</w:t>
      </w:r>
      <w:r>
        <w:rPr>
          <w:rFonts w:hint="cs"/>
          <w:rtl/>
        </w:rPr>
        <w:t>ה</w:t>
      </w:r>
      <w:r>
        <w:rPr>
          <w:rtl/>
        </w:rPr>
        <w:t xml:space="preserve"> </w:t>
      </w:r>
      <w:bookmarkStart w:id="4362" w:name="_ETM_Q6_647449"/>
      <w:bookmarkEnd w:id="4362"/>
      <w:r>
        <w:rPr>
          <w:rtl/>
        </w:rPr>
        <w:t xml:space="preserve">את </w:t>
      </w:r>
      <w:bookmarkStart w:id="4363" w:name="_ETM_Q6_647599"/>
      <w:bookmarkEnd w:id="4363"/>
      <w:r>
        <w:rPr>
          <w:rtl/>
        </w:rPr>
        <w:t>הצפון</w:t>
      </w:r>
      <w:r>
        <w:rPr>
          <w:rFonts w:hint="cs"/>
          <w:rtl/>
        </w:rPr>
        <w:t>,</w:t>
      </w:r>
      <w:r>
        <w:rPr>
          <w:rtl/>
        </w:rPr>
        <w:t xml:space="preserve"> </w:t>
      </w:r>
      <w:bookmarkStart w:id="4364" w:name="_ETM_Q6_649290"/>
      <w:bookmarkEnd w:id="4364"/>
      <w:r>
        <w:rPr>
          <w:rtl/>
        </w:rPr>
        <w:t xml:space="preserve">אלא </w:t>
      </w:r>
      <w:bookmarkStart w:id="4365" w:name="_ETM_Q6_649590"/>
      <w:bookmarkEnd w:id="4365"/>
      <w:r>
        <w:rPr>
          <w:rtl/>
        </w:rPr>
        <w:t xml:space="preserve">ויתרה </w:t>
      </w:r>
      <w:bookmarkStart w:id="4366" w:name="_ETM_Q6_650100"/>
      <w:bookmarkEnd w:id="4366"/>
      <w:r>
        <w:rPr>
          <w:rtl/>
        </w:rPr>
        <w:t xml:space="preserve">על </w:t>
      </w:r>
      <w:bookmarkStart w:id="4367" w:name="_ETM_Q6_650190"/>
      <w:bookmarkEnd w:id="4367"/>
      <w:r>
        <w:rPr>
          <w:rtl/>
        </w:rPr>
        <w:t>הצפון</w:t>
      </w:r>
      <w:r>
        <w:rPr>
          <w:rFonts w:hint="cs"/>
          <w:rtl/>
        </w:rPr>
        <w:t>.</w:t>
      </w:r>
      <w:r>
        <w:rPr>
          <w:rtl/>
        </w:rPr>
        <w:t xml:space="preserve"> </w:t>
      </w:r>
      <w:bookmarkStart w:id="4368" w:name="_ETM_Q6_652090"/>
      <w:bookmarkEnd w:id="4368"/>
      <w:r>
        <w:rPr>
          <w:rtl/>
        </w:rPr>
        <w:t xml:space="preserve">יותר </w:t>
      </w:r>
      <w:bookmarkStart w:id="4369" w:name="_ETM_Q6_652450"/>
      <w:bookmarkEnd w:id="4369"/>
      <w:r>
        <w:rPr>
          <w:rtl/>
        </w:rPr>
        <w:t>מ-61</w:t>
      </w:r>
      <w:r>
        <w:rPr>
          <w:rFonts w:hint="cs"/>
          <w:rtl/>
        </w:rPr>
        <w:t>,</w:t>
      </w:r>
      <w:bookmarkStart w:id="4370" w:name="_ETM_Q6_650595"/>
      <w:bookmarkEnd w:id="4370"/>
      <w:r>
        <w:rPr>
          <w:rtl/>
        </w:rPr>
        <w:t xml:space="preserve">000 </w:t>
      </w:r>
      <w:bookmarkStart w:id="4371" w:name="_ETM_Q6_653560"/>
      <w:bookmarkEnd w:id="4371"/>
      <w:r>
        <w:rPr>
          <w:rtl/>
        </w:rPr>
        <w:t xml:space="preserve">תושבים </w:t>
      </w:r>
      <w:bookmarkStart w:id="4372" w:name="_ETM_Q6_655540"/>
      <w:bookmarkStart w:id="4373" w:name="_ETM_Q6_655900"/>
      <w:bookmarkStart w:id="4374" w:name="_ETM_Q6_656110"/>
      <w:bookmarkEnd w:id="4372"/>
      <w:bookmarkEnd w:id="4373"/>
      <w:bookmarkEnd w:id="4374"/>
      <w:r>
        <w:rPr>
          <w:rFonts w:hint="cs"/>
          <w:rtl/>
        </w:rPr>
        <w:t xml:space="preserve">פונו מבתיהם </w:t>
      </w:r>
      <w:bookmarkStart w:id="4375" w:name="_ETM_Q6_656590"/>
      <w:bookmarkEnd w:id="4375"/>
      <w:r>
        <w:rPr>
          <w:rtl/>
        </w:rPr>
        <w:t>בצפון</w:t>
      </w:r>
      <w:r>
        <w:rPr>
          <w:rFonts w:hint="cs"/>
          <w:rtl/>
        </w:rPr>
        <w:t>.</w:t>
      </w:r>
      <w:bookmarkStart w:id="4376" w:name="_ETM_Q6_653292"/>
      <w:bookmarkEnd w:id="4376"/>
      <w:r>
        <w:rPr>
          <w:rtl/>
        </w:rPr>
        <w:t xml:space="preserve"> </w:t>
      </w:r>
      <w:bookmarkStart w:id="4377" w:name="_ETM_Q6_658640"/>
      <w:bookmarkEnd w:id="4377"/>
      <w:r>
        <w:rPr>
          <w:rtl/>
        </w:rPr>
        <w:t xml:space="preserve">אדוני </w:t>
      </w:r>
      <w:bookmarkStart w:id="4378" w:name="_ETM_Q6_659000"/>
      <w:bookmarkEnd w:id="4378"/>
      <w:r>
        <w:rPr>
          <w:rtl/>
        </w:rPr>
        <w:t xml:space="preserve">ראש </w:t>
      </w:r>
      <w:bookmarkStart w:id="4379" w:name="_ETM_Q6_659239"/>
      <w:bookmarkEnd w:id="4379"/>
      <w:r>
        <w:rPr>
          <w:rtl/>
        </w:rPr>
        <w:t>הממשלה</w:t>
      </w:r>
      <w:r>
        <w:rPr>
          <w:rFonts w:hint="cs"/>
          <w:rtl/>
        </w:rPr>
        <w:t>,</w:t>
      </w:r>
      <w:bookmarkStart w:id="4380" w:name="_ETM_Q6_656198"/>
      <w:bookmarkEnd w:id="4380"/>
      <w:r>
        <w:rPr>
          <w:rtl/>
        </w:rPr>
        <w:t xml:space="preserve"> </w:t>
      </w:r>
      <w:bookmarkStart w:id="4381" w:name="_ETM_Q6_659719"/>
      <w:bookmarkStart w:id="4382" w:name="_ETM_Q6_659959"/>
      <w:bookmarkEnd w:id="4381"/>
      <w:bookmarkEnd w:id="4382"/>
      <w:r>
        <w:rPr>
          <w:rtl/>
        </w:rPr>
        <w:t xml:space="preserve">בסוף </w:t>
      </w:r>
      <w:bookmarkStart w:id="4383" w:name="_ETM_Q6_660319"/>
      <w:bookmarkEnd w:id="4383"/>
      <w:r>
        <w:rPr>
          <w:rtl/>
        </w:rPr>
        <w:t xml:space="preserve">היום </w:t>
      </w:r>
      <w:bookmarkStart w:id="4384" w:name="_ETM_Q6_660590"/>
      <w:bookmarkEnd w:id="4384"/>
      <w:r>
        <w:rPr>
          <w:rtl/>
        </w:rPr>
        <w:t xml:space="preserve">שלך </w:t>
      </w:r>
      <w:bookmarkStart w:id="4385" w:name="_ETM_Q6_662310"/>
      <w:bookmarkEnd w:id="4385"/>
      <w:r>
        <w:rPr>
          <w:rtl/>
        </w:rPr>
        <w:t xml:space="preserve">אתה חוזר </w:t>
      </w:r>
      <w:bookmarkStart w:id="4386" w:name="_ETM_Q6_662790"/>
      <w:bookmarkEnd w:id="4386"/>
      <w:r>
        <w:rPr>
          <w:rtl/>
        </w:rPr>
        <w:t xml:space="preserve">לבית </w:t>
      </w:r>
      <w:bookmarkStart w:id="4387" w:name="_ETM_Q6_663330"/>
      <w:bookmarkEnd w:id="4387"/>
      <w:r>
        <w:rPr>
          <w:rtl/>
        </w:rPr>
        <w:t>שלך</w:t>
      </w:r>
      <w:r>
        <w:rPr>
          <w:rFonts w:hint="cs"/>
          <w:rtl/>
        </w:rPr>
        <w:t>,</w:t>
      </w:r>
      <w:r>
        <w:rPr>
          <w:rtl/>
        </w:rPr>
        <w:t xml:space="preserve"> </w:t>
      </w:r>
      <w:bookmarkStart w:id="4388" w:name="_ETM_Q6_665010"/>
      <w:bookmarkEnd w:id="4388"/>
      <w:r>
        <w:rPr>
          <w:rtl/>
        </w:rPr>
        <w:t xml:space="preserve">למיטה </w:t>
      </w:r>
      <w:bookmarkStart w:id="4389" w:name="_ETM_Q6_665590"/>
      <w:bookmarkEnd w:id="4389"/>
      <w:r>
        <w:rPr>
          <w:rtl/>
        </w:rPr>
        <w:t>שלך</w:t>
      </w:r>
      <w:r>
        <w:rPr>
          <w:rFonts w:hint="cs"/>
          <w:rtl/>
        </w:rPr>
        <w:t>,</w:t>
      </w:r>
      <w:r>
        <w:rPr>
          <w:rtl/>
        </w:rPr>
        <w:t xml:space="preserve"> </w:t>
      </w:r>
      <w:bookmarkStart w:id="4390" w:name="_ETM_Q6_667129"/>
      <w:bookmarkEnd w:id="4390"/>
      <w:r>
        <w:rPr>
          <w:rtl/>
        </w:rPr>
        <w:t>ל</w:t>
      </w:r>
      <w:bookmarkStart w:id="4391" w:name="_ETM_Q6_667730"/>
      <w:bookmarkEnd w:id="4391"/>
      <w:r>
        <w:rPr>
          <w:rFonts w:hint="cs"/>
          <w:rtl/>
        </w:rPr>
        <w:t xml:space="preserve">כרית </w:t>
      </w:r>
      <w:bookmarkStart w:id="4392" w:name="_ETM_Q6_668614"/>
      <w:bookmarkEnd w:id="4392"/>
      <w:r>
        <w:rPr>
          <w:rFonts w:hint="cs"/>
          <w:rtl/>
        </w:rPr>
        <w:t>שלך</w:t>
      </w:r>
      <w:r w:rsidR="00DE316D">
        <w:rPr>
          <w:rFonts w:hint="cs"/>
          <w:rtl/>
        </w:rPr>
        <w:t>,</w:t>
      </w:r>
      <w:r>
        <w:rPr>
          <w:rtl/>
        </w:rPr>
        <w:t xml:space="preserve"> </w:t>
      </w:r>
      <w:bookmarkStart w:id="4393" w:name="_ETM_Q6_669239"/>
      <w:bookmarkEnd w:id="4393"/>
      <w:r>
        <w:rPr>
          <w:rtl/>
        </w:rPr>
        <w:t xml:space="preserve">אבל </w:t>
      </w:r>
      <w:bookmarkStart w:id="4394" w:name="_ETM_Q6_669510"/>
      <w:bookmarkEnd w:id="4394"/>
      <w:r>
        <w:rPr>
          <w:rtl/>
        </w:rPr>
        <w:t xml:space="preserve">יותר </w:t>
      </w:r>
      <w:bookmarkStart w:id="4395" w:name="_ETM_Q6_669840"/>
      <w:bookmarkEnd w:id="4395"/>
      <w:r>
        <w:rPr>
          <w:rtl/>
        </w:rPr>
        <w:t>מ-61</w:t>
      </w:r>
      <w:r>
        <w:rPr>
          <w:rFonts w:hint="cs"/>
          <w:rtl/>
        </w:rPr>
        <w:t>,</w:t>
      </w:r>
      <w:r>
        <w:rPr>
          <w:rtl/>
        </w:rPr>
        <w:t xml:space="preserve">000 </w:t>
      </w:r>
      <w:bookmarkStart w:id="4396" w:name="_ETM_Q6_671040"/>
      <w:bookmarkEnd w:id="4396"/>
      <w:r>
        <w:rPr>
          <w:rtl/>
        </w:rPr>
        <w:t xml:space="preserve">תושבים </w:t>
      </w:r>
      <w:bookmarkStart w:id="4397" w:name="_ETM_Q6_673110"/>
      <w:bookmarkEnd w:id="4397"/>
      <w:r>
        <w:rPr>
          <w:rtl/>
        </w:rPr>
        <w:t xml:space="preserve">לא </w:t>
      </w:r>
      <w:bookmarkStart w:id="4398" w:name="_ETM_Q6_673320"/>
      <w:bookmarkEnd w:id="4398"/>
      <w:r>
        <w:rPr>
          <w:rtl/>
        </w:rPr>
        <w:t xml:space="preserve">חוזרים </w:t>
      </w:r>
      <w:bookmarkStart w:id="4399" w:name="_ETM_Q6_673710"/>
      <w:bookmarkEnd w:id="4399"/>
      <w:r>
        <w:rPr>
          <w:rtl/>
        </w:rPr>
        <w:t xml:space="preserve">לבית </w:t>
      </w:r>
      <w:bookmarkStart w:id="4400" w:name="_ETM_Q6_674160"/>
      <w:bookmarkEnd w:id="4400"/>
      <w:r>
        <w:rPr>
          <w:rtl/>
        </w:rPr>
        <w:t xml:space="preserve">שלהם </w:t>
      </w:r>
      <w:bookmarkStart w:id="4401" w:name="_ETM_Q6_675900"/>
      <w:bookmarkEnd w:id="4401"/>
      <w:r>
        <w:rPr>
          <w:rtl/>
        </w:rPr>
        <w:t xml:space="preserve">ולא </w:t>
      </w:r>
      <w:bookmarkStart w:id="4402" w:name="_ETM_Q6_676139"/>
      <w:bookmarkEnd w:id="4402"/>
      <w:r>
        <w:rPr>
          <w:rtl/>
        </w:rPr>
        <w:t xml:space="preserve">חוזרים </w:t>
      </w:r>
      <w:bookmarkStart w:id="4403" w:name="_ETM_Q6_676499"/>
      <w:bookmarkEnd w:id="4403"/>
      <w:r>
        <w:rPr>
          <w:rtl/>
        </w:rPr>
        <w:t xml:space="preserve">למיטה </w:t>
      </w:r>
      <w:bookmarkStart w:id="4404" w:name="_ETM_Q6_676919"/>
      <w:bookmarkEnd w:id="4404"/>
      <w:r>
        <w:rPr>
          <w:rtl/>
        </w:rPr>
        <w:t>שלהם</w:t>
      </w:r>
      <w:r>
        <w:rPr>
          <w:rFonts w:hint="cs"/>
          <w:rtl/>
        </w:rPr>
        <w:t>,</w:t>
      </w:r>
      <w:r>
        <w:rPr>
          <w:rtl/>
        </w:rPr>
        <w:t xml:space="preserve"> </w:t>
      </w:r>
      <w:bookmarkStart w:id="4405" w:name="_ETM_Q6_677939"/>
      <w:bookmarkEnd w:id="4405"/>
      <w:r>
        <w:rPr>
          <w:rtl/>
        </w:rPr>
        <w:t xml:space="preserve">והם </w:t>
      </w:r>
      <w:bookmarkStart w:id="4406" w:name="_ETM_Q6_678209"/>
      <w:bookmarkEnd w:id="4406"/>
      <w:r>
        <w:rPr>
          <w:rtl/>
        </w:rPr>
        <w:t xml:space="preserve">לא </w:t>
      </w:r>
      <w:bookmarkStart w:id="4407" w:name="_ETM_Q6_678359"/>
      <w:bookmarkEnd w:id="4407"/>
      <w:r>
        <w:rPr>
          <w:rtl/>
        </w:rPr>
        <w:t xml:space="preserve">יודעים </w:t>
      </w:r>
      <w:bookmarkStart w:id="4408" w:name="_ETM_Q6_679620"/>
      <w:bookmarkEnd w:id="4408"/>
      <w:r>
        <w:rPr>
          <w:rtl/>
        </w:rPr>
        <w:t xml:space="preserve">מתי </w:t>
      </w:r>
      <w:bookmarkStart w:id="4409" w:name="_ETM_Q6_680040"/>
      <w:bookmarkEnd w:id="4409"/>
      <w:r>
        <w:rPr>
          <w:rFonts w:hint="cs"/>
          <w:rtl/>
        </w:rPr>
        <w:t>הם י</w:t>
      </w:r>
      <w:r>
        <w:rPr>
          <w:rtl/>
        </w:rPr>
        <w:t xml:space="preserve">חזרו </w:t>
      </w:r>
      <w:bookmarkStart w:id="4410" w:name="_ETM_Q6_680459"/>
      <w:bookmarkEnd w:id="4410"/>
      <w:r>
        <w:rPr>
          <w:rtl/>
        </w:rPr>
        <w:t>ל</w:t>
      </w:r>
      <w:bookmarkStart w:id="4411" w:name="_ETM_Q6_680580"/>
      <w:bookmarkStart w:id="4412" w:name="_ETM_Q6_678832"/>
      <w:bookmarkEnd w:id="4411"/>
      <w:bookmarkEnd w:id="4412"/>
      <w:r>
        <w:rPr>
          <w:rtl/>
        </w:rPr>
        <w:t xml:space="preserve">בית </w:t>
      </w:r>
      <w:bookmarkStart w:id="4413" w:name="_ETM_Q6_680909"/>
      <w:bookmarkEnd w:id="4413"/>
      <w:r>
        <w:rPr>
          <w:rtl/>
        </w:rPr>
        <w:t xml:space="preserve">שלהם </w:t>
      </w:r>
      <w:bookmarkStart w:id="4414" w:name="_ETM_Q6_681880"/>
      <w:bookmarkEnd w:id="4414"/>
      <w:r>
        <w:rPr>
          <w:rtl/>
        </w:rPr>
        <w:t>ו</w:t>
      </w:r>
      <w:r>
        <w:rPr>
          <w:rFonts w:hint="cs"/>
          <w:rtl/>
        </w:rPr>
        <w:t>א</w:t>
      </w:r>
      <w:r>
        <w:rPr>
          <w:rtl/>
        </w:rPr>
        <w:t xml:space="preserve">ם </w:t>
      </w:r>
      <w:bookmarkStart w:id="4415" w:name="_ETM_Q6_682240"/>
      <w:bookmarkEnd w:id="4415"/>
      <w:r>
        <w:rPr>
          <w:rFonts w:hint="cs"/>
          <w:rtl/>
        </w:rPr>
        <w:t xml:space="preserve">הם </w:t>
      </w:r>
      <w:r>
        <w:rPr>
          <w:rtl/>
        </w:rPr>
        <w:t xml:space="preserve">יחזרו </w:t>
      </w:r>
      <w:bookmarkStart w:id="4416" w:name="_ETM_Q6_682690"/>
      <w:bookmarkEnd w:id="4416"/>
      <w:r>
        <w:rPr>
          <w:rtl/>
        </w:rPr>
        <w:t xml:space="preserve">לבית </w:t>
      </w:r>
      <w:bookmarkStart w:id="4417" w:name="_ETM_Q6_683080"/>
      <w:bookmarkEnd w:id="4417"/>
      <w:r>
        <w:rPr>
          <w:rtl/>
        </w:rPr>
        <w:t>שלהם</w:t>
      </w:r>
      <w:r>
        <w:rPr>
          <w:rFonts w:hint="cs"/>
          <w:rtl/>
        </w:rPr>
        <w:t>, א</w:t>
      </w:r>
      <w:bookmarkStart w:id="4418" w:name="_ETM_Q6_684330"/>
      <w:bookmarkStart w:id="4419" w:name="_ETM_Q6_684600"/>
      <w:bookmarkEnd w:id="4418"/>
      <w:bookmarkEnd w:id="4419"/>
      <w:r>
        <w:rPr>
          <w:rFonts w:hint="cs"/>
          <w:rtl/>
        </w:rPr>
        <w:t>ם הבית</w:t>
      </w:r>
      <w:bookmarkStart w:id="4420" w:name="_ETM_Q6_682582"/>
      <w:bookmarkEnd w:id="4420"/>
      <w:r>
        <w:rPr>
          <w:rtl/>
        </w:rPr>
        <w:t xml:space="preserve"> </w:t>
      </w:r>
      <w:bookmarkStart w:id="4421" w:name="_ETM_Q6_684849"/>
      <w:bookmarkEnd w:id="4421"/>
      <w:r>
        <w:rPr>
          <w:rtl/>
        </w:rPr>
        <w:t xml:space="preserve">שלהם </w:t>
      </w:r>
      <w:bookmarkStart w:id="4422" w:name="_ETM_Q6_685269"/>
      <w:bookmarkEnd w:id="4422"/>
      <w:r>
        <w:rPr>
          <w:rtl/>
        </w:rPr>
        <w:t xml:space="preserve">נהרס </w:t>
      </w:r>
      <w:bookmarkStart w:id="4423" w:name="_ETM_Q6_685780"/>
      <w:bookmarkEnd w:id="4423"/>
      <w:r>
        <w:rPr>
          <w:rtl/>
        </w:rPr>
        <w:t xml:space="preserve">או </w:t>
      </w:r>
      <w:bookmarkStart w:id="4424" w:name="_ETM_Q6_685900"/>
      <w:bookmarkEnd w:id="4424"/>
      <w:r>
        <w:rPr>
          <w:rtl/>
        </w:rPr>
        <w:t xml:space="preserve">לא </w:t>
      </w:r>
      <w:bookmarkStart w:id="4425" w:name="_ETM_Q6_686049"/>
      <w:bookmarkEnd w:id="4425"/>
      <w:r>
        <w:rPr>
          <w:rtl/>
        </w:rPr>
        <w:t>נהרס</w:t>
      </w:r>
      <w:r>
        <w:rPr>
          <w:rFonts w:hint="cs"/>
          <w:rtl/>
        </w:rPr>
        <w:t>.</w:t>
      </w:r>
      <w:r>
        <w:rPr>
          <w:rtl/>
        </w:rPr>
        <w:t xml:space="preserve"> </w:t>
      </w:r>
      <w:bookmarkStart w:id="4426" w:name="_ETM_Q6_687370"/>
      <w:bookmarkStart w:id="4427" w:name="_ETM_Q6_690942"/>
      <w:bookmarkStart w:id="4428" w:name="_ETM_Q6_691009"/>
      <w:bookmarkStart w:id="4429" w:name="_ETM_Q6_691074"/>
      <w:bookmarkStart w:id="4430" w:name="_ETM_Q6_691140"/>
      <w:bookmarkStart w:id="4431" w:name="_ETM_Q6_713765"/>
      <w:bookmarkEnd w:id="4426"/>
      <w:bookmarkEnd w:id="4427"/>
      <w:bookmarkEnd w:id="4428"/>
      <w:bookmarkEnd w:id="4429"/>
      <w:bookmarkEnd w:id="4430"/>
      <w:bookmarkEnd w:id="4431"/>
      <w:r>
        <w:rPr>
          <w:rtl/>
        </w:rPr>
        <w:t xml:space="preserve">יותר </w:t>
      </w:r>
      <w:bookmarkStart w:id="4432" w:name="_ETM_Q6_687790"/>
      <w:bookmarkEnd w:id="4432"/>
      <w:r>
        <w:rPr>
          <w:rtl/>
        </w:rPr>
        <w:t>מ</w:t>
      </w:r>
      <w:bookmarkStart w:id="4433" w:name="_ETM_Q6_687970"/>
      <w:bookmarkStart w:id="4434" w:name="_ETM_Q6_688300"/>
      <w:bookmarkEnd w:id="4433"/>
      <w:bookmarkEnd w:id="4434"/>
      <w:r>
        <w:rPr>
          <w:rFonts w:hint="cs"/>
          <w:rtl/>
        </w:rPr>
        <w:t>-5,000</w:t>
      </w:r>
      <w:r>
        <w:rPr>
          <w:rtl/>
        </w:rPr>
        <w:t xml:space="preserve"> </w:t>
      </w:r>
      <w:bookmarkStart w:id="4435" w:name="_ETM_Q6_688720"/>
      <w:bookmarkEnd w:id="4435"/>
      <w:r>
        <w:rPr>
          <w:rtl/>
        </w:rPr>
        <w:t xml:space="preserve">טילים </w:t>
      </w:r>
      <w:bookmarkStart w:id="4436" w:name="_ETM_Q6_690549"/>
      <w:bookmarkEnd w:id="4436"/>
      <w:r>
        <w:rPr>
          <w:rFonts w:hint="cs"/>
          <w:rtl/>
        </w:rPr>
        <w:t>נורו</w:t>
      </w:r>
      <w:bookmarkStart w:id="4437" w:name="_ETM_Q6_687646"/>
      <w:bookmarkEnd w:id="4437"/>
      <w:r>
        <w:rPr>
          <w:rtl/>
        </w:rPr>
        <w:t xml:space="preserve"> </w:t>
      </w:r>
      <w:bookmarkStart w:id="4438" w:name="_ETM_Q6_690909"/>
      <w:bookmarkEnd w:id="4438"/>
      <w:r>
        <w:rPr>
          <w:rtl/>
        </w:rPr>
        <w:t xml:space="preserve">על </w:t>
      </w:r>
      <w:bookmarkStart w:id="4439" w:name="_ETM_Q6_691030"/>
      <w:bookmarkEnd w:id="4439"/>
      <w:r>
        <w:rPr>
          <w:rtl/>
        </w:rPr>
        <w:t>הצפון</w:t>
      </w:r>
      <w:bookmarkStart w:id="4440" w:name="_ETM_Q6_692429"/>
      <w:bookmarkEnd w:id="4440"/>
      <w:r>
        <w:rPr>
          <w:rFonts w:hint="cs"/>
          <w:rtl/>
        </w:rPr>
        <w:t xml:space="preserve">, ומה </w:t>
      </w:r>
      <w:r>
        <w:rPr>
          <w:rtl/>
        </w:rPr>
        <w:t xml:space="preserve">הממשלה </w:t>
      </w:r>
      <w:bookmarkStart w:id="4441" w:name="_ETM_Q6_692910"/>
      <w:bookmarkEnd w:id="4441"/>
      <w:r>
        <w:rPr>
          <w:rtl/>
        </w:rPr>
        <w:t xml:space="preserve">הזאת </w:t>
      </w:r>
      <w:bookmarkStart w:id="4442" w:name="_ETM_Q6_693179"/>
      <w:bookmarkEnd w:id="4442"/>
      <w:r>
        <w:rPr>
          <w:rtl/>
        </w:rPr>
        <w:t>עשתה</w:t>
      </w:r>
      <w:r>
        <w:rPr>
          <w:rFonts w:hint="cs"/>
          <w:rtl/>
        </w:rPr>
        <w:t>?</w:t>
      </w:r>
      <w:r>
        <w:rPr>
          <w:rtl/>
        </w:rPr>
        <w:t xml:space="preserve"> </w:t>
      </w:r>
      <w:bookmarkStart w:id="4443" w:name="_ETM_Q6_694760"/>
      <w:bookmarkEnd w:id="4443"/>
      <w:r>
        <w:rPr>
          <w:rtl/>
        </w:rPr>
        <w:t>כ</w:t>
      </w:r>
      <w:r>
        <w:rPr>
          <w:rFonts w:hint="cs"/>
          <w:rtl/>
        </w:rPr>
        <w:t>לום.</w:t>
      </w:r>
      <w:r>
        <w:rPr>
          <w:rtl/>
        </w:rPr>
        <w:t xml:space="preserve"> </w:t>
      </w:r>
      <w:bookmarkStart w:id="4444" w:name="_ETM_Q6_697080"/>
      <w:bookmarkEnd w:id="4444"/>
      <w:r>
        <w:rPr>
          <w:rtl/>
        </w:rPr>
        <w:t xml:space="preserve">הצפון </w:t>
      </w:r>
      <w:bookmarkStart w:id="4445" w:name="_ETM_Q6_697830"/>
      <w:bookmarkStart w:id="4446" w:name="_ETM_Q6_698099"/>
      <w:bookmarkEnd w:id="4445"/>
      <w:bookmarkEnd w:id="4446"/>
      <w:r>
        <w:rPr>
          <w:rFonts w:hint="cs"/>
          <w:rtl/>
        </w:rPr>
        <w:t>ב</w:t>
      </w:r>
      <w:r>
        <w:rPr>
          <w:rtl/>
        </w:rPr>
        <w:t>מלחמה</w:t>
      </w:r>
      <w:r>
        <w:rPr>
          <w:rFonts w:hint="cs"/>
          <w:rtl/>
        </w:rPr>
        <w:t>,</w:t>
      </w:r>
      <w:r>
        <w:rPr>
          <w:rtl/>
        </w:rPr>
        <w:t xml:space="preserve"> </w:t>
      </w:r>
      <w:bookmarkStart w:id="4447" w:name="_ETM_Q6_700030"/>
      <w:bookmarkEnd w:id="4447"/>
      <w:r>
        <w:rPr>
          <w:rtl/>
        </w:rPr>
        <w:t xml:space="preserve">ואתם </w:t>
      </w:r>
      <w:bookmarkStart w:id="4448" w:name="_ETM_Q6_700510"/>
      <w:bookmarkEnd w:id="4448"/>
      <w:r>
        <w:rPr>
          <w:rtl/>
        </w:rPr>
        <w:t xml:space="preserve">משחקים </w:t>
      </w:r>
      <w:bookmarkStart w:id="4449" w:name="_ETM_Q6_700750"/>
      <w:bookmarkEnd w:id="4449"/>
      <w:r>
        <w:rPr>
          <w:rFonts w:hint="cs"/>
          <w:rtl/>
        </w:rPr>
        <w:t xml:space="preserve">אותה </w:t>
      </w:r>
      <w:bookmarkStart w:id="4450" w:name="_ETM_Q6_700929"/>
      <w:bookmarkStart w:id="4451" w:name="_ETM_Q6_701260"/>
      <w:bookmarkStart w:id="4452" w:name="_ETM_Q6_700018"/>
      <w:bookmarkEnd w:id="4450"/>
      <w:bookmarkEnd w:id="4451"/>
      <w:bookmarkEnd w:id="4452"/>
      <w:r>
        <w:rPr>
          <w:rtl/>
        </w:rPr>
        <w:t xml:space="preserve">כאילו </w:t>
      </w:r>
      <w:bookmarkStart w:id="4453" w:name="_ETM_Q6_701559"/>
      <w:bookmarkEnd w:id="4453"/>
      <w:r>
        <w:rPr>
          <w:rtl/>
        </w:rPr>
        <w:t xml:space="preserve">אנחנו </w:t>
      </w:r>
      <w:bookmarkStart w:id="4454" w:name="_ETM_Q6_702010"/>
      <w:bookmarkEnd w:id="4454"/>
      <w:r>
        <w:rPr>
          <w:rtl/>
        </w:rPr>
        <w:t xml:space="preserve">לא </w:t>
      </w:r>
      <w:bookmarkStart w:id="4455" w:name="_ETM_Q6_702190"/>
      <w:bookmarkEnd w:id="4455"/>
      <w:r>
        <w:rPr>
          <w:rFonts w:hint="cs"/>
          <w:rtl/>
        </w:rPr>
        <w:t>ב</w:t>
      </w:r>
      <w:r>
        <w:rPr>
          <w:rtl/>
        </w:rPr>
        <w:t>מלחמה</w:t>
      </w:r>
      <w:r>
        <w:rPr>
          <w:rFonts w:hint="cs"/>
          <w:rtl/>
        </w:rPr>
        <w:t>.</w:t>
      </w:r>
      <w:r>
        <w:rPr>
          <w:rtl/>
        </w:rPr>
        <w:t xml:space="preserve"> </w:t>
      </w:r>
      <w:bookmarkStart w:id="4456" w:name="_ETM_Q6_703709"/>
      <w:bookmarkEnd w:id="4456"/>
      <w:r>
        <w:rPr>
          <w:rtl/>
        </w:rPr>
        <w:t xml:space="preserve">אנשים </w:t>
      </w:r>
      <w:bookmarkStart w:id="4457" w:name="_ETM_Q6_704280"/>
      <w:bookmarkEnd w:id="4457"/>
      <w:r>
        <w:rPr>
          <w:rtl/>
        </w:rPr>
        <w:t>סובלים</w:t>
      </w:r>
      <w:r w:rsidR="00DE316D">
        <w:rPr>
          <w:rFonts w:hint="cs"/>
          <w:rtl/>
        </w:rPr>
        <w:t>.</w:t>
      </w:r>
      <w:r>
        <w:rPr>
          <w:rtl/>
        </w:rPr>
        <w:t xml:space="preserve"> </w:t>
      </w:r>
      <w:bookmarkStart w:id="4458" w:name="_ETM_Q6_706179"/>
      <w:bookmarkEnd w:id="4458"/>
      <w:r>
        <w:rPr>
          <w:rFonts w:hint="cs"/>
          <w:rtl/>
        </w:rPr>
        <w:t>ל</w:t>
      </w:r>
      <w:r>
        <w:rPr>
          <w:rtl/>
        </w:rPr>
        <w:t xml:space="preserve">אנשים </w:t>
      </w:r>
      <w:bookmarkStart w:id="4459" w:name="_ETM_Q6_707140"/>
      <w:bookmarkEnd w:id="4459"/>
      <w:r>
        <w:rPr>
          <w:rFonts w:hint="cs"/>
          <w:rtl/>
        </w:rPr>
        <w:t>אין</w:t>
      </w:r>
      <w:bookmarkStart w:id="4460" w:name="_ETM_Q6_703788"/>
      <w:bookmarkEnd w:id="4460"/>
      <w:r>
        <w:rPr>
          <w:rFonts w:hint="cs"/>
          <w:rtl/>
        </w:rPr>
        <w:t xml:space="preserve"> אפילו</w:t>
      </w:r>
      <w:r>
        <w:rPr>
          <w:rtl/>
        </w:rPr>
        <w:t xml:space="preserve"> </w:t>
      </w:r>
      <w:bookmarkStart w:id="4461" w:name="_ETM_Q6_708870"/>
      <w:bookmarkEnd w:id="4461"/>
      <w:r>
        <w:rPr>
          <w:rtl/>
        </w:rPr>
        <w:t>תקוו</w:t>
      </w:r>
      <w:r>
        <w:rPr>
          <w:rFonts w:hint="cs"/>
          <w:rtl/>
        </w:rPr>
        <w:t>ה</w:t>
      </w:r>
      <w:r>
        <w:rPr>
          <w:rtl/>
        </w:rPr>
        <w:t xml:space="preserve"> </w:t>
      </w:r>
      <w:bookmarkStart w:id="4462" w:name="_ETM_Q6_709349"/>
      <w:bookmarkStart w:id="4463" w:name="_ETM_Q6_711450"/>
      <w:bookmarkEnd w:id="4462"/>
      <w:bookmarkEnd w:id="4463"/>
      <w:r>
        <w:rPr>
          <w:rtl/>
        </w:rPr>
        <w:t xml:space="preserve">מתי </w:t>
      </w:r>
      <w:bookmarkStart w:id="4464" w:name="_ETM_Q6_711900"/>
      <w:bookmarkEnd w:id="4464"/>
      <w:r>
        <w:rPr>
          <w:rFonts w:hint="cs"/>
          <w:rtl/>
        </w:rPr>
        <w:t xml:space="preserve">הם </w:t>
      </w:r>
      <w:r>
        <w:rPr>
          <w:rtl/>
        </w:rPr>
        <w:t xml:space="preserve">יחזרו </w:t>
      </w:r>
      <w:bookmarkStart w:id="4465" w:name="_ETM_Q6_712230"/>
      <w:bookmarkEnd w:id="4465"/>
      <w:r>
        <w:rPr>
          <w:rtl/>
        </w:rPr>
        <w:t xml:space="preserve">לבתים </w:t>
      </w:r>
      <w:bookmarkStart w:id="4466" w:name="_ETM_Q6_712620"/>
      <w:bookmarkEnd w:id="4466"/>
      <w:r>
        <w:rPr>
          <w:rtl/>
        </w:rPr>
        <w:t>שלהם</w:t>
      </w:r>
      <w:r>
        <w:rPr>
          <w:rFonts w:hint="cs"/>
          <w:rtl/>
        </w:rPr>
        <w:t>.</w:t>
      </w:r>
    </w:p>
    <w:p w:rsidR="00D87F17" w:rsidRDefault="00D87F17" w:rsidP="002E18C7">
      <w:pPr>
        <w:ind w:firstLine="0"/>
        <w:rPr>
          <w:rtl/>
        </w:rPr>
      </w:pPr>
      <w:bookmarkStart w:id="4467" w:name="_ETM_Q6_730579"/>
      <w:bookmarkEnd w:id="4467"/>
    </w:p>
    <w:p w:rsidR="00D87F17" w:rsidRDefault="00D87F17" w:rsidP="00DE316D">
      <w:pPr>
        <w:rPr>
          <w:rtl/>
        </w:rPr>
      </w:pPr>
      <w:bookmarkStart w:id="4468" w:name="TOR_Q7"/>
      <w:bookmarkEnd w:id="4468"/>
      <w:r>
        <w:rPr>
          <w:rFonts w:hint="cs"/>
          <w:rtl/>
        </w:rPr>
        <w:t xml:space="preserve">אני רוצה להגיד לך, אדוני ראש הממשלה </w:t>
      </w:r>
      <w:r w:rsidR="00DE316D">
        <w:rPr>
          <w:rFonts w:hint="eastAsia"/>
          <w:rtl/>
        </w:rPr>
        <w:t xml:space="preserve">– </w:t>
      </w:r>
      <w:r>
        <w:rPr>
          <w:rFonts w:hint="cs"/>
          <w:rtl/>
        </w:rPr>
        <w:t xml:space="preserve">אני רוצה לנצל את ההזדמנות הזאת </w:t>
      </w:r>
      <w:r w:rsidR="00DE316D">
        <w:rPr>
          <w:rFonts w:hint="eastAsia"/>
          <w:rtl/>
        </w:rPr>
        <w:t xml:space="preserve">– </w:t>
      </w:r>
      <w:r>
        <w:rPr>
          <w:rFonts w:hint="cs"/>
          <w:rtl/>
        </w:rPr>
        <w:t xml:space="preserve">בחודש נובמבר אתה אמרת: הציבור הדרוזי יקר לי, ניתן לו את כל מה שמגיע לו. ואני רוצה להגיד לך מה הממשלה שלך נתנה לציבור הדרוזי. אתה יודע שיומיים </w:t>
      </w:r>
      <w:bookmarkStart w:id="4469" w:name="_ETM_Q7_143929"/>
      <w:bookmarkEnd w:id="4469"/>
      <w:r>
        <w:rPr>
          <w:rFonts w:hint="cs"/>
          <w:rtl/>
        </w:rPr>
        <w:t xml:space="preserve">אחרי יום הזיכרון, אדוני ראש הממשלה, הלכו להרוס בית בירכא? ואתה יודע איזה איש מילואים מקבל שני צווים? איש מילואים דרוזי מקבל צו 8 ביד ימין, וביד שמאל מקבל </w:t>
      </w:r>
      <w:bookmarkStart w:id="4470" w:name="_ETM_Q7_166687"/>
      <w:bookmarkEnd w:id="4470"/>
      <w:r>
        <w:rPr>
          <w:rFonts w:hint="cs"/>
          <w:rtl/>
        </w:rPr>
        <w:t>צו הריסה לבית שלו. מאות בתים עם צווי הריסה</w:t>
      </w:r>
      <w:r w:rsidR="00DE316D">
        <w:rPr>
          <w:rFonts w:hint="cs"/>
          <w:rtl/>
        </w:rPr>
        <w:t>,</w:t>
      </w:r>
      <w:r>
        <w:rPr>
          <w:rFonts w:hint="cs"/>
          <w:rtl/>
        </w:rPr>
        <w:t xml:space="preserve"> זה כל מה שמגיע לנו</w:t>
      </w:r>
      <w:r w:rsidR="00DE316D">
        <w:rPr>
          <w:rFonts w:hint="cs"/>
          <w:rtl/>
        </w:rPr>
        <w:t>.</w:t>
      </w:r>
      <w:r>
        <w:rPr>
          <w:rFonts w:hint="cs"/>
          <w:rtl/>
        </w:rPr>
        <w:t xml:space="preserve"> ואמרת: ניתן את כל מה שמגיע לכם. האם מגיע לנו צווי הריסה?</w:t>
      </w:r>
    </w:p>
    <w:p w:rsidR="00D87F17" w:rsidRDefault="00D87F17" w:rsidP="009635F5">
      <w:pPr>
        <w:rPr>
          <w:rtl/>
        </w:rPr>
      </w:pPr>
    </w:p>
    <w:p w:rsidR="00D87F17" w:rsidRDefault="00D87F17" w:rsidP="00DE316D">
      <w:pPr>
        <w:rPr>
          <w:rtl/>
        </w:rPr>
      </w:pPr>
      <w:r>
        <w:rPr>
          <w:rFonts w:hint="cs"/>
          <w:rtl/>
        </w:rPr>
        <w:t xml:space="preserve">בחודש יוני, אדוני ראש הממשלה, אמרת </w:t>
      </w:r>
      <w:bookmarkStart w:id="4471" w:name="_ETM_Q7_188556"/>
      <w:bookmarkEnd w:id="4471"/>
      <w:r>
        <w:rPr>
          <w:rFonts w:hint="cs"/>
          <w:rtl/>
        </w:rPr>
        <w:t>שצריך להכין תוכנית חומש למגזר הדרוזי לשנ</w:t>
      </w:r>
      <w:r w:rsidR="00DE316D">
        <w:rPr>
          <w:rFonts w:hint="cs"/>
          <w:rtl/>
        </w:rPr>
        <w:t>ים</w:t>
      </w:r>
      <w:r>
        <w:rPr>
          <w:rFonts w:hint="cs"/>
          <w:rtl/>
        </w:rPr>
        <w:t xml:space="preserve"> 2024, 2025, 2026, 2027, 2028. אנחנו בחודש מאי 2024, עוד אין תוכנית חומש, עוד לא אושר שום דבר לעדה הדרוזית, מתחילת השנה אין תקציב, ובעצם אף הבטחה ואף אמירה שאמרת לטובת העדה הדרוזית לא עשית.</w:t>
      </w:r>
    </w:p>
    <w:p w:rsidR="00D87F17" w:rsidRDefault="00D87F17" w:rsidP="009635F5">
      <w:pPr>
        <w:rPr>
          <w:rtl/>
        </w:rPr>
      </w:pPr>
    </w:p>
    <w:p w:rsidR="00D87F17" w:rsidRDefault="00D87F17" w:rsidP="002E18C7">
      <w:pPr>
        <w:pStyle w:val="af6"/>
        <w:keepNext/>
        <w:rPr>
          <w:rtl/>
        </w:rPr>
      </w:pPr>
      <w:r w:rsidRPr="008166D4">
        <w:rPr>
          <w:rStyle w:val="TagStyle"/>
          <w:rtl/>
        </w:rPr>
        <w:t xml:space="preserve"> &lt;&lt; יור &gt;&gt; </w:t>
      </w:r>
      <w:r>
        <w:rPr>
          <w:rtl/>
        </w:rPr>
        <w:t>היו"ר אמיר אוחנה:</w:t>
      </w:r>
      <w:r w:rsidRPr="008166D4">
        <w:rPr>
          <w:rStyle w:val="TagStyle"/>
          <w:rtl/>
        </w:rPr>
        <w:t xml:space="preserve"> &lt;&lt; יור &gt;&gt;</w:t>
      </w:r>
      <w:r>
        <w:rPr>
          <w:rtl/>
        </w:rPr>
        <w:t xml:space="preserve"> </w:t>
      </w:r>
    </w:p>
    <w:p w:rsidR="00D87F17" w:rsidRDefault="00D87F17" w:rsidP="002E18C7">
      <w:pPr>
        <w:rPr>
          <w:rtl/>
          <w:lang w:eastAsia="he-IL"/>
        </w:rPr>
      </w:pPr>
    </w:p>
    <w:p w:rsidR="00D87F17" w:rsidRDefault="00D87F17" w:rsidP="00DE316D">
      <w:pPr>
        <w:rPr>
          <w:rtl/>
          <w:lang w:eastAsia="he-IL"/>
        </w:rPr>
      </w:pPr>
      <w:r>
        <w:rPr>
          <w:rFonts w:hint="cs"/>
          <w:rtl/>
          <w:lang w:eastAsia="he-IL"/>
        </w:rPr>
        <w:t>תודה רבה, אדוני. וכעת</w:t>
      </w:r>
      <w:r w:rsidR="00DE316D">
        <w:rPr>
          <w:rFonts w:hint="cs"/>
          <w:rtl/>
          <w:lang w:eastAsia="he-IL"/>
        </w:rPr>
        <w:t>,</w:t>
      </w:r>
      <w:r>
        <w:rPr>
          <w:rFonts w:hint="cs"/>
          <w:rtl/>
          <w:lang w:eastAsia="he-IL"/>
        </w:rPr>
        <w:t xml:space="preserve"> מטעם סיעת רע"מ </w:t>
      </w:r>
      <w:r w:rsidR="00DE316D">
        <w:rPr>
          <w:rFonts w:hint="eastAsia"/>
          <w:rtl/>
          <w:lang w:eastAsia="he-IL"/>
        </w:rPr>
        <w:t xml:space="preserve">– </w:t>
      </w:r>
      <w:r>
        <w:rPr>
          <w:rFonts w:hint="cs"/>
          <w:rtl/>
          <w:lang w:eastAsia="he-IL"/>
        </w:rPr>
        <w:t xml:space="preserve">חבר הכנסת מנסור עבאס. </w:t>
      </w:r>
      <w:bookmarkStart w:id="4472" w:name="_ETM_Q7_228911"/>
      <w:bookmarkEnd w:id="4472"/>
      <w:r>
        <w:rPr>
          <w:rFonts w:hint="cs"/>
          <w:rtl/>
          <w:lang w:eastAsia="he-IL"/>
        </w:rPr>
        <w:t xml:space="preserve">עד שלוש דקות, אדוני, לרשותך. </w:t>
      </w:r>
    </w:p>
    <w:p w:rsidR="00D87F17" w:rsidRDefault="00D87F17" w:rsidP="002E18C7">
      <w:pPr>
        <w:rPr>
          <w:rtl/>
          <w:lang w:eastAsia="he-IL"/>
        </w:rPr>
      </w:pPr>
    </w:p>
    <w:p w:rsidR="00D87F17" w:rsidRDefault="00D87F17" w:rsidP="002E18C7">
      <w:pPr>
        <w:pStyle w:val="a4"/>
        <w:keepNext/>
        <w:rPr>
          <w:rtl/>
        </w:rPr>
      </w:pPr>
      <w:bookmarkStart w:id="4473" w:name="ET_speaker_5795_4"/>
      <w:r w:rsidRPr="008166D4">
        <w:rPr>
          <w:rStyle w:val="TagStyle"/>
          <w:rtl/>
        </w:rPr>
        <w:t xml:space="preserve"> &lt;&lt; דובר &gt;&gt; </w:t>
      </w:r>
      <w:bookmarkStart w:id="4474" w:name="_Toc167733910"/>
      <w:bookmarkStart w:id="4475" w:name="_Toc167740206"/>
      <w:bookmarkStart w:id="4476" w:name="_Toc167741919"/>
      <w:bookmarkStart w:id="4477" w:name="_Toc167743401"/>
      <w:r>
        <w:rPr>
          <w:rtl/>
        </w:rPr>
        <w:t>מנסור עבאס (רע"מ – הרשימה הערבית המאוחדת):</w:t>
      </w:r>
      <w:bookmarkEnd w:id="4474"/>
      <w:bookmarkEnd w:id="4475"/>
      <w:bookmarkEnd w:id="4476"/>
      <w:bookmarkEnd w:id="4477"/>
      <w:r w:rsidRPr="008166D4">
        <w:rPr>
          <w:rStyle w:val="TagStyle"/>
          <w:rtl/>
        </w:rPr>
        <w:t xml:space="preserve"> &lt;&lt; דובר &gt;&gt;</w:t>
      </w:r>
      <w:r>
        <w:rPr>
          <w:rtl/>
        </w:rPr>
        <w:t xml:space="preserve"> </w:t>
      </w:r>
      <w:bookmarkEnd w:id="4473"/>
    </w:p>
    <w:p w:rsidR="00D87F17" w:rsidRDefault="00D87F17" w:rsidP="002E18C7">
      <w:pPr>
        <w:rPr>
          <w:rtl/>
          <w:lang w:eastAsia="he-IL"/>
        </w:rPr>
      </w:pPr>
    </w:p>
    <w:p w:rsidR="00D87F17" w:rsidRDefault="00D87F17" w:rsidP="002E18C7">
      <w:pPr>
        <w:rPr>
          <w:rtl/>
          <w:lang w:eastAsia="he-IL"/>
        </w:rPr>
      </w:pPr>
      <w:r>
        <w:rPr>
          <w:rFonts w:hint="cs"/>
          <w:rtl/>
          <w:lang w:eastAsia="he-IL"/>
        </w:rPr>
        <w:t xml:space="preserve">אדוני היושב-ראש, חבריי חברי הכנסת, כבוד </w:t>
      </w:r>
      <w:bookmarkStart w:id="4478" w:name="_ETM_Q7_244117"/>
      <w:bookmarkEnd w:id="4478"/>
      <w:r>
        <w:rPr>
          <w:rFonts w:hint="cs"/>
          <w:rtl/>
          <w:lang w:eastAsia="he-IL"/>
        </w:rPr>
        <w:t xml:space="preserve">ראש הממשלה, שלחתי לך מכתב היום דרך מזכיר הממשלה. לא בטוח שיונח על שולחנך, לכן אקרא חלקים ממנו. </w:t>
      </w:r>
    </w:p>
    <w:p w:rsidR="00D87F17" w:rsidRDefault="00D87F17" w:rsidP="002E18C7">
      <w:pPr>
        <w:rPr>
          <w:rtl/>
          <w:lang w:eastAsia="he-IL"/>
        </w:rPr>
      </w:pPr>
      <w:bookmarkStart w:id="4479" w:name="_ETM_Q7_252359"/>
      <w:bookmarkStart w:id="4480" w:name="_ETM_Q7_252466"/>
      <w:bookmarkEnd w:id="4479"/>
      <w:bookmarkEnd w:id="4480"/>
    </w:p>
    <w:p w:rsidR="00D87F17" w:rsidRDefault="00D87F17" w:rsidP="00346724">
      <w:pPr>
        <w:rPr>
          <w:rtl/>
          <w:lang w:eastAsia="he-IL"/>
        </w:rPr>
      </w:pPr>
      <w:bookmarkStart w:id="4481" w:name="_ETM_Q7_252503"/>
      <w:bookmarkStart w:id="4482" w:name="_ETM_Q7_252610"/>
      <w:bookmarkEnd w:id="4481"/>
      <w:bookmarkEnd w:id="4482"/>
      <w:r>
        <w:rPr>
          <w:rFonts w:hint="cs"/>
          <w:rtl/>
          <w:lang w:eastAsia="he-IL"/>
        </w:rPr>
        <w:t xml:space="preserve">בעקבות החלטת בית הדין הבין-לאומי </w:t>
      </w:r>
      <w:bookmarkStart w:id="4483" w:name="_ETM_Q7_256947"/>
      <w:bookmarkEnd w:id="4483"/>
      <w:r>
        <w:rPr>
          <w:rFonts w:hint="cs"/>
          <w:rtl/>
          <w:lang w:eastAsia="he-IL"/>
        </w:rPr>
        <w:t xml:space="preserve">לצדק בהאג לעצור את הפעולה הצבאית ברפיח אני פונה אליך, ראש הממשלה, בדרישה להיענות להחלטת בית הדין הבין-לאומי לצדק </w:t>
      </w:r>
      <w:bookmarkStart w:id="4484" w:name="_ETM_Q7_269256"/>
      <w:bookmarkEnd w:id="4484"/>
      <w:r>
        <w:rPr>
          <w:rFonts w:hint="cs"/>
          <w:rtl/>
          <w:lang w:eastAsia="he-IL"/>
        </w:rPr>
        <w:t>ואף להרחיב אותה לכל רצועת עזה</w:t>
      </w:r>
      <w:r w:rsidR="00346724">
        <w:rPr>
          <w:rFonts w:hint="cs"/>
          <w:rtl/>
          <w:lang w:eastAsia="he-IL"/>
        </w:rPr>
        <w:t>,</w:t>
      </w:r>
      <w:r>
        <w:rPr>
          <w:rFonts w:hint="cs"/>
          <w:rtl/>
          <w:lang w:eastAsia="he-IL"/>
        </w:rPr>
        <w:t xml:space="preserve"> להקשיב לקריאות של מדינות ערב והקהילה הבין-לאומית להפסיק את האש</w:t>
      </w:r>
      <w:r w:rsidR="00346724">
        <w:rPr>
          <w:rFonts w:hint="cs"/>
          <w:rtl/>
          <w:lang w:eastAsia="he-IL"/>
        </w:rPr>
        <w:t>,</w:t>
      </w:r>
      <w:r>
        <w:rPr>
          <w:rFonts w:hint="cs"/>
          <w:rtl/>
          <w:lang w:eastAsia="he-IL"/>
        </w:rPr>
        <w:t xml:space="preserve"> ולהניח על השולחן יוזמה מדינית שתאפשר הגעה להסכם ראשוני שיחזיר את כל החטופים ויפתח את השערים למהלך מדיני רחב, שגם יקבע הסדר שלטוני וביטחוני חדש בעזה, אבל מטרתו בסוף היא חתירה </w:t>
      </w:r>
      <w:bookmarkStart w:id="4485" w:name="_ETM_Q7_301933"/>
      <w:bookmarkEnd w:id="4485"/>
      <w:r>
        <w:rPr>
          <w:rFonts w:hint="cs"/>
          <w:rtl/>
          <w:lang w:eastAsia="he-IL"/>
        </w:rPr>
        <w:t xml:space="preserve">לסיום הסכסוך והשגת שלום ופיוס בין הישראלים לפלסטינים. </w:t>
      </w:r>
      <w:bookmarkStart w:id="4486" w:name="_ETM_Q7_311677"/>
      <w:bookmarkStart w:id="4487" w:name="_ETM_Q7_311785"/>
      <w:bookmarkStart w:id="4488" w:name="_ETM_Q7_311821"/>
      <w:bookmarkStart w:id="4489" w:name="_ETM_Q7_311897"/>
      <w:bookmarkEnd w:id="4486"/>
      <w:bookmarkEnd w:id="4487"/>
      <w:bookmarkEnd w:id="4488"/>
      <w:bookmarkEnd w:id="4489"/>
      <w:r>
        <w:rPr>
          <w:rFonts w:hint="cs"/>
          <w:rtl/>
          <w:lang w:eastAsia="he-IL"/>
        </w:rPr>
        <w:t xml:space="preserve">דעת הקהל בישראל קובעת שיש לתת קדימות להחזרת החטופים על פני המשך המלחמה. </w:t>
      </w:r>
    </w:p>
    <w:p w:rsidR="00D87F17" w:rsidRDefault="00D87F17" w:rsidP="002E18C7">
      <w:pPr>
        <w:rPr>
          <w:rtl/>
          <w:lang w:eastAsia="he-IL"/>
        </w:rPr>
      </w:pPr>
      <w:bookmarkStart w:id="4490" w:name="_ETM_Q7_328980"/>
      <w:bookmarkStart w:id="4491" w:name="_ETM_Q7_329086"/>
      <w:bookmarkEnd w:id="4490"/>
      <w:bookmarkEnd w:id="4491"/>
    </w:p>
    <w:p w:rsidR="00D87F17" w:rsidRDefault="00D87F17" w:rsidP="00346724">
      <w:pPr>
        <w:rPr>
          <w:rtl/>
          <w:lang w:eastAsia="he-IL"/>
        </w:rPr>
      </w:pPr>
      <w:bookmarkStart w:id="4492" w:name="_ETM_Q7_329120"/>
      <w:bookmarkStart w:id="4493" w:name="_ETM_Q7_329181"/>
      <w:bookmarkEnd w:id="4492"/>
      <w:bookmarkEnd w:id="4493"/>
      <w:r>
        <w:rPr>
          <w:rFonts w:hint="cs"/>
          <w:rtl/>
          <w:lang w:eastAsia="he-IL"/>
        </w:rPr>
        <w:t xml:space="preserve">לא פעם אחת עמדנו וגינינו בחברה הערבית בישראל את הטבח ב-7 באוקטובר. אזרחים ישראלים </w:t>
      </w:r>
      <w:bookmarkStart w:id="4494" w:name="_ETM_Q7_328308"/>
      <w:bookmarkEnd w:id="4494"/>
      <w:r>
        <w:rPr>
          <w:rFonts w:hint="cs"/>
          <w:rtl/>
          <w:lang w:eastAsia="he-IL"/>
        </w:rPr>
        <w:t>רבים נרצחו ונחטפו, כולל 20 אזרחים ערבים</w:t>
      </w:r>
      <w:r w:rsidR="00346724">
        <w:rPr>
          <w:rFonts w:hint="cs"/>
          <w:rtl/>
          <w:lang w:eastAsia="he-IL"/>
        </w:rPr>
        <w:t>,</w:t>
      </w:r>
      <w:r>
        <w:rPr>
          <w:rFonts w:hint="cs"/>
          <w:rtl/>
          <w:lang w:eastAsia="he-IL"/>
        </w:rPr>
        <w:t xml:space="preserve"> ושישה אזרחים </w:t>
      </w:r>
      <w:r w:rsidR="00346724">
        <w:rPr>
          <w:rFonts w:hint="cs"/>
          <w:rtl/>
          <w:lang w:eastAsia="he-IL"/>
        </w:rPr>
        <w:t xml:space="preserve">ערבים </w:t>
      </w:r>
      <w:r>
        <w:rPr>
          <w:rFonts w:hint="cs"/>
          <w:rtl/>
          <w:lang w:eastAsia="he-IL"/>
        </w:rPr>
        <w:t xml:space="preserve">נחטפו. מצד שני, התמשכות המלחמה בעזה גובה חיי עשרות אלפי אזרחים פלסטינים תושבי הרצועה, רובם ילדים, </w:t>
      </w:r>
      <w:bookmarkStart w:id="4495" w:name="_ETM_Q7_349734"/>
      <w:bookmarkEnd w:id="4495"/>
      <w:r>
        <w:rPr>
          <w:rFonts w:hint="cs"/>
          <w:rtl/>
          <w:lang w:eastAsia="he-IL"/>
        </w:rPr>
        <w:t xml:space="preserve">נשים, קשישים ואזרחים </w:t>
      </w:r>
      <w:r w:rsidR="00346724">
        <w:rPr>
          <w:rFonts w:hint="cs"/>
          <w:rtl/>
          <w:lang w:eastAsia="he-IL"/>
        </w:rPr>
        <w:t>ש</w:t>
      </w:r>
      <w:r>
        <w:rPr>
          <w:rFonts w:hint="cs"/>
          <w:rtl/>
          <w:lang w:eastAsia="he-IL"/>
        </w:rPr>
        <w:t xml:space="preserve">לא מעורבים בלחימה. </w:t>
      </w:r>
    </w:p>
    <w:p w:rsidR="00D87F17" w:rsidRDefault="00D87F17" w:rsidP="002E18C7">
      <w:pPr>
        <w:rPr>
          <w:rtl/>
          <w:lang w:eastAsia="he-IL"/>
        </w:rPr>
      </w:pPr>
    </w:p>
    <w:p w:rsidR="00D87F17" w:rsidRDefault="00D87F17" w:rsidP="002E18C7">
      <w:pPr>
        <w:pStyle w:val="af5"/>
        <w:keepNext/>
        <w:rPr>
          <w:rtl/>
        </w:rPr>
      </w:pPr>
      <w:bookmarkStart w:id="4496" w:name="ET_interruption_6353_15"/>
      <w:r w:rsidRPr="00B93F6E">
        <w:rPr>
          <w:rStyle w:val="TagStyle"/>
          <w:rtl/>
        </w:rPr>
        <w:t xml:space="preserve"> &lt;&lt; קריאה &gt;&gt; </w:t>
      </w:r>
      <w:r>
        <w:rPr>
          <w:rtl/>
        </w:rPr>
        <w:t>חנוך דב מלביצקי (הליכוד):</w:t>
      </w:r>
      <w:r w:rsidRPr="00B93F6E">
        <w:rPr>
          <w:rStyle w:val="TagStyle"/>
          <w:rtl/>
        </w:rPr>
        <w:t xml:space="preserve"> &lt;&lt; קריאה &gt;&gt;</w:t>
      </w:r>
      <w:r>
        <w:rPr>
          <w:rtl/>
        </w:rPr>
        <w:t xml:space="preserve"> </w:t>
      </w:r>
      <w:bookmarkEnd w:id="4496"/>
    </w:p>
    <w:p w:rsidR="00D87F17" w:rsidRDefault="00D87F17" w:rsidP="002E18C7">
      <w:pPr>
        <w:rPr>
          <w:rtl/>
          <w:lang w:eastAsia="he-IL"/>
        </w:rPr>
      </w:pPr>
    </w:p>
    <w:p w:rsidR="00D87F17" w:rsidRDefault="00D87F17" w:rsidP="002E18C7">
      <w:pPr>
        <w:rPr>
          <w:rtl/>
          <w:lang w:eastAsia="he-IL"/>
        </w:rPr>
      </w:pPr>
      <w:r>
        <w:rPr>
          <w:rFonts w:hint="cs"/>
          <w:rtl/>
          <w:lang w:eastAsia="he-IL"/>
        </w:rPr>
        <w:t xml:space="preserve">למה אתה אומר "רובם"? רובם מחבלים, מנסור. רובם מחבלים. אלה תומכים בהם. </w:t>
      </w:r>
    </w:p>
    <w:p w:rsidR="00D87F17" w:rsidRDefault="00D87F17" w:rsidP="002E18C7">
      <w:pPr>
        <w:rPr>
          <w:rtl/>
          <w:lang w:eastAsia="he-IL"/>
        </w:rPr>
      </w:pPr>
    </w:p>
    <w:p w:rsidR="00D87F17" w:rsidRDefault="00D87F17" w:rsidP="002E18C7">
      <w:pPr>
        <w:pStyle w:val="-"/>
        <w:keepNext/>
        <w:rPr>
          <w:rtl/>
        </w:rPr>
      </w:pPr>
      <w:bookmarkStart w:id="4497" w:name="ET_speakercontinue_5795_5"/>
      <w:r w:rsidRPr="008166D4">
        <w:rPr>
          <w:rStyle w:val="TagStyle"/>
          <w:rtl/>
        </w:rPr>
        <w:t xml:space="preserve"> &lt;&lt; דובר_המשך &gt;&gt; </w:t>
      </w:r>
      <w:r>
        <w:rPr>
          <w:rtl/>
        </w:rPr>
        <w:t>מנסור עבאס (רע"מ – הרשימה הערבית המאוחדת):</w:t>
      </w:r>
      <w:r w:rsidRPr="008166D4">
        <w:rPr>
          <w:rStyle w:val="TagStyle"/>
          <w:rtl/>
        </w:rPr>
        <w:t xml:space="preserve"> &lt;&lt; דובר_המשך &gt;&gt;</w:t>
      </w:r>
      <w:r>
        <w:rPr>
          <w:rtl/>
        </w:rPr>
        <w:t xml:space="preserve"> </w:t>
      </w:r>
      <w:bookmarkEnd w:id="4497"/>
    </w:p>
    <w:p w:rsidR="00D87F17" w:rsidRDefault="00D87F17" w:rsidP="002E18C7">
      <w:pPr>
        <w:rPr>
          <w:rtl/>
          <w:lang w:eastAsia="he-IL"/>
        </w:rPr>
      </w:pPr>
    </w:p>
    <w:p w:rsidR="00D87F17" w:rsidRDefault="00D87F17" w:rsidP="000B6027">
      <w:pPr>
        <w:rPr>
          <w:rtl/>
          <w:lang w:eastAsia="he-IL"/>
        </w:rPr>
      </w:pPr>
      <w:r>
        <w:rPr>
          <w:rFonts w:hint="cs"/>
          <w:rtl/>
          <w:lang w:eastAsia="he-IL"/>
        </w:rPr>
        <w:t xml:space="preserve">אלפי חולים איבדו את חייהם </w:t>
      </w:r>
      <w:bookmarkStart w:id="4498" w:name="_ETM_Q7_357631"/>
      <w:bookmarkEnd w:id="4498"/>
      <w:r>
        <w:rPr>
          <w:rFonts w:hint="cs"/>
          <w:rtl/>
          <w:lang w:eastAsia="he-IL"/>
        </w:rPr>
        <w:t xml:space="preserve">כי אין להם תרופות וטיפול רפואי מציל חיים, לאחר הרס רב של תשתיות מערכת הבריאות בעזה. יש רעב רחב בתוך </w:t>
      </w:r>
      <w:bookmarkStart w:id="4499" w:name="_ETM_Q7_371506"/>
      <w:bookmarkEnd w:id="4499"/>
      <w:r>
        <w:rPr>
          <w:rFonts w:hint="cs"/>
          <w:rtl/>
          <w:lang w:eastAsia="he-IL"/>
        </w:rPr>
        <w:t xml:space="preserve">רצועת עזה </w:t>
      </w:r>
      <w:r w:rsidR="000B6027">
        <w:rPr>
          <w:rFonts w:hint="cs"/>
          <w:rtl/>
          <w:lang w:eastAsia="he-IL"/>
        </w:rPr>
        <w:t>– –</w:t>
      </w:r>
      <w:r>
        <w:rPr>
          <w:rFonts w:hint="cs"/>
          <w:rtl/>
          <w:lang w:eastAsia="he-IL"/>
        </w:rPr>
        <w:t xml:space="preserve"> </w:t>
      </w:r>
    </w:p>
    <w:p w:rsidR="00D87F17" w:rsidRDefault="00D87F17" w:rsidP="002E18C7">
      <w:pPr>
        <w:rPr>
          <w:rtl/>
          <w:lang w:eastAsia="he-IL"/>
        </w:rPr>
      </w:pPr>
    </w:p>
    <w:p w:rsidR="00D87F17" w:rsidRDefault="00D87F17" w:rsidP="002E18C7">
      <w:pPr>
        <w:pStyle w:val="af5"/>
        <w:keepNext/>
        <w:rPr>
          <w:rtl/>
        </w:rPr>
      </w:pPr>
      <w:r w:rsidRPr="00B93F6E">
        <w:rPr>
          <w:rStyle w:val="TagStyle"/>
          <w:rtl/>
        </w:rPr>
        <w:t xml:space="preserve">&lt;&lt; קריאה &gt;&gt; </w:t>
      </w:r>
      <w:r>
        <w:rPr>
          <w:rtl/>
        </w:rPr>
        <w:t>חנוך דב מלביצקי (הליכוד):</w:t>
      </w:r>
      <w:r w:rsidRPr="00B93F6E">
        <w:rPr>
          <w:rStyle w:val="TagStyle"/>
          <w:rtl/>
        </w:rPr>
        <w:t xml:space="preserve"> &lt;&lt; קריאה &gt;&gt;</w:t>
      </w:r>
      <w:r>
        <w:rPr>
          <w:rtl/>
        </w:rPr>
        <w:t xml:space="preserve"> </w:t>
      </w:r>
    </w:p>
    <w:p w:rsidR="00D87F17" w:rsidRDefault="00D87F17" w:rsidP="002E18C7">
      <w:pPr>
        <w:rPr>
          <w:rtl/>
          <w:lang w:eastAsia="he-IL"/>
        </w:rPr>
      </w:pPr>
    </w:p>
    <w:p w:rsidR="00D87F17" w:rsidRDefault="00D87F17" w:rsidP="002E18C7">
      <w:pPr>
        <w:rPr>
          <w:rtl/>
          <w:lang w:eastAsia="he-IL"/>
        </w:rPr>
      </w:pPr>
      <w:r>
        <w:rPr>
          <w:rFonts w:hint="cs"/>
          <w:rtl/>
          <w:lang w:eastAsia="he-IL"/>
        </w:rPr>
        <w:t xml:space="preserve">אין רעב. אל תשקר, אין רעב בעזה. אל תשקר. </w:t>
      </w:r>
    </w:p>
    <w:p w:rsidR="00D87F17" w:rsidRDefault="00D87F17" w:rsidP="002E18C7">
      <w:pPr>
        <w:rPr>
          <w:rtl/>
          <w:lang w:eastAsia="he-IL"/>
        </w:rPr>
      </w:pPr>
    </w:p>
    <w:p w:rsidR="00D87F17" w:rsidRDefault="00D87F17" w:rsidP="002E18C7">
      <w:pPr>
        <w:pStyle w:val="-"/>
        <w:keepNext/>
        <w:rPr>
          <w:rtl/>
        </w:rPr>
      </w:pPr>
      <w:bookmarkStart w:id="4500" w:name="ET_speakercontinue_5795_6"/>
      <w:r w:rsidRPr="008166D4">
        <w:rPr>
          <w:rStyle w:val="TagStyle"/>
          <w:rtl/>
        </w:rPr>
        <w:t xml:space="preserve"> &lt;&lt; דובר_המשך &gt;&gt; </w:t>
      </w:r>
      <w:r>
        <w:rPr>
          <w:rtl/>
        </w:rPr>
        <w:t>מנסור עבאס (רע"מ – הרשימה הערבית המאוחדת):</w:t>
      </w:r>
      <w:r w:rsidRPr="008166D4">
        <w:rPr>
          <w:rStyle w:val="TagStyle"/>
          <w:rtl/>
        </w:rPr>
        <w:t xml:space="preserve"> &lt;&lt; דובר_המשך &gt;&gt;</w:t>
      </w:r>
      <w:r>
        <w:rPr>
          <w:rtl/>
        </w:rPr>
        <w:t xml:space="preserve"> </w:t>
      </w:r>
      <w:bookmarkEnd w:id="4500"/>
    </w:p>
    <w:p w:rsidR="00D87F17" w:rsidRDefault="00D87F17" w:rsidP="002E18C7">
      <w:pPr>
        <w:rPr>
          <w:rtl/>
          <w:lang w:eastAsia="he-IL"/>
        </w:rPr>
      </w:pPr>
    </w:p>
    <w:p w:rsidR="00D87F17" w:rsidRDefault="000B6027" w:rsidP="000B6027">
      <w:pPr>
        <w:rPr>
          <w:rtl/>
          <w:lang w:eastAsia="he-IL"/>
        </w:rPr>
      </w:pPr>
      <w:r>
        <w:rPr>
          <w:rFonts w:hint="cs"/>
          <w:rtl/>
          <w:lang w:eastAsia="he-IL"/>
        </w:rPr>
        <w:t>– –</w:t>
      </w:r>
      <w:r w:rsidR="00D87F17">
        <w:rPr>
          <w:rFonts w:hint="cs"/>
          <w:rtl/>
          <w:lang w:eastAsia="he-IL"/>
        </w:rPr>
        <w:t xml:space="preserve"> שגבה חיי </w:t>
      </w:r>
      <w:bookmarkStart w:id="4501" w:name="_ETM_Q7_373948"/>
      <w:bookmarkEnd w:id="4501"/>
      <w:r w:rsidR="00D87F17">
        <w:rPr>
          <w:rFonts w:hint="cs"/>
          <w:rtl/>
          <w:lang w:eastAsia="he-IL"/>
        </w:rPr>
        <w:t xml:space="preserve">ילדים וקשישים ואזרחים רבים בעקבות מחסור חמור בסיוע הומניטרי. </w:t>
      </w:r>
      <w:bookmarkStart w:id="4502" w:name="_ETM_Q7_380380"/>
      <w:bookmarkEnd w:id="4502"/>
      <w:r w:rsidR="00D87F17">
        <w:rPr>
          <w:rFonts w:hint="cs"/>
          <w:rtl/>
          <w:lang w:eastAsia="he-IL"/>
        </w:rPr>
        <w:t xml:space="preserve">אין מלחמה שאין בה פשעים נגד אזרחים חפים מפשע </w:t>
      </w:r>
      <w:r>
        <w:rPr>
          <w:rFonts w:hint="cs"/>
          <w:rtl/>
          <w:lang w:eastAsia="he-IL"/>
        </w:rPr>
        <w:t>– –</w:t>
      </w:r>
      <w:r w:rsidR="00D87F17">
        <w:rPr>
          <w:rFonts w:hint="cs"/>
          <w:rtl/>
          <w:lang w:eastAsia="he-IL"/>
        </w:rPr>
        <w:t xml:space="preserve"> </w:t>
      </w:r>
    </w:p>
    <w:p w:rsidR="00D87F17" w:rsidRDefault="00D87F17" w:rsidP="002E18C7">
      <w:pPr>
        <w:rPr>
          <w:rtl/>
          <w:lang w:eastAsia="he-IL"/>
        </w:rPr>
      </w:pPr>
    </w:p>
    <w:p w:rsidR="00D87F17" w:rsidRDefault="00D87F17" w:rsidP="002E18C7">
      <w:pPr>
        <w:pStyle w:val="af5"/>
        <w:keepNext/>
        <w:rPr>
          <w:rtl/>
        </w:rPr>
      </w:pPr>
      <w:bookmarkStart w:id="4503" w:name="ET_interruption_6345_16"/>
      <w:r w:rsidRPr="00DF1117">
        <w:rPr>
          <w:rStyle w:val="TagStyle"/>
          <w:rtl/>
        </w:rPr>
        <w:t xml:space="preserve"> &lt;&lt; קריאה &gt;&gt; </w:t>
      </w:r>
      <w:r>
        <w:rPr>
          <w:rtl/>
        </w:rPr>
        <w:t>טלי גוטליב (הליכוד):</w:t>
      </w:r>
      <w:r w:rsidRPr="00DF1117">
        <w:rPr>
          <w:rStyle w:val="TagStyle"/>
          <w:rtl/>
        </w:rPr>
        <w:t xml:space="preserve"> &lt;&lt; קריאה &gt;&gt;</w:t>
      </w:r>
      <w:r>
        <w:rPr>
          <w:rtl/>
        </w:rPr>
        <w:t xml:space="preserve"> </w:t>
      </w:r>
      <w:bookmarkEnd w:id="4503"/>
    </w:p>
    <w:p w:rsidR="00D87F17" w:rsidRDefault="00D87F17" w:rsidP="002E18C7">
      <w:pPr>
        <w:rPr>
          <w:rtl/>
          <w:lang w:eastAsia="he-IL"/>
        </w:rPr>
      </w:pPr>
    </w:p>
    <w:p w:rsidR="00D87F17" w:rsidRDefault="00D87F17" w:rsidP="002E18C7">
      <w:pPr>
        <w:rPr>
          <w:rtl/>
          <w:lang w:eastAsia="he-IL"/>
        </w:rPr>
      </w:pPr>
      <w:r>
        <w:rPr>
          <w:rFonts w:hint="cs"/>
          <w:rtl/>
          <w:lang w:eastAsia="he-IL"/>
        </w:rPr>
        <w:t>אז למה אתה תומך בטרור?</w:t>
      </w:r>
    </w:p>
    <w:p w:rsidR="00D87F17" w:rsidRDefault="00D87F17" w:rsidP="002E18C7">
      <w:pPr>
        <w:rPr>
          <w:rtl/>
          <w:lang w:eastAsia="he-IL"/>
        </w:rPr>
      </w:pPr>
    </w:p>
    <w:p w:rsidR="00D87F17" w:rsidRDefault="00D87F17" w:rsidP="002E18C7">
      <w:pPr>
        <w:pStyle w:val="af5"/>
        <w:keepNext/>
        <w:rPr>
          <w:rtl/>
        </w:rPr>
      </w:pPr>
      <w:r w:rsidRPr="00B93F6E">
        <w:rPr>
          <w:rStyle w:val="TagStyle"/>
          <w:rtl/>
        </w:rPr>
        <w:t xml:space="preserve">&lt;&lt; קריאה &gt;&gt; </w:t>
      </w:r>
      <w:r>
        <w:rPr>
          <w:rtl/>
        </w:rPr>
        <w:t>חנוך דב מלביצקי (הליכוד):</w:t>
      </w:r>
      <w:r w:rsidRPr="00B93F6E">
        <w:rPr>
          <w:rStyle w:val="TagStyle"/>
          <w:rtl/>
        </w:rPr>
        <w:t xml:space="preserve"> &lt;&lt; קריאה &gt;&gt;</w:t>
      </w:r>
      <w:r>
        <w:rPr>
          <w:rtl/>
        </w:rPr>
        <w:t xml:space="preserve"> </w:t>
      </w:r>
    </w:p>
    <w:p w:rsidR="00D87F17" w:rsidRDefault="00D87F17" w:rsidP="002E18C7">
      <w:pPr>
        <w:rPr>
          <w:rtl/>
          <w:lang w:eastAsia="he-IL"/>
        </w:rPr>
      </w:pPr>
    </w:p>
    <w:p w:rsidR="00D87F17" w:rsidRDefault="00D87F17" w:rsidP="002E18C7">
      <w:pPr>
        <w:rPr>
          <w:rtl/>
          <w:lang w:eastAsia="he-IL"/>
        </w:rPr>
      </w:pPr>
      <w:r>
        <w:rPr>
          <w:rFonts w:hint="cs"/>
          <w:rtl/>
          <w:lang w:eastAsia="he-IL"/>
        </w:rPr>
        <w:t>למה אתה תומך בטרור? למה אתה תומך בטרור?</w:t>
      </w:r>
    </w:p>
    <w:p w:rsidR="00D87F17" w:rsidRDefault="00D87F17" w:rsidP="002E18C7">
      <w:pPr>
        <w:rPr>
          <w:rtl/>
          <w:lang w:eastAsia="he-IL"/>
        </w:rPr>
      </w:pPr>
    </w:p>
    <w:p w:rsidR="00D87F17" w:rsidRDefault="00D87F17" w:rsidP="002E18C7">
      <w:pPr>
        <w:pStyle w:val="-"/>
        <w:keepNext/>
        <w:rPr>
          <w:rtl/>
        </w:rPr>
      </w:pPr>
      <w:bookmarkStart w:id="4504" w:name="ET_speakercontinue_5795_7"/>
      <w:r w:rsidRPr="008166D4">
        <w:rPr>
          <w:rStyle w:val="TagStyle"/>
          <w:rtl/>
        </w:rPr>
        <w:t xml:space="preserve"> &lt;&lt; דובר_המשך &gt;&gt; </w:t>
      </w:r>
      <w:r>
        <w:rPr>
          <w:rtl/>
        </w:rPr>
        <w:t>מנסור עבאס (רע"מ – הרשימה הערבית המאוחדת):</w:t>
      </w:r>
      <w:r w:rsidRPr="008166D4">
        <w:rPr>
          <w:rStyle w:val="TagStyle"/>
          <w:rtl/>
        </w:rPr>
        <w:t xml:space="preserve"> &lt;&lt; דובר_המשך &gt;&gt;</w:t>
      </w:r>
      <w:r>
        <w:rPr>
          <w:rtl/>
        </w:rPr>
        <w:t xml:space="preserve"> </w:t>
      </w:r>
      <w:bookmarkEnd w:id="4504"/>
    </w:p>
    <w:p w:rsidR="00D87F17" w:rsidRDefault="00D87F17" w:rsidP="002E18C7">
      <w:pPr>
        <w:rPr>
          <w:rtl/>
          <w:lang w:eastAsia="he-IL"/>
        </w:rPr>
      </w:pPr>
    </w:p>
    <w:p w:rsidR="00D87F17" w:rsidRDefault="000B6027" w:rsidP="000B6027">
      <w:pPr>
        <w:rPr>
          <w:rtl/>
          <w:lang w:eastAsia="he-IL"/>
        </w:rPr>
      </w:pPr>
      <w:r>
        <w:rPr>
          <w:rFonts w:hint="cs"/>
          <w:rtl/>
          <w:lang w:eastAsia="he-IL"/>
        </w:rPr>
        <w:t>– –</w:t>
      </w:r>
      <w:r w:rsidR="00D87F17">
        <w:rPr>
          <w:rFonts w:hint="cs"/>
          <w:rtl/>
          <w:lang w:eastAsia="he-IL"/>
        </w:rPr>
        <w:t xml:space="preserve"> נשים, ילדים, קשישים, כולל ברצועת עזה. האירוע הלילה ברפיח </w:t>
      </w:r>
      <w:bookmarkStart w:id="4505" w:name="_ETM_Q7_395285"/>
      <w:bookmarkEnd w:id="4505"/>
      <w:r w:rsidR="00D87F17">
        <w:rPr>
          <w:rFonts w:hint="cs"/>
          <w:rtl/>
          <w:lang w:eastAsia="he-IL"/>
        </w:rPr>
        <w:t xml:space="preserve">הוא עוד דוגמה לעשרות רבות של טרגדיות שעברו אזרחי הרצועה. </w:t>
      </w:r>
    </w:p>
    <w:p w:rsidR="00D87F17" w:rsidRDefault="00D87F17" w:rsidP="002E18C7">
      <w:pPr>
        <w:rPr>
          <w:rtl/>
          <w:lang w:eastAsia="he-IL"/>
        </w:rPr>
      </w:pPr>
    </w:p>
    <w:p w:rsidR="00D87F17" w:rsidRDefault="00D87F17" w:rsidP="002E18C7">
      <w:pPr>
        <w:pStyle w:val="af5"/>
        <w:keepNext/>
        <w:rPr>
          <w:rtl/>
        </w:rPr>
      </w:pPr>
      <w:bookmarkStart w:id="4506" w:name="ET_interruption_6345_17"/>
      <w:r w:rsidRPr="00DF1117">
        <w:rPr>
          <w:rStyle w:val="TagStyle"/>
          <w:rtl/>
        </w:rPr>
        <w:t xml:space="preserve"> &lt;&lt; קריאה &gt;&gt; </w:t>
      </w:r>
      <w:r>
        <w:rPr>
          <w:rtl/>
        </w:rPr>
        <w:t>טלי גוטליב (הליכוד):</w:t>
      </w:r>
      <w:r w:rsidRPr="00DF1117">
        <w:rPr>
          <w:rStyle w:val="TagStyle"/>
          <w:rtl/>
        </w:rPr>
        <w:t xml:space="preserve"> &lt;&lt; קריאה &gt;&gt;</w:t>
      </w:r>
      <w:r>
        <w:rPr>
          <w:rtl/>
        </w:rPr>
        <w:t xml:space="preserve"> </w:t>
      </w:r>
      <w:bookmarkEnd w:id="4506"/>
    </w:p>
    <w:p w:rsidR="00D87F17" w:rsidRDefault="00D87F17" w:rsidP="002E18C7">
      <w:pPr>
        <w:rPr>
          <w:rtl/>
          <w:lang w:eastAsia="he-IL"/>
        </w:rPr>
      </w:pPr>
    </w:p>
    <w:p w:rsidR="00D87F17" w:rsidRDefault="000B6027" w:rsidP="000B6027">
      <w:pPr>
        <w:rPr>
          <w:rtl/>
          <w:lang w:eastAsia="he-IL"/>
        </w:rPr>
      </w:pPr>
      <w:r>
        <w:rPr>
          <w:rFonts w:hint="cs"/>
          <w:rtl/>
          <w:lang w:eastAsia="he-IL"/>
        </w:rPr>
        <w:t>– – –</w:t>
      </w:r>
      <w:r w:rsidR="00D87F17">
        <w:rPr>
          <w:rFonts w:hint="cs"/>
          <w:rtl/>
          <w:lang w:eastAsia="he-IL"/>
        </w:rPr>
        <w:t xml:space="preserve"> אתה תומך בעמותה 48</w:t>
      </w:r>
      <w:r w:rsidR="00346724">
        <w:rPr>
          <w:rFonts w:hint="cs"/>
          <w:rtl/>
          <w:lang w:eastAsia="he-IL"/>
        </w:rPr>
        <w:t>,</w:t>
      </w:r>
      <w:r w:rsidR="00D87F17">
        <w:rPr>
          <w:rFonts w:hint="cs"/>
          <w:rtl/>
          <w:lang w:eastAsia="he-IL"/>
        </w:rPr>
        <w:t xml:space="preserve"> שתומכת בחמאס. </w:t>
      </w:r>
    </w:p>
    <w:p w:rsidR="00D87F17" w:rsidRDefault="00D87F17" w:rsidP="002E18C7">
      <w:pPr>
        <w:rPr>
          <w:rtl/>
          <w:lang w:eastAsia="he-IL"/>
        </w:rPr>
      </w:pPr>
    </w:p>
    <w:p w:rsidR="00D87F17" w:rsidRDefault="00D87F17" w:rsidP="002E18C7">
      <w:pPr>
        <w:pStyle w:val="-"/>
        <w:keepNext/>
        <w:rPr>
          <w:rtl/>
        </w:rPr>
      </w:pPr>
      <w:bookmarkStart w:id="4507" w:name="ET_speakercontinue_5795_19"/>
      <w:r w:rsidRPr="00DF1117">
        <w:rPr>
          <w:rStyle w:val="TagStyle"/>
          <w:rtl/>
        </w:rPr>
        <w:t xml:space="preserve"> &lt;&lt; דובר_המשך &gt;&gt; </w:t>
      </w:r>
      <w:r>
        <w:rPr>
          <w:rtl/>
        </w:rPr>
        <w:t>מנסור עבאס (רע"מ – הרשימה הערבית המאוחדת):</w:t>
      </w:r>
      <w:r w:rsidRPr="00DF1117">
        <w:rPr>
          <w:rStyle w:val="TagStyle"/>
          <w:rtl/>
        </w:rPr>
        <w:t xml:space="preserve"> &lt;&lt; דובר_המשך &gt;&gt;</w:t>
      </w:r>
      <w:r>
        <w:rPr>
          <w:rtl/>
        </w:rPr>
        <w:t xml:space="preserve"> </w:t>
      </w:r>
      <w:bookmarkEnd w:id="4507"/>
    </w:p>
    <w:p w:rsidR="00D87F17" w:rsidRDefault="00D87F17" w:rsidP="002E18C7">
      <w:pPr>
        <w:rPr>
          <w:rtl/>
          <w:lang w:eastAsia="he-IL"/>
        </w:rPr>
      </w:pPr>
    </w:p>
    <w:p w:rsidR="00D87F17" w:rsidRDefault="00D87F17" w:rsidP="00346724">
      <w:pPr>
        <w:rPr>
          <w:rtl/>
          <w:lang w:eastAsia="he-IL"/>
        </w:rPr>
      </w:pPr>
      <w:r>
        <w:rPr>
          <w:rFonts w:hint="cs"/>
          <w:rtl/>
          <w:lang w:eastAsia="he-IL"/>
        </w:rPr>
        <w:t xml:space="preserve">ישראל עומדת בפני שני </w:t>
      </w:r>
      <w:bookmarkStart w:id="4508" w:name="_ETM_Q7_402580"/>
      <w:bookmarkEnd w:id="4508"/>
      <w:r>
        <w:rPr>
          <w:rFonts w:hint="cs"/>
          <w:rtl/>
          <w:lang w:eastAsia="he-IL"/>
        </w:rPr>
        <w:t>בתי הדין הבין-לאומיים שדנים בטענות לגבי רצח עם ופשעי מלחמה. המשך המלחמה יוסיף מ</w:t>
      </w:r>
      <w:r w:rsidR="00346724">
        <w:rPr>
          <w:rFonts w:hint="cs"/>
          <w:rtl/>
          <w:lang w:eastAsia="he-IL"/>
        </w:rPr>
        <w:t>א</w:t>
      </w:r>
      <w:r>
        <w:rPr>
          <w:rFonts w:hint="cs"/>
          <w:rtl/>
          <w:lang w:eastAsia="he-IL"/>
        </w:rPr>
        <w:t>סה קריטית של טרגדיות ויעמיד את העולם על רגליו</w:t>
      </w:r>
      <w:r w:rsidR="00346724">
        <w:rPr>
          <w:rFonts w:hint="cs"/>
          <w:rtl/>
          <w:lang w:eastAsia="he-IL"/>
        </w:rPr>
        <w:t>,</w:t>
      </w:r>
      <w:r>
        <w:rPr>
          <w:rFonts w:hint="cs"/>
          <w:rtl/>
          <w:lang w:eastAsia="he-IL"/>
        </w:rPr>
        <w:t xml:space="preserve"> ולא רק בתי הדין </w:t>
      </w:r>
      <w:bookmarkStart w:id="4509" w:name="_ETM_Q7_420716"/>
      <w:bookmarkEnd w:id="4509"/>
      <w:r>
        <w:rPr>
          <w:rFonts w:hint="cs"/>
          <w:rtl/>
          <w:lang w:eastAsia="he-IL"/>
        </w:rPr>
        <w:t xml:space="preserve">הם שיכריעו שיש כאן עבירה על חוקי המלחמה, גם דעת הקהל בעולם כולו תכריע בשאלה הזאת. </w:t>
      </w:r>
    </w:p>
    <w:p w:rsidR="00D87F17" w:rsidRDefault="00D87F17" w:rsidP="002E18C7">
      <w:pPr>
        <w:pStyle w:val="af5"/>
        <w:keepNext/>
        <w:rPr>
          <w:rStyle w:val="TagStyle"/>
          <w:vanish w:val="0"/>
          <w:rtl/>
        </w:rPr>
      </w:pPr>
      <w:bookmarkStart w:id="4510" w:name="ET_interruption_5786_20"/>
    </w:p>
    <w:p w:rsidR="00D87F17" w:rsidRDefault="00D87F17" w:rsidP="002E18C7">
      <w:pPr>
        <w:pStyle w:val="af5"/>
        <w:keepNext/>
        <w:rPr>
          <w:rtl/>
        </w:rPr>
      </w:pPr>
      <w:r w:rsidRPr="00DF1117">
        <w:rPr>
          <w:rStyle w:val="TagStyle"/>
          <w:rtl/>
        </w:rPr>
        <w:t xml:space="preserve"> &lt;&lt; קריאה &gt;&gt; </w:t>
      </w:r>
      <w:r>
        <w:rPr>
          <w:rtl/>
        </w:rPr>
        <w:t>אופיר כץ (הליכוד):</w:t>
      </w:r>
      <w:r w:rsidRPr="00DF1117">
        <w:rPr>
          <w:rStyle w:val="TagStyle"/>
          <w:rtl/>
        </w:rPr>
        <w:t xml:space="preserve"> &lt;&lt; קריאה &gt;&gt;</w:t>
      </w:r>
      <w:r>
        <w:rPr>
          <w:rtl/>
        </w:rPr>
        <w:t xml:space="preserve"> </w:t>
      </w:r>
      <w:bookmarkEnd w:id="4510"/>
    </w:p>
    <w:p w:rsidR="00D87F17" w:rsidRDefault="00D87F17" w:rsidP="002E18C7">
      <w:pPr>
        <w:rPr>
          <w:rtl/>
          <w:lang w:eastAsia="he-IL"/>
        </w:rPr>
      </w:pPr>
    </w:p>
    <w:p w:rsidR="00D87F17" w:rsidRDefault="00D87F17" w:rsidP="000B6027">
      <w:pPr>
        <w:rPr>
          <w:rtl/>
          <w:lang w:eastAsia="he-IL"/>
        </w:rPr>
      </w:pPr>
      <w:r>
        <w:rPr>
          <w:rFonts w:hint="cs"/>
          <w:rtl/>
          <w:lang w:eastAsia="he-IL"/>
        </w:rPr>
        <w:t xml:space="preserve">מאיפה אתה יודע שיש </w:t>
      </w:r>
      <w:r w:rsidR="000B6027">
        <w:rPr>
          <w:rFonts w:hint="cs"/>
          <w:rtl/>
          <w:lang w:eastAsia="he-IL"/>
        </w:rPr>
        <w:t>– – –</w:t>
      </w:r>
      <w:r>
        <w:rPr>
          <w:rFonts w:hint="cs"/>
          <w:rtl/>
          <w:lang w:eastAsia="he-IL"/>
        </w:rPr>
        <w:t xml:space="preserve"> </w:t>
      </w:r>
    </w:p>
    <w:p w:rsidR="00D87F17" w:rsidRDefault="00D87F17" w:rsidP="002E18C7">
      <w:pPr>
        <w:rPr>
          <w:rtl/>
          <w:lang w:eastAsia="he-IL"/>
        </w:rPr>
      </w:pPr>
    </w:p>
    <w:p w:rsidR="00D87F17" w:rsidRDefault="00D87F17" w:rsidP="002E18C7">
      <w:pPr>
        <w:pStyle w:val="af6"/>
        <w:keepNext/>
        <w:rPr>
          <w:rtl/>
        </w:rPr>
      </w:pPr>
      <w:r w:rsidRPr="00DF1117">
        <w:rPr>
          <w:rStyle w:val="TagStyle"/>
          <w:rtl/>
        </w:rPr>
        <w:t xml:space="preserve"> &lt;&lt; יור &gt;&gt; </w:t>
      </w:r>
      <w:r>
        <w:rPr>
          <w:rtl/>
        </w:rPr>
        <w:t>היו"ר אמיר אוחנה:</w:t>
      </w:r>
      <w:r w:rsidRPr="00DF1117">
        <w:rPr>
          <w:rStyle w:val="TagStyle"/>
          <w:rtl/>
        </w:rPr>
        <w:t xml:space="preserve"> &lt;&lt; יור &gt;&gt;</w:t>
      </w:r>
      <w:r>
        <w:rPr>
          <w:rtl/>
        </w:rPr>
        <w:t xml:space="preserve"> </w:t>
      </w:r>
    </w:p>
    <w:p w:rsidR="00D87F17" w:rsidRDefault="00D87F17" w:rsidP="002E18C7">
      <w:pPr>
        <w:rPr>
          <w:rtl/>
          <w:lang w:eastAsia="he-IL"/>
        </w:rPr>
      </w:pPr>
    </w:p>
    <w:p w:rsidR="00D87F17" w:rsidRDefault="00D87F17" w:rsidP="002E18C7">
      <w:pPr>
        <w:rPr>
          <w:rtl/>
          <w:lang w:eastAsia="he-IL"/>
        </w:rPr>
      </w:pPr>
      <w:r>
        <w:rPr>
          <w:rFonts w:hint="cs"/>
          <w:rtl/>
          <w:lang w:eastAsia="he-IL"/>
        </w:rPr>
        <w:t xml:space="preserve">חברי הכנסת. </w:t>
      </w:r>
    </w:p>
    <w:p w:rsidR="00D87F17" w:rsidRDefault="00D87F17" w:rsidP="002E18C7">
      <w:pPr>
        <w:rPr>
          <w:rtl/>
          <w:lang w:eastAsia="he-IL"/>
        </w:rPr>
      </w:pPr>
    </w:p>
    <w:p w:rsidR="00D87F17" w:rsidRDefault="00D87F17" w:rsidP="002E18C7">
      <w:pPr>
        <w:pStyle w:val="af5"/>
        <w:keepNext/>
        <w:rPr>
          <w:rtl/>
        </w:rPr>
      </w:pPr>
      <w:bookmarkStart w:id="4511" w:name="ET_interruption_6162_23"/>
      <w:r w:rsidRPr="00DF1117">
        <w:rPr>
          <w:rStyle w:val="TagStyle"/>
          <w:rtl/>
        </w:rPr>
        <w:t xml:space="preserve"> &lt;&lt; קריאה &gt;&gt; </w:t>
      </w:r>
      <w:r>
        <w:rPr>
          <w:rtl/>
        </w:rPr>
        <w:t>ניסים ואטורי (הליכוד):</w:t>
      </w:r>
      <w:r w:rsidRPr="00DF1117">
        <w:rPr>
          <w:rStyle w:val="TagStyle"/>
          <w:rtl/>
        </w:rPr>
        <w:t xml:space="preserve"> &lt;&lt; קריאה &gt;&gt;</w:t>
      </w:r>
      <w:r>
        <w:rPr>
          <w:rtl/>
        </w:rPr>
        <w:t xml:space="preserve"> </w:t>
      </w:r>
      <w:bookmarkEnd w:id="4511"/>
    </w:p>
    <w:p w:rsidR="00D87F17" w:rsidRDefault="00D87F17" w:rsidP="002E18C7">
      <w:pPr>
        <w:rPr>
          <w:rtl/>
          <w:lang w:eastAsia="he-IL"/>
        </w:rPr>
      </w:pPr>
    </w:p>
    <w:p w:rsidR="00D87F17" w:rsidRPr="00DF1117" w:rsidRDefault="00D87F17" w:rsidP="002E18C7">
      <w:pPr>
        <w:rPr>
          <w:rtl/>
          <w:lang w:eastAsia="he-IL"/>
        </w:rPr>
      </w:pPr>
      <w:r>
        <w:rPr>
          <w:rFonts w:hint="cs"/>
          <w:rtl/>
          <w:lang w:eastAsia="he-IL"/>
        </w:rPr>
        <w:t xml:space="preserve">אתה משקר. </w:t>
      </w:r>
    </w:p>
    <w:p w:rsidR="00D87F17" w:rsidRDefault="00D87F17" w:rsidP="002E18C7">
      <w:pPr>
        <w:rPr>
          <w:rtl/>
          <w:lang w:eastAsia="he-IL"/>
        </w:rPr>
      </w:pPr>
    </w:p>
    <w:p w:rsidR="00D87F17" w:rsidRDefault="00D87F17" w:rsidP="002E18C7">
      <w:pPr>
        <w:pStyle w:val="-"/>
        <w:keepNext/>
        <w:rPr>
          <w:rtl/>
        </w:rPr>
      </w:pPr>
      <w:bookmarkStart w:id="4512" w:name="ET_speakercontinue_5795_22"/>
      <w:r w:rsidRPr="00DF1117">
        <w:rPr>
          <w:rStyle w:val="TagStyle"/>
          <w:rtl/>
        </w:rPr>
        <w:t xml:space="preserve"> &lt;&lt; דובר_המשך &gt;&gt; </w:t>
      </w:r>
      <w:r>
        <w:rPr>
          <w:rtl/>
        </w:rPr>
        <w:t>מנסור עבאס (רע"מ – הרשימה הערבית המאוחדת):</w:t>
      </w:r>
      <w:r w:rsidRPr="00DF1117">
        <w:rPr>
          <w:rStyle w:val="TagStyle"/>
          <w:rtl/>
        </w:rPr>
        <w:t xml:space="preserve"> &lt;&lt; דובר_המשך &gt;&gt;</w:t>
      </w:r>
      <w:r>
        <w:rPr>
          <w:rtl/>
        </w:rPr>
        <w:t xml:space="preserve"> </w:t>
      </w:r>
      <w:bookmarkEnd w:id="4512"/>
    </w:p>
    <w:p w:rsidR="00D87F17" w:rsidRDefault="00D87F17" w:rsidP="002E18C7">
      <w:pPr>
        <w:rPr>
          <w:rtl/>
          <w:lang w:eastAsia="he-IL"/>
        </w:rPr>
      </w:pPr>
    </w:p>
    <w:p w:rsidR="00D87F17" w:rsidRDefault="00D87F17" w:rsidP="002E18C7">
      <w:pPr>
        <w:rPr>
          <w:rtl/>
          <w:lang w:eastAsia="he-IL"/>
        </w:rPr>
      </w:pPr>
      <w:r>
        <w:rPr>
          <w:rFonts w:hint="cs"/>
          <w:rtl/>
          <w:lang w:eastAsia="he-IL"/>
        </w:rPr>
        <w:t xml:space="preserve">התמשכות המלחמה בלי פתרון מדיני תחזק את האויבות </w:t>
      </w:r>
      <w:bookmarkStart w:id="4513" w:name="_ETM_Q7_438862"/>
      <w:bookmarkEnd w:id="4513"/>
      <w:r>
        <w:rPr>
          <w:rFonts w:hint="cs"/>
          <w:rtl/>
          <w:lang w:eastAsia="he-IL"/>
        </w:rPr>
        <w:t xml:space="preserve">והשנאה ותעמיק את התודעה על אודות התוקפנות לדורות רבים בשני העמים. </w:t>
      </w:r>
    </w:p>
    <w:p w:rsidR="00D87F17" w:rsidRDefault="00D87F17" w:rsidP="002E18C7">
      <w:pPr>
        <w:rPr>
          <w:rtl/>
          <w:lang w:eastAsia="he-IL"/>
        </w:rPr>
      </w:pPr>
    </w:p>
    <w:p w:rsidR="00D87F17" w:rsidRDefault="00D87F17" w:rsidP="002E18C7">
      <w:pPr>
        <w:pStyle w:val="af6"/>
        <w:keepNext/>
        <w:rPr>
          <w:rtl/>
        </w:rPr>
      </w:pPr>
      <w:r w:rsidRPr="008166D4">
        <w:rPr>
          <w:rStyle w:val="TagStyle"/>
          <w:rtl/>
        </w:rPr>
        <w:t xml:space="preserve"> &lt;&lt; יור &gt;&gt; </w:t>
      </w:r>
      <w:r>
        <w:rPr>
          <w:rtl/>
        </w:rPr>
        <w:t>היו"ר אמיר אוחנה:</w:t>
      </w:r>
      <w:r w:rsidRPr="008166D4">
        <w:rPr>
          <w:rStyle w:val="TagStyle"/>
          <w:rtl/>
        </w:rPr>
        <w:t xml:space="preserve"> &lt;&lt; יור &gt;&gt;</w:t>
      </w:r>
      <w:r>
        <w:rPr>
          <w:rtl/>
        </w:rPr>
        <w:t xml:space="preserve"> </w:t>
      </w:r>
    </w:p>
    <w:p w:rsidR="00D87F17" w:rsidRDefault="00D87F17" w:rsidP="002E18C7">
      <w:pPr>
        <w:rPr>
          <w:rtl/>
          <w:lang w:eastAsia="he-IL"/>
        </w:rPr>
      </w:pPr>
    </w:p>
    <w:p w:rsidR="00D87F17" w:rsidRDefault="00D87F17" w:rsidP="002E18C7">
      <w:pPr>
        <w:rPr>
          <w:rtl/>
          <w:lang w:eastAsia="he-IL"/>
        </w:rPr>
      </w:pPr>
      <w:r>
        <w:rPr>
          <w:rFonts w:hint="cs"/>
          <w:rtl/>
          <w:lang w:eastAsia="he-IL"/>
        </w:rPr>
        <w:t xml:space="preserve">חבר הכנסת עבאס, שנייה. אני רואה שאתה מקריא </w:t>
      </w:r>
      <w:bookmarkStart w:id="4514" w:name="_ETM_Q7_452322"/>
      <w:bookmarkEnd w:id="4514"/>
      <w:r>
        <w:rPr>
          <w:rFonts w:hint="cs"/>
          <w:rtl/>
          <w:lang w:eastAsia="he-IL"/>
        </w:rPr>
        <w:t xml:space="preserve">מהדפים. </w:t>
      </w:r>
    </w:p>
    <w:p w:rsidR="00D87F17" w:rsidRDefault="00D87F17" w:rsidP="002E18C7">
      <w:pPr>
        <w:rPr>
          <w:rtl/>
          <w:lang w:eastAsia="he-IL"/>
        </w:rPr>
      </w:pPr>
    </w:p>
    <w:p w:rsidR="00D87F17" w:rsidRDefault="00D87F17" w:rsidP="002E18C7">
      <w:pPr>
        <w:pStyle w:val="-"/>
        <w:keepNext/>
        <w:rPr>
          <w:rtl/>
        </w:rPr>
      </w:pPr>
      <w:bookmarkStart w:id="4515" w:name="ET_speakercontinue_5795_24"/>
      <w:r w:rsidRPr="00DF1117">
        <w:rPr>
          <w:rStyle w:val="TagStyle"/>
          <w:rtl/>
        </w:rPr>
        <w:t xml:space="preserve"> &lt;&lt; דובר_המשך &gt;&gt; </w:t>
      </w:r>
      <w:r>
        <w:rPr>
          <w:rtl/>
        </w:rPr>
        <w:t>מנסור עבאס (רע"מ – הרשימה הערבית המאוחדת):</w:t>
      </w:r>
      <w:r w:rsidRPr="00DF1117">
        <w:rPr>
          <w:rStyle w:val="TagStyle"/>
          <w:rtl/>
        </w:rPr>
        <w:t xml:space="preserve"> &lt;&lt; דובר_המשך &gt;&gt;</w:t>
      </w:r>
      <w:r>
        <w:rPr>
          <w:rtl/>
        </w:rPr>
        <w:t xml:space="preserve"> </w:t>
      </w:r>
      <w:bookmarkEnd w:id="4515"/>
    </w:p>
    <w:p w:rsidR="00D87F17" w:rsidRDefault="00D87F17" w:rsidP="002E18C7">
      <w:pPr>
        <w:rPr>
          <w:rtl/>
        </w:rPr>
      </w:pPr>
    </w:p>
    <w:p w:rsidR="00D87F17" w:rsidRDefault="00D87F17" w:rsidP="002E18C7">
      <w:pPr>
        <w:rPr>
          <w:rtl/>
        </w:rPr>
      </w:pPr>
      <w:r>
        <w:rPr>
          <w:rFonts w:hint="cs"/>
          <w:rtl/>
        </w:rPr>
        <w:t xml:space="preserve">דף אחד. אני מסיים. </w:t>
      </w:r>
    </w:p>
    <w:p w:rsidR="00D87F17" w:rsidRDefault="00D87F17" w:rsidP="002E18C7">
      <w:pPr>
        <w:rPr>
          <w:rtl/>
        </w:rPr>
      </w:pPr>
    </w:p>
    <w:p w:rsidR="00D87F17" w:rsidRDefault="00D87F17" w:rsidP="002E18C7">
      <w:pPr>
        <w:pStyle w:val="af6"/>
        <w:keepNext/>
        <w:rPr>
          <w:rtl/>
        </w:rPr>
      </w:pPr>
      <w:bookmarkStart w:id="4516" w:name="ET_yor_6423_25"/>
      <w:r w:rsidRPr="00DF1117">
        <w:rPr>
          <w:rStyle w:val="TagStyle"/>
          <w:rtl/>
        </w:rPr>
        <w:t xml:space="preserve"> &lt;&lt; יור &gt;&gt; </w:t>
      </w:r>
      <w:r>
        <w:rPr>
          <w:rtl/>
        </w:rPr>
        <w:t>היו"ר אמיר אוחנה:</w:t>
      </w:r>
      <w:r w:rsidRPr="00DF1117">
        <w:rPr>
          <w:rStyle w:val="TagStyle"/>
          <w:rtl/>
        </w:rPr>
        <w:t xml:space="preserve"> &lt;&lt; יור &gt;&gt;</w:t>
      </w:r>
      <w:r>
        <w:rPr>
          <w:rtl/>
        </w:rPr>
        <w:t xml:space="preserve"> </w:t>
      </w:r>
      <w:bookmarkEnd w:id="4516"/>
    </w:p>
    <w:p w:rsidR="00D87F17" w:rsidRDefault="00D87F17" w:rsidP="002E18C7">
      <w:pPr>
        <w:rPr>
          <w:rtl/>
        </w:rPr>
      </w:pPr>
    </w:p>
    <w:p w:rsidR="00D87F17" w:rsidRDefault="00D87F17" w:rsidP="002E18C7">
      <w:pPr>
        <w:rPr>
          <w:rtl/>
        </w:rPr>
      </w:pPr>
      <w:r>
        <w:rPr>
          <w:rFonts w:hint="cs"/>
          <w:rtl/>
        </w:rPr>
        <w:t xml:space="preserve">לא את הדף כולו. </w:t>
      </w:r>
      <w:bookmarkStart w:id="4517" w:name="_ETM_Q7_451177"/>
      <w:bookmarkEnd w:id="4517"/>
    </w:p>
    <w:p w:rsidR="00D87F17" w:rsidRDefault="00D87F17" w:rsidP="002E18C7">
      <w:pPr>
        <w:rPr>
          <w:rtl/>
        </w:rPr>
      </w:pPr>
      <w:bookmarkStart w:id="4518" w:name="_ETM_Q7_451514"/>
      <w:bookmarkEnd w:id="4518"/>
    </w:p>
    <w:p w:rsidR="00D87F17" w:rsidRDefault="00D87F17" w:rsidP="002E18C7">
      <w:pPr>
        <w:pStyle w:val="af5"/>
        <w:keepNext/>
        <w:rPr>
          <w:rtl/>
        </w:rPr>
      </w:pPr>
      <w:bookmarkStart w:id="4519" w:name="ET_interruption_6345_26"/>
      <w:r w:rsidRPr="00DF1117">
        <w:rPr>
          <w:rStyle w:val="TagStyle"/>
          <w:rtl/>
        </w:rPr>
        <w:t xml:space="preserve"> &lt;&lt; קריאה &gt;&gt; </w:t>
      </w:r>
      <w:r>
        <w:rPr>
          <w:rtl/>
        </w:rPr>
        <w:t>טלי גוטליב (הליכוד):</w:t>
      </w:r>
      <w:r w:rsidRPr="00DF1117">
        <w:rPr>
          <w:rStyle w:val="TagStyle"/>
          <w:rtl/>
        </w:rPr>
        <w:t xml:space="preserve"> &lt;&lt; קריאה &gt;&gt;</w:t>
      </w:r>
      <w:r>
        <w:rPr>
          <w:rtl/>
        </w:rPr>
        <w:t xml:space="preserve"> </w:t>
      </w:r>
      <w:bookmarkEnd w:id="4519"/>
    </w:p>
    <w:p w:rsidR="00D87F17" w:rsidRDefault="00D87F17" w:rsidP="002E18C7">
      <w:pPr>
        <w:rPr>
          <w:rtl/>
          <w:lang w:eastAsia="he-IL"/>
        </w:rPr>
      </w:pPr>
    </w:p>
    <w:p w:rsidR="00D87F17" w:rsidRDefault="00D87F17" w:rsidP="002E18C7">
      <w:pPr>
        <w:rPr>
          <w:rtl/>
          <w:lang w:eastAsia="he-IL"/>
        </w:rPr>
      </w:pPr>
      <w:bookmarkStart w:id="4520" w:name="_ETM_Q7_451668"/>
      <w:bookmarkStart w:id="4521" w:name="_ETM_Q7_451696"/>
      <w:bookmarkStart w:id="4522" w:name="_ETM_Q7_451768"/>
      <w:bookmarkEnd w:id="4520"/>
      <w:bookmarkEnd w:id="4521"/>
      <w:bookmarkEnd w:id="4522"/>
      <w:r>
        <w:rPr>
          <w:rFonts w:hint="cs"/>
          <w:rtl/>
          <w:lang w:eastAsia="he-IL"/>
        </w:rPr>
        <w:t xml:space="preserve">עבר הזמן. תודה. </w:t>
      </w:r>
    </w:p>
    <w:p w:rsidR="00D87F17" w:rsidRDefault="00D87F17" w:rsidP="002E18C7">
      <w:pPr>
        <w:rPr>
          <w:rtl/>
          <w:lang w:eastAsia="he-IL"/>
        </w:rPr>
      </w:pPr>
    </w:p>
    <w:p w:rsidR="00D87F17" w:rsidRDefault="00D87F17" w:rsidP="002E18C7">
      <w:pPr>
        <w:pStyle w:val="-"/>
        <w:keepNext/>
        <w:rPr>
          <w:rtl/>
        </w:rPr>
      </w:pPr>
      <w:bookmarkStart w:id="4523" w:name="ET_speakercontinue_5795_10"/>
      <w:r w:rsidRPr="008166D4">
        <w:rPr>
          <w:rStyle w:val="TagStyle"/>
          <w:rtl/>
        </w:rPr>
        <w:t xml:space="preserve"> &lt;&lt; דובר_המשך &gt;&gt; </w:t>
      </w:r>
      <w:r>
        <w:rPr>
          <w:rtl/>
        </w:rPr>
        <w:t>מנסור עבאס (רע"מ – הרשימה הערבית המאוחדת):</w:t>
      </w:r>
      <w:r w:rsidRPr="008166D4">
        <w:rPr>
          <w:rStyle w:val="TagStyle"/>
          <w:rtl/>
        </w:rPr>
        <w:t xml:space="preserve"> &lt;&lt; דובר_המשך &gt;&gt;</w:t>
      </w:r>
      <w:r>
        <w:rPr>
          <w:rtl/>
        </w:rPr>
        <w:t xml:space="preserve"> </w:t>
      </w:r>
      <w:bookmarkEnd w:id="4523"/>
    </w:p>
    <w:p w:rsidR="00D87F17" w:rsidRDefault="00D87F17" w:rsidP="002E18C7">
      <w:pPr>
        <w:rPr>
          <w:rtl/>
          <w:lang w:eastAsia="he-IL"/>
        </w:rPr>
      </w:pPr>
    </w:p>
    <w:p w:rsidR="00D87F17" w:rsidRDefault="00D87F17" w:rsidP="000B6027">
      <w:pPr>
        <w:rPr>
          <w:rtl/>
          <w:lang w:eastAsia="he-IL"/>
        </w:rPr>
      </w:pPr>
      <w:bookmarkStart w:id="4524" w:name="_ETM_Q7_457514"/>
      <w:bookmarkStart w:id="4525" w:name="_ETM_Q7_457653"/>
      <w:bookmarkEnd w:id="4524"/>
      <w:bookmarkEnd w:id="4525"/>
      <w:r>
        <w:rPr>
          <w:rFonts w:hint="cs"/>
          <w:rtl/>
          <w:lang w:eastAsia="he-IL"/>
        </w:rPr>
        <w:t xml:space="preserve">אני מסיים. תודה. </w:t>
      </w:r>
      <w:bookmarkStart w:id="4526" w:name="_ETM_Q7_458301"/>
      <w:bookmarkStart w:id="4527" w:name="_ETM_Q7_458428"/>
      <w:bookmarkEnd w:id="4526"/>
      <w:bookmarkEnd w:id="4527"/>
      <w:r>
        <w:rPr>
          <w:rFonts w:hint="cs"/>
          <w:rtl/>
          <w:lang w:eastAsia="he-IL"/>
        </w:rPr>
        <w:t xml:space="preserve">לאור כל אלה, זה הרגע שממשלת ישראל </w:t>
      </w:r>
      <w:r w:rsidR="000B6027">
        <w:rPr>
          <w:rFonts w:hint="cs"/>
          <w:rtl/>
          <w:lang w:eastAsia="he-IL"/>
        </w:rPr>
        <w:t>– –</w:t>
      </w:r>
      <w:r>
        <w:rPr>
          <w:rFonts w:hint="cs"/>
          <w:rtl/>
          <w:lang w:eastAsia="he-IL"/>
        </w:rPr>
        <w:t xml:space="preserve"> </w:t>
      </w:r>
    </w:p>
    <w:p w:rsidR="00D87F17" w:rsidRDefault="00D87F17" w:rsidP="002E18C7">
      <w:pPr>
        <w:rPr>
          <w:rtl/>
          <w:lang w:eastAsia="he-IL"/>
        </w:rPr>
      </w:pPr>
    </w:p>
    <w:p w:rsidR="00D87F17" w:rsidRDefault="00D87F17" w:rsidP="002E18C7">
      <w:pPr>
        <w:pStyle w:val="af5"/>
        <w:keepNext/>
        <w:rPr>
          <w:rtl/>
        </w:rPr>
      </w:pPr>
      <w:bookmarkStart w:id="4528" w:name="ET_interruption_6162_27"/>
      <w:r w:rsidRPr="00DF1117">
        <w:rPr>
          <w:rStyle w:val="TagStyle"/>
          <w:rtl/>
        </w:rPr>
        <w:t xml:space="preserve"> &lt;&lt; קריאה &gt;&gt; </w:t>
      </w:r>
      <w:r>
        <w:rPr>
          <w:rtl/>
        </w:rPr>
        <w:t>ניסים ואטורי (הליכוד):</w:t>
      </w:r>
      <w:r w:rsidRPr="00DF1117">
        <w:rPr>
          <w:rStyle w:val="TagStyle"/>
          <w:rtl/>
        </w:rPr>
        <w:t xml:space="preserve"> &lt;&lt; קריאה &gt;&gt;</w:t>
      </w:r>
      <w:r>
        <w:rPr>
          <w:rtl/>
        </w:rPr>
        <w:t xml:space="preserve"> </w:t>
      </w:r>
      <w:bookmarkEnd w:id="4528"/>
    </w:p>
    <w:p w:rsidR="00D87F17" w:rsidRDefault="00D87F17" w:rsidP="002E18C7">
      <w:pPr>
        <w:rPr>
          <w:rtl/>
          <w:lang w:eastAsia="he-IL"/>
        </w:rPr>
      </w:pPr>
    </w:p>
    <w:p w:rsidR="00D87F17" w:rsidRDefault="00D87F17" w:rsidP="000B6027">
      <w:pPr>
        <w:rPr>
          <w:rtl/>
          <w:lang w:eastAsia="he-IL"/>
        </w:rPr>
      </w:pPr>
      <w:r>
        <w:rPr>
          <w:rFonts w:hint="cs"/>
          <w:rtl/>
          <w:lang w:eastAsia="he-IL"/>
        </w:rPr>
        <w:t xml:space="preserve">רצח עם </w:t>
      </w:r>
      <w:r w:rsidR="000B6027">
        <w:rPr>
          <w:rFonts w:hint="cs"/>
          <w:rtl/>
          <w:lang w:eastAsia="he-IL"/>
        </w:rPr>
        <w:t>– – –</w:t>
      </w:r>
      <w:r>
        <w:rPr>
          <w:rFonts w:hint="cs"/>
          <w:rtl/>
          <w:lang w:eastAsia="he-IL"/>
        </w:rPr>
        <w:t xml:space="preserve"> </w:t>
      </w:r>
    </w:p>
    <w:p w:rsidR="00D87F17" w:rsidRDefault="00D87F17" w:rsidP="002E18C7">
      <w:pPr>
        <w:rPr>
          <w:rtl/>
          <w:lang w:eastAsia="he-IL"/>
        </w:rPr>
      </w:pPr>
    </w:p>
    <w:p w:rsidR="00D87F17" w:rsidRDefault="00D87F17" w:rsidP="002E18C7">
      <w:pPr>
        <w:pStyle w:val="-"/>
        <w:keepNext/>
        <w:rPr>
          <w:rtl/>
        </w:rPr>
      </w:pPr>
      <w:bookmarkStart w:id="4529" w:name="ET_speakercontinue_5795_11"/>
      <w:r w:rsidRPr="008166D4">
        <w:rPr>
          <w:rStyle w:val="TagStyle"/>
          <w:rtl/>
        </w:rPr>
        <w:t xml:space="preserve"> &lt;&lt; דובר_המשך &gt;&gt; </w:t>
      </w:r>
      <w:r>
        <w:rPr>
          <w:rtl/>
        </w:rPr>
        <w:t>מנסור עבאס (רע"מ – הרשימה הערבית המאוחדת):</w:t>
      </w:r>
      <w:r w:rsidRPr="008166D4">
        <w:rPr>
          <w:rStyle w:val="TagStyle"/>
          <w:rtl/>
        </w:rPr>
        <w:t xml:space="preserve"> &lt;&lt; דובר_המשך &gt;&gt;</w:t>
      </w:r>
      <w:r>
        <w:rPr>
          <w:rtl/>
        </w:rPr>
        <w:t xml:space="preserve"> </w:t>
      </w:r>
      <w:bookmarkEnd w:id="4529"/>
    </w:p>
    <w:p w:rsidR="00D87F17" w:rsidRDefault="00D87F17" w:rsidP="002E18C7">
      <w:pPr>
        <w:rPr>
          <w:rtl/>
          <w:lang w:eastAsia="he-IL"/>
        </w:rPr>
      </w:pPr>
    </w:p>
    <w:p w:rsidR="00D87F17" w:rsidRDefault="000B6027" w:rsidP="000B6027">
      <w:pPr>
        <w:rPr>
          <w:rtl/>
          <w:lang w:eastAsia="he-IL"/>
        </w:rPr>
      </w:pPr>
      <w:bookmarkStart w:id="4530" w:name="_ETM_Q7_464089"/>
      <w:bookmarkStart w:id="4531" w:name="_ETM_Q7_464224"/>
      <w:bookmarkEnd w:id="4530"/>
      <w:bookmarkEnd w:id="4531"/>
      <w:r>
        <w:rPr>
          <w:rFonts w:hint="cs"/>
          <w:rtl/>
          <w:lang w:eastAsia="he-IL"/>
        </w:rPr>
        <w:t>– –</w:t>
      </w:r>
      <w:r w:rsidR="00D87F17">
        <w:rPr>
          <w:rFonts w:hint="cs"/>
          <w:rtl/>
          <w:lang w:eastAsia="he-IL"/>
        </w:rPr>
        <w:t xml:space="preserve"> תפעל בשיקול דעת רציונלי וריאלי ותפנה לנתיב מדיני שיאפשר </w:t>
      </w:r>
      <w:r w:rsidR="00346724">
        <w:rPr>
          <w:rFonts w:hint="cs"/>
          <w:rtl/>
          <w:lang w:eastAsia="he-IL"/>
        </w:rPr>
        <w:t xml:space="preserve">את </w:t>
      </w:r>
      <w:r w:rsidR="00D87F17">
        <w:rPr>
          <w:rFonts w:hint="cs"/>
          <w:rtl/>
          <w:lang w:eastAsia="he-IL"/>
        </w:rPr>
        <w:t xml:space="preserve">החזרת החטופים ויאפשר הסדר </w:t>
      </w:r>
      <w:bookmarkStart w:id="4532" w:name="_ETM_Q7_477188"/>
      <w:bookmarkEnd w:id="4532"/>
      <w:r w:rsidR="00D87F17">
        <w:rPr>
          <w:rFonts w:hint="cs"/>
          <w:rtl/>
          <w:lang w:eastAsia="he-IL"/>
        </w:rPr>
        <w:t xml:space="preserve">שלטוני וביטחוני חדש ברצועת עזה. </w:t>
      </w:r>
    </w:p>
    <w:p w:rsidR="00D87F17" w:rsidRDefault="00D87F17" w:rsidP="002E18C7">
      <w:pPr>
        <w:rPr>
          <w:rtl/>
          <w:lang w:eastAsia="he-IL"/>
        </w:rPr>
      </w:pPr>
    </w:p>
    <w:p w:rsidR="00D87F17" w:rsidRDefault="00346724" w:rsidP="000B6027">
      <w:pPr>
        <w:rPr>
          <w:rtl/>
          <w:lang w:eastAsia="he-IL"/>
        </w:rPr>
      </w:pPr>
      <w:r>
        <w:rPr>
          <w:rFonts w:hint="cs"/>
          <w:rtl/>
          <w:lang w:eastAsia="he-IL"/>
        </w:rPr>
        <w:t>ל</w:t>
      </w:r>
      <w:r w:rsidR="00D87F17">
        <w:rPr>
          <w:rFonts w:hint="cs"/>
          <w:rtl/>
          <w:lang w:eastAsia="he-IL"/>
        </w:rPr>
        <w:t xml:space="preserve">בסוף, אדוני היושב-ראש, כאזרח ישראלי וערבי אשמח לעמוד לרשות ראש הממשלה בזמן ובמקום שיבקש כדי להציע תוכנית מפורטת </w:t>
      </w:r>
      <w:r w:rsidR="000B6027">
        <w:rPr>
          <w:rFonts w:hint="cs"/>
          <w:rtl/>
          <w:lang w:eastAsia="he-IL"/>
        </w:rPr>
        <w:t>– –</w:t>
      </w:r>
      <w:r w:rsidR="00D87F17">
        <w:rPr>
          <w:rFonts w:hint="cs"/>
          <w:rtl/>
          <w:lang w:eastAsia="he-IL"/>
        </w:rPr>
        <w:t xml:space="preserve"> </w:t>
      </w:r>
    </w:p>
    <w:p w:rsidR="00D87F17" w:rsidRDefault="00D87F17" w:rsidP="002E18C7">
      <w:pPr>
        <w:rPr>
          <w:rtl/>
          <w:lang w:eastAsia="he-IL"/>
        </w:rPr>
      </w:pPr>
    </w:p>
    <w:p w:rsidR="00D87F17" w:rsidRDefault="00D87F17" w:rsidP="002E18C7">
      <w:pPr>
        <w:pStyle w:val="af5"/>
        <w:keepNext/>
        <w:rPr>
          <w:rtl/>
        </w:rPr>
      </w:pPr>
      <w:bookmarkStart w:id="4533" w:name="ET_interruption_5786_28"/>
      <w:r w:rsidRPr="00DF1117">
        <w:rPr>
          <w:rStyle w:val="TagStyle"/>
          <w:rtl/>
        </w:rPr>
        <w:t xml:space="preserve"> &lt;&lt; קריאה &gt;&gt; </w:t>
      </w:r>
      <w:r>
        <w:rPr>
          <w:rtl/>
        </w:rPr>
        <w:t>אופיר כץ (הליכוד):</w:t>
      </w:r>
      <w:r w:rsidRPr="00DF1117">
        <w:rPr>
          <w:rStyle w:val="TagStyle"/>
          <w:rtl/>
        </w:rPr>
        <w:t xml:space="preserve"> &lt;&lt; קריאה &gt;&gt;</w:t>
      </w:r>
      <w:r>
        <w:rPr>
          <w:rtl/>
        </w:rPr>
        <w:t xml:space="preserve"> </w:t>
      </w:r>
      <w:bookmarkEnd w:id="4533"/>
    </w:p>
    <w:p w:rsidR="00D87F17" w:rsidRDefault="00D87F17" w:rsidP="002E18C7">
      <w:pPr>
        <w:rPr>
          <w:rtl/>
          <w:lang w:eastAsia="he-IL"/>
        </w:rPr>
      </w:pPr>
    </w:p>
    <w:p w:rsidR="00D87F17" w:rsidRDefault="00D87F17" w:rsidP="002E18C7">
      <w:pPr>
        <w:rPr>
          <w:rtl/>
          <w:lang w:eastAsia="he-IL"/>
        </w:rPr>
      </w:pPr>
      <w:r>
        <w:rPr>
          <w:rFonts w:hint="cs"/>
          <w:rtl/>
          <w:lang w:eastAsia="he-IL"/>
        </w:rPr>
        <w:t xml:space="preserve">לא תודה. </w:t>
      </w:r>
    </w:p>
    <w:p w:rsidR="00D87F17" w:rsidRDefault="00D87F17" w:rsidP="002E18C7">
      <w:pPr>
        <w:rPr>
          <w:rtl/>
          <w:lang w:eastAsia="he-IL"/>
        </w:rPr>
      </w:pPr>
    </w:p>
    <w:p w:rsidR="00D87F17" w:rsidRDefault="00D87F17" w:rsidP="002E18C7">
      <w:pPr>
        <w:pStyle w:val="-"/>
        <w:keepNext/>
        <w:rPr>
          <w:rtl/>
        </w:rPr>
      </w:pPr>
      <w:bookmarkStart w:id="4534" w:name="ET_speakercontinue_5795_12"/>
      <w:r w:rsidRPr="008166D4">
        <w:rPr>
          <w:rStyle w:val="TagStyle"/>
          <w:rtl/>
        </w:rPr>
        <w:t xml:space="preserve"> &lt;&lt; דובר_המשך &gt;&gt; </w:t>
      </w:r>
      <w:r>
        <w:rPr>
          <w:rtl/>
        </w:rPr>
        <w:t>מנסור עבאס (רע"מ – הרשימה הערבית המאוחדת):</w:t>
      </w:r>
      <w:r w:rsidRPr="008166D4">
        <w:rPr>
          <w:rStyle w:val="TagStyle"/>
          <w:rtl/>
        </w:rPr>
        <w:t xml:space="preserve"> &lt;&lt; דובר_המשך &gt;&gt;</w:t>
      </w:r>
      <w:r>
        <w:rPr>
          <w:rtl/>
        </w:rPr>
        <w:t xml:space="preserve"> </w:t>
      </w:r>
      <w:bookmarkEnd w:id="4534"/>
    </w:p>
    <w:p w:rsidR="00D87F17" w:rsidRDefault="00D87F17" w:rsidP="002E18C7">
      <w:pPr>
        <w:rPr>
          <w:rtl/>
          <w:lang w:eastAsia="he-IL"/>
        </w:rPr>
      </w:pPr>
    </w:p>
    <w:p w:rsidR="00D87F17" w:rsidRDefault="000B6027" w:rsidP="00346724">
      <w:pPr>
        <w:rPr>
          <w:rtl/>
          <w:lang w:eastAsia="he-IL"/>
        </w:rPr>
      </w:pPr>
      <w:r>
        <w:rPr>
          <w:rFonts w:hint="cs"/>
          <w:rtl/>
          <w:lang w:eastAsia="he-IL"/>
        </w:rPr>
        <w:t>– –</w:t>
      </w:r>
      <w:r w:rsidR="00D87F17">
        <w:rPr>
          <w:rFonts w:hint="cs"/>
          <w:rtl/>
          <w:lang w:eastAsia="he-IL"/>
        </w:rPr>
        <w:t xml:space="preserve"> למתווה מדיני שישיג את המטרה </w:t>
      </w:r>
      <w:bookmarkStart w:id="4535" w:name="_ETM_Q7_501751"/>
      <w:bookmarkEnd w:id="4535"/>
      <w:r w:rsidR="00D87F17">
        <w:rPr>
          <w:rFonts w:hint="cs"/>
          <w:rtl/>
          <w:lang w:eastAsia="he-IL"/>
        </w:rPr>
        <w:t>העילאית</w:t>
      </w:r>
      <w:r w:rsidR="00346724">
        <w:rPr>
          <w:rFonts w:hint="cs"/>
          <w:rtl/>
          <w:lang w:eastAsia="he-IL"/>
        </w:rPr>
        <w:t>:</w:t>
      </w:r>
      <w:r w:rsidR="00D87F17">
        <w:rPr>
          <w:rFonts w:hint="cs"/>
          <w:rtl/>
          <w:lang w:eastAsia="he-IL"/>
        </w:rPr>
        <w:t xml:space="preserve"> השבת החטופים, סיום המלחמה, השגת פיוס ושלום בר-קיימ</w:t>
      </w:r>
      <w:r w:rsidR="00346724">
        <w:rPr>
          <w:rFonts w:hint="cs"/>
          <w:rtl/>
          <w:lang w:eastAsia="he-IL"/>
        </w:rPr>
        <w:t>א</w:t>
      </w:r>
      <w:r w:rsidR="00D87F17">
        <w:rPr>
          <w:rFonts w:hint="cs"/>
          <w:rtl/>
          <w:lang w:eastAsia="he-IL"/>
        </w:rPr>
        <w:t xml:space="preserve"> בין הישראלים לפלסטינים. </w:t>
      </w:r>
    </w:p>
    <w:p w:rsidR="00D87F17" w:rsidRDefault="00D87F17" w:rsidP="002E18C7">
      <w:pPr>
        <w:rPr>
          <w:rtl/>
          <w:lang w:eastAsia="he-IL"/>
        </w:rPr>
      </w:pPr>
    </w:p>
    <w:p w:rsidR="00D87F17" w:rsidRDefault="00D87F17" w:rsidP="002E18C7">
      <w:pPr>
        <w:pStyle w:val="af5"/>
        <w:keepNext/>
        <w:rPr>
          <w:rtl/>
        </w:rPr>
      </w:pPr>
      <w:bookmarkStart w:id="4536" w:name="ET_interruption_6353_30"/>
      <w:r w:rsidRPr="00DF1117">
        <w:rPr>
          <w:rStyle w:val="TagStyle"/>
          <w:rtl/>
        </w:rPr>
        <w:t xml:space="preserve"> &lt;&lt; קריאה &gt;&gt; </w:t>
      </w:r>
      <w:r>
        <w:rPr>
          <w:rtl/>
        </w:rPr>
        <w:t>חנוך דב מלביצקי (הליכוד):</w:t>
      </w:r>
      <w:r w:rsidRPr="00DF1117">
        <w:rPr>
          <w:rStyle w:val="TagStyle"/>
          <w:rtl/>
        </w:rPr>
        <w:t xml:space="preserve"> &lt;&lt; קריאה &gt;&gt;</w:t>
      </w:r>
      <w:r>
        <w:rPr>
          <w:rtl/>
        </w:rPr>
        <w:t xml:space="preserve"> </w:t>
      </w:r>
      <w:bookmarkEnd w:id="4536"/>
    </w:p>
    <w:p w:rsidR="00D87F17" w:rsidRDefault="00D87F17" w:rsidP="002E18C7">
      <w:pPr>
        <w:rPr>
          <w:rtl/>
          <w:lang w:eastAsia="he-IL"/>
        </w:rPr>
      </w:pPr>
    </w:p>
    <w:p w:rsidR="00D87F17" w:rsidRDefault="00D87F17" w:rsidP="002E18C7">
      <w:pPr>
        <w:rPr>
          <w:rtl/>
          <w:lang w:eastAsia="he-IL"/>
        </w:rPr>
      </w:pPr>
      <w:r>
        <w:rPr>
          <w:rFonts w:hint="cs"/>
          <w:rtl/>
          <w:lang w:eastAsia="he-IL"/>
        </w:rPr>
        <w:t>עם מי, עם החמאס נעשה שלום? עם החמאס?</w:t>
      </w:r>
    </w:p>
    <w:p w:rsidR="00D87F17" w:rsidRDefault="00D87F17" w:rsidP="002E18C7">
      <w:pPr>
        <w:rPr>
          <w:rtl/>
          <w:lang w:eastAsia="he-IL"/>
        </w:rPr>
      </w:pPr>
    </w:p>
    <w:p w:rsidR="00D87F17" w:rsidRDefault="00D87F17" w:rsidP="002E18C7">
      <w:pPr>
        <w:pStyle w:val="-"/>
        <w:keepNext/>
        <w:rPr>
          <w:rtl/>
        </w:rPr>
      </w:pPr>
      <w:bookmarkStart w:id="4537" w:name="ET_speakercontinue_5795_31"/>
      <w:r w:rsidRPr="00DF1117">
        <w:rPr>
          <w:rStyle w:val="TagStyle"/>
          <w:rtl/>
        </w:rPr>
        <w:t xml:space="preserve"> &lt;&lt; דובר_המשך &gt;&gt; </w:t>
      </w:r>
      <w:r>
        <w:rPr>
          <w:rtl/>
        </w:rPr>
        <w:t>מנסור עבאס (רע"מ – הרשימה הערבית המאוחדת):</w:t>
      </w:r>
      <w:r w:rsidRPr="00DF1117">
        <w:rPr>
          <w:rStyle w:val="TagStyle"/>
          <w:rtl/>
        </w:rPr>
        <w:t xml:space="preserve"> &lt;&lt; דובר_המשך &gt;&gt;</w:t>
      </w:r>
      <w:r>
        <w:rPr>
          <w:rtl/>
        </w:rPr>
        <w:t xml:space="preserve"> </w:t>
      </w:r>
      <w:bookmarkEnd w:id="4537"/>
    </w:p>
    <w:p w:rsidR="00D87F17" w:rsidRDefault="00D87F17" w:rsidP="002E18C7">
      <w:pPr>
        <w:rPr>
          <w:rtl/>
          <w:lang w:eastAsia="he-IL"/>
        </w:rPr>
      </w:pPr>
    </w:p>
    <w:p w:rsidR="00D87F17" w:rsidRPr="00DF1117" w:rsidRDefault="00D87F17" w:rsidP="002E18C7">
      <w:pPr>
        <w:rPr>
          <w:rtl/>
          <w:lang w:eastAsia="he-IL"/>
        </w:rPr>
      </w:pPr>
      <w:r>
        <w:rPr>
          <w:rFonts w:hint="cs"/>
          <w:rtl/>
          <w:lang w:eastAsia="he-IL"/>
        </w:rPr>
        <w:t xml:space="preserve">תודה, אדוני היושב-ראש, שנתת לי הזדמנות. </w:t>
      </w:r>
    </w:p>
    <w:p w:rsidR="00D87F17" w:rsidRDefault="00D87F17" w:rsidP="002E18C7">
      <w:pPr>
        <w:rPr>
          <w:rtl/>
          <w:lang w:eastAsia="he-IL"/>
        </w:rPr>
      </w:pPr>
    </w:p>
    <w:p w:rsidR="00D87F17" w:rsidRDefault="00D87F17" w:rsidP="002E18C7">
      <w:pPr>
        <w:pStyle w:val="af6"/>
        <w:keepNext/>
        <w:rPr>
          <w:rtl/>
        </w:rPr>
      </w:pPr>
      <w:r w:rsidRPr="008166D4">
        <w:rPr>
          <w:rStyle w:val="TagStyle"/>
          <w:rtl/>
        </w:rPr>
        <w:t xml:space="preserve"> &lt;&lt; יור &gt;&gt; </w:t>
      </w:r>
      <w:r>
        <w:rPr>
          <w:rtl/>
        </w:rPr>
        <w:t>היו"ר אמיר אוחנה:</w:t>
      </w:r>
      <w:r w:rsidRPr="008166D4">
        <w:rPr>
          <w:rStyle w:val="TagStyle"/>
          <w:rtl/>
        </w:rPr>
        <w:t xml:space="preserve"> &lt;&lt; יור &gt;&gt;</w:t>
      </w:r>
      <w:r>
        <w:rPr>
          <w:rtl/>
        </w:rPr>
        <w:t xml:space="preserve"> </w:t>
      </w:r>
    </w:p>
    <w:p w:rsidR="00D87F17" w:rsidRDefault="00D87F17" w:rsidP="002E18C7">
      <w:pPr>
        <w:rPr>
          <w:rtl/>
          <w:lang w:eastAsia="he-IL"/>
        </w:rPr>
      </w:pPr>
    </w:p>
    <w:p w:rsidR="00D87F17" w:rsidRDefault="00D87F17" w:rsidP="00346724">
      <w:pPr>
        <w:rPr>
          <w:rtl/>
          <w:lang w:eastAsia="he-IL"/>
        </w:rPr>
      </w:pPr>
      <w:bookmarkStart w:id="4538" w:name="_ETM_Q7_513533"/>
      <w:bookmarkStart w:id="4539" w:name="_ETM_Q7_513672"/>
      <w:bookmarkEnd w:id="4538"/>
      <w:bookmarkEnd w:id="4539"/>
      <w:r>
        <w:rPr>
          <w:rFonts w:hint="cs"/>
          <w:rtl/>
          <w:lang w:eastAsia="he-IL"/>
        </w:rPr>
        <w:t>תודה רבה.</w:t>
      </w:r>
      <w:bookmarkStart w:id="4540" w:name="_ETM_Q7_515046"/>
      <w:bookmarkEnd w:id="4540"/>
      <w:r>
        <w:rPr>
          <w:rFonts w:hint="cs"/>
          <w:rtl/>
          <w:lang w:eastAsia="he-IL"/>
        </w:rPr>
        <w:t xml:space="preserve"> ובטונים הרבה יותר רגועים בוודאי </w:t>
      </w:r>
      <w:r w:rsidR="00346724">
        <w:rPr>
          <w:rFonts w:hint="eastAsia"/>
          <w:rtl/>
          <w:lang w:eastAsia="he-IL"/>
        </w:rPr>
        <w:t xml:space="preserve">– </w:t>
      </w:r>
      <w:r>
        <w:rPr>
          <w:rFonts w:hint="cs"/>
          <w:rtl/>
          <w:lang w:eastAsia="he-IL"/>
        </w:rPr>
        <w:t xml:space="preserve">חבר הכנסת עופר כסיף. </w:t>
      </w:r>
    </w:p>
    <w:p w:rsidR="00D87F17" w:rsidRDefault="00D87F17" w:rsidP="002E18C7">
      <w:pPr>
        <w:rPr>
          <w:rtl/>
          <w:lang w:eastAsia="he-IL"/>
        </w:rPr>
      </w:pPr>
    </w:p>
    <w:p w:rsidR="00D87F17" w:rsidRDefault="00D87F17" w:rsidP="002E18C7">
      <w:pPr>
        <w:pStyle w:val="af5"/>
        <w:keepNext/>
        <w:rPr>
          <w:rtl/>
        </w:rPr>
      </w:pPr>
      <w:bookmarkStart w:id="4541" w:name="ET_interruption_6345_32"/>
      <w:r w:rsidRPr="00DF1117">
        <w:rPr>
          <w:rStyle w:val="TagStyle"/>
          <w:rtl/>
        </w:rPr>
        <w:t xml:space="preserve"> &lt;&lt; קריאה &gt;&gt; </w:t>
      </w:r>
      <w:r>
        <w:rPr>
          <w:rtl/>
        </w:rPr>
        <w:t>טלי גוטליב (הליכוד):</w:t>
      </w:r>
      <w:r w:rsidRPr="00DF1117">
        <w:rPr>
          <w:rStyle w:val="TagStyle"/>
          <w:rtl/>
        </w:rPr>
        <w:t xml:space="preserve"> &lt;&lt; קריאה &gt;&gt;</w:t>
      </w:r>
      <w:r>
        <w:rPr>
          <w:rtl/>
        </w:rPr>
        <w:t xml:space="preserve"> </w:t>
      </w:r>
      <w:bookmarkEnd w:id="4541"/>
    </w:p>
    <w:p w:rsidR="00D87F17" w:rsidRDefault="00D87F17" w:rsidP="002E18C7">
      <w:pPr>
        <w:rPr>
          <w:rtl/>
          <w:lang w:eastAsia="he-IL"/>
        </w:rPr>
      </w:pPr>
    </w:p>
    <w:p w:rsidR="00D87F17" w:rsidRDefault="00D87F17" w:rsidP="00346724">
      <w:pPr>
        <w:rPr>
          <w:rtl/>
          <w:lang w:eastAsia="he-IL"/>
        </w:rPr>
      </w:pPr>
      <w:r>
        <w:rPr>
          <w:rFonts w:hint="cs"/>
          <w:rtl/>
          <w:lang w:eastAsia="he-IL"/>
        </w:rPr>
        <w:t xml:space="preserve">חבר </w:t>
      </w:r>
      <w:bookmarkStart w:id="4542" w:name="_ETM_Q7_520689"/>
      <w:bookmarkEnd w:id="4542"/>
      <w:r>
        <w:rPr>
          <w:rFonts w:hint="cs"/>
          <w:rtl/>
          <w:lang w:eastAsia="he-IL"/>
        </w:rPr>
        <w:t xml:space="preserve">הכנסת הזה </w:t>
      </w:r>
      <w:r w:rsidR="00346724">
        <w:rPr>
          <w:rFonts w:hint="eastAsia"/>
          <w:rtl/>
          <w:lang w:eastAsia="he-IL"/>
        </w:rPr>
        <w:t xml:space="preserve">– </w:t>
      </w:r>
      <w:r>
        <w:rPr>
          <w:rFonts w:hint="cs"/>
          <w:rtl/>
          <w:lang w:eastAsia="he-IL"/>
        </w:rPr>
        <w:t xml:space="preserve">מר יאיר לפיד, רציתי להגיד לך שהוא אמר שיש ג'נוסייד בעזה. הוא נמצא פה </w:t>
      </w:r>
      <w:bookmarkStart w:id="4543" w:name="_ETM_Q7_527742"/>
      <w:bookmarkEnd w:id="4543"/>
      <w:r>
        <w:rPr>
          <w:rFonts w:hint="cs"/>
          <w:rtl/>
          <w:lang w:eastAsia="he-IL"/>
        </w:rPr>
        <w:t xml:space="preserve">כי יש פה חברים שלא הצביעו על הדחתו. </w:t>
      </w:r>
    </w:p>
    <w:p w:rsidR="00D87F17" w:rsidRDefault="00D87F17" w:rsidP="002E18C7">
      <w:pPr>
        <w:rPr>
          <w:rtl/>
          <w:lang w:eastAsia="he-IL"/>
        </w:rPr>
      </w:pPr>
    </w:p>
    <w:p w:rsidR="00D87F17" w:rsidRDefault="00D87F17" w:rsidP="002E18C7">
      <w:pPr>
        <w:pStyle w:val="af5"/>
        <w:keepNext/>
        <w:rPr>
          <w:rtl/>
        </w:rPr>
      </w:pPr>
      <w:bookmarkStart w:id="4544" w:name="ET_interruption_6361_33"/>
      <w:r w:rsidRPr="00DF1117">
        <w:rPr>
          <w:rStyle w:val="TagStyle"/>
          <w:rtl/>
        </w:rPr>
        <w:t xml:space="preserve"> &lt;&lt; קריאה &gt;&gt; </w:t>
      </w:r>
      <w:r>
        <w:rPr>
          <w:rtl/>
        </w:rPr>
        <w:t>נאור שירי (יש עתיד):</w:t>
      </w:r>
      <w:r w:rsidRPr="00DF1117">
        <w:rPr>
          <w:rStyle w:val="TagStyle"/>
          <w:rtl/>
        </w:rPr>
        <w:t xml:space="preserve"> &lt;&lt; קריאה &gt;&gt;</w:t>
      </w:r>
      <w:r>
        <w:rPr>
          <w:rtl/>
        </w:rPr>
        <w:t xml:space="preserve"> </w:t>
      </w:r>
      <w:bookmarkEnd w:id="4544"/>
    </w:p>
    <w:p w:rsidR="00D87F17" w:rsidRDefault="00D87F17" w:rsidP="002E18C7">
      <w:pPr>
        <w:rPr>
          <w:rtl/>
          <w:lang w:eastAsia="he-IL"/>
        </w:rPr>
      </w:pPr>
    </w:p>
    <w:p w:rsidR="00D87F17" w:rsidRDefault="00D87F17" w:rsidP="00346724">
      <w:pPr>
        <w:rPr>
          <w:rtl/>
          <w:lang w:eastAsia="he-IL"/>
        </w:rPr>
      </w:pPr>
      <w:r>
        <w:rPr>
          <w:rFonts w:hint="cs"/>
          <w:rtl/>
          <w:lang w:eastAsia="he-IL"/>
        </w:rPr>
        <w:t xml:space="preserve">את אמרת </w:t>
      </w:r>
      <w:proofErr w:type="spellStart"/>
      <w:r>
        <w:rPr>
          <w:rFonts w:hint="cs"/>
          <w:rtl/>
          <w:lang w:eastAsia="he-IL"/>
        </w:rPr>
        <w:t>שביידן</w:t>
      </w:r>
      <w:proofErr w:type="spellEnd"/>
      <w:r>
        <w:rPr>
          <w:rFonts w:hint="cs"/>
          <w:rtl/>
          <w:lang w:eastAsia="he-IL"/>
        </w:rPr>
        <w:t xml:space="preserve"> </w:t>
      </w:r>
      <w:bookmarkStart w:id="4545" w:name="_ETM_Q7_531297"/>
      <w:bookmarkEnd w:id="4545"/>
      <w:r>
        <w:rPr>
          <w:rFonts w:hint="cs"/>
          <w:rtl/>
          <w:lang w:eastAsia="he-IL"/>
        </w:rPr>
        <w:t>אוהב את החמאס</w:t>
      </w:r>
      <w:r w:rsidR="00346724">
        <w:rPr>
          <w:rFonts w:hint="cs"/>
          <w:rtl/>
          <w:lang w:eastAsia="he-IL"/>
        </w:rPr>
        <w:t>.</w:t>
      </w:r>
      <w:r>
        <w:rPr>
          <w:rFonts w:hint="cs"/>
          <w:rtl/>
          <w:lang w:eastAsia="he-IL"/>
        </w:rPr>
        <w:t xml:space="preserve"> אז מה?</w:t>
      </w:r>
    </w:p>
    <w:p w:rsidR="00D87F17" w:rsidRDefault="00D87F17" w:rsidP="002E18C7">
      <w:pPr>
        <w:rPr>
          <w:rtl/>
          <w:lang w:eastAsia="he-IL"/>
        </w:rPr>
      </w:pPr>
    </w:p>
    <w:p w:rsidR="00D87F17" w:rsidRDefault="00D87F17" w:rsidP="002E18C7">
      <w:pPr>
        <w:pStyle w:val="af5"/>
        <w:keepNext/>
        <w:rPr>
          <w:rtl/>
        </w:rPr>
      </w:pPr>
      <w:bookmarkStart w:id="4546" w:name="ET_interruption_6345_34"/>
      <w:r w:rsidRPr="00DF1117">
        <w:rPr>
          <w:rStyle w:val="TagStyle"/>
          <w:rtl/>
        </w:rPr>
        <w:t xml:space="preserve"> &lt;&lt; קריאה &gt;&gt; </w:t>
      </w:r>
      <w:r>
        <w:rPr>
          <w:rtl/>
        </w:rPr>
        <w:t>טלי גוטליב (הליכוד):</w:t>
      </w:r>
      <w:r w:rsidRPr="00DF1117">
        <w:rPr>
          <w:rStyle w:val="TagStyle"/>
          <w:rtl/>
        </w:rPr>
        <w:t xml:space="preserve"> &lt;&lt; קריאה &gt;&gt;</w:t>
      </w:r>
      <w:r>
        <w:rPr>
          <w:rtl/>
        </w:rPr>
        <w:t xml:space="preserve"> </w:t>
      </w:r>
      <w:bookmarkEnd w:id="4546"/>
    </w:p>
    <w:p w:rsidR="00D87F17" w:rsidRDefault="00D87F17" w:rsidP="002E18C7">
      <w:pPr>
        <w:rPr>
          <w:rtl/>
          <w:lang w:eastAsia="he-IL"/>
        </w:rPr>
      </w:pPr>
    </w:p>
    <w:p w:rsidR="00D87F17" w:rsidRDefault="00D87F17" w:rsidP="00346724">
      <w:pPr>
        <w:rPr>
          <w:rtl/>
          <w:lang w:eastAsia="he-IL"/>
        </w:rPr>
      </w:pPr>
      <w:bookmarkStart w:id="4547" w:name="_ETM_Q7_533508"/>
      <w:bookmarkEnd w:id="4547"/>
      <w:r>
        <w:rPr>
          <w:rFonts w:hint="cs"/>
          <w:rtl/>
          <w:lang w:eastAsia="he-IL"/>
        </w:rPr>
        <w:t xml:space="preserve">כן, חבר הכנסת נאור שירי, </w:t>
      </w:r>
      <w:proofErr w:type="spellStart"/>
      <w:r>
        <w:rPr>
          <w:rFonts w:hint="cs"/>
          <w:rtl/>
          <w:lang w:eastAsia="he-IL"/>
        </w:rPr>
        <w:t>ביידן</w:t>
      </w:r>
      <w:proofErr w:type="spellEnd"/>
      <w:r>
        <w:rPr>
          <w:rFonts w:hint="cs"/>
          <w:rtl/>
          <w:lang w:eastAsia="he-IL"/>
        </w:rPr>
        <w:t xml:space="preserve"> הוא לא ידיד שלך, </w:t>
      </w:r>
      <w:bookmarkStart w:id="4548" w:name="_ETM_Q7_538204"/>
      <w:bookmarkEnd w:id="4548"/>
      <w:r>
        <w:rPr>
          <w:rFonts w:hint="cs"/>
          <w:rtl/>
          <w:lang w:eastAsia="he-IL"/>
        </w:rPr>
        <w:t xml:space="preserve">אבל הוא אומר שהחיילים שלך עושים ג'נוסייד בעזה ולא הצבעת </w:t>
      </w:r>
      <w:bookmarkStart w:id="4549" w:name="_ETM_Q7_543039"/>
      <w:bookmarkEnd w:id="4549"/>
      <w:r>
        <w:rPr>
          <w:rFonts w:hint="cs"/>
          <w:rtl/>
          <w:lang w:eastAsia="he-IL"/>
        </w:rPr>
        <w:t xml:space="preserve">לו. </w:t>
      </w:r>
    </w:p>
    <w:p w:rsidR="00D87F17" w:rsidRDefault="00D87F17" w:rsidP="002E18C7">
      <w:pPr>
        <w:rPr>
          <w:rtl/>
          <w:lang w:eastAsia="he-IL"/>
        </w:rPr>
      </w:pPr>
    </w:p>
    <w:p w:rsidR="00D87F17" w:rsidRDefault="00D87F17" w:rsidP="002E18C7">
      <w:pPr>
        <w:pStyle w:val="af5"/>
        <w:keepNext/>
        <w:rPr>
          <w:rtl/>
        </w:rPr>
      </w:pPr>
      <w:bookmarkStart w:id="4550" w:name="ET_interruption_6361_35"/>
      <w:r w:rsidRPr="00DF1117">
        <w:rPr>
          <w:rStyle w:val="TagStyle"/>
          <w:rtl/>
        </w:rPr>
        <w:t xml:space="preserve"> &lt;&lt; קריאה &gt;&gt; </w:t>
      </w:r>
      <w:r>
        <w:rPr>
          <w:rtl/>
        </w:rPr>
        <w:t>נאור שירי (יש עתיד):</w:t>
      </w:r>
      <w:r w:rsidRPr="00DF1117">
        <w:rPr>
          <w:rStyle w:val="TagStyle"/>
          <w:rtl/>
        </w:rPr>
        <w:t xml:space="preserve"> &lt;&lt; קריאה &gt;&gt;</w:t>
      </w:r>
      <w:r>
        <w:rPr>
          <w:rtl/>
        </w:rPr>
        <w:t xml:space="preserve"> </w:t>
      </w:r>
      <w:bookmarkEnd w:id="4550"/>
    </w:p>
    <w:p w:rsidR="00D87F17" w:rsidRDefault="00D87F17" w:rsidP="002E18C7">
      <w:pPr>
        <w:rPr>
          <w:rtl/>
          <w:lang w:eastAsia="he-IL"/>
        </w:rPr>
      </w:pPr>
    </w:p>
    <w:p w:rsidR="00D87F17" w:rsidRDefault="00D87F17" w:rsidP="002E18C7">
      <w:pPr>
        <w:rPr>
          <w:rtl/>
          <w:lang w:eastAsia="he-IL"/>
        </w:rPr>
      </w:pPr>
      <w:r>
        <w:rPr>
          <w:rFonts w:hint="cs"/>
          <w:rtl/>
          <w:lang w:eastAsia="he-IL"/>
        </w:rPr>
        <w:t xml:space="preserve">הצבעתי יש עתיד, לא הצבעתי חד"ש. </w:t>
      </w:r>
    </w:p>
    <w:p w:rsidR="00D87F17" w:rsidRDefault="00D87F17" w:rsidP="002E18C7">
      <w:pPr>
        <w:rPr>
          <w:rtl/>
          <w:lang w:eastAsia="he-IL"/>
        </w:rPr>
      </w:pPr>
    </w:p>
    <w:p w:rsidR="00D87F17" w:rsidRDefault="00D87F17" w:rsidP="002E18C7">
      <w:pPr>
        <w:pStyle w:val="af6"/>
        <w:keepNext/>
        <w:rPr>
          <w:rtl/>
        </w:rPr>
      </w:pPr>
      <w:r w:rsidRPr="00DF1117">
        <w:rPr>
          <w:rStyle w:val="TagStyle"/>
          <w:rtl/>
        </w:rPr>
        <w:t xml:space="preserve"> &lt;&lt; יור &gt;&gt; </w:t>
      </w:r>
      <w:r>
        <w:rPr>
          <w:rtl/>
        </w:rPr>
        <w:t>היו"ר אמיר אוחנה:</w:t>
      </w:r>
      <w:r w:rsidRPr="00DF1117">
        <w:rPr>
          <w:rStyle w:val="TagStyle"/>
          <w:rtl/>
        </w:rPr>
        <w:t xml:space="preserve"> &lt;&lt; יור &gt;&gt;</w:t>
      </w:r>
      <w:r>
        <w:rPr>
          <w:rtl/>
        </w:rPr>
        <w:t xml:space="preserve"> </w:t>
      </w:r>
    </w:p>
    <w:p w:rsidR="00D87F17" w:rsidRDefault="00D87F17" w:rsidP="002E18C7">
      <w:pPr>
        <w:rPr>
          <w:rtl/>
          <w:lang w:eastAsia="he-IL"/>
        </w:rPr>
      </w:pPr>
    </w:p>
    <w:p w:rsidR="00D87F17" w:rsidRPr="00DF1117" w:rsidRDefault="00D87F17" w:rsidP="002E18C7">
      <w:pPr>
        <w:rPr>
          <w:rtl/>
          <w:lang w:eastAsia="he-IL"/>
        </w:rPr>
      </w:pPr>
      <w:bookmarkStart w:id="4551" w:name="_ETM_Q7_547963"/>
      <w:bookmarkEnd w:id="4551"/>
      <w:r>
        <w:rPr>
          <w:rFonts w:hint="cs"/>
          <w:rtl/>
          <w:lang w:eastAsia="he-IL"/>
        </w:rPr>
        <w:t xml:space="preserve">חבר הכנסת נאור שירי, תודה. עד שלוש דקות לרשותך, </w:t>
      </w:r>
      <w:bookmarkStart w:id="4552" w:name="_ETM_Q7_547935"/>
      <w:bookmarkEnd w:id="4552"/>
      <w:r>
        <w:rPr>
          <w:rFonts w:hint="cs"/>
          <w:rtl/>
          <w:lang w:eastAsia="he-IL"/>
        </w:rPr>
        <w:t xml:space="preserve">אדוני. </w:t>
      </w:r>
    </w:p>
    <w:p w:rsidR="00D87F17" w:rsidRDefault="00D87F17" w:rsidP="002E18C7">
      <w:pPr>
        <w:rPr>
          <w:rtl/>
          <w:lang w:eastAsia="he-IL"/>
        </w:rPr>
      </w:pPr>
    </w:p>
    <w:p w:rsidR="00D87F17" w:rsidRDefault="00D87F17" w:rsidP="002E18C7">
      <w:pPr>
        <w:pStyle w:val="a4"/>
        <w:keepNext/>
        <w:rPr>
          <w:rtl/>
        </w:rPr>
      </w:pPr>
      <w:bookmarkStart w:id="4553" w:name="ET_speaker_5785_14"/>
      <w:r w:rsidRPr="008166D4">
        <w:rPr>
          <w:rStyle w:val="TagStyle"/>
          <w:rtl/>
        </w:rPr>
        <w:t xml:space="preserve"> &lt;&lt; דובר &gt;&gt; </w:t>
      </w:r>
      <w:bookmarkStart w:id="4554" w:name="_Toc167733911"/>
      <w:bookmarkStart w:id="4555" w:name="_Toc167740207"/>
      <w:bookmarkStart w:id="4556" w:name="_Toc167741920"/>
      <w:bookmarkStart w:id="4557" w:name="_Toc167743402"/>
      <w:r>
        <w:rPr>
          <w:rtl/>
        </w:rPr>
        <w:t>עופר כסיף (חד"ש-תע"ל):</w:t>
      </w:r>
      <w:bookmarkEnd w:id="4554"/>
      <w:bookmarkEnd w:id="4555"/>
      <w:bookmarkEnd w:id="4556"/>
      <w:bookmarkEnd w:id="4557"/>
      <w:r w:rsidRPr="008166D4">
        <w:rPr>
          <w:rStyle w:val="TagStyle"/>
          <w:rtl/>
        </w:rPr>
        <w:t xml:space="preserve"> &lt;&lt; דובר &gt;&gt;</w:t>
      </w:r>
      <w:r>
        <w:rPr>
          <w:rtl/>
        </w:rPr>
        <w:t xml:space="preserve"> </w:t>
      </w:r>
      <w:bookmarkEnd w:id="4553"/>
    </w:p>
    <w:p w:rsidR="00D87F17" w:rsidRDefault="00D87F17" w:rsidP="002E18C7">
      <w:pPr>
        <w:rPr>
          <w:rtl/>
          <w:lang w:eastAsia="he-IL"/>
        </w:rPr>
      </w:pPr>
    </w:p>
    <w:p w:rsidR="00D87F17" w:rsidRDefault="00D87F17" w:rsidP="002E18C7">
      <w:pPr>
        <w:rPr>
          <w:rtl/>
          <w:lang w:eastAsia="he-IL"/>
        </w:rPr>
      </w:pPr>
      <w:r>
        <w:rPr>
          <w:rFonts w:hint="cs"/>
          <w:rtl/>
          <w:lang w:eastAsia="he-IL"/>
        </w:rPr>
        <w:t xml:space="preserve">כבוד היושב-ראש, חברי הכנסת, אדוני ראש הממשלה, אתה </w:t>
      </w:r>
      <w:bookmarkStart w:id="4558" w:name="_ETM_Q7_556103"/>
      <w:bookmarkEnd w:id="4558"/>
      <w:r>
        <w:rPr>
          <w:rFonts w:hint="cs"/>
          <w:rtl/>
          <w:lang w:eastAsia="he-IL"/>
        </w:rPr>
        <w:t xml:space="preserve">הראש, אתה אשם. </w:t>
      </w:r>
    </w:p>
    <w:p w:rsidR="00D87F17" w:rsidRDefault="00D87F17" w:rsidP="002E18C7">
      <w:pPr>
        <w:rPr>
          <w:rtl/>
          <w:lang w:eastAsia="he-IL"/>
        </w:rPr>
      </w:pPr>
    </w:p>
    <w:p w:rsidR="00D87F17" w:rsidRDefault="00D87F17" w:rsidP="002E18C7">
      <w:pPr>
        <w:pStyle w:val="af5"/>
        <w:keepNext/>
        <w:rPr>
          <w:rtl/>
        </w:rPr>
      </w:pPr>
      <w:bookmarkStart w:id="4559" w:name="ET_interruption_5786_37"/>
      <w:r w:rsidRPr="00DF1117">
        <w:rPr>
          <w:rStyle w:val="TagStyle"/>
          <w:rtl/>
        </w:rPr>
        <w:t xml:space="preserve"> &lt;&lt; קריאה &gt;&gt; </w:t>
      </w:r>
      <w:r>
        <w:rPr>
          <w:rtl/>
        </w:rPr>
        <w:t>אופיר כץ (הליכוד):</w:t>
      </w:r>
      <w:r w:rsidRPr="00DF1117">
        <w:rPr>
          <w:rStyle w:val="TagStyle"/>
          <w:rtl/>
        </w:rPr>
        <w:t xml:space="preserve"> &lt;&lt; קריאה &gt;&gt;</w:t>
      </w:r>
      <w:r>
        <w:rPr>
          <w:rtl/>
        </w:rPr>
        <w:t xml:space="preserve"> </w:t>
      </w:r>
      <w:bookmarkEnd w:id="4559"/>
    </w:p>
    <w:p w:rsidR="00D87F17" w:rsidRDefault="00D87F17" w:rsidP="002E18C7">
      <w:pPr>
        <w:rPr>
          <w:rtl/>
          <w:lang w:eastAsia="he-IL"/>
        </w:rPr>
      </w:pPr>
    </w:p>
    <w:p w:rsidR="00D87F17" w:rsidRDefault="00D87F17" w:rsidP="002E18C7">
      <w:pPr>
        <w:rPr>
          <w:rtl/>
          <w:lang w:eastAsia="he-IL"/>
        </w:rPr>
      </w:pPr>
      <w:r>
        <w:rPr>
          <w:rFonts w:hint="cs"/>
          <w:rtl/>
          <w:lang w:eastAsia="he-IL"/>
        </w:rPr>
        <w:t xml:space="preserve">ברוך השם. </w:t>
      </w:r>
    </w:p>
    <w:p w:rsidR="00D87F17" w:rsidRDefault="00D87F17" w:rsidP="002E18C7">
      <w:pPr>
        <w:rPr>
          <w:rtl/>
          <w:lang w:eastAsia="he-IL"/>
        </w:rPr>
      </w:pPr>
    </w:p>
    <w:p w:rsidR="00D87F17" w:rsidRDefault="00D87F17" w:rsidP="002E18C7">
      <w:pPr>
        <w:pStyle w:val="-"/>
        <w:keepNext/>
        <w:rPr>
          <w:rtl/>
        </w:rPr>
      </w:pPr>
      <w:bookmarkStart w:id="4560" w:name="ET_speakercontinue_5785_15"/>
      <w:r w:rsidRPr="008166D4">
        <w:rPr>
          <w:rStyle w:val="TagStyle"/>
          <w:rtl/>
        </w:rPr>
        <w:t xml:space="preserve"> &lt;&lt; דובר_המשך &gt;&gt; </w:t>
      </w:r>
      <w:r>
        <w:rPr>
          <w:rtl/>
        </w:rPr>
        <w:t>עופר כסיף (חד"ש-תע"ל):</w:t>
      </w:r>
      <w:r w:rsidRPr="008166D4">
        <w:rPr>
          <w:rStyle w:val="TagStyle"/>
          <w:rtl/>
        </w:rPr>
        <w:t xml:space="preserve"> &lt;&lt; דובר_המשך &gt;&gt;</w:t>
      </w:r>
      <w:r>
        <w:rPr>
          <w:rtl/>
        </w:rPr>
        <w:t xml:space="preserve"> </w:t>
      </w:r>
      <w:bookmarkEnd w:id="4560"/>
    </w:p>
    <w:p w:rsidR="00D87F17" w:rsidRDefault="00D87F17" w:rsidP="002E18C7">
      <w:pPr>
        <w:rPr>
          <w:rtl/>
          <w:lang w:eastAsia="he-IL"/>
        </w:rPr>
      </w:pPr>
    </w:p>
    <w:p w:rsidR="00D87F17" w:rsidRDefault="00D87F17" w:rsidP="00346724">
      <w:pPr>
        <w:rPr>
          <w:rtl/>
          <w:lang w:eastAsia="he-IL"/>
        </w:rPr>
      </w:pPr>
      <w:r>
        <w:rPr>
          <w:rFonts w:hint="cs"/>
          <w:rtl/>
          <w:lang w:eastAsia="he-IL"/>
        </w:rPr>
        <w:t xml:space="preserve">אתה אשם בהמוני חטופים שמוחזקים בידי </w:t>
      </w:r>
      <w:bookmarkStart w:id="4561" w:name="_ETM_Q7_561957"/>
      <w:bookmarkEnd w:id="4561"/>
      <w:r>
        <w:rPr>
          <w:rFonts w:hint="cs"/>
          <w:rtl/>
          <w:lang w:eastAsia="he-IL"/>
        </w:rPr>
        <w:t xml:space="preserve">החמאס ברצועת עזה, אך שבויים בידיך ובהחלטתך </w:t>
      </w:r>
      <w:bookmarkStart w:id="4562" w:name="_ETM_Q7_569207"/>
      <w:bookmarkEnd w:id="4562"/>
      <w:r>
        <w:rPr>
          <w:rFonts w:hint="cs"/>
          <w:rtl/>
          <w:lang w:eastAsia="he-IL"/>
        </w:rPr>
        <w:t>הנואלת שלא לקדם עסקה לשחררם</w:t>
      </w:r>
      <w:r w:rsidR="00346724">
        <w:rPr>
          <w:rFonts w:hint="cs"/>
          <w:rtl/>
          <w:lang w:eastAsia="he-IL"/>
        </w:rPr>
        <w:t>.</w:t>
      </w:r>
      <w:r>
        <w:rPr>
          <w:rFonts w:hint="cs"/>
          <w:rtl/>
          <w:lang w:eastAsia="he-IL"/>
        </w:rPr>
        <w:t xml:space="preserve"> אתה אשם שמבצעי חילוץ גופות </w:t>
      </w:r>
      <w:bookmarkStart w:id="4563" w:name="_ETM_Q7_578217"/>
      <w:bookmarkEnd w:id="4563"/>
      <w:r>
        <w:rPr>
          <w:rFonts w:hint="cs"/>
          <w:rtl/>
          <w:lang w:eastAsia="he-IL"/>
        </w:rPr>
        <w:t xml:space="preserve">הפכו לנורמה </w:t>
      </w:r>
      <w:r w:rsidR="000B6027">
        <w:rPr>
          <w:rFonts w:hint="cs"/>
          <w:rtl/>
          <w:lang w:eastAsia="he-IL"/>
        </w:rPr>
        <w:t>– –</w:t>
      </w:r>
      <w:r>
        <w:rPr>
          <w:rFonts w:hint="cs"/>
          <w:rtl/>
          <w:lang w:eastAsia="he-IL"/>
        </w:rPr>
        <w:t xml:space="preserve"> </w:t>
      </w:r>
    </w:p>
    <w:p w:rsidR="00D87F17" w:rsidRDefault="00D87F17" w:rsidP="002E18C7">
      <w:pPr>
        <w:rPr>
          <w:rtl/>
          <w:lang w:eastAsia="he-IL"/>
        </w:rPr>
      </w:pPr>
    </w:p>
    <w:p w:rsidR="00D87F17" w:rsidRDefault="00D87F17" w:rsidP="002E18C7">
      <w:pPr>
        <w:pStyle w:val="af5"/>
        <w:keepNext/>
        <w:rPr>
          <w:rtl/>
        </w:rPr>
      </w:pPr>
      <w:bookmarkStart w:id="4564" w:name="ET_interruption_6162_38"/>
      <w:r w:rsidRPr="007E41E3">
        <w:rPr>
          <w:rStyle w:val="TagStyle"/>
          <w:rtl/>
        </w:rPr>
        <w:t xml:space="preserve"> &lt;&lt; קריאה &gt;&gt; </w:t>
      </w:r>
      <w:r>
        <w:rPr>
          <w:rtl/>
        </w:rPr>
        <w:t>ניסים ואטורי (הליכוד):</w:t>
      </w:r>
      <w:r w:rsidRPr="007E41E3">
        <w:rPr>
          <w:rStyle w:val="TagStyle"/>
          <w:rtl/>
        </w:rPr>
        <w:t xml:space="preserve"> &lt;&lt; קריאה &gt;&gt;</w:t>
      </w:r>
      <w:r>
        <w:rPr>
          <w:rtl/>
        </w:rPr>
        <w:t xml:space="preserve"> </w:t>
      </w:r>
      <w:bookmarkEnd w:id="4564"/>
    </w:p>
    <w:p w:rsidR="00D87F17" w:rsidRDefault="00D87F17" w:rsidP="002E18C7">
      <w:pPr>
        <w:rPr>
          <w:rtl/>
          <w:lang w:eastAsia="he-IL"/>
        </w:rPr>
      </w:pPr>
    </w:p>
    <w:p w:rsidR="00D87F17" w:rsidRDefault="00D87F17" w:rsidP="00346724">
      <w:pPr>
        <w:rPr>
          <w:rtl/>
          <w:lang w:eastAsia="he-IL"/>
        </w:rPr>
      </w:pPr>
      <w:r>
        <w:rPr>
          <w:rFonts w:hint="cs"/>
          <w:rtl/>
          <w:lang w:eastAsia="he-IL"/>
        </w:rPr>
        <w:t xml:space="preserve">אתה </w:t>
      </w:r>
      <w:r w:rsidR="000B6027">
        <w:rPr>
          <w:rFonts w:hint="cs"/>
          <w:rtl/>
          <w:lang w:eastAsia="he-IL"/>
        </w:rPr>
        <w:t>– – –</w:t>
      </w:r>
      <w:r>
        <w:rPr>
          <w:rFonts w:hint="cs"/>
          <w:rtl/>
          <w:lang w:eastAsia="he-IL"/>
        </w:rPr>
        <w:t xml:space="preserve"> עם החמאס</w:t>
      </w:r>
      <w:r w:rsidR="00346724">
        <w:rPr>
          <w:rFonts w:hint="cs"/>
          <w:rtl/>
          <w:lang w:eastAsia="he-IL"/>
        </w:rPr>
        <w:t>.</w:t>
      </w:r>
      <w:r>
        <w:rPr>
          <w:rFonts w:hint="cs"/>
          <w:rtl/>
          <w:lang w:eastAsia="he-IL"/>
        </w:rPr>
        <w:t xml:space="preserve"> תתבייש. אתה אשם. </w:t>
      </w:r>
    </w:p>
    <w:p w:rsidR="00D87F17" w:rsidRDefault="00D87F17" w:rsidP="002E18C7">
      <w:pPr>
        <w:rPr>
          <w:rtl/>
          <w:lang w:eastAsia="he-IL"/>
        </w:rPr>
      </w:pPr>
    </w:p>
    <w:p w:rsidR="00D87F17" w:rsidRDefault="00D87F17" w:rsidP="002E18C7">
      <w:pPr>
        <w:pStyle w:val="-"/>
        <w:keepNext/>
        <w:rPr>
          <w:rtl/>
        </w:rPr>
      </w:pPr>
      <w:bookmarkStart w:id="4565" w:name="ET_speakercontinue_5785_16"/>
      <w:r w:rsidRPr="008166D4">
        <w:rPr>
          <w:rStyle w:val="TagStyle"/>
          <w:rtl/>
        </w:rPr>
        <w:t xml:space="preserve"> &lt;&lt; דובר_המשך &gt;&gt; </w:t>
      </w:r>
      <w:r>
        <w:rPr>
          <w:rtl/>
        </w:rPr>
        <w:t>עופר כסיף (חד"ש-תע"ל):</w:t>
      </w:r>
      <w:r w:rsidRPr="008166D4">
        <w:rPr>
          <w:rStyle w:val="TagStyle"/>
          <w:rtl/>
        </w:rPr>
        <w:t xml:space="preserve"> &lt;&lt; דובר_המשך &gt;&gt;</w:t>
      </w:r>
      <w:r>
        <w:rPr>
          <w:rtl/>
        </w:rPr>
        <w:t xml:space="preserve"> </w:t>
      </w:r>
      <w:bookmarkEnd w:id="4565"/>
    </w:p>
    <w:p w:rsidR="00D87F17" w:rsidRDefault="00D87F17" w:rsidP="002E18C7">
      <w:pPr>
        <w:rPr>
          <w:rtl/>
          <w:lang w:eastAsia="he-IL"/>
        </w:rPr>
      </w:pPr>
    </w:p>
    <w:p w:rsidR="00346724" w:rsidRDefault="000B6027" w:rsidP="00346724">
      <w:pPr>
        <w:rPr>
          <w:rtl/>
          <w:lang w:eastAsia="he-IL"/>
        </w:rPr>
      </w:pPr>
      <w:r>
        <w:rPr>
          <w:rFonts w:hint="cs"/>
          <w:rtl/>
          <w:lang w:eastAsia="he-IL"/>
        </w:rPr>
        <w:t>– –</w:t>
      </w:r>
      <w:r w:rsidR="00D87F17">
        <w:rPr>
          <w:rFonts w:hint="cs"/>
          <w:rtl/>
          <w:lang w:eastAsia="he-IL"/>
        </w:rPr>
        <w:t xml:space="preserve"> ואות לגבורה</w:t>
      </w:r>
      <w:bookmarkStart w:id="4566" w:name="_ETM_Q7_580458"/>
      <w:bookmarkEnd w:id="4566"/>
      <w:r w:rsidR="00D87F17">
        <w:rPr>
          <w:rFonts w:hint="cs"/>
          <w:rtl/>
          <w:lang w:eastAsia="he-IL"/>
        </w:rPr>
        <w:t>, במקום שחרור אנשים חיים בהסכם. במקום גבורה הבאת קבורה</w:t>
      </w:r>
      <w:r w:rsidR="00346724">
        <w:rPr>
          <w:rFonts w:hint="cs"/>
          <w:rtl/>
          <w:lang w:eastAsia="he-IL"/>
        </w:rPr>
        <w:t>.</w:t>
      </w:r>
      <w:r w:rsidR="00D87F17">
        <w:rPr>
          <w:rFonts w:hint="cs"/>
          <w:rtl/>
          <w:lang w:eastAsia="he-IL"/>
        </w:rPr>
        <w:t xml:space="preserve"> אתה אשם ברדיפה </w:t>
      </w:r>
      <w:bookmarkStart w:id="4567" w:name="_ETM_Q7_591132"/>
      <w:bookmarkEnd w:id="4567"/>
      <w:r w:rsidR="00D87F17">
        <w:rPr>
          <w:rFonts w:hint="cs"/>
          <w:rtl/>
          <w:lang w:eastAsia="he-IL"/>
        </w:rPr>
        <w:t>פוליטית של מרצים, מורים, אזרחים ערבים וכל מי שמשמיע קול החורג מההגמוניה העדרית, לרבות משפחות חטופים ונרצחים</w:t>
      </w:r>
      <w:r w:rsidR="00346724">
        <w:rPr>
          <w:rFonts w:hint="cs"/>
          <w:rtl/>
          <w:lang w:eastAsia="he-IL"/>
        </w:rPr>
        <w:t>,</w:t>
      </w:r>
      <w:r w:rsidR="00D87F17">
        <w:rPr>
          <w:rFonts w:hint="cs"/>
          <w:rtl/>
          <w:lang w:eastAsia="he-IL"/>
        </w:rPr>
        <w:t xml:space="preserve"> שסופגות אלימות והסתה קשה </w:t>
      </w:r>
      <w:bookmarkStart w:id="4568" w:name="_ETM_Q7_604091"/>
      <w:bookmarkEnd w:id="4568"/>
      <w:r w:rsidR="00D87F17">
        <w:rPr>
          <w:rFonts w:hint="cs"/>
          <w:rtl/>
          <w:lang w:eastAsia="he-IL"/>
        </w:rPr>
        <w:t xml:space="preserve">ממך ומכנופייתך </w:t>
      </w:r>
      <w:proofErr w:type="spellStart"/>
      <w:r w:rsidR="00D87F17">
        <w:rPr>
          <w:rFonts w:hint="cs"/>
          <w:rtl/>
          <w:lang w:eastAsia="he-IL"/>
        </w:rPr>
        <w:t>הכהנאית</w:t>
      </w:r>
      <w:proofErr w:type="spellEnd"/>
      <w:r w:rsidR="00346724">
        <w:rPr>
          <w:rFonts w:hint="cs"/>
          <w:rtl/>
          <w:lang w:eastAsia="he-IL"/>
        </w:rPr>
        <w:t>.</w:t>
      </w:r>
      <w:r w:rsidR="00D87F17">
        <w:rPr>
          <w:rFonts w:hint="cs"/>
          <w:rtl/>
          <w:lang w:eastAsia="he-IL"/>
        </w:rPr>
        <w:t xml:space="preserve"> את אשם בתקיפה של גדי קדם, שאיבד את בתו, חתנו, </w:t>
      </w:r>
      <w:proofErr w:type="spellStart"/>
      <w:r w:rsidR="00D87F17">
        <w:rPr>
          <w:rFonts w:hint="cs"/>
          <w:rtl/>
          <w:lang w:eastAsia="he-IL"/>
        </w:rPr>
        <w:t>אימו</w:t>
      </w:r>
      <w:proofErr w:type="spellEnd"/>
      <w:r w:rsidR="00D87F17">
        <w:rPr>
          <w:rFonts w:hint="cs"/>
          <w:rtl/>
          <w:lang w:eastAsia="he-IL"/>
        </w:rPr>
        <w:t xml:space="preserve"> של חתנו ושלושה מנכדיו בטבח אוקטובר והוכה על ידי </w:t>
      </w:r>
      <w:bookmarkStart w:id="4569" w:name="_ETM_Q7_625376"/>
      <w:bookmarkEnd w:id="4569"/>
      <w:r w:rsidR="00D87F17">
        <w:rPr>
          <w:rFonts w:hint="cs"/>
          <w:rtl/>
          <w:lang w:eastAsia="he-IL"/>
        </w:rPr>
        <w:t>תומכיך</w:t>
      </w:r>
      <w:r w:rsidR="00346724">
        <w:rPr>
          <w:rFonts w:hint="cs"/>
          <w:rtl/>
          <w:lang w:eastAsia="he-IL"/>
        </w:rPr>
        <w:t>.</w:t>
      </w:r>
      <w:r w:rsidR="00D87F17">
        <w:rPr>
          <w:rFonts w:hint="cs"/>
          <w:rtl/>
          <w:lang w:eastAsia="he-IL"/>
        </w:rPr>
        <w:t xml:space="preserve"> אתה אשם בהפיכת המשטרה למיליציה </w:t>
      </w:r>
      <w:proofErr w:type="spellStart"/>
      <w:r w:rsidR="00D87F17">
        <w:rPr>
          <w:rFonts w:hint="cs"/>
          <w:rtl/>
          <w:lang w:eastAsia="he-IL"/>
        </w:rPr>
        <w:t>כהניסטית</w:t>
      </w:r>
      <w:proofErr w:type="spellEnd"/>
      <w:r w:rsidR="00D87F17">
        <w:rPr>
          <w:rFonts w:hint="cs"/>
          <w:rtl/>
          <w:lang w:eastAsia="he-IL"/>
        </w:rPr>
        <w:t xml:space="preserve"> אלימה, בפרשים שרומסים אזרחים, במעצרי שווא של מפגינים</w:t>
      </w:r>
      <w:r w:rsidR="00346724">
        <w:rPr>
          <w:rFonts w:hint="cs"/>
          <w:rtl/>
          <w:lang w:eastAsia="he-IL"/>
        </w:rPr>
        <w:t>.</w:t>
      </w:r>
      <w:r w:rsidR="00D87F17">
        <w:rPr>
          <w:rFonts w:hint="cs"/>
          <w:rtl/>
          <w:lang w:eastAsia="he-IL"/>
        </w:rPr>
        <w:t xml:space="preserve"> אתה אשם ביוקר המחיה המאמיר, שפוגע קודם כול במוחלשים ביותר</w:t>
      </w:r>
      <w:r w:rsidR="00346724">
        <w:rPr>
          <w:rFonts w:hint="cs"/>
          <w:rtl/>
          <w:lang w:eastAsia="he-IL"/>
        </w:rPr>
        <w:t>.</w:t>
      </w:r>
      <w:r w:rsidR="00D87F17">
        <w:rPr>
          <w:rFonts w:hint="cs"/>
          <w:rtl/>
          <w:lang w:eastAsia="he-IL"/>
        </w:rPr>
        <w:t xml:space="preserve"> אתה אשם </w:t>
      </w:r>
      <w:bookmarkStart w:id="4570" w:name="_ETM_Q7_646449"/>
      <w:bookmarkEnd w:id="4570"/>
      <w:r w:rsidR="00D87F17">
        <w:rPr>
          <w:rFonts w:hint="cs"/>
          <w:rtl/>
          <w:lang w:eastAsia="he-IL"/>
        </w:rPr>
        <w:t>בהפקרת הנגב והצפון</w:t>
      </w:r>
      <w:r w:rsidR="00346724">
        <w:rPr>
          <w:rFonts w:hint="cs"/>
          <w:rtl/>
          <w:lang w:eastAsia="he-IL"/>
        </w:rPr>
        <w:t>.</w:t>
      </w:r>
      <w:r w:rsidR="00D87F17">
        <w:rPr>
          <w:rFonts w:hint="cs"/>
          <w:rtl/>
          <w:lang w:eastAsia="he-IL"/>
        </w:rPr>
        <w:t xml:space="preserve"> אתה אשם שהבטחת תקומה אך הבאת רק עוד חורבן</w:t>
      </w:r>
      <w:r w:rsidR="00346724">
        <w:rPr>
          <w:rFonts w:hint="cs"/>
          <w:rtl/>
          <w:lang w:eastAsia="he-IL"/>
        </w:rPr>
        <w:t>.</w:t>
      </w:r>
      <w:r w:rsidR="00D87F17">
        <w:rPr>
          <w:rFonts w:hint="cs"/>
          <w:rtl/>
          <w:lang w:eastAsia="he-IL"/>
        </w:rPr>
        <w:t xml:space="preserve"> אתה אשם בטבח המוני, הרס וחורבן בעזה, ובהקרבת החטופים והחיילים כבשר תותחים על מזבח הישרדותך </w:t>
      </w:r>
      <w:bookmarkStart w:id="4571" w:name="_ETM_Q7_667884"/>
      <w:bookmarkEnd w:id="4571"/>
      <w:r w:rsidR="00D87F17">
        <w:rPr>
          <w:rFonts w:hint="cs"/>
          <w:rtl/>
          <w:lang w:eastAsia="he-IL"/>
        </w:rPr>
        <w:t>כראש ממשלה</w:t>
      </w:r>
      <w:r w:rsidR="00346724">
        <w:rPr>
          <w:rFonts w:hint="cs"/>
          <w:rtl/>
          <w:lang w:eastAsia="he-IL"/>
        </w:rPr>
        <w:t>.</w:t>
      </w:r>
      <w:r w:rsidR="00D87F17">
        <w:rPr>
          <w:rFonts w:hint="cs"/>
          <w:rtl/>
          <w:lang w:eastAsia="he-IL"/>
        </w:rPr>
        <w:t xml:space="preserve"> אתה אשם בעשרות אלפי ילדים ונשים הרוגים</w:t>
      </w:r>
      <w:r w:rsidR="00346724">
        <w:rPr>
          <w:rFonts w:hint="cs"/>
          <w:rtl/>
          <w:lang w:eastAsia="he-IL"/>
        </w:rPr>
        <w:t>.</w:t>
      </w:r>
      <w:r w:rsidR="00D87F17">
        <w:rPr>
          <w:rFonts w:hint="cs"/>
          <w:rtl/>
          <w:lang w:eastAsia="he-IL"/>
        </w:rPr>
        <w:t xml:space="preserve"> אתה אשם בבחירתך לתקוף ברפיח במקום לבחור בעסקה לשחרור חטופים</w:t>
      </w:r>
      <w:r w:rsidR="00346724">
        <w:rPr>
          <w:rFonts w:hint="cs"/>
          <w:rtl/>
          <w:lang w:eastAsia="he-IL"/>
        </w:rPr>
        <w:t>.</w:t>
      </w:r>
      <w:r w:rsidR="00D87F17">
        <w:rPr>
          <w:rFonts w:hint="cs"/>
          <w:rtl/>
          <w:lang w:eastAsia="he-IL"/>
        </w:rPr>
        <w:t xml:space="preserve"> אתה אשם בתמונות המזעזעות מרפיח אמש, תמונות וסרטונים </w:t>
      </w:r>
      <w:bookmarkStart w:id="4572" w:name="_ETM_Q7_685454"/>
      <w:bookmarkEnd w:id="4572"/>
      <w:r w:rsidR="00D87F17">
        <w:rPr>
          <w:rFonts w:hint="cs"/>
          <w:rtl/>
          <w:lang w:eastAsia="he-IL"/>
        </w:rPr>
        <w:t>מחרידים של ילדים שרופים, של הורים המחלצים את יקיריהם מהריסות בוערות במחנה עקורים ופליטים שהפך לזירת מלחמה מדממת</w:t>
      </w:r>
      <w:r w:rsidR="00346724">
        <w:rPr>
          <w:rFonts w:hint="cs"/>
          <w:rtl/>
          <w:lang w:eastAsia="he-IL"/>
        </w:rPr>
        <w:t>.</w:t>
      </w:r>
      <w:r w:rsidR="00D87F17">
        <w:rPr>
          <w:rFonts w:hint="cs"/>
          <w:rtl/>
          <w:lang w:eastAsia="he-IL"/>
        </w:rPr>
        <w:t xml:space="preserve"> אתה אשם בתרבות ושיח שמהללים אלימות, שחיתות ורצח. </w:t>
      </w:r>
    </w:p>
    <w:p w:rsidR="00346724" w:rsidRDefault="00346724" w:rsidP="00346724">
      <w:pPr>
        <w:rPr>
          <w:rtl/>
          <w:lang w:eastAsia="he-IL"/>
        </w:rPr>
      </w:pPr>
    </w:p>
    <w:p w:rsidR="00D87F17" w:rsidRDefault="00D87F17" w:rsidP="00346724">
      <w:pPr>
        <w:rPr>
          <w:rtl/>
          <w:lang w:eastAsia="he-IL"/>
        </w:rPr>
      </w:pPr>
      <w:r>
        <w:rPr>
          <w:rFonts w:hint="cs"/>
          <w:rtl/>
          <w:lang w:eastAsia="he-IL"/>
        </w:rPr>
        <w:t xml:space="preserve">עבדך הנרצע ינון מגל חגג את השחיטה ברפיח </w:t>
      </w:r>
      <w:bookmarkStart w:id="4573" w:name="_ETM_Q7_711253"/>
      <w:bookmarkEnd w:id="4573"/>
      <w:r>
        <w:rPr>
          <w:rFonts w:hint="cs"/>
          <w:rtl/>
          <w:lang w:eastAsia="he-IL"/>
        </w:rPr>
        <w:t xml:space="preserve">וקרא לזה ל"ג בעומר. עיתונאית עורכת מקור ראשון נווה דרומי קראה לזה חג שמח. בנך עודד הפיכה צבאית חמושה ואלימה למימושה של תוכנית ההכרעה </w:t>
      </w:r>
      <w:bookmarkStart w:id="4574" w:name="_ETM_Q7_729866"/>
      <w:bookmarkEnd w:id="4574"/>
      <w:proofErr w:type="spellStart"/>
      <w:r>
        <w:rPr>
          <w:rFonts w:hint="cs"/>
          <w:rtl/>
          <w:lang w:eastAsia="he-IL"/>
        </w:rPr>
        <w:t>הג'נוסיידית</w:t>
      </w:r>
      <w:proofErr w:type="spellEnd"/>
      <w:r>
        <w:rPr>
          <w:rFonts w:hint="cs"/>
          <w:rtl/>
          <w:lang w:eastAsia="he-IL"/>
        </w:rPr>
        <w:t xml:space="preserve">. </w:t>
      </w:r>
    </w:p>
    <w:p w:rsidR="00D87F17" w:rsidRDefault="00D87F17" w:rsidP="002E18C7">
      <w:pPr>
        <w:rPr>
          <w:rtl/>
          <w:lang w:eastAsia="he-IL"/>
        </w:rPr>
      </w:pPr>
      <w:bookmarkStart w:id="4575" w:name="_ETM_Q7_728118"/>
      <w:bookmarkStart w:id="4576" w:name="_ETM_Q7_728235"/>
      <w:bookmarkEnd w:id="4575"/>
      <w:bookmarkEnd w:id="4576"/>
    </w:p>
    <w:p w:rsidR="00D87F17" w:rsidRDefault="00D87F17" w:rsidP="002E18C7">
      <w:pPr>
        <w:pStyle w:val="af5"/>
        <w:keepNext/>
        <w:rPr>
          <w:rtl/>
        </w:rPr>
      </w:pPr>
      <w:bookmarkStart w:id="4577" w:name="ET_interruption_6461_39"/>
      <w:r w:rsidRPr="00B95191">
        <w:rPr>
          <w:rStyle w:val="TagStyle"/>
          <w:rtl/>
        </w:rPr>
        <w:t xml:space="preserve"> &lt;&lt; קריאה &gt;&gt; </w:t>
      </w:r>
      <w:r>
        <w:rPr>
          <w:rtl/>
        </w:rPr>
        <w:t>שר התקשורת שלמה קרעי:</w:t>
      </w:r>
      <w:r w:rsidRPr="00B95191">
        <w:rPr>
          <w:rStyle w:val="TagStyle"/>
          <w:rtl/>
        </w:rPr>
        <w:t xml:space="preserve"> &lt;&lt; קריאה &gt;&gt;</w:t>
      </w:r>
      <w:r>
        <w:rPr>
          <w:rtl/>
        </w:rPr>
        <w:t xml:space="preserve"> </w:t>
      </w:r>
      <w:bookmarkEnd w:id="4577"/>
    </w:p>
    <w:p w:rsidR="00D87F17" w:rsidRDefault="00D87F17" w:rsidP="002E18C7">
      <w:pPr>
        <w:rPr>
          <w:rtl/>
        </w:rPr>
      </w:pPr>
    </w:p>
    <w:p w:rsidR="00D87F17" w:rsidRDefault="00D87F17" w:rsidP="002E18C7">
      <w:pPr>
        <w:rPr>
          <w:rtl/>
          <w:lang w:eastAsia="he-IL"/>
        </w:rPr>
      </w:pPr>
      <w:bookmarkStart w:id="4578" w:name="_ETM_Q7_731655"/>
      <w:bookmarkEnd w:id="4578"/>
      <w:r>
        <w:rPr>
          <w:rFonts w:hint="cs"/>
          <w:rtl/>
          <w:lang w:eastAsia="he-IL"/>
        </w:rPr>
        <w:t xml:space="preserve">נו, נגמר לך הזמן. </w:t>
      </w:r>
    </w:p>
    <w:p w:rsidR="00D87F17" w:rsidRDefault="00D87F17" w:rsidP="002E18C7">
      <w:pPr>
        <w:rPr>
          <w:rtl/>
          <w:lang w:eastAsia="he-IL"/>
        </w:rPr>
      </w:pPr>
    </w:p>
    <w:p w:rsidR="00D87F17" w:rsidRDefault="00D87F17" w:rsidP="002E18C7">
      <w:pPr>
        <w:pStyle w:val="-"/>
        <w:keepNext/>
        <w:rPr>
          <w:rtl/>
        </w:rPr>
      </w:pPr>
      <w:bookmarkStart w:id="4579" w:name="TOR_Q8"/>
      <w:bookmarkStart w:id="4580" w:name="ET_speakercontinue_5785_1"/>
      <w:bookmarkEnd w:id="4579"/>
      <w:r w:rsidRPr="00F3396D">
        <w:rPr>
          <w:rStyle w:val="TagStyle"/>
          <w:rtl/>
        </w:rPr>
        <w:t xml:space="preserve"> &lt;&lt; דובר_המשך &gt;&gt; </w:t>
      </w:r>
      <w:r>
        <w:rPr>
          <w:rtl/>
        </w:rPr>
        <w:t>עופר כסיף (חד"ש-תע"ל):</w:t>
      </w:r>
      <w:r w:rsidRPr="00F3396D">
        <w:rPr>
          <w:rStyle w:val="TagStyle"/>
          <w:rtl/>
        </w:rPr>
        <w:t xml:space="preserve"> &lt;&lt; דובר_המשך &gt;&gt;</w:t>
      </w:r>
      <w:r>
        <w:rPr>
          <w:rtl/>
        </w:rPr>
        <w:t xml:space="preserve">   </w:t>
      </w:r>
      <w:bookmarkEnd w:id="4580"/>
    </w:p>
    <w:p w:rsidR="00D87F17" w:rsidRPr="00F3396D" w:rsidRDefault="00D87F17" w:rsidP="002E18C7">
      <w:pPr>
        <w:ind w:firstLine="0"/>
        <w:rPr>
          <w:rtl/>
          <w:lang w:eastAsia="he-IL"/>
        </w:rPr>
      </w:pPr>
    </w:p>
    <w:p w:rsidR="00D87F17" w:rsidRDefault="00D87F17" w:rsidP="000B6027">
      <w:pPr>
        <w:rPr>
          <w:rtl/>
        </w:rPr>
      </w:pPr>
      <w:r>
        <w:rPr>
          <w:rFonts w:hint="cs"/>
          <w:rtl/>
        </w:rPr>
        <w:t xml:space="preserve">אתה אשם בהשתוללות הפורעים המתנחבלים בגדה המערבית הכבושה </w:t>
      </w:r>
      <w:r w:rsidR="000B6027">
        <w:rPr>
          <w:rFonts w:hint="cs"/>
          <w:rtl/>
        </w:rPr>
        <w:t>– –</w:t>
      </w:r>
    </w:p>
    <w:p w:rsidR="00D87F17" w:rsidRDefault="00D87F17" w:rsidP="009635F5">
      <w:pPr>
        <w:rPr>
          <w:rtl/>
        </w:rPr>
      </w:pPr>
    </w:p>
    <w:p w:rsidR="00D87F17" w:rsidRDefault="00D87F17" w:rsidP="002E18C7">
      <w:pPr>
        <w:pStyle w:val="af6"/>
        <w:keepNext/>
        <w:rPr>
          <w:rtl/>
        </w:rPr>
      </w:pPr>
      <w:r w:rsidRPr="00916A2B">
        <w:rPr>
          <w:rStyle w:val="TagStyle"/>
          <w:rtl/>
        </w:rPr>
        <w:t xml:space="preserve"> &lt;&lt; יור &gt;&gt; </w:t>
      </w:r>
      <w:r>
        <w:rPr>
          <w:rtl/>
        </w:rPr>
        <w:t>היו"ר אמיר אוחנה:</w:t>
      </w:r>
      <w:r w:rsidRPr="00916A2B">
        <w:rPr>
          <w:rStyle w:val="TagStyle"/>
          <w:rtl/>
        </w:rPr>
        <w:t xml:space="preserve"> &lt;&lt; יור &gt;&gt;</w:t>
      </w:r>
      <w:r>
        <w:rPr>
          <w:rtl/>
        </w:rPr>
        <w:t xml:space="preserve">   </w:t>
      </w:r>
    </w:p>
    <w:p w:rsidR="00D87F17" w:rsidRDefault="00D87F17" w:rsidP="000B6027">
      <w:pPr>
        <w:rPr>
          <w:rtl/>
        </w:rPr>
      </w:pPr>
    </w:p>
    <w:p w:rsidR="00D87F17" w:rsidRDefault="00D87F17" w:rsidP="002E18C7">
      <w:pPr>
        <w:rPr>
          <w:rtl/>
        </w:rPr>
      </w:pPr>
      <w:r>
        <w:rPr>
          <w:rFonts w:hint="cs"/>
          <w:rtl/>
        </w:rPr>
        <w:t>לסיום, אדוני.</w:t>
      </w:r>
    </w:p>
    <w:p w:rsidR="00D87F17" w:rsidRDefault="00D87F17" w:rsidP="002E18C7">
      <w:pPr>
        <w:rPr>
          <w:rtl/>
        </w:rPr>
      </w:pPr>
    </w:p>
    <w:p w:rsidR="00D87F17" w:rsidRDefault="00D87F17" w:rsidP="002E18C7">
      <w:pPr>
        <w:pStyle w:val="-"/>
        <w:keepNext/>
        <w:rPr>
          <w:rtl/>
        </w:rPr>
      </w:pPr>
      <w:r w:rsidRPr="00F3396D">
        <w:rPr>
          <w:rStyle w:val="TagStyle"/>
          <w:rtl/>
        </w:rPr>
        <w:t xml:space="preserve">&lt;&lt; דובר_המשך &gt;&gt; </w:t>
      </w:r>
      <w:r>
        <w:rPr>
          <w:rtl/>
        </w:rPr>
        <w:t>עופר כסיף (חד"ש-תע"ל):</w:t>
      </w:r>
      <w:r w:rsidRPr="00F3396D">
        <w:rPr>
          <w:rStyle w:val="TagStyle"/>
          <w:rtl/>
        </w:rPr>
        <w:t xml:space="preserve"> &lt;&lt; דובר_המשך &gt;&gt;</w:t>
      </w:r>
      <w:r>
        <w:rPr>
          <w:rtl/>
        </w:rPr>
        <w:t xml:space="preserve">   </w:t>
      </w:r>
    </w:p>
    <w:p w:rsidR="00D87F17" w:rsidRDefault="00D87F17" w:rsidP="002E18C7">
      <w:pPr>
        <w:rPr>
          <w:rtl/>
        </w:rPr>
      </w:pPr>
    </w:p>
    <w:p w:rsidR="00D87F17" w:rsidRDefault="000B6027" w:rsidP="000B6027">
      <w:pPr>
        <w:rPr>
          <w:rtl/>
        </w:rPr>
      </w:pPr>
      <w:bookmarkStart w:id="4581" w:name="_ETM_Q8_131791"/>
      <w:bookmarkStart w:id="4582" w:name="_ETM_Q8_131878"/>
      <w:bookmarkEnd w:id="4581"/>
      <w:bookmarkEnd w:id="4582"/>
      <w:r>
        <w:rPr>
          <w:rFonts w:hint="cs"/>
          <w:rtl/>
        </w:rPr>
        <w:t>– –</w:t>
      </w:r>
      <w:r w:rsidR="00D87F17">
        <w:rPr>
          <w:rFonts w:hint="cs"/>
          <w:rtl/>
        </w:rPr>
        <w:t xml:space="preserve"> בהתקפות על רועי צאן פלסטינים, בפלישות לכפרים והצתת בתים ורכוש, בחסימת </w:t>
      </w:r>
      <w:bookmarkStart w:id="4583" w:name="_ETM_Q8_144642"/>
      <w:bookmarkEnd w:id="4583"/>
      <w:r w:rsidR="00D87F17">
        <w:rPr>
          <w:rFonts w:hint="cs"/>
          <w:rtl/>
        </w:rPr>
        <w:t xml:space="preserve">הסיוע ההומניטרי </w:t>
      </w:r>
      <w:r>
        <w:rPr>
          <w:rFonts w:hint="cs"/>
          <w:rtl/>
        </w:rPr>
        <w:t>– –</w:t>
      </w:r>
      <w:r w:rsidR="00D87F17">
        <w:rPr>
          <w:rFonts w:hint="cs"/>
          <w:rtl/>
        </w:rPr>
        <w:t xml:space="preserve"> </w:t>
      </w:r>
      <w:r w:rsidR="00346724">
        <w:rPr>
          <w:rFonts w:hint="cs"/>
          <w:rtl/>
        </w:rPr>
        <w:t>–</w:t>
      </w:r>
    </w:p>
    <w:p w:rsidR="00D87F17" w:rsidRDefault="00D87F17" w:rsidP="002E18C7">
      <w:pPr>
        <w:rPr>
          <w:rtl/>
        </w:rPr>
      </w:pPr>
    </w:p>
    <w:p w:rsidR="00D87F17" w:rsidRDefault="00D87F17" w:rsidP="002E18C7">
      <w:pPr>
        <w:pStyle w:val="af5"/>
        <w:keepNext/>
        <w:rPr>
          <w:rtl/>
        </w:rPr>
      </w:pPr>
      <w:bookmarkStart w:id="4584" w:name="ET_interruption_קר_אה_13"/>
      <w:r w:rsidRPr="00916A2B">
        <w:rPr>
          <w:rStyle w:val="TagStyle"/>
          <w:rtl/>
        </w:rPr>
        <w:t xml:space="preserve"> &lt;&lt; קריאה &gt;&gt; </w:t>
      </w:r>
      <w:r>
        <w:rPr>
          <w:rtl/>
        </w:rPr>
        <w:t>קריא</w:t>
      </w:r>
      <w:r>
        <w:rPr>
          <w:rFonts w:hint="cs"/>
          <w:rtl/>
        </w:rPr>
        <w:t>ות</w:t>
      </w:r>
      <w:r>
        <w:rPr>
          <w:rtl/>
        </w:rPr>
        <w:t>:</w:t>
      </w:r>
      <w:r w:rsidRPr="00916A2B">
        <w:rPr>
          <w:rStyle w:val="TagStyle"/>
          <w:rtl/>
        </w:rPr>
        <w:t xml:space="preserve"> &lt;&lt; קריאה &gt;&gt;</w:t>
      </w:r>
      <w:r>
        <w:rPr>
          <w:rtl/>
        </w:rPr>
        <w:t xml:space="preserve">   </w:t>
      </w:r>
      <w:bookmarkEnd w:id="4584"/>
    </w:p>
    <w:p w:rsidR="00D87F17" w:rsidRDefault="00D87F17" w:rsidP="000B6027">
      <w:pPr>
        <w:rPr>
          <w:rtl/>
        </w:rPr>
      </w:pPr>
    </w:p>
    <w:p w:rsidR="00D87F17" w:rsidRDefault="000B6027" w:rsidP="000B6027">
      <w:r>
        <w:rPr>
          <w:rFonts w:hint="cs"/>
          <w:rtl/>
        </w:rPr>
        <w:t>– – –</w:t>
      </w:r>
      <w:r w:rsidR="00D87F17">
        <w:rPr>
          <w:rFonts w:hint="cs"/>
          <w:rtl/>
        </w:rPr>
        <w:t xml:space="preserve"> </w:t>
      </w:r>
    </w:p>
    <w:p w:rsidR="00D87F17" w:rsidRDefault="00D87F17" w:rsidP="002E18C7">
      <w:pPr>
        <w:pStyle w:val="afe"/>
        <w:ind w:left="1080" w:firstLine="0"/>
        <w:rPr>
          <w:rtl/>
        </w:rPr>
      </w:pPr>
    </w:p>
    <w:p w:rsidR="00D87F17" w:rsidRDefault="00D87F17" w:rsidP="002E18C7">
      <w:pPr>
        <w:pStyle w:val="af6"/>
        <w:keepNext/>
        <w:rPr>
          <w:rtl/>
        </w:rPr>
      </w:pPr>
      <w:r w:rsidRPr="00916A2B">
        <w:rPr>
          <w:rStyle w:val="TagStyle"/>
          <w:rtl/>
        </w:rPr>
        <w:t xml:space="preserve"> &lt;&lt; יור &gt;&gt; </w:t>
      </w:r>
      <w:r>
        <w:rPr>
          <w:rtl/>
        </w:rPr>
        <w:t>היו"ר אמיר אוחנה:</w:t>
      </w:r>
      <w:r w:rsidRPr="00916A2B">
        <w:rPr>
          <w:rStyle w:val="TagStyle"/>
          <w:rtl/>
        </w:rPr>
        <w:t xml:space="preserve"> &lt;&lt; יור &gt;&gt;</w:t>
      </w:r>
      <w:r>
        <w:rPr>
          <w:rtl/>
        </w:rPr>
        <w:t xml:space="preserve">   </w:t>
      </w:r>
    </w:p>
    <w:p w:rsidR="00D87F17" w:rsidRDefault="00D87F17" w:rsidP="000B6027">
      <w:pPr>
        <w:rPr>
          <w:rtl/>
        </w:rPr>
      </w:pPr>
    </w:p>
    <w:p w:rsidR="00D87F17" w:rsidRDefault="00D87F17" w:rsidP="002E18C7">
      <w:pPr>
        <w:rPr>
          <w:rtl/>
        </w:rPr>
      </w:pPr>
      <w:r>
        <w:rPr>
          <w:rFonts w:hint="cs"/>
          <w:rtl/>
        </w:rPr>
        <w:t xml:space="preserve">משפט לסיום, משפט לסיום. </w:t>
      </w:r>
    </w:p>
    <w:p w:rsidR="00D87F17" w:rsidRDefault="00D87F17" w:rsidP="002E18C7">
      <w:pPr>
        <w:rPr>
          <w:rtl/>
        </w:rPr>
      </w:pPr>
    </w:p>
    <w:p w:rsidR="00D87F17" w:rsidRDefault="00D87F17" w:rsidP="002E18C7">
      <w:pPr>
        <w:pStyle w:val="af5"/>
        <w:keepNext/>
        <w:rPr>
          <w:rtl/>
        </w:rPr>
      </w:pPr>
      <w:r w:rsidRPr="00B24B37">
        <w:rPr>
          <w:rStyle w:val="TagStyle"/>
          <w:rtl/>
        </w:rPr>
        <w:t xml:space="preserve">&lt;&lt; קריאה &gt;&gt; </w:t>
      </w:r>
      <w:r>
        <w:rPr>
          <w:rtl/>
        </w:rPr>
        <w:t>טלי גוטליב (הליכוד):</w:t>
      </w:r>
      <w:r w:rsidRPr="00B24B37">
        <w:rPr>
          <w:rStyle w:val="TagStyle"/>
          <w:rtl/>
        </w:rPr>
        <w:t xml:space="preserve"> &lt;&lt; קריאה &gt;&gt;</w:t>
      </w:r>
      <w:r>
        <w:rPr>
          <w:rtl/>
        </w:rPr>
        <w:t xml:space="preserve">   </w:t>
      </w:r>
    </w:p>
    <w:p w:rsidR="00D87F17" w:rsidRDefault="00D87F17" w:rsidP="002E18C7">
      <w:pPr>
        <w:rPr>
          <w:rtl/>
        </w:rPr>
      </w:pPr>
    </w:p>
    <w:p w:rsidR="00D87F17" w:rsidRDefault="000B6027" w:rsidP="000B6027">
      <w:pPr>
        <w:rPr>
          <w:rtl/>
        </w:rPr>
      </w:pPr>
      <w:r>
        <w:rPr>
          <w:rFonts w:hint="cs"/>
          <w:rtl/>
        </w:rPr>
        <w:t>– – –</w:t>
      </w:r>
      <w:r w:rsidR="00D87F17">
        <w:rPr>
          <w:rFonts w:hint="cs"/>
          <w:rtl/>
        </w:rPr>
        <w:t xml:space="preserve"> והחוצפה שלו </w:t>
      </w:r>
      <w:r>
        <w:rPr>
          <w:rFonts w:hint="cs"/>
          <w:rtl/>
        </w:rPr>
        <w:t>– – –</w:t>
      </w:r>
    </w:p>
    <w:p w:rsidR="00D87F17" w:rsidRDefault="00D87F17" w:rsidP="002E18C7">
      <w:pPr>
        <w:rPr>
          <w:rtl/>
        </w:rPr>
      </w:pPr>
    </w:p>
    <w:p w:rsidR="00D87F17" w:rsidRDefault="00D87F17" w:rsidP="002E18C7">
      <w:pPr>
        <w:pStyle w:val="af6"/>
        <w:keepNext/>
        <w:rPr>
          <w:rtl/>
        </w:rPr>
      </w:pPr>
      <w:r w:rsidRPr="00916A2B">
        <w:rPr>
          <w:rStyle w:val="TagStyle"/>
          <w:rtl/>
        </w:rPr>
        <w:t xml:space="preserve"> &lt;&lt; יור &gt;&gt; </w:t>
      </w:r>
      <w:r>
        <w:rPr>
          <w:rtl/>
        </w:rPr>
        <w:t>היו"ר אמיר אוחנה:</w:t>
      </w:r>
      <w:r w:rsidRPr="00916A2B">
        <w:rPr>
          <w:rStyle w:val="TagStyle"/>
          <w:rtl/>
        </w:rPr>
        <w:t xml:space="preserve"> &lt;&lt; יור &gt;&gt;</w:t>
      </w:r>
      <w:r>
        <w:rPr>
          <w:rtl/>
        </w:rPr>
        <w:t xml:space="preserve">   </w:t>
      </w:r>
    </w:p>
    <w:p w:rsidR="00D87F17" w:rsidRDefault="00D87F17" w:rsidP="000B6027">
      <w:pPr>
        <w:rPr>
          <w:rtl/>
        </w:rPr>
      </w:pPr>
    </w:p>
    <w:p w:rsidR="00D87F17" w:rsidRDefault="00D87F17" w:rsidP="00346724">
      <w:pPr>
        <w:rPr>
          <w:rtl/>
        </w:rPr>
      </w:pPr>
      <w:r>
        <w:rPr>
          <w:rFonts w:hint="cs"/>
          <w:rtl/>
        </w:rPr>
        <w:t xml:space="preserve">סליחה, סליחה. חברת הכנסת </w:t>
      </w:r>
      <w:r>
        <w:rPr>
          <w:rtl/>
        </w:rPr>
        <w:t>גוטליב</w:t>
      </w:r>
      <w:r>
        <w:rPr>
          <w:rFonts w:hint="cs"/>
          <w:rtl/>
        </w:rPr>
        <w:t>, את לא מנהלת את המליאה</w:t>
      </w:r>
      <w:r w:rsidR="00346724">
        <w:rPr>
          <w:rFonts w:hint="cs"/>
          <w:rtl/>
        </w:rPr>
        <w:t>.</w:t>
      </w:r>
      <w:r>
        <w:rPr>
          <w:rFonts w:hint="cs"/>
          <w:rtl/>
        </w:rPr>
        <w:t xml:space="preserve"> תודה.</w:t>
      </w:r>
    </w:p>
    <w:p w:rsidR="00D87F17" w:rsidRDefault="00D87F17" w:rsidP="002E18C7">
      <w:pPr>
        <w:rPr>
          <w:rtl/>
        </w:rPr>
      </w:pPr>
    </w:p>
    <w:p w:rsidR="00D87F17" w:rsidRDefault="00D87F17" w:rsidP="002E18C7">
      <w:pPr>
        <w:rPr>
          <w:rtl/>
        </w:rPr>
      </w:pPr>
      <w:r>
        <w:rPr>
          <w:rFonts w:hint="cs"/>
          <w:rtl/>
        </w:rPr>
        <w:t xml:space="preserve">משפט לסיום. </w:t>
      </w:r>
    </w:p>
    <w:p w:rsidR="00D87F17" w:rsidRPr="00916A2B" w:rsidRDefault="00D87F17" w:rsidP="002E18C7">
      <w:pPr>
        <w:rPr>
          <w:rtl/>
        </w:rPr>
      </w:pPr>
    </w:p>
    <w:p w:rsidR="00D87F17" w:rsidRDefault="00D87F17" w:rsidP="002E18C7">
      <w:pPr>
        <w:pStyle w:val="-"/>
        <w:keepNext/>
        <w:rPr>
          <w:rtl/>
        </w:rPr>
      </w:pPr>
      <w:r w:rsidRPr="00F3396D">
        <w:rPr>
          <w:rStyle w:val="TagStyle"/>
          <w:rtl/>
        </w:rPr>
        <w:t xml:space="preserve">&lt;&lt; דובר_המשך &gt;&gt; </w:t>
      </w:r>
      <w:r>
        <w:rPr>
          <w:rtl/>
        </w:rPr>
        <w:t>עופר כסיף (חד"ש-תע"ל):</w:t>
      </w:r>
      <w:r w:rsidRPr="00F3396D">
        <w:rPr>
          <w:rStyle w:val="TagStyle"/>
          <w:rtl/>
        </w:rPr>
        <w:t xml:space="preserve"> &lt;&lt; דובר_המשך &gt;&gt;</w:t>
      </w:r>
      <w:r>
        <w:rPr>
          <w:rtl/>
        </w:rPr>
        <w:t xml:space="preserve">   </w:t>
      </w:r>
    </w:p>
    <w:p w:rsidR="00D87F17" w:rsidRPr="00916A2B" w:rsidRDefault="00D87F17" w:rsidP="002E18C7">
      <w:pPr>
        <w:rPr>
          <w:rtl/>
        </w:rPr>
      </w:pPr>
    </w:p>
    <w:p w:rsidR="00D87F17" w:rsidRDefault="00D87F17" w:rsidP="00346724">
      <w:pPr>
        <w:rPr>
          <w:rtl/>
        </w:rPr>
      </w:pPr>
      <w:r>
        <w:rPr>
          <w:rFonts w:hint="cs"/>
          <w:rtl/>
        </w:rPr>
        <w:t>אתה אשם בעוד דברים רבים. אתה אשם. אתה האשם</w:t>
      </w:r>
      <w:r w:rsidR="00346724">
        <w:rPr>
          <w:rFonts w:hint="cs"/>
          <w:rtl/>
        </w:rPr>
        <w:t>.</w:t>
      </w:r>
    </w:p>
    <w:p w:rsidR="00D87F17" w:rsidRDefault="00D87F17" w:rsidP="002E18C7">
      <w:pPr>
        <w:rPr>
          <w:rtl/>
        </w:rPr>
      </w:pPr>
    </w:p>
    <w:p w:rsidR="00D87F17" w:rsidRDefault="00D87F17" w:rsidP="002E18C7">
      <w:pPr>
        <w:pStyle w:val="af5"/>
        <w:keepNext/>
        <w:rPr>
          <w:rtl/>
        </w:rPr>
      </w:pPr>
      <w:r w:rsidRPr="00B24B37">
        <w:rPr>
          <w:rStyle w:val="TagStyle"/>
          <w:rtl/>
        </w:rPr>
        <w:t xml:space="preserve">&lt;&lt; קריאה &gt;&gt; </w:t>
      </w:r>
      <w:r>
        <w:rPr>
          <w:rtl/>
        </w:rPr>
        <w:t>טלי גוטליב (הליכוד):</w:t>
      </w:r>
      <w:r w:rsidRPr="00B24B37">
        <w:rPr>
          <w:rStyle w:val="TagStyle"/>
          <w:rtl/>
        </w:rPr>
        <w:t xml:space="preserve"> &lt;&lt; קריאה &gt;&gt;</w:t>
      </w:r>
      <w:r>
        <w:rPr>
          <w:rtl/>
        </w:rPr>
        <w:t xml:space="preserve">   </w:t>
      </w:r>
    </w:p>
    <w:p w:rsidR="00D87F17" w:rsidRDefault="00D87F17" w:rsidP="002E18C7">
      <w:pPr>
        <w:rPr>
          <w:rtl/>
        </w:rPr>
      </w:pPr>
    </w:p>
    <w:p w:rsidR="00D87F17" w:rsidRDefault="000B6027" w:rsidP="000B6027">
      <w:pPr>
        <w:rPr>
          <w:rtl/>
        </w:rPr>
      </w:pPr>
      <w:r>
        <w:rPr>
          <w:rFonts w:hint="cs"/>
          <w:rtl/>
        </w:rPr>
        <w:t>– – –</w:t>
      </w:r>
      <w:r w:rsidR="00D87F17">
        <w:rPr>
          <w:rFonts w:hint="cs"/>
          <w:rtl/>
        </w:rPr>
        <w:t xml:space="preserve"> </w:t>
      </w:r>
    </w:p>
    <w:p w:rsidR="00D87F17" w:rsidRDefault="00D87F17" w:rsidP="002E18C7">
      <w:pPr>
        <w:rPr>
          <w:rtl/>
        </w:rPr>
      </w:pPr>
    </w:p>
    <w:p w:rsidR="00D87F17" w:rsidRDefault="00D87F17" w:rsidP="002E18C7">
      <w:pPr>
        <w:pStyle w:val="-"/>
        <w:keepNext/>
        <w:rPr>
          <w:rtl/>
        </w:rPr>
      </w:pPr>
      <w:r w:rsidRPr="00F3396D">
        <w:rPr>
          <w:rStyle w:val="TagStyle"/>
          <w:rtl/>
        </w:rPr>
        <w:t xml:space="preserve">&lt;&lt; דובר_המשך &gt;&gt; </w:t>
      </w:r>
      <w:r>
        <w:rPr>
          <w:rtl/>
        </w:rPr>
        <w:t>עופר כסיף (חד"ש-תע"ל):</w:t>
      </w:r>
      <w:r w:rsidRPr="00F3396D">
        <w:rPr>
          <w:rStyle w:val="TagStyle"/>
          <w:rtl/>
        </w:rPr>
        <w:t xml:space="preserve"> &lt;&lt; דובר_המשך &gt;&gt;</w:t>
      </w:r>
      <w:r>
        <w:rPr>
          <w:rtl/>
        </w:rPr>
        <w:t xml:space="preserve">   </w:t>
      </w:r>
    </w:p>
    <w:p w:rsidR="00D87F17" w:rsidRDefault="00D87F17" w:rsidP="002E18C7">
      <w:pPr>
        <w:rPr>
          <w:rtl/>
        </w:rPr>
      </w:pPr>
    </w:p>
    <w:p w:rsidR="00D87F17" w:rsidRDefault="00D87F17" w:rsidP="000B6027">
      <w:pPr>
        <w:rPr>
          <w:rtl/>
        </w:rPr>
      </w:pPr>
      <w:r>
        <w:rPr>
          <w:rFonts w:hint="cs"/>
          <w:rtl/>
        </w:rPr>
        <w:t>כדי למנוע חורבן לא צריך הסברה, צריך הסגרה.</w:t>
      </w:r>
    </w:p>
    <w:p w:rsidR="00D87F17" w:rsidRDefault="00D87F17" w:rsidP="002E18C7">
      <w:pPr>
        <w:rPr>
          <w:rtl/>
        </w:rPr>
      </w:pPr>
      <w:bookmarkStart w:id="4585" w:name="_ETM_Q8_141342"/>
      <w:bookmarkStart w:id="4586" w:name="_ETM_Q8_141426"/>
      <w:bookmarkEnd w:id="4585"/>
      <w:bookmarkEnd w:id="4586"/>
    </w:p>
    <w:p w:rsidR="00D87F17" w:rsidRDefault="00D87F17" w:rsidP="002E18C7">
      <w:pPr>
        <w:pStyle w:val="af6"/>
        <w:keepNext/>
        <w:rPr>
          <w:rtl/>
        </w:rPr>
      </w:pPr>
      <w:r w:rsidRPr="009A3077">
        <w:rPr>
          <w:rStyle w:val="TagStyle"/>
          <w:rtl/>
        </w:rPr>
        <w:t xml:space="preserve"> &lt;&lt; יור &gt;&gt; </w:t>
      </w:r>
      <w:r>
        <w:rPr>
          <w:rtl/>
        </w:rPr>
        <w:t>היו"ר אמיר אוחנה:</w:t>
      </w:r>
      <w:r w:rsidRPr="009A3077">
        <w:rPr>
          <w:rStyle w:val="TagStyle"/>
          <w:rtl/>
        </w:rPr>
        <w:t xml:space="preserve"> &lt;&lt; יור &gt;&gt;</w:t>
      </w:r>
      <w:r>
        <w:rPr>
          <w:rtl/>
        </w:rPr>
        <w:t xml:space="preserve">   </w:t>
      </w:r>
    </w:p>
    <w:p w:rsidR="00D87F17" w:rsidRDefault="00D87F17" w:rsidP="000B6027">
      <w:pPr>
        <w:rPr>
          <w:rtl/>
        </w:rPr>
      </w:pPr>
    </w:p>
    <w:p w:rsidR="00D87F17" w:rsidRDefault="00D87F17" w:rsidP="002E18C7">
      <w:pPr>
        <w:rPr>
          <w:rtl/>
        </w:rPr>
      </w:pPr>
      <w:r>
        <w:rPr>
          <w:rFonts w:hint="cs"/>
          <w:rtl/>
        </w:rPr>
        <w:t xml:space="preserve">תודה רבה. </w:t>
      </w:r>
      <w:bookmarkStart w:id="4587" w:name="_ETM_Q8_163687"/>
      <w:bookmarkEnd w:id="4587"/>
      <w:r>
        <w:rPr>
          <w:rFonts w:hint="cs"/>
          <w:rtl/>
        </w:rPr>
        <w:t>חברת הכנסת</w:t>
      </w:r>
      <w:bookmarkStart w:id="4588" w:name="_ETM_Q8_166578"/>
      <w:bookmarkEnd w:id="4588"/>
      <w:r w:rsidRPr="009A3077">
        <w:rPr>
          <w:rtl/>
        </w:rPr>
        <w:t xml:space="preserve"> </w:t>
      </w:r>
      <w:r>
        <w:rPr>
          <w:rtl/>
        </w:rPr>
        <w:t>אפרת רייטן מרום</w:t>
      </w:r>
      <w:r>
        <w:rPr>
          <w:rFonts w:hint="cs"/>
          <w:rtl/>
        </w:rPr>
        <w:t xml:space="preserve"> מסיעת העבודה.</w:t>
      </w:r>
    </w:p>
    <w:p w:rsidR="00D87F17" w:rsidRDefault="00D87F17" w:rsidP="002E18C7">
      <w:pPr>
        <w:rPr>
          <w:rtl/>
        </w:rPr>
      </w:pPr>
      <w:bookmarkStart w:id="4589" w:name="_ETM_Q8_174560"/>
      <w:bookmarkStart w:id="4590" w:name="_ETM_Q8_174645"/>
      <w:bookmarkEnd w:id="4589"/>
      <w:bookmarkEnd w:id="4590"/>
    </w:p>
    <w:p w:rsidR="00D87F17" w:rsidRDefault="00D87F17" w:rsidP="002E18C7">
      <w:pPr>
        <w:pStyle w:val="af5"/>
        <w:keepNext/>
        <w:rPr>
          <w:rtl/>
        </w:rPr>
      </w:pPr>
      <w:bookmarkStart w:id="4591" w:name="ET_interruption_6537_17"/>
      <w:r w:rsidRPr="009A3077">
        <w:rPr>
          <w:rStyle w:val="TagStyle"/>
          <w:rtl/>
        </w:rPr>
        <w:t xml:space="preserve"> &lt;&lt; קריאה &gt;&gt; </w:t>
      </w:r>
      <w:r>
        <w:rPr>
          <w:rtl/>
        </w:rPr>
        <w:t>אושר שקלים (הליכוד):</w:t>
      </w:r>
      <w:r w:rsidRPr="009A3077">
        <w:rPr>
          <w:rStyle w:val="TagStyle"/>
          <w:rtl/>
        </w:rPr>
        <w:t xml:space="preserve"> &lt;&lt; קריאה &gt;&gt;</w:t>
      </w:r>
      <w:r>
        <w:rPr>
          <w:rtl/>
        </w:rPr>
        <w:t xml:space="preserve">   </w:t>
      </w:r>
      <w:bookmarkEnd w:id="4591"/>
    </w:p>
    <w:p w:rsidR="00D87F17" w:rsidRDefault="00D87F17" w:rsidP="000B6027">
      <w:pPr>
        <w:rPr>
          <w:rtl/>
        </w:rPr>
      </w:pPr>
    </w:p>
    <w:p w:rsidR="00D87F17" w:rsidRDefault="00D87F17" w:rsidP="002E18C7">
      <w:pPr>
        <w:rPr>
          <w:rtl/>
        </w:rPr>
      </w:pPr>
      <w:r>
        <w:rPr>
          <w:rFonts w:hint="cs"/>
          <w:rtl/>
        </w:rPr>
        <w:t>גנץ אשם שאתה פה.</w:t>
      </w:r>
    </w:p>
    <w:p w:rsidR="00D87F17" w:rsidRDefault="00D87F17" w:rsidP="002E18C7">
      <w:pPr>
        <w:rPr>
          <w:rtl/>
        </w:rPr>
      </w:pPr>
    </w:p>
    <w:p w:rsidR="00D87F17" w:rsidRDefault="00D87F17" w:rsidP="002E18C7">
      <w:pPr>
        <w:pStyle w:val="af5"/>
        <w:keepNext/>
        <w:rPr>
          <w:rtl/>
        </w:rPr>
      </w:pPr>
      <w:bookmarkStart w:id="4592" w:name="ET_interruption_5300_18"/>
      <w:r w:rsidRPr="009A3077">
        <w:rPr>
          <w:rStyle w:val="TagStyle"/>
          <w:rtl/>
        </w:rPr>
        <w:t xml:space="preserve"> &lt;&lt; קריאה &gt;&gt; </w:t>
      </w:r>
      <w:r>
        <w:rPr>
          <w:rtl/>
        </w:rPr>
        <w:t>מירב בן ארי (יש עתיד):</w:t>
      </w:r>
      <w:r w:rsidRPr="009A3077">
        <w:rPr>
          <w:rStyle w:val="TagStyle"/>
          <w:rtl/>
        </w:rPr>
        <w:t xml:space="preserve"> &lt;&lt; קריאה &gt;&gt;</w:t>
      </w:r>
      <w:r>
        <w:rPr>
          <w:rtl/>
        </w:rPr>
        <w:t xml:space="preserve">   </w:t>
      </w:r>
      <w:bookmarkEnd w:id="4592"/>
    </w:p>
    <w:p w:rsidR="00D87F17" w:rsidRDefault="00D87F17" w:rsidP="000B6027">
      <w:pPr>
        <w:rPr>
          <w:rtl/>
        </w:rPr>
      </w:pPr>
    </w:p>
    <w:p w:rsidR="00D87F17" w:rsidRDefault="00D87F17" w:rsidP="002E18C7">
      <w:pPr>
        <w:rPr>
          <w:rtl/>
        </w:rPr>
      </w:pPr>
      <w:r>
        <w:rPr>
          <w:rFonts w:hint="cs"/>
          <w:rtl/>
        </w:rPr>
        <w:t>גנץ אשם בכול.</w:t>
      </w:r>
    </w:p>
    <w:p w:rsidR="00D87F17" w:rsidRDefault="00D87F17" w:rsidP="002E18C7">
      <w:pPr>
        <w:rPr>
          <w:rtl/>
        </w:rPr>
      </w:pPr>
      <w:bookmarkStart w:id="4593" w:name="_ETM_Q8_173685"/>
      <w:bookmarkEnd w:id="4593"/>
    </w:p>
    <w:p w:rsidR="00D87F17" w:rsidRDefault="00D87F17" w:rsidP="002E18C7">
      <w:pPr>
        <w:pStyle w:val="af5"/>
        <w:keepNext/>
        <w:rPr>
          <w:rtl/>
        </w:rPr>
      </w:pPr>
      <w:r w:rsidRPr="009A3077">
        <w:rPr>
          <w:rStyle w:val="TagStyle"/>
          <w:rtl/>
        </w:rPr>
        <w:t xml:space="preserve">&lt;&lt; קריאה &gt;&gt; </w:t>
      </w:r>
      <w:r>
        <w:rPr>
          <w:rtl/>
        </w:rPr>
        <w:t>אושר שקלים (הליכוד):</w:t>
      </w:r>
      <w:r w:rsidRPr="009A3077">
        <w:rPr>
          <w:rStyle w:val="TagStyle"/>
          <w:rtl/>
        </w:rPr>
        <w:t xml:space="preserve"> &lt;&lt; קריאה &gt;&gt;</w:t>
      </w:r>
      <w:r>
        <w:rPr>
          <w:rtl/>
        </w:rPr>
        <w:t xml:space="preserve">   </w:t>
      </w:r>
    </w:p>
    <w:p w:rsidR="00D87F17" w:rsidRDefault="00D87F17" w:rsidP="002E18C7">
      <w:pPr>
        <w:rPr>
          <w:rtl/>
        </w:rPr>
      </w:pPr>
    </w:p>
    <w:p w:rsidR="00D87F17" w:rsidRDefault="00D87F17" w:rsidP="002E18C7">
      <w:pPr>
        <w:rPr>
          <w:rtl/>
        </w:rPr>
      </w:pPr>
      <w:r>
        <w:rPr>
          <w:rFonts w:hint="cs"/>
          <w:rtl/>
        </w:rPr>
        <w:t>בזה הוא אשם.</w:t>
      </w:r>
      <w:bookmarkStart w:id="4594" w:name="_ETM_Q8_174916"/>
      <w:bookmarkStart w:id="4595" w:name="_ETM_Q8_179748"/>
      <w:bookmarkEnd w:id="4594"/>
      <w:bookmarkEnd w:id="4595"/>
    </w:p>
    <w:p w:rsidR="00D87F17" w:rsidRDefault="00D87F17" w:rsidP="002E18C7">
      <w:pPr>
        <w:rPr>
          <w:rtl/>
        </w:rPr>
      </w:pPr>
      <w:bookmarkStart w:id="4596" w:name="_ETM_Q8_179815"/>
      <w:bookmarkEnd w:id="4596"/>
    </w:p>
    <w:p w:rsidR="00D87F17" w:rsidRDefault="00D87F17" w:rsidP="002E18C7">
      <w:pPr>
        <w:pStyle w:val="af5"/>
        <w:keepNext/>
        <w:rPr>
          <w:rtl/>
        </w:rPr>
      </w:pPr>
      <w:bookmarkStart w:id="4597" w:name="_ETM_Q8_179924"/>
      <w:bookmarkStart w:id="4598" w:name="_ETM_Q8_179986"/>
      <w:bookmarkEnd w:id="4597"/>
      <w:bookmarkEnd w:id="4598"/>
      <w:r w:rsidRPr="009A3077">
        <w:rPr>
          <w:rStyle w:val="TagStyle"/>
          <w:rtl/>
        </w:rPr>
        <w:t xml:space="preserve">&lt;&lt; קריאה &gt;&gt; </w:t>
      </w:r>
      <w:r>
        <w:rPr>
          <w:rtl/>
        </w:rPr>
        <w:t>מירב בן ארי (יש עתיד):</w:t>
      </w:r>
      <w:r w:rsidRPr="009A3077">
        <w:rPr>
          <w:rStyle w:val="TagStyle"/>
          <w:rtl/>
        </w:rPr>
        <w:t xml:space="preserve"> &lt;&lt; קריאה &gt;&gt;</w:t>
      </w:r>
      <w:r>
        <w:rPr>
          <w:rtl/>
        </w:rPr>
        <w:t xml:space="preserve">   </w:t>
      </w:r>
    </w:p>
    <w:p w:rsidR="00D87F17" w:rsidRDefault="00D87F17" w:rsidP="002E18C7">
      <w:pPr>
        <w:rPr>
          <w:rtl/>
        </w:rPr>
      </w:pPr>
    </w:p>
    <w:p w:rsidR="00D87F17" w:rsidRDefault="00D87F17" w:rsidP="002E18C7">
      <w:pPr>
        <w:rPr>
          <w:rtl/>
        </w:rPr>
      </w:pPr>
      <w:bookmarkStart w:id="4599" w:name="_ETM_Q8_179020"/>
      <w:bookmarkStart w:id="4600" w:name="_ETM_Q8_179085"/>
      <w:bookmarkEnd w:id="4599"/>
      <w:bookmarkEnd w:id="4600"/>
      <w:r>
        <w:rPr>
          <w:rFonts w:hint="cs"/>
          <w:rtl/>
        </w:rPr>
        <w:t xml:space="preserve">בכול הוא אשם. </w:t>
      </w:r>
    </w:p>
    <w:p w:rsidR="00D87F17" w:rsidRPr="009A3077" w:rsidRDefault="00D87F17" w:rsidP="002E18C7">
      <w:pPr>
        <w:rPr>
          <w:rtl/>
        </w:rPr>
      </w:pPr>
      <w:bookmarkStart w:id="4601" w:name="_ETM_Q8_175008"/>
      <w:bookmarkEnd w:id="4601"/>
    </w:p>
    <w:p w:rsidR="00D87F17" w:rsidRDefault="00D87F17" w:rsidP="002E18C7">
      <w:pPr>
        <w:pStyle w:val="af5"/>
        <w:keepNext/>
        <w:rPr>
          <w:rtl/>
        </w:rPr>
      </w:pPr>
      <w:bookmarkStart w:id="4602" w:name="_ETM_Q8_174751"/>
      <w:bookmarkStart w:id="4603" w:name="_ETM_Q8_174825"/>
      <w:bookmarkEnd w:id="4602"/>
      <w:bookmarkEnd w:id="4603"/>
      <w:r w:rsidRPr="009A3077">
        <w:rPr>
          <w:rStyle w:val="TagStyle"/>
          <w:rtl/>
        </w:rPr>
        <w:t xml:space="preserve">&lt;&lt; קריאה &gt;&gt; </w:t>
      </w:r>
      <w:r>
        <w:rPr>
          <w:rtl/>
        </w:rPr>
        <w:t>אושר שקלים (הליכוד):</w:t>
      </w:r>
      <w:r w:rsidRPr="009A3077">
        <w:rPr>
          <w:rStyle w:val="TagStyle"/>
          <w:rtl/>
        </w:rPr>
        <w:t xml:space="preserve"> &lt;&lt; קריאה &gt;&gt;</w:t>
      </w:r>
      <w:r>
        <w:rPr>
          <w:rtl/>
        </w:rPr>
        <w:t xml:space="preserve">   </w:t>
      </w:r>
    </w:p>
    <w:p w:rsidR="00D87F17" w:rsidRDefault="00D87F17" w:rsidP="002E18C7">
      <w:pPr>
        <w:rPr>
          <w:rtl/>
        </w:rPr>
      </w:pPr>
      <w:bookmarkStart w:id="4604" w:name="_ETM_Q8_184097"/>
      <w:bookmarkEnd w:id="4604"/>
    </w:p>
    <w:p w:rsidR="00D87F17" w:rsidRDefault="000B6027" w:rsidP="000B6027">
      <w:pPr>
        <w:rPr>
          <w:rtl/>
        </w:rPr>
      </w:pPr>
      <w:bookmarkStart w:id="4605" w:name="_ETM_Q8_184164"/>
      <w:bookmarkEnd w:id="4605"/>
      <w:r>
        <w:rPr>
          <w:rFonts w:hint="cs"/>
          <w:rtl/>
        </w:rPr>
        <w:t>– – –</w:t>
      </w:r>
      <w:bookmarkStart w:id="4606" w:name="_ETM_Q8_166671"/>
      <w:bookmarkEnd w:id="4606"/>
    </w:p>
    <w:p w:rsidR="00D87F17" w:rsidRDefault="00D87F17" w:rsidP="002E18C7">
      <w:pPr>
        <w:rPr>
          <w:rtl/>
        </w:rPr>
      </w:pPr>
      <w:bookmarkStart w:id="4607" w:name="_ETM_Q8_180336"/>
      <w:bookmarkStart w:id="4608" w:name="_ETM_Q8_180436"/>
      <w:bookmarkStart w:id="4609" w:name="_ETM_Q8_180511"/>
      <w:bookmarkEnd w:id="4607"/>
      <w:bookmarkEnd w:id="4608"/>
      <w:bookmarkEnd w:id="4609"/>
    </w:p>
    <w:p w:rsidR="00D87F17" w:rsidRDefault="00D87F17" w:rsidP="002E18C7">
      <w:pPr>
        <w:pStyle w:val="af5"/>
        <w:keepNext/>
        <w:rPr>
          <w:rtl/>
        </w:rPr>
      </w:pPr>
      <w:bookmarkStart w:id="4610" w:name="_ETM_Q8_180576"/>
      <w:bookmarkEnd w:id="4610"/>
      <w:r w:rsidRPr="009A3077">
        <w:rPr>
          <w:rStyle w:val="TagStyle"/>
          <w:rtl/>
        </w:rPr>
        <w:t xml:space="preserve">&lt;&lt; קריאה &gt;&gt; </w:t>
      </w:r>
      <w:r>
        <w:rPr>
          <w:rtl/>
        </w:rPr>
        <w:t>מירב בן ארי (יש עתיד):</w:t>
      </w:r>
      <w:r w:rsidRPr="009A3077">
        <w:rPr>
          <w:rStyle w:val="TagStyle"/>
          <w:rtl/>
        </w:rPr>
        <w:t xml:space="preserve"> &lt;&lt; קריאה &gt;&gt;</w:t>
      </w:r>
      <w:r>
        <w:rPr>
          <w:rtl/>
        </w:rPr>
        <w:t xml:space="preserve">   </w:t>
      </w:r>
    </w:p>
    <w:p w:rsidR="00D87F17" w:rsidRDefault="00D87F17" w:rsidP="002E18C7">
      <w:pPr>
        <w:rPr>
          <w:rtl/>
        </w:rPr>
      </w:pPr>
    </w:p>
    <w:p w:rsidR="00D87F17" w:rsidRDefault="00D87F17" w:rsidP="002E18C7">
      <w:pPr>
        <w:rPr>
          <w:rtl/>
        </w:rPr>
      </w:pPr>
      <w:r>
        <w:rPr>
          <w:rFonts w:hint="cs"/>
          <w:rtl/>
        </w:rPr>
        <w:t>בכול? בכול?</w:t>
      </w:r>
    </w:p>
    <w:p w:rsidR="00D87F17" w:rsidRDefault="00D87F17" w:rsidP="002E18C7">
      <w:pPr>
        <w:rPr>
          <w:rtl/>
        </w:rPr>
      </w:pPr>
    </w:p>
    <w:p w:rsidR="00D87F17" w:rsidRDefault="00D87F17" w:rsidP="002E18C7">
      <w:pPr>
        <w:pStyle w:val="af5"/>
        <w:keepNext/>
        <w:rPr>
          <w:rtl/>
        </w:rPr>
      </w:pPr>
      <w:r w:rsidRPr="009A3077">
        <w:rPr>
          <w:rStyle w:val="TagStyle"/>
          <w:rtl/>
        </w:rPr>
        <w:t xml:space="preserve">&lt;&lt; קריאה &gt;&gt; </w:t>
      </w:r>
      <w:r>
        <w:rPr>
          <w:rtl/>
        </w:rPr>
        <w:t>אושר שקלים (הליכוד):</w:t>
      </w:r>
      <w:r w:rsidRPr="009A3077">
        <w:rPr>
          <w:rStyle w:val="TagStyle"/>
          <w:rtl/>
        </w:rPr>
        <w:t xml:space="preserve"> &lt;&lt; קריאה &gt;&gt;</w:t>
      </w:r>
      <w:r>
        <w:rPr>
          <w:rtl/>
        </w:rPr>
        <w:t xml:space="preserve">   </w:t>
      </w:r>
    </w:p>
    <w:p w:rsidR="00D87F17" w:rsidRDefault="00D87F17" w:rsidP="002E18C7">
      <w:pPr>
        <w:rPr>
          <w:rtl/>
        </w:rPr>
      </w:pPr>
    </w:p>
    <w:p w:rsidR="00D87F17" w:rsidRDefault="000B6027" w:rsidP="000B6027">
      <w:pPr>
        <w:rPr>
          <w:rtl/>
        </w:rPr>
      </w:pPr>
      <w:r>
        <w:rPr>
          <w:rFonts w:hint="cs"/>
          <w:rtl/>
        </w:rPr>
        <w:t>– – –</w:t>
      </w:r>
    </w:p>
    <w:p w:rsidR="00D87F17" w:rsidRDefault="00D87F17" w:rsidP="002E18C7">
      <w:pPr>
        <w:rPr>
          <w:rtl/>
        </w:rPr>
      </w:pPr>
    </w:p>
    <w:p w:rsidR="00D87F17" w:rsidRDefault="00D87F17" w:rsidP="002E18C7">
      <w:pPr>
        <w:pStyle w:val="af5"/>
        <w:keepNext/>
        <w:rPr>
          <w:rtl/>
        </w:rPr>
      </w:pPr>
      <w:r w:rsidRPr="009A3077">
        <w:rPr>
          <w:rStyle w:val="TagStyle"/>
          <w:rtl/>
        </w:rPr>
        <w:t xml:space="preserve">&lt;&lt; קריאה &gt;&gt; </w:t>
      </w:r>
      <w:r>
        <w:rPr>
          <w:rtl/>
        </w:rPr>
        <w:t>מירב בן ארי (יש עתיד):</w:t>
      </w:r>
      <w:r w:rsidRPr="009A3077">
        <w:rPr>
          <w:rStyle w:val="TagStyle"/>
          <w:rtl/>
        </w:rPr>
        <w:t xml:space="preserve"> &lt;&lt; קריאה &gt;&gt;</w:t>
      </w:r>
      <w:r>
        <w:rPr>
          <w:rtl/>
        </w:rPr>
        <w:t xml:space="preserve">   </w:t>
      </w:r>
    </w:p>
    <w:p w:rsidR="00D87F17" w:rsidRDefault="00D87F17" w:rsidP="002E18C7">
      <w:pPr>
        <w:rPr>
          <w:rtl/>
        </w:rPr>
      </w:pPr>
    </w:p>
    <w:p w:rsidR="00D87F17" w:rsidRDefault="00D87F17" w:rsidP="002E18C7">
      <w:pPr>
        <w:rPr>
          <w:rtl/>
        </w:rPr>
      </w:pPr>
      <w:r>
        <w:rPr>
          <w:rFonts w:hint="cs"/>
          <w:rtl/>
        </w:rPr>
        <w:t>לא שאכפת לי.</w:t>
      </w:r>
    </w:p>
    <w:p w:rsidR="00D87F17" w:rsidRDefault="00D87F17" w:rsidP="002E18C7">
      <w:pPr>
        <w:rPr>
          <w:rtl/>
        </w:rPr>
      </w:pPr>
      <w:bookmarkStart w:id="4611" w:name="_ETM_Q8_181865"/>
      <w:bookmarkStart w:id="4612" w:name="_ETM_Q8_181927"/>
      <w:bookmarkEnd w:id="4611"/>
      <w:bookmarkEnd w:id="4612"/>
    </w:p>
    <w:p w:rsidR="00D87F17" w:rsidRDefault="00D87F17" w:rsidP="002E18C7">
      <w:pPr>
        <w:pStyle w:val="af5"/>
        <w:keepNext/>
        <w:rPr>
          <w:rtl/>
        </w:rPr>
      </w:pPr>
      <w:r w:rsidRPr="00B24B37">
        <w:rPr>
          <w:rStyle w:val="TagStyle"/>
          <w:rtl/>
        </w:rPr>
        <w:t xml:space="preserve">&lt;&lt; קריאה &gt;&gt; </w:t>
      </w:r>
      <w:r>
        <w:rPr>
          <w:rtl/>
        </w:rPr>
        <w:t>טלי גוטליב (הליכוד):</w:t>
      </w:r>
      <w:r w:rsidRPr="00B24B37">
        <w:rPr>
          <w:rStyle w:val="TagStyle"/>
          <w:rtl/>
        </w:rPr>
        <w:t xml:space="preserve"> &lt;&lt; קריאה &gt;&gt;</w:t>
      </w:r>
      <w:r>
        <w:rPr>
          <w:rtl/>
        </w:rPr>
        <w:t xml:space="preserve">   </w:t>
      </w:r>
    </w:p>
    <w:p w:rsidR="00D87F17" w:rsidRDefault="00D87F17" w:rsidP="002E18C7">
      <w:pPr>
        <w:rPr>
          <w:rtl/>
        </w:rPr>
      </w:pPr>
    </w:p>
    <w:p w:rsidR="00D87F17" w:rsidRDefault="00D87F17" w:rsidP="002E18C7">
      <w:pPr>
        <w:rPr>
          <w:rtl/>
        </w:rPr>
      </w:pPr>
      <w:r>
        <w:rPr>
          <w:rFonts w:hint="cs"/>
          <w:rtl/>
        </w:rPr>
        <w:t>בושה שבכנסת ישראל יושב אדם כזה.</w:t>
      </w:r>
    </w:p>
    <w:p w:rsidR="00D87F17" w:rsidRDefault="00D87F17" w:rsidP="002E18C7">
      <w:pPr>
        <w:rPr>
          <w:rtl/>
        </w:rPr>
      </w:pPr>
    </w:p>
    <w:p w:rsidR="00D87F17" w:rsidRDefault="00D87F17" w:rsidP="002E18C7">
      <w:pPr>
        <w:pStyle w:val="af5"/>
        <w:keepNext/>
        <w:rPr>
          <w:rtl/>
        </w:rPr>
      </w:pPr>
      <w:bookmarkStart w:id="4613" w:name="_ETM_Q8_192207"/>
      <w:bookmarkStart w:id="4614" w:name="_ETM_Q8_192280"/>
      <w:bookmarkEnd w:id="4613"/>
      <w:bookmarkEnd w:id="4614"/>
      <w:r w:rsidRPr="009A3077">
        <w:rPr>
          <w:rStyle w:val="TagStyle"/>
          <w:rtl/>
        </w:rPr>
        <w:t xml:space="preserve">&lt;&lt; קריאה &gt;&gt; </w:t>
      </w:r>
      <w:r>
        <w:rPr>
          <w:rtl/>
        </w:rPr>
        <w:t>מירב בן ארי (יש עתיד):</w:t>
      </w:r>
      <w:r w:rsidRPr="009A3077">
        <w:rPr>
          <w:rStyle w:val="TagStyle"/>
          <w:rtl/>
        </w:rPr>
        <w:t xml:space="preserve"> &lt;&lt; קריאה &gt;&gt;</w:t>
      </w:r>
      <w:r>
        <w:rPr>
          <w:rtl/>
        </w:rPr>
        <w:t xml:space="preserve">   </w:t>
      </w:r>
    </w:p>
    <w:p w:rsidR="00D87F17" w:rsidRDefault="00D87F17" w:rsidP="002E18C7">
      <w:pPr>
        <w:rPr>
          <w:rtl/>
        </w:rPr>
      </w:pPr>
    </w:p>
    <w:p w:rsidR="00D87F17" w:rsidRDefault="00D87F17" w:rsidP="002E18C7">
      <w:pPr>
        <w:rPr>
          <w:rtl/>
        </w:rPr>
      </w:pPr>
      <w:r>
        <w:rPr>
          <w:rFonts w:hint="cs"/>
          <w:rtl/>
        </w:rPr>
        <w:t>מה קשור בני גנץ?</w:t>
      </w:r>
    </w:p>
    <w:p w:rsidR="00D87F17" w:rsidRDefault="00D87F17" w:rsidP="002E18C7">
      <w:pPr>
        <w:ind w:firstLine="0"/>
        <w:rPr>
          <w:rtl/>
        </w:rPr>
      </w:pPr>
    </w:p>
    <w:p w:rsidR="00D87F17" w:rsidRDefault="009A0957" w:rsidP="009A0957">
      <w:pPr>
        <w:pStyle w:val="af6"/>
        <w:rPr>
          <w:rtl/>
        </w:rPr>
      </w:pPr>
      <w:bookmarkStart w:id="4615" w:name="ET_yor_6423_664"/>
      <w:r w:rsidRPr="009A0957">
        <w:rPr>
          <w:rStyle w:val="TagStyle"/>
          <w:rtl/>
        </w:rPr>
        <w:t xml:space="preserve"> &lt;&lt; יור &gt;&gt;</w:t>
      </w:r>
      <w:r w:rsidR="00D87F17" w:rsidRPr="009A3077">
        <w:rPr>
          <w:rStyle w:val="TagStyle"/>
          <w:rtl/>
        </w:rPr>
        <w:t xml:space="preserve"> </w:t>
      </w:r>
      <w:r w:rsidR="00D87F17">
        <w:rPr>
          <w:rtl/>
        </w:rPr>
        <w:t>היו"ר אמיר אוחנה:</w:t>
      </w:r>
      <w:r w:rsidR="00D87F17" w:rsidRPr="009A3077">
        <w:rPr>
          <w:rStyle w:val="TagStyle"/>
          <w:rtl/>
        </w:rPr>
        <w:t xml:space="preserve"> </w:t>
      </w:r>
      <w:bookmarkEnd w:id="4615"/>
      <w:r w:rsidRPr="009A0957">
        <w:rPr>
          <w:rStyle w:val="TagStyle"/>
          <w:rtl/>
        </w:rPr>
        <w:t xml:space="preserve">&lt;&lt; יור &gt;&gt;  </w:t>
      </w:r>
      <w:r w:rsidR="00D87F17">
        <w:rPr>
          <w:rtl/>
        </w:rPr>
        <w:t xml:space="preserve">   </w:t>
      </w:r>
    </w:p>
    <w:p w:rsidR="00D87F17" w:rsidRPr="009A3077" w:rsidRDefault="00D87F17" w:rsidP="002E18C7">
      <w:pPr>
        <w:ind w:firstLine="0"/>
        <w:rPr>
          <w:rtl/>
        </w:rPr>
      </w:pPr>
      <w:bookmarkStart w:id="4616" w:name="_ETM_Q8_181432"/>
      <w:bookmarkStart w:id="4617" w:name="_ETM_Q8_181497"/>
      <w:bookmarkEnd w:id="4616"/>
      <w:bookmarkEnd w:id="4617"/>
    </w:p>
    <w:p w:rsidR="00D87F17" w:rsidRDefault="00D87F17" w:rsidP="001707F0">
      <w:pPr>
        <w:rPr>
          <w:rtl/>
        </w:rPr>
      </w:pPr>
      <w:bookmarkStart w:id="4618" w:name="_ETM_Q8_189250"/>
      <w:bookmarkEnd w:id="4618"/>
      <w:r w:rsidRPr="009A3077">
        <w:rPr>
          <w:rtl/>
        </w:rPr>
        <w:t xml:space="preserve">חברות </w:t>
      </w:r>
      <w:bookmarkStart w:id="4619" w:name="_ETM_Q8_189730"/>
      <w:bookmarkEnd w:id="4619"/>
      <w:r w:rsidRPr="009A3077">
        <w:rPr>
          <w:rtl/>
        </w:rPr>
        <w:t xml:space="preserve">וחברי </w:t>
      </w:r>
      <w:bookmarkStart w:id="4620" w:name="_ETM_Q8_190180"/>
      <w:bookmarkEnd w:id="4620"/>
      <w:r w:rsidRPr="009A3077">
        <w:rPr>
          <w:rtl/>
        </w:rPr>
        <w:t>הכנסת</w:t>
      </w:r>
      <w:r w:rsidRPr="009A3077">
        <w:rPr>
          <w:rFonts w:hint="cs"/>
          <w:rtl/>
        </w:rPr>
        <w:t>,</w:t>
      </w:r>
      <w:r w:rsidRPr="009A3077">
        <w:rPr>
          <w:rtl/>
        </w:rPr>
        <w:t xml:space="preserve"> </w:t>
      </w:r>
      <w:bookmarkStart w:id="4621" w:name="_ETM_Q8_193209"/>
      <w:bookmarkEnd w:id="4621"/>
      <w:r w:rsidRPr="009A3077">
        <w:rPr>
          <w:rtl/>
        </w:rPr>
        <w:t xml:space="preserve">רשות </w:t>
      </w:r>
      <w:bookmarkStart w:id="4622" w:name="_ETM_Q8_193779"/>
      <w:bookmarkEnd w:id="4622"/>
      <w:r w:rsidRPr="009A3077">
        <w:rPr>
          <w:rtl/>
        </w:rPr>
        <w:t xml:space="preserve">הדיבור </w:t>
      </w:r>
      <w:bookmarkStart w:id="4623" w:name="_ETM_Q8_194230"/>
      <w:bookmarkEnd w:id="4623"/>
      <w:r w:rsidRPr="009A3077">
        <w:rPr>
          <w:rtl/>
        </w:rPr>
        <w:t>לחבר</w:t>
      </w:r>
      <w:r w:rsidRPr="009A3077">
        <w:rPr>
          <w:rFonts w:hint="cs"/>
          <w:rtl/>
        </w:rPr>
        <w:t>ת</w:t>
      </w:r>
      <w:r w:rsidRPr="009A3077">
        <w:rPr>
          <w:rtl/>
        </w:rPr>
        <w:t xml:space="preserve"> </w:t>
      </w:r>
      <w:bookmarkStart w:id="4624" w:name="_ETM_Q8_194769"/>
      <w:bookmarkEnd w:id="4624"/>
      <w:r w:rsidRPr="009A3077">
        <w:rPr>
          <w:rtl/>
        </w:rPr>
        <w:t xml:space="preserve">הכנסת </w:t>
      </w:r>
      <w:bookmarkStart w:id="4625" w:name="_ETM_Q8_195099"/>
      <w:bookmarkEnd w:id="4625"/>
      <w:r w:rsidRPr="009A3077">
        <w:rPr>
          <w:rtl/>
        </w:rPr>
        <w:t>אפרת רייטן מרום</w:t>
      </w:r>
      <w:r>
        <w:rPr>
          <w:rFonts w:hint="cs"/>
          <w:rtl/>
        </w:rPr>
        <w:t xml:space="preserve"> ולה </w:t>
      </w:r>
      <w:r w:rsidRPr="00C13DE8">
        <w:rPr>
          <w:rtl/>
        </w:rPr>
        <w:t>בלבד</w:t>
      </w:r>
      <w:r>
        <w:rPr>
          <w:rFonts w:hint="cs"/>
          <w:rtl/>
        </w:rPr>
        <w:t>.</w:t>
      </w:r>
      <w:bookmarkStart w:id="4626" w:name="_ETM_Q8_192963"/>
      <w:bookmarkStart w:id="4627" w:name="_ETM_Q8_193028"/>
      <w:bookmarkStart w:id="4628" w:name="_ETM_Q8_195773"/>
      <w:bookmarkStart w:id="4629" w:name="_ETM_Q8_195857"/>
      <w:bookmarkEnd w:id="4626"/>
      <w:bookmarkEnd w:id="4627"/>
      <w:bookmarkEnd w:id="4628"/>
      <w:bookmarkEnd w:id="4629"/>
      <w:r>
        <w:rPr>
          <w:rFonts w:hint="cs"/>
          <w:rtl/>
        </w:rPr>
        <w:t xml:space="preserve"> </w:t>
      </w:r>
      <w:bookmarkStart w:id="4630" w:name="_ETM_Q8_193191"/>
      <w:bookmarkStart w:id="4631" w:name="_ETM_Q8_193250"/>
      <w:bookmarkStart w:id="4632" w:name="_ETM_Q8_196989"/>
      <w:bookmarkEnd w:id="4630"/>
      <w:bookmarkEnd w:id="4631"/>
      <w:bookmarkEnd w:id="4632"/>
      <w:r w:rsidRPr="00C13DE8">
        <w:rPr>
          <w:rtl/>
        </w:rPr>
        <w:t>בבקשה</w:t>
      </w:r>
      <w:r>
        <w:rPr>
          <w:rFonts w:hint="cs"/>
          <w:rtl/>
        </w:rPr>
        <w:t>.</w:t>
      </w:r>
      <w:r w:rsidRPr="00C13DE8">
        <w:rPr>
          <w:rtl/>
        </w:rPr>
        <w:t xml:space="preserve"> </w:t>
      </w:r>
      <w:bookmarkStart w:id="4633" w:name="_ETM_Q8_197560"/>
      <w:bookmarkEnd w:id="4633"/>
    </w:p>
    <w:p w:rsidR="00D87F17" w:rsidRDefault="00D87F17" w:rsidP="002E18C7">
      <w:pPr>
        <w:rPr>
          <w:rtl/>
        </w:rPr>
      </w:pPr>
    </w:p>
    <w:p w:rsidR="00D87F17" w:rsidRDefault="00D87F17" w:rsidP="002E18C7">
      <w:pPr>
        <w:pStyle w:val="a4"/>
        <w:keepNext/>
        <w:rPr>
          <w:rtl/>
        </w:rPr>
      </w:pPr>
      <w:bookmarkStart w:id="4634" w:name="ET_speaker_6158_5"/>
      <w:r w:rsidRPr="00F3396D">
        <w:rPr>
          <w:rStyle w:val="TagStyle"/>
          <w:rtl/>
        </w:rPr>
        <w:t xml:space="preserve">&lt;&lt; דובר &gt;&gt; </w:t>
      </w:r>
      <w:bookmarkStart w:id="4635" w:name="_Toc167733912"/>
      <w:bookmarkStart w:id="4636" w:name="_Toc167740208"/>
      <w:bookmarkStart w:id="4637" w:name="_Toc167741921"/>
      <w:bookmarkStart w:id="4638" w:name="_Toc167743403"/>
      <w:r>
        <w:rPr>
          <w:rtl/>
        </w:rPr>
        <w:t>אפרת רייטן מרום (העבודה):</w:t>
      </w:r>
      <w:bookmarkEnd w:id="4635"/>
      <w:bookmarkEnd w:id="4636"/>
      <w:bookmarkEnd w:id="4637"/>
      <w:bookmarkEnd w:id="4638"/>
      <w:r w:rsidRPr="00F3396D">
        <w:rPr>
          <w:rStyle w:val="TagStyle"/>
          <w:rtl/>
        </w:rPr>
        <w:t xml:space="preserve"> &lt;&lt; דובר &gt;&gt;</w:t>
      </w:r>
      <w:r>
        <w:rPr>
          <w:rtl/>
        </w:rPr>
        <w:t xml:space="preserve">   </w:t>
      </w:r>
      <w:bookmarkEnd w:id="4634"/>
    </w:p>
    <w:p w:rsidR="00D87F17" w:rsidRDefault="00D87F17" w:rsidP="002E18C7">
      <w:pPr>
        <w:rPr>
          <w:rtl/>
        </w:rPr>
      </w:pPr>
    </w:p>
    <w:p w:rsidR="00D87F17" w:rsidRDefault="00D87F17" w:rsidP="001707F0">
      <w:pPr>
        <w:rPr>
          <w:rtl/>
        </w:rPr>
      </w:pPr>
      <w:r w:rsidRPr="00C13DE8">
        <w:rPr>
          <w:rtl/>
        </w:rPr>
        <w:t xml:space="preserve">תודה </w:t>
      </w:r>
      <w:bookmarkStart w:id="4639" w:name="_ETM_Q8_197829"/>
      <w:bookmarkEnd w:id="4639"/>
      <w:r w:rsidRPr="00C13DE8">
        <w:rPr>
          <w:rtl/>
        </w:rPr>
        <w:t>רבה</w:t>
      </w:r>
      <w:r>
        <w:rPr>
          <w:rFonts w:hint="cs"/>
          <w:rtl/>
        </w:rPr>
        <w:t>.</w:t>
      </w:r>
      <w:r w:rsidRPr="00C13DE8">
        <w:rPr>
          <w:rtl/>
        </w:rPr>
        <w:t xml:space="preserve"> </w:t>
      </w:r>
      <w:bookmarkStart w:id="4640" w:name="_ETM_Q8_198009"/>
      <w:bookmarkEnd w:id="4640"/>
      <w:r w:rsidRPr="00C13DE8">
        <w:rPr>
          <w:rtl/>
        </w:rPr>
        <w:t xml:space="preserve">אדוני </w:t>
      </w:r>
      <w:bookmarkStart w:id="4641" w:name="_ETM_Q8_198310"/>
      <w:bookmarkEnd w:id="4641"/>
      <w:r w:rsidRPr="00C13DE8">
        <w:rPr>
          <w:rtl/>
        </w:rPr>
        <w:t xml:space="preserve">יו"ר </w:t>
      </w:r>
      <w:bookmarkStart w:id="4642" w:name="_ETM_Q8_198489"/>
      <w:bookmarkEnd w:id="4642"/>
      <w:r w:rsidRPr="00C13DE8">
        <w:rPr>
          <w:rtl/>
        </w:rPr>
        <w:t>הכנסת</w:t>
      </w:r>
      <w:r>
        <w:rPr>
          <w:rFonts w:hint="cs"/>
          <w:rtl/>
        </w:rPr>
        <w:t>,</w:t>
      </w:r>
      <w:r w:rsidRPr="00C13DE8">
        <w:rPr>
          <w:rtl/>
        </w:rPr>
        <w:t xml:space="preserve"> </w:t>
      </w:r>
      <w:bookmarkStart w:id="4643" w:name="_ETM_Q8_199210"/>
      <w:bookmarkEnd w:id="4643"/>
      <w:r w:rsidRPr="00C13DE8">
        <w:rPr>
          <w:rtl/>
        </w:rPr>
        <w:t xml:space="preserve">כנסת </w:t>
      </w:r>
      <w:bookmarkStart w:id="4644" w:name="_ETM_Q8_199570"/>
      <w:bookmarkEnd w:id="4644"/>
      <w:r w:rsidRPr="00C13DE8">
        <w:rPr>
          <w:rtl/>
        </w:rPr>
        <w:t>נכבדה</w:t>
      </w:r>
      <w:r>
        <w:rPr>
          <w:rFonts w:hint="cs"/>
          <w:rtl/>
        </w:rPr>
        <w:t>,</w:t>
      </w:r>
      <w:r w:rsidRPr="00C13DE8">
        <w:rPr>
          <w:rtl/>
        </w:rPr>
        <w:t xml:space="preserve"> </w:t>
      </w:r>
      <w:bookmarkStart w:id="4645" w:name="_ETM_Q8_200050"/>
      <w:bookmarkEnd w:id="4645"/>
      <w:r w:rsidRPr="00C13DE8">
        <w:rPr>
          <w:rtl/>
        </w:rPr>
        <w:t xml:space="preserve">אדוני </w:t>
      </w:r>
      <w:bookmarkStart w:id="4646" w:name="_ETM_Q8_200289"/>
      <w:bookmarkEnd w:id="4646"/>
      <w:r w:rsidRPr="00C13DE8">
        <w:rPr>
          <w:rtl/>
        </w:rPr>
        <w:t xml:space="preserve">ראש </w:t>
      </w:r>
      <w:bookmarkStart w:id="4647" w:name="_ETM_Q8_200500"/>
      <w:bookmarkEnd w:id="4647"/>
      <w:r w:rsidRPr="00C13DE8">
        <w:rPr>
          <w:rtl/>
        </w:rPr>
        <w:t>הממשלה</w:t>
      </w:r>
      <w:r>
        <w:rPr>
          <w:rFonts w:hint="cs"/>
          <w:rtl/>
        </w:rPr>
        <w:t>,</w:t>
      </w:r>
      <w:r w:rsidRPr="00C13DE8">
        <w:rPr>
          <w:rtl/>
        </w:rPr>
        <w:t xml:space="preserve"> </w:t>
      </w:r>
      <w:bookmarkStart w:id="4648" w:name="_ETM_Q8_202399"/>
      <w:bookmarkEnd w:id="4648"/>
      <w:r w:rsidRPr="00C13DE8">
        <w:rPr>
          <w:rtl/>
        </w:rPr>
        <w:t>אחריות</w:t>
      </w:r>
      <w:r>
        <w:rPr>
          <w:rFonts w:hint="cs"/>
          <w:rtl/>
        </w:rPr>
        <w:t>.</w:t>
      </w:r>
      <w:r w:rsidRPr="00C13DE8">
        <w:rPr>
          <w:rtl/>
        </w:rPr>
        <w:t xml:space="preserve"> </w:t>
      </w:r>
      <w:bookmarkStart w:id="4649" w:name="_ETM_Q8_203460"/>
      <w:bookmarkEnd w:id="4649"/>
      <w:r>
        <w:rPr>
          <w:rFonts w:hint="cs"/>
          <w:rtl/>
        </w:rPr>
        <w:t>"</w:t>
      </w:r>
      <w:r>
        <w:rPr>
          <w:shd w:val="clear" w:color="auto" w:fill="FFFFFF"/>
          <w:rtl/>
        </w:rPr>
        <w:t xml:space="preserve">אחריות זה לשאת באחריות. כשהכישלון במלחמה הוא כל כך רחב, כל כך יסודי, כשהמחיר כל כך </w:t>
      </w:r>
      <w:r w:rsidR="001707F0">
        <w:rPr>
          <w:shd w:val="clear" w:color="auto" w:fill="FFFFFF"/>
          <w:rtl/>
        </w:rPr>
        <w:t>יקר, כשחלקים של הארץ נתונים יום</w:t>
      </w:r>
      <w:r w:rsidR="001707F0">
        <w:rPr>
          <w:rFonts w:hint="cs"/>
          <w:shd w:val="clear" w:color="auto" w:fill="FFFFFF"/>
          <w:rtl/>
        </w:rPr>
        <w:t>-</w:t>
      </w:r>
      <w:r>
        <w:rPr>
          <w:shd w:val="clear" w:color="auto" w:fill="FFFFFF"/>
          <w:rtl/>
        </w:rPr>
        <w:t>יום במשך שבועות באש טילים, הצעד ההכרחי המתבקש הוא החלפתו של ראש הממשלה שכשל</w:t>
      </w:r>
      <w:r>
        <w:rPr>
          <w:rFonts w:hint="cs"/>
          <w:rtl/>
        </w:rPr>
        <w:t>".</w:t>
      </w:r>
      <w:r w:rsidRPr="00C13DE8">
        <w:rPr>
          <w:rtl/>
        </w:rPr>
        <w:t xml:space="preserve"> </w:t>
      </w:r>
      <w:bookmarkStart w:id="4650" w:name="_ETM_Q8_224460"/>
      <w:bookmarkEnd w:id="4650"/>
      <w:r w:rsidRPr="00C13DE8">
        <w:rPr>
          <w:rtl/>
        </w:rPr>
        <w:t xml:space="preserve">דמיינו </w:t>
      </w:r>
      <w:bookmarkStart w:id="4651" w:name="_ETM_Q8_225180"/>
      <w:bookmarkEnd w:id="4651"/>
      <w:r w:rsidRPr="00C13DE8">
        <w:rPr>
          <w:rtl/>
        </w:rPr>
        <w:t xml:space="preserve">את </w:t>
      </w:r>
      <w:bookmarkStart w:id="4652" w:name="_ETM_Q8_225270"/>
      <w:bookmarkEnd w:id="4652"/>
      <w:r w:rsidRPr="00C13DE8">
        <w:rPr>
          <w:rtl/>
        </w:rPr>
        <w:t xml:space="preserve">אותם </w:t>
      </w:r>
      <w:bookmarkStart w:id="4653" w:name="_ETM_Q8_225540"/>
      <w:bookmarkEnd w:id="4653"/>
      <w:r w:rsidRPr="00C13DE8">
        <w:rPr>
          <w:rtl/>
        </w:rPr>
        <w:t xml:space="preserve">משפטים </w:t>
      </w:r>
      <w:bookmarkStart w:id="4654" w:name="_ETM_Q8_226079"/>
      <w:bookmarkEnd w:id="4654"/>
      <w:r>
        <w:rPr>
          <w:rtl/>
        </w:rPr>
        <w:t>ואות</w:t>
      </w:r>
      <w:r>
        <w:rPr>
          <w:rFonts w:hint="cs"/>
          <w:rtl/>
        </w:rPr>
        <w:t>ן</w:t>
      </w:r>
      <w:r w:rsidRPr="00C13DE8">
        <w:rPr>
          <w:rtl/>
        </w:rPr>
        <w:t xml:space="preserve"> </w:t>
      </w:r>
      <w:bookmarkStart w:id="4655" w:name="_ETM_Q8_226350"/>
      <w:bookmarkEnd w:id="4655"/>
      <w:r w:rsidRPr="00C13DE8">
        <w:rPr>
          <w:rtl/>
        </w:rPr>
        <w:t xml:space="preserve">מילים </w:t>
      </w:r>
      <w:bookmarkStart w:id="4656" w:name="_ETM_Q8_226650"/>
      <w:bookmarkEnd w:id="4656"/>
      <w:r w:rsidRPr="00C13DE8">
        <w:rPr>
          <w:rtl/>
        </w:rPr>
        <w:t xml:space="preserve">רק </w:t>
      </w:r>
      <w:bookmarkStart w:id="4657" w:name="_ETM_Q8_226800"/>
      <w:bookmarkEnd w:id="4657"/>
      <w:r>
        <w:rPr>
          <w:rFonts w:hint="cs"/>
          <w:rtl/>
        </w:rPr>
        <w:t>ב</w:t>
      </w:r>
      <w:r w:rsidRPr="0025019E">
        <w:rPr>
          <w:rtl/>
        </w:rPr>
        <w:t>קול בריטון</w:t>
      </w:r>
      <w:r>
        <w:rPr>
          <w:rFonts w:hint="cs"/>
          <w:rtl/>
        </w:rPr>
        <w:t xml:space="preserve"> </w:t>
      </w:r>
      <w:r>
        <w:rPr>
          <w:rtl/>
        </w:rPr>
        <w:t>–</w:t>
      </w:r>
      <w:r>
        <w:rPr>
          <w:rFonts w:hint="cs"/>
          <w:rtl/>
        </w:rPr>
        <w:t xml:space="preserve"> </w:t>
      </w:r>
      <w:bookmarkStart w:id="4658" w:name="_ETM_Q8_229239"/>
      <w:bookmarkStart w:id="4659" w:name="_ETM_Q8_239624"/>
      <w:bookmarkEnd w:id="4658"/>
      <w:bookmarkEnd w:id="4659"/>
      <w:r>
        <w:rPr>
          <w:rFonts w:hint="cs"/>
          <w:rtl/>
        </w:rPr>
        <w:t>אלו הם דבריו של</w:t>
      </w:r>
      <w:r w:rsidRPr="00C13DE8">
        <w:rPr>
          <w:rtl/>
        </w:rPr>
        <w:t xml:space="preserve"> </w:t>
      </w:r>
      <w:bookmarkStart w:id="4660" w:name="_ETM_Q8_229780"/>
      <w:bookmarkEnd w:id="4660"/>
      <w:r w:rsidRPr="00C13DE8">
        <w:rPr>
          <w:rtl/>
        </w:rPr>
        <w:t xml:space="preserve">ראש </w:t>
      </w:r>
      <w:bookmarkStart w:id="4661" w:name="_ETM_Q8_230200"/>
      <w:bookmarkEnd w:id="4661"/>
      <w:r w:rsidRPr="00C13DE8">
        <w:rPr>
          <w:rtl/>
        </w:rPr>
        <w:t xml:space="preserve">הממשלה </w:t>
      </w:r>
      <w:bookmarkStart w:id="4662" w:name="_ETM_Q8_230920"/>
      <w:bookmarkEnd w:id="4662"/>
      <w:r w:rsidRPr="00C13DE8">
        <w:rPr>
          <w:rtl/>
        </w:rPr>
        <w:t>נתניהו</w:t>
      </w:r>
      <w:r>
        <w:rPr>
          <w:rFonts w:hint="cs"/>
          <w:rtl/>
        </w:rPr>
        <w:t>.</w:t>
      </w:r>
      <w:r w:rsidRPr="00C13DE8">
        <w:rPr>
          <w:rtl/>
        </w:rPr>
        <w:t xml:space="preserve"> </w:t>
      </w:r>
      <w:bookmarkStart w:id="4663" w:name="_ETM_Q8_232090"/>
      <w:bookmarkStart w:id="4664" w:name="_ETM_Q8_229277"/>
      <w:bookmarkEnd w:id="4663"/>
      <w:bookmarkEnd w:id="4664"/>
      <w:r w:rsidRPr="0097637D">
        <w:rPr>
          <w:rtl/>
        </w:rPr>
        <w:t>נאה דורש נאה מקיים</w:t>
      </w:r>
      <w:r>
        <w:rPr>
          <w:rFonts w:hint="cs"/>
          <w:rtl/>
        </w:rPr>
        <w:t>.</w:t>
      </w:r>
      <w:bookmarkStart w:id="4665" w:name="_ETM_Q8_229334"/>
      <w:bookmarkStart w:id="4666" w:name="_ETM_Q8_229552"/>
      <w:bookmarkStart w:id="4667" w:name="_ETM_Q8_229609"/>
      <w:bookmarkStart w:id="4668" w:name="_ETM_Q8_234280"/>
      <w:bookmarkEnd w:id="4665"/>
      <w:bookmarkEnd w:id="4666"/>
      <w:bookmarkEnd w:id="4667"/>
      <w:bookmarkEnd w:id="4668"/>
      <w:r>
        <w:rPr>
          <w:rFonts w:hint="cs"/>
          <w:rtl/>
        </w:rPr>
        <w:t xml:space="preserve"> </w:t>
      </w:r>
      <w:r w:rsidRPr="00C13DE8">
        <w:rPr>
          <w:rtl/>
        </w:rPr>
        <w:t>בבקשה</w:t>
      </w:r>
      <w:r>
        <w:rPr>
          <w:rFonts w:hint="cs"/>
          <w:rtl/>
        </w:rPr>
        <w:t>,</w:t>
      </w:r>
      <w:r w:rsidRPr="00C13DE8">
        <w:rPr>
          <w:rtl/>
        </w:rPr>
        <w:t xml:space="preserve"> </w:t>
      </w:r>
      <w:bookmarkStart w:id="4669" w:name="_ETM_Q8_234820"/>
      <w:bookmarkEnd w:id="4669"/>
      <w:r w:rsidRPr="00C13DE8">
        <w:rPr>
          <w:rtl/>
        </w:rPr>
        <w:t xml:space="preserve">אדוני </w:t>
      </w:r>
      <w:bookmarkStart w:id="4670" w:name="_ETM_Q8_235510"/>
      <w:bookmarkEnd w:id="4670"/>
      <w:r w:rsidRPr="00C13DE8">
        <w:rPr>
          <w:rtl/>
        </w:rPr>
        <w:t xml:space="preserve">ראש </w:t>
      </w:r>
      <w:bookmarkStart w:id="4671" w:name="_ETM_Q8_235809"/>
      <w:bookmarkEnd w:id="4671"/>
      <w:r w:rsidRPr="00C13DE8">
        <w:rPr>
          <w:rtl/>
        </w:rPr>
        <w:t>הממשלה</w:t>
      </w:r>
      <w:r>
        <w:rPr>
          <w:rFonts w:hint="cs"/>
          <w:rtl/>
        </w:rPr>
        <w:t>,</w:t>
      </w:r>
      <w:r w:rsidRPr="00C13DE8">
        <w:rPr>
          <w:rtl/>
        </w:rPr>
        <w:t xml:space="preserve"> </w:t>
      </w:r>
      <w:bookmarkStart w:id="4672" w:name="_ETM_Q8_236829"/>
      <w:bookmarkEnd w:id="4672"/>
      <w:r w:rsidRPr="00C13DE8">
        <w:rPr>
          <w:rtl/>
        </w:rPr>
        <w:t xml:space="preserve">קח </w:t>
      </w:r>
      <w:bookmarkStart w:id="4673" w:name="_ETM_Q8_237129"/>
      <w:bookmarkEnd w:id="4673"/>
      <w:r w:rsidRPr="00C13DE8">
        <w:rPr>
          <w:rtl/>
        </w:rPr>
        <w:t>אחריות</w:t>
      </w:r>
      <w:r>
        <w:rPr>
          <w:rFonts w:hint="cs"/>
          <w:rtl/>
        </w:rPr>
        <w:t>.</w:t>
      </w:r>
      <w:r w:rsidRPr="00C13DE8">
        <w:rPr>
          <w:rtl/>
        </w:rPr>
        <w:t xml:space="preserve"> </w:t>
      </w:r>
      <w:bookmarkStart w:id="4674" w:name="_ETM_Q8_238300"/>
      <w:bookmarkEnd w:id="4674"/>
    </w:p>
    <w:p w:rsidR="00D87F17" w:rsidRDefault="00D87F17" w:rsidP="002E18C7">
      <w:pPr>
        <w:rPr>
          <w:rtl/>
        </w:rPr>
      </w:pPr>
      <w:bookmarkStart w:id="4675" w:name="_ETM_Q8_238465"/>
      <w:bookmarkStart w:id="4676" w:name="_ETM_Q8_238535"/>
      <w:bookmarkStart w:id="4677" w:name="_ETM_Q8_238699"/>
      <w:bookmarkEnd w:id="4675"/>
      <w:bookmarkEnd w:id="4676"/>
      <w:bookmarkEnd w:id="4677"/>
    </w:p>
    <w:p w:rsidR="00D87F17" w:rsidRDefault="00D87F17" w:rsidP="002E18C7">
      <w:pPr>
        <w:rPr>
          <w:rtl/>
        </w:rPr>
      </w:pPr>
      <w:bookmarkStart w:id="4678" w:name="_ETM_Q8_238750"/>
      <w:bookmarkEnd w:id="4678"/>
      <w:r w:rsidRPr="00C13DE8">
        <w:rPr>
          <w:rtl/>
        </w:rPr>
        <w:t xml:space="preserve">אחריות </w:t>
      </w:r>
      <w:bookmarkStart w:id="4679" w:name="_ETM_Q8_239020"/>
      <w:bookmarkEnd w:id="4679"/>
      <w:r w:rsidRPr="00C13DE8">
        <w:rPr>
          <w:rtl/>
        </w:rPr>
        <w:t xml:space="preserve">היא </w:t>
      </w:r>
      <w:bookmarkStart w:id="4680" w:name="_ETM_Q8_239110"/>
      <w:bookmarkEnd w:id="4680"/>
      <w:r w:rsidRPr="00C13DE8">
        <w:rPr>
          <w:rtl/>
        </w:rPr>
        <w:t xml:space="preserve">לא </w:t>
      </w:r>
      <w:bookmarkStart w:id="4681" w:name="_ETM_Q8_239200"/>
      <w:bookmarkEnd w:id="4681"/>
      <w:r w:rsidRPr="00C13DE8">
        <w:rPr>
          <w:rtl/>
        </w:rPr>
        <w:t xml:space="preserve">דבר </w:t>
      </w:r>
      <w:bookmarkStart w:id="4682" w:name="_ETM_Q8_239590"/>
      <w:bookmarkEnd w:id="4682"/>
      <w:r w:rsidRPr="00C13DE8">
        <w:rPr>
          <w:rtl/>
        </w:rPr>
        <w:t xml:space="preserve">שצריך </w:t>
      </w:r>
      <w:bookmarkStart w:id="4683" w:name="_ETM_Q8_239980"/>
      <w:bookmarkEnd w:id="4683"/>
      <w:r w:rsidRPr="00C13DE8">
        <w:rPr>
          <w:rtl/>
        </w:rPr>
        <w:t>לקחת</w:t>
      </w:r>
      <w:r>
        <w:rPr>
          <w:rFonts w:hint="cs"/>
          <w:rtl/>
        </w:rPr>
        <w:t>;</w:t>
      </w:r>
      <w:r w:rsidRPr="00C13DE8">
        <w:rPr>
          <w:rtl/>
        </w:rPr>
        <w:t xml:space="preserve"> </w:t>
      </w:r>
      <w:bookmarkStart w:id="4684" w:name="_ETM_Q8_240820"/>
      <w:bookmarkEnd w:id="4684"/>
      <w:r w:rsidRPr="00C13DE8">
        <w:rPr>
          <w:rtl/>
        </w:rPr>
        <w:t xml:space="preserve">היא </w:t>
      </w:r>
      <w:bookmarkStart w:id="4685" w:name="_ETM_Q8_240910"/>
      <w:bookmarkEnd w:id="4685"/>
      <w:r w:rsidRPr="00C13DE8">
        <w:rPr>
          <w:rtl/>
        </w:rPr>
        <w:t xml:space="preserve">מעצם </w:t>
      </w:r>
      <w:bookmarkStart w:id="4686" w:name="_ETM_Q8_241780"/>
      <w:bookmarkEnd w:id="4686"/>
      <w:r>
        <w:rPr>
          <w:rFonts w:hint="cs"/>
          <w:rtl/>
        </w:rPr>
        <w:t>טבעו</w:t>
      </w:r>
      <w:r w:rsidRPr="00C13DE8">
        <w:rPr>
          <w:rtl/>
        </w:rPr>
        <w:t xml:space="preserve"> </w:t>
      </w:r>
      <w:bookmarkStart w:id="4687" w:name="_ETM_Q8_242170"/>
      <w:bookmarkEnd w:id="4687"/>
      <w:r w:rsidRPr="00C13DE8">
        <w:rPr>
          <w:rtl/>
        </w:rPr>
        <w:t xml:space="preserve">של </w:t>
      </w:r>
      <w:bookmarkStart w:id="4688" w:name="_ETM_Q8_242350"/>
      <w:bookmarkEnd w:id="4688"/>
      <w:r w:rsidRPr="00C13DE8">
        <w:rPr>
          <w:rtl/>
        </w:rPr>
        <w:t>התפקיד</w:t>
      </w:r>
      <w:r>
        <w:rPr>
          <w:rFonts w:hint="cs"/>
          <w:rtl/>
        </w:rPr>
        <w:t>,</w:t>
      </w:r>
      <w:r w:rsidRPr="00C13DE8">
        <w:rPr>
          <w:rtl/>
        </w:rPr>
        <w:t xml:space="preserve"> </w:t>
      </w:r>
      <w:bookmarkStart w:id="4689" w:name="_ETM_Q8_243340"/>
      <w:bookmarkEnd w:id="4689"/>
      <w:r w:rsidRPr="00C13DE8">
        <w:rPr>
          <w:rtl/>
        </w:rPr>
        <w:t xml:space="preserve">מעצם </w:t>
      </w:r>
      <w:bookmarkStart w:id="4690" w:name="_ETM_Q8_243790"/>
      <w:bookmarkEnd w:id="4690"/>
      <w:r w:rsidRPr="00C13DE8">
        <w:rPr>
          <w:rtl/>
        </w:rPr>
        <w:t xml:space="preserve">מוסריותו </w:t>
      </w:r>
      <w:bookmarkStart w:id="4691" w:name="_ETM_Q8_244690"/>
      <w:bookmarkEnd w:id="4691"/>
      <w:r w:rsidRPr="00C13DE8">
        <w:rPr>
          <w:rtl/>
        </w:rPr>
        <w:t xml:space="preserve">של </w:t>
      </w:r>
      <w:bookmarkStart w:id="4692" w:name="_ETM_Q8_244900"/>
      <w:bookmarkEnd w:id="4692"/>
      <w:r w:rsidRPr="00C13DE8">
        <w:rPr>
          <w:rtl/>
        </w:rPr>
        <w:t>האדם</w:t>
      </w:r>
      <w:r>
        <w:rPr>
          <w:rFonts w:hint="cs"/>
          <w:rtl/>
        </w:rPr>
        <w:t>,</w:t>
      </w:r>
      <w:r w:rsidRPr="00C13DE8">
        <w:rPr>
          <w:rtl/>
        </w:rPr>
        <w:t xml:space="preserve"> </w:t>
      </w:r>
      <w:bookmarkStart w:id="4693" w:name="_ETM_Q8_245900"/>
      <w:bookmarkEnd w:id="4693"/>
      <w:r w:rsidRPr="00C13DE8">
        <w:rPr>
          <w:rtl/>
        </w:rPr>
        <w:t xml:space="preserve">מעצם </w:t>
      </w:r>
      <w:bookmarkStart w:id="4694" w:name="_ETM_Q8_246319"/>
      <w:bookmarkEnd w:id="4694"/>
      <w:r w:rsidRPr="00C13DE8">
        <w:rPr>
          <w:rtl/>
        </w:rPr>
        <w:t xml:space="preserve">ההבנה </w:t>
      </w:r>
      <w:bookmarkStart w:id="4695" w:name="_ETM_Q8_246890"/>
      <w:bookmarkEnd w:id="4695"/>
      <w:r w:rsidRPr="00C13DE8">
        <w:rPr>
          <w:rtl/>
        </w:rPr>
        <w:t xml:space="preserve">שלו </w:t>
      </w:r>
      <w:bookmarkStart w:id="4696" w:name="_ETM_Q8_247700"/>
      <w:bookmarkEnd w:id="4696"/>
      <w:r w:rsidRPr="00C13DE8">
        <w:rPr>
          <w:rtl/>
        </w:rPr>
        <w:t xml:space="preserve">לערכים </w:t>
      </w:r>
      <w:bookmarkStart w:id="4697" w:name="_ETM_Q8_249020"/>
      <w:bookmarkEnd w:id="4697"/>
      <w:r w:rsidRPr="00C13DE8">
        <w:rPr>
          <w:rtl/>
        </w:rPr>
        <w:t xml:space="preserve">ולכובד </w:t>
      </w:r>
      <w:bookmarkStart w:id="4698" w:name="_ETM_Q8_249950"/>
      <w:bookmarkEnd w:id="4698"/>
      <w:r>
        <w:rPr>
          <w:rFonts w:hint="cs"/>
          <w:rtl/>
        </w:rPr>
        <w:t>המשקל</w:t>
      </w:r>
      <w:r w:rsidRPr="00C13DE8">
        <w:rPr>
          <w:rtl/>
        </w:rPr>
        <w:t xml:space="preserve"> </w:t>
      </w:r>
      <w:bookmarkStart w:id="4699" w:name="_ETM_Q8_250390"/>
      <w:bookmarkStart w:id="4700" w:name="_ETM_Q8_251200"/>
      <w:bookmarkEnd w:id="4699"/>
      <w:bookmarkEnd w:id="4700"/>
      <w:r w:rsidRPr="00C13DE8">
        <w:rPr>
          <w:rtl/>
        </w:rPr>
        <w:t xml:space="preserve">שהוא </w:t>
      </w:r>
      <w:bookmarkStart w:id="4701" w:name="_ETM_Q8_251650"/>
      <w:bookmarkEnd w:id="4701"/>
      <w:r>
        <w:rPr>
          <w:rFonts w:hint="cs"/>
          <w:rtl/>
        </w:rPr>
        <w:t>נושא</w:t>
      </w:r>
      <w:r w:rsidRPr="00C13DE8">
        <w:rPr>
          <w:rtl/>
        </w:rPr>
        <w:t xml:space="preserve"> </w:t>
      </w:r>
      <w:bookmarkStart w:id="4702" w:name="_ETM_Q8_252040"/>
      <w:bookmarkEnd w:id="4702"/>
      <w:r w:rsidRPr="00C13DE8">
        <w:rPr>
          <w:rtl/>
        </w:rPr>
        <w:t xml:space="preserve">על </w:t>
      </w:r>
      <w:bookmarkStart w:id="4703" w:name="_ETM_Q8_252130"/>
      <w:bookmarkEnd w:id="4703"/>
      <w:r w:rsidRPr="00C13DE8">
        <w:rPr>
          <w:rtl/>
        </w:rPr>
        <w:t>כתפיו</w:t>
      </w:r>
      <w:r>
        <w:rPr>
          <w:rFonts w:hint="cs"/>
          <w:rtl/>
        </w:rPr>
        <w:t>.</w:t>
      </w:r>
      <w:r w:rsidRPr="00C13DE8">
        <w:rPr>
          <w:rtl/>
        </w:rPr>
        <w:t xml:space="preserve"> </w:t>
      </w:r>
      <w:bookmarkStart w:id="4704" w:name="_ETM_Q8_253120"/>
      <w:bookmarkEnd w:id="4704"/>
      <w:r w:rsidRPr="00C13DE8">
        <w:rPr>
          <w:rtl/>
        </w:rPr>
        <w:t>רבים</w:t>
      </w:r>
      <w:bookmarkStart w:id="4705" w:name="_ETM_Q8_254380"/>
      <w:bookmarkEnd w:id="4705"/>
      <w:r>
        <w:rPr>
          <w:rFonts w:hint="cs"/>
          <w:rtl/>
        </w:rPr>
        <w:t xml:space="preserve">, </w:t>
      </w:r>
      <w:r w:rsidRPr="00C13DE8">
        <w:rPr>
          <w:rtl/>
        </w:rPr>
        <w:t xml:space="preserve">אולי </w:t>
      </w:r>
      <w:bookmarkStart w:id="4706" w:name="_ETM_Q8_254890"/>
      <w:bookmarkEnd w:id="4706"/>
      <w:r w:rsidRPr="00C13DE8">
        <w:rPr>
          <w:rtl/>
        </w:rPr>
        <w:t>מיליונים</w:t>
      </w:r>
      <w:r>
        <w:rPr>
          <w:rFonts w:hint="cs"/>
          <w:rtl/>
        </w:rPr>
        <w:t>,</w:t>
      </w:r>
      <w:r w:rsidRPr="00C13DE8">
        <w:rPr>
          <w:rtl/>
        </w:rPr>
        <w:t xml:space="preserve"> </w:t>
      </w:r>
      <w:bookmarkStart w:id="4707" w:name="_ETM_Q8_255700"/>
      <w:bookmarkEnd w:id="4707"/>
      <w:r w:rsidRPr="00C13DE8">
        <w:rPr>
          <w:rtl/>
        </w:rPr>
        <w:t xml:space="preserve">במדינת </w:t>
      </w:r>
      <w:bookmarkStart w:id="4708" w:name="_ETM_Q8_256270"/>
      <w:bookmarkEnd w:id="4708"/>
      <w:r w:rsidRPr="00C13DE8">
        <w:rPr>
          <w:rtl/>
        </w:rPr>
        <w:t>ישראל</w:t>
      </w:r>
      <w:r>
        <w:rPr>
          <w:rFonts w:hint="cs"/>
          <w:rtl/>
        </w:rPr>
        <w:t>,</w:t>
      </w:r>
      <w:r w:rsidRPr="00C13DE8">
        <w:rPr>
          <w:rtl/>
        </w:rPr>
        <w:t xml:space="preserve"> </w:t>
      </w:r>
      <w:bookmarkStart w:id="4709" w:name="_ETM_Q8_256799"/>
      <w:bookmarkEnd w:id="4709"/>
      <w:r>
        <w:rPr>
          <w:rFonts w:hint="cs"/>
          <w:rtl/>
        </w:rPr>
        <w:t>ו</w:t>
      </w:r>
      <w:r w:rsidRPr="00C13DE8">
        <w:rPr>
          <w:rtl/>
        </w:rPr>
        <w:t xml:space="preserve">גם </w:t>
      </w:r>
      <w:bookmarkStart w:id="4710" w:name="_ETM_Q8_257100"/>
      <w:bookmarkEnd w:id="4710"/>
      <w:r w:rsidRPr="00C13DE8">
        <w:rPr>
          <w:rtl/>
        </w:rPr>
        <w:t>יהודים</w:t>
      </w:r>
      <w:r>
        <w:rPr>
          <w:rFonts w:hint="cs"/>
          <w:rtl/>
        </w:rPr>
        <w:t>,</w:t>
      </w:r>
      <w:r w:rsidRPr="00C13DE8">
        <w:rPr>
          <w:rtl/>
        </w:rPr>
        <w:t xml:space="preserve"> </w:t>
      </w:r>
      <w:bookmarkStart w:id="4711" w:name="_ETM_Q8_258030"/>
      <w:bookmarkEnd w:id="4711"/>
      <w:r w:rsidRPr="00C13DE8">
        <w:rPr>
          <w:rtl/>
        </w:rPr>
        <w:t>מלא</w:t>
      </w:r>
      <w:r>
        <w:rPr>
          <w:rFonts w:hint="cs"/>
          <w:rtl/>
        </w:rPr>
        <w:t>,</w:t>
      </w:r>
      <w:r w:rsidRPr="00C13DE8">
        <w:rPr>
          <w:rtl/>
        </w:rPr>
        <w:t xml:space="preserve"> </w:t>
      </w:r>
      <w:bookmarkStart w:id="4712" w:name="_ETM_Q8_258569"/>
      <w:bookmarkEnd w:id="4712"/>
      <w:r w:rsidRPr="00C13DE8">
        <w:rPr>
          <w:rtl/>
        </w:rPr>
        <w:t xml:space="preserve">בכל </w:t>
      </w:r>
      <w:bookmarkStart w:id="4713" w:name="_ETM_Q8_259020"/>
      <w:bookmarkEnd w:id="4713"/>
      <w:r w:rsidRPr="00C13DE8">
        <w:rPr>
          <w:rtl/>
        </w:rPr>
        <w:t>העולם</w:t>
      </w:r>
      <w:r>
        <w:rPr>
          <w:rFonts w:hint="cs"/>
          <w:rtl/>
        </w:rPr>
        <w:t>,</w:t>
      </w:r>
      <w:r w:rsidRPr="00C13DE8">
        <w:rPr>
          <w:rtl/>
        </w:rPr>
        <w:t xml:space="preserve"> </w:t>
      </w:r>
      <w:bookmarkStart w:id="4714" w:name="_ETM_Q8_259959"/>
      <w:bookmarkStart w:id="4715" w:name="_ETM_Q8_260410"/>
      <w:bookmarkEnd w:id="4714"/>
      <w:bookmarkEnd w:id="4715"/>
      <w:r w:rsidRPr="00C13DE8">
        <w:rPr>
          <w:rtl/>
        </w:rPr>
        <w:t xml:space="preserve">מושפעים </w:t>
      </w:r>
      <w:bookmarkStart w:id="4716" w:name="_ETM_Q8_261310"/>
      <w:bookmarkEnd w:id="4716"/>
      <w:r w:rsidRPr="00C13DE8">
        <w:rPr>
          <w:rtl/>
        </w:rPr>
        <w:t>היום מההחלטות</w:t>
      </w:r>
      <w:r>
        <w:rPr>
          <w:rFonts w:hint="cs"/>
          <w:rtl/>
        </w:rPr>
        <w:t>,</w:t>
      </w:r>
      <w:r w:rsidRPr="00C13DE8">
        <w:rPr>
          <w:rtl/>
        </w:rPr>
        <w:t xml:space="preserve"> </w:t>
      </w:r>
      <w:bookmarkStart w:id="4717" w:name="_ETM_Q8_262540"/>
      <w:bookmarkEnd w:id="4717"/>
      <w:r w:rsidRPr="00C13DE8">
        <w:rPr>
          <w:rtl/>
        </w:rPr>
        <w:t xml:space="preserve">מהערכים </w:t>
      </w:r>
      <w:bookmarkStart w:id="4718" w:name="_ETM_Q8_263620"/>
      <w:bookmarkEnd w:id="4718"/>
      <w:r w:rsidRPr="00C13DE8">
        <w:rPr>
          <w:rtl/>
        </w:rPr>
        <w:t xml:space="preserve">ומהמוסר </w:t>
      </w:r>
      <w:bookmarkStart w:id="4719" w:name="_ETM_Q8_264670"/>
      <w:bookmarkEnd w:id="4719"/>
      <w:r w:rsidRPr="00C13DE8">
        <w:rPr>
          <w:rtl/>
        </w:rPr>
        <w:t xml:space="preserve">של </w:t>
      </w:r>
      <w:bookmarkStart w:id="4720" w:name="_ETM_Q8_264880"/>
      <w:bookmarkEnd w:id="4720"/>
      <w:r w:rsidRPr="00C13DE8">
        <w:rPr>
          <w:rtl/>
        </w:rPr>
        <w:t xml:space="preserve">ראש </w:t>
      </w:r>
      <w:bookmarkStart w:id="4721" w:name="_ETM_Q8_265120"/>
      <w:bookmarkEnd w:id="4721"/>
      <w:r w:rsidRPr="00C13DE8">
        <w:rPr>
          <w:rtl/>
        </w:rPr>
        <w:t>הממשלה</w:t>
      </w:r>
      <w:r>
        <w:rPr>
          <w:rFonts w:hint="cs"/>
          <w:rtl/>
        </w:rPr>
        <w:t>.</w:t>
      </w:r>
      <w:r w:rsidRPr="00C13DE8">
        <w:rPr>
          <w:rtl/>
        </w:rPr>
        <w:t xml:space="preserve"> </w:t>
      </w:r>
      <w:bookmarkStart w:id="4722" w:name="_ETM_Q8_266110"/>
      <w:bookmarkEnd w:id="4722"/>
    </w:p>
    <w:p w:rsidR="00D87F17" w:rsidRDefault="00D87F17" w:rsidP="002E18C7">
      <w:pPr>
        <w:rPr>
          <w:rtl/>
        </w:rPr>
      </w:pPr>
      <w:bookmarkStart w:id="4723" w:name="_ETM_Q8_267119"/>
      <w:bookmarkStart w:id="4724" w:name="_ETM_Q8_267227"/>
      <w:bookmarkStart w:id="4725" w:name="_ETM_Q8_268764"/>
      <w:bookmarkEnd w:id="4723"/>
      <w:bookmarkEnd w:id="4724"/>
      <w:bookmarkEnd w:id="4725"/>
    </w:p>
    <w:p w:rsidR="00D87F17" w:rsidRDefault="00D87F17" w:rsidP="001707F0">
      <w:pPr>
        <w:rPr>
          <w:rtl/>
        </w:rPr>
      </w:pPr>
      <w:bookmarkStart w:id="4726" w:name="_ETM_Q8_268836"/>
      <w:bookmarkEnd w:id="4726"/>
      <w:r w:rsidRPr="00C13DE8">
        <w:rPr>
          <w:rtl/>
        </w:rPr>
        <w:t xml:space="preserve">במקום </w:t>
      </w:r>
      <w:bookmarkStart w:id="4727" w:name="_ETM_Q8_266620"/>
      <w:bookmarkEnd w:id="4727"/>
      <w:r w:rsidRPr="00C13DE8">
        <w:rPr>
          <w:rtl/>
        </w:rPr>
        <w:t xml:space="preserve">לקחת </w:t>
      </w:r>
      <w:bookmarkStart w:id="4728" w:name="_ETM_Q8_266980"/>
      <w:bookmarkEnd w:id="4728"/>
      <w:r w:rsidRPr="00C13DE8">
        <w:rPr>
          <w:rtl/>
        </w:rPr>
        <w:t xml:space="preserve">אחריות </w:t>
      </w:r>
      <w:bookmarkStart w:id="4729" w:name="_ETM_Q8_267970"/>
      <w:bookmarkEnd w:id="4729"/>
      <w:r w:rsidRPr="00C13DE8">
        <w:rPr>
          <w:rtl/>
        </w:rPr>
        <w:t xml:space="preserve">במהלך </w:t>
      </w:r>
      <w:bookmarkStart w:id="4730" w:name="_ETM_Q8_268420"/>
      <w:bookmarkEnd w:id="4730"/>
      <w:r>
        <w:rPr>
          <w:rFonts w:hint="cs"/>
          <w:rtl/>
        </w:rPr>
        <w:t>שמונה</w:t>
      </w:r>
      <w:r w:rsidRPr="00C13DE8">
        <w:rPr>
          <w:rtl/>
        </w:rPr>
        <w:t xml:space="preserve"> </w:t>
      </w:r>
      <w:bookmarkStart w:id="4731" w:name="_ETM_Q8_269020"/>
      <w:bookmarkEnd w:id="4731"/>
      <w:r w:rsidRPr="00C13DE8">
        <w:rPr>
          <w:rtl/>
        </w:rPr>
        <w:t xml:space="preserve">חודשים </w:t>
      </w:r>
      <w:bookmarkStart w:id="4732" w:name="_ETM_Q8_270110"/>
      <w:bookmarkEnd w:id="4732"/>
      <w:r w:rsidR="001707F0">
        <w:rPr>
          <w:rFonts w:hint="cs"/>
          <w:rtl/>
        </w:rPr>
        <w:t xml:space="preserve">– </w:t>
      </w:r>
      <w:r w:rsidRPr="00C13DE8">
        <w:rPr>
          <w:rtl/>
        </w:rPr>
        <w:t xml:space="preserve">ואנחנו </w:t>
      </w:r>
      <w:bookmarkStart w:id="4733" w:name="_ETM_Q8_270409"/>
      <w:bookmarkStart w:id="4734" w:name="_ETM_Q8_270469"/>
      <w:bookmarkEnd w:id="4733"/>
      <w:bookmarkEnd w:id="4734"/>
      <w:r w:rsidRPr="00C13DE8">
        <w:rPr>
          <w:rtl/>
        </w:rPr>
        <w:t xml:space="preserve">לא </w:t>
      </w:r>
      <w:bookmarkStart w:id="4735" w:name="_ETM_Q8_270619"/>
      <w:bookmarkEnd w:id="4735"/>
      <w:r w:rsidRPr="00C13DE8">
        <w:rPr>
          <w:rtl/>
        </w:rPr>
        <w:t xml:space="preserve">סופרים </w:t>
      </w:r>
      <w:bookmarkStart w:id="4736" w:name="_ETM_Q8_271130"/>
      <w:bookmarkEnd w:id="4736"/>
      <w:r w:rsidRPr="00C13DE8">
        <w:rPr>
          <w:rtl/>
        </w:rPr>
        <w:t xml:space="preserve">את </w:t>
      </w:r>
      <w:bookmarkStart w:id="4737" w:name="_ETM_Q8_271249"/>
      <w:bookmarkEnd w:id="4737"/>
      <w:r w:rsidRPr="00C13DE8">
        <w:rPr>
          <w:rtl/>
        </w:rPr>
        <w:t xml:space="preserve">השנה </w:t>
      </w:r>
      <w:bookmarkStart w:id="4738" w:name="_ETM_Q8_271700"/>
      <w:bookmarkEnd w:id="4738"/>
      <w:r w:rsidRPr="00C13DE8">
        <w:rPr>
          <w:rtl/>
        </w:rPr>
        <w:t xml:space="preserve">הארורה </w:t>
      </w:r>
      <w:bookmarkStart w:id="4739" w:name="_ETM_Q8_272149"/>
      <w:bookmarkEnd w:id="4739"/>
      <w:r w:rsidRPr="00C13DE8">
        <w:rPr>
          <w:rtl/>
        </w:rPr>
        <w:t xml:space="preserve">שעוד </w:t>
      </w:r>
      <w:bookmarkStart w:id="4740" w:name="_ETM_Q8_272359"/>
      <w:bookmarkEnd w:id="4740"/>
      <w:r w:rsidRPr="00C13DE8">
        <w:rPr>
          <w:rtl/>
        </w:rPr>
        <w:t xml:space="preserve">הייתה </w:t>
      </w:r>
      <w:bookmarkStart w:id="4741" w:name="_ETM_Q8_272600"/>
      <w:bookmarkEnd w:id="4741"/>
      <w:r w:rsidRPr="00C13DE8">
        <w:rPr>
          <w:rtl/>
        </w:rPr>
        <w:t xml:space="preserve">כאן </w:t>
      </w:r>
      <w:bookmarkStart w:id="4742" w:name="_ETM_Q8_272780"/>
      <w:bookmarkEnd w:id="4742"/>
      <w:r w:rsidRPr="00C13DE8">
        <w:rPr>
          <w:rtl/>
        </w:rPr>
        <w:t xml:space="preserve">קודם </w:t>
      </w:r>
      <w:bookmarkStart w:id="4743" w:name="_ETM_Q8_273079"/>
      <w:bookmarkEnd w:id="4743"/>
      <w:r w:rsidRPr="00C13DE8">
        <w:rPr>
          <w:rtl/>
        </w:rPr>
        <w:t>לכן</w:t>
      </w:r>
      <w:r>
        <w:rPr>
          <w:rFonts w:hint="cs"/>
          <w:rtl/>
        </w:rPr>
        <w:t>,</w:t>
      </w:r>
      <w:r w:rsidRPr="00C13DE8">
        <w:rPr>
          <w:rtl/>
        </w:rPr>
        <w:t xml:space="preserve"> </w:t>
      </w:r>
      <w:bookmarkStart w:id="4744" w:name="_ETM_Q8_273709"/>
      <w:bookmarkEnd w:id="4744"/>
      <w:r w:rsidRPr="00C13DE8">
        <w:rPr>
          <w:rtl/>
        </w:rPr>
        <w:t xml:space="preserve">עם </w:t>
      </w:r>
      <w:bookmarkStart w:id="4745" w:name="_ETM_Q8_273890"/>
      <w:bookmarkEnd w:id="4745"/>
      <w:r w:rsidRPr="00C13DE8">
        <w:rPr>
          <w:rtl/>
        </w:rPr>
        <w:t xml:space="preserve">ההפיכה </w:t>
      </w:r>
      <w:bookmarkStart w:id="4746" w:name="_ETM_Q8_274369"/>
      <w:bookmarkEnd w:id="4746"/>
      <w:r w:rsidRPr="00C13DE8">
        <w:rPr>
          <w:rtl/>
        </w:rPr>
        <w:t xml:space="preserve">המשטרתית </w:t>
      </w:r>
      <w:bookmarkStart w:id="4747" w:name="_ETM_Q8_275350"/>
      <w:bookmarkEnd w:id="4747"/>
      <w:r w:rsidR="001707F0">
        <w:rPr>
          <w:rFonts w:hint="cs"/>
          <w:rtl/>
        </w:rPr>
        <w:t xml:space="preserve">– </w:t>
      </w:r>
      <w:r w:rsidRPr="00C13DE8">
        <w:rPr>
          <w:rtl/>
        </w:rPr>
        <w:t xml:space="preserve">אנחנו </w:t>
      </w:r>
      <w:bookmarkStart w:id="4748" w:name="_ETM_Q8_275620"/>
      <w:bookmarkEnd w:id="4748"/>
      <w:r w:rsidRPr="00C13DE8">
        <w:rPr>
          <w:rtl/>
        </w:rPr>
        <w:t xml:space="preserve">שומעים </w:t>
      </w:r>
      <w:bookmarkStart w:id="4749" w:name="_ETM_Q8_275950"/>
      <w:bookmarkStart w:id="4750" w:name="_ETM_Q8_276100"/>
      <w:bookmarkEnd w:id="4749"/>
      <w:bookmarkEnd w:id="4750"/>
      <w:r w:rsidRPr="00C13DE8">
        <w:rPr>
          <w:rtl/>
        </w:rPr>
        <w:t xml:space="preserve">במקום </w:t>
      </w:r>
      <w:bookmarkStart w:id="4751" w:name="_ETM_Q8_276520"/>
      <w:bookmarkEnd w:id="4751"/>
      <w:r>
        <w:rPr>
          <w:rFonts w:hint="cs"/>
          <w:rtl/>
        </w:rPr>
        <w:t xml:space="preserve">זה </w:t>
      </w:r>
      <w:r w:rsidRPr="00C13DE8">
        <w:rPr>
          <w:rtl/>
        </w:rPr>
        <w:t xml:space="preserve">נאומים </w:t>
      </w:r>
      <w:bookmarkStart w:id="4752" w:name="_ETM_Q8_277390"/>
      <w:bookmarkEnd w:id="4752"/>
      <w:r>
        <w:rPr>
          <w:rFonts w:hint="cs"/>
          <w:rtl/>
        </w:rPr>
        <w:t>חוצבי</w:t>
      </w:r>
      <w:r w:rsidRPr="00C13DE8">
        <w:rPr>
          <w:rtl/>
        </w:rPr>
        <w:t xml:space="preserve"> </w:t>
      </w:r>
      <w:bookmarkStart w:id="4753" w:name="_ETM_Q8_277720"/>
      <w:bookmarkEnd w:id="4753"/>
      <w:r>
        <w:rPr>
          <w:rFonts w:hint="cs"/>
          <w:rtl/>
        </w:rPr>
        <w:t>להבות,</w:t>
      </w:r>
      <w:r w:rsidRPr="00C13DE8">
        <w:rPr>
          <w:rtl/>
        </w:rPr>
        <w:t xml:space="preserve"> </w:t>
      </w:r>
      <w:bookmarkStart w:id="4754" w:name="_ETM_Q8_278409"/>
      <w:bookmarkEnd w:id="4754"/>
      <w:r w:rsidRPr="00C13DE8">
        <w:rPr>
          <w:rtl/>
        </w:rPr>
        <w:t xml:space="preserve">שיכולים </w:t>
      </w:r>
      <w:bookmarkStart w:id="4755" w:name="_ETM_Q8_278890"/>
      <w:bookmarkEnd w:id="4755"/>
      <w:r>
        <w:rPr>
          <w:rtl/>
        </w:rPr>
        <w:t>לאח</w:t>
      </w:r>
      <w:r>
        <w:rPr>
          <w:rFonts w:hint="cs"/>
          <w:rtl/>
        </w:rPr>
        <w:t>ד</w:t>
      </w:r>
      <w:r w:rsidRPr="00C13DE8">
        <w:rPr>
          <w:rtl/>
        </w:rPr>
        <w:t xml:space="preserve"> </w:t>
      </w:r>
      <w:bookmarkStart w:id="4756" w:name="_ETM_Q8_279200"/>
      <w:bookmarkEnd w:id="4756"/>
      <w:r w:rsidRPr="00C13DE8">
        <w:rPr>
          <w:rtl/>
        </w:rPr>
        <w:t xml:space="preserve">את </w:t>
      </w:r>
      <w:bookmarkStart w:id="4757" w:name="_ETM_Q8_279500"/>
      <w:bookmarkEnd w:id="4757"/>
      <w:r w:rsidRPr="00C13DE8">
        <w:rPr>
          <w:rtl/>
        </w:rPr>
        <w:t xml:space="preserve">העם </w:t>
      </w:r>
      <w:bookmarkStart w:id="4758" w:name="_ETM_Q8_279920"/>
      <w:bookmarkEnd w:id="4758"/>
      <w:r w:rsidRPr="00C13DE8">
        <w:rPr>
          <w:rtl/>
        </w:rPr>
        <w:t xml:space="preserve">ואת </w:t>
      </w:r>
      <w:bookmarkStart w:id="4759" w:name="_ETM_Q8_280189"/>
      <w:bookmarkEnd w:id="4759"/>
      <w:r w:rsidRPr="00C13DE8">
        <w:rPr>
          <w:rtl/>
        </w:rPr>
        <w:t xml:space="preserve">האומה </w:t>
      </w:r>
      <w:bookmarkStart w:id="4760" w:name="_ETM_Q8_281030"/>
      <w:bookmarkEnd w:id="4760"/>
      <w:r w:rsidRPr="00C13DE8">
        <w:rPr>
          <w:rtl/>
        </w:rPr>
        <w:t xml:space="preserve">בשלב </w:t>
      </w:r>
      <w:bookmarkStart w:id="4761" w:name="_ETM_Q8_281329"/>
      <w:bookmarkStart w:id="4762" w:name="_ETM_Q8_281509"/>
      <w:bookmarkEnd w:id="4761"/>
      <w:bookmarkEnd w:id="4762"/>
      <w:r w:rsidRPr="00C13DE8">
        <w:rPr>
          <w:rtl/>
        </w:rPr>
        <w:t>כל</w:t>
      </w:r>
      <w:bookmarkStart w:id="4763" w:name="_ETM_Q8_281659"/>
      <w:bookmarkEnd w:id="4763"/>
      <w:r>
        <w:rPr>
          <w:rFonts w:hint="cs"/>
          <w:rtl/>
        </w:rPr>
        <w:t xml:space="preserve"> </w:t>
      </w:r>
      <w:r w:rsidRPr="00C13DE8">
        <w:rPr>
          <w:rtl/>
        </w:rPr>
        <w:t xml:space="preserve">כך </w:t>
      </w:r>
      <w:bookmarkStart w:id="4764" w:name="_ETM_Q8_281869"/>
      <w:bookmarkEnd w:id="4764"/>
      <w:r w:rsidRPr="00C13DE8">
        <w:rPr>
          <w:rtl/>
        </w:rPr>
        <w:t xml:space="preserve">קשה </w:t>
      </w:r>
      <w:bookmarkStart w:id="4765" w:name="_ETM_Q8_282200"/>
      <w:bookmarkEnd w:id="4765"/>
      <w:r w:rsidRPr="00C13DE8">
        <w:rPr>
          <w:rtl/>
        </w:rPr>
        <w:t xml:space="preserve">של </w:t>
      </w:r>
      <w:bookmarkStart w:id="4766" w:name="_ETM_Q8_282439"/>
      <w:bookmarkEnd w:id="4766"/>
      <w:r w:rsidRPr="00C13DE8">
        <w:rPr>
          <w:rtl/>
        </w:rPr>
        <w:t>מלחמה</w:t>
      </w:r>
      <w:r>
        <w:rPr>
          <w:rFonts w:hint="cs"/>
          <w:rtl/>
        </w:rPr>
        <w:t xml:space="preserve"> –</w:t>
      </w:r>
      <w:r w:rsidRPr="00C13DE8">
        <w:rPr>
          <w:rtl/>
        </w:rPr>
        <w:t xml:space="preserve"> </w:t>
      </w:r>
      <w:bookmarkStart w:id="4767" w:name="_ETM_Q8_283310"/>
      <w:bookmarkEnd w:id="4767"/>
      <w:r w:rsidRPr="00C13DE8">
        <w:rPr>
          <w:rtl/>
        </w:rPr>
        <w:t xml:space="preserve">מלחמות </w:t>
      </w:r>
      <w:bookmarkStart w:id="4768" w:name="_ETM_Q8_284060"/>
      <w:bookmarkEnd w:id="4768"/>
      <w:r w:rsidRPr="00C13DE8">
        <w:rPr>
          <w:rtl/>
        </w:rPr>
        <w:t xml:space="preserve">יכולות </w:t>
      </w:r>
      <w:bookmarkStart w:id="4769" w:name="_ETM_Q8_284539"/>
      <w:bookmarkEnd w:id="4769"/>
      <w:r>
        <w:rPr>
          <w:rFonts w:hint="cs"/>
          <w:rtl/>
        </w:rPr>
        <w:t>לאחד</w:t>
      </w:r>
      <w:r w:rsidRPr="00C13DE8">
        <w:rPr>
          <w:rtl/>
        </w:rPr>
        <w:t xml:space="preserve"> </w:t>
      </w:r>
      <w:bookmarkStart w:id="4770" w:name="_ETM_Q8_284869"/>
      <w:bookmarkEnd w:id="4770"/>
      <w:r w:rsidRPr="00C13DE8">
        <w:rPr>
          <w:rtl/>
        </w:rPr>
        <w:t xml:space="preserve">את </w:t>
      </w:r>
      <w:bookmarkStart w:id="4771" w:name="_ETM_Q8_285049"/>
      <w:bookmarkEnd w:id="4771"/>
      <w:r w:rsidRPr="00C13DE8">
        <w:rPr>
          <w:rtl/>
        </w:rPr>
        <w:t>העם</w:t>
      </w:r>
      <w:r>
        <w:rPr>
          <w:rFonts w:hint="cs"/>
          <w:rtl/>
        </w:rPr>
        <w:t>,</w:t>
      </w:r>
      <w:r w:rsidRPr="00C13DE8">
        <w:rPr>
          <w:rtl/>
        </w:rPr>
        <w:t xml:space="preserve"> </w:t>
      </w:r>
      <w:bookmarkStart w:id="4772" w:name="_ETM_Q8_286009"/>
      <w:bookmarkEnd w:id="4772"/>
      <w:r w:rsidRPr="00C13DE8">
        <w:rPr>
          <w:rtl/>
        </w:rPr>
        <w:t>והינה</w:t>
      </w:r>
      <w:bookmarkStart w:id="4773" w:name="_ETM_Q8_286829"/>
      <w:bookmarkEnd w:id="4773"/>
      <w:r>
        <w:rPr>
          <w:rFonts w:hint="cs"/>
          <w:rtl/>
        </w:rPr>
        <w:t>, הן לא</w:t>
      </w:r>
      <w:bookmarkStart w:id="4774" w:name="_ETM_Q8_288079"/>
      <w:bookmarkEnd w:id="4774"/>
      <w:r>
        <w:rPr>
          <w:rFonts w:hint="cs"/>
          <w:rtl/>
        </w:rPr>
        <w:t xml:space="preserve">. </w:t>
      </w:r>
      <w:bookmarkStart w:id="4775" w:name="_ETM_Q8_288259"/>
      <w:bookmarkEnd w:id="4775"/>
      <w:r>
        <w:rPr>
          <w:rtl/>
        </w:rPr>
        <w:t>שומ</w:t>
      </w:r>
      <w:r>
        <w:rPr>
          <w:rFonts w:hint="cs"/>
          <w:rtl/>
        </w:rPr>
        <w:t>ע</w:t>
      </w:r>
      <w:r w:rsidRPr="00C13DE8">
        <w:rPr>
          <w:rtl/>
        </w:rPr>
        <w:t xml:space="preserve">ים </w:t>
      </w:r>
      <w:bookmarkStart w:id="4776" w:name="_ETM_Q8_288509"/>
      <w:bookmarkStart w:id="4777" w:name="_ETM_Q8_288810"/>
      <w:bookmarkEnd w:id="4776"/>
      <w:bookmarkEnd w:id="4777"/>
      <w:r>
        <w:rPr>
          <w:rFonts w:hint="cs"/>
          <w:rtl/>
        </w:rPr>
        <w:t>כאן</w:t>
      </w:r>
      <w:r w:rsidRPr="00C13DE8">
        <w:rPr>
          <w:rtl/>
        </w:rPr>
        <w:t xml:space="preserve"> </w:t>
      </w:r>
      <w:bookmarkStart w:id="4778" w:name="_ETM_Q8_289439"/>
      <w:bookmarkEnd w:id="4778"/>
      <w:r w:rsidRPr="00C13DE8">
        <w:rPr>
          <w:rtl/>
        </w:rPr>
        <w:t xml:space="preserve">יום </w:t>
      </w:r>
      <w:bookmarkStart w:id="4779" w:name="_ETM_Q8_289770"/>
      <w:bookmarkEnd w:id="4779"/>
      <w:r w:rsidRPr="00C13DE8">
        <w:rPr>
          <w:rtl/>
        </w:rPr>
        <w:t xml:space="preserve">אחרי </w:t>
      </w:r>
      <w:bookmarkStart w:id="4780" w:name="_ETM_Q8_290039"/>
      <w:bookmarkEnd w:id="4780"/>
      <w:r w:rsidRPr="00C13DE8">
        <w:rPr>
          <w:rtl/>
        </w:rPr>
        <w:t xml:space="preserve">יום </w:t>
      </w:r>
      <w:bookmarkStart w:id="4781" w:name="_ETM_Q8_290579"/>
      <w:bookmarkEnd w:id="4781"/>
      <w:r w:rsidRPr="00C13DE8">
        <w:rPr>
          <w:rtl/>
        </w:rPr>
        <w:t xml:space="preserve">דברי </w:t>
      </w:r>
      <w:bookmarkStart w:id="4782" w:name="_ETM_Q8_290909"/>
      <w:bookmarkEnd w:id="4782"/>
      <w:r w:rsidRPr="00C13DE8">
        <w:rPr>
          <w:rtl/>
        </w:rPr>
        <w:t>רהב</w:t>
      </w:r>
      <w:r>
        <w:rPr>
          <w:rFonts w:hint="cs"/>
          <w:rtl/>
        </w:rPr>
        <w:t>,</w:t>
      </w:r>
      <w:r w:rsidRPr="00C13DE8">
        <w:rPr>
          <w:rtl/>
        </w:rPr>
        <w:t xml:space="preserve"> </w:t>
      </w:r>
      <w:bookmarkStart w:id="4783" w:name="_ETM_Q8_291969"/>
      <w:bookmarkEnd w:id="4783"/>
      <w:r w:rsidRPr="00C13DE8">
        <w:rPr>
          <w:rtl/>
        </w:rPr>
        <w:t xml:space="preserve">דברים </w:t>
      </w:r>
      <w:bookmarkStart w:id="4784" w:name="_ETM_Q8_292450"/>
      <w:bookmarkEnd w:id="4784"/>
      <w:r w:rsidRPr="00C13DE8">
        <w:rPr>
          <w:rtl/>
        </w:rPr>
        <w:t>ריקים</w:t>
      </w:r>
      <w:r>
        <w:rPr>
          <w:rFonts w:hint="cs"/>
          <w:rtl/>
        </w:rPr>
        <w:t>,</w:t>
      </w:r>
      <w:r w:rsidRPr="00C13DE8">
        <w:rPr>
          <w:rtl/>
        </w:rPr>
        <w:t xml:space="preserve"> </w:t>
      </w:r>
      <w:bookmarkStart w:id="4785" w:name="_ETM_Q8_293380"/>
      <w:bookmarkEnd w:id="4785"/>
      <w:r w:rsidRPr="00C13DE8">
        <w:rPr>
          <w:rtl/>
        </w:rPr>
        <w:t>סיסמאות</w:t>
      </w:r>
      <w:r>
        <w:rPr>
          <w:rFonts w:hint="cs"/>
          <w:rtl/>
        </w:rPr>
        <w:t>,</w:t>
      </w:r>
      <w:r w:rsidRPr="00C13DE8">
        <w:rPr>
          <w:rtl/>
        </w:rPr>
        <w:t xml:space="preserve"> </w:t>
      </w:r>
      <w:bookmarkStart w:id="4786" w:name="_ETM_Q8_294700"/>
      <w:bookmarkEnd w:id="4786"/>
      <w:r w:rsidRPr="00C13DE8">
        <w:rPr>
          <w:rtl/>
        </w:rPr>
        <w:t xml:space="preserve">שהתחילו </w:t>
      </w:r>
      <w:bookmarkStart w:id="4787" w:name="_ETM_Q8_295240"/>
      <w:bookmarkEnd w:id="4787"/>
      <w:r w:rsidRPr="00C13DE8">
        <w:rPr>
          <w:rtl/>
        </w:rPr>
        <w:t xml:space="preserve">עוד </w:t>
      </w:r>
      <w:bookmarkStart w:id="4788" w:name="_ETM_Q8_295450"/>
      <w:bookmarkStart w:id="4789" w:name="_ETM_Q8_295500"/>
      <w:bookmarkEnd w:id="4788"/>
      <w:bookmarkEnd w:id="4789"/>
      <w:r w:rsidRPr="00C13DE8">
        <w:rPr>
          <w:rtl/>
        </w:rPr>
        <w:t xml:space="preserve">כאן </w:t>
      </w:r>
      <w:bookmarkStart w:id="4790" w:name="_ETM_Q8_295770"/>
      <w:bookmarkEnd w:id="4790"/>
      <w:r w:rsidRPr="00C13DE8">
        <w:rPr>
          <w:rtl/>
        </w:rPr>
        <w:t xml:space="preserve">במליאה </w:t>
      </w:r>
      <w:bookmarkStart w:id="4791" w:name="_ETM_Q8_296760"/>
      <w:bookmarkEnd w:id="4791"/>
      <w:r w:rsidRPr="00C13DE8">
        <w:rPr>
          <w:rtl/>
        </w:rPr>
        <w:t xml:space="preserve">עוד </w:t>
      </w:r>
      <w:bookmarkStart w:id="4792" w:name="_ETM_Q8_296970"/>
      <w:bookmarkEnd w:id="4792"/>
      <w:r w:rsidRPr="00C13DE8">
        <w:rPr>
          <w:rtl/>
        </w:rPr>
        <w:t xml:space="preserve">לפני </w:t>
      </w:r>
      <w:bookmarkStart w:id="4793" w:name="_ETM_Q8_297360"/>
      <w:bookmarkEnd w:id="4793"/>
      <w:r w:rsidRPr="00C13DE8">
        <w:rPr>
          <w:rtl/>
        </w:rPr>
        <w:t xml:space="preserve">המלחמה </w:t>
      </w:r>
      <w:bookmarkStart w:id="4794" w:name="_ETM_Q8_298390"/>
      <w:bookmarkStart w:id="4795" w:name="_ETM_Q8_300650"/>
      <w:bookmarkEnd w:id="4794"/>
      <w:bookmarkEnd w:id="4795"/>
      <w:r>
        <w:rPr>
          <w:rFonts w:hint="cs"/>
          <w:rtl/>
        </w:rPr>
        <w:t xml:space="preserve">ב"מעשה בחמישה </w:t>
      </w:r>
      <w:r w:rsidRPr="00C13DE8">
        <w:rPr>
          <w:rtl/>
        </w:rPr>
        <w:t>בלונים</w:t>
      </w:r>
      <w:r>
        <w:rPr>
          <w:rFonts w:hint="cs"/>
          <w:rtl/>
        </w:rPr>
        <w:t>"</w:t>
      </w:r>
      <w:r w:rsidRPr="00C13DE8">
        <w:rPr>
          <w:rtl/>
        </w:rPr>
        <w:t xml:space="preserve"> </w:t>
      </w:r>
      <w:bookmarkStart w:id="4796" w:name="_ETM_Q8_301430"/>
      <w:bookmarkEnd w:id="4796"/>
      <w:r w:rsidRPr="00C13DE8">
        <w:rPr>
          <w:rtl/>
        </w:rPr>
        <w:t xml:space="preserve">מזלזל </w:t>
      </w:r>
      <w:bookmarkStart w:id="4797" w:name="_ETM_Q8_302780"/>
      <w:bookmarkEnd w:id="4797"/>
      <w:r w:rsidRPr="00C13DE8">
        <w:rPr>
          <w:rtl/>
        </w:rPr>
        <w:t xml:space="preserve">בחברי </w:t>
      </w:r>
      <w:bookmarkStart w:id="4798" w:name="_ETM_Q8_303229"/>
      <w:bookmarkEnd w:id="4798"/>
      <w:r w:rsidRPr="00C13DE8">
        <w:rPr>
          <w:rtl/>
        </w:rPr>
        <w:t>הכנסת</w:t>
      </w:r>
      <w:r>
        <w:rPr>
          <w:rFonts w:hint="cs"/>
          <w:rtl/>
        </w:rPr>
        <w:t>,</w:t>
      </w:r>
      <w:r w:rsidRPr="00C13DE8">
        <w:rPr>
          <w:rtl/>
        </w:rPr>
        <w:t xml:space="preserve"> </w:t>
      </w:r>
      <w:bookmarkStart w:id="4799" w:name="_ETM_Q8_304280"/>
      <w:bookmarkEnd w:id="4799"/>
      <w:r>
        <w:rPr>
          <w:rFonts w:hint="cs"/>
          <w:rtl/>
        </w:rPr>
        <w:t>בר</w:t>
      </w:r>
      <w:r w:rsidR="001707F0">
        <w:rPr>
          <w:rFonts w:hint="cs"/>
          <w:rtl/>
        </w:rPr>
        <w:t>אש</w:t>
      </w:r>
      <w:r w:rsidRPr="00C13DE8">
        <w:rPr>
          <w:rtl/>
        </w:rPr>
        <w:t xml:space="preserve"> </w:t>
      </w:r>
      <w:bookmarkStart w:id="4800" w:name="_ETM_Q8_304520"/>
      <w:bookmarkEnd w:id="4800"/>
      <w:r w:rsidRPr="00C13DE8">
        <w:rPr>
          <w:rtl/>
        </w:rPr>
        <w:t>האופוזיציה</w:t>
      </w:r>
      <w:r>
        <w:rPr>
          <w:rFonts w:hint="cs"/>
          <w:rtl/>
        </w:rPr>
        <w:t>,</w:t>
      </w:r>
      <w:r w:rsidRPr="00C13DE8">
        <w:rPr>
          <w:rtl/>
        </w:rPr>
        <w:t xml:space="preserve"> </w:t>
      </w:r>
      <w:bookmarkStart w:id="4801" w:name="_ETM_Q8_305900"/>
      <w:bookmarkEnd w:id="4801"/>
      <w:r w:rsidRPr="00C13DE8">
        <w:rPr>
          <w:rtl/>
        </w:rPr>
        <w:t xml:space="preserve">כי </w:t>
      </w:r>
      <w:bookmarkStart w:id="4802" w:name="_ETM_Q8_306140"/>
      <w:bookmarkEnd w:id="4802"/>
      <w:r w:rsidRPr="00C13DE8">
        <w:rPr>
          <w:rtl/>
        </w:rPr>
        <w:t xml:space="preserve">לא </w:t>
      </w:r>
      <w:bookmarkStart w:id="4803" w:name="_ETM_Q8_306380"/>
      <w:bookmarkEnd w:id="4803"/>
      <w:r w:rsidRPr="00C13DE8">
        <w:rPr>
          <w:rtl/>
        </w:rPr>
        <w:t xml:space="preserve">ראו </w:t>
      </w:r>
      <w:bookmarkStart w:id="4804" w:name="_ETM_Q8_306890"/>
      <w:bookmarkEnd w:id="4804"/>
      <w:r w:rsidRPr="00C13DE8">
        <w:rPr>
          <w:rtl/>
        </w:rPr>
        <w:t xml:space="preserve">ולא </w:t>
      </w:r>
      <w:bookmarkStart w:id="4805" w:name="_ETM_Q8_307159"/>
      <w:bookmarkEnd w:id="4805"/>
      <w:r>
        <w:rPr>
          <w:rFonts w:hint="cs"/>
          <w:rtl/>
        </w:rPr>
        <w:t>שמעו</w:t>
      </w:r>
      <w:r w:rsidRPr="00C13DE8">
        <w:rPr>
          <w:rtl/>
        </w:rPr>
        <w:t xml:space="preserve"> </w:t>
      </w:r>
      <w:bookmarkStart w:id="4806" w:name="_ETM_Q8_307640"/>
      <w:bookmarkEnd w:id="4806"/>
      <w:r w:rsidRPr="00C13DE8">
        <w:rPr>
          <w:rtl/>
        </w:rPr>
        <w:t xml:space="preserve">את </w:t>
      </w:r>
      <w:bookmarkStart w:id="4807" w:name="_ETM_Q8_307790"/>
      <w:bookmarkEnd w:id="4807"/>
      <w:r w:rsidRPr="00C13DE8">
        <w:rPr>
          <w:rtl/>
        </w:rPr>
        <w:t>האזהרות</w:t>
      </w:r>
      <w:r>
        <w:rPr>
          <w:rFonts w:hint="cs"/>
          <w:rtl/>
        </w:rPr>
        <w:t>,</w:t>
      </w:r>
      <w:r w:rsidRPr="00C13DE8">
        <w:rPr>
          <w:rtl/>
        </w:rPr>
        <w:t xml:space="preserve"> </w:t>
      </w:r>
      <w:bookmarkStart w:id="4808" w:name="_ETM_Q8_308750"/>
      <w:bookmarkEnd w:id="4808"/>
      <w:r w:rsidRPr="00C13DE8">
        <w:rPr>
          <w:rtl/>
        </w:rPr>
        <w:t xml:space="preserve">כי </w:t>
      </w:r>
      <w:bookmarkStart w:id="4809" w:name="_ETM_Q8_308900"/>
      <w:bookmarkEnd w:id="4809"/>
      <w:r w:rsidRPr="00C13DE8">
        <w:rPr>
          <w:rtl/>
        </w:rPr>
        <w:t xml:space="preserve">אף </w:t>
      </w:r>
      <w:bookmarkStart w:id="4810" w:name="_ETM_Q8_309050"/>
      <w:bookmarkEnd w:id="4810"/>
      <w:r>
        <w:rPr>
          <w:rFonts w:hint="cs"/>
          <w:rtl/>
        </w:rPr>
        <w:t>אחד</w:t>
      </w:r>
      <w:r w:rsidRPr="00C13DE8">
        <w:rPr>
          <w:rtl/>
        </w:rPr>
        <w:t xml:space="preserve"> </w:t>
      </w:r>
      <w:bookmarkStart w:id="4811" w:name="_ETM_Q8_309349"/>
      <w:bookmarkEnd w:id="4811"/>
      <w:r w:rsidRPr="00C13DE8">
        <w:rPr>
          <w:rtl/>
        </w:rPr>
        <w:t xml:space="preserve">לא </w:t>
      </w:r>
      <w:bookmarkStart w:id="4812" w:name="_ETM_Q8_309530"/>
      <w:bookmarkEnd w:id="4812"/>
      <w:r w:rsidRPr="00C13DE8">
        <w:rPr>
          <w:rtl/>
        </w:rPr>
        <w:t xml:space="preserve">בא </w:t>
      </w:r>
      <w:bookmarkStart w:id="4813" w:name="_ETM_Q8_310419"/>
      <w:bookmarkStart w:id="4814" w:name="_ETM_Q8_312430"/>
      <w:bookmarkEnd w:id="4813"/>
      <w:bookmarkEnd w:id="4814"/>
      <w:r>
        <w:rPr>
          <w:rFonts w:hint="cs"/>
          <w:rtl/>
        </w:rPr>
        <w:t xml:space="preserve">ומשך בדש המעיל. </w:t>
      </w:r>
    </w:p>
    <w:p w:rsidR="00D87F17" w:rsidRDefault="00D87F17" w:rsidP="002E18C7">
      <w:pPr>
        <w:rPr>
          <w:rtl/>
        </w:rPr>
      </w:pPr>
      <w:bookmarkStart w:id="4815" w:name="_ETM_Q8_316132"/>
      <w:bookmarkStart w:id="4816" w:name="_ETM_Q8_316221"/>
      <w:bookmarkEnd w:id="4815"/>
      <w:bookmarkEnd w:id="4816"/>
    </w:p>
    <w:p w:rsidR="00D87F17" w:rsidRDefault="00D87F17" w:rsidP="001707F0">
      <w:pPr>
        <w:rPr>
          <w:rtl/>
        </w:rPr>
      </w:pPr>
      <w:bookmarkStart w:id="4817" w:name="_ETM_Q8_316348"/>
      <w:bookmarkStart w:id="4818" w:name="_ETM_Q8_316426"/>
      <w:bookmarkEnd w:id="4817"/>
      <w:bookmarkEnd w:id="4818"/>
      <w:r w:rsidRPr="00C13DE8">
        <w:rPr>
          <w:rtl/>
        </w:rPr>
        <w:t xml:space="preserve">במקום </w:t>
      </w:r>
      <w:bookmarkStart w:id="4819" w:name="_ETM_Q8_313000"/>
      <w:bookmarkEnd w:id="4819"/>
      <w:r>
        <w:rPr>
          <w:rFonts w:hint="cs"/>
          <w:rtl/>
        </w:rPr>
        <w:t>לאחד</w:t>
      </w:r>
      <w:r w:rsidRPr="00C13DE8">
        <w:rPr>
          <w:rtl/>
        </w:rPr>
        <w:t xml:space="preserve"> </w:t>
      </w:r>
      <w:bookmarkStart w:id="4820" w:name="_ETM_Q8_313569"/>
      <w:bookmarkEnd w:id="4820"/>
      <w:r w:rsidRPr="00C13DE8">
        <w:rPr>
          <w:rtl/>
        </w:rPr>
        <w:t xml:space="preserve">ולומר </w:t>
      </w:r>
      <w:bookmarkStart w:id="4821" w:name="_ETM_Q8_314079"/>
      <w:bookmarkEnd w:id="4821"/>
      <w:r w:rsidRPr="00C13DE8">
        <w:rPr>
          <w:rtl/>
        </w:rPr>
        <w:t xml:space="preserve">לציבור </w:t>
      </w:r>
      <w:bookmarkStart w:id="4822" w:name="_ETM_Q8_314590"/>
      <w:bookmarkEnd w:id="4822"/>
      <w:r>
        <w:rPr>
          <w:rFonts w:hint="cs"/>
          <w:rtl/>
        </w:rPr>
        <w:t xml:space="preserve">המפוחד </w:t>
      </w:r>
      <w:bookmarkStart w:id="4823" w:name="_ETM_Q8_314739"/>
      <w:bookmarkStart w:id="4824" w:name="_ETM_Q8_315159"/>
      <w:bookmarkStart w:id="4825" w:name="_ETM_Q8_315639"/>
      <w:bookmarkStart w:id="4826" w:name="_ETM_Q8_317000"/>
      <w:bookmarkEnd w:id="4823"/>
      <w:bookmarkEnd w:id="4824"/>
      <w:bookmarkEnd w:id="4825"/>
      <w:bookmarkEnd w:id="4826"/>
      <w:r w:rsidRPr="00C13DE8">
        <w:rPr>
          <w:rtl/>
        </w:rPr>
        <w:t xml:space="preserve">שקיים </w:t>
      </w:r>
      <w:bookmarkStart w:id="4827" w:name="_ETM_Q8_317660"/>
      <w:bookmarkEnd w:id="4827"/>
      <w:r>
        <w:rPr>
          <w:rFonts w:hint="cs"/>
          <w:rtl/>
        </w:rPr>
        <w:t xml:space="preserve">היום </w:t>
      </w:r>
      <w:r w:rsidRPr="00C13DE8">
        <w:rPr>
          <w:rtl/>
        </w:rPr>
        <w:t xml:space="preserve">במדינת </w:t>
      </w:r>
      <w:bookmarkStart w:id="4828" w:name="_ETM_Q8_318169"/>
      <w:bookmarkEnd w:id="4828"/>
      <w:r w:rsidRPr="00C13DE8">
        <w:rPr>
          <w:rtl/>
        </w:rPr>
        <w:t>ישראל</w:t>
      </w:r>
      <w:r>
        <w:rPr>
          <w:rFonts w:hint="cs"/>
          <w:rtl/>
        </w:rPr>
        <w:t xml:space="preserve"> את האמת,</w:t>
      </w:r>
      <w:r w:rsidRPr="00C13DE8">
        <w:rPr>
          <w:rtl/>
        </w:rPr>
        <w:t xml:space="preserve"> </w:t>
      </w:r>
      <w:bookmarkStart w:id="4829" w:name="_ETM_Q8_318950"/>
      <w:bookmarkEnd w:id="4829"/>
      <w:r w:rsidRPr="00C13DE8">
        <w:rPr>
          <w:rtl/>
        </w:rPr>
        <w:t xml:space="preserve">אנחנו </w:t>
      </w:r>
      <w:bookmarkStart w:id="4830" w:name="_ETM_Q8_319250"/>
      <w:bookmarkEnd w:id="4830"/>
      <w:r w:rsidRPr="00C13DE8">
        <w:rPr>
          <w:rtl/>
        </w:rPr>
        <w:t xml:space="preserve">שומעים </w:t>
      </w:r>
      <w:bookmarkStart w:id="4831" w:name="_ETM_Q8_319819"/>
      <w:bookmarkEnd w:id="4831"/>
      <w:r w:rsidRPr="00C13DE8">
        <w:rPr>
          <w:rtl/>
        </w:rPr>
        <w:t xml:space="preserve">סיסמאות </w:t>
      </w:r>
      <w:bookmarkStart w:id="4832" w:name="_ETM_Q8_320540"/>
      <w:bookmarkEnd w:id="4832"/>
      <w:r w:rsidRPr="00C13DE8">
        <w:rPr>
          <w:rtl/>
        </w:rPr>
        <w:t xml:space="preserve">כמו </w:t>
      </w:r>
      <w:bookmarkStart w:id="4833" w:name="_ETM_Q8_320810"/>
      <w:bookmarkEnd w:id="4833"/>
      <w:r w:rsidRPr="00C13DE8">
        <w:rPr>
          <w:rtl/>
        </w:rPr>
        <w:t xml:space="preserve">הניצחון </w:t>
      </w:r>
      <w:bookmarkStart w:id="4834" w:name="_ETM_Q8_321290"/>
      <w:bookmarkEnd w:id="4834"/>
      <w:r w:rsidRPr="00C13DE8">
        <w:rPr>
          <w:rtl/>
        </w:rPr>
        <w:t>המוחלט</w:t>
      </w:r>
      <w:r w:rsidR="001707F0">
        <w:rPr>
          <w:rFonts w:hint="cs"/>
          <w:rtl/>
        </w:rPr>
        <w:t>;</w:t>
      </w:r>
      <w:r w:rsidRPr="00C13DE8">
        <w:rPr>
          <w:rtl/>
        </w:rPr>
        <w:t xml:space="preserve"> </w:t>
      </w:r>
      <w:bookmarkStart w:id="4835" w:name="_ETM_Q8_322500"/>
      <w:bookmarkStart w:id="4836" w:name="_ETM_Q8_322709"/>
      <w:bookmarkStart w:id="4837" w:name="_ETM_Q8_323110"/>
      <w:bookmarkEnd w:id="4835"/>
      <w:bookmarkEnd w:id="4836"/>
      <w:bookmarkEnd w:id="4837"/>
      <w:proofErr w:type="spellStart"/>
      <w:r w:rsidRPr="00C13DE8">
        <w:rPr>
          <w:rtl/>
        </w:rPr>
        <w:t>כפסע</w:t>
      </w:r>
      <w:proofErr w:type="spellEnd"/>
      <w:r w:rsidRPr="00C13DE8">
        <w:rPr>
          <w:rtl/>
        </w:rPr>
        <w:t xml:space="preserve"> </w:t>
      </w:r>
      <w:bookmarkStart w:id="4838" w:name="_ETM_Q8_323650"/>
      <w:bookmarkEnd w:id="4838"/>
      <w:r>
        <w:rPr>
          <w:rtl/>
        </w:rPr>
        <w:t>לקר</w:t>
      </w:r>
      <w:r>
        <w:rPr>
          <w:rFonts w:hint="cs"/>
          <w:rtl/>
        </w:rPr>
        <w:t>את</w:t>
      </w:r>
      <w:r w:rsidRPr="00C13DE8">
        <w:rPr>
          <w:rtl/>
        </w:rPr>
        <w:t xml:space="preserve"> </w:t>
      </w:r>
      <w:bookmarkStart w:id="4839" w:name="_ETM_Q8_324010"/>
      <w:bookmarkStart w:id="4840" w:name="_ETM_Q8_324100"/>
      <w:bookmarkEnd w:id="4839"/>
      <w:bookmarkEnd w:id="4840"/>
      <w:r w:rsidRPr="00C13DE8">
        <w:rPr>
          <w:rtl/>
        </w:rPr>
        <w:t xml:space="preserve">הניצחון </w:t>
      </w:r>
      <w:bookmarkStart w:id="4841" w:name="_ETM_Q8_325210"/>
      <w:bookmarkEnd w:id="4841"/>
      <w:r w:rsidRPr="00C13DE8">
        <w:rPr>
          <w:rtl/>
        </w:rPr>
        <w:t>המוחלט</w:t>
      </w:r>
      <w:r>
        <w:rPr>
          <w:rFonts w:hint="cs"/>
          <w:rtl/>
        </w:rPr>
        <w:t>.</w:t>
      </w:r>
      <w:r w:rsidRPr="00C13DE8">
        <w:rPr>
          <w:rtl/>
        </w:rPr>
        <w:t xml:space="preserve"> </w:t>
      </w:r>
      <w:bookmarkStart w:id="4842" w:name="_ETM_Q8_326430"/>
      <w:bookmarkEnd w:id="4842"/>
      <w:r w:rsidRPr="00C13DE8">
        <w:rPr>
          <w:rtl/>
        </w:rPr>
        <w:t xml:space="preserve">אדוני </w:t>
      </w:r>
      <w:bookmarkStart w:id="4843" w:name="_ETM_Q8_326760"/>
      <w:bookmarkStart w:id="4844" w:name="_ETM_Q8_326910"/>
      <w:bookmarkStart w:id="4845" w:name="_ETM_Q8_327060"/>
      <w:bookmarkEnd w:id="4843"/>
      <w:bookmarkEnd w:id="4844"/>
      <w:bookmarkEnd w:id="4845"/>
      <w:r>
        <w:rPr>
          <w:rFonts w:hint="cs"/>
          <w:rtl/>
        </w:rPr>
        <w:t xml:space="preserve">ראש הממשלה, האם אנחנו כבר </w:t>
      </w:r>
      <w:proofErr w:type="spellStart"/>
      <w:r w:rsidRPr="00C13DE8">
        <w:rPr>
          <w:rtl/>
        </w:rPr>
        <w:t>כפסע</w:t>
      </w:r>
      <w:proofErr w:type="spellEnd"/>
      <w:r>
        <w:rPr>
          <w:rFonts w:hint="cs"/>
          <w:rtl/>
        </w:rPr>
        <w:t>?</w:t>
      </w:r>
      <w:bookmarkStart w:id="4846" w:name="_ETM_Q8_329155"/>
      <w:bookmarkStart w:id="4847" w:name="_ETM_Q8_329256"/>
      <w:bookmarkStart w:id="4848" w:name="_ETM_Q8_329639"/>
      <w:bookmarkEnd w:id="4846"/>
      <w:bookmarkEnd w:id="4847"/>
      <w:bookmarkEnd w:id="4848"/>
      <w:r>
        <w:rPr>
          <w:rFonts w:hint="cs"/>
          <w:rtl/>
        </w:rPr>
        <w:t xml:space="preserve"> </w:t>
      </w:r>
      <w:r w:rsidRPr="00C13DE8">
        <w:rPr>
          <w:rtl/>
        </w:rPr>
        <w:t xml:space="preserve">בוא </w:t>
      </w:r>
      <w:bookmarkStart w:id="4849" w:name="_ETM_Q8_329879"/>
      <w:bookmarkEnd w:id="4849"/>
      <w:r w:rsidRPr="00C13DE8">
        <w:rPr>
          <w:rtl/>
        </w:rPr>
        <w:t xml:space="preserve">תגיד </w:t>
      </w:r>
      <w:bookmarkStart w:id="4850" w:name="_ETM_Q8_330180"/>
      <w:bookmarkEnd w:id="4850"/>
      <w:r w:rsidRPr="00C13DE8">
        <w:rPr>
          <w:rtl/>
        </w:rPr>
        <w:t xml:space="preserve">לנו </w:t>
      </w:r>
      <w:bookmarkStart w:id="4851" w:name="_ETM_Q8_330389"/>
      <w:bookmarkEnd w:id="4851"/>
      <w:r w:rsidRPr="00C13DE8">
        <w:rPr>
          <w:rtl/>
        </w:rPr>
        <w:t>עכשיו</w:t>
      </w:r>
      <w:r>
        <w:rPr>
          <w:rFonts w:hint="cs"/>
          <w:rtl/>
        </w:rPr>
        <w:t>,</w:t>
      </w:r>
      <w:r w:rsidRPr="00C13DE8">
        <w:rPr>
          <w:rtl/>
        </w:rPr>
        <w:t xml:space="preserve"> </w:t>
      </w:r>
      <w:bookmarkStart w:id="4852" w:name="_ETM_Q8_330750"/>
      <w:bookmarkEnd w:id="4852"/>
      <w:r w:rsidRPr="00C13DE8">
        <w:rPr>
          <w:rtl/>
        </w:rPr>
        <w:t xml:space="preserve">שנדע </w:t>
      </w:r>
      <w:bookmarkStart w:id="4853" w:name="_ETM_Q8_331060"/>
      <w:bookmarkEnd w:id="4853"/>
      <w:r w:rsidRPr="00C13DE8">
        <w:rPr>
          <w:rtl/>
        </w:rPr>
        <w:t xml:space="preserve">כולנו </w:t>
      </w:r>
      <w:bookmarkStart w:id="4854" w:name="_ETM_Q8_331569"/>
      <w:bookmarkEnd w:id="4854"/>
      <w:r w:rsidRPr="00C13DE8">
        <w:rPr>
          <w:rtl/>
        </w:rPr>
        <w:t xml:space="preserve">מה </w:t>
      </w:r>
      <w:bookmarkStart w:id="4855" w:name="_ETM_Q8_331750"/>
      <w:bookmarkEnd w:id="4855"/>
      <w:r w:rsidRPr="00C13DE8">
        <w:rPr>
          <w:rtl/>
        </w:rPr>
        <w:t xml:space="preserve">זה </w:t>
      </w:r>
      <w:bookmarkStart w:id="4856" w:name="_ETM_Q8_331800"/>
      <w:bookmarkStart w:id="4857" w:name="_ETM_Q8_332550"/>
      <w:bookmarkEnd w:id="4856"/>
      <w:bookmarkEnd w:id="4857"/>
      <w:r>
        <w:rPr>
          <w:rFonts w:hint="cs"/>
          <w:rtl/>
        </w:rPr>
        <w:t>ה</w:t>
      </w:r>
      <w:r w:rsidRPr="00C13DE8">
        <w:rPr>
          <w:rtl/>
        </w:rPr>
        <w:t>פסע</w:t>
      </w:r>
      <w:r>
        <w:rPr>
          <w:rFonts w:hint="cs"/>
          <w:rtl/>
        </w:rPr>
        <w:t xml:space="preserve"> הזה</w:t>
      </w:r>
      <w:bookmarkStart w:id="4858" w:name="_ETM_Q8_333120"/>
      <w:bookmarkEnd w:id="4858"/>
      <w:r w:rsidR="001707F0">
        <w:rPr>
          <w:rFonts w:hint="cs"/>
          <w:rtl/>
        </w:rPr>
        <w:t>,</w:t>
      </w:r>
      <w:r>
        <w:rPr>
          <w:rFonts w:hint="cs"/>
          <w:rtl/>
        </w:rPr>
        <w:t xml:space="preserve"> </w:t>
      </w:r>
      <w:r w:rsidRPr="00C13DE8">
        <w:rPr>
          <w:rtl/>
        </w:rPr>
        <w:t xml:space="preserve">שנדע </w:t>
      </w:r>
      <w:bookmarkStart w:id="4859" w:name="_ETM_Q8_333599"/>
      <w:bookmarkEnd w:id="4859"/>
      <w:r>
        <w:rPr>
          <w:rFonts w:hint="cs"/>
          <w:rtl/>
        </w:rPr>
        <w:t>לספור,</w:t>
      </w:r>
      <w:r w:rsidRPr="00C13DE8">
        <w:rPr>
          <w:rtl/>
        </w:rPr>
        <w:t xml:space="preserve"> </w:t>
      </w:r>
      <w:bookmarkStart w:id="4860" w:name="_ETM_Q8_334109"/>
      <w:bookmarkEnd w:id="4860"/>
      <w:r w:rsidRPr="00C13DE8">
        <w:rPr>
          <w:rtl/>
        </w:rPr>
        <w:t xml:space="preserve">שנדע </w:t>
      </w:r>
      <w:bookmarkStart w:id="4861" w:name="_ETM_Q8_334499"/>
      <w:bookmarkEnd w:id="4861"/>
      <w:r>
        <w:rPr>
          <w:rtl/>
        </w:rPr>
        <w:t>לה</w:t>
      </w:r>
      <w:r>
        <w:rPr>
          <w:rFonts w:hint="cs"/>
          <w:rtl/>
        </w:rPr>
        <w:t>ע</w:t>
      </w:r>
      <w:r w:rsidRPr="00C13DE8">
        <w:rPr>
          <w:rtl/>
        </w:rPr>
        <w:t>ריך</w:t>
      </w:r>
      <w:r>
        <w:rPr>
          <w:rFonts w:hint="cs"/>
          <w:rtl/>
        </w:rPr>
        <w:t>,</w:t>
      </w:r>
      <w:r w:rsidRPr="00C13DE8">
        <w:rPr>
          <w:rtl/>
        </w:rPr>
        <w:t xml:space="preserve"> </w:t>
      </w:r>
      <w:bookmarkStart w:id="4862" w:name="_ETM_Q8_335370"/>
      <w:bookmarkEnd w:id="4862"/>
      <w:r w:rsidRPr="00C13DE8">
        <w:rPr>
          <w:rtl/>
        </w:rPr>
        <w:t xml:space="preserve">שנדע </w:t>
      </w:r>
      <w:bookmarkStart w:id="4863" w:name="_ETM_Q8_335790"/>
      <w:bookmarkEnd w:id="4863"/>
      <w:r w:rsidRPr="00C13DE8">
        <w:rPr>
          <w:rtl/>
        </w:rPr>
        <w:t xml:space="preserve">לעשות </w:t>
      </w:r>
      <w:bookmarkStart w:id="4864" w:name="_ETM_Q8_336090"/>
      <w:bookmarkEnd w:id="4864"/>
      <w:r w:rsidRPr="00C13DE8">
        <w:rPr>
          <w:rtl/>
        </w:rPr>
        <w:t xml:space="preserve">איזושהי </w:t>
      </w:r>
      <w:bookmarkStart w:id="4865" w:name="_ETM_Q8_336450"/>
      <w:bookmarkEnd w:id="4865"/>
      <w:r>
        <w:rPr>
          <w:rFonts w:hint="cs"/>
          <w:rtl/>
        </w:rPr>
        <w:t>ספירה</w:t>
      </w:r>
      <w:r w:rsidRPr="00C13DE8">
        <w:rPr>
          <w:rtl/>
        </w:rPr>
        <w:t xml:space="preserve"> </w:t>
      </w:r>
      <w:bookmarkStart w:id="4866" w:name="_ETM_Q8_336800"/>
      <w:bookmarkEnd w:id="4866"/>
      <w:r w:rsidRPr="00C13DE8">
        <w:rPr>
          <w:rtl/>
        </w:rPr>
        <w:t>לאחור</w:t>
      </w:r>
      <w:r>
        <w:rPr>
          <w:rFonts w:hint="cs"/>
          <w:rtl/>
        </w:rPr>
        <w:t>.</w:t>
      </w:r>
      <w:r w:rsidRPr="00C13DE8">
        <w:rPr>
          <w:rtl/>
        </w:rPr>
        <w:t xml:space="preserve"> </w:t>
      </w:r>
      <w:bookmarkStart w:id="4867" w:name="_ETM_Q8_338069"/>
      <w:bookmarkEnd w:id="4867"/>
    </w:p>
    <w:p w:rsidR="00D87F17" w:rsidRDefault="00D87F17" w:rsidP="002E18C7">
      <w:pPr>
        <w:rPr>
          <w:rtl/>
        </w:rPr>
      </w:pPr>
    </w:p>
    <w:p w:rsidR="00D87F17" w:rsidRDefault="00D87F17" w:rsidP="001707F0">
      <w:pPr>
        <w:rPr>
          <w:rtl/>
        </w:rPr>
      </w:pPr>
      <w:r w:rsidRPr="00C13DE8">
        <w:rPr>
          <w:rtl/>
        </w:rPr>
        <w:t xml:space="preserve">אבל </w:t>
      </w:r>
      <w:bookmarkStart w:id="4868" w:name="_ETM_Q8_338250"/>
      <w:bookmarkEnd w:id="4868"/>
      <w:r w:rsidRPr="00C13DE8">
        <w:rPr>
          <w:rtl/>
        </w:rPr>
        <w:t xml:space="preserve">הספירה </w:t>
      </w:r>
      <w:bookmarkStart w:id="4869" w:name="_ETM_Q8_338650"/>
      <w:bookmarkEnd w:id="4869"/>
      <w:r w:rsidRPr="00C13DE8">
        <w:rPr>
          <w:rtl/>
        </w:rPr>
        <w:t xml:space="preserve">לאחור </w:t>
      </w:r>
      <w:bookmarkStart w:id="4870" w:name="_ETM_Q8_339040"/>
      <w:bookmarkEnd w:id="4870"/>
      <w:r w:rsidRPr="00C13DE8">
        <w:rPr>
          <w:rtl/>
        </w:rPr>
        <w:t xml:space="preserve">היחידה </w:t>
      </w:r>
      <w:bookmarkStart w:id="4871" w:name="_ETM_Q8_339489"/>
      <w:bookmarkEnd w:id="4871"/>
      <w:r w:rsidRPr="00C13DE8">
        <w:rPr>
          <w:rtl/>
        </w:rPr>
        <w:t xml:space="preserve">שיש </w:t>
      </w:r>
      <w:bookmarkStart w:id="4872" w:name="_ETM_Q8_339790"/>
      <w:bookmarkEnd w:id="4872"/>
      <w:r w:rsidRPr="00C13DE8">
        <w:rPr>
          <w:rtl/>
        </w:rPr>
        <w:t xml:space="preserve">כאן </w:t>
      </w:r>
      <w:bookmarkStart w:id="4873" w:name="_ETM_Q8_340000"/>
      <w:bookmarkEnd w:id="4873"/>
      <w:r w:rsidRPr="00C13DE8">
        <w:rPr>
          <w:rtl/>
        </w:rPr>
        <w:t>ז</w:t>
      </w:r>
      <w:r>
        <w:rPr>
          <w:rFonts w:hint="cs"/>
          <w:rtl/>
        </w:rPr>
        <w:t xml:space="preserve">ה </w:t>
      </w:r>
      <w:r w:rsidRPr="00C13DE8">
        <w:rPr>
          <w:rtl/>
        </w:rPr>
        <w:t xml:space="preserve">רק </w:t>
      </w:r>
      <w:bookmarkStart w:id="4874" w:name="_ETM_Q8_340840"/>
      <w:bookmarkEnd w:id="4874"/>
      <w:r w:rsidRPr="00C13DE8">
        <w:rPr>
          <w:rtl/>
        </w:rPr>
        <w:t xml:space="preserve">הזמן </w:t>
      </w:r>
      <w:bookmarkStart w:id="4875" w:name="_ETM_Q8_341680"/>
      <w:bookmarkEnd w:id="4875"/>
      <w:r>
        <w:rPr>
          <w:rFonts w:hint="cs"/>
          <w:rtl/>
        </w:rPr>
        <w:t>ה</w:t>
      </w:r>
      <w:r w:rsidRPr="00C13DE8">
        <w:rPr>
          <w:rtl/>
        </w:rPr>
        <w:t xml:space="preserve">אוזל </w:t>
      </w:r>
      <w:bookmarkStart w:id="4876" w:name="_ETM_Q8_342489"/>
      <w:bookmarkStart w:id="4877" w:name="_ETM_Q8_342849"/>
      <w:bookmarkEnd w:id="4876"/>
      <w:bookmarkEnd w:id="4877"/>
      <w:r>
        <w:rPr>
          <w:rFonts w:hint="cs"/>
          <w:rtl/>
        </w:rPr>
        <w:t>של החטופים.</w:t>
      </w:r>
      <w:r w:rsidRPr="00C13DE8">
        <w:rPr>
          <w:rtl/>
        </w:rPr>
        <w:t xml:space="preserve"> </w:t>
      </w:r>
      <w:bookmarkStart w:id="4878" w:name="_ETM_Q8_344050"/>
      <w:bookmarkEnd w:id="4878"/>
      <w:r w:rsidRPr="00C13DE8">
        <w:rPr>
          <w:rtl/>
        </w:rPr>
        <w:t xml:space="preserve">מה </w:t>
      </w:r>
      <w:bookmarkStart w:id="4879" w:name="_ETM_Q8_344260"/>
      <w:bookmarkEnd w:id="4879"/>
      <w:r w:rsidRPr="00C13DE8">
        <w:rPr>
          <w:rtl/>
        </w:rPr>
        <w:t xml:space="preserve">תגיד </w:t>
      </w:r>
      <w:bookmarkStart w:id="4880" w:name="_ETM_Q8_344620"/>
      <w:bookmarkEnd w:id="4880"/>
      <w:r w:rsidRPr="00C13DE8">
        <w:rPr>
          <w:rtl/>
        </w:rPr>
        <w:t>לנעמה</w:t>
      </w:r>
      <w:r w:rsidR="001707F0">
        <w:rPr>
          <w:rFonts w:hint="cs"/>
          <w:rtl/>
        </w:rPr>
        <w:t>?</w:t>
      </w:r>
      <w:r w:rsidRPr="00C13DE8">
        <w:rPr>
          <w:rtl/>
        </w:rPr>
        <w:t xml:space="preserve"> </w:t>
      </w:r>
      <w:bookmarkStart w:id="4881" w:name="_ETM_Q8_345980"/>
      <w:bookmarkEnd w:id="4881"/>
      <w:r w:rsidRPr="00C13DE8">
        <w:rPr>
          <w:rtl/>
        </w:rPr>
        <w:t xml:space="preserve">מה </w:t>
      </w:r>
      <w:bookmarkStart w:id="4882" w:name="_ETM_Q8_346190"/>
      <w:bookmarkEnd w:id="4882"/>
      <w:r w:rsidRPr="00C13DE8">
        <w:rPr>
          <w:rtl/>
        </w:rPr>
        <w:t xml:space="preserve">תגיד </w:t>
      </w:r>
      <w:bookmarkStart w:id="4883" w:name="_ETM_Q8_346490"/>
      <w:bookmarkEnd w:id="4883"/>
      <w:r>
        <w:rPr>
          <w:rFonts w:hint="cs"/>
          <w:rtl/>
        </w:rPr>
        <w:t>ל</w:t>
      </w:r>
      <w:bookmarkStart w:id="4884" w:name="_ETM_Q8_346580"/>
      <w:bookmarkEnd w:id="4884"/>
      <w:r w:rsidRPr="00C13DE8">
        <w:rPr>
          <w:rtl/>
        </w:rPr>
        <w:t>לירי</w:t>
      </w:r>
      <w:r>
        <w:rPr>
          <w:rFonts w:hint="cs"/>
          <w:rtl/>
        </w:rPr>
        <w:t>,</w:t>
      </w:r>
      <w:r w:rsidRPr="00C13DE8">
        <w:rPr>
          <w:rtl/>
        </w:rPr>
        <w:t xml:space="preserve"> </w:t>
      </w:r>
      <w:bookmarkStart w:id="4885" w:name="_ETM_Q8_347600"/>
      <w:bookmarkEnd w:id="4885"/>
      <w:r w:rsidRPr="00C13DE8">
        <w:rPr>
          <w:rtl/>
        </w:rPr>
        <w:t>לקרינה</w:t>
      </w:r>
      <w:r>
        <w:rPr>
          <w:rFonts w:hint="cs"/>
          <w:rtl/>
        </w:rPr>
        <w:t>,</w:t>
      </w:r>
      <w:r w:rsidRPr="00C13DE8">
        <w:rPr>
          <w:rtl/>
        </w:rPr>
        <w:t xml:space="preserve"> </w:t>
      </w:r>
      <w:bookmarkStart w:id="4886" w:name="_ETM_Q8_348840"/>
      <w:bookmarkEnd w:id="4886"/>
      <w:r w:rsidRPr="00C13DE8">
        <w:rPr>
          <w:rtl/>
        </w:rPr>
        <w:t>לדניאלה</w:t>
      </w:r>
      <w:r>
        <w:rPr>
          <w:rFonts w:hint="cs"/>
          <w:rtl/>
        </w:rPr>
        <w:t>,</w:t>
      </w:r>
      <w:r w:rsidRPr="00C13DE8">
        <w:rPr>
          <w:rtl/>
        </w:rPr>
        <w:t xml:space="preserve"> </w:t>
      </w:r>
      <w:bookmarkStart w:id="4887" w:name="_ETM_Q8_350040"/>
      <w:bookmarkEnd w:id="4887"/>
      <w:r w:rsidRPr="00C13DE8">
        <w:rPr>
          <w:rtl/>
        </w:rPr>
        <w:t>לאגם</w:t>
      </w:r>
      <w:r>
        <w:rPr>
          <w:rFonts w:hint="cs"/>
          <w:rtl/>
        </w:rPr>
        <w:t>,</w:t>
      </w:r>
      <w:r w:rsidRPr="00C13DE8">
        <w:rPr>
          <w:rtl/>
        </w:rPr>
        <w:t xml:space="preserve"> </w:t>
      </w:r>
      <w:bookmarkStart w:id="4888" w:name="_ETM_Q8_351060"/>
      <w:bookmarkEnd w:id="4888"/>
      <w:r>
        <w:rPr>
          <w:rFonts w:hint="cs"/>
          <w:rtl/>
        </w:rPr>
        <w:t>ה</w:t>
      </w:r>
      <w:r w:rsidRPr="00C13DE8">
        <w:rPr>
          <w:rtl/>
        </w:rPr>
        <w:t>תצפית</w:t>
      </w:r>
      <w:r>
        <w:rPr>
          <w:rFonts w:hint="cs"/>
          <w:rtl/>
        </w:rPr>
        <w:t>ניות</w:t>
      </w:r>
      <w:r w:rsidRPr="00C13DE8">
        <w:rPr>
          <w:rtl/>
        </w:rPr>
        <w:t xml:space="preserve"> </w:t>
      </w:r>
      <w:bookmarkStart w:id="4889" w:name="_ETM_Q8_351540"/>
      <w:bookmarkStart w:id="4890" w:name="_ETM_Q8_352060"/>
      <w:bookmarkEnd w:id="4889"/>
      <w:bookmarkEnd w:id="4890"/>
      <w:r w:rsidRPr="00C13DE8">
        <w:rPr>
          <w:rtl/>
        </w:rPr>
        <w:t>שלנו</w:t>
      </w:r>
      <w:r>
        <w:rPr>
          <w:rFonts w:hint="cs"/>
          <w:rtl/>
        </w:rPr>
        <w:t>,</w:t>
      </w:r>
      <w:r w:rsidRPr="00C13DE8">
        <w:rPr>
          <w:rtl/>
        </w:rPr>
        <w:t xml:space="preserve"> </w:t>
      </w:r>
      <w:bookmarkStart w:id="4891" w:name="_ETM_Q8_352800"/>
      <w:bookmarkEnd w:id="4891"/>
      <w:r>
        <w:rPr>
          <w:rFonts w:hint="cs"/>
          <w:rtl/>
        </w:rPr>
        <w:t xml:space="preserve">של </w:t>
      </w:r>
      <w:r w:rsidRPr="00C13DE8">
        <w:rPr>
          <w:rtl/>
        </w:rPr>
        <w:t xml:space="preserve">צבא </w:t>
      </w:r>
      <w:bookmarkStart w:id="4892" w:name="_ETM_Q8_353070"/>
      <w:bookmarkEnd w:id="4892"/>
      <w:r w:rsidRPr="00C13DE8">
        <w:rPr>
          <w:rtl/>
        </w:rPr>
        <w:t xml:space="preserve">ההגנה </w:t>
      </w:r>
      <w:bookmarkStart w:id="4893" w:name="_ETM_Q8_353400"/>
      <w:bookmarkEnd w:id="4893"/>
      <w:r w:rsidRPr="00C13DE8">
        <w:rPr>
          <w:rtl/>
        </w:rPr>
        <w:t xml:space="preserve">לישראל </w:t>
      </w:r>
      <w:bookmarkStart w:id="4894" w:name="_ETM_Q8_354569"/>
      <w:bookmarkEnd w:id="4894"/>
      <w:r>
        <w:rPr>
          <w:rFonts w:hint="cs"/>
          <w:rtl/>
        </w:rPr>
        <w:t xml:space="preserve">– </w:t>
      </w:r>
      <w:r w:rsidRPr="00C13DE8">
        <w:rPr>
          <w:rtl/>
        </w:rPr>
        <w:t xml:space="preserve">שנשבו </w:t>
      </w:r>
      <w:bookmarkStart w:id="4895" w:name="_ETM_Q8_355760"/>
      <w:bookmarkEnd w:id="4895"/>
      <w:r w:rsidRPr="00C13DE8">
        <w:rPr>
          <w:rtl/>
        </w:rPr>
        <w:t xml:space="preserve">בשבי </w:t>
      </w:r>
      <w:bookmarkStart w:id="4896" w:name="_ETM_Q8_356270"/>
      <w:bookmarkEnd w:id="4896"/>
      <w:r w:rsidRPr="00C13DE8">
        <w:rPr>
          <w:rtl/>
        </w:rPr>
        <w:t>החמאס</w:t>
      </w:r>
      <w:r w:rsidR="001707F0">
        <w:rPr>
          <w:rFonts w:hint="cs"/>
          <w:rtl/>
        </w:rPr>
        <w:t>?</w:t>
      </w:r>
      <w:r w:rsidRPr="00C13DE8">
        <w:rPr>
          <w:rtl/>
        </w:rPr>
        <w:t xml:space="preserve"> </w:t>
      </w:r>
      <w:bookmarkStart w:id="4897" w:name="_ETM_Q8_357040"/>
      <w:bookmarkEnd w:id="4897"/>
      <w:r w:rsidRPr="00C13DE8">
        <w:rPr>
          <w:rtl/>
        </w:rPr>
        <w:t xml:space="preserve">שנמצאות </w:t>
      </w:r>
      <w:bookmarkStart w:id="4898" w:name="_ETM_Q8_357790"/>
      <w:bookmarkEnd w:id="4898"/>
      <w:r w:rsidRPr="00C13DE8">
        <w:rPr>
          <w:rtl/>
        </w:rPr>
        <w:t xml:space="preserve">שם </w:t>
      </w:r>
      <w:bookmarkStart w:id="4899" w:name="_ETM_Q8_357969"/>
      <w:bookmarkEnd w:id="4899"/>
      <w:r w:rsidRPr="00C13DE8">
        <w:rPr>
          <w:rtl/>
        </w:rPr>
        <w:t>במרתפים</w:t>
      </w:r>
      <w:r w:rsidR="001707F0">
        <w:rPr>
          <w:rFonts w:hint="cs"/>
          <w:rtl/>
        </w:rPr>
        <w:t>?</w:t>
      </w:r>
      <w:r w:rsidRPr="00C13DE8">
        <w:rPr>
          <w:rtl/>
        </w:rPr>
        <w:t xml:space="preserve"> </w:t>
      </w:r>
      <w:bookmarkStart w:id="4900" w:name="_ETM_Q8_358959"/>
      <w:bookmarkEnd w:id="4900"/>
      <w:r w:rsidRPr="00C13DE8">
        <w:rPr>
          <w:rtl/>
        </w:rPr>
        <w:t xml:space="preserve">שההורים </w:t>
      </w:r>
      <w:bookmarkStart w:id="4901" w:name="_ETM_Q8_359439"/>
      <w:bookmarkEnd w:id="4901"/>
      <w:r>
        <w:rPr>
          <w:rtl/>
        </w:rPr>
        <w:t>שלה</w:t>
      </w:r>
      <w:r>
        <w:rPr>
          <w:rFonts w:hint="cs"/>
          <w:rtl/>
        </w:rPr>
        <w:t>ן</w:t>
      </w:r>
      <w:r w:rsidRPr="00C13DE8">
        <w:rPr>
          <w:rtl/>
        </w:rPr>
        <w:t xml:space="preserve"> </w:t>
      </w:r>
      <w:bookmarkStart w:id="4902" w:name="_ETM_Q8_359769"/>
      <w:bookmarkEnd w:id="4902"/>
      <w:r w:rsidRPr="00C13DE8">
        <w:rPr>
          <w:rtl/>
        </w:rPr>
        <w:t xml:space="preserve">זועקים </w:t>
      </w:r>
      <w:bookmarkStart w:id="4903" w:name="_ETM_Q8_360669"/>
      <w:bookmarkEnd w:id="4903"/>
      <w:r w:rsidRPr="00C13DE8">
        <w:rPr>
          <w:rtl/>
        </w:rPr>
        <w:t xml:space="preserve">מעל </w:t>
      </w:r>
      <w:bookmarkStart w:id="4904" w:name="_ETM_Q8_360939"/>
      <w:bookmarkEnd w:id="4904"/>
      <w:r w:rsidRPr="00C13DE8">
        <w:rPr>
          <w:rtl/>
        </w:rPr>
        <w:t xml:space="preserve">כל </w:t>
      </w:r>
      <w:bookmarkStart w:id="4905" w:name="_ETM_Q8_361180"/>
      <w:bookmarkEnd w:id="4905"/>
      <w:r w:rsidRPr="00C13DE8">
        <w:rPr>
          <w:rtl/>
        </w:rPr>
        <w:t xml:space="preserve">במה </w:t>
      </w:r>
      <w:bookmarkStart w:id="4906" w:name="_ETM_Q8_361480"/>
      <w:bookmarkEnd w:id="4906"/>
      <w:r w:rsidRPr="00C13DE8">
        <w:rPr>
          <w:rtl/>
        </w:rPr>
        <w:t xml:space="preserve">אפשרית </w:t>
      </w:r>
      <w:bookmarkStart w:id="4907" w:name="_ETM_Q8_362260"/>
      <w:bookmarkEnd w:id="4907"/>
      <w:r>
        <w:rPr>
          <w:rFonts w:hint="cs"/>
          <w:rtl/>
        </w:rPr>
        <w:t>ו</w:t>
      </w:r>
      <w:bookmarkStart w:id="4908" w:name="_ETM_Q8_362439"/>
      <w:bookmarkEnd w:id="4908"/>
      <w:r w:rsidRPr="00C13DE8">
        <w:rPr>
          <w:rtl/>
        </w:rPr>
        <w:t xml:space="preserve">מקבלים </w:t>
      </w:r>
      <w:bookmarkStart w:id="4909" w:name="_ETM_Q8_362860"/>
      <w:bookmarkEnd w:id="4909"/>
      <w:r w:rsidRPr="00C13DE8">
        <w:rPr>
          <w:rtl/>
        </w:rPr>
        <w:t xml:space="preserve">פה </w:t>
      </w:r>
      <w:bookmarkStart w:id="4910" w:name="_ETM_Q8_363209"/>
      <w:bookmarkEnd w:id="4910"/>
      <w:r w:rsidRPr="00C13DE8">
        <w:rPr>
          <w:rtl/>
        </w:rPr>
        <w:t xml:space="preserve">אוזניים </w:t>
      </w:r>
      <w:bookmarkStart w:id="4911" w:name="_ETM_Q8_364349"/>
      <w:bookmarkEnd w:id="4911"/>
      <w:r>
        <w:rPr>
          <w:rFonts w:hint="cs"/>
          <w:rtl/>
        </w:rPr>
        <w:t>ו</w:t>
      </w:r>
      <w:r w:rsidRPr="00C13DE8">
        <w:rPr>
          <w:rtl/>
        </w:rPr>
        <w:t xml:space="preserve">עיניים </w:t>
      </w:r>
      <w:bookmarkStart w:id="4912" w:name="_ETM_Q8_365189"/>
      <w:bookmarkEnd w:id="4912"/>
      <w:r w:rsidRPr="00C13DE8">
        <w:rPr>
          <w:rtl/>
        </w:rPr>
        <w:t xml:space="preserve">סגורות </w:t>
      </w:r>
      <w:bookmarkStart w:id="4913" w:name="_ETM_Q8_365700"/>
      <w:bookmarkEnd w:id="4913"/>
      <w:r>
        <w:rPr>
          <w:rtl/>
        </w:rPr>
        <w:t>ואט</w:t>
      </w:r>
      <w:r>
        <w:rPr>
          <w:rFonts w:hint="cs"/>
          <w:rtl/>
        </w:rPr>
        <w:t>ו</w:t>
      </w:r>
      <w:r w:rsidRPr="00C13DE8">
        <w:rPr>
          <w:rtl/>
        </w:rPr>
        <w:t>מות</w:t>
      </w:r>
      <w:r w:rsidR="001707F0">
        <w:rPr>
          <w:rFonts w:hint="cs"/>
          <w:rtl/>
        </w:rPr>
        <w:t>?</w:t>
      </w:r>
      <w:r w:rsidRPr="00C13DE8">
        <w:rPr>
          <w:rtl/>
        </w:rPr>
        <w:t xml:space="preserve"> </w:t>
      </w:r>
      <w:bookmarkStart w:id="4914" w:name="_ETM_Q8_366699"/>
      <w:bookmarkEnd w:id="4914"/>
      <w:r w:rsidRPr="00C13DE8">
        <w:rPr>
          <w:rtl/>
        </w:rPr>
        <w:t xml:space="preserve">ולעוד </w:t>
      </w:r>
      <w:bookmarkStart w:id="4915" w:name="_ETM_Q8_367180"/>
      <w:bookmarkEnd w:id="4915"/>
      <w:r>
        <w:rPr>
          <w:rFonts w:hint="cs"/>
          <w:rtl/>
        </w:rPr>
        <w:t>220</w:t>
      </w:r>
      <w:r w:rsidRPr="00C13DE8">
        <w:rPr>
          <w:rtl/>
        </w:rPr>
        <w:t xml:space="preserve"> </w:t>
      </w:r>
      <w:bookmarkStart w:id="4916" w:name="_ETM_Q8_368139"/>
      <w:bookmarkEnd w:id="4916"/>
      <w:r w:rsidRPr="00C13DE8">
        <w:rPr>
          <w:rtl/>
        </w:rPr>
        <w:t>חטופים</w:t>
      </w:r>
      <w:r>
        <w:rPr>
          <w:rFonts w:hint="cs"/>
          <w:rtl/>
        </w:rPr>
        <w:t>,</w:t>
      </w:r>
      <w:r w:rsidRPr="00C13DE8">
        <w:rPr>
          <w:rtl/>
        </w:rPr>
        <w:t xml:space="preserve"> </w:t>
      </w:r>
      <w:bookmarkStart w:id="4917" w:name="_ETM_Q8_369189"/>
      <w:bookmarkEnd w:id="4917"/>
      <w:r w:rsidRPr="00C13DE8">
        <w:rPr>
          <w:rtl/>
        </w:rPr>
        <w:t xml:space="preserve">בשר </w:t>
      </w:r>
      <w:bookmarkStart w:id="4918" w:name="_ETM_Q8_369760"/>
      <w:bookmarkEnd w:id="4918"/>
      <w:r w:rsidRPr="00C13DE8">
        <w:rPr>
          <w:rtl/>
        </w:rPr>
        <w:t>מבשרנו</w:t>
      </w:r>
      <w:r>
        <w:rPr>
          <w:rFonts w:hint="cs"/>
          <w:rtl/>
        </w:rPr>
        <w:t>,</w:t>
      </w:r>
      <w:r w:rsidRPr="00C13DE8">
        <w:rPr>
          <w:rtl/>
        </w:rPr>
        <w:t xml:space="preserve"> </w:t>
      </w:r>
      <w:bookmarkStart w:id="4919" w:name="_ETM_Q8_371050"/>
      <w:bookmarkEnd w:id="4919"/>
      <w:r w:rsidRPr="00C13DE8">
        <w:rPr>
          <w:rtl/>
        </w:rPr>
        <w:t xml:space="preserve">בשר </w:t>
      </w:r>
      <w:bookmarkStart w:id="4920" w:name="_ETM_Q8_371620"/>
      <w:bookmarkEnd w:id="4920"/>
      <w:r w:rsidRPr="00C13DE8">
        <w:rPr>
          <w:rtl/>
        </w:rPr>
        <w:t xml:space="preserve">מבשרה </w:t>
      </w:r>
      <w:bookmarkStart w:id="4921" w:name="_ETM_Q8_372130"/>
      <w:bookmarkEnd w:id="4921"/>
      <w:r w:rsidRPr="00C13DE8">
        <w:rPr>
          <w:rtl/>
        </w:rPr>
        <w:t xml:space="preserve">של </w:t>
      </w:r>
      <w:bookmarkStart w:id="4922" w:name="_ETM_Q8_372280"/>
      <w:bookmarkEnd w:id="4922"/>
      <w:r w:rsidRPr="00C13DE8">
        <w:rPr>
          <w:rtl/>
        </w:rPr>
        <w:t xml:space="preserve">מדינת </w:t>
      </w:r>
      <w:bookmarkStart w:id="4923" w:name="_ETM_Q8_372700"/>
      <w:bookmarkEnd w:id="4923"/>
      <w:r w:rsidRPr="00C13DE8">
        <w:rPr>
          <w:rtl/>
        </w:rPr>
        <w:t>ישראל</w:t>
      </w:r>
      <w:r>
        <w:rPr>
          <w:rFonts w:hint="cs"/>
          <w:rtl/>
        </w:rPr>
        <w:t>,</w:t>
      </w:r>
      <w:r w:rsidRPr="00C13DE8">
        <w:rPr>
          <w:rtl/>
        </w:rPr>
        <w:t xml:space="preserve"> </w:t>
      </w:r>
      <w:bookmarkStart w:id="4924" w:name="_ETM_Q8_373540"/>
      <w:bookmarkStart w:id="4925" w:name="_ETM_Q8_374159"/>
      <w:bookmarkEnd w:id="4924"/>
      <w:bookmarkEnd w:id="4925"/>
      <w:r>
        <w:rPr>
          <w:rFonts w:hint="cs"/>
          <w:rtl/>
        </w:rPr>
        <w:t>שהפקרתם ונטשתם</w:t>
      </w:r>
      <w:bookmarkStart w:id="4926" w:name="_ETM_Q8_375299"/>
      <w:bookmarkEnd w:id="4926"/>
      <w:r>
        <w:rPr>
          <w:rFonts w:hint="cs"/>
          <w:rtl/>
        </w:rPr>
        <w:t xml:space="preserve"> </w:t>
      </w:r>
      <w:r w:rsidRPr="00C13DE8">
        <w:rPr>
          <w:rtl/>
        </w:rPr>
        <w:t xml:space="preserve">כל </w:t>
      </w:r>
      <w:bookmarkStart w:id="4927" w:name="_ETM_Q8_375599"/>
      <w:bookmarkEnd w:id="4927"/>
      <w:r w:rsidRPr="00C13DE8">
        <w:rPr>
          <w:rtl/>
        </w:rPr>
        <w:t>יום</w:t>
      </w:r>
      <w:r>
        <w:rPr>
          <w:rFonts w:hint="cs"/>
          <w:rtl/>
        </w:rPr>
        <w:t>,</w:t>
      </w:r>
      <w:r w:rsidRPr="00C13DE8">
        <w:rPr>
          <w:rtl/>
        </w:rPr>
        <w:t xml:space="preserve"> </w:t>
      </w:r>
      <w:bookmarkStart w:id="4928" w:name="_ETM_Q8_376079"/>
      <w:bookmarkEnd w:id="4928"/>
      <w:r w:rsidRPr="00C13DE8">
        <w:rPr>
          <w:rtl/>
        </w:rPr>
        <w:t xml:space="preserve">כי </w:t>
      </w:r>
      <w:bookmarkStart w:id="4929" w:name="_ETM_Q8_376260"/>
      <w:bookmarkEnd w:id="4929"/>
      <w:r w:rsidRPr="00C13DE8">
        <w:rPr>
          <w:rtl/>
        </w:rPr>
        <w:t xml:space="preserve">לכם </w:t>
      </w:r>
      <w:bookmarkStart w:id="4930" w:name="_ETM_Q8_376680"/>
      <w:bookmarkEnd w:id="4930"/>
      <w:r w:rsidRPr="00C13DE8">
        <w:rPr>
          <w:rtl/>
        </w:rPr>
        <w:t xml:space="preserve">יש </w:t>
      </w:r>
      <w:bookmarkStart w:id="4931" w:name="_ETM_Q8_377309"/>
      <w:bookmarkEnd w:id="4931"/>
      <w:r w:rsidRPr="00C13DE8">
        <w:rPr>
          <w:rtl/>
        </w:rPr>
        <w:t>זמן</w:t>
      </w:r>
      <w:r w:rsidR="001707F0">
        <w:rPr>
          <w:rFonts w:hint="cs"/>
          <w:rtl/>
        </w:rPr>
        <w:t>?</w:t>
      </w:r>
      <w:r w:rsidRPr="00C13DE8">
        <w:rPr>
          <w:rtl/>
        </w:rPr>
        <w:t xml:space="preserve"> </w:t>
      </w:r>
      <w:bookmarkStart w:id="4932" w:name="_ETM_Q8_378370"/>
      <w:bookmarkEnd w:id="4932"/>
      <w:r>
        <w:rPr>
          <w:rFonts w:hint="cs"/>
          <w:rtl/>
        </w:rPr>
        <w:t>להם אין</w:t>
      </w:r>
      <w:r w:rsidRPr="00C13DE8">
        <w:rPr>
          <w:rtl/>
        </w:rPr>
        <w:t xml:space="preserve"> </w:t>
      </w:r>
      <w:bookmarkStart w:id="4933" w:name="_ETM_Q8_379720"/>
      <w:bookmarkEnd w:id="4933"/>
      <w:r w:rsidRPr="00C13DE8">
        <w:rPr>
          <w:rtl/>
        </w:rPr>
        <w:t>זמן</w:t>
      </w:r>
      <w:r>
        <w:rPr>
          <w:rFonts w:hint="cs"/>
          <w:rtl/>
        </w:rPr>
        <w:t>.</w:t>
      </w:r>
      <w:r w:rsidRPr="00C13DE8">
        <w:rPr>
          <w:rtl/>
        </w:rPr>
        <w:t xml:space="preserve"> </w:t>
      </w:r>
      <w:bookmarkStart w:id="4934" w:name="_ETM_Q8_380440"/>
      <w:bookmarkEnd w:id="4934"/>
      <w:r w:rsidRPr="00C13DE8">
        <w:rPr>
          <w:rtl/>
        </w:rPr>
        <w:t xml:space="preserve">זה </w:t>
      </w:r>
      <w:bookmarkStart w:id="4935" w:name="_ETM_Q8_380650"/>
      <w:bookmarkEnd w:id="4935"/>
      <w:r w:rsidRPr="00C13DE8">
        <w:rPr>
          <w:rtl/>
        </w:rPr>
        <w:t>עליכם</w:t>
      </w:r>
      <w:r>
        <w:rPr>
          <w:rFonts w:hint="cs"/>
          <w:rtl/>
        </w:rPr>
        <w:t>,</w:t>
      </w:r>
      <w:r w:rsidRPr="00C13DE8">
        <w:rPr>
          <w:rtl/>
        </w:rPr>
        <w:t xml:space="preserve"> </w:t>
      </w:r>
      <w:bookmarkStart w:id="4936" w:name="_ETM_Q8_381570"/>
      <w:bookmarkEnd w:id="4936"/>
      <w:r w:rsidRPr="00C13DE8">
        <w:rPr>
          <w:rtl/>
        </w:rPr>
        <w:t xml:space="preserve">זה </w:t>
      </w:r>
      <w:bookmarkStart w:id="4937" w:name="_ETM_Q8_381720"/>
      <w:bookmarkEnd w:id="4937"/>
      <w:r w:rsidRPr="00C13DE8">
        <w:rPr>
          <w:rtl/>
        </w:rPr>
        <w:t xml:space="preserve">על </w:t>
      </w:r>
      <w:bookmarkStart w:id="4938" w:name="_ETM_Q8_381810"/>
      <w:bookmarkEnd w:id="4938"/>
      <w:r w:rsidRPr="00C13DE8">
        <w:rPr>
          <w:rtl/>
        </w:rPr>
        <w:t>מצפונכם</w:t>
      </w:r>
      <w:r>
        <w:rPr>
          <w:rFonts w:hint="cs"/>
          <w:rtl/>
        </w:rPr>
        <w:t>.</w:t>
      </w:r>
      <w:r w:rsidRPr="00C13DE8">
        <w:rPr>
          <w:rtl/>
        </w:rPr>
        <w:t xml:space="preserve"> </w:t>
      </w:r>
      <w:bookmarkStart w:id="4939" w:name="_ETM_Q8_382889"/>
      <w:bookmarkEnd w:id="4939"/>
      <w:r w:rsidRPr="00C13DE8">
        <w:rPr>
          <w:rtl/>
        </w:rPr>
        <w:t xml:space="preserve">וכבן </w:t>
      </w:r>
      <w:bookmarkStart w:id="4940" w:name="_ETM_Q8_383430"/>
      <w:bookmarkEnd w:id="4940"/>
      <w:r w:rsidRPr="00C13DE8">
        <w:rPr>
          <w:rtl/>
        </w:rPr>
        <w:t xml:space="preserve">של </w:t>
      </w:r>
      <w:bookmarkStart w:id="4941" w:name="_ETM_Q8_383610"/>
      <w:bookmarkEnd w:id="4941"/>
      <w:r w:rsidRPr="00C13DE8">
        <w:rPr>
          <w:rtl/>
        </w:rPr>
        <w:t>היסטוריון</w:t>
      </w:r>
      <w:r>
        <w:rPr>
          <w:rFonts w:hint="cs"/>
          <w:rtl/>
        </w:rPr>
        <w:t>,</w:t>
      </w:r>
      <w:r w:rsidRPr="00C13DE8">
        <w:rPr>
          <w:rtl/>
        </w:rPr>
        <w:t xml:space="preserve"> </w:t>
      </w:r>
      <w:bookmarkStart w:id="4942" w:name="_ETM_Q8_384620"/>
      <w:bookmarkEnd w:id="4942"/>
      <w:r w:rsidRPr="00C13DE8">
        <w:rPr>
          <w:rtl/>
        </w:rPr>
        <w:t xml:space="preserve">ככה </w:t>
      </w:r>
      <w:bookmarkStart w:id="4943" w:name="_ETM_Q8_385370"/>
      <w:bookmarkEnd w:id="4943"/>
      <w:r w:rsidRPr="00C13DE8">
        <w:rPr>
          <w:rtl/>
        </w:rPr>
        <w:t xml:space="preserve">תיכתב </w:t>
      </w:r>
      <w:bookmarkStart w:id="4944" w:name="_ETM_Q8_386270"/>
      <w:bookmarkEnd w:id="4944"/>
      <w:r w:rsidRPr="00C13DE8">
        <w:rPr>
          <w:rtl/>
        </w:rPr>
        <w:t xml:space="preserve">בדפי </w:t>
      </w:r>
      <w:bookmarkStart w:id="4945" w:name="_ETM_Q8_386840"/>
      <w:bookmarkEnd w:id="4945"/>
      <w:r w:rsidRPr="00C13DE8">
        <w:rPr>
          <w:rtl/>
        </w:rPr>
        <w:t>ההיסטוריה</w:t>
      </w:r>
      <w:r>
        <w:rPr>
          <w:rFonts w:hint="cs"/>
          <w:rtl/>
        </w:rPr>
        <w:t>,</w:t>
      </w:r>
      <w:r w:rsidRPr="00C13DE8">
        <w:rPr>
          <w:rtl/>
        </w:rPr>
        <w:t xml:space="preserve"> </w:t>
      </w:r>
      <w:bookmarkStart w:id="4946" w:name="_ETM_Q8_387889"/>
      <w:bookmarkEnd w:id="4946"/>
      <w:r w:rsidRPr="00C13DE8">
        <w:rPr>
          <w:rtl/>
        </w:rPr>
        <w:t xml:space="preserve">בפרק </w:t>
      </w:r>
      <w:bookmarkStart w:id="4947" w:name="_ETM_Q8_388370"/>
      <w:bookmarkEnd w:id="4947"/>
      <w:r w:rsidRPr="00C13DE8">
        <w:rPr>
          <w:rtl/>
        </w:rPr>
        <w:t xml:space="preserve">האחרון </w:t>
      </w:r>
      <w:bookmarkStart w:id="4948" w:name="_ETM_Q8_389240"/>
      <w:bookmarkEnd w:id="4948"/>
      <w:r w:rsidRPr="00C13DE8">
        <w:rPr>
          <w:rtl/>
        </w:rPr>
        <w:t xml:space="preserve">של </w:t>
      </w:r>
      <w:bookmarkStart w:id="4949" w:name="_ETM_Q8_389419"/>
      <w:bookmarkEnd w:id="4949"/>
      <w:r w:rsidRPr="00C13DE8">
        <w:rPr>
          <w:rtl/>
        </w:rPr>
        <w:t>כהונתך</w:t>
      </w:r>
      <w:r>
        <w:rPr>
          <w:rFonts w:hint="cs"/>
          <w:rtl/>
        </w:rPr>
        <w:t>,</w:t>
      </w:r>
      <w:r w:rsidRPr="00C13DE8">
        <w:rPr>
          <w:rtl/>
        </w:rPr>
        <w:t xml:space="preserve"> </w:t>
      </w:r>
      <w:bookmarkStart w:id="4950" w:name="_ETM_Q8_390020"/>
      <w:bookmarkEnd w:id="4950"/>
      <w:r w:rsidRPr="00C13DE8">
        <w:rPr>
          <w:rtl/>
        </w:rPr>
        <w:t xml:space="preserve">בדפי </w:t>
      </w:r>
      <w:bookmarkStart w:id="4951" w:name="_ETM_Q8_390380"/>
      <w:bookmarkEnd w:id="4951"/>
      <w:r w:rsidRPr="00C13DE8">
        <w:rPr>
          <w:rtl/>
        </w:rPr>
        <w:t xml:space="preserve">ההיסטוריה </w:t>
      </w:r>
      <w:bookmarkStart w:id="4952" w:name="_ETM_Q8_390800"/>
      <w:bookmarkEnd w:id="4952"/>
      <w:r w:rsidRPr="00C13DE8">
        <w:rPr>
          <w:rtl/>
        </w:rPr>
        <w:t xml:space="preserve">של </w:t>
      </w:r>
      <w:bookmarkStart w:id="4953" w:name="_ETM_Q8_390919"/>
      <w:bookmarkEnd w:id="4953"/>
      <w:r w:rsidRPr="00C13DE8">
        <w:rPr>
          <w:rtl/>
        </w:rPr>
        <w:t xml:space="preserve">מדינת </w:t>
      </w:r>
      <w:bookmarkStart w:id="4954" w:name="_ETM_Q8_391340"/>
      <w:bookmarkEnd w:id="4954"/>
      <w:r w:rsidRPr="00C13DE8">
        <w:rPr>
          <w:rtl/>
        </w:rPr>
        <w:t>ישראל</w:t>
      </w:r>
      <w:r>
        <w:rPr>
          <w:rFonts w:hint="cs"/>
          <w:rtl/>
        </w:rPr>
        <w:t>.</w:t>
      </w:r>
      <w:r w:rsidRPr="00C13DE8">
        <w:rPr>
          <w:rtl/>
        </w:rPr>
        <w:t xml:space="preserve"> </w:t>
      </w:r>
      <w:bookmarkStart w:id="4955" w:name="_ETM_Q8_392669"/>
      <w:bookmarkEnd w:id="4955"/>
    </w:p>
    <w:p w:rsidR="00D87F17" w:rsidRDefault="00D87F17" w:rsidP="002E18C7">
      <w:pPr>
        <w:rPr>
          <w:rtl/>
        </w:rPr>
      </w:pPr>
      <w:bookmarkStart w:id="4956" w:name="_ETM_Q8_394362"/>
      <w:bookmarkStart w:id="4957" w:name="_ETM_Q8_394456"/>
      <w:bookmarkEnd w:id="4956"/>
      <w:bookmarkEnd w:id="4957"/>
    </w:p>
    <w:p w:rsidR="00D87F17" w:rsidRDefault="00D87F17" w:rsidP="002E18C7">
      <w:pPr>
        <w:pStyle w:val="af6"/>
        <w:keepNext/>
        <w:rPr>
          <w:rtl/>
        </w:rPr>
      </w:pPr>
      <w:r w:rsidRPr="006E7A61">
        <w:rPr>
          <w:rStyle w:val="TagStyle"/>
          <w:rtl/>
        </w:rPr>
        <w:t xml:space="preserve"> &lt;&lt; יור &gt;&gt; </w:t>
      </w:r>
      <w:r>
        <w:rPr>
          <w:rtl/>
        </w:rPr>
        <w:t>היו"ר אמיר אוחנה:</w:t>
      </w:r>
      <w:r w:rsidRPr="006E7A61">
        <w:rPr>
          <w:rStyle w:val="TagStyle"/>
          <w:rtl/>
        </w:rPr>
        <w:t xml:space="preserve"> &lt;&lt; יור &gt;&gt;</w:t>
      </w:r>
      <w:r>
        <w:rPr>
          <w:rtl/>
        </w:rPr>
        <w:t xml:space="preserve">   </w:t>
      </w:r>
    </w:p>
    <w:p w:rsidR="00D87F17" w:rsidRPr="006E7A61" w:rsidRDefault="00D87F17" w:rsidP="002E18C7">
      <w:pPr>
        <w:ind w:firstLine="0"/>
        <w:rPr>
          <w:rtl/>
        </w:rPr>
      </w:pPr>
    </w:p>
    <w:p w:rsidR="00D87F17" w:rsidRDefault="00D87F17" w:rsidP="002E18C7">
      <w:pPr>
        <w:rPr>
          <w:rtl/>
        </w:rPr>
      </w:pPr>
      <w:bookmarkStart w:id="4958" w:name="_ETM_Q8_394580"/>
      <w:bookmarkStart w:id="4959" w:name="_ETM_Q8_394684"/>
      <w:bookmarkEnd w:id="4958"/>
      <w:bookmarkEnd w:id="4959"/>
      <w:r w:rsidRPr="00C13DE8">
        <w:rPr>
          <w:rtl/>
        </w:rPr>
        <w:t>תודה</w:t>
      </w:r>
      <w:r>
        <w:rPr>
          <w:rFonts w:hint="cs"/>
          <w:rtl/>
        </w:rPr>
        <w:t>.</w:t>
      </w:r>
      <w:r w:rsidRPr="00C13DE8">
        <w:rPr>
          <w:rtl/>
        </w:rPr>
        <w:t xml:space="preserve"> </w:t>
      </w:r>
      <w:bookmarkStart w:id="4960" w:name="_ETM_Q8_393000"/>
      <w:bookmarkEnd w:id="4960"/>
      <w:r w:rsidRPr="00C13DE8">
        <w:rPr>
          <w:rtl/>
        </w:rPr>
        <w:t xml:space="preserve">חברת </w:t>
      </w:r>
      <w:bookmarkStart w:id="4961" w:name="_ETM_Q8_393330"/>
      <w:bookmarkEnd w:id="4961"/>
      <w:r w:rsidRPr="00C13DE8">
        <w:rPr>
          <w:rtl/>
        </w:rPr>
        <w:t xml:space="preserve">הכנסת </w:t>
      </w:r>
      <w:bookmarkStart w:id="4962" w:name="_ETM_Q8_393690"/>
      <w:bookmarkEnd w:id="4962"/>
      <w:r w:rsidRPr="00C13DE8">
        <w:rPr>
          <w:rtl/>
        </w:rPr>
        <w:t xml:space="preserve">יפעת </w:t>
      </w:r>
      <w:bookmarkStart w:id="4963" w:name="_ETM_Q8_393989"/>
      <w:bookmarkEnd w:id="4963"/>
      <w:r w:rsidRPr="00C13DE8">
        <w:rPr>
          <w:rtl/>
        </w:rPr>
        <w:t xml:space="preserve">שאשא </w:t>
      </w:r>
      <w:bookmarkStart w:id="4964" w:name="_ETM_Q8_394379"/>
      <w:bookmarkEnd w:id="4964"/>
      <w:r w:rsidRPr="00C13DE8">
        <w:rPr>
          <w:rtl/>
        </w:rPr>
        <w:t>ביטון</w:t>
      </w:r>
      <w:r w:rsidR="001707F0">
        <w:rPr>
          <w:rFonts w:hint="cs"/>
          <w:rtl/>
        </w:rPr>
        <w:t>,</w:t>
      </w:r>
      <w:r w:rsidRPr="00C13DE8">
        <w:rPr>
          <w:rtl/>
        </w:rPr>
        <w:t xml:space="preserve"> </w:t>
      </w:r>
      <w:bookmarkStart w:id="4965" w:name="_ETM_Q8_394739"/>
      <w:bookmarkEnd w:id="4965"/>
      <w:r w:rsidRPr="00C13DE8">
        <w:rPr>
          <w:rtl/>
        </w:rPr>
        <w:t xml:space="preserve">מטעם </w:t>
      </w:r>
      <w:bookmarkStart w:id="4966" w:name="_ETM_Q8_395069"/>
      <w:bookmarkEnd w:id="4966"/>
      <w:r w:rsidRPr="00C13DE8">
        <w:rPr>
          <w:rtl/>
        </w:rPr>
        <w:t xml:space="preserve">סיעת </w:t>
      </w:r>
      <w:bookmarkStart w:id="4967" w:name="_ETM_Q8_395400"/>
      <w:bookmarkEnd w:id="4967"/>
      <w:r w:rsidRPr="00C13DE8">
        <w:rPr>
          <w:rtl/>
        </w:rPr>
        <w:t xml:space="preserve">הימין </w:t>
      </w:r>
      <w:bookmarkStart w:id="4968" w:name="_ETM_Q8_395730"/>
      <w:bookmarkEnd w:id="4968"/>
      <w:r w:rsidRPr="00C13DE8">
        <w:rPr>
          <w:rtl/>
        </w:rPr>
        <w:t>הממלכתי</w:t>
      </w:r>
      <w:r>
        <w:rPr>
          <w:rFonts w:hint="cs"/>
          <w:rtl/>
        </w:rPr>
        <w:t>,</w:t>
      </w:r>
      <w:r w:rsidRPr="00C13DE8">
        <w:rPr>
          <w:rtl/>
        </w:rPr>
        <w:t xml:space="preserve"> </w:t>
      </w:r>
      <w:bookmarkStart w:id="4969" w:name="_ETM_Q8_396360"/>
      <w:bookmarkEnd w:id="4969"/>
      <w:r w:rsidRPr="00C13DE8">
        <w:rPr>
          <w:rtl/>
        </w:rPr>
        <w:t>בבקשה</w:t>
      </w:r>
      <w:r>
        <w:rPr>
          <w:rFonts w:hint="cs"/>
          <w:rtl/>
        </w:rPr>
        <w:t>.</w:t>
      </w:r>
      <w:r w:rsidRPr="00C13DE8">
        <w:rPr>
          <w:rtl/>
        </w:rPr>
        <w:t xml:space="preserve"> </w:t>
      </w:r>
      <w:bookmarkStart w:id="4970" w:name="_ETM_Q8_416329"/>
      <w:bookmarkEnd w:id="4970"/>
      <w:r w:rsidRPr="00C13DE8">
        <w:rPr>
          <w:rtl/>
        </w:rPr>
        <w:t xml:space="preserve">עד </w:t>
      </w:r>
      <w:bookmarkStart w:id="4971" w:name="_ETM_Q8_416540"/>
      <w:bookmarkEnd w:id="4971"/>
      <w:r>
        <w:rPr>
          <w:rFonts w:hint="cs"/>
          <w:rtl/>
        </w:rPr>
        <w:t>שלוש</w:t>
      </w:r>
      <w:r w:rsidRPr="00C13DE8">
        <w:rPr>
          <w:rtl/>
        </w:rPr>
        <w:t xml:space="preserve"> </w:t>
      </w:r>
      <w:bookmarkStart w:id="4972" w:name="_ETM_Q8_416900"/>
      <w:bookmarkEnd w:id="4972"/>
      <w:r w:rsidRPr="00C13DE8">
        <w:rPr>
          <w:rtl/>
        </w:rPr>
        <w:t xml:space="preserve">דקות </w:t>
      </w:r>
      <w:bookmarkStart w:id="4973" w:name="_ETM_Q8_417439"/>
      <w:bookmarkEnd w:id="4973"/>
      <w:r w:rsidRPr="00C13DE8">
        <w:rPr>
          <w:rtl/>
        </w:rPr>
        <w:t>לרשותך</w:t>
      </w:r>
      <w:r>
        <w:rPr>
          <w:rFonts w:hint="cs"/>
          <w:rtl/>
        </w:rPr>
        <w:t>.</w:t>
      </w:r>
      <w:r w:rsidRPr="00C13DE8">
        <w:rPr>
          <w:rtl/>
        </w:rPr>
        <w:t xml:space="preserve"> </w:t>
      </w:r>
      <w:bookmarkStart w:id="4974" w:name="_ETM_Q8_421560"/>
      <w:bookmarkEnd w:id="4974"/>
    </w:p>
    <w:p w:rsidR="00D87F17" w:rsidRDefault="00D87F17" w:rsidP="002E18C7">
      <w:pPr>
        <w:rPr>
          <w:rtl/>
        </w:rPr>
      </w:pPr>
      <w:bookmarkStart w:id="4975" w:name="_ETM_Q8_424271"/>
      <w:bookmarkStart w:id="4976" w:name="_ETM_Q8_424364"/>
      <w:bookmarkStart w:id="4977" w:name="_ETM_Q8_424548"/>
      <w:bookmarkEnd w:id="4975"/>
      <w:bookmarkEnd w:id="4976"/>
      <w:bookmarkEnd w:id="4977"/>
    </w:p>
    <w:p w:rsidR="00D87F17" w:rsidRDefault="00D87F17" w:rsidP="002E18C7">
      <w:pPr>
        <w:pStyle w:val="a4"/>
        <w:keepNext/>
        <w:rPr>
          <w:rtl/>
        </w:rPr>
      </w:pPr>
      <w:bookmarkStart w:id="4978" w:name="ET_speaker_5307_8"/>
      <w:r w:rsidRPr="0011586D">
        <w:rPr>
          <w:rStyle w:val="TagStyle"/>
          <w:rtl/>
        </w:rPr>
        <w:t xml:space="preserve">&lt;&lt; דובר &gt;&gt; </w:t>
      </w:r>
      <w:bookmarkStart w:id="4979" w:name="_Toc167733913"/>
      <w:bookmarkStart w:id="4980" w:name="_Toc167740209"/>
      <w:bookmarkStart w:id="4981" w:name="_Toc167741922"/>
      <w:bookmarkStart w:id="4982" w:name="_Toc167743404"/>
      <w:r>
        <w:rPr>
          <w:rtl/>
        </w:rPr>
        <w:t>יפעת שאשא ביטון (הימין הממלכתי):</w:t>
      </w:r>
      <w:bookmarkEnd w:id="4979"/>
      <w:bookmarkEnd w:id="4980"/>
      <w:bookmarkEnd w:id="4981"/>
      <w:bookmarkEnd w:id="4982"/>
      <w:r w:rsidRPr="0011586D">
        <w:rPr>
          <w:rStyle w:val="TagStyle"/>
          <w:rtl/>
        </w:rPr>
        <w:t xml:space="preserve"> &lt;&lt; דובר &gt;&gt;</w:t>
      </w:r>
      <w:r>
        <w:rPr>
          <w:rtl/>
        </w:rPr>
        <w:t xml:space="preserve">   </w:t>
      </w:r>
      <w:bookmarkEnd w:id="4978"/>
    </w:p>
    <w:p w:rsidR="00D87F17" w:rsidRDefault="00D87F17" w:rsidP="002E18C7">
      <w:pPr>
        <w:rPr>
          <w:rtl/>
        </w:rPr>
      </w:pPr>
    </w:p>
    <w:p w:rsidR="00D87F17" w:rsidRDefault="00D87F17" w:rsidP="001707F0">
      <w:pPr>
        <w:rPr>
          <w:rtl/>
        </w:rPr>
      </w:pPr>
      <w:bookmarkStart w:id="4983" w:name="_ETM_Q8_424625"/>
      <w:bookmarkEnd w:id="4983"/>
      <w:r w:rsidRPr="00C13DE8">
        <w:rPr>
          <w:rtl/>
        </w:rPr>
        <w:t xml:space="preserve">תודה </w:t>
      </w:r>
      <w:bookmarkStart w:id="4984" w:name="_ETM_Q8_421830"/>
      <w:bookmarkEnd w:id="4984"/>
      <w:r w:rsidRPr="00C13DE8">
        <w:rPr>
          <w:rtl/>
        </w:rPr>
        <w:t>רבה</w:t>
      </w:r>
      <w:r>
        <w:rPr>
          <w:rFonts w:hint="cs"/>
          <w:rtl/>
        </w:rPr>
        <w:t>.</w:t>
      </w:r>
      <w:r w:rsidRPr="00C13DE8">
        <w:rPr>
          <w:rtl/>
        </w:rPr>
        <w:t xml:space="preserve"> </w:t>
      </w:r>
      <w:bookmarkStart w:id="4985" w:name="_ETM_Q8_422099"/>
      <w:bookmarkEnd w:id="4985"/>
      <w:r w:rsidRPr="00C13DE8">
        <w:rPr>
          <w:rtl/>
        </w:rPr>
        <w:t xml:space="preserve">אדוני </w:t>
      </w:r>
      <w:bookmarkStart w:id="4986" w:name="_ETM_Q8_422400"/>
      <w:bookmarkEnd w:id="4986"/>
      <w:r w:rsidRPr="00C13DE8">
        <w:rPr>
          <w:rtl/>
        </w:rPr>
        <w:t>היושב-ראש</w:t>
      </w:r>
      <w:r>
        <w:rPr>
          <w:rFonts w:hint="cs"/>
          <w:rtl/>
        </w:rPr>
        <w:t>,</w:t>
      </w:r>
      <w:r w:rsidRPr="00C13DE8">
        <w:rPr>
          <w:rtl/>
        </w:rPr>
        <w:t xml:space="preserve"> </w:t>
      </w:r>
      <w:bookmarkStart w:id="4987" w:name="_ETM_Q8_423120"/>
      <w:bookmarkEnd w:id="4987"/>
      <w:r w:rsidRPr="00C13DE8">
        <w:rPr>
          <w:rtl/>
        </w:rPr>
        <w:t xml:space="preserve">חבריי </w:t>
      </w:r>
      <w:bookmarkStart w:id="4988" w:name="_ETM_Q8_423510"/>
      <w:bookmarkEnd w:id="4988"/>
      <w:r w:rsidRPr="00C13DE8">
        <w:rPr>
          <w:rtl/>
        </w:rPr>
        <w:t xml:space="preserve">חברי </w:t>
      </w:r>
      <w:bookmarkStart w:id="4989" w:name="_ETM_Q8_423810"/>
      <w:bookmarkEnd w:id="4989"/>
      <w:r w:rsidRPr="00C13DE8">
        <w:rPr>
          <w:rtl/>
        </w:rPr>
        <w:t>הכנסת</w:t>
      </w:r>
      <w:r>
        <w:rPr>
          <w:rFonts w:hint="cs"/>
          <w:rtl/>
        </w:rPr>
        <w:t>,</w:t>
      </w:r>
      <w:r w:rsidRPr="00C13DE8">
        <w:rPr>
          <w:rtl/>
        </w:rPr>
        <w:t xml:space="preserve"> </w:t>
      </w:r>
      <w:bookmarkStart w:id="4990" w:name="_ETM_Q8_426069"/>
      <w:bookmarkStart w:id="4991" w:name="_ETM_Q8_429129"/>
      <w:bookmarkEnd w:id="4990"/>
      <w:bookmarkEnd w:id="4991"/>
      <w:r w:rsidRPr="00C13DE8">
        <w:rPr>
          <w:rtl/>
        </w:rPr>
        <w:t xml:space="preserve">אדוני </w:t>
      </w:r>
      <w:bookmarkStart w:id="4992" w:name="_ETM_Q8_429489"/>
      <w:bookmarkEnd w:id="4992"/>
      <w:r w:rsidRPr="00C13DE8">
        <w:rPr>
          <w:rtl/>
        </w:rPr>
        <w:t xml:space="preserve">ראש </w:t>
      </w:r>
      <w:bookmarkStart w:id="4993" w:name="_ETM_Q8_429730"/>
      <w:bookmarkEnd w:id="4993"/>
      <w:r w:rsidRPr="00C13DE8">
        <w:rPr>
          <w:rtl/>
        </w:rPr>
        <w:t>הממשלה</w:t>
      </w:r>
      <w:r>
        <w:rPr>
          <w:rFonts w:hint="cs"/>
          <w:rtl/>
        </w:rPr>
        <w:t>, שמונה</w:t>
      </w:r>
      <w:r w:rsidRPr="00C13DE8">
        <w:rPr>
          <w:rtl/>
        </w:rPr>
        <w:t xml:space="preserve"> </w:t>
      </w:r>
      <w:bookmarkStart w:id="4994" w:name="_ETM_Q8_432159"/>
      <w:bookmarkStart w:id="4995" w:name="_ETM_Q8_432579"/>
      <w:bookmarkEnd w:id="4994"/>
      <w:bookmarkEnd w:id="4995"/>
      <w:r w:rsidRPr="00C13DE8">
        <w:rPr>
          <w:rtl/>
        </w:rPr>
        <w:t xml:space="preserve">חודשים </w:t>
      </w:r>
      <w:bookmarkStart w:id="4996" w:name="_ETM_Q8_433659"/>
      <w:bookmarkEnd w:id="4996"/>
      <w:r w:rsidRPr="00C13DE8">
        <w:rPr>
          <w:rtl/>
        </w:rPr>
        <w:t xml:space="preserve">תושבי </w:t>
      </w:r>
      <w:bookmarkStart w:id="4997" w:name="_ETM_Q8_434230"/>
      <w:bookmarkEnd w:id="4997"/>
      <w:r w:rsidRPr="00C13DE8">
        <w:rPr>
          <w:rtl/>
        </w:rPr>
        <w:t xml:space="preserve">הצפון </w:t>
      </w:r>
      <w:bookmarkStart w:id="4998" w:name="_ETM_Q8_435370"/>
      <w:bookmarkEnd w:id="4998"/>
      <w:r w:rsidRPr="00C13DE8">
        <w:rPr>
          <w:rtl/>
        </w:rPr>
        <w:t xml:space="preserve">מפוזרים </w:t>
      </w:r>
      <w:bookmarkStart w:id="4999" w:name="_ETM_Q8_436419"/>
      <w:bookmarkEnd w:id="4999"/>
      <w:r w:rsidRPr="00C13DE8">
        <w:rPr>
          <w:rtl/>
        </w:rPr>
        <w:t xml:space="preserve">להם </w:t>
      </w:r>
      <w:bookmarkStart w:id="5000" w:name="_ETM_Q8_437200"/>
      <w:bookmarkEnd w:id="5000"/>
      <w:r w:rsidRPr="00C13DE8">
        <w:rPr>
          <w:rtl/>
        </w:rPr>
        <w:t xml:space="preserve">בכל </w:t>
      </w:r>
      <w:bookmarkStart w:id="5001" w:name="_ETM_Q8_437980"/>
      <w:bookmarkEnd w:id="5001"/>
      <w:r w:rsidRPr="00C13DE8">
        <w:rPr>
          <w:rtl/>
        </w:rPr>
        <w:t xml:space="preserve">חלקי </w:t>
      </w:r>
      <w:bookmarkStart w:id="5002" w:name="_ETM_Q8_438790"/>
      <w:bookmarkEnd w:id="5002"/>
      <w:r w:rsidRPr="00C13DE8">
        <w:rPr>
          <w:rtl/>
        </w:rPr>
        <w:t>הארץ</w:t>
      </w:r>
      <w:r>
        <w:rPr>
          <w:rFonts w:hint="cs"/>
          <w:rtl/>
        </w:rPr>
        <w:t>.</w:t>
      </w:r>
      <w:r w:rsidRPr="00C13DE8">
        <w:rPr>
          <w:rtl/>
        </w:rPr>
        <w:t xml:space="preserve"> </w:t>
      </w:r>
      <w:bookmarkStart w:id="5003" w:name="_ETM_Q8_440199"/>
      <w:bookmarkEnd w:id="5003"/>
      <w:r w:rsidRPr="00C13DE8">
        <w:rPr>
          <w:rtl/>
        </w:rPr>
        <w:t xml:space="preserve">משפחות </w:t>
      </w:r>
      <w:bookmarkStart w:id="5004" w:name="_ETM_Q8_441460"/>
      <w:bookmarkEnd w:id="5004"/>
      <w:r w:rsidRPr="00C13DE8">
        <w:rPr>
          <w:rtl/>
        </w:rPr>
        <w:t>שקורסות</w:t>
      </w:r>
      <w:r>
        <w:rPr>
          <w:rFonts w:hint="cs"/>
          <w:rtl/>
        </w:rPr>
        <w:t>,</w:t>
      </w:r>
      <w:r w:rsidRPr="00C13DE8">
        <w:rPr>
          <w:rtl/>
        </w:rPr>
        <w:t xml:space="preserve"> </w:t>
      </w:r>
      <w:bookmarkStart w:id="5005" w:name="_ETM_Q8_443320"/>
      <w:bookmarkEnd w:id="5005"/>
      <w:r>
        <w:rPr>
          <w:rFonts w:hint="cs"/>
          <w:rtl/>
        </w:rPr>
        <w:t>ש</w:t>
      </w:r>
      <w:bookmarkStart w:id="5006" w:name="_ETM_Q8_443589"/>
      <w:bookmarkEnd w:id="5006"/>
      <w:r w:rsidRPr="00C13DE8">
        <w:rPr>
          <w:rtl/>
        </w:rPr>
        <w:t>מתפרקות</w:t>
      </w:r>
      <w:r>
        <w:rPr>
          <w:rFonts w:hint="cs"/>
          <w:rtl/>
        </w:rPr>
        <w:t>,</w:t>
      </w:r>
      <w:r w:rsidRPr="00C13DE8">
        <w:rPr>
          <w:rtl/>
        </w:rPr>
        <w:t xml:space="preserve"> </w:t>
      </w:r>
      <w:bookmarkStart w:id="5007" w:name="_ETM_Q8_445190"/>
      <w:bookmarkStart w:id="5008" w:name="_ETM_Q8_445589"/>
      <w:bookmarkEnd w:id="5007"/>
      <w:bookmarkEnd w:id="5008"/>
      <w:r w:rsidRPr="00C13DE8">
        <w:rPr>
          <w:rtl/>
        </w:rPr>
        <w:t xml:space="preserve">חסרות </w:t>
      </w:r>
      <w:bookmarkStart w:id="5009" w:name="_ETM_Q8_445889"/>
      <w:bookmarkEnd w:id="5009"/>
      <w:r w:rsidRPr="00C13DE8">
        <w:rPr>
          <w:rtl/>
        </w:rPr>
        <w:t xml:space="preserve">אונים </w:t>
      </w:r>
      <w:bookmarkStart w:id="5010" w:name="_ETM_Q8_446220"/>
      <w:bookmarkEnd w:id="5010"/>
      <w:r w:rsidRPr="00C13DE8">
        <w:rPr>
          <w:rtl/>
        </w:rPr>
        <w:t xml:space="preserve">לחלוטין </w:t>
      </w:r>
      <w:bookmarkStart w:id="5011" w:name="_ETM_Q8_447919"/>
      <w:bookmarkEnd w:id="5011"/>
      <w:r>
        <w:rPr>
          <w:rFonts w:hint="cs"/>
          <w:rtl/>
        </w:rPr>
        <w:t>ואין</w:t>
      </w:r>
      <w:r w:rsidRPr="00C13DE8">
        <w:rPr>
          <w:rtl/>
        </w:rPr>
        <w:t xml:space="preserve"> </w:t>
      </w:r>
      <w:bookmarkStart w:id="5012" w:name="_ETM_Q8_448400"/>
      <w:bookmarkEnd w:id="5012"/>
      <w:r w:rsidRPr="00C13DE8">
        <w:rPr>
          <w:rtl/>
        </w:rPr>
        <w:t>אופק</w:t>
      </w:r>
      <w:r>
        <w:rPr>
          <w:rFonts w:hint="cs"/>
          <w:rtl/>
        </w:rPr>
        <w:t>.</w:t>
      </w:r>
      <w:r w:rsidRPr="00C13DE8">
        <w:rPr>
          <w:rtl/>
        </w:rPr>
        <w:t xml:space="preserve"> </w:t>
      </w:r>
      <w:bookmarkStart w:id="5013" w:name="_ETM_Q8_449800"/>
      <w:bookmarkEnd w:id="5013"/>
      <w:r w:rsidRPr="00C13DE8">
        <w:rPr>
          <w:rtl/>
        </w:rPr>
        <w:t>כנראה</w:t>
      </w:r>
      <w:r>
        <w:rPr>
          <w:rFonts w:hint="cs"/>
          <w:rtl/>
        </w:rPr>
        <w:t>,</w:t>
      </w:r>
      <w:r w:rsidRPr="00C13DE8">
        <w:rPr>
          <w:rtl/>
        </w:rPr>
        <w:t xml:space="preserve"> </w:t>
      </w:r>
      <w:bookmarkStart w:id="5014" w:name="_ETM_Q8_450400"/>
      <w:bookmarkEnd w:id="5014"/>
      <w:r w:rsidRPr="00C13DE8">
        <w:rPr>
          <w:rtl/>
        </w:rPr>
        <w:t xml:space="preserve">כמו </w:t>
      </w:r>
      <w:bookmarkStart w:id="5015" w:name="_ETM_Q8_450610"/>
      <w:bookmarkEnd w:id="5015"/>
      <w:r w:rsidRPr="00C13DE8">
        <w:rPr>
          <w:rtl/>
        </w:rPr>
        <w:t xml:space="preserve">שהם </w:t>
      </w:r>
      <w:bookmarkStart w:id="5016" w:name="_ETM_Q8_450849"/>
      <w:bookmarkStart w:id="5017" w:name="_ETM_Q8_451150"/>
      <w:bookmarkEnd w:id="5016"/>
      <w:bookmarkEnd w:id="5017"/>
      <w:r>
        <w:rPr>
          <w:rFonts w:hint="cs"/>
          <w:rtl/>
        </w:rPr>
        <w:t>שיעממו אותך</w:t>
      </w:r>
      <w:r w:rsidRPr="00C13DE8">
        <w:rPr>
          <w:rtl/>
        </w:rPr>
        <w:t xml:space="preserve"> </w:t>
      </w:r>
      <w:bookmarkStart w:id="5018" w:name="_ETM_Q8_451990"/>
      <w:bookmarkEnd w:id="5018"/>
      <w:r w:rsidRPr="00C13DE8">
        <w:rPr>
          <w:rtl/>
        </w:rPr>
        <w:t xml:space="preserve">במשך </w:t>
      </w:r>
      <w:bookmarkStart w:id="5019" w:name="_ETM_Q8_452440"/>
      <w:bookmarkEnd w:id="5019"/>
      <w:r w:rsidRPr="00C13DE8">
        <w:rPr>
          <w:rtl/>
        </w:rPr>
        <w:t xml:space="preserve">כל </w:t>
      </w:r>
      <w:bookmarkStart w:id="5020" w:name="_ETM_Q8_452680"/>
      <w:bookmarkEnd w:id="5020"/>
      <w:r>
        <w:rPr>
          <w:rFonts w:hint="cs"/>
          <w:rtl/>
        </w:rPr>
        <w:t>שמונת</w:t>
      </w:r>
      <w:r w:rsidRPr="00C13DE8">
        <w:rPr>
          <w:rtl/>
        </w:rPr>
        <w:t xml:space="preserve"> </w:t>
      </w:r>
      <w:bookmarkStart w:id="5021" w:name="_ETM_Q8_453129"/>
      <w:bookmarkEnd w:id="5021"/>
      <w:r>
        <w:rPr>
          <w:rFonts w:hint="cs"/>
          <w:rtl/>
        </w:rPr>
        <w:t>ה</w:t>
      </w:r>
      <w:r w:rsidRPr="00C13DE8">
        <w:rPr>
          <w:rtl/>
        </w:rPr>
        <w:t xml:space="preserve">חודשים </w:t>
      </w:r>
      <w:bookmarkStart w:id="5022" w:name="_ETM_Q8_453639"/>
      <w:bookmarkEnd w:id="5022"/>
      <w:r w:rsidRPr="00C13DE8">
        <w:rPr>
          <w:rtl/>
        </w:rPr>
        <w:t>האחרונים</w:t>
      </w:r>
      <w:r>
        <w:rPr>
          <w:rFonts w:hint="cs"/>
          <w:rtl/>
        </w:rPr>
        <w:t>,</w:t>
      </w:r>
      <w:r w:rsidRPr="00C13DE8">
        <w:rPr>
          <w:rtl/>
        </w:rPr>
        <w:t xml:space="preserve"> </w:t>
      </w:r>
      <w:bookmarkStart w:id="5023" w:name="_ETM_Q8_454820"/>
      <w:bookmarkEnd w:id="5023"/>
      <w:r w:rsidRPr="00C13DE8">
        <w:rPr>
          <w:rtl/>
        </w:rPr>
        <w:t xml:space="preserve">הם </w:t>
      </w:r>
      <w:bookmarkStart w:id="5024" w:name="_ETM_Q8_454970"/>
      <w:bookmarkStart w:id="5025" w:name="_ETM_Q8_455180"/>
      <w:bookmarkEnd w:id="5024"/>
      <w:bookmarkEnd w:id="5025"/>
      <w:r w:rsidRPr="00C13DE8">
        <w:rPr>
          <w:rtl/>
        </w:rPr>
        <w:t xml:space="preserve">משעממים </w:t>
      </w:r>
      <w:bookmarkStart w:id="5026" w:name="_ETM_Q8_455779"/>
      <w:bookmarkEnd w:id="5026"/>
      <w:r w:rsidRPr="00C13DE8">
        <w:rPr>
          <w:rtl/>
        </w:rPr>
        <w:t xml:space="preserve">אותך </w:t>
      </w:r>
      <w:bookmarkStart w:id="5027" w:name="_ETM_Q8_456050"/>
      <w:bookmarkEnd w:id="5027"/>
      <w:r w:rsidR="001707F0">
        <w:rPr>
          <w:rFonts w:hint="cs"/>
          <w:rtl/>
        </w:rPr>
        <w:t xml:space="preserve">גם </w:t>
      </w:r>
      <w:r w:rsidRPr="00C13DE8">
        <w:rPr>
          <w:rtl/>
        </w:rPr>
        <w:t>כעת</w:t>
      </w:r>
      <w:r>
        <w:rPr>
          <w:rFonts w:hint="cs"/>
          <w:rtl/>
        </w:rPr>
        <w:t>,</w:t>
      </w:r>
      <w:r w:rsidRPr="00C13DE8">
        <w:rPr>
          <w:rtl/>
        </w:rPr>
        <w:t xml:space="preserve"> </w:t>
      </w:r>
      <w:bookmarkStart w:id="5028" w:name="_ETM_Q8_456800"/>
      <w:bookmarkEnd w:id="5028"/>
      <w:r w:rsidRPr="00C13DE8">
        <w:rPr>
          <w:rtl/>
        </w:rPr>
        <w:t xml:space="preserve">כי </w:t>
      </w:r>
      <w:bookmarkStart w:id="5029" w:name="_ETM_Q8_456980"/>
      <w:bookmarkEnd w:id="5029"/>
      <w:r w:rsidRPr="00C13DE8">
        <w:rPr>
          <w:rtl/>
        </w:rPr>
        <w:t xml:space="preserve">אתה </w:t>
      </w:r>
      <w:bookmarkStart w:id="5030" w:name="_ETM_Q8_457130"/>
      <w:bookmarkEnd w:id="5030"/>
      <w:r w:rsidRPr="00C13DE8">
        <w:rPr>
          <w:rtl/>
        </w:rPr>
        <w:t xml:space="preserve">אפילו </w:t>
      </w:r>
      <w:bookmarkStart w:id="5031" w:name="_ETM_Q8_457400"/>
      <w:bookmarkEnd w:id="5031"/>
      <w:r w:rsidRPr="00C13DE8">
        <w:rPr>
          <w:rtl/>
        </w:rPr>
        <w:t xml:space="preserve">לא </w:t>
      </w:r>
      <w:bookmarkStart w:id="5032" w:name="_ETM_Q8_457520"/>
      <w:bookmarkEnd w:id="5032"/>
      <w:r w:rsidRPr="00C13DE8">
        <w:rPr>
          <w:rtl/>
        </w:rPr>
        <w:t xml:space="preserve">מסוגל </w:t>
      </w:r>
      <w:bookmarkStart w:id="5033" w:name="_ETM_Q8_458029"/>
      <w:bookmarkEnd w:id="5033"/>
      <w:r w:rsidRPr="00C13DE8">
        <w:rPr>
          <w:rtl/>
        </w:rPr>
        <w:t xml:space="preserve">להישיר </w:t>
      </w:r>
      <w:bookmarkStart w:id="5034" w:name="_ETM_Q8_458480"/>
      <w:bookmarkEnd w:id="5034"/>
      <w:r w:rsidRPr="00C13DE8">
        <w:rPr>
          <w:rtl/>
        </w:rPr>
        <w:t xml:space="preserve">מבט </w:t>
      </w:r>
      <w:bookmarkStart w:id="5035" w:name="_ETM_Q8_459419"/>
      <w:bookmarkEnd w:id="5035"/>
      <w:r w:rsidRPr="00C13DE8">
        <w:rPr>
          <w:rtl/>
        </w:rPr>
        <w:t xml:space="preserve">ולהקשיב </w:t>
      </w:r>
      <w:bookmarkStart w:id="5036" w:name="_ETM_Q8_460499"/>
      <w:bookmarkEnd w:id="5036"/>
      <w:r w:rsidRPr="00C13DE8">
        <w:rPr>
          <w:rtl/>
        </w:rPr>
        <w:t xml:space="preserve">לדברים </w:t>
      </w:r>
      <w:bookmarkStart w:id="5037" w:name="_ETM_Q8_461009"/>
      <w:bookmarkEnd w:id="5037"/>
      <w:r w:rsidRPr="00C13DE8">
        <w:rPr>
          <w:rtl/>
        </w:rPr>
        <w:t xml:space="preserve">החשובים </w:t>
      </w:r>
      <w:bookmarkStart w:id="5038" w:name="_ETM_Q8_461610"/>
      <w:bookmarkEnd w:id="5038"/>
      <w:r w:rsidRPr="00C13DE8">
        <w:rPr>
          <w:rtl/>
        </w:rPr>
        <w:t xml:space="preserve">האלה </w:t>
      </w:r>
      <w:bookmarkStart w:id="5039" w:name="_ETM_Q8_462210"/>
      <w:bookmarkEnd w:id="5039"/>
      <w:r w:rsidRPr="00C13DE8">
        <w:rPr>
          <w:rtl/>
        </w:rPr>
        <w:t xml:space="preserve">שאני </w:t>
      </w:r>
      <w:bookmarkStart w:id="5040" w:name="_ETM_Q8_462509"/>
      <w:bookmarkEnd w:id="5040"/>
      <w:r w:rsidRPr="00C13DE8">
        <w:rPr>
          <w:rtl/>
        </w:rPr>
        <w:t xml:space="preserve">מביאה </w:t>
      </w:r>
      <w:bookmarkStart w:id="5041" w:name="_ETM_Q8_462930"/>
      <w:bookmarkEnd w:id="5041"/>
      <w:r w:rsidRPr="00C13DE8">
        <w:rPr>
          <w:rtl/>
        </w:rPr>
        <w:t xml:space="preserve">בשם </w:t>
      </w:r>
      <w:bookmarkStart w:id="5042" w:name="_ETM_Q8_463259"/>
      <w:bookmarkEnd w:id="5042"/>
      <w:r w:rsidRPr="00C13DE8">
        <w:rPr>
          <w:rtl/>
        </w:rPr>
        <w:t xml:space="preserve">תושבי </w:t>
      </w:r>
      <w:bookmarkStart w:id="5043" w:name="_ETM_Q8_463619"/>
      <w:bookmarkEnd w:id="5043"/>
      <w:r w:rsidRPr="00C13DE8">
        <w:rPr>
          <w:rtl/>
        </w:rPr>
        <w:t>הצפון</w:t>
      </w:r>
      <w:r>
        <w:rPr>
          <w:rFonts w:hint="cs"/>
          <w:rtl/>
        </w:rPr>
        <w:t>.</w:t>
      </w:r>
      <w:r w:rsidRPr="00C13DE8">
        <w:rPr>
          <w:rtl/>
        </w:rPr>
        <w:t xml:space="preserve"> </w:t>
      </w:r>
      <w:bookmarkStart w:id="5044" w:name="_ETM_Q8_467370"/>
      <w:bookmarkEnd w:id="5044"/>
    </w:p>
    <w:p w:rsidR="00D87F17" w:rsidRDefault="00D87F17" w:rsidP="002E18C7">
      <w:pPr>
        <w:rPr>
          <w:rtl/>
        </w:rPr>
      </w:pPr>
      <w:bookmarkStart w:id="5045" w:name="_ETM_Q8_460254"/>
      <w:bookmarkStart w:id="5046" w:name="_ETM_Q8_460317"/>
      <w:bookmarkStart w:id="5047" w:name="_ETM_Q8_460526"/>
      <w:bookmarkEnd w:id="5045"/>
      <w:bookmarkEnd w:id="5046"/>
      <w:bookmarkEnd w:id="5047"/>
    </w:p>
    <w:p w:rsidR="00D87F17" w:rsidRDefault="00D87F17" w:rsidP="001707F0">
      <w:pPr>
        <w:rPr>
          <w:rtl/>
        </w:rPr>
      </w:pPr>
      <w:bookmarkStart w:id="5048" w:name="_ETM_Q8_460601"/>
      <w:bookmarkEnd w:id="5048"/>
      <w:r w:rsidRPr="00C13DE8">
        <w:rPr>
          <w:rtl/>
        </w:rPr>
        <w:t xml:space="preserve">אני </w:t>
      </w:r>
      <w:bookmarkStart w:id="5049" w:name="_ETM_Q8_467610"/>
      <w:bookmarkEnd w:id="5049"/>
      <w:r w:rsidRPr="00C13DE8">
        <w:rPr>
          <w:rtl/>
        </w:rPr>
        <w:t xml:space="preserve">באמת </w:t>
      </w:r>
      <w:bookmarkStart w:id="5050" w:name="_ETM_Q8_468029"/>
      <w:bookmarkEnd w:id="5050"/>
      <w:r w:rsidRPr="00C13DE8">
        <w:rPr>
          <w:rtl/>
        </w:rPr>
        <w:t>תוהה</w:t>
      </w:r>
      <w:r>
        <w:rPr>
          <w:rFonts w:hint="cs"/>
          <w:rtl/>
        </w:rPr>
        <w:t>,</w:t>
      </w:r>
      <w:r w:rsidRPr="00C13DE8">
        <w:rPr>
          <w:rtl/>
        </w:rPr>
        <w:t xml:space="preserve"> </w:t>
      </w:r>
      <w:bookmarkStart w:id="5051" w:name="_ETM_Q8_468270"/>
      <w:bookmarkEnd w:id="5051"/>
      <w:r w:rsidRPr="00C13DE8">
        <w:rPr>
          <w:rtl/>
        </w:rPr>
        <w:t xml:space="preserve">אדוני </w:t>
      </w:r>
      <w:bookmarkStart w:id="5052" w:name="_ETM_Q8_468570"/>
      <w:bookmarkEnd w:id="5052"/>
      <w:r w:rsidRPr="00C13DE8">
        <w:rPr>
          <w:rtl/>
        </w:rPr>
        <w:t xml:space="preserve">ראש </w:t>
      </w:r>
      <w:bookmarkStart w:id="5053" w:name="_ETM_Q8_468779"/>
      <w:bookmarkEnd w:id="5053"/>
      <w:r w:rsidRPr="00C13DE8">
        <w:rPr>
          <w:rtl/>
        </w:rPr>
        <w:t>הממשלה</w:t>
      </w:r>
      <w:r>
        <w:rPr>
          <w:rFonts w:hint="cs"/>
          <w:rtl/>
        </w:rPr>
        <w:t>,</w:t>
      </w:r>
      <w:r w:rsidRPr="00C13DE8">
        <w:rPr>
          <w:rtl/>
        </w:rPr>
        <w:t xml:space="preserve"> </w:t>
      </w:r>
      <w:bookmarkStart w:id="5054" w:name="_ETM_Q8_469800"/>
      <w:bookmarkEnd w:id="5054"/>
      <w:r w:rsidRPr="00C13DE8">
        <w:rPr>
          <w:rtl/>
        </w:rPr>
        <w:t xml:space="preserve">איך </w:t>
      </w:r>
      <w:bookmarkStart w:id="5055" w:name="_ETM_Q8_469980"/>
      <w:bookmarkEnd w:id="5055"/>
      <w:r w:rsidRPr="00C13DE8">
        <w:rPr>
          <w:rtl/>
        </w:rPr>
        <w:t xml:space="preserve">אפשר </w:t>
      </w:r>
      <w:bookmarkStart w:id="5056" w:name="_ETM_Q8_470310"/>
      <w:bookmarkEnd w:id="5056"/>
      <w:r w:rsidRPr="00C13DE8">
        <w:rPr>
          <w:rtl/>
        </w:rPr>
        <w:t xml:space="preserve">לדבר </w:t>
      </w:r>
      <w:bookmarkStart w:id="5057" w:name="_ETM_Q8_471120"/>
      <w:bookmarkEnd w:id="5057"/>
      <w:r w:rsidRPr="00C13DE8">
        <w:rPr>
          <w:rtl/>
        </w:rPr>
        <w:t xml:space="preserve">על </w:t>
      </w:r>
      <w:bookmarkStart w:id="5058" w:name="_ETM_Q8_471300"/>
      <w:bookmarkEnd w:id="5058"/>
      <w:r w:rsidRPr="00C13DE8">
        <w:rPr>
          <w:rtl/>
        </w:rPr>
        <w:t>ניצחון</w:t>
      </w:r>
      <w:r>
        <w:rPr>
          <w:rFonts w:hint="cs"/>
          <w:rtl/>
        </w:rPr>
        <w:t xml:space="preserve"> </w:t>
      </w:r>
      <w:r>
        <w:rPr>
          <w:rFonts w:hint="eastAsia"/>
          <w:rtl/>
        </w:rPr>
        <w:t>–</w:t>
      </w:r>
      <w:r w:rsidRPr="00C13DE8">
        <w:rPr>
          <w:rtl/>
        </w:rPr>
        <w:t xml:space="preserve"> </w:t>
      </w:r>
      <w:bookmarkStart w:id="5059" w:name="_ETM_Q8_471960"/>
      <w:bookmarkEnd w:id="5059"/>
      <w:r w:rsidRPr="00C13DE8">
        <w:rPr>
          <w:rtl/>
        </w:rPr>
        <w:t xml:space="preserve">אני </w:t>
      </w:r>
      <w:bookmarkStart w:id="5060" w:name="_ETM_Q8_472110"/>
      <w:bookmarkEnd w:id="5060"/>
      <w:r w:rsidRPr="00C13DE8">
        <w:rPr>
          <w:rtl/>
        </w:rPr>
        <w:t xml:space="preserve">לא </w:t>
      </w:r>
      <w:bookmarkStart w:id="5061" w:name="_ETM_Q8_472200"/>
      <w:bookmarkEnd w:id="5061"/>
      <w:r w:rsidRPr="00C13DE8">
        <w:rPr>
          <w:rtl/>
        </w:rPr>
        <w:t>מדבר</w:t>
      </w:r>
      <w:r>
        <w:rPr>
          <w:rFonts w:hint="cs"/>
          <w:rtl/>
        </w:rPr>
        <w:t>ת</w:t>
      </w:r>
      <w:r w:rsidRPr="00C13DE8">
        <w:rPr>
          <w:rtl/>
        </w:rPr>
        <w:t xml:space="preserve"> </w:t>
      </w:r>
      <w:bookmarkStart w:id="5062" w:name="_ETM_Q8_472529"/>
      <w:bookmarkEnd w:id="5062"/>
      <w:r w:rsidRPr="00C13DE8">
        <w:rPr>
          <w:rtl/>
        </w:rPr>
        <w:t xml:space="preserve">על </w:t>
      </w:r>
      <w:bookmarkStart w:id="5063" w:name="_ETM_Q8_472620"/>
      <w:bookmarkEnd w:id="5063"/>
      <w:r w:rsidRPr="00C13DE8">
        <w:rPr>
          <w:rtl/>
        </w:rPr>
        <w:t>מוחלט</w:t>
      </w:r>
      <w:r>
        <w:rPr>
          <w:rFonts w:hint="cs"/>
          <w:rtl/>
        </w:rPr>
        <w:t>;</w:t>
      </w:r>
      <w:r w:rsidRPr="00C13DE8">
        <w:rPr>
          <w:rtl/>
        </w:rPr>
        <w:t xml:space="preserve"> </w:t>
      </w:r>
      <w:bookmarkStart w:id="5064" w:name="_ETM_Q8_473520"/>
      <w:bookmarkEnd w:id="5064"/>
      <w:r w:rsidRPr="00C13DE8">
        <w:rPr>
          <w:rtl/>
        </w:rPr>
        <w:t xml:space="preserve">אני </w:t>
      </w:r>
      <w:bookmarkStart w:id="5065" w:name="_ETM_Q8_473730"/>
      <w:bookmarkEnd w:id="5065"/>
      <w:r w:rsidRPr="00C13DE8">
        <w:rPr>
          <w:rtl/>
        </w:rPr>
        <w:t xml:space="preserve">מדברת </w:t>
      </w:r>
      <w:bookmarkStart w:id="5066" w:name="_ETM_Q8_474180"/>
      <w:bookmarkEnd w:id="5066"/>
      <w:r w:rsidRPr="00C13DE8">
        <w:rPr>
          <w:rtl/>
        </w:rPr>
        <w:t xml:space="preserve">על </w:t>
      </w:r>
      <w:bookmarkStart w:id="5067" w:name="_ETM_Q8_474270"/>
      <w:bookmarkEnd w:id="5067"/>
      <w:r w:rsidRPr="00C13DE8">
        <w:rPr>
          <w:rtl/>
        </w:rPr>
        <w:t>ניצחון</w:t>
      </w:r>
      <w:r>
        <w:rPr>
          <w:rFonts w:hint="cs"/>
          <w:rtl/>
        </w:rPr>
        <w:t xml:space="preserve"> </w:t>
      </w:r>
      <w:r>
        <w:rPr>
          <w:rFonts w:hint="eastAsia"/>
          <w:rtl/>
        </w:rPr>
        <w:t>–</w:t>
      </w:r>
      <w:r w:rsidRPr="00C13DE8">
        <w:rPr>
          <w:rtl/>
        </w:rPr>
        <w:t xml:space="preserve"> </w:t>
      </w:r>
      <w:bookmarkStart w:id="5068" w:name="_ETM_Q8_475970"/>
      <w:bookmarkEnd w:id="5068"/>
      <w:r w:rsidRPr="00C13DE8">
        <w:rPr>
          <w:rtl/>
        </w:rPr>
        <w:t>כ</w:t>
      </w:r>
      <w:bookmarkStart w:id="5069" w:name="_ETM_Q8_476150"/>
      <w:bookmarkEnd w:id="5069"/>
      <w:r>
        <w:rPr>
          <w:rFonts w:hint="cs"/>
          <w:rtl/>
        </w:rPr>
        <w:t>ש</w:t>
      </w:r>
      <w:r w:rsidRPr="00C13DE8">
        <w:rPr>
          <w:rtl/>
        </w:rPr>
        <w:t xml:space="preserve">יש </w:t>
      </w:r>
      <w:bookmarkStart w:id="5070" w:name="_ETM_Q8_476300"/>
      <w:bookmarkEnd w:id="5070"/>
      <w:r w:rsidRPr="00C13DE8">
        <w:rPr>
          <w:rtl/>
        </w:rPr>
        <w:t xml:space="preserve">לנו </w:t>
      </w:r>
      <w:bookmarkStart w:id="5071" w:name="_ETM_Q8_476540"/>
      <w:bookmarkEnd w:id="5071"/>
      <w:r w:rsidRPr="00C13DE8">
        <w:rPr>
          <w:rtl/>
        </w:rPr>
        <w:t xml:space="preserve">חבל </w:t>
      </w:r>
      <w:bookmarkStart w:id="5072" w:name="_ETM_Q8_477050"/>
      <w:bookmarkEnd w:id="5072"/>
      <w:r w:rsidRPr="00C13DE8">
        <w:rPr>
          <w:rtl/>
        </w:rPr>
        <w:t xml:space="preserve">ארץ </w:t>
      </w:r>
      <w:bookmarkStart w:id="5073" w:name="_ETM_Q8_477620"/>
      <w:bookmarkEnd w:id="5073"/>
      <w:r>
        <w:rPr>
          <w:rFonts w:hint="cs"/>
          <w:rtl/>
        </w:rPr>
        <w:t>שלם</w:t>
      </w:r>
      <w:r w:rsidRPr="00C13DE8">
        <w:rPr>
          <w:rtl/>
        </w:rPr>
        <w:t xml:space="preserve"> </w:t>
      </w:r>
      <w:bookmarkStart w:id="5074" w:name="_ETM_Q8_478130"/>
      <w:bookmarkEnd w:id="5074"/>
      <w:r w:rsidRPr="00C13DE8">
        <w:rPr>
          <w:rtl/>
        </w:rPr>
        <w:t xml:space="preserve">שהוא </w:t>
      </w:r>
      <w:bookmarkStart w:id="5075" w:name="_ETM_Q8_478430"/>
      <w:bookmarkEnd w:id="5075"/>
      <w:r>
        <w:rPr>
          <w:rFonts w:hint="cs"/>
          <w:rtl/>
        </w:rPr>
        <w:t>מופקר,</w:t>
      </w:r>
      <w:r w:rsidRPr="00C13DE8">
        <w:rPr>
          <w:rtl/>
        </w:rPr>
        <w:t xml:space="preserve"> </w:t>
      </w:r>
      <w:bookmarkStart w:id="5076" w:name="_ETM_Q8_479889"/>
      <w:bookmarkEnd w:id="5076"/>
      <w:r>
        <w:rPr>
          <w:rFonts w:hint="cs"/>
          <w:rtl/>
        </w:rPr>
        <w:t>נטוש,</w:t>
      </w:r>
      <w:r w:rsidRPr="00C13DE8">
        <w:rPr>
          <w:rtl/>
        </w:rPr>
        <w:t xml:space="preserve"> </w:t>
      </w:r>
      <w:bookmarkStart w:id="5077" w:name="_ETM_Q8_481240"/>
      <w:bookmarkEnd w:id="5077"/>
      <w:r w:rsidRPr="00C13DE8">
        <w:rPr>
          <w:rtl/>
        </w:rPr>
        <w:t xml:space="preserve">רצועת </w:t>
      </w:r>
      <w:bookmarkStart w:id="5078" w:name="_ETM_Q8_482020"/>
      <w:bookmarkEnd w:id="5078"/>
      <w:r w:rsidRPr="00C13DE8">
        <w:rPr>
          <w:rtl/>
        </w:rPr>
        <w:t xml:space="preserve">ביטחון </w:t>
      </w:r>
      <w:bookmarkStart w:id="5079" w:name="_ETM_Q8_480589"/>
      <w:bookmarkStart w:id="5080" w:name="_ETM_Q8_481230"/>
      <w:bookmarkStart w:id="5081" w:name="_ETM_Q8_482010"/>
      <w:bookmarkEnd w:id="5079"/>
      <w:bookmarkEnd w:id="5080"/>
      <w:bookmarkEnd w:id="5081"/>
      <w:r w:rsidRPr="00C13DE8">
        <w:rPr>
          <w:rtl/>
        </w:rPr>
        <w:t xml:space="preserve">הפוכה </w:t>
      </w:r>
      <w:bookmarkStart w:id="5082" w:name="_ETM_Q8_482820"/>
      <w:bookmarkEnd w:id="5082"/>
      <w:r w:rsidRPr="00C13DE8">
        <w:rPr>
          <w:rtl/>
        </w:rPr>
        <w:t xml:space="preserve">בתוך </w:t>
      </w:r>
      <w:bookmarkStart w:id="5083" w:name="_ETM_Q8_483300"/>
      <w:bookmarkEnd w:id="5083"/>
      <w:r w:rsidRPr="00C13DE8">
        <w:rPr>
          <w:rtl/>
        </w:rPr>
        <w:t xml:space="preserve">מדינת </w:t>
      </w:r>
      <w:bookmarkStart w:id="5084" w:name="_ETM_Q8_483779"/>
      <w:bookmarkEnd w:id="5084"/>
      <w:r w:rsidRPr="00C13DE8">
        <w:rPr>
          <w:rtl/>
        </w:rPr>
        <w:t>ישראל</w:t>
      </w:r>
      <w:r>
        <w:rPr>
          <w:rFonts w:hint="cs"/>
          <w:rtl/>
        </w:rPr>
        <w:t>.</w:t>
      </w:r>
      <w:r w:rsidRPr="00C13DE8">
        <w:rPr>
          <w:rtl/>
        </w:rPr>
        <w:t xml:space="preserve"> </w:t>
      </w:r>
      <w:bookmarkStart w:id="5085" w:name="_ETM_Q8_484299"/>
      <w:bookmarkStart w:id="5086" w:name="_ETM_Q8_484540"/>
      <w:bookmarkEnd w:id="5085"/>
      <w:bookmarkEnd w:id="5086"/>
      <w:r w:rsidRPr="00C13DE8">
        <w:rPr>
          <w:rtl/>
        </w:rPr>
        <w:t xml:space="preserve">אני </w:t>
      </w:r>
      <w:bookmarkStart w:id="5087" w:name="_ETM_Q8_484689"/>
      <w:bookmarkEnd w:id="5087"/>
      <w:r w:rsidRPr="00C13DE8">
        <w:rPr>
          <w:rtl/>
        </w:rPr>
        <w:t xml:space="preserve">מקשיבה </w:t>
      </w:r>
      <w:bookmarkStart w:id="5088" w:name="_ETM_Q8_485000"/>
      <w:bookmarkEnd w:id="5088"/>
      <w:r>
        <w:rPr>
          <w:rFonts w:hint="cs"/>
          <w:rtl/>
        </w:rPr>
        <w:t>לכל אנשי הימין המשיחיים</w:t>
      </w:r>
      <w:r w:rsidRPr="00C13DE8">
        <w:rPr>
          <w:rtl/>
        </w:rPr>
        <w:t xml:space="preserve"> </w:t>
      </w:r>
      <w:bookmarkStart w:id="5089" w:name="_ETM_Q8_486260"/>
      <w:bookmarkStart w:id="5090" w:name="_ETM_Q8_487009"/>
      <w:bookmarkStart w:id="5091" w:name="_ETM_Q8_487729"/>
      <w:bookmarkEnd w:id="5089"/>
      <w:bookmarkEnd w:id="5090"/>
      <w:bookmarkEnd w:id="5091"/>
      <w:r w:rsidRPr="00C13DE8">
        <w:rPr>
          <w:rtl/>
        </w:rPr>
        <w:t xml:space="preserve">שמדברים </w:t>
      </w:r>
      <w:bookmarkStart w:id="5092" w:name="_ETM_Q8_488420"/>
      <w:bookmarkStart w:id="5093" w:name="_ETM_Q8_488839"/>
      <w:bookmarkEnd w:id="5092"/>
      <w:bookmarkEnd w:id="5093"/>
      <w:r>
        <w:rPr>
          <w:rFonts w:hint="cs"/>
          <w:rtl/>
        </w:rPr>
        <w:t>על הקמת</w:t>
      </w:r>
      <w:r w:rsidRPr="00C13DE8">
        <w:rPr>
          <w:rtl/>
        </w:rPr>
        <w:t xml:space="preserve"> </w:t>
      </w:r>
      <w:bookmarkStart w:id="5094" w:name="_ETM_Q8_489460"/>
      <w:bookmarkEnd w:id="5094"/>
      <w:r w:rsidRPr="00C13DE8">
        <w:rPr>
          <w:rtl/>
        </w:rPr>
        <w:t xml:space="preserve">רצועת </w:t>
      </w:r>
      <w:bookmarkStart w:id="5095" w:name="_ETM_Q8_489970"/>
      <w:bookmarkEnd w:id="5095"/>
      <w:r w:rsidRPr="00C13DE8">
        <w:rPr>
          <w:rtl/>
        </w:rPr>
        <w:t xml:space="preserve">ביטחון </w:t>
      </w:r>
      <w:bookmarkStart w:id="5096" w:name="_ETM_Q8_490600"/>
      <w:bookmarkEnd w:id="5096"/>
      <w:r w:rsidRPr="00C13DE8">
        <w:rPr>
          <w:rtl/>
        </w:rPr>
        <w:t>בעזה</w:t>
      </w:r>
      <w:r>
        <w:rPr>
          <w:rFonts w:hint="cs"/>
          <w:rtl/>
        </w:rPr>
        <w:t>,</w:t>
      </w:r>
      <w:r w:rsidRPr="00C13DE8">
        <w:rPr>
          <w:rtl/>
        </w:rPr>
        <w:t xml:space="preserve"> </w:t>
      </w:r>
      <w:bookmarkStart w:id="5097" w:name="_ETM_Q8_491380"/>
      <w:bookmarkEnd w:id="5097"/>
      <w:r w:rsidRPr="00C13DE8">
        <w:rPr>
          <w:rtl/>
        </w:rPr>
        <w:t>בלבנון</w:t>
      </w:r>
      <w:r>
        <w:rPr>
          <w:rFonts w:hint="cs"/>
          <w:rtl/>
        </w:rPr>
        <w:t>.</w:t>
      </w:r>
      <w:r w:rsidRPr="00C13DE8">
        <w:rPr>
          <w:rtl/>
        </w:rPr>
        <w:t xml:space="preserve"> </w:t>
      </w:r>
      <w:bookmarkStart w:id="5098" w:name="_ETM_Q8_492520"/>
      <w:bookmarkEnd w:id="5098"/>
      <w:r w:rsidRPr="00C13DE8">
        <w:rPr>
          <w:rtl/>
        </w:rPr>
        <w:t>חברים</w:t>
      </w:r>
      <w:r>
        <w:rPr>
          <w:rFonts w:hint="cs"/>
          <w:rtl/>
        </w:rPr>
        <w:t>,</w:t>
      </w:r>
      <w:r w:rsidRPr="00C13DE8">
        <w:rPr>
          <w:rtl/>
        </w:rPr>
        <w:t xml:space="preserve"> </w:t>
      </w:r>
      <w:bookmarkStart w:id="5099" w:name="_ETM_Q8_493960"/>
      <w:bookmarkEnd w:id="5099"/>
      <w:r>
        <w:rPr>
          <w:rFonts w:hint="cs"/>
          <w:rtl/>
        </w:rPr>
        <w:t xml:space="preserve">יש לנו </w:t>
      </w:r>
      <w:r w:rsidRPr="00C13DE8">
        <w:rPr>
          <w:rtl/>
        </w:rPr>
        <w:t>רצועת ביטחון בתוך מדינת ישראל</w:t>
      </w:r>
      <w:r>
        <w:rPr>
          <w:rFonts w:hint="cs"/>
          <w:rtl/>
        </w:rPr>
        <w:t xml:space="preserve"> </w:t>
      </w:r>
      <w:r w:rsidR="000B6027">
        <w:rPr>
          <w:rFonts w:hint="cs"/>
          <w:rtl/>
        </w:rPr>
        <w:t>– –</w:t>
      </w:r>
    </w:p>
    <w:p w:rsidR="00D87F17" w:rsidRDefault="00D87F17" w:rsidP="000B6027">
      <w:pPr>
        <w:rPr>
          <w:rtl/>
          <w:lang w:eastAsia="he-IL"/>
        </w:rPr>
      </w:pPr>
      <w:bookmarkStart w:id="5100" w:name="_ETM_Q8_498425"/>
      <w:bookmarkStart w:id="5101" w:name="_ETM_Q8_498580"/>
      <w:bookmarkEnd w:id="5100"/>
      <w:bookmarkEnd w:id="5101"/>
    </w:p>
    <w:p w:rsidR="00D87F17" w:rsidRDefault="00D87F17" w:rsidP="002E18C7">
      <w:pPr>
        <w:pStyle w:val="af5"/>
        <w:keepNext/>
        <w:rPr>
          <w:rtl/>
        </w:rPr>
      </w:pPr>
      <w:bookmarkStart w:id="5102" w:name="ET_interruption_6345_10"/>
      <w:r w:rsidRPr="00B24B37">
        <w:rPr>
          <w:rStyle w:val="TagStyle"/>
          <w:rtl/>
        </w:rPr>
        <w:t xml:space="preserve"> &lt;&lt; קריאה &gt;&gt; </w:t>
      </w:r>
      <w:r>
        <w:rPr>
          <w:rtl/>
        </w:rPr>
        <w:t>טלי גוטליב (הליכוד):</w:t>
      </w:r>
      <w:r w:rsidRPr="00B24B37">
        <w:rPr>
          <w:rStyle w:val="TagStyle"/>
          <w:rtl/>
        </w:rPr>
        <w:t xml:space="preserve"> &lt;&lt; קריאה &gt;&gt;</w:t>
      </w:r>
      <w:r>
        <w:rPr>
          <w:rtl/>
        </w:rPr>
        <w:t xml:space="preserve">   </w:t>
      </w:r>
      <w:bookmarkEnd w:id="5102"/>
    </w:p>
    <w:p w:rsidR="00D87F17" w:rsidRPr="00B24B37" w:rsidRDefault="00D87F17" w:rsidP="002E18C7">
      <w:pPr>
        <w:ind w:firstLine="0"/>
        <w:rPr>
          <w:rtl/>
          <w:lang w:eastAsia="he-IL"/>
        </w:rPr>
      </w:pPr>
    </w:p>
    <w:p w:rsidR="00D87F17" w:rsidRDefault="00D87F17" w:rsidP="002E18C7">
      <w:pPr>
        <w:rPr>
          <w:rtl/>
          <w:lang w:eastAsia="he-IL"/>
        </w:rPr>
      </w:pPr>
      <w:r>
        <w:rPr>
          <w:rFonts w:hint="cs"/>
          <w:rtl/>
          <w:lang w:eastAsia="he-IL"/>
        </w:rPr>
        <w:t>מה קשור משיחיים? איך זה קשור למשיחיים?</w:t>
      </w:r>
    </w:p>
    <w:p w:rsidR="00D87F17" w:rsidRDefault="00D87F17" w:rsidP="002E18C7">
      <w:pPr>
        <w:rPr>
          <w:rtl/>
          <w:lang w:eastAsia="he-IL"/>
        </w:rPr>
      </w:pPr>
    </w:p>
    <w:p w:rsidR="00D87F17" w:rsidRDefault="00D87F17" w:rsidP="002E18C7">
      <w:pPr>
        <w:pStyle w:val="-"/>
        <w:keepNext/>
        <w:rPr>
          <w:rtl/>
        </w:rPr>
      </w:pPr>
      <w:bookmarkStart w:id="5103" w:name="_ETM_Q8_498311"/>
      <w:bookmarkStart w:id="5104" w:name="_ETM_Q8_498393"/>
      <w:bookmarkStart w:id="5105" w:name="ET_speakercontinue_5307_9"/>
      <w:bookmarkEnd w:id="5103"/>
      <w:bookmarkEnd w:id="5104"/>
      <w:r w:rsidRPr="00D2257D">
        <w:rPr>
          <w:rStyle w:val="TagStyle"/>
          <w:rtl/>
        </w:rPr>
        <w:t xml:space="preserve">&lt;&lt; דובר_המשך &gt;&gt; </w:t>
      </w:r>
      <w:r>
        <w:rPr>
          <w:rtl/>
        </w:rPr>
        <w:t>יפעת שאשא ביטון (הימין הממלכתי):</w:t>
      </w:r>
      <w:r w:rsidRPr="00D2257D">
        <w:rPr>
          <w:rStyle w:val="TagStyle"/>
          <w:rtl/>
        </w:rPr>
        <w:t xml:space="preserve"> &lt;&lt; דובר_המשך &gt;&gt;</w:t>
      </w:r>
      <w:r>
        <w:rPr>
          <w:rtl/>
        </w:rPr>
        <w:t xml:space="preserve">   </w:t>
      </w:r>
      <w:bookmarkEnd w:id="5105"/>
    </w:p>
    <w:p w:rsidR="00D87F17" w:rsidRDefault="00D87F17" w:rsidP="002E18C7">
      <w:pPr>
        <w:rPr>
          <w:rtl/>
        </w:rPr>
      </w:pPr>
    </w:p>
    <w:p w:rsidR="00D87F17" w:rsidRDefault="000B6027" w:rsidP="000B6027">
      <w:pPr>
        <w:rPr>
          <w:rtl/>
        </w:rPr>
      </w:pPr>
      <w:bookmarkStart w:id="5106" w:name="_ETM_Q8_498693"/>
      <w:bookmarkStart w:id="5107" w:name="_ETM_Q8_498784"/>
      <w:bookmarkEnd w:id="5106"/>
      <w:bookmarkEnd w:id="5107"/>
      <w:r>
        <w:rPr>
          <w:rFonts w:hint="cs"/>
          <w:rtl/>
        </w:rPr>
        <w:t>– –</w:t>
      </w:r>
      <w:r w:rsidR="00D87F17">
        <w:rPr>
          <w:rFonts w:hint="cs"/>
          <w:rtl/>
        </w:rPr>
        <w:t xml:space="preserve"> אז על איזה ניצחון אנחנו מדברים כאן?</w:t>
      </w:r>
    </w:p>
    <w:p w:rsidR="00D87F17" w:rsidRDefault="00D87F17" w:rsidP="002E18C7">
      <w:pPr>
        <w:rPr>
          <w:rtl/>
        </w:rPr>
      </w:pPr>
    </w:p>
    <w:p w:rsidR="00D87F17" w:rsidRDefault="00D87F17" w:rsidP="002E18C7">
      <w:pPr>
        <w:rPr>
          <w:rtl/>
        </w:rPr>
      </w:pPr>
      <w:r>
        <w:rPr>
          <w:rFonts w:hint="cs"/>
          <w:rtl/>
        </w:rPr>
        <w:t xml:space="preserve">ואתם </w:t>
      </w:r>
      <w:bookmarkStart w:id="5108" w:name="_ETM_Q8_502347"/>
      <w:bookmarkEnd w:id="5108"/>
      <w:r>
        <w:rPr>
          <w:rFonts w:hint="cs"/>
          <w:rtl/>
        </w:rPr>
        <w:t xml:space="preserve">יודעים מה יותר חמור מכך? שאין אופק. אין אופק. כשתושבי הצפון שואלים </w:t>
      </w:r>
      <w:bookmarkStart w:id="5109" w:name="_ETM_Q8_505064"/>
      <w:bookmarkStart w:id="5110" w:name="_ETM_Q8_505149"/>
      <w:bookmarkStart w:id="5111" w:name="_ETM_Q8_510460"/>
      <w:bookmarkEnd w:id="5109"/>
      <w:bookmarkEnd w:id="5110"/>
      <w:bookmarkEnd w:id="5111"/>
      <w:r w:rsidRPr="00C13DE8">
        <w:rPr>
          <w:rtl/>
        </w:rPr>
        <w:t xml:space="preserve">מתי </w:t>
      </w:r>
      <w:bookmarkStart w:id="5112" w:name="_ETM_Q8_511060"/>
      <w:bookmarkEnd w:id="5112"/>
      <w:r w:rsidRPr="00C13DE8">
        <w:rPr>
          <w:rtl/>
        </w:rPr>
        <w:t xml:space="preserve">הם </w:t>
      </w:r>
      <w:bookmarkStart w:id="5113" w:name="_ETM_Q8_511179"/>
      <w:bookmarkEnd w:id="5113"/>
      <w:r w:rsidRPr="00C13DE8">
        <w:rPr>
          <w:rtl/>
        </w:rPr>
        <w:t xml:space="preserve">יחזרו </w:t>
      </w:r>
      <w:bookmarkStart w:id="5114" w:name="_ETM_Q8_511660"/>
      <w:bookmarkEnd w:id="5114"/>
      <w:r w:rsidRPr="00C13DE8">
        <w:rPr>
          <w:rtl/>
        </w:rPr>
        <w:t>הביתה</w:t>
      </w:r>
      <w:r>
        <w:rPr>
          <w:rFonts w:hint="cs"/>
          <w:rtl/>
        </w:rPr>
        <w:t>,</w:t>
      </w:r>
      <w:bookmarkStart w:id="5115" w:name="_ETM_Q8_513070"/>
      <w:bookmarkEnd w:id="5115"/>
      <w:r w:rsidR="001707F0">
        <w:rPr>
          <w:rFonts w:hint="cs"/>
          <w:rtl/>
        </w:rPr>
        <w:t xml:space="preserve"> אנו</w:t>
      </w:r>
      <w:r>
        <w:rPr>
          <w:rFonts w:hint="cs"/>
          <w:rtl/>
        </w:rPr>
        <w:t xml:space="preserve"> לא יודעים לענות להם. אבל שיא השיאים זה </w:t>
      </w:r>
      <w:bookmarkStart w:id="5116" w:name="_ETM_Q8_512952"/>
      <w:bookmarkEnd w:id="5116"/>
      <w:r>
        <w:rPr>
          <w:rFonts w:hint="cs"/>
          <w:rtl/>
        </w:rPr>
        <w:t xml:space="preserve">כשאתה, ראש הממשלה, אומר: </w:t>
      </w:r>
      <w:bookmarkStart w:id="5117" w:name="_ETM_Q8_519089"/>
      <w:bookmarkEnd w:id="5117"/>
      <w:r w:rsidRPr="00C13DE8">
        <w:rPr>
          <w:rtl/>
        </w:rPr>
        <w:t xml:space="preserve">מה </w:t>
      </w:r>
      <w:bookmarkStart w:id="5118" w:name="_ETM_Q8_519269"/>
      <w:bookmarkEnd w:id="5118"/>
      <w:r w:rsidRPr="00C13DE8">
        <w:rPr>
          <w:rtl/>
        </w:rPr>
        <w:t xml:space="preserve">יקרה </w:t>
      </w:r>
      <w:bookmarkStart w:id="5119" w:name="_ETM_Q8_520350"/>
      <w:bookmarkEnd w:id="5119"/>
      <w:r>
        <w:rPr>
          <w:rFonts w:hint="cs"/>
          <w:rtl/>
        </w:rPr>
        <w:t>אם הם יישאר</w:t>
      </w:r>
      <w:r>
        <w:rPr>
          <w:rFonts w:hint="eastAsia"/>
          <w:rtl/>
        </w:rPr>
        <w:t>ו</w:t>
      </w:r>
      <w:r w:rsidRPr="00C13DE8">
        <w:rPr>
          <w:rtl/>
        </w:rPr>
        <w:t xml:space="preserve"> </w:t>
      </w:r>
      <w:bookmarkStart w:id="5120" w:name="_ETM_Q8_520859"/>
      <w:bookmarkEnd w:id="5120"/>
      <w:r w:rsidRPr="00C13DE8">
        <w:rPr>
          <w:rtl/>
        </w:rPr>
        <w:t xml:space="preserve">מחוץ </w:t>
      </w:r>
      <w:bookmarkStart w:id="5121" w:name="_ETM_Q8_521279"/>
      <w:bookmarkEnd w:id="5121"/>
      <w:r w:rsidRPr="00C13DE8">
        <w:rPr>
          <w:rtl/>
        </w:rPr>
        <w:t xml:space="preserve">לבתים </w:t>
      </w:r>
      <w:bookmarkStart w:id="5122" w:name="_ETM_Q8_522059"/>
      <w:bookmarkEnd w:id="5122"/>
      <w:r w:rsidRPr="00C13DE8">
        <w:rPr>
          <w:rtl/>
        </w:rPr>
        <w:t xml:space="preserve">עוד </w:t>
      </w:r>
      <w:bookmarkStart w:id="5123" w:name="_ETM_Q8_522359"/>
      <w:bookmarkEnd w:id="5123"/>
      <w:r w:rsidRPr="00C13DE8">
        <w:rPr>
          <w:rtl/>
        </w:rPr>
        <w:t xml:space="preserve">כמה </w:t>
      </w:r>
      <w:bookmarkStart w:id="5124" w:name="_ETM_Q8_522750"/>
      <w:bookmarkEnd w:id="5124"/>
      <w:r w:rsidRPr="00C13DE8">
        <w:rPr>
          <w:rtl/>
        </w:rPr>
        <w:t>חודשים</w:t>
      </w:r>
      <w:r>
        <w:rPr>
          <w:rFonts w:hint="cs"/>
          <w:rtl/>
        </w:rPr>
        <w:t>?</w:t>
      </w:r>
      <w:r w:rsidRPr="00C13DE8">
        <w:rPr>
          <w:rtl/>
        </w:rPr>
        <w:t xml:space="preserve"> </w:t>
      </w:r>
      <w:bookmarkStart w:id="5125" w:name="_ETM_Q8_524309"/>
      <w:bookmarkEnd w:id="5125"/>
    </w:p>
    <w:p w:rsidR="00D87F17" w:rsidRDefault="00D87F17" w:rsidP="002E18C7">
      <w:pPr>
        <w:rPr>
          <w:rtl/>
        </w:rPr>
      </w:pPr>
      <w:bookmarkStart w:id="5126" w:name="_ETM_Q8_526976"/>
      <w:bookmarkStart w:id="5127" w:name="_ETM_Q8_527062"/>
      <w:bookmarkEnd w:id="5126"/>
      <w:bookmarkEnd w:id="5127"/>
    </w:p>
    <w:p w:rsidR="00D87F17" w:rsidRDefault="00D87F17" w:rsidP="001707F0">
      <w:pPr>
        <w:rPr>
          <w:rtl/>
        </w:rPr>
      </w:pPr>
      <w:bookmarkStart w:id="5128" w:name="_ETM_Q8_527203"/>
      <w:bookmarkStart w:id="5129" w:name="_ETM_Q8_527275"/>
      <w:bookmarkEnd w:id="5128"/>
      <w:bookmarkEnd w:id="5129"/>
      <w:r w:rsidRPr="00C13DE8">
        <w:rPr>
          <w:rtl/>
        </w:rPr>
        <w:t xml:space="preserve">אני </w:t>
      </w:r>
      <w:bookmarkStart w:id="5130" w:name="_ETM_Q8_524550"/>
      <w:bookmarkEnd w:id="5130"/>
      <w:r w:rsidRPr="00C13DE8">
        <w:rPr>
          <w:rtl/>
        </w:rPr>
        <w:t xml:space="preserve">אגיד </w:t>
      </w:r>
      <w:bookmarkStart w:id="5131" w:name="_ETM_Q8_524879"/>
      <w:bookmarkEnd w:id="5131"/>
      <w:r w:rsidRPr="00C13DE8">
        <w:rPr>
          <w:rtl/>
        </w:rPr>
        <w:t xml:space="preserve">לך </w:t>
      </w:r>
      <w:bookmarkStart w:id="5132" w:name="_ETM_Q8_525120"/>
      <w:bookmarkEnd w:id="5132"/>
      <w:r w:rsidRPr="00C13DE8">
        <w:rPr>
          <w:rtl/>
        </w:rPr>
        <w:t xml:space="preserve">מה </w:t>
      </w:r>
      <w:bookmarkStart w:id="5133" w:name="_ETM_Q8_525300"/>
      <w:bookmarkEnd w:id="5133"/>
      <w:r w:rsidRPr="00C13DE8">
        <w:rPr>
          <w:rtl/>
        </w:rPr>
        <w:t>יקרה</w:t>
      </w:r>
      <w:r>
        <w:rPr>
          <w:rFonts w:hint="cs"/>
          <w:rtl/>
        </w:rPr>
        <w:t>.</w:t>
      </w:r>
      <w:r w:rsidRPr="00C13DE8">
        <w:rPr>
          <w:rtl/>
        </w:rPr>
        <w:t xml:space="preserve"> </w:t>
      </w:r>
      <w:bookmarkStart w:id="5134" w:name="_ETM_Q8_526809"/>
      <w:bookmarkEnd w:id="5134"/>
      <w:r w:rsidRPr="00C13DE8">
        <w:rPr>
          <w:rtl/>
        </w:rPr>
        <w:t xml:space="preserve">האנשים </w:t>
      </w:r>
      <w:bookmarkStart w:id="5135" w:name="_ETM_Q8_527379"/>
      <w:bookmarkEnd w:id="5135"/>
      <w:r w:rsidRPr="00C13DE8">
        <w:rPr>
          <w:rtl/>
        </w:rPr>
        <w:t xml:space="preserve">שם </w:t>
      </w:r>
      <w:bookmarkStart w:id="5136" w:name="_ETM_Q8_527620"/>
      <w:bookmarkEnd w:id="5136"/>
      <w:r w:rsidRPr="00C13DE8">
        <w:rPr>
          <w:rtl/>
        </w:rPr>
        <w:t xml:space="preserve">נגמרים </w:t>
      </w:r>
      <w:bookmarkStart w:id="5137" w:name="_ETM_Q8_528279"/>
      <w:bookmarkEnd w:id="5137"/>
      <w:r w:rsidRPr="00C13DE8">
        <w:rPr>
          <w:rtl/>
        </w:rPr>
        <w:t>לאט</w:t>
      </w:r>
      <w:bookmarkStart w:id="5138" w:name="_ETM_Q8_528789"/>
      <w:bookmarkEnd w:id="5138"/>
      <w:r>
        <w:rPr>
          <w:rFonts w:hint="cs"/>
          <w:rtl/>
        </w:rPr>
        <w:t>-</w:t>
      </w:r>
      <w:r w:rsidRPr="00C13DE8">
        <w:rPr>
          <w:rtl/>
        </w:rPr>
        <w:t>לאט</w:t>
      </w:r>
      <w:r>
        <w:rPr>
          <w:rFonts w:hint="cs"/>
          <w:rtl/>
        </w:rPr>
        <w:t>.</w:t>
      </w:r>
      <w:r w:rsidRPr="00C13DE8">
        <w:rPr>
          <w:rtl/>
        </w:rPr>
        <w:t xml:space="preserve"> </w:t>
      </w:r>
      <w:bookmarkStart w:id="5139" w:name="_ETM_Q8_530359"/>
      <w:bookmarkEnd w:id="5139"/>
      <w:r w:rsidRPr="00C13DE8">
        <w:rPr>
          <w:rtl/>
        </w:rPr>
        <w:t xml:space="preserve">אני </w:t>
      </w:r>
      <w:bookmarkStart w:id="5140" w:name="_ETM_Q8_530659"/>
      <w:bookmarkEnd w:id="5140"/>
      <w:r w:rsidRPr="00C13DE8">
        <w:rPr>
          <w:rtl/>
        </w:rPr>
        <w:t xml:space="preserve">הייתי </w:t>
      </w:r>
      <w:bookmarkStart w:id="5141" w:name="_ETM_Q8_531139"/>
      <w:bookmarkEnd w:id="5141"/>
      <w:r>
        <w:rPr>
          <w:rFonts w:hint="cs"/>
          <w:rtl/>
        </w:rPr>
        <w:t>עדה</w:t>
      </w:r>
      <w:r w:rsidRPr="00C13DE8">
        <w:rPr>
          <w:rtl/>
        </w:rPr>
        <w:t xml:space="preserve"> </w:t>
      </w:r>
      <w:bookmarkStart w:id="5142" w:name="_ETM_Q8_531589"/>
      <w:bookmarkStart w:id="5143" w:name="_ETM_Q8_532069"/>
      <w:bookmarkEnd w:id="5142"/>
      <w:bookmarkEnd w:id="5143"/>
      <w:r>
        <w:rPr>
          <w:rFonts w:hint="cs"/>
          <w:rtl/>
        </w:rPr>
        <w:t>ב</w:t>
      </w:r>
      <w:r w:rsidRPr="00C13DE8">
        <w:rPr>
          <w:rtl/>
        </w:rPr>
        <w:t xml:space="preserve">ניחומי </w:t>
      </w:r>
      <w:bookmarkStart w:id="5144" w:name="_ETM_Q8_532729"/>
      <w:bookmarkEnd w:id="5144"/>
      <w:r w:rsidRPr="00C13DE8">
        <w:rPr>
          <w:rtl/>
        </w:rPr>
        <w:t>אבלים</w:t>
      </w:r>
      <w:r>
        <w:rPr>
          <w:rFonts w:hint="cs"/>
          <w:rtl/>
        </w:rPr>
        <w:t>,</w:t>
      </w:r>
      <w:r w:rsidRPr="00C13DE8">
        <w:rPr>
          <w:rtl/>
        </w:rPr>
        <w:t xml:space="preserve"> </w:t>
      </w:r>
      <w:bookmarkStart w:id="5145" w:name="_ETM_Q8_533239"/>
      <w:bookmarkEnd w:id="5145"/>
      <w:r>
        <w:rPr>
          <w:rFonts w:hint="cs"/>
          <w:rtl/>
        </w:rPr>
        <w:t>בהלוויות</w:t>
      </w:r>
      <w:r w:rsidRPr="00C13DE8">
        <w:rPr>
          <w:rtl/>
        </w:rPr>
        <w:t xml:space="preserve"> </w:t>
      </w:r>
      <w:bookmarkStart w:id="5146" w:name="_ETM_Q8_533980"/>
      <w:bookmarkStart w:id="5147" w:name="_ETM_Q8_534910"/>
      <w:bookmarkEnd w:id="5146"/>
      <w:bookmarkEnd w:id="5147"/>
      <w:r>
        <w:rPr>
          <w:rFonts w:hint="cs"/>
          <w:rtl/>
        </w:rPr>
        <w:t xml:space="preserve">של </w:t>
      </w:r>
      <w:r w:rsidRPr="00C13DE8">
        <w:rPr>
          <w:rtl/>
        </w:rPr>
        <w:t>אנשים</w:t>
      </w:r>
      <w:r>
        <w:rPr>
          <w:rFonts w:hint="cs"/>
          <w:rtl/>
        </w:rPr>
        <w:t>.</w:t>
      </w:r>
      <w:r w:rsidRPr="00C13DE8">
        <w:rPr>
          <w:rtl/>
        </w:rPr>
        <w:t xml:space="preserve"> </w:t>
      </w:r>
      <w:bookmarkStart w:id="5148" w:name="_ETM_Q8_535329"/>
      <w:bookmarkEnd w:id="5148"/>
      <w:r w:rsidRPr="00C13DE8">
        <w:rPr>
          <w:rtl/>
        </w:rPr>
        <w:t xml:space="preserve">אנשים </w:t>
      </w:r>
      <w:bookmarkStart w:id="5149" w:name="_ETM_Q8_535660"/>
      <w:bookmarkEnd w:id="5149"/>
      <w:r w:rsidRPr="00C13DE8">
        <w:rPr>
          <w:rtl/>
        </w:rPr>
        <w:t xml:space="preserve">קוברים </w:t>
      </w:r>
      <w:bookmarkStart w:id="5150" w:name="_ETM_Q8_536260"/>
      <w:bookmarkEnd w:id="5150"/>
      <w:r w:rsidRPr="00C13DE8">
        <w:rPr>
          <w:rtl/>
        </w:rPr>
        <w:t xml:space="preserve">את </w:t>
      </w:r>
      <w:bookmarkStart w:id="5151" w:name="_ETM_Q8_536380"/>
      <w:bookmarkEnd w:id="5151"/>
      <w:r w:rsidRPr="00C13DE8">
        <w:rPr>
          <w:rtl/>
        </w:rPr>
        <w:t xml:space="preserve">היקרים </w:t>
      </w:r>
      <w:bookmarkStart w:id="5152" w:name="_ETM_Q8_536950"/>
      <w:bookmarkEnd w:id="5152"/>
      <w:r w:rsidRPr="00C13DE8">
        <w:rPr>
          <w:rtl/>
        </w:rPr>
        <w:t xml:space="preserve">להם </w:t>
      </w:r>
      <w:bookmarkStart w:id="5153" w:name="_ETM_Q8_537220"/>
      <w:bookmarkEnd w:id="5153"/>
      <w:r w:rsidRPr="00C13DE8">
        <w:rPr>
          <w:rtl/>
        </w:rPr>
        <w:t xml:space="preserve">בחצי </w:t>
      </w:r>
      <w:bookmarkStart w:id="5154" w:name="_ETM_Q8_537730"/>
      <w:bookmarkEnd w:id="5154"/>
      <w:r w:rsidRPr="00C13DE8">
        <w:rPr>
          <w:rtl/>
        </w:rPr>
        <w:t xml:space="preserve">שעה </w:t>
      </w:r>
      <w:bookmarkStart w:id="5155" w:name="_ETM_Q8_538029"/>
      <w:bookmarkEnd w:id="5155"/>
      <w:r w:rsidRPr="00C13DE8">
        <w:rPr>
          <w:rtl/>
        </w:rPr>
        <w:t xml:space="preserve">שנותנים </w:t>
      </w:r>
      <w:bookmarkStart w:id="5156" w:name="_ETM_Q8_538660"/>
      <w:bookmarkEnd w:id="5156"/>
      <w:r w:rsidRPr="00C13DE8">
        <w:rPr>
          <w:rtl/>
        </w:rPr>
        <w:t>להם</w:t>
      </w:r>
      <w:r>
        <w:rPr>
          <w:rFonts w:hint="cs"/>
          <w:rtl/>
        </w:rPr>
        <w:t>,</w:t>
      </w:r>
      <w:r w:rsidRPr="00C13DE8">
        <w:rPr>
          <w:rtl/>
        </w:rPr>
        <w:t xml:space="preserve"> </w:t>
      </w:r>
      <w:bookmarkStart w:id="5157" w:name="_ETM_Q8_539140"/>
      <w:bookmarkEnd w:id="5157"/>
      <w:r>
        <w:rPr>
          <w:rFonts w:hint="cs"/>
          <w:rtl/>
        </w:rPr>
        <w:t xml:space="preserve">ככה, מהר </w:t>
      </w:r>
      <w:bookmarkStart w:id="5158" w:name="_ETM_Q8_517100"/>
      <w:bookmarkEnd w:id="5158"/>
      <w:proofErr w:type="spellStart"/>
      <w:r>
        <w:rPr>
          <w:rFonts w:hint="cs"/>
          <w:rtl/>
        </w:rPr>
        <w:t>מהר</w:t>
      </w:r>
      <w:proofErr w:type="spellEnd"/>
      <w:r>
        <w:rPr>
          <w:rFonts w:hint="cs"/>
          <w:rtl/>
        </w:rPr>
        <w:t>, בהיחבא</w:t>
      </w:r>
      <w:r w:rsidR="001707F0">
        <w:rPr>
          <w:rFonts w:hint="cs"/>
          <w:rtl/>
        </w:rPr>
        <w:t>,</w:t>
      </w:r>
      <w:r>
        <w:rPr>
          <w:rFonts w:hint="cs"/>
          <w:rtl/>
        </w:rPr>
        <w:t xml:space="preserve"> ובורחים.</w:t>
      </w:r>
      <w:bookmarkStart w:id="5159" w:name="_ETM_Q8_537727"/>
      <w:bookmarkStart w:id="5160" w:name="_ETM_Q8_537828"/>
      <w:bookmarkStart w:id="5161" w:name="_ETM_Q8_542789"/>
      <w:bookmarkEnd w:id="5159"/>
      <w:bookmarkEnd w:id="5160"/>
      <w:bookmarkEnd w:id="5161"/>
      <w:r>
        <w:rPr>
          <w:rFonts w:hint="cs"/>
          <w:rtl/>
        </w:rPr>
        <w:t xml:space="preserve"> יושבים שבעה </w:t>
      </w:r>
      <w:r w:rsidRPr="00C13DE8">
        <w:rPr>
          <w:rtl/>
        </w:rPr>
        <w:t xml:space="preserve">מחוץ </w:t>
      </w:r>
      <w:bookmarkStart w:id="5162" w:name="_ETM_Q8_543210"/>
      <w:bookmarkEnd w:id="5162"/>
      <w:r w:rsidRPr="00C13DE8">
        <w:rPr>
          <w:rtl/>
        </w:rPr>
        <w:t xml:space="preserve">לבתים </w:t>
      </w:r>
      <w:bookmarkStart w:id="5163" w:name="_ETM_Q8_543750"/>
      <w:bookmarkEnd w:id="5163"/>
      <w:r w:rsidRPr="00C13DE8">
        <w:rPr>
          <w:rtl/>
        </w:rPr>
        <w:t>שלהם</w:t>
      </w:r>
      <w:r>
        <w:rPr>
          <w:rFonts w:hint="cs"/>
          <w:rtl/>
        </w:rPr>
        <w:t>. אני</w:t>
      </w:r>
      <w:r w:rsidRPr="00C13DE8">
        <w:rPr>
          <w:rtl/>
        </w:rPr>
        <w:t xml:space="preserve"> </w:t>
      </w:r>
      <w:bookmarkStart w:id="5164" w:name="_ETM_Q8_544610"/>
      <w:bookmarkEnd w:id="5164"/>
      <w:r>
        <w:rPr>
          <w:rFonts w:hint="cs"/>
          <w:rtl/>
        </w:rPr>
        <w:t>מ</w:t>
      </w:r>
      <w:r w:rsidRPr="00C13DE8">
        <w:rPr>
          <w:rtl/>
        </w:rPr>
        <w:t>סתכל</w:t>
      </w:r>
      <w:r>
        <w:rPr>
          <w:rFonts w:hint="cs"/>
          <w:rtl/>
        </w:rPr>
        <w:t>ת</w:t>
      </w:r>
      <w:r w:rsidRPr="00C13DE8">
        <w:rPr>
          <w:rtl/>
        </w:rPr>
        <w:t xml:space="preserve"> </w:t>
      </w:r>
      <w:bookmarkStart w:id="5165" w:name="_ETM_Q8_545210"/>
      <w:bookmarkEnd w:id="5165"/>
      <w:r w:rsidRPr="00C13DE8">
        <w:rPr>
          <w:rtl/>
        </w:rPr>
        <w:t>עליהם</w:t>
      </w:r>
      <w:bookmarkStart w:id="5166" w:name="_ETM_Q8_545600"/>
      <w:bookmarkEnd w:id="5166"/>
      <w:r>
        <w:rPr>
          <w:rFonts w:hint="cs"/>
          <w:rtl/>
        </w:rPr>
        <w:t xml:space="preserve"> </w:t>
      </w:r>
      <w:r w:rsidRPr="00C13DE8">
        <w:rPr>
          <w:rtl/>
        </w:rPr>
        <w:t xml:space="preserve">ואני </w:t>
      </w:r>
      <w:bookmarkStart w:id="5167" w:name="_ETM_Q8_545840"/>
      <w:bookmarkEnd w:id="5167"/>
      <w:r w:rsidRPr="00C13DE8">
        <w:rPr>
          <w:rtl/>
        </w:rPr>
        <w:t xml:space="preserve">רואה </w:t>
      </w:r>
      <w:bookmarkStart w:id="5168" w:name="_ETM_Q8_546050"/>
      <w:bookmarkEnd w:id="5168"/>
      <w:r w:rsidRPr="00C13DE8">
        <w:rPr>
          <w:rtl/>
        </w:rPr>
        <w:t xml:space="preserve">את </w:t>
      </w:r>
      <w:bookmarkStart w:id="5169" w:name="_ETM_Q8_546230"/>
      <w:bookmarkEnd w:id="5169"/>
      <w:r w:rsidRPr="00C13DE8">
        <w:rPr>
          <w:rtl/>
        </w:rPr>
        <w:t xml:space="preserve">השבר </w:t>
      </w:r>
      <w:bookmarkStart w:id="5170" w:name="_ETM_Q8_546950"/>
      <w:bookmarkEnd w:id="5170"/>
      <w:r w:rsidRPr="00C13DE8">
        <w:rPr>
          <w:rtl/>
        </w:rPr>
        <w:t xml:space="preserve">הגדול </w:t>
      </w:r>
      <w:bookmarkStart w:id="5171" w:name="_ETM_Q8_547460"/>
      <w:bookmarkEnd w:id="5171"/>
      <w:r w:rsidRPr="00C13DE8">
        <w:rPr>
          <w:rtl/>
        </w:rPr>
        <w:t xml:space="preserve">של </w:t>
      </w:r>
      <w:bookmarkStart w:id="5172" w:name="_ETM_Q8_547670"/>
      <w:bookmarkEnd w:id="5172"/>
      <w:r w:rsidRPr="00C13DE8">
        <w:rPr>
          <w:rtl/>
        </w:rPr>
        <w:t xml:space="preserve">האנשים </w:t>
      </w:r>
      <w:bookmarkStart w:id="5173" w:name="_ETM_Q8_548240"/>
      <w:bookmarkEnd w:id="5173"/>
      <w:r w:rsidRPr="00C13DE8">
        <w:rPr>
          <w:rtl/>
        </w:rPr>
        <w:t>האלה</w:t>
      </w:r>
      <w:r>
        <w:rPr>
          <w:rFonts w:hint="cs"/>
          <w:rtl/>
        </w:rPr>
        <w:t>,</w:t>
      </w:r>
      <w:r w:rsidRPr="00C13DE8">
        <w:rPr>
          <w:rtl/>
        </w:rPr>
        <w:t xml:space="preserve"> </w:t>
      </w:r>
      <w:bookmarkStart w:id="5174" w:name="_ETM_Q8_549289"/>
      <w:bookmarkEnd w:id="5174"/>
      <w:r w:rsidRPr="00C13DE8">
        <w:rPr>
          <w:rtl/>
        </w:rPr>
        <w:t xml:space="preserve">כולל </w:t>
      </w:r>
      <w:bookmarkStart w:id="5175" w:name="_ETM_Q8_549679"/>
      <w:bookmarkEnd w:id="5175"/>
      <w:r w:rsidRPr="00C13DE8">
        <w:rPr>
          <w:rtl/>
        </w:rPr>
        <w:t xml:space="preserve">בני </w:t>
      </w:r>
      <w:bookmarkStart w:id="5176" w:name="_ETM_Q8_549920"/>
      <w:bookmarkEnd w:id="5176"/>
      <w:r w:rsidRPr="00C13DE8">
        <w:rPr>
          <w:rtl/>
        </w:rPr>
        <w:t xml:space="preserve">משפחה </w:t>
      </w:r>
      <w:bookmarkStart w:id="5177" w:name="_ETM_Q8_550460"/>
      <w:bookmarkEnd w:id="5177"/>
      <w:r w:rsidRPr="00C13DE8">
        <w:rPr>
          <w:rtl/>
        </w:rPr>
        <w:t>שלי</w:t>
      </w:r>
      <w:r>
        <w:rPr>
          <w:rFonts w:hint="cs"/>
          <w:rtl/>
        </w:rPr>
        <w:t>,</w:t>
      </w:r>
      <w:r w:rsidRPr="00C13DE8">
        <w:rPr>
          <w:rtl/>
        </w:rPr>
        <w:t xml:space="preserve"> </w:t>
      </w:r>
      <w:bookmarkStart w:id="5178" w:name="_ETM_Q8_551990"/>
      <w:bookmarkEnd w:id="5178"/>
      <w:r w:rsidRPr="00C13DE8">
        <w:rPr>
          <w:rtl/>
        </w:rPr>
        <w:t xml:space="preserve">שנמצאים </w:t>
      </w:r>
      <w:bookmarkStart w:id="5179" w:name="_ETM_Q8_552930"/>
      <w:bookmarkEnd w:id="5179"/>
      <w:r w:rsidRPr="00C13DE8">
        <w:rPr>
          <w:rtl/>
        </w:rPr>
        <w:t xml:space="preserve">כל </w:t>
      </w:r>
      <w:bookmarkStart w:id="5180" w:name="_ETM_Q8_553110"/>
      <w:bookmarkEnd w:id="5180"/>
      <w:r>
        <w:rPr>
          <w:rFonts w:hint="cs"/>
          <w:rtl/>
        </w:rPr>
        <w:t>אחד</w:t>
      </w:r>
      <w:r w:rsidRPr="00C13DE8">
        <w:rPr>
          <w:rtl/>
        </w:rPr>
        <w:t xml:space="preserve"> </w:t>
      </w:r>
      <w:bookmarkStart w:id="5181" w:name="_ETM_Q8_553470"/>
      <w:bookmarkEnd w:id="5181"/>
      <w:r w:rsidRPr="00C13DE8">
        <w:rPr>
          <w:rtl/>
        </w:rPr>
        <w:t xml:space="preserve">במקום </w:t>
      </w:r>
      <w:bookmarkStart w:id="5182" w:name="_ETM_Q8_553980"/>
      <w:bookmarkEnd w:id="5182"/>
      <w:r w:rsidRPr="00C13DE8">
        <w:rPr>
          <w:rtl/>
        </w:rPr>
        <w:t xml:space="preserve">אחר </w:t>
      </w:r>
      <w:bookmarkStart w:id="5183" w:name="_ETM_Q8_554640"/>
      <w:bookmarkEnd w:id="5183"/>
      <w:r w:rsidRPr="00C13DE8">
        <w:rPr>
          <w:rtl/>
        </w:rPr>
        <w:t xml:space="preserve">ולא </w:t>
      </w:r>
      <w:bookmarkStart w:id="5184" w:name="_ETM_Q8_554910"/>
      <w:bookmarkEnd w:id="5184"/>
      <w:r w:rsidRPr="00C13DE8">
        <w:rPr>
          <w:rtl/>
        </w:rPr>
        <w:t xml:space="preserve">יודעים </w:t>
      </w:r>
      <w:bookmarkStart w:id="5185" w:name="_ETM_Q8_555210"/>
      <w:bookmarkEnd w:id="5185"/>
      <w:r w:rsidRPr="00C13DE8">
        <w:rPr>
          <w:rtl/>
        </w:rPr>
        <w:t xml:space="preserve">מתי </w:t>
      </w:r>
      <w:bookmarkStart w:id="5186" w:name="_ETM_Q8_555510"/>
      <w:bookmarkEnd w:id="5186"/>
      <w:r w:rsidRPr="00C13DE8">
        <w:rPr>
          <w:rtl/>
        </w:rPr>
        <w:t xml:space="preserve">הם </w:t>
      </w:r>
      <w:bookmarkStart w:id="5187" w:name="_ETM_Q8_555570"/>
      <w:bookmarkEnd w:id="5187"/>
      <w:r w:rsidRPr="00C13DE8">
        <w:rPr>
          <w:rtl/>
        </w:rPr>
        <w:t xml:space="preserve">יחזרו </w:t>
      </w:r>
      <w:bookmarkStart w:id="5188" w:name="_ETM_Q8_555990"/>
      <w:bookmarkEnd w:id="5188"/>
      <w:r w:rsidRPr="00C13DE8">
        <w:rPr>
          <w:rtl/>
        </w:rPr>
        <w:t>הביתה</w:t>
      </w:r>
      <w:r>
        <w:rPr>
          <w:rFonts w:hint="cs"/>
          <w:rtl/>
        </w:rPr>
        <w:t>.</w:t>
      </w:r>
      <w:r w:rsidRPr="00C13DE8">
        <w:rPr>
          <w:rtl/>
        </w:rPr>
        <w:t xml:space="preserve"> </w:t>
      </w:r>
      <w:bookmarkStart w:id="5189" w:name="_ETM_Q8_557460"/>
      <w:bookmarkStart w:id="5190" w:name="_ETM_Q8_557356"/>
      <w:bookmarkStart w:id="5191" w:name="_ETM_Q8_557471"/>
      <w:bookmarkStart w:id="5192" w:name="_ETM_Q8_557626"/>
      <w:bookmarkStart w:id="5193" w:name="_ETM_Q8_557700"/>
      <w:bookmarkEnd w:id="5189"/>
      <w:bookmarkEnd w:id="5190"/>
      <w:bookmarkEnd w:id="5191"/>
      <w:bookmarkEnd w:id="5192"/>
      <w:bookmarkEnd w:id="5193"/>
    </w:p>
    <w:p w:rsidR="00D87F17" w:rsidRDefault="00D87F17" w:rsidP="002E18C7">
      <w:pPr>
        <w:rPr>
          <w:rtl/>
        </w:rPr>
      </w:pPr>
    </w:p>
    <w:p w:rsidR="00D87F17" w:rsidRDefault="00D87F17" w:rsidP="00CD3044">
      <w:pPr>
        <w:rPr>
          <w:rtl/>
        </w:rPr>
      </w:pPr>
      <w:r w:rsidRPr="00C13DE8">
        <w:rPr>
          <w:rtl/>
        </w:rPr>
        <w:t xml:space="preserve">וכשאני </w:t>
      </w:r>
      <w:bookmarkStart w:id="5194" w:name="_ETM_Q8_557910"/>
      <w:bookmarkEnd w:id="5194"/>
      <w:r w:rsidRPr="00C13DE8">
        <w:rPr>
          <w:rtl/>
        </w:rPr>
        <w:t xml:space="preserve">מדברת </w:t>
      </w:r>
      <w:bookmarkStart w:id="5195" w:name="_ETM_Q8_559610"/>
      <w:bookmarkEnd w:id="5195"/>
      <w:r w:rsidRPr="00C13DE8">
        <w:rPr>
          <w:rtl/>
        </w:rPr>
        <w:t xml:space="preserve">עם </w:t>
      </w:r>
      <w:bookmarkStart w:id="5196" w:name="_ETM_Q8_559790"/>
      <w:bookmarkEnd w:id="5196"/>
      <w:r w:rsidRPr="00C13DE8">
        <w:rPr>
          <w:rtl/>
        </w:rPr>
        <w:t>שרים</w:t>
      </w:r>
      <w:r>
        <w:rPr>
          <w:rFonts w:hint="cs"/>
          <w:rtl/>
        </w:rPr>
        <w:t>,</w:t>
      </w:r>
      <w:r w:rsidRPr="00C13DE8">
        <w:rPr>
          <w:rtl/>
        </w:rPr>
        <w:t xml:space="preserve"> </w:t>
      </w:r>
      <w:bookmarkStart w:id="5197" w:name="_ETM_Q8_560479"/>
      <w:bookmarkEnd w:id="5197"/>
      <w:r w:rsidRPr="00C13DE8">
        <w:rPr>
          <w:rtl/>
        </w:rPr>
        <w:t xml:space="preserve">עם </w:t>
      </w:r>
      <w:bookmarkStart w:id="5198" w:name="_ETM_Q8_560600"/>
      <w:bookmarkEnd w:id="5198"/>
      <w:r w:rsidRPr="00C13DE8">
        <w:rPr>
          <w:rtl/>
        </w:rPr>
        <w:t xml:space="preserve">חברי </w:t>
      </w:r>
      <w:bookmarkStart w:id="5199" w:name="_ETM_Q8_560990"/>
      <w:bookmarkEnd w:id="5199"/>
      <w:r w:rsidRPr="00C13DE8">
        <w:rPr>
          <w:rtl/>
        </w:rPr>
        <w:t>כנסת</w:t>
      </w:r>
      <w:r>
        <w:rPr>
          <w:rFonts w:hint="cs"/>
          <w:rtl/>
        </w:rPr>
        <w:t>,</w:t>
      </w:r>
      <w:r w:rsidRPr="00C13DE8">
        <w:rPr>
          <w:rtl/>
        </w:rPr>
        <w:t xml:space="preserve"> </w:t>
      </w:r>
      <w:bookmarkStart w:id="5200" w:name="_ETM_Q8_561710"/>
      <w:bookmarkEnd w:id="5200"/>
      <w:r w:rsidRPr="00C13DE8">
        <w:rPr>
          <w:rtl/>
        </w:rPr>
        <w:t xml:space="preserve">עם </w:t>
      </w:r>
      <w:bookmarkStart w:id="5201" w:name="_ETM_Q8_561830"/>
      <w:bookmarkEnd w:id="5201"/>
      <w:r w:rsidRPr="00C13DE8">
        <w:rPr>
          <w:rtl/>
        </w:rPr>
        <w:t>אחרים</w:t>
      </w:r>
      <w:r>
        <w:rPr>
          <w:rFonts w:hint="cs"/>
          <w:rtl/>
        </w:rPr>
        <w:t>,</w:t>
      </w:r>
      <w:r w:rsidRPr="00C13DE8">
        <w:rPr>
          <w:rtl/>
        </w:rPr>
        <w:t xml:space="preserve"> </w:t>
      </w:r>
      <w:bookmarkStart w:id="5202" w:name="_ETM_Q8_562369"/>
      <w:bookmarkEnd w:id="5202"/>
      <w:r w:rsidRPr="00C13DE8">
        <w:rPr>
          <w:rtl/>
        </w:rPr>
        <w:t xml:space="preserve">הם </w:t>
      </w:r>
      <w:bookmarkStart w:id="5203" w:name="_ETM_Q8_562490"/>
      <w:bookmarkEnd w:id="5203"/>
      <w:r w:rsidRPr="00C13DE8">
        <w:rPr>
          <w:rtl/>
        </w:rPr>
        <w:t xml:space="preserve">אומרים </w:t>
      </w:r>
      <w:bookmarkStart w:id="5204" w:name="_ETM_Q8_562790"/>
      <w:bookmarkEnd w:id="5204"/>
      <w:r w:rsidRPr="00C13DE8">
        <w:rPr>
          <w:rtl/>
        </w:rPr>
        <w:t>לי</w:t>
      </w:r>
      <w:r>
        <w:rPr>
          <w:rFonts w:hint="cs"/>
          <w:rtl/>
        </w:rPr>
        <w:t>:</w:t>
      </w:r>
      <w:r w:rsidRPr="00C13DE8">
        <w:rPr>
          <w:rtl/>
        </w:rPr>
        <w:t xml:space="preserve"> </w:t>
      </w:r>
      <w:bookmarkStart w:id="5205" w:name="_ETM_Q8_563329"/>
      <w:bookmarkEnd w:id="5205"/>
      <w:r w:rsidRPr="00C13DE8">
        <w:rPr>
          <w:rtl/>
        </w:rPr>
        <w:t>נו</w:t>
      </w:r>
      <w:r>
        <w:rPr>
          <w:rFonts w:hint="cs"/>
          <w:rtl/>
        </w:rPr>
        <w:t>,</w:t>
      </w:r>
      <w:r w:rsidRPr="00C13DE8">
        <w:rPr>
          <w:rtl/>
        </w:rPr>
        <w:t xml:space="preserve"> </w:t>
      </w:r>
      <w:bookmarkStart w:id="5206" w:name="_ETM_Q8_563509"/>
      <w:bookmarkEnd w:id="5206"/>
      <w:r w:rsidRPr="00C13DE8">
        <w:rPr>
          <w:rtl/>
        </w:rPr>
        <w:t xml:space="preserve">אבל </w:t>
      </w:r>
      <w:bookmarkStart w:id="5207" w:name="_ETM_Q8_563750"/>
      <w:bookmarkEnd w:id="5207"/>
      <w:r w:rsidRPr="00C13DE8">
        <w:rPr>
          <w:rtl/>
        </w:rPr>
        <w:t xml:space="preserve">מה </w:t>
      </w:r>
      <w:bookmarkStart w:id="5208" w:name="_ETM_Q8_563929"/>
      <w:bookmarkEnd w:id="5208"/>
      <w:r w:rsidRPr="00C13DE8">
        <w:rPr>
          <w:rtl/>
        </w:rPr>
        <w:t xml:space="preserve">אפשר </w:t>
      </w:r>
      <w:bookmarkStart w:id="5209" w:name="_ETM_Q8_564350"/>
      <w:bookmarkEnd w:id="5209"/>
      <w:r w:rsidRPr="00C13DE8">
        <w:rPr>
          <w:rtl/>
        </w:rPr>
        <w:t>לעשות</w:t>
      </w:r>
      <w:r>
        <w:rPr>
          <w:rFonts w:hint="cs"/>
          <w:rtl/>
        </w:rPr>
        <w:t>?</w:t>
      </w:r>
      <w:r w:rsidRPr="00C13DE8">
        <w:rPr>
          <w:rtl/>
        </w:rPr>
        <w:t xml:space="preserve"> </w:t>
      </w:r>
      <w:bookmarkStart w:id="5210" w:name="_ETM_Q8_565549"/>
      <w:bookmarkEnd w:id="5210"/>
      <w:r w:rsidRPr="00C13DE8">
        <w:rPr>
          <w:rtl/>
        </w:rPr>
        <w:t xml:space="preserve">אז </w:t>
      </w:r>
      <w:bookmarkStart w:id="5211" w:name="_ETM_Q8_565700"/>
      <w:bookmarkEnd w:id="5211"/>
      <w:r w:rsidRPr="00C13DE8">
        <w:rPr>
          <w:rtl/>
        </w:rPr>
        <w:t xml:space="preserve">אני </w:t>
      </w:r>
      <w:bookmarkStart w:id="5212" w:name="_ETM_Q8_565820"/>
      <w:bookmarkEnd w:id="5212"/>
      <w:r w:rsidRPr="00C13DE8">
        <w:rPr>
          <w:rtl/>
        </w:rPr>
        <w:t xml:space="preserve">אגיד </w:t>
      </w:r>
      <w:bookmarkStart w:id="5213" w:name="_ETM_Q8_566089"/>
      <w:bookmarkEnd w:id="5213"/>
      <w:r w:rsidRPr="00C13DE8">
        <w:rPr>
          <w:rtl/>
        </w:rPr>
        <w:t xml:space="preserve">לך </w:t>
      </w:r>
      <w:bookmarkStart w:id="5214" w:name="_ETM_Q8_566299"/>
      <w:bookmarkEnd w:id="5214"/>
      <w:r w:rsidRPr="00C13DE8">
        <w:rPr>
          <w:rtl/>
        </w:rPr>
        <w:t xml:space="preserve">מה </w:t>
      </w:r>
      <w:bookmarkStart w:id="5215" w:name="_ETM_Q8_566420"/>
      <w:bookmarkEnd w:id="5215"/>
      <w:r w:rsidRPr="00C13DE8">
        <w:rPr>
          <w:rtl/>
        </w:rPr>
        <w:t xml:space="preserve">אפשר </w:t>
      </w:r>
      <w:bookmarkStart w:id="5216" w:name="_ETM_Q8_566750"/>
      <w:bookmarkEnd w:id="5216"/>
      <w:r w:rsidRPr="00C13DE8">
        <w:rPr>
          <w:rtl/>
        </w:rPr>
        <w:t>לעשות</w:t>
      </w:r>
      <w:r>
        <w:rPr>
          <w:rFonts w:hint="cs"/>
          <w:rtl/>
        </w:rPr>
        <w:t xml:space="preserve"> –</w:t>
      </w:r>
      <w:r w:rsidRPr="00C13DE8">
        <w:rPr>
          <w:rtl/>
        </w:rPr>
        <w:t xml:space="preserve"> </w:t>
      </w:r>
      <w:bookmarkStart w:id="5217" w:name="_ETM_Q8_568240"/>
      <w:bookmarkEnd w:id="5217"/>
      <w:r w:rsidRPr="00C13DE8">
        <w:rPr>
          <w:rtl/>
        </w:rPr>
        <w:t xml:space="preserve">ואמרתי </w:t>
      </w:r>
      <w:bookmarkStart w:id="5218" w:name="_ETM_Q8_568750"/>
      <w:bookmarkEnd w:id="5218"/>
      <w:r w:rsidRPr="00C13DE8">
        <w:rPr>
          <w:rtl/>
        </w:rPr>
        <w:t xml:space="preserve">לך </w:t>
      </w:r>
      <w:bookmarkStart w:id="5219" w:name="_ETM_Q8_568960"/>
      <w:bookmarkEnd w:id="5219"/>
      <w:r w:rsidRPr="00C13DE8">
        <w:rPr>
          <w:rtl/>
        </w:rPr>
        <w:t xml:space="preserve">את </w:t>
      </w:r>
      <w:bookmarkStart w:id="5220" w:name="_ETM_Q8_569049"/>
      <w:bookmarkEnd w:id="5220"/>
      <w:r w:rsidRPr="00C13DE8">
        <w:rPr>
          <w:rtl/>
        </w:rPr>
        <w:t>זה</w:t>
      </w:r>
      <w:r>
        <w:rPr>
          <w:rFonts w:hint="cs"/>
          <w:rtl/>
        </w:rPr>
        <w:t>,</w:t>
      </w:r>
      <w:r w:rsidRPr="00C13DE8">
        <w:rPr>
          <w:rtl/>
        </w:rPr>
        <w:t xml:space="preserve"> </w:t>
      </w:r>
      <w:bookmarkStart w:id="5221" w:name="_ETM_Q8_569140"/>
      <w:bookmarkEnd w:id="5221"/>
      <w:r w:rsidRPr="00C13DE8">
        <w:rPr>
          <w:rtl/>
        </w:rPr>
        <w:t xml:space="preserve">אדוני </w:t>
      </w:r>
      <w:bookmarkStart w:id="5222" w:name="_ETM_Q8_569409"/>
      <w:bookmarkEnd w:id="5222"/>
      <w:r w:rsidRPr="00C13DE8">
        <w:rPr>
          <w:rtl/>
        </w:rPr>
        <w:t xml:space="preserve">ראש </w:t>
      </w:r>
      <w:bookmarkStart w:id="5223" w:name="_ETM_Q8_569589"/>
      <w:bookmarkEnd w:id="5223"/>
      <w:r w:rsidRPr="00C13DE8">
        <w:rPr>
          <w:rtl/>
        </w:rPr>
        <w:t xml:space="preserve">הממשלה </w:t>
      </w:r>
      <w:bookmarkStart w:id="5224" w:name="_ETM_Q8_570159"/>
      <w:bookmarkEnd w:id="5224"/>
      <w:r w:rsidRPr="00C13DE8">
        <w:rPr>
          <w:rtl/>
        </w:rPr>
        <w:t xml:space="preserve">גם </w:t>
      </w:r>
      <w:bookmarkStart w:id="5225" w:name="_ETM_Q8_571029"/>
      <w:bookmarkEnd w:id="5225"/>
      <w:r w:rsidRPr="00C13DE8">
        <w:rPr>
          <w:rtl/>
        </w:rPr>
        <w:t xml:space="preserve">כשישבנו </w:t>
      </w:r>
      <w:bookmarkStart w:id="5226" w:name="_ETM_Q8_571570"/>
      <w:bookmarkEnd w:id="5226"/>
      <w:r w:rsidRPr="00C13DE8">
        <w:rPr>
          <w:rtl/>
        </w:rPr>
        <w:t xml:space="preserve">בחדרים </w:t>
      </w:r>
      <w:bookmarkStart w:id="5227" w:name="_ETM_Q8_572020"/>
      <w:bookmarkEnd w:id="5227"/>
      <w:r w:rsidRPr="00C13DE8">
        <w:rPr>
          <w:rtl/>
        </w:rPr>
        <w:t>הסגורים</w:t>
      </w:r>
      <w:r>
        <w:rPr>
          <w:rFonts w:hint="cs"/>
          <w:rtl/>
        </w:rPr>
        <w:t>:</w:t>
      </w:r>
      <w:r w:rsidRPr="00C13DE8">
        <w:rPr>
          <w:rtl/>
        </w:rPr>
        <w:t xml:space="preserve"> </w:t>
      </w:r>
      <w:bookmarkStart w:id="5228" w:name="_ETM_Q8_572790"/>
      <w:bookmarkEnd w:id="5228"/>
      <w:r w:rsidRPr="00C13DE8">
        <w:rPr>
          <w:rtl/>
        </w:rPr>
        <w:t xml:space="preserve">תקבעו </w:t>
      </w:r>
      <w:bookmarkStart w:id="5229" w:name="_ETM_Q8_573720"/>
      <w:bookmarkEnd w:id="5229"/>
      <w:r w:rsidRPr="00C13DE8">
        <w:rPr>
          <w:rtl/>
        </w:rPr>
        <w:t>יעדים</w:t>
      </w:r>
      <w:r>
        <w:rPr>
          <w:rFonts w:hint="cs"/>
          <w:rtl/>
        </w:rPr>
        <w:t>,</w:t>
      </w:r>
      <w:r w:rsidRPr="00C13DE8">
        <w:rPr>
          <w:rtl/>
        </w:rPr>
        <w:t xml:space="preserve"> </w:t>
      </w:r>
      <w:bookmarkStart w:id="5230" w:name="_ETM_Q8_574890"/>
      <w:bookmarkEnd w:id="5230"/>
      <w:r w:rsidRPr="00C13DE8">
        <w:rPr>
          <w:rtl/>
        </w:rPr>
        <w:t xml:space="preserve">תקבעו </w:t>
      </w:r>
      <w:bookmarkStart w:id="5231" w:name="_ETM_Q8_575460"/>
      <w:bookmarkEnd w:id="5231"/>
      <w:r w:rsidRPr="00C13DE8">
        <w:rPr>
          <w:rtl/>
        </w:rPr>
        <w:t>תוכנית</w:t>
      </w:r>
      <w:r w:rsidR="00CD3044">
        <w:rPr>
          <w:rFonts w:hint="cs"/>
          <w:rtl/>
        </w:rPr>
        <w:t>;</w:t>
      </w:r>
      <w:r w:rsidRPr="00C13DE8">
        <w:rPr>
          <w:rtl/>
        </w:rPr>
        <w:t xml:space="preserve"> </w:t>
      </w:r>
      <w:bookmarkStart w:id="5232" w:name="_ETM_Q8_576499"/>
      <w:bookmarkEnd w:id="5232"/>
      <w:r w:rsidRPr="00C13DE8">
        <w:rPr>
          <w:rtl/>
        </w:rPr>
        <w:t>תגידו</w:t>
      </w:r>
      <w:r>
        <w:rPr>
          <w:rFonts w:hint="cs"/>
          <w:rtl/>
        </w:rPr>
        <w:t>:</w:t>
      </w:r>
      <w:r w:rsidRPr="00C13DE8">
        <w:rPr>
          <w:rtl/>
        </w:rPr>
        <w:t xml:space="preserve"> </w:t>
      </w:r>
      <w:bookmarkStart w:id="5233" w:name="_ETM_Q8_577579"/>
      <w:bookmarkEnd w:id="5233"/>
      <w:r w:rsidRPr="00C13DE8">
        <w:rPr>
          <w:rtl/>
        </w:rPr>
        <w:t xml:space="preserve">אם </w:t>
      </w:r>
      <w:bookmarkStart w:id="5234" w:name="_ETM_Q8_577969"/>
      <w:bookmarkEnd w:id="5234"/>
      <w:r w:rsidRPr="00C13DE8">
        <w:rPr>
          <w:rtl/>
        </w:rPr>
        <w:t xml:space="preserve">עד </w:t>
      </w:r>
      <w:bookmarkStart w:id="5235" w:name="_ETM_Q8_578450"/>
      <w:bookmarkEnd w:id="5235"/>
      <w:r w:rsidRPr="00C13DE8">
        <w:rPr>
          <w:rtl/>
        </w:rPr>
        <w:t xml:space="preserve">לשלב </w:t>
      </w:r>
      <w:bookmarkStart w:id="5236" w:name="_ETM_Q8_578990"/>
      <w:bookmarkEnd w:id="5236"/>
      <w:r w:rsidRPr="00C13DE8">
        <w:rPr>
          <w:rtl/>
        </w:rPr>
        <w:t xml:space="preserve">כזה </w:t>
      </w:r>
      <w:bookmarkStart w:id="5237" w:name="_ETM_Q8_579200"/>
      <w:bookmarkEnd w:id="5237"/>
      <w:r>
        <w:rPr>
          <w:rFonts w:hint="cs"/>
          <w:rtl/>
        </w:rPr>
        <w:t>וכזה</w:t>
      </w:r>
      <w:r w:rsidRPr="00C13DE8">
        <w:rPr>
          <w:rtl/>
        </w:rPr>
        <w:t xml:space="preserve"> </w:t>
      </w:r>
      <w:bookmarkStart w:id="5238" w:name="_ETM_Q8_579829"/>
      <w:bookmarkEnd w:id="5238"/>
      <w:r w:rsidRPr="00C13DE8">
        <w:rPr>
          <w:rtl/>
        </w:rPr>
        <w:t xml:space="preserve">אנחנו </w:t>
      </w:r>
      <w:bookmarkStart w:id="5239" w:name="_ETM_Q8_580159"/>
      <w:bookmarkEnd w:id="5239"/>
      <w:r w:rsidRPr="00C13DE8">
        <w:rPr>
          <w:rtl/>
        </w:rPr>
        <w:t xml:space="preserve">לא </w:t>
      </w:r>
      <w:bookmarkStart w:id="5240" w:name="_ETM_Q8_580279"/>
      <w:bookmarkEnd w:id="5240"/>
      <w:r w:rsidRPr="00C13DE8">
        <w:rPr>
          <w:rtl/>
        </w:rPr>
        <w:t xml:space="preserve">מצליחים </w:t>
      </w:r>
      <w:bookmarkStart w:id="5241" w:name="_ETM_Q8_580729"/>
      <w:bookmarkEnd w:id="5241"/>
      <w:r>
        <w:rPr>
          <w:rFonts w:hint="cs"/>
          <w:rtl/>
        </w:rPr>
        <w:t>להחזיר</w:t>
      </w:r>
      <w:r w:rsidRPr="00C13DE8">
        <w:rPr>
          <w:rtl/>
        </w:rPr>
        <w:t xml:space="preserve"> </w:t>
      </w:r>
      <w:bookmarkStart w:id="5242" w:name="_ETM_Q8_581089"/>
      <w:bookmarkEnd w:id="5242"/>
      <w:r w:rsidRPr="00C13DE8">
        <w:rPr>
          <w:rtl/>
        </w:rPr>
        <w:t xml:space="preserve">את </w:t>
      </w:r>
      <w:bookmarkStart w:id="5243" w:name="_ETM_Q8_581149"/>
      <w:bookmarkEnd w:id="5243"/>
      <w:r w:rsidRPr="00C13DE8">
        <w:rPr>
          <w:rtl/>
        </w:rPr>
        <w:t xml:space="preserve">התושבים </w:t>
      </w:r>
      <w:bookmarkStart w:id="5244" w:name="_ETM_Q8_581659"/>
      <w:bookmarkEnd w:id="5244"/>
      <w:r w:rsidRPr="00C13DE8">
        <w:rPr>
          <w:rtl/>
        </w:rPr>
        <w:t xml:space="preserve">הביתה </w:t>
      </w:r>
      <w:bookmarkStart w:id="5245" w:name="_ETM_Q8_582079"/>
      <w:bookmarkEnd w:id="5245"/>
      <w:r>
        <w:rPr>
          <w:rFonts w:hint="cs"/>
          <w:rtl/>
        </w:rPr>
        <w:t xml:space="preserve">או </w:t>
      </w:r>
      <w:r w:rsidRPr="00C13DE8">
        <w:rPr>
          <w:rtl/>
        </w:rPr>
        <w:t xml:space="preserve">לייצר </w:t>
      </w:r>
      <w:bookmarkStart w:id="5246" w:name="_ETM_Q8_582619"/>
      <w:bookmarkEnd w:id="5246"/>
      <w:r w:rsidRPr="00C13DE8">
        <w:rPr>
          <w:rtl/>
        </w:rPr>
        <w:t xml:space="preserve">תנאים </w:t>
      </w:r>
      <w:bookmarkStart w:id="5247" w:name="_ETM_Q8_583229"/>
      <w:bookmarkEnd w:id="5247"/>
      <w:r w:rsidRPr="00C13DE8">
        <w:rPr>
          <w:rtl/>
        </w:rPr>
        <w:t xml:space="preserve">שיאפשרו </w:t>
      </w:r>
      <w:bookmarkStart w:id="5248" w:name="_ETM_Q8_583799"/>
      <w:bookmarkEnd w:id="5248"/>
      <w:r w:rsidRPr="00C13DE8">
        <w:rPr>
          <w:rtl/>
        </w:rPr>
        <w:t xml:space="preserve">את </w:t>
      </w:r>
      <w:bookmarkStart w:id="5249" w:name="_ETM_Q8_583859"/>
      <w:bookmarkEnd w:id="5249"/>
      <w:r w:rsidRPr="00C13DE8">
        <w:rPr>
          <w:rtl/>
        </w:rPr>
        <w:t xml:space="preserve">החזרה </w:t>
      </w:r>
      <w:bookmarkStart w:id="5250" w:name="_ETM_Q8_584279"/>
      <w:bookmarkEnd w:id="5250"/>
      <w:r w:rsidRPr="00C13DE8">
        <w:rPr>
          <w:rtl/>
        </w:rPr>
        <w:t xml:space="preserve">שלהם </w:t>
      </w:r>
      <w:bookmarkStart w:id="5251" w:name="_ETM_Q8_584520"/>
      <w:bookmarkEnd w:id="5251"/>
      <w:r w:rsidRPr="00C13DE8">
        <w:rPr>
          <w:rtl/>
        </w:rPr>
        <w:t>הביתה</w:t>
      </w:r>
      <w:r>
        <w:rPr>
          <w:rFonts w:hint="cs"/>
          <w:rtl/>
        </w:rPr>
        <w:t>,</w:t>
      </w:r>
      <w:r w:rsidRPr="00C13DE8">
        <w:rPr>
          <w:rtl/>
        </w:rPr>
        <w:t xml:space="preserve"> </w:t>
      </w:r>
      <w:bookmarkStart w:id="5252" w:name="_ETM_Q8_585359"/>
      <w:bookmarkEnd w:id="5252"/>
      <w:r w:rsidRPr="00C13DE8">
        <w:rPr>
          <w:rtl/>
        </w:rPr>
        <w:t xml:space="preserve">אנחנו </w:t>
      </w:r>
      <w:bookmarkStart w:id="5253" w:name="_ETM_Q8_585990"/>
      <w:bookmarkEnd w:id="5253"/>
      <w:r w:rsidRPr="00C13DE8">
        <w:rPr>
          <w:rtl/>
        </w:rPr>
        <w:t xml:space="preserve">נעשה </w:t>
      </w:r>
      <w:bookmarkStart w:id="5254" w:name="_ETM_Q8_586529"/>
      <w:bookmarkEnd w:id="5254"/>
      <w:r w:rsidRPr="00C13DE8">
        <w:rPr>
          <w:rtl/>
        </w:rPr>
        <w:t xml:space="preserve">את </w:t>
      </w:r>
      <w:bookmarkStart w:id="5255" w:name="_ETM_Q8_586619"/>
      <w:bookmarkEnd w:id="5255"/>
      <w:r w:rsidRPr="00C13DE8">
        <w:rPr>
          <w:rtl/>
        </w:rPr>
        <w:t xml:space="preserve">זה </w:t>
      </w:r>
      <w:bookmarkStart w:id="5256" w:name="_ETM_Q8_587159"/>
      <w:bookmarkEnd w:id="5256"/>
      <w:r w:rsidRPr="00C13DE8">
        <w:rPr>
          <w:rtl/>
        </w:rPr>
        <w:t xml:space="preserve">אם </w:t>
      </w:r>
      <w:bookmarkStart w:id="5257" w:name="_ETM_Q8_587369"/>
      <w:bookmarkEnd w:id="5257"/>
      <w:r w:rsidRPr="00C13DE8">
        <w:rPr>
          <w:rtl/>
        </w:rPr>
        <w:t xml:space="preserve">במאמץ </w:t>
      </w:r>
      <w:bookmarkStart w:id="5258" w:name="_ETM_Q8_587969"/>
      <w:bookmarkEnd w:id="5258"/>
      <w:r w:rsidRPr="00C13DE8">
        <w:rPr>
          <w:rtl/>
        </w:rPr>
        <w:t xml:space="preserve">מלחמתי </w:t>
      </w:r>
      <w:bookmarkStart w:id="5259" w:name="_ETM_Q8_588600"/>
      <w:bookmarkEnd w:id="5259"/>
      <w:r w:rsidRPr="00C13DE8">
        <w:rPr>
          <w:rtl/>
        </w:rPr>
        <w:t xml:space="preserve">ואם </w:t>
      </w:r>
      <w:bookmarkStart w:id="5260" w:name="_ETM_Q8_588839"/>
      <w:bookmarkEnd w:id="5260"/>
      <w:r w:rsidRPr="00C13DE8">
        <w:rPr>
          <w:rtl/>
        </w:rPr>
        <w:t xml:space="preserve">בכל </w:t>
      </w:r>
      <w:bookmarkStart w:id="5261" w:name="_ETM_Q8_589100"/>
      <w:bookmarkStart w:id="5262" w:name="_ETM_Q8_589189"/>
      <w:bookmarkEnd w:id="5261"/>
      <w:bookmarkEnd w:id="5262"/>
      <w:r w:rsidRPr="00C13DE8">
        <w:rPr>
          <w:rtl/>
        </w:rPr>
        <w:t xml:space="preserve">דרך </w:t>
      </w:r>
      <w:bookmarkStart w:id="5263" w:name="_ETM_Q8_589520"/>
      <w:bookmarkEnd w:id="5263"/>
      <w:r w:rsidRPr="00C13DE8">
        <w:rPr>
          <w:rtl/>
        </w:rPr>
        <w:t>אחרת</w:t>
      </w:r>
      <w:r w:rsidR="00CD3044">
        <w:rPr>
          <w:rFonts w:hint="cs"/>
          <w:rtl/>
        </w:rPr>
        <w:t>.</w:t>
      </w:r>
      <w:r w:rsidRPr="00C13DE8">
        <w:rPr>
          <w:rtl/>
        </w:rPr>
        <w:t xml:space="preserve"> </w:t>
      </w:r>
      <w:bookmarkStart w:id="5264" w:name="_ETM_Q8_590060"/>
      <w:bookmarkEnd w:id="5264"/>
      <w:r w:rsidRPr="00C13DE8">
        <w:rPr>
          <w:rtl/>
        </w:rPr>
        <w:t xml:space="preserve">אבל </w:t>
      </w:r>
      <w:bookmarkStart w:id="5265" w:name="_ETM_Q8_590330"/>
      <w:bookmarkEnd w:id="5265"/>
      <w:r w:rsidRPr="00C13DE8">
        <w:rPr>
          <w:rtl/>
        </w:rPr>
        <w:t>תגדירו</w:t>
      </w:r>
      <w:r>
        <w:rPr>
          <w:rFonts w:hint="cs"/>
          <w:rtl/>
        </w:rPr>
        <w:t>.</w:t>
      </w:r>
    </w:p>
    <w:p w:rsidR="00D87F17" w:rsidRDefault="00D87F17" w:rsidP="002E18C7">
      <w:pPr>
        <w:rPr>
          <w:rtl/>
        </w:rPr>
      </w:pPr>
      <w:bookmarkStart w:id="5266" w:name="_ETM_Q8_582061"/>
      <w:bookmarkStart w:id="5267" w:name="_ETM_Q8_582139"/>
      <w:bookmarkEnd w:id="5266"/>
      <w:bookmarkEnd w:id="5267"/>
    </w:p>
    <w:p w:rsidR="00D87F17" w:rsidRDefault="00D87F17" w:rsidP="002E18C7">
      <w:pPr>
        <w:rPr>
          <w:rtl/>
        </w:rPr>
      </w:pPr>
      <w:bookmarkStart w:id="5268" w:name="_ETM_Q8_582197"/>
      <w:bookmarkStart w:id="5269" w:name="_ETM_Q8_582272"/>
      <w:bookmarkStart w:id="5270" w:name="_ETM_Q8_591500"/>
      <w:bookmarkEnd w:id="5268"/>
      <w:bookmarkEnd w:id="5269"/>
      <w:bookmarkEnd w:id="5270"/>
      <w:r w:rsidRPr="00C13DE8">
        <w:rPr>
          <w:rtl/>
        </w:rPr>
        <w:t xml:space="preserve">אל </w:t>
      </w:r>
      <w:bookmarkStart w:id="5271" w:name="_ETM_Q8_591830"/>
      <w:bookmarkEnd w:id="5271"/>
      <w:r w:rsidRPr="00C13DE8">
        <w:rPr>
          <w:rtl/>
        </w:rPr>
        <w:t xml:space="preserve">תוותרו </w:t>
      </w:r>
      <w:bookmarkStart w:id="5272" w:name="_ETM_Q8_592310"/>
      <w:bookmarkEnd w:id="5272"/>
      <w:r w:rsidRPr="00C13DE8">
        <w:rPr>
          <w:rtl/>
        </w:rPr>
        <w:t xml:space="preserve">על </w:t>
      </w:r>
      <w:bookmarkStart w:id="5273" w:name="_ETM_Q8_592400"/>
      <w:bookmarkEnd w:id="5273"/>
      <w:r w:rsidRPr="00C13DE8">
        <w:rPr>
          <w:rtl/>
        </w:rPr>
        <w:t>הצפון</w:t>
      </w:r>
      <w:r>
        <w:rPr>
          <w:rFonts w:hint="cs"/>
          <w:rtl/>
        </w:rPr>
        <w:t>.</w:t>
      </w:r>
      <w:r w:rsidRPr="00C13DE8">
        <w:rPr>
          <w:rtl/>
        </w:rPr>
        <w:t xml:space="preserve"> </w:t>
      </w:r>
      <w:bookmarkStart w:id="5274" w:name="_ETM_Q8_592970"/>
      <w:bookmarkEnd w:id="5274"/>
      <w:r w:rsidRPr="00C13DE8">
        <w:rPr>
          <w:rtl/>
        </w:rPr>
        <w:t xml:space="preserve">איבדתם </w:t>
      </w:r>
      <w:bookmarkStart w:id="5275" w:name="_ETM_Q8_593600"/>
      <w:bookmarkEnd w:id="5275"/>
      <w:r w:rsidRPr="00C13DE8">
        <w:rPr>
          <w:rtl/>
        </w:rPr>
        <w:t xml:space="preserve">את </w:t>
      </w:r>
      <w:bookmarkStart w:id="5276" w:name="_ETM_Q8_593720"/>
      <w:bookmarkEnd w:id="5276"/>
      <w:r w:rsidRPr="00C13DE8">
        <w:rPr>
          <w:rtl/>
        </w:rPr>
        <w:t>הצפון</w:t>
      </w:r>
      <w:r>
        <w:rPr>
          <w:rFonts w:hint="cs"/>
          <w:rtl/>
        </w:rPr>
        <w:t>.</w:t>
      </w:r>
      <w:r w:rsidRPr="00C13DE8">
        <w:rPr>
          <w:rtl/>
        </w:rPr>
        <w:t xml:space="preserve"> </w:t>
      </w:r>
      <w:bookmarkStart w:id="5277" w:name="_ETM_Q8_594890"/>
      <w:bookmarkStart w:id="5278" w:name="_ETM_Q8_595119"/>
      <w:bookmarkStart w:id="5279" w:name="_ETM_Q8_595359"/>
      <w:bookmarkEnd w:id="5277"/>
      <w:bookmarkEnd w:id="5278"/>
      <w:bookmarkEnd w:id="5279"/>
      <w:r>
        <w:rPr>
          <w:rFonts w:hint="cs"/>
          <w:rtl/>
        </w:rPr>
        <w:t>נסראללה</w:t>
      </w:r>
      <w:bookmarkStart w:id="5280" w:name="_ETM_Q8_596693"/>
      <w:bookmarkStart w:id="5281" w:name="_ETM_Q8_596764"/>
      <w:bookmarkEnd w:id="5280"/>
      <w:bookmarkEnd w:id="5281"/>
      <w:r>
        <w:rPr>
          <w:rFonts w:hint="cs"/>
          <w:rtl/>
        </w:rPr>
        <w:t xml:space="preserve"> </w:t>
      </w:r>
      <w:r w:rsidRPr="00C13DE8">
        <w:rPr>
          <w:rtl/>
        </w:rPr>
        <w:t xml:space="preserve">אולי </w:t>
      </w:r>
      <w:bookmarkStart w:id="5282" w:name="_ETM_Q8_595689"/>
      <w:bookmarkEnd w:id="5282"/>
      <w:r w:rsidRPr="00C13DE8">
        <w:rPr>
          <w:rtl/>
        </w:rPr>
        <w:t>מפגי</w:t>
      </w:r>
      <w:bookmarkStart w:id="5283" w:name="_ETM_Q8_596279"/>
      <w:bookmarkEnd w:id="5283"/>
      <w:r>
        <w:rPr>
          <w:rFonts w:hint="cs"/>
          <w:rtl/>
        </w:rPr>
        <w:t xml:space="preserve">ז </w:t>
      </w:r>
      <w:bookmarkStart w:id="5284" w:name="_ETM_Q8_597060"/>
      <w:bookmarkEnd w:id="5284"/>
      <w:r w:rsidRPr="00C13DE8">
        <w:rPr>
          <w:rtl/>
        </w:rPr>
        <w:t xml:space="preserve">את </w:t>
      </w:r>
      <w:bookmarkStart w:id="5285" w:name="_ETM_Q8_597270"/>
      <w:bookmarkEnd w:id="5285"/>
      <w:r w:rsidRPr="00C13DE8">
        <w:rPr>
          <w:rtl/>
        </w:rPr>
        <w:t xml:space="preserve">תושבי </w:t>
      </w:r>
      <w:bookmarkStart w:id="5286" w:name="_ETM_Q8_597630"/>
      <w:bookmarkEnd w:id="5286"/>
      <w:r w:rsidRPr="00C13DE8">
        <w:rPr>
          <w:rtl/>
        </w:rPr>
        <w:t>הי</w:t>
      </w:r>
      <w:r>
        <w:rPr>
          <w:rFonts w:hint="cs"/>
          <w:rtl/>
        </w:rPr>
        <w:t>י</w:t>
      </w:r>
      <w:r w:rsidRPr="00C13DE8">
        <w:rPr>
          <w:rtl/>
        </w:rPr>
        <w:t>שובים</w:t>
      </w:r>
      <w:r>
        <w:rPr>
          <w:rFonts w:hint="cs"/>
          <w:rtl/>
        </w:rPr>
        <w:t>,</w:t>
      </w:r>
      <w:r w:rsidRPr="00C13DE8">
        <w:rPr>
          <w:rtl/>
        </w:rPr>
        <w:t xml:space="preserve"> </w:t>
      </w:r>
      <w:bookmarkStart w:id="5287" w:name="_ETM_Q8_598570"/>
      <w:bookmarkEnd w:id="5287"/>
      <w:r w:rsidRPr="00C13DE8">
        <w:rPr>
          <w:rtl/>
        </w:rPr>
        <w:t xml:space="preserve">אבל </w:t>
      </w:r>
      <w:bookmarkStart w:id="5288" w:name="_ETM_Q8_598870"/>
      <w:bookmarkEnd w:id="5288"/>
      <w:r w:rsidRPr="00C13DE8">
        <w:rPr>
          <w:rtl/>
        </w:rPr>
        <w:t xml:space="preserve">מי </w:t>
      </w:r>
      <w:bookmarkStart w:id="5289" w:name="_ETM_Q8_599009"/>
      <w:bookmarkEnd w:id="5289"/>
      <w:r w:rsidRPr="00C13DE8">
        <w:rPr>
          <w:rtl/>
        </w:rPr>
        <w:t xml:space="preserve">שמחסל </w:t>
      </w:r>
      <w:bookmarkStart w:id="5290" w:name="_ETM_Q8_599639"/>
      <w:bookmarkEnd w:id="5290"/>
      <w:r w:rsidRPr="00C13DE8">
        <w:rPr>
          <w:rtl/>
        </w:rPr>
        <w:t xml:space="preserve">את </w:t>
      </w:r>
      <w:bookmarkStart w:id="5291" w:name="_ETM_Q8_599759"/>
      <w:bookmarkEnd w:id="5291"/>
      <w:r w:rsidRPr="00C13DE8">
        <w:rPr>
          <w:rtl/>
        </w:rPr>
        <w:t>הצפון</w:t>
      </w:r>
      <w:r>
        <w:rPr>
          <w:rFonts w:hint="cs"/>
          <w:rtl/>
        </w:rPr>
        <w:t>,</w:t>
      </w:r>
      <w:r w:rsidRPr="00C13DE8">
        <w:rPr>
          <w:rtl/>
        </w:rPr>
        <w:t xml:space="preserve"> </w:t>
      </w:r>
      <w:bookmarkStart w:id="5292" w:name="_ETM_Q8_600240"/>
      <w:bookmarkEnd w:id="5292"/>
      <w:r w:rsidRPr="00C13DE8">
        <w:rPr>
          <w:rtl/>
        </w:rPr>
        <w:t xml:space="preserve">אדוני </w:t>
      </w:r>
      <w:bookmarkStart w:id="5293" w:name="_ETM_Q8_600509"/>
      <w:bookmarkEnd w:id="5293"/>
      <w:r w:rsidRPr="00C13DE8">
        <w:rPr>
          <w:rtl/>
        </w:rPr>
        <w:t xml:space="preserve">ראש </w:t>
      </w:r>
      <w:bookmarkStart w:id="5294" w:name="_ETM_Q8_600749"/>
      <w:bookmarkEnd w:id="5294"/>
      <w:r w:rsidRPr="00C13DE8">
        <w:rPr>
          <w:rtl/>
        </w:rPr>
        <w:t>הממשלה</w:t>
      </w:r>
      <w:r>
        <w:rPr>
          <w:rFonts w:hint="cs"/>
          <w:rtl/>
        </w:rPr>
        <w:t>,</w:t>
      </w:r>
      <w:r w:rsidRPr="00C13DE8">
        <w:rPr>
          <w:rtl/>
        </w:rPr>
        <w:t xml:space="preserve"> </w:t>
      </w:r>
      <w:bookmarkStart w:id="5295" w:name="_ETM_Q8_601740"/>
      <w:bookmarkEnd w:id="5295"/>
      <w:r>
        <w:rPr>
          <w:rFonts w:hint="cs"/>
          <w:rtl/>
        </w:rPr>
        <w:t xml:space="preserve">זה </w:t>
      </w:r>
      <w:r w:rsidRPr="00C13DE8">
        <w:rPr>
          <w:rtl/>
        </w:rPr>
        <w:t xml:space="preserve">אתה </w:t>
      </w:r>
      <w:bookmarkStart w:id="5296" w:name="_ETM_Q8_602720"/>
      <w:bookmarkEnd w:id="5296"/>
      <w:r w:rsidRPr="00C13DE8">
        <w:rPr>
          <w:rtl/>
        </w:rPr>
        <w:t xml:space="preserve">והממשלה </w:t>
      </w:r>
      <w:bookmarkStart w:id="5297" w:name="_ETM_Q8_603500"/>
      <w:bookmarkEnd w:id="5297"/>
      <w:r w:rsidRPr="00C13DE8">
        <w:rPr>
          <w:rtl/>
        </w:rPr>
        <w:t>שלך</w:t>
      </w:r>
      <w:r>
        <w:rPr>
          <w:rFonts w:hint="cs"/>
          <w:rtl/>
        </w:rPr>
        <w:t>,</w:t>
      </w:r>
      <w:r w:rsidRPr="00C13DE8">
        <w:rPr>
          <w:rtl/>
        </w:rPr>
        <w:t xml:space="preserve"> </w:t>
      </w:r>
      <w:bookmarkStart w:id="5298" w:name="_ETM_Q8_604189"/>
      <w:bookmarkEnd w:id="5298"/>
      <w:r w:rsidRPr="00C13DE8">
        <w:rPr>
          <w:rtl/>
        </w:rPr>
        <w:t xml:space="preserve">כי </w:t>
      </w:r>
      <w:bookmarkStart w:id="5299" w:name="_ETM_Q8_604339"/>
      <w:bookmarkEnd w:id="5299"/>
      <w:r w:rsidRPr="00C13DE8">
        <w:rPr>
          <w:rtl/>
        </w:rPr>
        <w:t xml:space="preserve">אתם </w:t>
      </w:r>
      <w:bookmarkStart w:id="5300" w:name="_ETM_Q8_604549"/>
      <w:bookmarkEnd w:id="5300"/>
      <w:r w:rsidRPr="00C13DE8">
        <w:rPr>
          <w:rtl/>
        </w:rPr>
        <w:t xml:space="preserve">לא </w:t>
      </w:r>
      <w:bookmarkStart w:id="5301" w:name="_ETM_Q8_604939"/>
      <w:bookmarkEnd w:id="5301"/>
      <w:r w:rsidRPr="00C13DE8">
        <w:rPr>
          <w:rtl/>
        </w:rPr>
        <w:t xml:space="preserve">מסוגלים </w:t>
      </w:r>
      <w:bookmarkStart w:id="5302" w:name="_ETM_Q8_605720"/>
      <w:bookmarkEnd w:id="5302"/>
      <w:r w:rsidRPr="00C13DE8">
        <w:rPr>
          <w:rtl/>
        </w:rPr>
        <w:t xml:space="preserve">להגדיר </w:t>
      </w:r>
      <w:bookmarkStart w:id="5303" w:name="_ETM_Q8_606560"/>
      <w:bookmarkEnd w:id="5303"/>
      <w:r w:rsidRPr="00C13DE8">
        <w:rPr>
          <w:rtl/>
        </w:rPr>
        <w:t xml:space="preserve">מתי </w:t>
      </w:r>
      <w:bookmarkStart w:id="5304" w:name="_ETM_Q8_606960"/>
      <w:bookmarkStart w:id="5305" w:name="_ETM_Q8_606990"/>
      <w:bookmarkStart w:id="5306" w:name="_ETM_Q8_607140"/>
      <w:bookmarkEnd w:id="5304"/>
      <w:bookmarkEnd w:id="5305"/>
      <w:bookmarkEnd w:id="5306"/>
      <w:r w:rsidRPr="00C13DE8">
        <w:rPr>
          <w:rtl/>
        </w:rPr>
        <w:t xml:space="preserve">ואיך </w:t>
      </w:r>
      <w:bookmarkStart w:id="5307" w:name="_ETM_Q8_607589"/>
      <w:bookmarkEnd w:id="5307"/>
      <w:r w:rsidRPr="00C13DE8">
        <w:rPr>
          <w:rtl/>
        </w:rPr>
        <w:t xml:space="preserve">אתם </w:t>
      </w:r>
      <w:bookmarkStart w:id="5308" w:name="_ETM_Q8_607860"/>
      <w:bookmarkEnd w:id="5308"/>
      <w:r w:rsidRPr="00C13DE8">
        <w:rPr>
          <w:rtl/>
        </w:rPr>
        <w:t xml:space="preserve">תחזירו </w:t>
      </w:r>
      <w:bookmarkStart w:id="5309" w:name="_ETM_Q8_608370"/>
      <w:bookmarkEnd w:id="5309"/>
      <w:r w:rsidRPr="00C13DE8">
        <w:rPr>
          <w:rtl/>
        </w:rPr>
        <w:t xml:space="preserve">את </w:t>
      </w:r>
      <w:bookmarkStart w:id="5310" w:name="_ETM_Q8_608460"/>
      <w:bookmarkEnd w:id="5310"/>
      <w:r w:rsidRPr="00C13DE8">
        <w:rPr>
          <w:rtl/>
        </w:rPr>
        <w:t xml:space="preserve">תושבי </w:t>
      </w:r>
      <w:bookmarkStart w:id="5311" w:name="_ETM_Q8_608760"/>
      <w:bookmarkEnd w:id="5311"/>
      <w:r w:rsidRPr="00C13DE8">
        <w:rPr>
          <w:rtl/>
        </w:rPr>
        <w:t xml:space="preserve">הצפון </w:t>
      </w:r>
      <w:bookmarkStart w:id="5312" w:name="_ETM_Q8_609210"/>
      <w:bookmarkEnd w:id="5312"/>
      <w:r w:rsidRPr="00C13DE8">
        <w:rPr>
          <w:rtl/>
        </w:rPr>
        <w:t>הביתה</w:t>
      </w:r>
      <w:r>
        <w:rPr>
          <w:rFonts w:hint="cs"/>
          <w:rtl/>
        </w:rPr>
        <w:t>.</w:t>
      </w:r>
      <w:r w:rsidRPr="00C13DE8">
        <w:rPr>
          <w:rtl/>
        </w:rPr>
        <w:t xml:space="preserve"> </w:t>
      </w:r>
      <w:bookmarkStart w:id="5313" w:name="_ETM_Q8_610380"/>
      <w:bookmarkEnd w:id="5313"/>
    </w:p>
    <w:p w:rsidR="00D87F17" w:rsidRDefault="00D87F17" w:rsidP="002E18C7">
      <w:pPr>
        <w:rPr>
          <w:rtl/>
        </w:rPr>
      </w:pPr>
    </w:p>
    <w:p w:rsidR="00D87F17" w:rsidRDefault="00D87F17" w:rsidP="000B6027">
      <w:pPr>
        <w:rPr>
          <w:rtl/>
        </w:rPr>
      </w:pPr>
      <w:r>
        <w:rPr>
          <w:rFonts w:hint="cs"/>
          <w:rtl/>
        </w:rPr>
        <w:t xml:space="preserve">הדבר הנוסף </w:t>
      </w:r>
      <w:r w:rsidR="000B6027">
        <w:rPr>
          <w:rFonts w:hint="cs"/>
          <w:rtl/>
        </w:rPr>
        <w:t>– – –</w:t>
      </w:r>
    </w:p>
    <w:p w:rsidR="00D87F17" w:rsidRDefault="00D87F17" w:rsidP="002E18C7">
      <w:pPr>
        <w:rPr>
          <w:rtl/>
        </w:rPr>
      </w:pPr>
      <w:bookmarkStart w:id="5314" w:name="_ETM_Q8_611675"/>
      <w:bookmarkStart w:id="5315" w:name="_ETM_Q8_611757"/>
      <w:bookmarkEnd w:id="5314"/>
      <w:bookmarkEnd w:id="5315"/>
    </w:p>
    <w:p w:rsidR="00D87F17" w:rsidRDefault="00D87F17" w:rsidP="002E18C7">
      <w:pPr>
        <w:pStyle w:val="af6"/>
        <w:keepNext/>
        <w:rPr>
          <w:rtl/>
        </w:rPr>
      </w:pPr>
      <w:r w:rsidRPr="00656C10">
        <w:rPr>
          <w:rStyle w:val="TagStyle"/>
          <w:rtl/>
        </w:rPr>
        <w:t xml:space="preserve"> &lt;&lt; יור &gt;&gt; </w:t>
      </w:r>
      <w:r>
        <w:rPr>
          <w:rtl/>
        </w:rPr>
        <w:t>היו"ר אמיר אוחנה:</w:t>
      </w:r>
      <w:r w:rsidRPr="00656C10">
        <w:rPr>
          <w:rStyle w:val="TagStyle"/>
          <w:rtl/>
        </w:rPr>
        <w:t xml:space="preserve"> &lt;&lt; יור &gt;&gt;</w:t>
      </w:r>
      <w:r>
        <w:rPr>
          <w:rtl/>
        </w:rPr>
        <w:t xml:space="preserve">   </w:t>
      </w:r>
    </w:p>
    <w:p w:rsidR="00D87F17" w:rsidRDefault="00D87F17" w:rsidP="000B6027">
      <w:pPr>
        <w:rPr>
          <w:rtl/>
        </w:rPr>
      </w:pPr>
    </w:p>
    <w:p w:rsidR="00D87F17" w:rsidRDefault="00D87F17" w:rsidP="00CD3044">
      <w:pPr>
        <w:rPr>
          <w:rtl/>
        </w:rPr>
      </w:pPr>
      <w:r>
        <w:rPr>
          <w:rFonts w:hint="cs"/>
          <w:rtl/>
        </w:rPr>
        <w:t>תודה</w:t>
      </w:r>
      <w:bookmarkStart w:id="5316" w:name="_ETM_Q8_612065"/>
      <w:bookmarkEnd w:id="5316"/>
      <w:r w:rsidR="00CD3044">
        <w:rPr>
          <w:rFonts w:hint="cs"/>
          <w:rtl/>
        </w:rPr>
        <w:t>,</w:t>
      </w:r>
      <w:r>
        <w:rPr>
          <w:rFonts w:hint="cs"/>
          <w:rtl/>
        </w:rPr>
        <w:t xml:space="preserve"> גברתי</w:t>
      </w:r>
      <w:r w:rsidR="00CD3044">
        <w:rPr>
          <w:rFonts w:hint="cs"/>
          <w:rtl/>
        </w:rPr>
        <w:t>.</w:t>
      </w:r>
      <w:r>
        <w:rPr>
          <w:rFonts w:hint="cs"/>
          <w:rtl/>
        </w:rPr>
        <w:t xml:space="preserve"> תודה רבה.</w:t>
      </w:r>
    </w:p>
    <w:p w:rsidR="00D87F17" w:rsidRDefault="00D87F17" w:rsidP="002E18C7">
      <w:pPr>
        <w:rPr>
          <w:rtl/>
        </w:rPr>
      </w:pPr>
    </w:p>
    <w:p w:rsidR="00D87F17" w:rsidRPr="00656C10" w:rsidRDefault="00D87F17" w:rsidP="002E18C7">
      <w:pPr>
        <w:pStyle w:val="-"/>
        <w:keepNext/>
        <w:rPr>
          <w:rtl/>
        </w:rPr>
      </w:pPr>
      <w:r w:rsidRPr="00D2257D">
        <w:rPr>
          <w:rStyle w:val="TagStyle"/>
          <w:rtl/>
        </w:rPr>
        <w:t xml:space="preserve">&lt;&lt; דובר_המשך &gt;&gt; </w:t>
      </w:r>
      <w:r>
        <w:rPr>
          <w:rtl/>
        </w:rPr>
        <w:t>יפעת שאשא ביטון (הימין הממלכתי):</w:t>
      </w:r>
      <w:r w:rsidRPr="00D2257D">
        <w:rPr>
          <w:rStyle w:val="TagStyle"/>
          <w:rtl/>
        </w:rPr>
        <w:t xml:space="preserve"> &lt;&lt; דובר_המשך &gt;&gt;</w:t>
      </w:r>
      <w:r>
        <w:rPr>
          <w:rtl/>
        </w:rPr>
        <w:t xml:space="preserve">   </w:t>
      </w:r>
    </w:p>
    <w:p w:rsidR="00D87F17" w:rsidRDefault="00D87F17" w:rsidP="002E18C7">
      <w:pPr>
        <w:rPr>
          <w:rtl/>
        </w:rPr>
      </w:pPr>
      <w:bookmarkStart w:id="5317" w:name="_ETM_Q8_611969"/>
      <w:bookmarkStart w:id="5318" w:name="_ETM_Q8_612049"/>
      <w:bookmarkStart w:id="5319" w:name="_ETM_Q8_612272"/>
      <w:bookmarkEnd w:id="5317"/>
      <w:bookmarkEnd w:id="5318"/>
      <w:bookmarkEnd w:id="5319"/>
    </w:p>
    <w:p w:rsidR="00D87F17" w:rsidRDefault="00D87F17" w:rsidP="002E18C7">
      <w:pPr>
        <w:rPr>
          <w:rtl/>
        </w:rPr>
      </w:pPr>
      <w:bookmarkStart w:id="5320" w:name="_ETM_Q8_612337"/>
      <w:bookmarkStart w:id="5321" w:name="_ETM_Q8_611310"/>
      <w:bookmarkEnd w:id="5320"/>
      <w:bookmarkEnd w:id="5321"/>
      <w:r w:rsidRPr="00C13DE8">
        <w:rPr>
          <w:rtl/>
        </w:rPr>
        <w:t xml:space="preserve">עוד </w:t>
      </w:r>
      <w:bookmarkStart w:id="5322" w:name="_ETM_Q8_611460"/>
      <w:bookmarkEnd w:id="5322"/>
      <w:r w:rsidRPr="00C13DE8">
        <w:rPr>
          <w:rtl/>
        </w:rPr>
        <w:t>משפט</w:t>
      </w:r>
      <w:r>
        <w:rPr>
          <w:rFonts w:hint="cs"/>
          <w:rtl/>
        </w:rPr>
        <w:t>,</w:t>
      </w:r>
      <w:r w:rsidRPr="00C13DE8">
        <w:rPr>
          <w:rtl/>
        </w:rPr>
        <w:t xml:space="preserve"> </w:t>
      </w:r>
      <w:bookmarkStart w:id="5323" w:name="_ETM_Q8_611910"/>
      <w:bookmarkEnd w:id="5323"/>
      <w:r w:rsidRPr="00C13DE8">
        <w:rPr>
          <w:rtl/>
        </w:rPr>
        <w:t>ברשותך</w:t>
      </w:r>
      <w:r>
        <w:rPr>
          <w:rFonts w:hint="cs"/>
          <w:rtl/>
        </w:rPr>
        <w:t>,</w:t>
      </w:r>
      <w:r w:rsidRPr="00C13DE8">
        <w:rPr>
          <w:rtl/>
        </w:rPr>
        <w:t xml:space="preserve"> </w:t>
      </w:r>
      <w:bookmarkStart w:id="5324" w:name="_ETM_Q8_612330"/>
      <w:bookmarkEnd w:id="5324"/>
      <w:r w:rsidRPr="00C13DE8">
        <w:rPr>
          <w:rtl/>
        </w:rPr>
        <w:t xml:space="preserve">אדוני </w:t>
      </w:r>
      <w:bookmarkStart w:id="5325" w:name="_ETM_Q8_612570"/>
      <w:bookmarkEnd w:id="5325"/>
      <w:r>
        <w:rPr>
          <w:rFonts w:hint="cs"/>
          <w:rtl/>
        </w:rPr>
        <w:t>ה</w:t>
      </w:r>
      <w:r w:rsidRPr="00C13DE8">
        <w:rPr>
          <w:rtl/>
        </w:rPr>
        <w:t>יושב</w:t>
      </w:r>
      <w:bookmarkStart w:id="5326" w:name="_ETM_Q8_612840"/>
      <w:bookmarkEnd w:id="5326"/>
      <w:r>
        <w:rPr>
          <w:rFonts w:hint="cs"/>
          <w:rtl/>
        </w:rPr>
        <w:t>-</w:t>
      </w:r>
      <w:r w:rsidRPr="00C13DE8">
        <w:rPr>
          <w:rtl/>
        </w:rPr>
        <w:t>ראש</w:t>
      </w:r>
      <w:r>
        <w:rPr>
          <w:rFonts w:hint="cs"/>
          <w:rtl/>
        </w:rPr>
        <w:t>.</w:t>
      </w:r>
      <w:r w:rsidRPr="00C13DE8">
        <w:rPr>
          <w:rtl/>
        </w:rPr>
        <w:t xml:space="preserve"> </w:t>
      </w:r>
      <w:bookmarkStart w:id="5327" w:name="_ETM_Q8_613110"/>
      <w:bookmarkEnd w:id="5327"/>
    </w:p>
    <w:p w:rsidR="00D87F17" w:rsidRDefault="00D87F17" w:rsidP="002E18C7">
      <w:pPr>
        <w:rPr>
          <w:rtl/>
        </w:rPr>
      </w:pPr>
    </w:p>
    <w:p w:rsidR="00D87F17" w:rsidRDefault="00D87F17" w:rsidP="002E18C7">
      <w:pPr>
        <w:pStyle w:val="af6"/>
        <w:keepNext/>
        <w:rPr>
          <w:rtl/>
        </w:rPr>
      </w:pPr>
      <w:r w:rsidRPr="00656C10">
        <w:rPr>
          <w:rStyle w:val="TagStyle"/>
          <w:rtl/>
        </w:rPr>
        <w:t xml:space="preserve">&lt;&lt; יור &gt;&gt; </w:t>
      </w:r>
      <w:r>
        <w:rPr>
          <w:rtl/>
        </w:rPr>
        <w:t>היו"ר אמיר אוחנה:</w:t>
      </w:r>
      <w:r w:rsidRPr="00656C10">
        <w:rPr>
          <w:rStyle w:val="TagStyle"/>
          <w:rtl/>
        </w:rPr>
        <w:t xml:space="preserve"> &lt;&lt; יור &gt;&gt;</w:t>
      </w:r>
      <w:r>
        <w:rPr>
          <w:rtl/>
        </w:rPr>
        <w:t xml:space="preserve">   </w:t>
      </w:r>
    </w:p>
    <w:p w:rsidR="00D87F17" w:rsidRDefault="00D87F17" w:rsidP="002E18C7">
      <w:pPr>
        <w:rPr>
          <w:rtl/>
        </w:rPr>
      </w:pPr>
    </w:p>
    <w:p w:rsidR="00D87F17" w:rsidRDefault="00D87F17" w:rsidP="002E18C7">
      <w:pPr>
        <w:rPr>
          <w:rtl/>
        </w:rPr>
      </w:pPr>
      <w:bookmarkStart w:id="5328" w:name="_ETM_Q8_615242"/>
      <w:bookmarkStart w:id="5329" w:name="_ETM_Q8_615365"/>
      <w:bookmarkEnd w:id="5328"/>
      <w:bookmarkEnd w:id="5329"/>
      <w:r w:rsidRPr="00C13DE8">
        <w:rPr>
          <w:rtl/>
        </w:rPr>
        <w:t>משפט</w:t>
      </w:r>
      <w:r>
        <w:rPr>
          <w:rFonts w:hint="cs"/>
          <w:rtl/>
        </w:rPr>
        <w:t xml:space="preserve"> לסיום.</w:t>
      </w:r>
    </w:p>
    <w:p w:rsidR="00D87F17" w:rsidRDefault="00D87F17" w:rsidP="002E18C7">
      <w:pPr>
        <w:rPr>
          <w:rtl/>
        </w:rPr>
      </w:pPr>
    </w:p>
    <w:p w:rsidR="00D87F17" w:rsidRPr="00656C10" w:rsidRDefault="00D87F17" w:rsidP="002E18C7">
      <w:pPr>
        <w:pStyle w:val="-"/>
        <w:keepNext/>
        <w:rPr>
          <w:rtl/>
        </w:rPr>
      </w:pPr>
      <w:r w:rsidRPr="00D2257D">
        <w:rPr>
          <w:rStyle w:val="TagStyle"/>
          <w:rtl/>
        </w:rPr>
        <w:t xml:space="preserve">&lt;&lt; דובר_המשך &gt;&gt; </w:t>
      </w:r>
      <w:r>
        <w:rPr>
          <w:rtl/>
        </w:rPr>
        <w:t>יפעת שאשא ביטון (הימין הממלכתי):</w:t>
      </w:r>
      <w:r w:rsidRPr="00D2257D">
        <w:rPr>
          <w:rStyle w:val="TagStyle"/>
          <w:rtl/>
        </w:rPr>
        <w:t xml:space="preserve"> &lt;&lt; דובר_המשך &gt;&gt;</w:t>
      </w:r>
      <w:r>
        <w:rPr>
          <w:rtl/>
        </w:rPr>
        <w:t xml:space="preserve">   </w:t>
      </w:r>
    </w:p>
    <w:p w:rsidR="00D87F17" w:rsidRDefault="00D87F17" w:rsidP="002E18C7">
      <w:pPr>
        <w:rPr>
          <w:rtl/>
        </w:rPr>
      </w:pPr>
    </w:p>
    <w:p w:rsidR="00D87F17" w:rsidRDefault="00D87F17" w:rsidP="00CD3044">
      <w:pPr>
        <w:rPr>
          <w:rtl/>
        </w:rPr>
      </w:pPr>
      <w:bookmarkStart w:id="5330" w:name="_ETM_Q8_614530"/>
      <w:bookmarkEnd w:id="5330"/>
      <w:r w:rsidRPr="00C13DE8">
        <w:rPr>
          <w:rtl/>
        </w:rPr>
        <w:t xml:space="preserve">תוכנית </w:t>
      </w:r>
      <w:bookmarkStart w:id="5331" w:name="_ETM_Q8_614920"/>
      <w:bookmarkEnd w:id="5331"/>
      <w:r w:rsidRPr="00C13DE8">
        <w:rPr>
          <w:rtl/>
        </w:rPr>
        <w:t xml:space="preserve">ליום </w:t>
      </w:r>
      <w:bookmarkStart w:id="5332" w:name="_ETM_Q8_615250"/>
      <w:bookmarkEnd w:id="5332"/>
      <w:r w:rsidRPr="00C13DE8">
        <w:rPr>
          <w:rtl/>
        </w:rPr>
        <w:t xml:space="preserve">שאחרי </w:t>
      </w:r>
      <w:bookmarkStart w:id="5333" w:name="_ETM_Q8_615700"/>
      <w:bookmarkEnd w:id="5333"/>
      <w:r w:rsidRPr="00C13DE8">
        <w:rPr>
          <w:rtl/>
        </w:rPr>
        <w:t>מתמהמהת</w:t>
      </w:r>
      <w:r>
        <w:rPr>
          <w:rFonts w:hint="cs"/>
          <w:rtl/>
        </w:rPr>
        <w:t>.</w:t>
      </w:r>
      <w:r w:rsidRPr="00C13DE8">
        <w:rPr>
          <w:rtl/>
        </w:rPr>
        <w:t xml:space="preserve"> </w:t>
      </w:r>
      <w:bookmarkStart w:id="5334" w:name="_ETM_Q8_616599"/>
      <w:bookmarkEnd w:id="5334"/>
      <w:r w:rsidRPr="00C13DE8">
        <w:rPr>
          <w:rtl/>
        </w:rPr>
        <w:t xml:space="preserve">היום </w:t>
      </w:r>
      <w:bookmarkStart w:id="5335" w:name="_ETM_Q8_616840"/>
      <w:bookmarkEnd w:id="5335"/>
      <w:r w:rsidRPr="00C13DE8">
        <w:rPr>
          <w:rtl/>
        </w:rPr>
        <w:t xml:space="preserve">אישרתם </w:t>
      </w:r>
      <w:bookmarkStart w:id="5336" w:name="_ETM_Q8_617319"/>
      <w:bookmarkEnd w:id="5336"/>
      <w:r w:rsidRPr="00C13DE8">
        <w:rPr>
          <w:rtl/>
        </w:rPr>
        <w:t xml:space="preserve">תוכנית </w:t>
      </w:r>
      <w:bookmarkStart w:id="5337" w:name="_ETM_Q8_617709"/>
      <w:bookmarkEnd w:id="5337"/>
      <w:r w:rsidRPr="00C13DE8">
        <w:rPr>
          <w:rtl/>
        </w:rPr>
        <w:t xml:space="preserve">ואמרתם </w:t>
      </w:r>
      <w:bookmarkStart w:id="5338" w:name="_ETM_Q8_618159"/>
      <w:bookmarkEnd w:id="5338"/>
      <w:r w:rsidRPr="00C13DE8">
        <w:rPr>
          <w:rtl/>
        </w:rPr>
        <w:t xml:space="preserve">שתוך </w:t>
      </w:r>
      <w:bookmarkStart w:id="5339" w:name="_ETM_Q8_618549"/>
      <w:bookmarkEnd w:id="5339"/>
      <w:r w:rsidRPr="00C13DE8">
        <w:rPr>
          <w:rtl/>
        </w:rPr>
        <w:t xml:space="preserve">45 </w:t>
      </w:r>
      <w:bookmarkStart w:id="5340" w:name="_ETM_Q8_619390"/>
      <w:bookmarkEnd w:id="5340"/>
      <w:r w:rsidRPr="00C13DE8">
        <w:rPr>
          <w:rtl/>
        </w:rPr>
        <w:t xml:space="preserve">יום </w:t>
      </w:r>
      <w:bookmarkStart w:id="5341" w:name="_ETM_Q8_619720"/>
      <w:bookmarkEnd w:id="5341"/>
      <w:r w:rsidRPr="00C13DE8">
        <w:rPr>
          <w:rtl/>
        </w:rPr>
        <w:t xml:space="preserve">אתם </w:t>
      </w:r>
      <w:bookmarkStart w:id="5342" w:name="_ETM_Q8_619900"/>
      <w:bookmarkEnd w:id="5342"/>
      <w:r w:rsidRPr="00C13DE8">
        <w:rPr>
          <w:rtl/>
        </w:rPr>
        <w:t xml:space="preserve">תביאו </w:t>
      </w:r>
      <w:bookmarkStart w:id="5343" w:name="_ETM_Q8_620260"/>
      <w:bookmarkEnd w:id="5343"/>
      <w:r w:rsidRPr="00C13DE8">
        <w:rPr>
          <w:rtl/>
        </w:rPr>
        <w:t xml:space="preserve">אותה </w:t>
      </w:r>
      <w:bookmarkStart w:id="5344" w:name="_ETM_Q8_620409"/>
      <w:bookmarkEnd w:id="5344"/>
      <w:r w:rsidRPr="00C13DE8">
        <w:rPr>
          <w:rtl/>
        </w:rPr>
        <w:t xml:space="preserve">לאישור </w:t>
      </w:r>
      <w:bookmarkStart w:id="5345" w:name="_ETM_Q8_620799"/>
      <w:bookmarkEnd w:id="5345"/>
      <w:r w:rsidRPr="00C13DE8">
        <w:rPr>
          <w:rtl/>
        </w:rPr>
        <w:t>סופי</w:t>
      </w:r>
      <w:r>
        <w:rPr>
          <w:rFonts w:hint="cs"/>
          <w:rtl/>
        </w:rPr>
        <w:t>;</w:t>
      </w:r>
      <w:r w:rsidRPr="00C13DE8">
        <w:rPr>
          <w:rtl/>
        </w:rPr>
        <w:t xml:space="preserve"> </w:t>
      </w:r>
      <w:bookmarkStart w:id="5346" w:name="_ETM_Q8_622250"/>
      <w:bookmarkEnd w:id="5346"/>
      <w:r w:rsidRPr="00C13DE8">
        <w:rPr>
          <w:rtl/>
        </w:rPr>
        <w:t>ה</w:t>
      </w:r>
      <w:r>
        <w:rPr>
          <w:rFonts w:hint="cs"/>
          <w:rtl/>
        </w:rPr>
        <w:t>י</w:t>
      </w:r>
      <w:r w:rsidRPr="00C13DE8">
        <w:rPr>
          <w:rtl/>
        </w:rPr>
        <w:t xml:space="preserve">ישובים </w:t>
      </w:r>
      <w:bookmarkStart w:id="5347" w:name="_ETM_Q8_622850"/>
      <w:bookmarkEnd w:id="5347"/>
      <w:r w:rsidRPr="00C13DE8">
        <w:rPr>
          <w:rtl/>
        </w:rPr>
        <w:t xml:space="preserve">שלא </w:t>
      </w:r>
      <w:bookmarkStart w:id="5348" w:name="_ETM_Q8_623120"/>
      <w:bookmarkEnd w:id="5348"/>
      <w:r>
        <w:rPr>
          <w:rFonts w:hint="cs"/>
          <w:rtl/>
        </w:rPr>
        <w:t>מ</w:t>
      </w:r>
      <w:r w:rsidRPr="00C13DE8">
        <w:rPr>
          <w:rtl/>
        </w:rPr>
        <w:t>פונים</w:t>
      </w:r>
      <w:r>
        <w:rPr>
          <w:rFonts w:hint="cs"/>
          <w:rtl/>
        </w:rPr>
        <w:t xml:space="preserve"> –</w:t>
      </w:r>
      <w:r w:rsidRPr="00C13DE8">
        <w:rPr>
          <w:rtl/>
        </w:rPr>
        <w:t xml:space="preserve"> </w:t>
      </w:r>
      <w:bookmarkStart w:id="5349" w:name="_ETM_Q8_623840"/>
      <w:bookmarkEnd w:id="5349"/>
      <w:r w:rsidRPr="00C13DE8">
        <w:rPr>
          <w:rtl/>
        </w:rPr>
        <w:t xml:space="preserve">אדוני </w:t>
      </w:r>
      <w:bookmarkStart w:id="5350" w:name="_ETM_Q8_624200"/>
      <w:bookmarkEnd w:id="5350"/>
      <w:r>
        <w:rPr>
          <w:rFonts w:hint="cs"/>
          <w:rtl/>
        </w:rPr>
        <w:t>ה</w:t>
      </w:r>
      <w:r w:rsidRPr="00C13DE8">
        <w:rPr>
          <w:rtl/>
        </w:rPr>
        <w:t>יושב</w:t>
      </w:r>
      <w:bookmarkStart w:id="5351" w:name="_ETM_Q8_624500"/>
      <w:bookmarkEnd w:id="5351"/>
      <w:r>
        <w:rPr>
          <w:rFonts w:hint="cs"/>
          <w:rtl/>
        </w:rPr>
        <w:t>-</w:t>
      </w:r>
      <w:r w:rsidRPr="00C13DE8">
        <w:rPr>
          <w:rtl/>
        </w:rPr>
        <w:t>ראש</w:t>
      </w:r>
      <w:r>
        <w:rPr>
          <w:rFonts w:hint="cs"/>
          <w:rtl/>
        </w:rPr>
        <w:t>, יש</w:t>
      </w:r>
      <w:r w:rsidRPr="00C13DE8">
        <w:rPr>
          <w:rtl/>
        </w:rPr>
        <w:t xml:space="preserve"> </w:t>
      </w:r>
      <w:bookmarkStart w:id="5352" w:name="_ETM_Q8_624740"/>
      <w:bookmarkEnd w:id="5352"/>
      <w:r w:rsidRPr="00C13DE8">
        <w:rPr>
          <w:rtl/>
        </w:rPr>
        <w:t xml:space="preserve">הרבה </w:t>
      </w:r>
      <w:bookmarkStart w:id="5353" w:name="_ETM_Q8_625130"/>
      <w:bookmarkEnd w:id="5353"/>
      <w:r w:rsidRPr="00C13DE8">
        <w:rPr>
          <w:rtl/>
        </w:rPr>
        <w:t xml:space="preserve">מאוד </w:t>
      </w:r>
      <w:bookmarkStart w:id="5354" w:name="_ETM_Q8_625340"/>
      <w:bookmarkEnd w:id="5354"/>
      <w:r>
        <w:rPr>
          <w:rFonts w:hint="cs"/>
          <w:rtl/>
        </w:rPr>
        <w:t>י</w:t>
      </w:r>
      <w:r w:rsidRPr="00C13DE8">
        <w:rPr>
          <w:rtl/>
        </w:rPr>
        <w:t xml:space="preserve">ישובים </w:t>
      </w:r>
      <w:bookmarkStart w:id="5355" w:name="_ETM_Q8_625760"/>
      <w:bookmarkEnd w:id="5355"/>
      <w:r w:rsidRPr="00C13DE8">
        <w:rPr>
          <w:rtl/>
        </w:rPr>
        <w:t xml:space="preserve">שלא </w:t>
      </w:r>
      <w:bookmarkStart w:id="5356" w:name="_ETM_Q8_626060"/>
      <w:bookmarkEnd w:id="5356"/>
      <w:r w:rsidRPr="00C13DE8">
        <w:rPr>
          <w:rtl/>
        </w:rPr>
        <w:t xml:space="preserve">פינו </w:t>
      </w:r>
      <w:bookmarkStart w:id="5357" w:name="_ETM_Q8_626480"/>
      <w:bookmarkEnd w:id="5357"/>
      <w:r w:rsidRPr="00C13DE8">
        <w:rPr>
          <w:rtl/>
        </w:rPr>
        <w:t xml:space="preserve">אותם </w:t>
      </w:r>
      <w:bookmarkStart w:id="5358" w:name="_ETM_Q8_627489"/>
      <w:bookmarkEnd w:id="5358"/>
      <w:r w:rsidR="00CD3044">
        <w:rPr>
          <w:rFonts w:hint="cs"/>
          <w:rtl/>
        </w:rPr>
        <w:t xml:space="preserve">– </w:t>
      </w:r>
      <w:r w:rsidRPr="00C13DE8">
        <w:rPr>
          <w:rtl/>
        </w:rPr>
        <w:t xml:space="preserve">אף </w:t>
      </w:r>
      <w:bookmarkStart w:id="5359" w:name="_ETM_Q8_627790"/>
      <w:bookmarkEnd w:id="5359"/>
      <w:r>
        <w:rPr>
          <w:rFonts w:hint="cs"/>
          <w:rtl/>
        </w:rPr>
        <w:t>אחד</w:t>
      </w:r>
      <w:r w:rsidRPr="00C13DE8">
        <w:rPr>
          <w:rtl/>
        </w:rPr>
        <w:t xml:space="preserve"> </w:t>
      </w:r>
      <w:bookmarkStart w:id="5360" w:name="_ETM_Q8_628060"/>
      <w:bookmarkEnd w:id="5360"/>
      <w:r w:rsidRPr="00C13DE8">
        <w:rPr>
          <w:rtl/>
        </w:rPr>
        <w:t xml:space="preserve">לא </w:t>
      </w:r>
      <w:bookmarkStart w:id="5361" w:name="_ETM_Q8_628150"/>
      <w:bookmarkEnd w:id="5361"/>
      <w:r w:rsidRPr="00C13DE8">
        <w:rPr>
          <w:rtl/>
        </w:rPr>
        <w:t xml:space="preserve">מתייחס </w:t>
      </w:r>
      <w:bookmarkStart w:id="5362" w:name="_ETM_Q8_628660"/>
      <w:bookmarkEnd w:id="5362"/>
      <w:r w:rsidRPr="00C13DE8">
        <w:rPr>
          <w:rtl/>
        </w:rPr>
        <w:t>אליהם</w:t>
      </w:r>
      <w:r w:rsidR="00CD3044">
        <w:rPr>
          <w:rFonts w:hint="cs"/>
          <w:rtl/>
        </w:rPr>
        <w:t>.</w:t>
      </w:r>
      <w:r w:rsidRPr="00C13DE8">
        <w:rPr>
          <w:rtl/>
        </w:rPr>
        <w:t xml:space="preserve"> </w:t>
      </w:r>
      <w:bookmarkStart w:id="5363" w:name="_ETM_Q8_628989"/>
      <w:bookmarkEnd w:id="5363"/>
      <w:r w:rsidRPr="00C13DE8">
        <w:rPr>
          <w:rtl/>
        </w:rPr>
        <w:t xml:space="preserve">הם </w:t>
      </w:r>
      <w:bookmarkStart w:id="5364" w:name="_ETM_Q8_629140"/>
      <w:bookmarkEnd w:id="5364"/>
      <w:r w:rsidRPr="00C13DE8">
        <w:rPr>
          <w:rtl/>
        </w:rPr>
        <w:t>שקופים</w:t>
      </w:r>
      <w:r>
        <w:rPr>
          <w:rFonts w:hint="cs"/>
          <w:rtl/>
        </w:rPr>
        <w:t>,</w:t>
      </w:r>
      <w:r w:rsidRPr="00C13DE8">
        <w:rPr>
          <w:rtl/>
        </w:rPr>
        <w:t xml:space="preserve"> </w:t>
      </w:r>
      <w:bookmarkStart w:id="5365" w:name="_ETM_Q8_629709"/>
      <w:bookmarkEnd w:id="5365"/>
      <w:r w:rsidRPr="00C13DE8">
        <w:rPr>
          <w:rtl/>
        </w:rPr>
        <w:t xml:space="preserve">הם </w:t>
      </w:r>
      <w:bookmarkStart w:id="5366" w:name="_ETM_Q8_629800"/>
      <w:bookmarkEnd w:id="5366"/>
      <w:r w:rsidRPr="00C13DE8">
        <w:rPr>
          <w:rtl/>
        </w:rPr>
        <w:t xml:space="preserve">ילדים </w:t>
      </w:r>
      <w:bookmarkStart w:id="5367" w:name="_ETM_Q8_630129"/>
      <w:bookmarkEnd w:id="5367"/>
      <w:r w:rsidRPr="00C13DE8">
        <w:rPr>
          <w:rtl/>
        </w:rPr>
        <w:t xml:space="preserve">חורגים </w:t>
      </w:r>
      <w:bookmarkStart w:id="5368" w:name="_ETM_Q8_630519"/>
      <w:bookmarkEnd w:id="5368"/>
      <w:r w:rsidRPr="00C13DE8">
        <w:rPr>
          <w:rtl/>
        </w:rPr>
        <w:t>לאלוהים</w:t>
      </w:r>
      <w:r>
        <w:rPr>
          <w:rFonts w:hint="cs"/>
          <w:rtl/>
        </w:rPr>
        <w:t>.</w:t>
      </w:r>
      <w:r w:rsidRPr="00C13DE8">
        <w:rPr>
          <w:rtl/>
        </w:rPr>
        <w:t xml:space="preserve"> </w:t>
      </w:r>
      <w:bookmarkStart w:id="5369" w:name="_ETM_Q8_631330"/>
      <w:bookmarkEnd w:id="5369"/>
      <w:r>
        <w:rPr>
          <w:rFonts w:hint="cs"/>
          <w:rtl/>
        </w:rPr>
        <w:t xml:space="preserve">הם </w:t>
      </w:r>
      <w:r w:rsidRPr="00C13DE8">
        <w:rPr>
          <w:rtl/>
        </w:rPr>
        <w:t xml:space="preserve">מצד </w:t>
      </w:r>
      <w:bookmarkStart w:id="5370" w:name="_ETM_Q8_631750"/>
      <w:bookmarkEnd w:id="5370"/>
      <w:r>
        <w:rPr>
          <w:rFonts w:hint="cs"/>
          <w:rtl/>
        </w:rPr>
        <w:t>אחד</w:t>
      </w:r>
      <w:r w:rsidRPr="00C13DE8">
        <w:rPr>
          <w:rtl/>
        </w:rPr>
        <w:t xml:space="preserve"> </w:t>
      </w:r>
      <w:bookmarkStart w:id="5371" w:name="_ETM_Q8_631989"/>
      <w:bookmarkEnd w:id="5371"/>
      <w:r w:rsidRPr="00C13DE8">
        <w:rPr>
          <w:rtl/>
        </w:rPr>
        <w:t xml:space="preserve">לא </w:t>
      </w:r>
      <w:bookmarkStart w:id="5372" w:name="_ETM_Q8_632110"/>
      <w:bookmarkEnd w:id="5372"/>
      <w:r w:rsidRPr="00C13DE8">
        <w:rPr>
          <w:rtl/>
        </w:rPr>
        <w:t>מפונים</w:t>
      </w:r>
      <w:r>
        <w:rPr>
          <w:rFonts w:hint="cs"/>
          <w:rtl/>
        </w:rPr>
        <w:t>,</w:t>
      </w:r>
      <w:r w:rsidRPr="00C13DE8">
        <w:rPr>
          <w:rtl/>
        </w:rPr>
        <w:t xml:space="preserve"> </w:t>
      </w:r>
      <w:bookmarkStart w:id="5373" w:name="_ETM_Q8_632650"/>
      <w:bookmarkEnd w:id="5373"/>
      <w:r w:rsidRPr="00C13DE8">
        <w:rPr>
          <w:rtl/>
        </w:rPr>
        <w:t xml:space="preserve">מצד </w:t>
      </w:r>
      <w:bookmarkStart w:id="5374" w:name="_ETM_Q8_632950"/>
      <w:bookmarkEnd w:id="5374"/>
      <w:r w:rsidRPr="00C13DE8">
        <w:rPr>
          <w:rtl/>
        </w:rPr>
        <w:t xml:space="preserve">שני </w:t>
      </w:r>
      <w:bookmarkStart w:id="5375" w:name="_ETM_Q8_633160"/>
      <w:bookmarkEnd w:id="5375"/>
      <w:r w:rsidRPr="00C13DE8">
        <w:rPr>
          <w:rtl/>
        </w:rPr>
        <w:t xml:space="preserve">הם </w:t>
      </w:r>
      <w:bookmarkStart w:id="5376" w:name="_ETM_Q8_633250"/>
      <w:bookmarkEnd w:id="5376"/>
      <w:r w:rsidRPr="00C13DE8">
        <w:rPr>
          <w:rtl/>
        </w:rPr>
        <w:t xml:space="preserve">באזור </w:t>
      </w:r>
      <w:bookmarkStart w:id="5377" w:name="_ETM_Q8_633610"/>
      <w:bookmarkEnd w:id="5377"/>
      <w:r w:rsidRPr="00C13DE8">
        <w:rPr>
          <w:rtl/>
        </w:rPr>
        <w:t>לחימה</w:t>
      </w:r>
      <w:r>
        <w:rPr>
          <w:rFonts w:hint="cs"/>
          <w:rtl/>
        </w:rPr>
        <w:t>,</w:t>
      </w:r>
      <w:r w:rsidRPr="00C13DE8">
        <w:rPr>
          <w:rtl/>
        </w:rPr>
        <w:t xml:space="preserve"> </w:t>
      </w:r>
      <w:bookmarkStart w:id="5378" w:name="_ETM_Q8_634090"/>
      <w:bookmarkEnd w:id="5378"/>
      <w:r w:rsidRPr="00C13DE8">
        <w:rPr>
          <w:rtl/>
        </w:rPr>
        <w:t xml:space="preserve">לא </w:t>
      </w:r>
      <w:bookmarkStart w:id="5379" w:name="_ETM_Q8_634209"/>
      <w:bookmarkEnd w:id="5379"/>
      <w:r w:rsidRPr="00C13DE8">
        <w:rPr>
          <w:rtl/>
        </w:rPr>
        <w:t xml:space="preserve">יכולים </w:t>
      </w:r>
      <w:bookmarkStart w:id="5380" w:name="_ETM_Q8_634599"/>
      <w:bookmarkEnd w:id="5380"/>
      <w:r w:rsidRPr="00C13DE8">
        <w:rPr>
          <w:rtl/>
        </w:rPr>
        <w:t xml:space="preserve">לקיים </w:t>
      </w:r>
      <w:bookmarkStart w:id="5381" w:name="_ETM_Q8_634959"/>
      <w:bookmarkEnd w:id="5381"/>
      <w:r w:rsidRPr="00C13DE8">
        <w:rPr>
          <w:rtl/>
        </w:rPr>
        <w:t xml:space="preserve">שגרת </w:t>
      </w:r>
      <w:bookmarkStart w:id="5382" w:name="_ETM_Q8_635500"/>
      <w:bookmarkEnd w:id="5382"/>
      <w:r w:rsidRPr="00C13DE8">
        <w:rPr>
          <w:rtl/>
        </w:rPr>
        <w:t xml:space="preserve">חיים </w:t>
      </w:r>
      <w:bookmarkStart w:id="5383" w:name="_ETM_Q8_636280"/>
      <w:bookmarkEnd w:id="5383"/>
      <w:r w:rsidRPr="00C13DE8">
        <w:rPr>
          <w:rtl/>
        </w:rPr>
        <w:t xml:space="preserve">כי </w:t>
      </w:r>
      <w:bookmarkStart w:id="5384" w:name="_ETM_Q8_636489"/>
      <w:bookmarkEnd w:id="5384"/>
      <w:r w:rsidRPr="00C13DE8">
        <w:rPr>
          <w:rtl/>
        </w:rPr>
        <w:t xml:space="preserve">העיר </w:t>
      </w:r>
      <w:bookmarkStart w:id="5385" w:name="_ETM_Q8_636910"/>
      <w:bookmarkEnd w:id="5385"/>
      <w:r w:rsidRPr="00C13DE8">
        <w:rPr>
          <w:rtl/>
        </w:rPr>
        <w:t>שלהם</w:t>
      </w:r>
      <w:r>
        <w:rPr>
          <w:rFonts w:hint="cs"/>
          <w:rtl/>
        </w:rPr>
        <w:t>,</w:t>
      </w:r>
      <w:r w:rsidRPr="00C13DE8">
        <w:rPr>
          <w:rtl/>
        </w:rPr>
        <w:t xml:space="preserve"> </w:t>
      </w:r>
      <w:bookmarkStart w:id="5386" w:name="_ETM_Q8_637390"/>
      <w:bookmarkEnd w:id="5386"/>
      <w:r w:rsidRPr="00C13DE8">
        <w:rPr>
          <w:rtl/>
        </w:rPr>
        <w:t xml:space="preserve">מרכז </w:t>
      </w:r>
      <w:bookmarkStart w:id="5387" w:name="_ETM_Q8_637750"/>
      <w:bookmarkEnd w:id="5387"/>
      <w:r w:rsidRPr="00C13DE8">
        <w:rPr>
          <w:rtl/>
        </w:rPr>
        <w:t xml:space="preserve">החיים </w:t>
      </w:r>
      <w:bookmarkStart w:id="5388" w:name="_ETM_Q8_638080"/>
      <w:bookmarkEnd w:id="5388"/>
      <w:r w:rsidRPr="00C13DE8">
        <w:rPr>
          <w:rtl/>
        </w:rPr>
        <w:t>שלהם</w:t>
      </w:r>
      <w:r>
        <w:rPr>
          <w:rFonts w:hint="cs"/>
          <w:rtl/>
        </w:rPr>
        <w:t>,</w:t>
      </w:r>
      <w:r w:rsidRPr="00C13DE8">
        <w:rPr>
          <w:rtl/>
        </w:rPr>
        <w:t xml:space="preserve"> </w:t>
      </w:r>
      <w:bookmarkStart w:id="5389" w:name="_ETM_Q8_638379"/>
      <w:bookmarkEnd w:id="5389"/>
      <w:r w:rsidRPr="00C13DE8">
        <w:rPr>
          <w:rtl/>
        </w:rPr>
        <w:t xml:space="preserve">שהוא </w:t>
      </w:r>
      <w:bookmarkStart w:id="5390" w:name="_ETM_Q8_638530"/>
      <w:bookmarkEnd w:id="5390"/>
      <w:r w:rsidRPr="00C13DE8">
        <w:rPr>
          <w:rtl/>
        </w:rPr>
        <w:t xml:space="preserve">קריית </w:t>
      </w:r>
      <w:bookmarkStart w:id="5391" w:name="_ETM_Q8_638860"/>
      <w:bookmarkEnd w:id="5391"/>
      <w:r>
        <w:rPr>
          <w:rFonts w:hint="cs"/>
          <w:rtl/>
        </w:rPr>
        <w:t>שמונה,</w:t>
      </w:r>
      <w:r w:rsidRPr="00C13DE8">
        <w:rPr>
          <w:rtl/>
        </w:rPr>
        <w:t xml:space="preserve"> </w:t>
      </w:r>
      <w:bookmarkStart w:id="5392" w:name="_ETM_Q8_639459"/>
      <w:bookmarkEnd w:id="5392"/>
      <w:r w:rsidRPr="00C13DE8">
        <w:rPr>
          <w:rtl/>
        </w:rPr>
        <w:t>מושבת</w:t>
      </w:r>
      <w:r>
        <w:rPr>
          <w:rFonts w:hint="cs"/>
          <w:rtl/>
        </w:rPr>
        <w:t xml:space="preserve">, וזה </w:t>
      </w:r>
      <w:r w:rsidRPr="00C13DE8">
        <w:rPr>
          <w:rtl/>
        </w:rPr>
        <w:t xml:space="preserve">נכון </w:t>
      </w:r>
      <w:bookmarkStart w:id="5393" w:name="_ETM_Q8_640660"/>
      <w:bookmarkEnd w:id="5393"/>
      <w:r>
        <w:rPr>
          <w:rFonts w:hint="cs"/>
          <w:rtl/>
        </w:rPr>
        <w:t>ג</w:t>
      </w:r>
      <w:r w:rsidRPr="00C13DE8">
        <w:rPr>
          <w:rtl/>
        </w:rPr>
        <w:t xml:space="preserve">ם </w:t>
      </w:r>
      <w:bookmarkStart w:id="5394" w:name="_ETM_Q8_640870"/>
      <w:bookmarkEnd w:id="5394"/>
      <w:r w:rsidRPr="00C13DE8">
        <w:rPr>
          <w:rtl/>
        </w:rPr>
        <w:t xml:space="preserve">בגליל </w:t>
      </w:r>
      <w:bookmarkStart w:id="5395" w:name="_ETM_Q8_641260"/>
      <w:bookmarkEnd w:id="5395"/>
      <w:r w:rsidRPr="00C13DE8">
        <w:rPr>
          <w:rtl/>
        </w:rPr>
        <w:t>המערבי</w:t>
      </w:r>
      <w:r>
        <w:rPr>
          <w:rFonts w:hint="cs"/>
          <w:rtl/>
        </w:rPr>
        <w:t>.</w:t>
      </w:r>
      <w:r w:rsidRPr="00C13DE8">
        <w:rPr>
          <w:rtl/>
        </w:rPr>
        <w:t xml:space="preserve"> </w:t>
      </w:r>
      <w:bookmarkStart w:id="5396" w:name="_ETM_Q8_642370"/>
      <w:bookmarkEnd w:id="5396"/>
      <w:r w:rsidRPr="00C13DE8">
        <w:rPr>
          <w:rtl/>
        </w:rPr>
        <w:t xml:space="preserve">אין </w:t>
      </w:r>
      <w:bookmarkStart w:id="5397" w:name="_ETM_Q8_643450"/>
      <w:bookmarkEnd w:id="5397"/>
      <w:r w:rsidRPr="00C13DE8">
        <w:rPr>
          <w:rtl/>
        </w:rPr>
        <w:t xml:space="preserve">אף </w:t>
      </w:r>
      <w:bookmarkStart w:id="5398" w:name="_ETM_Q8_643930"/>
      <w:bookmarkEnd w:id="5398"/>
      <w:r>
        <w:rPr>
          <w:rFonts w:hint="cs"/>
          <w:rtl/>
        </w:rPr>
        <w:t>אחד</w:t>
      </w:r>
      <w:r w:rsidRPr="00C13DE8">
        <w:rPr>
          <w:rtl/>
        </w:rPr>
        <w:t xml:space="preserve"> </w:t>
      </w:r>
      <w:bookmarkStart w:id="5399" w:name="_ETM_Q8_644410"/>
      <w:bookmarkEnd w:id="5399"/>
      <w:r w:rsidRPr="00C13DE8">
        <w:rPr>
          <w:rtl/>
        </w:rPr>
        <w:t xml:space="preserve">בממשלה </w:t>
      </w:r>
      <w:bookmarkStart w:id="5400" w:name="_ETM_Q8_645040"/>
      <w:bookmarkEnd w:id="5400"/>
      <w:r w:rsidRPr="00C13DE8">
        <w:rPr>
          <w:rtl/>
        </w:rPr>
        <w:t xml:space="preserve">הזו </w:t>
      </w:r>
      <w:bookmarkStart w:id="5401" w:name="_ETM_Q8_645610"/>
      <w:bookmarkEnd w:id="5401"/>
      <w:r w:rsidRPr="00C13DE8">
        <w:rPr>
          <w:rtl/>
        </w:rPr>
        <w:t xml:space="preserve">שזה </w:t>
      </w:r>
      <w:bookmarkStart w:id="5402" w:name="_ETM_Q8_645970"/>
      <w:bookmarkEnd w:id="5402"/>
      <w:r w:rsidRPr="00C13DE8">
        <w:rPr>
          <w:rtl/>
        </w:rPr>
        <w:t xml:space="preserve">מעניין </w:t>
      </w:r>
      <w:bookmarkStart w:id="5403" w:name="_ETM_Q8_646480"/>
      <w:bookmarkEnd w:id="5403"/>
      <w:r w:rsidRPr="00C13DE8">
        <w:rPr>
          <w:rtl/>
        </w:rPr>
        <w:t>אותו</w:t>
      </w:r>
      <w:r>
        <w:rPr>
          <w:rFonts w:hint="cs"/>
          <w:rtl/>
        </w:rPr>
        <w:t>.</w:t>
      </w:r>
      <w:r w:rsidRPr="00C13DE8">
        <w:rPr>
          <w:rtl/>
        </w:rPr>
        <w:t xml:space="preserve"> </w:t>
      </w:r>
      <w:bookmarkStart w:id="5404" w:name="_ETM_Q8_647020"/>
      <w:bookmarkEnd w:id="5404"/>
    </w:p>
    <w:p w:rsidR="00D87F17" w:rsidRDefault="00D87F17" w:rsidP="002E18C7">
      <w:pPr>
        <w:rPr>
          <w:rtl/>
        </w:rPr>
      </w:pPr>
    </w:p>
    <w:p w:rsidR="00D87F17" w:rsidRDefault="00D87F17" w:rsidP="002E18C7">
      <w:pPr>
        <w:pStyle w:val="af6"/>
        <w:keepNext/>
        <w:rPr>
          <w:rtl/>
        </w:rPr>
      </w:pPr>
      <w:r w:rsidRPr="00656C10">
        <w:rPr>
          <w:rStyle w:val="TagStyle"/>
          <w:rtl/>
        </w:rPr>
        <w:t xml:space="preserve">&lt;&lt; יור &gt;&gt; </w:t>
      </w:r>
      <w:r>
        <w:rPr>
          <w:rtl/>
        </w:rPr>
        <w:t>היו"ר אמיר אוחנה:</w:t>
      </w:r>
      <w:r w:rsidRPr="00656C10">
        <w:rPr>
          <w:rStyle w:val="TagStyle"/>
          <w:rtl/>
        </w:rPr>
        <w:t xml:space="preserve"> &lt;&lt; יור &gt;&gt;</w:t>
      </w:r>
      <w:r>
        <w:rPr>
          <w:rtl/>
        </w:rPr>
        <w:t xml:space="preserve">   </w:t>
      </w:r>
    </w:p>
    <w:p w:rsidR="00D87F17" w:rsidRDefault="00D87F17" w:rsidP="002E18C7">
      <w:pPr>
        <w:rPr>
          <w:rtl/>
        </w:rPr>
      </w:pPr>
    </w:p>
    <w:p w:rsidR="00D87F17" w:rsidRDefault="00D87F17" w:rsidP="002E18C7">
      <w:pPr>
        <w:rPr>
          <w:rtl/>
        </w:rPr>
      </w:pPr>
      <w:r>
        <w:rPr>
          <w:rFonts w:hint="cs"/>
          <w:rtl/>
        </w:rPr>
        <w:t>תודה, גברתי.</w:t>
      </w:r>
    </w:p>
    <w:p w:rsidR="00D87F17" w:rsidRDefault="00D87F17" w:rsidP="002E18C7">
      <w:pPr>
        <w:rPr>
          <w:rtl/>
        </w:rPr>
      </w:pPr>
      <w:bookmarkStart w:id="5405" w:name="_ETM_Q8_646877"/>
      <w:bookmarkEnd w:id="5405"/>
    </w:p>
    <w:p w:rsidR="00D87F17" w:rsidRPr="00656C10" w:rsidRDefault="00D87F17" w:rsidP="002E18C7">
      <w:pPr>
        <w:pStyle w:val="-"/>
        <w:keepNext/>
        <w:rPr>
          <w:rtl/>
        </w:rPr>
      </w:pPr>
      <w:bookmarkStart w:id="5406" w:name="_ETM_Q8_646945"/>
      <w:bookmarkEnd w:id="5406"/>
      <w:r w:rsidRPr="00D2257D">
        <w:rPr>
          <w:rStyle w:val="TagStyle"/>
          <w:rtl/>
        </w:rPr>
        <w:t xml:space="preserve">&lt;&lt; דובר_המשך &gt;&gt; </w:t>
      </w:r>
      <w:r>
        <w:rPr>
          <w:rtl/>
        </w:rPr>
        <w:t>יפעת שאשא ביטון (הימין הממלכתי):</w:t>
      </w:r>
      <w:r w:rsidRPr="00D2257D">
        <w:rPr>
          <w:rStyle w:val="TagStyle"/>
          <w:rtl/>
        </w:rPr>
        <w:t xml:space="preserve"> &lt;&lt; דובר_המשך &gt;&gt;</w:t>
      </w:r>
      <w:r>
        <w:rPr>
          <w:rtl/>
        </w:rPr>
        <w:t xml:space="preserve">   </w:t>
      </w:r>
    </w:p>
    <w:p w:rsidR="00D87F17" w:rsidRDefault="00D87F17" w:rsidP="002E18C7">
      <w:pPr>
        <w:rPr>
          <w:rtl/>
        </w:rPr>
      </w:pPr>
    </w:p>
    <w:p w:rsidR="00D87F17" w:rsidRDefault="00D87F17" w:rsidP="00CD3044">
      <w:pPr>
        <w:rPr>
          <w:rtl/>
        </w:rPr>
      </w:pPr>
      <w:r w:rsidRPr="00C13DE8">
        <w:rPr>
          <w:rtl/>
        </w:rPr>
        <w:t xml:space="preserve">אני </w:t>
      </w:r>
      <w:bookmarkStart w:id="5407" w:name="_ETM_Q8_647230"/>
      <w:bookmarkEnd w:id="5407"/>
      <w:r w:rsidRPr="00C13DE8">
        <w:rPr>
          <w:rtl/>
        </w:rPr>
        <w:t xml:space="preserve">מאוד </w:t>
      </w:r>
      <w:bookmarkStart w:id="5408" w:name="_ETM_Q8_647530"/>
      <w:bookmarkEnd w:id="5408"/>
      <w:r w:rsidRPr="00C13DE8">
        <w:rPr>
          <w:rtl/>
        </w:rPr>
        <w:t xml:space="preserve">מקווה </w:t>
      </w:r>
      <w:bookmarkStart w:id="5409" w:name="_ETM_Q8_647950"/>
      <w:bookmarkEnd w:id="5409"/>
      <w:r w:rsidRPr="00C13DE8">
        <w:rPr>
          <w:rtl/>
        </w:rPr>
        <w:t>שתתעשתו</w:t>
      </w:r>
      <w:r>
        <w:rPr>
          <w:rFonts w:hint="cs"/>
          <w:rtl/>
        </w:rPr>
        <w:t>,</w:t>
      </w:r>
      <w:r w:rsidRPr="00C13DE8">
        <w:rPr>
          <w:rtl/>
        </w:rPr>
        <w:t xml:space="preserve"> </w:t>
      </w:r>
      <w:bookmarkStart w:id="5410" w:name="_ETM_Q8_649150"/>
      <w:bookmarkEnd w:id="5410"/>
      <w:r>
        <w:rPr>
          <w:rFonts w:hint="cs"/>
          <w:rtl/>
        </w:rPr>
        <w:t>שתתעוררו</w:t>
      </w:r>
      <w:r w:rsidRPr="00C13DE8">
        <w:rPr>
          <w:rtl/>
        </w:rPr>
        <w:t xml:space="preserve"> </w:t>
      </w:r>
      <w:bookmarkStart w:id="5411" w:name="_ETM_Q8_650260"/>
      <w:bookmarkEnd w:id="5411"/>
      <w:r w:rsidRPr="00C13DE8">
        <w:rPr>
          <w:rtl/>
        </w:rPr>
        <w:t xml:space="preserve">ותבינו </w:t>
      </w:r>
      <w:bookmarkStart w:id="5412" w:name="_ETM_Q8_651650"/>
      <w:bookmarkEnd w:id="5412"/>
      <w:r w:rsidRPr="00C13DE8">
        <w:rPr>
          <w:rtl/>
        </w:rPr>
        <w:t>שאנחנו</w:t>
      </w:r>
      <w:r>
        <w:rPr>
          <w:rFonts w:hint="cs"/>
          <w:rtl/>
        </w:rPr>
        <w:t>, כל</w:t>
      </w:r>
      <w:r w:rsidRPr="00C13DE8">
        <w:rPr>
          <w:rtl/>
        </w:rPr>
        <w:t xml:space="preserve"> </w:t>
      </w:r>
      <w:bookmarkStart w:id="5413" w:name="_ETM_Q8_652730"/>
      <w:bookmarkEnd w:id="5413"/>
      <w:r w:rsidRPr="00C13DE8">
        <w:rPr>
          <w:rtl/>
        </w:rPr>
        <w:t xml:space="preserve">מדינת </w:t>
      </w:r>
      <w:bookmarkStart w:id="5414" w:name="_ETM_Q8_653150"/>
      <w:bookmarkEnd w:id="5414"/>
      <w:r w:rsidRPr="00C13DE8">
        <w:rPr>
          <w:rtl/>
        </w:rPr>
        <w:t>ישראל</w:t>
      </w:r>
      <w:r>
        <w:rPr>
          <w:rFonts w:hint="cs"/>
          <w:rtl/>
        </w:rPr>
        <w:t>,</w:t>
      </w:r>
      <w:r w:rsidRPr="00C13DE8">
        <w:rPr>
          <w:rtl/>
        </w:rPr>
        <w:t xml:space="preserve"> </w:t>
      </w:r>
      <w:bookmarkStart w:id="5415" w:name="_ETM_Q8_653599"/>
      <w:bookmarkEnd w:id="5415"/>
      <w:r w:rsidRPr="00C13DE8">
        <w:rPr>
          <w:rtl/>
        </w:rPr>
        <w:t xml:space="preserve">כיעד </w:t>
      </w:r>
      <w:bookmarkStart w:id="5416" w:name="_ETM_Q8_654019"/>
      <w:bookmarkEnd w:id="5416"/>
      <w:r w:rsidRPr="00C13DE8">
        <w:rPr>
          <w:rtl/>
        </w:rPr>
        <w:t xml:space="preserve">אסטרטגי </w:t>
      </w:r>
      <w:bookmarkStart w:id="5417" w:name="_ETM_Q8_654620"/>
      <w:bookmarkEnd w:id="5417"/>
      <w:r w:rsidRPr="00C13DE8">
        <w:rPr>
          <w:rtl/>
        </w:rPr>
        <w:t>שלנו</w:t>
      </w:r>
      <w:r>
        <w:rPr>
          <w:rFonts w:hint="cs"/>
          <w:rtl/>
        </w:rPr>
        <w:t>, צריכים את</w:t>
      </w:r>
      <w:r w:rsidRPr="00C13DE8">
        <w:rPr>
          <w:rtl/>
        </w:rPr>
        <w:t xml:space="preserve"> </w:t>
      </w:r>
      <w:bookmarkStart w:id="5418" w:name="_ETM_Q8_655519"/>
      <w:bookmarkStart w:id="5419" w:name="_ETM_Q8_655909"/>
      <w:bookmarkStart w:id="5420" w:name="_ETM_Q8_656090"/>
      <w:bookmarkEnd w:id="5418"/>
      <w:bookmarkEnd w:id="5419"/>
      <w:bookmarkEnd w:id="5420"/>
      <w:r w:rsidRPr="00C13DE8">
        <w:rPr>
          <w:rtl/>
        </w:rPr>
        <w:t xml:space="preserve">הצפון </w:t>
      </w:r>
      <w:bookmarkStart w:id="5421" w:name="_ETM_Q8_656540"/>
      <w:bookmarkEnd w:id="5421"/>
      <w:r w:rsidRPr="00C13DE8">
        <w:rPr>
          <w:rtl/>
        </w:rPr>
        <w:t xml:space="preserve">שלנו </w:t>
      </w:r>
      <w:bookmarkStart w:id="5422" w:name="_ETM_Q8_657230"/>
      <w:bookmarkEnd w:id="5422"/>
      <w:r>
        <w:rPr>
          <w:rFonts w:hint="cs"/>
          <w:rtl/>
        </w:rPr>
        <w:t>מ</w:t>
      </w:r>
      <w:r w:rsidRPr="00C13DE8">
        <w:rPr>
          <w:rtl/>
        </w:rPr>
        <w:t xml:space="preserve">אוכלס </w:t>
      </w:r>
      <w:bookmarkStart w:id="5423" w:name="_ETM_Q8_658129"/>
      <w:bookmarkEnd w:id="5423"/>
      <w:r>
        <w:rPr>
          <w:rtl/>
        </w:rPr>
        <w:t>וחז</w:t>
      </w:r>
      <w:r>
        <w:rPr>
          <w:rFonts w:hint="cs"/>
          <w:rtl/>
        </w:rPr>
        <w:t>ק.</w:t>
      </w:r>
      <w:r w:rsidRPr="00C13DE8">
        <w:rPr>
          <w:rtl/>
        </w:rPr>
        <w:t xml:space="preserve"> </w:t>
      </w:r>
      <w:bookmarkStart w:id="5424" w:name="_ETM_Q8_658730"/>
      <w:bookmarkEnd w:id="5424"/>
      <w:r w:rsidRPr="00C13DE8">
        <w:rPr>
          <w:rtl/>
        </w:rPr>
        <w:t xml:space="preserve">תודה </w:t>
      </w:r>
      <w:bookmarkStart w:id="5425" w:name="_ETM_Q8_659030"/>
      <w:bookmarkEnd w:id="5425"/>
      <w:r w:rsidRPr="00C13DE8">
        <w:rPr>
          <w:rtl/>
        </w:rPr>
        <w:t>רבה</w:t>
      </w:r>
      <w:r>
        <w:rPr>
          <w:rFonts w:hint="cs"/>
          <w:rtl/>
        </w:rPr>
        <w:t>.</w:t>
      </w:r>
      <w:r w:rsidRPr="00C13DE8">
        <w:rPr>
          <w:rtl/>
        </w:rPr>
        <w:t xml:space="preserve"> </w:t>
      </w:r>
      <w:bookmarkStart w:id="5426" w:name="_ETM_Q8_659659"/>
      <w:bookmarkEnd w:id="5426"/>
    </w:p>
    <w:p w:rsidR="00D87F17" w:rsidRDefault="00D87F17" w:rsidP="002E18C7">
      <w:pPr>
        <w:rPr>
          <w:rtl/>
        </w:rPr>
      </w:pPr>
    </w:p>
    <w:p w:rsidR="00D87F17" w:rsidRDefault="00D87F17" w:rsidP="002E18C7">
      <w:pPr>
        <w:pStyle w:val="af6"/>
        <w:keepNext/>
        <w:rPr>
          <w:rtl/>
        </w:rPr>
      </w:pPr>
      <w:r w:rsidRPr="00656C10">
        <w:rPr>
          <w:rStyle w:val="TagStyle"/>
          <w:rtl/>
        </w:rPr>
        <w:t xml:space="preserve">&lt;&lt; יור &gt;&gt; </w:t>
      </w:r>
      <w:r>
        <w:rPr>
          <w:rtl/>
        </w:rPr>
        <w:t>היו"ר אמיר אוחנה:</w:t>
      </w:r>
      <w:r w:rsidRPr="00656C10">
        <w:rPr>
          <w:rStyle w:val="TagStyle"/>
          <w:rtl/>
        </w:rPr>
        <w:t xml:space="preserve"> &lt;&lt; יור &gt;&gt;</w:t>
      </w:r>
      <w:r>
        <w:rPr>
          <w:rtl/>
        </w:rPr>
        <w:t xml:space="preserve">   </w:t>
      </w:r>
    </w:p>
    <w:p w:rsidR="00D87F17" w:rsidRDefault="00D87F17" w:rsidP="002E18C7">
      <w:pPr>
        <w:rPr>
          <w:rtl/>
        </w:rPr>
      </w:pPr>
    </w:p>
    <w:p w:rsidR="00D87F17" w:rsidRDefault="00D87F17" w:rsidP="00E04826">
      <w:pPr>
        <w:rPr>
          <w:rtl/>
        </w:rPr>
      </w:pPr>
      <w:r w:rsidRPr="00C13DE8">
        <w:rPr>
          <w:rtl/>
        </w:rPr>
        <w:t>תודה רבה</w:t>
      </w:r>
      <w:r>
        <w:rPr>
          <w:rFonts w:hint="cs"/>
          <w:rtl/>
        </w:rPr>
        <w:t xml:space="preserve">. </w:t>
      </w:r>
      <w:r w:rsidRPr="00C13DE8">
        <w:rPr>
          <w:rtl/>
        </w:rPr>
        <w:t xml:space="preserve">חבר </w:t>
      </w:r>
      <w:bookmarkStart w:id="5427" w:name="_ETM_Q8_660050"/>
      <w:bookmarkEnd w:id="5427"/>
      <w:r w:rsidRPr="00C13DE8">
        <w:rPr>
          <w:rtl/>
        </w:rPr>
        <w:t xml:space="preserve">הכנסת </w:t>
      </w:r>
      <w:bookmarkStart w:id="5428" w:name="_ETM_Q8_660560"/>
      <w:bookmarkEnd w:id="5428"/>
      <w:r w:rsidRPr="00C13DE8">
        <w:rPr>
          <w:rtl/>
        </w:rPr>
        <w:t xml:space="preserve">אבי </w:t>
      </w:r>
      <w:bookmarkStart w:id="5429" w:name="_ETM_Q8_660860"/>
      <w:bookmarkEnd w:id="5429"/>
      <w:r w:rsidRPr="00C13DE8">
        <w:rPr>
          <w:rtl/>
        </w:rPr>
        <w:t>מעוז</w:t>
      </w:r>
      <w:r w:rsidR="00F901A0">
        <w:rPr>
          <w:rFonts w:hint="cs"/>
          <w:rtl/>
        </w:rPr>
        <w:t>,</w:t>
      </w:r>
      <w:r w:rsidRPr="00C13DE8">
        <w:rPr>
          <w:rtl/>
        </w:rPr>
        <w:t xml:space="preserve"> </w:t>
      </w:r>
      <w:bookmarkStart w:id="5430" w:name="_ETM_Q8_661970"/>
      <w:bookmarkEnd w:id="5430"/>
      <w:r w:rsidRPr="00C13DE8">
        <w:rPr>
          <w:rtl/>
        </w:rPr>
        <w:t xml:space="preserve">מטעם </w:t>
      </w:r>
      <w:bookmarkStart w:id="5431" w:name="_ETM_Q8_662629"/>
      <w:bookmarkEnd w:id="5431"/>
      <w:r w:rsidRPr="00C13DE8">
        <w:rPr>
          <w:rtl/>
        </w:rPr>
        <w:t xml:space="preserve">סיעת </w:t>
      </w:r>
      <w:bookmarkStart w:id="5432" w:name="_ETM_Q8_663200"/>
      <w:bookmarkEnd w:id="5432"/>
      <w:r>
        <w:rPr>
          <w:rtl/>
        </w:rPr>
        <w:t>נ</w:t>
      </w:r>
      <w:r w:rsidRPr="00C13DE8">
        <w:rPr>
          <w:rtl/>
        </w:rPr>
        <w:t>עם</w:t>
      </w:r>
      <w:r>
        <w:rPr>
          <w:rFonts w:hint="cs"/>
          <w:rtl/>
        </w:rPr>
        <w:t>,</w:t>
      </w:r>
      <w:r w:rsidRPr="00C13DE8">
        <w:rPr>
          <w:rtl/>
        </w:rPr>
        <w:t xml:space="preserve"> </w:t>
      </w:r>
      <w:bookmarkStart w:id="5433" w:name="_ETM_Q8_663560"/>
      <w:bookmarkEnd w:id="5433"/>
      <w:r w:rsidRPr="00C13DE8">
        <w:rPr>
          <w:rtl/>
        </w:rPr>
        <w:t>בבקשה</w:t>
      </w:r>
      <w:r>
        <w:rPr>
          <w:rFonts w:hint="cs"/>
          <w:rtl/>
        </w:rPr>
        <w:t>.</w:t>
      </w:r>
      <w:r w:rsidRPr="00C13DE8">
        <w:rPr>
          <w:rtl/>
        </w:rPr>
        <w:t xml:space="preserve"> </w:t>
      </w:r>
      <w:bookmarkStart w:id="5434" w:name="_ETM_Q8_671200"/>
      <w:bookmarkEnd w:id="5434"/>
      <w:r w:rsidRPr="00C13DE8">
        <w:rPr>
          <w:rtl/>
        </w:rPr>
        <w:t xml:space="preserve">אחריו </w:t>
      </w:r>
      <w:bookmarkStart w:id="5435" w:name="_ETM_Q8_671770"/>
      <w:bookmarkEnd w:id="5435"/>
      <w:r>
        <w:rPr>
          <w:rFonts w:hint="cs"/>
          <w:rtl/>
        </w:rPr>
        <w:t xml:space="preserve">– </w:t>
      </w:r>
      <w:r w:rsidRPr="00C13DE8">
        <w:rPr>
          <w:rtl/>
        </w:rPr>
        <w:t xml:space="preserve">חברת </w:t>
      </w:r>
      <w:bookmarkStart w:id="5436" w:name="_ETM_Q8_672190"/>
      <w:bookmarkEnd w:id="5436"/>
      <w:r w:rsidRPr="00C13DE8">
        <w:rPr>
          <w:rtl/>
        </w:rPr>
        <w:t xml:space="preserve">הכנסת </w:t>
      </w:r>
      <w:bookmarkStart w:id="5437" w:name="_ETM_Q8_672580"/>
      <w:bookmarkEnd w:id="5437"/>
      <w:r w:rsidRPr="00C13DE8">
        <w:rPr>
          <w:rtl/>
        </w:rPr>
        <w:t xml:space="preserve">מירב </w:t>
      </w:r>
      <w:bookmarkStart w:id="5438" w:name="_ETM_Q8_672880"/>
      <w:bookmarkEnd w:id="5438"/>
      <w:r w:rsidRPr="00C13DE8">
        <w:rPr>
          <w:rtl/>
        </w:rPr>
        <w:t xml:space="preserve">בן </w:t>
      </w:r>
      <w:bookmarkStart w:id="5439" w:name="_ETM_Q8_673030"/>
      <w:bookmarkEnd w:id="5439"/>
      <w:r w:rsidRPr="00C13DE8">
        <w:rPr>
          <w:rtl/>
        </w:rPr>
        <w:t>ארי</w:t>
      </w:r>
      <w:r>
        <w:rPr>
          <w:rFonts w:hint="cs"/>
          <w:rtl/>
        </w:rPr>
        <w:t>,</w:t>
      </w:r>
      <w:r w:rsidRPr="00C13DE8">
        <w:rPr>
          <w:rtl/>
        </w:rPr>
        <w:t xml:space="preserve"> </w:t>
      </w:r>
      <w:bookmarkStart w:id="5440" w:name="_ETM_Q8_674750"/>
      <w:bookmarkEnd w:id="5440"/>
      <w:r w:rsidRPr="00C13DE8">
        <w:rPr>
          <w:rtl/>
        </w:rPr>
        <w:t>ואחריהם</w:t>
      </w:r>
      <w:r>
        <w:rPr>
          <w:rFonts w:hint="cs"/>
          <w:rtl/>
        </w:rPr>
        <w:t xml:space="preserve"> </w:t>
      </w:r>
      <w:r>
        <w:rPr>
          <w:rFonts w:hint="eastAsia"/>
          <w:rtl/>
        </w:rPr>
        <w:t>–</w:t>
      </w:r>
      <w:r w:rsidRPr="00C13DE8">
        <w:rPr>
          <w:rtl/>
        </w:rPr>
        <w:t xml:space="preserve"> </w:t>
      </w:r>
      <w:bookmarkStart w:id="5441" w:name="_ETM_Q8_675950"/>
      <w:bookmarkEnd w:id="5441"/>
      <w:r w:rsidRPr="00C13DE8">
        <w:rPr>
          <w:rtl/>
        </w:rPr>
        <w:t xml:space="preserve">חברת </w:t>
      </w:r>
      <w:bookmarkStart w:id="5442" w:name="_ETM_Q8_676370"/>
      <w:bookmarkEnd w:id="5442"/>
      <w:r w:rsidRPr="00C13DE8">
        <w:rPr>
          <w:rtl/>
        </w:rPr>
        <w:t xml:space="preserve">הכנסת </w:t>
      </w:r>
      <w:bookmarkStart w:id="5443" w:name="_ETM_Q8_676730"/>
      <w:bookmarkEnd w:id="5443"/>
      <w:r w:rsidRPr="00C13DE8">
        <w:rPr>
          <w:rtl/>
        </w:rPr>
        <w:t xml:space="preserve">טלי </w:t>
      </w:r>
      <w:bookmarkStart w:id="5444" w:name="_ETM_Q8_676969"/>
      <w:bookmarkEnd w:id="5444"/>
      <w:r w:rsidRPr="00C13DE8">
        <w:rPr>
          <w:rtl/>
        </w:rPr>
        <w:t>גוטליב</w:t>
      </w:r>
      <w:r>
        <w:rPr>
          <w:rFonts w:hint="cs"/>
          <w:rtl/>
        </w:rPr>
        <w:t>.</w:t>
      </w:r>
      <w:r w:rsidRPr="00C13DE8">
        <w:rPr>
          <w:rtl/>
        </w:rPr>
        <w:t xml:space="preserve"> </w:t>
      </w:r>
      <w:bookmarkStart w:id="5445" w:name="_ETM_Q8_680299"/>
      <w:bookmarkStart w:id="5446" w:name="_ETM_Q8_678243"/>
      <w:bookmarkStart w:id="5447" w:name="_ETM_Q8_678327"/>
      <w:bookmarkStart w:id="5448" w:name="_ETM_Q8_678546"/>
      <w:bookmarkStart w:id="5449" w:name="_ETM_Q8_678653"/>
      <w:bookmarkEnd w:id="5445"/>
      <w:bookmarkEnd w:id="5446"/>
      <w:bookmarkEnd w:id="5447"/>
      <w:bookmarkEnd w:id="5448"/>
      <w:bookmarkEnd w:id="5449"/>
      <w:r w:rsidRPr="00C13DE8">
        <w:rPr>
          <w:rtl/>
        </w:rPr>
        <w:t>בבקשה</w:t>
      </w:r>
      <w:r w:rsidR="00F901A0">
        <w:rPr>
          <w:rFonts w:hint="cs"/>
          <w:rtl/>
        </w:rPr>
        <w:t>,</w:t>
      </w:r>
      <w:r w:rsidRPr="00C13DE8">
        <w:rPr>
          <w:rtl/>
        </w:rPr>
        <w:t xml:space="preserve"> </w:t>
      </w:r>
      <w:bookmarkStart w:id="5450" w:name="_ETM_Q8_680840"/>
      <w:bookmarkEnd w:id="5450"/>
      <w:r w:rsidRPr="00C13DE8">
        <w:rPr>
          <w:rtl/>
        </w:rPr>
        <w:t>אדוני</w:t>
      </w:r>
      <w:r>
        <w:rPr>
          <w:rFonts w:hint="cs"/>
          <w:rtl/>
        </w:rPr>
        <w:t>,</w:t>
      </w:r>
      <w:r w:rsidRPr="00C13DE8">
        <w:rPr>
          <w:rtl/>
        </w:rPr>
        <w:t xml:space="preserve"> </w:t>
      </w:r>
      <w:bookmarkStart w:id="5451" w:name="_ETM_Q8_684990"/>
      <w:bookmarkEnd w:id="5451"/>
      <w:r w:rsidRPr="00C13DE8">
        <w:rPr>
          <w:rtl/>
        </w:rPr>
        <w:t xml:space="preserve">עד </w:t>
      </w:r>
      <w:bookmarkStart w:id="5452" w:name="_ETM_Q8_685170"/>
      <w:bookmarkEnd w:id="5452"/>
      <w:r>
        <w:rPr>
          <w:rFonts w:hint="cs"/>
          <w:rtl/>
        </w:rPr>
        <w:t>שלוש</w:t>
      </w:r>
      <w:r w:rsidRPr="00C13DE8">
        <w:rPr>
          <w:rtl/>
        </w:rPr>
        <w:t xml:space="preserve"> </w:t>
      </w:r>
      <w:bookmarkStart w:id="5453" w:name="_ETM_Q8_685440"/>
      <w:bookmarkEnd w:id="5453"/>
      <w:r w:rsidRPr="00C13DE8">
        <w:rPr>
          <w:rtl/>
        </w:rPr>
        <w:t xml:space="preserve">דקות </w:t>
      </w:r>
      <w:bookmarkStart w:id="5454" w:name="_ETM_Q8_685770"/>
      <w:bookmarkEnd w:id="5454"/>
      <w:r w:rsidRPr="00C13DE8">
        <w:rPr>
          <w:rtl/>
        </w:rPr>
        <w:t>לרשותך</w:t>
      </w:r>
      <w:r>
        <w:rPr>
          <w:rFonts w:hint="cs"/>
          <w:rtl/>
        </w:rPr>
        <w:t>.</w:t>
      </w:r>
      <w:r w:rsidRPr="00C13DE8">
        <w:rPr>
          <w:rtl/>
        </w:rPr>
        <w:t xml:space="preserve"> </w:t>
      </w:r>
      <w:bookmarkStart w:id="5455" w:name="_ETM_Q8_686430"/>
      <w:bookmarkStart w:id="5456" w:name="_ETM_Q8_689362"/>
      <w:bookmarkEnd w:id="5455"/>
      <w:bookmarkEnd w:id="5456"/>
    </w:p>
    <w:p w:rsidR="00D87F17" w:rsidRDefault="00D87F17" w:rsidP="002E18C7">
      <w:pPr>
        <w:rPr>
          <w:rtl/>
        </w:rPr>
      </w:pPr>
      <w:bookmarkStart w:id="5457" w:name="_ETM_Q8_689429"/>
      <w:bookmarkStart w:id="5458" w:name="_ETM_Q8_689666"/>
      <w:bookmarkEnd w:id="5457"/>
      <w:bookmarkEnd w:id="5458"/>
    </w:p>
    <w:p w:rsidR="00D87F17" w:rsidRPr="001E5B78" w:rsidRDefault="00D87F17" w:rsidP="002E18C7">
      <w:pPr>
        <w:pStyle w:val="a4"/>
        <w:keepNext/>
        <w:rPr>
          <w:rtl/>
        </w:rPr>
      </w:pPr>
      <w:bookmarkStart w:id="5459" w:name="ET_speaker_6153_11"/>
      <w:r w:rsidRPr="001E5B78">
        <w:rPr>
          <w:rStyle w:val="TagStyle"/>
          <w:rtl/>
        </w:rPr>
        <w:t xml:space="preserve">&lt;&lt; דובר &gt;&gt; </w:t>
      </w:r>
      <w:bookmarkStart w:id="5460" w:name="_Toc167733914"/>
      <w:bookmarkStart w:id="5461" w:name="_Toc167740210"/>
      <w:bookmarkStart w:id="5462" w:name="_Toc167741923"/>
      <w:bookmarkStart w:id="5463" w:name="_Toc167743405"/>
      <w:r>
        <w:rPr>
          <w:rtl/>
        </w:rPr>
        <w:t>אבי מעוז (נעם):</w:t>
      </w:r>
      <w:bookmarkEnd w:id="5460"/>
      <w:bookmarkEnd w:id="5461"/>
      <w:bookmarkEnd w:id="5462"/>
      <w:bookmarkEnd w:id="5463"/>
      <w:r w:rsidRPr="001E5B78">
        <w:rPr>
          <w:rStyle w:val="TagStyle"/>
          <w:rtl/>
        </w:rPr>
        <w:t xml:space="preserve"> &lt;&lt; דובר &gt;&gt;</w:t>
      </w:r>
      <w:r>
        <w:rPr>
          <w:rtl/>
        </w:rPr>
        <w:t xml:space="preserve">   </w:t>
      </w:r>
      <w:bookmarkEnd w:id="5459"/>
    </w:p>
    <w:p w:rsidR="00D87F17" w:rsidRDefault="00D87F17" w:rsidP="002E18C7">
      <w:pPr>
        <w:rPr>
          <w:rtl/>
        </w:rPr>
      </w:pPr>
    </w:p>
    <w:p w:rsidR="00D87F17" w:rsidRDefault="00D87F17" w:rsidP="002E18C7">
      <w:pPr>
        <w:rPr>
          <w:rtl/>
        </w:rPr>
      </w:pPr>
      <w:bookmarkStart w:id="5464" w:name="_ETM_Q8_689765"/>
      <w:bookmarkEnd w:id="5464"/>
      <w:r w:rsidRPr="00C13DE8">
        <w:rPr>
          <w:rtl/>
        </w:rPr>
        <w:t xml:space="preserve">אדוני </w:t>
      </w:r>
      <w:bookmarkStart w:id="5465" w:name="_ETM_Q8_686850"/>
      <w:bookmarkEnd w:id="5465"/>
      <w:r w:rsidRPr="00C13DE8">
        <w:rPr>
          <w:rtl/>
        </w:rPr>
        <w:t>היושב-ראש</w:t>
      </w:r>
      <w:r>
        <w:rPr>
          <w:rFonts w:hint="cs"/>
          <w:rtl/>
        </w:rPr>
        <w:t>,</w:t>
      </w:r>
      <w:r w:rsidRPr="00C13DE8">
        <w:rPr>
          <w:rtl/>
        </w:rPr>
        <w:t xml:space="preserve"> </w:t>
      </w:r>
      <w:bookmarkStart w:id="5466" w:name="_ETM_Q8_688790"/>
      <w:bookmarkEnd w:id="5466"/>
      <w:r w:rsidRPr="00C13DE8">
        <w:rPr>
          <w:rtl/>
        </w:rPr>
        <w:t xml:space="preserve">אדוני </w:t>
      </w:r>
      <w:bookmarkStart w:id="5467" w:name="_ETM_Q8_689329"/>
      <w:bookmarkEnd w:id="5467"/>
      <w:r w:rsidRPr="00C13DE8">
        <w:rPr>
          <w:rtl/>
        </w:rPr>
        <w:t xml:space="preserve">ראש </w:t>
      </w:r>
      <w:bookmarkStart w:id="5468" w:name="_ETM_Q8_689569"/>
      <w:bookmarkEnd w:id="5468"/>
      <w:r w:rsidRPr="00C13DE8">
        <w:rPr>
          <w:rtl/>
        </w:rPr>
        <w:t>הממשלה</w:t>
      </w:r>
      <w:r>
        <w:rPr>
          <w:rFonts w:hint="cs"/>
          <w:rtl/>
        </w:rPr>
        <w:t>,</w:t>
      </w:r>
      <w:r w:rsidRPr="00C13DE8">
        <w:rPr>
          <w:rtl/>
        </w:rPr>
        <w:t xml:space="preserve"> </w:t>
      </w:r>
      <w:bookmarkStart w:id="5469" w:name="_ETM_Q8_691529"/>
      <w:bookmarkEnd w:id="5469"/>
      <w:r w:rsidRPr="00C13DE8">
        <w:rPr>
          <w:rtl/>
        </w:rPr>
        <w:t xml:space="preserve">כנסת </w:t>
      </w:r>
      <w:bookmarkStart w:id="5470" w:name="_ETM_Q8_691919"/>
      <w:bookmarkEnd w:id="5470"/>
      <w:r w:rsidRPr="00C13DE8">
        <w:rPr>
          <w:rtl/>
        </w:rPr>
        <w:t>נכבדה</w:t>
      </w:r>
      <w:r>
        <w:rPr>
          <w:rFonts w:hint="cs"/>
          <w:rtl/>
        </w:rPr>
        <w:t>,</w:t>
      </w:r>
      <w:r w:rsidRPr="00C13DE8">
        <w:rPr>
          <w:rtl/>
        </w:rPr>
        <w:t xml:space="preserve"> </w:t>
      </w:r>
      <w:bookmarkStart w:id="5471" w:name="_ETM_Q8_693820"/>
      <w:bookmarkEnd w:id="5471"/>
      <w:r w:rsidRPr="00C13DE8">
        <w:rPr>
          <w:rtl/>
        </w:rPr>
        <w:t xml:space="preserve">השר </w:t>
      </w:r>
      <w:bookmarkStart w:id="5472" w:name="_ETM_Q8_694240"/>
      <w:bookmarkEnd w:id="5472"/>
      <w:r w:rsidRPr="00C13DE8">
        <w:rPr>
          <w:rtl/>
        </w:rPr>
        <w:t xml:space="preserve">בני </w:t>
      </w:r>
      <w:bookmarkStart w:id="5473" w:name="_ETM_Q8_694480"/>
      <w:bookmarkEnd w:id="5473"/>
      <w:r w:rsidRPr="00C13DE8">
        <w:rPr>
          <w:rtl/>
        </w:rPr>
        <w:t xml:space="preserve">גנץ </w:t>
      </w:r>
      <w:bookmarkStart w:id="5474" w:name="_ETM_Q8_694840"/>
      <w:bookmarkEnd w:id="5474"/>
      <w:r w:rsidRPr="00C13DE8">
        <w:rPr>
          <w:rtl/>
        </w:rPr>
        <w:t xml:space="preserve">הגיש </w:t>
      </w:r>
      <w:bookmarkStart w:id="5475" w:name="_ETM_Q8_695230"/>
      <w:bookmarkEnd w:id="5475"/>
      <w:r w:rsidRPr="00C13DE8">
        <w:rPr>
          <w:rtl/>
        </w:rPr>
        <w:t xml:space="preserve">לממשלה </w:t>
      </w:r>
      <w:bookmarkStart w:id="5476" w:name="_ETM_Q8_695890"/>
      <w:bookmarkEnd w:id="5476"/>
      <w:r w:rsidRPr="00C13DE8">
        <w:rPr>
          <w:rtl/>
        </w:rPr>
        <w:t xml:space="preserve">הצעת </w:t>
      </w:r>
      <w:bookmarkStart w:id="5477" w:name="_ETM_Q8_696309"/>
      <w:bookmarkEnd w:id="5477"/>
      <w:r w:rsidRPr="00C13DE8">
        <w:rPr>
          <w:rtl/>
        </w:rPr>
        <w:t xml:space="preserve">החלטה </w:t>
      </w:r>
      <w:bookmarkStart w:id="5478" w:name="_ETM_Q8_697599"/>
      <w:bookmarkEnd w:id="5478"/>
      <w:r w:rsidRPr="00C13DE8">
        <w:rPr>
          <w:rtl/>
        </w:rPr>
        <w:t xml:space="preserve">להקמת </w:t>
      </w:r>
      <w:bookmarkStart w:id="5479" w:name="_ETM_Q8_698200"/>
      <w:bookmarkEnd w:id="5479"/>
      <w:r w:rsidRPr="00C13DE8">
        <w:rPr>
          <w:rtl/>
        </w:rPr>
        <w:t xml:space="preserve">ועדת </w:t>
      </w:r>
      <w:bookmarkStart w:id="5480" w:name="_ETM_Q8_698590"/>
      <w:bookmarkEnd w:id="5480"/>
      <w:r w:rsidRPr="00C13DE8">
        <w:rPr>
          <w:rtl/>
        </w:rPr>
        <w:t xml:space="preserve">חקירה </w:t>
      </w:r>
      <w:bookmarkStart w:id="5481" w:name="_ETM_Q8_699069"/>
      <w:bookmarkEnd w:id="5481"/>
      <w:r w:rsidRPr="00C13DE8">
        <w:rPr>
          <w:rtl/>
        </w:rPr>
        <w:t xml:space="preserve">ממלכתית </w:t>
      </w:r>
      <w:bookmarkStart w:id="5482" w:name="_ETM_Q8_699730"/>
      <w:bookmarkEnd w:id="5482"/>
      <w:r w:rsidRPr="00C13DE8">
        <w:rPr>
          <w:rtl/>
        </w:rPr>
        <w:t xml:space="preserve">בגין </w:t>
      </w:r>
      <w:bookmarkStart w:id="5483" w:name="_ETM_Q8_700150"/>
      <w:bookmarkEnd w:id="5483"/>
      <w:r w:rsidRPr="00C13DE8">
        <w:rPr>
          <w:rtl/>
        </w:rPr>
        <w:t xml:space="preserve">אירועי </w:t>
      </w:r>
      <w:bookmarkStart w:id="5484" w:name="_ETM_Q8_700540"/>
      <w:bookmarkEnd w:id="5484"/>
      <w:r w:rsidRPr="00C13DE8">
        <w:rPr>
          <w:rtl/>
        </w:rPr>
        <w:t xml:space="preserve">שמחת </w:t>
      </w:r>
      <w:bookmarkStart w:id="5485" w:name="_ETM_Q8_701109"/>
      <w:bookmarkEnd w:id="5485"/>
      <w:r w:rsidRPr="00C13DE8">
        <w:rPr>
          <w:rtl/>
        </w:rPr>
        <w:t xml:space="preserve">תורה </w:t>
      </w:r>
      <w:bookmarkStart w:id="5486" w:name="_ETM_Q8_701439"/>
      <w:bookmarkEnd w:id="5486"/>
      <w:r w:rsidRPr="00C13DE8">
        <w:rPr>
          <w:rtl/>
        </w:rPr>
        <w:t>והמלחמה</w:t>
      </w:r>
      <w:r>
        <w:rPr>
          <w:rFonts w:hint="cs"/>
          <w:rtl/>
        </w:rPr>
        <w:t>.</w:t>
      </w:r>
      <w:r w:rsidRPr="00C13DE8">
        <w:rPr>
          <w:rtl/>
        </w:rPr>
        <w:t xml:space="preserve"> </w:t>
      </w:r>
      <w:bookmarkStart w:id="5487" w:name="_ETM_Q8_703330"/>
      <w:bookmarkEnd w:id="5487"/>
      <w:r w:rsidRPr="00C13DE8">
        <w:rPr>
          <w:rtl/>
        </w:rPr>
        <w:t xml:space="preserve">על </w:t>
      </w:r>
      <w:bookmarkStart w:id="5488" w:name="_ETM_Q8_703480"/>
      <w:bookmarkEnd w:id="5488"/>
      <w:r w:rsidRPr="00C13DE8">
        <w:rPr>
          <w:rtl/>
        </w:rPr>
        <w:t xml:space="preserve">פי </w:t>
      </w:r>
      <w:bookmarkStart w:id="5489" w:name="_ETM_Q8_703660"/>
      <w:bookmarkEnd w:id="5489"/>
      <w:r w:rsidRPr="00C13DE8">
        <w:rPr>
          <w:rtl/>
        </w:rPr>
        <w:t>ההצעה</w:t>
      </w:r>
      <w:r>
        <w:rPr>
          <w:rFonts w:hint="cs"/>
          <w:rtl/>
        </w:rPr>
        <w:t>,</w:t>
      </w:r>
      <w:r w:rsidRPr="00C13DE8">
        <w:rPr>
          <w:rtl/>
        </w:rPr>
        <w:t xml:space="preserve"> </w:t>
      </w:r>
      <w:bookmarkStart w:id="5490" w:name="_ETM_Q8_704140"/>
      <w:bookmarkEnd w:id="5490"/>
      <w:r w:rsidRPr="00C13DE8">
        <w:rPr>
          <w:rtl/>
        </w:rPr>
        <w:t xml:space="preserve">הוועדה </w:t>
      </w:r>
      <w:bookmarkStart w:id="5491" w:name="_ETM_Q8_704500"/>
      <w:bookmarkEnd w:id="5491"/>
      <w:r w:rsidRPr="00C13DE8">
        <w:rPr>
          <w:rtl/>
        </w:rPr>
        <w:t xml:space="preserve">תחקור </w:t>
      </w:r>
      <w:bookmarkStart w:id="5492" w:name="_ETM_Q8_704980"/>
      <w:bookmarkEnd w:id="5492"/>
      <w:r w:rsidRPr="00C13DE8">
        <w:rPr>
          <w:rtl/>
        </w:rPr>
        <w:t xml:space="preserve">את </w:t>
      </w:r>
      <w:bookmarkStart w:id="5493" w:name="_ETM_Q8_705040"/>
      <w:bookmarkEnd w:id="5493"/>
      <w:r w:rsidRPr="00C13DE8">
        <w:rPr>
          <w:rtl/>
        </w:rPr>
        <w:t xml:space="preserve">מדיניות </w:t>
      </w:r>
      <w:bookmarkStart w:id="5494" w:name="_ETM_Q8_706300"/>
      <w:bookmarkEnd w:id="5494"/>
      <w:r w:rsidRPr="00C13DE8">
        <w:rPr>
          <w:rtl/>
        </w:rPr>
        <w:t xml:space="preserve">קבלת </w:t>
      </w:r>
      <w:bookmarkStart w:id="5495" w:name="_ETM_Q8_706809"/>
      <w:bookmarkEnd w:id="5495"/>
      <w:r w:rsidRPr="00C13DE8">
        <w:rPr>
          <w:rtl/>
        </w:rPr>
        <w:t>ההחלטות</w:t>
      </w:r>
      <w:r>
        <w:rPr>
          <w:rFonts w:hint="cs"/>
          <w:rtl/>
        </w:rPr>
        <w:t>,</w:t>
      </w:r>
      <w:r w:rsidRPr="00C13DE8">
        <w:rPr>
          <w:rtl/>
        </w:rPr>
        <w:t xml:space="preserve"> </w:t>
      </w:r>
      <w:bookmarkStart w:id="5496" w:name="_ETM_Q8_707470"/>
      <w:bookmarkEnd w:id="5496"/>
      <w:r w:rsidRPr="00C13DE8">
        <w:rPr>
          <w:rtl/>
        </w:rPr>
        <w:t>ההיערכות</w:t>
      </w:r>
      <w:r>
        <w:rPr>
          <w:rFonts w:hint="cs"/>
          <w:rtl/>
        </w:rPr>
        <w:t>,</w:t>
      </w:r>
      <w:r w:rsidRPr="00C13DE8">
        <w:rPr>
          <w:rtl/>
        </w:rPr>
        <w:t xml:space="preserve"> </w:t>
      </w:r>
      <w:bookmarkStart w:id="5497" w:name="_ETM_Q8_708190"/>
      <w:bookmarkEnd w:id="5497"/>
      <w:r w:rsidRPr="00C13DE8">
        <w:rPr>
          <w:rtl/>
        </w:rPr>
        <w:t>הכוננות</w:t>
      </w:r>
      <w:r>
        <w:rPr>
          <w:rFonts w:hint="cs"/>
          <w:rtl/>
        </w:rPr>
        <w:t>,</w:t>
      </w:r>
      <w:r w:rsidRPr="00C13DE8">
        <w:rPr>
          <w:rtl/>
        </w:rPr>
        <w:t xml:space="preserve"> </w:t>
      </w:r>
      <w:bookmarkStart w:id="5498" w:name="_ETM_Q8_708849"/>
      <w:bookmarkEnd w:id="5498"/>
      <w:r w:rsidRPr="00C13DE8">
        <w:rPr>
          <w:rtl/>
        </w:rPr>
        <w:t>המוכנות</w:t>
      </w:r>
      <w:bookmarkStart w:id="5499" w:name="_ETM_Q8_710140"/>
      <w:bookmarkEnd w:id="5499"/>
      <w:r>
        <w:rPr>
          <w:rFonts w:hint="cs"/>
          <w:rtl/>
        </w:rPr>
        <w:t xml:space="preserve"> ו</w:t>
      </w:r>
      <w:r w:rsidRPr="00C13DE8">
        <w:rPr>
          <w:rtl/>
        </w:rPr>
        <w:t xml:space="preserve">השפעות </w:t>
      </w:r>
      <w:bookmarkStart w:id="5500" w:name="_ETM_Q8_710800"/>
      <w:bookmarkEnd w:id="5500"/>
      <w:r w:rsidRPr="00C13DE8">
        <w:rPr>
          <w:rtl/>
        </w:rPr>
        <w:t xml:space="preserve">של </w:t>
      </w:r>
      <w:bookmarkStart w:id="5501" w:name="_ETM_Q8_710950"/>
      <w:bookmarkEnd w:id="5501"/>
      <w:r w:rsidRPr="00C13DE8">
        <w:rPr>
          <w:rtl/>
        </w:rPr>
        <w:t xml:space="preserve">גופי </w:t>
      </w:r>
      <w:bookmarkStart w:id="5502" w:name="_ETM_Q8_711309"/>
      <w:bookmarkEnd w:id="5502"/>
      <w:r w:rsidRPr="00C13DE8">
        <w:rPr>
          <w:rtl/>
        </w:rPr>
        <w:t xml:space="preserve">הביטחון </w:t>
      </w:r>
      <w:bookmarkStart w:id="5503" w:name="_ETM_Q8_711819"/>
      <w:bookmarkEnd w:id="5503"/>
      <w:r w:rsidRPr="00C13DE8">
        <w:rPr>
          <w:rtl/>
        </w:rPr>
        <w:t>והמודיעין</w:t>
      </w:r>
      <w:r>
        <w:rPr>
          <w:rFonts w:hint="cs"/>
          <w:rtl/>
        </w:rPr>
        <w:t>,</w:t>
      </w:r>
      <w:r w:rsidRPr="00C13DE8">
        <w:rPr>
          <w:rtl/>
        </w:rPr>
        <w:t xml:space="preserve"> </w:t>
      </w:r>
      <w:bookmarkStart w:id="5504" w:name="_ETM_Q8_712989"/>
      <w:bookmarkEnd w:id="5504"/>
      <w:r w:rsidRPr="00C13DE8">
        <w:rPr>
          <w:rtl/>
        </w:rPr>
        <w:t xml:space="preserve">כלל </w:t>
      </w:r>
      <w:bookmarkStart w:id="5505" w:name="_ETM_Q8_713349"/>
      <w:bookmarkEnd w:id="5505"/>
      <w:r w:rsidRPr="00C13DE8">
        <w:rPr>
          <w:rtl/>
        </w:rPr>
        <w:t xml:space="preserve">משרדי </w:t>
      </w:r>
      <w:bookmarkStart w:id="5506" w:name="_ETM_Q8_713860"/>
      <w:bookmarkEnd w:id="5506"/>
      <w:r w:rsidRPr="00C13DE8">
        <w:rPr>
          <w:rtl/>
        </w:rPr>
        <w:t xml:space="preserve">הממשלה </w:t>
      </w:r>
      <w:bookmarkStart w:id="5507" w:name="_ETM_Q8_714489"/>
      <w:bookmarkEnd w:id="5507"/>
      <w:r w:rsidRPr="00C13DE8">
        <w:rPr>
          <w:rtl/>
        </w:rPr>
        <w:t xml:space="preserve">והמערכות </w:t>
      </w:r>
      <w:bookmarkStart w:id="5508" w:name="_ETM_Q8_715239"/>
      <w:bookmarkEnd w:id="5508"/>
      <w:r w:rsidRPr="00C13DE8">
        <w:rPr>
          <w:rtl/>
        </w:rPr>
        <w:t>האזרחיות</w:t>
      </w:r>
      <w:r>
        <w:rPr>
          <w:rFonts w:hint="cs"/>
          <w:rtl/>
        </w:rPr>
        <w:t>,</w:t>
      </w:r>
      <w:r w:rsidRPr="00C13DE8">
        <w:rPr>
          <w:rtl/>
        </w:rPr>
        <w:t xml:space="preserve"> </w:t>
      </w:r>
      <w:bookmarkStart w:id="5509" w:name="_ETM_Q8_716650"/>
      <w:bookmarkEnd w:id="5509"/>
      <w:r w:rsidRPr="00C13DE8">
        <w:rPr>
          <w:rtl/>
        </w:rPr>
        <w:t xml:space="preserve">ואת </w:t>
      </w:r>
      <w:bookmarkStart w:id="5510" w:name="_ETM_Q8_716980"/>
      <w:bookmarkEnd w:id="5510"/>
      <w:r w:rsidRPr="00C13DE8">
        <w:rPr>
          <w:rtl/>
        </w:rPr>
        <w:t xml:space="preserve">מהלכי </w:t>
      </w:r>
      <w:bookmarkStart w:id="5511" w:name="_ETM_Q8_717519"/>
      <w:bookmarkEnd w:id="5511"/>
      <w:r w:rsidRPr="00C13DE8">
        <w:rPr>
          <w:rtl/>
        </w:rPr>
        <w:t xml:space="preserve">יום </w:t>
      </w:r>
      <w:bookmarkStart w:id="5512" w:name="_ETM_Q8_717879"/>
      <w:bookmarkEnd w:id="5512"/>
      <w:r>
        <w:rPr>
          <w:rFonts w:hint="cs"/>
          <w:rtl/>
        </w:rPr>
        <w:t>7</w:t>
      </w:r>
      <w:r w:rsidRPr="00C13DE8">
        <w:rPr>
          <w:rtl/>
        </w:rPr>
        <w:t xml:space="preserve"> </w:t>
      </w:r>
      <w:bookmarkStart w:id="5513" w:name="_ETM_Q8_718360"/>
      <w:bookmarkEnd w:id="5513"/>
      <w:r w:rsidRPr="00C13DE8">
        <w:rPr>
          <w:rtl/>
        </w:rPr>
        <w:t xml:space="preserve">באוקטובר </w:t>
      </w:r>
      <w:bookmarkStart w:id="5514" w:name="_ETM_Q8_719140"/>
      <w:bookmarkEnd w:id="5514"/>
      <w:r w:rsidRPr="00C13DE8">
        <w:rPr>
          <w:rtl/>
        </w:rPr>
        <w:t xml:space="preserve">ומלחמת </w:t>
      </w:r>
      <w:bookmarkStart w:id="5515" w:name="_ETM_Q8_719920"/>
      <w:bookmarkEnd w:id="5515"/>
      <w:r>
        <w:rPr>
          <w:rtl/>
        </w:rPr>
        <w:t>ח</w:t>
      </w:r>
      <w:r w:rsidRPr="00C13DE8">
        <w:rPr>
          <w:rtl/>
        </w:rPr>
        <w:t xml:space="preserve">רבות </w:t>
      </w:r>
      <w:bookmarkStart w:id="5516" w:name="_ETM_Q8_720400"/>
      <w:bookmarkEnd w:id="5516"/>
      <w:r w:rsidRPr="00C13DE8">
        <w:rPr>
          <w:rtl/>
        </w:rPr>
        <w:t>ברזל</w:t>
      </w:r>
      <w:r>
        <w:rPr>
          <w:rFonts w:hint="cs"/>
          <w:rtl/>
        </w:rPr>
        <w:t>,</w:t>
      </w:r>
      <w:r w:rsidRPr="00C13DE8">
        <w:rPr>
          <w:rtl/>
        </w:rPr>
        <w:t xml:space="preserve"> </w:t>
      </w:r>
      <w:bookmarkStart w:id="5517" w:name="_ETM_Q8_720970"/>
      <w:bookmarkEnd w:id="5517"/>
      <w:r w:rsidRPr="00C13DE8">
        <w:rPr>
          <w:rtl/>
        </w:rPr>
        <w:t>כלשונו</w:t>
      </w:r>
      <w:r>
        <w:rPr>
          <w:rFonts w:hint="cs"/>
          <w:rtl/>
        </w:rPr>
        <w:t>.</w:t>
      </w:r>
      <w:r w:rsidRPr="00C13DE8">
        <w:rPr>
          <w:rtl/>
        </w:rPr>
        <w:t xml:space="preserve"> </w:t>
      </w:r>
      <w:bookmarkStart w:id="5518" w:name="_ETM_Q8_722429"/>
      <w:bookmarkStart w:id="5519" w:name="_ETM_Q8_718812"/>
      <w:bookmarkStart w:id="5520" w:name="_ETM_Q8_718884"/>
      <w:bookmarkEnd w:id="5518"/>
      <w:bookmarkEnd w:id="5519"/>
      <w:bookmarkEnd w:id="5520"/>
    </w:p>
    <w:p w:rsidR="00D87F17" w:rsidRDefault="00D87F17" w:rsidP="006977D3">
      <w:pPr>
        <w:ind w:firstLine="0"/>
        <w:rPr>
          <w:color w:val="0000FF"/>
          <w:rtl/>
        </w:rPr>
      </w:pPr>
      <w:r>
        <w:rPr>
          <w:rtl/>
          <w:lang w:eastAsia="he-IL"/>
        </w:rPr>
        <w:tab/>
      </w:r>
      <w:bookmarkStart w:id="5521" w:name="ET_typistreplace_אחרי_כן_וי_17_11_6"/>
      <w:r w:rsidRPr="00F3396D">
        <w:rPr>
          <w:rStyle w:val="TagStyle"/>
          <w:rtl/>
        </w:rPr>
        <w:t xml:space="preserve"> &lt;&lt; אחרי_כן &gt;&gt; </w:t>
      </w:r>
      <w:bookmarkEnd w:id="5521"/>
    </w:p>
    <w:p w:rsidR="00D87F17" w:rsidRDefault="00D87F17" w:rsidP="00F901A0">
      <w:pPr>
        <w:rPr>
          <w:rtl/>
          <w:lang w:eastAsia="he-IL"/>
        </w:rPr>
      </w:pPr>
      <w:bookmarkStart w:id="5522" w:name="TOR_Q9"/>
      <w:bookmarkEnd w:id="5522"/>
      <w:r>
        <w:rPr>
          <w:rFonts w:hint="cs"/>
          <w:rtl/>
          <w:lang w:eastAsia="he-IL"/>
        </w:rPr>
        <w:t xml:space="preserve">את מה לא הציע השר גנץ שהוועדה תחקור? את הסכמי אוסלו, שבהם ממשלת ישראל הרימה מאשפתות ארגון טרור, הביאה אותו לכאן, חימשה אותו בעשרות אלפי כלי נשק, נתנה לו שליטה על חלק מיהודה, </w:t>
      </w:r>
      <w:bookmarkStart w:id="5523" w:name="_ETM_Q9_142000"/>
      <w:bookmarkEnd w:id="5523"/>
      <w:r>
        <w:rPr>
          <w:rFonts w:hint="cs"/>
          <w:rtl/>
          <w:lang w:eastAsia="he-IL"/>
        </w:rPr>
        <w:t>שומרון ועזה</w:t>
      </w:r>
      <w:r w:rsidR="00F901A0">
        <w:rPr>
          <w:rFonts w:hint="cs"/>
          <w:rtl/>
          <w:lang w:eastAsia="he-IL"/>
        </w:rPr>
        <w:t>,</w:t>
      </w:r>
      <w:r>
        <w:rPr>
          <w:rFonts w:hint="cs"/>
          <w:rtl/>
          <w:lang w:eastAsia="he-IL"/>
        </w:rPr>
        <w:t xml:space="preserve"> ואחר כך התפלאה שהטרוריסטים המשיכו להיות טרוריסטים</w:t>
      </w:r>
      <w:r w:rsidR="00F901A0">
        <w:rPr>
          <w:rFonts w:hint="cs"/>
          <w:rtl/>
          <w:lang w:eastAsia="he-IL"/>
        </w:rPr>
        <w:t>.</w:t>
      </w:r>
      <w:r>
        <w:rPr>
          <w:rFonts w:hint="cs"/>
          <w:rtl/>
          <w:lang w:eastAsia="he-IL"/>
        </w:rPr>
        <w:t xml:space="preserve"> הוא לא הציע לחקור את </w:t>
      </w:r>
      <w:bookmarkStart w:id="5524" w:name="_ETM_Q9_151000"/>
      <w:bookmarkEnd w:id="5524"/>
      <w:r>
        <w:rPr>
          <w:rFonts w:hint="cs"/>
          <w:rtl/>
          <w:lang w:eastAsia="he-IL"/>
        </w:rPr>
        <w:t>הבריחה מלבנון</w:t>
      </w:r>
      <w:r w:rsidR="00F901A0">
        <w:rPr>
          <w:rFonts w:hint="cs"/>
          <w:rtl/>
          <w:lang w:eastAsia="he-IL"/>
        </w:rPr>
        <w:t>,</w:t>
      </w:r>
      <w:r>
        <w:rPr>
          <w:rFonts w:hint="cs"/>
          <w:rtl/>
          <w:lang w:eastAsia="he-IL"/>
        </w:rPr>
        <w:t xml:space="preserve"> שהוא, כמפקד </w:t>
      </w:r>
      <w:proofErr w:type="spellStart"/>
      <w:r>
        <w:rPr>
          <w:rFonts w:hint="cs"/>
          <w:rtl/>
          <w:lang w:eastAsia="he-IL"/>
        </w:rPr>
        <w:t>היק"ל</w:t>
      </w:r>
      <w:proofErr w:type="spellEnd"/>
      <w:r>
        <w:rPr>
          <w:rFonts w:hint="cs"/>
          <w:rtl/>
          <w:lang w:eastAsia="he-IL"/>
        </w:rPr>
        <w:t>, היה זה שניהל אותה וסגר את השער</w:t>
      </w:r>
      <w:r w:rsidR="00F901A0">
        <w:rPr>
          <w:rFonts w:hint="cs"/>
          <w:rtl/>
          <w:lang w:eastAsia="he-IL"/>
        </w:rPr>
        <w:t>;</w:t>
      </w:r>
      <w:r>
        <w:rPr>
          <w:rFonts w:hint="cs"/>
          <w:rtl/>
          <w:lang w:eastAsia="he-IL"/>
        </w:rPr>
        <w:t xml:space="preserve"> הבריחה שהפקירה את לוחמי צד"ל, הביאה את מחבלי חיזבאללה לגבול הצפון, וגרמה לכך שהיום תושבי הצפון עקורים מבתיהם</w:t>
      </w:r>
      <w:r w:rsidR="00F901A0">
        <w:rPr>
          <w:rFonts w:hint="cs"/>
          <w:rtl/>
          <w:lang w:eastAsia="he-IL"/>
        </w:rPr>
        <w:t>.</w:t>
      </w:r>
      <w:r>
        <w:rPr>
          <w:rFonts w:hint="cs"/>
          <w:rtl/>
          <w:lang w:eastAsia="he-IL"/>
        </w:rPr>
        <w:t xml:space="preserve"> הוא לא הציע לחקור את העקירה והגירוש מגוש קטיף</w:t>
      </w:r>
      <w:r w:rsidR="00F901A0">
        <w:rPr>
          <w:rFonts w:hint="cs"/>
          <w:rtl/>
          <w:lang w:eastAsia="he-IL"/>
        </w:rPr>
        <w:t>,</w:t>
      </w:r>
      <w:r>
        <w:rPr>
          <w:rFonts w:hint="cs"/>
          <w:rtl/>
          <w:lang w:eastAsia="he-IL"/>
        </w:rPr>
        <w:t xml:space="preserve"> שכונו בשם המכובס </w:t>
      </w:r>
      <w:bookmarkStart w:id="5525" w:name="_ETM_Q9_174000"/>
      <w:bookmarkEnd w:id="5525"/>
      <w:r>
        <w:rPr>
          <w:rFonts w:hint="cs"/>
          <w:rtl/>
          <w:lang w:eastAsia="he-IL"/>
        </w:rPr>
        <w:t>"ההתנתקות" ושגרמו להגשת רצועת עזה על מגש של כסף לחמאס</w:t>
      </w:r>
      <w:r w:rsidR="00F901A0">
        <w:rPr>
          <w:rFonts w:hint="cs"/>
          <w:rtl/>
          <w:lang w:eastAsia="he-IL"/>
        </w:rPr>
        <w:t>.</w:t>
      </w:r>
      <w:r>
        <w:rPr>
          <w:rFonts w:hint="cs"/>
          <w:rtl/>
          <w:lang w:eastAsia="he-IL"/>
        </w:rPr>
        <w:t xml:space="preserve"> וכמובן שגנץ לא הציע לחקור את עסקת שליט, כלומר את שחרור יותר מ</w:t>
      </w:r>
      <w:r w:rsidR="00F901A0">
        <w:rPr>
          <w:rFonts w:hint="cs"/>
          <w:rtl/>
          <w:lang w:eastAsia="he-IL"/>
        </w:rPr>
        <w:t>-1,000</w:t>
      </w:r>
      <w:r>
        <w:rPr>
          <w:rFonts w:hint="cs"/>
          <w:rtl/>
          <w:lang w:eastAsia="he-IL"/>
        </w:rPr>
        <w:t xml:space="preserve"> מחבלים, כולל המרצח </w:t>
      </w:r>
      <w:bookmarkStart w:id="5526" w:name="_ETM_Q9_192000"/>
      <w:bookmarkEnd w:id="5526"/>
      <w:r>
        <w:rPr>
          <w:rFonts w:hint="cs"/>
          <w:rtl/>
          <w:lang w:eastAsia="he-IL"/>
        </w:rPr>
        <w:t xml:space="preserve">סנוואר והנהגת החמאס הנוכחית. </w:t>
      </w:r>
      <w:bookmarkStart w:id="5527" w:name="_ETM_Q9_197000"/>
      <w:bookmarkEnd w:id="5527"/>
      <w:r>
        <w:rPr>
          <w:rFonts w:hint="cs"/>
          <w:rtl/>
          <w:lang w:eastAsia="he-IL"/>
        </w:rPr>
        <w:t>ואתם יודעים למה?</w:t>
      </w:r>
    </w:p>
    <w:p w:rsidR="00D87F17" w:rsidRDefault="00D87F17" w:rsidP="006977D3">
      <w:pPr>
        <w:rPr>
          <w:rtl/>
          <w:lang w:eastAsia="he-IL"/>
        </w:rPr>
      </w:pPr>
    </w:p>
    <w:p w:rsidR="00D87F17" w:rsidRDefault="00D87F17" w:rsidP="006977D3">
      <w:pPr>
        <w:pStyle w:val="af5"/>
        <w:keepNext/>
        <w:rPr>
          <w:rtl/>
        </w:rPr>
      </w:pPr>
      <w:bookmarkStart w:id="5528" w:name="ET_interruption_5109_11"/>
      <w:r w:rsidRPr="0087121A">
        <w:rPr>
          <w:rStyle w:val="TagStyle"/>
          <w:rtl/>
        </w:rPr>
        <w:t xml:space="preserve"> &lt;&lt; קריאה &gt;&gt;</w:t>
      </w:r>
      <w:r w:rsidRPr="00CC0F8F">
        <w:rPr>
          <w:rStyle w:val="TagStyle"/>
          <w:rtl/>
        </w:rPr>
        <w:t xml:space="preserve"> </w:t>
      </w:r>
      <w:r>
        <w:rPr>
          <w:rtl/>
        </w:rPr>
        <w:t>אלעזר שטרן (יש עתיד):</w:t>
      </w:r>
      <w:r w:rsidRPr="00CC0F8F">
        <w:rPr>
          <w:rStyle w:val="TagStyle"/>
          <w:rtl/>
        </w:rPr>
        <w:t xml:space="preserve"> </w:t>
      </w:r>
      <w:r w:rsidRPr="0087121A">
        <w:rPr>
          <w:rStyle w:val="TagStyle"/>
          <w:rtl/>
        </w:rPr>
        <w:t>&lt;&lt; קריאה &gt;&gt;</w:t>
      </w:r>
      <w:r>
        <w:rPr>
          <w:rtl/>
        </w:rPr>
        <w:t xml:space="preserve"> </w:t>
      </w:r>
      <w:bookmarkEnd w:id="5528"/>
    </w:p>
    <w:p w:rsidR="00D87F17" w:rsidRDefault="00D87F17" w:rsidP="006977D3">
      <w:pPr>
        <w:rPr>
          <w:rtl/>
          <w:lang w:eastAsia="he-IL"/>
        </w:rPr>
      </w:pPr>
    </w:p>
    <w:p w:rsidR="00D87F17" w:rsidRDefault="00D87F17" w:rsidP="006977D3">
      <w:pPr>
        <w:rPr>
          <w:rtl/>
          <w:lang w:eastAsia="he-IL"/>
        </w:rPr>
      </w:pPr>
      <w:r>
        <w:rPr>
          <w:rFonts w:hint="cs"/>
          <w:rtl/>
          <w:lang w:eastAsia="he-IL"/>
        </w:rPr>
        <w:t>מי שחרר? מי שחרר?</w:t>
      </w:r>
    </w:p>
    <w:p w:rsidR="00D87F17" w:rsidRDefault="00D87F17" w:rsidP="006977D3">
      <w:pPr>
        <w:rPr>
          <w:rtl/>
          <w:lang w:eastAsia="he-IL"/>
        </w:rPr>
      </w:pPr>
    </w:p>
    <w:p w:rsidR="00D87F17" w:rsidRDefault="00D87F17" w:rsidP="006977D3">
      <w:pPr>
        <w:pStyle w:val="-"/>
        <w:keepNext/>
        <w:rPr>
          <w:rtl/>
        </w:rPr>
      </w:pPr>
      <w:bookmarkStart w:id="5529" w:name="ET_speakercontinue_6153_37"/>
      <w:r w:rsidRPr="0087121A">
        <w:rPr>
          <w:rStyle w:val="TagStyle"/>
          <w:rtl/>
        </w:rPr>
        <w:t>&lt;&lt; דובר_המשך &gt;&gt;</w:t>
      </w:r>
      <w:r w:rsidRPr="00C175C2">
        <w:rPr>
          <w:rStyle w:val="TagStyle"/>
          <w:rtl/>
        </w:rPr>
        <w:t xml:space="preserve"> </w:t>
      </w:r>
      <w:r>
        <w:rPr>
          <w:rtl/>
        </w:rPr>
        <w:t>אבי מעוז (נעם):</w:t>
      </w:r>
      <w:r w:rsidRPr="00C175C2">
        <w:rPr>
          <w:rStyle w:val="TagStyle"/>
          <w:rtl/>
        </w:rPr>
        <w:t xml:space="preserve"> </w:t>
      </w:r>
      <w:r w:rsidRPr="0087121A">
        <w:rPr>
          <w:rStyle w:val="TagStyle"/>
          <w:rtl/>
        </w:rPr>
        <w:t>&lt;&lt; דובר_המשך &gt;&gt;</w:t>
      </w:r>
      <w:bookmarkEnd w:id="5529"/>
      <w:r>
        <w:rPr>
          <w:rtl/>
        </w:rPr>
        <w:t xml:space="preserve"> </w:t>
      </w:r>
    </w:p>
    <w:p w:rsidR="00D87F17" w:rsidRDefault="00D87F17" w:rsidP="006977D3">
      <w:pPr>
        <w:rPr>
          <w:rtl/>
          <w:lang w:eastAsia="he-IL"/>
        </w:rPr>
      </w:pPr>
    </w:p>
    <w:p w:rsidR="00D87F17" w:rsidRDefault="00D87F17" w:rsidP="000B6027">
      <w:pPr>
        <w:rPr>
          <w:rtl/>
          <w:lang w:eastAsia="he-IL"/>
        </w:rPr>
      </w:pPr>
      <w:bookmarkStart w:id="5530" w:name="_ETM_Q9_198000"/>
      <w:bookmarkEnd w:id="5530"/>
      <w:r>
        <w:rPr>
          <w:rFonts w:hint="cs"/>
          <w:rtl/>
          <w:lang w:eastAsia="he-IL"/>
        </w:rPr>
        <w:t xml:space="preserve">מכיוון שגנץ היה </w:t>
      </w:r>
      <w:bookmarkStart w:id="5531" w:name="_ETM_Q9_201000"/>
      <w:bookmarkEnd w:id="5531"/>
      <w:r>
        <w:rPr>
          <w:rFonts w:hint="cs"/>
          <w:rtl/>
          <w:lang w:eastAsia="he-IL"/>
        </w:rPr>
        <w:t xml:space="preserve">רמטכ"ל באותה תקופה, וכרמטכ"ל </w:t>
      </w:r>
      <w:r w:rsidR="000B6027">
        <w:rPr>
          <w:rFonts w:hint="cs"/>
          <w:rtl/>
          <w:lang w:eastAsia="he-IL"/>
        </w:rPr>
        <w:t>– –</w:t>
      </w:r>
      <w:r>
        <w:rPr>
          <w:rFonts w:hint="cs"/>
          <w:rtl/>
          <w:lang w:eastAsia="he-IL"/>
        </w:rPr>
        <w:t xml:space="preserve"> </w:t>
      </w:r>
    </w:p>
    <w:p w:rsidR="00D87F17" w:rsidRDefault="00D87F17" w:rsidP="006977D3">
      <w:pPr>
        <w:rPr>
          <w:rtl/>
          <w:lang w:eastAsia="he-IL"/>
        </w:rPr>
      </w:pPr>
    </w:p>
    <w:p w:rsidR="00D87F17" w:rsidRDefault="00D87F17" w:rsidP="006977D3">
      <w:pPr>
        <w:pStyle w:val="af5"/>
        <w:keepNext/>
        <w:rPr>
          <w:rtl/>
        </w:rPr>
      </w:pPr>
      <w:bookmarkStart w:id="5532" w:name="ET_interruption_קריאות_12"/>
      <w:r w:rsidRPr="0087121A">
        <w:rPr>
          <w:rStyle w:val="TagStyle"/>
          <w:rtl/>
        </w:rPr>
        <w:t xml:space="preserve"> &lt;&lt; קריאה &gt;&gt;</w:t>
      </w:r>
      <w:r w:rsidRPr="00CC0F8F">
        <w:rPr>
          <w:rStyle w:val="TagStyle"/>
          <w:rtl/>
        </w:rPr>
        <w:t xml:space="preserve"> </w:t>
      </w:r>
      <w:r>
        <w:rPr>
          <w:rtl/>
        </w:rPr>
        <w:t>קריאות:</w:t>
      </w:r>
      <w:r w:rsidRPr="00CC0F8F">
        <w:rPr>
          <w:rStyle w:val="TagStyle"/>
          <w:rtl/>
        </w:rPr>
        <w:t xml:space="preserve"> </w:t>
      </w:r>
      <w:r w:rsidRPr="0087121A">
        <w:rPr>
          <w:rStyle w:val="TagStyle"/>
          <w:rtl/>
        </w:rPr>
        <w:t>&lt;&lt; קריאה &gt;&gt;</w:t>
      </w:r>
      <w:r>
        <w:rPr>
          <w:rtl/>
        </w:rPr>
        <w:t xml:space="preserve"> </w:t>
      </w:r>
      <w:bookmarkEnd w:id="5532"/>
    </w:p>
    <w:p w:rsidR="00D87F17" w:rsidRDefault="00D87F17" w:rsidP="006977D3">
      <w:pPr>
        <w:rPr>
          <w:rtl/>
          <w:lang w:eastAsia="he-IL"/>
        </w:rPr>
      </w:pPr>
    </w:p>
    <w:p w:rsidR="00D87F17" w:rsidRDefault="00D87F17" w:rsidP="006977D3">
      <w:pPr>
        <w:rPr>
          <w:rtl/>
          <w:lang w:eastAsia="he-IL"/>
        </w:rPr>
      </w:pPr>
      <w:r>
        <w:rPr>
          <w:rFonts w:hint="cs"/>
          <w:rtl/>
          <w:lang w:eastAsia="he-IL"/>
        </w:rPr>
        <w:t>מי שחרר?</w:t>
      </w:r>
    </w:p>
    <w:p w:rsidR="00D87F17" w:rsidRDefault="00D87F17" w:rsidP="006977D3">
      <w:pPr>
        <w:rPr>
          <w:rtl/>
          <w:lang w:eastAsia="he-IL"/>
        </w:rPr>
      </w:pPr>
      <w:bookmarkStart w:id="5533" w:name="_ETM_Q9_203000"/>
      <w:bookmarkEnd w:id="5533"/>
    </w:p>
    <w:p w:rsidR="00D87F17" w:rsidRDefault="00D87F17" w:rsidP="006977D3">
      <w:pPr>
        <w:pStyle w:val="af5"/>
        <w:keepNext/>
        <w:rPr>
          <w:rtl/>
        </w:rPr>
      </w:pPr>
      <w:bookmarkStart w:id="5534" w:name="ET_interruption_5084_13"/>
      <w:r w:rsidRPr="0087121A">
        <w:rPr>
          <w:rStyle w:val="TagStyle"/>
          <w:rtl/>
        </w:rPr>
        <w:t>&lt;&lt; קריאה &gt;&gt;</w:t>
      </w:r>
      <w:r w:rsidRPr="00CC0F8F">
        <w:rPr>
          <w:rStyle w:val="TagStyle"/>
          <w:rtl/>
        </w:rPr>
        <w:t xml:space="preserve"> </w:t>
      </w:r>
      <w:r>
        <w:rPr>
          <w:rtl/>
        </w:rPr>
        <w:t>מיקי לוי (יש עתיד):</w:t>
      </w:r>
      <w:r w:rsidRPr="00CC0F8F">
        <w:rPr>
          <w:rStyle w:val="TagStyle"/>
          <w:rtl/>
        </w:rPr>
        <w:t xml:space="preserve"> </w:t>
      </w:r>
      <w:r w:rsidRPr="0087121A">
        <w:rPr>
          <w:rStyle w:val="TagStyle"/>
          <w:rtl/>
        </w:rPr>
        <w:t>&lt;&lt; קריאה &gt;&gt;</w:t>
      </w:r>
      <w:r>
        <w:rPr>
          <w:rtl/>
        </w:rPr>
        <w:t xml:space="preserve"> </w:t>
      </w:r>
      <w:bookmarkEnd w:id="5534"/>
    </w:p>
    <w:p w:rsidR="00D87F17" w:rsidRDefault="00D87F17" w:rsidP="006977D3">
      <w:pPr>
        <w:rPr>
          <w:rtl/>
          <w:lang w:eastAsia="he-IL"/>
        </w:rPr>
      </w:pPr>
    </w:p>
    <w:p w:rsidR="00D87F17" w:rsidRDefault="00D87F17" w:rsidP="006977D3">
      <w:pPr>
        <w:rPr>
          <w:rtl/>
          <w:lang w:eastAsia="he-IL"/>
        </w:rPr>
      </w:pPr>
      <w:r>
        <w:rPr>
          <w:rFonts w:hint="cs"/>
          <w:rtl/>
          <w:lang w:eastAsia="he-IL"/>
        </w:rPr>
        <w:t xml:space="preserve">אז הוא שחרר. </w:t>
      </w:r>
    </w:p>
    <w:p w:rsidR="00D87F17" w:rsidRDefault="00D87F17" w:rsidP="006977D3">
      <w:pPr>
        <w:rPr>
          <w:rtl/>
          <w:lang w:eastAsia="he-IL"/>
        </w:rPr>
      </w:pPr>
    </w:p>
    <w:p w:rsidR="00D87F17" w:rsidRDefault="00D87F17" w:rsidP="006977D3">
      <w:pPr>
        <w:pStyle w:val="-"/>
        <w:keepNext/>
        <w:rPr>
          <w:rtl/>
        </w:rPr>
      </w:pPr>
      <w:bookmarkStart w:id="5535" w:name="ET_speakercontinue_6153_39"/>
      <w:r w:rsidRPr="0087121A">
        <w:rPr>
          <w:rStyle w:val="TagStyle"/>
          <w:rtl/>
        </w:rPr>
        <w:t>&lt;&lt; דובר_המשך &gt;&gt;</w:t>
      </w:r>
      <w:r w:rsidRPr="00C175C2">
        <w:rPr>
          <w:rStyle w:val="TagStyle"/>
          <w:rtl/>
        </w:rPr>
        <w:t xml:space="preserve"> </w:t>
      </w:r>
      <w:r>
        <w:rPr>
          <w:rtl/>
        </w:rPr>
        <w:t>אבי מעוז (נעם):</w:t>
      </w:r>
      <w:r w:rsidRPr="00C175C2">
        <w:rPr>
          <w:rStyle w:val="TagStyle"/>
          <w:rtl/>
        </w:rPr>
        <w:t xml:space="preserve"> </w:t>
      </w:r>
      <w:r w:rsidRPr="0087121A">
        <w:rPr>
          <w:rStyle w:val="TagStyle"/>
          <w:rtl/>
        </w:rPr>
        <w:t>&lt;&lt; דובר_המשך &gt;&gt;</w:t>
      </w:r>
      <w:bookmarkEnd w:id="5535"/>
      <w:r>
        <w:rPr>
          <w:rtl/>
        </w:rPr>
        <w:t xml:space="preserve"> </w:t>
      </w:r>
    </w:p>
    <w:p w:rsidR="00D87F17" w:rsidRDefault="00D87F17" w:rsidP="006977D3">
      <w:pPr>
        <w:rPr>
          <w:rtl/>
          <w:lang w:eastAsia="he-IL"/>
        </w:rPr>
      </w:pPr>
    </w:p>
    <w:p w:rsidR="00D87F17" w:rsidRDefault="000B6027" w:rsidP="000B6027">
      <w:pPr>
        <w:rPr>
          <w:rtl/>
          <w:lang w:eastAsia="he-IL"/>
        </w:rPr>
      </w:pPr>
      <w:bookmarkStart w:id="5536" w:name="_ETM_Q9_207000"/>
      <w:bookmarkEnd w:id="5536"/>
      <w:r>
        <w:rPr>
          <w:rFonts w:hint="cs"/>
          <w:rtl/>
          <w:lang w:eastAsia="he-IL"/>
        </w:rPr>
        <w:t>– –</w:t>
      </w:r>
      <w:r w:rsidR="00D87F17">
        <w:rPr>
          <w:rFonts w:hint="cs"/>
          <w:rtl/>
          <w:lang w:eastAsia="he-IL"/>
        </w:rPr>
        <w:t xml:space="preserve"> הוא תמך בעסקה, ואף הסביר שממשלת </w:t>
      </w:r>
      <w:bookmarkStart w:id="5537" w:name="_ETM_Q9_212000"/>
      <w:bookmarkEnd w:id="5537"/>
      <w:r w:rsidR="00D87F17">
        <w:rPr>
          <w:rFonts w:hint="cs"/>
          <w:rtl/>
          <w:lang w:eastAsia="he-IL"/>
        </w:rPr>
        <w:t xml:space="preserve">ישראל </w:t>
      </w:r>
      <w:r>
        <w:rPr>
          <w:rFonts w:hint="cs"/>
          <w:rtl/>
          <w:lang w:eastAsia="he-IL"/>
        </w:rPr>
        <w:t>– –</w:t>
      </w:r>
    </w:p>
    <w:p w:rsidR="00D87F17" w:rsidRDefault="00D87F17" w:rsidP="006977D3">
      <w:pPr>
        <w:rPr>
          <w:rtl/>
          <w:lang w:eastAsia="he-IL"/>
        </w:rPr>
      </w:pPr>
    </w:p>
    <w:p w:rsidR="00D87F17" w:rsidRDefault="00D87F17" w:rsidP="006977D3">
      <w:pPr>
        <w:pStyle w:val="af5"/>
        <w:keepNext/>
        <w:rPr>
          <w:rtl/>
        </w:rPr>
      </w:pPr>
      <w:bookmarkStart w:id="5538" w:name="ET_interruption_5080_14"/>
      <w:r w:rsidRPr="0087121A">
        <w:rPr>
          <w:rStyle w:val="TagStyle"/>
          <w:rtl/>
        </w:rPr>
        <w:t xml:space="preserve"> &lt;&lt; קריאה &gt;&gt;</w:t>
      </w:r>
      <w:r w:rsidRPr="00CC0F8F">
        <w:rPr>
          <w:rStyle w:val="TagStyle"/>
          <w:rtl/>
        </w:rPr>
        <w:t xml:space="preserve"> </w:t>
      </w:r>
      <w:r>
        <w:rPr>
          <w:rtl/>
        </w:rPr>
        <w:t>בועז טופורובסקי (יש עתיד):</w:t>
      </w:r>
      <w:r w:rsidRPr="00CC0F8F">
        <w:rPr>
          <w:rStyle w:val="TagStyle"/>
          <w:rtl/>
        </w:rPr>
        <w:t xml:space="preserve"> </w:t>
      </w:r>
      <w:r w:rsidRPr="0087121A">
        <w:rPr>
          <w:rStyle w:val="TagStyle"/>
          <w:rtl/>
        </w:rPr>
        <w:t>&lt;&lt; קריאה &gt;&gt;</w:t>
      </w:r>
      <w:r>
        <w:rPr>
          <w:rtl/>
        </w:rPr>
        <w:t xml:space="preserve"> </w:t>
      </w:r>
      <w:bookmarkEnd w:id="5538"/>
    </w:p>
    <w:p w:rsidR="00D87F17" w:rsidRDefault="00D87F17" w:rsidP="006977D3">
      <w:pPr>
        <w:rPr>
          <w:rtl/>
          <w:lang w:eastAsia="he-IL"/>
        </w:rPr>
      </w:pPr>
    </w:p>
    <w:p w:rsidR="00D87F17" w:rsidRDefault="00D87F17" w:rsidP="006977D3">
      <w:pPr>
        <w:rPr>
          <w:rtl/>
          <w:lang w:eastAsia="he-IL"/>
        </w:rPr>
      </w:pPr>
      <w:r>
        <w:rPr>
          <w:rFonts w:hint="cs"/>
          <w:rtl/>
          <w:lang w:eastAsia="he-IL"/>
        </w:rPr>
        <w:t>איפה ראש הממשלה?</w:t>
      </w:r>
    </w:p>
    <w:p w:rsidR="00D87F17" w:rsidRDefault="00D87F17" w:rsidP="006977D3">
      <w:pPr>
        <w:rPr>
          <w:rtl/>
          <w:lang w:eastAsia="he-IL"/>
        </w:rPr>
      </w:pPr>
    </w:p>
    <w:p w:rsidR="00D87F17" w:rsidRDefault="00D87F17" w:rsidP="006977D3">
      <w:pPr>
        <w:pStyle w:val="-"/>
        <w:keepNext/>
        <w:rPr>
          <w:rtl/>
        </w:rPr>
      </w:pPr>
      <w:bookmarkStart w:id="5539" w:name="ET_speakercontinue_6153_40"/>
      <w:r w:rsidRPr="0087121A">
        <w:rPr>
          <w:rStyle w:val="TagStyle"/>
          <w:rtl/>
        </w:rPr>
        <w:t>&lt;&lt; דובר_המשך &gt;&gt;</w:t>
      </w:r>
      <w:r w:rsidRPr="00C175C2">
        <w:rPr>
          <w:rStyle w:val="TagStyle"/>
          <w:rtl/>
        </w:rPr>
        <w:t xml:space="preserve"> </w:t>
      </w:r>
      <w:r>
        <w:rPr>
          <w:rtl/>
        </w:rPr>
        <w:t>אבי מעוז (נעם):</w:t>
      </w:r>
      <w:r w:rsidRPr="00C175C2">
        <w:rPr>
          <w:rStyle w:val="TagStyle"/>
          <w:rtl/>
        </w:rPr>
        <w:t xml:space="preserve"> </w:t>
      </w:r>
      <w:r w:rsidRPr="0087121A">
        <w:rPr>
          <w:rStyle w:val="TagStyle"/>
          <w:rtl/>
        </w:rPr>
        <w:t>&lt;&lt; דובר_המשך &gt;&gt;</w:t>
      </w:r>
      <w:bookmarkEnd w:id="5539"/>
      <w:r>
        <w:rPr>
          <w:rtl/>
        </w:rPr>
        <w:t xml:space="preserve"> </w:t>
      </w:r>
    </w:p>
    <w:p w:rsidR="00D87F17" w:rsidRDefault="00D87F17" w:rsidP="006977D3">
      <w:pPr>
        <w:rPr>
          <w:rtl/>
          <w:lang w:eastAsia="he-IL"/>
        </w:rPr>
      </w:pPr>
    </w:p>
    <w:p w:rsidR="00D87F17" w:rsidRDefault="000B6027" w:rsidP="000B6027">
      <w:pPr>
        <w:rPr>
          <w:rtl/>
          <w:lang w:eastAsia="he-IL"/>
        </w:rPr>
      </w:pPr>
      <w:bookmarkStart w:id="5540" w:name="_ETM_Q9_211000"/>
      <w:bookmarkEnd w:id="5540"/>
      <w:r>
        <w:rPr>
          <w:rFonts w:hint="cs"/>
          <w:rtl/>
          <w:lang w:eastAsia="he-IL"/>
        </w:rPr>
        <w:t>– –</w:t>
      </w:r>
      <w:r w:rsidR="00D87F17">
        <w:rPr>
          <w:rFonts w:hint="cs"/>
          <w:rtl/>
          <w:lang w:eastAsia="he-IL"/>
        </w:rPr>
        <w:t xml:space="preserve"> הייתה מודעת למחיר ולאתגר האפשריים. </w:t>
      </w:r>
      <w:bookmarkStart w:id="5541" w:name="_ETM_Q9_215000"/>
      <w:bookmarkEnd w:id="5541"/>
      <w:r w:rsidR="00D87F17">
        <w:rPr>
          <w:rFonts w:hint="cs"/>
          <w:rtl/>
          <w:lang w:eastAsia="he-IL"/>
        </w:rPr>
        <w:t>מה הייתה הערכת המצב של הרמטכ"ל דאז?</w:t>
      </w:r>
    </w:p>
    <w:p w:rsidR="00D87F17" w:rsidRDefault="00D87F17" w:rsidP="006977D3">
      <w:pPr>
        <w:rPr>
          <w:rtl/>
          <w:lang w:eastAsia="he-IL"/>
        </w:rPr>
      </w:pPr>
    </w:p>
    <w:p w:rsidR="00D87F17" w:rsidRDefault="00D87F17" w:rsidP="006977D3">
      <w:pPr>
        <w:pStyle w:val="af5"/>
        <w:keepNext/>
        <w:rPr>
          <w:rtl/>
        </w:rPr>
      </w:pPr>
      <w:bookmarkStart w:id="5542" w:name="ET_interruption_5080_15"/>
      <w:r w:rsidRPr="0087121A">
        <w:rPr>
          <w:rStyle w:val="TagStyle"/>
          <w:rtl/>
        </w:rPr>
        <w:t xml:space="preserve"> &lt;&lt; קריאה &gt;&gt;</w:t>
      </w:r>
      <w:r w:rsidRPr="00CC0F8F">
        <w:rPr>
          <w:rStyle w:val="TagStyle"/>
          <w:rtl/>
        </w:rPr>
        <w:t xml:space="preserve"> </w:t>
      </w:r>
      <w:r>
        <w:rPr>
          <w:rtl/>
        </w:rPr>
        <w:t>בועז טופורובסקי (יש עתיד):</w:t>
      </w:r>
      <w:r w:rsidRPr="00CC0F8F">
        <w:rPr>
          <w:rStyle w:val="TagStyle"/>
          <w:rtl/>
        </w:rPr>
        <w:t xml:space="preserve"> </w:t>
      </w:r>
      <w:r w:rsidRPr="0087121A">
        <w:rPr>
          <w:rStyle w:val="TagStyle"/>
          <w:rtl/>
        </w:rPr>
        <w:t>&lt;&lt; קריאה &gt;&gt;</w:t>
      </w:r>
      <w:r>
        <w:rPr>
          <w:rtl/>
        </w:rPr>
        <w:t xml:space="preserve"> </w:t>
      </w:r>
      <w:bookmarkEnd w:id="5542"/>
    </w:p>
    <w:p w:rsidR="00D87F17" w:rsidRDefault="00D87F17" w:rsidP="006977D3">
      <w:pPr>
        <w:rPr>
          <w:rtl/>
          <w:lang w:eastAsia="he-IL"/>
        </w:rPr>
      </w:pPr>
    </w:p>
    <w:p w:rsidR="00D87F17" w:rsidRDefault="00D87F17" w:rsidP="000B6027">
      <w:pPr>
        <w:rPr>
          <w:rtl/>
          <w:lang w:eastAsia="he-IL"/>
        </w:rPr>
      </w:pPr>
      <w:r>
        <w:rPr>
          <w:rFonts w:hint="cs"/>
          <w:rtl/>
          <w:lang w:eastAsia="he-IL"/>
        </w:rPr>
        <w:t xml:space="preserve">אז הוא אשם בכול, הממשלה לא אשמה </w:t>
      </w:r>
      <w:r w:rsidR="000B6027">
        <w:rPr>
          <w:rFonts w:hint="cs"/>
          <w:rtl/>
          <w:lang w:eastAsia="he-IL"/>
        </w:rPr>
        <w:t>– – –</w:t>
      </w:r>
    </w:p>
    <w:p w:rsidR="00D87F17" w:rsidRDefault="00D87F17" w:rsidP="006977D3">
      <w:pPr>
        <w:rPr>
          <w:rtl/>
          <w:lang w:eastAsia="he-IL"/>
        </w:rPr>
      </w:pPr>
    </w:p>
    <w:p w:rsidR="00D87F17" w:rsidRDefault="00D87F17" w:rsidP="006977D3">
      <w:pPr>
        <w:pStyle w:val="-"/>
        <w:keepNext/>
        <w:rPr>
          <w:rtl/>
        </w:rPr>
      </w:pPr>
      <w:bookmarkStart w:id="5543" w:name="ET_speakercontinue_6153_41"/>
      <w:r w:rsidRPr="0087121A">
        <w:rPr>
          <w:rStyle w:val="TagStyle"/>
          <w:rtl/>
        </w:rPr>
        <w:t>&lt;&lt; דובר_המשך &gt;&gt;</w:t>
      </w:r>
      <w:r w:rsidRPr="00C175C2">
        <w:rPr>
          <w:rStyle w:val="TagStyle"/>
          <w:rtl/>
        </w:rPr>
        <w:t xml:space="preserve"> </w:t>
      </w:r>
      <w:r>
        <w:rPr>
          <w:rtl/>
        </w:rPr>
        <w:t>אבי מעוז (נעם):</w:t>
      </w:r>
      <w:r w:rsidRPr="00C175C2">
        <w:rPr>
          <w:rStyle w:val="TagStyle"/>
          <w:rtl/>
        </w:rPr>
        <w:t xml:space="preserve"> </w:t>
      </w:r>
      <w:r w:rsidRPr="0087121A">
        <w:rPr>
          <w:rStyle w:val="TagStyle"/>
          <w:rtl/>
        </w:rPr>
        <w:t>&lt;&lt; דובר_המשך &gt;&gt;</w:t>
      </w:r>
      <w:bookmarkEnd w:id="5543"/>
      <w:r>
        <w:rPr>
          <w:rtl/>
        </w:rPr>
        <w:t xml:space="preserve"> </w:t>
      </w:r>
    </w:p>
    <w:p w:rsidR="00D87F17" w:rsidRDefault="00D87F17" w:rsidP="006977D3">
      <w:pPr>
        <w:rPr>
          <w:rtl/>
          <w:lang w:eastAsia="he-IL"/>
        </w:rPr>
      </w:pPr>
    </w:p>
    <w:p w:rsidR="00D87F17" w:rsidRDefault="00D87F17" w:rsidP="000B6027">
      <w:pPr>
        <w:rPr>
          <w:rtl/>
          <w:lang w:eastAsia="he-IL"/>
        </w:rPr>
      </w:pPr>
      <w:bookmarkStart w:id="5544" w:name="_ETM_Q9_222000"/>
      <w:bookmarkEnd w:id="5544"/>
      <w:r>
        <w:rPr>
          <w:rFonts w:hint="cs"/>
          <w:rtl/>
          <w:lang w:eastAsia="he-IL"/>
        </w:rPr>
        <w:t xml:space="preserve">אני מצטט: הערכת מצב </w:t>
      </w:r>
      <w:r w:rsidR="000B6027">
        <w:rPr>
          <w:rFonts w:hint="cs"/>
          <w:rtl/>
          <w:lang w:eastAsia="he-IL"/>
        </w:rPr>
        <w:t>– – –</w:t>
      </w:r>
      <w:r>
        <w:rPr>
          <w:rFonts w:hint="cs"/>
          <w:rtl/>
          <w:lang w:eastAsia="he-IL"/>
        </w:rPr>
        <w:t xml:space="preserve"> </w:t>
      </w:r>
    </w:p>
    <w:p w:rsidR="00D87F17" w:rsidRDefault="00D87F17" w:rsidP="006977D3">
      <w:pPr>
        <w:rPr>
          <w:rtl/>
          <w:lang w:eastAsia="he-IL"/>
        </w:rPr>
      </w:pPr>
    </w:p>
    <w:p w:rsidR="00D87F17" w:rsidRDefault="00D87F17" w:rsidP="006977D3">
      <w:pPr>
        <w:pStyle w:val="af6"/>
        <w:keepNext/>
        <w:rPr>
          <w:rtl/>
        </w:rPr>
      </w:pPr>
      <w:r w:rsidRPr="0087121A">
        <w:rPr>
          <w:rStyle w:val="TagStyle"/>
          <w:rtl/>
        </w:rPr>
        <w:t xml:space="preserve"> &lt;&lt; יור &gt;&gt;</w:t>
      </w:r>
      <w:r w:rsidRPr="00CC0F8F">
        <w:rPr>
          <w:rStyle w:val="TagStyle"/>
          <w:rtl/>
        </w:rPr>
        <w:t xml:space="preserve"> </w:t>
      </w:r>
      <w:r>
        <w:rPr>
          <w:rtl/>
        </w:rPr>
        <w:t>היו"ר אמיר אוחנה:</w:t>
      </w:r>
      <w:r w:rsidRPr="00CC0F8F">
        <w:rPr>
          <w:rStyle w:val="TagStyle"/>
          <w:rtl/>
        </w:rPr>
        <w:t xml:space="preserve"> </w:t>
      </w:r>
      <w:r w:rsidRPr="0087121A">
        <w:rPr>
          <w:rStyle w:val="TagStyle"/>
          <w:rtl/>
        </w:rPr>
        <w:t>&lt;&lt; יור &gt;&gt;</w:t>
      </w:r>
      <w:r>
        <w:rPr>
          <w:rtl/>
        </w:rPr>
        <w:t xml:space="preserve"> </w:t>
      </w:r>
    </w:p>
    <w:p w:rsidR="00D87F17" w:rsidRDefault="00D87F17" w:rsidP="006977D3">
      <w:pPr>
        <w:rPr>
          <w:rtl/>
          <w:lang w:eastAsia="he-IL"/>
        </w:rPr>
      </w:pPr>
    </w:p>
    <w:p w:rsidR="00D87F17" w:rsidRDefault="00D87F17" w:rsidP="006977D3">
      <w:pPr>
        <w:rPr>
          <w:rtl/>
          <w:lang w:eastAsia="he-IL"/>
        </w:rPr>
      </w:pPr>
      <w:r>
        <w:rPr>
          <w:rFonts w:hint="cs"/>
          <w:rtl/>
          <w:lang w:eastAsia="he-IL"/>
        </w:rPr>
        <w:t>הרעיון ברור. נשמעתם</w:t>
      </w:r>
      <w:bookmarkStart w:id="5545" w:name="_ETM_Q9_224000"/>
      <w:bookmarkEnd w:id="5545"/>
      <w:r>
        <w:rPr>
          <w:rFonts w:hint="cs"/>
          <w:rtl/>
          <w:lang w:eastAsia="he-IL"/>
        </w:rPr>
        <w:t xml:space="preserve"> היטב. תודה. </w:t>
      </w:r>
    </w:p>
    <w:p w:rsidR="00D87F17" w:rsidRDefault="00D87F17" w:rsidP="006977D3">
      <w:pPr>
        <w:rPr>
          <w:rtl/>
          <w:lang w:eastAsia="he-IL"/>
        </w:rPr>
      </w:pPr>
    </w:p>
    <w:p w:rsidR="00D87F17" w:rsidRDefault="00D87F17" w:rsidP="006977D3">
      <w:pPr>
        <w:pStyle w:val="af5"/>
        <w:keepNext/>
        <w:rPr>
          <w:rtl/>
        </w:rPr>
      </w:pPr>
      <w:bookmarkStart w:id="5546" w:name="ET_interruption_5080_17"/>
      <w:r w:rsidRPr="0087121A">
        <w:rPr>
          <w:rStyle w:val="TagStyle"/>
          <w:rtl/>
        </w:rPr>
        <w:t xml:space="preserve"> &lt;&lt; קריאה &gt;&gt;</w:t>
      </w:r>
      <w:r w:rsidRPr="00CC0F8F">
        <w:rPr>
          <w:rStyle w:val="TagStyle"/>
          <w:rtl/>
        </w:rPr>
        <w:t xml:space="preserve"> </w:t>
      </w:r>
      <w:r>
        <w:rPr>
          <w:rtl/>
        </w:rPr>
        <w:t>בועז טופורובסקי (יש עתיד):</w:t>
      </w:r>
      <w:r w:rsidRPr="00CC0F8F">
        <w:rPr>
          <w:rStyle w:val="TagStyle"/>
          <w:rtl/>
        </w:rPr>
        <w:t xml:space="preserve"> </w:t>
      </w:r>
      <w:r w:rsidRPr="0087121A">
        <w:rPr>
          <w:rStyle w:val="TagStyle"/>
          <w:rtl/>
        </w:rPr>
        <w:t>&lt;&lt; קריאה &gt;&gt;</w:t>
      </w:r>
      <w:r>
        <w:rPr>
          <w:rtl/>
        </w:rPr>
        <w:t xml:space="preserve"> </w:t>
      </w:r>
      <w:bookmarkEnd w:id="5546"/>
    </w:p>
    <w:p w:rsidR="00D87F17" w:rsidRDefault="00D87F17" w:rsidP="006977D3">
      <w:pPr>
        <w:rPr>
          <w:rtl/>
          <w:lang w:eastAsia="he-IL"/>
        </w:rPr>
      </w:pPr>
    </w:p>
    <w:p w:rsidR="00D87F17" w:rsidRPr="00CC0F8F" w:rsidRDefault="00D87F17" w:rsidP="000B6027">
      <w:pPr>
        <w:rPr>
          <w:rtl/>
          <w:lang w:eastAsia="he-IL"/>
        </w:rPr>
      </w:pPr>
      <w:r>
        <w:rPr>
          <w:rFonts w:hint="cs"/>
          <w:rtl/>
          <w:lang w:eastAsia="he-IL"/>
        </w:rPr>
        <w:t xml:space="preserve">הם לא מחליטים </w:t>
      </w:r>
      <w:r w:rsidR="000B6027">
        <w:rPr>
          <w:rFonts w:hint="cs"/>
          <w:rtl/>
          <w:lang w:eastAsia="he-IL"/>
        </w:rPr>
        <w:t>– – –</w:t>
      </w:r>
    </w:p>
    <w:p w:rsidR="00D87F17" w:rsidRDefault="00D87F17" w:rsidP="006977D3">
      <w:pPr>
        <w:rPr>
          <w:rtl/>
          <w:lang w:eastAsia="he-IL"/>
        </w:rPr>
      </w:pPr>
    </w:p>
    <w:p w:rsidR="00D87F17" w:rsidRDefault="00D87F17" w:rsidP="006977D3">
      <w:pPr>
        <w:pStyle w:val="-"/>
        <w:keepNext/>
        <w:rPr>
          <w:rtl/>
        </w:rPr>
      </w:pPr>
      <w:bookmarkStart w:id="5547" w:name="ET_speakercontinue_6153_2"/>
      <w:r w:rsidRPr="0087121A">
        <w:rPr>
          <w:rStyle w:val="TagStyle"/>
          <w:rtl/>
        </w:rPr>
        <w:t xml:space="preserve"> &lt;&lt; דובר_המשך &gt;&gt;</w:t>
      </w:r>
      <w:r w:rsidRPr="00C175C2">
        <w:rPr>
          <w:rStyle w:val="TagStyle"/>
          <w:rtl/>
        </w:rPr>
        <w:t xml:space="preserve"> </w:t>
      </w:r>
      <w:r>
        <w:rPr>
          <w:rtl/>
        </w:rPr>
        <w:t>אבי מעוז (נעם):</w:t>
      </w:r>
      <w:r w:rsidRPr="00C175C2">
        <w:rPr>
          <w:rStyle w:val="TagStyle"/>
          <w:rtl/>
        </w:rPr>
        <w:t xml:space="preserve"> </w:t>
      </w:r>
      <w:r w:rsidRPr="0087121A">
        <w:rPr>
          <w:rStyle w:val="TagStyle"/>
          <w:rtl/>
        </w:rPr>
        <w:t>&lt;&lt; דובר_המשך &gt;&gt;</w:t>
      </w:r>
      <w:r>
        <w:rPr>
          <w:rtl/>
        </w:rPr>
        <w:t xml:space="preserve"> </w:t>
      </w:r>
      <w:bookmarkEnd w:id="5547"/>
    </w:p>
    <w:p w:rsidR="00D87F17" w:rsidRDefault="00D87F17" w:rsidP="006977D3">
      <w:pPr>
        <w:rPr>
          <w:rtl/>
          <w:lang w:eastAsia="he-IL"/>
        </w:rPr>
      </w:pPr>
    </w:p>
    <w:p w:rsidR="00D87F17" w:rsidRDefault="00D87F17" w:rsidP="006977D3">
      <w:pPr>
        <w:rPr>
          <w:rtl/>
          <w:lang w:eastAsia="he-IL"/>
        </w:rPr>
      </w:pPr>
      <w:r>
        <w:rPr>
          <w:rFonts w:hint="cs"/>
          <w:rtl/>
          <w:lang w:eastAsia="he-IL"/>
        </w:rPr>
        <w:t xml:space="preserve">הערכת מצב של </w:t>
      </w:r>
      <w:bookmarkStart w:id="5548" w:name="_ETM_Q9_227000"/>
      <w:bookmarkEnd w:id="5548"/>
      <w:r>
        <w:rPr>
          <w:rFonts w:hint="cs"/>
          <w:rtl/>
          <w:lang w:eastAsia="he-IL"/>
        </w:rPr>
        <w:t xml:space="preserve">הרמטכ"ל דאז. אני מצטט. </w:t>
      </w:r>
    </w:p>
    <w:p w:rsidR="00D87F17" w:rsidRDefault="00D87F17" w:rsidP="006977D3">
      <w:pPr>
        <w:rPr>
          <w:rtl/>
          <w:lang w:eastAsia="he-IL"/>
        </w:rPr>
      </w:pPr>
    </w:p>
    <w:p w:rsidR="00D87F17" w:rsidRDefault="00D87F17" w:rsidP="006977D3">
      <w:pPr>
        <w:pStyle w:val="af5"/>
        <w:keepNext/>
        <w:rPr>
          <w:rtl/>
        </w:rPr>
      </w:pPr>
      <w:bookmarkStart w:id="5549" w:name="ET_interruption_5080_42"/>
      <w:r w:rsidRPr="0087121A">
        <w:rPr>
          <w:rStyle w:val="TagStyle"/>
          <w:rtl/>
        </w:rPr>
        <w:t xml:space="preserve"> &lt;&lt; קריאה &gt;&gt;</w:t>
      </w:r>
      <w:r w:rsidRPr="00CC0F8F">
        <w:rPr>
          <w:rStyle w:val="TagStyle"/>
          <w:rtl/>
        </w:rPr>
        <w:t xml:space="preserve"> </w:t>
      </w:r>
      <w:r>
        <w:rPr>
          <w:rtl/>
        </w:rPr>
        <w:t>בועז טופורובסקי (יש עתיד):</w:t>
      </w:r>
      <w:r w:rsidRPr="00CC0F8F">
        <w:rPr>
          <w:rStyle w:val="TagStyle"/>
          <w:rtl/>
        </w:rPr>
        <w:t xml:space="preserve"> </w:t>
      </w:r>
      <w:r w:rsidRPr="0087121A">
        <w:rPr>
          <w:rStyle w:val="TagStyle"/>
          <w:rtl/>
        </w:rPr>
        <w:t>&lt;&lt; קריאה &gt;&gt;</w:t>
      </w:r>
      <w:bookmarkEnd w:id="5549"/>
      <w:r>
        <w:rPr>
          <w:rtl/>
        </w:rPr>
        <w:t xml:space="preserve"> </w:t>
      </w:r>
    </w:p>
    <w:p w:rsidR="00D87F17" w:rsidRDefault="00D87F17" w:rsidP="006977D3">
      <w:pPr>
        <w:rPr>
          <w:rtl/>
          <w:lang w:eastAsia="he-IL"/>
        </w:rPr>
      </w:pPr>
    </w:p>
    <w:p w:rsidR="00D87F17" w:rsidRDefault="00D87F17" w:rsidP="006977D3">
      <w:pPr>
        <w:rPr>
          <w:rtl/>
          <w:lang w:eastAsia="he-IL"/>
        </w:rPr>
      </w:pPr>
      <w:r>
        <w:rPr>
          <w:rFonts w:hint="cs"/>
          <w:rtl/>
          <w:lang w:eastAsia="he-IL"/>
        </w:rPr>
        <w:t xml:space="preserve">שאתם מאמינים לעצמכם. </w:t>
      </w:r>
    </w:p>
    <w:p w:rsidR="00D87F17" w:rsidRDefault="00D87F17" w:rsidP="006977D3">
      <w:pPr>
        <w:rPr>
          <w:rtl/>
          <w:lang w:eastAsia="he-IL"/>
        </w:rPr>
      </w:pPr>
    </w:p>
    <w:p w:rsidR="00D87F17" w:rsidRDefault="00D87F17" w:rsidP="006977D3">
      <w:pPr>
        <w:rPr>
          <w:rtl/>
          <w:lang w:eastAsia="he-IL"/>
        </w:rPr>
      </w:pPr>
      <w:r>
        <w:rPr>
          <w:rFonts w:hint="cs"/>
          <w:rtl/>
          <w:lang w:eastAsia="he-IL"/>
        </w:rPr>
        <w:t>איך אתה מסתכל במראה?</w:t>
      </w:r>
    </w:p>
    <w:p w:rsidR="00D87F17" w:rsidRDefault="00D87F17" w:rsidP="006977D3">
      <w:pPr>
        <w:rPr>
          <w:rtl/>
          <w:lang w:eastAsia="he-IL"/>
        </w:rPr>
      </w:pPr>
      <w:bookmarkStart w:id="5550" w:name="_ETM_Q9_233000"/>
      <w:bookmarkEnd w:id="5550"/>
    </w:p>
    <w:p w:rsidR="00D87F17" w:rsidRDefault="00D87F17" w:rsidP="006977D3">
      <w:pPr>
        <w:pStyle w:val="-"/>
        <w:keepNext/>
        <w:rPr>
          <w:rtl/>
        </w:rPr>
      </w:pPr>
      <w:bookmarkStart w:id="5551" w:name="ET_speakercontinue_6153_44"/>
      <w:r w:rsidRPr="0087121A">
        <w:rPr>
          <w:rStyle w:val="TagStyle"/>
          <w:rtl/>
        </w:rPr>
        <w:t>&lt;&lt; דובר_המשך &gt;&gt;</w:t>
      </w:r>
      <w:r w:rsidRPr="00C175C2">
        <w:rPr>
          <w:rStyle w:val="TagStyle"/>
          <w:rtl/>
        </w:rPr>
        <w:t xml:space="preserve"> </w:t>
      </w:r>
      <w:r>
        <w:rPr>
          <w:rtl/>
        </w:rPr>
        <w:t>אבי מעוז (נעם):</w:t>
      </w:r>
      <w:r w:rsidRPr="00C175C2">
        <w:rPr>
          <w:rStyle w:val="TagStyle"/>
          <w:rtl/>
        </w:rPr>
        <w:t xml:space="preserve"> </w:t>
      </w:r>
      <w:r w:rsidRPr="0087121A">
        <w:rPr>
          <w:rStyle w:val="TagStyle"/>
          <w:rtl/>
        </w:rPr>
        <w:t>&lt;&lt; דובר_המשך &gt;&gt;</w:t>
      </w:r>
      <w:bookmarkEnd w:id="5551"/>
      <w:r>
        <w:rPr>
          <w:rtl/>
        </w:rPr>
        <w:t xml:space="preserve"> </w:t>
      </w:r>
    </w:p>
    <w:p w:rsidR="00D87F17" w:rsidRPr="003C4C17" w:rsidRDefault="00D87F17" w:rsidP="006977D3">
      <w:pPr>
        <w:rPr>
          <w:rtl/>
          <w:lang w:eastAsia="he-IL"/>
        </w:rPr>
      </w:pPr>
    </w:p>
    <w:p w:rsidR="00D87F17" w:rsidRDefault="00D87F17" w:rsidP="006977D3">
      <w:pPr>
        <w:rPr>
          <w:rtl/>
          <w:lang w:eastAsia="he-IL"/>
        </w:rPr>
      </w:pPr>
      <w:r>
        <w:rPr>
          <w:rFonts w:hint="cs"/>
          <w:rtl/>
          <w:lang w:eastAsia="he-IL"/>
        </w:rPr>
        <w:t>חבר הכנסת טופורובסקי, תשמע ציטוט.</w:t>
      </w:r>
    </w:p>
    <w:p w:rsidR="00D87F17" w:rsidRDefault="00D87F17" w:rsidP="006977D3">
      <w:pPr>
        <w:rPr>
          <w:rtl/>
          <w:lang w:eastAsia="he-IL"/>
        </w:rPr>
      </w:pPr>
    </w:p>
    <w:p w:rsidR="00D87F17" w:rsidRDefault="00D87F17" w:rsidP="006977D3">
      <w:pPr>
        <w:pStyle w:val="af5"/>
        <w:keepNext/>
        <w:rPr>
          <w:rtl/>
        </w:rPr>
      </w:pPr>
      <w:bookmarkStart w:id="5552" w:name="ET_interruption_קר_אה_19"/>
      <w:r w:rsidRPr="0087121A">
        <w:rPr>
          <w:rStyle w:val="TagStyle"/>
          <w:rtl/>
        </w:rPr>
        <w:t xml:space="preserve"> &lt;&lt; קריאה &gt;&gt;</w:t>
      </w:r>
      <w:r w:rsidRPr="003C4C17">
        <w:rPr>
          <w:rStyle w:val="TagStyle"/>
          <w:rtl/>
        </w:rPr>
        <w:t xml:space="preserve"> </w:t>
      </w:r>
      <w:r>
        <w:rPr>
          <w:rtl/>
        </w:rPr>
        <w:t>קריאה:</w:t>
      </w:r>
      <w:r w:rsidRPr="003C4C17">
        <w:rPr>
          <w:rStyle w:val="TagStyle"/>
          <w:rtl/>
        </w:rPr>
        <w:t xml:space="preserve"> </w:t>
      </w:r>
      <w:r w:rsidRPr="0087121A">
        <w:rPr>
          <w:rStyle w:val="TagStyle"/>
          <w:rtl/>
        </w:rPr>
        <w:t>&lt;&lt; קריאה &gt;&gt;</w:t>
      </w:r>
      <w:r>
        <w:rPr>
          <w:rtl/>
        </w:rPr>
        <w:t xml:space="preserve"> </w:t>
      </w:r>
      <w:bookmarkEnd w:id="5552"/>
    </w:p>
    <w:p w:rsidR="00D87F17" w:rsidRDefault="00D87F17" w:rsidP="006977D3">
      <w:pPr>
        <w:rPr>
          <w:rtl/>
          <w:lang w:eastAsia="he-IL"/>
        </w:rPr>
      </w:pPr>
    </w:p>
    <w:p w:rsidR="00D87F17" w:rsidRDefault="00D87F17" w:rsidP="006977D3">
      <w:pPr>
        <w:rPr>
          <w:rtl/>
          <w:lang w:eastAsia="he-IL"/>
        </w:rPr>
      </w:pPr>
      <w:r>
        <w:rPr>
          <w:rFonts w:hint="cs"/>
          <w:rtl/>
          <w:lang w:eastAsia="he-IL"/>
        </w:rPr>
        <w:t xml:space="preserve">עזות המצח. </w:t>
      </w:r>
    </w:p>
    <w:p w:rsidR="00D87F17" w:rsidRDefault="00D87F17" w:rsidP="006977D3">
      <w:pPr>
        <w:rPr>
          <w:rtl/>
          <w:lang w:eastAsia="he-IL"/>
        </w:rPr>
      </w:pPr>
    </w:p>
    <w:p w:rsidR="00D87F17" w:rsidRDefault="00D87F17" w:rsidP="006977D3">
      <w:pPr>
        <w:pStyle w:val="-"/>
        <w:keepNext/>
        <w:rPr>
          <w:rtl/>
        </w:rPr>
      </w:pPr>
      <w:bookmarkStart w:id="5553" w:name="ET_speakercontinue_6153_45"/>
      <w:r w:rsidRPr="0087121A">
        <w:rPr>
          <w:rStyle w:val="TagStyle"/>
          <w:rtl/>
        </w:rPr>
        <w:t>&lt;&lt; דובר_המשך &gt;&gt;</w:t>
      </w:r>
      <w:r w:rsidRPr="00C175C2">
        <w:rPr>
          <w:rStyle w:val="TagStyle"/>
          <w:rtl/>
        </w:rPr>
        <w:t xml:space="preserve"> </w:t>
      </w:r>
      <w:r>
        <w:rPr>
          <w:rtl/>
        </w:rPr>
        <w:t>אבי מעוז (נעם):</w:t>
      </w:r>
      <w:r w:rsidRPr="00C175C2">
        <w:rPr>
          <w:rStyle w:val="TagStyle"/>
          <w:rtl/>
        </w:rPr>
        <w:t xml:space="preserve"> </w:t>
      </w:r>
      <w:r w:rsidRPr="0087121A">
        <w:rPr>
          <w:rStyle w:val="TagStyle"/>
          <w:rtl/>
        </w:rPr>
        <w:t>&lt;&lt; דובר_המשך &gt;&gt;</w:t>
      </w:r>
      <w:bookmarkEnd w:id="5553"/>
      <w:r>
        <w:rPr>
          <w:rtl/>
        </w:rPr>
        <w:t xml:space="preserve"> </w:t>
      </w:r>
    </w:p>
    <w:p w:rsidR="00D87F17" w:rsidRDefault="00D87F17" w:rsidP="006977D3">
      <w:pPr>
        <w:rPr>
          <w:rtl/>
          <w:lang w:eastAsia="he-IL"/>
        </w:rPr>
      </w:pPr>
    </w:p>
    <w:p w:rsidR="00D87F17" w:rsidRDefault="00D87F17" w:rsidP="006977D3">
      <w:pPr>
        <w:rPr>
          <w:rtl/>
          <w:lang w:eastAsia="he-IL"/>
        </w:rPr>
      </w:pPr>
      <w:r>
        <w:rPr>
          <w:rFonts w:hint="cs"/>
          <w:rtl/>
          <w:lang w:eastAsia="he-IL"/>
        </w:rPr>
        <w:t xml:space="preserve">"לא מן הנמנע </w:t>
      </w:r>
      <w:bookmarkStart w:id="5554" w:name="_ETM_Q9_238000"/>
      <w:bookmarkEnd w:id="5554"/>
      <w:r>
        <w:rPr>
          <w:rFonts w:hint="cs"/>
          <w:rtl/>
          <w:lang w:eastAsia="he-IL"/>
        </w:rPr>
        <w:t xml:space="preserve">שנפגוש חלק מהמשוחררים בפעילות הצבאית בעתיד. אבל בהערכת המצב שלנו </w:t>
      </w:r>
      <w:bookmarkStart w:id="5555" w:name="_ETM_Q9_244000"/>
      <w:bookmarkEnd w:id="5555"/>
      <w:r>
        <w:rPr>
          <w:rFonts w:hint="cs"/>
          <w:rtl/>
          <w:lang w:eastAsia="he-IL"/>
        </w:rPr>
        <w:t>אנח</w:t>
      </w:r>
      <w:r w:rsidR="00FF68D2">
        <w:rPr>
          <w:rFonts w:hint="cs"/>
          <w:rtl/>
          <w:lang w:eastAsia="he-IL"/>
        </w:rPr>
        <w:t>נו חושבים ששחרור האסירים הוא בר-</w:t>
      </w:r>
      <w:r>
        <w:rPr>
          <w:rFonts w:hint="cs"/>
          <w:rtl/>
          <w:lang w:eastAsia="he-IL"/>
        </w:rPr>
        <w:t xml:space="preserve">הכלה מבחינה ביטחונית". עד כאן, סוף ציטוט. </w:t>
      </w:r>
      <w:bookmarkStart w:id="5556" w:name="_ETM_Q9_253000"/>
      <w:bookmarkEnd w:id="5556"/>
      <w:r>
        <w:rPr>
          <w:rFonts w:hint="cs"/>
          <w:rtl/>
          <w:lang w:eastAsia="he-IL"/>
        </w:rPr>
        <w:t xml:space="preserve">בשמחת תורה התברר לדאבון כולנו ששחרור האסירים </w:t>
      </w:r>
      <w:bookmarkStart w:id="5557" w:name="_ETM_Q9_260000"/>
      <w:bookmarkEnd w:id="5557"/>
      <w:r>
        <w:rPr>
          <w:rFonts w:hint="cs"/>
          <w:rtl/>
          <w:lang w:eastAsia="he-IL"/>
        </w:rPr>
        <w:t xml:space="preserve">אינו בר-הכלה מבחינה ביטחונית. </w:t>
      </w:r>
    </w:p>
    <w:p w:rsidR="00D87F17" w:rsidRDefault="00D87F17" w:rsidP="006977D3">
      <w:pPr>
        <w:ind w:firstLine="0"/>
        <w:rPr>
          <w:rtl/>
          <w:lang w:eastAsia="he-IL"/>
        </w:rPr>
      </w:pPr>
    </w:p>
    <w:p w:rsidR="00D87F17" w:rsidRDefault="00D87F17" w:rsidP="006977D3">
      <w:pPr>
        <w:rPr>
          <w:rtl/>
          <w:lang w:eastAsia="he-IL"/>
        </w:rPr>
      </w:pPr>
      <w:r>
        <w:rPr>
          <w:rFonts w:hint="cs"/>
          <w:rtl/>
          <w:lang w:eastAsia="he-IL"/>
        </w:rPr>
        <w:t xml:space="preserve">לאותה תפיסה שותף הרמטכ"ל הנוכחי, שגנץ מינה אותו במחטף בממשלת מעבר, בגיבוי </w:t>
      </w:r>
      <w:proofErr w:type="spellStart"/>
      <w:r>
        <w:rPr>
          <w:rFonts w:hint="cs"/>
          <w:rtl/>
          <w:lang w:eastAsia="he-IL"/>
        </w:rPr>
        <w:t>היועמ"שית</w:t>
      </w:r>
      <w:proofErr w:type="spellEnd"/>
      <w:r>
        <w:rPr>
          <w:rFonts w:hint="cs"/>
          <w:rtl/>
          <w:lang w:eastAsia="he-IL"/>
        </w:rPr>
        <w:t xml:space="preserve">, כדי לכפות אותו על </w:t>
      </w:r>
      <w:bookmarkStart w:id="5558" w:name="_ETM_Q9_275000"/>
      <w:bookmarkEnd w:id="5558"/>
      <w:r>
        <w:rPr>
          <w:rFonts w:hint="cs"/>
          <w:rtl/>
          <w:lang w:eastAsia="he-IL"/>
        </w:rPr>
        <w:t xml:space="preserve">הממשלה שקמה לאחר הבחירות. אותו רמטכ"ל עם אותה קונספציה, שגם הוא אומר כמה חודשים לאחר שמחת תורה שצה"ל חזק מספיק </w:t>
      </w:r>
      <w:bookmarkStart w:id="5559" w:name="_ETM_Q9_285000"/>
      <w:bookmarkEnd w:id="5559"/>
      <w:r>
        <w:rPr>
          <w:rFonts w:hint="cs"/>
          <w:rtl/>
          <w:lang w:eastAsia="he-IL"/>
        </w:rPr>
        <w:t xml:space="preserve">כדי שמדינת ישראל תדע להכיל עוד עסקה של שחרור אסירים. הקונספציה והאיוולת בצורה מזוקקת. תודה רבה. </w:t>
      </w:r>
    </w:p>
    <w:p w:rsidR="00D87F17" w:rsidRDefault="00D87F17" w:rsidP="006977D3">
      <w:pPr>
        <w:rPr>
          <w:rtl/>
          <w:lang w:eastAsia="he-IL"/>
        </w:rPr>
      </w:pPr>
    </w:p>
    <w:p w:rsidR="00D87F17" w:rsidRDefault="00D87F17" w:rsidP="006977D3">
      <w:pPr>
        <w:pStyle w:val="af5"/>
        <w:keepNext/>
        <w:rPr>
          <w:rtl/>
        </w:rPr>
      </w:pPr>
      <w:bookmarkStart w:id="5560" w:name="ET_interruption_5084_20"/>
      <w:r w:rsidRPr="0087121A">
        <w:rPr>
          <w:rStyle w:val="TagStyle"/>
          <w:rtl/>
        </w:rPr>
        <w:t xml:space="preserve"> &lt;&lt; קריאה &gt;&gt;</w:t>
      </w:r>
      <w:r w:rsidRPr="003C4C17">
        <w:rPr>
          <w:rStyle w:val="TagStyle"/>
          <w:rtl/>
        </w:rPr>
        <w:t xml:space="preserve"> </w:t>
      </w:r>
      <w:r>
        <w:rPr>
          <w:rtl/>
        </w:rPr>
        <w:t>מיקי לוי (יש עתיד):</w:t>
      </w:r>
      <w:r w:rsidRPr="003C4C17">
        <w:rPr>
          <w:rStyle w:val="TagStyle"/>
          <w:rtl/>
        </w:rPr>
        <w:t xml:space="preserve"> </w:t>
      </w:r>
      <w:r w:rsidRPr="0087121A">
        <w:rPr>
          <w:rStyle w:val="TagStyle"/>
          <w:rtl/>
        </w:rPr>
        <w:t>&lt;&lt; קריאה &gt;&gt;</w:t>
      </w:r>
      <w:r>
        <w:rPr>
          <w:rtl/>
        </w:rPr>
        <w:t xml:space="preserve"> </w:t>
      </w:r>
      <w:bookmarkEnd w:id="5560"/>
    </w:p>
    <w:p w:rsidR="00D87F17" w:rsidRDefault="00D87F17" w:rsidP="006977D3">
      <w:pPr>
        <w:rPr>
          <w:rtl/>
          <w:lang w:eastAsia="he-IL"/>
        </w:rPr>
      </w:pPr>
    </w:p>
    <w:p w:rsidR="00D87F17" w:rsidRDefault="00D87F17" w:rsidP="000B6027">
      <w:pPr>
        <w:rPr>
          <w:rtl/>
          <w:lang w:eastAsia="he-IL"/>
        </w:rPr>
      </w:pPr>
      <w:bookmarkStart w:id="5561" w:name="_ETM_Q9_296000"/>
      <w:bookmarkEnd w:id="5561"/>
      <w:r>
        <w:rPr>
          <w:rFonts w:hint="cs"/>
          <w:rtl/>
          <w:lang w:eastAsia="he-IL"/>
        </w:rPr>
        <w:t xml:space="preserve">ומילה אחת לא שמענו </w:t>
      </w:r>
      <w:r w:rsidR="000B6027">
        <w:rPr>
          <w:rFonts w:hint="cs"/>
          <w:rtl/>
          <w:lang w:eastAsia="he-IL"/>
        </w:rPr>
        <w:t>– – –</w:t>
      </w:r>
      <w:r>
        <w:rPr>
          <w:rFonts w:hint="cs"/>
          <w:rtl/>
          <w:lang w:eastAsia="he-IL"/>
        </w:rPr>
        <w:t xml:space="preserve"> אין ראש ממשלה. הוא לא אשם. משפט אחד.</w:t>
      </w:r>
    </w:p>
    <w:p w:rsidR="00D87F17" w:rsidRDefault="00D87F17" w:rsidP="006977D3">
      <w:pPr>
        <w:rPr>
          <w:rtl/>
          <w:lang w:eastAsia="he-IL"/>
        </w:rPr>
      </w:pPr>
      <w:bookmarkStart w:id="5562" w:name="_ETM_Q9_301452"/>
      <w:bookmarkStart w:id="5563" w:name="_ETM_Q9_301626"/>
      <w:bookmarkEnd w:id="5562"/>
      <w:bookmarkEnd w:id="5563"/>
    </w:p>
    <w:p w:rsidR="00D87F17" w:rsidRDefault="00D87F17" w:rsidP="006977D3">
      <w:pPr>
        <w:pStyle w:val="af6"/>
        <w:keepNext/>
        <w:rPr>
          <w:rtl/>
        </w:rPr>
      </w:pPr>
      <w:r w:rsidRPr="0087121A">
        <w:rPr>
          <w:rStyle w:val="TagStyle"/>
          <w:rtl/>
        </w:rPr>
        <w:t xml:space="preserve"> &lt;&lt; יור &gt;&gt;</w:t>
      </w:r>
      <w:r w:rsidRPr="00C175C2">
        <w:rPr>
          <w:rStyle w:val="TagStyle"/>
          <w:rtl/>
        </w:rPr>
        <w:t xml:space="preserve"> </w:t>
      </w:r>
      <w:r>
        <w:rPr>
          <w:rtl/>
        </w:rPr>
        <w:t>היו"ר אמיר אוחנה:</w:t>
      </w:r>
      <w:r w:rsidRPr="00C175C2">
        <w:rPr>
          <w:rStyle w:val="TagStyle"/>
          <w:rtl/>
        </w:rPr>
        <w:t xml:space="preserve"> </w:t>
      </w:r>
      <w:r w:rsidRPr="0087121A">
        <w:rPr>
          <w:rStyle w:val="TagStyle"/>
          <w:rtl/>
        </w:rPr>
        <w:t>&lt;&lt; יור &gt;&gt;</w:t>
      </w:r>
      <w:r>
        <w:rPr>
          <w:rtl/>
        </w:rPr>
        <w:t xml:space="preserve"> </w:t>
      </w:r>
    </w:p>
    <w:p w:rsidR="00D87F17" w:rsidRDefault="00D87F17" w:rsidP="006977D3">
      <w:pPr>
        <w:rPr>
          <w:rtl/>
          <w:lang w:eastAsia="he-IL"/>
        </w:rPr>
      </w:pPr>
    </w:p>
    <w:p w:rsidR="00D87F17" w:rsidRDefault="00D87F17" w:rsidP="006977D3">
      <w:pPr>
        <w:rPr>
          <w:rtl/>
          <w:lang w:eastAsia="he-IL"/>
        </w:rPr>
      </w:pPr>
      <w:r>
        <w:rPr>
          <w:rFonts w:hint="cs"/>
          <w:rtl/>
          <w:lang w:eastAsia="he-IL"/>
        </w:rPr>
        <w:t xml:space="preserve">חברת הכנסת מירב </w:t>
      </w:r>
      <w:bookmarkStart w:id="5564" w:name="_ETM_Q9_299000"/>
      <w:bookmarkEnd w:id="5564"/>
      <w:r>
        <w:rPr>
          <w:rFonts w:hint="cs"/>
          <w:rtl/>
          <w:lang w:eastAsia="he-IL"/>
        </w:rPr>
        <w:t xml:space="preserve">בן ארי, עד שלוש דקות גם לרשותך. </w:t>
      </w:r>
    </w:p>
    <w:p w:rsidR="00D87F17" w:rsidRDefault="00D87F17" w:rsidP="006977D3">
      <w:pPr>
        <w:rPr>
          <w:rtl/>
          <w:lang w:eastAsia="he-IL"/>
        </w:rPr>
      </w:pPr>
      <w:bookmarkStart w:id="5565" w:name="_ETM_Q9_306000"/>
      <w:bookmarkEnd w:id="5565"/>
    </w:p>
    <w:p w:rsidR="00D87F17" w:rsidRDefault="00D87F17" w:rsidP="006977D3">
      <w:pPr>
        <w:pStyle w:val="af5"/>
        <w:keepNext/>
        <w:rPr>
          <w:rtl/>
        </w:rPr>
      </w:pPr>
      <w:bookmarkStart w:id="5566" w:name="ET_interruption_5080_21"/>
      <w:r w:rsidRPr="0087121A">
        <w:rPr>
          <w:rStyle w:val="TagStyle"/>
          <w:rtl/>
        </w:rPr>
        <w:t xml:space="preserve"> &lt;&lt; קריאה &gt;&gt;</w:t>
      </w:r>
      <w:r w:rsidRPr="003C4C17">
        <w:rPr>
          <w:rStyle w:val="TagStyle"/>
          <w:rtl/>
        </w:rPr>
        <w:t xml:space="preserve"> </w:t>
      </w:r>
      <w:r>
        <w:rPr>
          <w:rtl/>
        </w:rPr>
        <w:t>בועז טופורובסקי (יש עתיד):</w:t>
      </w:r>
      <w:r w:rsidRPr="003C4C17">
        <w:rPr>
          <w:rStyle w:val="TagStyle"/>
          <w:rtl/>
        </w:rPr>
        <w:t xml:space="preserve"> </w:t>
      </w:r>
      <w:r w:rsidRPr="0087121A">
        <w:rPr>
          <w:rStyle w:val="TagStyle"/>
          <w:rtl/>
        </w:rPr>
        <w:t>&lt;&lt; קריאה &gt;&gt;</w:t>
      </w:r>
      <w:r>
        <w:rPr>
          <w:rtl/>
        </w:rPr>
        <w:t xml:space="preserve"> </w:t>
      </w:r>
      <w:bookmarkEnd w:id="5566"/>
    </w:p>
    <w:p w:rsidR="00D87F17" w:rsidRDefault="00D87F17" w:rsidP="006977D3">
      <w:pPr>
        <w:rPr>
          <w:rtl/>
          <w:lang w:eastAsia="he-IL"/>
        </w:rPr>
      </w:pPr>
    </w:p>
    <w:p w:rsidR="00D87F17" w:rsidRDefault="00D87F17" w:rsidP="006977D3">
      <w:pPr>
        <w:rPr>
          <w:rtl/>
          <w:lang w:eastAsia="he-IL"/>
        </w:rPr>
      </w:pPr>
      <w:bookmarkStart w:id="5567" w:name="_ETM_Q9_304000"/>
      <w:bookmarkEnd w:id="5567"/>
      <w:r>
        <w:rPr>
          <w:rFonts w:hint="cs"/>
          <w:rtl/>
          <w:lang w:eastAsia="he-IL"/>
        </w:rPr>
        <w:t xml:space="preserve">הוא לא אשם, אדוני ראש הממשלה. </w:t>
      </w:r>
    </w:p>
    <w:p w:rsidR="00D87F17" w:rsidRDefault="00D87F17" w:rsidP="006977D3">
      <w:pPr>
        <w:rPr>
          <w:rtl/>
          <w:lang w:eastAsia="he-IL"/>
        </w:rPr>
      </w:pPr>
    </w:p>
    <w:p w:rsidR="00D87F17" w:rsidRDefault="00D87F17" w:rsidP="006977D3">
      <w:pPr>
        <w:pStyle w:val="af5"/>
        <w:keepNext/>
        <w:rPr>
          <w:rtl/>
        </w:rPr>
      </w:pPr>
      <w:bookmarkStart w:id="5568" w:name="ET_interruption_5084_22"/>
      <w:r w:rsidRPr="0087121A">
        <w:rPr>
          <w:rStyle w:val="TagStyle"/>
          <w:rtl/>
        </w:rPr>
        <w:t xml:space="preserve"> &lt;&lt; קריאה &gt;&gt;</w:t>
      </w:r>
      <w:r w:rsidRPr="003C4C17">
        <w:rPr>
          <w:rStyle w:val="TagStyle"/>
          <w:rtl/>
        </w:rPr>
        <w:t xml:space="preserve"> </w:t>
      </w:r>
      <w:r>
        <w:rPr>
          <w:rtl/>
        </w:rPr>
        <w:t>מיקי לוי (יש עתיד):</w:t>
      </w:r>
      <w:r w:rsidRPr="003C4C17">
        <w:rPr>
          <w:rStyle w:val="TagStyle"/>
          <w:rtl/>
        </w:rPr>
        <w:t xml:space="preserve"> </w:t>
      </w:r>
      <w:r w:rsidRPr="0087121A">
        <w:rPr>
          <w:rStyle w:val="TagStyle"/>
          <w:rtl/>
        </w:rPr>
        <w:t>&lt;&lt; קריאה &gt;&gt;</w:t>
      </w:r>
      <w:r>
        <w:rPr>
          <w:rStyle w:val="TagStyle"/>
          <w:rtl/>
        </w:rPr>
        <w:t xml:space="preserve"> </w:t>
      </w:r>
      <w:bookmarkEnd w:id="5568"/>
    </w:p>
    <w:p w:rsidR="00D87F17" w:rsidRDefault="00D87F17" w:rsidP="006977D3">
      <w:pPr>
        <w:rPr>
          <w:rtl/>
          <w:lang w:eastAsia="he-IL"/>
        </w:rPr>
      </w:pPr>
    </w:p>
    <w:p w:rsidR="00D87F17" w:rsidRDefault="00D87F17" w:rsidP="006977D3">
      <w:pPr>
        <w:rPr>
          <w:rtl/>
          <w:lang w:eastAsia="he-IL"/>
        </w:rPr>
      </w:pPr>
      <w:bookmarkStart w:id="5569" w:name="_ETM_Q9_305000"/>
      <w:bookmarkEnd w:id="5569"/>
      <w:r>
        <w:rPr>
          <w:rFonts w:hint="cs"/>
          <w:rtl/>
          <w:lang w:eastAsia="he-IL"/>
        </w:rPr>
        <w:t xml:space="preserve">אה, הבנתי, אדוני ראש הממשלה, </w:t>
      </w:r>
      <w:bookmarkStart w:id="5570" w:name="_ETM_Q9_308000"/>
      <w:bookmarkEnd w:id="5570"/>
      <w:r>
        <w:rPr>
          <w:rFonts w:hint="cs"/>
          <w:rtl/>
          <w:lang w:eastAsia="he-IL"/>
        </w:rPr>
        <w:t xml:space="preserve">אחלה. </w:t>
      </w:r>
    </w:p>
    <w:p w:rsidR="00D87F17" w:rsidRPr="003C4C17" w:rsidRDefault="00D87F17" w:rsidP="006977D3">
      <w:pPr>
        <w:rPr>
          <w:rtl/>
          <w:lang w:eastAsia="he-IL"/>
        </w:rPr>
      </w:pPr>
    </w:p>
    <w:p w:rsidR="00D87F17" w:rsidRDefault="00D87F17" w:rsidP="006977D3">
      <w:pPr>
        <w:pStyle w:val="a4"/>
        <w:keepNext/>
        <w:rPr>
          <w:rtl/>
        </w:rPr>
      </w:pPr>
      <w:bookmarkStart w:id="5571" w:name="ET_speaker_5300_4"/>
      <w:r w:rsidRPr="0087121A">
        <w:rPr>
          <w:rStyle w:val="TagStyle"/>
          <w:rtl/>
        </w:rPr>
        <w:t xml:space="preserve"> &lt;&lt; דובר &gt;&gt;</w:t>
      </w:r>
      <w:r w:rsidRPr="00C175C2">
        <w:rPr>
          <w:rStyle w:val="TagStyle"/>
          <w:rtl/>
        </w:rPr>
        <w:t xml:space="preserve"> </w:t>
      </w:r>
      <w:bookmarkStart w:id="5572" w:name="_Toc167740211"/>
      <w:bookmarkStart w:id="5573" w:name="_Toc167741924"/>
      <w:bookmarkStart w:id="5574" w:name="_Toc167743406"/>
      <w:r>
        <w:rPr>
          <w:rtl/>
        </w:rPr>
        <w:t>מירב בן ארי (יש עתיד):</w:t>
      </w:r>
      <w:bookmarkEnd w:id="5572"/>
      <w:bookmarkEnd w:id="5573"/>
      <w:bookmarkEnd w:id="5574"/>
      <w:r w:rsidRPr="00C175C2">
        <w:rPr>
          <w:rStyle w:val="TagStyle"/>
          <w:rtl/>
        </w:rPr>
        <w:t xml:space="preserve"> </w:t>
      </w:r>
      <w:r w:rsidRPr="0087121A">
        <w:rPr>
          <w:rStyle w:val="TagStyle"/>
          <w:rtl/>
        </w:rPr>
        <w:t>&lt;&lt; דובר &gt;&gt;</w:t>
      </w:r>
      <w:r>
        <w:rPr>
          <w:rtl/>
        </w:rPr>
        <w:t xml:space="preserve"> </w:t>
      </w:r>
      <w:bookmarkEnd w:id="5571"/>
    </w:p>
    <w:p w:rsidR="00D87F17" w:rsidRDefault="00D87F17" w:rsidP="006977D3">
      <w:pPr>
        <w:rPr>
          <w:rtl/>
          <w:lang w:eastAsia="he-IL"/>
        </w:rPr>
      </w:pPr>
    </w:p>
    <w:p w:rsidR="00D87F17" w:rsidRDefault="00D87F17" w:rsidP="00FF68D2">
      <w:pPr>
        <w:rPr>
          <w:rtl/>
          <w:lang w:eastAsia="he-IL"/>
        </w:rPr>
      </w:pPr>
      <w:r>
        <w:rPr>
          <w:rFonts w:hint="cs"/>
          <w:rtl/>
          <w:lang w:eastAsia="he-IL"/>
        </w:rPr>
        <w:t xml:space="preserve">תודה, אדוני היושב-ראש. אדוני ראש הממשלה, הבנתי </w:t>
      </w:r>
      <w:bookmarkStart w:id="5575" w:name="_ETM_Q9_312000"/>
      <w:bookmarkEnd w:id="5575"/>
      <w:r>
        <w:rPr>
          <w:rFonts w:hint="cs"/>
          <w:rtl/>
          <w:lang w:eastAsia="he-IL"/>
        </w:rPr>
        <w:t xml:space="preserve">שהיום החלטת להעביר </w:t>
      </w:r>
      <w:proofErr w:type="spellStart"/>
      <w:r>
        <w:rPr>
          <w:rFonts w:hint="cs"/>
          <w:rtl/>
          <w:lang w:eastAsia="he-IL"/>
        </w:rPr>
        <w:t>ל</w:t>
      </w:r>
      <w:r w:rsidR="00FF68D2">
        <w:rPr>
          <w:rFonts w:hint="cs"/>
          <w:rtl/>
          <w:lang w:eastAsia="he-IL"/>
        </w:rPr>
        <w:t>ו</w:t>
      </w:r>
      <w:r>
        <w:rPr>
          <w:rFonts w:hint="cs"/>
          <w:rtl/>
          <w:lang w:eastAsia="he-IL"/>
        </w:rPr>
        <w:t>וסרלאוף</w:t>
      </w:r>
      <w:proofErr w:type="spellEnd"/>
      <w:r>
        <w:rPr>
          <w:rFonts w:hint="cs"/>
          <w:rtl/>
          <w:lang w:eastAsia="he-IL"/>
        </w:rPr>
        <w:t xml:space="preserve"> את 30 המיליארד, אז מזל שכינסנו </w:t>
      </w:r>
      <w:bookmarkStart w:id="5576" w:name="_ETM_Q9_316000"/>
      <w:bookmarkEnd w:id="5576"/>
      <w:r>
        <w:rPr>
          <w:rFonts w:hint="cs"/>
          <w:rtl/>
          <w:lang w:eastAsia="he-IL"/>
        </w:rPr>
        <w:t xml:space="preserve">את הדיון היום. חבל שלא כינסנו אותו בשבוע </w:t>
      </w:r>
      <w:bookmarkStart w:id="5577" w:name="_ETM_Q9_320000"/>
      <w:bookmarkEnd w:id="5577"/>
      <w:r>
        <w:rPr>
          <w:rFonts w:hint="cs"/>
          <w:rtl/>
          <w:lang w:eastAsia="he-IL"/>
        </w:rPr>
        <w:t xml:space="preserve">שעבר </w:t>
      </w:r>
      <w:r w:rsidR="00FF68D2">
        <w:rPr>
          <w:rFonts w:hint="eastAsia"/>
          <w:rtl/>
          <w:lang w:eastAsia="he-IL"/>
        </w:rPr>
        <w:t>– ב</w:t>
      </w:r>
      <w:r>
        <w:rPr>
          <w:rFonts w:hint="cs"/>
          <w:rtl/>
          <w:lang w:eastAsia="he-IL"/>
        </w:rPr>
        <w:t xml:space="preserve">צפון היו מקבלים את 30 המיליארד בשבוע שעבר. אולי, בעצם, אם היינו מכנסים עוד שבוע, תושבי הצפון היו ממשיכים </w:t>
      </w:r>
      <w:bookmarkStart w:id="5578" w:name="_ETM_Q9_328000"/>
      <w:bookmarkEnd w:id="5578"/>
      <w:r>
        <w:rPr>
          <w:rFonts w:hint="cs"/>
          <w:rtl/>
          <w:lang w:eastAsia="he-IL"/>
        </w:rPr>
        <w:t xml:space="preserve">לכנס. אז תושבי הצפון, העבירו לכם היום בערך </w:t>
      </w:r>
      <w:bookmarkStart w:id="5579" w:name="_ETM_Q9_333000"/>
      <w:bookmarkEnd w:id="5579"/>
      <w:r>
        <w:rPr>
          <w:rFonts w:hint="cs"/>
          <w:rtl/>
          <w:lang w:eastAsia="he-IL"/>
        </w:rPr>
        <w:t>30 מיליארד</w:t>
      </w:r>
      <w:r w:rsidR="00FF68D2">
        <w:rPr>
          <w:rFonts w:hint="cs"/>
          <w:rtl/>
          <w:lang w:eastAsia="he-IL"/>
        </w:rPr>
        <w:t>.</w:t>
      </w:r>
      <w:r>
        <w:rPr>
          <w:rFonts w:hint="cs"/>
          <w:rtl/>
          <w:lang w:eastAsia="he-IL"/>
        </w:rPr>
        <w:t xml:space="preserve"> עד שתראו את הכסף כנראה ייקח קצת זמן, כי יש למדינת ישראל </w:t>
      </w:r>
      <w:bookmarkStart w:id="5580" w:name="_ETM_Q9_337000"/>
      <w:bookmarkEnd w:id="5580"/>
      <w:r>
        <w:rPr>
          <w:rFonts w:hint="cs"/>
          <w:rtl/>
          <w:lang w:eastAsia="he-IL"/>
        </w:rPr>
        <w:t xml:space="preserve">קצת בעיה עם העובר ושב, אבל הכסף יגיע. מה שכנראה לא יגיע זה האדישות וההתעלמות וחוסר העניין של הממשלה שלך בתושבי הצפון. </w:t>
      </w:r>
    </w:p>
    <w:p w:rsidR="00D87F17" w:rsidRDefault="00D87F17" w:rsidP="006977D3">
      <w:pPr>
        <w:rPr>
          <w:rtl/>
          <w:lang w:eastAsia="he-IL"/>
        </w:rPr>
      </w:pPr>
      <w:bookmarkStart w:id="5581" w:name="_ETM_Q9_350000"/>
      <w:bookmarkEnd w:id="5581"/>
    </w:p>
    <w:p w:rsidR="00D87F17" w:rsidRDefault="00D87F17" w:rsidP="00FF68D2">
      <w:pPr>
        <w:rPr>
          <w:rtl/>
          <w:lang w:eastAsia="he-IL"/>
        </w:rPr>
      </w:pPr>
      <w:r>
        <w:rPr>
          <w:rFonts w:hint="cs"/>
          <w:rtl/>
          <w:lang w:eastAsia="he-IL"/>
        </w:rPr>
        <w:t xml:space="preserve">יפעת שאשא ביטון דיברה </w:t>
      </w:r>
      <w:bookmarkStart w:id="5582" w:name="_ETM_Q9_351000"/>
      <w:bookmarkEnd w:id="5582"/>
      <w:r>
        <w:rPr>
          <w:rFonts w:hint="cs"/>
          <w:rtl/>
          <w:lang w:eastAsia="he-IL"/>
        </w:rPr>
        <w:t xml:space="preserve">על זה שהיא לא מעניינת. אתה </w:t>
      </w:r>
      <w:bookmarkStart w:id="5583" w:name="_ETM_Q9_358894"/>
      <w:bookmarkEnd w:id="5583"/>
      <w:r>
        <w:rPr>
          <w:rFonts w:hint="cs"/>
          <w:rtl/>
          <w:lang w:eastAsia="he-IL"/>
        </w:rPr>
        <w:t xml:space="preserve">כבר ב-2018 אמרת לה שהיא לא מעניינת. "את </w:t>
      </w:r>
      <w:bookmarkStart w:id="5584" w:name="_ETM_Q9_357000"/>
      <w:bookmarkEnd w:id="5584"/>
      <w:r>
        <w:rPr>
          <w:rFonts w:hint="cs"/>
          <w:rtl/>
          <w:lang w:eastAsia="he-IL"/>
        </w:rPr>
        <w:t>משעממת אותנו", אמרת לתושבת קריית שמונה. ולא מזמן, בישיבת הקבינט</w:t>
      </w:r>
      <w:bookmarkStart w:id="5585" w:name="_ETM_Q9_362000"/>
      <w:bookmarkEnd w:id="5585"/>
      <w:r>
        <w:rPr>
          <w:rFonts w:hint="cs"/>
          <w:rtl/>
          <w:lang w:eastAsia="he-IL"/>
        </w:rPr>
        <w:t xml:space="preserve"> על 1 בספטמבר, אמרת: מה צריך את 1 בספטמבר</w:t>
      </w:r>
      <w:r w:rsidR="00FF68D2">
        <w:rPr>
          <w:rFonts w:hint="cs"/>
          <w:rtl/>
          <w:lang w:eastAsia="he-IL"/>
        </w:rPr>
        <w:t>?</w:t>
      </w:r>
      <w:r>
        <w:rPr>
          <w:rFonts w:hint="cs"/>
          <w:rtl/>
          <w:lang w:eastAsia="he-IL"/>
        </w:rPr>
        <w:t xml:space="preserve"> מה יקרה אם יחזרו כמה חודשים אחרי? מה יקרה? אני אגיד לך מה יקרה. החוסן. </w:t>
      </w:r>
      <w:bookmarkStart w:id="5586" w:name="_ETM_Q9_372000"/>
      <w:bookmarkEnd w:id="5586"/>
      <w:r>
        <w:rPr>
          <w:rFonts w:hint="cs"/>
          <w:rtl/>
          <w:lang w:eastAsia="he-IL"/>
        </w:rPr>
        <w:t xml:space="preserve">החוסן של העם הזה. הצפון ההרוס, החבול, הבתים במטולה, </w:t>
      </w:r>
      <w:bookmarkStart w:id="5587" w:name="_ETM_Q9_377000"/>
      <w:bookmarkEnd w:id="5587"/>
      <w:r>
        <w:rPr>
          <w:rFonts w:hint="cs"/>
          <w:rtl/>
          <w:lang w:eastAsia="he-IL"/>
        </w:rPr>
        <w:t xml:space="preserve">במנרה </w:t>
      </w:r>
      <w:r>
        <w:rPr>
          <w:rtl/>
          <w:lang w:eastAsia="he-IL"/>
        </w:rPr>
        <w:t>–</w:t>
      </w:r>
      <w:r>
        <w:rPr>
          <w:rFonts w:hint="cs"/>
          <w:rtl/>
          <w:lang w:eastAsia="he-IL"/>
        </w:rPr>
        <w:t xml:space="preserve"> מתי מישהו יעלה לשם ויצליח לשפץ? אי-אפשר אפילו לשפץ את הבתים, כי כל מי שמגיע לשם יכול להיהרג כשהוא מנסה לשפץ את הבית. </w:t>
      </w:r>
    </w:p>
    <w:p w:rsidR="00D87F17" w:rsidRDefault="00D87F17" w:rsidP="006977D3">
      <w:pPr>
        <w:rPr>
          <w:rtl/>
          <w:lang w:eastAsia="he-IL"/>
        </w:rPr>
      </w:pPr>
    </w:p>
    <w:p w:rsidR="00D87F17" w:rsidRDefault="00D87F17" w:rsidP="00FF68D2">
      <w:pPr>
        <w:rPr>
          <w:rtl/>
          <w:lang w:eastAsia="he-IL"/>
        </w:rPr>
      </w:pPr>
      <w:r>
        <w:rPr>
          <w:rFonts w:hint="cs"/>
          <w:rtl/>
          <w:lang w:eastAsia="he-IL"/>
        </w:rPr>
        <w:t xml:space="preserve">אתה הכנסת את רצועת הביטחון </w:t>
      </w:r>
      <w:bookmarkStart w:id="5588" w:name="_ETM_Q9_393000"/>
      <w:bookmarkEnd w:id="5588"/>
      <w:r>
        <w:rPr>
          <w:rFonts w:hint="cs"/>
          <w:rtl/>
          <w:lang w:eastAsia="he-IL"/>
        </w:rPr>
        <w:t>לתוך מדינת ישראל. כשאני הייתי בגולני</w:t>
      </w:r>
      <w:r w:rsidR="00FF68D2">
        <w:rPr>
          <w:rFonts w:hint="cs"/>
          <w:rtl/>
          <w:lang w:eastAsia="he-IL"/>
        </w:rPr>
        <w:t>,</w:t>
      </w:r>
      <w:r>
        <w:rPr>
          <w:rFonts w:hint="cs"/>
          <w:rtl/>
          <w:lang w:eastAsia="he-IL"/>
        </w:rPr>
        <w:t xml:space="preserve"> רצועת הביטחון הייתה מעבר לגבולות,</w:t>
      </w:r>
      <w:bookmarkStart w:id="5589" w:name="_ETM_Q9_399000"/>
      <w:bookmarkEnd w:id="5589"/>
      <w:r>
        <w:rPr>
          <w:rFonts w:hint="cs"/>
          <w:rtl/>
          <w:lang w:eastAsia="he-IL"/>
        </w:rPr>
        <w:t xml:space="preserve"> מעבר לזרעית. חמש שנים הייתי בצבא</w:t>
      </w:r>
      <w:r w:rsidR="00FF68D2">
        <w:rPr>
          <w:rFonts w:hint="cs"/>
          <w:rtl/>
          <w:lang w:eastAsia="he-IL"/>
        </w:rPr>
        <w:t>.</w:t>
      </w:r>
      <w:r>
        <w:rPr>
          <w:rFonts w:hint="cs"/>
          <w:rtl/>
          <w:lang w:eastAsia="he-IL"/>
        </w:rPr>
        <w:t xml:space="preserve"> רצועת הביטחון התחילה מ-1988 בפנים, לדלעת, </w:t>
      </w:r>
      <w:proofErr w:type="spellStart"/>
      <w:r>
        <w:rPr>
          <w:rFonts w:hint="cs"/>
          <w:rtl/>
          <w:lang w:eastAsia="he-IL"/>
        </w:rPr>
        <w:t>לבופור</w:t>
      </w:r>
      <w:proofErr w:type="spellEnd"/>
      <w:r>
        <w:rPr>
          <w:rFonts w:hint="cs"/>
          <w:rtl/>
          <w:lang w:eastAsia="he-IL"/>
        </w:rPr>
        <w:t>. חס וחלילה, אני לא מאחלת עוד רצועת ביטחון, אבל איך הגענו למצב שמטולה ומנרה הן רצועת הביטחון של מדינת ישראל?</w:t>
      </w:r>
    </w:p>
    <w:p w:rsidR="00D87F17" w:rsidRDefault="00D87F17" w:rsidP="006977D3">
      <w:pPr>
        <w:rPr>
          <w:rtl/>
          <w:lang w:eastAsia="he-IL"/>
        </w:rPr>
      </w:pPr>
      <w:bookmarkStart w:id="5590" w:name="_ETM_Q9_415000"/>
      <w:bookmarkEnd w:id="5590"/>
    </w:p>
    <w:p w:rsidR="00D87F17" w:rsidRDefault="00D87F17" w:rsidP="00FF68D2">
      <w:pPr>
        <w:rPr>
          <w:rtl/>
          <w:lang w:eastAsia="he-IL"/>
        </w:rPr>
      </w:pPr>
      <w:r>
        <w:rPr>
          <w:rFonts w:hint="cs"/>
          <w:rtl/>
          <w:lang w:eastAsia="he-IL"/>
        </w:rPr>
        <w:t xml:space="preserve">אלפי שיגורים של רקטות, </w:t>
      </w:r>
      <w:proofErr w:type="spellStart"/>
      <w:r>
        <w:rPr>
          <w:rFonts w:hint="cs"/>
          <w:rtl/>
          <w:lang w:eastAsia="he-IL"/>
        </w:rPr>
        <w:t>כטב"מים</w:t>
      </w:r>
      <w:proofErr w:type="spellEnd"/>
      <w:r>
        <w:rPr>
          <w:rFonts w:hint="cs"/>
          <w:rtl/>
          <w:lang w:eastAsia="he-IL"/>
        </w:rPr>
        <w:t xml:space="preserve">, משגרים, כל יום חיזבאללה עושה מה שאתה רוצה, </w:t>
      </w:r>
      <w:bookmarkStart w:id="5591" w:name="_ETM_Q9_421000"/>
      <w:bookmarkEnd w:id="5591"/>
      <w:r>
        <w:rPr>
          <w:rFonts w:hint="cs"/>
          <w:rtl/>
          <w:lang w:eastAsia="he-IL"/>
        </w:rPr>
        <w:t>ומה עושים? מה עושים כדי למנוע את האירוע הזה? מה, אפילו לתושבים אין תקווה, אתם אפילו לא נותנים להם. תראו כמה אנשים זקוקים לטיפול נפשי</w:t>
      </w:r>
      <w:r w:rsidR="00FF68D2">
        <w:rPr>
          <w:rFonts w:hint="cs"/>
          <w:rtl/>
          <w:lang w:eastAsia="he-IL"/>
        </w:rPr>
        <w:t>.</w:t>
      </w:r>
      <w:r>
        <w:rPr>
          <w:rFonts w:hint="cs"/>
          <w:rtl/>
          <w:lang w:eastAsia="he-IL"/>
        </w:rPr>
        <w:t xml:space="preserve"> עסקים מרוסקים, יותר מ-70% מהעצמאים אומרים שהם לא יחזרו לעצמם, יותר מ-40% מתלבטים אם בכלל לחזור לצפון. מה עשית לצפון? איך הגענו למצב הזה? אני לא מצליחה להבין</w:t>
      </w:r>
      <w:r w:rsidR="00FF68D2">
        <w:rPr>
          <w:rFonts w:hint="cs"/>
          <w:rtl/>
          <w:lang w:eastAsia="he-IL"/>
        </w:rPr>
        <w:t>.</w:t>
      </w:r>
      <w:r>
        <w:rPr>
          <w:rFonts w:hint="cs"/>
          <w:rtl/>
          <w:lang w:eastAsia="he-IL"/>
        </w:rPr>
        <w:t xml:space="preserve"> ולמה אף אחד מהממשלה שלכם לא מסוגל לבוא ולקחת אחריות?</w:t>
      </w:r>
    </w:p>
    <w:p w:rsidR="00D87F17" w:rsidRDefault="00D87F17" w:rsidP="006977D3">
      <w:pPr>
        <w:rPr>
          <w:rtl/>
          <w:lang w:eastAsia="he-IL"/>
        </w:rPr>
      </w:pPr>
    </w:p>
    <w:p w:rsidR="00D87F17" w:rsidRDefault="00D87F17" w:rsidP="00B25E12">
      <w:pPr>
        <w:rPr>
          <w:rtl/>
          <w:lang w:eastAsia="he-IL"/>
        </w:rPr>
      </w:pPr>
      <w:r>
        <w:rPr>
          <w:rFonts w:hint="cs"/>
          <w:rtl/>
          <w:lang w:eastAsia="he-IL"/>
        </w:rPr>
        <w:t xml:space="preserve">מילה אחת אני </w:t>
      </w:r>
      <w:bookmarkStart w:id="5592" w:name="_ETM_Q9_451000"/>
      <w:bookmarkEnd w:id="5592"/>
      <w:r>
        <w:rPr>
          <w:rFonts w:hint="cs"/>
          <w:rtl/>
          <w:lang w:eastAsia="he-IL"/>
        </w:rPr>
        <w:t>רוצה להגיד לך, כי חיכיתי להזדמנות הזאת לדבר איתך. מה הסיפור הזה עם הבן שלך</w:t>
      </w:r>
      <w:r w:rsidR="00FF68D2">
        <w:rPr>
          <w:rFonts w:hint="cs"/>
          <w:rtl/>
          <w:lang w:eastAsia="he-IL"/>
        </w:rPr>
        <w:t>?</w:t>
      </w:r>
      <w:r>
        <w:rPr>
          <w:rFonts w:hint="cs"/>
          <w:rtl/>
          <w:lang w:eastAsia="he-IL"/>
        </w:rPr>
        <w:t xml:space="preserve"> אתה לא יכול להשתלט על האירוע הזה? נראה</w:t>
      </w:r>
      <w:bookmarkStart w:id="5593" w:name="_ETM_Q9_460000"/>
      <w:bookmarkEnd w:id="5593"/>
      <w:r>
        <w:rPr>
          <w:rFonts w:hint="cs"/>
          <w:rtl/>
          <w:lang w:eastAsia="he-IL"/>
        </w:rPr>
        <w:t xml:space="preserve"> לך הגיוני שהוא מפרסם סרטון שתומך במרי נגד גלנט ונגד </w:t>
      </w:r>
      <w:bookmarkStart w:id="5594" w:name="_ETM_Q9_466000"/>
      <w:bookmarkEnd w:id="5594"/>
      <w:r>
        <w:rPr>
          <w:rFonts w:hint="cs"/>
          <w:rtl/>
          <w:lang w:eastAsia="he-IL"/>
        </w:rPr>
        <w:t xml:space="preserve">הרמטכ"ל, שתכלס הוא תומך בדיקטטורה, שהצבא יעמוד לרשותך? ואחרי זה אתה מוציא גינוי בחשבון </w:t>
      </w:r>
      <w:proofErr w:type="spellStart"/>
      <w:r>
        <w:rPr>
          <w:rFonts w:hint="cs"/>
          <w:rtl/>
          <w:lang w:eastAsia="he-IL"/>
        </w:rPr>
        <w:t>הטוויטר</w:t>
      </w:r>
      <w:proofErr w:type="spellEnd"/>
      <w:r>
        <w:rPr>
          <w:rFonts w:hint="cs"/>
          <w:rtl/>
          <w:lang w:eastAsia="he-IL"/>
        </w:rPr>
        <w:t xml:space="preserve"> שלך, אפילו לא נתניהו, אלא חשבון ראש הממשלה. הבן שלך פרסם סרטון </w:t>
      </w:r>
      <w:proofErr w:type="spellStart"/>
      <w:r>
        <w:rPr>
          <w:rFonts w:hint="cs"/>
          <w:rtl/>
          <w:lang w:eastAsia="he-IL"/>
        </w:rPr>
        <w:t>בטלגרם</w:t>
      </w:r>
      <w:proofErr w:type="spellEnd"/>
      <w:r>
        <w:rPr>
          <w:rFonts w:hint="cs"/>
          <w:rtl/>
          <w:lang w:eastAsia="he-IL"/>
        </w:rPr>
        <w:t xml:space="preserve"> שתומך בדיקטטורה</w:t>
      </w:r>
      <w:bookmarkStart w:id="5595" w:name="_ETM_Q9_483000"/>
      <w:bookmarkEnd w:id="5595"/>
      <w:r>
        <w:rPr>
          <w:rFonts w:hint="cs"/>
          <w:rtl/>
          <w:lang w:eastAsia="he-IL"/>
        </w:rPr>
        <w:t xml:space="preserve"> שבה הצבא יעמוד ליד ראש הממשלה, ובמקום לצאת ולגנות את זה </w:t>
      </w:r>
      <w:r>
        <w:rPr>
          <w:rFonts w:hint="eastAsia"/>
          <w:rtl/>
          <w:lang w:eastAsia="he-IL"/>
        </w:rPr>
        <w:t>–</w:t>
      </w:r>
      <w:r>
        <w:rPr>
          <w:rFonts w:hint="cs"/>
          <w:rtl/>
          <w:lang w:eastAsia="he-IL"/>
        </w:rPr>
        <w:t xml:space="preserve"> איך, מה הבעיה להשתלט על זה? אימא שלי </w:t>
      </w:r>
      <w:r w:rsidR="00FF68D2">
        <w:rPr>
          <w:rFonts w:hint="eastAsia"/>
          <w:rtl/>
          <w:lang w:eastAsia="he-IL"/>
        </w:rPr>
        <w:t xml:space="preserve">– </w:t>
      </w:r>
      <w:r>
        <w:rPr>
          <w:rFonts w:hint="cs"/>
          <w:rtl/>
          <w:lang w:eastAsia="he-IL"/>
        </w:rPr>
        <w:t xml:space="preserve">ואני בת </w:t>
      </w:r>
      <w:r w:rsidR="00B25E12">
        <w:rPr>
          <w:rFonts w:hint="cs"/>
          <w:rtl/>
          <w:lang w:eastAsia="he-IL"/>
        </w:rPr>
        <w:t xml:space="preserve">שמונה </w:t>
      </w:r>
      <w:r w:rsidR="00FF68D2">
        <w:rPr>
          <w:rFonts w:hint="eastAsia"/>
          <w:rtl/>
          <w:lang w:eastAsia="he-IL"/>
        </w:rPr>
        <w:t>–</w:t>
      </w:r>
      <w:bookmarkStart w:id="5596" w:name="_ETM_Q9_493000"/>
      <w:bookmarkEnd w:id="5596"/>
      <w:r w:rsidR="00B25E12">
        <w:rPr>
          <w:rFonts w:hint="cs"/>
          <w:rtl/>
          <w:lang w:eastAsia="he-IL"/>
        </w:rPr>
        <w:t xml:space="preserve"> </w:t>
      </w:r>
      <w:r>
        <w:rPr>
          <w:rFonts w:hint="cs"/>
          <w:rtl/>
          <w:lang w:eastAsia="he-IL"/>
        </w:rPr>
        <w:t>עדיין מעירה לי</w:t>
      </w:r>
      <w:r w:rsidR="00FF68D2">
        <w:rPr>
          <w:rFonts w:hint="cs"/>
          <w:rtl/>
          <w:lang w:eastAsia="he-IL"/>
        </w:rPr>
        <w:t>.</w:t>
      </w:r>
      <w:r>
        <w:rPr>
          <w:rFonts w:hint="cs"/>
          <w:rtl/>
          <w:lang w:eastAsia="he-IL"/>
        </w:rPr>
        <w:t xml:space="preserve"> אתה לא מסוגל להעיר לו? ואחרי זה כולנו צריכים לשמוע את זה? מה יגידו המשפחות השכולות?</w:t>
      </w:r>
    </w:p>
    <w:p w:rsidR="00D87F17" w:rsidRDefault="00D87F17" w:rsidP="006977D3">
      <w:pPr>
        <w:rPr>
          <w:rtl/>
          <w:lang w:eastAsia="he-IL"/>
        </w:rPr>
      </w:pPr>
    </w:p>
    <w:p w:rsidR="00D87F17" w:rsidRDefault="00D87F17" w:rsidP="000B6027">
      <w:pPr>
        <w:rPr>
          <w:rtl/>
          <w:lang w:eastAsia="he-IL"/>
        </w:rPr>
      </w:pPr>
      <w:r>
        <w:rPr>
          <w:rFonts w:hint="cs"/>
          <w:rtl/>
          <w:lang w:eastAsia="he-IL"/>
        </w:rPr>
        <w:t xml:space="preserve">אני רק רוצה </w:t>
      </w:r>
      <w:bookmarkStart w:id="5597" w:name="_ETM_Q9_500000"/>
      <w:bookmarkEnd w:id="5597"/>
      <w:r>
        <w:rPr>
          <w:rFonts w:hint="cs"/>
          <w:rtl/>
          <w:lang w:eastAsia="he-IL"/>
        </w:rPr>
        <w:t xml:space="preserve">להגיד לך משהו </w:t>
      </w:r>
      <w:r w:rsidR="000B6027">
        <w:rPr>
          <w:rFonts w:hint="cs"/>
          <w:rtl/>
          <w:lang w:eastAsia="he-IL"/>
        </w:rPr>
        <w:t>– – –</w:t>
      </w:r>
    </w:p>
    <w:p w:rsidR="00D87F17" w:rsidRDefault="00D87F17" w:rsidP="006977D3">
      <w:pPr>
        <w:rPr>
          <w:rtl/>
          <w:lang w:eastAsia="he-IL"/>
        </w:rPr>
      </w:pPr>
    </w:p>
    <w:p w:rsidR="00D87F17" w:rsidRDefault="00D87F17" w:rsidP="006977D3">
      <w:pPr>
        <w:pStyle w:val="af6"/>
        <w:keepNext/>
        <w:rPr>
          <w:rtl/>
        </w:rPr>
      </w:pPr>
      <w:r w:rsidRPr="0087121A">
        <w:rPr>
          <w:rStyle w:val="TagStyle"/>
          <w:rtl/>
        </w:rPr>
        <w:t xml:space="preserve"> &lt;&lt; יור &gt;&gt;</w:t>
      </w:r>
      <w:r w:rsidRPr="00873218">
        <w:rPr>
          <w:rStyle w:val="TagStyle"/>
          <w:rtl/>
        </w:rPr>
        <w:t xml:space="preserve"> </w:t>
      </w:r>
      <w:r>
        <w:rPr>
          <w:rtl/>
        </w:rPr>
        <w:t>היו"ר אמיר אוחנה:</w:t>
      </w:r>
      <w:r w:rsidRPr="00873218">
        <w:rPr>
          <w:rStyle w:val="TagStyle"/>
          <w:rtl/>
        </w:rPr>
        <w:t xml:space="preserve"> </w:t>
      </w:r>
      <w:r w:rsidRPr="0087121A">
        <w:rPr>
          <w:rStyle w:val="TagStyle"/>
          <w:rtl/>
        </w:rPr>
        <w:t>&lt;&lt; יור &gt;&gt;</w:t>
      </w:r>
      <w:r>
        <w:rPr>
          <w:rtl/>
        </w:rPr>
        <w:t xml:space="preserve"> </w:t>
      </w:r>
    </w:p>
    <w:p w:rsidR="00D87F17" w:rsidRDefault="00D87F17" w:rsidP="006977D3">
      <w:pPr>
        <w:rPr>
          <w:rtl/>
          <w:lang w:eastAsia="he-IL"/>
        </w:rPr>
      </w:pPr>
    </w:p>
    <w:p w:rsidR="00D87F17" w:rsidRDefault="00D87F17" w:rsidP="006977D3">
      <w:pPr>
        <w:rPr>
          <w:rtl/>
          <w:lang w:eastAsia="he-IL"/>
        </w:rPr>
      </w:pPr>
      <w:r>
        <w:rPr>
          <w:rFonts w:hint="cs"/>
          <w:rtl/>
          <w:lang w:eastAsia="he-IL"/>
        </w:rPr>
        <w:t xml:space="preserve">לסיום. </w:t>
      </w:r>
    </w:p>
    <w:p w:rsidR="00D87F17" w:rsidRDefault="00D87F17" w:rsidP="006977D3">
      <w:pPr>
        <w:rPr>
          <w:rtl/>
          <w:lang w:eastAsia="he-IL"/>
        </w:rPr>
      </w:pPr>
    </w:p>
    <w:p w:rsidR="00D87F17" w:rsidRDefault="00D87F17" w:rsidP="006977D3">
      <w:pPr>
        <w:pStyle w:val="-"/>
        <w:keepNext/>
        <w:rPr>
          <w:rtl/>
        </w:rPr>
      </w:pPr>
      <w:bookmarkStart w:id="5598" w:name="ET_speakercontinue_5300_24"/>
      <w:r w:rsidRPr="0087121A">
        <w:rPr>
          <w:rStyle w:val="TagStyle"/>
          <w:rtl/>
        </w:rPr>
        <w:t xml:space="preserve"> &lt;&lt; דובר_המשך &gt;&gt;</w:t>
      </w:r>
      <w:r w:rsidRPr="00C175C2">
        <w:rPr>
          <w:rStyle w:val="TagStyle"/>
          <w:rtl/>
        </w:rPr>
        <w:t xml:space="preserve"> </w:t>
      </w:r>
      <w:r>
        <w:rPr>
          <w:rtl/>
        </w:rPr>
        <w:t>מירב בן ארי (יש עתיד):</w:t>
      </w:r>
      <w:r w:rsidRPr="00C175C2">
        <w:rPr>
          <w:rStyle w:val="TagStyle"/>
          <w:rtl/>
        </w:rPr>
        <w:t xml:space="preserve"> </w:t>
      </w:r>
      <w:r w:rsidRPr="0087121A">
        <w:rPr>
          <w:rStyle w:val="TagStyle"/>
          <w:rtl/>
        </w:rPr>
        <w:t>&lt;&lt; דובר_המשך &gt;&gt;</w:t>
      </w:r>
      <w:bookmarkEnd w:id="5598"/>
      <w:r>
        <w:rPr>
          <w:rStyle w:val="TagStyle"/>
          <w:rtl/>
        </w:rPr>
        <w:t xml:space="preserve"> </w:t>
      </w:r>
    </w:p>
    <w:p w:rsidR="00D87F17" w:rsidRDefault="00D87F17" w:rsidP="006977D3">
      <w:pPr>
        <w:rPr>
          <w:rtl/>
          <w:lang w:eastAsia="he-IL"/>
        </w:rPr>
      </w:pPr>
    </w:p>
    <w:p w:rsidR="00D87F17" w:rsidRDefault="00FF68D2" w:rsidP="00FF68D2">
      <w:pPr>
        <w:rPr>
          <w:rtl/>
          <w:lang w:eastAsia="he-IL"/>
        </w:rPr>
      </w:pPr>
      <w:r>
        <w:rPr>
          <w:rFonts w:hint="cs"/>
          <w:rtl/>
          <w:lang w:eastAsia="he-IL"/>
        </w:rPr>
        <w:t>אני מסיימת. אתה אבא-של. לך פעם אחת לאימהות-של. לך לאימהות-</w:t>
      </w:r>
      <w:r w:rsidR="00D87F17">
        <w:rPr>
          <w:rFonts w:hint="cs"/>
          <w:rtl/>
          <w:lang w:eastAsia="he-IL"/>
        </w:rPr>
        <w:t xml:space="preserve">של </w:t>
      </w:r>
      <w:r>
        <w:rPr>
          <w:rFonts w:hint="eastAsia"/>
          <w:rtl/>
          <w:lang w:eastAsia="he-IL"/>
        </w:rPr>
        <w:t xml:space="preserve">– </w:t>
      </w:r>
      <w:r w:rsidR="00D87F17">
        <w:rPr>
          <w:rFonts w:hint="cs"/>
          <w:rtl/>
          <w:lang w:eastAsia="he-IL"/>
        </w:rPr>
        <w:t xml:space="preserve">לך לאימהות של החטופות והחטופים, </w:t>
      </w:r>
      <w:bookmarkStart w:id="5599" w:name="_ETM_Q9_511000"/>
      <w:bookmarkEnd w:id="5599"/>
      <w:r w:rsidR="00D87F17">
        <w:rPr>
          <w:rFonts w:hint="cs"/>
          <w:rtl/>
          <w:lang w:eastAsia="he-IL"/>
        </w:rPr>
        <w:t xml:space="preserve">תגיד להן משהו. הן מתחננות לפגישה איתך. הבת של </w:t>
      </w:r>
      <w:proofErr w:type="spellStart"/>
      <w:r w:rsidR="00D87F17">
        <w:rPr>
          <w:rFonts w:hint="cs"/>
          <w:rtl/>
          <w:lang w:eastAsia="he-IL"/>
        </w:rPr>
        <w:t>קית</w:t>
      </w:r>
      <w:proofErr w:type="spellEnd"/>
      <w:r w:rsidR="00D87F17">
        <w:rPr>
          <w:rFonts w:hint="cs"/>
          <w:rtl/>
          <w:lang w:eastAsia="he-IL"/>
        </w:rPr>
        <w:t>' סיגל מתחננת לפגישה איתך.</w:t>
      </w:r>
    </w:p>
    <w:p w:rsidR="00D87F17" w:rsidRDefault="00D87F17" w:rsidP="006977D3">
      <w:pPr>
        <w:rPr>
          <w:rtl/>
          <w:lang w:eastAsia="he-IL"/>
        </w:rPr>
      </w:pPr>
    </w:p>
    <w:p w:rsidR="00D87F17" w:rsidRDefault="00D87F17" w:rsidP="006977D3">
      <w:pPr>
        <w:pStyle w:val="af5"/>
        <w:keepNext/>
        <w:rPr>
          <w:rtl/>
        </w:rPr>
      </w:pPr>
      <w:bookmarkStart w:id="5600" w:name="ET_interruption_קר_אה_25"/>
      <w:r w:rsidRPr="0087121A">
        <w:rPr>
          <w:rStyle w:val="TagStyle"/>
          <w:rtl/>
        </w:rPr>
        <w:t xml:space="preserve"> &lt;&lt; קריאה &gt;&gt;</w:t>
      </w:r>
      <w:r w:rsidRPr="007F1936">
        <w:rPr>
          <w:rStyle w:val="TagStyle"/>
          <w:rtl/>
        </w:rPr>
        <w:t xml:space="preserve"> </w:t>
      </w:r>
      <w:r>
        <w:rPr>
          <w:rtl/>
        </w:rPr>
        <w:t>קריאה:</w:t>
      </w:r>
      <w:r w:rsidRPr="007F1936">
        <w:rPr>
          <w:rStyle w:val="TagStyle"/>
          <w:rtl/>
        </w:rPr>
        <w:t xml:space="preserve"> </w:t>
      </w:r>
      <w:r w:rsidRPr="0087121A">
        <w:rPr>
          <w:rStyle w:val="TagStyle"/>
          <w:rtl/>
        </w:rPr>
        <w:t>&lt;&lt; קריאה &gt;&gt;</w:t>
      </w:r>
      <w:r>
        <w:rPr>
          <w:rtl/>
        </w:rPr>
        <w:t xml:space="preserve"> </w:t>
      </w:r>
      <w:bookmarkEnd w:id="5600"/>
    </w:p>
    <w:p w:rsidR="00D87F17" w:rsidRDefault="00D87F17" w:rsidP="006977D3">
      <w:pPr>
        <w:rPr>
          <w:rtl/>
          <w:lang w:eastAsia="he-IL"/>
        </w:rPr>
      </w:pPr>
    </w:p>
    <w:p w:rsidR="00D87F17" w:rsidRDefault="000B6027" w:rsidP="000B6027">
      <w:pPr>
        <w:rPr>
          <w:rtl/>
          <w:lang w:eastAsia="he-IL"/>
        </w:rPr>
      </w:pPr>
      <w:r>
        <w:rPr>
          <w:rFonts w:hint="cs"/>
          <w:rtl/>
          <w:lang w:eastAsia="he-IL"/>
        </w:rPr>
        <w:t>– – –</w:t>
      </w:r>
      <w:r w:rsidR="00D87F17">
        <w:rPr>
          <w:rFonts w:hint="cs"/>
          <w:rtl/>
          <w:lang w:eastAsia="he-IL"/>
        </w:rPr>
        <w:t xml:space="preserve"> </w:t>
      </w:r>
    </w:p>
    <w:p w:rsidR="00D87F17" w:rsidRDefault="00D87F17" w:rsidP="006977D3">
      <w:pPr>
        <w:rPr>
          <w:rtl/>
          <w:lang w:eastAsia="he-IL"/>
        </w:rPr>
      </w:pPr>
    </w:p>
    <w:p w:rsidR="00D87F17" w:rsidRDefault="00D87F17" w:rsidP="006977D3">
      <w:pPr>
        <w:pStyle w:val="-"/>
        <w:keepNext/>
        <w:rPr>
          <w:rtl/>
        </w:rPr>
      </w:pPr>
      <w:bookmarkStart w:id="5601" w:name="ET_speakercontinue_5300_46"/>
      <w:r w:rsidRPr="0087121A">
        <w:rPr>
          <w:rStyle w:val="TagStyle"/>
          <w:rtl/>
        </w:rPr>
        <w:t>&lt;&lt; דובר_המשך &gt;&gt;</w:t>
      </w:r>
      <w:r w:rsidRPr="00C175C2">
        <w:rPr>
          <w:rStyle w:val="TagStyle"/>
          <w:rtl/>
        </w:rPr>
        <w:t xml:space="preserve"> </w:t>
      </w:r>
      <w:r>
        <w:rPr>
          <w:rtl/>
        </w:rPr>
        <w:t>מירב בן ארי (יש עתיד):</w:t>
      </w:r>
      <w:r w:rsidRPr="00C175C2">
        <w:rPr>
          <w:rStyle w:val="TagStyle"/>
          <w:rtl/>
        </w:rPr>
        <w:t xml:space="preserve"> </w:t>
      </w:r>
      <w:r w:rsidRPr="0087121A">
        <w:rPr>
          <w:rStyle w:val="TagStyle"/>
          <w:rtl/>
        </w:rPr>
        <w:t>&lt;&lt; דובר_המשך &gt;&gt;</w:t>
      </w:r>
      <w:bookmarkEnd w:id="5601"/>
      <w:r>
        <w:rPr>
          <w:rStyle w:val="TagStyle"/>
          <w:rtl/>
        </w:rPr>
        <w:t xml:space="preserve"> </w:t>
      </w:r>
    </w:p>
    <w:p w:rsidR="00D87F17" w:rsidRDefault="00D87F17" w:rsidP="006977D3">
      <w:pPr>
        <w:rPr>
          <w:rtl/>
          <w:lang w:eastAsia="he-IL"/>
        </w:rPr>
      </w:pPr>
    </w:p>
    <w:p w:rsidR="00D87F17" w:rsidRDefault="00D87F17" w:rsidP="00FF68D2">
      <w:pPr>
        <w:rPr>
          <w:rtl/>
          <w:lang w:eastAsia="he-IL"/>
        </w:rPr>
      </w:pPr>
      <w:r>
        <w:rPr>
          <w:rFonts w:hint="cs"/>
          <w:rtl/>
          <w:lang w:eastAsia="he-IL"/>
        </w:rPr>
        <w:t>אל תפריע לי. מתחננת לפגישה. תפגוש אותן. תפגוש אותן. יום אחד מהזמן שלך תפנה להן</w:t>
      </w:r>
      <w:r w:rsidR="00FF68D2">
        <w:rPr>
          <w:rFonts w:hint="cs"/>
          <w:rtl/>
          <w:lang w:eastAsia="he-IL"/>
        </w:rPr>
        <w:t>.</w:t>
      </w:r>
      <w:r>
        <w:rPr>
          <w:rFonts w:hint="cs"/>
          <w:rtl/>
          <w:lang w:eastAsia="he-IL"/>
        </w:rPr>
        <w:t xml:space="preserve"> היא לא צריכה להתלונן על זה. תודה. </w:t>
      </w:r>
    </w:p>
    <w:p w:rsidR="00D87F17" w:rsidRDefault="00D87F17" w:rsidP="006977D3">
      <w:pPr>
        <w:rPr>
          <w:rtl/>
          <w:lang w:eastAsia="he-IL"/>
        </w:rPr>
      </w:pPr>
    </w:p>
    <w:p w:rsidR="00D87F17" w:rsidRDefault="00D87F17" w:rsidP="006977D3">
      <w:pPr>
        <w:pStyle w:val="af6"/>
        <w:keepNext/>
        <w:rPr>
          <w:rtl/>
        </w:rPr>
      </w:pPr>
      <w:r w:rsidRPr="0087121A">
        <w:rPr>
          <w:rStyle w:val="TagStyle"/>
          <w:rtl/>
        </w:rPr>
        <w:t xml:space="preserve"> &lt;&lt; יור &gt;&gt;</w:t>
      </w:r>
      <w:r w:rsidRPr="00C175C2">
        <w:rPr>
          <w:rStyle w:val="TagStyle"/>
          <w:rtl/>
        </w:rPr>
        <w:t xml:space="preserve"> </w:t>
      </w:r>
      <w:r>
        <w:rPr>
          <w:rtl/>
        </w:rPr>
        <w:t>היו"ר אמיר אוחנה:</w:t>
      </w:r>
      <w:r w:rsidRPr="00C175C2">
        <w:rPr>
          <w:rStyle w:val="TagStyle"/>
          <w:rtl/>
        </w:rPr>
        <w:t xml:space="preserve"> </w:t>
      </w:r>
      <w:r w:rsidRPr="0087121A">
        <w:rPr>
          <w:rStyle w:val="TagStyle"/>
          <w:rtl/>
        </w:rPr>
        <w:t>&lt;&lt; יור &gt;&gt;</w:t>
      </w:r>
      <w:r>
        <w:rPr>
          <w:rtl/>
        </w:rPr>
        <w:t xml:space="preserve"> </w:t>
      </w:r>
    </w:p>
    <w:p w:rsidR="00D87F17" w:rsidRDefault="00D87F17" w:rsidP="006977D3">
      <w:pPr>
        <w:rPr>
          <w:rtl/>
          <w:lang w:eastAsia="he-IL"/>
        </w:rPr>
      </w:pPr>
    </w:p>
    <w:p w:rsidR="00D87F17" w:rsidRDefault="00D87F17" w:rsidP="00FF68D2">
      <w:pPr>
        <w:rPr>
          <w:rtl/>
          <w:lang w:eastAsia="he-IL"/>
        </w:rPr>
      </w:pPr>
      <w:r>
        <w:rPr>
          <w:rFonts w:hint="cs"/>
          <w:rtl/>
          <w:lang w:eastAsia="he-IL"/>
        </w:rPr>
        <w:t xml:space="preserve">תודה רבה. חברת הכנסת טלי </w:t>
      </w:r>
      <w:bookmarkStart w:id="5602" w:name="_ETM_Q9_528000"/>
      <w:bookmarkEnd w:id="5602"/>
      <w:r>
        <w:rPr>
          <w:rFonts w:hint="cs"/>
          <w:rtl/>
          <w:lang w:eastAsia="he-IL"/>
        </w:rPr>
        <w:t xml:space="preserve">גוטליב. אחריה </w:t>
      </w:r>
      <w:r>
        <w:rPr>
          <w:rFonts w:hint="eastAsia"/>
          <w:rtl/>
          <w:lang w:eastAsia="he-IL"/>
        </w:rPr>
        <w:t>–</w:t>
      </w:r>
      <w:r>
        <w:rPr>
          <w:rFonts w:hint="cs"/>
          <w:rtl/>
          <w:lang w:eastAsia="he-IL"/>
        </w:rPr>
        <w:t xml:space="preserve"> חבר הכנסת ולדימיר בליאק. עד ארבע דקות</w:t>
      </w:r>
      <w:r w:rsidR="00FF68D2">
        <w:rPr>
          <w:rFonts w:hint="cs"/>
          <w:rtl/>
          <w:lang w:eastAsia="he-IL"/>
        </w:rPr>
        <w:t xml:space="preserve"> לרשותך</w:t>
      </w:r>
      <w:r>
        <w:rPr>
          <w:rFonts w:hint="cs"/>
          <w:rtl/>
          <w:lang w:eastAsia="he-IL"/>
        </w:rPr>
        <w:t>, גברתי.</w:t>
      </w:r>
    </w:p>
    <w:p w:rsidR="00D87F17" w:rsidRDefault="00D87F17" w:rsidP="006977D3">
      <w:pPr>
        <w:rPr>
          <w:rtl/>
          <w:lang w:eastAsia="he-IL"/>
        </w:rPr>
      </w:pPr>
    </w:p>
    <w:p w:rsidR="00D87F17" w:rsidRDefault="00D87F17" w:rsidP="006977D3">
      <w:pPr>
        <w:pStyle w:val="a4"/>
        <w:keepNext/>
        <w:rPr>
          <w:rtl/>
        </w:rPr>
      </w:pPr>
      <w:bookmarkStart w:id="5603" w:name="ET_speaker_6345_6"/>
      <w:r w:rsidRPr="0087121A">
        <w:rPr>
          <w:rStyle w:val="TagStyle"/>
          <w:rtl/>
        </w:rPr>
        <w:t xml:space="preserve"> &lt;&lt; דובר &gt;&gt;</w:t>
      </w:r>
      <w:r w:rsidRPr="00C175C2">
        <w:rPr>
          <w:rStyle w:val="TagStyle"/>
          <w:rtl/>
        </w:rPr>
        <w:t xml:space="preserve"> </w:t>
      </w:r>
      <w:bookmarkStart w:id="5604" w:name="_Toc167740212"/>
      <w:bookmarkStart w:id="5605" w:name="_Toc167741925"/>
      <w:bookmarkStart w:id="5606" w:name="_Toc167743407"/>
      <w:r>
        <w:rPr>
          <w:rtl/>
        </w:rPr>
        <w:t>טלי גוטליב (הליכוד):</w:t>
      </w:r>
      <w:bookmarkEnd w:id="5604"/>
      <w:bookmarkEnd w:id="5605"/>
      <w:bookmarkEnd w:id="5606"/>
      <w:r w:rsidRPr="00C175C2">
        <w:rPr>
          <w:rStyle w:val="TagStyle"/>
          <w:rtl/>
        </w:rPr>
        <w:t xml:space="preserve"> </w:t>
      </w:r>
      <w:r w:rsidRPr="0087121A">
        <w:rPr>
          <w:rStyle w:val="TagStyle"/>
          <w:rtl/>
        </w:rPr>
        <w:t>&lt;&lt; דובר &gt;&gt;</w:t>
      </w:r>
      <w:r>
        <w:rPr>
          <w:rtl/>
        </w:rPr>
        <w:t xml:space="preserve"> </w:t>
      </w:r>
      <w:bookmarkEnd w:id="5603"/>
    </w:p>
    <w:p w:rsidR="00D87F17" w:rsidRDefault="00D87F17" w:rsidP="006977D3">
      <w:pPr>
        <w:rPr>
          <w:rtl/>
          <w:lang w:eastAsia="he-IL"/>
        </w:rPr>
      </w:pPr>
    </w:p>
    <w:p w:rsidR="00D87F17" w:rsidRDefault="00D87F17" w:rsidP="006977D3">
      <w:pPr>
        <w:rPr>
          <w:rtl/>
          <w:lang w:eastAsia="he-IL"/>
        </w:rPr>
      </w:pPr>
      <w:r>
        <w:rPr>
          <w:rFonts w:hint="cs"/>
          <w:rtl/>
          <w:lang w:eastAsia="he-IL"/>
        </w:rPr>
        <w:t xml:space="preserve">אדוני ראש הממשלה, אני לא </w:t>
      </w:r>
      <w:proofErr w:type="spellStart"/>
      <w:r>
        <w:rPr>
          <w:rFonts w:hint="cs"/>
          <w:rtl/>
          <w:lang w:eastAsia="he-IL"/>
        </w:rPr>
        <w:t>ביביסטית</w:t>
      </w:r>
      <w:proofErr w:type="spellEnd"/>
      <w:r>
        <w:rPr>
          <w:rFonts w:hint="cs"/>
          <w:rtl/>
          <w:lang w:eastAsia="he-IL"/>
        </w:rPr>
        <w:t xml:space="preserve">, אי-אפשר </w:t>
      </w:r>
      <w:bookmarkStart w:id="5607" w:name="_ETM_Q9_556000"/>
      <w:bookmarkEnd w:id="5607"/>
      <w:r>
        <w:rPr>
          <w:rFonts w:hint="cs"/>
          <w:rtl/>
          <w:lang w:eastAsia="he-IL"/>
        </w:rPr>
        <w:t xml:space="preserve">לחשוד בי </w:t>
      </w:r>
      <w:proofErr w:type="spellStart"/>
      <w:r>
        <w:rPr>
          <w:rFonts w:hint="cs"/>
          <w:rtl/>
          <w:lang w:eastAsia="he-IL"/>
        </w:rPr>
        <w:t>בביביזם</w:t>
      </w:r>
      <w:proofErr w:type="spellEnd"/>
      <w:r>
        <w:rPr>
          <w:rFonts w:hint="cs"/>
          <w:rtl/>
          <w:lang w:eastAsia="he-IL"/>
        </w:rPr>
        <w:t xml:space="preserve">. אבל אתה לא רוצה </w:t>
      </w:r>
      <w:proofErr w:type="spellStart"/>
      <w:r>
        <w:rPr>
          <w:rFonts w:hint="cs"/>
          <w:rtl/>
          <w:lang w:eastAsia="he-IL"/>
        </w:rPr>
        <w:t>ביביסטים</w:t>
      </w:r>
      <w:proofErr w:type="spellEnd"/>
      <w:r>
        <w:rPr>
          <w:rFonts w:hint="cs"/>
          <w:rtl/>
          <w:lang w:eastAsia="he-IL"/>
        </w:rPr>
        <w:t xml:space="preserve">, כי אתה אדם שהוא ראש ממשלה שפתוח לכל ביקורת. </w:t>
      </w:r>
    </w:p>
    <w:p w:rsidR="00D87F17" w:rsidRDefault="00D87F17" w:rsidP="006977D3">
      <w:pPr>
        <w:rPr>
          <w:rtl/>
          <w:lang w:eastAsia="he-IL"/>
        </w:rPr>
      </w:pPr>
    </w:p>
    <w:p w:rsidR="00D87F17" w:rsidRDefault="00D87F17" w:rsidP="006977D3">
      <w:pPr>
        <w:pStyle w:val="af5"/>
        <w:keepNext/>
        <w:rPr>
          <w:rtl/>
        </w:rPr>
      </w:pPr>
      <w:bookmarkStart w:id="5608" w:name="ET_interruption_קריאות_7"/>
      <w:r w:rsidRPr="0087121A">
        <w:rPr>
          <w:rStyle w:val="TagStyle"/>
          <w:rtl/>
        </w:rPr>
        <w:t xml:space="preserve"> &lt;&lt; קריאה &gt;&gt;</w:t>
      </w:r>
      <w:r w:rsidRPr="006E612C">
        <w:rPr>
          <w:rStyle w:val="TagStyle"/>
          <w:rtl/>
        </w:rPr>
        <w:t xml:space="preserve"> </w:t>
      </w:r>
      <w:r>
        <w:rPr>
          <w:rtl/>
        </w:rPr>
        <w:t>קריאות:</w:t>
      </w:r>
      <w:r w:rsidRPr="006E612C">
        <w:rPr>
          <w:rStyle w:val="TagStyle"/>
          <w:rtl/>
        </w:rPr>
        <w:t xml:space="preserve"> </w:t>
      </w:r>
      <w:r w:rsidRPr="0087121A">
        <w:rPr>
          <w:rStyle w:val="TagStyle"/>
          <w:rtl/>
        </w:rPr>
        <w:t>&lt;&lt; קריאה &gt;&gt;</w:t>
      </w:r>
      <w:r>
        <w:rPr>
          <w:rtl/>
        </w:rPr>
        <w:t xml:space="preserve"> </w:t>
      </w:r>
      <w:bookmarkEnd w:id="5608"/>
    </w:p>
    <w:p w:rsidR="00D87F17" w:rsidRDefault="00D87F17" w:rsidP="006977D3">
      <w:pPr>
        <w:rPr>
          <w:rtl/>
          <w:lang w:eastAsia="he-IL"/>
        </w:rPr>
      </w:pPr>
    </w:p>
    <w:p w:rsidR="00D87F17" w:rsidRDefault="000B6027" w:rsidP="000B6027">
      <w:pPr>
        <w:rPr>
          <w:rtl/>
          <w:lang w:eastAsia="he-IL"/>
        </w:rPr>
      </w:pPr>
      <w:bookmarkStart w:id="5609" w:name="_ETM_Q9_566000"/>
      <w:bookmarkEnd w:id="5609"/>
      <w:r>
        <w:rPr>
          <w:rFonts w:hint="cs"/>
          <w:rtl/>
          <w:lang w:eastAsia="he-IL"/>
        </w:rPr>
        <w:t>– – –</w:t>
      </w:r>
      <w:r w:rsidR="00D87F17">
        <w:rPr>
          <w:rFonts w:hint="cs"/>
          <w:rtl/>
          <w:lang w:eastAsia="he-IL"/>
        </w:rPr>
        <w:t xml:space="preserve"> </w:t>
      </w:r>
    </w:p>
    <w:p w:rsidR="00D87F17" w:rsidRDefault="00D87F17" w:rsidP="006977D3">
      <w:pPr>
        <w:rPr>
          <w:rtl/>
          <w:lang w:eastAsia="he-IL"/>
        </w:rPr>
      </w:pPr>
    </w:p>
    <w:p w:rsidR="00D87F17" w:rsidRDefault="00D87F17" w:rsidP="006977D3">
      <w:pPr>
        <w:pStyle w:val="-"/>
        <w:keepNext/>
        <w:rPr>
          <w:rtl/>
        </w:rPr>
      </w:pPr>
      <w:bookmarkStart w:id="5610" w:name="ET_speakercontinue_6345_28"/>
      <w:r w:rsidRPr="0087121A">
        <w:rPr>
          <w:rStyle w:val="TagStyle"/>
          <w:rtl/>
        </w:rPr>
        <w:t xml:space="preserve"> &lt;&lt; דובר_המשך &gt;&gt;</w:t>
      </w:r>
      <w:r w:rsidRPr="007F1936">
        <w:rPr>
          <w:rStyle w:val="TagStyle"/>
          <w:rtl/>
        </w:rPr>
        <w:t xml:space="preserve"> </w:t>
      </w:r>
      <w:r>
        <w:rPr>
          <w:rtl/>
        </w:rPr>
        <w:t>טלי גוטליב (הליכוד):</w:t>
      </w:r>
      <w:r w:rsidRPr="007F1936">
        <w:rPr>
          <w:rStyle w:val="TagStyle"/>
          <w:rtl/>
        </w:rPr>
        <w:t xml:space="preserve"> </w:t>
      </w:r>
      <w:r w:rsidRPr="0087121A">
        <w:rPr>
          <w:rStyle w:val="TagStyle"/>
          <w:rtl/>
        </w:rPr>
        <w:t>&lt;&lt; דובר_המשך &gt;&gt;</w:t>
      </w:r>
      <w:r>
        <w:rPr>
          <w:rtl/>
        </w:rPr>
        <w:t xml:space="preserve"> </w:t>
      </w:r>
      <w:bookmarkEnd w:id="5610"/>
    </w:p>
    <w:p w:rsidR="00D87F17" w:rsidRDefault="00D87F17" w:rsidP="006977D3">
      <w:pPr>
        <w:rPr>
          <w:rtl/>
          <w:lang w:eastAsia="he-IL"/>
        </w:rPr>
      </w:pPr>
    </w:p>
    <w:p w:rsidR="00D87F17" w:rsidRDefault="00D87F17" w:rsidP="00FF68D2">
      <w:pPr>
        <w:rPr>
          <w:rtl/>
          <w:lang w:eastAsia="he-IL"/>
        </w:rPr>
      </w:pPr>
      <w:r>
        <w:rPr>
          <w:rFonts w:hint="cs"/>
          <w:rtl/>
          <w:lang w:eastAsia="he-IL"/>
        </w:rPr>
        <w:t xml:space="preserve">מה שמדהים, מה שמדהים </w:t>
      </w:r>
      <w:r w:rsidR="00FF68D2">
        <w:rPr>
          <w:rFonts w:hint="eastAsia"/>
          <w:rtl/>
          <w:lang w:eastAsia="he-IL"/>
        </w:rPr>
        <w:t xml:space="preserve">– </w:t>
      </w:r>
      <w:r>
        <w:rPr>
          <w:rFonts w:hint="cs"/>
          <w:rtl/>
          <w:lang w:eastAsia="he-IL"/>
        </w:rPr>
        <w:t xml:space="preserve">תראה מה זה. אני אדגים עכשיו לאופוזיציה, שעסוקה בשקרים, עובדות על איך מתנהל ראש הממשלה שפתוח לביקורת. </w:t>
      </w:r>
      <w:bookmarkStart w:id="5611" w:name="_ETM_Q9_578000"/>
      <w:bookmarkEnd w:id="5611"/>
      <w:r>
        <w:rPr>
          <w:rFonts w:hint="cs"/>
          <w:rtl/>
          <w:lang w:eastAsia="he-IL"/>
        </w:rPr>
        <w:t xml:space="preserve">זה </w:t>
      </w:r>
      <w:r>
        <w:rPr>
          <w:rFonts w:hint="eastAsia"/>
          <w:rtl/>
          <w:lang w:eastAsia="he-IL"/>
        </w:rPr>
        <w:t>–</w:t>
      </w:r>
      <w:r>
        <w:rPr>
          <w:rFonts w:hint="cs"/>
          <w:rtl/>
          <w:lang w:eastAsia="he-IL"/>
        </w:rPr>
        <w:t xml:space="preserve"> 1; 2. ראש ממשלה שספג כתב אישום ולא אפשר </w:t>
      </w:r>
      <w:bookmarkStart w:id="5612" w:name="_ETM_Q9_585000"/>
      <w:bookmarkEnd w:id="5612"/>
      <w:r>
        <w:rPr>
          <w:rFonts w:hint="cs"/>
          <w:rtl/>
          <w:lang w:eastAsia="he-IL"/>
        </w:rPr>
        <w:t xml:space="preserve">לנו לומר מילה, אבל מילה, כנגד מסמוס ומיטוט התיק שלך </w:t>
      </w:r>
      <w:bookmarkStart w:id="5613" w:name="_ETM_Q9_588000"/>
      <w:bookmarkEnd w:id="5613"/>
      <w:r>
        <w:rPr>
          <w:rFonts w:hint="cs"/>
          <w:rtl/>
          <w:lang w:eastAsia="he-IL"/>
        </w:rPr>
        <w:t xml:space="preserve">וכנגד הרדיפה הפוליטית שעשו לך על חשבון הימין. </w:t>
      </w:r>
    </w:p>
    <w:p w:rsidR="00D87F17" w:rsidRDefault="00D87F17" w:rsidP="006977D3">
      <w:pPr>
        <w:rPr>
          <w:rtl/>
          <w:lang w:eastAsia="he-IL"/>
        </w:rPr>
      </w:pPr>
    </w:p>
    <w:p w:rsidR="00D87F17" w:rsidRDefault="00D87F17" w:rsidP="000B6027">
      <w:pPr>
        <w:rPr>
          <w:rtl/>
          <w:lang w:eastAsia="he-IL"/>
        </w:rPr>
      </w:pPr>
      <w:bookmarkStart w:id="5614" w:name="_ETM_Q9_594000"/>
      <w:bookmarkEnd w:id="5614"/>
      <w:r>
        <w:rPr>
          <w:rFonts w:hint="cs"/>
          <w:rtl/>
          <w:lang w:eastAsia="he-IL"/>
        </w:rPr>
        <w:t>אז בואו נדבר על ביקורת. הרי הבייס הימני דרש מראש</w:t>
      </w:r>
      <w:bookmarkStart w:id="5615" w:name="_ETM_Q9_596000"/>
      <w:bookmarkEnd w:id="5615"/>
      <w:r>
        <w:rPr>
          <w:rFonts w:hint="cs"/>
          <w:rtl/>
          <w:lang w:eastAsia="he-IL"/>
        </w:rPr>
        <w:t xml:space="preserve"> הממשלה לבצע רפורמה משפטית. לא הייתה במה שלא דיברתי בה על הרפורמה וכמה היא נחוצה, וכמה היא נחוצה להפרדת רשויות, </w:t>
      </w:r>
      <w:bookmarkStart w:id="5616" w:name="_ETM_Q9_605000"/>
      <w:bookmarkEnd w:id="5616"/>
      <w:r>
        <w:rPr>
          <w:rFonts w:hint="cs"/>
          <w:rtl/>
          <w:lang w:eastAsia="he-IL"/>
        </w:rPr>
        <w:t>וכמה היא נחוצה לכיבוד הריבון באמצעות נבחריו, כמה מי שקובע</w:t>
      </w:r>
      <w:bookmarkStart w:id="5617" w:name="_ETM_Q9_609000"/>
      <w:bookmarkEnd w:id="5617"/>
      <w:r>
        <w:rPr>
          <w:rFonts w:hint="cs"/>
          <w:rtl/>
          <w:lang w:eastAsia="he-IL"/>
        </w:rPr>
        <w:t xml:space="preserve"> מהו חוק חייב להיות נבחרי העם ולא בג"ץ שיפרש ויבטל חוקים. זה היה לי טריוויאלי כמו האוויר שאני </w:t>
      </w:r>
      <w:bookmarkStart w:id="5618" w:name="_ETM_Q9_617000"/>
      <w:bookmarkEnd w:id="5618"/>
      <w:r>
        <w:rPr>
          <w:rFonts w:hint="cs"/>
          <w:rtl/>
          <w:lang w:eastAsia="he-IL"/>
        </w:rPr>
        <w:t xml:space="preserve">נושמת. מקום שבו ראש הממשלה, שגם הוא מבין את החשיבות שבזה, אבל הוא ראה, הוא ראה </w:t>
      </w:r>
      <w:r w:rsidR="000B6027">
        <w:rPr>
          <w:rFonts w:hint="cs"/>
          <w:rtl/>
          <w:lang w:eastAsia="he-IL"/>
        </w:rPr>
        <w:t>– – –</w:t>
      </w:r>
      <w:r>
        <w:rPr>
          <w:rFonts w:hint="cs"/>
          <w:rtl/>
          <w:lang w:eastAsia="he-IL"/>
        </w:rPr>
        <w:t xml:space="preserve"> </w:t>
      </w:r>
    </w:p>
    <w:p w:rsidR="00D87F17" w:rsidRDefault="00D87F17" w:rsidP="006977D3">
      <w:pPr>
        <w:rPr>
          <w:rtl/>
          <w:lang w:eastAsia="he-IL"/>
        </w:rPr>
      </w:pPr>
    </w:p>
    <w:p w:rsidR="00D87F17" w:rsidRDefault="00D87F17" w:rsidP="006977D3">
      <w:pPr>
        <w:pStyle w:val="af5"/>
        <w:keepNext/>
        <w:rPr>
          <w:rtl/>
        </w:rPr>
      </w:pPr>
      <w:bookmarkStart w:id="5619" w:name="ET_interruption_6255_29"/>
      <w:r w:rsidRPr="0087121A">
        <w:rPr>
          <w:rStyle w:val="TagStyle"/>
          <w:rtl/>
        </w:rPr>
        <w:t xml:space="preserve"> &lt;&lt; קריאה &gt;&gt;</w:t>
      </w:r>
      <w:r w:rsidRPr="007F1936">
        <w:rPr>
          <w:rStyle w:val="TagStyle"/>
          <w:rtl/>
        </w:rPr>
        <w:t xml:space="preserve"> </w:t>
      </w:r>
      <w:r>
        <w:rPr>
          <w:rtl/>
        </w:rPr>
        <w:t>סימון דוידסון (יש עתיד):</w:t>
      </w:r>
      <w:r w:rsidRPr="007F1936">
        <w:rPr>
          <w:rStyle w:val="TagStyle"/>
          <w:rtl/>
        </w:rPr>
        <w:t xml:space="preserve"> </w:t>
      </w:r>
      <w:r w:rsidRPr="0087121A">
        <w:rPr>
          <w:rStyle w:val="TagStyle"/>
          <w:rtl/>
        </w:rPr>
        <w:t>&lt;&lt; קריאה &gt;&gt;</w:t>
      </w:r>
      <w:r>
        <w:rPr>
          <w:rtl/>
        </w:rPr>
        <w:t xml:space="preserve"> </w:t>
      </w:r>
      <w:bookmarkEnd w:id="5619"/>
    </w:p>
    <w:p w:rsidR="00D87F17" w:rsidRDefault="00D87F17" w:rsidP="006977D3">
      <w:pPr>
        <w:rPr>
          <w:rtl/>
          <w:lang w:eastAsia="he-IL"/>
        </w:rPr>
      </w:pPr>
    </w:p>
    <w:p w:rsidR="00D87F17" w:rsidRDefault="00D87F17" w:rsidP="000B6027">
      <w:pPr>
        <w:rPr>
          <w:rtl/>
          <w:lang w:eastAsia="he-IL"/>
        </w:rPr>
      </w:pPr>
      <w:r>
        <w:rPr>
          <w:rFonts w:hint="cs"/>
          <w:rtl/>
          <w:lang w:eastAsia="he-IL"/>
        </w:rPr>
        <w:t xml:space="preserve">ותראי מה קרה עם הדבר הזה </w:t>
      </w:r>
      <w:r w:rsidR="000B6027">
        <w:rPr>
          <w:rFonts w:hint="cs"/>
          <w:rtl/>
          <w:lang w:eastAsia="he-IL"/>
        </w:rPr>
        <w:t>– – –</w:t>
      </w:r>
      <w:r>
        <w:rPr>
          <w:rFonts w:hint="cs"/>
          <w:rtl/>
          <w:lang w:eastAsia="he-IL"/>
        </w:rPr>
        <w:t xml:space="preserve"> </w:t>
      </w:r>
    </w:p>
    <w:p w:rsidR="00D87F17" w:rsidRDefault="00D87F17" w:rsidP="006977D3">
      <w:pPr>
        <w:rPr>
          <w:rtl/>
          <w:lang w:eastAsia="he-IL"/>
        </w:rPr>
      </w:pPr>
    </w:p>
    <w:p w:rsidR="00D87F17" w:rsidRDefault="00D87F17" w:rsidP="006977D3">
      <w:pPr>
        <w:pStyle w:val="af6"/>
        <w:keepNext/>
        <w:rPr>
          <w:rtl/>
        </w:rPr>
      </w:pPr>
      <w:bookmarkStart w:id="5620" w:name="ET_yor_6423_30"/>
      <w:r w:rsidRPr="0087121A">
        <w:rPr>
          <w:rStyle w:val="TagStyle"/>
          <w:rtl/>
        </w:rPr>
        <w:t xml:space="preserve"> &lt;&lt; יור &gt;&gt;</w:t>
      </w:r>
      <w:r w:rsidRPr="001C1425">
        <w:rPr>
          <w:rStyle w:val="TagStyle"/>
          <w:rtl/>
        </w:rPr>
        <w:t xml:space="preserve"> </w:t>
      </w:r>
      <w:r>
        <w:rPr>
          <w:rtl/>
        </w:rPr>
        <w:t>היו"ר אמיר אוחנה:</w:t>
      </w:r>
      <w:r w:rsidRPr="001C1425">
        <w:rPr>
          <w:rStyle w:val="TagStyle"/>
          <w:rtl/>
        </w:rPr>
        <w:t xml:space="preserve"> </w:t>
      </w:r>
      <w:r w:rsidRPr="0087121A">
        <w:rPr>
          <w:rStyle w:val="TagStyle"/>
          <w:rtl/>
        </w:rPr>
        <w:t>&lt;&lt; יור &gt;&gt;</w:t>
      </w:r>
      <w:r>
        <w:rPr>
          <w:rtl/>
        </w:rPr>
        <w:t xml:space="preserve"> </w:t>
      </w:r>
      <w:bookmarkEnd w:id="5620"/>
    </w:p>
    <w:p w:rsidR="00D87F17" w:rsidRDefault="00D87F17" w:rsidP="006977D3">
      <w:pPr>
        <w:rPr>
          <w:rtl/>
          <w:lang w:eastAsia="he-IL"/>
        </w:rPr>
      </w:pPr>
    </w:p>
    <w:p w:rsidR="00D87F17" w:rsidRDefault="00D87F17" w:rsidP="006977D3">
      <w:pPr>
        <w:rPr>
          <w:rtl/>
          <w:lang w:eastAsia="he-IL"/>
        </w:rPr>
      </w:pPr>
      <w:r>
        <w:rPr>
          <w:rFonts w:hint="cs"/>
          <w:rtl/>
          <w:lang w:eastAsia="he-IL"/>
        </w:rPr>
        <w:t xml:space="preserve">חבר הכנסת דוידסון. </w:t>
      </w:r>
    </w:p>
    <w:p w:rsidR="00D87F17" w:rsidRPr="001C1425" w:rsidRDefault="00D87F17" w:rsidP="006977D3">
      <w:pPr>
        <w:rPr>
          <w:rtl/>
          <w:lang w:eastAsia="he-IL"/>
        </w:rPr>
      </w:pPr>
      <w:bookmarkStart w:id="5621" w:name="_ETM_Q9_624000"/>
      <w:bookmarkEnd w:id="5621"/>
    </w:p>
    <w:p w:rsidR="00D87F17" w:rsidRDefault="00D87F17" w:rsidP="006977D3">
      <w:pPr>
        <w:pStyle w:val="-"/>
        <w:keepNext/>
        <w:rPr>
          <w:rtl/>
        </w:rPr>
      </w:pPr>
      <w:bookmarkStart w:id="5622" w:name="ET_speakercontinue_6345_8"/>
      <w:r w:rsidRPr="0087121A">
        <w:rPr>
          <w:rStyle w:val="TagStyle"/>
          <w:rtl/>
        </w:rPr>
        <w:t xml:space="preserve"> &lt;&lt; דובר_המשך &gt;&gt;</w:t>
      </w:r>
      <w:r w:rsidRPr="006E612C">
        <w:rPr>
          <w:rStyle w:val="TagStyle"/>
          <w:rtl/>
        </w:rPr>
        <w:t xml:space="preserve"> </w:t>
      </w:r>
      <w:r>
        <w:rPr>
          <w:rtl/>
        </w:rPr>
        <w:t>טלי גוטליב (הליכוד):</w:t>
      </w:r>
      <w:r w:rsidRPr="006E612C">
        <w:rPr>
          <w:rStyle w:val="TagStyle"/>
          <w:rtl/>
        </w:rPr>
        <w:t xml:space="preserve"> </w:t>
      </w:r>
      <w:r w:rsidRPr="0087121A">
        <w:rPr>
          <w:rStyle w:val="TagStyle"/>
          <w:rtl/>
        </w:rPr>
        <w:t>&lt;&lt; דובר_המשך &gt;&gt;</w:t>
      </w:r>
      <w:r>
        <w:rPr>
          <w:rtl/>
        </w:rPr>
        <w:t xml:space="preserve"> </w:t>
      </w:r>
      <w:bookmarkEnd w:id="5622"/>
    </w:p>
    <w:p w:rsidR="00D87F17" w:rsidRDefault="00D87F17" w:rsidP="006977D3">
      <w:pPr>
        <w:rPr>
          <w:rtl/>
          <w:lang w:eastAsia="he-IL"/>
        </w:rPr>
      </w:pPr>
    </w:p>
    <w:p w:rsidR="00D87F17" w:rsidRDefault="00D87F17" w:rsidP="006977D3">
      <w:pPr>
        <w:rPr>
          <w:rtl/>
          <w:lang w:eastAsia="he-IL"/>
        </w:rPr>
      </w:pPr>
      <w:r>
        <w:rPr>
          <w:rFonts w:hint="cs"/>
          <w:rtl/>
          <w:lang w:eastAsia="he-IL"/>
        </w:rPr>
        <w:t xml:space="preserve">ראש הממשלה </w:t>
      </w:r>
      <w:bookmarkStart w:id="5623" w:name="_ETM_Q9_625000"/>
      <w:bookmarkEnd w:id="5623"/>
      <w:r>
        <w:rPr>
          <w:rFonts w:hint="cs"/>
          <w:rtl/>
          <w:lang w:eastAsia="he-IL"/>
        </w:rPr>
        <w:t>ראה שמחַדלים</w:t>
      </w:r>
      <w:bookmarkStart w:id="5624" w:name="_ETM_Q9_628000"/>
      <w:bookmarkEnd w:id="5624"/>
      <w:r>
        <w:rPr>
          <w:rFonts w:hint="cs"/>
          <w:rtl/>
          <w:lang w:eastAsia="he-IL"/>
        </w:rPr>
        <w:t xml:space="preserve"> את העם – אומנם על יסוד שקרים, כי מה שעשתה האופוזיציה ומה שעשה השמאל הרדיקלי בישראל זה תזמורת ממומנת של שנאה בלתי רגילה – ראש הממשלה נתניהו, במקום לצאת החוצה ולומר: חבר'ה, תפסיקו עם </w:t>
      </w:r>
      <w:bookmarkStart w:id="5625" w:name="_ETM_Q9_642000"/>
      <w:bookmarkEnd w:id="5625"/>
      <w:r>
        <w:rPr>
          <w:rFonts w:hint="cs"/>
          <w:rtl/>
          <w:lang w:eastAsia="he-IL"/>
        </w:rPr>
        <w:t xml:space="preserve">השקרים הללו </w:t>
      </w:r>
      <w:proofErr w:type="spellStart"/>
      <w:r>
        <w:rPr>
          <w:rFonts w:hint="cs"/>
          <w:rtl/>
          <w:lang w:eastAsia="he-IL"/>
        </w:rPr>
        <w:t>ומייד</w:t>
      </w:r>
      <w:proofErr w:type="spellEnd"/>
      <w:r>
        <w:rPr>
          <w:rFonts w:hint="cs"/>
          <w:rtl/>
          <w:lang w:eastAsia="he-IL"/>
        </w:rPr>
        <w:t xml:space="preserve"> וזה לא עובר אותי, אמר: רגע, </w:t>
      </w:r>
      <w:bookmarkStart w:id="5626" w:name="_ETM_Q9_643000"/>
      <w:bookmarkEnd w:id="5626"/>
      <w:r>
        <w:rPr>
          <w:rFonts w:hint="cs"/>
          <w:rtl/>
          <w:lang w:eastAsia="he-IL"/>
        </w:rPr>
        <w:t>סטופ, לא רפורמה. בואו נתקדם. למרות הבייס, הפסיק את הרפורמה אחרי חודש וחצי. אני אמרתי לכם את זה בכל</w:t>
      </w:r>
      <w:bookmarkStart w:id="5627" w:name="_ETM_Q9_649000"/>
      <w:bookmarkEnd w:id="5627"/>
      <w:r>
        <w:rPr>
          <w:rFonts w:hint="cs"/>
          <w:rtl/>
          <w:lang w:eastAsia="he-IL"/>
        </w:rPr>
        <w:t xml:space="preserve"> במה. </w:t>
      </w:r>
    </w:p>
    <w:p w:rsidR="00D87F17" w:rsidRDefault="00D87F17" w:rsidP="006977D3">
      <w:pPr>
        <w:rPr>
          <w:rtl/>
          <w:lang w:eastAsia="he-IL"/>
        </w:rPr>
      </w:pPr>
    </w:p>
    <w:p w:rsidR="00D87F17" w:rsidRDefault="00D87F17" w:rsidP="006977D3">
      <w:pPr>
        <w:pStyle w:val="af5"/>
        <w:keepNext/>
        <w:rPr>
          <w:rtl/>
        </w:rPr>
      </w:pPr>
      <w:bookmarkStart w:id="5628" w:name="ET_interruption_5084_31"/>
      <w:r w:rsidRPr="0087121A">
        <w:rPr>
          <w:rStyle w:val="TagStyle"/>
          <w:rtl/>
        </w:rPr>
        <w:t xml:space="preserve"> &lt;&lt; קריאה &gt;&gt;</w:t>
      </w:r>
      <w:r w:rsidRPr="001C1425">
        <w:rPr>
          <w:rStyle w:val="TagStyle"/>
          <w:rtl/>
        </w:rPr>
        <w:t xml:space="preserve"> </w:t>
      </w:r>
      <w:r>
        <w:rPr>
          <w:rtl/>
        </w:rPr>
        <w:t>מיקי לוי (יש עתיד):</w:t>
      </w:r>
      <w:r w:rsidRPr="001C1425">
        <w:rPr>
          <w:rStyle w:val="TagStyle"/>
          <w:rtl/>
        </w:rPr>
        <w:t xml:space="preserve"> </w:t>
      </w:r>
      <w:r w:rsidRPr="0087121A">
        <w:rPr>
          <w:rStyle w:val="TagStyle"/>
          <w:rtl/>
        </w:rPr>
        <w:t>&lt;&lt; קריאה &gt;&gt;</w:t>
      </w:r>
      <w:r>
        <w:rPr>
          <w:rtl/>
        </w:rPr>
        <w:t xml:space="preserve"> </w:t>
      </w:r>
      <w:bookmarkEnd w:id="5628"/>
    </w:p>
    <w:p w:rsidR="00D87F17" w:rsidRDefault="00D87F17" w:rsidP="006977D3">
      <w:pPr>
        <w:rPr>
          <w:rtl/>
          <w:lang w:eastAsia="he-IL"/>
        </w:rPr>
      </w:pPr>
    </w:p>
    <w:p w:rsidR="00D87F17" w:rsidRDefault="00D87F17" w:rsidP="000B6027">
      <w:pPr>
        <w:rPr>
          <w:rtl/>
          <w:lang w:eastAsia="he-IL"/>
        </w:rPr>
      </w:pPr>
      <w:r>
        <w:rPr>
          <w:rFonts w:hint="cs"/>
          <w:rtl/>
          <w:lang w:eastAsia="he-IL"/>
        </w:rPr>
        <w:t xml:space="preserve">איזה הפסיק </w:t>
      </w:r>
      <w:r w:rsidR="000B6027">
        <w:rPr>
          <w:rFonts w:hint="cs"/>
          <w:rtl/>
          <w:lang w:eastAsia="he-IL"/>
        </w:rPr>
        <w:t>– – –</w:t>
      </w:r>
      <w:r>
        <w:rPr>
          <w:rFonts w:hint="cs"/>
          <w:rtl/>
          <w:lang w:eastAsia="he-IL"/>
        </w:rPr>
        <w:t xml:space="preserve"> נו, באמת, יש גבול. </w:t>
      </w:r>
    </w:p>
    <w:p w:rsidR="00D87F17" w:rsidRDefault="00D87F17" w:rsidP="006977D3">
      <w:pPr>
        <w:rPr>
          <w:rtl/>
          <w:lang w:eastAsia="he-IL"/>
        </w:rPr>
      </w:pPr>
    </w:p>
    <w:p w:rsidR="00D87F17" w:rsidRDefault="00D87F17" w:rsidP="006977D3">
      <w:pPr>
        <w:pStyle w:val="af5"/>
        <w:keepNext/>
        <w:rPr>
          <w:rtl/>
        </w:rPr>
      </w:pPr>
      <w:bookmarkStart w:id="5629" w:name="ET_interruption_קריאות_34"/>
      <w:r w:rsidRPr="0087121A">
        <w:rPr>
          <w:rStyle w:val="TagStyle"/>
          <w:rtl/>
        </w:rPr>
        <w:t xml:space="preserve"> &lt;&lt; קריאה &gt;&gt;</w:t>
      </w:r>
      <w:r w:rsidRPr="001C1425">
        <w:rPr>
          <w:rStyle w:val="TagStyle"/>
          <w:rtl/>
        </w:rPr>
        <w:t xml:space="preserve"> </w:t>
      </w:r>
      <w:r>
        <w:rPr>
          <w:rtl/>
        </w:rPr>
        <w:t>קריאות:</w:t>
      </w:r>
      <w:r w:rsidRPr="001C1425">
        <w:rPr>
          <w:rStyle w:val="TagStyle"/>
          <w:rtl/>
        </w:rPr>
        <w:t xml:space="preserve"> </w:t>
      </w:r>
      <w:r w:rsidRPr="0087121A">
        <w:rPr>
          <w:rStyle w:val="TagStyle"/>
          <w:rtl/>
        </w:rPr>
        <w:t>&lt;&lt; קריאה &gt;&gt;</w:t>
      </w:r>
      <w:r>
        <w:rPr>
          <w:rtl/>
        </w:rPr>
        <w:t xml:space="preserve"> </w:t>
      </w:r>
      <w:bookmarkEnd w:id="5629"/>
    </w:p>
    <w:p w:rsidR="00D87F17" w:rsidRDefault="00D87F17" w:rsidP="006977D3">
      <w:pPr>
        <w:rPr>
          <w:rtl/>
          <w:lang w:eastAsia="he-IL"/>
        </w:rPr>
      </w:pPr>
    </w:p>
    <w:p w:rsidR="00D87F17" w:rsidRDefault="000B6027" w:rsidP="000B6027">
      <w:pPr>
        <w:rPr>
          <w:rtl/>
          <w:lang w:eastAsia="he-IL"/>
        </w:rPr>
      </w:pPr>
      <w:r>
        <w:rPr>
          <w:rFonts w:hint="cs"/>
          <w:rtl/>
          <w:lang w:eastAsia="he-IL"/>
        </w:rPr>
        <w:t>– – –</w:t>
      </w:r>
      <w:r w:rsidR="00D87F17">
        <w:rPr>
          <w:rFonts w:hint="cs"/>
          <w:rtl/>
          <w:lang w:eastAsia="he-IL"/>
        </w:rPr>
        <w:t xml:space="preserve"> </w:t>
      </w:r>
    </w:p>
    <w:p w:rsidR="00D87F17" w:rsidRPr="001C1425" w:rsidRDefault="00D87F17" w:rsidP="006977D3">
      <w:pPr>
        <w:rPr>
          <w:rtl/>
          <w:lang w:eastAsia="he-IL"/>
        </w:rPr>
      </w:pPr>
    </w:p>
    <w:p w:rsidR="00D87F17" w:rsidRDefault="00D87F17" w:rsidP="006977D3">
      <w:pPr>
        <w:pStyle w:val="-"/>
        <w:keepNext/>
        <w:rPr>
          <w:rtl/>
        </w:rPr>
      </w:pPr>
      <w:bookmarkStart w:id="5630" w:name="_ETM_Q9_655000"/>
      <w:bookmarkStart w:id="5631" w:name="ET_speakercontinue_6345_32"/>
      <w:bookmarkEnd w:id="5630"/>
      <w:r w:rsidRPr="0087121A">
        <w:rPr>
          <w:rStyle w:val="TagStyle"/>
          <w:rtl/>
        </w:rPr>
        <w:t>&lt;&lt; דובר_המשך &gt;&gt;</w:t>
      </w:r>
      <w:r w:rsidRPr="001C1425">
        <w:rPr>
          <w:rStyle w:val="TagStyle"/>
          <w:rtl/>
        </w:rPr>
        <w:t xml:space="preserve"> </w:t>
      </w:r>
      <w:r>
        <w:rPr>
          <w:rtl/>
        </w:rPr>
        <w:t>טלי גוטליב (הליכוד):</w:t>
      </w:r>
      <w:r w:rsidRPr="001C1425">
        <w:rPr>
          <w:rStyle w:val="TagStyle"/>
          <w:rtl/>
        </w:rPr>
        <w:t xml:space="preserve"> </w:t>
      </w:r>
      <w:r w:rsidRPr="0087121A">
        <w:rPr>
          <w:rStyle w:val="TagStyle"/>
          <w:rtl/>
        </w:rPr>
        <w:t>&lt;&lt; דובר_המשך &gt;&gt;</w:t>
      </w:r>
      <w:r>
        <w:rPr>
          <w:rtl/>
        </w:rPr>
        <w:t xml:space="preserve"> </w:t>
      </w:r>
      <w:bookmarkEnd w:id="5631"/>
    </w:p>
    <w:p w:rsidR="00D87F17" w:rsidRDefault="00D87F17" w:rsidP="006977D3">
      <w:pPr>
        <w:rPr>
          <w:rtl/>
          <w:lang w:eastAsia="he-IL"/>
        </w:rPr>
      </w:pPr>
    </w:p>
    <w:p w:rsidR="00D87F17" w:rsidRDefault="00D87F17" w:rsidP="00FF68D2">
      <w:pPr>
        <w:rPr>
          <w:rtl/>
          <w:lang w:eastAsia="he-IL"/>
        </w:rPr>
      </w:pPr>
      <w:bookmarkStart w:id="5632" w:name="_ETM_Q9_653000"/>
      <w:bookmarkEnd w:id="5632"/>
      <w:r>
        <w:rPr>
          <w:rFonts w:hint="cs"/>
          <w:rtl/>
          <w:lang w:eastAsia="he-IL"/>
        </w:rPr>
        <w:t>רגע. אנחנו רצינו ממשלה נורמלית</w:t>
      </w:r>
      <w:r w:rsidR="00FF68D2">
        <w:rPr>
          <w:rFonts w:hint="cs"/>
          <w:rtl/>
          <w:lang w:eastAsia="he-IL"/>
        </w:rPr>
        <w:t>.</w:t>
      </w:r>
      <w:r>
        <w:rPr>
          <w:rFonts w:hint="cs"/>
          <w:rtl/>
          <w:lang w:eastAsia="he-IL"/>
        </w:rPr>
        <w:t xml:space="preserve"> ממשלה נורמלית מבקשת </w:t>
      </w:r>
      <w:r w:rsidR="000B6027">
        <w:rPr>
          <w:rFonts w:hint="cs"/>
          <w:rtl/>
          <w:lang w:eastAsia="he-IL"/>
        </w:rPr>
        <w:t>– – –</w:t>
      </w:r>
    </w:p>
    <w:p w:rsidR="00D87F17" w:rsidRDefault="00D87F17" w:rsidP="006977D3">
      <w:pPr>
        <w:rPr>
          <w:rtl/>
          <w:lang w:eastAsia="he-IL"/>
        </w:rPr>
      </w:pPr>
    </w:p>
    <w:p w:rsidR="00D87F17" w:rsidRDefault="00D87F17" w:rsidP="006977D3">
      <w:pPr>
        <w:pStyle w:val="af6"/>
        <w:keepNext/>
        <w:rPr>
          <w:rtl/>
        </w:rPr>
      </w:pPr>
      <w:bookmarkStart w:id="5633" w:name="ET_yor_6423_33"/>
      <w:r w:rsidRPr="0087121A">
        <w:rPr>
          <w:rStyle w:val="TagStyle"/>
          <w:rtl/>
        </w:rPr>
        <w:t>&lt;&lt; יור &gt;&gt;</w:t>
      </w:r>
      <w:r w:rsidRPr="001C1425">
        <w:rPr>
          <w:rStyle w:val="TagStyle"/>
          <w:rtl/>
        </w:rPr>
        <w:t xml:space="preserve"> </w:t>
      </w:r>
      <w:r>
        <w:rPr>
          <w:rtl/>
        </w:rPr>
        <w:t>היו"ר אמיר אוחנה:</w:t>
      </w:r>
      <w:r w:rsidRPr="001C1425">
        <w:rPr>
          <w:rStyle w:val="TagStyle"/>
          <w:rtl/>
        </w:rPr>
        <w:t xml:space="preserve"> </w:t>
      </w:r>
      <w:r w:rsidRPr="0087121A">
        <w:rPr>
          <w:rStyle w:val="TagStyle"/>
          <w:rtl/>
        </w:rPr>
        <w:t>&lt;&lt; יור &gt;&gt;</w:t>
      </w:r>
      <w:r>
        <w:rPr>
          <w:rtl/>
        </w:rPr>
        <w:t xml:space="preserve"> </w:t>
      </w:r>
      <w:bookmarkEnd w:id="5633"/>
    </w:p>
    <w:p w:rsidR="00D87F17" w:rsidRDefault="00D87F17" w:rsidP="006977D3">
      <w:pPr>
        <w:rPr>
          <w:rtl/>
          <w:lang w:eastAsia="he-IL"/>
        </w:rPr>
      </w:pPr>
    </w:p>
    <w:p w:rsidR="00D87F17" w:rsidRDefault="00D87F17" w:rsidP="006977D3">
      <w:pPr>
        <w:rPr>
          <w:rtl/>
          <w:lang w:eastAsia="he-IL"/>
        </w:rPr>
      </w:pPr>
      <w:r>
        <w:rPr>
          <w:rFonts w:hint="cs"/>
          <w:rtl/>
          <w:lang w:eastAsia="he-IL"/>
        </w:rPr>
        <w:t xml:space="preserve">חברי הכנסת. </w:t>
      </w:r>
    </w:p>
    <w:p w:rsidR="00D87F17" w:rsidRDefault="00D87F17" w:rsidP="006977D3">
      <w:pPr>
        <w:rPr>
          <w:rtl/>
          <w:lang w:eastAsia="he-IL"/>
        </w:rPr>
      </w:pPr>
    </w:p>
    <w:p w:rsidR="00D87F17" w:rsidRDefault="00D87F17" w:rsidP="006977D3">
      <w:pPr>
        <w:pStyle w:val="-"/>
        <w:keepNext/>
        <w:rPr>
          <w:rtl/>
        </w:rPr>
      </w:pPr>
      <w:r w:rsidRPr="0087121A">
        <w:rPr>
          <w:rStyle w:val="TagStyle"/>
          <w:rtl/>
        </w:rPr>
        <w:t>&lt;&lt; דובר_המשך &gt;&gt;</w:t>
      </w:r>
      <w:r w:rsidRPr="001C1425">
        <w:rPr>
          <w:rStyle w:val="TagStyle"/>
          <w:rtl/>
        </w:rPr>
        <w:t xml:space="preserve"> </w:t>
      </w:r>
      <w:r>
        <w:rPr>
          <w:rtl/>
        </w:rPr>
        <w:t>טלי גוטליב (הליכוד):</w:t>
      </w:r>
      <w:r w:rsidRPr="001C1425">
        <w:rPr>
          <w:rStyle w:val="TagStyle"/>
          <w:rtl/>
        </w:rPr>
        <w:t xml:space="preserve"> </w:t>
      </w:r>
      <w:r w:rsidRPr="0087121A">
        <w:rPr>
          <w:rStyle w:val="TagStyle"/>
          <w:rtl/>
        </w:rPr>
        <w:t>&lt;&lt; דובר_המשך &gt;&gt;</w:t>
      </w:r>
      <w:r>
        <w:rPr>
          <w:rtl/>
        </w:rPr>
        <w:t xml:space="preserve"> </w:t>
      </w:r>
    </w:p>
    <w:p w:rsidR="00D87F17" w:rsidRDefault="00D87F17" w:rsidP="006977D3">
      <w:pPr>
        <w:rPr>
          <w:rtl/>
          <w:lang w:eastAsia="he-IL"/>
        </w:rPr>
      </w:pPr>
    </w:p>
    <w:p w:rsidR="00D87F17" w:rsidRDefault="00D87F17" w:rsidP="006977D3">
      <w:pPr>
        <w:rPr>
          <w:rtl/>
          <w:lang w:eastAsia="he-IL"/>
        </w:rPr>
      </w:pPr>
      <w:r>
        <w:rPr>
          <w:rFonts w:hint="cs"/>
          <w:rtl/>
          <w:lang w:eastAsia="he-IL"/>
        </w:rPr>
        <w:t xml:space="preserve">לא מפריעים לי הרעשים שם, זה </w:t>
      </w:r>
      <w:bookmarkStart w:id="5634" w:name="_ETM_Q9_658000"/>
      <w:bookmarkEnd w:id="5634"/>
      <w:r>
        <w:rPr>
          <w:rFonts w:hint="cs"/>
          <w:rtl/>
          <w:lang w:eastAsia="he-IL"/>
        </w:rPr>
        <w:t xml:space="preserve">זמזומים בשבילי. חברי הכנסת מבקשים להעביר את </w:t>
      </w:r>
      <w:proofErr w:type="spellStart"/>
      <w:r>
        <w:rPr>
          <w:rFonts w:hint="cs"/>
          <w:rtl/>
          <w:lang w:eastAsia="he-IL"/>
        </w:rPr>
        <w:t>היועמ"שית</w:t>
      </w:r>
      <w:proofErr w:type="spellEnd"/>
      <w:r>
        <w:rPr>
          <w:rFonts w:hint="cs"/>
          <w:rtl/>
          <w:lang w:eastAsia="he-IL"/>
        </w:rPr>
        <w:t xml:space="preserve"> מיארה מתפקידה, </w:t>
      </w:r>
      <w:bookmarkStart w:id="5635" w:name="_ETM_Q9_663000"/>
      <w:bookmarkEnd w:id="5635"/>
      <w:r>
        <w:rPr>
          <w:rFonts w:hint="cs"/>
          <w:rtl/>
          <w:lang w:eastAsia="he-IL"/>
        </w:rPr>
        <w:t xml:space="preserve">כי מיארה מונתה על </w:t>
      </w:r>
      <w:bookmarkStart w:id="5636" w:name="_ETM_Q9_669258"/>
      <w:bookmarkEnd w:id="5636"/>
      <w:r>
        <w:rPr>
          <w:rFonts w:hint="cs"/>
          <w:rtl/>
          <w:lang w:eastAsia="he-IL"/>
        </w:rPr>
        <w:t xml:space="preserve">ידי גדעון סער, מינוי פוליטי, </w:t>
      </w:r>
      <w:proofErr w:type="spellStart"/>
      <w:r>
        <w:rPr>
          <w:rFonts w:hint="cs"/>
          <w:rtl/>
          <w:lang w:eastAsia="he-IL"/>
        </w:rPr>
        <w:t>וגרוניס</w:t>
      </w:r>
      <w:proofErr w:type="spellEnd"/>
      <w:r>
        <w:rPr>
          <w:rFonts w:hint="cs"/>
          <w:rtl/>
          <w:lang w:eastAsia="he-IL"/>
        </w:rPr>
        <w:t xml:space="preserve">, נשיא בית המשפט </w:t>
      </w:r>
      <w:bookmarkStart w:id="5637" w:name="_ETM_Q9_670000"/>
      <w:bookmarkEnd w:id="5637"/>
      <w:r>
        <w:rPr>
          <w:rFonts w:hint="cs"/>
          <w:rtl/>
          <w:lang w:eastAsia="he-IL"/>
        </w:rPr>
        <w:t xml:space="preserve">העליון, אמר עליה שהיא איננה מתאימה לתפקידה, כי לא </w:t>
      </w:r>
      <w:bookmarkStart w:id="5638" w:name="_ETM_Q9_673000"/>
      <w:bookmarkEnd w:id="5638"/>
      <w:r>
        <w:rPr>
          <w:rFonts w:hint="cs"/>
          <w:rtl/>
          <w:lang w:eastAsia="he-IL"/>
        </w:rPr>
        <w:t xml:space="preserve">יכול להיות מצב שבראש מערך התביעה הפלילית תעמוד גברת שלא נגעה בתיק פלילי מימיה </w:t>
      </w:r>
      <w:r>
        <w:rPr>
          <w:rFonts w:hint="eastAsia"/>
          <w:rtl/>
          <w:lang w:eastAsia="he-IL"/>
        </w:rPr>
        <w:t>–</w:t>
      </w:r>
      <w:r>
        <w:rPr>
          <w:rFonts w:hint="cs"/>
          <w:rtl/>
          <w:lang w:eastAsia="he-IL"/>
        </w:rPr>
        <w:t xml:space="preserve"> אמר </w:t>
      </w:r>
      <w:proofErr w:type="spellStart"/>
      <w:r>
        <w:rPr>
          <w:rFonts w:hint="cs"/>
          <w:rtl/>
          <w:lang w:eastAsia="he-IL"/>
        </w:rPr>
        <w:t>גרוניס</w:t>
      </w:r>
      <w:proofErr w:type="spellEnd"/>
      <w:r>
        <w:rPr>
          <w:rFonts w:hint="cs"/>
          <w:rtl/>
          <w:lang w:eastAsia="he-IL"/>
        </w:rPr>
        <w:t xml:space="preserve">, לא גוטליב. אבל נתניהו אמר: </w:t>
      </w:r>
      <w:bookmarkStart w:id="5639" w:name="_ETM_Q9_681000"/>
      <w:bookmarkEnd w:id="5639"/>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אם מישהו יגיד שזה בגלל התיק שלי </w:t>
      </w:r>
      <w:r>
        <w:rPr>
          <w:rtl/>
          <w:lang w:eastAsia="he-IL"/>
        </w:rPr>
        <w:t>–</w:t>
      </w:r>
      <w:bookmarkStart w:id="5640" w:name="_ETM_Q9_686000"/>
      <w:bookmarkEnd w:id="5640"/>
      <w:r>
        <w:rPr>
          <w:rFonts w:hint="cs"/>
          <w:rtl/>
          <w:lang w:eastAsia="he-IL"/>
        </w:rPr>
        <w:t xml:space="preserve"> לא. אנחנו לא מפטרים את מיארה. </w:t>
      </w:r>
    </w:p>
    <w:p w:rsidR="00D87F17" w:rsidRDefault="00D87F17" w:rsidP="006977D3">
      <w:pPr>
        <w:rPr>
          <w:rtl/>
          <w:lang w:eastAsia="he-IL"/>
        </w:rPr>
      </w:pPr>
      <w:bookmarkStart w:id="5641" w:name="_ETM_Q9_687000"/>
      <w:bookmarkEnd w:id="5641"/>
    </w:p>
    <w:p w:rsidR="00D87F17" w:rsidRDefault="00D87F17" w:rsidP="00FF68D2">
      <w:pPr>
        <w:rPr>
          <w:rtl/>
          <w:lang w:eastAsia="he-IL"/>
        </w:rPr>
      </w:pPr>
      <w:bookmarkStart w:id="5642" w:name="_ETM_Q9_688000"/>
      <w:bookmarkEnd w:id="5642"/>
      <w:r>
        <w:rPr>
          <w:rFonts w:hint="cs"/>
          <w:rtl/>
          <w:lang w:eastAsia="he-IL"/>
        </w:rPr>
        <w:t>רגע, לא נגמר. גלנט מנצל את העובדה שנתניהו, ראש הממשלה, נמצא בחו"ל</w:t>
      </w:r>
      <w:r w:rsidR="00FF68D2">
        <w:rPr>
          <w:rFonts w:hint="cs"/>
          <w:rtl/>
          <w:lang w:eastAsia="he-IL"/>
        </w:rPr>
        <w:t>,</w:t>
      </w:r>
      <w:r>
        <w:rPr>
          <w:rFonts w:hint="cs"/>
          <w:rtl/>
          <w:lang w:eastAsia="he-IL"/>
        </w:rPr>
        <w:t xml:space="preserve"> עושה לו מארב, מכנס מסיבת עיתונאים וחותר תחת כוונת הממשלה כולה לחוקק את חוק הסבירות, שמה הוא? כלום ושום דבר, אבל הייתה לו חשיבות גדולה לא להיכנע לפרוטקשן של השמאל הקיצוני. מה עושה נתניהו, מפטר את גלנט? לא. נותן לו את האפשרות להתחרט. למה? כי הוא מסתכל </w:t>
      </w:r>
      <w:bookmarkStart w:id="5643" w:name="_ETM_Q9_710000"/>
      <w:bookmarkEnd w:id="5643"/>
      <w:r>
        <w:rPr>
          <w:rFonts w:hint="cs"/>
          <w:rtl/>
          <w:lang w:eastAsia="he-IL"/>
        </w:rPr>
        <w:t xml:space="preserve">על כל העם. </w:t>
      </w:r>
    </w:p>
    <w:p w:rsidR="00D87F17" w:rsidRDefault="00D87F17" w:rsidP="006977D3">
      <w:pPr>
        <w:rPr>
          <w:rtl/>
          <w:lang w:eastAsia="he-IL"/>
        </w:rPr>
      </w:pPr>
    </w:p>
    <w:p w:rsidR="00D87F17" w:rsidRDefault="00D87F17" w:rsidP="006977D3">
      <w:pPr>
        <w:rPr>
          <w:rtl/>
          <w:lang w:eastAsia="he-IL"/>
        </w:rPr>
      </w:pPr>
      <w:r>
        <w:rPr>
          <w:rFonts w:hint="cs"/>
          <w:rtl/>
          <w:lang w:eastAsia="he-IL"/>
        </w:rPr>
        <w:t xml:space="preserve">אגב, יותר קל להיות קיצוני כמוני בהקשר הזה, כי אין אצלי </w:t>
      </w:r>
      <w:r>
        <w:rPr>
          <w:lang w:eastAsia="he-IL"/>
        </w:rPr>
        <w:t>second chance</w:t>
      </w:r>
      <w:r>
        <w:rPr>
          <w:rFonts w:hint="cs"/>
          <w:rtl/>
          <w:lang w:eastAsia="he-IL"/>
        </w:rPr>
        <w:t>. מי שחותר תחתיי</w:t>
      </w:r>
      <w:r w:rsidR="00FF68D2">
        <w:rPr>
          <w:rFonts w:hint="cs"/>
          <w:rtl/>
          <w:lang w:eastAsia="he-IL"/>
        </w:rPr>
        <w:t>,</w:t>
      </w:r>
      <w:r>
        <w:rPr>
          <w:rFonts w:hint="cs"/>
          <w:rtl/>
          <w:lang w:eastAsia="he-IL"/>
        </w:rPr>
        <w:t xml:space="preserve"> לא צריך </w:t>
      </w:r>
      <w:bookmarkStart w:id="5644" w:name="_ETM_Q9_717000"/>
      <w:bookmarkEnd w:id="5644"/>
      <w:r>
        <w:rPr>
          <w:rFonts w:hint="cs"/>
          <w:rtl/>
          <w:lang w:eastAsia="he-IL"/>
        </w:rPr>
        <w:t>להיות פה. מי שחותר תחת מדיניות העם</w:t>
      </w:r>
      <w:r w:rsidR="00FF68D2">
        <w:rPr>
          <w:rFonts w:hint="cs"/>
          <w:rtl/>
          <w:lang w:eastAsia="he-IL"/>
        </w:rPr>
        <w:t>,</w:t>
      </w:r>
      <w:r>
        <w:rPr>
          <w:rFonts w:hint="cs"/>
          <w:rtl/>
          <w:lang w:eastAsia="he-IL"/>
        </w:rPr>
        <w:t xml:space="preserve"> לא </w:t>
      </w:r>
      <w:bookmarkStart w:id="5645" w:name="_ETM_Q9_720000"/>
      <w:bookmarkEnd w:id="5645"/>
      <w:r>
        <w:rPr>
          <w:rFonts w:hint="cs"/>
          <w:rtl/>
          <w:lang w:eastAsia="he-IL"/>
        </w:rPr>
        <w:t>צריך להיות פה. מי שחותר תחת עקרונות הממשלה</w:t>
      </w:r>
      <w:r w:rsidR="00FF68D2">
        <w:rPr>
          <w:rFonts w:hint="cs"/>
          <w:rtl/>
          <w:lang w:eastAsia="he-IL"/>
        </w:rPr>
        <w:t>,</w:t>
      </w:r>
      <w:r>
        <w:rPr>
          <w:rFonts w:hint="cs"/>
          <w:rtl/>
          <w:lang w:eastAsia="he-IL"/>
        </w:rPr>
        <w:t xml:space="preserve"> לא </w:t>
      </w:r>
      <w:bookmarkStart w:id="5646" w:name="_ETM_Q9_723000"/>
      <w:bookmarkEnd w:id="5646"/>
      <w:r>
        <w:rPr>
          <w:rFonts w:hint="cs"/>
          <w:rtl/>
          <w:lang w:eastAsia="he-IL"/>
        </w:rPr>
        <w:t>צריך להיות פה. אבל נתניהו לא קיצוני, נתניהו ממלכתי.</w:t>
      </w:r>
    </w:p>
    <w:p w:rsidR="00D87F17" w:rsidRDefault="00D87F17" w:rsidP="006977D3">
      <w:pPr>
        <w:rPr>
          <w:rtl/>
          <w:lang w:eastAsia="he-IL"/>
        </w:rPr>
      </w:pPr>
    </w:p>
    <w:p w:rsidR="00D87F17" w:rsidRDefault="00D87F17" w:rsidP="00FF68D2">
      <w:pPr>
        <w:rPr>
          <w:rtl/>
        </w:rPr>
      </w:pPr>
      <w:r>
        <w:rPr>
          <w:rFonts w:hint="cs"/>
          <w:rtl/>
          <w:lang w:eastAsia="he-IL"/>
        </w:rPr>
        <w:t xml:space="preserve">עכשיו, קבלו ביקורת שנתניהו </w:t>
      </w:r>
      <w:bookmarkStart w:id="5647" w:name="_ETM_Q9_729000"/>
      <w:bookmarkEnd w:id="5647"/>
      <w:r>
        <w:rPr>
          <w:rFonts w:hint="cs"/>
          <w:rtl/>
          <w:lang w:eastAsia="he-IL"/>
        </w:rPr>
        <w:t xml:space="preserve">סופג במהלך המלחמה. הרי אנחנו כל הזמן מעבירים ביקורת. אנחנו </w:t>
      </w:r>
      <w:bookmarkStart w:id="5648" w:name="_ETM_Q9_736000"/>
      <w:bookmarkEnd w:id="5648"/>
      <w:r>
        <w:rPr>
          <w:rFonts w:hint="cs"/>
          <w:rtl/>
          <w:lang w:eastAsia="he-IL"/>
        </w:rPr>
        <w:t>רוצים מצור על עזה</w:t>
      </w:r>
      <w:r w:rsidR="00FF68D2">
        <w:rPr>
          <w:rFonts w:hint="cs"/>
          <w:rtl/>
          <w:lang w:eastAsia="he-IL"/>
        </w:rPr>
        <w:t>,</w:t>
      </w:r>
      <w:r>
        <w:rPr>
          <w:rFonts w:hint="cs"/>
          <w:rtl/>
          <w:lang w:eastAsia="he-IL"/>
        </w:rPr>
        <w:t xml:space="preserve"> נכון? רוצים מצור על עזה. אבל </w:t>
      </w:r>
      <w:bookmarkStart w:id="5649" w:name="_ETM_Q9_738000"/>
      <w:bookmarkEnd w:id="5649"/>
      <w:r>
        <w:rPr>
          <w:rFonts w:hint="cs"/>
          <w:rtl/>
          <w:lang w:eastAsia="he-IL"/>
        </w:rPr>
        <w:t>כולם אומרים לנו: ארצות הברית, ארצות הברית. ואנחנו אומרים</w:t>
      </w:r>
      <w:r w:rsidR="00FF68D2">
        <w:rPr>
          <w:rFonts w:hint="cs"/>
          <w:rtl/>
          <w:lang w:eastAsia="he-IL"/>
        </w:rPr>
        <w:t>:</w:t>
      </w:r>
      <w:r>
        <w:rPr>
          <w:rFonts w:hint="cs"/>
          <w:rtl/>
          <w:lang w:eastAsia="he-IL"/>
        </w:rPr>
        <w:t xml:space="preserve"> מצור על עזה, יהיה </w:t>
      </w:r>
      <w:bookmarkStart w:id="5650" w:name="_ETM_Q9_743000"/>
      <w:bookmarkEnd w:id="5650"/>
      <w:r>
        <w:rPr>
          <w:rFonts w:hint="cs"/>
          <w:rtl/>
          <w:lang w:eastAsia="he-IL"/>
        </w:rPr>
        <w:t xml:space="preserve">מצור על עזה </w:t>
      </w:r>
      <w:r>
        <w:rPr>
          <w:rtl/>
          <w:lang w:eastAsia="he-IL"/>
        </w:rPr>
        <w:t>–</w:t>
      </w:r>
      <w:r>
        <w:rPr>
          <w:rFonts w:hint="cs"/>
          <w:rtl/>
          <w:lang w:eastAsia="he-IL"/>
        </w:rPr>
        <w:t xml:space="preserve"> נגיע לחטופים. </w:t>
      </w:r>
      <w:bookmarkStart w:id="5651" w:name="TOR_Q10"/>
      <w:bookmarkEnd w:id="5651"/>
      <w:r>
        <w:rPr>
          <w:rFonts w:hint="cs"/>
          <w:rtl/>
        </w:rPr>
        <w:t xml:space="preserve">ארצות הברית, ארצות הברית </w:t>
      </w:r>
      <w:r>
        <w:rPr>
          <w:rtl/>
        </w:rPr>
        <w:t>–</w:t>
      </w:r>
      <w:r>
        <w:rPr>
          <w:rFonts w:hint="cs"/>
          <w:rtl/>
        </w:rPr>
        <w:t xml:space="preserve"> נתניהו, למרות רעשי הרקע הקשים של הבייס </w:t>
      </w:r>
      <w:bookmarkStart w:id="5652" w:name="_ETM_Q10_149569"/>
      <w:bookmarkEnd w:id="5652"/>
      <w:r>
        <w:rPr>
          <w:rFonts w:hint="cs"/>
          <w:rtl/>
        </w:rPr>
        <w:t>של הימין, שלי ושל כמותי, לא מטיל מצור על</w:t>
      </w:r>
      <w:bookmarkStart w:id="5653" w:name="_ETM_Q10_153705"/>
      <w:bookmarkEnd w:id="5653"/>
      <w:r>
        <w:rPr>
          <w:rFonts w:hint="cs"/>
          <w:rtl/>
        </w:rPr>
        <w:t xml:space="preserve"> עזה</w:t>
      </w:r>
      <w:r w:rsidR="00FF68D2">
        <w:rPr>
          <w:rFonts w:hint="cs"/>
          <w:rtl/>
        </w:rPr>
        <w:t>;</w:t>
      </w:r>
      <w:r>
        <w:rPr>
          <w:rFonts w:hint="cs"/>
          <w:rtl/>
        </w:rPr>
        <w:t xml:space="preserve"> פותח את המצור. אחר</w:t>
      </w:r>
      <w:bookmarkStart w:id="5654" w:name="_ETM_Q10_158041"/>
      <w:bookmarkEnd w:id="5654"/>
      <w:r>
        <w:rPr>
          <w:rFonts w:hint="cs"/>
          <w:rtl/>
        </w:rPr>
        <w:t xml:space="preserve"> כך אנחנו אומרים שלא נכניס דלק, ויש לחץ </w:t>
      </w:r>
      <w:bookmarkStart w:id="5655" w:name="_ETM_Q10_159617"/>
      <w:bookmarkEnd w:id="5655"/>
      <w:r>
        <w:rPr>
          <w:rFonts w:hint="cs"/>
          <w:rtl/>
        </w:rPr>
        <w:t xml:space="preserve">גדול על ראש הממשלה מכל כיוון, אבל נתניהו, ראש </w:t>
      </w:r>
      <w:bookmarkStart w:id="5656" w:name="_ETM_Q10_163954"/>
      <w:bookmarkEnd w:id="5656"/>
      <w:r>
        <w:rPr>
          <w:rFonts w:hint="cs"/>
          <w:rtl/>
        </w:rPr>
        <w:t>הממשלה, מסתכל בזמן אמת, מתחשב ברעשי הרקע השונים. אני לא מקנאה</w:t>
      </w:r>
      <w:bookmarkStart w:id="5657" w:name="_ETM_Q10_167407"/>
      <w:bookmarkEnd w:id="5657"/>
      <w:r>
        <w:rPr>
          <w:rFonts w:hint="cs"/>
          <w:rtl/>
        </w:rPr>
        <w:t xml:space="preserve"> בכלל, אדוני, עם מה אתה מתמודד</w:t>
      </w:r>
      <w:r w:rsidR="00FF68D2">
        <w:rPr>
          <w:rFonts w:hint="cs"/>
          <w:rtl/>
        </w:rPr>
        <w:t>.</w:t>
      </w:r>
      <w:r>
        <w:rPr>
          <w:rFonts w:hint="cs"/>
          <w:rtl/>
        </w:rPr>
        <w:t xml:space="preserve"> לא מקנאה. נכנס דלק.</w:t>
      </w:r>
      <w:bookmarkStart w:id="5658" w:name="_ETM_Q10_170946"/>
      <w:bookmarkEnd w:id="5658"/>
      <w:r>
        <w:rPr>
          <w:rFonts w:hint="cs"/>
          <w:rtl/>
        </w:rPr>
        <w:t xml:space="preserve"> </w:t>
      </w:r>
      <w:bookmarkStart w:id="5659" w:name="_ETM_Q10_172179"/>
      <w:bookmarkEnd w:id="5659"/>
    </w:p>
    <w:p w:rsidR="00D87F17" w:rsidRDefault="00D87F17" w:rsidP="006977D3">
      <w:pPr>
        <w:rPr>
          <w:rtl/>
        </w:rPr>
      </w:pPr>
      <w:bookmarkStart w:id="5660" w:name="_ETM_Q10_172290"/>
      <w:bookmarkEnd w:id="5660"/>
    </w:p>
    <w:p w:rsidR="00D87F17" w:rsidRDefault="00D87F17" w:rsidP="006977D3">
      <w:pPr>
        <w:rPr>
          <w:rtl/>
        </w:rPr>
      </w:pPr>
      <w:bookmarkStart w:id="5661" w:name="_ETM_Q10_172331"/>
      <w:bookmarkStart w:id="5662" w:name="_ETM_Q10_172420"/>
      <w:bookmarkEnd w:id="5661"/>
      <w:bookmarkEnd w:id="5662"/>
      <w:r>
        <w:rPr>
          <w:rFonts w:hint="cs"/>
          <w:rtl/>
        </w:rPr>
        <w:t xml:space="preserve">ארצות הברית מתערבת לנו </w:t>
      </w:r>
      <w:proofErr w:type="spellStart"/>
      <w:r>
        <w:rPr>
          <w:rFonts w:hint="cs"/>
          <w:rtl/>
        </w:rPr>
        <w:t>בחימושים</w:t>
      </w:r>
      <w:proofErr w:type="spellEnd"/>
      <w:r>
        <w:rPr>
          <w:rFonts w:hint="cs"/>
          <w:rtl/>
        </w:rPr>
        <w:t xml:space="preserve">; ארצות הברית מתערבת לנו בשיטות הלחימה. הכי קל לומר בפה מלא שאנחנו נלחמים בדרך </w:t>
      </w:r>
      <w:bookmarkStart w:id="5663" w:name="_ETM_Q10_177949"/>
      <w:bookmarkEnd w:id="5663"/>
      <w:r w:rsidR="00FF68D2">
        <w:rPr>
          <w:rFonts w:hint="cs"/>
          <w:rtl/>
        </w:rPr>
        <w:t>שנראית לנו, אבל צעד-</w:t>
      </w:r>
      <w:r>
        <w:rPr>
          <w:rFonts w:hint="cs"/>
          <w:rtl/>
        </w:rPr>
        <w:t xml:space="preserve">צעד נתניהו מקבל ביקורת, כי הוא שומר על עם ישראל. ואל תתבלבלו, אמרתי </w:t>
      </w:r>
      <w:bookmarkStart w:id="5664" w:name="_ETM_Q10_186209"/>
      <w:bookmarkEnd w:id="5664"/>
      <w:r>
        <w:rPr>
          <w:rFonts w:hint="cs"/>
          <w:rtl/>
        </w:rPr>
        <w:t xml:space="preserve">לכם שאני לא </w:t>
      </w:r>
      <w:proofErr w:type="spellStart"/>
      <w:r>
        <w:rPr>
          <w:rFonts w:hint="cs"/>
          <w:rtl/>
        </w:rPr>
        <w:t>ביביסטית</w:t>
      </w:r>
      <w:proofErr w:type="spellEnd"/>
      <w:r>
        <w:rPr>
          <w:rFonts w:hint="cs"/>
          <w:rtl/>
        </w:rPr>
        <w:t xml:space="preserve">. יש לי הרבה ביקורת. אני הרבה </w:t>
      </w:r>
      <w:bookmarkStart w:id="5665" w:name="_ETM_Q10_188233"/>
      <w:bookmarkEnd w:id="5665"/>
      <w:r>
        <w:rPr>
          <w:rFonts w:hint="cs"/>
          <w:rtl/>
        </w:rPr>
        <w:t>יותר נוקשה, אני מאמינה ש"עם לבדד ישכון" במובן הכי</w:t>
      </w:r>
      <w:bookmarkStart w:id="5666" w:name="_ETM_Q10_192973"/>
      <w:bookmarkEnd w:id="5666"/>
      <w:r>
        <w:rPr>
          <w:rFonts w:hint="cs"/>
          <w:rtl/>
        </w:rPr>
        <w:t xml:space="preserve"> בסיסי שלו, ואני מאמינה שצריך יד חזקה מאוד מאוד</w:t>
      </w:r>
      <w:bookmarkStart w:id="5667" w:name="_ETM_Q10_195225"/>
      <w:bookmarkEnd w:id="5667"/>
      <w:r>
        <w:rPr>
          <w:rFonts w:hint="cs"/>
          <w:rtl/>
        </w:rPr>
        <w:t xml:space="preserve"> על ההדק. </w:t>
      </w:r>
      <w:bookmarkStart w:id="5668" w:name="_ETM_Q10_211493"/>
      <w:bookmarkEnd w:id="5668"/>
    </w:p>
    <w:p w:rsidR="00D87F17" w:rsidRDefault="00D87F17" w:rsidP="006977D3">
      <w:pPr>
        <w:rPr>
          <w:rtl/>
        </w:rPr>
      </w:pPr>
      <w:bookmarkStart w:id="5669" w:name="_ETM_Q10_211579"/>
      <w:bookmarkStart w:id="5670" w:name="_ETM_Q10_211694"/>
      <w:bookmarkEnd w:id="5669"/>
      <w:bookmarkEnd w:id="5670"/>
    </w:p>
    <w:p w:rsidR="00D87F17" w:rsidRDefault="00D87F17" w:rsidP="00FF68D2">
      <w:pPr>
        <w:rPr>
          <w:rtl/>
        </w:rPr>
      </w:pPr>
      <w:bookmarkStart w:id="5671" w:name="_ETM_Q10_211761"/>
      <w:bookmarkEnd w:id="5671"/>
      <w:r>
        <w:rPr>
          <w:rFonts w:hint="cs"/>
          <w:rtl/>
        </w:rPr>
        <w:t>אבל רגע, אני חייבת לומר לכם עוד משהו</w:t>
      </w:r>
      <w:r w:rsidR="00FF68D2">
        <w:rPr>
          <w:rFonts w:hint="cs"/>
          <w:rtl/>
        </w:rPr>
        <w:t>.</w:t>
      </w:r>
      <w:r>
        <w:rPr>
          <w:rFonts w:hint="cs"/>
          <w:rtl/>
        </w:rPr>
        <w:t xml:space="preserve"> נתניהו</w:t>
      </w:r>
      <w:bookmarkStart w:id="5672" w:name="_ETM_Q10_200013"/>
      <w:bookmarkEnd w:id="5672"/>
      <w:r>
        <w:rPr>
          <w:rFonts w:hint="cs"/>
          <w:rtl/>
        </w:rPr>
        <w:t xml:space="preserve"> יכול היה לעמוד ולומר פה בפה מלא: רבותיי, נרדפתי.</w:t>
      </w:r>
      <w:bookmarkStart w:id="5673" w:name="_ETM_Q10_203574"/>
      <w:bookmarkEnd w:id="5673"/>
      <w:r>
        <w:rPr>
          <w:rFonts w:hint="cs"/>
          <w:rtl/>
        </w:rPr>
        <w:t xml:space="preserve"> כשהתחיל המשפט של נתניהו, של ראש הממשלה </w:t>
      </w:r>
      <w:r>
        <w:rPr>
          <w:rtl/>
        </w:rPr>
        <w:t>–</w:t>
      </w:r>
      <w:r>
        <w:rPr>
          <w:rFonts w:hint="cs"/>
          <w:rtl/>
        </w:rPr>
        <w:t xml:space="preserve"> אדוני, סליחה</w:t>
      </w:r>
      <w:bookmarkStart w:id="5674" w:name="_ETM_Q10_205850"/>
      <w:bookmarkEnd w:id="5674"/>
      <w:r>
        <w:rPr>
          <w:rFonts w:hint="cs"/>
          <w:rtl/>
        </w:rPr>
        <w:t xml:space="preserve"> שאני אומרת את השם שלך, ככה טבוע בי </w:t>
      </w:r>
      <w:bookmarkStart w:id="5675" w:name="_ETM_Q10_208285"/>
      <w:bookmarkEnd w:id="5675"/>
      <w:r>
        <w:rPr>
          <w:rFonts w:hint="cs"/>
          <w:rtl/>
        </w:rPr>
        <w:t>בעניין שבשגרה, זה לא מחוסר כבוד, כידוע</w:t>
      </w:r>
      <w:r w:rsidR="00FF68D2">
        <w:rPr>
          <w:rFonts w:hint="cs"/>
          <w:rtl/>
        </w:rPr>
        <w:t>.</w:t>
      </w:r>
      <w:r>
        <w:rPr>
          <w:rFonts w:hint="cs"/>
          <w:rtl/>
        </w:rPr>
        <w:t xml:space="preserve"> כשהתחיל המשפט</w:t>
      </w:r>
      <w:bookmarkStart w:id="5676" w:name="_ETM_Q10_212130"/>
      <w:bookmarkEnd w:id="5676"/>
      <w:r>
        <w:rPr>
          <w:rFonts w:hint="cs"/>
          <w:rtl/>
        </w:rPr>
        <w:t xml:space="preserve"> של נתניהו, אמר ראש הממשלה: לא היה כלום. הוא </w:t>
      </w:r>
      <w:bookmarkStart w:id="5677" w:name="_ETM_Q10_216763"/>
      <w:bookmarkEnd w:id="5677"/>
      <w:r>
        <w:rPr>
          <w:rFonts w:hint="cs"/>
          <w:rtl/>
        </w:rPr>
        <w:t>אמר את זה מהמקום האמיתי שלו. כל אחד אומר</w:t>
      </w:r>
      <w:r w:rsidR="00FF68D2">
        <w:rPr>
          <w:rFonts w:hint="cs"/>
          <w:rtl/>
        </w:rPr>
        <w:t>:</w:t>
      </w:r>
      <w:r>
        <w:rPr>
          <w:rFonts w:hint="cs"/>
          <w:rtl/>
        </w:rPr>
        <w:t xml:space="preserve"> אז </w:t>
      </w:r>
      <w:bookmarkStart w:id="5678" w:name="_ETM_Q10_219281"/>
      <w:bookmarkEnd w:id="5678"/>
      <w:r>
        <w:rPr>
          <w:rFonts w:hint="cs"/>
          <w:rtl/>
        </w:rPr>
        <w:t>הוא אמר. נתניהו הוא לא עורך דין, אבל הוא חכם</w:t>
      </w:r>
      <w:bookmarkStart w:id="5679" w:name="_ETM_Q10_225698"/>
      <w:bookmarkEnd w:id="5679"/>
      <w:r w:rsidR="00FF68D2">
        <w:rPr>
          <w:rFonts w:hint="cs"/>
          <w:rtl/>
        </w:rPr>
        <w:t>,</w:t>
      </w:r>
      <w:r>
        <w:rPr>
          <w:rFonts w:hint="cs"/>
          <w:rtl/>
        </w:rPr>
        <w:t xml:space="preserve"> ויש לו את הפעילות </w:t>
      </w:r>
      <w:proofErr w:type="spellStart"/>
      <w:r>
        <w:rPr>
          <w:rFonts w:hint="cs"/>
          <w:rtl/>
        </w:rPr>
        <w:t>תמת</w:t>
      </w:r>
      <w:proofErr w:type="spellEnd"/>
      <w:r>
        <w:rPr>
          <w:rFonts w:hint="cs"/>
          <w:rtl/>
        </w:rPr>
        <w:t xml:space="preserve"> הלב שלו בהקשר הזה. מה הוא יכול לומר חוץ מ"לא היה כלום"?</w:t>
      </w:r>
      <w:bookmarkStart w:id="5680" w:name="_ETM_Q10_227557"/>
      <w:bookmarkEnd w:id="5680"/>
    </w:p>
    <w:p w:rsidR="00D87F17" w:rsidRDefault="00D87F17" w:rsidP="006977D3">
      <w:pPr>
        <w:rPr>
          <w:rtl/>
        </w:rPr>
      </w:pPr>
      <w:bookmarkStart w:id="5681" w:name="_ETM_Q10_227663"/>
      <w:bookmarkStart w:id="5682" w:name="_ETM_Q10_227702"/>
      <w:bookmarkEnd w:id="5681"/>
      <w:bookmarkEnd w:id="5682"/>
    </w:p>
    <w:p w:rsidR="00D87F17" w:rsidRDefault="00D87F17" w:rsidP="000B6027">
      <w:pPr>
        <w:rPr>
          <w:rtl/>
        </w:rPr>
      </w:pPr>
      <w:bookmarkStart w:id="5683" w:name="_ETM_Q10_227788"/>
      <w:bookmarkEnd w:id="5683"/>
      <w:r>
        <w:rPr>
          <w:rFonts w:hint="cs"/>
          <w:rtl/>
        </w:rPr>
        <w:t xml:space="preserve">עכשיו, תקשיבו טוב טוב למה שאני אומרת לכם: דינה זילבר </w:t>
      </w:r>
      <w:r w:rsidR="000B6027">
        <w:rPr>
          <w:rFonts w:hint="cs"/>
          <w:rtl/>
        </w:rPr>
        <w:t>– – –</w:t>
      </w:r>
      <w:r>
        <w:rPr>
          <w:rFonts w:hint="cs"/>
          <w:rtl/>
        </w:rPr>
        <w:t xml:space="preserve"> </w:t>
      </w:r>
      <w:bookmarkStart w:id="5684" w:name="_ETM_Q10_228336"/>
      <w:bookmarkEnd w:id="5684"/>
    </w:p>
    <w:p w:rsidR="00D87F17" w:rsidRDefault="00D87F17" w:rsidP="006977D3">
      <w:pPr>
        <w:rPr>
          <w:rtl/>
        </w:rPr>
      </w:pPr>
      <w:bookmarkStart w:id="5685" w:name="_ETM_Q10_228408"/>
      <w:bookmarkEnd w:id="5685"/>
    </w:p>
    <w:p w:rsidR="00D87F17" w:rsidRDefault="00D87F17" w:rsidP="006977D3">
      <w:pPr>
        <w:pStyle w:val="af6"/>
        <w:keepNext/>
        <w:rPr>
          <w:rtl/>
        </w:rPr>
      </w:pPr>
      <w:r w:rsidRPr="00C85605">
        <w:rPr>
          <w:rStyle w:val="TagStyle"/>
          <w:rtl/>
        </w:rPr>
        <w:t xml:space="preserve"> &lt;&lt; יור &gt;&gt;</w:t>
      </w:r>
      <w:r w:rsidRPr="00D47A16">
        <w:rPr>
          <w:rStyle w:val="TagStyle"/>
          <w:rtl/>
        </w:rPr>
        <w:t xml:space="preserve"> </w:t>
      </w:r>
      <w:r>
        <w:rPr>
          <w:rtl/>
        </w:rPr>
        <w:t>היו"ר אמיר אוחנה:</w:t>
      </w:r>
      <w:r w:rsidRPr="00D47A16">
        <w:rPr>
          <w:rStyle w:val="TagStyle"/>
          <w:rtl/>
        </w:rPr>
        <w:t xml:space="preserve"> </w:t>
      </w:r>
      <w:r w:rsidRPr="00C85605">
        <w:rPr>
          <w:rStyle w:val="TagStyle"/>
          <w:rtl/>
        </w:rPr>
        <w:t>&lt;&lt; יור &gt;&gt;</w:t>
      </w:r>
      <w:r>
        <w:rPr>
          <w:rtl/>
        </w:rPr>
        <w:t xml:space="preserve">   </w:t>
      </w:r>
    </w:p>
    <w:p w:rsidR="00D87F17" w:rsidRDefault="00D87F17" w:rsidP="000B6027">
      <w:pPr>
        <w:rPr>
          <w:rtl/>
        </w:rPr>
      </w:pPr>
    </w:p>
    <w:p w:rsidR="00D87F17" w:rsidRDefault="00D87F17" w:rsidP="006977D3">
      <w:pPr>
        <w:rPr>
          <w:rtl/>
        </w:rPr>
      </w:pPr>
      <w:bookmarkStart w:id="5686" w:name="_ETM_Q10_229589"/>
      <w:bookmarkEnd w:id="5686"/>
      <w:r>
        <w:rPr>
          <w:rFonts w:hint="cs"/>
          <w:rtl/>
        </w:rPr>
        <w:t>לסיום</w:t>
      </w:r>
      <w:bookmarkStart w:id="5687" w:name="_ETM_Q10_230655"/>
      <w:bookmarkEnd w:id="5687"/>
      <w:r>
        <w:rPr>
          <w:rFonts w:hint="cs"/>
          <w:rtl/>
        </w:rPr>
        <w:t xml:space="preserve">, גברתי. </w:t>
      </w:r>
    </w:p>
    <w:p w:rsidR="00D87F17" w:rsidRPr="00C85605" w:rsidRDefault="00D87F17" w:rsidP="006977D3">
      <w:pPr>
        <w:rPr>
          <w:rtl/>
        </w:rPr>
      </w:pPr>
      <w:bookmarkStart w:id="5688" w:name="_ETM_Q10_231198"/>
      <w:bookmarkStart w:id="5689" w:name="_ETM_Q10_231281"/>
      <w:bookmarkEnd w:id="5688"/>
      <w:bookmarkEnd w:id="5689"/>
    </w:p>
    <w:p w:rsidR="00D87F17" w:rsidRDefault="00D87F17" w:rsidP="006977D3">
      <w:pPr>
        <w:pStyle w:val="-"/>
        <w:keepNext/>
        <w:rPr>
          <w:rtl/>
        </w:rPr>
      </w:pPr>
      <w:bookmarkStart w:id="5690" w:name="ET_speakercontinue_6345_10"/>
      <w:r w:rsidRPr="00C85605">
        <w:rPr>
          <w:rStyle w:val="TagStyle"/>
          <w:rtl/>
        </w:rPr>
        <w:t xml:space="preserve"> &lt;&lt; דובר_המשך &gt;&gt;</w:t>
      </w:r>
      <w:r w:rsidRPr="00D47A16">
        <w:rPr>
          <w:rStyle w:val="TagStyle"/>
          <w:rtl/>
        </w:rPr>
        <w:t xml:space="preserve"> </w:t>
      </w:r>
      <w:r>
        <w:rPr>
          <w:rtl/>
        </w:rPr>
        <w:t>טלי גוטליב (הליכוד):</w:t>
      </w:r>
      <w:r w:rsidRPr="00D47A16">
        <w:rPr>
          <w:rStyle w:val="TagStyle"/>
          <w:rtl/>
        </w:rPr>
        <w:t xml:space="preserve"> </w:t>
      </w:r>
      <w:r w:rsidRPr="00C85605">
        <w:rPr>
          <w:rStyle w:val="TagStyle"/>
          <w:rtl/>
        </w:rPr>
        <w:t>&lt;&lt; דובר_המשך &gt;&gt;</w:t>
      </w:r>
      <w:r>
        <w:rPr>
          <w:rtl/>
        </w:rPr>
        <w:t xml:space="preserve">   </w:t>
      </w:r>
      <w:bookmarkEnd w:id="5690"/>
    </w:p>
    <w:p w:rsidR="00D87F17" w:rsidRDefault="00D87F17" w:rsidP="000B6027">
      <w:pPr>
        <w:rPr>
          <w:rtl/>
        </w:rPr>
      </w:pPr>
    </w:p>
    <w:p w:rsidR="00D87F17" w:rsidRDefault="00D87F17" w:rsidP="000B6027">
      <w:pPr>
        <w:rPr>
          <w:rtl/>
        </w:rPr>
      </w:pPr>
      <w:r>
        <w:rPr>
          <w:rFonts w:hint="cs"/>
          <w:rtl/>
        </w:rPr>
        <w:t xml:space="preserve">אם אפשר לתת לי עוד דקה, כמו </w:t>
      </w:r>
      <w:r w:rsidR="000B6027">
        <w:rPr>
          <w:rFonts w:hint="cs"/>
          <w:rtl/>
        </w:rPr>
        <w:t>– – –</w:t>
      </w:r>
      <w:bookmarkStart w:id="5691" w:name="_ETM_Q10_232843"/>
      <w:bookmarkEnd w:id="5691"/>
    </w:p>
    <w:p w:rsidR="00D87F17" w:rsidRDefault="00D87F17" w:rsidP="006977D3">
      <w:pPr>
        <w:rPr>
          <w:rtl/>
        </w:rPr>
      </w:pPr>
      <w:bookmarkStart w:id="5692" w:name="_ETM_Q10_232934"/>
      <w:bookmarkEnd w:id="5692"/>
    </w:p>
    <w:p w:rsidR="00D87F17" w:rsidRDefault="00D87F17" w:rsidP="006977D3">
      <w:pPr>
        <w:pStyle w:val="af6"/>
        <w:keepNext/>
        <w:rPr>
          <w:rtl/>
        </w:rPr>
      </w:pPr>
      <w:bookmarkStart w:id="5693" w:name="ET_yor_6423_11"/>
      <w:r w:rsidRPr="00C85605">
        <w:rPr>
          <w:rStyle w:val="TagStyle"/>
          <w:rtl/>
        </w:rPr>
        <w:t xml:space="preserve"> &lt;&lt; יור &gt;&gt;</w:t>
      </w:r>
      <w:r w:rsidRPr="00D47A16">
        <w:rPr>
          <w:rStyle w:val="TagStyle"/>
          <w:rtl/>
        </w:rPr>
        <w:t xml:space="preserve"> </w:t>
      </w:r>
      <w:r>
        <w:rPr>
          <w:rtl/>
        </w:rPr>
        <w:t>היו"ר אמיר אוחנה:</w:t>
      </w:r>
      <w:r w:rsidRPr="00D47A16">
        <w:rPr>
          <w:rStyle w:val="TagStyle"/>
          <w:rtl/>
        </w:rPr>
        <w:t xml:space="preserve"> </w:t>
      </w:r>
      <w:r w:rsidRPr="00C85605">
        <w:rPr>
          <w:rStyle w:val="TagStyle"/>
          <w:rtl/>
        </w:rPr>
        <w:t>&lt;&lt; יור &gt;&gt;</w:t>
      </w:r>
      <w:r>
        <w:rPr>
          <w:rtl/>
        </w:rPr>
        <w:t xml:space="preserve">   </w:t>
      </w:r>
      <w:bookmarkEnd w:id="5693"/>
    </w:p>
    <w:p w:rsidR="00D87F17" w:rsidRDefault="00D87F17" w:rsidP="000B6027">
      <w:pPr>
        <w:rPr>
          <w:rtl/>
        </w:rPr>
      </w:pPr>
    </w:p>
    <w:p w:rsidR="00D87F17" w:rsidRDefault="00D87F17" w:rsidP="00FF68D2">
      <w:pPr>
        <w:rPr>
          <w:rtl/>
        </w:rPr>
      </w:pPr>
      <w:bookmarkStart w:id="5694" w:name="_ETM_Q10_234386"/>
      <w:bookmarkEnd w:id="5694"/>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לא נתתי דקה</w:t>
      </w:r>
      <w:r w:rsidR="00FF68D2">
        <w:rPr>
          <w:rFonts w:hint="cs"/>
          <w:rtl/>
        </w:rPr>
        <w:t>,</w:t>
      </w:r>
      <w:r>
        <w:rPr>
          <w:rFonts w:hint="cs"/>
          <w:rtl/>
        </w:rPr>
        <w:t xml:space="preserve"> נתתי עוד משפט. </w:t>
      </w:r>
    </w:p>
    <w:p w:rsidR="00D87F17" w:rsidRDefault="00D87F17" w:rsidP="006977D3">
      <w:pPr>
        <w:rPr>
          <w:rtl/>
        </w:rPr>
      </w:pPr>
      <w:bookmarkStart w:id="5695" w:name="_ETM_Q10_236500"/>
      <w:bookmarkStart w:id="5696" w:name="_ETM_Q10_236600"/>
      <w:bookmarkEnd w:id="5695"/>
      <w:bookmarkEnd w:id="5696"/>
    </w:p>
    <w:p w:rsidR="00D87F17" w:rsidRDefault="00D87F17" w:rsidP="006977D3">
      <w:pPr>
        <w:pStyle w:val="-"/>
        <w:keepNext/>
        <w:rPr>
          <w:rtl/>
        </w:rPr>
      </w:pPr>
      <w:bookmarkStart w:id="5697" w:name="ET_speakercontinue_6345_12"/>
      <w:r w:rsidRPr="00C85605">
        <w:rPr>
          <w:rStyle w:val="TagStyle"/>
          <w:rtl/>
        </w:rPr>
        <w:t xml:space="preserve"> &lt;&lt; דובר_המשך &gt;&gt;</w:t>
      </w:r>
      <w:r w:rsidRPr="00D47A16">
        <w:rPr>
          <w:rStyle w:val="TagStyle"/>
          <w:rtl/>
        </w:rPr>
        <w:t xml:space="preserve"> </w:t>
      </w:r>
      <w:r>
        <w:rPr>
          <w:rtl/>
        </w:rPr>
        <w:t>טלי גוטליב (הליכוד):</w:t>
      </w:r>
      <w:r w:rsidRPr="00D47A16">
        <w:rPr>
          <w:rStyle w:val="TagStyle"/>
          <w:rtl/>
        </w:rPr>
        <w:t xml:space="preserve"> </w:t>
      </w:r>
      <w:r w:rsidRPr="00C85605">
        <w:rPr>
          <w:rStyle w:val="TagStyle"/>
          <w:rtl/>
        </w:rPr>
        <w:t>&lt;&lt; דובר_המשך &gt;&gt;</w:t>
      </w:r>
      <w:r>
        <w:rPr>
          <w:rtl/>
        </w:rPr>
        <w:t xml:space="preserve">   </w:t>
      </w:r>
      <w:bookmarkEnd w:id="5697"/>
    </w:p>
    <w:p w:rsidR="00D87F17" w:rsidRDefault="00D87F17" w:rsidP="000B6027">
      <w:pPr>
        <w:rPr>
          <w:rtl/>
        </w:rPr>
      </w:pPr>
    </w:p>
    <w:p w:rsidR="00D87F17" w:rsidRDefault="00D87F17" w:rsidP="00682D33">
      <w:pPr>
        <w:rPr>
          <w:rtl/>
        </w:rPr>
      </w:pPr>
      <w:bookmarkStart w:id="5698" w:name="_ETM_Q10_237724"/>
      <w:bookmarkEnd w:id="5698"/>
      <w:r>
        <w:rPr>
          <w:rFonts w:hint="cs"/>
          <w:rtl/>
        </w:rPr>
        <w:t>או</w:t>
      </w:r>
      <w:bookmarkStart w:id="5699" w:name="_ETM_Q10_236339"/>
      <w:bookmarkEnd w:id="5699"/>
      <w:r>
        <w:rPr>
          <w:rFonts w:hint="cs"/>
          <w:rtl/>
        </w:rPr>
        <w:t xml:space="preserve">קיי. אני רוצה רק </w:t>
      </w:r>
      <w:r>
        <w:rPr>
          <w:rtl/>
        </w:rPr>
        <w:t>–</w:t>
      </w:r>
      <w:r>
        <w:rPr>
          <w:rFonts w:hint="cs"/>
          <w:rtl/>
        </w:rPr>
        <w:t xml:space="preserve"> זה חשוב שישמעו. דינה</w:t>
      </w:r>
      <w:bookmarkStart w:id="5700" w:name="_ETM_Q10_240193"/>
      <w:bookmarkEnd w:id="5700"/>
      <w:r>
        <w:rPr>
          <w:rFonts w:hint="cs"/>
          <w:rtl/>
        </w:rPr>
        <w:t xml:space="preserve"> זילבר, אדוני, המשנה ליועץ המשפטי לממשלה לענייני ניגוד עניינים – לפני</w:t>
      </w:r>
      <w:bookmarkStart w:id="5701" w:name="_ETM_Q10_243353"/>
      <w:bookmarkEnd w:id="5701"/>
      <w:r>
        <w:rPr>
          <w:rFonts w:hint="cs"/>
          <w:rtl/>
        </w:rPr>
        <w:t xml:space="preserve"> הגשת כתב האישום נגדך הכינה חוות דעת למבקר המדינה</w:t>
      </w:r>
      <w:r w:rsidR="00FF68D2">
        <w:rPr>
          <w:rFonts w:hint="cs"/>
          <w:rtl/>
        </w:rPr>
        <w:t>,</w:t>
      </w:r>
      <w:r>
        <w:rPr>
          <w:rFonts w:hint="cs"/>
          <w:rtl/>
        </w:rPr>
        <w:t xml:space="preserve"> </w:t>
      </w:r>
      <w:bookmarkStart w:id="5702" w:name="_ETM_Q10_247295"/>
      <w:bookmarkEnd w:id="5702"/>
      <w:r>
        <w:rPr>
          <w:rFonts w:hint="cs"/>
          <w:rtl/>
        </w:rPr>
        <w:t>ובהתייחס לאירועי כתב האישום רשמה שגם בהינתן</w:t>
      </w:r>
      <w:bookmarkStart w:id="5703" w:name="_ETM_Q10_251357"/>
      <w:bookmarkEnd w:id="5703"/>
      <w:r>
        <w:rPr>
          <w:rFonts w:hint="cs"/>
          <w:rtl/>
        </w:rPr>
        <w:t xml:space="preserve"> טענה של ניגוד עניינים בהקשר לבזק לא דבק רבב במעשיך</w:t>
      </w:r>
      <w:bookmarkStart w:id="5704" w:name="_ETM_Q10_255469"/>
      <w:bookmarkEnd w:id="5704"/>
      <w:r>
        <w:rPr>
          <w:rFonts w:hint="cs"/>
          <w:rtl/>
        </w:rPr>
        <w:t xml:space="preserve"> </w:t>
      </w:r>
      <w:proofErr w:type="spellStart"/>
      <w:r>
        <w:rPr>
          <w:rFonts w:hint="cs"/>
          <w:rtl/>
        </w:rPr>
        <w:t>והחרית</w:t>
      </w:r>
      <w:proofErr w:type="spellEnd"/>
      <w:r>
        <w:rPr>
          <w:rFonts w:hint="cs"/>
          <w:rtl/>
        </w:rPr>
        <w:t>-החזקת אחרי הדרג המקצועי. לידיעת כולם, הפרקליטות הסתירה את</w:t>
      </w:r>
      <w:bookmarkStart w:id="5705" w:name="_ETM_Q10_261164"/>
      <w:bookmarkEnd w:id="5705"/>
      <w:r>
        <w:rPr>
          <w:rFonts w:hint="cs"/>
          <w:rtl/>
        </w:rPr>
        <w:t xml:space="preserve"> חוות הדעת הזאת מההגנה, ועל פי חוק חופש המידע זה</w:t>
      </w:r>
      <w:bookmarkStart w:id="5706" w:name="_ETM_Q10_262750"/>
      <w:bookmarkEnd w:id="5706"/>
      <w:r>
        <w:rPr>
          <w:rFonts w:hint="cs"/>
          <w:rtl/>
        </w:rPr>
        <w:t xml:space="preserve"> נודע במהלך המשפט. תיק השוחד נפל מזמן. ביקשנו מנתניהו לדבר</w:t>
      </w:r>
      <w:bookmarkStart w:id="5707" w:name="_ETM_Q10_267423"/>
      <w:bookmarkEnd w:id="5707"/>
      <w:r>
        <w:rPr>
          <w:rFonts w:hint="cs"/>
          <w:rtl/>
        </w:rPr>
        <w:t xml:space="preserve"> על זה, להסביר את הרדיפה </w:t>
      </w:r>
      <w:r>
        <w:rPr>
          <w:rtl/>
        </w:rPr>
        <w:t>–</w:t>
      </w:r>
      <w:r>
        <w:rPr>
          <w:rFonts w:hint="cs"/>
          <w:rtl/>
        </w:rPr>
        <w:t xml:space="preserve"> לא, לא להשתמש בתיק שלי, זה לא שיקול, ואני לא מוכן.</w:t>
      </w:r>
      <w:bookmarkStart w:id="5708" w:name="_ETM_Q10_273921"/>
      <w:bookmarkEnd w:id="5708"/>
      <w:r>
        <w:rPr>
          <w:rFonts w:hint="cs"/>
          <w:rtl/>
        </w:rPr>
        <w:t xml:space="preserve"> </w:t>
      </w:r>
    </w:p>
    <w:p w:rsidR="00D87F17" w:rsidRDefault="00D87F17" w:rsidP="006977D3">
      <w:pPr>
        <w:rPr>
          <w:rtl/>
        </w:rPr>
      </w:pPr>
      <w:bookmarkStart w:id="5709" w:name="_ETM_Q10_274168"/>
      <w:bookmarkEnd w:id="5709"/>
    </w:p>
    <w:p w:rsidR="00D87F17" w:rsidRDefault="00D87F17" w:rsidP="00FF68D2">
      <w:pPr>
        <w:rPr>
          <w:rtl/>
        </w:rPr>
      </w:pPr>
      <w:bookmarkStart w:id="5710" w:name="_ETM_Q10_274319"/>
      <w:bookmarkStart w:id="5711" w:name="_ETM_Q10_274407"/>
      <w:bookmarkStart w:id="5712" w:name="_ETM_Q10_274502"/>
      <w:bookmarkEnd w:id="5710"/>
      <w:bookmarkEnd w:id="5711"/>
      <w:bookmarkEnd w:id="5712"/>
      <w:r>
        <w:rPr>
          <w:rFonts w:hint="cs"/>
          <w:rtl/>
        </w:rPr>
        <w:t xml:space="preserve">זה ראש הממשלה נתניהו. ואתם עומדים פה ואומרים את </w:t>
      </w:r>
      <w:bookmarkStart w:id="5713" w:name="_ETM_Q10_276736"/>
      <w:bookmarkEnd w:id="5713"/>
      <w:r>
        <w:rPr>
          <w:rFonts w:hint="cs"/>
          <w:rtl/>
        </w:rPr>
        <w:t>הדברים המבזים, החצופים הבאים, אתם מאשימים אותו. באמת צריך להיות רע לב, ערל לב, לומר</w:t>
      </w:r>
      <w:bookmarkStart w:id="5714" w:name="_ETM_Q10_285511"/>
      <w:bookmarkEnd w:id="5714"/>
      <w:r>
        <w:rPr>
          <w:rFonts w:hint="cs"/>
          <w:rtl/>
        </w:rPr>
        <w:t xml:space="preserve"> שנתניהו ראש הממשלה והממשלה לא עושים הכול להשבת החטופים. חשבתי</w:t>
      </w:r>
      <w:bookmarkStart w:id="5715" w:name="_ETM_Q10_290210"/>
      <w:bookmarkEnd w:id="5715"/>
      <w:r>
        <w:rPr>
          <w:rFonts w:hint="cs"/>
          <w:rtl/>
        </w:rPr>
        <w:t xml:space="preserve">, אולי האופוזיציה </w:t>
      </w:r>
      <w:r>
        <w:rPr>
          <w:rtl/>
        </w:rPr>
        <w:t>–</w:t>
      </w:r>
      <w:r>
        <w:rPr>
          <w:rFonts w:hint="cs"/>
          <w:rtl/>
        </w:rPr>
        <w:t xml:space="preserve"> אולי, אולי באמת תבוא</w:t>
      </w:r>
      <w:bookmarkStart w:id="5716" w:name="_ETM_Q10_291925"/>
      <w:bookmarkEnd w:id="5716"/>
      <w:r>
        <w:rPr>
          <w:rFonts w:hint="cs"/>
          <w:rtl/>
        </w:rPr>
        <w:t xml:space="preserve"> ותאמר כאן</w:t>
      </w:r>
      <w:r w:rsidR="00FF68D2">
        <w:rPr>
          <w:rFonts w:hint="cs"/>
          <w:rtl/>
        </w:rPr>
        <w:t>:</w:t>
      </w:r>
      <w:r>
        <w:rPr>
          <w:rFonts w:hint="cs"/>
          <w:rtl/>
        </w:rPr>
        <w:t xml:space="preserve"> סנוואר רצח, סנוואר אכזרי, סנוואר טבח, סנוואר התעלל, ארגון הטרור ההזוי הזה גמר בנו ורצח בנו. אתם יודעים</w:t>
      </w:r>
      <w:bookmarkStart w:id="5717" w:name="_ETM_Q10_303266"/>
      <w:bookmarkEnd w:id="5717"/>
      <w:r>
        <w:rPr>
          <w:rFonts w:hint="cs"/>
          <w:rtl/>
        </w:rPr>
        <w:t xml:space="preserve"> מה ראש הממשלה</w:t>
      </w:r>
      <w:r w:rsidR="00FF68D2">
        <w:rPr>
          <w:rFonts w:hint="cs"/>
          <w:rtl/>
        </w:rPr>
        <w:t>,</w:t>
      </w:r>
      <w:r>
        <w:rPr>
          <w:rFonts w:hint="cs"/>
          <w:rtl/>
        </w:rPr>
        <w:t xml:space="preserve"> ברוב אצילותו </w:t>
      </w:r>
      <w:r w:rsidR="000B6027">
        <w:rPr>
          <w:rFonts w:hint="cs"/>
          <w:rtl/>
        </w:rPr>
        <w:t>– – –</w:t>
      </w:r>
      <w:bookmarkStart w:id="5718" w:name="_ETM_Q10_302474"/>
      <w:bookmarkEnd w:id="5718"/>
    </w:p>
    <w:p w:rsidR="00D87F17" w:rsidRDefault="00D87F17" w:rsidP="006977D3">
      <w:pPr>
        <w:rPr>
          <w:rtl/>
        </w:rPr>
      </w:pPr>
      <w:bookmarkStart w:id="5719" w:name="_ETM_Q10_302634"/>
      <w:bookmarkEnd w:id="5719"/>
    </w:p>
    <w:p w:rsidR="00D87F17" w:rsidRDefault="00D87F17" w:rsidP="006977D3">
      <w:pPr>
        <w:pStyle w:val="af6"/>
        <w:keepNext/>
        <w:rPr>
          <w:rtl/>
        </w:rPr>
      </w:pPr>
      <w:r w:rsidRPr="00C85605">
        <w:rPr>
          <w:rStyle w:val="TagStyle"/>
          <w:rtl/>
        </w:rPr>
        <w:t xml:space="preserve"> &lt;&lt; יור &gt;&gt;</w:t>
      </w:r>
      <w:r w:rsidRPr="00D47A16">
        <w:rPr>
          <w:rStyle w:val="TagStyle"/>
          <w:rtl/>
        </w:rPr>
        <w:t xml:space="preserve"> </w:t>
      </w:r>
      <w:r>
        <w:rPr>
          <w:rtl/>
        </w:rPr>
        <w:t>היו"ר אמיר אוחנה:</w:t>
      </w:r>
      <w:r w:rsidRPr="00D47A16">
        <w:rPr>
          <w:rStyle w:val="TagStyle"/>
          <w:rtl/>
        </w:rPr>
        <w:t xml:space="preserve"> </w:t>
      </w:r>
      <w:r w:rsidRPr="00C85605">
        <w:rPr>
          <w:rStyle w:val="TagStyle"/>
          <w:rtl/>
        </w:rPr>
        <w:t>&lt;&lt; יור &gt;&gt;</w:t>
      </w:r>
      <w:r>
        <w:rPr>
          <w:rtl/>
        </w:rPr>
        <w:t xml:space="preserve">   </w:t>
      </w:r>
    </w:p>
    <w:p w:rsidR="00D87F17" w:rsidRDefault="00D87F17" w:rsidP="000B6027">
      <w:pPr>
        <w:rPr>
          <w:rtl/>
        </w:rPr>
      </w:pPr>
    </w:p>
    <w:p w:rsidR="00D87F17" w:rsidRDefault="00D87F17" w:rsidP="006977D3">
      <w:pPr>
        <w:rPr>
          <w:rtl/>
        </w:rPr>
      </w:pPr>
      <w:bookmarkStart w:id="5720" w:name="_ETM_Q10_303570"/>
      <w:bookmarkEnd w:id="5720"/>
      <w:r>
        <w:rPr>
          <w:rFonts w:hint="cs"/>
          <w:rtl/>
        </w:rPr>
        <w:t xml:space="preserve">תודה, גברתי. </w:t>
      </w:r>
      <w:bookmarkStart w:id="5721" w:name="_ETM_Q10_303397"/>
      <w:bookmarkEnd w:id="5721"/>
    </w:p>
    <w:p w:rsidR="00D87F17" w:rsidRDefault="00D87F17" w:rsidP="006977D3">
      <w:pPr>
        <w:rPr>
          <w:rtl/>
        </w:rPr>
      </w:pPr>
      <w:bookmarkStart w:id="5722" w:name="_ETM_Q10_303481"/>
      <w:bookmarkEnd w:id="5722"/>
    </w:p>
    <w:p w:rsidR="00D87F17" w:rsidRDefault="00D87F17" w:rsidP="006977D3">
      <w:pPr>
        <w:pStyle w:val="-"/>
        <w:keepNext/>
        <w:rPr>
          <w:rtl/>
        </w:rPr>
      </w:pPr>
      <w:bookmarkStart w:id="5723" w:name="ET_speakercontinue_6345_14"/>
      <w:r w:rsidRPr="00C85605">
        <w:rPr>
          <w:rStyle w:val="TagStyle"/>
          <w:rtl/>
        </w:rPr>
        <w:t xml:space="preserve"> &lt;&lt; דובר_המשך &gt;&gt;</w:t>
      </w:r>
      <w:r w:rsidRPr="00D47A16">
        <w:rPr>
          <w:rStyle w:val="TagStyle"/>
          <w:rtl/>
        </w:rPr>
        <w:t xml:space="preserve"> </w:t>
      </w:r>
      <w:r>
        <w:rPr>
          <w:rtl/>
        </w:rPr>
        <w:t>טלי גוטליב (הליכוד):</w:t>
      </w:r>
      <w:r w:rsidRPr="00D47A16">
        <w:rPr>
          <w:rStyle w:val="TagStyle"/>
          <w:rtl/>
        </w:rPr>
        <w:t xml:space="preserve"> </w:t>
      </w:r>
      <w:r w:rsidRPr="00C85605">
        <w:rPr>
          <w:rStyle w:val="TagStyle"/>
          <w:rtl/>
        </w:rPr>
        <w:t>&lt;&lt; דובר_המשך &gt;&gt;</w:t>
      </w:r>
      <w:r>
        <w:rPr>
          <w:rtl/>
        </w:rPr>
        <w:t xml:space="preserve">   </w:t>
      </w:r>
      <w:bookmarkEnd w:id="5723"/>
    </w:p>
    <w:p w:rsidR="00D87F17" w:rsidRDefault="00D87F17" w:rsidP="000B6027">
      <w:pPr>
        <w:rPr>
          <w:rtl/>
        </w:rPr>
      </w:pPr>
    </w:p>
    <w:p w:rsidR="00D87F17" w:rsidRDefault="00D87F17" w:rsidP="006977D3">
      <w:pPr>
        <w:rPr>
          <w:rtl/>
        </w:rPr>
      </w:pPr>
      <w:bookmarkStart w:id="5724" w:name="_ETM_Q10_304423"/>
      <w:bookmarkEnd w:id="5724"/>
      <w:r>
        <w:rPr>
          <w:rFonts w:hint="cs"/>
          <w:rtl/>
        </w:rPr>
        <w:t xml:space="preserve">אני </w:t>
      </w:r>
      <w:bookmarkStart w:id="5725" w:name="_ETM_Q10_304964"/>
      <w:bookmarkEnd w:id="5725"/>
      <w:r>
        <w:rPr>
          <w:rFonts w:hint="cs"/>
          <w:rtl/>
        </w:rPr>
        <w:t xml:space="preserve">מסיימת, מסיימת. ברוב אצילותך, אדוני ראש הממשלה, ביום פרוץ המלחמה, למרות שגילית שלא עדכנו אותך בלילה על חשד לתקיפת שני </w:t>
      </w:r>
      <w:bookmarkStart w:id="5726" w:name="_ETM_Q10_315319"/>
      <w:bookmarkEnd w:id="5726"/>
      <w:r>
        <w:rPr>
          <w:rFonts w:hint="cs"/>
          <w:rtl/>
        </w:rPr>
        <w:t xml:space="preserve">קיבוצים, באצילותך </w:t>
      </w:r>
      <w:r>
        <w:rPr>
          <w:rtl/>
        </w:rPr>
        <w:t>–</w:t>
      </w:r>
      <w:r>
        <w:rPr>
          <w:rFonts w:hint="cs"/>
          <w:rtl/>
        </w:rPr>
        <w:t xml:space="preserve"> לא שמעת את דבריי, לדוגמה </w:t>
      </w:r>
      <w:r>
        <w:rPr>
          <w:rtl/>
        </w:rPr>
        <w:t>–</w:t>
      </w:r>
      <w:bookmarkStart w:id="5727" w:name="_ETM_Q10_319259"/>
      <w:bookmarkEnd w:id="5727"/>
      <w:r>
        <w:rPr>
          <w:rFonts w:hint="cs"/>
          <w:rtl/>
        </w:rPr>
        <w:t xml:space="preserve"> למען שלמות השלווה החברתית בישראל השארת את הרמטכ</w:t>
      </w:r>
      <w:bookmarkStart w:id="5728" w:name="_ETM_Q10_325445"/>
      <w:bookmarkEnd w:id="5728"/>
      <w:r>
        <w:rPr>
          <w:rFonts w:hint="cs"/>
          <w:rtl/>
        </w:rPr>
        <w:t xml:space="preserve">"ל, השארת את ראש אמ"ן, השארת את ראש השב"כ, השארת </w:t>
      </w:r>
      <w:bookmarkStart w:id="5729" w:name="_ETM_Q10_329539"/>
      <w:bookmarkEnd w:id="5729"/>
      <w:r>
        <w:rPr>
          <w:rFonts w:hint="cs"/>
          <w:rtl/>
        </w:rPr>
        <w:t xml:space="preserve">את הרמטכ"ל בתפקידו. </w:t>
      </w:r>
      <w:bookmarkStart w:id="5730" w:name="_ETM_Q10_328111"/>
      <w:bookmarkEnd w:id="5730"/>
    </w:p>
    <w:p w:rsidR="00D87F17" w:rsidRDefault="00D87F17" w:rsidP="006977D3">
      <w:pPr>
        <w:rPr>
          <w:rtl/>
        </w:rPr>
      </w:pPr>
      <w:bookmarkStart w:id="5731" w:name="_ETM_Q10_328236"/>
      <w:bookmarkEnd w:id="5731"/>
    </w:p>
    <w:p w:rsidR="00D87F17" w:rsidRDefault="00D87F17" w:rsidP="006977D3">
      <w:pPr>
        <w:pStyle w:val="af6"/>
        <w:keepNext/>
        <w:rPr>
          <w:rtl/>
        </w:rPr>
      </w:pPr>
      <w:r w:rsidRPr="00C85605">
        <w:rPr>
          <w:rStyle w:val="TagStyle"/>
          <w:rtl/>
        </w:rPr>
        <w:t xml:space="preserve"> &lt;&lt; יור &gt;&gt;</w:t>
      </w:r>
      <w:r w:rsidRPr="00D47A16">
        <w:rPr>
          <w:rStyle w:val="TagStyle"/>
          <w:rtl/>
        </w:rPr>
        <w:t xml:space="preserve"> </w:t>
      </w:r>
      <w:r>
        <w:rPr>
          <w:rtl/>
        </w:rPr>
        <w:t>היו"ר אמיר אוחנה:</w:t>
      </w:r>
      <w:r w:rsidRPr="00D47A16">
        <w:rPr>
          <w:rStyle w:val="TagStyle"/>
          <w:rtl/>
        </w:rPr>
        <w:t xml:space="preserve"> </w:t>
      </w:r>
      <w:r w:rsidRPr="00C85605">
        <w:rPr>
          <w:rStyle w:val="TagStyle"/>
          <w:rtl/>
        </w:rPr>
        <w:t>&lt;&lt; יור &gt;&gt;</w:t>
      </w:r>
      <w:r>
        <w:rPr>
          <w:rtl/>
        </w:rPr>
        <w:t xml:space="preserve">   </w:t>
      </w:r>
    </w:p>
    <w:p w:rsidR="00D87F17" w:rsidRDefault="00D87F17" w:rsidP="000B6027">
      <w:pPr>
        <w:rPr>
          <w:rtl/>
        </w:rPr>
      </w:pPr>
    </w:p>
    <w:p w:rsidR="00D87F17" w:rsidRDefault="00D87F17" w:rsidP="006977D3">
      <w:pPr>
        <w:rPr>
          <w:rtl/>
        </w:rPr>
      </w:pPr>
      <w:bookmarkStart w:id="5732" w:name="_ETM_Q10_329126"/>
      <w:bookmarkEnd w:id="5732"/>
      <w:r>
        <w:rPr>
          <w:rFonts w:hint="cs"/>
          <w:rtl/>
        </w:rPr>
        <w:t xml:space="preserve">תודה, גברתי. </w:t>
      </w:r>
    </w:p>
    <w:p w:rsidR="00D87F17" w:rsidRDefault="00D87F17" w:rsidP="006977D3">
      <w:pPr>
        <w:rPr>
          <w:rtl/>
        </w:rPr>
      </w:pPr>
      <w:bookmarkStart w:id="5733" w:name="_ETM_Q10_329283"/>
      <w:bookmarkStart w:id="5734" w:name="_ETM_Q10_329383"/>
      <w:bookmarkEnd w:id="5733"/>
      <w:bookmarkEnd w:id="5734"/>
    </w:p>
    <w:p w:rsidR="00D87F17" w:rsidRDefault="00D87F17" w:rsidP="006977D3">
      <w:pPr>
        <w:pStyle w:val="-"/>
        <w:keepNext/>
        <w:rPr>
          <w:rtl/>
        </w:rPr>
      </w:pPr>
      <w:bookmarkStart w:id="5735" w:name="ET_speakercontinue_6345_16"/>
      <w:r w:rsidRPr="00C85605">
        <w:rPr>
          <w:rStyle w:val="TagStyle"/>
          <w:rtl/>
        </w:rPr>
        <w:t xml:space="preserve"> &lt;&lt; דובר_המשך &gt;&gt;</w:t>
      </w:r>
      <w:r w:rsidRPr="00D47A16">
        <w:rPr>
          <w:rStyle w:val="TagStyle"/>
          <w:rtl/>
        </w:rPr>
        <w:t xml:space="preserve"> </w:t>
      </w:r>
      <w:r>
        <w:rPr>
          <w:rtl/>
        </w:rPr>
        <w:t>טלי גוטליב (הליכוד):</w:t>
      </w:r>
      <w:r w:rsidRPr="00D47A16">
        <w:rPr>
          <w:rStyle w:val="TagStyle"/>
          <w:rtl/>
        </w:rPr>
        <w:t xml:space="preserve"> </w:t>
      </w:r>
      <w:r w:rsidRPr="00C85605">
        <w:rPr>
          <w:rStyle w:val="TagStyle"/>
          <w:rtl/>
        </w:rPr>
        <w:t>&lt;&lt; דובר_המשך &gt;&gt;</w:t>
      </w:r>
      <w:r>
        <w:rPr>
          <w:rtl/>
        </w:rPr>
        <w:t xml:space="preserve">   </w:t>
      </w:r>
      <w:bookmarkEnd w:id="5735"/>
    </w:p>
    <w:p w:rsidR="00D87F17" w:rsidRDefault="00D87F17" w:rsidP="000B6027">
      <w:pPr>
        <w:rPr>
          <w:rtl/>
        </w:rPr>
      </w:pPr>
    </w:p>
    <w:p w:rsidR="00D87F17" w:rsidRDefault="00D87F17" w:rsidP="00682D33">
      <w:pPr>
        <w:rPr>
          <w:rtl/>
        </w:rPr>
      </w:pPr>
      <w:bookmarkStart w:id="5736" w:name="_ETM_Q10_330259"/>
      <w:bookmarkEnd w:id="5736"/>
      <w:r>
        <w:rPr>
          <w:rFonts w:hint="cs"/>
          <w:rtl/>
        </w:rPr>
        <w:t xml:space="preserve">אז אני יכולה רק לומר לסיום, רבותיי: "הן הדרך עוד נמשכת", כמו שאומר יורם </w:t>
      </w:r>
      <w:proofErr w:type="spellStart"/>
      <w:r>
        <w:rPr>
          <w:rFonts w:hint="cs"/>
          <w:rtl/>
        </w:rPr>
        <w:t>טהרלב</w:t>
      </w:r>
      <w:proofErr w:type="spellEnd"/>
      <w:r>
        <w:rPr>
          <w:rFonts w:hint="cs"/>
          <w:rtl/>
        </w:rPr>
        <w:t>,</w:t>
      </w:r>
      <w:bookmarkStart w:id="5737" w:name="_ETM_Q10_336420"/>
      <w:bookmarkEnd w:id="5737"/>
      <w:r>
        <w:rPr>
          <w:rFonts w:hint="cs"/>
          <w:rtl/>
        </w:rPr>
        <w:t xml:space="preserve"> "ויגיע אל סופה רק מי שלא יפסיק ללכת". אדוני, הרם</w:t>
      </w:r>
      <w:bookmarkStart w:id="5738" w:name="_ETM_Q10_341052"/>
      <w:bookmarkEnd w:id="5738"/>
      <w:r>
        <w:rPr>
          <w:rFonts w:hint="cs"/>
          <w:rtl/>
        </w:rPr>
        <w:t xml:space="preserve"> ראש, הובל אותנו לניצחון. אתה מסוגל להוביל אותנו לניצחון. </w:t>
      </w:r>
      <w:bookmarkStart w:id="5739" w:name="_ETM_Q10_346506"/>
      <w:bookmarkEnd w:id="5739"/>
      <w:r>
        <w:rPr>
          <w:rFonts w:hint="cs"/>
          <w:rtl/>
        </w:rPr>
        <w:t>אתה יכול לעמוד בכל הביקורת, בכל רעשי הרקע. אתה סופג</w:t>
      </w:r>
      <w:bookmarkStart w:id="5740" w:name="_ETM_Q10_349094"/>
      <w:bookmarkEnd w:id="5740"/>
      <w:r>
        <w:rPr>
          <w:rFonts w:hint="cs"/>
          <w:rtl/>
        </w:rPr>
        <w:t xml:space="preserve"> את הביקורת, אתה עומד בה בכבוד. אנא, הובל אותנו בעוצמתך,</w:t>
      </w:r>
      <w:bookmarkStart w:id="5741" w:name="_ETM_Q10_352675"/>
      <w:bookmarkEnd w:id="5741"/>
      <w:r>
        <w:rPr>
          <w:rFonts w:hint="cs"/>
          <w:rtl/>
        </w:rPr>
        <w:t xml:space="preserve"> </w:t>
      </w:r>
      <w:r w:rsidRPr="006C4EBB">
        <w:rPr>
          <w:rFonts w:hint="cs"/>
          <w:rtl/>
        </w:rPr>
        <w:t>באומ</w:t>
      </w:r>
      <w:r>
        <w:rPr>
          <w:rFonts w:hint="cs"/>
          <w:rtl/>
        </w:rPr>
        <w:t xml:space="preserve">ץ שלך, לניצחון אויבינו בחזיתות השונות. </w:t>
      </w:r>
    </w:p>
    <w:p w:rsidR="00D87F17" w:rsidRDefault="00D87F17" w:rsidP="006977D3">
      <w:pPr>
        <w:rPr>
          <w:rtl/>
        </w:rPr>
      </w:pPr>
      <w:bookmarkStart w:id="5742" w:name="_ETM_Q10_358444"/>
      <w:bookmarkStart w:id="5743" w:name="_ETM_Q10_358589"/>
      <w:bookmarkEnd w:id="5742"/>
      <w:bookmarkEnd w:id="5743"/>
    </w:p>
    <w:p w:rsidR="00D87F17" w:rsidRDefault="00D87F17" w:rsidP="006977D3">
      <w:pPr>
        <w:pStyle w:val="af6"/>
        <w:keepNext/>
        <w:rPr>
          <w:rtl/>
        </w:rPr>
      </w:pPr>
      <w:bookmarkStart w:id="5744" w:name="ET_yor_6423_17"/>
      <w:r w:rsidRPr="00C85605">
        <w:rPr>
          <w:rStyle w:val="TagStyle"/>
          <w:rtl/>
        </w:rPr>
        <w:t xml:space="preserve"> &lt;&lt; יור &gt;&gt;</w:t>
      </w:r>
      <w:r w:rsidRPr="00D47A16">
        <w:rPr>
          <w:rStyle w:val="TagStyle"/>
          <w:rtl/>
        </w:rPr>
        <w:t xml:space="preserve"> </w:t>
      </w:r>
      <w:r>
        <w:rPr>
          <w:rtl/>
        </w:rPr>
        <w:t>היו"ר אמיר אוחנה:</w:t>
      </w:r>
      <w:r w:rsidRPr="00D47A16">
        <w:rPr>
          <w:rStyle w:val="TagStyle"/>
          <w:rtl/>
        </w:rPr>
        <w:t xml:space="preserve"> </w:t>
      </w:r>
      <w:r w:rsidRPr="00C85605">
        <w:rPr>
          <w:rStyle w:val="TagStyle"/>
          <w:rtl/>
        </w:rPr>
        <w:t>&lt;&lt; יור &gt;&gt;</w:t>
      </w:r>
      <w:r>
        <w:rPr>
          <w:rtl/>
        </w:rPr>
        <w:t xml:space="preserve">   </w:t>
      </w:r>
      <w:bookmarkEnd w:id="5744"/>
    </w:p>
    <w:p w:rsidR="00D87F17" w:rsidRDefault="00D87F17" w:rsidP="000B6027">
      <w:pPr>
        <w:rPr>
          <w:rtl/>
        </w:rPr>
      </w:pPr>
    </w:p>
    <w:p w:rsidR="00D87F17" w:rsidRDefault="00D87F17" w:rsidP="006977D3">
      <w:pPr>
        <w:rPr>
          <w:rtl/>
        </w:rPr>
      </w:pPr>
      <w:r>
        <w:rPr>
          <w:rFonts w:hint="cs"/>
          <w:rtl/>
        </w:rPr>
        <w:t>תודה. חבר הכנסת ולדימיר בליאק</w:t>
      </w:r>
      <w:bookmarkStart w:id="5745" w:name="_ETM_Q10_363014"/>
      <w:bookmarkEnd w:id="5745"/>
      <w:r>
        <w:rPr>
          <w:rFonts w:hint="cs"/>
          <w:rtl/>
        </w:rPr>
        <w:t xml:space="preserve">, בבקשה. </w:t>
      </w:r>
    </w:p>
    <w:p w:rsidR="00D87F17" w:rsidRPr="00D47A16" w:rsidRDefault="00D87F17" w:rsidP="006977D3">
      <w:pPr>
        <w:rPr>
          <w:rtl/>
        </w:rPr>
      </w:pPr>
      <w:bookmarkStart w:id="5746" w:name="_ETM_Q10_361298"/>
      <w:bookmarkStart w:id="5747" w:name="_ETM_Q10_361441"/>
      <w:bookmarkEnd w:id="5746"/>
      <w:bookmarkEnd w:id="5747"/>
    </w:p>
    <w:p w:rsidR="00D87F17" w:rsidRDefault="00D87F17" w:rsidP="006977D3">
      <w:pPr>
        <w:pStyle w:val="a4"/>
        <w:keepNext/>
        <w:rPr>
          <w:rtl/>
        </w:rPr>
      </w:pPr>
      <w:bookmarkStart w:id="5748" w:name="_ETM_Q10_230723"/>
      <w:bookmarkStart w:id="5749" w:name="ET_speaker_6127_2"/>
      <w:bookmarkEnd w:id="5748"/>
      <w:r w:rsidRPr="00C85605">
        <w:rPr>
          <w:rStyle w:val="TagStyle"/>
          <w:rtl/>
        </w:rPr>
        <w:t xml:space="preserve"> &lt;&lt; דובר &gt;&gt;</w:t>
      </w:r>
      <w:r w:rsidRPr="00501C32">
        <w:rPr>
          <w:rStyle w:val="TagStyle"/>
          <w:rtl/>
        </w:rPr>
        <w:t xml:space="preserve"> </w:t>
      </w:r>
      <w:bookmarkStart w:id="5750" w:name="_Toc167740213"/>
      <w:bookmarkStart w:id="5751" w:name="_Toc167741926"/>
      <w:bookmarkStart w:id="5752" w:name="_Toc167743408"/>
      <w:r>
        <w:rPr>
          <w:rtl/>
        </w:rPr>
        <w:t>ולדימיר בליאק (יש עתיד):</w:t>
      </w:r>
      <w:bookmarkEnd w:id="5750"/>
      <w:bookmarkEnd w:id="5751"/>
      <w:bookmarkEnd w:id="5752"/>
      <w:r w:rsidRPr="00501C32">
        <w:rPr>
          <w:rStyle w:val="TagStyle"/>
          <w:rtl/>
        </w:rPr>
        <w:t xml:space="preserve"> </w:t>
      </w:r>
      <w:r w:rsidRPr="00C85605">
        <w:rPr>
          <w:rStyle w:val="TagStyle"/>
          <w:rtl/>
        </w:rPr>
        <w:t>&lt;&lt; דובר &gt;&gt;</w:t>
      </w:r>
      <w:r>
        <w:rPr>
          <w:rtl/>
        </w:rPr>
        <w:t xml:space="preserve">   </w:t>
      </w:r>
      <w:bookmarkEnd w:id="5749"/>
    </w:p>
    <w:p w:rsidR="00D87F17" w:rsidRDefault="00D87F17" w:rsidP="000B6027">
      <w:pPr>
        <w:rPr>
          <w:rtl/>
          <w:lang w:eastAsia="he-IL"/>
        </w:rPr>
      </w:pPr>
    </w:p>
    <w:p w:rsidR="00D87F17" w:rsidRDefault="00D87F17" w:rsidP="00B237C5">
      <w:pPr>
        <w:rPr>
          <w:rtl/>
          <w:lang w:eastAsia="he-IL"/>
        </w:rPr>
      </w:pPr>
      <w:r>
        <w:rPr>
          <w:rFonts w:hint="cs"/>
          <w:rtl/>
          <w:lang w:eastAsia="he-IL"/>
        </w:rPr>
        <w:t>תודה רבה. אדוני היושב-ראש, חבריי חברי הכנסת, אדוני ראש הממשלה,</w:t>
      </w:r>
      <w:bookmarkStart w:id="5753" w:name="_ETM_Q10_379693"/>
      <w:bookmarkEnd w:id="5753"/>
      <w:r>
        <w:rPr>
          <w:rFonts w:hint="cs"/>
          <w:rtl/>
          <w:lang w:eastAsia="he-IL"/>
        </w:rPr>
        <w:t xml:space="preserve"> אני רוצה להחזיר אותך 20 חודשים אחורה</w:t>
      </w:r>
      <w:r w:rsidR="00B237C5">
        <w:rPr>
          <w:rFonts w:hint="cs"/>
          <w:rtl/>
          <w:lang w:eastAsia="he-IL"/>
        </w:rPr>
        <w:t>,</w:t>
      </w:r>
      <w:r>
        <w:rPr>
          <w:rFonts w:hint="cs"/>
          <w:rtl/>
          <w:lang w:eastAsia="he-IL"/>
        </w:rPr>
        <w:t xml:space="preserve"> לאותו יום שבו הגעת</w:t>
      </w:r>
      <w:bookmarkStart w:id="5754" w:name="_ETM_Q10_385997"/>
      <w:bookmarkEnd w:id="5754"/>
      <w:r>
        <w:rPr>
          <w:rFonts w:hint="cs"/>
          <w:rtl/>
          <w:lang w:eastAsia="he-IL"/>
        </w:rPr>
        <w:t xml:space="preserve"> לתחנת הדלק כי היית חייב לראות את המחירים במו עיניך. זה לא ייאמן, אמרת אז. זאת הייתה הפעם הראשונה שהגעת לתחנת הדלק ב-20 השנים האחרונות</w:t>
      </w:r>
      <w:r w:rsidR="00B237C5">
        <w:rPr>
          <w:rFonts w:hint="cs"/>
          <w:rtl/>
          <w:lang w:eastAsia="he-IL"/>
        </w:rPr>
        <w:t>;</w:t>
      </w:r>
      <w:r>
        <w:rPr>
          <w:rFonts w:hint="cs"/>
          <w:rtl/>
          <w:lang w:eastAsia="he-IL"/>
        </w:rPr>
        <w:t xml:space="preserve"> אגב, גם הפעם</w:t>
      </w:r>
      <w:bookmarkStart w:id="5755" w:name="_ETM_Q10_399768"/>
      <w:bookmarkEnd w:id="5755"/>
      <w:r>
        <w:rPr>
          <w:rFonts w:hint="cs"/>
          <w:rtl/>
          <w:lang w:eastAsia="he-IL"/>
        </w:rPr>
        <w:t xml:space="preserve"> האחרונה. </w:t>
      </w:r>
      <w:bookmarkStart w:id="5756" w:name="_ETM_Q10_401015"/>
      <w:bookmarkStart w:id="5757" w:name="_ETM_Q10_401083"/>
      <w:bookmarkStart w:id="5758" w:name="_ETM_Q10_401160"/>
      <w:bookmarkStart w:id="5759" w:name="_ETM_Q10_401222"/>
      <w:bookmarkEnd w:id="5756"/>
      <w:bookmarkEnd w:id="5757"/>
      <w:bookmarkEnd w:id="5758"/>
      <w:bookmarkEnd w:id="5759"/>
      <w:r>
        <w:rPr>
          <w:rFonts w:hint="cs"/>
          <w:rtl/>
          <w:lang w:eastAsia="he-IL"/>
        </w:rPr>
        <w:t>הבטחת אז להוריד את מחיר הדלק. היות שאין</w:t>
      </w:r>
      <w:bookmarkStart w:id="5760" w:name="_ETM_Q10_405638"/>
      <w:bookmarkEnd w:id="5760"/>
      <w:r>
        <w:rPr>
          <w:rFonts w:hint="cs"/>
          <w:rtl/>
          <w:lang w:eastAsia="he-IL"/>
        </w:rPr>
        <w:t xml:space="preserve"> לך מושג מה קורה בחוץ, אני כאן לעדכן אותך, אדוני ראש הממשלה</w:t>
      </w:r>
      <w:r w:rsidR="00B237C5">
        <w:rPr>
          <w:rFonts w:hint="cs"/>
          <w:rtl/>
          <w:lang w:eastAsia="he-IL"/>
        </w:rPr>
        <w:t>:</w:t>
      </w:r>
      <w:r>
        <w:rPr>
          <w:rFonts w:hint="cs"/>
          <w:rtl/>
          <w:lang w:eastAsia="he-IL"/>
        </w:rPr>
        <w:t xml:space="preserve"> מאז הקמת הממשלה הכושלת והמופקרת שלך, אדוני, מחיר הדלק עלה ב-22%</w:t>
      </w:r>
      <w:r w:rsidR="00B237C5">
        <w:rPr>
          <w:rFonts w:hint="cs"/>
          <w:rtl/>
          <w:lang w:eastAsia="he-IL"/>
        </w:rPr>
        <w:t>.</w:t>
      </w:r>
      <w:r>
        <w:rPr>
          <w:rFonts w:hint="cs"/>
          <w:rtl/>
          <w:lang w:eastAsia="he-IL"/>
        </w:rPr>
        <w:t xml:space="preserve"> 22%. </w:t>
      </w:r>
    </w:p>
    <w:p w:rsidR="00D87F17" w:rsidRDefault="00D87F17" w:rsidP="006977D3">
      <w:pPr>
        <w:rPr>
          <w:rtl/>
          <w:lang w:eastAsia="he-IL"/>
        </w:rPr>
      </w:pPr>
      <w:bookmarkStart w:id="5761" w:name="_ETM_Q10_422463"/>
      <w:bookmarkStart w:id="5762" w:name="_ETM_Q10_422546"/>
      <w:bookmarkStart w:id="5763" w:name="_ETM_Q10_423008"/>
      <w:bookmarkEnd w:id="5761"/>
      <w:bookmarkEnd w:id="5762"/>
      <w:bookmarkEnd w:id="5763"/>
    </w:p>
    <w:p w:rsidR="00D87F17" w:rsidRDefault="00D87F17" w:rsidP="00B237C5">
      <w:pPr>
        <w:rPr>
          <w:rtl/>
          <w:lang w:eastAsia="he-IL"/>
        </w:rPr>
      </w:pPr>
      <w:bookmarkStart w:id="5764" w:name="_ETM_Q10_423076"/>
      <w:bookmarkEnd w:id="5764"/>
      <w:r>
        <w:rPr>
          <w:rFonts w:hint="cs"/>
          <w:rtl/>
          <w:lang w:eastAsia="he-IL"/>
        </w:rPr>
        <w:t>כמה שבועות לאחר מכן הגעת לסופר והחזקת ביד קרטון חלב. הבטחת להוריד את המחירים. זאת הייתה הפעם האחרונה שהגעת לסופר.</w:t>
      </w:r>
      <w:bookmarkStart w:id="5765" w:name="_ETM_Q10_436735"/>
      <w:bookmarkEnd w:id="5765"/>
      <w:r>
        <w:rPr>
          <w:rFonts w:hint="cs"/>
          <w:rtl/>
          <w:lang w:eastAsia="he-IL"/>
        </w:rPr>
        <w:t xml:space="preserve"> מכיוון שאתה לא קונה חלב</w:t>
      </w:r>
      <w:r w:rsidR="00B237C5">
        <w:rPr>
          <w:rFonts w:hint="cs"/>
          <w:rtl/>
          <w:lang w:eastAsia="he-IL"/>
        </w:rPr>
        <w:t>,</w:t>
      </w:r>
      <w:r>
        <w:rPr>
          <w:rFonts w:hint="cs"/>
          <w:rtl/>
          <w:lang w:eastAsia="he-IL"/>
        </w:rPr>
        <w:t xml:space="preserve"> כי אין לך ארנק, ואתה</w:t>
      </w:r>
      <w:bookmarkStart w:id="5766" w:name="_ETM_Q10_440391"/>
      <w:bookmarkEnd w:id="5766"/>
      <w:r>
        <w:rPr>
          <w:rFonts w:hint="cs"/>
          <w:rtl/>
          <w:lang w:eastAsia="he-IL"/>
        </w:rPr>
        <w:t xml:space="preserve"> לא מכיר את המחירים, אני כאן, אדוני ראש הממשלה, לעדכן אותך כי מאז הקמת הממשלה שלך מחירי החלב עלו פעמיים</w:t>
      </w:r>
      <w:r w:rsidR="00B237C5">
        <w:rPr>
          <w:rFonts w:hint="cs"/>
          <w:rtl/>
          <w:lang w:eastAsia="he-IL"/>
        </w:rPr>
        <w:t>;</w:t>
      </w:r>
      <w:r w:rsidR="00B237C5">
        <w:rPr>
          <w:rFonts w:hint="eastAsia"/>
          <w:rtl/>
          <w:lang w:eastAsia="he-IL"/>
        </w:rPr>
        <w:t xml:space="preserve"> </w:t>
      </w:r>
      <w:r>
        <w:rPr>
          <w:rFonts w:hint="cs"/>
          <w:rtl/>
          <w:lang w:eastAsia="he-IL"/>
        </w:rPr>
        <w:t>בפעם האחרונה, רק ב-1 במאי</w:t>
      </w:r>
      <w:r w:rsidR="00B237C5">
        <w:rPr>
          <w:rFonts w:hint="cs"/>
          <w:rtl/>
          <w:lang w:eastAsia="he-IL"/>
        </w:rPr>
        <w:t>,</w:t>
      </w:r>
      <w:r>
        <w:rPr>
          <w:rFonts w:hint="cs"/>
          <w:rtl/>
          <w:lang w:eastAsia="he-IL"/>
        </w:rPr>
        <w:t xml:space="preserve"> ב-4.5%. </w:t>
      </w:r>
    </w:p>
    <w:p w:rsidR="00D87F17" w:rsidRDefault="00D87F17" w:rsidP="006977D3">
      <w:pPr>
        <w:rPr>
          <w:rtl/>
          <w:lang w:eastAsia="he-IL"/>
        </w:rPr>
      </w:pPr>
    </w:p>
    <w:p w:rsidR="00D87F17" w:rsidRDefault="00D87F17" w:rsidP="00B237C5">
      <w:pPr>
        <w:rPr>
          <w:rtl/>
          <w:lang w:eastAsia="he-IL"/>
        </w:rPr>
      </w:pPr>
      <w:r>
        <w:rPr>
          <w:rFonts w:hint="cs"/>
          <w:rtl/>
          <w:lang w:eastAsia="he-IL"/>
        </w:rPr>
        <w:t>אדוני ראש הממשלה, אח</w:t>
      </w:r>
      <w:bookmarkStart w:id="5767" w:name="_ETM_Q10_456286"/>
      <w:bookmarkEnd w:id="5767"/>
      <w:r>
        <w:rPr>
          <w:rFonts w:hint="cs"/>
          <w:rtl/>
          <w:lang w:eastAsia="he-IL"/>
        </w:rPr>
        <w:t xml:space="preserve">רי הבחירות בחודש ינואר 2023 ערכת מסיבת עיתונאים עם שר האוצר שלך, והבטחת </w:t>
      </w:r>
      <w:r>
        <w:rPr>
          <w:rtl/>
          <w:lang w:eastAsia="he-IL"/>
        </w:rPr>
        <w:t>–</w:t>
      </w:r>
      <w:r>
        <w:rPr>
          <w:rFonts w:hint="cs"/>
          <w:rtl/>
          <w:lang w:eastAsia="he-IL"/>
        </w:rPr>
        <w:t xml:space="preserve"> שים לב</w:t>
      </w:r>
      <w:bookmarkStart w:id="5768" w:name="_ETM_Q10_467151"/>
      <w:bookmarkEnd w:id="5768"/>
      <w:r>
        <w:rPr>
          <w:rFonts w:hint="cs"/>
          <w:rtl/>
          <w:lang w:eastAsia="he-IL"/>
        </w:rPr>
        <w:t xml:space="preserve"> – להקפיא את הארנונה. מכיוון שאתה לא משלם ארנונה כי אנחנו משלמים לך את הארנונה, אני כאן לעדכן</w:t>
      </w:r>
      <w:bookmarkStart w:id="5769" w:name="_ETM_Q10_477960"/>
      <w:bookmarkEnd w:id="5769"/>
      <w:r>
        <w:rPr>
          <w:rFonts w:hint="cs"/>
          <w:rtl/>
          <w:lang w:eastAsia="he-IL"/>
        </w:rPr>
        <w:t xml:space="preserve"> אותך כי תעריף הארנונה עלה השנה בעת המלחמה ב-2.7%, ומ-1 בינואר 2025 יעלה ב-5.3%, אדוני ראש הממשלה בנימין</w:t>
      </w:r>
      <w:bookmarkStart w:id="5770" w:name="_ETM_Q10_488848"/>
      <w:bookmarkEnd w:id="5770"/>
      <w:r>
        <w:rPr>
          <w:rFonts w:hint="cs"/>
          <w:rtl/>
          <w:lang w:eastAsia="he-IL"/>
        </w:rPr>
        <w:t xml:space="preserve"> נתניהו </w:t>
      </w:r>
      <w:r w:rsidR="00B237C5">
        <w:rPr>
          <w:rFonts w:hint="eastAsia"/>
          <w:rtl/>
          <w:lang w:eastAsia="he-IL"/>
        </w:rPr>
        <w:t xml:space="preserve">– </w:t>
      </w:r>
      <w:r>
        <w:rPr>
          <w:rFonts w:hint="cs"/>
          <w:rtl/>
          <w:lang w:eastAsia="he-IL"/>
        </w:rPr>
        <w:t xml:space="preserve">שיא של 17 שנים. </w:t>
      </w:r>
    </w:p>
    <w:p w:rsidR="00D87F17" w:rsidRDefault="00D87F17" w:rsidP="006977D3">
      <w:pPr>
        <w:rPr>
          <w:rtl/>
          <w:lang w:eastAsia="he-IL"/>
        </w:rPr>
      </w:pPr>
      <w:bookmarkStart w:id="5771" w:name="_ETM_Q10_495088"/>
      <w:bookmarkStart w:id="5772" w:name="_ETM_Q10_495195"/>
      <w:bookmarkStart w:id="5773" w:name="_ETM_Q10_495241"/>
      <w:bookmarkEnd w:id="5771"/>
      <w:bookmarkEnd w:id="5772"/>
      <w:bookmarkEnd w:id="5773"/>
    </w:p>
    <w:p w:rsidR="00D87F17" w:rsidRDefault="00D87F17" w:rsidP="00B237C5">
      <w:pPr>
        <w:rPr>
          <w:rtl/>
          <w:lang w:eastAsia="he-IL"/>
        </w:rPr>
      </w:pPr>
      <w:bookmarkStart w:id="5774" w:name="_ETM_Q10_495330"/>
      <w:bookmarkEnd w:id="5774"/>
      <w:r>
        <w:rPr>
          <w:rFonts w:hint="cs"/>
          <w:rtl/>
          <w:lang w:eastAsia="he-IL"/>
        </w:rPr>
        <w:t xml:space="preserve">ועכשיו אתה כהרגלך עושה את עצמך עסוק, כי אתה לא מסוגל להישיר מבט ולהודות כי אתה, בנימין נתניהו, אחראי להפרת כל הבטחות הבחירות שלך, לכישלון הכלכלי המחפיר, לכך ששיקרת לציבור. במשמרת שלך אנשים נאלצים לבחור בין לחם </w:t>
      </w:r>
      <w:proofErr w:type="spellStart"/>
      <w:r>
        <w:rPr>
          <w:rFonts w:hint="cs"/>
          <w:rtl/>
          <w:lang w:eastAsia="he-IL"/>
        </w:rPr>
        <w:t>לקוטג</w:t>
      </w:r>
      <w:proofErr w:type="spellEnd"/>
      <w:r>
        <w:rPr>
          <w:rFonts w:hint="cs"/>
          <w:rtl/>
          <w:lang w:eastAsia="he-IL"/>
        </w:rPr>
        <w:t>'</w:t>
      </w:r>
      <w:r w:rsidR="00B237C5">
        <w:rPr>
          <w:rFonts w:hint="cs"/>
          <w:rtl/>
          <w:lang w:eastAsia="he-IL"/>
        </w:rPr>
        <w:t>.</w:t>
      </w:r>
      <w:r>
        <w:rPr>
          <w:rFonts w:hint="cs"/>
          <w:rtl/>
          <w:lang w:eastAsia="he-IL"/>
        </w:rPr>
        <w:t xml:space="preserve"> במשמרת שלך העסקים של המילואימניקים בקריסה והמשפחות שלהם לא גומרות את החודש.</w:t>
      </w:r>
      <w:bookmarkStart w:id="5775" w:name="_ETM_Q10_530554"/>
      <w:bookmarkEnd w:id="5775"/>
      <w:r>
        <w:rPr>
          <w:rFonts w:hint="cs"/>
          <w:rtl/>
          <w:lang w:eastAsia="he-IL"/>
        </w:rPr>
        <w:t xml:space="preserve"> כי כל מה שמעניין אותך, אדוני ראש הממשלה, הוא הבתים שלך, האיפור שלך והקואליציה שלך. </w:t>
      </w:r>
      <w:bookmarkStart w:id="5776" w:name="_ETM_Q10_537006"/>
      <w:bookmarkEnd w:id="5776"/>
    </w:p>
    <w:p w:rsidR="00D87F17" w:rsidRDefault="00D87F17" w:rsidP="006977D3">
      <w:pPr>
        <w:rPr>
          <w:rtl/>
          <w:lang w:eastAsia="he-IL"/>
        </w:rPr>
      </w:pPr>
      <w:bookmarkStart w:id="5777" w:name="_ETM_Q10_537083"/>
      <w:bookmarkStart w:id="5778" w:name="_ETM_Q10_537391"/>
      <w:bookmarkEnd w:id="5777"/>
      <w:bookmarkEnd w:id="5778"/>
    </w:p>
    <w:p w:rsidR="00D87F17" w:rsidRDefault="00D87F17" w:rsidP="00B237C5">
      <w:pPr>
        <w:rPr>
          <w:rtl/>
          <w:lang w:eastAsia="he-IL"/>
        </w:rPr>
      </w:pPr>
      <w:bookmarkStart w:id="5779" w:name="_ETM_Q10_537453"/>
      <w:bookmarkEnd w:id="5779"/>
      <w:r>
        <w:rPr>
          <w:rFonts w:hint="cs"/>
          <w:rtl/>
          <w:lang w:eastAsia="he-IL"/>
        </w:rPr>
        <w:t>החרבת את ביטחון ישראל, החרבת את כלכלת</w:t>
      </w:r>
      <w:bookmarkStart w:id="5780" w:name="_ETM_Q10_540271"/>
      <w:bookmarkEnd w:id="5780"/>
      <w:r>
        <w:rPr>
          <w:rFonts w:hint="cs"/>
          <w:rtl/>
          <w:lang w:eastAsia="he-IL"/>
        </w:rPr>
        <w:t xml:space="preserve"> ישראל, את החוסן החברתי שלנו. הרסת את המדינה הזאת. לך הביתה</w:t>
      </w:r>
      <w:r w:rsidR="00B237C5">
        <w:rPr>
          <w:rFonts w:hint="cs"/>
          <w:rtl/>
          <w:lang w:eastAsia="he-IL"/>
        </w:rPr>
        <w:t>.</w:t>
      </w:r>
      <w:r>
        <w:rPr>
          <w:rFonts w:hint="cs"/>
          <w:rtl/>
          <w:lang w:eastAsia="he-IL"/>
        </w:rPr>
        <w:t xml:space="preserve"> תן לנו לשקם את ההריסות שהשארת כאן. תודה רבה. </w:t>
      </w:r>
    </w:p>
    <w:p w:rsidR="00D87F17" w:rsidRDefault="00D87F17" w:rsidP="006977D3">
      <w:pPr>
        <w:rPr>
          <w:rtl/>
          <w:lang w:eastAsia="he-IL"/>
        </w:rPr>
      </w:pPr>
    </w:p>
    <w:p w:rsidR="00D87F17" w:rsidRDefault="00D87F17" w:rsidP="006977D3">
      <w:pPr>
        <w:pStyle w:val="af6"/>
        <w:keepNext/>
        <w:rPr>
          <w:rtl/>
        </w:rPr>
      </w:pPr>
      <w:r w:rsidRPr="00C85605">
        <w:rPr>
          <w:rStyle w:val="TagStyle"/>
          <w:rtl/>
        </w:rPr>
        <w:t xml:space="preserve"> &lt;&lt; יור &gt;&gt;</w:t>
      </w:r>
      <w:r w:rsidRPr="00501C32">
        <w:rPr>
          <w:rStyle w:val="TagStyle"/>
          <w:rtl/>
        </w:rPr>
        <w:t xml:space="preserve"> </w:t>
      </w:r>
      <w:r>
        <w:rPr>
          <w:rtl/>
        </w:rPr>
        <w:t>היו"ר אמיר אוחנה:</w:t>
      </w:r>
      <w:r w:rsidRPr="00501C32">
        <w:rPr>
          <w:rStyle w:val="TagStyle"/>
          <w:rtl/>
        </w:rPr>
        <w:t xml:space="preserve"> </w:t>
      </w:r>
      <w:r w:rsidRPr="00C85605">
        <w:rPr>
          <w:rStyle w:val="TagStyle"/>
          <w:rtl/>
        </w:rPr>
        <w:t>&lt;&lt; יור &gt;&gt;</w:t>
      </w:r>
      <w:r>
        <w:rPr>
          <w:rtl/>
        </w:rPr>
        <w:t xml:space="preserve">   </w:t>
      </w:r>
    </w:p>
    <w:p w:rsidR="00D87F17" w:rsidRDefault="00D87F17" w:rsidP="000B6027">
      <w:pPr>
        <w:rPr>
          <w:rtl/>
          <w:lang w:eastAsia="he-IL"/>
        </w:rPr>
      </w:pPr>
    </w:p>
    <w:p w:rsidR="00D87F17" w:rsidRDefault="00D87F17" w:rsidP="006977D3">
      <w:pPr>
        <w:rPr>
          <w:rtl/>
          <w:lang w:eastAsia="he-IL"/>
        </w:rPr>
      </w:pPr>
      <w:r>
        <w:rPr>
          <w:rFonts w:hint="cs"/>
          <w:rtl/>
          <w:lang w:eastAsia="he-IL"/>
        </w:rPr>
        <w:t>תודה רבה. חבר הכנסת</w:t>
      </w:r>
      <w:bookmarkStart w:id="5781" w:name="_ETM_Q10_554762"/>
      <w:bookmarkEnd w:id="5781"/>
      <w:r>
        <w:rPr>
          <w:rFonts w:hint="cs"/>
          <w:rtl/>
          <w:lang w:eastAsia="he-IL"/>
        </w:rPr>
        <w:t xml:space="preserve"> נאור שירי, ואחריו, אחרון הדוברים בשלב זה – חבר הכנסת אופיר כץ. בבקשה, אדוני. </w:t>
      </w:r>
    </w:p>
    <w:p w:rsidR="00D87F17" w:rsidRDefault="00D87F17" w:rsidP="006977D3">
      <w:pPr>
        <w:rPr>
          <w:rtl/>
          <w:lang w:eastAsia="he-IL"/>
        </w:rPr>
      </w:pPr>
    </w:p>
    <w:p w:rsidR="00D87F17" w:rsidRDefault="00D87F17" w:rsidP="006977D3">
      <w:pPr>
        <w:pStyle w:val="a4"/>
        <w:keepNext/>
        <w:rPr>
          <w:rtl/>
        </w:rPr>
      </w:pPr>
      <w:bookmarkStart w:id="5782" w:name="ET_speaker_6361_4"/>
      <w:r w:rsidRPr="00C85605">
        <w:rPr>
          <w:rStyle w:val="TagStyle"/>
          <w:rtl/>
        </w:rPr>
        <w:t xml:space="preserve"> &lt;&lt; דובר &gt;&gt;</w:t>
      </w:r>
      <w:r w:rsidRPr="00501C32">
        <w:rPr>
          <w:rStyle w:val="TagStyle"/>
          <w:rtl/>
        </w:rPr>
        <w:t xml:space="preserve"> </w:t>
      </w:r>
      <w:bookmarkStart w:id="5783" w:name="_Toc167740214"/>
      <w:bookmarkStart w:id="5784" w:name="_Toc167741927"/>
      <w:bookmarkStart w:id="5785" w:name="_Toc167743409"/>
      <w:r>
        <w:rPr>
          <w:rtl/>
        </w:rPr>
        <w:t>נאור שירי (יש עתיד):</w:t>
      </w:r>
      <w:bookmarkEnd w:id="5783"/>
      <w:bookmarkEnd w:id="5784"/>
      <w:bookmarkEnd w:id="5785"/>
      <w:r w:rsidRPr="00501C32">
        <w:rPr>
          <w:rStyle w:val="TagStyle"/>
          <w:rtl/>
        </w:rPr>
        <w:t xml:space="preserve"> </w:t>
      </w:r>
      <w:r w:rsidRPr="00C85605">
        <w:rPr>
          <w:rStyle w:val="TagStyle"/>
          <w:rtl/>
        </w:rPr>
        <w:t>&lt;&lt; דובר &gt;&gt;</w:t>
      </w:r>
      <w:r>
        <w:rPr>
          <w:rtl/>
        </w:rPr>
        <w:t xml:space="preserve">   </w:t>
      </w:r>
      <w:bookmarkEnd w:id="5782"/>
    </w:p>
    <w:p w:rsidR="00D87F17" w:rsidRDefault="00D87F17" w:rsidP="000B6027">
      <w:pPr>
        <w:rPr>
          <w:rtl/>
          <w:lang w:eastAsia="he-IL"/>
        </w:rPr>
      </w:pPr>
    </w:p>
    <w:p w:rsidR="00D87F17" w:rsidRDefault="00D87F17" w:rsidP="00B237C5">
      <w:pPr>
        <w:rPr>
          <w:rtl/>
          <w:lang w:eastAsia="he-IL"/>
        </w:rPr>
      </w:pPr>
      <w:r>
        <w:rPr>
          <w:rFonts w:hint="cs"/>
          <w:rtl/>
          <w:lang w:eastAsia="he-IL"/>
        </w:rPr>
        <w:t xml:space="preserve">אדוני יושב-ראש הכנסת, </w:t>
      </w:r>
      <w:bookmarkStart w:id="5786" w:name="_ETM_Q10_577290"/>
      <w:bookmarkEnd w:id="5786"/>
      <w:r>
        <w:rPr>
          <w:rFonts w:hint="cs"/>
          <w:rtl/>
          <w:lang w:eastAsia="he-IL"/>
        </w:rPr>
        <w:t>ראש הממשלה, ראש האופוזיציה, אני יודע שאתה מאוד עסוק, אדוני ראש</w:t>
      </w:r>
      <w:bookmarkStart w:id="5787" w:name="_ETM_Q10_582188"/>
      <w:bookmarkEnd w:id="5787"/>
      <w:r>
        <w:rPr>
          <w:rFonts w:hint="cs"/>
          <w:rtl/>
          <w:lang w:eastAsia="he-IL"/>
        </w:rPr>
        <w:t xml:space="preserve"> הממשלה. אני רוצה להציג את עצמי בפניך ובפני מי</w:t>
      </w:r>
      <w:bookmarkStart w:id="5788" w:name="_ETM_Q10_586736"/>
      <w:bookmarkEnd w:id="5788"/>
      <w:r>
        <w:rPr>
          <w:rFonts w:hint="cs"/>
          <w:rtl/>
          <w:lang w:eastAsia="he-IL"/>
        </w:rPr>
        <w:t xml:space="preserve"> ששומע</w:t>
      </w:r>
      <w:r w:rsidR="00B237C5">
        <w:rPr>
          <w:rFonts w:hint="cs"/>
          <w:rtl/>
          <w:lang w:eastAsia="he-IL"/>
        </w:rPr>
        <w:t>:</w:t>
      </w:r>
      <w:r>
        <w:rPr>
          <w:rFonts w:hint="cs"/>
          <w:rtl/>
          <w:lang w:eastAsia="he-IL"/>
        </w:rPr>
        <w:t xml:space="preserve"> אני אספסוף גאה. אתם זוכרים את הסטיקר הזה? ב-1999 הייתי חלק</w:t>
      </w:r>
      <w:bookmarkStart w:id="5789" w:name="_ETM_Q10_594208"/>
      <w:bookmarkEnd w:id="5789"/>
      <w:r>
        <w:rPr>
          <w:rFonts w:hint="cs"/>
          <w:rtl/>
          <w:lang w:eastAsia="he-IL"/>
        </w:rPr>
        <w:t xml:space="preserve"> מסניף הליכוד בהוד השרון. הייתי ילד בן 13, 14 בערך.</w:t>
      </w:r>
      <w:bookmarkStart w:id="5790" w:name="_ETM_Q10_599149"/>
      <w:bookmarkEnd w:id="5790"/>
      <w:r>
        <w:rPr>
          <w:rFonts w:hint="cs"/>
          <w:rtl/>
          <w:lang w:eastAsia="he-IL"/>
        </w:rPr>
        <w:t xml:space="preserve"> חילקתי, יואב קיש, אדוני שר החינוך </w:t>
      </w:r>
      <w:r>
        <w:rPr>
          <w:rtl/>
          <w:lang w:eastAsia="he-IL"/>
        </w:rPr>
        <w:t>–</w:t>
      </w:r>
      <w:r>
        <w:rPr>
          <w:rFonts w:hint="cs"/>
          <w:rtl/>
          <w:lang w:eastAsia="he-IL"/>
        </w:rPr>
        <w:t xml:space="preserve"> היום אתה חדש</w:t>
      </w:r>
      <w:bookmarkStart w:id="5791" w:name="_ETM_Q10_600894"/>
      <w:bookmarkEnd w:id="5791"/>
      <w:r>
        <w:rPr>
          <w:rFonts w:hint="cs"/>
          <w:rtl/>
          <w:lang w:eastAsia="he-IL"/>
        </w:rPr>
        <w:t xml:space="preserve"> בעיר, אבל פעם היא עוד הייתה עיר קטנה, וסניף</w:t>
      </w:r>
      <w:bookmarkStart w:id="5792" w:name="_ETM_Q10_604161"/>
      <w:bookmarkEnd w:id="5792"/>
      <w:r>
        <w:rPr>
          <w:rFonts w:hint="cs"/>
          <w:rtl/>
          <w:lang w:eastAsia="he-IL"/>
        </w:rPr>
        <w:t xml:space="preserve"> הליכוד היה סניף שוקק. הייתי עוד לפני קרעי. קרעי, מתי</w:t>
      </w:r>
      <w:bookmarkStart w:id="5793" w:name="_ETM_Q10_607804"/>
      <w:bookmarkEnd w:id="5793"/>
      <w:r>
        <w:rPr>
          <w:rFonts w:hint="cs"/>
          <w:rtl/>
          <w:lang w:eastAsia="he-IL"/>
        </w:rPr>
        <w:t xml:space="preserve"> הצטרפת לליכוד? בערך ב-2010, נכון? אם הייתי נשאר </w:t>
      </w:r>
      <w:bookmarkStart w:id="5794" w:name="_ETM_Q10_613120"/>
      <w:bookmarkEnd w:id="5794"/>
      <w:r>
        <w:rPr>
          <w:rFonts w:hint="cs"/>
          <w:rtl/>
          <w:lang w:eastAsia="he-IL"/>
        </w:rPr>
        <w:t xml:space="preserve">עד היום בסניף הליכוד, כנראה הייתי יהלום אמיתי. נראה לי שהייתי סוחף אחריי. </w:t>
      </w:r>
      <w:bookmarkStart w:id="5795" w:name="_ETM_Q10_619127"/>
      <w:bookmarkEnd w:id="5795"/>
    </w:p>
    <w:p w:rsidR="00D87F17" w:rsidRDefault="00D87F17" w:rsidP="006977D3">
      <w:pPr>
        <w:rPr>
          <w:rtl/>
          <w:lang w:eastAsia="he-IL"/>
        </w:rPr>
      </w:pPr>
      <w:bookmarkStart w:id="5796" w:name="_ETM_Q10_619206"/>
      <w:bookmarkEnd w:id="5796"/>
    </w:p>
    <w:p w:rsidR="00D87F17" w:rsidRDefault="00D87F17" w:rsidP="00B237C5">
      <w:pPr>
        <w:rPr>
          <w:rtl/>
          <w:lang w:eastAsia="he-IL"/>
        </w:rPr>
      </w:pPr>
      <w:bookmarkStart w:id="5797" w:name="_ETM_Q10_619263"/>
      <w:bookmarkStart w:id="5798" w:name="_ETM_Q10_619322"/>
      <w:bookmarkEnd w:id="5797"/>
      <w:bookmarkEnd w:id="5798"/>
      <w:r>
        <w:rPr>
          <w:rFonts w:hint="cs"/>
          <w:rtl/>
          <w:lang w:eastAsia="he-IL"/>
        </w:rPr>
        <w:t xml:space="preserve">אבל אני רוצה לדבר על ההליך שקרה לך, בעיניי, לפחות. ההליך הזה </w:t>
      </w:r>
      <w:bookmarkStart w:id="5799" w:name="_ETM_Q10_625806"/>
      <w:bookmarkEnd w:id="5799"/>
      <w:r>
        <w:rPr>
          <w:rFonts w:hint="cs"/>
          <w:rtl/>
          <w:lang w:eastAsia="he-IL"/>
        </w:rPr>
        <w:t xml:space="preserve">בא לידי ביטוי </w:t>
      </w:r>
      <w:r>
        <w:rPr>
          <w:rtl/>
          <w:lang w:eastAsia="he-IL"/>
        </w:rPr>
        <w:t>–</w:t>
      </w:r>
      <w:r>
        <w:rPr>
          <w:rFonts w:hint="cs"/>
          <w:rtl/>
          <w:lang w:eastAsia="he-IL"/>
        </w:rPr>
        <w:t xml:space="preserve"> ואני שמח שגם שר החוץ יושב פה – בסרטון המדהים ששר החוץ פרסם, אגב הסברה. תראה מה</w:t>
      </w:r>
      <w:bookmarkStart w:id="5800" w:name="_ETM_Q10_634319"/>
      <w:bookmarkEnd w:id="5800"/>
      <w:r>
        <w:rPr>
          <w:rFonts w:hint="cs"/>
          <w:rtl/>
          <w:lang w:eastAsia="he-IL"/>
        </w:rPr>
        <w:t xml:space="preserve"> קורה סביב ההתנהלות של הממשלה שלך</w:t>
      </w:r>
      <w:r w:rsidR="00B237C5">
        <w:rPr>
          <w:rFonts w:hint="cs"/>
          <w:rtl/>
          <w:lang w:eastAsia="he-IL"/>
        </w:rPr>
        <w:t>.</w:t>
      </w:r>
      <w:r>
        <w:rPr>
          <w:rFonts w:hint="cs"/>
          <w:rtl/>
          <w:lang w:eastAsia="he-IL"/>
        </w:rPr>
        <w:t xml:space="preserve"> תראה מה. אתה ראית את הסרטון שלו עם ספרד? ראית את </w:t>
      </w:r>
      <w:bookmarkStart w:id="5801" w:name="_ETM_Q10_640703"/>
      <w:bookmarkEnd w:id="5801"/>
      <w:r>
        <w:rPr>
          <w:rFonts w:hint="cs"/>
          <w:rtl/>
          <w:lang w:eastAsia="he-IL"/>
        </w:rPr>
        <w:t xml:space="preserve">הסרטון? זאת ההסברה שלנו </w:t>
      </w:r>
      <w:r w:rsidR="00B237C5">
        <w:rPr>
          <w:rFonts w:hint="eastAsia"/>
          <w:rtl/>
          <w:lang w:eastAsia="he-IL"/>
        </w:rPr>
        <w:t xml:space="preserve">– </w:t>
      </w:r>
      <w:r>
        <w:rPr>
          <w:rFonts w:hint="cs"/>
          <w:rtl/>
          <w:lang w:eastAsia="he-IL"/>
        </w:rPr>
        <w:t>סרטון של מוזיקת פלמנקו עם רקע של חמאס טובחים ביהודים. זה הסרטון, זאת ההסברה שלנו. תדע</w:t>
      </w:r>
      <w:bookmarkStart w:id="5802" w:name="_ETM_Q10_649937"/>
      <w:bookmarkEnd w:id="5802"/>
      <w:r>
        <w:rPr>
          <w:rFonts w:hint="cs"/>
          <w:rtl/>
          <w:lang w:eastAsia="he-IL"/>
        </w:rPr>
        <w:t xml:space="preserve"> לך, האומה הספרדית רעדה כשהחזרת את השגריר. זה היה מדהים. </w:t>
      </w:r>
    </w:p>
    <w:p w:rsidR="00D87F17" w:rsidRDefault="00D87F17" w:rsidP="006977D3">
      <w:pPr>
        <w:rPr>
          <w:rtl/>
          <w:lang w:eastAsia="he-IL"/>
        </w:rPr>
      </w:pPr>
      <w:bookmarkStart w:id="5803" w:name="_ETM_Q10_655365"/>
      <w:bookmarkStart w:id="5804" w:name="_ETM_Q10_655436"/>
      <w:bookmarkStart w:id="5805" w:name="_ETM_Q10_655501"/>
      <w:bookmarkEnd w:id="5803"/>
      <w:bookmarkEnd w:id="5804"/>
      <w:bookmarkEnd w:id="5805"/>
    </w:p>
    <w:p w:rsidR="00D87F17" w:rsidRDefault="00D87F17" w:rsidP="000B6027">
      <w:pPr>
        <w:rPr>
          <w:rtl/>
          <w:lang w:eastAsia="he-IL"/>
        </w:rPr>
      </w:pPr>
      <w:bookmarkStart w:id="5806" w:name="_ETM_Q10_655570"/>
      <w:bookmarkEnd w:id="5806"/>
      <w:r>
        <w:rPr>
          <w:rFonts w:hint="cs"/>
          <w:rtl/>
          <w:lang w:eastAsia="he-IL"/>
        </w:rPr>
        <w:t xml:space="preserve">ישב דודי אמסלם בערוץ 12. אמרו לו: תן לי הישג </w:t>
      </w:r>
      <w:bookmarkStart w:id="5807" w:name="_ETM_Q10_662450"/>
      <w:bookmarkEnd w:id="5807"/>
      <w:r>
        <w:rPr>
          <w:rFonts w:hint="cs"/>
          <w:rtl/>
          <w:lang w:eastAsia="he-IL"/>
        </w:rPr>
        <w:t xml:space="preserve">אחד של הממשלה בשנה וחצי. דודי אמסלם הוא שר </w:t>
      </w:r>
      <w:r>
        <w:rPr>
          <w:rtl/>
          <w:lang w:eastAsia="he-IL"/>
        </w:rPr>
        <w:t>–</w:t>
      </w:r>
      <w:bookmarkStart w:id="5808" w:name="_ETM_Q10_664384"/>
      <w:bookmarkEnd w:id="5808"/>
      <w:r>
        <w:rPr>
          <w:rFonts w:hint="cs"/>
          <w:rtl/>
          <w:lang w:eastAsia="he-IL"/>
        </w:rPr>
        <w:t xml:space="preserve"> תגיד לי אתה לענייני מה </w:t>
      </w:r>
      <w:r w:rsidR="000B6027">
        <w:rPr>
          <w:rFonts w:hint="cs"/>
          <w:rtl/>
          <w:lang w:eastAsia="he-IL"/>
        </w:rPr>
        <w:t>– – –</w:t>
      </w:r>
      <w:r>
        <w:rPr>
          <w:rFonts w:hint="cs"/>
          <w:rtl/>
          <w:lang w:eastAsia="he-IL"/>
        </w:rPr>
        <w:t xml:space="preserve">  </w:t>
      </w:r>
    </w:p>
    <w:p w:rsidR="00D87F17" w:rsidRPr="00C85605" w:rsidRDefault="00D87F17" w:rsidP="006977D3">
      <w:pPr>
        <w:rPr>
          <w:rtl/>
        </w:rPr>
      </w:pPr>
    </w:p>
    <w:p w:rsidR="00D87F17" w:rsidRDefault="00D87F17" w:rsidP="006977D3">
      <w:pPr>
        <w:pStyle w:val="af5"/>
        <w:keepNext/>
        <w:rPr>
          <w:rtl/>
        </w:rPr>
      </w:pPr>
      <w:bookmarkStart w:id="5809" w:name="ET_interruption_5300_6"/>
      <w:r w:rsidRPr="00C85605">
        <w:rPr>
          <w:rStyle w:val="TagStyle"/>
          <w:rtl/>
        </w:rPr>
        <w:t xml:space="preserve"> &lt;&lt; קריאה &gt;&gt;</w:t>
      </w:r>
      <w:r w:rsidRPr="00501C32">
        <w:rPr>
          <w:rStyle w:val="TagStyle"/>
          <w:rtl/>
        </w:rPr>
        <w:t xml:space="preserve"> </w:t>
      </w:r>
      <w:r>
        <w:rPr>
          <w:rtl/>
        </w:rPr>
        <w:t>מירב בן ארי (יש עתיד):</w:t>
      </w:r>
      <w:r w:rsidRPr="00501C32">
        <w:rPr>
          <w:rStyle w:val="TagStyle"/>
          <w:rtl/>
        </w:rPr>
        <w:t xml:space="preserve"> </w:t>
      </w:r>
      <w:r w:rsidRPr="00C85605">
        <w:rPr>
          <w:rStyle w:val="TagStyle"/>
          <w:rtl/>
        </w:rPr>
        <w:t>&lt;&lt; קריאה &gt;&gt;</w:t>
      </w:r>
      <w:r>
        <w:rPr>
          <w:rtl/>
        </w:rPr>
        <w:t xml:space="preserve">   </w:t>
      </w:r>
      <w:bookmarkEnd w:id="5809"/>
    </w:p>
    <w:p w:rsidR="00D87F17" w:rsidRDefault="00D87F17" w:rsidP="000B6027">
      <w:pPr>
        <w:rPr>
          <w:rtl/>
        </w:rPr>
      </w:pPr>
    </w:p>
    <w:p w:rsidR="00D87F17" w:rsidRDefault="00D87F17" w:rsidP="006977D3">
      <w:pPr>
        <w:rPr>
          <w:rtl/>
        </w:rPr>
      </w:pPr>
      <w:r>
        <w:rPr>
          <w:rFonts w:hint="cs"/>
          <w:rtl/>
        </w:rPr>
        <w:t xml:space="preserve">השר המקשר. </w:t>
      </w:r>
    </w:p>
    <w:p w:rsidR="00D87F17" w:rsidRPr="00C85605" w:rsidRDefault="00D87F17" w:rsidP="006977D3">
      <w:pPr>
        <w:rPr>
          <w:rtl/>
        </w:rPr>
      </w:pPr>
    </w:p>
    <w:p w:rsidR="00D87F17" w:rsidRDefault="00D87F17" w:rsidP="006977D3">
      <w:pPr>
        <w:pStyle w:val="-"/>
        <w:keepNext/>
        <w:rPr>
          <w:rtl/>
        </w:rPr>
      </w:pPr>
      <w:bookmarkStart w:id="5810" w:name="ET_speakercontinue_6361_19"/>
      <w:r w:rsidRPr="00C85605">
        <w:rPr>
          <w:rStyle w:val="TagStyle"/>
          <w:rtl/>
        </w:rPr>
        <w:t xml:space="preserve"> &lt;&lt; דובר_המשך &gt;&gt;</w:t>
      </w:r>
      <w:r w:rsidRPr="00501C32">
        <w:rPr>
          <w:rStyle w:val="TagStyle"/>
          <w:rtl/>
        </w:rPr>
        <w:t xml:space="preserve"> </w:t>
      </w:r>
      <w:r>
        <w:rPr>
          <w:rtl/>
        </w:rPr>
        <w:t>נאור שירי (יש עתיד):</w:t>
      </w:r>
      <w:r w:rsidRPr="00501C32">
        <w:rPr>
          <w:rStyle w:val="TagStyle"/>
          <w:rtl/>
        </w:rPr>
        <w:t xml:space="preserve"> </w:t>
      </w:r>
      <w:r w:rsidRPr="00C85605">
        <w:rPr>
          <w:rStyle w:val="TagStyle"/>
          <w:rtl/>
        </w:rPr>
        <w:t>&lt;&lt; דובר_המשך &gt;&gt;</w:t>
      </w:r>
      <w:bookmarkEnd w:id="5810"/>
      <w:r>
        <w:rPr>
          <w:rtl/>
        </w:rPr>
        <w:t xml:space="preserve">   </w:t>
      </w:r>
    </w:p>
    <w:p w:rsidR="00D87F17" w:rsidRDefault="00D87F17" w:rsidP="000B6027">
      <w:pPr>
        <w:rPr>
          <w:rtl/>
          <w:lang w:eastAsia="he-IL"/>
        </w:rPr>
      </w:pPr>
    </w:p>
    <w:p w:rsidR="00D87F17" w:rsidRDefault="00D87F17" w:rsidP="00B237C5">
      <w:pPr>
        <w:rPr>
          <w:rtl/>
          <w:lang w:eastAsia="he-IL"/>
        </w:rPr>
      </w:pPr>
      <w:r>
        <w:rPr>
          <w:rFonts w:hint="cs"/>
          <w:rtl/>
          <w:lang w:eastAsia="he-IL"/>
        </w:rPr>
        <w:t xml:space="preserve">הוא לא יכול היה </w:t>
      </w:r>
      <w:bookmarkStart w:id="5811" w:name="_ETM_Q10_667256"/>
      <w:bookmarkEnd w:id="5811"/>
      <w:r>
        <w:rPr>
          <w:rFonts w:hint="cs"/>
          <w:rtl/>
          <w:lang w:eastAsia="he-IL"/>
        </w:rPr>
        <w:t>לציין הישג אחד. כל מה שהוא עשה הוא להאשים אותנו, כרגיל. אנחנו, הפלג הזה, מונעים ממך להיות</w:t>
      </w:r>
      <w:bookmarkStart w:id="5812" w:name="_ETM_Q10_676603"/>
      <w:bookmarkEnd w:id="5812"/>
      <w:r>
        <w:rPr>
          <w:rFonts w:hint="cs"/>
          <w:rtl/>
          <w:lang w:eastAsia="he-IL"/>
        </w:rPr>
        <w:t xml:space="preserve"> מדינאי דגול. ובכלל, מדברים על כלכלה, מר כלכלה, והיה </w:t>
      </w:r>
      <w:bookmarkStart w:id="5813" w:name="_ETM_Q10_680716"/>
      <w:bookmarkEnd w:id="5813"/>
      <w:r>
        <w:rPr>
          <w:rFonts w:hint="cs"/>
          <w:rtl/>
          <w:lang w:eastAsia="he-IL"/>
        </w:rPr>
        <w:t>איזה אחד שאמר שלפניך עוד היו תפוזים</w:t>
      </w:r>
      <w:r w:rsidR="00B237C5">
        <w:rPr>
          <w:rFonts w:hint="cs"/>
          <w:rtl/>
          <w:lang w:eastAsia="he-IL"/>
        </w:rPr>
        <w:t>.</w:t>
      </w:r>
      <w:r>
        <w:rPr>
          <w:rFonts w:hint="cs"/>
          <w:rtl/>
          <w:lang w:eastAsia="he-IL"/>
        </w:rPr>
        <w:t xml:space="preserve"> היום תפוז אי-אפשר לקנות. אי-אפשר לקנות תפוז. </w:t>
      </w:r>
      <w:bookmarkStart w:id="5814" w:name="_ETM_Q10_689171"/>
      <w:bookmarkStart w:id="5815" w:name="_ETM_Q10_689246"/>
      <w:bookmarkStart w:id="5816" w:name="_ETM_Q10_689340"/>
      <w:bookmarkStart w:id="5817" w:name="_ETM_Q10_689408"/>
      <w:bookmarkEnd w:id="5814"/>
      <w:bookmarkEnd w:id="5815"/>
      <w:bookmarkEnd w:id="5816"/>
      <w:bookmarkEnd w:id="5817"/>
    </w:p>
    <w:p w:rsidR="00D87F17" w:rsidRDefault="00D87F17" w:rsidP="006977D3">
      <w:pPr>
        <w:rPr>
          <w:rtl/>
          <w:lang w:eastAsia="he-IL"/>
        </w:rPr>
      </w:pPr>
      <w:bookmarkStart w:id="5818" w:name="_ETM_Q10_687575"/>
      <w:bookmarkStart w:id="5819" w:name="_ETM_Q10_687642"/>
      <w:bookmarkEnd w:id="5818"/>
      <w:bookmarkEnd w:id="5819"/>
    </w:p>
    <w:p w:rsidR="00D87F17" w:rsidRDefault="00D87F17" w:rsidP="00B237C5">
      <w:pPr>
        <w:rPr>
          <w:rtl/>
          <w:lang w:eastAsia="he-IL"/>
        </w:rPr>
      </w:pPr>
      <w:bookmarkStart w:id="5820" w:name="_ETM_Q10_687729"/>
      <w:bookmarkStart w:id="5821" w:name="_ETM_Q10_687793"/>
      <w:bookmarkEnd w:id="5820"/>
      <w:bookmarkEnd w:id="5821"/>
      <w:r>
        <w:rPr>
          <w:rFonts w:hint="cs"/>
          <w:rtl/>
          <w:lang w:eastAsia="he-IL"/>
        </w:rPr>
        <w:t>תראה מה קורה</w:t>
      </w:r>
      <w:bookmarkStart w:id="5822" w:name="_ETM_Q10_687774"/>
      <w:bookmarkEnd w:id="5822"/>
      <w:r>
        <w:rPr>
          <w:rFonts w:hint="cs"/>
          <w:rtl/>
          <w:lang w:eastAsia="he-IL"/>
        </w:rPr>
        <w:t xml:space="preserve"> בממשלה שלך ובהאג כשאנחנו מדברים. אדוני שר החוץ, אולי תשים גם אתה לב לזה שעמיחי אליהו הוא שר לענייני מסורת. </w:t>
      </w:r>
      <w:bookmarkStart w:id="5823" w:name="_ETM_Q10_699052"/>
      <w:bookmarkEnd w:id="5823"/>
      <w:r>
        <w:rPr>
          <w:rFonts w:hint="cs"/>
          <w:rtl/>
          <w:lang w:eastAsia="he-IL"/>
        </w:rPr>
        <w:t xml:space="preserve">רמת ההמצאות של המשרדים שלכם חצתה כל גבול. </w:t>
      </w:r>
      <w:r w:rsidR="00B237C5">
        <w:rPr>
          <w:rFonts w:hint="cs"/>
          <w:rtl/>
          <w:lang w:eastAsia="he-IL"/>
        </w:rPr>
        <w:t>חמשת אלפים שנה</w:t>
      </w:r>
      <w:r>
        <w:rPr>
          <w:rFonts w:hint="cs"/>
          <w:rtl/>
          <w:lang w:eastAsia="he-IL"/>
        </w:rPr>
        <w:t xml:space="preserve"> שנה לא היה לנו שר מסורת, אבל עכשיו, ברוך השם, יש לנו. אמר</w:t>
      </w:r>
      <w:bookmarkStart w:id="5824" w:name="_ETM_Q10_707674"/>
      <w:bookmarkEnd w:id="5824"/>
      <w:r>
        <w:rPr>
          <w:rFonts w:hint="cs"/>
          <w:rtl/>
          <w:lang w:eastAsia="he-IL"/>
        </w:rPr>
        <w:t xml:space="preserve"> שר המסורת: אנחנו צריכים לשדר לעולם שאנחנו משוגעים. הייתי רוצה</w:t>
      </w:r>
      <w:bookmarkStart w:id="5825" w:name="_ETM_Q10_711737"/>
      <w:bookmarkEnd w:id="5825"/>
      <w:r>
        <w:rPr>
          <w:rFonts w:hint="cs"/>
          <w:rtl/>
          <w:lang w:eastAsia="he-IL"/>
        </w:rPr>
        <w:t xml:space="preserve"> לחלק את עזה לחלקים, לבנות שם מחנות גדולים ולחלק אוכל</w:t>
      </w:r>
      <w:bookmarkStart w:id="5826" w:name="_ETM_Q10_718652"/>
      <w:bookmarkEnd w:id="5826"/>
      <w:r>
        <w:rPr>
          <w:rFonts w:hint="cs"/>
          <w:rtl/>
          <w:lang w:eastAsia="he-IL"/>
        </w:rPr>
        <w:t xml:space="preserve"> לאזרחים. אנחנו ננהל את החיים בעזה. מבוא להאג, פרק</w:t>
      </w:r>
      <w:bookmarkStart w:id="5827" w:name="_ETM_Q10_722490"/>
      <w:bookmarkEnd w:id="5827"/>
      <w:r>
        <w:rPr>
          <w:rFonts w:hint="cs"/>
          <w:rtl/>
          <w:lang w:eastAsia="he-IL"/>
        </w:rPr>
        <w:t xml:space="preserve"> 1.  </w:t>
      </w:r>
    </w:p>
    <w:p w:rsidR="00D87F17" w:rsidRDefault="00D87F17" w:rsidP="006977D3">
      <w:pPr>
        <w:rPr>
          <w:rtl/>
          <w:lang w:eastAsia="he-IL"/>
        </w:rPr>
      </w:pPr>
    </w:p>
    <w:p w:rsidR="00D87F17" w:rsidRDefault="00D87F17" w:rsidP="00B237C5">
      <w:pPr>
        <w:rPr>
          <w:rtl/>
        </w:rPr>
      </w:pPr>
      <w:bookmarkStart w:id="5828" w:name="TOR_Q11"/>
      <w:bookmarkStart w:id="5829" w:name="_ETM_Q11_180149"/>
      <w:bookmarkEnd w:id="5828"/>
      <w:bookmarkEnd w:id="5829"/>
      <w:r>
        <w:rPr>
          <w:rFonts w:hint="cs"/>
          <w:rtl/>
        </w:rPr>
        <w:t xml:space="preserve">מינית את בן גביר, שלא הסכמת להצטלם איתו שבועיים </w:t>
      </w:r>
      <w:bookmarkStart w:id="5830" w:name="_ETM_Q11_130000"/>
      <w:bookmarkEnd w:id="5830"/>
      <w:r>
        <w:rPr>
          <w:rFonts w:hint="cs"/>
          <w:rtl/>
        </w:rPr>
        <w:t xml:space="preserve">לפני הבחירות, לא הסכמת לעלות על במה – מינית אותו לשר </w:t>
      </w:r>
      <w:bookmarkStart w:id="5831" w:name="_ETM_Q11_129000"/>
      <w:bookmarkEnd w:id="5831"/>
      <w:r>
        <w:rPr>
          <w:rFonts w:hint="cs"/>
          <w:rtl/>
        </w:rPr>
        <w:t xml:space="preserve">לביטחון פנים. אתה בכלל באירוע של מה </w:t>
      </w:r>
      <w:r w:rsidR="00B237C5">
        <w:rPr>
          <w:rFonts w:hint="cs"/>
          <w:rtl/>
        </w:rPr>
        <w:t>ש</w:t>
      </w:r>
      <w:r>
        <w:rPr>
          <w:rFonts w:hint="cs"/>
          <w:rtl/>
        </w:rPr>
        <w:t xml:space="preserve">קורה לביטחון הפנים שלנו? אתה שם לב מה קורה בחברה הערבית? אין יום </w:t>
      </w:r>
      <w:bookmarkStart w:id="5832" w:name="_ETM_Q11_138000"/>
      <w:bookmarkEnd w:id="5832"/>
      <w:r>
        <w:rPr>
          <w:rFonts w:hint="cs"/>
          <w:rtl/>
        </w:rPr>
        <w:t>שלא טובחים בנו ברחובות</w:t>
      </w:r>
      <w:r w:rsidR="00B237C5">
        <w:rPr>
          <w:rFonts w:hint="cs"/>
          <w:rtl/>
        </w:rPr>
        <w:t>.</w:t>
      </w:r>
      <w:r>
        <w:rPr>
          <w:rFonts w:hint="cs"/>
          <w:rtl/>
        </w:rPr>
        <w:t xml:space="preserve"> אף אחד בכלל לא מדבר על </w:t>
      </w:r>
      <w:bookmarkStart w:id="5833" w:name="_ETM_Q11_143000"/>
      <w:bookmarkEnd w:id="5833"/>
      <w:r>
        <w:rPr>
          <w:rFonts w:hint="cs"/>
          <w:rtl/>
        </w:rPr>
        <w:t xml:space="preserve">זה. אף אחד לא מדבר על זה. </w:t>
      </w:r>
      <w:bookmarkStart w:id="5834" w:name="_ETM_Q11_144000"/>
      <w:bookmarkEnd w:id="5834"/>
      <w:r>
        <w:rPr>
          <w:rFonts w:hint="cs"/>
          <w:rtl/>
        </w:rPr>
        <w:t xml:space="preserve">מירון, אסון הכרמל, הטבח שעכשיו קרה – אני יודע, כן, אסון הכרמל, אתה היית </w:t>
      </w:r>
      <w:bookmarkStart w:id="5835" w:name="_ETM_Q11_150000"/>
      <w:bookmarkEnd w:id="5835"/>
      <w:r>
        <w:rPr>
          <w:rFonts w:hint="cs"/>
          <w:rtl/>
        </w:rPr>
        <w:t xml:space="preserve">עדיין ראש הממשלה, מה לעשות? מגיל 12 שלי אתה ראש </w:t>
      </w:r>
      <w:bookmarkStart w:id="5836" w:name="_ETM_Q11_153000"/>
      <w:bookmarkEnd w:id="5836"/>
      <w:r>
        <w:rPr>
          <w:rFonts w:hint="cs"/>
          <w:rtl/>
        </w:rPr>
        <w:t>ממשלת ישראל. אני כבר לא זוכר מי היה לפניך</w:t>
      </w:r>
      <w:bookmarkStart w:id="5837" w:name="_ETM_Q11_157000"/>
      <w:bookmarkEnd w:id="5837"/>
      <w:r>
        <w:rPr>
          <w:rFonts w:hint="cs"/>
          <w:rtl/>
        </w:rPr>
        <w:t>.</w:t>
      </w:r>
    </w:p>
    <w:p w:rsidR="00D87F17" w:rsidRDefault="00D87F17" w:rsidP="006977D3">
      <w:pPr>
        <w:rPr>
          <w:rtl/>
        </w:rPr>
      </w:pPr>
    </w:p>
    <w:p w:rsidR="00D87F17" w:rsidRDefault="00D87F17" w:rsidP="000B6027">
      <w:pPr>
        <w:rPr>
          <w:rtl/>
        </w:rPr>
      </w:pPr>
      <w:bookmarkStart w:id="5838" w:name="_ETM_Q11_160000"/>
      <w:bookmarkEnd w:id="5838"/>
      <w:r>
        <w:rPr>
          <w:rFonts w:hint="cs"/>
          <w:rtl/>
        </w:rPr>
        <w:t>משפט אחרון: ב</w:t>
      </w:r>
      <w:r>
        <w:rPr>
          <w:rtl/>
        </w:rPr>
        <w:t>היסטוריה</w:t>
      </w:r>
      <w:r>
        <w:rPr>
          <w:rFonts w:hint="cs"/>
          <w:rtl/>
        </w:rPr>
        <w:t xml:space="preserve"> – אתה כל כך אוהב היסטוריה </w:t>
      </w:r>
      <w:r w:rsidR="000B6027">
        <w:rPr>
          <w:rFonts w:hint="cs"/>
          <w:rtl/>
        </w:rPr>
        <w:t>– – –</w:t>
      </w:r>
      <w:r>
        <w:rPr>
          <w:rFonts w:hint="cs"/>
          <w:rtl/>
        </w:rPr>
        <w:t xml:space="preserve"> </w:t>
      </w:r>
    </w:p>
    <w:p w:rsidR="00D87F17" w:rsidRDefault="00D87F17" w:rsidP="006977D3">
      <w:pPr>
        <w:rPr>
          <w:rtl/>
        </w:rPr>
      </w:pPr>
    </w:p>
    <w:p w:rsidR="00D87F17" w:rsidRDefault="00D87F17" w:rsidP="006977D3">
      <w:pPr>
        <w:pStyle w:val="af5"/>
        <w:keepNext/>
        <w:rPr>
          <w:rtl/>
        </w:rPr>
      </w:pPr>
      <w:bookmarkStart w:id="5839" w:name="ET_interruption_6461_1"/>
      <w:r w:rsidRPr="00934E0D">
        <w:rPr>
          <w:rStyle w:val="TagStyle"/>
          <w:rtl/>
        </w:rPr>
        <w:t xml:space="preserve"> &lt;&lt; קריאה &gt;&gt;</w:t>
      </w:r>
      <w:r w:rsidRPr="00894133">
        <w:rPr>
          <w:rStyle w:val="TagStyle"/>
          <w:rtl/>
        </w:rPr>
        <w:t xml:space="preserve"> </w:t>
      </w:r>
      <w:r>
        <w:rPr>
          <w:rtl/>
        </w:rPr>
        <w:t>שר התקשורת שלמה קרעי:</w:t>
      </w:r>
      <w:r w:rsidRPr="00894133">
        <w:rPr>
          <w:rStyle w:val="TagStyle"/>
          <w:rtl/>
        </w:rPr>
        <w:t xml:space="preserve"> </w:t>
      </w:r>
      <w:r w:rsidRPr="00934E0D">
        <w:rPr>
          <w:rStyle w:val="TagStyle"/>
          <w:rtl/>
        </w:rPr>
        <w:t>&lt;&lt; קריאה &gt;&gt;</w:t>
      </w:r>
      <w:r>
        <w:rPr>
          <w:rtl/>
        </w:rPr>
        <w:t xml:space="preserve">   </w:t>
      </w:r>
      <w:bookmarkEnd w:id="5839"/>
    </w:p>
    <w:p w:rsidR="00D87F17" w:rsidRDefault="00D87F17" w:rsidP="000B6027">
      <w:pPr>
        <w:rPr>
          <w:rtl/>
        </w:rPr>
      </w:pPr>
    </w:p>
    <w:p w:rsidR="00D87F17" w:rsidRDefault="00D87F17" w:rsidP="000B6027">
      <w:pPr>
        <w:rPr>
          <w:rtl/>
        </w:rPr>
      </w:pPr>
      <w:r>
        <w:rPr>
          <w:rFonts w:hint="cs"/>
          <w:rtl/>
        </w:rPr>
        <w:t xml:space="preserve"> </w:t>
      </w:r>
      <w:r w:rsidR="000B6027">
        <w:rPr>
          <w:rFonts w:hint="cs"/>
          <w:rtl/>
        </w:rPr>
        <w:t>– – –</w:t>
      </w:r>
      <w:r>
        <w:rPr>
          <w:rFonts w:hint="cs"/>
          <w:rtl/>
        </w:rPr>
        <w:t xml:space="preserve"> </w:t>
      </w:r>
    </w:p>
    <w:p w:rsidR="00D87F17" w:rsidRDefault="00D87F17" w:rsidP="006977D3">
      <w:pPr>
        <w:rPr>
          <w:rtl/>
        </w:rPr>
      </w:pPr>
      <w:bookmarkStart w:id="5840" w:name="_ETM_Q11_163000"/>
      <w:bookmarkEnd w:id="5840"/>
    </w:p>
    <w:p w:rsidR="00B237C5" w:rsidRDefault="00B237C5" w:rsidP="00B237C5">
      <w:pPr>
        <w:pStyle w:val="-"/>
        <w:keepNext/>
        <w:rPr>
          <w:rtl/>
        </w:rPr>
      </w:pPr>
      <w:r w:rsidRPr="00C85605">
        <w:rPr>
          <w:rStyle w:val="TagStyle"/>
          <w:rtl/>
        </w:rPr>
        <w:t>&lt;&lt; דובר_המשך &gt;&gt;</w:t>
      </w:r>
      <w:r w:rsidRPr="00501C32">
        <w:rPr>
          <w:rStyle w:val="TagStyle"/>
          <w:rtl/>
        </w:rPr>
        <w:t xml:space="preserve"> </w:t>
      </w:r>
      <w:r>
        <w:rPr>
          <w:rtl/>
        </w:rPr>
        <w:t>נאור שירי (יש עתיד):</w:t>
      </w:r>
      <w:r w:rsidRPr="00501C32">
        <w:rPr>
          <w:rStyle w:val="TagStyle"/>
          <w:rtl/>
        </w:rPr>
        <w:t xml:space="preserve"> </w:t>
      </w:r>
      <w:r w:rsidRPr="00C85605">
        <w:rPr>
          <w:rStyle w:val="TagStyle"/>
          <w:rtl/>
        </w:rPr>
        <w:t>&lt;&lt; דובר_המשך &gt;&gt;</w:t>
      </w:r>
      <w:r>
        <w:rPr>
          <w:rtl/>
        </w:rPr>
        <w:t xml:space="preserve">   </w:t>
      </w:r>
    </w:p>
    <w:p w:rsidR="00D87F17" w:rsidRPr="00934E0D" w:rsidRDefault="00D87F17" w:rsidP="006977D3">
      <w:pPr>
        <w:rPr>
          <w:rtl/>
        </w:rPr>
      </w:pPr>
    </w:p>
    <w:p w:rsidR="00D87F17" w:rsidRDefault="00D87F17" w:rsidP="00682D33">
      <w:pPr>
        <w:rPr>
          <w:rtl/>
        </w:rPr>
      </w:pPr>
      <w:r>
        <w:rPr>
          <w:rFonts w:hint="cs"/>
          <w:rtl/>
        </w:rPr>
        <w:t xml:space="preserve">קרעי, אתה תלמד מה זה מאזן-איזון בכלל, בסדר? אתה, אחרי הפדיחות שעשית עם </w:t>
      </w:r>
      <w:bookmarkStart w:id="5841" w:name="_ETM_Q11_169000"/>
      <w:bookmarkEnd w:id="5841"/>
      <w:r>
        <w:rPr>
          <w:rFonts w:hint="cs"/>
          <w:rtl/>
        </w:rPr>
        <w:t xml:space="preserve">איי-פי, לא הייתי מדבר. הייתי מצטרף למירי רגב במקלט. </w:t>
      </w:r>
    </w:p>
    <w:p w:rsidR="00D87F17" w:rsidRDefault="00D87F17" w:rsidP="006977D3">
      <w:pPr>
        <w:rPr>
          <w:rtl/>
        </w:rPr>
      </w:pPr>
      <w:bookmarkStart w:id="5842" w:name="_ETM_Q11_182056"/>
      <w:bookmarkStart w:id="5843" w:name="_ETM_Q11_182144"/>
      <w:bookmarkEnd w:id="5842"/>
      <w:bookmarkEnd w:id="5843"/>
    </w:p>
    <w:p w:rsidR="00D87F17" w:rsidRDefault="00D87F17" w:rsidP="006977D3">
      <w:pPr>
        <w:pStyle w:val="af5"/>
        <w:keepNext/>
        <w:rPr>
          <w:rtl/>
        </w:rPr>
      </w:pPr>
      <w:bookmarkStart w:id="5844" w:name="_ETM_Q11_182201"/>
      <w:bookmarkStart w:id="5845" w:name="_ETM_Q11_182273"/>
      <w:bookmarkEnd w:id="5844"/>
      <w:bookmarkEnd w:id="5845"/>
      <w:r w:rsidRPr="00934E0D">
        <w:rPr>
          <w:rStyle w:val="TagStyle"/>
          <w:rtl/>
        </w:rPr>
        <w:t>&lt;&lt; קריאה &gt;&gt;</w:t>
      </w:r>
      <w:r w:rsidRPr="00894133">
        <w:rPr>
          <w:rStyle w:val="TagStyle"/>
          <w:rtl/>
        </w:rPr>
        <w:t xml:space="preserve"> </w:t>
      </w:r>
      <w:r>
        <w:rPr>
          <w:rtl/>
        </w:rPr>
        <w:t>שר התקשורת שלמה קרעי:</w:t>
      </w:r>
      <w:r w:rsidRPr="00894133">
        <w:rPr>
          <w:rStyle w:val="TagStyle"/>
          <w:rtl/>
        </w:rPr>
        <w:t xml:space="preserve"> </w:t>
      </w:r>
      <w:r w:rsidRPr="00934E0D">
        <w:rPr>
          <w:rStyle w:val="TagStyle"/>
          <w:rtl/>
        </w:rPr>
        <w:t>&lt;&lt; קריאה &gt;&gt;</w:t>
      </w:r>
      <w:r>
        <w:rPr>
          <w:rtl/>
        </w:rPr>
        <w:t xml:space="preserve">   </w:t>
      </w:r>
    </w:p>
    <w:p w:rsidR="00D87F17" w:rsidRDefault="00D87F17" w:rsidP="000B6027">
      <w:pPr>
        <w:rPr>
          <w:rtl/>
        </w:rPr>
      </w:pPr>
    </w:p>
    <w:p w:rsidR="00D87F17" w:rsidRDefault="00D87F17" w:rsidP="000B6027">
      <w:pPr>
        <w:rPr>
          <w:rtl/>
        </w:rPr>
      </w:pPr>
      <w:r>
        <w:rPr>
          <w:rFonts w:hint="cs"/>
          <w:rtl/>
        </w:rPr>
        <w:t xml:space="preserve"> </w:t>
      </w:r>
      <w:r w:rsidR="000B6027">
        <w:rPr>
          <w:rFonts w:hint="cs"/>
          <w:rtl/>
        </w:rPr>
        <w:t>– – –</w:t>
      </w:r>
      <w:r>
        <w:rPr>
          <w:rFonts w:hint="cs"/>
          <w:rtl/>
        </w:rPr>
        <w:t xml:space="preserve"> </w:t>
      </w:r>
      <w:bookmarkStart w:id="5846" w:name="_ETM_Q11_190770"/>
      <w:bookmarkEnd w:id="5846"/>
    </w:p>
    <w:p w:rsidR="00D87F17" w:rsidRDefault="00D87F17" w:rsidP="006977D3">
      <w:pPr>
        <w:rPr>
          <w:rtl/>
        </w:rPr>
      </w:pPr>
      <w:bookmarkStart w:id="5847" w:name="_ETM_Q11_190847"/>
      <w:bookmarkEnd w:id="5847"/>
    </w:p>
    <w:p w:rsidR="00D87F17" w:rsidRDefault="00D87F17" w:rsidP="006977D3">
      <w:pPr>
        <w:pStyle w:val="-"/>
        <w:keepNext/>
        <w:rPr>
          <w:rStyle w:val="TagStyle"/>
          <w:rtl/>
        </w:rPr>
      </w:pPr>
      <w:r w:rsidRPr="00934E0D">
        <w:rPr>
          <w:rStyle w:val="TagStyle"/>
          <w:rtl/>
        </w:rPr>
        <w:t>&lt;&lt; דובר_המשך &gt;&gt;</w:t>
      </w:r>
      <w:r w:rsidRPr="00894133">
        <w:rPr>
          <w:rStyle w:val="TagStyle"/>
          <w:rtl/>
        </w:rPr>
        <w:t xml:space="preserve"> </w:t>
      </w:r>
      <w:r w:rsidRPr="00894133">
        <w:rPr>
          <w:rStyle w:val="TagStyle"/>
          <w:color w:val="auto"/>
          <w:bdr w:val="none" w:sz="0" w:space="0" w:color="auto"/>
          <w:rtl/>
        </w:rPr>
        <w:t>נאור שירי (יש עתיד):</w:t>
      </w:r>
      <w:r w:rsidRPr="00894133">
        <w:rPr>
          <w:rStyle w:val="TagStyle"/>
          <w:rtl/>
        </w:rPr>
        <w:t xml:space="preserve"> </w:t>
      </w:r>
      <w:r w:rsidRPr="00934E0D">
        <w:rPr>
          <w:rStyle w:val="TagStyle"/>
          <w:rtl/>
        </w:rPr>
        <w:t>&lt;&lt; דובר_המשך &gt;&gt;</w:t>
      </w:r>
      <w:r>
        <w:rPr>
          <w:rStyle w:val="TagStyle"/>
          <w:rtl/>
        </w:rPr>
        <w:t xml:space="preserve">   </w:t>
      </w:r>
    </w:p>
    <w:p w:rsidR="00D87F17" w:rsidRDefault="00D87F17" w:rsidP="006977D3">
      <w:pPr>
        <w:rPr>
          <w:rtl/>
        </w:rPr>
      </w:pPr>
    </w:p>
    <w:p w:rsidR="00D87F17" w:rsidRDefault="00D87F17" w:rsidP="00B237C5">
      <w:pPr>
        <w:rPr>
          <w:rtl/>
        </w:rPr>
      </w:pPr>
      <w:r>
        <w:rPr>
          <w:rFonts w:hint="cs"/>
          <w:rtl/>
        </w:rPr>
        <w:t>זה דבר אחד. דבר שני, בגלל שאתה כל כך אוהב היסטוריה</w:t>
      </w:r>
      <w:r w:rsidR="00B237C5">
        <w:rPr>
          <w:rFonts w:hint="cs"/>
          <w:rtl/>
        </w:rPr>
        <w:t>,</w:t>
      </w:r>
      <w:r>
        <w:rPr>
          <w:rFonts w:hint="cs"/>
          <w:rtl/>
        </w:rPr>
        <w:t xml:space="preserve"> </w:t>
      </w:r>
      <w:bookmarkStart w:id="5848" w:name="_ETM_Q11_178000"/>
      <w:bookmarkEnd w:id="5848"/>
      <w:r>
        <w:rPr>
          <w:rFonts w:hint="cs"/>
          <w:rtl/>
        </w:rPr>
        <w:t xml:space="preserve">וחלק גדול </w:t>
      </w:r>
      <w:bookmarkStart w:id="5849" w:name="_ETM_Q11_167000"/>
      <w:bookmarkStart w:id="5850" w:name="_ETM_Q11_180569"/>
      <w:bookmarkStart w:id="5851" w:name="_ETM_Q11_180930"/>
      <w:bookmarkStart w:id="5852" w:name="_ETM_Q11_181199"/>
      <w:bookmarkEnd w:id="5849"/>
      <w:bookmarkEnd w:id="5850"/>
      <w:bookmarkEnd w:id="5851"/>
      <w:bookmarkEnd w:id="5852"/>
      <w:r>
        <w:rPr>
          <w:rtl/>
        </w:rPr>
        <w:t xml:space="preserve">מהקריירה </w:t>
      </w:r>
      <w:bookmarkStart w:id="5853" w:name="_ETM_Q11_181770"/>
      <w:bookmarkEnd w:id="5853"/>
      <w:r>
        <w:rPr>
          <w:rtl/>
        </w:rPr>
        <w:t xml:space="preserve">שלך </w:t>
      </w:r>
      <w:bookmarkStart w:id="5854" w:name="_ETM_Q11_182100"/>
      <w:bookmarkEnd w:id="5854"/>
      <w:r>
        <w:rPr>
          <w:rtl/>
        </w:rPr>
        <w:t xml:space="preserve">עסקת </w:t>
      </w:r>
      <w:bookmarkStart w:id="5855" w:name="_ETM_Q11_182580"/>
      <w:bookmarkEnd w:id="5855"/>
      <w:r>
        <w:rPr>
          <w:rtl/>
        </w:rPr>
        <w:t xml:space="preserve">במה </w:t>
      </w:r>
      <w:bookmarkStart w:id="5856" w:name="_ETM_Q11_182850"/>
      <w:bookmarkEnd w:id="5856"/>
      <w:r>
        <w:rPr>
          <w:rtl/>
        </w:rPr>
        <w:t xml:space="preserve">יהיה </w:t>
      </w:r>
      <w:bookmarkStart w:id="5857" w:name="_ETM_Q11_183029"/>
      <w:bookmarkEnd w:id="5857"/>
      <w:r>
        <w:rPr>
          <w:rtl/>
        </w:rPr>
        <w:t xml:space="preserve">ביום </w:t>
      </w:r>
      <w:bookmarkStart w:id="5858" w:name="_ETM_Q11_183300"/>
      <w:bookmarkEnd w:id="5858"/>
      <w:r>
        <w:rPr>
          <w:rtl/>
        </w:rPr>
        <w:t>שאחרי</w:t>
      </w:r>
      <w:r>
        <w:rPr>
          <w:rFonts w:hint="cs"/>
          <w:rtl/>
        </w:rPr>
        <w:t>ך –</w:t>
      </w:r>
      <w:r>
        <w:rPr>
          <w:rtl/>
        </w:rPr>
        <w:t xml:space="preserve"> </w:t>
      </w:r>
      <w:bookmarkStart w:id="5859" w:name="_ETM_Q11_183750"/>
      <w:bookmarkStart w:id="5860" w:name="_ETM_Q11_184230"/>
      <w:bookmarkEnd w:id="5859"/>
      <w:bookmarkEnd w:id="5860"/>
      <w:r>
        <w:rPr>
          <w:rtl/>
        </w:rPr>
        <w:t>שאלוהים</w:t>
      </w:r>
      <w:r>
        <w:rPr>
          <w:rFonts w:hint="cs"/>
          <w:rtl/>
        </w:rPr>
        <w:t>,</w:t>
      </w:r>
      <w:r>
        <w:rPr>
          <w:rtl/>
        </w:rPr>
        <w:t xml:space="preserve"> </w:t>
      </w:r>
      <w:bookmarkStart w:id="5861" w:name="_ETM_Q11_184680"/>
      <w:bookmarkEnd w:id="5861"/>
      <w:r>
        <w:rPr>
          <w:rtl/>
        </w:rPr>
        <w:t xml:space="preserve">כבר </w:t>
      </w:r>
      <w:bookmarkStart w:id="5862" w:name="_ETM_Q11_184890"/>
      <w:bookmarkEnd w:id="5862"/>
      <w:r>
        <w:rPr>
          <w:rtl/>
        </w:rPr>
        <w:t xml:space="preserve">באמת </w:t>
      </w:r>
      <w:bookmarkStart w:id="5863" w:name="_ETM_Q11_185279"/>
      <w:bookmarkEnd w:id="5863"/>
      <w:r>
        <w:rPr>
          <w:rtl/>
        </w:rPr>
        <w:t xml:space="preserve">צריך </w:t>
      </w:r>
      <w:bookmarkStart w:id="5864" w:name="_ETM_Q11_185580"/>
      <w:bookmarkEnd w:id="5864"/>
      <w:r>
        <w:rPr>
          <w:rtl/>
        </w:rPr>
        <w:t xml:space="preserve">להגיד </w:t>
      </w:r>
      <w:bookmarkStart w:id="5865" w:name="_ETM_Q11_186000"/>
      <w:bookmarkEnd w:id="5865"/>
      <w:r>
        <w:rPr>
          <w:rtl/>
        </w:rPr>
        <w:t xml:space="preserve">שצריך </w:t>
      </w:r>
      <w:bookmarkStart w:id="5866" w:name="_ETM_Q11_186480"/>
      <w:bookmarkEnd w:id="5866"/>
      <w:r>
        <w:rPr>
          <w:rtl/>
        </w:rPr>
        <w:t xml:space="preserve">לסיים </w:t>
      </w:r>
      <w:bookmarkStart w:id="5867" w:name="_ETM_Q11_186870"/>
      <w:bookmarkEnd w:id="5867"/>
      <w:r>
        <w:rPr>
          <w:rtl/>
        </w:rPr>
        <w:t xml:space="preserve">את </w:t>
      </w:r>
      <w:bookmarkStart w:id="5868" w:name="_ETM_Q11_186960"/>
      <w:bookmarkEnd w:id="5868"/>
      <w:r>
        <w:rPr>
          <w:rtl/>
        </w:rPr>
        <w:t xml:space="preserve">ההיסטוריה </w:t>
      </w:r>
      <w:bookmarkStart w:id="5869" w:name="_ETM_Q11_187440"/>
      <w:bookmarkEnd w:id="5869"/>
      <w:r>
        <w:rPr>
          <w:rtl/>
        </w:rPr>
        <w:t xml:space="preserve">הזו </w:t>
      </w:r>
      <w:bookmarkStart w:id="5870" w:name="_ETM_Q11_187950"/>
      <w:bookmarkEnd w:id="5870"/>
      <w:r>
        <w:rPr>
          <w:rFonts w:hint="cs"/>
          <w:rtl/>
        </w:rPr>
        <w:t>– לעד, לעד,</w:t>
      </w:r>
      <w:r>
        <w:rPr>
          <w:rtl/>
        </w:rPr>
        <w:t xml:space="preserve"> </w:t>
      </w:r>
      <w:bookmarkStart w:id="5871" w:name="_ETM_Q11_189230"/>
      <w:bookmarkStart w:id="5872" w:name="_ETM_Q11_189920"/>
      <w:bookmarkEnd w:id="5871"/>
      <w:bookmarkEnd w:id="5872"/>
      <w:r>
        <w:rPr>
          <w:rtl/>
        </w:rPr>
        <w:t xml:space="preserve">אדוני </w:t>
      </w:r>
      <w:bookmarkStart w:id="5873" w:name="_ETM_Q11_190250"/>
      <w:bookmarkEnd w:id="5873"/>
      <w:r>
        <w:rPr>
          <w:rtl/>
        </w:rPr>
        <w:t xml:space="preserve">ראש </w:t>
      </w:r>
      <w:bookmarkStart w:id="5874" w:name="_ETM_Q11_190519"/>
      <w:bookmarkEnd w:id="5874"/>
      <w:r>
        <w:rPr>
          <w:rtl/>
        </w:rPr>
        <w:t>הממשלה</w:t>
      </w:r>
      <w:r>
        <w:rPr>
          <w:rFonts w:hint="cs"/>
          <w:rtl/>
        </w:rPr>
        <w:t>,</w:t>
      </w:r>
      <w:r>
        <w:rPr>
          <w:rtl/>
        </w:rPr>
        <w:t xml:space="preserve"> </w:t>
      </w:r>
      <w:bookmarkStart w:id="5875" w:name="_ETM_Q11_191800"/>
      <w:bookmarkEnd w:id="5875"/>
      <w:r>
        <w:rPr>
          <w:rtl/>
        </w:rPr>
        <w:t xml:space="preserve">אתה </w:t>
      </w:r>
      <w:bookmarkStart w:id="5876" w:name="_ETM_Q11_192099"/>
      <w:bookmarkEnd w:id="5876"/>
      <w:r>
        <w:rPr>
          <w:rtl/>
        </w:rPr>
        <w:t xml:space="preserve">תיזכר </w:t>
      </w:r>
      <w:bookmarkStart w:id="5877" w:name="_ETM_Q11_192730"/>
      <w:bookmarkEnd w:id="5877"/>
      <w:r>
        <w:rPr>
          <w:rtl/>
        </w:rPr>
        <w:t xml:space="preserve">כמי </w:t>
      </w:r>
      <w:bookmarkStart w:id="5878" w:name="_ETM_Q11_193000"/>
      <w:bookmarkEnd w:id="5878"/>
      <w:r>
        <w:rPr>
          <w:rtl/>
        </w:rPr>
        <w:t xml:space="preserve">שאחראי </w:t>
      </w:r>
      <w:bookmarkStart w:id="5879" w:name="_ETM_Q11_194110"/>
      <w:bookmarkEnd w:id="5879"/>
      <w:r>
        <w:rPr>
          <w:rtl/>
        </w:rPr>
        <w:t xml:space="preserve">לטבח </w:t>
      </w:r>
      <w:bookmarkStart w:id="5880" w:name="_ETM_Q11_194889"/>
      <w:bookmarkEnd w:id="5880"/>
      <w:r>
        <w:rPr>
          <w:rtl/>
        </w:rPr>
        <w:t xml:space="preserve">הגדול </w:t>
      </w:r>
      <w:bookmarkStart w:id="5881" w:name="_ETM_Q11_195400"/>
      <w:bookmarkEnd w:id="5881"/>
      <w:r>
        <w:rPr>
          <w:rtl/>
        </w:rPr>
        <w:t>ביותר</w:t>
      </w:r>
      <w:r>
        <w:rPr>
          <w:rFonts w:hint="cs"/>
          <w:rtl/>
        </w:rPr>
        <w:t>.</w:t>
      </w:r>
      <w:r>
        <w:rPr>
          <w:rtl/>
        </w:rPr>
        <w:t xml:space="preserve"> </w:t>
      </w:r>
      <w:bookmarkStart w:id="5882" w:name="_ETM_Q11_196060"/>
      <w:bookmarkEnd w:id="5882"/>
      <w:r>
        <w:rPr>
          <w:rtl/>
        </w:rPr>
        <w:t xml:space="preserve">לא </w:t>
      </w:r>
      <w:bookmarkStart w:id="5883" w:name="_ETM_Q11_196239"/>
      <w:bookmarkEnd w:id="5883"/>
      <w:r>
        <w:rPr>
          <w:rtl/>
        </w:rPr>
        <w:t>מש</w:t>
      </w:r>
      <w:r>
        <w:rPr>
          <w:rFonts w:hint="cs"/>
          <w:rtl/>
        </w:rPr>
        <w:t>נה</w:t>
      </w:r>
      <w:r>
        <w:rPr>
          <w:rtl/>
        </w:rPr>
        <w:t xml:space="preserve"> </w:t>
      </w:r>
      <w:bookmarkStart w:id="5884" w:name="_ETM_Q11_196660"/>
      <w:bookmarkEnd w:id="5884"/>
      <w:r>
        <w:rPr>
          <w:rtl/>
        </w:rPr>
        <w:t xml:space="preserve">מה </w:t>
      </w:r>
      <w:bookmarkStart w:id="5885" w:name="_ETM_Q11_196750"/>
      <w:bookmarkEnd w:id="5885"/>
      <w:r>
        <w:rPr>
          <w:rtl/>
        </w:rPr>
        <w:t xml:space="preserve">עשית </w:t>
      </w:r>
      <w:bookmarkStart w:id="5886" w:name="_ETM_Q11_197140"/>
      <w:bookmarkEnd w:id="5886"/>
      <w:r>
        <w:rPr>
          <w:rtl/>
        </w:rPr>
        <w:t>לפני</w:t>
      </w:r>
      <w:r>
        <w:rPr>
          <w:rFonts w:hint="cs"/>
          <w:rtl/>
        </w:rPr>
        <w:t>,</w:t>
      </w:r>
      <w:r>
        <w:rPr>
          <w:rtl/>
        </w:rPr>
        <w:t xml:space="preserve"> </w:t>
      </w:r>
      <w:bookmarkStart w:id="5887" w:name="_ETM_Q11_197980"/>
      <w:bookmarkEnd w:id="5887"/>
      <w:r>
        <w:rPr>
          <w:rtl/>
        </w:rPr>
        <w:t xml:space="preserve">לא </w:t>
      </w:r>
      <w:bookmarkStart w:id="5888" w:name="_ETM_Q11_198160"/>
      <w:bookmarkEnd w:id="5888"/>
      <w:r>
        <w:rPr>
          <w:rtl/>
        </w:rPr>
        <w:t xml:space="preserve">משנה </w:t>
      </w:r>
      <w:bookmarkStart w:id="5889" w:name="_ETM_Q11_198579"/>
      <w:bookmarkEnd w:id="5889"/>
      <w:r>
        <w:rPr>
          <w:rtl/>
        </w:rPr>
        <w:t xml:space="preserve">מה </w:t>
      </w:r>
      <w:bookmarkStart w:id="5890" w:name="_ETM_Q11_198700"/>
      <w:bookmarkEnd w:id="5890"/>
      <w:r>
        <w:rPr>
          <w:rtl/>
        </w:rPr>
        <w:t xml:space="preserve">תעשה </w:t>
      </w:r>
      <w:bookmarkStart w:id="5891" w:name="_ETM_Q11_199119"/>
      <w:bookmarkEnd w:id="5891"/>
      <w:r>
        <w:rPr>
          <w:rtl/>
        </w:rPr>
        <w:t xml:space="preserve">עכשיו </w:t>
      </w:r>
      <w:bookmarkStart w:id="5892" w:name="_ETM_Q11_199960"/>
      <w:bookmarkEnd w:id="5892"/>
      <w:r w:rsidR="00B237C5">
        <w:rPr>
          <w:rFonts w:hint="cs"/>
          <w:rtl/>
        </w:rPr>
        <w:t xml:space="preserve">– </w:t>
      </w:r>
      <w:r>
        <w:rPr>
          <w:rFonts w:hint="cs"/>
          <w:rtl/>
        </w:rPr>
        <w:t>לעד</w:t>
      </w:r>
      <w:r>
        <w:rPr>
          <w:rtl/>
        </w:rPr>
        <w:t xml:space="preserve"> </w:t>
      </w:r>
      <w:bookmarkStart w:id="5893" w:name="_ETM_Q11_200800"/>
      <w:bookmarkEnd w:id="5893"/>
      <w:r>
        <w:rPr>
          <w:rtl/>
        </w:rPr>
        <w:t xml:space="preserve">זה </w:t>
      </w:r>
      <w:bookmarkStart w:id="5894" w:name="_ETM_Q11_201070"/>
      <w:bookmarkEnd w:id="5894"/>
      <w:r>
        <w:rPr>
          <w:rtl/>
        </w:rPr>
        <w:t xml:space="preserve">מה </w:t>
      </w:r>
      <w:bookmarkStart w:id="5895" w:name="_ETM_Q11_201220"/>
      <w:bookmarkEnd w:id="5895"/>
      <w:r>
        <w:rPr>
          <w:rtl/>
        </w:rPr>
        <w:t xml:space="preserve">שיזכרו </w:t>
      </w:r>
      <w:bookmarkStart w:id="5896" w:name="_ETM_Q11_201759"/>
      <w:bookmarkEnd w:id="5896"/>
      <w:r>
        <w:rPr>
          <w:rtl/>
        </w:rPr>
        <w:t>ממך</w:t>
      </w:r>
      <w:r>
        <w:rPr>
          <w:rFonts w:hint="cs"/>
          <w:rtl/>
        </w:rPr>
        <w:t>.</w:t>
      </w:r>
      <w:r>
        <w:rPr>
          <w:rtl/>
        </w:rPr>
        <w:t xml:space="preserve"> </w:t>
      </w:r>
      <w:bookmarkStart w:id="5897" w:name="_ETM_Q11_202390"/>
      <w:bookmarkEnd w:id="5897"/>
      <w:r>
        <w:rPr>
          <w:rtl/>
        </w:rPr>
        <w:t xml:space="preserve">עוד </w:t>
      </w:r>
      <w:bookmarkStart w:id="5898" w:name="_ETM_Q11_202570"/>
      <w:bookmarkEnd w:id="5898"/>
      <w:r>
        <w:rPr>
          <w:rtl/>
        </w:rPr>
        <w:t xml:space="preserve">20 </w:t>
      </w:r>
      <w:bookmarkStart w:id="5899" w:name="_ETM_Q11_202930"/>
      <w:bookmarkEnd w:id="5899"/>
      <w:r>
        <w:rPr>
          <w:rtl/>
        </w:rPr>
        <w:t>שנה</w:t>
      </w:r>
      <w:r>
        <w:rPr>
          <w:rFonts w:hint="cs"/>
          <w:rtl/>
        </w:rPr>
        <w:t>,</w:t>
      </w:r>
      <w:r>
        <w:rPr>
          <w:rtl/>
        </w:rPr>
        <w:t xml:space="preserve"> </w:t>
      </w:r>
      <w:bookmarkStart w:id="5900" w:name="_ETM_Q11_203230"/>
      <w:bookmarkEnd w:id="5900"/>
      <w:r>
        <w:rPr>
          <w:rFonts w:hint="cs"/>
          <w:rtl/>
        </w:rPr>
        <w:t>כ</w:t>
      </w:r>
      <w:r>
        <w:rPr>
          <w:rtl/>
        </w:rPr>
        <w:t xml:space="preserve">שהילדים </w:t>
      </w:r>
      <w:bookmarkStart w:id="5901" w:name="_ETM_Q11_203710"/>
      <w:bookmarkEnd w:id="5901"/>
      <w:r>
        <w:rPr>
          <w:rtl/>
        </w:rPr>
        <w:t xml:space="preserve">שלי </w:t>
      </w:r>
      <w:bookmarkStart w:id="5902" w:name="_ETM_Q11_203949"/>
      <w:bookmarkEnd w:id="5902"/>
      <w:r>
        <w:rPr>
          <w:rtl/>
        </w:rPr>
        <w:t xml:space="preserve">ילמדו </w:t>
      </w:r>
      <w:bookmarkStart w:id="5903" w:name="_ETM_Q11_204279"/>
      <w:bookmarkEnd w:id="5903"/>
      <w:r>
        <w:rPr>
          <w:rtl/>
        </w:rPr>
        <w:t>היסטוריה</w:t>
      </w:r>
      <w:r>
        <w:rPr>
          <w:rFonts w:hint="cs"/>
          <w:rtl/>
        </w:rPr>
        <w:t xml:space="preserve"> </w:t>
      </w:r>
      <w:r w:rsidR="000B6027">
        <w:rPr>
          <w:rFonts w:hint="cs"/>
          <w:rtl/>
        </w:rPr>
        <w:t>– –</w:t>
      </w:r>
      <w:r>
        <w:rPr>
          <w:rFonts w:hint="cs"/>
          <w:rtl/>
        </w:rPr>
        <w:t xml:space="preserve">  </w:t>
      </w:r>
    </w:p>
    <w:p w:rsidR="00D87F17" w:rsidRDefault="00D87F17" w:rsidP="006977D3">
      <w:pPr>
        <w:rPr>
          <w:rtl/>
        </w:rPr>
      </w:pPr>
    </w:p>
    <w:p w:rsidR="00D87F17" w:rsidRDefault="00D87F17" w:rsidP="006977D3">
      <w:pPr>
        <w:pStyle w:val="af5"/>
        <w:keepNext/>
        <w:rPr>
          <w:rtl/>
        </w:rPr>
      </w:pPr>
      <w:bookmarkStart w:id="5904" w:name="ET_interruption_6461_4"/>
      <w:r w:rsidRPr="00934E0D">
        <w:rPr>
          <w:rStyle w:val="TagStyle"/>
          <w:rtl/>
        </w:rPr>
        <w:t xml:space="preserve"> &lt;&lt; קריאה &gt;&gt;</w:t>
      </w:r>
      <w:r w:rsidRPr="003A3FCD">
        <w:rPr>
          <w:rStyle w:val="TagStyle"/>
          <w:rtl/>
        </w:rPr>
        <w:t xml:space="preserve"> </w:t>
      </w:r>
      <w:r>
        <w:rPr>
          <w:rtl/>
        </w:rPr>
        <w:t>שר התקשורת שלמה קרעי:</w:t>
      </w:r>
      <w:r w:rsidRPr="003A3FCD">
        <w:rPr>
          <w:rStyle w:val="TagStyle"/>
          <w:rtl/>
        </w:rPr>
        <w:t xml:space="preserve"> </w:t>
      </w:r>
      <w:r w:rsidRPr="00934E0D">
        <w:rPr>
          <w:rStyle w:val="TagStyle"/>
          <w:rtl/>
        </w:rPr>
        <w:t>&lt;&lt; קריאה &gt;&gt;</w:t>
      </w:r>
      <w:r>
        <w:rPr>
          <w:rtl/>
        </w:rPr>
        <w:t xml:space="preserve">   </w:t>
      </w:r>
      <w:bookmarkEnd w:id="5904"/>
    </w:p>
    <w:p w:rsidR="00D87F17" w:rsidRDefault="00D87F17" w:rsidP="000B6027">
      <w:pPr>
        <w:rPr>
          <w:rtl/>
        </w:rPr>
      </w:pPr>
    </w:p>
    <w:p w:rsidR="00D87F17" w:rsidRDefault="00D87F17" w:rsidP="000B6027">
      <w:pPr>
        <w:rPr>
          <w:rtl/>
        </w:rPr>
      </w:pPr>
      <w:r>
        <w:rPr>
          <w:rFonts w:hint="cs"/>
          <w:rtl/>
        </w:rPr>
        <w:t xml:space="preserve"> </w:t>
      </w:r>
      <w:r w:rsidR="000B6027">
        <w:rPr>
          <w:rFonts w:hint="cs"/>
          <w:rtl/>
        </w:rPr>
        <w:t>– – –</w:t>
      </w:r>
      <w:r>
        <w:rPr>
          <w:rFonts w:hint="cs"/>
          <w:rtl/>
        </w:rPr>
        <w:t xml:space="preserve"> </w:t>
      </w:r>
    </w:p>
    <w:p w:rsidR="00D87F17" w:rsidRDefault="00D87F17" w:rsidP="006977D3">
      <w:pPr>
        <w:rPr>
          <w:rtl/>
        </w:rPr>
      </w:pPr>
    </w:p>
    <w:p w:rsidR="00D87F17" w:rsidRDefault="00D87F17" w:rsidP="006977D3">
      <w:pPr>
        <w:pStyle w:val="-"/>
        <w:keepNext/>
        <w:rPr>
          <w:rtl/>
        </w:rPr>
      </w:pPr>
      <w:bookmarkStart w:id="5905" w:name="ET_speakercontinue_6361_5"/>
      <w:r w:rsidRPr="00934E0D">
        <w:rPr>
          <w:rStyle w:val="TagStyle"/>
          <w:rtl/>
        </w:rPr>
        <w:t xml:space="preserve"> &lt;&lt; דובר_המשך &gt;&gt;</w:t>
      </w:r>
      <w:r w:rsidRPr="003A3FCD">
        <w:rPr>
          <w:rStyle w:val="TagStyle"/>
          <w:rtl/>
        </w:rPr>
        <w:t xml:space="preserve"> </w:t>
      </w:r>
      <w:r>
        <w:rPr>
          <w:rtl/>
        </w:rPr>
        <w:t>נאור שירי (יש עתיד):</w:t>
      </w:r>
      <w:r w:rsidRPr="003A3FCD">
        <w:rPr>
          <w:rStyle w:val="TagStyle"/>
          <w:rtl/>
        </w:rPr>
        <w:t xml:space="preserve"> </w:t>
      </w:r>
      <w:r w:rsidRPr="00934E0D">
        <w:rPr>
          <w:rStyle w:val="TagStyle"/>
          <w:rtl/>
        </w:rPr>
        <w:t>&lt;&lt; דובר_המשך &gt;&gt;</w:t>
      </w:r>
      <w:r>
        <w:rPr>
          <w:rtl/>
        </w:rPr>
        <w:t xml:space="preserve">   </w:t>
      </w:r>
      <w:bookmarkEnd w:id="5905"/>
    </w:p>
    <w:p w:rsidR="00D87F17" w:rsidRDefault="00D87F17" w:rsidP="000B6027">
      <w:pPr>
        <w:rPr>
          <w:rtl/>
        </w:rPr>
      </w:pPr>
    </w:p>
    <w:p w:rsidR="00D87F17" w:rsidRDefault="00D87F17" w:rsidP="00B237C5">
      <w:pPr>
        <w:rPr>
          <w:rtl/>
        </w:rPr>
      </w:pPr>
      <w:bookmarkStart w:id="5906" w:name="_ETM_Q11_205150"/>
      <w:bookmarkEnd w:id="5906"/>
      <w:r>
        <w:rPr>
          <w:rtl/>
        </w:rPr>
        <w:t>קר</w:t>
      </w:r>
      <w:r>
        <w:rPr>
          <w:rFonts w:hint="cs"/>
          <w:rtl/>
        </w:rPr>
        <w:t>ע</w:t>
      </w:r>
      <w:r>
        <w:rPr>
          <w:rtl/>
        </w:rPr>
        <w:t>י</w:t>
      </w:r>
      <w:r>
        <w:rPr>
          <w:rFonts w:hint="cs"/>
          <w:rtl/>
        </w:rPr>
        <w:t>,</w:t>
      </w:r>
      <w:r>
        <w:rPr>
          <w:rtl/>
        </w:rPr>
        <w:t xml:space="preserve"> </w:t>
      </w:r>
      <w:bookmarkStart w:id="5907" w:name="_ETM_Q11_205480"/>
      <w:bookmarkEnd w:id="5907"/>
      <w:r>
        <w:rPr>
          <w:rtl/>
        </w:rPr>
        <w:t>באמת</w:t>
      </w:r>
      <w:r>
        <w:rPr>
          <w:rFonts w:hint="cs"/>
          <w:rtl/>
        </w:rPr>
        <w:t>,</w:t>
      </w:r>
      <w:r>
        <w:rPr>
          <w:rtl/>
        </w:rPr>
        <w:t xml:space="preserve"> </w:t>
      </w:r>
      <w:bookmarkStart w:id="5908" w:name="_ETM_Q11_205869"/>
      <w:bookmarkEnd w:id="5908"/>
      <w:r>
        <w:rPr>
          <w:rtl/>
        </w:rPr>
        <w:t xml:space="preserve">אני </w:t>
      </w:r>
      <w:bookmarkStart w:id="5909" w:name="_ETM_Q11_205989"/>
      <w:bookmarkEnd w:id="5909"/>
      <w:r>
        <w:rPr>
          <w:rtl/>
        </w:rPr>
        <w:t xml:space="preserve">לא </w:t>
      </w:r>
      <w:bookmarkStart w:id="5910" w:name="_ETM_Q11_206079"/>
      <w:bookmarkEnd w:id="5910"/>
      <w:r>
        <w:rPr>
          <w:rtl/>
        </w:rPr>
        <w:t xml:space="preserve">צריך </w:t>
      </w:r>
      <w:bookmarkStart w:id="5911" w:name="_ETM_Q11_206320"/>
      <w:bookmarkEnd w:id="5911"/>
      <w:r>
        <w:rPr>
          <w:rtl/>
        </w:rPr>
        <w:t xml:space="preserve">את </w:t>
      </w:r>
      <w:bookmarkStart w:id="5912" w:name="_ETM_Q11_206410"/>
      <w:bookmarkEnd w:id="5912"/>
      <w:r>
        <w:rPr>
          <w:rtl/>
        </w:rPr>
        <w:t xml:space="preserve">העזרה </w:t>
      </w:r>
      <w:bookmarkStart w:id="5913" w:name="_ETM_Q11_206739"/>
      <w:bookmarkEnd w:id="5913"/>
      <w:r>
        <w:rPr>
          <w:rtl/>
        </w:rPr>
        <w:t>שלך</w:t>
      </w:r>
      <w:r>
        <w:rPr>
          <w:rFonts w:hint="cs"/>
          <w:rtl/>
        </w:rPr>
        <w:t>.</w:t>
      </w:r>
      <w:r>
        <w:rPr>
          <w:rtl/>
        </w:rPr>
        <w:t xml:space="preserve"> </w:t>
      </w:r>
      <w:bookmarkStart w:id="5914" w:name="_ETM_Q11_207400"/>
      <w:bookmarkEnd w:id="5914"/>
      <w:r w:rsidR="000B6027">
        <w:rPr>
          <w:rFonts w:hint="cs"/>
          <w:rtl/>
        </w:rPr>
        <w:t>– –</w:t>
      </w:r>
      <w:r>
        <w:rPr>
          <w:rFonts w:hint="cs"/>
          <w:rtl/>
        </w:rPr>
        <w:t xml:space="preserve"> </w:t>
      </w:r>
      <w:r>
        <w:rPr>
          <w:rtl/>
        </w:rPr>
        <w:t xml:space="preserve">זה </w:t>
      </w:r>
      <w:bookmarkStart w:id="5915" w:name="_ETM_Q11_207699"/>
      <w:bookmarkEnd w:id="5915"/>
      <w:r>
        <w:rPr>
          <w:rtl/>
        </w:rPr>
        <w:t xml:space="preserve">מה </w:t>
      </w:r>
      <w:bookmarkStart w:id="5916" w:name="_ETM_Q11_207880"/>
      <w:bookmarkEnd w:id="5916"/>
      <w:r>
        <w:rPr>
          <w:rtl/>
        </w:rPr>
        <w:t xml:space="preserve">שילמדו </w:t>
      </w:r>
      <w:bookmarkStart w:id="5917" w:name="_ETM_Q11_208390"/>
      <w:bookmarkEnd w:id="5917"/>
      <w:r>
        <w:rPr>
          <w:rtl/>
        </w:rPr>
        <w:t>ממך</w:t>
      </w:r>
      <w:r>
        <w:rPr>
          <w:rFonts w:hint="cs"/>
          <w:rtl/>
        </w:rPr>
        <w:t xml:space="preserve"> ועליך,</w:t>
      </w:r>
      <w:r>
        <w:rPr>
          <w:rtl/>
        </w:rPr>
        <w:t xml:space="preserve"> </w:t>
      </w:r>
      <w:bookmarkStart w:id="5918" w:name="_ETM_Q11_208990"/>
      <w:bookmarkEnd w:id="5918"/>
      <w:r>
        <w:rPr>
          <w:rtl/>
        </w:rPr>
        <w:t xml:space="preserve">תודה </w:t>
      </w:r>
      <w:bookmarkStart w:id="5919" w:name="_ETM_Q11_209259"/>
      <w:bookmarkEnd w:id="5919"/>
      <w:r>
        <w:rPr>
          <w:rtl/>
        </w:rPr>
        <w:t>רבה</w:t>
      </w:r>
      <w:r>
        <w:rPr>
          <w:rFonts w:hint="cs"/>
          <w:rtl/>
        </w:rPr>
        <w:t>.</w:t>
      </w:r>
      <w:r>
        <w:rPr>
          <w:rtl/>
        </w:rPr>
        <w:t xml:space="preserve"> </w:t>
      </w:r>
      <w:bookmarkStart w:id="5920" w:name="_ETM_Q11_209619"/>
      <w:bookmarkStart w:id="5921" w:name="_ETM_Q11_210189"/>
      <w:bookmarkEnd w:id="5920"/>
      <w:bookmarkEnd w:id="5921"/>
    </w:p>
    <w:p w:rsidR="00D87F17" w:rsidRDefault="00D87F17" w:rsidP="006977D3">
      <w:pPr>
        <w:rPr>
          <w:rtl/>
        </w:rPr>
      </w:pPr>
      <w:bookmarkStart w:id="5922" w:name="_ETM_Q11_211000"/>
      <w:bookmarkEnd w:id="5922"/>
    </w:p>
    <w:p w:rsidR="00D87F17" w:rsidRDefault="00D87F17" w:rsidP="006977D3">
      <w:pPr>
        <w:pStyle w:val="af6"/>
        <w:keepNext/>
        <w:rPr>
          <w:rtl/>
        </w:rPr>
      </w:pPr>
      <w:r w:rsidRPr="00934E0D">
        <w:rPr>
          <w:rStyle w:val="TagStyle"/>
          <w:rtl/>
        </w:rPr>
        <w:t xml:space="preserve"> &lt;&lt; יור &gt;&gt;</w:t>
      </w:r>
      <w:r w:rsidRPr="00E35463">
        <w:rPr>
          <w:rStyle w:val="TagStyle"/>
          <w:rtl/>
        </w:rPr>
        <w:t xml:space="preserve"> </w:t>
      </w:r>
      <w:r>
        <w:rPr>
          <w:rtl/>
        </w:rPr>
        <w:t>היו"ר אמיר אוחנה:</w:t>
      </w:r>
      <w:r w:rsidRPr="00E35463">
        <w:rPr>
          <w:rStyle w:val="TagStyle"/>
          <w:rtl/>
        </w:rPr>
        <w:t xml:space="preserve"> </w:t>
      </w:r>
      <w:r w:rsidRPr="00934E0D">
        <w:rPr>
          <w:rStyle w:val="TagStyle"/>
          <w:rtl/>
        </w:rPr>
        <w:t>&lt;&lt; יור &gt;&gt;</w:t>
      </w:r>
      <w:r>
        <w:rPr>
          <w:rtl/>
        </w:rPr>
        <w:t xml:space="preserve">   </w:t>
      </w:r>
    </w:p>
    <w:p w:rsidR="00D87F17" w:rsidRDefault="00D87F17" w:rsidP="000B6027">
      <w:pPr>
        <w:rPr>
          <w:rtl/>
        </w:rPr>
      </w:pPr>
    </w:p>
    <w:p w:rsidR="00D87F17" w:rsidRDefault="00D87F17" w:rsidP="00B237C5">
      <w:pPr>
        <w:rPr>
          <w:rtl/>
        </w:rPr>
      </w:pPr>
      <w:r>
        <w:rPr>
          <w:rtl/>
        </w:rPr>
        <w:t xml:space="preserve">תודה </w:t>
      </w:r>
      <w:bookmarkStart w:id="5923" w:name="_ETM_Q11_210460"/>
      <w:bookmarkEnd w:id="5923"/>
      <w:r>
        <w:rPr>
          <w:rtl/>
        </w:rPr>
        <w:t>רבה</w:t>
      </w:r>
      <w:r>
        <w:rPr>
          <w:rFonts w:hint="cs"/>
          <w:rtl/>
        </w:rPr>
        <w:t xml:space="preserve">. האחרון לשלב הדיון הסיעתי </w:t>
      </w:r>
      <w:r w:rsidR="00B237C5">
        <w:rPr>
          <w:rFonts w:hint="eastAsia"/>
          <w:rtl/>
        </w:rPr>
        <w:t xml:space="preserve">– </w:t>
      </w:r>
      <w:r>
        <w:rPr>
          <w:rFonts w:hint="cs"/>
          <w:rtl/>
        </w:rPr>
        <w:t>חבר הכנסת אופיר כץ, יושב-ראש הקואליציה</w:t>
      </w:r>
      <w:r w:rsidR="00B237C5">
        <w:rPr>
          <w:rFonts w:hint="cs"/>
          <w:rtl/>
        </w:rPr>
        <w:t>.</w:t>
      </w:r>
      <w:r>
        <w:rPr>
          <w:rFonts w:hint="cs"/>
          <w:rtl/>
        </w:rPr>
        <w:t xml:space="preserve"> בבקשה</w:t>
      </w:r>
      <w:r w:rsidR="00B237C5">
        <w:rPr>
          <w:rFonts w:hint="cs"/>
          <w:rtl/>
        </w:rPr>
        <w:t>,</w:t>
      </w:r>
      <w:r>
        <w:rPr>
          <w:rFonts w:hint="cs"/>
          <w:rtl/>
        </w:rPr>
        <w:t xml:space="preserve"> אדוני, עד שמונה דקות לרשותך</w:t>
      </w:r>
      <w:r w:rsidR="00B237C5">
        <w:rPr>
          <w:rFonts w:hint="cs"/>
          <w:rtl/>
        </w:rPr>
        <w:t>.</w:t>
      </w:r>
      <w:r>
        <w:rPr>
          <w:rFonts w:hint="cs"/>
          <w:rtl/>
        </w:rPr>
        <w:t xml:space="preserve"> בבקשה.</w:t>
      </w:r>
    </w:p>
    <w:p w:rsidR="00D87F17" w:rsidRDefault="00D87F17" w:rsidP="006977D3">
      <w:pPr>
        <w:rPr>
          <w:rtl/>
        </w:rPr>
      </w:pPr>
    </w:p>
    <w:p w:rsidR="00D87F17" w:rsidRDefault="00D87F17" w:rsidP="006977D3">
      <w:pPr>
        <w:pStyle w:val="a4"/>
        <w:keepNext/>
        <w:rPr>
          <w:rtl/>
        </w:rPr>
      </w:pPr>
      <w:bookmarkStart w:id="5924" w:name="ET_speaker_5786_7"/>
      <w:r w:rsidRPr="00934E0D">
        <w:rPr>
          <w:rStyle w:val="TagStyle"/>
          <w:rtl/>
        </w:rPr>
        <w:t xml:space="preserve"> &lt;&lt; דובר &gt;&gt;</w:t>
      </w:r>
      <w:r w:rsidRPr="00943AD5">
        <w:rPr>
          <w:rStyle w:val="TagStyle"/>
          <w:rtl/>
        </w:rPr>
        <w:t xml:space="preserve"> </w:t>
      </w:r>
      <w:bookmarkStart w:id="5925" w:name="_Toc167740215"/>
      <w:bookmarkStart w:id="5926" w:name="_Toc167741928"/>
      <w:bookmarkStart w:id="5927" w:name="_Toc167743410"/>
      <w:r>
        <w:rPr>
          <w:rtl/>
        </w:rPr>
        <w:t>אופיר כץ (הליכוד):</w:t>
      </w:r>
      <w:bookmarkEnd w:id="5925"/>
      <w:bookmarkEnd w:id="5926"/>
      <w:bookmarkEnd w:id="5927"/>
      <w:r w:rsidRPr="00943AD5">
        <w:rPr>
          <w:rStyle w:val="TagStyle"/>
          <w:rtl/>
        </w:rPr>
        <w:t xml:space="preserve"> </w:t>
      </w:r>
      <w:r w:rsidRPr="00934E0D">
        <w:rPr>
          <w:rStyle w:val="TagStyle"/>
          <w:rtl/>
        </w:rPr>
        <w:t>&lt;&lt; דובר &gt;&gt;</w:t>
      </w:r>
      <w:r>
        <w:rPr>
          <w:rtl/>
        </w:rPr>
        <w:t xml:space="preserve">   </w:t>
      </w:r>
      <w:bookmarkEnd w:id="5924"/>
    </w:p>
    <w:p w:rsidR="00D87F17" w:rsidRDefault="00D87F17" w:rsidP="000B6027">
      <w:pPr>
        <w:rPr>
          <w:rtl/>
        </w:rPr>
      </w:pPr>
    </w:p>
    <w:p w:rsidR="00D87F17" w:rsidRDefault="00D87F17" w:rsidP="006977D3">
      <w:pPr>
        <w:rPr>
          <w:rtl/>
        </w:rPr>
      </w:pPr>
      <w:bookmarkStart w:id="5928" w:name="_ETM_Q11_212500"/>
      <w:bookmarkStart w:id="5929" w:name="_ETM_Q11_213760"/>
      <w:bookmarkStart w:id="5930" w:name="_ETM_Q11_214630"/>
      <w:bookmarkStart w:id="5931" w:name="_ETM_Q11_214930"/>
      <w:bookmarkStart w:id="5932" w:name="_ETM_Q11_215350"/>
      <w:bookmarkStart w:id="5933" w:name="_ETM_Q11_215650"/>
      <w:bookmarkStart w:id="5934" w:name="_ETM_Q11_216159"/>
      <w:bookmarkStart w:id="5935" w:name="_ETM_Q11_217550"/>
      <w:bookmarkStart w:id="5936" w:name="_ETM_Q11_218090"/>
      <w:bookmarkStart w:id="5937" w:name="_ETM_Q11_221449"/>
      <w:bookmarkStart w:id="5938" w:name="_ETM_Q11_221570"/>
      <w:bookmarkStart w:id="5939" w:name="_ETM_Q11_221780"/>
      <w:bookmarkStart w:id="5940" w:name="_ETM_Q11_221930"/>
      <w:bookmarkStart w:id="5941" w:name="_ETM_Q11_222079"/>
      <w:bookmarkStart w:id="5942" w:name="_ETM_Q11_222620"/>
      <w:bookmarkStart w:id="5943" w:name="_ETM_Q11_224140"/>
      <w:bookmarkStart w:id="5944" w:name="_ETM_Q11_224680"/>
      <w:bookmarkStart w:id="5945" w:name="_ETM_Q11_225220"/>
      <w:bookmarkStart w:id="5946" w:name="_ETM_Q11_228100"/>
      <w:bookmarkStart w:id="5947" w:name="_ETM_Q11_228819"/>
      <w:bookmarkStart w:id="5948" w:name="_ETM_Q11_229449"/>
      <w:bookmarkEnd w:id="5928"/>
      <w:bookmarkEnd w:id="5929"/>
      <w:bookmarkEnd w:id="5930"/>
      <w:bookmarkEnd w:id="5931"/>
      <w:bookmarkEnd w:id="5932"/>
      <w:bookmarkEnd w:id="5933"/>
      <w:bookmarkEnd w:id="5934"/>
      <w:bookmarkEnd w:id="5935"/>
      <w:bookmarkEnd w:id="5936"/>
      <w:bookmarkEnd w:id="5937"/>
      <w:bookmarkEnd w:id="5938"/>
      <w:bookmarkEnd w:id="5939"/>
      <w:bookmarkEnd w:id="5940"/>
      <w:bookmarkEnd w:id="5941"/>
      <w:bookmarkEnd w:id="5942"/>
      <w:bookmarkEnd w:id="5943"/>
      <w:bookmarkEnd w:id="5944"/>
      <w:bookmarkEnd w:id="5945"/>
      <w:bookmarkEnd w:id="5946"/>
      <w:bookmarkEnd w:id="5947"/>
      <w:bookmarkEnd w:id="5948"/>
      <w:r>
        <w:rPr>
          <w:rFonts w:hint="cs"/>
          <w:rtl/>
        </w:rPr>
        <w:t>אדו</w:t>
      </w:r>
      <w:r>
        <w:rPr>
          <w:rtl/>
        </w:rPr>
        <w:t xml:space="preserve">ני </w:t>
      </w:r>
      <w:bookmarkStart w:id="5949" w:name="_ETM_Q11_229870"/>
      <w:bookmarkEnd w:id="5949"/>
      <w:r>
        <w:rPr>
          <w:rtl/>
        </w:rPr>
        <w:t>היושב-ראש</w:t>
      </w:r>
      <w:r>
        <w:rPr>
          <w:rFonts w:hint="cs"/>
          <w:rtl/>
        </w:rPr>
        <w:t>,</w:t>
      </w:r>
      <w:r>
        <w:rPr>
          <w:rtl/>
        </w:rPr>
        <w:t xml:space="preserve"> </w:t>
      </w:r>
      <w:bookmarkStart w:id="5950" w:name="_ETM_Q11_230620"/>
      <w:bookmarkEnd w:id="5950"/>
      <w:r>
        <w:rPr>
          <w:rtl/>
        </w:rPr>
        <w:t xml:space="preserve">אדוני </w:t>
      </w:r>
      <w:bookmarkStart w:id="5951" w:name="_ETM_Q11_230979"/>
      <w:bookmarkEnd w:id="5951"/>
      <w:r>
        <w:rPr>
          <w:rtl/>
        </w:rPr>
        <w:t xml:space="preserve">ראש </w:t>
      </w:r>
      <w:bookmarkStart w:id="5952" w:name="_ETM_Q11_231219"/>
      <w:bookmarkEnd w:id="5952"/>
      <w:r>
        <w:rPr>
          <w:rtl/>
        </w:rPr>
        <w:t>הממשלה</w:t>
      </w:r>
      <w:r>
        <w:rPr>
          <w:rFonts w:hint="cs"/>
          <w:rtl/>
        </w:rPr>
        <w:t>,</w:t>
      </w:r>
      <w:r>
        <w:rPr>
          <w:rtl/>
        </w:rPr>
        <w:t xml:space="preserve"> </w:t>
      </w:r>
      <w:bookmarkStart w:id="5953" w:name="_ETM_Q11_231850"/>
      <w:bookmarkEnd w:id="5953"/>
      <w:r>
        <w:rPr>
          <w:rtl/>
        </w:rPr>
        <w:t xml:space="preserve">חבריי </w:t>
      </w:r>
      <w:bookmarkStart w:id="5954" w:name="_ETM_Q11_232299"/>
      <w:bookmarkEnd w:id="5954"/>
      <w:r>
        <w:rPr>
          <w:rtl/>
        </w:rPr>
        <w:t xml:space="preserve">חברי </w:t>
      </w:r>
      <w:bookmarkStart w:id="5955" w:name="_ETM_Q11_232629"/>
      <w:bookmarkEnd w:id="5955"/>
      <w:r>
        <w:rPr>
          <w:rtl/>
        </w:rPr>
        <w:t>הכנסת</w:t>
      </w:r>
      <w:r>
        <w:rPr>
          <w:rFonts w:hint="cs"/>
          <w:rtl/>
        </w:rPr>
        <w:t>,</w:t>
      </w:r>
      <w:r>
        <w:rPr>
          <w:rtl/>
        </w:rPr>
        <w:t xml:space="preserve"> </w:t>
      </w:r>
      <w:bookmarkStart w:id="5956" w:name="_ETM_Q11_234699"/>
      <w:bookmarkStart w:id="5957" w:name="_ETM_Q11_234909"/>
      <w:bookmarkEnd w:id="5956"/>
      <w:bookmarkEnd w:id="5957"/>
      <w:r>
        <w:rPr>
          <w:rtl/>
        </w:rPr>
        <w:t>אגב</w:t>
      </w:r>
      <w:r>
        <w:rPr>
          <w:rFonts w:hint="cs"/>
          <w:rtl/>
        </w:rPr>
        <w:t>,</w:t>
      </w:r>
      <w:r>
        <w:rPr>
          <w:rtl/>
        </w:rPr>
        <w:t xml:space="preserve"> </w:t>
      </w:r>
      <w:bookmarkStart w:id="5958" w:name="_ETM_Q11_240190"/>
      <w:bookmarkEnd w:id="5958"/>
      <w:r>
        <w:rPr>
          <w:rtl/>
        </w:rPr>
        <w:t>שירי</w:t>
      </w:r>
      <w:r>
        <w:rPr>
          <w:rFonts w:hint="cs"/>
          <w:rtl/>
        </w:rPr>
        <w:t>,</w:t>
      </w:r>
      <w:r>
        <w:rPr>
          <w:rtl/>
        </w:rPr>
        <w:t xml:space="preserve"> </w:t>
      </w:r>
      <w:bookmarkStart w:id="5959" w:name="_ETM_Q11_241950"/>
      <w:bookmarkEnd w:id="5959"/>
      <w:r>
        <w:rPr>
          <w:rtl/>
        </w:rPr>
        <w:t xml:space="preserve">יש </w:t>
      </w:r>
      <w:bookmarkStart w:id="5960" w:name="_ETM_Q11_242129"/>
      <w:bookmarkEnd w:id="5960"/>
      <w:r>
        <w:rPr>
          <w:rtl/>
        </w:rPr>
        <w:t xml:space="preserve">כל </w:t>
      </w:r>
      <w:bookmarkStart w:id="5961" w:name="_ETM_Q11_242280"/>
      <w:bookmarkEnd w:id="5961"/>
      <w:r>
        <w:rPr>
          <w:rtl/>
        </w:rPr>
        <w:t xml:space="preserve">כך </w:t>
      </w:r>
      <w:bookmarkStart w:id="5962" w:name="_ETM_Q11_242460"/>
      <w:bookmarkEnd w:id="5962"/>
      <w:r>
        <w:rPr>
          <w:rtl/>
        </w:rPr>
        <w:t xml:space="preserve">הרבה </w:t>
      </w:r>
      <w:bookmarkStart w:id="5963" w:name="_ETM_Q11_242670"/>
      <w:bookmarkEnd w:id="5963"/>
      <w:r>
        <w:rPr>
          <w:rtl/>
        </w:rPr>
        <w:t xml:space="preserve">דברים </w:t>
      </w:r>
      <w:bookmarkStart w:id="5964" w:name="_ETM_Q11_242910"/>
      <w:bookmarkEnd w:id="5964"/>
      <w:r>
        <w:rPr>
          <w:rtl/>
        </w:rPr>
        <w:t xml:space="preserve">שהממשלה </w:t>
      </w:r>
      <w:bookmarkStart w:id="5965" w:name="_ETM_Q11_243390"/>
      <w:bookmarkEnd w:id="5965"/>
      <w:r>
        <w:rPr>
          <w:rtl/>
        </w:rPr>
        <w:t>עשתה</w:t>
      </w:r>
      <w:r>
        <w:rPr>
          <w:rFonts w:hint="cs"/>
          <w:rtl/>
        </w:rPr>
        <w:t>,</w:t>
      </w:r>
      <w:r>
        <w:rPr>
          <w:rtl/>
        </w:rPr>
        <w:t xml:space="preserve"> </w:t>
      </w:r>
      <w:bookmarkStart w:id="5966" w:name="_ETM_Q11_243629"/>
      <w:bookmarkEnd w:id="5966"/>
      <w:r>
        <w:rPr>
          <w:rtl/>
        </w:rPr>
        <w:t xml:space="preserve">אבל </w:t>
      </w:r>
      <w:bookmarkStart w:id="5967" w:name="_ETM_Q11_243750"/>
      <w:bookmarkEnd w:id="5967"/>
      <w:r>
        <w:rPr>
          <w:rtl/>
        </w:rPr>
        <w:t xml:space="preserve">בוא </w:t>
      </w:r>
      <w:bookmarkStart w:id="5968" w:name="_ETM_Q11_243899"/>
      <w:bookmarkEnd w:id="5968"/>
      <w:r>
        <w:rPr>
          <w:rtl/>
        </w:rPr>
        <w:t xml:space="preserve">נלך </w:t>
      </w:r>
      <w:bookmarkStart w:id="5969" w:name="_ETM_Q11_244080"/>
      <w:bookmarkEnd w:id="5969"/>
      <w:r>
        <w:rPr>
          <w:rtl/>
        </w:rPr>
        <w:t xml:space="preserve">על </w:t>
      </w:r>
      <w:bookmarkStart w:id="5970" w:name="_ETM_Q11_244200"/>
      <w:bookmarkEnd w:id="5970"/>
      <w:r>
        <w:rPr>
          <w:rtl/>
        </w:rPr>
        <w:t xml:space="preserve">הדבר </w:t>
      </w:r>
      <w:bookmarkStart w:id="5971" w:name="_ETM_Q11_244500"/>
      <w:bookmarkEnd w:id="5971"/>
      <w:r>
        <w:rPr>
          <w:rtl/>
        </w:rPr>
        <w:t xml:space="preserve">הטרי </w:t>
      </w:r>
      <w:bookmarkStart w:id="5972" w:name="_ETM_Q11_244860"/>
      <w:bookmarkEnd w:id="5972"/>
      <w:r>
        <w:rPr>
          <w:rtl/>
        </w:rPr>
        <w:t>ביותר</w:t>
      </w:r>
      <w:r>
        <w:rPr>
          <w:rFonts w:hint="cs"/>
          <w:rtl/>
        </w:rPr>
        <w:t>:</w:t>
      </w:r>
      <w:r>
        <w:rPr>
          <w:rtl/>
        </w:rPr>
        <w:t xml:space="preserve"> </w:t>
      </w:r>
      <w:bookmarkStart w:id="5973" w:name="_ETM_Q11_245400"/>
      <w:bookmarkEnd w:id="5973"/>
      <w:r>
        <w:rPr>
          <w:rtl/>
        </w:rPr>
        <w:t xml:space="preserve">העברנו </w:t>
      </w:r>
      <w:bookmarkStart w:id="5974" w:name="_ETM_Q11_245940"/>
      <w:bookmarkEnd w:id="5974"/>
      <w:r>
        <w:rPr>
          <w:rtl/>
        </w:rPr>
        <w:t xml:space="preserve">ביחד </w:t>
      </w:r>
      <w:bookmarkStart w:id="5975" w:name="_ETM_Q11_246510"/>
      <w:bookmarkEnd w:id="5975"/>
      <w:r>
        <w:rPr>
          <w:rtl/>
        </w:rPr>
        <w:t xml:space="preserve">חוק </w:t>
      </w:r>
      <w:bookmarkStart w:id="5976" w:name="_ETM_Q11_246750"/>
      <w:bookmarkEnd w:id="5976"/>
      <w:r>
        <w:rPr>
          <w:rtl/>
        </w:rPr>
        <w:t xml:space="preserve">למען </w:t>
      </w:r>
      <w:bookmarkStart w:id="5977" w:name="_ETM_Q11_247080"/>
      <w:bookmarkEnd w:id="5977"/>
      <w:r>
        <w:rPr>
          <w:rtl/>
        </w:rPr>
        <w:t>נ</w:t>
      </w:r>
      <w:r>
        <w:rPr>
          <w:rFonts w:hint="cs"/>
          <w:rtl/>
        </w:rPr>
        <w:t>ש</w:t>
      </w:r>
      <w:r>
        <w:rPr>
          <w:rtl/>
        </w:rPr>
        <w:t xml:space="preserve">ות </w:t>
      </w:r>
      <w:bookmarkStart w:id="5978" w:name="_ETM_Q11_247350"/>
      <w:bookmarkEnd w:id="5978"/>
      <w:r>
        <w:rPr>
          <w:rtl/>
        </w:rPr>
        <w:t>המילואימניקים</w:t>
      </w:r>
      <w:r>
        <w:rPr>
          <w:rFonts w:hint="cs"/>
          <w:rtl/>
        </w:rPr>
        <w:t>.</w:t>
      </w:r>
      <w:r>
        <w:rPr>
          <w:rtl/>
        </w:rPr>
        <w:t xml:space="preserve"> </w:t>
      </w:r>
      <w:bookmarkStart w:id="5979" w:name="_ETM_Q11_248459"/>
      <w:bookmarkEnd w:id="5979"/>
      <w:r>
        <w:rPr>
          <w:rtl/>
        </w:rPr>
        <w:t xml:space="preserve">נותנים </w:t>
      </w:r>
      <w:bookmarkStart w:id="5980" w:name="_ETM_Q11_248760"/>
      <w:bookmarkEnd w:id="5980"/>
      <w:r>
        <w:rPr>
          <w:rtl/>
        </w:rPr>
        <w:t>לה</w:t>
      </w:r>
      <w:r>
        <w:rPr>
          <w:rFonts w:hint="cs"/>
          <w:rtl/>
        </w:rPr>
        <w:t>ן</w:t>
      </w:r>
      <w:r>
        <w:rPr>
          <w:rtl/>
        </w:rPr>
        <w:t xml:space="preserve"> </w:t>
      </w:r>
      <w:bookmarkStart w:id="5981" w:name="_ETM_Q11_248940"/>
      <w:bookmarkEnd w:id="5981"/>
      <w:r>
        <w:rPr>
          <w:rFonts w:hint="cs"/>
          <w:rtl/>
        </w:rPr>
        <w:t>שיפוי.</w:t>
      </w:r>
      <w:r>
        <w:rPr>
          <w:rtl/>
        </w:rPr>
        <w:t xml:space="preserve"> </w:t>
      </w:r>
      <w:bookmarkStart w:id="5982" w:name="_ETM_Q11_249360"/>
      <w:bookmarkEnd w:id="5982"/>
      <w:r>
        <w:rPr>
          <w:rtl/>
        </w:rPr>
        <w:t xml:space="preserve">העברנו </w:t>
      </w:r>
      <w:bookmarkStart w:id="5983" w:name="_ETM_Q11_249750"/>
      <w:bookmarkEnd w:id="5983"/>
      <w:r>
        <w:rPr>
          <w:rtl/>
        </w:rPr>
        <w:t>ביחד</w:t>
      </w:r>
      <w:r>
        <w:rPr>
          <w:rFonts w:hint="cs"/>
          <w:rtl/>
        </w:rPr>
        <w:t>,</w:t>
      </w:r>
      <w:r>
        <w:rPr>
          <w:rtl/>
        </w:rPr>
        <w:t xml:space="preserve"> </w:t>
      </w:r>
      <w:bookmarkStart w:id="5984" w:name="_ETM_Q11_250080"/>
      <w:bookmarkEnd w:id="5984"/>
      <w:r>
        <w:rPr>
          <w:rtl/>
        </w:rPr>
        <w:t xml:space="preserve">זה </w:t>
      </w:r>
      <w:bookmarkStart w:id="5985" w:name="_ETM_Q11_250290"/>
      <w:bookmarkEnd w:id="5985"/>
      <w:r>
        <w:rPr>
          <w:rtl/>
        </w:rPr>
        <w:t xml:space="preserve">טרי </w:t>
      </w:r>
      <w:bookmarkStart w:id="5986" w:name="_ETM_Q11_250680"/>
      <w:bookmarkEnd w:id="5986"/>
      <w:r>
        <w:rPr>
          <w:rtl/>
        </w:rPr>
        <w:t>מהבוקר</w:t>
      </w:r>
      <w:r>
        <w:rPr>
          <w:rFonts w:hint="cs"/>
          <w:rtl/>
        </w:rPr>
        <w:t>,</w:t>
      </w:r>
      <w:r>
        <w:rPr>
          <w:rtl/>
        </w:rPr>
        <w:t xml:space="preserve"> </w:t>
      </w:r>
      <w:bookmarkStart w:id="5987" w:name="_ETM_Q11_251700"/>
      <w:bookmarkEnd w:id="5987"/>
      <w:r>
        <w:rPr>
          <w:rtl/>
        </w:rPr>
        <w:t xml:space="preserve">ביחד </w:t>
      </w:r>
      <w:bookmarkStart w:id="5988" w:name="_ETM_Q11_252209"/>
      <w:bookmarkEnd w:id="5988"/>
      <w:r>
        <w:rPr>
          <w:rtl/>
        </w:rPr>
        <w:t xml:space="preserve">העברנו </w:t>
      </w:r>
      <w:bookmarkStart w:id="5989" w:name="_ETM_Q11_252720"/>
      <w:bookmarkEnd w:id="5989"/>
      <w:r>
        <w:rPr>
          <w:rFonts w:hint="cs"/>
          <w:rtl/>
        </w:rPr>
        <w:t>והצבענו,</w:t>
      </w:r>
      <w:r>
        <w:rPr>
          <w:rtl/>
        </w:rPr>
        <w:t xml:space="preserve"> </w:t>
      </w:r>
      <w:bookmarkStart w:id="5990" w:name="_ETM_Q11_253229"/>
      <w:bookmarkEnd w:id="5990"/>
      <w:r>
        <w:rPr>
          <w:rtl/>
        </w:rPr>
        <w:t xml:space="preserve">סתם </w:t>
      </w:r>
      <w:bookmarkStart w:id="5991" w:name="_ETM_Q11_254100"/>
      <w:bookmarkEnd w:id="5991"/>
      <w:r>
        <w:rPr>
          <w:rtl/>
        </w:rPr>
        <w:t xml:space="preserve">בקטנה </w:t>
      </w:r>
      <w:bookmarkStart w:id="5992" w:name="_ETM_Q11_254729"/>
      <w:bookmarkEnd w:id="5992"/>
      <w:r>
        <w:rPr>
          <w:rtl/>
        </w:rPr>
        <w:t>כזה</w:t>
      </w:r>
      <w:r>
        <w:rPr>
          <w:rFonts w:hint="cs"/>
          <w:rtl/>
        </w:rPr>
        <w:t>.</w:t>
      </w:r>
    </w:p>
    <w:p w:rsidR="00D87F17" w:rsidRDefault="00D87F17" w:rsidP="006977D3">
      <w:pPr>
        <w:rPr>
          <w:rtl/>
        </w:rPr>
      </w:pPr>
    </w:p>
    <w:p w:rsidR="00D87F17" w:rsidRDefault="00D87F17" w:rsidP="006977D3">
      <w:pPr>
        <w:pStyle w:val="af5"/>
        <w:keepNext/>
        <w:rPr>
          <w:rtl/>
        </w:rPr>
      </w:pPr>
      <w:bookmarkStart w:id="5993" w:name="ET_interruption_5300_8"/>
      <w:r w:rsidRPr="00934E0D">
        <w:rPr>
          <w:rStyle w:val="TagStyle"/>
          <w:rtl/>
        </w:rPr>
        <w:t xml:space="preserve"> &lt;&lt; קריאה &gt;&gt;</w:t>
      </w:r>
      <w:r w:rsidRPr="006A351A">
        <w:rPr>
          <w:rStyle w:val="TagStyle"/>
          <w:rtl/>
        </w:rPr>
        <w:t xml:space="preserve"> </w:t>
      </w:r>
      <w:r>
        <w:rPr>
          <w:rtl/>
        </w:rPr>
        <w:t>מירב בן ארי (יש עתיד):</w:t>
      </w:r>
      <w:r w:rsidRPr="006A351A">
        <w:rPr>
          <w:rStyle w:val="TagStyle"/>
          <w:rtl/>
        </w:rPr>
        <w:t xml:space="preserve"> </w:t>
      </w:r>
      <w:r w:rsidRPr="00934E0D">
        <w:rPr>
          <w:rStyle w:val="TagStyle"/>
          <w:rtl/>
        </w:rPr>
        <w:t>&lt;&lt; קריאה &gt;&gt;</w:t>
      </w:r>
      <w:r>
        <w:rPr>
          <w:rtl/>
        </w:rPr>
        <w:t xml:space="preserve">   </w:t>
      </w:r>
      <w:bookmarkEnd w:id="5993"/>
    </w:p>
    <w:p w:rsidR="00D87F17" w:rsidRDefault="00D87F17" w:rsidP="000B6027">
      <w:pPr>
        <w:rPr>
          <w:rtl/>
        </w:rPr>
      </w:pPr>
    </w:p>
    <w:p w:rsidR="00D87F17" w:rsidRDefault="00D87F17" w:rsidP="006977D3">
      <w:pPr>
        <w:rPr>
          <w:rtl/>
        </w:rPr>
      </w:pPr>
      <w:r>
        <w:rPr>
          <w:rFonts w:hint="cs"/>
          <w:rtl/>
        </w:rPr>
        <w:t>מה זה קשור לממשלה?</w:t>
      </w:r>
    </w:p>
    <w:p w:rsidR="00D87F17" w:rsidRDefault="00D87F17" w:rsidP="006977D3">
      <w:pPr>
        <w:rPr>
          <w:rtl/>
        </w:rPr>
      </w:pPr>
      <w:bookmarkStart w:id="5994" w:name="_ETM_Q11_256000"/>
      <w:bookmarkEnd w:id="5994"/>
    </w:p>
    <w:p w:rsidR="00D87F17" w:rsidRDefault="00D87F17" w:rsidP="006977D3">
      <w:pPr>
        <w:pStyle w:val="-"/>
        <w:keepNext/>
        <w:rPr>
          <w:rtl/>
        </w:rPr>
      </w:pPr>
      <w:bookmarkStart w:id="5995" w:name="ET_speakercontinue_5786_9"/>
      <w:r w:rsidRPr="00934E0D">
        <w:rPr>
          <w:rStyle w:val="TagStyle"/>
          <w:rtl/>
        </w:rPr>
        <w:t xml:space="preserve"> &lt;&lt; דובר_המשך &gt;&gt;</w:t>
      </w:r>
      <w:r w:rsidRPr="006A351A">
        <w:rPr>
          <w:rStyle w:val="TagStyle"/>
          <w:rtl/>
        </w:rPr>
        <w:t xml:space="preserve"> </w:t>
      </w:r>
      <w:r>
        <w:rPr>
          <w:rtl/>
        </w:rPr>
        <w:t>אופיר כץ (הליכוד):</w:t>
      </w:r>
      <w:r w:rsidRPr="006A351A">
        <w:rPr>
          <w:rStyle w:val="TagStyle"/>
          <w:rtl/>
        </w:rPr>
        <w:t xml:space="preserve"> </w:t>
      </w:r>
      <w:r w:rsidRPr="00934E0D">
        <w:rPr>
          <w:rStyle w:val="TagStyle"/>
          <w:rtl/>
        </w:rPr>
        <w:t>&lt;&lt; דובר_המשך &gt;&gt;</w:t>
      </w:r>
      <w:r>
        <w:rPr>
          <w:rtl/>
        </w:rPr>
        <w:t xml:space="preserve">   </w:t>
      </w:r>
      <w:bookmarkEnd w:id="5995"/>
    </w:p>
    <w:p w:rsidR="00D87F17" w:rsidRDefault="00D87F17" w:rsidP="000B6027">
      <w:pPr>
        <w:rPr>
          <w:rtl/>
        </w:rPr>
      </w:pPr>
    </w:p>
    <w:p w:rsidR="00D87F17" w:rsidRDefault="00D87F17" w:rsidP="00ED484E">
      <w:pPr>
        <w:rPr>
          <w:rtl/>
        </w:rPr>
      </w:pPr>
      <w:r>
        <w:rPr>
          <w:rFonts w:hint="cs"/>
          <w:rtl/>
        </w:rPr>
        <w:t xml:space="preserve">הוא אמר </w:t>
      </w:r>
      <w:bookmarkStart w:id="5996" w:name="_ETM_Q11_255270"/>
      <w:bookmarkStart w:id="5997" w:name="_ETM_Q11_255540"/>
      <w:bookmarkStart w:id="5998" w:name="_ETM_Q11_255750"/>
      <w:bookmarkEnd w:id="5996"/>
      <w:bookmarkEnd w:id="5997"/>
      <w:bookmarkEnd w:id="5998"/>
      <w:r>
        <w:rPr>
          <w:rFonts w:hint="cs"/>
          <w:rtl/>
        </w:rPr>
        <w:t>שא</w:t>
      </w:r>
      <w:r>
        <w:rPr>
          <w:rtl/>
        </w:rPr>
        <w:t xml:space="preserve">ין </w:t>
      </w:r>
      <w:bookmarkStart w:id="5999" w:name="_ETM_Q11_255869"/>
      <w:bookmarkEnd w:id="5999"/>
      <w:r>
        <w:rPr>
          <w:rtl/>
        </w:rPr>
        <w:t>הישגים</w:t>
      </w:r>
      <w:r w:rsidR="00ED484E">
        <w:rPr>
          <w:rFonts w:hint="cs"/>
          <w:rtl/>
        </w:rPr>
        <w:t>.</w:t>
      </w:r>
      <w:r>
        <w:rPr>
          <w:rtl/>
        </w:rPr>
        <w:t xml:space="preserve"> </w:t>
      </w:r>
      <w:bookmarkStart w:id="6000" w:name="_ETM_Q11_256229"/>
      <w:bookmarkEnd w:id="6000"/>
      <w:r>
        <w:rPr>
          <w:rtl/>
        </w:rPr>
        <w:t xml:space="preserve">יש </w:t>
      </w:r>
      <w:bookmarkStart w:id="6001" w:name="_ETM_Q11_256319"/>
      <w:bookmarkEnd w:id="6001"/>
      <w:r>
        <w:rPr>
          <w:rtl/>
        </w:rPr>
        <w:t xml:space="preserve">כל </w:t>
      </w:r>
      <w:bookmarkStart w:id="6002" w:name="_ETM_Q11_256440"/>
      <w:bookmarkEnd w:id="6002"/>
      <w:r>
        <w:rPr>
          <w:rtl/>
        </w:rPr>
        <w:t xml:space="preserve">כך </w:t>
      </w:r>
      <w:bookmarkStart w:id="6003" w:name="_ETM_Q11_256650"/>
      <w:bookmarkEnd w:id="6003"/>
      <w:r>
        <w:rPr>
          <w:rtl/>
        </w:rPr>
        <w:t xml:space="preserve">הרבה </w:t>
      </w:r>
      <w:bookmarkStart w:id="6004" w:name="_ETM_Q11_256890"/>
      <w:bookmarkEnd w:id="6004"/>
      <w:r>
        <w:rPr>
          <w:rtl/>
        </w:rPr>
        <w:t>הישגים</w:t>
      </w:r>
      <w:r w:rsidR="00ED484E">
        <w:rPr>
          <w:rFonts w:hint="cs"/>
          <w:rtl/>
        </w:rPr>
        <w:t>,</w:t>
      </w:r>
      <w:r>
        <w:rPr>
          <w:rtl/>
        </w:rPr>
        <w:t xml:space="preserve"> </w:t>
      </w:r>
      <w:bookmarkStart w:id="6005" w:name="_ETM_Q11_257550"/>
      <w:bookmarkEnd w:id="6005"/>
      <w:r>
        <w:rPr>
          <w:rtl/>
        </w:rPr>
        <w:t xml:space="preserve">וזה </w:t>
      </w:r>
      <w:bookmarkStart w:id="6006" w:name="_ETM_Q11_257880"/>
      <w:bookmarkEnd w:id="6006"/>
      <w:r>
        <w:rPr>
          <w:rtl/>
        </w:rPr>
        <w:t>היום</w:t>
      </w:r>
      <w:r>
        <w:rPr>
          <w:rFonts w:hint="cs"/>
          <w:rtl/>
        </w:rPr>
        <w:t>,</w:t>
      </w:r>
      <w:r>
        <w:rPr>
          <w:rtl/>
        </w:rPr>
        <w:t xml:space="preserve"> </w:t>
      </w:r>
      <w:bookmarkStart w:id="6007" w:name="_ETM_Q11_258209"/>
      <w:bookmarkEnd w:id="6007"/>
      <w:r>
        <w:rPr>
          <w:rtl/>
        </w:rPr>
        <w:t xml:space="preserve">מהוועדה </w:t>
      </w:r>
      <w:bookmarkStart w:id="6008" w:name="_ETM_Q11_258720"/>
      <w:bookmarkEnd w:id="6008"/>
      <w:r>
        <w:rPr>
          <w:rtl/>
        </w:rPr>
        <w:t xml:space="preserve">שעשינו </w:t>
      </w:r>
      <w:bookmarkStart w:id="6009" w:name="_ETM_Q11_259590"/>
      <w:bookmarkEnd w:id="6009"/>
      <w:r>
        <w:rPr>
          <w:rtl/>
        </w:rPr>
        <w:t>ביחד</w:t>
      </w:r>
      <w:r>
        <w:rPr>
          <w:rFonts w:hint="cs"/>
          <w:rtl/>
        </w:rPr>
        <w:t>.</w:t>
      </w:r>
    </w:p>
    <w:p w:rsidR="00D87F17" w:rsidRDefault="00D87F17" w:rsidP="006977D3">
      <w:pPr>
        <w:rPr>
          <w:rtl/>
        </w:rPr>
      </w:pPr>
    </w:p>
    <w:p w:rsidR="00D87F17" w:rsidRDefault="00D87F17" w:rsidP="006977D3">
      <w:pPr>
        <w:pStyle w:val="af5"/>
        <w:keepNext/>
        <w:rPr>
          <w:rtl/>
        </w:rPr>
      </w:pPr>
      <w:bookmarkStart w:id="6010" w:name="ET_interruption_5300_10"/>
      <w:r w:rsidRPr="00934E0D">
        <w:rPr>
          <w:rStyle w:val="TagStyle"/>
          <w:rtl/>
        </w:rPr>
        <w:t xml:space="preserve"> &lt;&lt; קריאה &gt;&gt;</w:t>
      </w:r>
      <w:r w:rsidRPr="006A351A">
        <w:rPr>
          <w:rStyle w:val="TagStyle"/>
          <w:rtl/>
        </w:rPr>
        <w:t xml:space="preserve"> </w:t>
      </w:r>
      <w:r>
        <w:rPr>
          <w:rtl/>
        </w:rPr>
        <w:t>מירב בן ארי (יש עתיד):</w:t>
      </w:r>
      <w:r w:rsidRPr="006A351A">
        <w:rPr>
          <w:rStyle w:val="TagStyle"/>
          <w:rtl/>
        </w:rPr>
        <w:t xml:space="preserve"> </w:t>
      </w:r>
      <w:r w:rsidRPr="00934E0D">
        <w:rPr>
          <w:rStyle w:val="TagStyle"/>
          <w:rtl/>
        </w:rPr>
        <w:t>&lt;&lt; קריאה &gt;&gt;</w:t>
      </w:r>
      <w:r>
        <w:rPr>
          <w:rtl/>
        </w:rPr>
        <w:t xml:space="preserve">   </w:t>
      </w:r>
      <w:bookmarkEnd w:id="6010"/>
    </w:p>
    <w:p w:rsidR="00D87F17" w:rsidRDefault="00D87F17" w:rsidP="000B6027">
      <w:pPr>
        <w:rPr>
          <w:rtl/>
        </w:rPr>
      </w:pPr>
    </w:p>
    <w:p w:rsidR="00D87F17" w:rsidRDefault="00D87F17" w:rsidP="00ED484E">
      <w:pPr>
        <w:rPr>
          <w:rtl/>
        </w:rPr>
      </w:pPr>
      <w:r>
        <w:rPr>
          <w:rFonts w:hint="cs"/>
          <w:rtl/>
        </w:rPr>
        <w:t>עם כל הכבוד לך וכל הכבוד לנאור,</w:t>
      </w:r>
      <w:r>
        <w:rPr>
          <w:rtl/>
        </w:rPr>
        <w:t xml:space="preserve"> </w:t>
      </w:r>
      <w:bookmarkStart w:id="6011" w:name="_ETM_Q11_262069"/>
      <w:bookmarkStart w:id="6012" w:name="_ETM_Q11_263240"/>
      <w:bookmarkEnd w:id="6011"/>
      <w:bookmarkEnd w:id="6012"/>
      <w:r>
        <w:rPr>
          <w:rFonts w:hint="cs"/>
          <w:rtl/>
        </w:rPr>
        <w:t xml:space="preserve">סדר-היום של הממשלה היום </w:t>
      </w:r>
      <w:r w:rsidR="000B6027">
        <w:rPr>
          <w:rFonts w:hint="cs"/>
          <w:rtl/>
        </w:rPr>
        <w:t>– – –</w:t>
      </w:r>
      <w:r>
        <w:rPr>
          <w:rFonts w:hint="cs"/>
          <w:rtl/>
        </w:rPr>
        <w:t xml:space="preserve"> </w:t>
      </w:r>
    </w:p>
    <w:p w:rsidR="00D87F17" w:rsidRDefault="00D87F17" w:rsidP="006977D3">
      <w:pPr>
        <w:rPr>
          <w:rtl/>
        </w:rPr>
      </w:pPr>
    </w:p>
    <w:p w:rsidR="00D87F17" w:rsidRDefault="00D87F17" w:rsidP="006977D3">
      <w:pPr>
        <w:pStyle w:val="-"/>
        <w:keepNext/>
        <w:rPr>
          <w:rtl/>
        </w:rPr>
      </w:pPr>
      <w:bookmarkStart w:id="6013" w:name="ET_speakercontinue_5786_11"/>
      <w:r w:rsidRPr="00934E0D">
        <w:rPr>
          <w:rStyle w:val="TagStyle"/>
          <w:rtl/>
        </w:rPr>
        <w:t xml:space="preserve"> &lt;&lt; דובר_המשך &gt;&gt;</w:t>
      </w:r>
      <w:r w:rsidRPr="006A351A">
        <w:rPr>
          <w:rStyle w:val="TagStyle"/>
          <w:rtl/>
        </w:rPr>
        <w:t xml:space="preserve"> </w:t>
      </w:r>
      <w:r>
        <w:rPr>
          <w:rtl/>
        </w:rPr>
        <w:t>אופיר כץ (הליכוד):</w:t>
      </w:r>
      <w:r w:rsidRPr="006A351A">
        <w:rPr>
          <w:rStyle w:val="TagStyle"/>
          <w:rtl/>
        </w:rPr>
        <w:t xml:space="preserve"> </w:t>
      </w:r>
      <w:r w:rsidRPr="00934E0D">
        <w:rPr>
          <w:rStyle w:val="TagStyle"/>
          <w:rtl/>
        </w:rPr>
        <w:t>&lt;&lt; דובר_המשך &gt;&gt;</w:t>
      </w:r>
      <w:r>
        <w:rPr>
          <w:rtl/>
        </w:rPr>
        <w:t xml:space="preserve">   </w:t>
      </w:r>
      <w:bookmarkEnd w:id="6013"/>
    </w:p>
    <w:p w:rsidR="00D87F17" w:rsidRDefault="00D87F17" w:rsidP="000B6027">
      <w:pPr>
        <w:rPr>
          <w:rtl/>
        </w:rPr>
      </w:pPr>
    </w:p>
    <w:p w:rsidR="00D87F17" w:rsidRDefault="00D87F17" w:rsidP="00ED484E">
      <w:pPr>
        <w:rPr>
          <w:rtl/>
        </w:rPr>
      </w:pPr>
      <w:r>
        <w:rPr>
          <w:rFonts w:hint="cs"/>
          <w:rtl/>
        </w:rPr>
        <w:t>אי-אפשר להפריד</w:t>
      </w:r>
      <w:r w:rsidR="00ED484E">
        <w:rPr>
          <w:rFonts w:hint="cs"/>
          <w:rtl/>
        </w:rPr>
        <w:t>.</w:t>
      </w:r>
      <w:r>
        <w:rPr>
          <w:rFonts w:hint="cs"/>
          <w:rtl/>
        </w:rPr>
        <w:t xml:space="preserve"> אני חלק מקואליציה.</w:t>
      </w:r>
      <w:r>
        <w:rPr>
          <w:rtl/>
        </w:rPr>
        <w:t xml:space="preserve"> </w:t>
      </w:r>
      <w:bookmarkStart w:id="6014" w:name="_ETM_Q11_263539"/>
      <w:bookmarkEnd w:id="6014"/>
      <w:r>
        <w:rPr>
          <w:rFonts w:hint="cs"/>
          <w:rtl/>
        </w:rPr>
        <w:t>אי-אפשר להפריד פתאום.</w:t>
      </w:r>
    </w:p>
    <w:p w:rsidR="00D87F17" w:rsidRDefault="00D87F17" w:rsidP="006977D3">
      <w:pPr>
        <w:rPr>
          <w:rtl/>
        </w:rPr>
      </w:pPr>
    </w:p>
    <w:p w:rsidR="00D87F17" w:rsidRDefault="00D87F17" w:rsidP="006977D3">
      <w:pPr>
        <w:pStyle w:val="af5"/>
        <w:keepNext/>
        <w:rPr>
          <w:rtl/>
        </w:rPr>
      </w:pPr>
      <w:bookmarkStart w:id="6015" w:name="ET_interruption_5300_12"/>
      <w:r w:rsidRPr="00934E0D">
        <w:rPr>
          <w:rStyle w:val="TagStyle"/>
          <w:rtl/>
        </w:rPr>
        <w:t xml:space="preserve"> &lt;&lt; קריאה &gt;&gt;</w:t>
      </w:r>
      <w:r w:rsidRPr="006A351A">
        <w:rPr>
          <w:rStyle w:val="TagStyle"/>
          <w:rtl/>
        </w:rPr>
        <w:t xml:space="preserve"> </w:t>
      </w:r>
      <w:r>
        <w:rPr>
          <w:rtl/>
        </w:rPr>
        <w:t>מירב בן ארי (יש עתיד):</w:t>
      </w:r>
      <w:r w:rsidRPr="006A351A">
        <w:rPr>
          <w:rStyle w:val="TagStyle"/>
          <w:rtl/>
        </w:rPr>
        <w:t xml:space="preserve"> </w:t>
      </w:r>
      <w:r w:rsidRPr="00934E0D">
        <w:rPr>
          <w:rStyle w:val="TagStyle"/>
          <w:rtl/>
        </w:rPr>
        <w:t>&lt;&lt; קריאה &gt;&gt;</w:t>
      </w:r>
      <w:r>
        <w:rPr>
          <w:rtl/>
        </w:rPr>
        <w:t xml:space="preserve">   </w:t>
      </w:r>
      <w:bookmarkEnd w:id="6015"/>
    </w:p>
    <w:p w:rsidR="00D87F17" w:rsidRDefault="00D87F17" w:rsidP="000B6027">
      <w:pPr>
        <w:rPr>
          <w:rtl/>
        </w:rPr>
      </w:pPr>
    </w:p>
    <w:p w:rsidR="00D87F17" w:rsidRDefault="00D87F17" w:rsidP="00682D33">
      <w:pPr>
        <w:rPr>
          <w:rtl/>
        </w:rPr>
      </w:pPr>
      <w:r>
        <w:rPr>
          <w:rFonts w:hint="cs"/>
          <w:rtl/>
        </w:rPr>
        <w:t xml:space="preserve">אבל סדר-היום של הממשלה היום מורכב מחוק אחד, אז לא נראה לי שיש איזו פעילות מדהימה. </w:t>
      </w:r>
    </w:p>
    <w:p w:rsidR="00D87F17" w:rsidRDefault="00D87F17" w:rsidP="006977D3">
      <w:pPr>
        <w:rPr>
          <w:rtl/>
        </w:rPr>
      </w:pPr>
    </w:p>
    <w:p w:rsidR="00D87F17" w:rsidRDefault="00D87F17" w:rsidP="006977D3">
      <w:pPr>
        <w:pStyle w:val="-"/>
        <w:keepNext/>
        <w:rPr>
          <w:rtl/>
        </w:rPr>
      </w:pPr>
      <w:bookmarkStart w:id="6016" w:name="ET_speakercontinue_5786_13"/>
      <w:r w:rsidRPr="00934E0D">
        <w:rPr>
          <w:rStyle w:val="TagStyle"/>
          <w:rtl/>
        </w:rPr>
        <w:t xml:space="preserve"> &lt;&lt; דובר_המשך &gt;&gt;</w:t>
      </w:r>
      <w:r w:rsidRPr="006A351A">
        <w:rPr>
          <w:rStyle w:val="TagStyle"/>
          <w:rtl/>
        </w:rPr>
        <w:t xml:space="preserve"> </w:t>
      </w:r>
      <w:r>
        <w:rPr>
          <w:rtl/>
        </w:rPr>
        <w:t>אופיר כץ (הליכוד):</w:t>
      </w:r>
      <w:r w:rsidRPr="006A351A">
        <w:rPr>
          <w:rStyle w:val="TagStyle"/>
          <w:rtl/>
        </w:rPr>
        <w:t xml:space="preserve"> </w:t>
      </w:r>
      <w:r w:rsidRPr="00934E0D">
        <w:rPr>
          <w:rStyle w:val="TagStyle"/>
          <w:rtl/>
        </w:rPr>
        <w:t>&lt;&lt; דובר_המשך &gt;&gt;</w:t>
      </w:r>
      <w:r>
        <w:rPr>
          <w:rtl/>
        </w:rPr>
        <w:t xml:space="preserve">   </w:t>
      </w:r>
      <w:bookmarkEnd w:id="6016"/>
    </w:p>
    <w:p w:rsidR="00D87F17" w:rsidRDefault="00D87F17" w:rsidP="000B6027">
      <w:pPr>
        <w:rPr>
          <w:rtl/>
        </w:rPr>
      </w:pPr>
    </w:p>
    <w:p w:rsidR="00D87F17" w:rsidRDefault="00D87F17" w:rsidP="00ED484E">
      <w:pPr>
        <w:rPr>
          <w:rtl/>
        </w:rPr>
      </w:pPr>
      <w:bookmarkStart w:id="6017" w:name="_ETM_Q11_269000"/>
      <w:bookmarkStart w:id="6018" w:name="_ETM_Q11_264020"/>
      <w:bookmarkStart w:id="6019" w:name="_ETM_Q11_264560"/>
      <w:bookmarkStart w:id="6020" w:name="_ETM_Q11_264770"/>
      <w:bookmarkStart w:id="6021" w:name="_ETM_Q11_265009"/>
      <w:bookmarkStart w:id="6022" w:name="_ETM_Q11_265609"/>
      <w:bookmarkStart w:id="6023" w:name="_ETM_Q11_265670"/>
      <w:bookmarkStart w:id="6024" w:name="_ETM_Q11_265850"/>
      <w:bookmarkStart w:id="6025" w:name="_ETM_Q11_266400"/>
      <w:bookmarkStart w:id="6026" w:name="_ETM_Q11_269760"/>
      <w:bookmarkEnd w:id="6017"/>
      <w:bookmarkEnd w:id="6018"/>
      <w:bookmarkEnd w:id="6019"/>
      <w:bookmarkEnd w:id="6020"/>
      <w:bookmarkEnd w:id="6021"/>
      <w:bookmarkEnd w:id="6022"/>
      <w:bookmarkEnd w:id="6023"/>
      <w:bookmarkEnd w:id="6024"/>
      <w:bookmarkEnd w:id="6025"/>
      <w:bookmarkEnd w:id="6026"/>
      <w:r>
        <w:rPr>
          <w:rtl/>
        </w:rPr>
        <w:t xml:space="preserve">יש </w:t>
      </w:r>
      <w:bookmarkStart w:id="6027" w:name="_ETM_Q11_269940"/>
      <w:bookmarkEnd w:id="6027"/>
      <w:r>
        <w:rPr>
          <w:rtl/>
        </w:rPr>
        <w:t xml:space="preserve">כל </w:t>
      </w:r>
      <w:bookmarkStart w:id="6028" w:name="_ETM_Q11_270150"/>
      <w:bookmarkEnd w:id="6028"/>
      <w:r>
        <w:rPr>
          <w:rtl/>
        </w:rPr>
        <w:t xml:space="preserve">כך </w:t>
      </w:r>
      <w:bookmarkStart w:id="6029" w:name="_ETM_Q11_270480"/>
      <w:bookmarkEnd w:id="6029"/>
      <w:r>
        <w:rPr>
          <w:rtl/>
        </w:rPr>
        <w:t xml:space="preserve">הרבה </w:t>
      </w:r>
      <w:bookmarkStart w:id="6030" w:name="_ETM_Q11_270870"/>
      <w:bookmarkEnd w:id="6030"/>
      <w:r w:rsidR="00ED484E">
        <w:rPr>
          <w:rFonts w:hint="cs"/>
          <w:rtl/>
        </w:rPr>
        <w:t xml:space="preserve">– </w:t>
      </w:r>
      <w:r>
        <w:rPr>
          <w:rtl/>
        </w:rPr>
        <w:t xml:space="preserve">למילואימניקים </w:t>
      </w:r>
      <w:bookmarkStart w:id="6031" w:name="_ETM_Q11_271740"/>
      <w:bookmarkEnd w:id="6031"/>
      <w:r>
        <w:rPr>
          <w:rtl/>
        </w:rPr>
        <w:t xml:space="preserve">עצמם </w:t>
      </w:r>
      <w:bookmarkStart w:id="6032" w:name="_ETM_Q11_272160"/>
      <w:bookmarkEnd w:id="6032"/>
      <w:r>
        <w:rPr>
          <w:rtl/>
        </w:rPr>
        <w:t xml:space="preserve">יש </w:t>
      </w:r>
      <w:bookmarkStart w:id="6033" w:name="_ETM_Q11_272250"/>
      <w:bookmarkEnd w:id="6033"/>
      <w:r>
        <w:rPr>
          <w:rtl/>
        </w:rPr>
        <w:t xml:space="preserve">כל </w:t>
      </w:r>
      <w:bookmarkStart w:id="6034" w:name="_ETM_Q11_272400"/>
      <w:bookmarkEnd w:id="6034"/>
      <w:r>
        <w:rPr>
          <w:rtl/>
        </w:rPr>
        <w:t xml:space="preserve">כך </w:t>
      </w:r>
      <w:bookmarkStart w:id="6035" w:name="_ETM_Q11_272700"/>
      <w:bookmarkEnd w:id="6035"/>
      <w:r>
        <w:rPr>
          <w:rtl/>
        </w:rPr>
        <w:t xml:space="preserve">הרבה </w:t>
      </w:r>
      <w:bookmarkStart w:id="6036" w:name="_ETM_Q11_274609"/>
      <w:bookmarkEnd w:id="6036"/>
      <w:r w:rsidR="000B6027">
        <w:rPr>
          <w:rFonts w:hint="cs"/>
          <w:rtl/>
        </w:rPr>
        <w:t>– – –</w:t>
      </w:r>
      <w:r>
        <w:rPr>
          <w:rFonts w:hint="cs"/>
          <w:rtl/>
        </w:rPr>
        <w:t xml:space="preserve"> </w:t>
      </w:r>
    </w:p>
    <w:p w:rsidR="00D87F17" w:rsidRDefault="00D87F17" w:rsidP="006977D3">
      <w:pPr>
        <w:rPr>
          <w:rtl/>
        </w:rPr>
      </w:pPr>
    </w:p>
    <w:p w:rsidR="00D87F17" w:rsidRDefault="00D87F17" w:rsidP="006977D3">
      <w:pPr>
        <w:pStyle w:val="af5"/>
        <w:keepNext/>
        <w:rPr>
          <w:rtl/>
        </w:rPr>
      </w:pPr>
      <w:bookmarkStart w:id="6037" w:name="ET_interruption_5300_14"/>
      <w:r w:rsidRPr="00934E0D">
        <w:rPr>
          <w:rStyle w:val="TagStyle"/>
          <w:rtl/>
        </w:rPr>
        <w:t xml:space="preserve"> &lt;&lt; קריאה &gt;&gt;</w:t>
      </w:r>
      <w:r w:rsidRPr="006A351A">
        <w:rPr>
          <w:rStyle w:val="TagStyle"/>
          <w:rtl/>
        </w:rPr>
        <w:t xml:space="preserve"> </w:t>
      </w:r>
      <w:r>
        <w:rPr>
          <w:rtl/>
        </w:rPr>
        <w:t>מירב בן ארי (יש עתיד):</w:t>
      </w:r>
      <w:r w:rsidRPr="006A351A">
        <w:rPr>
          <w:rStyle w:val="TagStyle"/>
          <w:rtl/>
        </w:rPr>
        <w:t xml:space="preserve"> </w:t>
      </w:r>
      <w:r w:rsidRPr="00934E0D">
        <w:rPr>
          <w:rStyle w:val="TagStyle"/>
          <w:rtl/>
        </w:rPr>
        <w:t>&lt;&lt; קריאה &gt;&gt;</w:t>
      </w:r>
      <w:r>
        <w:rPr>
          <w:rtl/>
        </w:rPr>
        <w:t xml:space="preserve">   </w:t>
      </w:r>
      <w:bookmarkEnd w:id="6037"/>
    </w:p>
    <w:p w:rsidR="00D87F17" w:rsidRDefault="00D87F17" w:rsidP="000B6027">
      <w:pPr>
        <w:rPr>
          <w:rtl/>
        </w:rPr>
      </w:pPr>
    </w:p>
    <w:p w:rsidR="00D87F17" w:rsidRDefault="00D87F17" w:rsidP="006977D3">
      <w:pPr>
        <w:rPr>
          <w:rtl/>
        </w:rPr>
      </w:pPr>
      <w:r>
        <w:rPr>
          <w:rFonts w:hint="cs"/>
          <w:rtl/>
        </w:rPr>
        <w:t>כל הכבוד לך.</w:t>
      </w:r>
    </w:p>
    <w:p w:rsidR="00D87F17" w:rsidRDefault="00D87F17" w:rsidP="006977D3">
      <w:pPr>
        <w:rPr>
          <w:rtl/>
        </w:rPr>
      </w:pPr>
    </w:p>
    <w:p w:rsidR="00D87F17" w:rsidRDefault="00D87F17" w:rsidP="006977D3">
      <w:pPr>
        <w:pStyle w:val="-"/>
        <w:keepNext/>
        <w:rPr>
          <w:rtl/>
        </w:rPr>
      </w:pPr>
      <w:bookmarkStart w:id="6038" w:name="ET_speakercontinue_5786_15"/>
      <w:r w:rsidRPr="00934E0D">
        <w:rPr>
          <w:rStyle w:val="TagStyle"/>
          <w:rtl/>
        </w:rPr>
        <w:t xml:space="preserve"> &lt;&lt; דובר_המשך &gt;&gt;</w:t>
      </w:r>
      <w:r w:rsidRPr="006A351A">
        <w:rPr>
          <w:rStyle w:val="TagStyle"/>
          <w:rtl/>
        </w:rPr>
        <w:t xml:space="preserve"> </w:t>
      </w:r>
      <w:r>
        <w:rPr>
          <w:rtl/>
        </w:rPr>
        <w:t>אופיר כץ (הליכוד):</w:t>
      </w:r>
      <w:r w:rsidRPr="006A351A">
        <w:rPr>
          <w:rStyle w:val="TagStyle"/>
          <w:rtl/>
        </w:rPr>
        <w:t xml:space="preserve"> </w:t>
      </w:r>
      <w:r w:rsidRPr="00934E0D">
        <w:rPr>
          <w:rStyle w:val="TagStyle"/>
          <w:rtl/>
        </w:rPr>
        <w:t>&lt;&lt; דובר_המשך &gt;&gt;</w:t>
      </w:r>
      <w:r>
        <w:rPr>
          <w:rtl/>
        </w:rPr>
        <w:t xml:space="preserve">   </w:t>
      </w:r>
      <w:bookmarkEnd w:id="6038"/>
    </w:p>
    <w:p w:rsidR="00D87F17" w:rsidRDefault="00D87F17" w:rsidP="000B6027">
      <w:pPr>
        <w:rPr>
          <w:rtl/>
        </w:rPr>
      </w:pPr>
    </w:p>
    <w:p w:rsidR="00D87F17" w:rsidRDefault="00D87F17" w:rsidP="00ED484E">
      <w:pPr>
        <w:rPr>
          <w:rtl/>
        </w:rPr>
      </w:pPr>
      <w:r>
        <w:rPr>
          <w:rFonts w:hint="cs"/>
          <w:rtl/>
        </w:rPr>
        <w:t xml:space="preserve">לא לי. </w:t>
      </w:r>
      <w:bookmarkStart w:id="6039" w:name="_ETM_Q11_274850"/>
      <w:bookmarkStart w:id="6040" w:name="_ETM_Q11_275149"/>
      <w:bookmarkStart w:id="6041" w:name="_ETM_Q11_275299"/>
      <w:bookmarkEnd w:id="6039"/>
      <w:bookmarkEnd w:id="6040"/>
      <w:bookmarkEnd w:id="6041"/>
      <w:r>
        <w:rPr>
          <w:rtl/>
        </w:rPr>
        <w:t>אי</w:t>
      </w:r>
      <w:bookmarkStart w:id="6042" w:name="_ETM_Q11_275329"/>
      <w:bookmarkEnd w:id="6042"/>
      <w:r>
        <w:rPr>
          <w:rFonts w:hint="cs"/>
          <w:rtl/>
        </w:rPr>
        <w:t>-</w:t>
      </w:r>
      <w:r>
        <w:rPr>
          <w:rtl/>
        </w:rPr>
        <w:t xml:space="preserve">אפשר </w:t>
      </w:r>
      <w:bookmarkStart w:id="6043" w:name="_ETM_Q11_275539"/>
      <w:bookmarkEnd w:id="6043"/>
      <w:r>
        <w:rPr>
          <w:rtl/>
        </w:rPr>
        <w:t xml:space="preserve">להגיד </w:t>
      </w:r>
      <w:bookmarkStart w:id="6044" w:name="_ETM_Q11_275840"/>
      <w:bookmarkEnd w:id="6044"/>
      <w:r>
        <w:rPr>
          <w:rtl/>
        </w:rPr>
        <w:t xml:space="preserve">שהממשלה </w:t>
      </w:r>
      <w:bookmarkStart w:id="6045" w:name="_ETM_Q11_276289"/>
      <w:bookmarkEnd w:id="6045"/>
      <w:r>
        <w:rPr>
          <w:rtl/>
        </w:rPr>
        <w:t xml:space="preserve">לא </w:t>
      </w:r>
      <w:bookmarkStart w:id="6046" w:name="_ETM_Q11_276409"/>
      <w:bookmarkEnd w:id="6046"/>
      <w:r>
        <w:rPr>
          <w:rtl/>
        </w:rPr>
        <w:t xml:space="preserve">עשתה </w:t>
      </w:r>
      <w:bookmarkStart w:id="6047" w:name="_ETM_Q11_276649"/>
      <w:bookmarkEnd w:id="6047"/>
      <w:r>
        <w:rPr>
          <w:rtl/>
        </w:rPr>
        <w:t>כלום</w:t>
      </w:r>
      <w:r w:rsidR="00ED484E">
        <w:rPr>
          <w:rFonts w:hint="cs"/>
          <w:rtl/>
        </w:rPr>
        <w:t>.</w:t>
      </w:r>
      <w:r>
        <w:rPr>
          <w:rtl/>
        </w:rPr>
        <w:t xml:space="preserve"> </w:t>
      </w:r>
      <w:bookmarkStart w:id="6048" w:name="_ETM_Q11_276859"/>
      <w:bookmarkEnd w:id="6048"/>
      <w:r>
        <w:rPr>
          <w:rtl/>
        </w:rPr>
        <w:t xml:space="preserve">זה </w:t>
      </w:r>
      <w:bookmarkStart w:id="6049" w:name="_ETM_Q11_276979"/>
      <w:bookmarkEnd w:id="6049"/>
      <w:r>
        <w:rPr>
          <w:rtl/>
        </w:rPr>
        <w:t xml:space="preserve">פשוט </w:t>
      </w:r>
      <w:bookmarkStart w:id="6050" w:name="_ETM_Q11_277369"/>
      <w:bookmarkEnd w:id="6050"/>
      <w:r>
        <w:rPr>
          <w:rtl/>
        </w:rPr>
        <w:t xml:space="preserve">שוב </w:t>
      </w:r>
      <w:bookmarkStart w:id="6051" w:name="_ETM_Q11_277700"/>
      <w:bookmarkEnd w:id="6051"/>
      <w:r>
        <w:rPr>
          <w:rtl/>
        </w:rPr>
        <w:t xml:space="preserve">לשקר </w:t>
      </w:r>
      <w:bookmarkStart w:id="6052" w:name="_ETM_Q11_278179"/>
      <w:bookmarkEnd w:id="6052"/>
      <w:r>
        <w:rPr>
          <w:rtl/>
        </w:rPr>
        <w:t>לציבור</w:t>
      </w:r>
      <w:r>
        <w:rPr>
          <w:rFonts w:hint="cs"/>
          <w:rtl/>
        </w:rPr>
        <w:t>.</w:t>
      </w:r>
      <w:r>
        <w:rPr>
          <w:rtl/>
        </w:rPr>
        <w:t xml:space="preserve"> </w:t>
      </w:r>
      <w:bookmarkStart w:id="6053" w:name="_ETM_Q11_278959"/>
      <w:bookmarkEnd w:id="6053"/>
      <w:r>
        <w:rPr>
          <w:rtl/>
        </w:rPr>
        <w:t xml:space="preserve">אתם </w:t>
      </w:r>
      <w:bookmarkStart w:id="6054" w:name="_ETM_Q11_279229"/>
      <w:bookmarkEnd w:id="6054"/>
      <w:r>
        <w:rPr>
          <w:rtl/>
        </w:rPr>
        <w:t xml:space="preserve">אלופים </w:t>
      </w:r>
      <w:bookmarkStart w:id="6055" w:name="_ETM_Q11_279679"/>
      <w:bookmarkEnd w:id="6055"/>
      <w:r>
        <w:rPr>
          <w:rtl/>
        </w:rPr>
        <w:t xml:space="preserve">בזה </w:t>
      </w:r>
      <w:bookmarkStart w:id="6056" w:name="_ETM_Q11_280249"/>
      <w:bookmarkEnd w:id="6056"/>
      <w:r>
        <w:rPr>
          <w:rtl/>
        </w:rPr>
        <w:t xml:space="preserve">וחוזרים </w:t>
      </w:r>
      <w:bookmarkStart w:id="6057" w:name="_ETM_Q11_280850"/>
      <w:bookmarkEnd w:id="6057"/>
      <w:r>
        <w:rPr>
          <w:rtl/>
        </w:rPr>
        <w:t xml:space="preserve">על </w:t>
      </w:r>
      <w:bookmarkStart w:id="6058" w:name="_ETM_Q11_280939"/>
      <w:bookmarkEnd w:id="6058"/>
      <w:r>
        <w:rPr>
          <w:rtl/>
        </w:rPr>
        <w:t>זה</w:t>
      </w:r>
      <w:r>
        <w:rPr>
          <w:rFonts w:hint="cs"/>
          <w:rtl/>
        </w:rPr>
        <w:t>.</w:t>
      </w:r>
    </w:p>
    <w:p w:rsidR="00D87F17" w:rsidRDefault="00D87F17" w:rsidP="006977D3">
      <w:pPr>
        <w:rPr>
          <w:rtl/>
        </w:rPr>
      </w:pPr>
    </w:p>
    <w:p w:rsidR="00D87F17" w:rsidRDefault="00D87F17" w:rsidP="006977D3">
      <w:pPr>
        <w:pStyle w:val="af5"/>
        <w:keepNext/>
        <w:rPr>
          <w:rtl/>
        </w:rPr>
      </w:pPr>
      <w:bookmarkStart w:id="6059" w:name="ET_interruption_6361_16"/>
      <w:r w:rsidRPr="00934E0D">
        <w:rPr>
          <w:rStyle w:val="TagStyle"/>
          <w:rtl/>
        </w:rPr>
        <w:t xml:space="preserve"> &lt;&lt; קריאה &gt;&gt;</w:t>
      </w:r>
      <w:r w:rsidRPr="006A351A">
        <w:rPr>
          <w:rStyle w:val="TagStyle"/>
          <w:rtl/>
        </w:rPr>
        <w:t xml:space="preserve"> </w:t>
      </w:r>
      <w:r>
        <w:rPr>
          <w:rtl/>
        </w:rPr>
        <w:t>נאור שירי (יש עתיד):</w:t>
      </w:r>
      <w:r w:rsidRPr="006A351A">
        <w:rPr>
          <w:rStyle w:val="TagStyle"/>
          <w:rtl/>
        </w:rPr>
        <w:t xml:space="preserve"> </w:t>
      </w:r>
      <w:r w:rsidRPr="00934E0D">
        <w:rPr>
          <w:rStyle w:val="TagStyle"/>
          <w:rtl/>
        </w:rPr>
        <w:t>&lt;&lt; קריאה &gt;&gt;</w:t>
      </w:r>
      <w:r>
        <w:rPr>
          <w:rtl/>
        </w:rPr>
        <w:t xml:space="preserve">   </w:t>
      </w:r>
      <w:bookmarkEnd w:id="6059"/>
    </w:p>
    <w:p w:rsidR="00D87F17" w:rsidRDefault="00D87F17" w:rsidP="000B6027">
      <w:pPr>
        <w:rPr>
          <w:rtl/>
        </w:rPr>
      </w:pPr>
    </w:p>
    <w:p w:rsidR="00D87F17" w:rsidRDefault="00D87F17" w:rsidP="006977D3">
      <w:pPr>
        <w:rPr>
          <w:rtl/>
        </w:rPr>
      </w:pPr>
      <w:r>
        <w:rPr>
          <w:rFonts w:hint="cs"/>
          <w:rtl/>
        </w:rPr>
        <w:t xml:space="preserve">אמסלם אמר את זה, לא אנחנו. </w:t>
      </w:r>
    </w:p>
    <w:p w:rsidR="00D87F17" w:rsidRDefault="00D87F17" w:rsidP="006977D3">
      <w:pPr>
        <w:rPr>
          <w:rtl/>
        </w:rPr>
      </w:pPr>
      <w:bookmarkStart w:id="6060" w:name="_ETM_Q11_285000"/>
      <w:bookmarkEnd w:id="6060"/>
    </w:p>
    <w:p w:rsidR="00D87F17" w:rsidRDefault="00D87F17" w:rsidP="006977D3">
      <w:pPr>
        <w:pStyle w:val="af5"/>
        <w:keepNext/>
        <w:rPr>
          <w:rtl/>
        </w:rPr>
      </w:pPr>
      <w:bookmarkStart w:id="6061" w:name="ET_interruption_5792_17"/>
      <w:r w:rsidRPr="00934E0D">
        <w:rPr>
          <w:rStyle w:val="TagStyle"/>
          <w:rtl/>
        </w:rPr>
        <w:t xml:space="preserve"> &lt;&lt; קריאה &gt;&gt;</w:t>
      </w:r>
      <w:r w:rsidRPr="006A351A">
        <w:rPr>
          <w:rStyle w:val="TagStyle"/>
          <w:rtl/>
        </w:rPr>
        <w:t xml:space="preserve"> </w:t>
      </w:r>
      <w:r>
        <w:rPr>
          <w:rtl/>
        </w:rPr>
        <w:t>יבגני סובה (ישראל ביתנו):</w:t>
      </w:r>
      <w:r w:rsidRPr="006A351A">
        <w:rPr>
          <w:rStyle w:val="TagStyle"/>
          <w:rtl/>
        </w:rPr>
        <w:t xml:space="preserve"> </w:t>
      </w:r>
      <w:r w:rsidRPr="00934E0D">
        <w:rPr>
          <w:rStyle w:val="TagStyle"/>
          <w:rtl/>
        </w:rPr>
        <w:t>&lt;&lt; קריאה &gt;&gt;</w:t>
      </w:r>
      <w:r>
        <w:rPr>
          <w:rtl/>
        </w:rPr>
        <w:t xml:space="preserve">   </w:t>
      </w:r>
      <w:bookmarkEnd w:id="6061"/>
    </w:p>
    <w:p w:rsidR="00D87F17" w:rsidRDefault="00D87F17" w:rsidP="000B6027">
      <w:pPr>
        <w:rPr>
          <w:rtl/>
        </w:rPr>
      </w:pPr>
    </w:p>
    <w:p w:rsidR="00D87F17" w:rsidRDefault="000B6027" w:rsidP="00ED484E">
      <w:pPr>
        <w:rPr>
          <w:rtl/>
        </w:rPr>
      </w:pPr>
      <w:r>
        <w:rPr>
          <w:rFonts w:hint="cs"/>
          <w:rtl/>
        </w:rPr>
        <w:t>– – –</w:t>
      </w:r>
      <w:r w:rsidR="00D87F17">
        <w:rPr>
          <w:rFonts w:hint="cs"/>
          <w:rtl/>
        </w:rPr>
        <w:t xml:space="preserve"> הממשלה חייבת לעשות לציבור</w:t>
      </w:r>
      <w:r w:rsidR="00ED484E">
        <w:rPr>
          <w:rFonts w:hint="cs"/>
          <w:rtl/>
        </w:rPr>
        <w:t>,</w:t>
      </w:r>
      <w:r w:rsidR="00D87F17">
        <w:rPr>
          <w:rFonts w:hint="cs"/>
          <w:rtl/>
        </w:rPr>
        <w:t xml:space="preserve"> היא חייבת לעשות את </w:t>
      </w:r>
      <w:bookmarkStart w:id="6062" w:name="_ETM_Q11_291000"/>
      <w:bookmarkEnd w:id="6062"/>
      <w:r w:rsidR="00D87F17">
        <w:rPr>
          <w:rFonts w:hint="cs"/>
          <w:rtl/>
        </w:rPr>
        <w:t>זה</w:t>
      </w:r>
      <w:r w:rsidR="00ED484E">
        <w:rPr>
          <w:rFonts w:hint="cs"/>
          <w:rtl/>
        </w:rPr>
        <w:t>.</w:t>
      </w:r>
      <w:r w:rsidR="00D87F17">
        <w:rPr>
          <w:rFonts w:hint="cs"/>
          <w:rtl/>
        </w:rPr>
        <w:t xml:space="preserve"> אתה כאילו </w:t>
      </w:r>
      <w:r>
        <w:rPr>
          <w:rFonts w:hint="cs"/>
          <w:rtl/>
        </w:rPr>
        <w:t>– – –</w:t>
      </w:r>
      <w:r w:rsidR="00D87F17">
        <w:rPr>
          <w:rFonts w:hint="cs"/>
          <w:rtl/>
        </w:rPr>
        <w:t xml:space="preserve"> </w:t>
      </w:r>
    </w:p>
    <w:p w:rsidR="00D87F17" w:rsidRDefault="00D87F17" w:rsidP="006977D3">
      <w:pPr>
        <w:rPr>
          <w:rtl/>
        </w:rPr>
      </w:pPr>
    </w:p>
    <w:p w:rsidR="00D87F17" w:rsidRDefault="00D87F17" w:rsidP="006977D3">
      <w:pPr>
        <w:pStyle w:val="-"/>
        <w:keepNext/>
        <w:rPr>
          <w:rtl/>
        </w:rPr>
      </w:pPr>
      <w:bookmarkStart w:id="6063" w:name="ET_speakercontinue_5786_18"/>
      <w:r w:rsidRPr="00934E0D">
        <w:rPr>
          <w:rStyle w:val="TagStyle"/>
          <w:rtl/>
        </w:rPr>
        <w:t xml:space="preserve"> &lt;&lt; דובר_המשך &gt;&gt;</w:t>
      </w:r>
      <w:r w:rsidRPr="006A351A">
        <w:rPr>
          <w:rStyle w:val="TagStyle"/>
          <w:rtl/>
        </w:rPr>
        <w:t xml:space="preserve"> </w:t>
      </w:r>
      <w:r>
        <w:rPr>
          <w:rtl/>
        </w:rPr>
        <w:t>אופיר כץ (הליכוד):</w:t>
      </w:r>
      <w:r w:rsidRPr="006A351A">
        <w:rPr>
          <w:rStyle w:val="TagStyle"/>
          <w:rtl/>
        </w:rPr>
        <w:t xml:space="preserve"> </w:t>
      </w:r>
      <w:r w:rsidRPr="00934E0D">
        <w:rPr>
          <w:rStyle w:val="TagStyle"/>
          <w:rtl/>
        </w:rPr>
        <w:t>&lt;&lt; דובר_המשך &gt;&gt;</w:t>
      </w:r>
      <w:r>
        <w:rPr>
          <w:rtl/>
        </w:rPr>
        <w:t xml:space="preserve">   </w:t>
      </w:r>
      <w:bookmarkEnd w:id="6063"/>
    </w:p>
    <w:p w:rsidR="00D87F17" w:rsidRDefault="00D87F17" w:rsidP="000B6027">
      <w:pPr>
        <w:rPr>
          <w:rtl/>
        </w:rPr>
      </w:pPr>
    </w:p>
    <w:p w:rsidR="00D87F17" w:rsidRDefault="00D87F17" w:rsidP="006977D3">
      <w:pPr>
        <w:rPr>
          <w:rtl/>
        </w:rPr>
      </w:pPr>
      <w:r>
        <w:rPr>
          <w:rFonts w:hint="cs"/>
          <w:rtl/>
        </w:rPr>
        <w:t xml:space="preserve">נכון, היא צריכה לעשות, אבל אתם תפסיקו לשקר ולהגיד שלא עושים. </w:t>
      </w:r>
      <w:bookmarkStart w:id="6064" w:name="_ETM_Q11_283569"/>
      <w:bookmarkStart w:id="6065" w:name="_ETM_Q11_284490"/>
      <w:bookmarkStart w:id="6066" w:name="_ETM_Q11_288579"/>
      <w:bookmarkStart w:id="6067" w:name="_ETM_Q11_292149"/>
      <w:bookmarkStart w:id="6068" w:name="_ETM_Q11_292630"/>
      <w:bookmarkStart w:id="6069" w:name="_ETM_Q11_293259"/>
      <w:bookmarkStart w:id="6070" w:name="_ETM_Q11_293470"/>
      <w:bookmarkStart w:id="6071" w:name="_ETM_Q11_293710"/>
      <w:bookmarkStart w:id="6072" w:name="_ETM_Q11_294100"/>
      <w:bookmarkStart w:id="6073" w:name="_ETM_Q11_294549"/>
      <w:bookmarkStart w:id="6074" w:name="_ETM_Q11_294850"/>
      <w:bookmarkStart w:id="6075" w:name="_ETM_Q11_295090"/>
      <w:bookmarkStart w:id="6076" w:name="_ETM_Q11_299590"/>
      <w:bookmarkEnd w:id="6064"/>
      <w:bookmarkEnd w:id="6065"/>
      <w:bookmarkEnd w:id="6066"/>
      <w:bookmarkEnd w:id="6067"/>
      <w:bookmarkEnd w:id="6068"/>
      <w:bookmarkEnd w:id="6069"/>
      <w:bookmarkEnd w:id="6070"/>
      <w:bookmarkEnd w:id="6071"/>
      <w:bookmarkEnd w:id="6072"/>
      <w:bookmarkEnd w:id="6073"/>
      <w:bookmarkEnd w:id="6074"/>
      <w:bookmarkEnd w:id="6075"/>
      <w:bookmarkEnd w:id="6076"/>
    </w:p>
    <w:p w:rsidR="00D87F17" w:rsidRDefault="00D87F17" w:rsidP="006977D3">
      <w:pPr>
        <w:rPr>
          <w:rtl/>
        </w:rPr>
      </w:pPr>
      <w:bookmarkStart w:id="6077" w:name="_ETM_Q11_295000"/>
      <w:bookmarkEnd w:id="6077"/>
    </w:p>
    <w:p w:rsidR="00D87F17" w:rsidRDefault="00D87F17" w:rsidP="006977D3">
      <w:pPr>
        <w:pStyle w:val="af5"/>
        <w:keepNext/>
        <w:rPr>
          <w:rtl/>
        </w:rPr>
      </w:pPr>
      <w:bookmarkStart w:id="6078" w:name="ET_interruption_5792_19"/>
      <w:r w:rsidRPr="00934E0D">
        <w:rPr>
          <w:rStyle w:val="TagStyle"/>
          <w:rtl/>
        </w:rPr>
        <w:t xml:space="preserve"> &lt;&lt; קריאה &gt;&gt;</w:t>
      </w:r>
      <w:r w:rsidRPr="006A351A">
        <w:rPr>
          <w:rStyle w:val="TagStyle"/>
          <w:rtl/>
        </w:rPr>
        <w:t xml:space="preserve"> </w:t>
      </w:r>
      <w:r>
        <w:rPr>
          <w:rtl/>
        </w:rPr>
        <w:t>יבגני סובה (ישראל ביתנו):</w:t>
      </w:r>
      <w:r w:rsidRPr="006A351A">
        <w:rPr>
          <w:rStyle w:val="TagStyle"/>
          <w:rtl/>
        </w:rPr>
        <w:t xml:space="preserve"> </w:t>
      </w:r>
      <w:r w:rsidRPr="00934E0D">
        <w:rPr>
          <w:rStyle w:val="TagStyle"/>
          <w:rtl/>
        </w:rPr>
        <w:t>&lt;&lt; קריאה &gt;&gt;</w:t>
      </w:r>
      <w:r>
        <w:rPr>
          <w:rtl/>
        </w:rPr>
        <w:t xml:space="preserve">   </w:t>
      </w:r>
      <w:bookmarkEnd w:id="6078"/>
    </w:p>
    <w:p w:rsidR="00D87F17" w:rsidRDefault="00D87F17" w:rsidP="000B6027">
      <w:pPr>
        <w:rPr>
          <w:rtl/>
        </w:rPr>
      </w:pPr>
    </w:p>
    <w:p w:rsidR="00D87F17" w:rsidRDefault="00D87F17" w:rsidP="000B6027">
      <w:pPr>
        <w:rPr>
          <w:rtl/>
        </w:rPr>
      </w:pPr>
      <w:r>
        <w:rPr>
          <w:rFonts w:hint="cs"/>
          <w:rtl/>
        </w:rPr>
        <w:t xml:space="preserve">אם אתם הייתם באופוזיציה, הייתם מתנהגים כמונו היום. זה </w:t>
      </w:r>
      <w:r w:rsidR="000B6027">
        <w:rPr>
          <w:rFonts w:hint="cs"/>
          <w:rtl/>
        </w:rPr>
        <w:t>– – –</w:t>
      </w:r>
      <w:r>
        <w:rPr>
          <w:rFonts w:hint="cs"/>
          <w:rtl/>
        </w:rPr>
        <w:t xml:space="preserve"> זו שאלת השאלות. </w:t>
      </w:r>
    </w:p>
    <w:p w:rsidR="00D87F17" w:rsidRDefault="00D87F17" w:rsidP="006977D3">
      <w:pPr>
        <w:rPr>
          <w:rtl/>
        </w:rPr>
      </w:pPr>
    </w:p>
    <w:p w:rsidR="00D87F17" w:rsidRDefault="00D87F17" w:rsidP="006977D3">
      <w:pPr>
        <w:pStyle w:val="af5"/>
        <w:keepNext/>
        <w:rPr>
          <w:rtl/>
        </w:rPr>
      </w:pPr>
      <w:bookmarkStart w:id="6079" w:name="ET_interruption_5300_59"/>
      <w:r w:rsidRPr="00466BDE">
        <w:rPr>
          <w:rStyle w:val="TagStyle"/>
          <w:rtl/>
        </w:rPr>
        <w:t xml:space="preserve"> &lt;&lt; קריאה &gt;&gt; </w:t>
      </w:r>
      <w:r>
        <w:rPr>
          <w:rtl/>
        </w:rPr>
        <w:t>מירב בן ארי (יש עתיד):</w:t>
      </w:r>
      <w:r w:rsidRPr="00466BDE">
        <w:rPr>
          <w:rStyle w:val="TagStyle"/>
          <w:rtl/>
        </w:rPr>
        <w:t xml:space="preserve"> &lt;&lt; קריאה &gt;&gt;</w:t>
      </w:r>
      <w:r>
        <w:rPr>
          <w:rtl/>
        </w:rPr>
        <w:t xml:space="preserve">   </w:t>
      </w:r>
      <w:bookmarkEnd w:id="6079"/>
    </w:p>
    <w:p w:rsidR="00D87F17" w:rsidRDefault="00D87F17" w:rsidP="000B6027">
      <w:pPr>
        <w:rPr>
          <w:rtl/>
          <w:lang w:eastAsia="he-IL"/>
        </w:rPr>
      </w:pPr>
    </w:p>
    <w:p w:rsidR="00D87F17" w:rsidRDefault="00D87F17" w:rsidP="00ED484E">
      <w:pPr>
        <w:rPr>
          <w:rtl/>
          <w:lang w:eastAsia="he-IL"/>
        </w:rPr>
      </w:pPr>
      <w:r>
        <w:rPr>
          <w:rFonts w:hint="cs"/>
          <w:rtl/>
          <w:lang w:eastAsia="he-IL"/>
        </w:rPr>
        <w:t>כמה זמן יש לו</w:t>
      </w:r>
      <w:r w:rsidR="00ED484E">
        <w:rPr>
          <w:rFonts w:hint="cs"/>
          <w:rtl/>
          <w:lang w:eastAsia="he-IL"/>
        </w:rPr>
        <w:t>?</w:t>
      </w:r>
      <w:r>
        <w:rPr>
          <w:rFonts w:hint="cs"/>
          <w:rtl/>
          <w:lang w:eastAsia="he-IL"/>
        </w:rPr>
        <w:t xml:space="preserve"> מה זה?</w:t>
      </w:r>
    </w:p>
    <w:p w:rsidR="00D87F17" w:rsidRDefault="00D87F17" w:rsidP="006977D3">
      <w:pPr>
        <w:rPr>
          <w:rtl/>
          <w:lang w:eastAsia="he-IL"/>
        </w:rPr>
      </w:pPr>
    </w:p>
    <w:p w:rsidR="00D87F17" w:rsidRDefault="00D87F17" w:rsidP="006977D3">
      <w:pPr>
        <w:pStyle w:val="af6"/>
        <w:keepNext/>
        <w:rPr>
          <w:rtl/>
        </w:rPr>
      </w:pPr>
      <w:bookmarkStart w:id="6080" w:name="ET_yor_6423_60"/>
      <w:r w:rsidRPr="00466BDE">
        <w:rPr>
          <w:rStyle w:val="TagStyle"/>
          <w:rtl/>
        </w:rPr>
        <w:t xml:space="preserve"> &lt;&lt; יור &gt;&gt; </w:t>
      </w:r>
      <w:r>
        <w:rPr>
          <w:rtl/>
        </w:rPr>
        <w:t>היו"ר אמיר אוחנה:</w:t>
      </w:r>
      <w:r w:rsidRPr="00466BDE">
        <w:rPr>
          <w:rStyle w:val="TagStyle"/>
          <w:rtl/>
        </w:rPr>
        <w:t xml:space="preserve"> &lt;&lt; יור &gt;&gt;</w:t>
      </w:r>
      <w:r>
        <w:rPr>
          <w:rtl/>
        </w:rPr>
        <w:t xml:space="preserve">   </w:t>
      </w:r>
      <w:bookmarkEnd w:id="6080"/>
    </w:p>
    <w:p w:rsidR="00D87F17" w:rsidRDefault="00D87F17" w:rsidP="000B6027">
      <w:pPr>
        <w:rPr>
          <w:rtl/>
          <w:lang w:eastAsia="he-IL"/>
        </w:rPr>
      </w:pPr>
    </w:p>
    <w:p w:rsidR="00D87F17" w:rsidRDefault="00D87F17" w:rsidP="00ED484E">
      <w:pPr>
        <w:rPr>
          <w:rtl/>
          <w:lang w:eastAsia="he-IL"/>
        </w:rPr>
      </w:pPr>
      <w:r>
        <w:rPr>
          <w:rFonts w:hint="cs"/>
          <w:rtl/>
          <w:lang w:eastAsia="he-IL"/>
        </w:rPr>
        <w:t>והינה אני עוצר את הזמן. תודה רבה לכם</w:t>
      </w:r>
      <w:r w:rsidR="00ED484E">
        <w:rPr>
          <w:rFonts w:hint="cs"/>
          <w:rtl/>
          <w:lang w:eastAsia="he-IL"/>
        </w:rPr>
        <w:t>.</w:t>
      </w:r>
      <w:r>
        <w:rPr>
          <w:rFonts w:hint="cs"/>
          <w:rtl/>
          <w:lang w:eastAsia="he-IL"/>
        </w:rPr>
        <w:t xml:space="preserve"> בבקשה.</w:t>
      </w:r>
    </w:p>
    <w:p w:rsidR="00D87F17" w:rsidRPr="00466BDE" w:rsidRDefault="00D87F17" w:rsidP="006977D3">
      <w:pPr>
        <w:rPr>
          <w:rtl/>
          <w:lang w:eastAsia="he-IL"/>
        </w:rPr>
      </w:pPr>
    </w:p>
    <w:p w:rsidR="00D87F17" w:rsidRDefault="00D87F17" w:rsidP="006977D3">
      <w:pPr>
        <w:pStyle w:val="-"/>
        <w:keepNext/>
        <w:rPr>
          <w:rtl/>
        </w:rPr>
      </w:pPr>
      <w:bookmarkStart w:id="6081" w:name="_ETM_Q11_310000"/>
      <w:bookmarkStart w:id="6082" w:name="ET_speakercontinue_5786_20"/>
      <w:bookmarkEnd w:id="6081"/>
      <w:r w:rsidRPr="00934E0D">
        <w:rPr>
          <w:rStyle w:val="TagStyle"/>
          <w:rtl/>
        </w:rPr>
        <w:t xml:space="preserve"> &lt;&lt; דובר_המשך &gt;&gt;</w:t>
      </w:r>
      <w:r w:rsidRPr="006A351A">
        <w:rPr>
          <w:rStyle w:val="TagStyle"/>
          <w:rtl/>
        </w:rPr>
        <w:t xml:space="preserve"> </w:t>
      </w:r>
      <w:r>
        <w:rPr>
          <w:rtl/>
        </w:rPr>
        <w:t>אופיר כץ (הליכוד):</w:t>
      </w:r>
      <w:r w:rsidRPr="006A351A">
        <w:rPr>
          <w:rStyle w:val="TagStyle"/>
          <w:rtl/>
        </w:rPr>
        <w:t xml:space="preserve"> </w:t>
      </w:r>
      <w:r w:rsidRPr="00934E0D">
        <w:rPr>
          <w:rStyle w:val="TagStyle"/>
          <w:rtl/>
        </w:rPr>
        <w:t>&lt;&lt; דובר_המשך &gt;&gt;</w:t>
      </w:r>
      <w:r>
        <w:rPr>
          <w:rtl/>
        </w:rPr>
        <w:t xml:space="preserve">   </w:t>
      </w:r>
      <w:bookmarkEnd w:id="6082"/>
    </w:p>
    <w:p w:rsidR="00D87F17" w:rsidRDefault="00D87F17" w:rsidP="000B6027">
      <w:pPr>
        <w:rPr>
          <w:rtl/>
        </w:rPr>
      </w:pPr>
    </w:p>
    <w:p w:rsidR="00D87F17" w:rsidRDefault="00D87F17" w:rsidP="00ED484E">
      <w:pPr>
        <w:rPr>
          <w:rtl/>
        </w:rPr>
      </w:pPr>
      <w:bookmarkStart w:id="6083" w:name="_ETM_Q11_311000"/>
      <w:bookmarkStart w:id="6084" w:name="_ETM_Q11_301020"/>
      <w:bookmarkStart w:id="6085" w:name="_ETM_Q11_305380"/>
      <w:bookmarkStart w:id="6086" w:name="_ETM_Q11_306729"/>
      <w:bookmarkStart w:id="6087" w:name="_ETM_Q11_308019"/>
      <w:bookmarkStart w:id="6088" w:name="_ETM_Q11_308319"/>
      <w:bookmarkStart w:id="6089" w:name="_ETM_Q11_308530"/>
      <w:bookmarkStart w:id="6090" w:name="_ETM_Q11_309040"/>
      <w:bookmarkEnd w:id="6083"/>
      <w:bookmarkEnd w:id="6084"/>
      <w:bookmarkEnd w:id="6085"/>
      <w:bookmarkEnd w:id="6086"/>
      <w:bookmarkEnd w:id="6087"/>
      <w:bookmarkEnd w:id="6088"/>
      <w:bookmarkEnd w:id="6089"/>
      <w:bookmarkEnd w:id="6090"/>
      <w:r>
        <w:rPr>
          <w:rtl/>
        </w:rPr>
        <w:t xml:space="preserve">לפני </w:t>
      </w:r>
      <w:bookmarkStart w:id="6091" w:name="_ETM_Q11_309400"/>
      <w:bookmarkEnd w:id="6091"/>
      <w:r>
        <w:rPr>
          <w:rtl/>
        </w:rPr>
        <w:t xml:space="preserve">כמה </w:t>
      </w:r>
      <w:bookmarkStart w:id="6092" w:name="_ETM_Q11_309669"/>
      <w:bookmarkEnd w:id="6092"/>
      <w:r>
        <w:rPr>
          <w:rtl/>
        </w:rPr>
        <w:t xml:space="preserve">חודשים </w:t>
      </w:r>
      <w:bookmarkStart w:id="6093" w:name="_ETM_Q11_310269"/>
      <w:bookmarkEnd w:id="6093"/>
      <w:r>
        <w:rPr>
          <w:rtl/>
        </w:rPr>
        <w:t xml:space="preserve">דנו </w:t>
      </w:r>
      <w:bookmarkStart w:id="6094" w:name="_ETM_Q11_310569"/>
      <w:bookmarkEnd w:id="6094"/>
      <w:r>
        <w:rPr>
          <w:rFonts w:hint="cs"/>
          <w:rtl/>
        </w:rPr>
        <w:t>על</w:t>
      </w:r>
      <w:r>
        <w:rPr>
          <w:rtl/>
        </w:rPr>
        <w:t xml:space="preserve"> </w:t>
      </w:r>
      <w:bookmarkStart w:id="6095" w:name="_ETM_Q11_311200"/>
      <w:bookmarkEnd w:id="6095"/>
      <w:r>
        <w:rPr>
          <w:rtl/>
        </w:rPr>
        <w:t xml:space="preserve">הדחתו </w:t>
      </w:r>
      <w:bookmarkStart w:id="6096" w:name="_ETM_Q11_311950"/>
      <w:bookmarkEnd w:id="6096"/>
      <w:r>
        <w:rPr>
          <w:rtl/>
        </w:rPr>
        <w:t xml:space="preserve">של </w:t>
      </w:r>
      <w:bookmarkStart w:id="6097" w:name="_ETM_Q11_312160"/>
      <w:bookmarkEnd w:id="6097"/>
      <w:r>
        <w:rPr>
          <w:rtl/>
        </w:rPr>
        <w:t xml:space="preserve">חבר </w:t>
      </w:r>
      <w:bookmarkStart w:id="6098" w:name="_ETM_Q11_312430"/>
      <w:bookmarkEnd w:id="6098"/>
      <w:r>
        <w:rPr>
          <w:rtl/>
        </w:rPr>
        <w:t xml:space="preserve">הכנסת </w:t>
      </w:r>
      <w:bookmarkStart w:id="6099" w:name="_ETM_Q11_312849"/>
      <w:bookmarkEnd w:id="6099"/>
      <w:r>
        <w:rPr>
          <w:rtl/>
        </w:rPr>
        <w:t>כסיף</w:t>
      </w:r>
      <w:r>
        <w:rPr>
          <w:rFonts w:hint="cs"/>
          <w:rtl/>
        </w:rPr>
        <w:t>.</w:t>
      </w:r>
      <w:r>
        <w:rPr>
          <w:rtl/>
        </w:rPr>
        <w:t xml:space="preserve"> </w:t>
      </w:r>
      <w:bookmarkStart w:id="6100" w:name="_ETM_Q11_314139"/>
      <w:bookmarkEnd w:id="6100"/>
      <w:r>
        <w:rPr>
          <w:rtl/>
        </w:rPr>
        <w:t xml:space="preserve">במהלך </w:t>
      </w:r>
      <w:bookmarkStart w:id="6101" w:name="_ETM_Q11_314680"/>
      <w:bookmarkEnd w:id="6101"/>
      <w:r>
        <w:rPr>
          <w:rtl/>
        </w:rPr>
        <w:t xml:space="preserve">התהליך </w:t>
      </w:r>
      <w:bookmarkStart w:id="6102" w:name="_ETM_Q11_315099"/>
      <w:bookmarkEnd w:id="6102"/>
      <w:r>
        <w:rPr>
          <w:rtl/>
        </w:rPr>
        <w:t xml:space="preserve">התחילו </w:t>
      </w:r>
      <w:bookmarkStart w:id="6103" w:name="_ETM_Q11_315370"/>
      <w:bookmarkEnd w:id="6103"/>
      <w:r>
        <w:rPr>
          <w:rtl/>
        </w:rPr>
        <w:t xml:space="preserve">לצוץ </w:t>
      </w:r>
      <w:bookmarkStart w:id="6104" w:name="_ETM_Q11_315730"/>
      <w:bookmarkEnd w:id="6104"/>
      <w:r>
        <w:rPr>
          <w:rtl/>
        </w:rPr>
        <w:t xml:space="preserve">כל </w:t>
      </w:r>
      <w:bookmarkStart w:id="6105" w:name="_ETM_Q11_315880"/>
      <w:bookmarkEnd w:id="6105"/>
      <w:r>
        <w:rPr>
          <w:rtl/>
        </w:rPr>
        <w:t xml:space="preserve">מיני </w:t>
      </w:r>
      <w:bookmarkStart w:id="6106" w:name="_ETM_Q11_316090"/>
      <w:bookmarkEnd w:id="6106"/>
      <w:r>
        <w:rPr>
          <w:rtl/>
        </w:rPr>
        <w:t xml:space="preserve">מתייפייפים </w:t>
      </w:r>
      <w:bookmarkStart w:id="6107" w:name="_ETM_Q11_317139"/>
      <w:bookmarkEnd w:id="6107"/>
      <w:r>
        <w:rPr>
          <w:rtl/>
        </w:rPr>
        <w:t xml:space="preserve">שאמרו </w:t>
      </w:r>
      <w:bookmarkStart w:id="6108" w:name="_ETM_Q11_317560"/>
      <w:bookmarkEnd w:id="6108"/>
      <w:r>
        <w:rPr>
          <w:rtl/>
        </w:rPr>
        <w:t xml:space="preserve">שהמפלגות </w:t>
      </w:r>
      <w:bookmarkStart w:id="6109" w:name="_ETM_Q11_318220"/>
      <w:bookmarkEnd w:id="6109"/>
      <w:r>
        <w:rPr>
          <w:rtl/>
        </w:rPr>
        <w:t xml:space="preserve">הערביות </w:t>
      </w:r>
      <w:bookmarkStart w:id="6110" w:name="_ETM_Q11_318730"/>
      <w:bookmarkEnd w:id="6110"/>
      <w:r>
        <w:rPr>
          <w:rtl/>
        </w:rPr>
        <w:t xml:space="preserve">אינן </w:t>
      </w:r>
      <w:bookmarkStart w:id="6111" w:name="_ETM_Q11_318970"/>
      <w:bookmarkEnd w:id="6111"/>
      <w:r>
        <w:rPr>
          <w:rtl/>
        </w:rPr>
        <w:t>קיצוניות</w:t>
      </w:r>
      <w:r>
        <w:rPr>
          <w:rFonts w:hint="cs"/>
          <w:rtl/>
        </w:rPr>
        <w:t>,</w:t>
      </w:r>
      <w:r>
        <w:rPr>
          <w:rtl/>
        </w:rPr>
        <w:t xml:space="preserve"> </w:t>
      </w:r>
      <w:bookmarkStart w:id="6112" w:name="_ETM_Q11_319720"/>
      <w:bookmarkEnd w:id="6112"/>
      <w:r>
        <w:rPr>
          <w:rtl/>
        </w:rPr>
        <w:t>אינ</w:t>
      </w:r>
      <w:r>
        <w:rPr>
          <w:rFonts w:hint="cs"/>
          <w:rtl/>
        </w:rPr>
        <w:t>ן</w:t>
      </w:r>
      <w:r>
        <w:rPr>
          <w:rtl/>
        </w:rPr>
        <w:t xml:space="preserve"> </w:t>
      </w:r>
      <w:bookmarkStart w:id="6113" w:name="_ETM_Q11_319989"/>
      <w:bookmarkEnd w:id="6113"/>
      <w:r>
        <w:rPr>
          <w:rtl/>
        </w:rPr>
        <w:t xml:space="preserve">תומכות </w:t>
      </w:r>
      <w:bookmarkStart w:id="6114" w:name="_ETM_Q11_320380"/>
      <w:bookmarkEnd w:id="6114"/>
      <w:r>
        <w:rPr>
          <w:rtl/>
        </w:rPr>
        <w:t>בטרור</w:t>
      </w:r>
      <w:r w:rsidR="00ED484E">
        <w:rPr>
          <w:rFonts w:hint="cs"/>
          <w:rtl/>
        </w:rPr>
        <w:t>,</w:t>
      </w:r>
      <w:r>
        <w:rPr>
          <w:rtl/>
        </w:rPr>
        <w:t xml:space="preserve"> </w:t>
      </w:r>
      <w:bookmarkStart w:id="6115" w:name="_ETM_Q11_321370"/>
      <w:bookmarkEnd w:id="6115"/>
      <w:r>
        <w:rPr>
          <w:rtl/>
        </w:rPr>
        <w:t xml:space="preserve">ושאפשר </w:t>
      </w:r>
      <w:bookmarkStart w:id="6116" w:name="_ETM_Q11_321940"/>
      <w:bookmarkEnd w:id="6116"/>
      <w:r>
        <w:rPr>
          <w:rtl/>
        </w:rPr>
        <w:t xml:space="preserve">לייצר </w:t>
      </w:r>
      <w:bookmarkStart w:id="6117" w:name="_ETM_Q11_322330"/>
      <w:bookmarkEnd w:id="6117"/>
      <w:r>
        <w:rPr>
          <w:rtl/>
        </w:rPr>
        <w:t xml:space="preserve">איתן </w:t>
      </w:r>
      <w:bookmarkStart w:id="6118" w:name="_ETM_Q11_322599"/>
      <w:bookmarkEnd w:id="6118"/>
      <w:proofErr w:type="spellStart"/>
      <w:r>
        <w:rPr>
          <w:rtl/>
        </w:rPr>
        <w:t>דינמיקות</w:t>
      </w:r>
      <w:proofErr w:type="spellEnd"/>
      <w:r>
        <w:rPr>
          <w:rFonts w:hint="cs"/>
          <w:rtl/>
        </w:rPr>
        <w:t>.</w:t>
      </w:r>
      <w:r>
        <w:rPr>
          <w:rtl/>
        </w:rPr>
        <w:t xml:space="preserve"> </w:t>
      </w:r>
      <w:bookmarkStart w:id="6119" w:name="_ETM_Q11_324590"/>
      <w:bookmarkEnd w:id="6119"/>
      <w:r>
        <w:rPr>
          <w:rtl/>
        </w:rPr>
        <w:t xml:space="preserve">אני </w:t>
      </w:r>
      <w:bookmarkStart w:id="6120" w:name="_ETM_Q11_324860"/>
      <w:bookmarkEnd w:id="6120"/>
      <w:r>
        <w:rPr>
          <w:rtl/>
        </w:rPr>
        <w:t xml:space="preserve">תוהה </w:t>
      </w:r>
      <w:bookmarkStart w:id="6121" w:name="_ETM_Q11_325160"/>
      <w:bookmarkEnd w:id="6121"/>
      <w:r>
        <w:rPr>
          <w:rFonts w:hint="cs"/>
          <w:rtl/>
        </w:rPr>
        <w:t xml:space="preserve">אם </w:t>
      </w:r>
      <w:r>
        <w:rPr>
          <w:rtl/>
        </w:rPr>
        <w:t xml:space="preserve">מי </w:t>
      </w:r>
      <w:bookmarkStart w:id="6122" w:name="_ETM_Q11_325310"/>
      <w:bookmarkEnd w:id="6122"/>
      <w:r>
        <w:rPr>
          <w:rtl/>
        </w:rPr>
        <w:t xml:space="preserve">שרץ </w:t>
      </w:r>
      <w:bookmarkStart w:id="6123" w:name="_ETM_Q11_325669"/>
      <w:bookmarkEnd w:id="6123"/>
      <w:r>
        <w:rPr>
          <w:rtl/>
        </w:rPr>
        <w:t xml:space="preserve">להגיד </w:t>
      </w:r>
      <w:bookmarkStart w:id="6124" w:name="_ETM_Q11_326030"/>
      <w:bookmarkEnd w:id="6124"/>
      <w:r>
        <w:rPr>
          <w:rtl/>
        </w:rPr>
        <w:t xml:space="preserve">את </w:t>
      </w:r>
      <w:bookmarkStart w:id="6125" w:name="_ETM_Q11_326120"/>
      <w:bookmarkEnd w:id="6125"/>
      <w:r>
        <w:rPr>
          <w:rtl/>
        </w:rPr>
        <w:t xml:space="preserve">זה </w:t>
      </w:r>
      <w:bookmarkStart w:id="6126" w:name="_ETM_Q11_326240"/>
      <w:bookmarkEnd w:id="6126"/>
      <w:r>
        <w:rPr>
          <w:rtl/>
        </w:rPr>
        <w:t xml:space="preserve">באולפנים </w:t>
      </w:r>
      <w:bookmarkStart w:id="6127" w:name="_ETM_Q11_326750"/>
      <w:bookmarkEnd w:id="6127"/>
      <w:r>
        <w:rPr>
          <w:rtl/>
        </w:rPr>
        <w:t xml:space="preserve">ובנאומים </w:t>
      </w:r>
      <w:bookmarkStart w:id="6128" w:name="_ETM_Q11_327530"/>
      <w:bookmarkEnd w:id="6128"/>
      <w:r>
        <w:rPr>
          <w:rtl/>
        </w:rPr>
        <w:t xml:space="preserve">ראה </w:t>
      </w:r>
      <w:bookmarkStart w:id="6129" w:name="_ETM_Q11_327710"/>
      <w:bookmarkEnd w:id="6129"/>
      <w:r>
        <w:rPr>
          <w:rtl/>
        </w:rPr>
        <w:t xml:space="preserve">את </w:t>
      </w:r>
      <w:bookmarkStart w:id="6130" w:name="_ETM_Q11_327860"/>
      <w:bookmarkEnd w:id="6130"/>
      <w:r>
        <w:rPr>
          <w:rtl/>
        </w:rPr>
        <w:t xml:space="preserve">האירוע </w:t>
      </w:r>
      <w:bookmarkStart w:id="6131" w:name="_ETM_Q11_328190"/>
      <w:bookmarkEnd w:id="6131"/>
      <w:r>
        <w:rPr>
          <w:rtl/>
        </w:rPr>
        <w:t xml:space="preserve">שקרה </w:t>
      </w:r>
      <w:bookmarkStart w:id="6132" w:name="_ETM_Q11_328610"/>
      <w:bookmarkEnd w:id="6132"/>
      <w:r>
        <w:rPr>
          <w:rtl/>
        </w:rPr>
        <w:t xml:space="preserve">בימים </w:t>
      </w:r>
      <w:bookmarkStart w:id="6133" w:name="_ETM_Q11_328970"/>
      <w:bookmarkEnd w:id="6133"/>
      <w:r>
        <w:rPr>
          <w:rtl/>
        </w:rPr>
        <w:t xml:space="preserve">האחרונים </w:t>
      </w:r>
      <w:bookmarkStart w:id="6134" w:name="_ETM_Q11_329419"/>
      <w:bookmarkEnd w:id="6134"/>
      <w:r>
        <w:rPr>
          <w:rtl/>
        </w:rPr>
        <w:t xml:space="preserve">במפלגת </w:t>
      </w:r>
      <w:bookmarkStart w:id="6135" w:name="_ETM_Q11_329930"/>
      <w:bookmarkEnd w:id="6135"/>
      <w:r>
        <w:rPr>
          <w:rtl/>
        </w:rPr>
        <w:t>רע</w:t>
      </w:r>
      <w:r>
        <w:rPr>
          <w:rFonts w:hint="cs"/>
          <w:rtl/>
        </w:rPr>
        <w:t>"מ</w:t>
      </w:r>
      <w:r w:rsidR="00ED484E">
        <w:rPr>
          <w:rFonts w:hint="cs"/>
          <w:rtl/>
        </w:rPr>
        <w:t>.</w:t>
      </w:r>
      <w:r>
        <w:rPr>
          <w:rtl/>
        </w:rPr>
        <w:t xml:space="preserve"> </w:t>
      </w:r>
      <w:bookmarkStart w:id="6136" w:name="_ETM_Q11_331400"/>
      <w:bookmarkStart w:id="6137" w:name="_ETM_Q11_331880"/>
      <w:bookmarkStart w:id="6138" w:name="_ETM_Q11_336449"/>
      <w:bookmarkStart w:id="6139" w:name="_ETM_Q11_336517"/>
      <w:bookmarkStart w:id="6140" w:name="_ETM_Q11_336905"/>
      <w:bookmarkStart w:id="6141" w:name="_ETM_Q11_336962"/>
      <w:bookmarkEnd w:id="6136"/>
      <w:bookmarkEnd w:id="6137"/>
      <w:bookmarkEnd w:id="6138"/>
      <w:bookmarkEnd w:id="6139"/>
      <w:bookmarkEnd w:id="6140"/>
      <w:bookmarkEnd w:id="6141"/>
      <w:r>
        <w:rPr>
          <w:rtl/>
        </w:rPr>
        <w:t xml:space="preserve">מנסור </w:t>
      </w:r>
      <w:bookmarkStart w:id="6142" w:name="_ETM_Q11_332270"/>
      <w:bookmarkEnd w:id="6142"/>
      <w:r>
        <w:rPr>
          <w:rtl/>
        </w:rPr>
        <w:t xml:space="preserve">עבאס </w:t>
      </w:r>
      <w:bookmarkStart w:id="6143" w:name="_ETM_Q11_332600"/>
      <w:bookmarkEnd w:id="6143"/>
      <w:r>
        <w:rPr>
          <w:rtl/>
        </w:rPr>
        <w:t xml:space="preserve">התראיין ברשת </w:t>
      </w:r>
      <w:bookmarkStart w:id="6144" w:name="_ETM_Q11_333050"/>
      <w:bookmarkEnd w:id="6144"/>
      <w:r>
        <w:rPr>
          <w:rtl/>
        </w:rPr>
        <w:t xml:space="preserve">ב' </w:t>
      </w:r>
      <w:bookmarkStart w:id="6145" w:name="_ETM_Q11_333709"/>
      <w:bookmarkEnd w:id="6145"/>
      <w:r>
        <w:rPr>
          <w:rtl/>
        </w:rPr>
        <w:t xml:space="preserve">ואמר </w:t>
      </w:r>
      <w:bookmarkStart w:id="6146" w:name="_ETM_Q11_334160"/>
      <w:bookmarkEnd w:id="6146"/>
      <w:r>
        <w:rPr>
          <w:rtl/>
        </w:rPr>
        <w:t xml:space="preserve">שאין </w:t>
      </w:r>
      <w:bookmarkStart w:id="6147" w:name="_ETM_Q11_334490"/>
      <w:bookmarkEnd w:id="6147"/>
      <w:r>
        <w:rPr>
          <w:rtl/>
        </w:rPr>
        <w:t>ל</w:t>
      </w:r>
      <w:bookmarkStart w:id="6148" w:name="_ETM_Q11_334580"/>
      <w:bookmarkEnd w:id="6148"/>
      <w:r>
        <w:rPr>
          <w:rFonts w:hint="cs"/>
          <w:rtl/>
        </w:rPr>
        <w:t xml:space="preserve">ו </w:t>
      </w:r>
      <w:bookmarkStart w:id="6149" w:name="_ETM_Q11_332000"/>
      <w:bookmarkEnd w:id="6149"/>
      <w:r>
        <w:rPr>
          <w:rFonts w:hint="cs"/>
          <w:rtl/>
        </w:rPr>
        <w:t>דעה</w:t>
      </w:r>
      <w:r>
        <w:rPr>
          <w:rtl/>
        </w:rPr>
        <w:t xml:space="preserve"> </w:t>
      </w:r>
      <w:bookmarkStart w:id="6150" w:name="_ETM_Q11_335360"/>
      <w:bookmarkEnd w:id="6150"/>
      <w:r>
        <w:rPr>
          <w:rtl/>
        </w:rPr>
        <w:t xml:space="preserve">אם </w:t>
      </w:r>
      <w:bookmarkStart w:id="6151" w:name="_ETM_Q11_335510"/>
      <w:bookmarkEnd w:id="6151"/>
      <w:r>
        <w:rPr>
          <w:rtl/>
        </w:rPr>
        <w:t xml:space="preserve">ישראל </w:t>
      </w:r>
      <w:bookmarkStart w:id="6152" w:name="_ETM_Q11_335959"/>
      <w:bookmarkEnd w:id="6152"/>
      <w:r>
        <w:rPr>
          <w:rtl/>
        </w:rPr>
        <w:t xml:space="preserve">ביצעה </w:t>
      </w:r>
      <w:bookmarkStart w:id="6153" w:name="_ETM_Q11_336350"/>
      <w:bookmarkEnd w:id="6153"/>
      <w:r>
        <w:rPr>
          <w:rtl/>
        </w:rPr>
        <w:t xml:space="preserve">פשעי </w:t>
      </w:r>
      <w:bookmarkStart w:id="6154" w:name="_ETM_Q11_336680"/>
      <w:bookmarkEnd w:id="6154"/>
      <w:r>
        <w:rPr>
          <w:rtl/>
        </w:rPr>
        <w:t>מלחמה</w:t>
      </w:r>
      <w:r>
        <w:rPr>
          <w:rFonts w:hint="cs"/>
          <w:rtl/>
        </w:rPr>
        <w:t>.</w:t>
      </w:r>
      <w:r>
        <w:rPr>
          <w:rtl/>
        </w:rPr>
        <w:t xml:space="preserve"> </w:t>
      </w:r>
      <w:bookmarkStart w:id="6155" w:name="_ETM_Q11_338250"/>
      <w:bookmarkEnd w:id="6155"/>
      <w:r>
        <w:rPr>
          <w:rtl/>
        </w:rPr>
        <w:t xml:space="preserve">היה </w:t>
      </w:r>
      <w:bookmarkStart w:id="6156" w:name="_ETM_Q11_338490"/>
      <w:bookmarkEnd w:id="6156"/>
      <w:r>
        <w:rPr>
          <w:rtl/>
        </w:rPr>
        <w:t xml:space="preserve">מצופה </w:t>
      </w:r>
      <w:bookmarkStart w:id="6157" w:name="_ETM_Q11_338880"/>
      <w:bookmarkEnd w:id="6157"/>
      <w:r>
        <w:rPr>
          <w:rtl/>
        </w:rPr>
        <w:t xml:space="preserve">כמובן </w:t>
      </w:r>
      <w:bookmarkStart w:id="6158" w:name="_ETM_Q11_339330"/>
      <w:bookmarkEnd w:id="6158"/>
      <w:r>
        <w:rPr>
          <w:rtl/>
        </w:rPr>
        <w:t xml:space="preserve">ליותר </w:t>
      </w:r>
      <w:bookmarkStart w:id="6159" w:name="_ETM_Q11_339690"/>
      <w:bookmarkEnd w:id="6159"/>
      <w:r>
        <w:rPr>
          <w:rtl/>
        </w:rPr>
        <w:t xml:space="preserve">מאזרח </w:t>
      </w:r>
      <w:bookmarkStart w:id="6160" w:name="_ETM_Q11_340050"/>
      <w:bookmarkEnd w:id="6160"/>
      <w:r>
        <w:rPr>
          <w:rtl/>
        </w:rPr>
        <w:t xml:space="preserve">ישראלי </w:t>
      </w:r>
      <w:bookmarkStart w:id="6161" w:name="_ETM_Q11_340470"/>
      <w:bookmarkEnd w:id="6161"/>
      <w:r>
        <w:rPr>
          <w:rtl/>
        </w:rPr>
        <w:t xml:space="preserve">ונבחר </w:t>
      </w:r>
      <w:bookmarkStart w:id="6162" w:name="_ETM_Q11_340889"/>
      <w:bookmarkEnd w:id="6162"/>
      <w:r>
        <w:rPr>
          <w:rtl/>
        </w:rPr>
        <w:t>ציבור</w:t>
      </w:r>
      <w:r w:rsidR="00ED484E">
        <w:rPr>
          <w:rFonts w:hint="cs"/>
          <w:rtl/>
        </w:rPr>
        <w:t>,</w:t>
      </w:r>
      <w:r>
        <w:rPr>
          <w:rtl/>
        </w:rPr>
        <w:t xml:space="preserve"> </w:t>
      </w:r>
      <w:bookmarkStart w:id="6163" w:name="_ETM_Q11_341250"/>
      <w:bookmarkEnd w:id="6163"/>
      <w:r>
        <w:rPr>
          <w:rtl/>
        </w:rPr>
        <w:t xml:space="preserve">להגן </w:t>
      </w:r>
      <w:bookmarkStart w:id="6164" w:name="_ETM_Q11_341550"/>
      <w:bookmarkEnd w:id="6164"/>
      <w:r>
        <w:rPr>
          <w:rtl/>
        </w:rPr>
        <w:t xml:space="preserve">על </w:t>
      </w:r>
      <w:bookmarkStart w:id="6165" w:name="_ETM_Q11_341669"/>
      <w:bookmarkEnd w:id="6165"/>
      <w:r>
        <w:rPr>
          <w:rtl/>
        </w:rPr>
        <w:t>המדינה</w:t>
      </w:r>
      <w:r>
        <w:rPr>
          <w:rFonts w:hint="cs"/>
          <w:rtl/>
        </w:rPr>
        <w:t>,</w:t>
      </w:r>
      <w:r>
        <w:rPr>
          <w:rtl/>
        </w:rPr>
        <w:t xml:space="preserve"> </w:t>
      </w:r>
      <w:bookmarkStart w:id="6166" w:name="_ETM_Q11_342090"/>
      <w:bookmarkEnd w:id="6166"/>
      <w:r>
        <w:rPr>
          <w:rtl/>
        </w:rPr>
        <w:t xml:space="preserve">אבל </w:t>
      </w:r>
      <w:bookmarkStart w:id="6167" w:name="_ETM_Q11_342240"/>
      <w:bookmarkEnd w:id="6167"/>
      <w:r>
        <w:rPr>
          <w:rtl/>
        </w:rPr>
        <w:t>בסדר</w:t>
      </w:r>
      <w:r>
        <w:rPr>
          <w:rFonts w:hint="cs"/>
          <w:rtl/>
        </w:rPr>
        <w:t>.</w:t>
      </w:r>
      <w:r>
        <w:rPr>
          <w:rtl/>
        </w:rPr>
        <w:t xml:space="preserve"> </w:t>
      </w:r>
      <w:bookmarkStart w:id="6168" w:name="_ETM_Q11_343650"/>
      <w:bookmarkEnd w:id="6168"/>
      <w:r>
        <w:rPr>
          <w:rtl/>
        </w:rPr>
        <w:t>ב</w:t>
      </w:r>
      <w:r>
        <w:rPr>
          <w:rFonts w:hint="cs"/>
          <w:rtl/>
        </w:rPr>
        <w:t xml:space="preserve">אה </w:t>
      </w:r>
      <w:r>
        <w:rPr>
          <w:rtl/>
        </w:rPr>
        <w:t xml:space="preserve">הנהלת </w:t>
      </w:r>
      <w:bookmarkStart w:id="6169" w:name="_ETM_Q11_344280"/>
      <w:bookmarkEnd w:id="6169"/>
      <w:r>
        <w:rPr>
          <w:rtl/>
        </w:rPr>
        <w:t xml:space="preserve">מפלגת </w:t>
      </w:r>
      <w:bookmarkStart w:id="6170" w:name="_ETM_Q11_344790"/>
      <w:bookmarkEnd w:id="6170"/>
      <w:r>
        <w:rPr>
          <w:rtl/>
        </w:rPr>
        <w:t>רע</w:t>
      </w:r>
      <w:r>
        <w:rPr>
          <w:rFonts w:hint="cs"/>
          <w:rtl/>
        </w:rPr>
        <w:t>"מ</w:t>
      </w:r>
      <w:r>
        <w:rPr>
          <w:rtl/>
        </w:rPr>
        <w:t xml:space="preserve"> </w:t>
      </w:r>
      <w:bookmarkStart w:id="6171" w:name="_ETM_Q11_345000"/>
      <w:bookmarkEnd w:id="6171"/>
      <w:r>
        <w:rPr>
          <w:rtl/>
        </w:rPr>
        <w:t>בסערה</w:t>
      </w:r>
      <w:r>
        <w:rPr>
          <w:rFonts w:hint="cs"/>
          <w:rtl/>
        </w:rPr>
        <w:t>,</w:t>
      </w:r>
      <w:r>
        <w:rPr>
          <w:rtl/>
        </w:rPr>
        <w:t xml:space="preserve"> </w:t>
      </w:r>
      <w:bookmarkStart w:id="6172" w:name="_ETM_Q11_346250"/>
      <w:bookmarkEnd w:id="6172"/>
      <w:r>
        <w:rPr>
          <w:rtl/>
        </w:rPr>
        <w:t xml:space="preserve">ומיהרה </w:t>
      </w:r>
      <w:bookmarkStart w:id="6173" w:name="_ETM_Q11_346849"/>
      <w:bookmarkEnd w:id="6173"/>
      <w:r>
        <w:rPr>
          <w:rtl/>
        </w:rPr>
        <w:t xml:space="preserve">להוציא </w:t>
      </w:r>
      <w:bookmarkStart w:id="6174" w:name="_ETM_Q11_347209"/>
      <w:bookmarkEnd w:id="6174"/>
      <w:r>
        <w:rPr>
          <w:rtl/>
        </w:rPr>
        <w:t xml:space="preserve">הודעת </w:t>
      </w:r>
      <w:bookmarkStart w:id="6175" w:name="_ETM_Q11_347569"/>
      <w:bookmarkEnd w:id="6175"/>
      <w:r>
        <w:rPr>
          <w:rtl/>
        </w:rPr>
        <w:t>גינוי</w:t>
      </w:r>
      <w:r>
        <w:rPr>
          <w:rFonts w:hint="cs"/>
          <w:rtl/>
        </w:rPr>
        <w:t>.</w:t>
      </w:r>
      <w:r>
        <w:rPr>
          <w:rtl/>
        </w:rPr>
        <w:t xml:space="preserve"> </w:t>
      </w:r>
      <w:bookmarkStart w:id="6176" w:name="_ETM_Q11_349230"/>
      <w:bookmarkEnd w:id="6176"/>
      <w:r>
        <w:rPr>
          <w:rtl/>
        </w:rPr>
        <w:t xml:space="preserve">אנשי </w:t>
      </w:r>
      <w:bookmarkStart w:id="6177" w:name="_ETM_Q11_349650"/>
      <w:bookmarkEnd w:id="6177"/>
      <w:r>
        <w:rPr>
          <w:rtl/>
        </w:rPr>
        <w:t>רע</w:t>
      </w:r>
      <w:r>
        <w:rPr>
          <w:rFonts w:hint="cs"/>
          <w:rtl/>
        </w:rPr>
        <w:t>"מ</w:t>
      </w:r>
      <w:r>
        <w:rPr>
          <w:rtl/>
        </w:rPr>
        <w:t xml:space="preserve"> </w:t>
      </w:r>
      <w:bookmarkStart w:id="6178" w:name="_ETM_Q11_350560"/>
      <w:bookmarkEnd w:id="6178"/>
      <w:r>
        <w:rPr>
          <w:rtl/>
        </w:rPr>
        <w:t xml:space="preserve">הגיעו </w:t>
      </w:r>
      <w:bookmarkStart w:id="6179" w:name="_ETM_Q11_351010"/>
      <w:bookmarkEnd w:id="6179"/>
      <w:r>
        <w:rPr>
          <w:rFonts w:hint="cs"/>
          <w:rtl/>
        </w:rPr>
        <w:t>ו</w:t>
      </w:r>
      <w:r>
        <w:rPr>
          <w:rtl/>
        </w:rPr>
        <w:t xml:space="preserve">התחילו </w:t>
      </w:r>
      <w:bookmarkStart w:id="6180" w:name="_ETM_Q11_351280"/>
      <w:bookmarkEnd w:id="6180"/>
      <w:r>
        <w:rPr>
          <w:rtl/>
        </w:rPr>
        <w:t xml:space="preserve">לתקוף </w:t>
      </w:r>
      <w:bookmarkStart w:id="6181" w:name="_ETM_Q11_351639"/>
      <w:bookmarkEnd w:id="6181"/>
      <w:r>
        <w:rPr>
          <w:rtl/>
        </w:rPr>
        <w:t xml:space="preserve">את </w:t>
      </w:r>
      <w:bookmarkStart w:id="6182" w:name="_ETM_Q11_351760"/>
      <w:bookmarkEnd w:id="6182"/>
      <w:r>
        <w:rPr>
          <w:rtl/>
        </w:rPr>
        <w:t xml:space="preserve">מנסור </w:t>
      </w:r>
      <w:bookmarkStart w:id="6183" w:name="_ETM_Q11_352150"/>
      <w:bookmarkEnd w:id="6183"/>
      <w:r>
        <w:rPr>
          <w:rtl/>
        </w:rPr>
        <w:t xml:space="preserve">עבאס </w:t>
      </w:r>
      <w:bookmarkStart w:id="6184" w:name="_ETM_Q11_352419"/>
      <w:bookmarkEnd w:id="6184"/>
      <w:r>
        <w:rPr>
          <w:rFonts w:hint="cs"/>
          <w:rtl/>
        </w:rPr>
        <w:t xml:space="preserve">על </w:t>
      </w:r>
      <w:r>
        <w:rPr>
          <w:rtl/>
        </w:rPr>
        <w:t xml:space="preserve">זה </w:t>
      </w:r>
      <w:bookmarkStart w:id="6185" w:name="_ETM_Q11_352659"/>
      <w:bookmarkEnd w:id="6185"/>
      <w:r>
        <w:rPr>
          <w:rtl/>
        </w:rPr>
        <w:t xml:space="preserve">שהוא </w:t>
      </w:r>
      <w:bookmarkStart w:id="6186" w:name="_ETM_Q11_352810"/>
      <w:bookmarkEnd w:id="6186"/>
      <w:r>
        <w:rPr>
          <w:rtl/>
        </w:rPr>
        <w:t xml:space="preserve">אמר </w:t>
      </w:r>
      <w:bookmarkStart w:id="6187" w:name="_ETM_Q11_352989"/>
      <w:bookmarkEnd w:id="6187"/>
      <w:r>
        <w:rPr>
          <w:rtl/>
        </w:rPr>
        <w:t xml:space="preserve">שהוא </w:t>
      </w:r>
      <w:bookmarkStart w:id="6188" w:name="_ETM_Q11_353169"/>
      <w:bookmarkEnd w:id="6188"/>
      <w:r>
        <w:rPr>
          <w:rtl/>
        </w:rPr>
        <w:t xml:space="preserve">לא </w:t>
      </w:r>
      <w:bookmarkStart w:id="6189" w:name="_ETM_Q11_353290"/>
      <w:bookmarkEnd w:id="6189"/>
      <w:r>
        <w:rPr>
          <w:rtl/>
        </w:rPr>
        <w:t>יודע</w:t>
      </w:r>
      <w:r>
        <w:rPr>
          <w:rFonts w:hint="cs"/>
          <w:rtl/>
        </w:rPr>
        <w:t>.</w:t>
      </w:r>
      <w:r>
        <w:rPr>
          <w:rtl/>
        </w:rPr>
        <w:t xml:space="preserve"> </w:t>
      </w:r>
      <w:bookmarkStart w:id="6190" w:name="_ETM_Q11_355410"/>
      <w:bookmarkEnd w:id="6190"/>
      <w:r>
        <w:rPr>
          <w:rtl/>
        </w:rPr>
        <w:t xml:space="preserve">אמרו </w:t>
      </w:r>
      <w:bookmarkStart w:id="6191" w:name="_ETM_Q11_355709"/>
      <w:bookmarkEnd w:id="6191"/>
      <w:r>
        <w:rPr>
          <w:rtl/>
        </w:rPr>
        <w:t xml:space="preserve">לו </w:t>
      </w:r>
      <w:bookmarkStart w:id="6192" w:name="_ETM_Q11_355830"/>
      <w:bookmarkEnd w:id="6192"/>
      <w:r>
        <w:rPr>
          <w:rtl/>
        </w:rPr>
        <w:t xml:space="preserve">אפילו </w:t>
      </w:r>
      <w:bookmarkStart w:id="6193" w:name="_ETM_Q11_356069"/>
      <w:bookmarkEnd w:id="6193"/>
      <w:r>
        <w:rPr>
          <w:rtl/>
        </w:rPr>
        <w:t xml:space="preserve">לשקול </w:t>
      </w:r>
      <w:bookmarkStart w:id="6194" w:name="_ETM_Q11_356400"/>
      <w:bookmarkEnd w:id="6194"/>
      <w:r>
        <w:rPr>
          <w:rtl/>
        </w:rPr>
        <w:t>להתפטר</w:t>
      </w:r>
      <w:r>
        <w:rPr>
          <w:rFonts w:hint="cs"/>
          <w:rtl/>
        </w:rPr>
        <w:t>.</w:t>
      </w:r>
    </w:p>
    <w:p w:rsidR="00D87F17" w:rsidRDefault="00D87F17" w:rsidP="006977D3">
      <w:pPr>
        <w:rPr>
          <w:rtl/>
        </w:rPr>
      </w:pPr>
    </w:p>
    <w:p w:rsidR="00D87F17" w:rsidRDefault="00D87F17" w:rsidP="00ED484E">
      <w:pPr>
        <w:rPr>
          <w:rtl/>
        </w:rPr>
      </w:pPr>
      <w:bookmarkStart w:id="6195" w:name="_ETM_Q11_358000"/>
      <w:bookmarkStart w:id="6196" w:name="_ETM_Q11_357739"/>
      <w:bookmarkEnd w:id="6195"/>
      <w:bookmarkEnd w:id="6196"/>
      <w:r>
        <w:rPr>
          <w:rtl/>
        </w:rPr>
        <w:t>עכשיו</w:t>
      </w:r>
      <w:r>
        <w:rPr>
          <w:rFonts w:hint="cs"/>
          <w:rtl/>
        </w:rPr>
        <w:t>,</w:t>
      </w:r>
      <w:r>
        <w:rPr>
          <w:rtl/>
        </w:rPr>
        <w:t xml:space="preserve"> </w:t>
      </w:r>
      <w:bookmarkStart w:id="6197" w:name="_ETM_Q11_357980"/>
      <w:bookmarkEnd w:id="6197"/>
      <w:r>
        <w:rPr>
          <w:rtl/>
        </w:rPr>
        <w:t xml:space="preserve">אני </w:t>
      </w:r>
      <w:bookmarkStart w:id="6198" w:name="_ETM_Q11_358129"/>
      <w:bookmarkEnd w:id="6198"/>
      <w:r>
        <w:rPr>
          <w:rtl/>
        </w:rPr>
        <w:t xml:space="preserve">רוצה </w:t>
      </w:r>
      <w:bookmarkStart w:id="6199" w:name="_ETM_Q11_358400"/>
      <w:bookmarkEnd w:id="6199"/>
      <w:r>
        <w:rPr>
          <w:rtl/>
        </w:rPr>
        <w:t xml:space="preserve">להקריא </w:t>
      </w:r>
      <w:bookmarkStart w:id="6200" w:name="_ETM_Q11_358730"/>
      <w:bookmarkEnd w:id="6200"/>
      <w:r>
        <w:rPr>
          <w:rtl/>
        </w:rPr>
        <w:t xml:space="preserve">לכם </w:t>
      </w:r>
      <w:bookmarkStart w:id="6201" w:name="_ETM_Q11_358970"/>
      <w:bookmarkEnd w:id="6201"/>
      <w:r>
        <w:rPr>
          <w:rtl/>
        </w:rPr>
        <w:t xml:space="preserve">חלק </w:t>
      </w:r>
      <w:bookmarkStart w:id="6202" w:name="_ETM_Q11_359269"/>
      <w:bookmarkEnd w:id="6202"/>
      <w:r>
        <w:rPr>
          <w:rtl/>
        </w:rPr>
        <w:t xml:space="preserve">מההודעה </w:t>
      </w:r>
      <w:bookmarkStart w:id="6203" w:name="_ETM_Q11_359840"/>
      <w:bookmarkStart w:id="6204" w:name="_ETM_Q11_360800"/>
      <w:bookmarkEnd w:id="6203"/>
      <w:bookmarkEnd w:id="6204"/>
      <w:r>
        <w:rPr>
          <w:rtl/>
        </w:rPr>
        <w:t xml:space="preserve">שהוציאה </w:t>
      </w:r>
      <w:bookmarkStart w:id="6205" w:name="_ETM_Q11_361190"/>
      <w:bookmarkEnd w:id="6205"/>
      <w:r>
        <w:rPr>
          <w:rtl/>
        </w:rPr>
        <w:t xml:space="preserve">מפלגת </w:t>
      </w:r>
      <w:bookmarkStart w:id="6206" w:name="_ETM_Q11_361610"/>
      <w:bookmarkEnd w:id="6206"/>
      <w:r>
        <w:rPr>
          <w:rtl/>
        </w:rPr>
        <w:t>רע</w:t>
      </w:r>
      <w:r>
        <w:rPr>
          <w:rFonts w:hint="cs"/>
          <w:rtl/>
        </w:rPr>
        <w:t>"מ:</w:t>
      </w:r>
      <w:r>
        <w:rPr>
          <w:rtl/>
        </w:rPr>
        <w:t xml:space="preserve"> </w:t>
      </w:r>
      <w:bookmarkStart w:id="6207" w:name="_ETM_Q11_362930"/>
      <w:bookmarkEnd w:id="6207"/>
      <w:r>
        <w:rPr>
          <w:rtl/>
        </w:rPr>
        <w:t xml:space="preserve">מה </w:t>
      </w:r>
      <w:bookmarkStart w:id="6208" w:name="_ETM_Q11_363139"/>
      <w:bookmarkEnd w:id="6208"/>
      <w:r>
        <w:rPr>
          <w:rtl/>
        </w:rPr>
        <w:t xml:space="preserve">שקורה </w:t>
      </w:r>
      <w:bookmarkStart w:id="6209" w:name="_ETM_Q11_363560"/>
      <w:bookmarkEnd w:id="6209"/>
      <w:r>
        <w:rPr>
          <w:rtl/>
        </w:rPr>
        <w:t xml:space="preserve">ברצועת </w:t>
      </w:r>
      <w:bookmarkStart w:id="6210" w:name="_ETM_Q11_364099"/>
      <w:bookmarkEnd w:id="6210"/>
      <w:r>
        <w:rPr>
          <w:rtl/>
        </w:rPr>
        <w:t>עזה</w:t>
      </w:r>
      <w:r w:rsidR="00ED484E">
        <w:rPr>
          <w:rFonts w:hint="cs"/>
          <w:rtl/>
        </w:rPr>
        <w:t>,</w:t>
      </w:r>
      <w:r>
        <w:rPr>
          <w:rtl/>
        </w:rPr>
        <w:t xml:space="preserve"> </w:t>
      </w:r>
      <w:bookmarkStart w:id="6211" w:name="_ETM_Q11_364669"/>
      <w:bookmarkEnd w:id="6211"/>
      <w:r>
        <w:rPr>
          <w:rtl/>
        </w:rPr>
        <w:t xml:space="preserve">ובכלל </w:t>
      </w:r>
      <w:bookmarkStart w:id="6212" w:name="_ETM_Q11_365120"/>
      <w:bookmarkEnd w:id="6212"/>
      <w:r>
        <w:rPr>
          <w:rtl/>
        </w:rPr>
        <w:t xml:space="preserve">זה </w:t>
      </w:r>
      <w:bookmarkStart w:id="6213" w:name="_ETM_Q11_365330"/>
      <w:bookmarkEnd w:id="6213"/>
      <w:r>
        <w:rPr>
          <w:rtl/>
        </w:rPr>
        <w:t>ה</w:t>
      </w:r>
      <w:r>
        <w:rPr>
          <w:rFonts w:hint="cs"/>
          <w:rtl/>
        </w:rPr>
        <w:t>הרעבה</w:t>
      </w:r>
      <w:r>
        <w:rPr>
          <w:rtl/>
        </w:rPr>
        <w:t xml:space="preserve"> </w:t>
      </w:r>
      <w:bookmarkStart w:id="6214" w:name="_ETM_Q11_366470"/>
      <w:bookmarkEnd w:id="6214"/>
      <w:r>
        <w:rPr>
          <w:rtl/>
        </w:rPr>
        <w:t xml:space="preserve">של </w:t>
      </w:r>
      <w:bookmarkStart w:id="6215" w:name="_ETM_Q11_366739"/>
      <w:bookmarkEnd w:id="6215"/>
      <w:r>
        <w:rPr>
          <w:rtl/>
        </w:rPr>
        <w:t xml:space="preserve">ילדים </w:t>
      </w:r>
      <w:bookmarkStart w:id="6216" w:name="_ETM_Q11_367190"/>
      <w:bookmarkEnd w:id="6216"/>
      <w:r>
        <w:rPr>
          <w:rtl/>
        </w:rPr>
        <w:t xml:space="preserve">ונשים </w:t>
      </w:r>
      <w:bookmarkStart w:id="6217" w:name="_ETM_Q11_368139"/>
      <w:bookmarkEnd w:id="6217"/>
      <w:r>
        <w:rPr>
          <w:rtl/>
        </w:rPr>
        <w:t xml:space="preserve">וקטיעת </w:t>
      </w:r>
      <w:bookmarkStart w:id="6218" w:name="_ETM_Q11_368680"/>
      <w:bookmarkEnd w:id="6218"/>
      <w:r>
        <w:rPr>
          <w:rtl/>
        </w:rPr>
        <w:t xml:space="preserve">הסיוע </w:t>
      </w:r>
      <w:bookmarkStart w:id="6219" w:name="_ETM_Q11_369099"/>
      <w:bookmarkEnd w:id="6219"/>
      <w:r>
        <w:rPr>
          <w:rtl/>
        </w:rPr>
        <w:t xml:space="preserve">ההומניטרי </w:t>
      </w:r>
      <w:bookmarkStart w:id="6220" w:name="_ETM_Q11_369730"/>
      <w:bookmarkEnd w:id="6220"/>
      <w:r>
        <w:rPr>
          <w:rtl/>
        </w:rPr>
        <w:t>עבורם</w:t>
      </w:r>
      <w:r>
        <w:rPr>
          <w:rFonts w:hint="cs"/>
          <w:rtl/>
        </w:rPr>
        <w:t>,</w:t>
      </w:r>
      <w:r>
        <w:rPr>
          <w:rtl/>
        </w:rPr>
        <w:t xml:space="preserve"> </w:t>
      </w:r>
      <w:bookmarkStart w:id="6221" w:name="_ETM_Q11_370510"/>
      <w:bookmarkEnd w:id="6221"/>
      <w:r>
        <w:rPr>
          <w:rtl/>
        </w:rPr>
        <w:t xml:space="preserve">נוסף </w:t>
      </w:r>
      <w:bookmarkStart w:id="6222" w:name="_ETM_Q11_371049"/>
      <w:bookmarkEnd w:id="6222"/>
      <w:r>
        <w:rPr>
          <w:rtl/>
        </w:rPr>
        <w:t xml:space="preserve">להפצצת </w:t>
      </w:r>
      <w:bookmarkStart w:id="6223" w:name="_ETM_Q11_371860"/>
      <w:bookmarkEnd w:id="6223"/>
      <w:r>
        <w:rPr>
          <w:rtl/>
        </w:rPr>
        <w:t xml:space="preserve">בתי </w:t>
      </w:r>
      <w:bookmarkStart w:id="6224" w:name="_ETM_Q11_372129"/>
      <w:bookmarkEnd w:id="6224"/>
      <w:r>
        <w:rPr>
          <w:rtl/>
        </w:rPr>
        <w:t xml:space="preserve">חולים </w:t>
      </w:r>
      <w:bookmarkStart w:id="6225" w:name="_ETM_Q11_372549"/>
      <w:bookmarkEnd w:id="6225"/>
      <w:r>
        <w:rPr>
          <w:rtl/>
        </w:rPr>
        <w:t>ומסגדים</w:t>
      </w:r>
      <w:r>
        <w:rPr>
          <w:rFonts w:hint="cs"/>
          <w:rtl/>
        </w:rPr>
        <w:t>,</w:t>
      </w:r>
      <w:r>
        <w:rPr>
          <w:rtl/>
        </w:rPr>
        <w:t xml:space="preserve"> </w:t>
      </w:r>
      <w:bookmarkStart w:id="6226" w:name="_ETM_Q11_373659"/>
      <w:bookmarkEnd w:id="6226"/>
      <w:r>
        <w:rPr>
          <w:rtl/>
        </w:rPr>
        <w:t xml:space="preserve">הינו </w:t>
      </w:r>
      <w:bookmarkStart w:id="6227" w:name="_ETM_Q11_373959"/>
      <w:bookmarkEnd w:id="6227"/>
      <w:r>
        <w:rPr>
          <w:rtl/>
        </w:rPr>
        <w:t xml:space="preserve">בבחינת </w:t>
      </w:r>
      <w:bookmarkStart w:id="6228" w:name="_ETM_Q11_374500"/>
      <w:bookmarkEnd w:id="6228"/>
      <w:r>
        <w:rPr>
          <w:rtl/>
        </w:rPr>
        <w:t xml:space="preserve">פשעי </w:t>
      </w:r>
      <w:bookmarkStart w:id="6229" w:name="_ETM_Q11_374950"/>
      <w:bookmarkEnd w:id="6229"/>
      <w:r>
        <w:rPr>
          <w:rtl/>
        </w:rPr>
        <w:t xml:space="preserve">מלחמה </w:t>
      </w:r>
      <w:bookmarkStart w:id="6230" w:name="_ETM_Q11_375880"/>
      <w:bookmarkEnd w:id="6230"/>
      <w:r>
        <w:rPr>
          <w:rtl/>
        </w:rPr>
        <w:t xml:space="preserve">שיש </w:t>
      </w:r>
      <w:bookmarkStart w:id="6231" w:name="_ETM_Q11_376240"/>
      <w:bookmarkEnd w:id="6231"/>
      <w:r>
        <w:rPr>
          <w:rtl/>
        </w:rPr>
        <w:t xml:space="preserve">להעניש </w:t>
      </w:r>
      <w:bookmarkStart w:id="6232" w:name="_ETM_Q11_376600"/>
      <w:bookmarkEnd w:id="6232"/>
      <w:r>
        <w:rPr>
          <w:rtl/>
        </w:rPr>
        <w:t>בגינ</w:t>
      </w:r>
      <w:r>
        <w:rPr>
          <w:rFonts w:hint="cs"/>
          <w:rtl/>
        </w:rPr>
        <w:t>ם</w:t>
      </w:r>
      <w:r>
        <w:rPr>
          <w:rtl/>
        </w:rPr>
        <w:t xml:space="preserve"> </w:t>
      </w:r>
      <w:bookmarkStart w:id="6233" w:name="_ETM_Q11_377110"/>
      <w:bookmarkEnd w:id="6233"/>
      <w:r>
        <w:rPr>
          <w:rtl/>
        </w:rPr>
        <w:t xml:space="preserve">על </w:t>
      </w:r>
      <w:bookmarkStart w:id="6234" w:name="_ETM_Q11_377169"/>
      <w:bookmarkEnd w:id="6234"/>
      <w:r>
        <w:rPr>
          <w:rtl/>
        </w:rPr>
        <w:t xml:space="preserve">פי </w:t>
      </w:r>
      <w:bookmarkStart w:id="6235" w:name="_ETM_Q11_377350"/>
      <w:bookmarkEnd w:id="6235"/>
      <w:r>
        <w:rPr>
          <w:rtl/>
        </w:rPr>
        <w:t xml:space="preserve">החוק </w:t>
      </w:r>
      <w:bookmarkStart w:id="6236" w:name="_ETM_Q11_377650"/>
      <w:bookmarkEnd w:id="6236"/>
      <w:r>
        <w:rPr>
          <w:rtl/>
        </w:rPr>
        <w:t>הבין</w:t>
      </w:r>
      <w:r>
        <w:rPr>
          <w:rFonts w:hint="cs"/>
          <w:rtl/>
        </w:rPr>
        <w:t>-</w:t>
      </w:r>
      <w:r>
        <w:rPr>
          <w:rtl/>
        </w:rPr>
        <w:t>לאומי</w:t>
      </w:r>
      <w:r>
        <w:rPr>
          <w:rFonts w:hint="cs"/>
          <w:rtl/>
        </w:rPr>
        <w:t>,</w:t>
      </w:r>
      <w:r>
        <w:rPr>
          <w:rtl/>
        </w:rPr>
        <w:t xml:space="preserve"> </w:t>
      </w:r>
      <w:bookmarkStart w:id="6237" w:name="_ETM_Q11_378780"/>
      <w:bookmarkEnd w:id="6237"/>
      <w:r>
        <w:rPr>
          <w:rtl/>
        </w:rPr>
        <w:t xml:space="preserve">וכן </w:t>
      </w:r>
      <w:bookmarkStart w:id="6238" w:name="_ETM_Q11_379169"/>
      <w:bookmarkEnd w:id="6238"/>
      <w:r>
        <w:rPr>
          <w:rtl/>
        </w:rPr>
        <w:t xml:space="preserve">הם </w:t>
      </w:r>
      <w:bookmarkStart w:id="6239" w:name="_ETM_Q11_379260"/>
      <w:bookmarkEnd w:id="6239"/>
      <w:r>
        <w:rPr>
          <w:rtl/>
        </w:rPr>
        <w:t xml:space="preserve">פשעים </w:t>
      </w:r>
      <w:bookmarkStart w:id="6240" w:name="_ETM_Q11_379590"/>
      <w:bookmarkEnd w:id="6240"/>
      <w:r>
        <w:rPr>
          <w:rtl/>
        </w:rPr>
        <w:t xml:space="preserve">נגד </w:t>
      </w:r>
      <w:bookmarkStart w:id="6241" w:name="_ETM_Q11_379950"/>
      <w:bookmarkEnd w:id="6241"/>
      <w:r>
        <w:rPr>
          <w:rtl/>
        </w:rPr>
        <w:t>האנושות</w:t>
      </w:r>
      <w:r>
        <w:rPr>
          <w:rFonts w:hint="cs"/>
          <w:rtl/>
        </w:rPr>
        <w:t>,</w:t>
      </w:r>
      <w:r>
        <w:rPr>
          <w:rtl/>
        </w:rPr>
        <w:t xml:space="preserve"> </w:t>
      </w:r>
      <w:bookmarkStart w:id="6242" w:name="_ETM_Q11_380610"/>
      <w:bookmarkEnd w:id="6242"/>
      <w:r>
        <w:rPr>
          <w:rtl/>
        </w:rPr>
        <w:t xml:space="preserve">אשר </w:t>
      </w:r>
      <w:bookmarkStart w:id="6243" w:name="_ETM_Q11_380940"/>
      <w:bookmarkEnd w:id="6243"/>
      <w:r>
        <w:rPr>
          <w:rtl/>
        </w:rPr>
        <w:t xml:space="preserve">דת </w:t>
      </w:r>
      <w:bookmarkStart w:id="6244" w:name="_ETM_Q11_381209"/>
      <w:bookmarkEnd w:id="6244"/>
      <w:r>
        <w:rPr>
          <w:rtl/>
        </w:rPr>
        <w:t>האמת</w:t>
      </w:r>
      <w:r w:rsidR="00ED484E">
        <w:rPr>
          <w:rFonts w:hint="cs"/>
          <w:rtl/>
        </w:rPr>
        <w:t>,</w:t>
      </w:r>
      <w:r>
        <w:rPr>
          <w:rtl/>
        </w:rPr>
        <w:t xml:space="preserve"> </w:t>
      </w:r>
      <w:bookmarkStart w:id="6245" w:name="_ETM_Q11_381629"/>
      <w:bookmarkEnd w:id="6245"/>
      <w:r>
        <w:rPr>
          <w:rtl/>
        </w:rPr>
        <w:t xml:space="preserve">אשר </w:t>
      </w:r>
      <w:bookmarkStart w:id="6246" w:name="_ETM_Q11_381870"/>
      <w:bookmarkEnd w:id="6246"/>
      <w:r>
        <w:rPr>
          <w:rtl/>
        </w:rPr>
        <w:t xml:space="preserve">מעודדת </w:t>
      </w:r>
      <w:bookmarkStart w:id="6247" w:name="_ETM_Q11_382319"/>
      <w:bookmarkEnd w:id="6247"/>
      <w:r>
        <w:rPr>
          <w:rtl/>
        </w:rPr>
        <w:t xml:space="preserve">לגישה </w:t>
      </w:r>
      <w:bookmarkStart w:id="6248" w:name="_ETM_Q11_382709"/>
      <w:bookmarkEnd w:id="6248"/>
      <w:r>
        <w:rPr>
          <w:rtl/>
        </w:rPr>
        <w:t xml:space="preserve">אנושית </w:t>
      </w:r>
      <w:bookmarkStart w:id="6249" w:name="_ETM_Q11_383129"/>
      <w:bookmarkStart w:id="6250" w:name="_ETM_Q11_383220"/>
      <w:bookmarkEnd w:id="6249"/>
      <w:bookmarkEnd w:id="6250"/>
      <w:r>
        <w:rPr>
          <w:rFonts w:hint="cs"/>
          <w:rtl/>
        </w:rPr>
        <w:t>ו</w:t>
      </w:r>
      <w:r>
        <w:rPr>
          <w:rtl/>
        </w:rPr>
        <w:t xml:space="preserve">לרחמים </w:t>
      </w:r>
      <w:bookmarkStart w:id="6251" w:name="_ETM_Q11_384239"/>
      <w:bookmarkEnd w:id="6251"/>
      <w:r w:rsidR="00ED484E">
        <w:rPr>
          <w:rFonts w:hint="cs"/>
          <w:rtl/>
        </w:rPr>
        <w:t xml:space="preserve">– </w:t>
      </w:r>
      <w:r>
        <w:rPr>
          <w:rtl/>
        </w:rPr>
        <w:t xml:space="preserve">זו </w:t>
      </w:r>
      <w:bookmarkStart w:id="6252" w:name="_ETM_Q11_384569"/>
      <w:bookmarkEnd w:id="6252"/>
      <w:r>
        <w:rPr>
          <w:rtl/>
        </w:rPr>
        <w:t xml:space="preserve">עמדת </w:t>
      </w:r>
      <w:bookmarkStart w:id="6253" w:name="_ETM_Q11_384930"/>
      <w:bookmarkEnd w:id="6253"/>
      <w:r>
        <w:rPr>
          <w:rtl/>
        </w:rPr>
        <w:t xml:space="preserve">התנועה </w:t>
      </w:r>
      <w:bookmarkStart w:id="6254" w:name="_ETM_Q11_385349"/>
      <w:bookmarkEnd w:id="6254"/>
      <w:r>
        <w:rPr>
          <w:rtl/>
        </w:rPr>
        <w:t xml:space="preserve">האסלאמית </w:t>
      </w:r>
      <w:bookmarkStart w:id="6255" w:name="_ETM_Q11_385919"/>
      <w:bookmarkEnd w:id="6255"/>
      <w:r>
        <w:rPr>
          <w:rtl/>
        </w:rPr>
        <w:t>ורע"</w:t>
      </w:r>
      <w:r>
        <w:rPr>
          <w:rFonts w:hint="cs"/>
          <w:rtl/>
        </w:rPr>
        <w:t>מ</w:t>
      </w:r>
      <w:r w:rsidR="00ED484E">
        <w:rPr>
          <w:rFonts w:hint="cs"/>
          <w:rtl/>
        </w:rPr>
        <w:t>,</w:t>
      </w:r>
      <w:r>
        <w:rPr>
          <w:rtl/>
        </w:rPr>
        <w:t xml:space="preserve"> </w:t>
      </w:r>
      <w:bookmarkStart w:id="6256" w:name="_ETM_Q11_386790"/>
      <w:bookmarkEnd w:id="6256"/>
      <w:r>
        <w:rPr>
          <w:rtl/>
        </w:rPr>
        <w:t xml:space="preserve">וכל </w:t>
      </w:r>
      <w:bookmarkStart w:id="6257" w:name="_ETM_Q11_387269"/>
      <w:bookmarkEnd w:id="6257"/>
      <w:r>
        <w:rPr>
          <w:rtl/>
        </w:rPr>
        <w:t xml:space="preserve">דבר </w:t>
      </w:r>
      <w:bookmarkStart w:id="6258" w:name="_ETM_Q11_387629"/>
      <w:bookmarkEnd w:id="6258"/>
      <w:r>
        <w:rPr>
          <w:rtl/>
        </w:rPr>
        <w:t xml:space="preserve">אחר </w:t>
      </w:r>
      <w:bookmarkStart w:id="6259" w:name="_ETM_Q11_388349"/>
      <w:bookmarkEnd w:id="6259"/>
      <w:r>
        <w:rPr>
          <w:rtl/>
        </w:rPr>
        <w:t xml:space="preserve">אינו </w:t>
      </w:r>
      <w:bookmarkStart w:id="6260" w:name="_ETM_Q11_388739"/>
      <w:bookmarkEnd w:id="6260"/>
      <w:r>
        <w:rPr>
          <w:rtl/>
        </w:rPr>
        <w:t xml:space="preserve">מייצג </w:t>
      </w:r>
      <w:bookmarkStart w:id="6261" w:name="_ETM_Q11_389310"/>
      <w:bookmarkEnd w:id="6261"/>
      <w:r>
        <w:rPr>
          <w:rtl/>
        </w:rPr>
        <w:t xml:space="preserve">את </w:t>
      </w:r>
      <w:bookmarkStart w:id="6262" w:name="_ETM_Q11_389430"/>
      <w:bookmarkEnd w:id="6262"/>
      <w:r>
        <w:rPr>
          <w:rtl/>
        </w:rPr>
        <w:t xml:space="preserve">הגופים </w:t>
      </w:r>
      <w:bookmarkStart w:id="6263" w:name="_ETM_Q11_389910"/>
      <w:bookmarkEnd w:id="6263"/>
      <w:r>
        <w:rPr>
          <w:rtl/>
        </w:rPr>
        <w:t xml:space="preserve">והמוסדות </w:t>
      </w:r>
      <w:bookmarkStart w:id="6264" w:name="_ETM_Q11_390540"/>
      <w:bookmarkEnd w:id="6264"/>
      <w:r>
        <w:rPr>
          <w:rtl/>
        </w:rPr>
        <w:t xml:space="preserve">הרשמיים </w:t>
      </w:r>
      <w:bookmarkStart w:id="6265" w:name="_ETM_Q11_391050"/>
      <w:bookmarkEnd w:id="6265"/>
      <w:r>
        <w:rPr>
          <w:rtl/>
        </w:rPr>
        <w:t>שלנו</w:t>
      </w:r>
      <w:r>
        <w:rPr>
          <w:rFonts w:hint="cs"/>
          <w:rtl/>
        </w:rPr>
        <w:t>.</w:t>
      </w:r>
      <w:bookmarkStart w:id="6266" w:name="_ETM_Q11_391000"/>
      <w:bookmarkStart w:id="6267" w:name="_ETM_Q11_393630"/>
      <w:bookmarkEnd w:id="6266"/>
      <w:bookmarkEnd w:id="6267"/>
      <w:r w:rsidR="00ED484E">
        <w:rPr>
          <w:rFonts w:hint="cs"/>
          <w:rtl/>
        </w:rPr>
        <w:t xml:space="preserve"> </w:t>
      </w:r>
      <w:r>
        <w:rPr>
          <w:rtl/>
        </w:rPr>
        <w:t xml:space="preserve">פשעי </w:t>
      </w:r>
      <w:bookmarkStart w:id="6268" w:name="_ETM_Q11_393959"/>
      <w:bookmarkEnd w:id="6268"/>
      <w:r>
        <w:rPr>
          <w:rtl/>
        </w:rPr>
        <w:t>מלחמה</w:t>
      </w:r>
      <w:r>
        <w:rPr>
          <w:rFonts w:hint="cs"/>
          <w:rtl/>
        </w:rPr>
        <w:t>,</w:t>
      </w:r>
      <w:r>
        <w:rPr>
          <w:rtl/>
        </w:rPr>
        <w:t xml:space="preserve"> </w:t>
      </w:r>
      <w:bookmarkStart w:id="6269" w:name="_ETM_Q11_395599"/>
      <w:bookmarkEnd w:id="6269"/>
      <w:r>
        <w:rPr>
          <w:rtl/>
        </w:rPr>
        <w:t xml:space="preserve">פשעים </w:t>
      </w:r>
      <w:bookmarkStart w:id="6270" w:name="_ETM_Q11_396049"/>
      <w:bookmarkEnd w:id="6270"/>
      <w:r>
        <w:rPr>
          <w:rtl/>
        </w:rPr>
        <w:t xml:space="preserve">נגד </w:t>
      </w:r>
      <w:bookmarkStart w:id="6271" w:name="_ETM_Q11_396439"/>
      <w:bookmarkEnd w:id="6271"/>
      <w:r>
        <w:rPr>
          <w:rtl/>
        </w:rPr>
        <w:t>האנושות</w:t>
      </w:r>
      <w:r>
        <w:rPr>
          <w:rFonts w:hint="cs"/>
          <w:rtl/>
        </w:rPr>
        <w:t>,</w:t>
      </w:r>
      <w:r>
        <w:rPr>
          <w:rtl/>
        </w:rPr>
        <w:t xml:space="preserve"> </w:t>
      </w:r>
      <w:bookmarkStart w:id="6272" w:name="_ETM_Q11_398419"/>
      <w:bookmarkEnd w:id="6272"/>
      <w:r>
        <w:rPr>
          <w:rtl/>
        </w:rPr>
        <w:t xml:space="preserve">דת </w:t>
      </w:r>
      <w:bookmarkStart w:id="6273" w:name="_ETM_Q11_398809"/>
      <w:bookmarkEnd w:id="6273"/>
      <w:r>
        <w:rPr>
          <w:rtl/>
        </w:rPr>
        <w:t xml:space="preserve">האמת </w:t>
      </w:r>
      <w:bookmarkStart w:id="6274" w:name="_ETM_Q11_399469"/>
      <w:bookmarkEnd w:id="6274"/>
      <w:r>
        <w:rPr>
          <w:rtl/>
        </w:rPr>
        <w:t xml:space="preserve">המעודדת </w:t>
      </w:r>
      <w:bookmarkStart w:id="6275" w:name="_ETM_Q11_400159"/>
      <w:bookmarkEnd w:id="6275"/>
      <w:r>
        <w:rPr>
          <w:rtl/>
        </w:rPr>
        <w:t xml:space="preserve">לגישה </w:t>
      </w:r>
      <w:bookmarkStart w:id="6276" w:name="_ETM_Q11_400700"/>
      <w:bookmarkEnd w:id="6276"/>
      <w:r>
        <w:rPr>
          <w:rtl/>
        </w:rPr>
        <w:t xml:space="preserve">האנושית </w:t>
      </w:r>
      <w:bookmarkStart w:id="6277" w:name="_ETM_Q11_401269"/>
      <w:bookmarkEnd w:id="6277"/>
      <w:r>
        <w:rPr>
          <w:rtl/>
        </w:rPr>
        <w:t xml:space="preserve">ורחמנית </w:t>
      </w:r>
      <w:bookmarkStart w:id="6278" w:name="_ETM_Q11_403550"/>
      <w:bookmarkEnd w:id="6278"/>
      <w:r w:rsidR="00ED484E">
        <w:rPr>
          <w:rFonts w:hint="cs"/>
          <w:rtl/>
        </w:rPr>
        <w:t xml:space="preserve">– </w:t>
      </w:r>
      <w:r>
        <w:rPr>
          <w:rtl/>
        </w:rPr>
        <w:t xml:space="preserve">הם </w:t>
      </w:r>
      <w:bookmarkStart w:id="6279" w:name="_ETM_Q11_403730"/>
      <w:bookmarkEnd w:id="6279"/>
      <w:r>
        <w:rPr>
          <w:rtl/>
        </w:rPr>
        <w:t xml:space="preserve">כבר </w:t>
      </w:r>
      <w:bookmarkStart w:id="6280" w:name="_ETM_Q11_403970"/>
      <w:bookmarkEnd w:id="6280"/>
      <w:r>
        <w:rPr>
          <w:rtl/>
        </w:rPr>
        <w:t xml:space="preserve">קבעו </w:t>
      </w:r>
      <w:bookmarkStart w:id="6281" w:name="_ETM_Q11_404360"/>
      <w:bookmarkEnd w:id="6281"/>
      <w:r>
        <w:rPr>
          <w:rtl/>
        </w:rPr>
        <w:t xml:space="preserve">שאנחנו </w:t>
      </w:r>
      <w:bookmarkStart w:id="6282" w:name="_ETM_Q11_405110"/>
      <w:bookmarkEnd w:id="6282"/>
      <w:r>
        <w:rPr>
          <w:rtl/>
        </w:rPr>
        <w:t xml:space="preserve">מבצעים </w:t>
      </w:r>
      <w:bookmarkStart w:id="6283" w:name="_ETM_Q11_405620"/>
      <w:bookmarkEnd w:id="6283"/>
      <w:r>
        <w:rPr>
          <w:rtl/>
        </w:rPr>
        <w:t xml:space="preserve">פשעים </w:t>
      </w:r>
      <w:bookmarkStart w:id="6284" w:name="_ETM_Q11_406099"/>
      <w:bookmarkEnd w:id="6284"/>
      <w:r>
        <w:rPr>
          <w:rFonts w:hint="cs"/>
          <w:rtl/>
        </w:rPr>
        <w:t>ו</w:t>
      </w:r>
      <w:r>
        <w:rPr>
          <w:rtl/>
        </w:rPr>
        <w:t xml:space="preserve">שצריך </w:t>
      </w:r>
      <w:bookmarkStart w:id="6285" w:name="_ETM_Q11_406400"/>
      <w:bookmarkEnd w:id="6285"/>
      <w:r>
        <w:rPr>
          <w:rtl/>
        </w:rPr>
        <w:t xml:space="preserve">להעמיד </w:t>
      </w:r>
      <w:bookmarkStart w:id="6286" w:name="_ETM_Q11_406730"/>
      <w:bookmarkEnd w:id="6286"/>
      <w:r>
        <w:rPr>
          <w:rtl/>
        </w:rPr>
        <w:t xml:space="preserve">את </w:t>
      </w:r>
      <w:bookmarkStart w:id="6287" w:name="_ETM_Q11_406849"/>
      <w:bookmarkEnd w:id="6287"/>
      <w:r>
        <w:rPr>
          <w:rtl/>
        </w:rPr>
        <w:t xml:space="preserve">החיילים </w:t>
      </w:r>
      <w:bookmarkStart w:id="6288" w:name="_ETM_Q11_407269"/>
      <w:bookmarkEnd w:id="6288"/>
      <w:r>
        <w:rPr>
          <w:rtl/>
        </w:rPr>
        <w:t xml:space="preserve">שלנו </w:t>
      </w:r>
      <w:bookmarkStart w:id="6289" w:name="_ETM_Q11_407599"/>
      <w:bookmarkEnd w:id="6289"/>
      <w:r>
        <w:rPr>
          <w:rtl/>
        </w:rPr>
        <w:t>לדין</w:t>
      </w:r>
      <w:r>
        <w:rPr>
          <w:rFonts w:hint="cs"/>
          <w:rtl/>
        </w:rPr>
        <w:t>.</w:t>
      </w:r>
      <w:r>
        <w:rPr>
          <w:rtl/>
        </w:rPr>
        <w:t xml:space="preserve"> </w:t>
      </w:r>
      <w:bookmarkStart w:id="6290" w:name="_ETM_Q11_410290"/>
      <w:bookmarkEnd w:id="6290"/>
    </w:p>
    <w:p w:rsidR="00D87F17" w:rsidRDefault="00D87F17" w:rsidP="006977D3">
      <w:pPr>
        <w:rPr>
          <w:rtl/>
        </w:rPr>
      </w:pPr>
    </w:p>
    <w:p w:rsidR="00D87F17" w:rsidRDefault="00D87F17" w:rsidP="00ED484E">
      <w:pPr>
        <w:rPr>
          <w:rtl/>
        </w:rPr>
      </w:pPr>
      <w:r>
        <w:rPr>
          <w:rtl/>
        </w:rPr>
        <w:t xml:space="preserve">איפה </w:t>
      </w:r>
      <w:bookmarkStart w:id="6291" w:name="_ETM_Q11_410830"/>
      <w:bookmarkEnd w:id="6291"/>
      <w:r>
        <w:rPr>
          <w:rtl/>
        </w:rPr>
        <w:t xml:space="preserve">הזעקה </w:t>
      </w:r>
      <w:bookmarkStart w:id="6292" w:name="_ETM_Q11_411340"/>
      <w:bookmarkEnd w:id="6292"/>
      <w:r>
        <w:rPr>
          <w:rtl/>
        </w:rPr>
        <w:t xml:space="preserve">שלכם </w:t>
      </w:r>
      <w:bookmarkStart w:id="6293" w:name="_ETM_Q11_411879"/>
      <w:bookmarkStart w:id="6294" w:name="_ETM_Q11_412299"/>
      <w:bookmarkEnd w:id="6293"/>
      <w:bookmarkEnd w:id="6294"/>
      <w:r>
        <w:rPr>
          <w:rFonts w:hint="cs"/>
          <w:rtl/>
        </w:rPr>
        <w:t>הייתה</w:t>
      </w:r>
      <w:r w:rsidR="00ED484E">
        <w:rPr>
          <w:rFonts w:hint="cs"/>
          <w:rtl/>
        </w:rPr>
        <w:t>,</w:t>
      </w:r>
      <w:r>
        <w:rPr>
          <w:rFonts w:hint="cs"/>
          <w:rtl/>
        </w:rPr>
        <w:t xml:space="preserve"> אנשי רע"מ,</w:t>
      </w:r>
      <w:r>
        <w:rPr>
          <w:rtl/>
        </w:rPr>
        <w:t xml:space="preserve"> </w:t>
      </w:r>
      <w:bookmarkStart w:id="6295" w:name="_ETM_Q11_412959"/>
      <w:bookmarkEnd w:id="6295"/>
      <w:r>
        <w:rPr>
          <w:rFonts w:hint="cs"/>
          <w:rtl/>
        </w:rPr>
        <w:t>כ</w:t>
      </w:r>
      <w:r>
        <w:rPr>
          <w:rtl/>
        </w:rPr>
        <w:t xml:space="preserve">שמחבל </w:t>
      </w:r>
      <w:bookmarkStart w:id="6296" w:name="_ETM_Q11_413590"/>
      <w:bookmarkEnd w:id="6296"/>
      <w:proofErr w:type="spellStart"/>
      <w:r>
        <w:rPr>
          <w:rtl/>
        </w:rPr>
        <w:t>נו</w:t>
      </w:r>
      <w:bookmarkStart w:id="6297" w:name="_ETM_Q11_413860"/>
      <w:bookmarkEnd w:id="6297"/>
      <w:r>
        <w:rPr>
          <w:rFonts w:hint="cs"/>
          <w:rtl/>
        </w:rPr>
        <w:t>ח'בה</w:t>
      </w:r>
      <w:proofErr w:type="spellEnd"/>
      <w:r>
        <w:rPr>
          <w:rFonts w:hint="cs"/>
          <w:rtl/>
        </w:rPr>
        <w:t xml:space="preserve"> </w:t>
      </w:r>
      <w:r>
        <w:rPr>
          <w:rtl/>
        </w:rPr>
        <w:t xml:space="preserve">ארור </w:t>
      </w:r>
      <w:bookmarkStart w:id="6298" w:name="_ETM_Q11_414549"/>
      <w:bookmarkEnd w:id="6298"/>
      <w:r>
        <w:rPr>
          <w:rtl/>
        </w:rPr>
        <w:t xml:space="preserve">אומר </w:t>
      </w:r>
      <w:bookmarkStart w:id="6299" w:name="_ETM_Q11_414879"/>
      <w:bookmarkEnd w:id="6299"/>
      <w:r>
        <w:rPr>
          <w:rtl/>
        </w:rPr>
        <w:t xml:space="preserve">בחקירתו </w:t>
      </w:r>
      <w:bookmarkStart w:id="6300" w:name="_ETM_Q11_415810"/>
      <w:bookmarkEnd w:id="6300"/>
      <w:r>
        <w:rPr>
          <w:rtl/>
        </w:rPr>
        <w:t xml:space="preserve">שהוא </w:t>
      </w:r>
      <w:bookmarkStart w:id="6301" w:name="_ETM_Q11_416689"/>
      <w:bookmarkEnd w:id="6301"/>
      <w:r>
        <w:rPr>
          <w:rtl/>
        </w:rPr>
        <w:t xml:space="preserve">ודוד </w:t>
      </w:r>
      <w:bookmarkStart w:id="6302" w:name="_ETM_Q11_417229"/>
      <w:bookmarkEnd w:id="6302"/>
      <w:r>
        <w:rPr>
          <w:rtl/>
        </w:rPr>
        <w:t xml:space="preserve">שלו </w:t>
      </w:r>
      <w:bookmarkStart w:id="6303" w:name="_ETM_Q11_417829"/>
      <w:bookmarkEnd w:id="6303"/>
      <w:r>
        <w:rPr>
          <w:rtl/>
        </w:rPr>
        <w:t xml:space="preserve">ואבא </w:t>
      </w:r>
      <w:bookmarkStart w:id="6304" w:name="_ETM_Q11_418309"/>
      <w:bookmarkEnd w:id="6304"/>
      <w:r>
        <w:rPr>
          <w:rtl/>
        </w:rPr>
        <w:t xml:space="preserve">שלו </w:t>
      </w:r>
      <w:bookmarkStart w:id="6305" w:name="_ETM_Q11_418969"/>
      <w:bookmarkEnd w:id="6305"/>
      <w:r>
        <w:rPr>
          <w:rtl/>
        </w:rPr>
        <w:t xml:space="preserve">אנסו </w:t>
      </w:r>
      <w:bookmarkStart w:id="6306" w:name="_ETM_Q11_419359"/>
      <w:bookmarkEnd w:id="6306"/>
      <w:r>
        <w:rPr>
          <w:rtl/>
        </w:rPr>
        <w:t xml:space="preserve">את </w:t>
      </w:r>
      <w:bookmarkStart w:id="6307" w:name="_ETM_Q11_419479"/>
      <w:bookmarkEnd w:id="6307"/>
      <w:r>
        <w:rPr>
          <w:rtl/>
        </w:rPr>
        <w:t>אחותנו</w:t>
      </w:r>
      <w:r>
        <w:rPr>
          <w:rFonts w:hint="cs"/>
          <w:rtl/>
        </w:rPr>
        <w:t xml:space="preserve"> אחד</w:t>
      </w:r>
      <w:r>
        <w:rPr>
          <w:rtl/>
        </w:rPr>
        <w:t xml:space="preserve"> </w:t>
      </w:r>
      <w:bookmarkStart w:id="6308" w:name="_ETM_Q11_420290"/>
      <w:bookmarkStart w:id="6309" w:name="_ETM_Q11_420619"/>
      <w:bookmarkEnd w:id="6308"/>
      <w:bookmarkEnd w:id="6309"/>
      <w:r>
        <w:rPr>
          <w:rtl/>
        </w:rPr>
        <w:t xml:space="preserve">אחרי </w:t>
      </w:r>
      <w:bookmarkStart w:id="6310" w:name="_ETM_Q11_420859"/>
      <w:bookmarkEnd w:id="6310"/>
      <w:r>
        <w:rPr>
          <w:rtl/>
        </w:rPr>
        <w:t xml:space="preserve">השני </w:t>
      </w:r>
      <w:bookmarkStart w:id="6311" w:name="_ETM_Q11_421579"/>
      <w:bookmarkEnd w:id="6311"/>
      <w:r>
        <w:rPr>
          <w:rtl/>
        </w:rPr>
        <w:t xml:space="preserve">ואחר </w:t>
      </w:r>
      <w:bookmarkStart w:id="6312" w:name="_ETM_Q11_421939"/>
      <w:bookmarkEnd w:id="6312"/>
      <w:r>
        <w:rPr>
          <w:rtl/>
        </w:rPr>
        <w:t xml:space="preserve">כך </w:t>
      </w:r>
      <w:bookmarkStart w:id="6313" w:name="_ETM_Q11_422089"/>
      <w:bookmarkEnd w:id="6313"/>
      <w:r>
        <w:rPr>
          <w:rtl/>
        </w:rPr>
        <w:t xml:space="preserve">גם </w:t>
      </w:r>
      <w:bookmarkStart w:id="6314" w:name="_ETM_Q11_422269"/>
      <w:bookmarkEnd w:id="6314"/>
      <w:r>
        <w:rPr>
          <w:rtl/>
        </w:rPr>
        <w:t xml:space="preserve">רצחו </w:t>
      </w:r>
      <w:bookmarkStart w:id="6315" w:name="_ETM_Q11_422659"/>
      <w:bookmarkEnd w:id="6315"/>
      <w:r>
        <w:rPr>
          <w:rtl/>
        </w:rPr>
        <w:t>אותה</w:t>
      </w:r>
      <w:r w:rsidR="00ED484E">
        <w:rPr>
          <w:rFonts w:hint="cs"/>
          <w:rtl/>
        </w:rPr>
        <w:t>?</w:t>
      </w:r>
      <w:r>
        <w:rPr>
          <w:rtl/>
        </w:rPr>
        <w:t xml:space="preserve"> </w:t>
      </w:r>
      <w:bookmarkStart w:id="6316" w:name="_ETM_Q11_423300"/>
      <w:bookmarkEnd w:id="6316"/>
      <w:r>
        <w:rPr>
          <w:rtl/>
        </w:rPr>
        <w:t xml:space="preserve">איפה </w:t>
      </w:r>
      <w:bookmarkStart w:id="6317" w:name="_ETM_Q11_423660"/>
      <w:bookmarkEnd w:id="6317"/>
      <w:r>
        <w:rPr>
          <w:rtl/>
        </w:rPr>
        <w:t xml:space="preserve">אז </w:t>
      </w:r>
      <w:bookmarkStart w:id="6318" w:name="_ETM_Q11_423840"/>
      <w:bookmarkEnd w:id="6318"/>
      <w:r>
        <w:rPr>
          <w:rtl/>
        </w:rPr>
        <w:t xml:space="preserve">הייתה </w:t>
      </w:r>
      <w:bookmarkStart w:id="6319" w:name="_ETM_Q11_424140"/>
      <w:bookmarkEnd w:id="6319"/>
      <w:r>
        <w:rPr>
          <w:rFonts w:hint="cs"/>
          <w:rtl/>
        </w:rPr>
        <w:t>ה</w:t>
      </w:r>
      <w:r>
        <w:rPr>
          <w:rtl/>
        </w:rPr>
        <w:t xml:space="preserve">זעקה </w:t>
      </w:r>
      <w:bookmarkStart w:id="6320" w:name="_ETM_Q11_424560"/>
      <w:bookmarkEnd w:id="6320"/>
      <w:r>
        <w:rPr>
          <w:rtl/>
        </w:rPr>
        <w:t>שלכם</w:t>
      </w:r>
      <w:r>
        <w:rPr>
          <w:rFonts w:hint="cs"/>
          <w:rtl/>
        </w:rPr>
        <w:t>?</w:t>
      </w:r>
      <w:r>
        <w:rPr>
          <w:rtl/>
        </w:rPr>
        <w:t xml:space="preserve"> </w:t>
      </w:r>
      <w:bookmarkStart w:id="6321" w:name="_ETM_Q11_425890"/>
      <w:bookmarkEnd w:id="6321"/>
      <w:r>
        <w:rPr>
          <w:rtl/>
        </w:rPr>
        <w:t xml:space="preserve">איפה </w:t>
      </w:r>
      <w:bookmarkStart w:id="6322" w:name="_ETM_Q11_426250"/>
      <w:bookmarkEnd w:id="6322"/>
      <w:r>
        <w:rPr>
          <w:rFonts w:hint="cs"/>
          <w:rtl/>
        </w:rPr>
        <w:t xml:space="preserve">היה </w:t>
      </w:r>
      <w:r>
        <w:rPr>
          <w:rtl/>
        </w:rPr>
        <w:t xml:space="preserve">הזעזוע </w:t>
      </w:r>
      <w:bookmarkStart w:id="6323" w:name="_ETM_Q11_426819"/>
      <w:bookmarkEnd w:id="6323"/>
      <w:r>
        <w:rPr>
          <w:rtl/>
        </w:rPr>
        <w:t>שלכם</w:t>
      </w:r>
      <w:r>
        <w:rPr>
          <w:rFonts w:hint="cs"/>
          <w:rtl/>
        </w:rPr>
        <w:t>,</w:t>
      </w:r>
      <w:r>
        <w:rPr>
          <w:rtl/>
        </w:rPr>
        <w:t xml:space="preserve"> </w:t>
      </w:r>
      <w:bookmarkStart w:id="6324" w:name="_ETM_Q11_427360"/>
      <w:bookmarkEnd w:id="6324"/>
      <w:r>
        <w:rPr>
          <w:rtl/>
        </w:rPr>
        <w:t xml:space="preserve">אנשי </w:t>
      </w:r>
      <w:bookmarkStart w:id="6325" w:name="_ETM_Q11_427750"/>
      <w:bookmarkEnd w:id="6325"/>
      <w:r>
        <w:rPr>
          <w:rFonts w:hint="cs"/>
          <w:rtl/>
        </w:rPr>
        <w:t>רע"מ</w:t>
      </w:r>
      <w:r w:rsidR="00ED484E">
        <w:rPr>
          <w:rFonts w:hint="cs"/>
          <w:rtl/>
        </w:rPr>
        <w:t>,</w:t>
      </w:r>
      <w:r>
        <w:rPr>
          <w:rFonts w:hint="cs"/>
          <w:rtl/>
        </w:rPr>
        <w:t xml:space="preserve"> עם</w:t>
      </w:r>
      <w:r>
        <w:rPr>
          <w:rtl/>
        </w:rPr>
        <w:t xml:space="preserve"> </w:t>
      </w:r>
      <w:bookmarkStart w:id="6326" w:name="_ETM_Q11_428140"/>
      <w:bookmarkEnd w:id="6326"/>
      <w:r>
        <w:rPr>
          <w:rtl/>
        </w:rPr>
        <w:t xml:space="preserve">כל </w:t>
      </w:r>
      <w:bookmarkStart w:id="6327" w:name="_ETM_Q11_428349"/>
      <w:bookmarkEnd w:id="6327"/>
      <w:r>
        <w:rPr>
          <w:rtl/>
        </w:rPr>
        <w:t xml:space="preserve">המילים </w:t>
      </w:r>
      <w:bookmarkStart w:id="6328" w:name="_ETM_Q11_428680"/>
      <w:bookmarkEnd w:id="6328"/>
      <w:r>
        <w:rPr>
          <w:rtl/>
        </w:rPr>
        <w:t xml:space="preserve">היפות </w:t>
      </w:r>
      <w:bookmarkStart w:id="6329" w:name="_ETM_Q11_429069"/>
      <w:bookmarkEnd w:id="6329"/>
      <w:r>
        <w:rPr>
          <w:rtl/>
        </w:rPr>
        <w:t>שלכם</w:t>
      </w:r>
      <w:r>
        <w:rPr>
          <w:rFonts w:hint="cs"/>
          <w:rtl/>
        </w:rPr>
        <w:t>,</w:t>
      </w:r>
      <w:r>
        <w:rPr>
          <w:rtl/>
        </w:rPr>
        <w:t xml:space="preserve"> </w:t>
      </w:r>
      <w:bookmarkStart w:id="6330" w:name="_ETM_Q11_429819"/>
      <w:bookmarkEnd w:id="6330"/>
      <w:r>
        <w:rPr>
          <w:rtl/>
        </w:rPr>
        <w:t xml:space="preserve">כשנתפסו </w:t>
      </w:r>
      <w:bookmarkStart w:id="6331" w:name="_ETM_Q11_430450"/>
      <w:bookmarkEnd w:id="6331"/>
      <w:r>
        <w:rPr>
          <w:rFonts w:hint="cs"/>
          <w:rtl/>
        </w:rPr>
        <w:t>אצל</w:t>
      </w:r>
      <w:r>
        <w:rPr>
          <w:rtl/>
        </w:rPr>
        <w:t xml:space="preserve"> </w:t>
      </w:r>
      <w:bookmarkStart w:id="6332" w:name="_ETM_Q11_430660"/>
      <w:bookmarkEnd w:id="6332"/>
      <w:r>
        <w:rPr>
          <w:rtl/>
        </w:rPr>
        <w:t xml:space="preserve">מחבלי </w:t>
      </w:r>
      <w:bookmarkStart w:id="6333" w:name="_ETM_Q11_431080"/>
      <w:bookmarkEnd w:id="6333"/>
      <w:proofErr w:type="spellStart"/>
      <w:r>
        <w:rPr>
          <w:rFonts w:hint="cs"/>
          <w:rtl/>
        </w:rPr>
        <w:t>נוח'בות</w:t>
      </w:r>
      <w:proofErr w:type="spellEnd"/>
      <w:r>
        <w:rPr>
          <w:rtl/>
        </w:rPr>
        <w:t xml:space="preserve"> </w:t>
      </w:r>
      <w:bookmarkStart w:id="6334" w:name="_ETM_Q11_431860"/>
      <w:bookmarkEnd w:id="6334"/>
      <w:r>
        <w:rPr>
          <w:rtl/>
        </w:rPr>
        <w:t xml:space="preserve">מסמכים </w:t>
      </w:r>
      <w:bookmarkStart w:id="6335" w:name="_ETM_Q11_432969"/>
      <w:bookmarkEnd w:id="6335"/>
      <w:r>
        <w:rPr>
          <w:rtl/>
        </w:rPr>
        <w:t xml:space="preserve">שעוזרים </w:t>
      </w:r>
      <w:bookmarkStart w:id="6336" w:name="_ETM_Q11_433569"/>
      <w:bookmarkEnd w:id="6336"/>
      <w:r>
        <w:rPr>
          <w:rtl/>
        </w:rPr>
        <w:t xml:space="preserve">להם </w:t>
      </w:r>
      <w:bookmarkStart w:id="6337" w:name="_ETM_Q11_433719"/>
      <w:bookmarkEnd w:id="6337"/>
      <w:r>
        <w:rPr>
          <w:rFonts w:hint="cs"/>
          <w:rtl/>
        </w:rPr>
        <w:t>ל</w:t>
      </w:r>
      <w:r>
        <w:rPr>
          <w:rtl/>
        </w:rPr>
        <w:t xml:space="preserve">תרגם </w:t>
      </w:r>
      <w:bookmarkStart w:id="6338" w:name="_ETM_Q11_434230"/>
      <w:bookmarkEnd w:id="6338"/>
      <w:r>
        <w:rPr>
          <w:rtl/>
        </w:rPr>
        <w:t xml:space="preserve">מערבית </w:t>
      </w:r>
      <w:bookmarkStart w:id="6339" w:name="_ETM_Q11_434739"/>
      <w:bookmarkEnd w:id="6339"/>
      <w:r>
        <w:rPr>
          <w:rtl/>
        </w:rPr>
        <w:t>לעברית</w:t>
      </w:r>
      <w:r w:rsidR="00ED484E">
        <w:rPr>
          <w:rFonts w:hint="cs"/>
          <w:rtl/>
        </w:rPr>
        <w:t>?</w:t>
      </w:r>
      <w:r>
        <w:rPr>
          <w:rtl/>
        </w:rPr>
        <w:t xml:space="preserve"> </w:t>
      </w:r>
      <w:bookmarkStart w:id="6340" w:name="_ETM_Q11_435610"/>
      <w:bookmarkEnd w:id="6340"/>
      <w:r>
        <w:rPr>
          <w:rtl/>
        </w:rPr>
        <w:t xml:space="preserve">יש </w:t>
      </w:r>
      <w:bookmarkStart w:id="6341" w:name="_ETM_Q11_436180"/>
      <w:bookmarkEnd w:id="6341"/>
      <w:r>
        <w:rPr>
          <w:rFonts w:hint="cs"/>
          <w:rtl/>
        </w:rPr>
        <w:t xml:space="preserve">שם </w:t>
      </w:r>
      <w:r>
        <w:rPr>
          <w:rtl/>
        </w:rPr>
        <w:t xml:space="preserve">את </w:t>
      </w:r>
      <w:bookmarkStart w:id="6342" w:name="_ETM_Q11_436330"/>
      <w:bookmarkEnd w:id="6342"/>
      <w:r>
        <w:rPr>
          <w:rtl/>
        </w:rPr>
        <w:t xml:space="preserve">המשפט </w:t>
      </w:r>
      <w:bookmarkStart w:id="6343" w:name="_ETM_Q11_436839"/>
      <w:bookmarkEnd w:id="6343"/>
      <w:r>
        <w:rPr>
          <w:rtl/>
        </w:rPr>
        <w:t xml:space="preserve">שהם </w:t>
      </w:r>
      <w:bookmarkStart w:id="6344" w:name="_ETM_Q11_436990"/>
      <w:bookmarkEnd w:id="6344"/>
      <w:r>
        <w:rPr>
          <w:rtl/>
        </w:rPr>
        <w:t xml:space="preserve">שיננו </w:t>
      </w:r>
      <w:bookmarkStart w:id="6345" w:name="_ETM_Q11_437380"/>
      <w:bookmarkEnd w:id="6345"/>
      <w:r>
        <w:rPr>
          <w:rtl/>
        </w:rPr>
        <w:t>לעצמם</w:t>
      </w:r>
      <w:r>
        <w:rPr>
          <w:rFonts w:hint="cs"/>
          <w:rtl/>
        </w:rPr>
        <w:t>:</w:t>
      </w:r>
      <w:r>
        <w:rPr>
          <w:rtl/>
        </w:rPr>
        <w:t xml:space="preserve"> </w:t>
      </w:r>
      <w:bookmarkStart w:id="6346" w:name="_ETM_Q11_438800"/>
      <w:bookmarkEnd w:id="6346"/>
      <w:r>
        <w:rPr>
          <w:rtl/>
        </w:rPr>
        <w:t xml:space="preserve">תורידי </w:t>
      </w:r>
      <w:bookmarkStart w:id="6347" w:name="_ETM_Q11_439310"/>
      <w:bookmarkEnd w:id="6347"/>
      <w:r>
        <w:rPr>
          <w:rtl/>
        </w:rPr>
        <w:t xml:space="preserve">את </w:t>
      </w:r>
      <w:bookmarkStart w:id="6348" w:name="_ETM_Q11_439430"/>
      <w:bookmarkEnd w:id="6348"/>
      <w:r>
        <w:rPr>
          <w:rtl/>
        </w:rPr>
        <w:t>המכנסיים</w:t>
      </w:r>
      <w:r>
        <w:rPr>
          <w:rFonts w:hint="cs"/>
          <w:rtl/>
        </w:rPr>
        <w:t>.</w:t>
      </w:r>
      <w:r>
        <w:rPr>
          <w:rtl/>
        </w:rPr>
        <w:t xml:space="preserve"> </w:t>
      </w:r>
      <w:bookmarkStart w:id="6349" w:name="_ETM_Q11_440660"/>
      <w:bookmarkEnd w:id="6349"/>
      <w:r>
        <w:rPr>
          <w:rtl/>
        </w:rPr>
        <w:t xml:space="preserve">זה </w:t>
      </w:r>
      <w:bookmarkStart w:id="6350" w:name="_ETM_Q11_440839"/>
      <w:bookmarkEnd w:id="6350"/>
      <w:r>
        <w:rPr>
          <w:rtl/>
        </w:rPr>
        <w:t xml:space="preserve">המשפט </w:t>
      </w:r>
      <w:bookmarkStart w:id="6351" w:name="_ETM_Q11_441320"/>
      <w:bookmarkEnd w:id="6351"/>
      <w:r>
        <w:rPr>
          <w:rtl/>
        </w:rPr>
        <w:t xml:space="preserve">שהם </w:t>
      </w:r>
      <w:bookmarkStart w:id="6352" w:name="_ETM_Q11_441529"/>
      <w:bookmarkEnd w:id="6352"/>
      <w:r>
        <w:rPr>
          <w:rtl/>
        </w:rPr>
        <w:t xml:space="preserve">שיננו </w:t>
      </w:r>
      <w:bookmarkStart w:id="6353" w:name="_ETM_Q11_441920"/>
      <w:bookmarkEnd w:id="6353"/>
      <w:r>
        <w:rPr>
          <w:rtl/>
        </w:rPr>
        <w:t xml:space="preserve">כשהם </w:t>
      </w:r>
      <w:bookmarkStart w:id="6354" w:name="_ETM_Q11_442160"/>
      <w:bookmarkEnd w:id="6354"/>
      <w:r>
        <w:rPr>
          <w:rtl/>
        </w:rPr>
        <w:t xml:space="preserve">נכנסו </w:t>
      </w:r>
      <w:bookmarkStart w:id="6355" w:name="_ETM_Q11_442610"/>
      <w:bookmarkEnd w:id="6355"/>
      <w:r>
        <w:rPr>
          <w:rtl/>
        </w:rPr>
        <w:t>אלינו</w:t>
      </w:r>
      <w:r>
        <w:rPr>
          <w:rFonts w:hint="cs"/>
          <w:rtl/>
        </w:rPr>
        <w:t>.</w:t>
      </w:r>
      <w:r>
        <w:rPr>
          <w:rtl/>
        </w:rPr>
        <w:t xml:space="preserve"> </w:t>
      </w:r>
      <w:bookmarkStart w:id="6356" w:name="_ETM_Q11_443759"/>
      <w:bookmarkEnd w:id="6356"/>
      <w:r>
        <w:rPr>
          <w:rFonts w:hint="cs"/>
          <w:rtl/>
        </w:rPr>
        <w:t xml:space="preserve">על </w:t>
      </w:r>
      <w:r>
        <w:rPr>
          <w:rtl/>
        </w:rPr>
        <w:t xml:space="preserve">זה </w:t>
      </w:r>
      <w:bookmarkStart w:id="6357" w:name="_ETM_Q11_444029"/>
      <w:bookmarkEnd w:id="6357"/>
      <w:r>
        <w:rPr>
          <w:rtl/>
        </w:rPr>
        <w:t xml:space="preserve">לא </w:t>
      </w:r>
      <w:bookmarkStart w:id="6358" w:name="_ETM_Q11_444150"/>
      <w:bookmarkEnd w:id="6358"/>
      <w:r>
        <w:rPr>
          <w:rtl/>
        </w:rPr>
        <w:t>ה</w:t>
      </w:r>
      <w:r>
        <w:rPr>
          <w:rFonts w:hint="cs"/>
          <w:rtl/>
        </w:rPr>
        <w:t>זדעקתם.</w:t>
      </w:r>
    </w:p>
    <w:p w:rsidR="00D87F17" w:rsidRDefault="00D87F17" w:rsidP="006977D3">
      <w:pPr>
        <w:rPr>
          <w:rtl/>
        </w:rPr>
      </w:pPr>
    </w:p>
    <w:p w:rsidR="00D87F17" w:rsidRDefault="00D87F17" w:rsidP="00ED484E">
      <w:pPr>
        <w:rPr>
          <w:rtl/>
        </w:rPr>
      </w:pPr>
      <w:bookmarkStart w:id="6359" w:name="_ETM_Q11_447000"/>
      <w:bookmarkStart w:id="6360" w:name="_ETM_Q11_448220"/>
      <w:bookmarkEnd w:id="6359"/>
      <w:bookmarkEnd w:id="6360"/>
      <w:r>
        <w:rPr>
          <w:rtl/>
        </w:rPr>
        <w:t xml:space="preserve">כי </w:t>
      </w:r>
      <w:bookmarkStart w:id="6361" w:name="_ETM_Q11_448370"/>
      <w:bookmarkEnd w:id="6361"/>
      <w:r>
        <w:rPr>
          <w:rtl/>
        </w:rPr>
        <w:t xml:space="preserve">המפלגות </w:t>
      </w:r>
      <w:bookmarkStart w:id="6362" w:name="_ETM_Q11_448970"/>
      <w:bookmarkEnd w:id="6362"/>
      <w:r>
        <w:rPr>
          <w:rtl/>
        </w:rPr>
        <w:t>האלה</w:t>
      </w:r>
      <w:r>
        <w:rPr>
          <w:rFonts w:hint="cs"/>
          <w:rtl/>
        </w:rPr>
        <w:t>,</w:t>
      </w:r>
      <w:r>
        <w:rPr>
          <w:rtl/>
        </w:rPr>
        <w:t xml:space="preserve"> </w:t>
      </w:r>
      <w:bookmarkStart w:id="6363" w:name="_ETM_Q11_449419"/>
      <w:bookmarkEnd w:id="6363"/>
      <w:r>
        <w:rPr>
          <w:rtl/>
        </w:rPr>
        <w:t xml:space="preserve">כמו </w:t>
      </w:r>
      <w:bookmarkStart w:id="6364" w:name="_ETM_Q11_449629"/>
      <w:bookmarkEnd w:id="6364"/>
      <w:r>
        <w:rPr>
          <w:rtl/>
        </w:rPr>
        <w:t xml:space="preserve">שאמרתי </w:t>
      </w:r>
      <w:bookmarkStart w:id="6365" w:name="_ETM_Q11_450800"/>
      <w:bookmarkEnd w:id="6365"/>
      <w:r>
        <w:rPr>
          <w:rtl/>
        </w:rPr>
        <w:t>–</w:t>
      </w:r>
      <w:r>
        <w:rPr>
          <w:rFonts w:hint="cs"/>
          <w:rtl/>
        </w:rPr>
        <w:t xml:space="preserve"> </w:t>
      </w:r>
      <w:r>
        <w:rPr>
          <w:rtl/>
        </w:rPr>
        <w:t xml:space="preserve">עזבו </w:t>
      </w:r>
      <w:bookmarkStart w:id="6366" w:name="_ETM_Q11_451160"/>
      <w:bookmarkEnd w:id="6366"/>
      <w:r>
        <w:rPr>
          <w:rtl/>
        </w:rPr>
        <w:t xml:space="preserve">את </w:t>
      </w:r>
      <w:bookmarkStart w:id="6367" w:name="_ETM_Q11_451220"/>
      <w:bookmarkStart w:id="6368" w:name="_ETM_Q11_451789"/>
      <w:bookmarkEnd w:id="6367"/>
      <w:bookmarkEnd w:id="6368"/>
      <w:r>
        <w:rPr>
          <w:rFonts w:hint="cs"/>
          <w:rtl/>
        </w:rPr>
        <w:t>מתק השפתיים</w:t>
      </w:r>
      <w:r>
        <w:rPr>
          <w:rtl/>
        </w:rPr>
        <w:t xml:space="preserve"> </w:t>
      </w:r>
      <w:bookmarkStart w:id="6369" w:name="_ETM_Q11_452120"/>
      <w:bookmarkEnd w:id="6369"/>
      <w:r>
        <w:rPr>
          <w:rFonts w:hint="cs"/>
          <w:rtl/>
        </w:rPr>
        <w:t>כש</w:t>
      </w:r>
      <w:r>
        <w:rPr>
          <w:rtl/>
        </w:rPr>
        <w:t xml:space="preserve">הם </w:t>
      </w:r>
      <w:bookmarkStart w:id="6370" w:name="_ETM_Q11_452180"/>
      <w:bookmarkEnd w:id="6370"/>
      <w:r>
        <w:rPr>
          <w:rtl/>
        </w:rPr>
        <w:t xml:space="preserve">באים </w:t>
      </w:r>
      <w:bookmarkStart w:id="6371" w:name="_ETM_Q11_452389"/>
      <w:bookmarkEnd w:id="6371"/>
      <w:r>
        <w:rPr>
          <w:rtl/>
        </w:rPr>
        <w:t xml:space="preserve">והם </w:t>
      </w:r>
      <w:bookmarkStart w:id="6372" w:name="_ETM_Q11_452539"/>
      <w:bookmarkEnd w:id="6372"/>
      <w:r>
        <w:rPr>
          <w:rtl/>
        </w:rPr>
        <w:t xml:space="preserve">נואמים </w:t>
      </w:r>
      <w:bookmarkStart w:id="6373" w:name="_ETM_Q11_452900"/>
      <w:bookmarkEnd w:id="6373"/>
      <w:r>
        <w:rPr>
          <w:rtl/>
        </w:rPr>
        <w:t>פה</w:t>
      </w:r>
      <w:r>
        <w:rPr>
          <w:rFonts w:hint="cs"/>
          <w:rtl/>
        </w:rPr>
        <w:t xml:space="preserve"> </w:t>
      </w:r>
      <w:r>
        <w:rPr>
          <w:rtl/>
        </w:rPr>
        <w:t>–</w:t>
      </w:r>
      <w:r>
        <w:rPr>
          <w:rFonts w:hint="cs"/>
          <w:rtl/>
        </w:rPr>
        <w:t xml:space="preserve"> </w:t>
      </w:r>
      <w:bookmarkStart w:id="6374" w:name="_ETM_Q11_453050"/>
      <w:bookmarkStart w:id="6375" w:name="_ETM_Q11_449000"/>
      <w:bookmarkEnd w:id="6374"/>
      <w:bookmarkEnd w:id="6375"/>
      <w:r>
        <w:rPr>
          <w:rFonts w:hint="cs"/>
          <w:rtl/>
        </w:rPr>
        <w:t xml:space="preserve">הן </w:t>
      </w:r>
      <w:r>
        <w:rPr>
          <w:rtl/>
        </w:rPr>
        <w:t xml:space="preserve">מפלגות </w:t>
      </w:r>
      <w:bookmarkStart w:id="6376" w:name="_ETM_Q11_453470"/>
      <w:bookmarkEnd w:id="6376"/>
      <w:r>
        <w:rPr>
          <w:rtl/>
        </w:rPr>
        <w:t>קיצוניות</w:t>
      </w:r>
      <w:r>
        <w:rPr>
          <w:rFonts w:hint="cs"/>
          <w:rtl/>
        </w:rPr>
        <w:t>,</w:t>
      </w:r>
      <w:r>
        <w:rPr>
          <w:rtl/>
        </w:rPr>
        <w:t xml:space="preserve"> </w:t>
      </w:r>
      <w:bookmarkStart w:id="6377" w:name="_ETM_Q11_454520"/>
      <w:bookmarkEnd w:id="6377"/>
      <w:r>
        <w:rPr>
          <w:rtl/>
        </w:rPr>
        <w:t xml:space="preserve">תומכות </w:t>
      </w:r>
      <w:bookmarkStart w:id="6378" w:name="_ETM_Q11_454970"/>
      <w:bookmarkEnd w:id="6378"/>
      <w:r>
        <w:rPr>
          <w:rFonts w:hint="cs"/>
          <w:rtl/>
        </w:rPr>
        <w:t>טרור,</w:t>
      </w:r>
      <w:r>
        <w:rPr>
          <w:rtl/>
        </w:rPr>
        <w:t xml:space="preserve"> </w:t>
      </w:r>
      <w:bookmarkStart w:id="6379" w:name="_ETM_Q11_455630"/>
      <w:bookmarkEnd w:id="6379"/>
      <w:r>
        <w:rPr>
          <w:rtl/>
        </w:rPr>
        <w:t xml:space="preserve">אם </w:t>
      </w:r>
      <w:bookmarkStart w:id="6380" w:name="_ETM_Q11_455810"/>
      <w:bookmarkEnd w:id="6380"/>
      <w:r>
        <w:rPr>
          <w:rtl/>
        </w:rPr>
        <w:t>במעשים</w:t>
      </w:r>
      <w:r>
        <w:rPr>
          <w:rFonts w:hint="cs"/>
          <w:rtl/>
        </w:rPr>
        <w:t>,</w:t>
      </w:r>
      <w:r>
        <w:rPr>
          <w:rtl/>
        </w:rPr>
        <w:t xml:space="preserve"> </w:t>
      </w:r>
      <w:bookmarkStart w:id="6381" w:name="_ETM_Q11_456710"/>
      <w:bookmarkEnd w:id="6381"/>
      <w:r>
        <w:rPr>
          <w:rtl/>
        </w:rPr>
        <w:t xml:space="preserve">אם </w:t>
      </w:r>
      <w:bookmarkStart w:id="6382" w:name="_ETM_Q11_456890"/>
      <w:bookmarkEnd w:id="6382"/>
      <w:r>
        <w:rPr>
          <w:rtl/>
        </w:rPr>
        <w:t>במילים</w:t>
      </w:r>
      <w:r>
        <w:rPr>
          <w:rFonts w:hint="cs"/>
          <w:rtl/>
        </w:rPr>
        <w:t>,</w:t>
      </w:r>
      <w:r>
        <w:rPr>
          <w:rtl/>
        </w:rPr>
        <w:t xml:space="preserve"> </w:t>
      </w:r>
      <w:bookmarkStart w:id="6383" w:name="_ETM_Q11_457670"/>
      <w:bookmarkEnd w:id="6383"/>
      <w:r>
        <w:rPr>
          <w:rtl/>
        </w:rPr>
        <w:t xml:space="preserve">אם </w:t>
      </w:r>
      <w:bookmarkStart w:id="6384" w:name="_ETM_Q11_457850"/>
      <w:bookmarkEnd w:id="6384"/>
      <w:r>
        <w:rPr>
          <w:rtl/>
        </w:rPr>
        <w:t>בעמותות</w:t>
      </w:r>
      <w:r w:rsidR="00ED484E">
        <w:rPr>
          <w:rFonts w:hint="cs"/>
          <w:rtl/>
        </w:rPr>
        <w:t>;</w:t>
      </w:r>
      <w:r>
        <w:rPr>
          <w:rtl/>
        </w:rPr>
        <w:t xml:space="preserve"> </w:t>
      </w:r>
      <w:bookmarkStart w:id="6385" w:name="_ETM_Q11_458930"/>
      <w:bookmarkEnd w:id="6385"/>
      <w:r>
        <w:rPr>
          <w:rtl/>
        </w:rPr>
        <w:t xml:space="preserve">שלא </w:t>
      </w:r>
      <w:bookmarkStart w:id="6386" w:name="_ETM_Q11_459230"/>
      <w:bookmarkEnd w:id="6386"/>
      <w:r>
        <w:rPr>
          <w:rtl/>
        </w:rPr>
        <w:t xml:space="preserve">רוצות </w:t>
      </w:r>
      <w:bookmarkStart w:id="6387" w:name="_ETM_Q11_459560"/>
      <w:bookmarkEnd w:id="6387"/>
      <w:r>
        <w:rPr>
          <w:rtl/>
        </w:rPr>
        <w:t xml:space="preserve">שנהיה </w:t>
      </w:r>
      <w:bookmarkStart w:id="6388" w:name="_ETM_Q11_459920"/>
      <w:bookmarkEnd w:id="6388"/>
      <w:r>
        <w:rPr>
          <w:rtl/>
        </w:rPr>
        <w:t>פה</w:t>
      </w:r>
      <w:r>
        <w:rPr>
          <w:rFonts w:hint="cs"/>
          <w:rtl/>
        </w:rPr>
        <w:t>.</w:t>
      </w:r>
      <w:r>
        <w:rPr>
          <w:rtl/>
        </w:rPr>
        <w:t xml:space="preserve"> </w:t>
      </w:r>
      <w:bookmarkStart w:id="6389" w:name="_ETM_Q11_460520"/>
      <w:bookmarkEnd w:id="6389"/>
      <w:r>
        <w:rPr>
          <w:rtl/>
        </w:rPr>
        <w:t xml:space="preserve">אלו </w:t>
      </w:r>
      <w:bookmarkStart w:id="6390" w:name="_ETM_Q11_460730"/>
      <w:bookmarkEnd w:id="6390"/>
      <w:r>
        <w:rPr>
          <w:rtl/>
        </w:rPr>
        <w:t xml:space="preserve">מפלגות </w:t>
      </w:r>
      <w:bookmarkStart w:id="6391" w:name="_ETM_Q11_461240"/>
      <w:bookmarkEnd w:id="6391"/>
      <w:r>
        <w:rPr>
          <w:rtl/>
        </w:rPr>
        <w:t xml:space="preserve">שחיות </w:t>
      </w:r>
      <w:bookmarkStart w:id="6392" w:name="_ETM_Q11_461660"/>
      <w:bookmarkEnd w:id="6392"/>
      <w:r>
        <w:rPr>
          <w:rtl/>
        </w:rPr>
        <w:t xml:space="preserve">בשלום </w:t>
      </w:r>
      <w:bookmarkStart w:id="6393" w:name="_ETM_Q11_462440"/>
      <w:bookmarkEnd w:id="6393"/>
      <w:r>
        <w:rPr>
          <w:rtl/>
        </w:rPr>
        <w:t xml:space="preserve">עם </w:t>
      </w:r>
      <w:bookmarkStart w:id="6394" w:name="_ETM_Q11_462589"/>
      <w:bookmarkEnd w:id="6394"/>
      <w:r>
        <w:rPr>
          <w:rtl/>
        </w:rPr>
        <w:t xml:space="preserve">זה </w:t>
      </w:r>
      <w:bookmarkStart w:id="6395" w:name="_ETM_Q11_462740"/>
      <w:bookmarkEnd w:id="6395"/>
      <w:r>
        <w:rPr>
          <w:rtl/>
        </w:rPr>
        <w:t xml:space="preserve">שרוצחים </w:t>
      </w:r>
      <w:bookmarkStart w:id="6396" w:name="_ETM_Q11_463279"/>
      <w:bookmarkEnd w:id="6396"/>
      <w:r>
        <w:rPr>
          <w:rtl/>
        </w:rPr>
        <w:t>אותנו</w:t>
      </w:r>
      <w:r>
        <w:rPr>
          <w:rFonts w:hint="cs"/>
          <w:rtl/>
        </w:rPr>
        <w:t>,</w:t>
      </w:r>
      <w:r>
        <w:rPr>
          <w:rtl/>
        </w:rPr>
        <w:t xml:space="preserve"> </w:t>
      </w:r>
      <w:bookmarkStart w:id="6397" w:name="_ETM_Q11_464029"/>
      <w:bookmarkEnd w:id="6397"/>
      <w:r>
        <w:rPr>
          <w:rtl/>
        </w:rPr>
        <w:t xml:space="preserve">אונסים </w:t>
      </w:r>
      <w:bookmarkStart w:id="6398" w:name="_ETM_Q11_464390"/>
      <w:bookmarkEnd w:id="6398"/>
      <w:r>
        <w:rPr>
          <w:rtl/>
        </w:rPr>
        <w:t xml:space="preserve">את </w:t>
      </w:r>
      <w:bookmarkStart w:id="6399" w:name="_ETM_Q11_464540"/>
      <w:bookmarkEnd w:id="6399"/>
      <w:r>
        <w:rPr>
          <w:rtl/>
        </w:rPr>
        <w:t>אחיותינו</w:t>
      </w:r>
      <w:r>
        <w:rPr>
          <w:rFonts w:hint="cs"/>
          <w:rtl/>
        </w:rPr>
        <w:t>,</w:t>
      </w:r>
      <w:r>
        <w:rPr>
          <w:rtl/>
        </w:rPr>
        <w:t xml:space="preserve"> </w:t>
      </w:r>
      <w:bookmarkStart w:id="6400" w:name="_ETM_Q11_465350"/>
      <w:bookmarkEnd w:id="6400"/>
      <w:r>
        <w:rPr>
          <w:rtl/>
        </w:rPr>
        <w:t xml:space="preserve">שורפים </w:t>
      </w:r>
      <w:bookmarkStart w:id="6401" w:name="_ETM_Q11_465890"/>
      <w:bookmarkEnd w:id="6401"/>
      <w:r>
        <w:rPr>
          <w:rtl/>
        </w:rPr>
        <w:t>אותנו</w:t>
      </w:r>
      <w:r>
        <w:rPr>
          <w:rFonts w:hint="cs"/>
          <w:rtl/>
        </w:rPr>
        <w:t>,</w:t>
      </w:r>
      <w:r>
        <w:rPr>
          <w:rtl/>
        </w:rPr>
        <w:t xml:space="preserve"> </w:t>
      </w:r>
      <w:bookmarkStart w:id="6402" w:name="_ETM_Q11_466550"/>
      <w:bookmarkEnd w:id="6402"/>
      <w:r>
        <w:rPr>
          <w:rFonts w:hint="cs"/>
          <w:rtl/>
        </w:rPr>
        <w:t>טובחים</w:t>
      </w:r>
      <w:r>
        <w:rPr>
          <w:rtl/>
        </w:rPr>
        <w:t xml:space="preserve"> </w:t>
      </w:r>
      <w:bookmarkStart w:id="6403" w:name="_ETM_Q11_467089"/>
      <w:bookmarkEnd w:id="6403"/>
      <w:r>
        <w:rPr>
          <w:rtl/>
        </w:rPr>
        <w:t>בנו</w:t>
      </w:r>
      <w:r>
        <w:rPr>
          <w:rFonts w:hint="cs"/>
          <w:rtl/>
        </w:rPr>
        <w:t>,</w:t>
      </w:r>
      <w:r>
        <w:rPr>
          <w:rtl/>
        </w:rPr>
        <w:t xml:space="preserve"> </w:t>
      </w:r>
      <w:bookmarkStart w:id="6404" w:name="_ETM_Q11_467600"/>
      <w:bookmarkEnd w:id="6404"/>
      <w:r>
        <w:rPr>
          <w:rtl/>
        </w:rPr>
        <w:t xml:space="preserve">חוטפים </w:t>
      </w:r>
      <w:bookmarkStart w:id="6405" w:name="_ETM_Q11_468080"/>
      <w:bookmarkEnd w:id="6405"/>
      <w:r>
        <w:rPr>
          <w:rtl/>
        </w:rPr>
        <w:t xml:space="preserve">את </w:t>
      </w:r>
      <w:bookmarkStart w:id="6406" w:name="_ETM_Q11_468200"/>
      <w:bookmarkEnd w:id="6406"/>
      <w:r>
        <w:rPr>
          <w:rtl/>
        </w:rPr>
        <w:t>ילדינו</w:t>
      </w:r>
      <w:r>
        <w:rPr>
          <w:rFonts w:hint="cs"/>
          <w:rtl/>
        </w:rPr>
        <w:t>.</w:t>
      </w:r>
      <w:bookmarkStart w:id="6407" w:name="_ETM_Q11_471000"/>
      <w:bookmarkStart w:id="6408" w:name="_ETM_Q11_469360"/>
      <w:bookmarkEnd w:id="6407"/>
      <w:bookmarkEnd w:id="6408"/>
      <w:r>
        <w:rPr>
          <w:rFonts w:hint="cs"/>
          <w:rtl/>
        </w:rPr>
        <w:t xml:space="preserve"> </w:t>
      </w:r>
      <w:r>
        <w:rPr>
          <w:rtl/>
        </w:rPr>
        <w:t>אל</w:t>
      </w:r>
      <w:r>
        <w:rPr>
          <w:rFonts w:hint="cs"/>
          <w:rtl/>
        </w:rPr>
        <w:t>ה</w:t>
      </w:r>
      <w:r>
        <w:rPr>
          <w:rtl/>
        </w:rPr>
        <w:t xml:space="preserve"> </w:t>
      </w:r>
      <w:bookmarkStart w:id="6409" w:name="_ETM_Q11_469659"/>
      <w:bookmarkEnd w:id="6409"/>
      <w:r>
        <w:rPr>
          <w:rtl/>
        </w:rPr>
        <w:t xml:space="preserve">כנראה </w:t>
      </w:r>
      <w:bookmarkStart w:id="6410" w:name="_ETM_Q11_470050"/>
      <w:bookmarkEnd w:id="6410"/>
      <w:r>
        <w:rPr>
          <w:rtl/>
        </w:rPr>
        <w:t xml:space="preserve">לא </w:t>
      </w:r>
      <w:bookmarkStart w:id="6411" w:name="_ETM_Q11_470199"/>
      <w:bookmarkEnd w:id="6411"/>
      <w:r>
        <w:rPr>
          <w:rtl/>
        </w:rPr>
        <w:t xml:space="preserve">היו </w:t>
      </w:r>
      <w:bookmarkStart w:id="6412" w:name="_ETM_Q11_470560"/>
      <w:bookmarkEnd w:id="6412"/>
      <w:r>
        <w:rPr>
          <w:rtl/>
        </w:rPr>
        <w:t xml:space="preserve">בשבילם </w:t>
      </w:r>
      <w:bookmarkStart w:id="6413" w:name="_ETM_Q11_471129"/>
      <w:bookmarkEnd w:id="6413"/>
      <w:r>
        <w:rPr>
          <w:rtl/>
        </w:rPr>
        <w:t xml:space="preserve">פשעי </w:t>
      </w:r>
      <w:bookmarkStart w:id="6414" w:name="_ETM_Q11_471460"/>
      <w:bookmarkEnd w:id="6414"/>
      <w:r>
        <w:rPr>
          <w:rtl/>
        </w:rPr>
        <w:t xml:space="preserve">מלחמה </w:t>
      </w:r>
      <w:bookmarkStart w:id="6415" w:name="_ETM_Q11_471879"/>
      <w:bookmarkEnd w:id="6415"/>
      <w:r>
        <w:rPr>
          <w:rtl/>
        </w:rPr>
        <w:t>מספיקים</w:t>
      </w:r>
      <w:r>
        <w:rPr>
          <w:rFonts w:hint="cs"/>
          <w:rtl/>
        </w:rPr>
        <w:t>,</w:t>
      </w:r>
      <w:r>
        <w:rPr>
          <w:rtl/>
        </w:rPr>
        <w:t xml:space="preserve"> </w:t>
      </w:r>
      <w:bookmarkStart w:id="6416" w:name="_ETM_Q11_472689"/>
      <w:bookmarkEnd w:id="6416"/>
      <w:r>
        <w:rPr>
          <w:rtl/>
        </w:rPr>
        <w:t xml:space="preserve">בשביל </w:t>
      </w:r>
      <w:bookmarkStart w:id="6417" w:name="_ETM_Q11_472960"/>
      <w:bookmarkEnd w:id="6417"/>
      <w:r>
        <w:rPr>
          <w:rtl/>
        </w:rPr>
        <w:t xml:space="preserve">כל </w:t>
      </w:r>
      <w:bookmarkStart w:id="6418" w:name="_ETM_Q11_473139"/>
      <w:bookmarkEnd w:id="6418"/>
      <w:r>
        <w:rPr>
          <w:rtl/>
        </w:rPr>
        <w:t xml:space="preserve">המפלגות </w:t>
      </w:r>
      <w:bookmarkStart w:id="6419" w:name="_ETM_Q11_473680"/>
      <w:bookmarkEnd w:id="6419"/>
      <w:r>
        <w:rPr>
          <w:rtl/>
        </w:rPr>
        <w:t>האל</w:t>
      </w:r>
      <w:r w:rsidR="00ED484E">
        <w:rPr>
          <w:rFonts w:hint="cs"/>
          <w:rtl/>
        </w:rPr>
        <w:t>ה</w:t>
      </w:r>
      <w:r>
        <w:rPr>
          <w:rFonts w:hint="cs"/>
          <w:rtl/>
        </w:rPr>
        <w:t>.</w:t>
      </w:r>
      <w:r>
        <w:rPr>
          <w:rtl/>
        </w:rPr>
        <w:t xml:space="preserve"> </w:t>
      </w:r>
      <w:bookmarkStart w:id="6420" w:name="_ETM_Q11_475290"/>
      <w:bookmarkEnd w:id="6420"/>
    </w:p>
    <w:p w:rsidR="00D87F17" w:rsidRDefault="00D87F17" w:rsidP="006977D3">
      <w:pPr>
        <w:rPr>
          <w:rtl/>
        </w:rPr>
      </w:pPr>
    </w:p>
    <w:p w:rsidR="00D87F17" w:rsidRDefault="00D87F17" w:rsidP="006977D3">
      <w:pPr>
        <w:rPr>
          <w:rtl/>
        </w:rPr>
      </w:pPr>
      <w:r>
        <w:rPr>
          <w:rtl/>
        </w:rPr>
        <w:t xml:space="preserve">אז </w:t>
      </w:r>
      <w:bookmarkStart w:id="6421" w:name="_ETM_Q11_475440"/>
      <w:bookmarkEnd w:id="6421"/>
      <w:r>
        <w:rPr>
          <w:rtl/>
        </w:rPr>
        <w:t xml:space="preserve">תודה </w:t>
      </w:r>
      <w:bookmarkStart w:id="6422" w:name="_ETM_Q11_475710"/>
      <w:bookmarkEnd w:id="6422"/>
      <w:r>
        <w:rPr>
          <w:rtl/>
        </w:rPr>
        <w:t xml:space="preserve">גם </w:t>
      </w:r>
      <w:bookmarkStart w:id="6423" w:name="_ETM_Q11_475890"/>
      <w:bookmarkEnd w:id="6423"/>
      <w:r>
        <w:rPr>
          <w:rFonts w:hint="cs"/>
          <w:rtl/>
        </w:rPr>
        <w:t>ל</w:t>
      </w:r>
      <w:r>
        <w:rPr>
          <w:rtl/>
        </w:rPr>
        <w:t xml:space="preserve">יש </w:t>
      </w:r>
      <w:bookmarkStart w:id="6424" w:name="_ETM_Q11_476100"/>
      <w:bookmarkEnd w:id="6424"/>
      <w:r>
        <w:rPr>
          <w:rtl/>
        </w:rPr>
        <w:t>עתיד</w:t>
      </w:r>
      <w:r>
        <w:rPr>
          <w:rFonts w:hint="cs"/>
          <w:rtl/>
        </w:rPr>
        <w:t>,</w:t>
      </w:r>
      <w:r>
        <w:rPr>
          <w:rtl/>
        </w:rPr>
        <w:t xml:space="preserve"> </w:t>
      </w:r>
      <w:bookmarkStart w:id="6425" w:name="_ETM_Q11_476940"/>
      <w:bookmarkEnd w:id="6425"/>
      <w:r>
        <w:rPr>
          <w:rtl/>
        </w:rPr>
        <w:t xml:space="preserve">שבזכות </w:t>
      </w:r>
      <w:bookmarkStart w:id="6426" w:name="_ETM_Q11_477450"/>
      <w:bookmarkEnd w:id="6426"/>
      <w:r>
        <w:rPr>
          <w:rtl/>
        </w:rPr>
        <w:t xml:space="preserve">הצבעתם </w:t>
      </w:r>
      <w:bookmarkStart w:id="6427" w:name="_ETM_Q11_478050"/>
      <w:bookmarkEnd w:id="6427"/>
      <w:r>
        <w:rPr>
          <w:rtl/>
        </w:rPr>
        <w:t xml:space="preserve">הנאורה </w:t>
      </w:r>
      <w:bookmarkStart w:id="6428" w:name="_ETM_Q11_478560"/>
      <w:bookmarkEnd w:id="6428"/>
      <w:r>
        <w:rPr>
          <w:rtl/>
        </w:rPr>
        <w:t>והליברלית</w:t>
      </w:r>
      <w:r>
        <w:rPr>
          <w:rFonts w:hint="cs"/>
          <w:rtl/>
        </w:rPr>
        <w:t>, אחד</w:t>
      </w:r>
      <w:bookmarkStart w:id="6429" w:name="_ETM_Q11_479880"/>
      <w:bookmarkEnd w:id="6429"/>
      <w:r>
        <w:rPr>
          <w:rtl/>
        </w:rPr>
        <w:t xml:space="preserve"> </w:t>
      </w:r>
      <w:bookmarkStart w:id="6430" w:name="_ETM_Q11_480240"/>
      <w:bookmarkEnd w:id="6430"/>
      <w:r>
        <w:rPr>
          <w:rtl/>
        </w:rPr>
        <w:t xml:space="preserve">כמו </w:t>
      </w:r>
      <w:bookmarkStart w:id="6431" w:name="_ETM_Q11_480420"/>
      <w:bookmarkEnd w:id="6431"/>
      <w:r>
        <w:rPr>
          <w:rtl/>
        </w:rPr>
        <w:t xml:space="preserve">חבר </w:t>
      </w:r>
      <w:bookmarkStart w:id="6432" w:name="_ETM_Q11_480690"/>
      <w:bookmarkEnd w:id="6432"/>
      <w:r>
        <w:rPr>
          <w:rtl/>
        </w:rPr>
        <w:t xml:space="preserve">הכנסת </w:t>
      </w:r>
      <w:bookmarkStart w:id="6433" w:name="_ETM_Q11_481110"/>
      <w:bookmarkEnd w:id="6433"/>
      <w:r>
        <w:rPr>
          <w:rtl/>
        </w:rPr>
        <w:t xml:space="preserve">כסיף </w:t>
      </w:r>
      <w:bookmarkStart w:id="6434" w:name="_ETM_Q11_481470"/>
      <w:bookmarkEnd w:id="6434"/>
      <w:r>
        <w:rPr>
          <w:rtl/>
        </w:rPr>
        <w:t xml:space="preserve">עדיין </w:t>
      </w:r>
      <w:bookmarkStart w:id="6435" w:name="_ETM_Q11_481740"/>
      <w:bookmarkEnd w:id="6435"/>
      <w:r>
        <w:rPr>
          <w:rtl/>
        </w:rPr>
        <w:t xml:space="preserve">יושב </w:t>
      </w:r>
      <w:bookmarkStart w:id="6436" w:name="_ETM_Q11_482040"/>
      <w:bookmarkEnd w:id="6436"/>
      <w:r>
        <w:rPr>
          <w:rtl/>
        </w:rPr>
        <w:t xml:space="preserve">פה </w:t>
      </w:r>
      <w:bookmarkStart w:id="6437" w:name="_ETM_Q11_482190"/>
      <w:bookmarkEnd w:id="6437"/>
      <w:r>
        <w:rPr>
          <w:rtl/>
        </w:rPr>
        <w:t>א</w:t>
      </w:r>
      <w:r>
        <w:rPr>
          <w:rFonts w:hint="cs"/>
          <w:rtl/>
        </w:rPr>
        <w:t>י</w:t>
      </w:r>
      <w:r>
        <w:rPr>
          <w:rtl/>
        </w:rPr>
        <w:t>תנו</w:t>
      </w:r>
      <w:r>
        <w:rPr>
          <w:rFonts w:hint="cs"/>
          <w:rtl/>
        </w:rPr>
        <w:t>,</w:t>
      </w:r>
      <w:r>
        <w:rPr>
          <w:rtl/>
        </w:rPr>
        <w:t xml:space="preserve"> </w:t>
      </w:r>
      <w:bookmarkStart w:id="6438" w:name="_ETM_Q11_480390"/>
      <w:bookmarkStart w:id="6439" w:name="_ETM_Q11_480719"/>
      <w:bookmarkStart w:id="6440" w:name="_ETM_Q11_480930"/>
      <w:bookmarkStart w:id="6441" w:name="_ETM_Q11_481199"/>
      <w:bookmarkStart w:id="6442" w:name="_ETM_Q11_481589"/>
      <w:bookmarkStart w:id="6443" w:name="_ETM_Q11_481979"/>
      <w:bookmarkStart w:id="6444" w:name="_ETM_Q11_482250"/>
      <w:bookmarkStart w:id="6445" w:name="_ETM_Q11_482520"/>
      <w:bookmarkStart w:id="6446" w:name="_ETM_Q11_482669"/>
      <w:bookmarkStart w:id="6447" w:name="_ETM_Q11_483480"/>
      <w:bookmarkStart w:id="6448" w:name="_ETM_Q11_483689"/>
      <w:bookmarkStart w:id="6449" w:name="_ETM_Q11_484140"/>
      <w:bookmarkEnd w:id="6438"/>
      <w:bookmarkEnd w:id="6439"/>
      <w:bookmarkEnd w:id="6440"/>
      <w:bookmarkEnd w:id="6441"/>
      <w:bookmarkEnd w:id="6442"/>
      <w:bookmarkEnd w:id="6443"/>
      <w:bookmarkEnd w:id="6444"/>
      <w:bookmarkEnd w:id="6445"/>
      <w:bookmarkEnd w:id="6446"/>
      <w:bookmarkEnd w:id="6447"/>
      <w:bookmarkEnd w:id="6448"/>
      <w:bookmarkEnd w:id="6449"/>
      <w:r>
        <w:rPr>
          <w:rFonts w:hint="cs"/>
          <w:rtl/>
        </w:rPr>
        <w:t>ו</w:t>
      </w:r>
      <w:r>
        <w:rPr>
          <w:rtl/>
        </w:rPr>
        <w:t xml:space="preserve">המפלגות </w:t>
      </w:r>
      <w:bookmarkStart w:id="6450" w:name="_ETM_Q11_484740"/>
      <w:bookmarkEnd w:id="6450"/>
      <w:r>
        <w:rPr>
          <w:rFonts w:hint="cs"/>
          <w:rtl/>
        </w:rPr>
        <w:t xml:space="preserve">האלה </w:t>
      </w:r>
      <w:r>
        <w:rPr>
          <w:rtl/>
        </w:rPr>
        <w:t xml:space="preserve">ממשיכות לעשות </w:t>
      </w:r>
      <w:bookmarkStart w:id="6451" w:name="_ETM_Q11_485430"/>
      <w:bookmarkEnd w:id="6451"/>
      <w:r>
        <w:rPr>
          <w:rtl/>
        </w:rPr>
        <w:t xml:space="preserve">מה </w:t>
      </w:r>
      <w:bookmarkStart w:id="6452" w:name="_ETM_Q11_485700"/>
      <w:bookmarkEnd w:id="6452"/>
      <w:r>
        <w:rPr>
          <w:rtl/>
        </w:rPr>
        <w:t xml:space="preserve">שהן </w:t>
      </w:r>
      <w:bookmarkStart w:id="6453" w:name="_ETM_Q11_486060"/>
      <w:bookmarkEnd w:id="6453"/>
      <w:r>
        <w:rPr>
          <w:rtl/>
        </w:rPr>
        <w:t>רוצות</w:t>
      </w:r>
      <w:r>
        <w:rPr>
          <w:rFonts w:hint="cs"/>
          <w:rtl/>
        </w:rPr>
        <w:t>.</w:t>
      </w:r>
    </w:p>
    <w:p w:rsidR="00D87F17" w:rsidRDefault="00D87F17" w:rsidP="006977D3">
      <w:pPr>
        <w:rPr>
          <w:rtl/>
        </w:rPr>
      </w:pPr>
    </w:p>
    <w:p w:rsidR="00D87F17" w:rsidRDefault="00D87F17" w:rsidP="006977D3">
      <w:pPr>
        <w:pStyle w:val="af5"/>
        <w:keepNext/>
        <w:rPr>
          <w:rtl/>
        </w:rPr>
      </w:pPr>
      <w:bookmarkStart w:id="6454" w:name="ET_interruption_5084_21"/>
      <w:r w:rsidRPr="00934E0D">
        <w:rPr>
          <w:rStyle w:val="TagStyle"/>
          <w:rtl/>
        </w:rPr>
        <w:t xml:space="preserve"> &lt;&lt; קריאה &gt;&gt;</w:t>
      </w:r>
      <w:r w:rsidRPr="0086128B">
        <w:rPr>
          <w:rStyle w:val="TagStyle"/>
          <w:rtl/>
        </w:rPr>
        <w:t xml:space="preserve"> </w:t>
      </w:r>
      <w:r>
        <w:rPr>
          <w:rtl/>
        </w:rPr>
        <w:t>מיקי לוי (יש עתיד):</w:t>
      </w:r>
      <w:r w:rsidRPr="0086128B">
        <w:rPr>
          <w:rStyle w:val="TagStyle"/>
          <w:rtl/>
        </w:rPr>
        <w:t xml:space="preserve"> </w:t>
      </w:r>
      <w:r w:rsidRPr="00934E0D">
        <w:rPr>
          <w:rStyle w:val="TagStyle"/>
          <w:rtl/>
        </w:rPr>
        <w:t>&lt;&lt; קריאה &gt;&gt;</w:t>
      </w:r>
      <w:r>
        <w:rPr>
          <w:rtl/>
        </w:rPr>
        <w:t xml:space="preserve">   </w:t>
      </w:r>
      <w:bookmarkEnd w:id="6454"/>
    </w:p>
    <w:p w:rsidR="00D87F17" w:rsidRDefault="00D87F17" w:rsidP="000B6027">
      <w:pPr>
        <w:rPr>
          <w:rtl/>
        </w:rPr>
      </w:pPr>
    </w:p>
    <w:p w:rsidR="00D87F17" w:rsidRDefault="00D87F17" w:rsidP="006977D3">
      <w:pPr>
        <w:rPr>
          <w:rtl/>
        </w:rPr>
      </w:pPr>
      <w:r>
        <w:rPr>
          <w:rFonts w:hint="cs"/>
          <w:rtl/>
        </w:rPr>
        <w:t>זו הכללה לא יפה.</w:t>
      </w:r>
    </w:p>
    <w:p w:rsidR="00D87F17" w:rsidRDefault="00D87F17" w:rsidP="006977D3">
      <w:pPr>
        <w:rPr>
          <w:rtl/>
        </w:rPr>
      </w:pPr>
    </w:p>
    <w:p w:rsidR="00D87F17" w:rsidRDefault="00D87F17" w:rsidP="006977D3">
      <w:pPr>
        <w:pStyle w:val="-"/>
        <w:keepNext/>
        <w:rPr>
          <w:rtl/>
        </w:rPr>
      </w:pPr>
      <w:bookmarkStart w:id="6455" w:name="ET_speakercontinue_5786_22"/>
      <w:r w:rsidRPr="00934E0D">
        <w:rPr>
          <w:rStyle w:val="TagStyle"/>
          <w:rtl/>
        </w:rPr>
        <w:t xml:space="preserve"> &lt;&lt; דובר_המשך &gt;&gt;</w:t>
      </w:r>
      <w:r w:rsidRPr="0086128B">
        <w:rPr>
          <w:rStyle w:val="TagStyle"/>
          <w:rtl/>
        </w:rPr>
        <w:t xml:space="preserve"> </w:t>
      </w:r>
      <w:r>
        <w:rPr>
          <w:rtl/>
        </w:rPr>
        <w:t>אופיר כץ (הליכוד):</w:t>
      </w:r>
      <w:r w:rsidRPr="0086128B">
        <w:rPr>
          <w:rStyle w:val="TagStyle"/>
          <w:rtl/>
        </w:rPr>
        <w:t xml:space="preserve"> </w:t>
      </w:r>
      <w:r w:rsidRPr="00934E0D">
        <w:rPr>
          <w:rStyle w:val="TagStyle"/>
          <w:rtl/>
        </w:rPr>
        <w:t>&lt;&lt; דובר_המשך &gt;&gt;</w:t>
      </w:r>
      <w:r>
        <w:rPr>
          <w:rtl/>
        </w:rPr>
        <w:t xml:space="preserve">   </w:t>
      </w:r>
      <w:bookmarkEnd w:id="6455"/>
    </w:p>
    <w:p w:rsidR="00D87F17" w:rsidRDefault="00D87F17" w:rsidP="000B6027">
      <w:pPr>
        <w:rPr>
          <w:rtl/>
        </w:rPr>
      </w:pPr>
    </w:p>
    <w:p w:rsidR="00D87F17" w:rsidRDefault="00D87F17" w:rsidP="00ED484E">
      <w:pPr>
        <w:rPr>
          <w:rtl/>
        </w:rPr>
      </w:pPr>
      <w:bookmarkStart w:id="6456" w:name="_ETM_Q11_486000"/>
      <w:bookmarkStart w:id="6457" w:name="_ETM_Q11_488220"/>
      <w:bookmarkEnd w:id="6456"/>
      <w:bookmarkEnd w:id="6457"/>
      <w:r>
        <w:rPr>
          <w:rtl/>
        </w:rPr>
        <w:t xml:space="preserve">נושא </w:t>
      </w:r>
      <w:bookmarkStart w:id="6458" w:name="_ETM_Q11_488760"/>
      <w:bookmarkEnd w:id="6458"/>
      <w:r>
        <w:rPr>
          <w:rtl/>
        </w:rPr>
        <w:t>נוסף</w:t>
      </w:r>
      <w:r>
        <w:rPr>
          <w:rFonts w:hint="cs"/>
          <w:rtl/>
        </w:rPr>
        <w:t xml:space="preserve"> </w:t>
      </w:r>
      <w:bookmarkStart w:id="6459" w:name="_ETM_Q11_489809"/>
      <w:bookmarkEnd w:id="6459"/>
      <w:r w:rsidR="00ED484E">
        <w:rPr>
          <w:rFonts w:hint="eastAsia"/>
          <w:rtl/>
        </w:rPr>
        <w:t xml:space="preserve">– </w:t>
      </w:r>
      <w:r>
        <w:rPr>
          <w:rFonts w:hint="cs"/>
          <w:rtl/>
        </w:rPr>
        <w:t>מיקי</w:t>
      </w:r>
      <w:r w:rsidR="00ED484E">
        <w:rPr>
          <w:rFonts w:hint="cs"/>
          <w:rtl/>
        </w:rPr>
        <w:t>,</w:t>
      </w:r>
      <w:r w:rsidR="00ED484E">
        <w:rPr>
          <w:rFonts w:hint="eastAsia"/>
          <w:rtl/>
        </w:rPr>
        <w:t xml:space="preserve"> </w:t>
      </w:r>
      <w:r>
        <w:rPr>
          <w:rFonts w:hint="cs"/>
          <w:rtl/>
        </w:rPr>
        <w:t xml:space="preserve">זו </w:t>
      </w:r>
      <w:bookmarkStart w:id="6460" w:name="_ETM_Q11_488000"/>
      <w:bookmarkEnd w:id="6460"/>
      <w:r>
        <w:rPr>
          <w:rFonts w:hint="cs"/>
          <w:rtl/>
        </w:rPr>
        <w:t xml:space="preserve">הייתה </w:t>
      </w:r>
      <w:bookmarkStart w:id="6461" w:name="_ETM_Q11_490019"/>
      <w:bookmarkStart w:id="6462" w:name="_ETM_Q11_490500"/>
      <w:bookmarkStart w:id="6463" w:name="_ETM_Q11_490769"/>
      <w:bookmarkStart w:id="6464" w:name="_ETM_Q11_490920"/>
      <w:bookmarkStart w:id="6465" w:name="_ETM_Q11_491160"/>
      <w:bookmarkEnd w:id="6461"/>
      <w:bookmarkEnd w:id="6462"/>
      <w:bookmarkEnd w:id="6463"/>
      <w:bookmarkEnd w:id="6464"/>
      <w:bookmarkEnd w:id="6465"/>
      <w:r>
        <w:rPr>
          <w:rtl/>
        </w:rPr>
        <w:t xml:space="preserve">הודעה </w:t>
      </w:r>
      <w:bookmarkStart w:id="6466" w:name="_ETM_Q11_491519"/>
      <w:bookmarkEnd w:id="6466"/>
      <w:r>
        <w:rPr>
          <w:rtl/>
        </w:rPr>
        <w:t>ש</w:t>
      </w:r>
      <w:r>
        <w:rPr>
          <w:rFonts w:hint="cs"/>
          <w:rtl/>
        </w:rPr>
        <w:t xml:space="preserve">ל </w:t>
      </w:r>
      <w:r>
        <w:rPr>
          <w:rtl/>
        </w:rPr>
        <w:t xml:space="preserve">מפלגת </w:t>
      </w:r>
      <w:bookmarkStart w:id="6467" w:name="_ETM_Q11_492150"/>
      <w:bookmarkEnd w:id="6467"/>
      <w:r>
        <w:rPr>
          <w:rFonts w:hint="cs"/>
          <w:rtl/>
        </w:rPr>
        <w:t xml:space="preserve">רע"מ, הודעה רשמית. </w:t>
      </w:r>
      <w:bookmarkStart w:id="6468" w:name="_ETM_Q11_492719"/>
      <w:bookmarkEnd w:id="6468"/>
    </w:p>
    <w:p w:rsidR="00D87F17" w:rsidRDefault="00D87F17" w:rsidP="006977D3">
      <w:pPr>
        <w:rPr>
          <w:rtl/>
        </w:rPr>
      </w:pPr>
      <w:bookmarkStart w:id="6469" w:name="_ETM_Q11_494000"/>
      <w:bookmarkEnd w:id="6469"/>
    </w:p>
    <w:p w:rsidR="00D87F17" w:rsidRDefault="00D87F17" w:rsidP="006977D3">
      <w:pPr>
        <w:pStyle w:val="af5"/>
        <w:keepNext/>
        <w:rPr>
          <w:rtl/>
        </w:rPr>
      </w:pPr>
      <w:bookmarkStart w:id="6470" w:name="ET_interruption_5084_23"/>
      <w:r w:rsidRPr="00934E0D">
        <w:rPr>
          <w:rStyle w:val="TagStyle"/>
          <w:rtl/>
        </w:rPr>
        <w:t xml:space="preserve"> &lt;&lt; קריאה &gt;&gt;</w:t>
      </w:r>
      <w:r w:rsidRPr="0086128B">
        <w:rPr>
          <w:rStyle w:val="TagStyle"/>
          <w:rtl/>
        </w:rPr>
        <w:t xml:space="preserve"> </w:t>
      </w:r>
      <w:r>
        <w:rPr>
          <w:rtl/>
        </w:rPr>
        <w:t>מיקי לוי (יש עתיד):</w:t>
      </w:r>
      <w:r w:rsidRPr="0086128B">
        <w:rPr>
          <w:rStyle w:val="TagStyle"/>
          <w:rtl/>
        </w:rPr>
        <w:t xml:space="preserve"> </w:t>
      </w:r>
      <w:r w:rsidRPr="00934E0D">
        <w:rPr>
          <w:rStyle w:val="TagStyle"/>
          <w:rtl/>
        </w:rPr>
        <w:t>&lt;&lt; קריאה &gt;&gt;</w:t>
      </w:r>
      <w:r>
        <w:rPr>
          <w:rtl/>
        </w:rPr>
        <w:t xml:space="preserve">   </w:t>
      </w:r>
      <w:bookmarkEnd w:id="6470"/>
    </w:p>
    <w:p w:rsidR="00D87F17" w:rsidRDefault="00D87F17" w:rsidP="000B6027">
      <w:pPr>
        <w:rPr>
          <w:rtl/>
        </w:rPr>
      </w:pPr>
    </w:p>
    <w:p w:rsidR="00D87F17" w:rsidRDefault="00D87F17" w:rsidP="006977D3">
      <w:pPr>
        <w:rPr>
          <w:rtl/>
        </w:rPr>
      </w:pPr>
      <w:r>
        <w:rPr>
          <w:rFonts w:hint="cs"/>
          <w:rtl/>
        </w:rPr>
        <w:t>דיברת עכשיו על יש עתיד.</w:t>
      </w:r>
      <w:bookmarkStart w:id="6471" w:name="_ETM_Q11_492000"/>
      <w:bookmarkEnd w:id="6471"/>
      <w:r>
        <w:rPr>
          <w:rFonts w:hint="cs"/>
          <w:rtl/>
        </w:rPr>
        <w:t xml:space="preserve"> </w:t>
      </w:r>
    </w:p>
    <w:p w:rsidR="00D87F17" w:rsidRDefault="00D87F17" w:rsidP="006977D3">
      <w:pPr>
        <w:rPr>
          <w:rtl/>
        </w:rPr>
      </w:pPr>
    </w:p>
    <w:p w:rsidR="00D87F17" w:rsidRDefault="00D87F17" w:rsidP="006977D3">
      <w:pPr>
        <w:pStyle w:val="-"/>
        <w:keepNext/>
        <w:rPr>
          <w:rtl/>
        </w:rPr>
      </w:pPr>
      <w:bookmarkStart w:id="6472" w:name="ET_speakercontinue_5786_24"/>
      <w:r w:rsidRPr="00934E0D">
        <w:rPr>
          <w:rStyle w:val="TagStyle"/>
          <w:rtl/>
        </w:rPr>
        <w:t xml:space="preserve"> &lt;&lt; דובר_המשך &gt;&gt;</w:t>
      </w:r>
      <w:r w:rsidRPr="0086128B">
        <w:rPr>
          <w:rStyle w:val="TagStyle"/>
          <w:rtl/>
        </w:rPr>
        <w:t xml:space="preserve"> </w:t>
      </w:r>
      <w:r>
        <w:rPr>
          <w:rtl/>
        </w:rPr>
        <w:t>אופיר כץ (הליכוד):</w:t>
      </w:r>
      <w:r w:rsidRPr="0086128B">
        <w:rPr>
          <w:rStyle w:val="TagStyle"/>
          <w:rtl/>
        </w:rPr>
        <w:t xml:space="preserve"> </w:t>
      </w:r>
      <w:r w:rsidRPr="00934E0D">
        <w:rPr>
          <w:rStyle w:val="TagStyle"/>
          <w:rtl/>
        </w:rPr>
        <w:t>&lt;&lt; דובר_המשך &gt;&gt;</w:t>
      </w:r>
      <w:r>
        <w:rPr>
          <w:rtl/>
        </w:rPr>
        <w:t xml:space="preserve">   </w:t>
      </w:r>
      <w:bookmarkEnd w:id="6472"/>
    </w:p>
    <w:p w:rsidR="00D87F17" w:rsidRDefault="00D87F17" w:rsidP="000B6027">
      <w:pPr>
        <w:rPr>
          <w:rtl/>
        </w:rPr>
      </w:pPr>
    </w:p>
    <w:p w:rsidR="00D87F17" w:rsidRDefault="00D87F17" w:rsidP="00ED484E">
      <w:pPr>
        <w:rPr>
          <w:rtl/>
        </w:rPr>
      </w:pPr>
      <w:r>
        <w:rPr>
          <w:rFonts w:hint="cs"/>
          <w:rtl/>
        </w:rPr>
        <w:t xml:space="preserve">כן, על זה שאתם לא </w:t>
      </w:r>
      <w:bookmarkStart w:id="6473" w:name="_ETM_Q11_493440"/>
      <w:bookmarkStart w:id="6474" w:name="_ETM_Q11_493949"/>
      <w:bookmarkStart w:id="6475" w:name="_ETM_Q11_494429"/>
      <w:bookmarkStart w:id="6476" w:name="_ETM_Q11_494639"/>
      <w:bookmarkStart w:id="6477" w:name="_ETM_Q11_494759"/>
      <w:bookmarkStart w:id="6478" w:name="_ETM_Q11_494910"/>
      <w:bookmarkEnd w:id="6473"/>
      <w:bookmarkEnd w:id="6474"/>
      <w:bookmarkEnd w:id="6475"/>
      <w:bookmarkEnd w:id="6476"/>
      <w:bookmarkEnd w:id="6477"/>
      <w:bookmarkEnd w:id="6478"/>
      <w:r>
        <w:rPr>
          <w:rFonts w:hint="cs"/>
          <w:rtl/>
        </w:rPr>
        <w:t xml:space="preserve">הצבעתם </w:t>
      </w:r>
      <w:bookmarkStart w:id="6479" w:name="_ETM_Q11_495059"/>
      <w:bookmarkStart w:id="6480" w:name="_ETM_Q11_495299"/>
      <w:bookmarkStart w:id="6481" w:name="_ETM_Q11_496349"/>
      <w:bookmarkStart w:id="6482" w:name="_ETM_Q11_496650"/>
      <w:bookmarkStart w:id="6483" w:name="_ETM_Q11_496740"/>
      <w:bookmarkStart w:id="6484" w:name="_ETM_Q11_497369"/>
      <w:bookmarkEnd w:id="6479"/>
      <w:bookmarkEnd w:id="6480"/>
      <w:bookmarkEnd w:id="6481"/>
      <w:bookmarkEnd w:id="6482"/>
      <w:bookmarkEnd w:id="6483"/>
      <w:bookmarkEnd w:id="6484"/>
      <w:r>
        <w:rPr>
          <w:rFonts w:hint="cs"/>
          <w:rtl/>
        </w:rPr>
        <w:t>בע</w:t>
      </w:r>
      <w:r>
        <w:rPr>
          <w:rtl/>
        </w:rPr>
        <w:t xml:space="preserve">בור </w:t>
      </w:r>
      <w:bookmarkStart w:id="6485" w:name="_ETM_Q11_497759"/>
      <w:bookmarkEnd w:id="6485"/>
      <w:r>
        <w:rPr>
          <w:rtl/>
        </w:rPr>
        <w:t xml:space="preserve">הדבר </w:t>
      </w:r>
      <w:bookmarkStart w:id="6486" w:name="_ETM_Q11_498210"/>
      <w:bookmarkEnd w:id="6486"/>
      <w:r>
        <w:rPr>
          <w:rtl/>
        </w:rPr>
        <w:t>הזה</w:t>
      </w:r>
      <w:r w:rsidR="00ED484E">
        <w:rPr>
          <w:rFonts w:hint="cs"/>
          <w:rtl/>
        </w:rPr>
        <w:t>,</w:t>
      </w:r>
      <w:r>
        <w:rPr>
          <w:rtl/>
        </w:rPr>
        <w:t xml:space="preserve"> </w:t>
      </w:r>
      <w:bookmarkStart w:id="6487" w:name="_ETM_Q11_498720"/>
      <w:bookmarkEnd w:id="6487"/>
      <w:r>
        <w:rPr>
          <w:rtl/>
        </w:rPr>
        <w:t xml:space="preserve">לא </w:t>
      </w:r>
      <w:bookmarkStart w:id="6488" w:name="_ETM_Q11_498869"/>
      <w:bookmarkStart w:id="6489" w:name="_ETM_Q11_499259"/>
      <w:bookmarkEnd w:id="6488"/>
      <w:bookmarkEnd w:id="6489"/>
      <w:r>
        <w:rPr>
          <w:rFonts w:hint="cs"/>
          <w:rtl/>
        </w:rPr>
        <w:t>הצבעתם</w:t>
      </w:r>
      <w:r>
        <w:rPr>
          <w:rtl/>
        </w:rPr>
        <w:t xml:space="preserve"> </w:t>
      </w:r>
      <w:bookmarkStart w:id="6490" w:name="_ETM_Q11_499349"/>
      <w:bookmarkEnd w:id="6490"/>
      <w:r>
        <w:rPr>
          <w:rFonts w:hint="cs"/>
          <w:rtl/>
        </w:rPr>
        <w:t xml:space="preserve">על </w:t>
      </w:r>
      <w:r>
        <w:rPr>
          <w:rtl/>
        </w:rPr>
        <w:t xml:space="preserve">הדחה </w:t>
      </w:r>
      <w:bookmarkStart w:id="6491" w:name="_ETM_Q11_499710"/>
      <w:bookmarkEnd w:id="6491"/>
      <w:r>
        <w:rPr>
          <w:rtl/>
        </w:rPr>
        <w:t>שלו</w:t>
      </w:r>
      <w:r>
        <w:rPr>
          <w:rFonts w:hint="cs"/>
          <w:rtl/>
        </w:rPr>
        <w:t>.</w:t>
      </w:r>
    </w:p>
    <w:p w:rsidR="00D87F17" w:rsidRDefault="00D87F17" w:rsidP="006977D3">
      <w:pPr>
        <w:rPr>
          <w:rtl/>
        </w:rPr>
      </w:pPr>
      <w:bookmarkStart w:id="6492" w:name="_ETM_Q11_500000"/>
      <w:bookmarkEnd w:id="6492"/>
    </w:p>
    <w:p w:rsidR="00D87F17" w:rsidRDefault="00D87F17" w:rsidP="006977D3">
      <w:pPr>
        <w:pStyle w:val="af5"/>
        <w:keepNext/>
        <w:rPr>
          <w:rtl/>
        </w:rPr>
      </w:pPr>
      <w:bookmarkStart w:id="6493" w:name="ET_interruption_5084_25"/>
      <w:r w:rsidRPr="00934E0D">
        <w:rPr>
          <w:rStyle w:val="TagStyle"/>
          <w:rtl/>
        </w:rPr>
        <w:t xml:space="preserve"> &lt;&lt; קריאה &gt;&gt;</w:t>
      </w:r>
      <w:r w:rsidRPr="005C2C9B">
        <w:rPr>
          <w:rStyle w:val="TagStyle"/>
          <w:rtl/>
        </w:rPr>
        <w:t xml:space="preserve"> </w:t>
      </w:r>
      <w:r>
        <w:rPr>
          <w:rtl/>
        </w:rPr>
        <w:t>מיקי לוי (יש עתיד):</w:t>
      </w:r>
      <w:r w:rsidRPr="005C2C9B">
        <w:rPr>
          <w:rStyle w:val="TagStyle"/>
          <w:rtl/>
        </w:rPr>
        <w:t xml:space="preserve"> </w:t>
      </w:r>
      <w:r w:rsidRPr="00934E0D">
        <w:rPr>
          <w:rStyle w:val="TagStyle"/>
          <w:rtl/>
        </w:rPr>
        <w:t>&lt;&lt; קריאה &gt;&gt;</w:t>
      </w:r>
      <w:r>
        <w:rPr>
          <w:rtl/>
        </w:rPr>
        <w:t xml:space="preserve">   </w:t>
      </w:r>
      <w:bookmarkEnd w:id="6493"/>
    </w:p>
    <w:p w:rsidR="00D87F17" w:rsidRDefault="00D87F17" w:rsidP="000B6027">
      <w:pPr>
        <w:rPr>
          <w:rtl/>
        </w:rPr>
      </w:pPr>
    </w:p>
    <w:p w:rsidR="00D87F17" w:rsidRDefault="00D87F17" w:rsidP="000B6027">
      <w:pPr>
        <w:rPr>
          <w:rtl/>
        </w:rPr>
      </w:pPr>
      <w:r>
        <w:rPr>
          <w:rFonts w:hint="cs"/>
          <w:rtl/>
        </w:rPr>
        <w:t xml:space="preserve"> </w:t>
      </w:r>
      <w:r w:rsidR="000B6027">
        <w:rPr>
          <w:rFonts w:hint="cs"/>
          <w:rtl/>
        </w:rPr>
        <w:t>– – –</w:t>
      </w:r>
      <w:r>
        <w:rPr>
          <w:rFonts w:hint="cs"/>
          <w:rtl/>
        </w:rPr>
        <w:t xml:space="preserve"> על ה-50</w:t>
      </w:r>
      <w:bookmarkStart w:id="6494" w:name="_ETM_Q11_497000"/>
      <w:bookmarkEnd w:id="6494"/>
      <w:r>
        <w:rPr>
          <w:rFonts w:hint="cs"/>
          <w:rtl/>
        </w:rPr>
        <w:t xml:space="preserve"> מיליארד שקל שהממשלה שלך נתנה אותו דבר, 30 מיליארד שקל</w:t>
      </w:r>
      <w:bookmarkStart w:id="6495" w:name="_ETM_Q11_504000"/>
      <w:bookmarkEnd w:id="6495"/>
      <w:r>
        <w:rPr>
          <w:rFonts w:hint="cs"/>
          <w:rtl/>
        </w:rPr>
        <w:t xml:space="preserve"> </w:t>
      </w:r>
      <w:r w:rsidR="000B6027">
        <w:rPr>
          <w:rFonts w:hint="cs"/>
          <w:rtl/>
        </w:rPr>
        <w:t>– – –</w:t>
      </w:r>
      <w:r>
        <w:rPr>
          <w:rFonts w:hint="cs"/>
          <w:rtl/>
        </w:rPr>
        <w:t xml:space="preserve"> שנתי, אבל שקרים זה בסדר. </w:t>
      </w:r>
    </w:p>
    <w:p w:rsidR="00D87F17" w:rsidRDefault="00D87F17" w:rsidP="006977D3">
      <w:pPr>
        <w:rPr>
          <w:rtl/>
        </w:rPr>
      </w:pPr>
      <w:bookmarkStart w:id="6496" w:name="_ETM_Q11_508000"/>
      <w:bookmarkEnd w:id="6496"/>
    </w:p>
    <w:p w:rsidR="00D87F17" w:rsidRDefault="00D87F17" w:rsidP="006977D3">
      <w:pPr>
        <w:pStyle w:val="-"/>
        <w:keepNext/>
        <w:rPr>
          <w:rtl/>
        </w:rPr>
      </w:pPr>
      <w:bookmarkStart w:id="6497" w:name="ET_speakercontinue_5786_26"/>
      <w:r w:rsidRPr="00934E0D">
        <w:rPr>
          <w:rStyle w:val="TagStyle"/>
          <w:rtl/>
        </w:rPr>
        <w:t xml:space="preserve"> &lt;&lt; דובר_המשך &gt;&gt;</w:t>
      </w:r>
      <w:r w:rsidRPr="005C2C9B">
        <w:rPr>
          <w:rStyle w:val="TagStyle"/>
          <w:rtl/>
        </w:rPr>
        <w:t xml:space="preserve"> </w:t>
      </w:r>
      <w:r>
        <w:rPr>
          <w:rtl/>
        </w:rPr>
        <w:t>אופיר כץ (הליכוד):</w:t>
      </w:r>
      <w:r w:rsidRPr="005C2C9B">
        <w:rPr>
          <w:rStyle w:val="TagStyle"/>
          <w:rtl/>
        </w:rPr>
        <w:t xml:space="preserve"> </w:t>
      </w:r>
      <w:r w:rsidRPr="00934E0D">
        <w:rPr>
          <w:rStyle w:val="TagStyle"/>
          <w:rtl/>
        </w:rPr>
        <w:t>&lt;&lt; דובר_המשך &gt;&gt;</w:t>
      </w:r>
      <w:r>
        <w:rPr>
          <w:rtl/>
        </w:rPr>
        <w:t xml:space="preserve">   </w:t>
      </w:r>
      <w:bookmarkEnd w:id="6497"/>
    </w:p>
    <w:p w:rsidR="00D87F17" w:rsidRDefault="00D87F17" w:rsidP="000B6027">
      <w:pPr>
        <w:rPr>
          <w:rtl/>
        </w:rPr>
      </w:pPr>
    </w:p>
    <w:p w:rsidR="00D87F17" w:rsidRDefault="00D87F17" w:rsidP="00ED484E">
      <w:pPr>
        <w:rPr>
          <w:rtl/>
        </w:rPr>
      </w:pPr>
      <w:bookmarkStart w:id="6498" w:name="_ETM_Q11_509000"/>
      <w:bookmarkEnd w:id="6498"/>
      <w:r>
        <w:rPr>
          <w:rFonts w:hint="cs"/>
          <w:rtl/>
        </w:rPr>
        <w:t xml:space="preserve">נושא נוסף שרציתי לדבר עליו </w:t>
      </w:r>
      <w:r w:rsidR="00ED484E">
        <w:rPr>
          <w:rFonts w:hint="eastAsia"/>
          <w:rtl/>
        </w:rPr>
        <w:t xml:space="preserve">– </w:t>
      </w:r>
      <w:r>
        <w:rPr>
          <w:rFonts w:hint="cs"/>
          <w:rtl/>
        </w:rPr>
        <w:t xml:space="preserve">אני מחוקק </w:t>
      </w:r>
      <w:bookmarkStart w:id="6499" w:name="_ETM_Q11_501390"/>
      <w:bookmarkStart w:id="6500" w:name="_ETM_Q11_501660"/>
      <w:bookmarkStart w:id="6501" w:name="_ETM_Q11_502650"/>
      <w:bookmarkStart w:id="6502" w:name="_ETM_Q11_503250"/>
      <w:bookmarkStart w:id="6503" w:name="_ETM_Q11_503640"/>
      <w:bookmarkStart w:id="6504" w:name="_ETM_Q11_505050"/>
      <w:bookmarkStart w:id="6505" w:name="_ETM_Q11_505170"/>
      <w:bookmarkStart w:id="6506" w:name="_ETM_Q11_505410"/>
      <w:bookmarkStart w:id="6507" w:name="_ETM_Q11_506929"/>
      <w:bookmarkStart w:id="6508" w:name="_ETM_Q11_507259"/>
      <w:bookmarkStart w:id="6509" w:name="_ETM_Q11_507589"/>
      <w:bookmarkStart w:id="6510" w:name="_ETM_Q11_508009"/>
      <w:bookmarkStart w:id="6511" w:name="_ETM_Q11_508429"/>
      <w:bookmarkStart w:id="6512" w:name="_ETM_Q11_508609"/>
      <w:bookmarkStart w:id="6513" w:name="_ETM_Q11_508759"/>
      <w:bookmarkStart w:id="6514" w:name="_ETM_Q11_509210"/>
      <w:bookmarkStart w:id="6515" w:name="_ETM_Q11_509689"/>
      <w:bookmarkEnd w:id="6499"/>
      <w:bookmarkEnd w:id="6500"/>
      <w:bookmarkEnd w:id="6501"/>
      <w:bookmarkEnd w:id="6502"/>
      <w:bookmarkEnd w:id="6503"/>
      <w:bookmarkEnd w:id="6504"/>
      <w:bookmarkEnd w:id="6505"/>
      <w:bookmarkEnd w:id="6506"/>
      <w:bookmarkEnd w:id="6507"/>
      <w:bookmarkEnd w:id="6508"/>
      <w:bookmarkEnd w:id="6509"/>
      <w:bookmarkEnd w:id="6510"/>
      <w:bookmarkEnd w:id="6511"/>
      <w:bookmarkEnd w:id="6512"/>
      <w:bookmarkEnd w:id="6513"/>
      <w:bookmarkEnd w:id="6514"/>
      <w:bookmarkEnd w:id="6515"/>
      <w:r>
        <w:rPr>
          <w:rtl/>
        </w:rPr>
        <w:t xml:space="preserve">פה </w:t>
      </w:r>
      <w:bookmarkStart w:id="6516" w:name="_ETM_Q11_510019"/>
      <w:bookmarkEnd w:id="6516"/>
      <w:r>
        <w:rPr>
          <w:rtl/>
        </w:rPr>
        <w:t xml:space="preserve">חוקים </w:t>
      </w:r>
      <w:bookmarkStart w:id="6517" w:name="_ETM_Q11_510470"/>
      <w:bookmarkEnd w:id="6517"/>
      <w:r>
        <w:rPr>
          <w:rtl/>
        </w:rPr>
        <w:t xml:space="preserve">לא </w:t>
      </w:r>
      <w:bookmarkStart w:id="6518" w:name="_ETM_Q11_510589"/>
      <w:bookmarkEnd w:id="6518"/>
      <w:r>
        <w:rPr>
          <w:rtl/>
        </w:rPr>
        <w:t xml:space="preserve">מעט </w:t>
      </w:r>
      <w:bookmarkStart w:id="6519" w:name="_ETM_Q11_510890"/>
      <w:bookmarkEnd w:id="6519"/>
      <w:r>
        <w:rPr>
          <w:rtl/>
        </w:rPr>
        <w:t xml:space="preserve">במשך </w:t>
      </w:r>
      <w:bookmarkStart w:id="6520" w:name="_ETM_Q11_511310"/>
      <w:bookmarkEnd w:id="6520"/>
      <w:r>
        <w:rPr>
          <w:rFonts w:hint="cs"/>
          <w:rtl/>
        </w:rPr>
        <w:t>חמש</w:t>
      </w:r>
      <w:r>
        <w:rPr>
          <w:rtl/>
        </w:rPr>
        <w:t xml:space="preserve"> </w:t>
      </w:r>
      <w:bookmarkStart w:id="6521" w:name="_ETM_Q11_511579"/>
      <w:bookmarkEnd w:id="6521"/>
      <w:r>
        <w:rPr>
          <w:rtl/>
        </w:rPr>
        <w:t>שנים</w:t>
      </w:r>
      <w:r>
        <w:rPr>
          <w:rFonts w:hint="cs"/>
          <w:rtl/>
        </w:rPr>
        <w:t>,</w:t>
      </w:r>
      <w:r>
        <w:rPr>
          <w:rtl/>
        </w:rPr>
        <w:t xml:space="preserve"> </w:t>
      </w:r>
      <w:bookmarkStart w:id="6522" w:name="_ETM_Q11_512420"/>
      <w:bookmarkStart w:id="6523" w:name="_ETM_Q11_512660"/>
      <w:bookmarkEnd w:id="6522"/>
      <w:bookmarkEnd w:id="6523"/>
      <w:r>
        <w:rPr>
          <w:rFonts w:hint="cs"/>
          <w:rtl/>
        </w:rPr>
        <w:t>וב</w:t>
      </w:r>
      <w:r>
        <w:rPr>
          <w:rtl/>
        </w:rPr>
        <w:t xml:space="preserve">שבועיים </w:t>
      </w:r>
      <w:bookmarkStart w:id="6524" w:name="_ETM_Q11_513079"/>
      <w:bookmarkEnd w:id="6524"/>
      <w:r>
        <w:rPr>
          <w:rtl/>
        </w:rPr>
        <w:t>האל</w:t>
      </w:r>
      <w:r w:rsidR="00ED484E">
        <w:rPr>
          <w:rFonts w:hint="cs"/>
          <w:rtl/>
        </w:rPr>
        <w:t>ה</w:t>
      </w:r>
      <w:r>
        <w:rPr>
          <w:rtl/>
        </w:rPr>
        <w:t xml:space="preserve"> </w:t>
      </w:r>
      <w:bookmarkStart w:id="6525" w:name="_ETM_Q11_513320"/>
      <w:bookmarkEnd w:id="6525"/>
      <w:r>
        <w:rPr>
          <w:rtl/>
        </w:rPr>
        <w:t xml:space="preserve">גיליתי </w:t>
      </w:r>
      <w:bookmarkStart w:id="6526" w:name="_ETM_Q11_513860"/>
      <w:bookmarkEnd w:id="6526"/>
      <w:r>
        <w:rPr>
          <w:rtl/>
        </w:rPr>
        <w:t xml:space="preserve">שאזרחי </w:t>
      </w:r>
      <w:bookmarkStart w:id="6527" w:name="_ETM_Q11_514430"/>
      <w:bookmarkEnd w:id="6527"/>
      <w:r>
        <w:rPr>
          <w:rtl/>
        </w:rPr>
        <w:t xml:space="preserve">ישראל </w:t>
      </w:r>
      <w:bookmarkStart w:id="6528" w:name="_ETM_Q11_514790"/>
      <w:bookmarkEnd w:id="6528"/>
      <w:r>
        <w:rPr>
          <w:rtl/>
        </w:rPr>
        <w:t xml:space="preserve">לא </w:t>
      </w:r>
      <w:bookmarkStart w:id="6529" w:name="_ETM_Q11_514880"/>
      <w:bookmarkEnd w:id="6529"/>
      <w:r>
        <w:rPr>
          <w:rtl/>
        </w:rPr>
        <w:t xml:space="preserve">שווים </w:t>
      </w:r>
      <w:bookmarkStart w:id="6530" w:name="_ETM_Q11_515180"/>
      <w:bookmarkEnd w:id="6530"/>
      <w:r>
        <w:rPr>
          <w:rtl/>
        </w:rPr>
        <w:t xml:space="preserve">בפני </w:t>
      </w:r>
      <w:bookmarkStart w:id="6531" w:name="_ETM_Q11_515480"/>
      <w:bookmarkEnd w:id="6531"/>
      <w:r>
        <w:rPr>
          <w:rtl/>
        </w:rPr>
        <w:t>החוק</w:t>
      </w:r>
      <w:r w:rsidR="00ED484E">
        <w:rPr>
          <w:rFonts w:hint="cs"/>
          <w:rtl/>
        </w:rPr>
        <w:t>.</w:t>
      </w:r>
      <w:r>
        <w:rPr>
          <w:rtl/>
        </w:rPr>
        <w:t xml:space="preserve"> </w:t>
      </w:r>
      <w:bookmarkStart w:id="6532" w:name="_ETM_Q11_516700"/>
      <w:bookmarkEnd w:id="6532"/>
      <w:r>
        <w:rPr>
          <w:rtl/>
        </w:rPr>
        <w:t xml:space="preserve">אני </w:t>
      </w:r>
      <w:bookmarkStart w:id="6533" w:name="_ETM_Q11_516910"/>
      <w:bookmarkEnd w:id="6533"/>
      <w:r>
        <w:rPr>
          <w:rtl/>
        </w:rPr>
        <w:t xml:space="preserve">יכול </w:t>
      </w:r>
      <w:bookmarkStart w:id="6534" w:name="_ETM_Q11_517089"/>
      <w:bookmarkEnd w:id="6534"/>
      <w:r>
        <w:rPr>
          <w:rtl/>
        </w:rPr>
        <w:t xml:space="preserve">לחוקק </w:t>
      </w:r>
      <w:bookmarkStart w:id="6535" w:name="_ETM_Q11_517480"/>
      <w:bookmarkEnd w:id="6535"/>
      <w:r>
        <w:rPr>
          <w:rtl/>
        </w:rPr>
        <w:t xml:space="preserve">משהו </w:t>
      </w:r>
      <w:bookmarkStart w:id="6536" w:name="_ETM_Q11_517809"/>
      <w:bookmarkEnd w:id="6536"/>
      <w:r>
        <w:rPr>
          <w:rtl/>
        </w:rPr>
        <w:t xml:space="preserve">והוא </w:t>
      </w:r>
      <w:bookmarkStart w:id="6537" w:name="_ETM_Q11_517930"/>
      <w:bookmarkEnd w:id="6537"/>
      <w:r>
        <w:rPr>
          <w:rtl/>
        </w:rPr>
        <w:t xml:space="preserve">יחול </w:t>
      </w:r>
      <w:bookmarkStart w:id="6538" w:name="_ETM_Q11_518260"/>
      <w:bookmarkEnd w:id="6538"/>
      <w:r>
        <w:rPr>
          <w:rtl/>
        </w:rPr>
        <w:t xml:space="preserve">רק </w:t>
      </w:r>
      <w:bookmarkStart w:id="6539" w:name="_ETM_Q11_518559"/>
      <w:bookmarkEnd w:id="6539"/>
      <w:r>
        <w:rPr>
          <w:rtl/>
        </w:rPr>
        <w:t xml:space="preserve">על </w:t>
      </w:r>
      <w:bookmarkStart w:id="6540" w:name="_ETM_Q11_519039"/>
      <w:bookmarkEnd w:id="6540"/>
      <w:r>
        <w:rPr>
          <w:rtl/>
        </w:rPr>
        <w:t xml:space="preserve">חלק </w:t>
      </w:r>
      <w:bookmarkStart w:id="6541" w:name="_ETM_Q11_519430"/>
      <w:bookmarkEnd w:id="6541"/>
      <w:r>
        <w:rPr>
          <w:rtl/>
        </w:rPr>
        <w:t>מהאנשים</w:t>
      </w:r>
      <w:r>
        <w:rPr>
          <w:rFonts w:hint="cs"/>
          <w:rtl/>
        </w:rPr>
        <w:t>.</w:t>
      </w:r>
      <w:r>
        <w:rPr>
          <w:rtl/>
        </w:rPr>
        <w:t xml:space="preserve"> </w:t>
      </w:r>
      <w:bookmarkStart w:id="6542" w:name="_ETM_Q11_520950"/>
      <w:bookmarkEnd w:id="6542"/>
      <w:r>
        <w:rPr>
          <w:rtl/>
        </w:rPr>
        <w:t xml:space="preserve">מסתבר </w:t>
      </w:r>
      <w:bookmarkStart w:id="6543" w:name="_ETM_Q11_521370"/>
      <w:bookmarkEnd w:id="6543"/>
      <w:r>
        <w:rPr>
          <w:rtl/>
        </w:rPr>
        <w:t xml:space="preserve">שאכיפת </w:t>
      </w:r>
      <w:bookmarkStart w:id="6544" w:name="_ETM_Q11_521910"/>
      <w:bookmarkEnd w:id="6544"/>
      <w:r>
        <w:rPr>
          <w:rtl/>
        </w:rPr>
        <w:t xml:space="preserve">החקיקה </w:t>
      </w:r>
      <w:bookmarkStart w:id="6545" w:name="_ETM_Q11_522420"/>
      <w:bookmarkEnd w:id="6545"/>
      <w:r>
        <w:rPr>
          <w:rtl/>
        </w:rPr>
        <w:t xml:space="preserve">נעשית </w:t>
      </w:r>
      <w:bookmarkStart w:id="6546" w:name="_ETM_Q11_522810"/>
      <w:bookmarkEnd w:id="6546"/>
      <w:r>
        <w:rPr>
          <w:rtl/>
        </w:rPr>
        <w:t xml:space="preserve">רק </w:t>
      </w:r>
      <w:bookmarkStart w:id="6547" w:name="_ETM_Q11_523020"/>
      <w:bookmarkEnd w:id="6547"/>
      <w:r>
        <w:rPr>
          <w:rFonts w:hint="cs"/>
          <w:rtl/>
        </w:rPr>
        <w:t>על</w:t>
      </w:r>
      <w:r>
        <w:rPr>
          <w:rtl/>
        </w:rPr>
        <w:t xml:space="preserve"> </w:t>
      </w:r>
      <w:bookmarkStart w:id="6548" w:name="_ETM_Q11_523380"/>
      <w:bookmarkEnd w:id="6548"/>
      <w:r>
        <w:rPr>
          <w:rtl/>
        </w:rPr>
        <w:t xml:space="preserve">אוכלוסיות </w:t>
      </w:r>
      <w:bookmarkStart w:id="6549" w:name="_ETM_Q11_523890"/>
      <w:bookmarkEnd w:id="6549"/>
      <w:r>
        <w:rPr>
          <w:rtl/>
        </w:rPr>
        <w:t>מסוימות</w:t>
      </w:r>
      <w:r>
        <w:rPr>
          <w:rFonts w:hint="cs"/>
          <w:rtl/>
        </w:rPr>
        <w:t>,</w:t>
      </w:r>
      <w:r>
        <w:rPr>
          <w:rtl/>
        </w:rPr>
        <w:t xml:space="preserve"> </w:t>
      </w:r>
      <w:bookmarkStart w:id="6550" w:name="_ETM_Q11_524870"/>
      <w:bookmarkStart w:id="6551" w:name="_ETM_Q11_525020"/>
      <w:bookmarkEnd w:id="6550"/>
      <w:bookmarkEnd w:id="6551"/>
      <w:r>
        <w:rPr>
          <w:rFonts w:hint="cs"/>
          <w:rtl/>
        </w:rPr>
        <w:t xml:space="preserve">או על </w:t>
      </w:r>
      <w:r>
        <w:rPr>
          <w:rtl/>
        </w:rPr>
        <w:t xml:space="preserve">אמירות </w:t>
      </w:r>
      <w:bookmarkStart w:id="6552" w:name="_ETM_Q11_525410"/>
      <w:bookmarkEnd w:id="6552"/>
      <w:r>
        <w:rPr>
          <w:rtl/>
        </w:rPr>
        <w:t xml:space="preserve">מצד </w:t>
      </w:r>
      <w:bookmarkStart w:id="6553" w:name="_ETM_Q11_525739"/>
      <w:bookmarkEnd w:id="6553"/>
      <w:r>
        <w:rPr>
          <w:rFonts w:hint="cs"/>
          <w:rtl/>
        </w:rPr>
        <w:t>אחד</w:t>
      </w:r>
      <w:r>
        <w:rPr>
          <w:rtl/>
        </w:rPr>
        <w:t xml:space="preserve"> </w:t>
      </w:r>
      <w:bookmarkStart w:id="6554" w:name="_ETM_Q11_526160"/>
      <w:bookmarkEnd w:id="6554"/>
      <w:r>
        <w:rPr>
          <w:rtl/>
        </w:rPr>
        <w:t xml:space="preserve">של </w:t>
      </w:r>
      <w:bookmarkStart w:id="6555" w:name="_ETM_Q11_526370"/>
      <w:bookmarkEnd w:id="6555"/>
      <w:r>
        <w:rPr>
          <w:rtl/>
        </w:rPr>
        <w:t xml:space="preserve">המפה </w:t>
      </w:r>
      <w:bookmarkStart w:id="6556" w:name="_ETM_Q11_526730"/>
      <w:bookmarkEnd w:id="6556"/>
      <w:r>
        <w:rPr>
          <w:rtl/>
        </w:rPr>
        <w:t>הפוליטית</w:t>
      </w:r>
      <w:r>
        <w:rPr>
          <w:rFonts w:hint="cs"/>
          <w:rtl/>
        </w:rPr>
        <w:t>.</w:t>
      </w:r>
    </w:p>
    <w:p w:rsidR="00D87F17" w:rsidRDefault="00D87F17" w:rsidP="006977D3">
      <w:pPr>
        <w:rPr>
          <w:rtl/>
        </w:rPr>
      </w:pPr>
    </w:p>
    <w:p w:rsidR="00D87F17" w:rsidRDefault="00D87F17" w:rsidP="00ED484E">
      <w:pPr>
        <w:rPr>
          <w:rtl/>
        </w:rPr>
      </w:pPr>
      <w:bookmarkStart w:id="6557" w:name="_ETM_Q11_531000"/>
      <w:bookmarkStart w:id="6558" w:name="_ETM_Q11_529060"/>
      <w:bookmarkEnd w:id="6557"/>
      <w:bookmarkEnd w:id="6558"/>
      <w:r>
        <w:rPr>
          <w:rtl/>
        </w:rPr>
        <w:t xml:space="preserve">בואו </w:t>
      </w:r>
      <w:bookmarkStart w:id="6559" w:name="_ETM_Q11_529300"/>
      <w:bookmarkEnd w:id="6559"/>
      <w:r>
        <w:rPr>
          <w:rtl/>
        </w:rPr>
        <w:t xml:space="preserve">נלך </w:t>
      </w:r>
      <w:bookmarkStart w:id="6560" w:name="_ETM_Q11_529630"/>
      <w:bookmarkEnd w:id="6560"/>
      <w:r>
        <w:rPr>
          <w:rtl/>
        </w:rPr>
        <w:t xml:space="preserve">לימים </w:t>
      </w:r>
      <w:bookmarkStart w:id="6561" w:name="_ETM_Q11_529990"/>
      <w:bookmarkEnd w:id="6561"/>
      <w:r>
        <w:rPr>
          <w:rtl/>
        </w:rPr>
        <w:t>האחרונים</w:t>
      </w:r>
      <w:r>
        <w:rPr>
          <w:rFonts w:hint="cs"/>
          <w:rtl/>
        </w:rPr>
        <w:t>:</w:t>
      </w:r>
      <w:r>
        <w:rPr>
          <w:rtl/>
        </w:rPr>
        <w:t xml:space="preserve"> </w:t>
      </w:r>
      <w:bookmarkStart w:id="6562" w:name="_ETM_Q11_531579"/>
      <w:bookmarkEnd w:id="6562"/>
      <w:r>
        <w:rPr>
          <w:rtl/>
        </w:rPr>
        <w:t>בחור</w:t>
      </w:r>
      <w:r>
        <w:rPr>
          <w:rFonts w:hint="cs"/>
          <w:rtl/>
        </w:rPr>
        <w:t>,</w:t>
      </w:r>
      <w:r>
        <w:rPr>
          <w:rtl/>
        </w:rPr>
        <w:t xml:space="preserve"> </w:t>
      </w:r>
      <w:bookmarkStart w:id="6563" w:name="_ETM_Q11_532029"/>
      <w:bookmarkEnd w:id="6563"/>
      <w:r>
        <w:rPr>
          <w:rtl/>
        </w:rPr>
        <w:t xml:space="preserve">חייל </w:t>
      </w:r>
      <w:bookmarkStart w:id="6564" w:name="_ETM_Q11_532300"/>
      <w:bookmarkEnd w:id="6564"/>
      <w:r>
        <w:rPr>
          <w:rtl/>
        </w:rPr>
        <w:t>במילואים</w:t>
      </w:r>
      <w:r>
        <w:rPr>
          <w:rFonts w:hint="cs"/>
          <w:rtl/>
        </w:rPr>
        <w:t>,</w:t>
      </w:r>
      <w:r>
        <w:rPr>
          <w:rtl/>
        </w:rPr>
        <w:t xml:space="preserve"> </w:t>
      </w:r>
      <w:bookmarkStart w:id="6565" w:name="_ETM_Q11_533260"/>
      <w:bookmarkEnd w:id="6565"/>
      <w:r>
        <w:rPr>
          <w:rtl/>
        </w:rPr>
        <w:t xml:space="preserve">מעלה </w:t>
      </w:r>
      <w:bookmarkStart w:id="6566" w:name="_ETM_Q11_533620"/>
      <w:bookmarkEnd w:id="6566"/>
      <w:r>
        <w:rPr>
          <w:rtl/>
        </w:rPr>
        <w:t xml:space="preserve">סרטון </w:t>
      </w:r>
      <w:bookmarkStart w:id="6567" w:name="_ETM_Q11_534839"/>
      <w:bookmarkEnd w:id="6567"/>
      <w:r>
        <w:rPr>
          <w:rFonts w:hint="cs"/>
          <w:rtl/>
        </w:rPr>
        <w:t>ש</w:t>
      </w:r>
      <w:r>
        <w:rPr>
          <w:rtl/>
        </w:rPr>
        <w:t xml:space="preserve">בו </w:t>
      </w:r>
      <w:bookmarkStart w:id="6568" w:name="_ETM_Q11_535109"/>
      <w:bookmarkEnd w:id="6568"/>
      <w:r>
        <w:rPr>
          <w:rFonts w:hint="cs"/>
          <w:rtl/>
        </w:rPr>
        <w:t xml:space="preserve">הוא </w:t>
      </w:r>
      <w:r>
        <w:rPr>
          <w:rtl/>
        </w:rPr>
        <w:t xml:space="preserve">מעודד </w:t>
      </w:r>
      <w:bookmarkStart w:id="6569" w:name="_ETM_Q11_535529"/>
      <w:bookmarkEnd w:id="6569"/>
      <w:r>
        <w:rPr>
          <w:rtl/>
        </w:rPr>
        <w:t xml:space="preserve">לא </w:t>
      </w:r>
      <w:bookmarkStart w:id="6570" w:name="_ETM_Q11_535649"/>
      <w:bookmarkEnd w:id="6570"/>
      <w:r>
        <w:rPr>
          <w:rtl/>
        </w:rPr>
        <w:t xml:space="preserve">לציית </w:t>
      </w:r>
      <w:bookmarkStart w:id="6571" w:name="_ETM_Q11_536249"/>
      <w:bookmarkEnd w:id="6571"/>
      <w:r>
        <w:rPr>
          <w:rtl/>
        </w:rPr>
        <w:t xml:space="preserve">להוראות </w:t>
      </w:r>
      <w:bookmarkStart w:id="6572" w:name="_ETM_Q11_536699"/>
      <w:bookmarkEnd w:id="6572"/>
      <w:r>
        <w:rPr>
          <w:rtl/>
        </w:rPr>
        <w:t xml:space="preserve">הרמטכ"ל </w:t>
      </w:r>
      <w:bookmarkStart w:id="6573" w:name="_ETM_Q11_537510"/>
      <w:bookmarkEnd w:id="6573"/>
      <w:r>
        <w:rPr>
          <w:rtl/>
        </w:rPr>
        <w:t xml:space="preserve">ושר </w:t>
      </w:r>
      <w:bookmarkStart w:id="6574" w:name="_ETM_Q11_537870"/>
      <w:bookmarkEnd w:id="6574"/>
      <w:r>
        <w:rPr>
          <w:rtl/>
        </w:rPr>
        <w:t>הביטחון</w:t>
      </w:r>
      <w:r>
        <w:rPr>
          <w:rFonts w:hint="cs"/>
          <w:rtl/>
        </w:rPr>
        <w:t>.</w:t>
      </w:r>
      <w:r>
        <w:rPr>
          <w:rtl/>
        </w:rPr>
        <w:t xml:space="preserve"> </w:t>
      </w:r>
      <w:bookmarkStart w:id="6575" w:name="_ETM_Q11_539650"/>
      <w:bookmarkEnd w:id="6575"/>
      <w:r>
        <w:rPr>
          <w:rtl/>
        </w:rPr>
        <w:t xml:space="preserve">כל </w:t>
      </w:r>
      <w:bookmarkStart w:id="6576" w:name="_ETM_Q11_540010"/>
      <w:bookmarkEnd w:id="6576"/>
      <w:r>
        <w:rPr>
          <w:rtl/>
        </w:rPr>
        <w:t xml:space="preserve">אנשי </w:t>
      </w:r>
      <w:bookmarkStart w:id="6577" w:name="_ETM_Q11_540310"/>
      <w:bookmarkEnd w:id="6577"/>
      <w:r>
        <w:rPr>
          <w:rtl/>
        </w:rPr>
        <w:t xml:space="preserve">השמאל </w:t>
      </w:r>
      <w:bookmarkStart w:id="6578" w:name="_ETM_Q11_540700"/>
      <w:bookmarkEnd w:id="6578"/>
      <w:r>
        <w:rPr>
          <w:rtl/>
        </w:rPr>
        <w:t xml:space="preserve">יוצאים </w:t>
      </w:r>
      <w:bookmarkStart w:id="6579" w:name="_ETM_Q11_541000"/>
      <w:bookmarkEnd w:id="6579"/>
      <w:r>
        <w:rPr>
          <w:rtl/>
        </w:rPr>
        <w:t xml:space="preserve">מהמחילות </w:t>
      </w:r>
      <w:bookmarkStart w:id="6580" w:name="_ETM_Q11_541690"/>
      <w:bookmarkEnd w:id="6580"/>
      <w:r>
        <w:rPr>
          <w:rtl/>
        </w:rPr>
        <w:t>ומזדעקים</w:t>
      </w:r>
      <w:r w:rsidR="00ED484E">
        <w:rPr>
          <w:rFonts w:hint="cs"/>
          <w:rtl/>
        </w:rPr>
        <w:t>,</w:t>
      </w:r>
      <w:r>
        <w:rPr>
          <w:rtl/>
        </w:rPr>
        <w:t xml:space="preserve"> </w:t>
      </w:r>
      <w:bookmarkStart w:id="6581" w:name="_ETM_Q11_542650"/>
      <w:bookmarkEnd w:id="6581"/>
      <w:r>
        <w:rPr>
          <w:rtl/>
        </w:rPr>
        <w:t xml:space="preserve">ממש </w:t>
      </w:r>
      <w:bookmarkStart w:id="6582" w:name="_ETM_Q11_543100"/>
      <w:bookmarkEnd w:id="6582"/>
      <w:r>
        <w:rPr>
          <w:rtl/>
        </w:rPr>
        <w:t>מזדעקים</w:t>
      </w:r>
      <w:r>
        <w:rPr>
          <w:rFonts w:hint="cs"/>
          <w:rtl/>
        </w:rPr>
        <w:t>:</w:t>
      </w:r>
      <w:r>
        <w:rPr>
          <w:rtl/>
        </w:rPr>
        <w:t xml:space="preserve"> </w:t>
      </w:r>
      <w:bookmarkStart w:id="6583" w:name="_ETM_Q11_543910"/>
      <w:bookmarkEnd w:id="6583"/>
      <w:r>
        <w:rPr>
          <w:rtl/>
        </w:rPr>
        <w:t xml:space="preserve">איך </w:t>
      </w:r>
      <w:bookmarkStart w:id="6584" w:name="_ETM_Q11_544089"/>
      <w:bookmarkEnd w:id="6584"/>
      <w:r>
        <w:rPr>
          <w:rtl/>
        </w:rPr>
        <w:t xml:space="preserve">יכול </w:t>
      </w:r>
      <w:bookmarkStart w:id="6585" w:name="_ETM_Q11_544420"/>
      <w:bookmarkEnd w:id="6585"/>
      <w:r>
        <w:rPr>
          <w:rtl/>
        </w:rPr>
        <w:t>להיות</w:t>
      </w:r>
      <w:r>
        <w:rPr>
          <w:rFonts w:hint="cs"/>
          <w:rtl/>
        </w:rPr>
        <w:t>?</w:t>
      </w:r>
      <w:r>
        <w:rPr>
          <w:rtl/>
        </w:rPr>
        <w:t xml:space="preserve"> </w:t>
      </w:r>
      <w:bookmarkStart w:id="6586" w:name="_ETM_Q11_544810"/>
      <w:bookmarkEnd w:id="6586"/>
      <w:r>
        <w:rPr>
          <w:rtl/>
        </w:rPr>
        <w:t xml:space="preserve">מה </w:t>
      </w:r>
      <w:bookmarkStart w:id="6587" w:name="_ETM_Q11_544990"/>
      <w:bookmarkEnd w:id="6587"/>
      <w:r>
        <w:rPr>
          <w:rtl/>
        </w:rPr>
        <w:t xml:space="preserve">זה </w:t>
      </w:r>
      <w:bookmarkStart w:id="6588" w:name="_ETM_Q11_545140"/>
      <w:bookmarkEnd w:id="6588"/>
      <w:r>
        <w:rPr>
          <w:rtl/>
        </w:rPr>
        <w:t xml:space="preserve">הסרבנות </w:t>
      </w:r>
      <w:bookmarkStart w:id="6589" w:name="_ETM_Q11_545740"/>
      <w:bookmarkEnd w:id="6589"/>
      <w:r>
        <w:rPr>
          <w:rtl/>
        </w:rPr>
        <w:t>הזאת</w:t>
      </w:r>
      <w:r>
        <w:rPr>
          <w:rFonts w:hint="cs"/>
          <w:rtl/>
        </w:rPr>
        <w:t>?</w:t>
      </w:r>
      <w:r>
        <w:rPr>
          <w:rtl/>
        </w:rPr>
        <w:t xml:space="preserve"> </w:t>
      </w:r>
      <w:bookmarkStart w:id="6590" w:name="_ETM_Q11_546560"/>
      <w:bookmarkEnd w:id="6590"/>
      <w:r>
        <w:rPr>
          <w:rtl/>
        </w:rPr>
        <w:t xml:space="preserve">מה </w:t>
      </w:r>
      <w:bookmarkStart w:id="6591" w:name="_ETM_Q11_546890"/>
      <w:bookmarkEnd w:id="6591"/>
      <w:r>
        <w:rPr>
          <w:rtl/>
        </w:rPr>
        <w:t>פתאום</w:t>
      </w:r>
      <w:r w:rsidR="00ED484E">
        <w:rPr>
          <w:rFonts w:hint="cs"/>
          <w:rtl/>
        </w:rPr>
        <w:t>?</w:t>
      </w:r>
      <w:r>
        <w:rPr>
          <w:rtl/>
        </w:rPr>
        <w:t xml:space="preserve"> </w:t>
      </w:r>
      <w:bookmarkStart w:id="6592" w:name="_ETM_Q11_547279"/>
      <w:bookmarkEnd w:id="6592"/>
      <w:r>
        <w:rPr>
          <w:rtl/>
        </w:rPr>
        <w:t>ז</w:t>
      </w:r>
      <w:r>
        <w:rPr>
          <w:rFonts w:hint="cs"/>
          <w:rtl/>
        </w:rPr>
        <w:t>ו סרבנות</w:t>
      </w:r>
      <w:r w:rsidR="00ED484E">
        <w:rPr>
          <w:rFonts w:hint="cs"/>
          <w:rtl/>
        </w:rPr>
        <w:t>?</w:t>
      </w:r>
      <w:r>
        <w:rPr>
          <w:rFonts w:hint="cs"/>
          <w:rtl/>
        </w:rPr>
        <w:t xml:space="preserve"> </w:t>
      </w:r>
      <w:bookmarkStart w:id="6593" w:name="_ETM_Q11_545000"/>
      <w:bookmarkEnd w:id="6593"/>
      <w:r>
        <w:rPr>
          <w:rFonts w:hint="cs"/>
          <w:rtl/>
        </w:rPr>
        <w:t>השתגעתם?</w:t>
      </w:r>
      <w:r>
        <w:rPr>
          <w:rtl/>
        </w:rPr>
        <w:t xml:space="preserve"> </w:t>
      </w:r>
      <w:bookmarkStart w:id="6594" w:name="_ETM_Q11_547369"/>
      <w:bookmarkStart w:id="6595" w:name="_ETM_Q11_547549"/>
      <w:bookmarkStart w:id="6596" w:name="_ETM_Q11_547969"/>
      <w:bookmarkStart w:id="6597" w:name="_ETM_Q11_549229"/>
      <w:bookmarkEnd w:id="6594"/>
      <w:bookmarkEnd w:id="6595"/>
      <w:bookmarkEnd w:id="6596"/>
      <w:bookmarkEnd w:id="6597"/>
      <w:r>
        <w:rPr>
          <w:rtl/>
        </w:rPr>
        <w:t xml:space="preserve">אסור </w:t>
      </w:r>
      <w:bookmarkStart w:id="6598" w:name="_ETM_Q11_549589"/>
      <w:bookmarkEnd w:id="6598"/>
      <w:r>
        <w:rPr>
          <w:rtl/>
        </w:rPr>
        <w:t xml:space="preserve">לעשות </w:t>
      </w:r>
      <w:bookmarkStart w:id="6599" w:name="_ETM_Q11_549920"/>
      <w:bookmarkEnd w:id="6599"/>
      <w:r>
        <w:rPr>
          <w:rtl/>
        </w:rPr>
        <w:t xml:space="preserve">דבר </w:t>
      </w:r>
      <w:bookmarkStart w:id="6600" w:name="_ETM_Q11_550249"/>
      <w:bookmarkEnd w:id="6600"/>
      <w:r>
        <w:rPr>
          <w:rtl/>
        </w:rPr>
        <w:t>כזה</w:t>
      </w:r>
      <w:r>
        <w:rPr>
          <w:rFonts w:hint="cs"/>
          <w:rtl/>
        </w:rPr>
        <w:t>.</w:t>
      </w:r>
      <w:r>
        <w:rPr>
          <w:rtl/>
        </w:rPr>
        <w:t xml:space="preserve"> </w:t>
      </w:r>
      <w:bookmarkStart w:id="6601" w:name="_ETM_Q11_551590"/>
      <w:bookmarkEnd w:id="6601"/>
      <w:r>
        <w:rPr>
          <w:rtl/>
        </w:rPr>
        <w:t>צ'</w:t>
      </w:r>
      <w:r>
        <w:rPr>
          <w:rFonts w:hint="cs"/>
          <w:rtl/>
        </w:rPr>
        <w:t>י</w:t>
      </w:r>
      <w:r>
        <w:rPr>
          <w:rtl/>
        </w:rPr>
        <w:t>ק</w:t>
      </w:r>
      <w:bookmarkStart w:id="6602" w:name="_ETM_Q11_551800"/>
      <w:bookmarkEnd w:id="6602"/>
      <w:r w:rsidR="00ED484E">
        <w:rPr>
          <w:rFonts w:hint="cs"/>
          <w:rtl/>
        </w:rPr>
        <w:t>-</w:t>
      </w:r>
      <w:r>
        <w:rPr>
          <w:rtl/>
        </w:rPr>
        <w:t xml:space="preserve">צ'ק </w:t>
      </w:r>
      <w:bookmarkStart w:id="6603" w:name="_ETM_Q11_552040"/>
      <w:bookmarkEnd w:id="6603"/>
      <w:r>
        <w:rPr>
          <w:rtl/>
        </w:rPr>
        <w:t xml:space="preserve">מגיעים </w:t>
      </w:r>
      <w:bookmarkStart w:id="6604" w:name="_ETM_Q11_552490"/>
      <w:bookmarkEnd w:id="6604"/>
      <w:r>
        <w:rPr>
          <w:rtl/>
        </w:rPr>
        <w:t>מצ"ח</w:t>
      </w:r>
      <w:r>
        <w:rPr>
          <w:rFonts w:hint="cs"/>
          <w:rtl/>
        </w:rPr>
        <w:t>,</w:t>
      </w:r>
      <w:r>
        <w:rPr>
          <w:rtl/>
        </w:rPr>
        <w:t xml:space="preserve"> </w:t>
      </w:r>
      <w:bookmarkStart w:id="6605" w:name="_ETM_Q11_552940"/>
      <w:bookmarkEnd w:id="6605"/>
      <w:r>
        <w:rPr>
          <w:rtl/>
        </w:rPr>
        <w:t xml:space="preserve">פותחים </w:t>
      </w:r>
      <w:bookmarkStart w:id="6606" w:name="_ETM_Q11_553270"/>
      <w:bookmarkEnd w:id="6606"/>
      <w:r>
        <w:rPr>
          <w:rtl/>
        </w:rPr>
        <w:t>בחקירה</w:t>
      </w:r>
      <w:r>
        <w:rPr>
          <w:rFonts w:hint="cs"/>
          <w:rtl/>
        </w:rPr>
        <w:t>;</w:t>
      </w:r>
      <w:r>
        <w:rPr>
          <w:rtl/>
        </w:rPr>
        <w:t xml:space="preserve"> </w:t>
      </w:r>
      <w:bookmarkStart w:id="6607" w:name="_ETM_Q11_554260"/>
      <w:bookmarkEnd w:id="6607"/>
      <w:r>
        <w:rPr>
          <w:rtl/>
        </w:rPr>
        <w:t>צ'</w:t>
      </w:r>
      <w:r>
        <w:rPr>
          <w:rFonts w:hint="cs"/>
          <w:rtl/>
        </w:rPr>
        <w:t>י</w:t>
      </w:r>
      <w:r>
        <w:rPr>
          <w:rtl/>
        </w:rPr>
        <w:t>ק</w:t>
      </w:r>
      <w:bookmarkStart w:id="6608" w:name="_ETM_Q11_554470"/>
      <w:bookmarkEnd w:id="6608"/>
      <w:r>
        <w:rPr>
          <w:rFonts w:hint="cs"/>
          <w:rtl/>
        </w:rPr>
        <w:t>-</w:t>
      </w:r>
      <w:r>
        <w:rPr>
          <w:rtl/>
        </w:rPr>
        <w:t xml:space="preserve">צ'ק </w:t>
      </w:r>
      <w:bookmarkStart w:id="6609" w:name="_ETM_Q11_554650"/>
      <w:bookmarkEnd w:id="6609"/>
      <w:r>
        <w:rPr>
          <w:rtl/>
        </w:rPr>
        <w:t xml:space="preserve">מעיפים </w:t>
      </w:r>
      <w:bookmarkStart w:id="6610" w:name="_ETM_Q11_555070"/>
      <w:bookmarkEnd w:id="6610"/>
      <w:r>
        <w:rPr>
          <w:rtl/>
        </w:rPr>
        <w:t xml:space="preserve">אותו </w:t>
      </w:r>
      <w:bookmarkStart w:id="6611" w:name="_ETM_Q11_555310"/>
      <w:bookmarkEnd w:id="6611"/>
      <w:r>
        <w:rPr>
          <w:rtl/>
        </w:rPr>
        <w:t>מהמילואים</w:t>
      </w:r>
      <w:r>
        <w:rPr>
          <w:rFonts w:hint="cs"/>
          <w:rtl/>
        </w:rPr>
        <w:t>.</w:t>
      </w:r>
      <w:r>
        <w:rPr>
          <w:rtl/>
        </w:rPr>
        <w:t xml:space="preserve"> </w:t>
      </w:r>
      <w:bookmarkStart w:id="6612" w:name="_ETM_Q11_555970"/>
      <w:bookmarkEnd w:id="6612"/>
      <w:r>
        <w:rPr>
          <w:rtl/>
        </w:rPr>
        <w:t>הכ</w:t>
      </w:r>
      <w:r>
        <w:rPr>
          <w:rFonts w:hint="cs"/>
          <w:rtl/>
        </w:rPr>
        <w:t>ו</w:t>
      </w:r>
      <w:r>
        <w:rPr>
          <w:rtl/>
        </w:rPr>
        <w:t xml:space="preserve">ל </w:t>
      </w:r>
      <w:bookmarkStart w:id="6613" w:name="_ETM_Q11_556270"/>
      <w:bookmarkEnd w:id="6613"/>
      <w:r>
        <w:rPr>
          <w:rtl/>
        </w:rPr>
        <w:t>מהר</w:t>
      </w:r>
      <w:r>
        <w:rPr>
          <w:rFonts w:hint="cs"/>
          <w:rtl/>
        </w:rPr>
        <w:t>.</w:t>
      </w:r>
    </w:p>
    <w:p w:rsidR="00D87F17" w:rsidRDefault="00D87F17" w:rsidP="006977D3">
      <w:pPr>
        <w:rPr>
          <w:rtl/>
        </w:rPr>
      </w:pPr>
    </w:p>
    <w:p w:rsidR="00D87F17" w:rsidRDefault="00D87F17" w:rsidP="006977D3">
      <w:pPr>
        <w:pStyle w:val="af5"/>
        <w:keepNext/>
        <w:rPr>
          <w:rtl/>
        </w:rPr>
      </w:pPr>
      <w:bookmarkStart w:id="6614" w:name="ET_interruption_5300_27"/>
      <w:r w:rsidRPr="00934E0D">
        <w:rPr>
          <w:rStyle w:val="TagStyle"/>
          <w:rtl/>
        </w:rPr>
        <w:t xml:space="preserve"> &lt;&lt; קריאה &gt;&gt;</w:t>
      </w:r>
      <w:r w:rsidRPr="005C2C9B">
        <w:rPr>
          <w:rStyle w:val="TagStyle"/>
          <w:rtl/>
        </w:rPr>
        <w:t xml:space="preserve"> </w:t>
      </w:r>
      <w:r>
        <w:rPr>
          <w:rtl/>
        </w:rPr>
        <w:t>מירב בן ארי (יש עתיד):</w:t>
      </w:r>
      <w:r w:rsidRPr="005C2C9B">
        <w:rPr>
          <w:rStyle w:val="TagStyle"/>
          <w:rtl/>
        </w:rPr>
        <w:t xml:space="preserve"> </w:t>
      </w:r>
      <w:r w:rsidRPr="00934E0D">
        <w:rPr>
          <w:rStyle w:val="TagStyle"/>
          <w:rtl/>
        </w:rPr>
        <w:t>&lt;&lt; קריאה &gt;&gt;</w:t>
      </w:r>
      <w:r>
        <w:rPr>
          <w:rtl/>
        </w:rPr>
        <w:t xml:space="preserve">   </w:t>
      </w:r>
      <w:bookmarkEnd w:id="6614"/>
    </w:p>
    <w:p w:rsidR="00D87F17" w:rsidRDefault="00D87F17" w:rsidP="000B6027">
      <w:pPr>
        <w:rPr>
          <w:rtl/>
        </w:rPr>
      </w:pPr>
    </w:p>
    <w:p w:rsidR="00D87F17" w:rsidRDefault="00D87F17" w:rsidP="006977D3">
      <w:pPr>
        <w:rPr>
          <w:rtl/>
        </w:rPr>
      </w:pPr>
      <w:r>
        <w:rPr>
          <w:rFonts w:hint="cs"/>
          <w:rtl/>
        </w:rPr>
        <w:t>טוב מאוד.</w:t>
      </w:r>
    </w:p>
    <w:p w:rsidR="00D87F17" w:rsidRDefault="00D87F17" w:rsidP="006977D3">
      <w:pPr>
        <w:rPr>
          <w:rtl/>
        </w:rPr>
      </w:pPr>
    </w:p>
    <w:p w:rsidR="00D87F17" w:rsidRDefault="00D87F17" w:rsidP="006977D3">
      <w:pPr>
        <w:pStyle w:val="af5"/>
        <w:keepNext/>
        <w:rPr>
          <w:rtl/>
        </w:rPr>
      </w:pPr>
      <w:bookmarkStart w:id="6615" w:name="ET_interruption_5084_28"/>
      <w:r w:rsidRPr="00934E0D">
        <w:rPr>
          <w:rStyle w:val="TagStyle"/>
          <w:rtl/>
        </w:rPr>
        <w:t xml:space="preserve"> &lt;&lt; קריאה &gt;&gt;</w:t>
      </w:r>
      <w:r w:rsidRPr="005C2C9B">
        <w:rPr>
          <w:rStyle w:val="TagStyle"/>
          <w:rtl/>
        </w:rPr>
        <w:t xml:space="preserve"> </w:t>
      </w:r>
      <w:r>
        <w:rPr>
          <w:rtl/>
        </w:rPr>
        <w:t>מיקי לוי (יש עתיד):</w:t>
      </w:r>
      <w:r w:rsidRPr="005C2C9B">
        <w:rPr>
          <w:rStyle w:val="TagStyle"/>
          <w:rtl/>
        </w:rPr>
        <w:t xml:space="preserve"> </w:t>
      </w:r>
      <w:r w:rsidRPr="00934E0D">
        <w:rPr>
          <w:rStyle w:val="TagStyle"/>
          <w:rtl/>
        </w:rPr>
        <w:t>&lt;&lt; קריאה &gt;&gt;</w:t>
      </w:r>
      <w:r>
        <w:rPr>
          <w:rtl/>
        </w:rPr>
        <w:t xml:space="preserve">   </w:t>
      </w:r>
      <w:bookmarkEnd w:id="6615"/>
    </w:p>
    <w:p w:rsidR="00D87F17" w:rsidRDefault="00D87F17" w:rsidP="000B6027">
      <w:pPr>
        <w:rPr>
          <w:rtl/>
        </w:rPr>
      </w:pPr>
    </w:p>
    <w:p w:rsidR="00D87F17" w:rsidRDefault="00D87F17" w:rsidP="00ED484E">
      <w:pPr>
        <w:rPr>
          <w:rtl/>
        </w:rPr>
      </w:pPr>
      <w:r>
        <w:rPr>
          <w:rFonts w:hint="cs"/>
          <w:rtl/>
        </w:rPr>
        <w:t xml:space="preserve">יש הבדל </w:t>
      </w:r>
      <w:r w:rsidR="00ED484E">
        <w:rPr>
          <w:rFonts w:hint="eastAsia"/>
          <w:rtl/>
        </w:rPr>
        <w:t xml:space="preserve">– </w:t>
      </w:r>
      <w:r>
        <w:rPr>
          <w:rFonts w:hint="cs"/>
          <w:rtl/>
        </w:rPr>
        <w:t xml:space="preserve">זו הסתה למרד. </w:t>
      </w:r>
    </w:p>
    <w:p w:rsidR="00D87F17" w:rsidRDefault="00D87F17" w:rsidP="006977D3">
      <w:pPr>
        <w:rPr>
          <w:rtl/>
        </w:rPr>
      </w:pPr>
    </w:p>
    <w:p w:rsidR="00D87F17" w:rsidRDefault="00D87F17" w:rsidP="006977D3">
      <w:pPr>
        <w:pStyle w:val="af5"/>
        <w:keepNext/>
        <w:rPr>
          <w:rtl/>
        </w:rPr>
      </w:pPr>
      <w:bookmarkStart w:id="6616" w:name="ET_interruption_5300_29"/>
      <w:r w:rsidRPr="00934E0D">
        <w:rPr>
          <w:rStyle w:val="TagStyle"/>
          <w:rtl/>
        </w:rPr>
        <w:t xml:space="preserve"> &lt;&lt; קריאה &gt;&gt;</w:t>
      </w:r>
      <w:r w:rsidRPr="005C2C9B">
        <w:rPr>
          <w:rStyle w:val="TagStyle"/>
          <w:rtl/>
        </w:rPr>
        <w:t xml:space="preserve"> </w:t>
      </w:r>
      <w:r>
        <w:rPr>
          <w:rtl/>
        </w:rPr>
        <w:t>מירב בן ארי (יש עתיד):</w:t>
      </w:r>
      <w:r w:rsidRPr="005C2C9B">
        <w:rPr>
          <w:rStyle w:val="TagStyle"/>
          <w:rtl/>
        </w:rPr>
        <w:t xml:space="preserve"> </w:t>
      </w:r>
      <w:r w:rsidRPr="00934E0D">
        <w:rPr>
          <w:rStyle w:val="TagStyle"/>
          <w:rtl/>
        </w:rPr>
        <w:t>&lt;&lt; קריאה &gt;&gt;</w:t>
      </w:r>
      <w:r>
        <w:rPr>
          <w:rtl/>
        </w:rPr>
        <w:t xml:space="preserve">   </w:t>
      </w:r>
      <w:bookmarkEnd w:id="6616"/>
    </w:p>
    <w:p w:rsidR="00D87F17" w:rsidRDefault="00D87F17" w:rsidP="000B6027">
      <w:pPr>
        <w:rPr>
          <w:rtl/>
        </w:rPr>
      </w:pPr>
    </w:p>
    <w:p w:rsidR="00D87F17" w:rsidRDefault="00D87F17" w:rsidP="000B6027">
      <w:pPr>
        <w:rPr>
          <w:rtl/>
        </w:rPr>
      </w:pPr>
      <w:r>
        <w:rPr>
          <w:rFonts w:hint="cs"/>
          <w:rtl/>
        </w:rPr>
        <w:t xml:space="preserve">הוא נמצא בתוך הצבא </w:t>
      </w:r>
      <w:r w:rsidR="000B6027">
        <w:rPr>
          <w:rFonts w:hint="cs"/>
          <w:rtl/>
        </w:rPr>
        <w:t>– – –</w:t>
      </w:r>
    </w:p>
    <w:p w:rsidR="00D87F17" w:rsidRDefault="00D87F17" w:rsidP="006977D3">
      <w:pPr>
        <w:rPr>
          <w:rtl/>
        </w:rPr>
      </w:pPr>
    </w:p>
    <w:p w:rsidR="00D87F17" w:rsidRDefault="00D87F17" w:rsidP="006977D3">
      <w:pPr>
        <w:pStyle w:val="-"/>
        <w:keepNext/>
        <w:rPr>
          <w:rtl/>
        </w:rPr>
      </w:pPr>
      <w:bookmarkStart w:id="6617" w:name="ET_speakercontinue_5786_30"/>
      <w:r w:rsidRPr="00934E0D">
        <w:rPr>
          <w:rStyle w:val="TagStyle"/>
          <w:rtl/>
        </w:rPr>
        <w:t xml:space="preserve"> &lt;&lt; דובר_המשך &gt;&gt;</w:t>
      </w:r>
      <w:r w:rsidRPr="005C2C9B">
        <w:rPr>
          <w:rStyle w:val="TagStyle"/>
          <w:rtl/>
        </w:rPr>
        <w:t xml:space="preserve"> </w:t>
      </w:r>
      <w:r>
        <w:rPr>
          <w:rtl/>
        </w:rPr>
        <w:t>אופיר כץ (הליכוד):</w:t>
      </w:r>
      <w:r w:rsidRPr="005C2C9B">
        <w:rPr>
          <w:rStyle w:val="TagStyle"/>
          <w:rtl/>
        </w:rPr>
        <w:t xml:space="preserve"> </w:t>
      </w:r>
      <w:r w:rsidRPr="00934E0D">
        <w:rPr>
          <w:rStyle w:val="TagStyle"/>
          <w:rtl/>
        </w:rPr>
        <w:t>&lt;&lt; דובר_המשך &gt;&gt;</w:t>
      </w:r>
      <w:r>
        <w:rPr>
          <w:rtl/>
        </w:rPr>
        <w:t xml:space="preserve">   </w:t>
      </w:r>
      <w:bookmarkEnd w:id="6617"/>
    </w:p>
    <w:p w:rsidR="00D87F17" w:rsidRDefault="00D87F17" w:rsidP="000B6027">
      <w:pPr>
        <w:rPr>
          <w:rtl/>
        </w:rPr>
      </w:pPr>
    </w:p>
    <w:p w:rsidR="00D87F17" w:rsidRDefault="00D87F17" w:rsidP="00ED484E">
      <w:pPr>
        <w:rPr>
          <w:rtl/>
        </w:rPr>
      </w:pPr>
      <w:bookmarkStart w:id="6618" w:name="_ETM_Q11_557980"/>
      <w:bookmarkStart w:id="6619" w:name="_ETM_Q11_558220"/>
      <w:bookmarkStart w:id="6620" w:name="_ETM_Q11_559120"/>
      <w:bookmarkStart w:id="6621" w:name="_ETM_Q11_560700"/>
      <w:bookmarkEnd w:id="6618"/>
      <w:bookmarkEnd w:id="6619"/>
      <w:bookmarkEnd w:id="6620"/>
      <w:bookmarkEnd w:id="6621"/>
      <w:r>
        <w:rPr>
          <w:rtl/>
        </w:rPr>
        <w:t xml:space="preserve">פתאום </w:t>
      </w:r>
      <w:bookmarkStart w:id="6622" w:name="_ETM_Q11_561240"/>
      <w:bookmarkStart w:id="6623" w:name="_ETM_Q11_561779"/>
      <w:bookmarkEnd w:id="6622"/>
      <w:bookmarkEnd w:id="6623"/>
      <w:r>
        <w:rPr>
          <w:rFonts w:hint="cs"/>
          <w:rtl/>
        </w:rPr>
        <w:t>כל</w:t>
      </w:r>
      <w:r>
        <w:rPr>
          <w:rtl/>
        </w:rPr>
        <w:t xml:space="preserve"> </w:t>
      </w:r>
      <w:bookmarkStart w:id="6624" w:name="_ETM_Q11_561870"/>
      <w:bookmarkEnd w:id="6624"/>
      <w:r>
        <w:rPr>
          <w:rtl/>
        </w:rPr>
        <w:t xml:space="preserve">מערכות </w:t>
      </w:r>
      <w:bookmarkStart w:id="6625" w:name="_ETM_Q11_562470"/>
      <w:bookmarkEnd w:id="6625"/>
      <w:r>
        <w:rPr>
          <w:rtl/>
        </w:rPr>
        <w:t xml:space="preserve">האכיפה </w:t>
      </w:r>
      <w:bookmarkStart w:id="6626" w:name="_ETM_Q11_563649"/>
      <w:bookmarkStart w:id="6627" w:name="_ETM_Q11_565180"/>
      <w:bookmarkEnd w:id="6626"/>
      <w:bookmarkEnd w:id="6627"/>
      <w:r>
        <w:rPr>
          <w:rtl/>
        </w:rPr>
        <w:t xml:space="preserve">עובדות </w:t>
      </w:r>
      <w:bookmarkStart w:id="6628" w:name="_ETM_Q11_566589"/>
      <w:bookmarkEnd w:id="6628"/>
      <w:r>
        <w:rPr>
          <w:rFonts w:hint="cs"/>
          <w:rtl/>
        </w:rPr>
        <w:t>נפלא</w:t>
      </w:r>
      <w:r w:rsidR="00ED484E">
        <w:rPr>
          <w:rFonts w:hint="cs"/>
          <w:rtl/>
        </w:rPr>
        <w:t>,</w:t>
      </w:r>
      <w:r>
        <w:rPr>
          <w:rFonts w:hint="cs"/>
          <w:rtl/>
        </w:rPr>
        <w:t xml:space="preserve"> </w:t>
      </w:r>
      <w:bookmarkStart w:id="6629" w:name="_ETM_Q11_562000"/>
      <w:bookmarkStart w:id="6630" w:name="_ETM_Q11_567159"/>
      <w:bookmarkEnd w:id="6629"/>
      <w:bookmarkEnd w:id="6630"/>
      <w:r>
        <w:rPr>
          <w:rFonts w:hint="cs"/>
          <w:rtl/>
        </w:rPr>
        <w:t>עובדות מהר</w:t>
      </w:r>
      <w:r w:rsidR="00ED484E">
        <w:rPr>
          <w:rFonts w:hint="cs"/>
          <w:rtl/>
        </w:rPr>
        <w:t>,</w:t>
      </w:r>
      <w:r>
        <w:rPr>
          <w:rFonts w:hint="cs"/>
          <w:rtl/>
        </w:rPr>
        <w:t xml:space="preserve"> מטפלות בסרבנות. </w:t>
      </w:r>
      <w:bookmarkStart w:id="6631" w:name="_ETM_Q11_568750"/>
      <w:bookmarkEnd w:id="6631"/>
      <w:r>
        <w:rPr>
          <w:rFonts w:hint="cs"/>
          <w:rtl/>
        </w:rPr>
        <w:t xml:space="preserve">אבל איפה היו כל המערכות האלה לפני שנה? </w:t>
      </w:r>
      <w:bookmarkStart w:id="6632" w:name="_ETM_Q11_569049"/>
      <w:bookmarkStart w:id="6633" w:name="_ETM_Q11_569259"/>
      <w:bookmarkStart w:id="6634" w:name="_ETM_Q11_569409"/>
      <w:bookmarkStart w:id="6635" w:name="_ETM_Q11_569529"/>
      <w:bookmarkStart w:id="6636" w:name="_ETM_Q11_569740"/>
      <w:bookmarkStart w:id="6637" w:name="_ETM_Q11_569950"/>
      <w:bookmarkStart w:id="6638" w:name="_ETM_Q11_570520"/>
      <w:bookmarkStart w:id="6639" w:name="_ETM_Q11_570820"/>
      <w:bookmarkStart w:id="6640" w:name="_ETM_Q11_571240"/>
      <w:bookmarkStart w:id="6641" w:name="_ETM_Q11_571719"/>
      <w:bookmarkEnd w:id="6632"/>
      <w:bookmarkEnd w:id="6633"/>
      <w:bookmarkEnd w:id="6634"/>
      <w:bookmarkEnd w:id="6635"/>
      <w:bookmarkEnd w:id="6636"/>
      <w:bookmarkEnd w:id="6637"/>
      <w:bookmarkEnd w:id="6638"/>
      <w:bookmarkEnd w:id="6639"/>
      <w:bookmarkEnd w:id="6640"/>
      <w:bookmarkEnd w:id="6641"/>
      <w:r>
        <w:rPr>
          <w:rFonts w:hint="cs"/>
          <w:rtl/>
        </w:rPr>
        <w:t>א</w:t>
      </w:r>
      <w:r>
        <w:rPr>
          <w:rtl/>
        </w:rPr>
        <w:t xml:space="preserve">יפה </w:t>
      </w:r>
      <w:bookmarkStart w:id="6642" w:name="_ETM_Q11_572049"/>
      <w:bookmarkEnd w:id="6642"/>
      <w:r>
        <w:rPr>
          <w:rtl/>
        </w:rPr>
        <w:t>ה</w:t>
      </w:r>
      <w:r>
        <w:rPr>
          <w:rFonts w:hint="cs"/>
          <w:rtl/>
        </w:rPr>
        <w:t>ן</w:t>
      </w:r>
      <w:r>
        <w:rPr>
          <w:rtl/>
        </w:rPr>
        <w:t xml:space="preserve"> </w:t>
      </w:r>
      <w:bookmarkStart w:id="6643" w:name="_ETM_Q11_572170"/>
      <w:bookmarkEnd w:id="6643"/>
      <w:r>
        <w:rPr>
          <w:rtl/>
        </w:rPr>
        <w:t>היו</w:t>
      </w:r>
      <w:r>
        <w:rPr>
          <w:rFonts w:hint="cs"/>
          <w:rtl/>
        </w:rPr>
        <w:t>?</w:t>
      </w:r>
      <w:r>
        <w:rPr>
          <w:rtl/>
        </w:rPr>
        <w:t xml:space="preserve"> </w:t>
      </w:r>
      <w:bookmarkStart w:id="6644" w:name="_ETM_Q11_572409"/>
      <w:bookmarkEnd w:id="6644"/>
      <w:r>
        <w:rPr>
          <w:rtl/>
        </w:rPr>
        <w:t xml:space="preserve">לא </w:t>
      </w:r>
      <w:bookmarkStart w:id="6645" w:name="_ETM_Q11_572529"/>
      <w:bookmarkEnd w:id="6645"/>
      <w:r>
        <w:rPr>
          <w:rtl/>
        </w:rPr>
        <w:t xml:space="preserve">שמענו </w:t>
      </w:r>
      <w:bookmarkStart w:id="6646" w:name="_ETM_Q11_572979"/>
      <w:bookmarkEnd w:id="6646"/>
      <w:r>
        <w:rPr>
          <w:rtl/>
        </w:rPr>
        <w:t>מהם</w:t>
      </w:r>
      <w:r>
        <w:rPr>
          <w:rFonts w:hint="cs"/>
          <w:rtl/>
        </w:rPr>
        <w:t>.</w:t>
      </w:r>
    </w:p>
    <w:p w:rsidR="00D87F17" w:rsidRDefault="00D87F17" w:rsidP="006977D3">
      <w:pPr>
        <w:rPr>
          <w:rtl/>
        </w:rPr>
      </w:pPr>
    </w:p>
    <w:p w:rsidR="00D87F17" w:rsidRDefault="00D87F17" w:rsidP="006977D3">
      <w:pPr>
        <w:pStyle w:val="af5"/>
        <w:keepNext/>
        <w:rPr>
          <w:rtl/>
        </w:rPr>
      </w:pPr>
      <w:r w:rsidRPr="00934E0D">
        <w:rPr>
          <w:rStyle w:val="TagStyle"/>
          <w:rtl/>
        </w:rPr>
        <w:t xml:space="preserve"> &lt;&lt; קריאה &gt;&gt;</w:t>
      </w:r>
      <w:r w:rsidRPr="00F37B2C">
        <w:rPr>
          <w:rStyle w:val="TagStyle"/>
          <w:rtl/>
        </w:rPr>
        <w:t xml:space="preserve"> </w:t>
      </w:r>
      <w:r>
        <w:rPr>
          <w:rtl/>
        </w:rPr>
        <w:t>מיקי לוי (יש עתיד):</w:t>
      </w:r>
      <w:r w:rsidRPr="00F37B2C">
        <w:rPr>
          <w:rStyle w:val="TagStyle"/>
          <w:rtl/>
        </w:rPr>
        <w:t xml:space="preserve"> </w:t>
      </w:r>
      <w:r w:rsidRPr="00934E0D">
        <w:rPr>
          <w:rStyle w:val="TagStyle"/>
          <w:rtl/>
        </w:rPr>
        <w:t>&lt;&lt; קריאה &gt;&gt;</w:t>
      </w:r>
      <w:r>
        <w:rPr>
          <w:rtl/>
        </w:rPr>
        <w:t xml:space="preserve">   </w:t>
      </w:r>
    </w:p>
    <w:p w:rsidR="00D87F17" w:rsidRDefault="00D87F17" w:rsidP="000B6027">
      <w:pPr>
        <w:rPr>
          <w:rtl/>
        </w:rPr>
      </w:pPr>
    </w:p>
    <w:p w:rsidR="00D87F17" w:rsidRDefault="00D87F17" w:rsidP="006977D3">
      <w:pPr>
        <w:rPr>
          <w:rtl/>
        </w:rPr>
      </w:pPr>
      <w:r>
        <w:rPr>
          <w:rFonts w:hint="cs"/>
          <w:rtl/>
        </w:rPr>
        <w:t xml:space="preserve">הם היו במדים? </w:t>
      </w:r>
    </w:p>
    <w:p w:rsidR="00D87F17" w:rsidRDefault="00D87F17" w:rsidP="006977D3">
      <w:pPr>
        <w:rPr>
          <w:rtl/>
        </w:rPr>
      </w:pPr>
      <w:bookmarkStart w:id="6647" w:name="_ETM_Q11_578000"/>
      <w:bookmarkEnd w:id="6647"/>
    </w:p>
    <w:p w:rsidR="00D87F17" w:rsidRDefault="00D87F17" w:rsidP="006977D3">
      <w:pPr>
        <w:pStyle w:val="af5"/>
        <w:keepNext/>
        <w:rPr>
          <w:rtl/>
        </w:rPr>
      </w:pPr>
      <w:bookmarkStart w:id="6648" w:name="ET_interruption_5300_32"/>
      <w:r w:rsidRPr="00934E0D">
        <w:rPr>
          <w:rStyle w:val="TagStyle"/>
          <w:rtl/>
        </w:rPr>
        <w:t xml:space="preserve"> &lt;&lt; קריאה &gt;&gt;</w:t>
      </w:r>
      <w:r w:rsidRPr="00F37B2C">
        <w:rPr>
          <w:rStyle w:val="TagStyle"/>
          <w:rtl/>
        </w:rPr>
        <w:t xml:space="preserve"> </w:t>
      </w:r>
      <w:r>
        <w:rPr>
          <w:rtl/>
        </w:rPr>
        <w:t>מירב בן ארי (יש עתיד):</w:t>
      </w:r>
      <w:r w:rsidRPr="00F37B2C">
        <w:rPr>
          <w:rStyle w:val="TagStyle"/>
          <w:rtl/>
        </w:rPr>
        <w:t xml:space="preserve"> </w:t>
      </w:r>
      <w:r w:rsidRPr="00934E0D">
        <w:rPr>
          <w:rStyle w:val="TagStyle"/>
          <w:rtl/>
        </w:rPr>
        <w:t>&lt;&lt; קריאה &gt;&gt;</w:t>
      </w:r>
      <w:r>
        <w:rPr>
          <w:rtl/>
        </w:rPr>
        <w:t xml:space="preserve">   </w:t>
      </w:r>
      <w:bookmarkEnd w:id="6648"/>
    </w:p>
    <w:p w:rsidR="00D87F17" w:rsidRDefault="00D87F17" w:rsidP="000B6027">
      <w:pPr>
        <w:rPr>
          <w:rtl/>
        </w:rPr>
      </w:pPr>
    </w:p>
    <w:p w:rsidR="00D87F17" w:rsidRDefault="00D87F17" w:rsidP="000B6027">
      <w:pPr>
        <w:rPr>
          <w:rtl/>
        </w:rPr>
      </w:pPr>
      <w:r>
        <w:rPr>
          <w:rFonts w:hint="cs"/>
          <w:rtl/>
        </w:rPr>
        <w:t xml:space="preserve"> </w:t>
      </w:r>
      <w:r w:rsidR="000B6027">
        <w:rPr>
          <w:rFonts w:hint="cs"/>
          <w:rtl/>
        </w:rPr>
        <w:t>– – –</w:t>
      </w:r>
      <w:r>
        <w:rPr>
          <w:rtl/>
        </w:rPr>
        <w:t xml:space="preserve"> </w:t>
      </w:r>
      <w:bookmarkStart w:id="6649" w:name="_ETM_Q11_575789"/>
      <w:bookmarkEnd w:id="6649"/>
      <w:r>
        <w:rPr>
          <w:rFonts w:hint="cs"/>
          <w:rtl/>
        </w:rPr>
        <w:t>הסרטון הזה.</w:t>
      </w:r>
    </w:p>
    <w:p w:rsidR="00D87F17" w:rsidRDefault="00D87F17" w:rsidP="006977D3">
      <w:pPr>
        <w:rPr>
          <w:rtl/>
        </w:rPr>
      </w:pPr>
    </w:p>
    <w:p w:rsidR="00D87F17" w:rsidRDefault="00D87F17" w:rsidP="006977D3">
      <w:pPr>
        <w:pStyle w:val="af5"/>
        <w:keepNext/>
        <w:rPr>
          <w:rtl/>
        </w:rPr>
      </w:pPr>
      <w:r w:rsidRPr="00934E0D">
        <w:rPr>
          <w:rStyle w:val="TagStyle"/>
          <w:rtl/>
        </w:rPr>
        <w:t xml:space="preserve"> &lt;&lt; קריאה &gt;&gt;</w:t>
      </w:r>
      <w:r w:rsidRPr="00F37B2C">
        <w:rPr>
          <w:rStyle w:val="TagStyle"/>
          <w:rtl/>
        </w:rPr>
        <w:t xml:space="preserve"> </w:t>
      </w:r>
      <w:r>
        <w:rPr>
          <w:rtl/>
        </w:rPr>
        <w:t>דבי ביטון (יש עתיד):</w:t>
      </w:r>
      <w:r w:rsidRPr="00F37B2C">
        <w:rPr>
          <w:rStyle w:val="TagStyle"/>
          <w:rtl/>
        </w:rPr>
        <w:t xml:space="preserve"> </w:t>
      </w:r>
      <w:r w:rsidRPr="00934E0D">
        <w:rPr>
          <w:rStyle w:val="TagStyle"/>
          <w:rtl/>
        </w:rPr>
        <w:t>&lt;&lt; קריאה &gt;&gt;</w:t>
      </w:r>
      <w:r>
        <w:rPr>
          <w:rtl/>
        </w:rPr>
        <w:t xml:space="preserve">   </w:t>
      </w:r>
    </w:p>
    <w:p w:rsidR="00D87F17" w:rsidRDefault="00D87F17" w:rsidP="000B6027">
      <w:pPr>
        <w:rPr>
          <w:rtl/>
        </w:rPr>
      </w:pPr>
    </w:p>
    <w:p w:rsidR="00D87F17" w:rsidRDefault="00D87F17" w:rsidP="00ED484E">
      <w:pPr>
        <w:rPr>
          <w:rtl/>
        </w:rPr>
      </w:pPr>
      <w:r>
        <w:rPr>
          <w:rFonts w:hint="cs"/>
          <w:rtl/>
        </w:rPr>
        <w:t>מרד צבאי במדינת ישראל</w:t>
      </w:r>
      <w:r w:rsidR="00ED484E">
        <w:rPr>
          <w:rFonts w:hint="cs"/>
          <w:rtl/>
        </w:rPr>
        <w:t>.</w:t>
      </w:r>
      <w:r>
        <w:rPr>
          <w:rFonts w:hint="cs"/>
          <w:rtl/>
        </w:rPr>
        <w:t xml:space="preserve"> לאן הגענו? </w:t>
      </w:r>
    </w:p>
    <w:p w:rsidR="00D87F17" w:rsidRDefault="00D87F17" w:rsidP="006977D3">
      <w:pPr>
        <w:rPr>
          <w:rtl/>
        </w:rPr>
      </w:pPr>
    </w:p>
    <w:p w:rsidR="00D87F17" w:rsidRDefault="00D87F17" w:rsidP="006977D3">
      <w:pPr>
        <w:pStyle w:val="-"/>
        <w:keepNext/>
        <w:rPr>
          <w:rtl/>
        </w:rPr>
      </w:pPr>
      <w:bookmarkStart w:id="6650" w:name="ET_speakercontinue_5786_34"/>
      <w:r w:rsidRPr="00934E0D">
        <w:rPr>
          <w:rStyle w:val="TagStyle"/>
          <w:rtl/>
        </w:rPr>
        <w:t xml:space="preserve"> &lt;&lt; דובר_המשך &gt;&gt;</w:t>
      </w:r>
      <w:r w:rsidRPr="00F37B2C">
        <w:rPr>
          <w:rStyle w:val="TagStyle"/>
          <w:rtl/>
        </w:rPr>
        <w:t xml:space="preserve"> </w:t>
      </w:r>
      <w:r>
        <w:rPr>
          <w:rtl/>
        </w:rPr>
        <w:t>אופיר כץ (הליכוד):</w:t>
      </w:r>
      <w:r w:rsidRPr="00F37B2C">
        <w:rPr>
          <w:rStyle w:val="TagStyle"/>
          <w:rtl/>
        </w:rPr>
        <w:t xml:space="preserve"> </w:t>
      </w:r>
      <w:r w:rsidRPr="00934E0D">
        <w:rPr>
          <w:rStyle w:val="TagStyle"/>
          <w:rtl/>
        </w:rPr>
        <w:t>&lt;&lt; דובר_המשך &gt;&gt;</w:t>
      </w:r>
      <w:r>
        <w:rPr>
          <w:rtl/>
        </w:rPr>
        <w:t xml:space="preserve">   </w:t>
      </w:r>
      <w:bookmarkEnd w:id="6650"/>
    </w:p>
    <w:p w:rsidR="00D87F17" w:rsidRDefault="00D87F17" w:rsidP="000B6027">
      <w:pPr>
        <w:rPr>
          <w:rtl/>
        </w:rPr>
      </w:pPr>
    </w:p>
    <w:p w:rsidR="00D87F17" w:rsidRDefault="00D87F17" w:rsidP="006977D3">
      <w:pPr>
        <w:rPr>
          <w:rtl/>
        </w:rPr>
      </w:pPr>
      <w:bookmarkStart w:id="6651" w:name="_ETM_Q11_578110"/>
      <w:bookmarkEnd w:id="6651"/>
      <w:r>
        <w:rPr>
          <w:rtl/>
        </w:rPr>
        <w:t xml:space="preserve">איפה </w:t>
      </w:r>
      <w:bookmarkStart w:id="6652" w:name="_ETM_Q11_578590"/>
      <w:bookmarkEnd w:id="6652"/>
      <w:r>
        <w:rPr>
          <w:rtl/>
        </w:rPr>
        <w:t xml:space="preserve">הן </w:t>
      </w:r>
      <w:bookmarkStart w:id="6653" w:name="_ETM_Q11_578740"/>
      <w:bookmarkEnd w:id="6653"/>
      <w:r>
        <w:rPr>
          <w:rtl/>
        </w:rPr>
        <w:t>היו</w:t>
      </w:r>
      <w:r>
        <w:rPr>
          <w:rFonts w:hint="cs"/>
          <w:rtl/>
        </w:rPr>
        <w:t>,</w:t>
      </w:r>
      <w:r>
        <w:rPr>
          <w:rtl/>
        </w:rPr>
        <w:t xml:space="preserve"> </w:t>
      </w:r>
      <w:bookmarkStart w:id="6654" w:name="_ETM_Q11_579160"/>
      <w:bookmarkEnd w:id="6654"/>
      <w:r>
        <w:rPr>
          <w:rtl/>
        </w:rPr>
        <w:t xml:space="preserve">כל </w:t>
      </w:r>
      <w:bookmarkStart w:id="6655" w:name="_ETM_Q11_579430"/>
      <w:bookmarkEnd w:id="6655"/>
      <w:r>
        <w:rPr>
          <w:rtl/>
        </w:rPr>
        <w:t xml:space="preserve">המערכות </w:t>
      </w:r>
      <w:bookmarkStart w:id="6656" w:name="_ETM_Q11_580060"/>
      <w:bookmarkEnd w:id="6656"/>
      <w:r>
        <w:rPr>
          <w:rtl/>
        </w:rPr>
        <w:t>האלה</w:t>
      </w:r>
      <w:r>
        <w:rPr>
          <w:rFonts w:hint="cs"/>
          <w:rtl/>
        </w:rPr>
        <w:t>?</w:t>
      </w:r>
    </w:p>
    <w:p w:rsidR="00D87F17" w:rsidRDefault="00D87F17" w:rsidP="006977D3">
      <w:pPr>
        <w:rPr>
          <w:rtl/>
        </w:rPr>
      </w:pPr>
      <w:bookmarkStart w:id="6657" w:name="_ETM_Q11_580000"/>
      <w:bookmarkEnd w:id="6657"/>
    </w:p>
    <w:p w:rsidR="00D87F17" w:rsidRDefault="00D87F17" w:rsidP="006977D3">
      <w:pPr>
        <w:pStyle w:val="af5"/>
        <w:keepNext/>
        <w:rPr>
          <w:rtl/>
        </w:rPr>
      </w:pPr>
      <w:bookmarkStart w:id="6658" w:name="ET_interruption_5300_35"/>
      <w:r w:rsidRPr="00934E0D">
        <w:rPr>
          <w:rStyle w:val="TagStyle"/>
          <w:rtl/>
        </w:rPr>
        <w:t xml:space="preserve"> &lt;&lt; קריאה &gt;&gt;</w:t>
      </w:r>
      <w:r w:rsidRPr="00F37B2C">
        <w:rPr>
          <w:rStyle w:val="TagStyle"/>
          <w:rtl/>
        </w:rPr>
        <w:t xml:space="preserve"> </w:t>
      </w:r>
      <w:r>
        <w:rPr>
          <w:rtl/>
        </w:rPr>
        <w:t>מירב בן ארי (יש עתיד):</w:t>
      </w:r>
      <w:r w:rsidRPr="00F37B2C">
        <w:rPr>
          <w:rStyle w:val="TagStyle"/>
          <w:rtl/>
        </w:rPr>
        <w:t xml:space="preserve"> </w:t>
      </w:r>
      <w:r w:rsidRPr="00934E0D">
        <w:rPr>
          <w:rStyle w:val="TagStyle"/>
          <w:rtl/>
        </w:rPr>
        <w:t>&lt;&lt; קריאה &gt;&gt;</w:t>
      </w:r>
      <w:r>
        <w:rPr>
          <w:rtl/>
        </w:rPr>
        <w:t xml:space="preserve">   </w:t>
      </w:r>
      <w:bookmarkEnd w:id="6658"/>
    </w:p>
    <w:p w:rsidR="00D87F17" w:rsidRDefault="00D87F17" w:rsidP="000B6027">
      <w:pPr>
        <w:rPr>
          <w:rtl/>
        </w:rPr>
      </w:pPr>
    </w:p>
    <w:p w:rsidR="00D87F17" w:rsidRDefault="00D87F17" w:rsidP="000B6027">
      <w:pPr>
        <w:rPr>
          <w:rtl/>
        </w:rPr>
      </w:pPr>
      <w:r>
        <w:rPr>
          <w:rFonts w:hint="cs"/>
          <w:rtl/>
        </w:rPr>
        <w:t>הינה</w:t>
      </w:r>
      <w:r w:rsidR="00ED484E">
        <w:rPr>
          <w:rFonts w:hint="cs"/>
          <w:rtl/>
        </w:rPr>
        <w:t>,</w:t>
      </w:r>
      <w:r>
        <w:rPr>
          <w:rFonts w:hint="cs"/>
          <w:rtl/>
        </w:rPr>
        <w:t xml:space="preserve"> יש לך תמיכה </w:t>
      </w:r>
      <w:r w:rsidR="000B6027">
        <w:rPr>
          <w:rFonts w:hint="cs"/>
          <w:rtl/>
        </w:rPr>
        <w:t>– – –</w:t>
      </w:r>
      <w:r w:rsidR="000B6027">
        <w:rPr>
          <w:rtl/>
        </w:rPr>
        <w:t xml:space="preserve"> </w:t>
      </w:r>
      <w:r>
        <w:rPr>
          <w:rFonts w:hint="cs"/>
          <w:rtl/>
        </w:rPr>
        <w:t xml:space="preserve">שאתם מביאים לפה. </w:t>
      </w:r>
    </w:p>
    <w:p w:rsidR="00D87F17" w:rsidRDefault="00D87F17" w:rsidP="006977D3">
      <w:pPr>
        <w:rPr>
          <w:rtl/>
        </w:rPr>
      </w:pPr>
      <w:bookmarkStart w:id="6659" w:name="_ETM_Q11_583000"/>
      <w:bookmarkEnd w:id="6659"/>
    </w:p>
    <w:p w:rsidR="00D87F17" w:rsidRDefault="00D87F17" w:rsidP="006977D3">
      <w:pPr>
        <w:pStyle w:val="-"/>
        <w:keepNext/>
        <w:rPr>
          <w:rtl/>
        </w:rPr>
      </w:pPr>
      <w:bookmarkStart w:id="6660" w:name="ET_speakercontinue_5786_36"/>
      <w:r w:rsidRPr="00934E0D">
        <w:rPr>
          <w:rStyle w:val="TagStyle"/>
          <w:rtl/>
        </w:rPr>
        <w:t xml:space="preserve"> &lt;&lt; דובר_המשך &gt;&gt;</w:t>
      </w:r>
      <w:r w:rsidRPr="00F37B2C">
        <w:rPr>
          <w:rStyle w:val="TagStyle"/>
          <w:rtl/>
        </w:rPr>
        <w:t xml:space="preserve"> </w:t>
      </w:r>
      <w:r>
        <w:rPr>
          <w:rtl/>
        </w:rPr>
        <w:t>אופיר כץ (הליכוד):</w:t>
      </w:r>
      <w:r w:rsidRPr="00F37B2C">
        <w:rPr>
          <w:rStyle w:val="TagStyle"/>
          <w:rtl/>
        </w:rPr>
        <w:t xml:space="preserve"> </w:t>
      </w:r>
      <w:r w:rsidRPr="00934E0D">
        <w:rPr>
          <w:rStyle w:val="TagStyle"/>
          <w:rtl/>
        </w:rPr>
        <w:t>&lt;&lt; דובר_המשך &gt;&gt;</w:t>
      </w:r>
      <w:r>
        <w:rPr>
          <w:rtl/>
        </w:rPr>
        <w:t xml:space="preserve">   </w:t>
      </w:r>
      <w:bookmarkEnd w:id="6660"/>
    </w:p>
    <w:p w:rsidR="00D87F17" w:rsidRDefault="00D87F17" w:rsidP="000B6027">
      <w:pPr>
        <w:rPr>
          <w:rtl/>
        </w:rPr>
      </w:pPr>
    </w:p>
    <w:p w:rsidR="00D87F17" w:rsidRDefault="00D87F17" w:rsidP="00ED484E">
      <w:pPr>
        <w:rPr>
          <w:rtl/>
        </w:rPr>
      </w:pPr>
      <w:bookmarkStart w:id="6661" w:name="_ETM_Q11_584000"/>
      <w:bookmarkEnd w:id="6661"/>
      <w:r>
        <w:rPr>
          <w:rFonts w:hint="cs"/>
          <w:rtl/>
        </w:rPr>
        <w:t xml:space="preserve">איפה </w:t>
      </w:r>
      <w:r>
        <w:rPr>
          <w:rtl/>
        </w:rPr>
        <w:t xml:space="preserve">הן </w:t>
      </w:r>
      <w:bookmarkStart w:id="6662" w:name="_ETM_Q11_582509"/>
      <w:bookmarkEnd w:id="6662"/>
      <w:r>
        <w:rPr>
          <w:rtl/>
        </w:rPr>
        <w:t>היו</w:t>
      </w:r>
      <w:r>
        <w:rPr>
          <w:rFonts w:hint="cs"/>
          <w:rtl/>
        </w:rPr>
        <w:t>,</w:t>
      </w:r>
      <w:r>
        <w:rPr>
          <w:rtl/>
        </w:rPr>
        <w:t xml:space="preserve"> </w:t>
      </w:r>
      <w:bookmarkStart w:id="6663" w:name="_ETM_Q11_582810"/>
      <w:bookmarkEnd w:id="6663"/>
      <w:r>
        <w:rPr>
          <w:rtl/>
        </w:rPr>
        <w:t xml:space="preserve">כל </w:t>
      </w:r>
      <w:bookmarkStart w:id="6664" w:name="_ETM_Q11_583049"/>
      <w:bookmarkEnd w:id="6664"/>
      <w:r>
        <w:rPr>
          <w:rtl/>
        </w:rPr>
        <w:t xml:space="preserve">המערכות </w:t>
      </w:r>
      <w:bookmarkStart w:id="6665" w:name="_ETM_Q11_583710"/>
      <w:bookmarkEnd w:id="6665"/>
      <w:r>
        <w:rPr>
          <w:rtl/>
        </w:rPr>
        <w:t>האל</w:t>
      </w:r>
      <w:r w:rsidR="00ED484E">
        <w:rPr>
          <w:rFonts w:hint="cs"/>
          <w:rtl/>
        </w:rPr>
        <w:t>ה</w:t>
      </w:r>
      <w:r>
        <w:rPr>
          <w:rFonts w:hint="cs"/>
          <w:rtl/>
        </w:rPr>
        <w:t>,</w:t>
      </w:r>
      <w:r>
        <w:rPr>
          <w:rtl/>
        </w:rPr>
        <w:t xml:space="preserve"> </w:t>
      </w:r>
      <w:bookmarkStart w:id="6666" w:name="_ETM_Q11_585540"/>
      <w:bookmarkEnd w:id="6666"/>
      <w:r>
        <w:rPr>
          <w:rFonts w:hint="cs"/>
          <w:rtl/>
        </w:rPr>
        <w:t>כ</w:t>
      </w:r>
      <w:r>
        <w:rPr>
          <w:rtl/>
        </w:rPr>
        <w:t xml:space="preserve">שחתמו </w:t>
      </w:r>
      <w:bookmarkStart w:id="6667" w:name="_ETM_Q11_586680"/>
      <w:bookmarkEnd w:id="6667"/>
      <w:r>
        <w:rPr>
          <w:rtl/>
        </w:rPr>
        <w:t xml:space="preserve">על </w:t>
      </w:r>
      <w:bookmarkStart w:id="6668" w:name="_ETM_Q11_586829"/>
      <w:bookmarkEnd w:id="6668"/>
      <w:r>
        <w:rPr>
          <w:rtl/>
        </w:rPr>
        <w:t xml:space="preserve">מכתב </w:t>
      </w:r>
      <w:bookmarkStart w:id="6669" w:name="_ETM_Q11_587250"/>
      <w:bookmarkEnd w:id="6669"/>
      <w:r>
        <w:rPr>
          <w:rtl/>
        </w:rPr>
        <w:t xml:space="preserve">הטייסים </w:t>
      </w:r>
      <w:bookmarkStart w:id="6670" w:name="_ETM_Q11_588270"/>
      <w:bookmarkEnd w:id="6670"/>
      <w:r>
        <w:rPr>
          <w:rtl/>
        </w:rPr>
        <w:t xml:space="preserve">שאמרו </w:t>
      </w:r>
      <w:bookmarkStart w:id="6671" w:name="_ETM_Q11_588750"/>
      <w:bookmarkEnd w:id="6671"/>
      <w:r>
        <w:rPr>
          <w:rtl/>
        </w:rPr>
        <w:t xml:space="preserve">שיפסיקו </w:t>
      </w:r>
      <w:bookmarkStart w:id="6672" w:name="_ETM_Q11_589320"/>
      <w:bookmarkEnd w:id="6672"/>
      <w:r>
        <w:rPr>
          <w:rtl/>
        </w:rPr>
        <w:t>לשרת</w:t>
      </w:r>
      <w:r>
        <w:rPr>
          <w:rFonts w:hint="cs"/>
          <w:rtl/>
        </w:rPr>
        <w:t>?</w:t>
      </w:r>
      <w:r>
        <w:rPr>
          <w:rtl/>
        </w:rPr>
        <w:t xml:space="preserve"> </w:t>
      </w:r>
      <w:bookmarkStart w:id="6673" w:name="_ETM_Q11_590909"/>
      <w:bookmarkEnd w:id="6673"/>
      <w:r>
        <w:rPr>
          <w:rtl/>
        </w:rPr>
        <w:t xml:space="preserve">איפה </w:t>
      </w:r>
      <w:bookmarkStart w:id="6674" w:name="_ETM_Q11_591390"/>
      <w:bookmarkEnd w:id="6674"/>
      <w:r>
        <w:rPr>
          <w:rtl/>
        </w:rPr>
        <w:t>ה</w:t>
      </w:r>
      <w:r>
        <w:rPr>
          <w:rFonts w:hint="cs"/>
          <w:rtl/>
        </w:rPr>
        <w:t>ן</w:t>
      </w:r>
      <w:r>
        <w:rPr>
          <w:rtl/>
        </w:rPr>
        <w:t xml:space="preserve"> </w:t>
      </w:r>
      <w:bookmarkStart w:id="6675" w:name="_ETM_Q11_591600"/>
      <w:bookmarkEnd w:id="6675"/>
      <w:r>
        <w:rPr>
          <w:rtl/>
        </w:rPr>
        <w:t>היו</w:t>
      </w:r>
      <w:r>
        <w:rPr>
          <w:rFonts w:hint="cs"/>
          <w:rtl/>
        </w:rPr>
        <w:t>?</w:t>
      </w:r>
      <w:r>
        <w:rPr>
          <w:rtl/>
        </w:rPr>
        <w:t xml:space="preserve"> </w:t>
      </w:r>
      <w:bookmarkStart w:id="6676" w:name="_ETM_Q11_592469"/>
      <w:bookmarkEnd w:id="6676"/>
      <w:r>
        <w:rPr>
          <w:rtl/>
        </w:rPr>
        <w:t xml:space="preserve">איפה </w:t>
      </w:r>
      <w:bookmarkStart w:id="6677" w:name="_ETM_Q11_592950"/>
      <w:bookmarkEnd w:id="6677"/>
      <w:r>
        <w:rPr>
          <w:rtl/>
        </w:rPr>
        <w:t>ה</w:t>
      </w:r>
      <w:r>
        <w:rPr>
          <w:rFonts w:hint="cs"/>
          <w:rtl/>
        </w:rPr>
        <w:t>ן</w:t>
      </w:r>
      <w:r>
        <w:rPr>
          <w:rtl/>
        </w:rPr>
        <w:t xml:space="preserve"> </w:t>
      </w:r>
      <w:bookmarkStart w:id="6678" w:name="_ETM_Q11_593159"/>
      <w:bookmarkEnd w:id="6678"/>
      <w:r>
        <w:rPr>
          <w:rtl/>
        </w:rPr>
        <w:t>היו</w:t>
      </w:r>
      <w:r>
        <w:rPr>
          <w:rFonts w:hint="cs"/>
          <w:rtl/>
        </w:rPr>
        <w:t>?</w:t>
      </w:r>
    </w:p>
    <w:p w:rsidR="00D87F17" w:rsidRDefault="00D87F17" w:rsidP="006977D3">
      <w:pPr>
        <w:rPr>
          <w:rtl/>
        </w:rPr>
      </w:pPr>
    </w:p>
    <w:p w:rsidR="00D87F17" w:rsidRDefault="00D87F17" w:rsidP="006977D3">
      <w:pPr>
        <w:pStyle w:val="af5"/>
        <w:keepNext/>
        <w:rPr>
          <w:rtl/>
        </w:rPr>
      </w:pPr>
      <w:bookmarkStart w:id="6679" w:name="ET_interruption_5080_37"/>
      <w:r w:rsidRPr="00934E0D">
        <w:rPr>
          <w:rStyle w:val="TagStyle"/>
          <w:rtl/>
        </w:rPr>
        <w:t xml:space="preserve"> &lt;&lt; קריאה &gt;&gt;</w:t>
      </w:r>
      <w:r w:rsidRPr="00F37B2C">
        <w:rPr>
          <w:rStyle w:val="TagStyle"/>
          <w:rtl/>
        </w:rPr>
        <w:t xml:space="preserve"> </w:t>
      </w:r>
      <w:r>
        <w:rPr>
          <w:rtl/>
        </w:rPr>
        <w:t>בועז טופורובסקי (יש עתיד):</w:t>
      </w:r>
      <w:r w:rsidRPr="00F37B2C">
        <w:rPr>
          <w:rStyle w:val="TagStyle"/>
          <w:rtl/>
        </w:rPr>
        <w:t xml:space="preserve"> </w:t>
      </w:r>
      <w:r w:rsidRPr="00934E0D">
        <w:rPr>
          <w:rStyle w:val="TagStyle"/>
          <w:rtl/>
        </w:rPr>
        <w:t>&lt;&lt; קריאה &gt;&gt;</w:t>
      </w:r>
      <w:r>
        <w:rPr>
          <w:rtl/>
        </w:rPr>
        <w:t xml:space="preserve">   </w:t>
      </w:r>
      <w:bookmarkEnd w:id="6679"/>
    </w:p>
    <w:p w:rsidR="00D87F17" w:rsidRDefault="00D87F17" w:rsidP="000B6027">
      <w:pPr>
        <w:rPr>
          <w:rtl/>
        </w:rPr>
      </w:pPr>
    </w:p>
    <w:p w:rsidR="00D87F17" w:rsidRDefault="00D87F17" w:rsidP="006977D3">
      <w:pPr>
        <w:rPr>
          <w:rtl/>
        </w:rPr>
      </w:pPr>
      <w:r>
        <w:rPr>
          <w:rFonts w:hint="cs"/>
          <w:rtl/>
        </w:rPr>
        <w:t>הם לא היו במדים, הם היו אזרחים.</w:t>
      </w:r>
    </w:p>
    <w:p w:rsidR="00D87F17" w:rsidRDefault="00D87F17" w:rsidP="006977D3">
      <w:pPr>
        <w:rPr>
          <w:rtl/>
        </w:rPr>
      </w:pPr>
      <w:bookmarkStart w:id="6680" w:name="_ETM_Q11_594270"/>
      <w:bookmarkEnd w:id="6680"/>
    </w:p>
    <w:p w:rsidR="00D87F17" w:rsidRDefault="00D87F17" w:rsidP="006977D3">
      <w:pPr>
        <w:pStyle w:val="af5"/>
        <w:keepNext/>
        <w:rPr>
          <w:rtl/>
        </w:rPr>
      </w:pPr>
      <w:bookmarkStart w:id="6681" w:name="ET_interruption_6341_39"/>
      <w:r w:rsidRPr="00934E0D">
        <w:rPr>
          <w:rStyle w:val="TagStyle"/>
          <w:rtl/>
        </w:rPr>
        <w:t xml:space="preserve"> &lt;&lt; קריאה &gt;&gt;</w:t>
      </w:r>
      <w:r w:rsidRPr="00F37B2C">
        <w:rPr>
          <w:rStyle w:val="TagStyle"/>
          <w:rtl/>
        </w:rPr>
        <w:t xml:space="preserve"> </w:t>
      </w:r>
      <w:r>
        <w:rPr>
          <w:rtl/>
        </w:rPr>
        <w:t>דבי ביטון (יש עתיד):</w:t>
      </w:r>
      <w:r w:rsidRPr="00F37B2C">
        <w:rPr>
          <w:rStyle w:val="TagStyle"/>
          <w:rtl/>
        </w:rPr>
        <w:t xml:space="preserve"> </w:t>
      </w:r>
      <w:r w:rsidRPr="00934E0D">
        <w:rPr>
          <w:rStyle w:val="TagStyle"/>
          <w:rtl/>
        </w:rPr>
        <w:t>&lt;&lt; קריאה &gt;&gt;</w:t>
      </w:r>
      <w:r>
        <w:rPr>
          <w:rtl/>
        </w:rPr>
        <w:t xml:space="preserve">   </w:t>
      </w:r>
      <w:bookmarkEnd w:id="6681"/>
    </w:p>
    <w:p w:rsidR="00D87F17" w:rsidRDefault="00D87F17" w:rsidP="000B6027">
      <w:pPr>
        <w:rPr>
          <w:rtl/>
        </w:rPr>
      </w:pPr>
    </w:p>
    <w:p w:rsidR="00D87F17" w:rsidRDefault="00D87F17" w:rsidP="000B6027">
      <w:pPr>
        <w:rPr>
          <w:rtl/>
        </w:rPr>
      </w:pPr>
      <w:r>
        <w:rPr>
          <w:rFonts w:hint="cs"/>
          <w:rtl/>
        </w:rPr>
        <w:t xml:space="preserve"> </w:t>
      </w:r>
      <w:r w:rsidR="000B6027">
        <w:rPr>
          <w:rFonts w:hint="cs"/>
          <w:rtl/>
        </w:rPr>
        <w:t>– – –</w:t>
      </w:r>
      <w:r>
        <w:rPr>
          <w:rFonts w:hint="cs"/>
          <w:rtl/>
        </w:rPr>
        <w:t xml:space="preserve"> </w:t>
      </w:r>
    </w:p>
    <w:p w:rsidR="00D87F17" w:rsidRPr="00F37B2C" w:rsidRDefault="00D87F17" w:rsidP="006977D3">
      <w:pPr>
        <w:rPr>
          <w:rtl/>
        </w:rPr>
      </w:pPr>
      <w:bookmarkStart w:id="6682" w:name="_ETM_Q11_594000"/>
      <w:bookmarkEnd w:id="6682"/>
    </w:p>
    <w:p w:rsidR="00D87F17" w:rsidRDefault="00D87F17" w:rsidP="006977D3">
      <w:pPr>
        <w:pStyle w:val="-"/>
        <w:keepNext/>
        <w:rPr>
          <w:rtl/>
        </w:rPr>
      </w:pPr>
      <w:bookmarkStart w:id="6683" w:name="ET_speakercontinue_5786_38"/>
      <w:r w:rsidRPr="00934E0D">
        <w:rPr>
          <w:rStyle w:val="TagStyle"/>
          <w:rtl/>
        </w:rPr>
        <w:t xml:space="preserve"> &lt;&lt; דובר_המשך &gt;&gt;</w:t>
      </w:r>
      <w:r w:rsidRPr="00F37B2C">
        <w:rPr>
          <w:rStyle w:val="TagStyle"/>
          <w:rtl/>
        </w:rPr>
        <w:t xml:space="preserve"> </w:t>
      </w:r>
      <w:r>
        <w:rPr>
          <w:rtl/>
        </w:rPr>
        <w:t>אופיר כץ (הליכוד):</w:t>
      </w:r>
      <w:r w:rsidRPr="00F37B2C">
        <w:rPr>
          <w:rStyle w:val="TagStyle"/>
          <w:rtl/>
        </w:rPr>
        <w:t xml:space="preserve"> </w:t>
      </w:r>
      <w:r w:rsidRPr="00934E0D">
        <w:rPr>
          <w:rStyle w:val="TagStyle"/>
          <w:rtl/>
        </w:rPr>
        <w:t>&lt;&lt; דובר_המשך &gt;&gt;</w:t>
      </w:r>
      <w:r>
        <w:rPr>
          <w:rtl/>
        </w:rPr>
        <w:t xml:space="preserve">   </w:t>
      </w:r>
      <w:bookmarkEnd w:id="6683"/>
    </w:p>
    <w:p w:rsidR="00D87F17" w:rsidRDefault="00D87F17" w:rsidP="000B6027">
      <w:pPr>
        <w:rPr>
          <w:rtl/>
        </w:rPr>
      </w:pPr>
    </w:p>
    <w:p w:rsidR="00D87F17" w:rsidRDefault="00D87F17" w:rsidP="00ED484E">
      <w:pPr>
        <w:rPr>
          <w:rtl/>
        </w:rPr>
      </w:pPr>
      <w:bookmarkStart w:id="6684" w:name="_ETM_Q11_597000"/>
      <w:bookmarkEnd w:id="6684"/>
      <w:r>
        <w:rPr>
          <w:rtl/>
        </w:rPr>
        <w:t xml:space="preserve">איפה </w:t>
      </w:r>
      <w:bookmarkStart w:id="6685" w:name="_ETM_Q11_594750"/>
      <w:bookmarkEnd w:id="6685"/>
      <w:r>
        <w:rPr>
          <w:rtl/>
        </w:rPr>
        <w:t xml:space="preserve">הן </w:t>
      </w:r>
      <w:bookmarkStart w:id="6686" w:name="_ETM_Q11_594900"/>
      <w:bookmarkEnd w:id="6686"/>
      <w:r>
        <w:rPr>
          <w:rtl/>
        </w:rPr>
        <w:t xml:space="preserve">היו </w:t>
      </w:r>
      <w:bookmarkStart w:id="6687" w:name="_ETM_Q11_595740"/>
      <w:bookmarkStart w:id="6688" w:name="_ETM_Q11_596430"/>
      <w:bookmarkStart w:id="6689" w:name="_ETM_Q11_596729"/>
      <w:bookmarkEnd w:id="6687"/>
      <w:bookmarkEnd w:id="6688"/>
      <w:bookmarkEnd w:id="6689"/>
      <w:r>
        <w:rPr>
          <w:rFonts w:hint="cs"/>
          <w:rtl/>
        </w:rPr>
        <w:t>כשמילואימניקים</w:t>
      </w:r>
      <w:r>
        <w:rPr>
          <w:rtl/>
        </w:rPr>
        <w:t xml:space="preserve"> </w:t>
      </w:r>
      <w:bookmarkStart w:id="6690" w:name="_ETM_Q11_596850"/>
      <w:bookmarkEnd w:id="6690"/>
      <w:r>
        <w:rPr>
          <w:rtl/>
        </w:rPr>
        <w:t xml:space="preserve">אמרו </w:t>
      </w:r>
      <w:bookmarkStart w:id="6691" w:name="_ETM_Q11_597180"/>
      <w:bookmarkEnd w:id="6691"/>
      <w:r>
        <w:rPr>
          <w:rtl/>
        </w:rPr>
        <w:t xml:space="preserve">שלא </w:t>
      </w:r>
      <w:bookmarkStart w:id="6692" w:name="_ETM_Q11_597509"/>
      <w:bookmarkEnd w:id="6692"/>
      <w:r>
        <w:rPr>
          <w:rFonts w:hint="cs"/>
          <w:rtl/>
        </w:rPr>
        <w:t>י</w:t>
      </w:r>
      <w:r>
        <w:rPr>
          <w:rtl/>
        </w:rPr>
        <w:t>תייצבו</w:t>
      </w:r>
      <w:r w:rsidR="00ED484E">
        <w:rPr>
          <w:rFonts w:hint="cs"/>
          <w:rtl/>
        </w:rPr>
        <w:t>?</w:t>
      </w:r>
      <w:r>
        <w:rPr>
          <w:rtl/>
        </w:rPr>
        <w:t xml:space="preserve"> </w:t>
      </w:r>
      <w:bookmarkStart w:id="6693" w:name="_ETM_Q11_599420"/>
      <w:bookmarkEnd w:id="6693"/>
      <w:r>
        <w:rPr>
          <w:rFonts w:hint="cs"/>
          <w:rtl/>
        </w:rPr>
        <w:t>כ</w:t>
      </w:r>
      <w:r>
        <w:rPr>
          <w:rtl/>
        </w:rPr>
        <w:t xml:space="preserve">שפעילי </w:t>
      </w:r>
      <w:bookmarkStart w:id="6694" w:name="_ETM_Q11_600170"/>
      <w:bookmarkEnd w:id="6694"/>
      <w:r>
        <w:rPr>
          <w:rtl/>
        </w:rPr>
        <w:t xml:space="preserve">אחים </w:t>
      </w:r>
      <w:bookmarkStart w:id="6695" w:name="_ETM_Q11_600529"/>
      <w:bookmarkEnd w:id="6695"/>
      <w:r>
        <w:rPr>
          <w:rtl/>
        </w:rPr>
        <w:t>לנשק</w:t>
      </w:r>
      <w:r>
        <w:rPr>
          <w:rFonts w:hint="cs"/>
          <w:rtl/>
        </w:rPr>
        <w:t>,</w:t>
      </w:r>
      <w:r>
        <w:rPr>
          <w:rtl/>
        </w:rPr>
        <w:t xml:space="preserve"> </w:t>
      </w:r>
      <w:bookmarkStart w:id="6696" w:name="_ETM_Q11_601670"/>
      <w:bookmarkEnd w:id="6696"/>
      <w:r>
        <w:rPr>
          <w:rFonts w:hint="cs"/>
          <w:rtl/>
        </w:rPr>
        <w:t>כ</w:t>
      </w:r>
      <w:r>
        <w:rPr>
          <w:rtl/>
        </w:rPr>
        <w:t xml:space="preserve">שפעילי </w:t>
      </w:r>
      <w:bookmarkStart w:id="6697" w:name="_ETM_Q11_602359"/>
      <w:bookmarkEnd w:id="6697"/>
      <w:r>
        <w:rPr>
          <w:rtl/>
        </w:rPr>
        <w:t xml:space="preserve">אחים </w:t>
      </w:r>
      <w:bookmarkStart w:id="6698" w:name="_ETM_Q11_602719"/>
      <w:bookmarkEnd w:id="6698"/>
      <w:r>
        <w:rPr>
          <w:rtl/>
        </w:rPr>
        <w:t xml:space="preserve">לנשק </w:t>
      </w:r>
      <w:bookmarkStart w:id="6699" w:name="_ETM_Q11_603709"/>
      <w:bookmarkEnd w:id="6699"/>
      <w:r>
        <w:rPr>
          <w:rtl/>
        </w:rPr>
        <w:t xml:space="preserve">אמרו </w:t>
      </w:r>
      <w:bookmarkStart w:id="6700" w:name="_ETM_Q11_604039"/>
      <w:bookmarkEnd w:id="6700"/>
      <w:r>
        <w:rPr>
          <w:rtl/>
        </w:rPr>
        <w:t xml:space="preserve">בצורה </w:t>
      </w:r>
      <w:bookmarkStart w:id="6701" w:name="_ETM_Q11_604520"/>
      <w:bookmarkEnd w:id="6701"/>
      <w:r>
        <w:rPr>
          <w:rtl/>
        </w:rPr>
        <w:t>ברורה</w:t>
      </w:r>
      <w:r>
        <w:rPr>
          <w:rFonts w:hint="cs"/>
          <w:rtl/>
        </w:rPr>
        <w:t>,</w:t>
      </w:r>
      <w:r>
        <w:rPr>
          <w:rtl/>
        </w:rPr>
        <w:t xml:space="preserve"> </w:t>
      </w:r>
      <w:bookmarkStart w:id="6702" w:name="_ETM_Q11_604999"/>
      <w:bookmarkEnd w:id="6702"/>
      <w:r>
        <w:rPr>
          <w:rtl/>
        </w:rPr>
        <w:t xml:space="preserve">בלי </w:t>
      </w:r>
      <w:bookmarkStart w:id="6703" w:name="_ETM_Q11_605240"/>
      <w:bookmarkEnd w:id="6703"/>
      <w:r>
        <w:rPr>
          <w:rtl/>
        </w:rPr>
        <w:t>מסכה</w:t>
      </w:r>
      <w:r>
        <w:rPr>
          <w:rFonts w:hint="cs"/>
          <w:rtl/>
        </w:rPr>
        <w:t>,</w:t>
      </w:r>
      <w:r>
        <w:rPr>
          <w:rtl/>
        </w:rPr>
        <w:t xml:space="preserve"> </w:t>
      </w:r>
      <w:bookmarkStart w:id="6704" w:name="_ETM_Q11_606319"/>
      <w:bookmarkEnd w:id="6704"/>
      <w:r>
        <w:rPr>
          <w:rtl/>
        </w:rPr>
        <w:t xml:space="preserve">שהם </w:t>
      </w:r>
      <w:bookmarkStart w:id="6705" w:name="_ETM_Q11_606619"/>
      <w:bookmarkEnd w:id="6705"/>
      <w:r>
        <w:rPr>
          <w:rtl/>
        </w:rPr>
        <w:t xml:space="preserve">לא </w:t>
      </w:r>
      <w:bookmarkStart w:id="6706" w:name="_ETM_Q11_606770"/>
      <w:bookmarkEnd w:id="6706"/>
      <w:r>
        <w:rPr>
          <w:rFonts w:hint="cs"/>
          <w:rtl/>
        </w:rPr>
        <w:t>יתייצבו</w:t>
      </w:r>
      <w:r>
        <w:rPr>
          <w:rtl/>
        </w:rPr>
        <w:t xml:space="preserve"> </w:t>
      </w:r>
      <w:bookmarkStart w:id="6707" w:name="_ETM_Q11_607369"/>
      <w:bookmarkEnd w:id="6707"/>
      <w:r>
        <w:rPr>
          <w:rtl/>
        </w:rPr>
        <w:t>לשרת</w:t>
      </w:r>
      <w:r w:rsidR="00ED484E">
        <w:rPr>
          <w:rFonts w:hint="cs"/>
          <w:rtl/>
        </w:rPr>
        <w:t>?</w:t>
      </w:r>
      <w:r>
        <w:rPr>
          <w:rtl/>
        </w:rPr>
        <w:t xml:space="preserve"> </w:t>
      </w:r>
      <w:bookmarkStart w:id="6708" w:name="_ETM_Q11_608450"/>
      <w:bookmarkEnd w:id="6708"/>
      <w:r>
        <w:rPr>
          <w:rtl/>
        </w:rPr>
        <w:t xml:space="preserve">איפה </w:t>
      </w:r>
      <w:bookmarkStart w:id="6709" w:name="_ETM_Q11_608839"/>
      <w:bookmarkEnd w:id="6709"/>
      <w:r>
        <w:rPr>
          <w:rtl/>
        </w:rPr>
        <w:t xml:space="preserve">אז </w:t>
      </w:r>
      <w:bookmarkStart w:id="6710" w:name="_ETM_Q11_609110"/>
      <w:bookmarkEnd w:id="6710"/>
      <w:r>
        <w:rPr>
          <w:rtl/>
        </w:rPr>
        <w:t xml:space="preserve">היו </w:t>
      </w:r>
      <w:bookmarkStart w:id="6711" w:name="_ETM_Q11_609350"/>
      <w:bookmarkEnd w:id="6711"/>
      <w:r>
        <w:rPr>
          <w:rtl/>
        </w:rPr>
        <w:t xml:space="preserve">המערכות </w:t>
      </w:r>
      <w:bookmarkStart w:id="6712" w:name="_ETM_Q11_610010"/>
      <w:bookmarkEnd w:id="6712"/>
      <w:r>
        <w:rPr>
          <w:rtl/>
        </w:rPr>
        <w:t>האל</w:t>
      </w:r>
      <w:r w:rsidR="00ED484E">
        <w:rPr>
          <w:rFonts w:hint="cs"/>
          <w:rtl/>
        </w:rPr>
        <w:t>ה</w:t>
      </w:r>
      <w:r>
        <w:rPr>
          <w:rFonts w:hint="cs"/>
          <w:rtl/>
        </w:rPr>
        <w:t>?</w:t>
      </w:r>
      <w:r>
        <w:rPr>
          <w:rtl/>
        </w:rPr>
        <w:t xml:space="preserve"> </w:t>
      </w:r>
      <w:bookmarkStart w:id="6713" w:name="_ETM_Q11_611780"/>
      <w:bookmarkEnd w:id="6713"/>
    </w:p>
    <w:p w:rsidR="00D87F17" w:rsidRDefault="00D87F17" w:rsidP="006977D3">
      <w:pPr>
        <w:rPr>
          <w:rtl/>
        </w:rPr>
      </w:pPr>
    </w:p>
    <w:p w:rsidR="00D87F17" w:rsidRDefault="00D87F17" w:rsidP="006977D3">
      <w:pPr>
        <w:pStyle w:val="af5"/>
        <w:keepNext/>
        <w:rPr>
          <w:rtl/>
        </w:rPr>
      </w:pPr>
      <w:bookmarkStart w:id="6714" w:name="ET_interruption_5080_40"/>
      <w:r w:rsidRPr="00934E0D">
        <w:rPr>
          <w:rStyle w:val="TagStyle"/>
          <w:rtl/>
        </w:rPr>
        <w:t xml:space="preserve"> &lt;&lt; קריאה &gt;&gt;</w:t>
      </w:r>
      <w:r w:rsidRPr="00F37B2C">
        <w:rPr>
          <w:rStyle w:val="TagStyle"/>
          <w:rtl/>
        </w:rPr>
        <w:t xml:space="preserve"> </w:t>
      </w:r>
      <w:r>
        <w:rPr>
          <w:rtl/>
        </w:rPr>
        <w:t>בועז טופורובסקי (יש עתיד):</w:t>
      </w:r>
      <w:r w:rsidRPr="00F37B2C">
        <w:rPr>
          <w:rStyle w:val="TagStyle"/>
          <w:rtl/>
        </w:rPr>
        <w:t xml:space="preserve"> </w:t>
      </w:r>
      <w:r w:rsidRPr="00934E0D">
        <w:rPr>
          <w:rStyle w:val="TagStyle"/>
          <w:rtl/>
        </w:rPr>
        <w:t>&lt;&lt; קריאה &gt;&gt;</w:t>
      </w:r>
      <w:r>
        <w:rPr>
          <w:rtl/>
        </w:rPr>
        <w:t xml:space="preserve">   </w:t>
      </w:r>
      <w:bookmarkEnd w:id="6714"/>
    </w:p>
    <w:p w:rsidR="00D87F17" w:rsidRDefault="00D87F17" w:rsidP="000B6027">
      <w:pPr>
        <w:rPr>
          <w:rtl/>
        </w:rPr>
      </w:pPr>
    </w:p>
    <w:p w:rsidR="00D87F17" w:rsidRDefault="00D87F17" w:rsidP="006977D3">
      <w:pPr>
        <w:rPr>
          <w:rtl/>
        </w:rPr>
      </w:pPr>
      <w:r>
        <w:rPr>
          <w:rFonts w:hint="cs"/>
          <w:rtl/>
        </w:rPr>
        <w:t>הם לא היו במדים. זה חייל במדים שאומר שהוא לא יקשיב למפקד שלו.</w:t>
      </w:r>
    </w:p>
    <w:p w:rsidR="00D87F17" w:rsidRDefault="00D87F17" w:rsidP="006977D3">
      <w:pPr>
        <w:rPr>
          <w:rtl/>
        </w:rPr>
      </w:pPr>
      <w:bookmarkStart w:id="6715" w:name="_ETM_Q11_614000"/>
      <w:bookmarkEnd w:id="6715"/>
    </w:p>
    <w:p w:rsidR="00D87F17" w:rsidRDefault="00D87F17" w:rsidP="006977D3">
      <w:pPr>
        <w:pStyle w:val="af6"/>
        <w:keepNext/>
        <w:rPr>
          <w:rtl/>
        </w:rPr>
      </w:pPr>
      <w:bookmarkStart w:id="6716" w:name="ET_yor_6423_41"/>
      <w:r w:rsidRPr="00934E0D">
        <w:rPr>
          <w:rStyle w:val="TagStyle"/>
          <w:rtl/>
        </w:rPr>
        <w:t xml:space="preserve"> &lt;&lt; יור &gt;&gt;</w:t>
      </w:r>
      <w:r w:rsidRPr="00F37B2C">
        <w:rPr>
          <w:rStyle w:val="TagStyle"/>
          <w:rtl/>
        </w:rPr>
        <w:t xml:space="preserve"> </w:t>
      </w:r>
      <w:r>
        <w:rPr>
          <w:rtl/>
        </w:rPr>
        <w:t>היו"ר אמיר אוחנה:</w:t>
      </w:r>
      <w:r w:rsidRPr="00F37B2C">
        <w:rPr>
          <w:rStyle w:val="TagStyle"/>
          <w:rtl/>
        </w:rPr>
        <w:t xml:space="preserve"> </w:t>
      </w:r>
      <w:r w:rsidRPr="00934E0D">
        <w:rPr>
          <w:rStyle w:val="TagStyle"/>
          <w:rtl/>
        </w:rPr>
        <w:t>&lt;&lt; יור &gt;&gt;</w:t>
      </w:r>
      <w:r>
        <w:rPr>
          <w:rtl/>
        </w:rPr>
        <w:t xml:space="preserve">   </w:t>
      </w:r>
      <w:bookmarkEnd w:id="6716"/>
    </w:p>
    <w:p w:rsidR="00D87F17" w:rsidRDefault="00D87F17" w:rsidP="000B6027">
      <w:pPr>
        <w:rPr>
          <w:rtl/>
        </w:rPr>
      </w:pPr>
    </w:p>
    <w:p w:rsidR="00D87F17" w:rsidRDefault="00D87F17" w:rsidP="006977D3">
      <w:pPr>
        <w:rPr>
          <w:rtl/>
        </w:rPr>
      </w:pPr>
      <w:bookmarkStart w:id="6717" w:name="_ETM_Q11_615000"/>
      <w:bookmarkEnd w:id="6717"/>
      <w:r>
        <w:rPr>
          <w:rFonts w:hint="cs"/>
          <w:rtl/>
        </w:rPr>
        <w:t xml:space="preserve">חברי הכנסת, אני שוב עוצר את הזמן. </w:t>
      </w:r>
    </w:p>
    <w:p w:rsidR="00D87F17" w:rsidRDefault="00D87F17" w:rsidP="006977D3">
      <w:pPr>
        <w:rPr>
          <w:rtl/>
        </w:rPr>
      </w:pPr>
    </w:p>
    <w:p w:rsidR="00D87F17" w:rsidRDefault="00D87F17" w:rsidP="006977D3">
      <w:pPr>
        <w:pStyle w:val="af5"/>
        <w:keepNext/>
        <w:rPr>
          <w:rtl/>
        </w:rPr>
      </w:pPr>
      <w:bookmarkStart w:id="6718" w:name="ET_interruption_6341_42"/>
      <w:r w:rsidRPr="00934E0D">
        <w:rPr>
          <w:rStyle w:val="TagStyle"/>
          <w:rtl/>
        </w:rPr>
        <w:t xml:space="preserve"> &lt;&lt; קריאה &gt;&gt;</w:t>
      </w:r>
      <w:r w:rsidRPr="00F37B2C">
        <w:rPr>
          <w:rStyle w:val="TagStyle"/>
          <w:rtl/>
        </w:rPr>
        <w:t xml:space="preserve"> </w:t>
      </w:r>
      <w:r>
        <w:rPr>
          <w:rtl/>
        </w:rPr>
        <w:t>דבי ביטון (יש עתיד):</w:t>
      </w:r>
      <w:r w:rsidRPr="00F37B2C">
        <w:rPr>
          <w:rStyle w:val="TagStyle"/>
          <w:rtl/>
        </w:rPr>
        <w:t xml:space="preserve"> </w:t>
      </w:r>
      <w:r w:rsidRPr="00934E0D">
        <w:rPr>
          <w:rStyle w:val="TagStyle"/>
          <w:rtl/>
        </w:rPr>
        <w:t>&lt;&lt; קריאה &gt;&gt;</w:t>
      </w:r>
      <w:r>
        <w:rPr>
          <w:rtl/>
        </w:rPr>
        <w:t xml:space="preserve">   </w:t>
      </w:r>
      <w:bookmarkEnd w:id="6718"/>
    </w:p>
    <w:p w:rsidR="00D87F17" w:rsidRDefault="00D87F17" w:rsidP="000B6027">
      <w:pPr>
        <w:rPr>
          <w:rtl/>
        </w:rPr>
      </w:pPr>
    </w:p>
    <w:p w:rsidR="00D87F17" w:rsidRDefault="00D87F17" w:rsidP="000B6027">
      <w:pPr>
        <w:rPr>
          <w:rtl/>
        </w:rPr>
      </w:pPr>
      <w:r>
        <w:rPr>
          <w:rFonts w:hint="cs"/>
          <w:rtl/>
        </w:rPr>
        <w:t xml:space="preserve">אתה משווה טייסים למה שראינו שם? בן אדם </w:t>
      </w:r>
      <w:r w:rsidR="000B6027">
        <w:rPr>
          <w:rFonts w:hint="cs"/>
          <w:rtl/>
        </w:rPr>
        <w:t>– – –</w:t>
      </w:r>
      <w:r>
        <w:rPr>
          <w:rFonts w:hint="cs"/>
          <w:rtl/>
        </w:rPr>
        <w:t xml:space="preserve"> </w:t>
      </w:r>
    </w:p>
    <w:p w:rsidR="00D87F17" w:rsidRDefault="00D87F17" w:rsidP="006977D3">
      <w:pPr>
        <w:rPr>
          <w:rtl/>
        </w:rPr>
      </w:pPr>
    </w:p>
    <w:p w:rsidR="00D87F17" w:rsidRDefault="00D87F17" w:rsidP="006977D3">
      <w:pPr>
        <w:pStyle w:val="af5"/>
        <w:keepNext/>
        <w:rPr>
          <w:rtl/>
        </w:rPr>
      </w:pPr>
      <w:bookmarkStart w:id="6719" w:name="ET_interruption_6353_43"/>
      <w:r w:rsidRPr="00934E0D">
        <w:rPr>
          <w:rStyle w:val="TagStyle"/>
          <w:rtl/>
        </w:rPr>
        <w:t xml:space="preserve"> &lt;&lt; קריאה &gt;&gt;</w:t>
      </w:r>
      <w:r w:rsidRPr="00F37B2C">
        <w:rPr>
          <w:rStyle w:val="TagStyle"/>
          <w:rtl/>
        </w:rPr>
        <w:t xml:space="preserve"> </w:t>
      </w:r>
      <w:r>
        <w:rPr>
          <w:rtl/>
        </w:rPr>
        <w:t>חנוך דב מלביצקי (הליכוד):</w:t>
      </w:r>
      <w:r w:rsidRPr="00F37B2C">
        <w:rPr>
          <w:rStyle w:val="TagStyle"/>
          <w:rtl/>
        </w:rPr>
        <w:t xml:space="preserve"> </w:t>
      </w:r>
      <w:r w:rsidRPr="00934E0D">
        <w:rPr>
          <w:rStyle w:val="TagStyle"/>
          <w:rtl/>
        </w:rPr>
        <w:t>&lt;&lt; קריאה &gt;&gt;</w:t>
      </w:r>
      <w:r>
        <w:rPr>
          <w:rtl/>
        </w:rPr>
        <w:t xml:space="preserve">   </w:t>
      </w:r>
      <w:bookmarkEnd w:id="6719"/>
    </w:p>
    <w:p w:rsidR="00D87F17" w:rsidRDefault="00D87F17" w:rsidP="000B6027">
      <w:pPr>
        <w:rPr>
          <w:rtl/>
        </w:rPr>
      </w:pPr>
    </w:p>
    <w:p w:rsidR="00D87F17" w:rsidRDefault="00D87F17" w:rsidP="000B6027">
      <w:pPr>
        <w:rPr>
          <w:rtl/>
        </w:rPr>
      </w:pPr>
      <w:r>
        <w:rPr>
          <w:rFonts w:hint="cs"/>
          <w:rtl/>
        </w:rPr>
        <w:t xml:space="preserve">כן, אפילו אם הוא טייס, כן </w:t>
      </w:r>
      <w:r w:rsidR="000B6027">
        <w:rPr>
          <w:rFonts w:hint="cs"/>
          <w:rtl/>
        </w:rPr>
        <w:t>– – –</w:t>
      </w:r>
      <w:r>
        <w:rPr>
          <w:rFonts w:hint="cs"/>
          <w:rtl/>
        </w:rPr>
        <w:t xml:space="preserve">  </w:t>
      </w:r>
    </w:p>
    <w:p w:rsidR="00D87F17" w:rsidRDefault="00D87F17" w:rsidP="006977D3">
      <w:pPr>
        <w:rPr>
          <w:rtl/>
        </w:rPr>
      </w:pPr>
      <w:bookmarkStart w:id="6720" w:name="_ETM_Q11_625000"/>
      <w:bookmarkEnd w:id="6720"/>
    </w:p>
    <w:p w:rsidR="00D87F17" w:rsidRDefault="00D87F17" w:rsidP="006977D3">
      <w:pPr>
        <w:pStyle w:val="af5"/>
        <w:keepNext/>
        <w:rPr>
          <w:rtl/>
        </w:rPr>
      </w:pPr>
      <w:bookmarkStart w:id="6721" w:name="ET_interruption_5080_45"/>
      <w:r w:rsidRPr="00934E0D">
        <w:rPr>
          <w:rStyle w:val="TagStyle"/>
          <w:rtl/>
        </w:rPr>
        <w:t xml:space="preserve"> &lt;&lt; קריאה &gt;&gt;</w:t>
      </w:r>
      <w:r w:rsidRPr="00F37B2C">
        <w:rPr>
          <w:rStyle w:val="TagStyle"/>
          <w:rtl/>
        </w:rPr>
        <w:t xml:space="preserve"> </w:t>
      </w:r>
      <w:r>
        <w:rPr>
          <w:rtl/>
        </w:rPr>
        <w:t>בועז טופורובסקי (יש עתיד):</w:t>
      </w:r>
      <w:r w:rsidRPr="00F37B2C">
        <w:rPr>
          <w:rStyle w:val="TagStyle"/>
          <w:rtl/>
        </w:rPr>
        <w:t xml:space="preserve"> </w:t>
      </w:r>
      <w:r w:rsidRPr="00934E0D">
        <w:rPr>
          <w:rStyle w:val="TagStyle"/>
          <w:rtl/>
        </w:rPr>
        <w:t>&lt;&lt; קריאה &gt;&gt;</w:t>
      </w:r>
      <w:r>
        <w:rPr>
          <w:rtl/>
        </w:rPr>
        <w:t xml:space="preserve">   </w:t>
      </w:r>
      <w:bookmarkEnd w:id="6721"/>
    </w:p>
    <w:p w:rsidR="00D87F17" w:rsidRDefault="00D87F17" w:rsidP="000B6027">
      <w:pPr>
        <w:rPr>
          <w:rtl/>
        </w:rPr>
      </w:pPr>
    </w:p>
    <w:p w:rsidR="00D87F17" w:rsidRDefault="00D87F17" w:rsidP="006977D3">
      <w:pPr>
        <w:rPr>
          <w:rtl/>
        </w:rPr>
      </w:pPr>
      <w:r>
        <w:rPr>
          <w:rFonts w:hint="cs"/>
          <w:rtl/>
        </w:rPr>
        <w:t>יש הבדל בדמוקרטיה בין חייל לבין אזרח. אתם צריכים שיעור בדמוקרטיה.</w:t>
      </w:r>
    </w:p>
    <w:p w:rsidR="00D87F17" w:rsidRDefault="00D87F17" w:rsidP="006977D3">
      <w:pPr>
        <w:rPr>
          <w:rtl/>
        </w:rPr>
      </w:pPr>
    </w:p>
    <w:p w:rsidR="00D87F17" w:rsidRDefault="00D87F17" w:rsidP="006977D3">
      <w:pPr>
        <w:pStyle w:val="af5"/>
        <w:keepNext/>
        <w:rPr>
          <w:rtl/>
        </w:rPr>
      </w:pPr>
      <w:bookmarkStart w:id="6722" w:name="ET_interruption_6341_44"/>
      <w:r w:rsidRPr="00934E0D">
        <w:rPr>
          <w:rStyle w:val="TagStyle"/>
          <w:rtl/>
        </w:rPr>
        <w:t xml:space="preserve"> &lt;&lt; קריאה &gt;&gt;</w:t>
      </w:r>
      <w:r w:rsidRPr="00F37B2C">
        <w:rPr>
          <w:rStyle w:val="TagStyle"/>
          <w:rtl/>
        </w:rPr>
        <w:t xml:space="preserve"> </w:t>
      </w:r>
      <w:r>
        <w:rPr>
          <w:rtl/>
        </w:rPr>
        <w:t>דבי ביטון (יש עתיד):</w:t>
      </w:r>
      <w:r w:rsidRPr="00F37B2C">
        <w:rPr>
          <w:rStyle w:val="TagStyle"/>
          <w:rtl/>
        </w:rPr>
        <w:t xml:space="preserve"> </w:t>
      </w:r>
      <w:r w:rsidRPr="00934E0D">
        <w:rPr>
          <w:rStyle w:val="TagStyle"/>
          <w:rtl/>
        </w:rPr>
        <w:t>&lt;&lt; קריאה &gt;&gt;</w:t>
      </w:r>
      <w:r>
        <w:rPr>
          <w:rtl/>
        </w:rPr>
        <w:t xml:space="preserve">   </w:t>
      </w:r>
      <w:bookmarkEnd w:id="6722"/>
    </w:p>
    <w:p w:rsidR="00D87F17" w:rsidRDefault="00D87F17" w:rsidP="000B6027">
      <w:pPr>
        <w:rPr>
          <w:rtl/>
        </w:rPr>
      </w:pPr>
    </w:p>
    <w:p w:rsidR="00D87F17" w:rsidRDefault="00D87F17" w:rsidP="000B6027">
      <w:pPr>
        <w:rPr>
          <w:rtl/>
        </w:rPr>
      </w:pPr>
      <w:bookmarkStart w:id="6723" w:name="_ETM_Q11_628000"/>
      <w:bookmarkEnd w:id="6723"/>
      <w:r>
        <w:rPr>
          <w:rFonts w:hint="cs"/>
          <w:rtl/>
        </w:rPr>
        <w:t xml:space="preserve"> </w:t>
      </w:r>
      <w:r w:rsidR="000B6027">
        <w:rPr>
          <w:rFonts w:hint="cs"/>
          <w:rtl/>
        </w:rPr>
        <w:t>– – –</w:t>
      </w:r>
      <w:r>
        <w:rPr>
          <w:rFonts w:hint="cs"/>
          <w:rtl/>
        </w:rPr>
        <w:t xml:space="preserve"> </w:t>
      </w:r>
      <w:bookmarkStart w:id="6724" w:name="_ETM_Q11_631000"/>
      <w:bookmarkEnd w:id="6724"/>
      <w:r>
        <w:rPr>
          <w:rFonts w:hint="cs"/>
          <w:rtl/>
        </w:rPr>
        <w:t xml:space="preserve">תקראו קורות חיים. תתביישו לכם, מושחתים. עבריינים הפכו להיות אלוהים כאן. תתביישו לכם. </w:t>
      </w:r>
    </w:p>
    <w:p w:rsidR="00D87F17" w:rsidRDefault="00D87F17" w:rsidP="006977D3">
      <w:pPr>
        <w:rPr>
          <w:rtl/>
        </w:rPr>
      </w:pPr>
      <w:bookmarkStart w:id="6725" w:name="_ETM_Q11_644000"/>
      <w:bookmarkEnd w:id="6725"/>
    </w:p>
    <w:p w:rsidR="00D87F17" w:rsidRDefault="00D87F17" w:rsidP="006977D3">
      <w:pPr>
        <w:pStyle w:val="af6"/>
        <w:keepNext/>
        <w:rPr>
          <w:rtl/>
        </w:rPr>
      </w:pPr>
      <w:bookmarkStart w:id="6726" w:name="ET_yor_6423_46"/>
      <w:r w:rsidRPr="00934E0D">
        <w:rPr>
          <w:rStyle w:val="TagStyle"/>
          <w:rtl/>
        </w:rPr>
        <w:t xml:space="preserve"> &lt;&lt; יור &gt;&gt;</w:t>
      </w:r>
      <w:r w:rsidRPr="00F37B2C">
        <w:rPr>
          <w:rStyle w:val="TagStyle"/>
          <w:rtl/>
        </w:rPr>
        <w:t xml:space="preserve"> </w:t>
      </w:r>
      <w:r>
        <w:rPr>
          <w:rtl/>
        </w:rPr>
        <w:t>היו"ר אמיר אוחנה:</w:t>
      </w:r>
      <w:r w:rsidRPr="00F37B2C">
        <w:rPr>
          <w:rStyle w:val="TagStyle"/>
          <w:rtl/>
        </w:rPr>
        <w:t xml:space="preserve"> </w:t>
      </w:r>
      <w:r w:rsidRPr="00934E0D">
        <w:rPr>
          <w:rStyle w:val="TagStyle"/>
          <w:rtl/>
        </w:rPr>
        <w:t>&lt;&lt; יור &gt;&gt;</w:t>
      </w:r>
      <w:r>
        <w:rPr>
          <w:rtl/>
        </w:rPr>
        <w:t xml:space="preserve">   </w:t>
      </w:r>
      <w:bookmarkEnd w:id="6726"/>
    </w:p>
    <w:p w:rsidR="00D87F17" w:rsidRDefault="00D87F17" w:rsidP="000B6027">
      <w:pPr>
        <w:rPr>
          <w:rtl/>
        </w:rPr>
      </w:pPr>
    </w:p>
    <w:p w:rsidR="00D87F17" w:rsidRDefault="00D87F17" w:rsidP="00ED484E">
      <w:pPr>
        <w:rPr>
          <w:rtl/>
        </w:rPr>
      </w:pPr>
      <w:bookmarkStart w:id="6727" w:name="_ETM_Q11_645000"/>
      <w:bookmarkEnd w:id="6727"/>
      <w:r>
        <w:rPr>
          <w:rFonts w:hint="cs"/>
          <w:rtl/>
        </w:rPr>
        <w:t>תודה, חבר הכנסת מלביצקי, חברת הכנסת ביטון, חבר הכנסת טופורובסקי</w:t>
      </w:r>
      <w:r w:rsidR="00ED484E">
        <w:rPr>
          <w:rFonts w:hint="cs"/>
          <w:rtl/>
        </w:rPr>
        <w:t>.</w:t>
      </w:r>
      <w:r>
        <w:rPr>
          <w:rFonts w:hint="cs"/>
          <w:rtl/>
        </w:rPr>
        <w:t xml:space="preserve"> תודה </w:t>
      </w:r>
      <w:bookmarkStart w:id="6728" w:name="_ETM_Q11_650000"/>
      <w:bookmarkEnd w:id="6728"/>
      <w:r>
        <w:rPr>
          <w:rFonts w:hint="cs"/>
          <w:rtl/>
        </w:rPr>
        <w:t xml:space="preserve">לכם. </w:t>
      </w:r>
    </w:p>
    <w:p w:rsidR="00D87F17" w:rsidRDefault="00D87F17" w:rsidP="006977D3">
      <w:pPr>
        <w:rPr>
          <w:rtl/>
        </w:rPr>
      </w:pPr>
    </w:p>
    <w:p w:rsidR="00D87F17" w:rsidRDefault="00D87F17" w:rsidP="006977D3">
      <w:pPr>
        <w:pStyle w:val="-"/>
        <w:keepNext/>
        <w:rPr>
          <w:rtl/>
        </w:rPr>
      </w:pPr>
      <w:bookmarkStart w:id="6729" w:name="ET_speakercontinue_5786_48"/>
      <w:r w:rsidRPr="00934E0D">
        <w:rPr>
          <w:rStyle w:val="TagStyle"/>
          <w:rtl/>
        </w:rPr>
        <w:t xml:space="preserve"> &lt;&lt; דובר_המשך &gt;&gt;</w:t>
      </w:r>
      <w:r w:rsidRPr="00F37B2C">
        <w:rPr>
          <w:rStyle w:val="TagStyle"/>
          <w:rtl/>
        </w:rPr>
        <w:t xml:space="preserve"> </w:t>
      </w:r>
      <w:r>
        <w:rPr>
          <w:rtl/>
        </w:rPr>
        <w:t>אופיר כץ (הליכוד):</w:t>
      </w:r>
      <w:r w:rsidRPr="00F37B2C">
        <w:rPr>
          <w:rStyle w:val="TagStyle"/>
          <w:rtl/>
        </w:rPr>
        <w:t xml:space="preserve"> </w:t>
      </w:r>
      <w:r w:rsidRPr="00934E0D">
        <w:rPr>
          <w:rStyle w:val="TagStyle"/>
          <w:rtl/>
        </w:rPr>
        <w:t>&lt;&lt; דובר_המשך &gt;&gt;</w:t>
      </w:r>
      <w:r>
        <w:rPr>
          <w:rtl/>
        </w:rPr>
        <w:t xml:space="preserve">   </w:t>
      </w:r>
      <w:bookmarkEnd w:id="6729"/>
    </w:p>
    <w:p w:rsidR="00D87F17" w:rsidRDefault="00D87F17" w:rsidP="000B6027">
      <w:pPr>
        <w:rPr>
          <w:rtl/>
        </w:rPr>
      </w:pPr>
    </w:p>
    <w:p w:rsidR="00D87F17" w:rsidRDefault="00D87F17" w:rsidP="00ED484E">
      <w:pPr>
        <w:rPr>
          <w:rtl/>
        </w:rPr>
      </w:pPr>
      <w:r>
        <w:rPr>
          <w:rtl/>
        </w:rPr>
        <w:t xml:space="preserve">איפה </w:t>
      </w:r>
      <w:bookmarkStart w:id="6730" w:name="_ETM_Q11_612230"/>
      <w:bookmarkEnd w:id="6730"/>
      <w:r>
        <w:rPr>
          <w:rtl/>
        </w:rPr>
        <w:t xml:space="preserve">היו </w:t>
      </w:r>
      <w:bookmarkStart w:id="6731" w:name="_ETM_Q11_613790"/>
      <w:bookmarkStart w:id="6732" w:name="_ETM_Q11_616689"/>
      <w:bookmarkStart w:id="6733" w:name="_ETM_Q11_617620"/>
      <w:bookmarkStart w:id="6734" w:name="_ETM_Q11_618040"/>
      <w:bookmarkStart w:id="6735" w:name="_ETM_Q11_618250"/>
      <w:bookmarkStart w:id="6736" w:name="_ETM_Q11_618819"/>
      <w:bookmarkStart w:id="6737" w:name="_ETM_Q11_619180"/>
      <w:bookmarkStart w:id="6738" w:name="_ETM_Q11_620650"/>
      <w:bookmarkStart w:id="6739" w:name="_ETM_Q11_622510"/>
      <w:bookmarkStart w:id="6740" w:name="_ETM_Q11_633150"/>
      <w:bookmarkStart w:id="6741" w:name="_ETM_Q11_635090"/>
      <w:bookmarkStart w:id="6742" w:name="_ETM_Q11_643530"/>
      <w:bookmarkStart w:id="6743" w:name="_ETM_Q11_644220"/>
      <w:bookmarkStart w:id="6744" w:name="_ETM_Q11_645690"/>
      <w:bookmarkStart w:id="6745" w:name="_ETM_Q11_646110"/>
      <w:bookmarkStart w:id="6746" w:name="_ETM_Q11_647580"/>
      <w:bookmarkStart w:id="6747" w:name="_ETM_Q11_647970"/>
      <w:bookmarkStart w:id="6748" w:name="_ETM_Q11_649049"/>
      <w:bookmarkStart w:id="6749" w:name="_ETM_Q11_649290"/>
      <w:bookmarkStart w:id="6750" w:name="_ETM_Q11_649379"/>
      <w:bookmarkStart w:id="6751" w:name="_ETM_Q11_654069"/>
      <w:bookmarkEnd w:id="6731"/>
      <w:bookmarkEnd w:id="6732"/>
      <w:bookmarkEnd w:id="6733"/>
      <w:bookmarkEnd w:id="6734"/>
      <w:bookmarkEnd w:id="6735"/>
      <w:bookmarkEnd w:id="6736"/>
      <w:bookmarkEnd w:id="6737"/>
      <w:bookmarkEnd w:id="6738"/>
      <w:bookmarkEnd w:id="6739"/>
      <w:bookmarkEnd w:id="6740"/>
      <w:bookmarkEnd w:id="6741"/>
      <w:bookmarkEnd w:id="6742"/>
      <w:bookmarkEnd w:id="6743"/>
      <w:bookmarkEnd w:id="6744"/>
      <w:bookmarkEnd w:id="6745"/>
      <w:bookmarkEnd w:id="6746"/>
      <w:bookmarkEnd w:id="6747"/>
      <w:bookmarkEnd w:id="6748"/>
      <w:bookmarkEnd w:id="6749"/>
      <w:bookmarkEnd w:id="6750"/>
      <w:bookmarkEnd w:id="6751"/>
      <w:r>
        <w:rPr>
          <w:rtl/>
        </w:rPr>
        <w:t xml:space="preserve">המערכות </w:t>
      </w:r>
      <w:bookmarkStart w:id="6752" w:name="_ETM_Q11_654790"/>
      <w:bookmarkEnd w:id="6752"/>
      <w:r>
        <w:rPr>
          <w:rtl/>
        </w:rPr>
        <w:t>האל</w:t>
      </w:r>
      <w:r w:rsidR="00ED484E">
        <w:rPr>
          <w:rFonts w:hint="cs"/>
          <w:rtl/>
        </w:rPr>
        <w:t>ה</w:t>
      </w:r>
      <w:r>
        <w:rPr>
          <w:rtl/>
        </w:rPr>
        <w:t xml:space="preserve"> </w:t>
      </w:r>
      <w:bookmarkStart w:id="6753" w:name="_ETM_Q11_655299"/>
      <w:bookmarkStart w:id="6754" w:name="_ETM_Q11_655450"/>
      <w:bookmarkEnd w:id="6753"/>
      <w:bookmarkEnd w:id="6754"/>
      <w:r>
        <w:rPr>
          <w:rFonts w:hint="cs"/>
          <w:rtl/>
        </w:rPr>
        <w:t>כש</w:t>
      </w:r>
      <w:r>
        <w:rPr>
          <w:rtl/>
        </w:rPr>
        <w:t xml:space="preserve">בכירי </w:t>
      </w:r>
      <w:bookmarkStart w:id="6755" w:name="_ETM_Q11_655780"/>
      <w:bookmarkEnd w:id="6755"/>
      <w:r>
        <w:rPr>
          <w:rtl/>
        </w:rPr>
        <w:t xml:space="preserve">מערכת </w:t>
      </w:r>
      <w:bookmarkStart w:id="6756" w:name="_ETM_Q11_656260"/>
      <w:bookmarkEnd w:id="6756"/>
      <w:r>
        <w:rPr>
          <w:rtl/>
        </w:rPr>
        <w:t xml:space="preserve">הביטחון </w:t>
      </w:r>
      <w:bookmarkStart w:id="6757" w:name="_ETM_Q11_656860"/>
      <w:bookmarkEnd w:id="6757"/>
      <w:r>
        <w:rPr>
          <w:rtl/>
        </w:rPr>
        <w:t>לשעבר</w:t>
      </w:r>
      <w:r>
        <w:rPr>
          <w:rFonts w:hint="cs"/>
          <w:rtl/>
        </w:rPr>
        <w:t>,</w:t>
      </w:r>
      <w:r>
        <w:rPr>
          <w:rtl/>
        </w:rPr>
        <w:t xml:space="preserve"> </w:t>
      </w:r>
      <w:bookmarkStart w:id="6758" w:name="_ETM_Q11_657849"/>
      <w:bookmarkEnd w:id="6758"/>
      <w:r>
        <w:rPr>
          <w:rtl/>
        </w:rPr>
        <w:t xml:space="preserve">רמטכ"לים </w:t>
      </w:r>
      <w:bookmarkStart w:id="6759" w:name="_ETM_Q11_658569"/>
      <w:bookmarkEnd w:id="6759"/>
      <w:r>
        <w:rPr>
          <w:rtl/>
        </w:rPr>
        <w:t>לשעבר</w:t>
      </w:r>
      <w:r>
        <w:rPr>
          <w:rFonts w:hint="cs"/>
          <w:rtl/>
        </w:rPr>
        <w:t xml:space="preserve"> </w:t>
      </w:r>
      <w:r w:rsidR="000B6027">
        <w:rPr>
          <w:rFonts w:hint="cs"/>
          <w:rtl/>
        </w:rPr>
        <w:t>– – –</w:t>
      </w:r>
      <w:r>
        <w:rPr>
          <w:rFonts w:hint="cs"/>
          <w:rtl/>
        </w:rPr>
        <w:t xml:space="preserve"> </w:t>
      </w:r>
    </w:p>
    <w:p w:rsidR="00D87F17" w:rsidRDefault="00D87F17" w:rsidP="006977D3">
      <w:pPr>
        <w:rPr>
          <w:rtl/>
        </w:rPr>
      </w:pPr>
    </w:p>
    <w:p w:rsidR="00D87F17" w:rsidRDefault="00D87F17" w:rsidP="006977D3">
      <w:pPr>
        <w:pStyle w:val="af5"/>
        <w:keepNext/>
        <w:rPr>
          <w:rtl/>
        </w:rPr>
      </w:pPr>
      <w:bookmarkStart w:id="6760" w:name="ET_interruption_6353_49"/>
      <w:r w:rsidRPr="00934E0D">
        <w:rPr>
          <w:rStyle w:val="TagStyle"/>
          <w:rtl/>
        </w:rPr>
        <w:t xml:space="preserve"> &lt;&lt; קריאה &gt;&gt;</w:t>
      </w:r>
      <w:r w:rsidRPr="00F37B2C">
        <w:rPr>
          <w:rStyle w:val="TagStyle"/>
          <w:rtl/>
        </w:rPr>
        <w:t xml:space="preserve"> </w:t>
      </w:r>
      <w:r>
        <w:rPr>
          <w:rtl/>
        </w:rPr>
        <w:t>חנוך דב מלביצקי (הליכוד):</w:t>
      </w:r>
      <w:r w:rsidRPr="00F37B2C">
        <w:rPr>
          <w:rStyle w:val="TagStyle"/>
          <w:rtl/>
        </w:rPr>
        <w:t xml:space="preserve"> </w:t>
      </w:r>
      <w:r w:rsidRPr="00934E0D">
        <w:rPr>
          <w:rStyle w:val="TagStyle"/>
          <w:rtl/>
        </w:rPr>
        <w:t>&lt;&lt; קריאה &gt;&gt;</w:t>
      </w:r>
      <w:r>
        <w:rPr>
          <w:rtl/>
        </w:rPr>
        <w:t xml:space="preserve">   </w:t>
      </w:r>
      <w:bookmarkEnd w:id="6760"/>
    </w:p>
    <w:p w:rsidR="00D87F17" w:rsidRDefault="00D87F17" w:rsidP="000B6027">
      <w:pPr>
        <w:rPr>
          <w:rtl/>
        </w:rPr>
      </w:pPr>
    </w:p>
    <w:p w:rsidR="00D87F17" w:rsidRDefault="00D87F17" w:rsidP="000B6027">
      <w:pPr>
        <w:rPr>
          <w:rtl/>
        </w:rPr>
      </w:pPr>
      <w:r>
        <w:rPr>
          <w:rFonts w:hint="cs"/>
          <w:rtl/>
        </w:rPr>
        <w:t xml:space="preserve"> </w:t>
      </w:r>
      <w:r w:rsidR="000B6027">
        <w:rPr>
          <w:rFonts w:hint="cs"/>
          <w:rtl/>
        </w:rPr>
        <w:t>– – –</w:t>
      </w:r>
      <w:r>
        <w:rPr>
          <w:rFonts w:hint="cs"/>
          <w:rtl/>
        </w:rPr>
        <w:t xml:space="preserve"> האנשים הנכונים.</w:t>
      </w:r>
    </w:p>
    <w:p w:rsidR="00D87F17" w:rsidRDefault="00D87F17" w:rsidP="006977D3">
      <w:pPr>
        <w:rPr>
          <w:rtl/>
        </w:rPr>
      </w:pPr>
    </w:p>
    <w:p w:rsidR="00D87F17" w:rsidRDefault="00D87F17" w:rsidP="006977D3">
      <w:pPr>
        <w:pStyle w:val="af5"/>
        <w:keepNext/>
        <w:rPr>
          <w:rtl/>
        </w:rPr>
      </w:pPr>
      <w:bookmarkStart w:id="6761" w:name="ET_interruption_6341_51"/>
      <w:r w:rsidRPr="00934E0D">
        <w:rPr>
          <w:rStyle w:val="TagStyle"/>
          <w:rtl/>
        </w:rPr>
        <w:t xml:space="preserve"> &lt;&lt; קריאה &gt;&gt;</w:t>
      </w:r>
      <w:r w:rsidRPr="003D67D6">
        <w:rPr>
          <w:rStyle w:val="TagStyle"/>
          <w:rtl/>
        </w:rPr>
        <w:t xml:space="preserve"> </w:t>
      </w:r>
      <w:r>
        <w:rPr>
          <w:rtl/>
        </w:rPr>
        <w:t>דבי ביטון (יש עתיד):</w:t>
      </w:r>
      <w:r w:rsidRPr="003D67D6">
        <w:rPr>
          <w:rStyle w:val="TagStyle"/>
          <w:rtl/>
        </w:rPr>
        <w:t xml:space="preserve"> </w:t>
      </w:r>
      <w:r w:rsidRPr="00934E0D">
        <w:rPr>
          <w:rStyle w:val="TagStyle"/>
          <w:rtl/>
        </w:rPr>
        <w:t>&lt;&lt; קריאה &gt;&gt;</w:t>
      </w:r>
      <w:r>
        <w:rPr>
          <w:rtl/>
        </w:rPr>
        <w:t xml:space="preserve">   </w:t>
      </w:r>
      <w:bookmarkEnd w:id="6761"/>
    </w:p>
    <w:p w:rsidR="00D87F17" w:rsidRDefault="00D87F17" w:rsidP="000B6027">
      <w:pPr>
        <w:rPr>
          <w:rtl/>
        </w:rPr>
      </w:pPr>
    </w:p>
    <w:p w:rsidR="00D87F17" w:rsidRDefault="00D87F17" w:rsidP="006977D3">
      <w:pPr>
        <w:rPr>
          <w:rtl/>
        </w:rPr>
      </w:pPr>
      <w:r>
        <w:rPr>
          <w:rFonts w:hint="cs"/>
          <w:rtl/>
        </w:rPr>
        <w:t xml:space="preserve">תמשיכו לנבוח בלי להבין מה שאתם אומרים. בושה. </w:t>
      </w:r>
    </w:p>
    <w:p w:rsidR="00D87F17" w:rsidRDefault="00D87F17" w:rsidP="006977D3">
      <w:pPr>
        <w:rPr>
          <w:rtl/>
        </w:rPr>
      </w:pPr>
    </w:p>
    <w:p w:rsidR="00D87F17" w:rsidRDefault="00D87F17" w:rsidP="006977D3">
      <w:pPr>
        <w:pStyle w:val="af5"/>
        <w:keepNext/>
        <w:rPr>
          <w:rtl/>
        </w:rPr>
      </w:pPr>
      <w:bookmarkStart w:id="6762" w:name="ET_interruption_6353_52"/>
      <w:r w:rsidRPr="00934E0D">
        <w:rPr>
          <w:rStyle w:val="TagStyle"/>
          <w:rtl/>
        </w:rPr>
        <w:t xml:space="preserve"> &lt;&lt; קריאה &gt;&gt;</w:t>
      </w:r>
      <w:r w:rsidRPr="003D67D6">
        <w:rPr>
          <w:rStyle w:val="TagStyle"/>
          <w:rtl/>
        </w:rPr>
        <w:t xml:space="preserve"> </w:t>
      </w:r>
      <w:r>
        <w:rPr>
          <w:rtl/>
        </w:rPr>
        <w:t>חנוך דב מלביצקי (הליכוד):</w:t>
      </w:r>
      <w:r w:rsidRPr="003D67D6">
        <w:rPr>
          <w:rStyle w:val="TagStyle"/>
          <w:rtl/>
        </w:rPr>
        <w:t xml:space="preserve"> </w:t>
      </w:r>
      <w:r w:rsidRPr="00934E0D">
        <w:rPr>
          <w:rStyle w:val="TagStyle"/>
          <w:rtl/>
        </w:rPr>
        <w:t>&lt;&lt; קריאה &gt;&gt;</w:t>
      </w:r>
      <w:r>
        <w:rPr>
          <w:rtl/>
        </w:rPr>
        <w:t xml:space="preserve">   </w:t>
      </w:r>
      <w:bookmarkEnd w:id="6762"/>
    </w:p>
    <w:p w:rsidR="00D87F17" w:rsidRDefault="00D87F17" w:rsidP="000B6027">
      <w:pPr>
        <w:rPr>
          <w:rtl/>
        </w:rPr>
      </w:pPr>
    </w:p>
    <w:p w:rsidR="00D87F17" w:rsidRPr="003D67D6" w:rsidRDefault="00D87F17" w:rsidP="000B6027">
      <w:pPr>
        <w:rPr>
          <w:rtl/>
        </w:rPr>
      </w:pPr>
      <w:r>
        <w:rPr>
          <w:rFonts w:hint="cs"/>
          <w:rtl/>
        </w:rPr>
        <w:t xml:space="preserve">בושה </w:t>
      </w:r>
      <w:r w:rsidR="000B6027">
        <w:rPr>
          <w:rFonts w:hint="cs"/>
          <w:rtl/>
        </w:rPr>
        <w:t>– – –</w:t>
      </w:r>
      <w:r>
        <w:rPr>
          <w:rFonts w:hint="cs"/>
          <w:rtl/>
        </w:rPr>
        <w:t xml:space="preserve"> </w:t>
      </w:r>
    </w:p>
    <w:p w:rsidR="00D87F17" w:rsidRDefault="00D87F17" w:rsidP="006977D3">
      <w:pPr>
        <w:rPr>
          <w:rtl/>
        </w:rPr>
      </w:pPr>
    </w:p>
    <w:p w:rsidR="00D87F17" w:rsidRDefault="00D87F17" w:rsidP="006977D3">
      <w:pPr>
        <w:pStyle w:val="af6"/>
        <w:keepNext/>
        <w:rPr>
          <w:rtl/>
        </w:rPr>
      </w:pPr>
      <w:bookmarkStart w:id="6763" w:name="ET_yor_6423_50"/>
      <w:r w:rsidRPr="00934E0D">
        <w:rPr>
          <w:rStyle w:val="TagStyle"/>
          <w:rtl/>
        </w:rPr>
        <w:t xml:space="preserve"> &lt;&lt; יור &gt;&gt;</w:t>
      </w:r>
      <w:r w:rsidRPr="00F37B2C">
        <w:rPr>
          <w:rStyle w:val="TagStyle"/>
          <w:rtl/>
        </w:rPr>
        <w:t xml:space="preserve"> </w:t>
      </w:r>
      <w:r>
        <w:rPr>
          <w:rtl/>
        </w:rPr>
        <w:t>היו"ר אמיר אוחנה:</w:t>
      </w:r>
      <w:r w:rsidRPr="00F37B2C">
        <w:rPr>
          <w:rStyle w:val="TagStyle"/>
          <w:rtl/>
        </w:rPr>
        <w:t xml:space="preserve"> </w:t>
      </w:r>
      <w:r w:rsidRPr="00934E0D">
        <w:rPr>
          <w:rStyle w:val="TagStyle"/>
          <w:rtl/>
        </w:rPr>
        <w:t>&lt;&lt; יור &gt;&gt;</w:t>
      </w:r>
      <w:r>
        <w:rPr>
          <w:rtl/>
        </w:rPr>
        <w:t xml:space="preserve">   </w:t>
      </w:r>
      <w:bookmarkEnd w:id="6763"/>
    </w:p>
    <w:p w:rsidR="00D87F17" w:rsidRDefault="00D87F17" w:rsidP="000B6027">
      <w:pPr>
        <w:rPr>
          <w:rtl/>
        </w:rPr>
      </w:pPr>
    </w:p>
    <w:p w:rsidR="00D87F17" w:rsidRDefault="00D87F17" w:rsidP="006977D3">
      <w:pPr>
        <w:rPr>
          <w:rtl/>
        </w:rPr>
      </w:pPr>
      <w:bookmarkStart w:id="6764" w:name="_ETM_Q11_661000"/>
      <w:bookmarkEnd w:id="6764"/>
      <w:r>
        <w:rPr>
          <w:rtl/>
        </w:rPr>
        <w:t>חנוך</w:t>
      </w:r>
      <w:r>
        <w:rPr>
          <w:rFonts w:hint="cs"/>
          <w:rtl/>
        </w:rPr>
        <w:t xml:space="preserve">, חבר הכנסת מלביצקי, תודה. </w:t>
      </w:r>
      <w:r>
        <w:rPr>
          <w:rtl/>
        </w:rPr>
        <w:t xml:space="preserve"> </w:t>
      </w:r>
      <w:bookmarkStart w:id="6765" w:name="_ETM_Q11_662529"/>
      <w:bookmarkEnd w:id="6765"/>
    </w:p>
    <w:p w:rsidR="00D87F17" w:rsidRDefault="00D87F17" w:rsidP="006977D3">
      <w:pPr>
        <w:rPr>
          <w:rtl/>
        </w:rPr>
      </w:pPr>
    </w:p>
    <w:p w:rsidR="00D87F17" w:rsidRDefault="00D87F17" w:rsidP="006977D3">
      <w:pPr>
        <w:pStyle w:val="af5"/>
        <w:keepNext/>
        <w:rPr>
          <w:rtl/>
        </w:rPr>
      </w:pPr>
      <w:bookmarkStart w:id="6766" w:name="ET_interruption_5080_53"/>
      <w:r w:rsidRPr="00934E0D">
        <w:rPr>
          <w:rStyle w:val="TagStyle"/>
          <w:rtl/>
        </w:rPr>
        <w:t xml:space="preserve"> &lt;&lt; קריאה &gt;&gt;</w:t>
      </w:r>
      <w:r w:rsidRPr="003D67D6">
        <w:rPr>
          <w:rStyle w:val="TagStyle"/>
          <w:rtl/>
        </w:rPr>
        <w:t xml:space="preserve"> </w:t>
      </w:r>
      <w:r>
        <w:rPr>
          <w:rtl/>
        </w:rPr>
        <w:t>בועז טופורובסקי (יש עתיד):</w:t>
      </w:r>
      <w:r w:rsidRPr="003D67D6">
        <w:rPr>
          <w:rStyle w:val="TagStyle"/>
          <w:rtl/>
        </w:rPr>
        <w:t xml:space="preserve"> </w:t>
      </w:r>
      <w:r w:rsidRPr="00934E0D">
        <w:rPr>
          <w:rStyle w:val="TagStyle"/>
          <w:rtl/>
        </w:rPr>
        <w:t>&lt;&lt; קריאה &gt;&gt;</w:t>
      </w:r>
      <w:r>
        <w:rPr>
          <w:rtl/>
        </w:rPr>
        <w:t xml:space="preserve">   </w:t>
      </w:r>
      <w:bookmarkEnd w:id="6766"/>
    </w:p>
    <w:p w:rsidR="00D87F17" w:rsidRDefault="00D87F17" w:rsidP="000B6027">
      <w:pPr>
        <w:rPr>
          <w:rtl/>
        </w:rPr>
      </w:pPr>
    </w:p>
    <w:p w:rsidR="00D87F17" w:rsidRDefault="00D87F17" w:rsidP="006977D3">
      <w:pPr>
        <w:rPr>
          <w:rtl/>
        </w:rPr>
      </w:pPr>
      <w:r>
        <w:rPr>
          <w:rFonts w:hint="cs"/>
          <w:rtl/>
        </w:rPr>
        <w:t>איפה בקשת סליחה?</w:t>
      </w:r>
      <w:bookmarkStart w:id="6767" w:name="_ETM_Q11_672000"/>
      <w:bookmarkEnd w:id="6767"/>
      <w:r>
        <w:rPr>
          <w:rFonts w:hint="cs"/>
          <w:rtl/>
        </w:rPr>
        <w:t xml:space="preserve"> איפה המצפון? ביקשתם סליחה מהאנשים שמתו? מהמשפחות שלהם? מהמשפחות של החטופים? </w:t>
      </w:r>
    </w:p>
    <w:p w:rsidR="00D87F17" w:rsidRDefault="00D87F17" w:rsidP="006977D3">
      <w:pPr>
        <w:rPr>
          <w:rtl/>
        </w:rPr>
      </w:pPr>
    </w:p>
    <w:p w:rsidR="00D87F17" w:rsidRDefault="00D87F17" w:rsidP="006977D3">
      <w:pPr>
        <w:pStyle w:val="af5"/>
        <w:keepNext/>
        <w:rPr>
          <w:rtl/>
        </w:rPr>
      </w:pPr>
      <w:bookmarkStart w:id="6768" w:name="ET_interruption_6341_54"/>
      <w:r w:rsidRPr="00934E0D">
        <w:rPr>
          <w:rStyle w:val="TagStyle"/>
          <w:rtl/>
        </w:rPr>
        <w:t xml:space="preserve"> &lt;&lt; קריאה &gt;&gt;</w:t>
      </w:r>
      <w:r w:rsidRPr="003D67D6">
        <w:rPr>
          <w:rStyle w:val="TagStyle"/>
          <w:rtl/>
        </w:rPr>
        <w:t xml:space="preserve"> </w:t>
      </w:r>
      <w:r>
        <w:rPr>
          <w:rtl/>
        </w:rPr>
        <w:t>דבי ביטון (יש עתיד):</w:t>
      </w:r>
      <w:r w:rsidRPr="003D67D6">
        <w:rPr>
          <w:rStyle w:val="TagStyle"/>
          <w:rtl/>
        </w:rPr>
        <w:t xml:space="preserve"> </w:t>
      </w:r>
      <w:r w:rsidRPr="00934E0D">
        <w:rPr>
          <w:rStyle w:val="TagStyle"/>
          <w:rtl/>
        </w:rPr>
        <w:t>&lt;&lt; קריאה &gt;&gt;</w:t>
      </w:r>
      <w:r>
        <w:rPr>
          <w:rtl/>
        </w:rPr>
        <w:t xml:space="preserve">   </w:t>
      </w:r>
      <w:bookmarkEnd w:id="6768"/>
    </w:p>
    <w:p w:rsidR="00D87F17" w:rsidRDefault="00D87F17" w:rsidP="000B6027">
      <w:pPr>
        <w:rPr>
          <w:rtl/>
        </w:rPr>
      </w:pPr>
    </w:p>
    <w:p w:rsidR="00D87F17" w:rsidRDefault="00D87F17" w:rsidP="006977D3">
      <w:pPr>
        <w:rPr>
          <w:rtl/>
        </w:rPr>
      </w:pPr>
      <w:r>
        <w:rPr>
          <w:rFonts w:hint="cs"/>
          <w:rtl/>
        </w:rPr>
        <w:t xml:space="preserve">איזה מצפון? הם רוצים מרד. גועל נפש. </w:t>
      </w:r>
    </w:p>
    <w:p w:rsidR="00D87F17" w:rsidRDefault="00D87F17" w:rsidP="006977D3">
      <w:pPr>
        <w:rPr>
          <w:rtl/>
        </w:rPr>
      </w:pPr>
    </w:p>
    <w:p w:rsidR="00D87F17" w:rsidRDefault="00D87F17" w:rsidP="006977D3">
      <w:pPr>
        <w:pStyle w:val="af6"/>
        <w:keepNext/>
        <w:rPr>
          <w:rtl/>
        </w:rPr>
      </w:pPr>
      <w:bookmarkStart w:id="6769" w:name="ET_yor_6423_55"/>
      <w:r w:rsidRPr="00934E0D">
        <w:rPr>
          <w:rStyle w:val="TagStyle"/>
          <w:rtl/>
        </w:rPr>
        <w:t xml:space="preserve"> &lt;&lt; יור &gt;&gt;</w:t>
      </w:r>
      <w:r w:rsidRPr="003D67D6">
        <w:rPr>
          <w:rStyle w:val="TagStyle"/>
          <w:rtl/>
        </w:rPr>
        <w:t xml:space="preserve"> </w:t>
      </w:r>
      <w:r>
        <w:rPr>
          <w:rtl/>
        </w:rPr>
        <w:t>היו"ר אמיר אוחנה:</w:t>
      </w:r>
      <w:r w:rsidRPr="003D67D6">
        <w:rPr>
          <w:rStyle w:val="TagStyle"/>
          <w:rtl/>
        </w:rPr>
        <w:t xml:space="preserve"> </w:t>
      </w:r>
      <w:r w:rsidRPr="00934E0D">
        <w:rPr>
          <w:rStyle w:val="TagStyle"/>
          <w:rtl/>
        </w:rPr>
        <w:t>&lt;&lt; יור &gt;&gt;</w:t>
      </w:r>
      <w:r>
        <w:rPr>
          <w:rtl/>
        </w:rPr>
        <w:t xml:space="preserve">   </w:t>
      </w:r>
      <w:bookmarkEnd w:id="6769"/>
    </w:p>
    <w:p w:rsidR="00D87F17" w:rsidRDefault="00D87F17" w:rsidP="000B6027">
      <w:pPr>
        <w:rPr>
          <w:rtl/>
        </w:rPr>
      </w:pPr>
    </w:p>
    <w:p w:rsidR="00D87F17" w:rsidRDefault="00D87F17" w:rsidP="006977D3">
      <w:pPr>
        <w:rPr>
          <w:rtl/>
        </w:rPr>
      </w:pPr>
      <w:bookmarkStart w:id="6770" w:name="_ETM_Q11_681000"/>
      <w:bookmarkEnd w:id="6770"/>
      <w:r>
        <w:rPr>
          <w:rFonts w:hint="cs"/>
          <w:rtl/>
        </w:rPr>
        <w:t xml:space="preserve">תודה רבה. רשות הדיבור לחבר הכנסת כץ. </w:t>
      </w:r>
    </w:p>
    <w:p w:rsidR="00D87F17" w:rsidRDefault="00D87F17" w:rsidP="006977D3">
      <w:pPr>
        <w:rPr>
          <w:rtl/>
        </w:rPr>
      </w:pPr>
    </w:p>
    <w:p w:rsidR="00D87F17" w:rsidRDefault="00D87F17" w:rsidP="006977D3">
      <w:pPr>
        <w:pStyle w:val="af5"/>
        <w:keepNext/>
        <w:rPr>
          <w:rtl/>
        </w:rPr>
      </w:pPr>
      <w:bookmarkStart w:id="6771" w:name="ET_interruption_6341_56"/>
      <w:r w:rsidRPr="00934E0D">
        <w:rPr>
          <w:rStyle w:val="TagStyle"/>
          <w:rtl/>
        </w:rPr>
        <w:t xml:space="preserve"> &lt;&lt; קריאה &gt;&gt;</w:t>
      </w:r>
      <w:r w:rsidRPr="003D67D6">
        <w:rPr>
          <w:rStyle w:val="TagStyle"/>
          <w:rtl/>
        </w:rPr>
        <w:t xml:space="preserve"> </w:t>
      </w:r>
      <w:r>
        <w:rPr>
          <w:rtl/>
        </w:rPr>
        <w:t>דבי ביטון (יש עתיד):</w:t>
      </w:r>
      <w:r w:rsidRPr="003D67D6">
        <w:rPr>
          <w:rStyle w:val="TagStyle"/>
          <w:rtl/>
        </w:rPr>
        <w:t xml:space="preserve"> </w:t>
      </w:r>
      <w:r w:rsidRPr="00934E0D">
        <w:rPr>
          <w:rStyle w:val="TagStyle"/>
          <w:rtl/>
        </w:rPr>
        <w:t>&lt;&lt; קריאה &gt;&gt;</w:t>
      </w:r>
      <w:r>
        <w:rPr>
          <w:rtl/>
        </w:rPr>
        <w:t xml:space="preserve">   </w:t>
      </w:r>
      <w:bookmarkEnd w:id="6771"/>
    </w:p>
    <w:p w:rsidR="00D87F17" w:rsidRDefault="00D87F17" w:rsidP="000B6027">
      <w:pPr>
        <w:rPr>
          <w:rtl/>
        </w:rPr>
      </w:pPr>
    </w:p>
    <w:p w:rsidR="00D87F17" w:rsidRDefault="00D87F17" w:rsidP="000B6027">
      <w:pPr>
        <w:rPr>
          <w:rtl/>
        </w:rPr>
      </w:pPr>
      <w:r>
        <w:rPr>
          <w:rFonts w:hint="cs"/>
          <w:rtl/>
        </w:rPr>
        <w:t xml:space="preserve"> </w:t>
      </w:r>
      <w:r w:rsidR="000B6027">
        <w:rPr>
          <w:rFonts w:hint="cs"/>
          <w:rtl/>
        </w:rPr>
        <w:t>– – –</w:t>
      </w:r>
      <w:r>
        <w:rPr>
          <w:rFonts w:hint="cs"/>
          <w:rtl/>
        </w:rPr>
        <w:t xml:space="preserve"> </w:t>
      </w:r>
    </w:p>
    <w:p w:rsidR="00D87F17" w:rsidRDefault="00D87F17" w:rsidP="006977D3">
      <w:pPr>
        <w:rPr>
          <w:rtl/>
        </w:rPr>
      </w:pPr>
      <w:bookmarkStart w:id="6772" w:name="_ETM_Q11_686000"/>
      <w:bookmarkEnd w:id="6772"/>
    </w:p>
    <w:p w:rsidR="00D87F17" w:rsidRDefault="00D87F17" w:rsidP="006977D3">
      <w:pPr>
        <w:pStyle w:val="af6"/>
        <w:keepNext/>
        <w:rPr>
          <w:rtl/>
        </w:rPr>
      </w:pPr>
      <w:bookmarkStart w:id="6773" w:name="ET_yor_6423_57"/>
      <w:r w:rsidRPr="00934E0D">
        <w:rPr>
          <w:rStyle w:val="TagStyle"/>
          <w:rtl/>
        </w:rPr>
        <w:t xml:space="preserve"> &lt;&lt; יור &gt;&gt;</w:t>
      </w:r>
      <w:r w:rsidRPr="003D67D6">
        <w:rPr>
          <w:rStyle w:val="TagStyle"/>
          <w:rtl/>
        </w:rPr>
        <w:t xml:space="preserve"> </w:t>
      </w:r>
      <w:r>
        <w:rPr>
          <w:rtl/>
        </w:rPr>
        <w:t>היו"ר אמיר אוחנה:</w:t>
      </w:r>
      <w:r w:rsidRPr="003D67D6">
        <w:rPr>
          <w:rStyle w:val="TagStyle"/>
          <w:rtl/>
        </w:rPr>
        <w:t xml:space="preserve"> </w:t>
      </w:r>
      <w:r w:rsidRPr="00934E0D">
        <w:rPr>
          <w:rStyle w:val="TagStyle"/>
          <w:rtl/>
        </w:rPr>
        <w:t>&lt;&lt; יור &gt;&gt;</w:t>
      </w:r>
      <w:r>
        <w:rPr>
          <w:rtl/>
        </w:rPr>
        <w:t xml:space="preserve">   </w:t>
      </w:r>
      <w:bookmarkEnd w:id="6773"/>
    </w:p>
    <w:p w:rsidR="00D87F17" w:rsidRDefault="00D87F17" w:rsidP="000B6027">
      <w:pPr>
        <w:rPr>
          <w:rtl/>
        </w:rPr>
      </w:pPr>
    </w:p>
    <w:p w:rsidR="00D87F17" w:rsidRDefault="00D87F17" w:rsidP="00ED484E">
      <w:pPr>
        <w:rPr>
          <w:rtl/>
        </w:rPr>
      </w:pPr>
      <w:bookmarkStart w:id="6774" w:name="_ETM_Q11_687000"/>
      <w:bookmarkEnd w:id="6774"/>
      <w:r>
        <w:rPr>
          <w:rFonts w:hint="cs"/>
          <w:rtl/>
        </w:rPr>
        <w:t>חברת הכנסת ביטון, די</w:t>
      </w:r>
      <w:r w:rsidR="00ED484E">
        <w:rPr>
          <w:rFonts w:hint="cs"/>
          <w:rtl/>
        </w:rPr>
        <w:t>.</w:t>
      </w:r>
      <w:r>
        <w:rPr>
          <w:rFonts w:hint="cs"/>
          <w:rtl/>
        </w:rPr>
        <w:t xml:space="preserve"> תודה.</w:t>
      </w:r>
    </w:p>
    <w:p w:rsidR="00D87F17" w:rsidRDefault="00D87F17" w:rsidP="006977D3">
      <w:pPr>
        <w:rPr>
          <w:rtl/>
        </w:rPr>
      </w:pPr>
    </w:p>
    <w:p w:rsidR="00D87F17" w:rsidRDefault="00D87F17" w:rsidP="006977D3">
      <w:pPr>
        <w:pStyle w:val="-"/>
        <w:keepNext/>
        <w:rPr>
          <w:rtl/>
        </w:rPr>
      </w:pPr>
      <w:bookmarkStart w:id="6775" w:name="ET_speakercontinue_5786_58"/>
      <w:r w:rsidRPr="00934E0D">
        <w:rPr>
          <w:rStyle w:val="TagStyle"/>
          <w:rtl/>
        </w:rPr>
        <w:t xml:space="preserve"> &lt;&lt; דובר_המשך &gt;&gt;</w:t>
      </w:r>
      <w:r w:rsidRPr="003D67D6">
        <w:rPr>
          <w:rStyle w:val="TagStyle"/>
          <w:rtl/>
        </w:rPr>
        <w:t xml:space="preserve"> </w:t>
      </w:r>
      <w:r>
        <w:rPr>
          <w:rtl/>
        </w:rPr>
        <w:t>אופיר כץ (הליכוד):</w:t>
      </w:r>
      <w:r w:rsidRPr="003D67D6">
        <w:rPr>
          <w:rStyle w:val="TagStyle"/>
          <w:rtl/>
        </w:rPr>
        <w:t xml:space="preserve"> </w:t>
      </w:r>
      <w:r w:rsidRPr="00934E0D">
        <w:rPr>
          <w:rStyle w:val="TagStyle"/>
          <w:rtl/>
        </w:rPr>
        <w:t>&lt;&lt; דובר_המשך &gt;&gt;</w:t>
      </w:r>
      <w:r>
        <w:rPr>
          <w:rtl/>
        </w:rPr>
        <w:t xml:space="preserve">   </w:t>
      </w:r>
      <w:bookmarkEnd w:id="6775"/>
    </w:p>
    <w:p w:rsidR="00D87F17" w:rsidRDefault="00D87F17" w:rsidP="000B6027">
      <w:pPr>
        <w:rPr>
          <w:rtl/>
        </w:rPr>
      </w:pPr>
    </w:p>
    <w:p w:rsidR="00D87F17" w:rsidRDefault="00D87F17" w:rsidP="00ED484E">
      <w:pPr>
        <w:rPr>
          <w:rtl/>
        </w:rPr>
      </w:pPr>
      <w:bookmarkStart w:id="6776" w:name="_ETM_Q11_688000"/>
      <w:bookmarkStart w:id="6777" w:name="_ETM_Q11_664830"/>
      <w:bookmarkStart w:id="6778" w:name="_ETM_Q11_665989"/>
      <w:bookmarkStart w:id="6779" w:name="_ETM_Q11_670169"/>
      <w:bookmarkStart w:id="6780" w:name="_ETM_Q11_671099"/>
      <w:bookmarkStart w:id="6781" w:name="_ETM_Q11_680790"/>
      <w:bookmarkStart w:id="6782" w:name="_ETM_Q11_680970"/>
      <w:bookmarkStart w:id="6783" w:name="_ETM_Q11_682109"/>
      <w:bookmarkStart w:id="6784" w:name="_ETM_Q11_682349"/>
      <w:bookmarkStart w:id="6785" w:name="_ETM_Q11_682560"/>
      <w:bookmarkStart w:id="6786" w:name="_ETM_Q11_685449"/>
      <w:bookmarkStart w:id="6787" w:name="_ETM_Q11_688480"/>
      <w:bookmarkEnd w:id="6776"/>
      <w:bookmarkEnd w:id="6777"/>
      <w:bookmarkEnd w:id="6778"/>
      <w:bookmarkEnd w:id="6779"/>
      <w:bookmarkEnd w:id="6780"/>
      <w:bookmarkEnd w:id="6781"/>
      <w:bookmarkEnd w:id="6782"/>
      <w:bookmarkEnd w:id="6783"/>
      <w:bookmarkEnd w:id="6784"/>
      <w:bookmarkEnd w:id="6785"/>
      <w:bookmarkEnd w:id="6786"/>
      <w:bookmarkEnd w:id="6787"/>
      <w:r>
        <w:rPr>
          <w:rtl/>
        </w:rPr>
        <w:t xml:space="preserve">איפה </w:t>
      </w:r>
      <w:bookmarkStart w:id="6788" w:name="_ETM_Q11_688870"/>
      <w:bookmarkEnd w:id="6788"/>
      <w:r>
        <w:rPr>
          <w:rtl/>
        </w:rPr>
        <w:t xml:space="preserve">המערכות </w:t>
      </w:r>
      <w:bookmarkStart w:id="6789" w:name="_ETM_Q11_689470"/>
      <w:bookmarkEnd w:id="6789"/>
      <w:r>
        <w:rPr>
          <w:rtl/>
        </w:rPr>
        <w:t xml:space="preserve">האלה </w:t>
      </w:r>
      <w:bookmarkStart w:id="6790" w:name="_ETM_Q11_689740"/>
      <w:bookmarkEnd w:id="6790"/>
      <w:r>
        <w:rPr>
          <w:rtl/>
        </w:rPr>
        <w:t xml:space="preserve">היו </w:t>
      </w:r>
      <w:bookmarkStart w:id="6791" w:name="_ETM_Q11_690250"/>
      <w:bookmarkStart w:id="6792" w:name="_ETM_Q11_690460"/>
      <w:bookmarkEnd w:id="6791"/>
      <w:bookmarkEnd w:id="6792"/>
      <w:r>
        <w:rPr>
          <w:rFonts w:hint="cs"/>
          <w:rtl/>
        </w:rPr>
        <w:t>כש</w:t>
      </w:r>
      <w:r>
        <w:rPr>
          <w:rtl/>
        </w:rPr>
        <w:t xml:space="preserve">בכירי </w:t>
      </w:r>
      <w:bookmarkStart w:id="6793" w:name="_ETM_Q11_690760"/>
      <w:bookmarkEnd w:id="6793"/>
      <w:r>
        <w:rPr>
          <w:rtl/>
        </w:rPr>
        <w:t xml:space="preserve">מערכת </w:t>
      </w:r>
      <w:bookmarkStart w:id="6794" w:name="_ETM_Q11_691240"/>
      <w:bookmarkEnd w:id="6794"/>
      <w:r>
        <w:rPr>
          <w:rtl/>
        </w:rPr>
        <w:t xml:space="preserve">הביטחון </w:t>
      </w:r>
      <w:bookmarkStart w:id="6795" w:name="_ETM_Q11_691780"/>
      <w:bookmarkEnd w:id="6795"/>
      <w:r>
        <w:rPr>
          <w:rtl/>
        </w:rPr>
        <w:t>לשעבר</w:t>
      </w:r>
      <w:r>
        <w:rPr>
          <w:rFonts w:hint="cs"/>
          <w:rtl/>
        </w:rPr>
        <w:t>,</w:t>
      </w:r>
      <w:r>
        <w:rPr>
          <w:rtl/>
        </w:rPr>
        <w:t xml:space="preserve"> </w:t>
      </w:r>
      <w:bookmarkStart w:id="6796" w:name="_ETM_Q11_692770"/>
      <w:bookmarkEnd w:id="6796"/>
      <w:r>
        <w:rPr>
          <w:rtl/>
        </w:rPr>
        <w:t>רמטכ"ל</w:t>
      </w:r>
      <w:r>
        <w:rPr>
          <w:rFonts w:hint="cs"/>
          <w:rtl/>
        </w:rPr>
        <w:t>ים</w:t>
      </w:r>
      <w:r>
        <w:rPr>
          <w:rtl/>
        </w:rPr>
        <w:t xml:space="preserve"> </w:t>
      </w:r>
      <w:bookmarkStart w:id="6797" w:name="_ETM_Q11_693400"/>
      <w:bookmarkEnd w:id="6797"/>
      <w:r>
        <w:rPr>
          <w:rtl/>
        </w:rPr>
        <w:t>לשעבר</w:t>
      </w:r>
      <w:r>
        <w:rPr>
          <w:rFonts w:hint="cs"/>
          <w:rtl/>
        </w:rPr>
        <w:t>,</w:t>
      </w:r>
      <w:r>
        <w:rPr>
          <w:rtl/>
        </w:rPr>
        <w:t xml:space="preserve"> </w:t>
      </w:r>
      <w:bookmarkStart w:id="6798" w:name="_ETM_Q11_694000"/>
      <w:bookmarkEnd w:id="6798"/>
      <w:r>
        <w:rPr>
          <w:rtl/>
        </w:rPr>
        <w:t xml:space="preserve">ראשי </w:t>
      </w:r>
      <w:bookmarkStart w:id="6799" w:name="_ETM_Q11_694270"/>
      <w:bookmarkEnd w:id="6799"/>
      <w:r>
        <w:rPr>
          <w:rtl/>
        </w:rPr>
        <w:t xml:space="preserve">מוסד </w:t>
      </w:r>
      <w:bookmarkStart w:id="6800" w:name="_ETM_Q11_694660"/>
      <w:bookmarkEnd w:id="6800"/>
      <w:r>
        <w:rPr>
          <w:rtl/>
        </w:rPr>
        <w:t xml:space="preserve">לשעבר </w:t>
      </w:r>
      <w:bookmarkStart w:id="6801" w:name="_ETM_Q11_695170"/>
      <w:bookmarkEnd w:id="6801"/>
      <w:r>
        <w:rPr>
          <w:rtl/>
        </w:rPr>
        <w:t xml:space="preserve">ואלופים </w:t>
      </w:r>
      <w:bookmarkStart w:id="6802" w:name="_ETM_Q11_695679"/>
      <w:bookmarkEnd w:id="6802"/>
      <w:r>
        <w:rPr>
          <w:rtl/>
        </w:rPr>
        <w:t xml:space="preserve">לשעבר </w:t>
      </w:r>
      <w:bookmarkStart w:id="6803" w:name="_ETM_Q11_696520"/>
      <w:bookmarkEnd w:id="6803"/>
      <w:r>
        <w:rPr>
          <w:rtl/>
        </w:rPr>
        <w:t xml:space="preserve">גיבו </w:t>
      </w:r>
      <w:bookmarkStart w:id="6804" w:name="_ETM_Q11_696970"/>
      <w:bookmarkEnd w:id="6804"/>
      <w:r>
        <w:rPr>
          <w:rtl/>
        </w:rPr>
        <w:t xml:space="preserve">את </w:t>
      </w:r>
      <w:bookmarkStart w:id="6805" w:name="_ETM_Q11_697120"/>
      <w:bookmarkEnd w:id="6805"/>
      <w:r>
        <w:rPr>
          <w:rtl/>
        </w:rPr>
        <w:t xml:space="preserve">הסרבנות </w:t>
      </w:r>
      <w:bookmarkStart w:id="6806" w:name="_ETM_Q11_697750"/>
      <w:bookmarkEnd w:id="6806"/>
      <w:r>
        <w:rPr>
          <w:rtl/>
        </w:rPr>
        <w:t>הזו</w:t>
      </w:r>
      <w:r w:rsidR="00ED484E">
        <w:rPr>
          <w:rFonts w:hint="cs"/>
          <w:rtl/>
        </w:rPr>
        <w:t>?</w:t>
      </w:r>
      <w:r>
        <w:rPr>
          <w:rtl/>
        </w:rPr>
        <w:t xml:space="preserve"> </w:t>
      </w:r>
      <w:bookmarkStart w:id="6807" w:name="_ETM_Q11_698320"/>
      <w:bookmarkEnd w:id="6807"/>
      <w:r>
        <w:rPr>
          <w:rtl/>
        </w:rPr>
        <w:t xml:space="preserve">הם </w:t>
      </w:r>
      <w:bookmarkStart w:id="6808" w:name="_ETM_Q11_698500"/>
      <w:bookmarkEnd w:id="6808"/>
      <w:r>
        <w:rPr>
          <w:rtl/>
        </w:rPr>
        <w:t xml:space="preserve">חתמו </w:t>
      </w:r>
      <w:bookmarkStart w:id="6809" w:name="_ETM_Q11_698860"/>
      <w:bookmarkEnd w:id="6809"/>
      <w:r>
        <w:rPr>
          <w:rtl/>
        </w:rPr>
        <w:t xml:space="preserve">על </w:t>
      </w:r>
      <w:bookmarkStart w:id="6810" w:name="_ETM_Q11_698950"/>
      <w:bookmarkEnd w:id="6810"/>
      <w:r>
        <w:rPr>
          <w:rtl/>
        </w:rPr>
        <w:t xml:space="preserve">מכתב </w:t>
      </w:r>
      <w:bookmarkStart w:id="6811" w:name="_ETM_Q11_699340"/>
      <w:bookmarkEnd w:id="6811"/>
      <w:r>
        <w:rPr>
          <w:rtl/>
        </w:rPr>
        <w:t>שאומר</w:t>
      </w:r>
      <w:r>
        <w:rPr>
          <w:rFonts w:hint="cs"/>
          <w:rtl/>
        </w:rPr>
        <w:t>:</w:t>
      </w:r>
      <w:r>
        <w:rPr>
          <w:rtl/>
        </w:rPr>
        <w:t xml:space="preserve"> </w:t>
      </w:r>
      <w:bookmarkStart w:id="6812" w:name="_ETM_Q11_700240"/>
      <w:bookmarkEnd w:id="6812"/>
      <w:r>
        <w:rPr>
          <w:rtl/>
        </w:rPr>
        <w:t xml:space="preserve">מגבים </w:t>
      </w:r>
      <w:bookmarkStart w:id="6813" w:name="_ETM_Q11_700900"/>
      <w:bookmarkEnd w:id="6813"/>
      <w:r>
        <w:rPr>
          <w:rtl/>
        </w:rPr>
        <w:t xml:space="preserve">באופן </w:t>
      </w:r>
      <w:bookmarkStart w:id="6814" w:name="_ETM_Q11_701440"/>
      <w:bookmarkEnd w:id="6814"/>
      <w:r>
        <w:rPr>
          <w:rtl/>
        </w:rPr>
        <w:t xml:space="preserve">מלא </w:t>
      </w:r>
      <w:bookmarkStart w:id="6815" w:name="_ETM_Q11_701770"/>
      <w:bookmarkEnd w:id="6815"/>
      <w:r>
        <w:rPr>
          <w:rtl/>
        </w:rPr>
        <w:t xml:space="preserve">את </w:t>
      </w:r>
      <w:bookmarkStart w:id="6816" w:name="_ETM_Q11_701890"/>
      <w:bookmarkEnd w:id="6816"/>
      <w:r>
        <w:rPr>
          <w:rtl/>
        </w:rPr>
        <w:t xml:space="preserve">מי </w:t>
      </w:r>
      <w:bookmarkStart w:id="6817" w:name="_ETM_Q11_702040"/>
      <w:bookmarkEnd w:id="6817"/>
      <w:r>
        <w:rPr>
          <w:rtl/>
        </w:rPr>
        <w:t xml:space="preserve">שהחליטו </w:t>
      </w:r>
      <w:bookmarkStart w:id="6818" w:name="_ETM_Q11_702550"/>
      <w:bookmarkEnd w:id="6818"/>
      <w:r>
        <w:rPr>
          <w:rtl/>
        </w:rPr>
        <w:t xml:space="preserve">לעשות </w:t>
      </w:r>
      <w:bookmarkStart w:id="6819" w:name="_ETM_Q11_703000"/>
      <w:bookmarkEnd w:id="6819"/>
      <w:r>
        <w:rPr>
          <w:rtl/>
        </w:rPr>
        <w:t xml:space="preserve">מעשה </w:t>
      </w:r>
      <w:bookmarkStart w:id="6820" w:name="_ETM_Q11_703750"/>
      <w:bookmarkEnd w:id="6820"/>
      <w:r>
        <w:rPr>
          <w:rtl/>
        </w:rPr>
        <w:t>ולהש</w:t>
      </w:r>
      <w:r>
        <w:rPr>
          <w:rFonts w:hint="cs"/>
          <w:rtl/>
        </w:rPr>
        <w:t>ע</w:t>
      </w:r>
      <w:r>
        <w:rPr>
          <w:rtl/>
        </w:rPr>
        <w:t xml:space="preserve">ות </w:t>
      </w:r>
      <w:bookmarkStart w:id="6821" w:name="_ETM_Q11_704380"/>
      <w:bookmarkStart w:id="6822" w:name="_ETM_Q11_704709"/>
      <w:bookmarkEnd w:id="6821"/>
      <w:bookmarkEnd w:id="6822"/>
      <w:r>
        <w:rPr>
          <w:rFonts w:hint="cs"/>
          <w:rtl/>
        </w:rPr>
        <w:t>את שירותם</w:t>
      </w:r>
      <w:r>
        <w:rPr>
          <w:rtl/>
        </w:rPr>
        <w:t xml:space="preserve"> </w:t>
      </w:r>
      <w:bookmarkStart w:id="6823" w:name="_ETM_Q11_705010"/>
      <w:bookmarkEnd w:id="6823"/>
      <w:r>
        <w:rPr>
          <w:rtl/>
        </w:rPr>
        <w:t>מהמילואים</w:t>
      </w:r>
      <w:r>
        <w:rPr>
          <w:rFonts w:hint="cs"/>
          <w:rtl/>
        </w:rPr>
        <w:t>.</w:t>
      </w:r>
      <w:r>
        <w:rPr>
          <w:rtl/>
        </w:rPr>
        <w:t xml:space="preserve"> </w:t>
      </w:r>
      <w:bookmarkStart w:id="6824" w:name="_ETM_Q11_706150"/>
      <w:bookmarkEnd w:id="6824"/>
      <w:r>
        <w:rPr>
          <w:rtl/>
        </w:rPr>
        <w:t xml:space="preserve">איפה </w:t>
      </w:r>
      <w:bookmarkStart w:id="6825" w:name="_ETM_Q11_706540"/>
      <w:bookmarkEnd w:id="6825"/>
      <w:r>
        <w:rPr>
          <w:rtl/>
        </w:rPr>
        <w:t xml:space="preserve">הן </w:t>
      </w:r>
      <w:bookmarkStart w:id="6826" w:name="_ETM_Q11_706690"/>
      <w:bookmarkEnd w:id="6826"/>
      <w:r>
        <w:rPr>
          <w:rtl/>
        </w:rPr>
        <w:t>היו</w:t>
      </w:r>
      <w:bookmarkStart w:id="6827" w:name="_ETM_Q11_706929"/>
      <w:bookmarkEnd w:id="6827"/>
      <w:r>
        <w:rPr>
          <w:rFonts w:hint="cs"/>
          <w:rtl/>
        </w:rPr>
        <w:t xml:space="preserve">, </w:t>
      </w:r>
      <w:r>
        <w:rPr>
          <w:rtl/>
        </w:rPr>
        <w:t>המערכות</w:t>
      </w:r>
      <w:r>
        <w:rPr>
          <w:rFonts w:hint="cs"/>
          <w:rtl/>
        </w:rPr>
        <w:t>,</w:t>
      </w:r>
      <w:r>
        <w:rPr>
          <w:rtl/>
        </w:rPr>
        <w:t xml:space="preserve"> </w:t>
      </w:r>
      <w:bookmarkStart w:id="6828" w:name="_ETM_Q11_707530"/>
      <w:bookmarkEnd w:id="6828"/>
      <w:r>
        <w:rPr>
          <w:rFonts w:hint="cs"/>
          <w:rtl/>
        </w:rPr>
        <w:t>כשיאיר</w:t>
      </w:r>
      <w:r>
        <w:rPr>
          <w:rtl/>
        </w:rPr>
        <w:t xml:space="preserve"> </w:t>
      </w:r>
      <w:bookmarkStart w:id="6829" w:name="_ETM_Q11_707920"/>
      <w:bookmarkEnd w:id="6829"/>
      <w:r>
        <w:rPr>
          <w:rtl/>
        </w:rPr>
        <w:t xml:space="preserve">גולן </w:t>
      </w:r>
      <w:bookmarkStart w:id="6830" w:name="_ETM_Q11_708280"/>
      <w:bookmarkEnd w:id="6830"/>
      <w:r>
        <w:rPr>
          <w:rtl/>
        </w:rPr>
        <w:t>אמר</w:t>
      </w:r>
      <w:r>
        <w:rPr>
          <w:rFonts w:hint="cs"/>
          <w:rtl/>
        </w:rPr>
        <w:t>:</w:t>
      </w:r>
      <w:r>
        <w:rPr>
          <w:rtl/>
        </w:rPr>
        <w:t xml:space="preserve"> </w:t>
      </w:r>
      <w:bookmarkStart w:id="6831" w:name="_ETM_Q11_708970"/>
      <w:bookmarkEnd w:id="6831"/>
      <w:r>
        <w:rPr>
          <w:rFonts w:hint="cs"/>
          <w:rtl/>
        </w:rPr>
        <w:t>"</w:t>
      </w:r>
      <w:r>
        <w:rPr>
          <w:rtl/>
        </w:rPr>
        <w:t xml:space="preserve">חובתנו </w:t>
      </w:r>
      <w:bookmarkStart w:id="6832" w:name="_ETM_Q11_709690"/>
      <w:bookmarkEnd w:id="6832"/>
      <w:r>
        <w:rPr>
          <w:rtl/>
        </w:rPr>
        <w:t xml:space="preserve">להפעיל </w:t>
      </w:r>
      <w:bookmarkStart w:id="6833" w:name="_ETM_Q11_710170"/>
      <w:bookmarkEnd w:id="6833"/>
      <w:r>
        <w:rPr>
          <w:rtl/>
        </w:rPr>
        <w:t xml:space="preserve">לחץ </w:t>
      </w:r>
      <w:bookmarkStart w:id="6834" w:name="_ETM_Q11_710500"/>
      <w:bookmarkEnd w:id="6834"/>
      <w:r>
        <w:rPr>
          <w:rtl/>
        </w:rPr>
        <w:t xml:space="preserve">כבד </w:t>
      </w:r>
      <w:bookmarkStart w:id="6835" w:name="_ETM_Q11_710830"/>
      <w:bookmarkEnd w:id="6835"/>
      <w:r>
        <w:rPr>
          <w:rtl/>
        </w:rPr>
        <w:t xml:space="preserve">על </w:t>
      </w:r>
      <w:bookmarkStart w:id="6836" w:name="_ETM_Q11_710950"/>
      <w:bookmarkEnd w:id="6836"/>
      <w:r>
        <w:rPr>
          <w:rtl/>
        </w:rPr>
        <w:t>הממשלה</w:t>
      </w:r>
      <w:r>
        <w:rPr>
          <w:rFonts w:hint="cs"/>
          <w:rtl/>
        </w:rPr>
        <w:t>,</w:t>
      </w:r>
      <w:r>
        <w:rPr>
          <w:rtl/>
        </w:rPr>
        <w:t xml:space="preserve"> </w:t>
      </w:r>
      <w:bookmarkStart w:id="6837" w:name="_ETM_Q11_711850"/>
      <w:bookmarkEnd w:id="6837"/>
      <w:r>
        <w:rPr>
          <w:rtl/>
        </w:rPr>
        <w:t xml:space="preserve">כולל </w:t>
      </w:r>
      <w:bookmarkStart w:id="6838" w:name="_ETM_Q11_712390"/>
      <w:bookmarkEnd w:id="6838"/>
      <w:r>
        <w:rPr>
          <w:rtl/>
        </w:rPr>
        <w:t xml:space="preserve">לא </w:t>
      </w:r>
      <w:bookmarkStart w:id="6839" w:name="_ETM_Q11_712510"/>
      <w:bookmarkEnd w:id="6839"/>
      <w:r>
        <w:rPr>
          <w:rtl/>
        </w:rPr>
        <w:t xml:space="preserve">להתייצב </w:t>
      </w:r>
      <w:bookmarkStart w:id="6840" w:name="_ETM_Q11_713080"/>
      <w:bookmarkEnd w:id="6840"/>
      <w:r>
        <w:rPr>
          <w:rtl/>
        </w:rPr>
        <w:t>למילואים</w:t>
      </w:r>
      <w:r>
        <w:rPr>
          <w:rFonts w:hint="cs"/>
          <w:rtl/>
        </w:rPr>
        <w:t>"</w:t>
      </w:r>
      <w:r w:rsidR="00ED484E">
        <w:rPr>
          <w:rFonts w:hint="cs"/>
          <w:rtl/>
        </w:rPr>
        <w:t>?</w:t>
      </w:r>
      <w:r>
        <w:rPr>
          <w:rtl/>
        </w:rPr>
        <w:t xml:space="preserve"> </w:t>
      </w:r>
      <w:bookmarkStart w:id="6841" w:name="_ETM_Q11_714250"/>
      <w:bookmarkEnd w:id="6841"/>
      <w:r>
        <w:rPr>
          <w:rtl/>
        </w:rPr>
        <w:t xml:space="preserve">עוד </w:t>
      </w:r>
      <w:bookmarkStart w:id="6842" w:name="_ETM_Q11_714550"/>
      <w:bookmarkEnd w:id="6842"/>
      <w:r>
        <w:rPr>
          <w:rtl/>
        </w:rPr>
        <w:t xml:space="preserve">הוא </w:t>
      </w:r>
      <w:bookmarkStart w:id="6843" w:name="_ETM_Q11_714640"/>
      <w:bookmarkEnd w:id="6843"/>
      <w:r>
        <w:rPr>
          <w:rtl/>
        </w:rPr>
        <w:t>אמר</w:t>
      </w:r>
      <w:r>
        <w:rPr>
          <w:rFonts w:hint="cs"/>
          <w:rtl/>
        </w:rPr>
        <w:t>:</w:t>
      </w:r>
      <w:r>
        <w:rPr>
          <w:rtl/>
        </w:rPr>
        <w:t xml:space="preserve"> </w:t>
      </w:r>
      <w:bookmarkStart w:id="6844" w:name="_ETM_Q11_715420"/>
      <w:bookmarkEnd w:id="6844"/>
      <w:r>
        <w:rPr>
          <w:rFonts w:hint="cs"/>
          <w:rtl/>
        </w:rPr>
        <w:t>"</w:t>
      </w:r>
      <w:r>
        <w:rPr>
          <w:rtl/>
        </w:rPr>
        <w:t xml:space="preserve">אם </w:t>
      </w:r>
      <w:bookmarkStart w:id="6845" w:name="_ETM_Q11_715660"/>
      <w:bookmarkEnd w:id="6845"/>
      <w:r>
        <w:rPr>
          <w:rtl/>
        </w:rPr>
        <w:t xml:space="preserve">יש </w:t>
      </w:r>
      <w:bookmarkStart w:id="6846" w:name="_ETM_Q11_715990"/>
      <w:bookmarkEnd w:id="6846"/>
      <w:r>
        <w:rPr>
          <w:rtl/>
        </w:rPr>
        <w:t xml:space="preserve">איש </w:t>
      </w:r>
      <w:bookmarkStart w:id="6847" w:name="_ETM_Q11_716260"/>
      <w:bookmarkEnd w:id="6847"/>
      <w:r>
        <w:rPr>
          <w:rtl/>
        </w:rPr>
        <w:t xml:space="preserve">מילואים </w:t>
      </w:r>
      <w:bookmarkStart w:id="6848" w:name="_ETM_Q11_716709"/>
      <w:bookmarkEnd w:id="6848"/>
      <w:r>
        <w:rPr>
          <w:rtl/>
        </w:rPr>
        <w:t xml:space="preserve">שאומר </w:t>
      </w:r>
      <w:bookmarkStart w:id="6849" w:name="_ETM_Q11_717280"/>
      <w:bookmarkEnd w:id="6849"/>
      <w:r>
        <w:rPr>
          <w:rtl/>
        </w:rPr>
        <w:t>היום</w:t>
      </w:r>
      <w:r w:rsidR="00ED484E">
        <w:rPr>
          <w:rFonts w:hint="cs"/>
          <w:rtl/>
        </w:rPr>
        <w:t>:</w:t>
      </w:r>
      <w:r>
        <w:rPr>
          <w:rtl/>
        </w:rPr>
        <w:t xml:space="preserve"> </w:t>
      </w:r>
      <w:bookmarkStart w:id="6850" w:name="_ETM_Q11_717760"/>
      <w:bookmarkEnd w:id="6850"/>
      <w:r>
        <w:rPr>
          <w:rtl/>
        </w:rPr>
        <w:t xml:space="preserve">אני </w:t>
      </w:r>
      <w:bookmarkStart w:id="6851" w:name="_ETM_Q11_718030"/>
      <w:bookmarkEnd w:id="6851"/>
      <w:r>
        <w:rPr>
          <w:rtl/>
        </w:rPr>
        <w:t xml:space="preserve">לא </w:t>
      </w:r>
      <w:bookmarkStart w:id="6852" w:name="_ETM_Q11_718150"/>
      <w:bookmarkEnd w:id="6852"/>
      <w:r>
        <w:rPr>
          <w:rtl/>
        </w:rPr>
        <w:t xml:space="preserve">מוכן </w:t>
      </w:r>
      <w:bookmarkStart w:id="6853" w:name="_ETM_Q11_718540"/>
      <w:bookmarkEnd w:id="6853"/>
      <w:r>
        <w:rPr>
          <w:rtl/>
        </w:rPr>
        <w:t>לשרת</w:t>
      </w:r>
      <w:r>
        <w:rPr>
          <w:rFonts w:hint="cs"/>
          <w:rtl/>
        </w:rPr>
        <w:t>,</w:t>
      </w:r>
      <w:r>
        <w:rPr>
          <w:rtl/>
        </w:rPr>
        <w:t xml:space="preserve"> </w:t>
      </w:r>
      <w:bookmarkStart w:id="6854" w:name="_ETM_Q11_719410"/>
      <w:bookmarkEnd w:id="6854"/>
      <w:r>
        <w:rPr>
          <w:rtl/>
        </w:rPr>
        <w:t xml:space="preserve">אני </w:t>
      </w:r>
      <w:bookmarkStart w:id="6855" w:name="_ETM_Q11_719650"/>
      <w:bookmarkStart w:id="6856" w:name="_ETM_Q11_719920"/>
      <w:bookmarkEnd w:id="6855"/>
      <w:bookmarkEnd w:id="6856"/>
      <w:r>
        <w:rPr>
          <w:rtl/>
        </w:rPr>
        <w:t xml:space="preserve">תומך </w:t>
      </w:r>
      <w:bookmarkStart w:id="6857" w:name="_ETM_Q11_720370"/>
      <w:bookmarkEnd w:id="6857"/>
      <w:r>
        <w:rPr>
          <w:rtl/>
        </w:rPr>
        <w:t xml:space="preserve">בו </w:t>
      </w:r>
      <w:bookmarkStart w:id="6858" w:name="_ETM_Q11_720520"/>
      <w:bookmarkEnd w:id="6858"/>
      <w:r>
        <w:rPr>
          <w:rtl/>
        </w:rPr>
        <w:t xml:space="preserve">בלב </w:t>
      </w:r>
      <w:bookmarkStart w:id="6859" w:name="_ETM_Q11_720850"/>
      <w:bookmarkEnd w:id="6859"/>
      <w:r>
        <w:rPr>
          <w:rtl/>
        </w:rPr>
        <w:t>שלם</w:t>
      </w:r>
      <w:r>
        <w:rPr>
          <w:rFonts w:hint="cs"/>
          <w:rtl/>
        </w:rPr>
        <w:t xml:space="preserve">". זה היושב-ראש החדש, בקרוב, של </w:t>
      </w:r>
      <w:bookmarkStart w:id="6860" w:name="_ETM_Q11_721000"/>
      <w:bookmarkStart w:id="6861" w:name="_ETM_Q11_721809"/>
      <w:bookmarkStart w:id="6862" w:name="_ETM_Q11_722350"/>
      <w:bookmarkStart w:id="6863" w:name="_ETM_Q11_722770"/>
      <w:bookmarkStart w:id="6864" w:name="_ETM_Q11_723280"/>
      <w:bookmarkStart w:id="6865" w:name="_ETM_Q11_723459"/>
      <w:bookmarkEnd w:id="6860"/>
      <w:bookmarkEnd w:id="6861"/>
      <w:bookmarkEnd w:id="6862"/>
      <w:bookmarkEnd w:id="6863"/>
      <w:bookmarkEnd w:id="6864"/>
      <w:bookmarkEnd w:id="6865"/>
      <w:r>
        <w:rPr>
          <w:rtl/>
        </w:rPr>
        <w:t xml:space="preserve">מפלגת </w:t>
      </w:r>
      <w:bookmarkStart w:id="6866" w:name="_ETM_Q11_723910"/>
      <w:bookmarkEnd w:id="6866"/>
      <w:r>
        <w:rPr>
          <w:rtl/>
        </w:rPr>
        <w:t>העבודה</w:t>
      </w:r>
      <w:r>
        <w:rPr>
          <w:rFonts w:hint="cs"/>
          <w:rtl/>
        </w:rPr>
        <w:t>.</w:t>
      </w:r>
      <w:bookmarkStart w:id="6867" w:name="_ETM_Q11_724000"/>
      <w:bookmarkStart w:id="6868" w:name="TOR_Q12"/>
      <w:bookmarkEnd w:id="6867"/>
      <w:bookmarkEnd w:id="6868"/>
      <w:r>
        <w:rPr>
          <w:rFonts w:hint="cs"/>
          <w:rtl/>
        </w:rPr>
        <w:t xml:space="preserve"> איפה הן היו כשבוגי יעלון אמר: חובתנו לא לציית, או כשאהוד ברק אמר: אנחנו לא נשרת?</w:t>
      </w:r>
    </w:p>
    <w:p w:rsidR="00D87F17" w:rsidRDefault="00D87F17" w:rsidP="006977D3">
      <w:pPr>
        <w:rPr>
          <w:rtl/>
        </w:rPr>
      </w:pPr>
    </w:p>
    <w:p w:rsidR="00D87F17" w:rsidRDefault="00D87F17" w:rsidP="006977D3">
      <w:pPr>
        <w:pStyle w:val="af5"/>
        <w:keepNext/>
        <w:rPr>
          <w:rtl/>
        </w:rPr>
      </w:pPr>
      <w:bookmarkStart w:id="6869" w:name="ET_interruption_5300_16"/>
      <w:r w:rsidRPr="00EC048E">
        <w:rPr>
          <w:rStyle w:val="TagStyle"/>
          <w:rtl/>
        </w:rPr>
        <w:t xml:space="preserve"> &lt;&lt; קריאה &gt;&gt; </w:t>
      </w:r>
      <w:r>
        <w:rPr>
          <w:rtl/>
        </w:rPr>
        <w:t>מירב בן ארי (יש עתיד):</w:t>
      </w:r>
      <w:r w:rsidRPr="00EC048E">
        <w:rPr>
          <w:rStyle w:val="TagStyle"/>
          <w:rtl/>
        </w:rPr>
        <w:t xml:space="preserve"> &lt;&lt; קריאה &gt;&gt;</w:t>
      </w:r>
      <w:r>
        <w:rPr>
          <w:rtl/>
        </w:rPr>
        <w:t xml:space="preserve">   </w:t>
      </w:r>
      <w:bookmarkEnd w:id="6869"/>
    </w:p>
    <w:p w:rsidR="00D87F17" w:rsidRDefault="00D87F17" w:rsidP="000B6027">
      <w:pPr>
        <w:rPr>
          <w:rtl/>
        </w:rPr>
      </w:pPr>
    </w:p>
    <w:p w:rsidR="00D87F17" w:rsidRDefault="00D87F17" w:rsidP="006977D3">
      <w:pPr>
        <w:rPr>
          <w:rtl/>
        </w:rPr>
      </w:pPr>
      <w:bookmarkStart w:id="6870" w:name="_ETM_Q12_131000"/>
      <w:bookmarkEnd w:id="6870"/>
      <w:r>
        <w:rPr>
          <w:rFonts w:hint="cs"/>
          <w:rtl/>
        </w:rPr>
        <w:t xml:space="preserve">הם עשו את זה מתוך הצבא? בתוך המלחמה </w:t>
      </w:r>
      <w:bookmarkStart w:id="6871" w:name="_ETM_Q12_135000"/>
      <w:bookmarkEnd w:id="6871"/>
      <w:r>
        <w:rPr>
          <w:rFonts w:hint="cs"/>
          <w:rtl/>
        </w:rPr>
        <w:t>הם עשו? למה אתה משווה בכלל? מה קרה לך?</w:t>
      </w:r>
    </w:p>
    <w:p w:rsidR="00D87F17" w:rsidRDefault="00D87F17" w:rsidP="006977D3">
      <w:pPr>
        <w:rPr>
          <w:rtl/>
        </w:rPr>
      </w:pPr>
      <w:bookmarkStart w:id="6872" w:name="_ETM_Q12_133000"/>
      <w:bookmarkEnd w:id="6872"/>
    </w:p>
    <w:p w:rsidR="00D87F17" w:rsidRDefault="00D87F17" w:rsidP="006977D3">
      <w:pPr>
        <w:pStyle w:val="-"/>
        <w:keepNext/>
        <w:rPr>
          <w:rtl/>
        </w:rPr>
      </w:pPr>
      <w:r w:rsidRPr="00EC048E">
        <w:rPr>
          <w:rStyle w:val="TagStyle"/>
          <w:rtl/>
        </w:rPr>
        <w:t xml:space="preserve"> &lt;&lt; דובר_המשך &gt;&gt; </w:t>
      </w:r>
      <w:r>
        <w:rPr>
          <w:rtl/>
        </w:rPr>
        <w:t>אופיר כץ (הליכוד):</w:t>
      </w:r>
      <w:r w:rsidRPr="00EC048E">
        <w:rPr>
          <w:rStyle w:val="TagStyle"/>
          <w:rtl/>
        </w:rPr>
        <w:t xml:space="preserve"> &lt;&lt; דובר_המשך &gt;&gt; </w:t>
      </w:r>
      <w:r>
        <w:rPr>
          <w:rtl/>
        </w:rPr>
        <w:t xml:space="preserve">   </w:t>
      </w:r>
    </w:p>
    <w:p w:rsidR="00D87F17" w:rsidRDefault="00D87F17" w:rsidP="000B6027">
      <w:pPr>
        <w:rPr>
          <w:rtl/>
        </w:rPr>
      </w:pPr>
    </w:p>
    <w:p w:rsidR="00D87F17" w:rsidRDefault="00D87F17" w:rsidP="000B6027">
      <w:pPr>
        <w:rPr>
          <w:rtl/>
        </w:rPr>
      </w:pPr>
      <w:bookmarkStart w:id="6873" w:name="_ETM_Q12_136000"/>
      <w:bookmarkEnd w:id="6873"/>
      <w:r>
        <w:rPr>
          <w:rFonts w:hint="cs"/>
          <w:rtl/>
        </w:rPr>
        <w:t xml:space="preserve">ברור, אסור </w:t>
      </w:r>
      <w:bookmarkStart w:id="6874" w:name="_ETM_Q12_138000"/>
      <w:bookmarkEnd w:id="6874"/>
      <w:r>
        <w:rPr>
          <w:rFonts w:hint="cs"/>
          <w:rtl/>
        </w:rPr>
        <w:t xml:space="preserve">להשוות </w:t>
      </w:r>
      <w:r w:rsidR="000B6027">
        <w:rPr>
          <w:rFonts w:hint="cs"/>
          <w:rtl/>
        </w:rPr>
        <w:t>– – –</w:t>
      </w:r>
    </w:p>
    <w:p w:rsidR="00D87F17" w:rsidRDefault="00D87F17" w:rsidP="006977D3">
      <w:pPr>
        <w:rPr>
          <w:rtl/>
        </w:rPr>
      </w:pPr>
      <w:bookmarkStart w:id="6875" w:name="_ETM_Q12_139000"/>
      <w:bookmarkEnd w:id="6875"/>
    </w:p>
    <w:p w:rsidR="00D87F17" w:rsidRDefault="00D87F17" w:rsidP="006977D3">
      <w:pPr>
        <w:pStyle w:val="af5"/>
        <w:keepNext/>
        <w:rPr>
          <w:rtl/>
        </w:rPr>
      </w:pPr>
      <w:bookmarkStart w:id="6876" w:name="ET_interruption_קריאה_19"/>
      <w:r w:rsidRPr="00EC048E">
        <w:rPr>
          <w:rStyle w:val="TagStyle"/>
          <w:rtl/>
        </w:rPr>
        <w:t xml:space="preserve"> &lt;&lt; קריאה &gt;&gt; </w:t>
      </w:r>
      <w:r>
        <w:rPr>
          <w:rtl/>
        </w:rPr>
        <w:t>קריאה:</w:t>
      </w:r>
      <w:r w:rsidRPr="00EC048E">
        <w:rPr>
          <w:rStyle w:val="TagStyle"/>
          <w:rtl/>
        </w:rPr>
        <w:t xml:space="preserve"> &lt;&lt; קריאה &gt;&gt;</w:t>
      </w:r>
      <w:r>
        <w:rPr>
          <w:rtl/>
        </w:rPr>
        <w:t xml:space="preserve">   </w:t>
      </w:r>
      <w:bookmarkEnd w:id="6876"/>
    </w:p>
    <w:p w:rsidR="00D87F17" w:rsidRDefault="00D87F17" w:rsidP="000B6027">
      <w:pPr>
        <w:rPr>
          <w:rtl/>
        </w:rPr>
      </w:pPr>
    </w:p>
    <w:p w:rsidR="00D87F17" w:rsidRDefault="00D87F17" w:rsidP="006977D3">
      <w:pPr>
        <w:rPr>
          <w:rtl/>
        </w:rPr>
      </w:pPr>
      <w:r>
        <w:rPr>
          <w:rFonts w:hint="cs"/>
          <w:rtl/>
        </w:rPr>
        <w:t>הם עשו את זה במדים?</w:t>
      </w:r>
    </w:p>
    <w:p w:rsidR="00D87F17" w:rsidRDefault="00D87F17" w:rsidP="006977D3">
      <w:pPr>
        <w:rPr>
          <w:rtl/>
        </w:rPr>
      </w:pPr>
    </w:p>
    <w:p w:rsidR="00D87F17" w:rsidRDefault="00D87F17" w:rsidP="006977D3">
      <w:pPr>
        <w:pStyle w:val="-"/>
        <w:keepNext/>
        <w:rPr>
          <w:rtl/>
        </w:rPr>
      </w:pPr>
      <w:r w:rsidRPr="00EC048E">
        <w:rPr>
          <w:rStyle w:val="TagStyle"/>
          <w:rtl/>
        </w:rPr>
        <w:t xml:space="preserve"> &lt;&lt; דובר_המשך &gt;&gt; </w:t>
      </w:r>
      <w:r>
        <w:rPr>
          <w:rtl/>
        </w:rPr>
        <w:t>אופיר כץ (הליכוד):</w:t>
      </w:r>
      <w:r w:rsidRPr="00EC048E">
        <w:rPr>
          <w:rStyle w:val="TagStyle"/>
          <w:rtl/>
        </w:rPr>
        <w:t xml:space="preserve"> &lt;&lt; דובר_המשך &gt;&gt;</w:t>
      </w:r>
      <w:r>
        <w:rPr>
          <w:rtl/>
        </w:rPr>
        <w:t xml:space="preserve">   </w:t>
      </w:r>
    </w:p>
    <w:p w:rsidR="00D87F17" w:rsidRDefault="00D87F17" w:rsidP="000B6027">
      <w:pPr>
        <w:rPr>
          <w:rtl/>
        </w:rPr>
      </w:pPr>
    </w:p>
    <w:p w:rsidR="00D87F17" w:rsidRDefault="00D87F17" w:rsidP="000B6027">
      <w:pPr>
        <w:rPr>
          <w:rtl/>
        </w:rPr>
      </w:pPr>
      <w:bookmarkStart w:id="6877" w:name="_ETM_Q12_140000"/>
      <w:bookmarkEnd w:id="6877"/>
      <w:r>
        <w:rPr>
          <w:rFonts w:hint="cs"/>
          <w:rtl/>
        </w:rPr>
        <w:t xml:space="preserve">אדוני היושב-ראש </w:t>
      </w:r>
      <w:r w:rsidR="000B6027">
        <w:rPr>
          <w:rFonts w:hint="cs"/>
          <w:rtl/>
        </w:rPr>
        <w:t>– – –</w:t>
      </w:r>
    </w:p>
    <w:p w:rsidR="00D87F17" w:rsidRDefault="00D87F17" w:rsidP="006977D3">
      <w:pPr>
        <w:rPr>
          <w:rtl/>
        </w:rPr>
      </w:pPr>
      <w:bookmarkStart w:id="6878" w:name="_ETM_Q12_141000"/>
      <w:bookmarkEnd w:id="6878"/>
    </w:p>
    <w:p w:rsidR="00D87F17" w:rsidRDefault="00D87F17" w:rsidP="006977D3">
      <w:pPr>
        <w:pStyle w:val="af5"/>
        <w:keepNext/>
        <w:rPr>
          <w:rtl/>
        </w:rPr>
      </w:pPr>
      <w:bookmarkStart w:id="6879" w:name="ET_interruption_6353_21"/>
      <w:r w:rsidRPr="00EC048E">
        <w:rPr>
          <w:rStyle w:val="TagStyle"/>
          <w:rtl/>
        </w:rPr>
        <w:t xml:space="preserve"> &lt;&lt; קריאה &gt;&gt; </w:t>
      </w:r>
      <w:r>
        <w:rPr>
          <w:rtl/>
        </w:rPr>
        <w:t>חנוך דב מלביצקי (הליכוד):</w:t>
      </w:r>
      <w:r w:rsidRPr="00EC048E">
        <w:rPr>
          <w:rStyle w:val="TagStyle"/>
          <w:rtl/>
        </w:rPr>
        <w:t xml:space="preserve"> &lt;&lt; קריאה &gt;&gt;</w:t>
      </w:r>
      <w:r>
        <w:rPr>
          <w:rtl/>
        </w:rPr>
        <w:t xml:space="preserve">   </w:t>
      </w:r>
      <w:bookmarkEnd w:id="6879"/>
    </w:p>
    <w:p w:rsidR="00D87F17" w:rsidRDefault="00D87F17" w:rsidP="000B6027">
      <w:pPr>
        <w:rPr>
          <w:rtl/>
        </w:rPr>
      </w:pPr>
    </w:p>
    <w:p w:rsidR="00D87F17" w:rsidRDefault="00D87F17" w:rsidP="006977D3">
      <w:pPr>
        <w:rPr>
          <w:rtl/>
        </w:rPr>
      </w:pPr>
      <w:bookmarkStart w:id="6880" w:name="_ETM_Q12_142000"/>
      <w:bookmarkEnd w:id="6880"/>
      <w:r>
        <w:rPr>
          <w:rFonts w:hint="cs"/>
          <w:rtl/>
        </w:rPr>
        <w:t xml:space="preserve">אסור להשוות, </w:t>
      </w:r>
      <w:bookmarkStart w:id="6881" w:name="_ETM_Q12_145000"/>
      <w:bookmarkEnd w:id="6881"/>
      <w:r>
        <w:rPr>
          <w:rFonts w:hint="cs"/>
          <w:rtl/>
        </w:rPr>
        <w:t xml:space="preserve">אלה האנשים הנכונים. </w:t>
      </w:r>
    </w:p>
    <w:p w:rsidR="00D87F17" w:rsidRDefault="00D87F17" w:rsidP="006977D3">
      <w:pPr>
        <w:rPr>
          <w:rtl/>
        </w:rPr>
      </w:pPr>
    </w:p>
    <w:p w:rsidR="00D87F17" w:rsidRDefault="00D87F17" w:rsidP="006977D3">
      <w:pPr>
        <w:pStyle w:val="af5"/>
        <w:keepNext/>
        <w:rPr>
          <w:rtl/>
        </w:rPr>
      </w:pPr>
      <w:bookmarkStart w:id="6882" w:name="ET_interruption_קריאות_22"/>
      <w:r w:rsidRPr="00EC048E">
        <w:rPr>
          <w:rStyle w:val="TagStyle"/>
          <w:rtl/>
        </w:rPr>
        <w:t xml:space="preserve"> &lt;&lt; קריאה &gt;&gt; </w:t>
      </w:r>
      <w:r>
        <w:rPr>
          <w:rtl/>
        </w:rPr>
        <w:t>קריאות:</w:t>
      </w:r>
      <w:r w:rsidRPr="00EC048E">
        <w:rPr>
          <w:rStyle w:val="TagStyle"/>
          <w:rtl/>
        </w:rPr>
        <w:t xml:space="preserve"> &lt;&lt; קריאה &gt;&gt;</w:t>
      </w:r>
      <w:r>
        <w:rPr>
          <w:rtl/>
        </w:rPr>
        <w:t xml:space="preserve">   </w:t>
      </w:r>
      <w:bookmarkEnd w:id="6882"/>
    </w:p>
    <w:p w:rsidR="00D87F17" w:rsidRDefault="00D87F17" w:rsidP="000B6027">
      <w:pPr>
        <w:rPr>
          <w:rtl/>
        </w:rPr>
      </w:pPr>
    </w:p>
    <w:p w:rsidR="00D87F17" w:rsidRDefault="000B6027" w:rsidP="000B6027">
      <w:pPr>
        <w:rPr>
          <w:rtl/>
        </w:rPr>
      </w:pPr>
      <w:r>
        <w:rPr>
          <w:rFonts w:hint="cs"/>
          <w:rtl/>
        </w:rPr>
        <w:t>– – –</w:t>
      </w:r>
    </w:p>
    <w:p w:rsidR="00D87F17" w:rsidRDefault="00D87F17" w:rsidP="006977D3">
      <w:pPr>
        <w:rPr>
          <w:rtl/>
        </w:rPr>
      </w:pPr>
    </w:p>
    <w:p w:rsidR="00D87F17" w:rsidRDefault="00D87F17" w:rsidP="006977D3">
      <w:pPr>
        <w:pStyle w:val="af5"/>
        <w:keepNext/>
        <w:rPr>
          <w:rtl/>
        </w:rPr>
      </w:pPr>
      <w:bookmarkStart w:id="6883" w:name="ET_interruption_5300_23"/>
      <w:r w:rsidRPr="00EC048E">
        <w:rPr>
          <w:rStyle w:val="TagStyle"/>
          <w:rtl/>
        </w:rPr>
        <w:t xml:space="preserve"> &lt;&lt; קריאה &gt;&gt; </w:t>
      </w:r>
      <w:r>
        <w:rPr>
          <w:rtl/>
        </w:rPr>
        <w:t>מירב בן ארי (יש עתיד):</w:t>
      </w:r>
      <w:r w:rsidRPr="00EC048E">
        <w:rPr>
          <w:rStyle w:val="TagStyle"/>
          <w:rtl/>
        </w:rPr>
        <w:t xml:space="preserve"> &lt;&lt; קריאה &gt;&gt;</w:t>
      </w:r>
      <w:r>
        <w:rPr>
          <w:rtl/>
        </w:rPr>
        <w:t xml:space="preserve">   </w:t>
      </w:r>
      <w:bookmarkEnd w:id="6883"/>
    </w:p>
    <w:p w:rsidR="00D87F17" w:rsidRDefault="00D87F17" w:rsidP="000B6027">
      <w:pPr>
        <w:rPr>
          <w:rtl/>
        </w:rPr>
      </w:pPr>
    </w:p>
    <w:p w:rsidR="00D87F17" w:rsidRDefault="00D87F17" w:rsidP="006977D3">
      <w:pPr>
        <w:rPr>
          <w:rtl/>
        </w:rPr>
      </w:pPr>
      <w:r>
        <w:rPr>
          <w:rFonts w:hint="cs"/>
          <w:rtl/>
        </w:rPr>
        <w:t xml:space="preserve">הם אמרו את </w:t>
      </w:r>
      <w:bookmarkStart w:id="6884" w:name="_ETM_Q12_152000"/>
      <w:bookmarkEnd w:id="6884"/>
      <w:r>
        <w:rPr>
          <w:rFonts w:hint="cs"/>
          <w:rtl/>
        </w:rPr>
        <w:t>זה בתוך המלחמה? עוד פעם עם ההשוואות האלה?</w:t>
      </w:r>
    </w:p>
    <w:p w:rsidR="00D87F17" w:rsidRDefault="00D87F17" w:rsidP="006977D3">
      <w:pPr>
        <w:rPr>
          <w:rtl/>
        </w:rPr>
      </w:pPr>
      <w:bookmarkStart w:id="6885" w:name="_ETM_Q12_153000"/>
      <w:bookmarkEnd w:id="6885"/>
    </w:p>
    <w:p w:rsidR="00D87F17" w:rsidRDefault="00D87F17" w:rsidP="006977D3">
      <w:pPr>
        <w:pStyle w:val="af5"/>
        <w:keepNext/>
        <w:rPr>
          <w:rtl/>
        </w:rPr>
      </w:pPr>
      <w:bookmarkStart w:id="6886" w:name="ET_interruption_6353_24"/>
      <w:r w:rsidRPr="00EC048E">
        <w:rPr>
          <w:rStyle w:val="TagStyle"/>
          <w:rtl/>
        </w:rPr>
        <w:t xml:space="preserve"> &lt;&lt; קריאה &gt;&gt; </w:t>
      </w:r>
      <w:r>
        <w:rPr>
          <w:rtl/>
        </w:rPr>
        <w:t>חנוך דב מלביצקי (הליכוד):</w:t>
      </w:r>
      <w:r w:rsidRPr="00EC048E">
        <w:rPr>
          <w:rStyle w:val="TagStyle"/>
          <w:rtl/>
        </w:rPr>
        <w:t xml:space="preserve"> &lt;&lt; קריאה &gt;&gt;</w:t>
      </w:r>
      <w:r>
        <w:rPr>
          <w:rtl/>
        </w:rPr>
        <w:t xml:space="preserve">   </w:t>
      </w:r>
      <w:bookmarkEnd w:id="6886"/>
    </w:p>
    <w:p w:rsidR="00D87F17" w:rsidRDefault="00D87F17" w:rsidP="000B6027">
      <w:pPr>
        <w:rPr>
          <w:rtl/>
        </w:rPr>
      </w:pPr>
    </w:p>
    <w:p w:rsidR="00D87F17" w:rsidRDefault="000B6027" w:rsidP="000B6027">
      <w:pPr>
        <w:rPr>
          <w:rtl/>
        </w:rPr>
      </w:pPr>
      <w:r>
        <w:rPr>
          <w:rFonts w:hint="cs"/>
          <w:rtl/>
        </w:rPr>
        <w:t>– – –</w:t>
      </w:r>
      <w:r w:rsidR="00D87F17">
        <w:rPr>
          <w:rFonts w:hint="cs"/>
          <w:rtl/>
        </w:rPr>
        <w:t xml:space="preserve"> הנפוטיזם שלכם </w:t>
      </w:r>
      <w:r>
        <w:rPr>
          <w:rFonts w:hint="cs"/>
          <w:rtl/>
        </w:rPr>
        <w:t>– – –</w:t>
      </w:r>
    </w:p>
    <w:p w:rsidR="00D87F17" w:rsidRDefault="00D87F17" w:rsidP="006977D3">
      <w:pPr>
        <w:rPr>
          <w:rtl/>
        </w:rPr>
      </w:pPr>
      <w:bookmarkStart w:id="6887" w:name="_ETM_Q12_159000"/>
      <w:bookmarkEnd w:id="6887"/>
    </w:p>
    <w:p w:rsidR="00D87F17" w:rsidRDefault="00D87F17" w:rsidP="006977D3">
      <w:pPr>
        <w:pStyle w:val="af5"/>
        <w:keepNext/>
        <w:rPr>
          <w:rtl/>
        </w:rPr>
      </w:pPr>
      <w:bookmarkStart w:id="6888" w:name="ET_interruption_5300_25"/>
      <w:r w:rsidRPr="00EC048E">
        <w:rPr>
          <w:rStyle w:val="TagStyle"/>
          <w:rtl/>
        </w:rPr>
        <w:t xml:space="preserve"> &lt;&lt; קריאה &gt;&gt; </w:t>
      </w:r>
      <w:r>
        <w:rPr>
          <w:rtl/>
        </w:rPr>
        <w:t>מירב בן ארי (יש עתיד):</w:t>
      </w:r>
      <w:r w:rsidRPr="00EC048E">
        <w:rPr>
          <w:rStyle w:val="TagStyle"/>
          <w:rtl/>
        </w:rPr>
        <w:t xml:space="preserve"> &lt;&lt; קריאה &gt;&gt;</w:t>
      </w:r>
      <w:r>
        <w:rPr>
          <w:rtl/>
        </w:rPr>
        <w:t xml:space="preserve">   </w:t>
      </w:r>
      <w:bookmarkEnd w:id="6888"/>
    </w:p>
    <w:p w:rsidR="00D87F17" w:rsidRDefault="00D87F17" w:rsidP="000B6027">
      <w:pPr>
        <w:rPr>
          <w:rtl/>
        </w:rPr>
      </w:pPr>
    </w:p>
    <w:p w:rsidR="00D87F17" w:rsidRPr="00EC048E" w:rsidRDefault="00D87F17" w:rsidP="00ED484E">
      <w:pPr>
        <w:rPr>
          <w:rtl/>
        </w:rPr>
      </w:pPr>
      <w:bookmarkStart w:id="6889" w:name="_ETM_Q12_160000"/>
      <w:bookmarkEnd w:id="6889"/>
      <w:r>
        <w:rPr>
          <w:rFonts w:hint="cs"/>
          <w:rtl/>
        </w:rPr>
        <w:t>אתם קואליציה שמקדשת השתמטות</w:t>
      </w:r>
      <w:r w:rsidR="00ED484E">
        <w:rPr>
          <w:rFonts w:hint="cs"/>
          <w:rtl/>
        </w:rPr>
        <w:t>.</w:t>
      </w:r>
      <w:r>
        <w:rPr>
          <w:rFonts w:hint="cs"/>
          <w:rtl/>
        </w:rPr>
        <w:t xml:space="preserve"> כל השותפים שלכם משתמטים </w:t>
      </w:r>
      <w:r w:rsidR="000B6027">
        <w:rPr>
          <w:rFonts w:hint="cs"/>
          <w:rtl/>
        </w:rPr>
        <w:t>– – –</w:t>
      </w:r>
      <w:r>
        <w:rPr>
          <w:rFonts w:hint="cs"/>
          <w:rtl/>
        </w:rPr>
        <w:t xml:space="preserve"> </w:t>
      </w:r>
    </w:p>
    <w:p w:rsidR="00D87F17" w:rsidRDefault="00D87F17" w:rsidP="006977D3">
      <w:pPr>
        <w:rPr>
          <w:rtl/>
        </w:rPr>
      </w:pPr>
      <w:bookmarkStart w:id="6890" w:name="_ETM_Q12_151000"/>
      <w:bookmarkEnd w:id="6890"/>
    </w:p>
    <w:p w:rsidR="00D87F17" w:rsidRDefault="00D87F17" w:rsidP="006977D3">
      <w:pPr>
        <w:pStyle w:val="af6"/>
        <w:keepNext/>
        <w:rPr>
          <w:rtl/>
        </w:rPr>
      </w:pPr>
      <w:r w:rsidRPr="00EC048E">
        <w:rPr>
          <w:rStyle w:val="TagStyle"/>
          <w:rtl/>
        </w:rPr>
        <w:t xml:space="preserve"> &lt;&lt; יור &gt;&gt; </w:t>
      </w:r>
      <w:r>
        <w:rPr>
          <w:rtl/>
        </w:rPr>
        <w:t>היו"ר אמיר אוחנה:</w:t>
      </w:r>
      <w:r w:rsidRPr="00EC048E">
        <w:rPr>
          <w:rStyle w:val="TagStyle"/>
          <w:rtl/>
        </w:rPr>
        <w:t xml:space="preserve"> &lt;&lt; יור &gt;&gt;</w:t>
      </w:r>
      <w:r>
        <w:rPr>
          <w:rtl/>
        </w:rPr>
        <w:t xml:space="preserve">   </w:t>
      </w:r>
    </w:p>
    <w:p w:rsidR="00D87F17" w:rsidRDefault="00D87F17" w:rsidP="000B6027">
      <w:pPr>
        <w:rPr>
          <w:rtl/>
        </w:rPr>
      </w:pPr>
    </w:p>
    <w:p w:rsidR="00D87F17" w:rsidRDefault="00D87F17" w:rsidP="00ED484E">
      <w:pPr>
        <w:rPr>
          <w:rtl/>
        </w:rPr>
      </w:pPr>
      <w:r>
        <w:rPr>
          <w:rFonts w:hint="cs"/>
          <w:rtl/>
        </w:rPr>
        <w:t xml:space="preserve">חברת הכנסת </w:t>
      </w:r>
      <w:bookmarkStart w:id="6891" w:name="_ETM_Q12_166000"/>
      <w:bookmarkEnd w:id="6891"/>
      <w:r>
        <w:rPr>
          <w:rFonts w:hint="cs"/>
          <w:rtl/>
        </w:rPr>
        <w:t>בן ארי</w:t>
      </w:r>
      <w:r w:rsidR="00ED484E">
        <w:rPr>
          <w:rFonts w:hint="cs"/>
          <w:rtl/>
        </w:rPr>
        <w:t>.</w:t>
      </w:r>
      <w:r>
        <w:rPr>
          <w:rFonts w:hint="cs"/>
          <w:rtl/>
        </w:rPr>
        <w:t xml:space="preserve"> חבר הכנסת מלביצקי.</w:t>
      </w:r>
    </w:p>
    <w:p w:rsidR="00D87F17" w:rsidRDefault="00D87F17" w:rsidP="006977D3">
      <w:pPr>
        <w:rPr>
          <w:rtl/>
        </w:rPr>
      </w:pPr>
    </w:p>
    <w:p w:rsidR="00D87F17" w:rsidRDefault="00D87F17" w:rsidP="006977D3">
      <w:pPr>
        <w:pStyle w:val="af5"/>
        <w:keepNext/>
        <w:rPr>
          <w:rtl/>
        </w:rPr>
      </w:pPr>
      <w:bookmarkStart w:id="6892" w:name="ET_interruption_6353_28"/>
      <w:r w:rsidRPr="00EC048E">
        <w:rPr>
          <w:rStyle w:val="TagStyle"/>
          <w:rtl/>
        </w:rPr>
        <w:t xml:space="preserve"> &lt;&lt; קריאה &gt;&gt; </w:t>
      </w:r>
      <w:r>
        <w:rPr>
          <w:rtl/>
        </w:rPr>
        <w:t>חנוך דב מלביצקי (הליכוד):</w:t>
      </w:r>
      <w:r w:rsidRPr="00EC048E">
        <w:rPr>
          <w:rStyle w:val="TagStyle"/>
          <w:rtl/>
        </w:rPr>
        <w:t xml:space="preserve"> &lt;&lt; קריאה &gt;&gt;</w:t>
      </w:r>
      <w:r>
        <w:rPr>
          <w:rtl/>
        </w:rPr>
        <w:t xml:space="preserve">   </w:t>
      </w:r>
      <w:bookmarkEnd w:id="6892"/>
    </w:p>
    <w:p w:rsidR="00D87F17" w:rsidRDefault="00D87F17" w:rsidP="000B6027">
      <w:pPr>
        <w:rPr>
          <w:rtl/>
        </w:rPr>
      </w:pPr>
    </w:p>
    <w:p w:rsidR="00D87F17" w:rsidRDefault="000B6027" w:rsidP="000B6027">
      <w:pPr>
        <w:rPr>
          <w:rtl/>
        </w:rPr>
      </w:pPr>
      <w:bookmarkStart w:id="6893" w:name="_ETM_Q12_170000"/>
      <w:bookmarkEnd w:id="6893"/>
      <w:r>
        <w:rPr>
          <w:rFonts w:hint="cs"/>
          <w:rtl/>
        </w:rPr>
        <w:t>– – –</w:t>
      </w:r>
      <w:r w:rsidR="00D87F17">
        <w:rPr>
          <w:rFonts w:hint="cs"/>
          <w:rtl/>
        </w:rPr>
        <w:t xml:space="preserve"> נגמר, נגמר, נגמר </w:t>
      </w:r>
      <w:r>
        <w:rPr>
          <w:rFonts w:hint="cs"/>
          <w:rtl/>
        </w:rPr>
        <w:t>– – –</w:t>
      </w:r>
    </w:p>
    <w:p w:rsidR="00D87F17" w:rsidRDefault="00D87F17" w:rsidP="006977D3">
      <w:pPr>
        <w:rPr>
          <w:rtl/>
        </w:rPr>
      </w:pPr>
    </w:p>
    <w:p w:rsidR="00D87F17" w:rsidRDefault="00D87F17" w:rsidP="006977D3">
      <w:pPr>
        <w:pStyle w:val="af6"/>
        <w:keepNext/>
        <w:rPr>
          <w:rtl/>
        </w:rPr>
      </w:pPr>
      <w:bookmarkStart w:id="6894" w:name="ET_yor_6423_29"/>
      <w:r w:rsidRPr="00EC048E">
        <w:rPr>
          <w:rStyle w:val="TagStyle"/>
          <w:rtl/>
        </w:rPr>
        <w:t xml:space="preserve"> &lt;&lt; יור &gt;&gt; </w:t>
      </w:r>
      <w:r>
        <w:rPr>
          <w:rtl/>
        </w:rPr>
        <w:t>היו"ר אמיר אוחנה:</w:t>
      </w:r>
      <w:r w:rsidRPr="00EC048E">
        <w:rPr>
          <w:rStyle w:val="TagStyle"/>
          <w:rtl/>
        </w:rPr>
        <w:t xml:space="preserve"> &lt;&lt; יור &gt;&gt;</w:t>
      </w:r>
      <w:r>
        <w:rPr>
          <w:rtl/>
        </w:rPr>
        <w:t xml:space="preserve">   </w:t>
      </w:r>
      <w:bookmarkEnd w:id="6894"/>
    </w:p>
    <w:p w:rsidR="00D87F17" w:rsidRDefault="00D87F17" w:rsidP="000B6027">
      <w:pPr>
        <w:rPr>
          <w:rtl/>
        </w:rPr>
      </w:pPr>
    </w:p>
    <w:p w:rsidR="00D87F17" w:rsidRDefault="00D87F17" w:rsidP="006977D3">
      <w:pPr>
        <w:rPr>
          <w:rtl/>
        </w:rPr>
      </w:pPr>
      <w:bookmarkStart w:id="6895" w:name="_ETM_Q12_169000"/>
      <w:bookmarkEnd w:id="6895"/>
      <w:r>
        <w:rPr>
          <w:rFonts w:hint="cs"/>
          <w:rtl/>
        </w:rPr>
        <w:t>חבר הכנסת מלביצקי.</w:t>
      </w:r>
    </w:p>
    <w:p w:rsidR="00D87F17" w:rsidRDefault="00D87F17" w:rsidP="006977D3">
      <w:pPr>
        <w:rPr>
          <w:rtl/>
        </w:rPr>
      </w:pPr>
    </w:p>
    <w:p w:rsidR="00D87F17" w:rsidRDefault="00D87F17" w:rsidP="006977D3">
      <w:pPr>
        <w:pStyle w:val="af5"/>
        <w:keepNext/>
        <w:rPr>
          <w:rtl/>
        </w:rPr>
      </w:pPr>
      <w:bookmarkStart w:id="6896" w:name="ET_interruption_5300_31"/>
      <w:r w:rsidRPr="00EC048E">
        <w:rPr>
          <w:rStyle w:val="TagStyle"/>
          <w:rtl/>
        </w:rPr>
        <w:t xml:space="preserve"> &lt;&lt; קריאה &gt;&gt; </w:t>
      </w:r>
      <w:r>
        <w:rPr>
          <w:rtl/>
        </w:rPr>
        <w:t>מירב בן ארי (יש עתיד):</w:t>
      </w:r>
      <w:r w:rsidRPr="00EC048E">
        <w:rPr>
          <w:rStyle w:val="TagStyle"/>
          <w:rtl/>
        </w:rPr>
        <w:t xml:space="preserve"> &lt;&lt; קריאה &gt;&gt;</w:t>
      </w:r>
      <w:r>
        <w:rPr>
          <w:rtl/>
        </w:rPr>
        <w:t xml:space="preserve">   </w:t>
      </w:r>
      <w:bookmarkEnd w:id="6896"/>
    </w:p>
    <w:p w:rsidR="00D87F17" w:rsidRDefault="00D87F17" w:rsidP="000B6027">
      <w:pPr>
        <w:rPr>
          <w:rtl/>
        </w:rPr>
      </w:pPr>
    </w:p>
    <w:p w:rsidR="00D87F17" w:rsidRDefault="00D87F17" w:rsidP="006977D3">
      <w:pPr>
        <w:rPr>
          <w:rtl/>
        </w:rPr>
      </w:pPr>
      <w:r>
        <w:rPr>
          <w:rFonts w:hint="cs"/>
          <w:rtl/>
        </w:rPr>
        <w:t>זו קואליציה של משתמטים.</w:t>
      </w:r>
    </w:p>
    <w:p w:rsidR="00D87F17" w:rsidRDefault="00D87F17" w:rsidP="006977D3">
      <w:pPr>
        <w:rPr>
          <w:rtl/>
        </w:rPr>
      </w:pPr>
    </w:p>
    <w:p w:rsidR="00D87F17" w:rsidRDefault="00D87F17" w:rsidP="006977D3">
      <w:pPr>
        <w:pStyle w:val="af5"/>
        <w:keepNext/>
        <w:rPr>
          <w:rtl/>
        </w:rPr>
      </w:pPr>
      <w:bookmarkStart w:id="6897" w:name="ET_interruption_5084_81"/>
      <w:r w:rsidRPr="0066032B">
        <w:rPr>
          <w:rStyle w:val="TagStyle"/>
          <w:rtl/>
        </w:rPr>
        <w:t xml:space="preserve"> &lt;&lt; קריאה &gt;&gt; </w:t>
      </w:r>
      <w:r>
        <w:rPr>
          <w:rtl/>
        </w:rPr>
        <w:t>מיקי לוי (יש עתיד):</w:t>
      </w:r>
      <w:r w:rsidRPr="0066032B">
        <w:rPr>
          <w:rStyle w:val="TagStyle"/>
          <w:rtl/>
        </w:rPr>
        <w:t xml:space="preserve"> &lt;&lt; קריאה &gt;&gt;</w:t>
      </w:r>
      <w:r>
        <w:rPr>
          <w:rtl/>
        </w:rPr>
        <w:t xml:space="preserve">   </w:t>
      </w:r>
      <w:bookmarkEnd w:id="6897"/>
    </w:p>
    <w:p w:rsidR="00D87F17" w:rsidRDefault="00D87F17" w:rsidP="000B6027">
      <w:pPr>
        <w:rPr>
          <w:rtl/>
        </w:rPr>
      </w:pPr>
    </w:p>
    <w:p w:rsidR="00D87F17" w:rsidRDefault="00D87F17" w:rsidP="000B6027">
      <w:pPr>
        <w:rPr>
          <w:rtl/>
        </w:rPr>
      </w:pPr>
      <w:bookmarkStart w:id="6898" w:name="_ETM_Q12_176000"/>
      <w:bookmarkEnd w:id="6898"/>
      <w:r>
        <w:rPr>
          <w:rFonts w:hint="cs"/>
          <w:rtl/>
        </w:rPr>
        <w:t xml:space="preserve">חנוך, אנחנו בוגדים </w:t>
      </w:r>
      <w:r w:rsidR="000B6027">
        <w:rPr>
          <w:rFonts w:hint="cs"/>
          <w:rtl/>
        </w:rPr>
        <w:t>– – –</w:t>
      </w:r>
    </w:p>
    <w:p w:rsidR="00D87F17" w:rsidRDefault="00D87F17" w:rsidP="006977D3">
      <w:pPr>
        <w:rPr>
          <w:rtl/>
        </w:rPr>
      </w:pPr>
      <w:bookmarkStart w:id="6899" w:name="_ETM_Q12_177000"/>
      <w:bookmarkEnd w:id="6899"/>
    </w:p>
    <w:p w:rsidR="00D87F17" w:rsidRDefault="00D87F17" w:rsidP="006977D3">
      <w:pPr>
        <w:pStyle w:val="af5"/>
        <w:keepNext/>
        <w:rPr>
          <w:rtl/>
        </w:rPr>
      </w:pPr>
      <w:bookmarkStart w:id="6900" w:name="ET_interruption_5300_82"/>
      <w:r w:rsidRPr="0066032B">
        <w:rPr>
          <w:rStyle w:val="TagStyle"/>
          <w:rtl/>
        </w:rPr>
        <w:t xml:space="preserve"> &lt;&lt; קריאה &gt;&gt; </w:t>
      </w:r>
      <w:r>
        <w:rPr>
          <w:rtl/>
        </w:rPr>
        <w:t>מירב בן ארי (יש עתיד):</w:t>
      </w:r>
      <w:r w:rsidRPr="0066032B">
        <w:rPr>
          <w:rStyle w:val="TagStyle"/>
          <w:rtl/>
        </w:rPr>
        <w:t xml:space="preserve"> &lt;&lt; קריאה &gt;&gt;</w:t>
      </w:r>
      <w:r>
        <w:rPr>
          <w:rtl/>
        </w:rPr>
        <w:t xml:space="preserve">   </w:t>
      </w:r>
      <w:bookmarkEnd w:id="6900"/>
    </w:p>
    <w:p w:rsidR="00D87F17" w:rsidRDefault="00D87F17" w:rsidP="000B6027">
      <w:pPr>
        <w:rPr>
          <w:rtl/>
        </w:rPr>
      </w:pPr>
    </w:p>
    <w:p w:rsidR="00D87F17" w:rsidRDefault="00D87F17" w:rsidP="000B6027">
      <w:pPr>
        <w:rPr>
          <w:rtl/>
        </w:rPr>
      </w:pPr>
      <w:bookmarkStart w:id="6901" w:name="_ETM_Q12_178000"/>
      <w:bookmarkEnd w:id="6901"/>
      <w:r>
        <w:rPr>
          <w:rFonts w:hint="cs"/>
          <w:rtl/>
        </w:rPr>
        <w:t xml:space="preserve">חצופים. מי יושב איתך בממשלה? משתמטים </w:t>
      </w:r>
      <w:r w:rsidR="000B6027">
        <w:rPr>
          <w:rFonts w:hint="cs"/>
          <w:rtl/>
        </w:rPr>
        <w:t>– – –</w:t>
      </w:r>
    </w:p>
    <w:p w:rsidR="00D87F17" w:rsidRDefault="00D87F17" w:rsidP="006977D3">
      <w:pPr>
        <w:rPr>
          <w:rtl/>
        </w:rPr>
      </w:pPr>
    </w:p>
    <w:p w:rsidR="00D87F17" w:rsidRDefault="00D87F17" w:rsidP="006977D3">
      <w:pPr>
        <w:pStyle w:val="af5"/>
        <w:keepNext/>
        <w:rPr>
          <w:rtl/>
        </w:rPr>
      </w:pPr>
      <w:bookmarkStart w:id="6902" w:name="ET_interruption_5084_83"/>
      <w:r w:rsidRPr="0066032B">
        <w:rPr>
          <w:rStyle w:val="TagStyle"/>
          <w:rtl/>
        </w:rPr>
        <w:t xml:space="preserve"> &lt;&lt; קריאה &gt;&gt; </w:t>
      </w:r>
      <w:r>
        <w:rPr>
          <w:rtl/>
        </w:rPr>
        <w:t>מיקי לוי (יש עתיד):</w:t>
      </w:r>
      <w:r w:rsidRPr="0066032B">
        <w:rPr>
          <w:rStyle w:val="TagStyle"/>
          <w:rtl/>
        </w:rPr>
        <w:t xml:space="preserve"> &lt;&lt; קריאה &gt;&gt;</w:t>
      </w:r>
      <w:r>
        <w:rPr>
          <w:rtl/>
        </w:rPr>
        <w:t xml:space="preserve">   </w:t>
      </w:r>
      <w:bookmarkEnd w:id="6902"/>
    </w:p>
    <w:p w:rsidR="00D87F17" w:rsidRDefault="00D87F17" w:rsidP="000B6027">
      <w:pPr>
        <w:rPr>
          <w:rtl/>
        </w:rPr>
      </w:pPr>
    </w:p>
    <w:p w:rsidR="00D87F17" w:rsidRDefault="00D87F17" w:rsidP="006977D3">
      <w:pPr>
        <w:rPr>
          <w:rtl/>
        </w:rPr>
      </w:pPr>
      <w:bookmarkStart w:id="6903" w:name="_ETM_Q12_179000"/>
      <w:bookmarkStart w:id="6904" w:name="_ETM_Q12_183000"/>
      <w:bookmarkEnd w:id="6903"/>
      <w:bookmarkEnd w:id="6904"/>
      <w:r>
        <w:rPr>
          <w:rFonts w:hint="cs"/>
          <w:rtl/>
        </w:rPr>
        <w:t xml:space="preserve">אנחנו </w:t>
      </w:r>
      <w:bookmarkStart w:id="6905" w:name="_ETM_Q12_181000"/>
      <w:bookmarkEnd w:id="6905"/>
      <w:r>
        <w:rPr>
          <w:rFonts w:hint="cs"/>
          <w:rtl/>
        </w:rPr>
        <w:t>בוגדים, חנוך. אנחנו בוגדים, חנוך. בוגדים אנחנו.</w:t>
      </w:r>
    </w:p>
    <w:p w:rsidR="00D87F17" w:rsidRDefault="00D87F17" w:rsidP="006977D3">
      <w:pPr>
        <w:rPr>
          <w:rtl/>
        </w:rPr>
      </w:pPr>
    </w:p>
    <w:p w:rsidR="00D87F17" w:rsidRDefault="00D87F17" w:rsidP="006977D3">
      <w:pPr>
        <w:pStyle w:val="af6"/>
        <w:keepNext/>
        <w:rPr>
          <w:rtl/>
        </w:rPr>
      </w:pPr>
      <w:bookmarkStart w:id="6906" w:name="ET_yor_6423_34"/>
      <w:r w:rsidRPr="002C0A97">
        <w:rPr>
          <w:rStyle w:val="TagStyle"/>
          <w:rtl/>
        </w:rPr>
        <w:t xml:space="preserve"> &lt;&lt; יור &gt;&gt; </w:t>
      </w:r>
      <w:r>
        <w:rPr>
          <w:rtl/>
        </w:rPr>
        <w:t>היו"ר אמיר אוחנה:</w:t>
      </w:r>
      <w:r w:rsidRPr="002C0A97">
        <w:rPr>
          <w:rStyle w:val="TagStyle"/>
          <w:rtl/>
        </w:rPr>
        <w:t xml:space="preserve"> &lt;&lt; יור &gt;&gt;</w:t>
      </w:r>
      <w:r>
        <w:rPr>
          <w:rtl/>
        </w:rPr>
        <w:t xml:space="preserve">   </w:t>
      </w:r>
      <w:bookmarkEnd w:id="6906"/>
    </w:p>
    <w:p w:rsidR="00D87F17" w:rsidRDefault="00D87F17" w:rsidP="000B6027">
      <w:pPr>
        <w:rPr>
          <w:rtl/>
        </w:rPr>
      </w:pPr>
    </w:p>
    <w:p w:rsidR="00D87F17" w:rsidRDefault="00D87F17" w:rsidP="006977D3">
      <w:pPr>
        <w:rPr>
          <w:rtl/>
        </w:rPr>
      </w:pPr>
      <w:r>
        <w:rPr>
          <w:rFonts w:hint="cs"/>
          <w:rtl/>
        </w:rPr>
        <w:t xml:space="preserve">בואו </w:t>
      </w:r>
      <w:bookmarkStart w:id="6907" w:name="_ETM_Q12_185000"/>
      <w:bookmarkEnd w:id="6907"/>
      <w:r>
        <w:rPr>
          <w:rFonts w:hint="cs"/>
          <w:rtl/>
        </w:rPr>
        <w:t>נאפשר לחבר הכנסת כץ לסיים, בבקשה.</w:t>
      </w:r>
    </w:p>
    <w:p w:rsidR="00D87F17" w:rsidRDefault="00D87F17" w:rsidP="006977D3">
      <w:pPr>
        <w:rPr>
          <w:rtl/>
        </w:rPr>
      </w:pPr>
    </w:p>
    <w:p w:rsidR="00D87F17" w:rsidRDefault="00D87F17" w:rsidP="006977D3">
      <w:pPr>
        <w:pStyle w:val="af5"/>
        <w:keepNext/>
        <w:rPr>
          <w:rtl/>
        </w:rPr>
      </w:pPr>
      <w:r w:rsidRPr="002C0A97">
        <w:rPr>
          <w:rStyle w:val="TagStyle"/>
          <w:rtl/>
        </w:rPr>
        <w:t xml:space="preserve"> &lt;&lt; קריאה &gt;&gt; </w:t>
      </w:r>
      <w:r>
        <w:rPr>
          <w:rtl/>
        </w:rPr>
        <w:t>מירב בן ארי (יש עתיד):</w:t>
      </w:r>
      <w:r w:rsidRPr="002C0A97">
        <w:rPr>
          <w:rStyle w:val="TagStyle"/>
          <w:rtl/>
        </w:rPr>
        <w:t xml:space="preserve"> &lt;&lt; קריאה &gt;&gt;</w:t>
      </w:r>
      <w:r>
        <w:rPr>
          <w:rtl/>
        </w:rPr>
        <w:t xml:space="preserve">   </w:t>
      </w:r>
    </w:p>
    <w:p w:rsidR="00D87F17" w:rsidRDefault="00D87F17" w:rsidP="000B6027">
      <w:pPr>
        <w:rPr>
          <w:rtl/>
        </w:rPr>
      </w:pPr>
    </w:p>
    <w:p w:rsidR="00D87F17" w:rsidRDefault="00D87F17" w:rsidP="006977D3">
      <w:pPr>
        <w:rPr>
          <w:rtl/>
        </w:rPr>
      </w:pPr>
      <w:r>
        <w:rPr>
          <w:rFonts w:hint="cs"/>
          <w:rtl/>
        </w:rPr>
        <w:t>מי הקואליציה שלך? כולם משתמטים.</w:t>
      </w:r>
    </w:p>
    <w:p w:rsidR="00D87F17" w:rsidRDefault="00D87F17" w:rsidP="006977D3">
      <w:pPr>
        <w:rPr>
          <w:rtl/>
        </w:rPr>
      </w:pPr>
      <w:bookmarkStart w:id="6908" w:name="_ETM_Q12_187000"/>
      <w:bookmarkEnd w:id="6908"/>
    </w:p>
    <w:p w:rsidR="00D87F17" w:rsidRDefault="00D87F17" w:rsidP="006977D3">
      <w:pPr>
        <w:pStyle w:val="af6"/>
        <w:keepNext/>
        <w:rPr>
          <w:rtl/>
        </w:rPr>
      </w:pPr>
      <w:r w:rsidRPr="002C0A97">
        <w:rPr>
          <w:rStyle w:val="TagStyle"/>
          <w:rtl/>
        </w:rPr>
        <w:t xml:space="preserve"> &lt;&lt; יור &gt;&gt; </w:t>
      </w:r>
      <w:r>
        <w:rPr>
          <w:rtl/>
        </w:rPr>
        <w:t>היו"ר אמיר אוחנה:</w:t>
      </w:r>
      <w:r w:rsidRPr="002C0A97">
        <w:rPr>
          <w:rStyle w:val="TagStyle"/>
          <w:rtl/>
        </w:rPr>
        <w:t xml:space="preserve"> &lt;&lt; יור &gt;&gt;</w:t>
      </w:r>
      <w:r>
        <w:rPr>
          <w:rtl/>
        </w:rPr>
        <w:t xml:space="preserve">   </w:t>
      </w:r>
    </w:p>
    <w:p w:rsidR="00D87F17" w:rsidRDefault="00D87F17" w:rsidP="000B6027">
      <w:pPr>
        <w:rPr>
          <w:rtl/>
        </w:rPr>
      </w:pPr>
    </w:p>
    <w:p w:rsidR="00D87F17" w:rsidRDefault="00D87F17" w:rsidP="006977D3">
      <w:pPr>
        <w:rPr>
          <w:rtl/>
        </w:rPr>
      </w:pPr>
      <w:bookmarkStart w:id="6909" w:name="_ETM_Q12_186000"/>
      <w:bookmarkEnd w:id="6909"/>
      <w:r>
        <w:rPr>
          <w:rFonts w:hint="cs"/>
          <w:rtl/>
        </w:rPr>
        <w:t>חברת הכנסת בן ארי, די. תודה.</w:t>
      </w:r>
    </w:p>
    <w:p w:rsidR="00D87F17" w:rsidRDefault="00D87F17" w:rsidP="006977D3">
      <w:pPr>
        <w:rPr>
          <w:rtl/>
        </w:rPr>
      </w:pPr>
      <w:bookmarkStart w:id="6910" w:name="_ETM_Q12_190000"/>
      <w:bookmarkEnd w:id="6910"/>
    </w:p>
    <w:p w:rsidR="00D87F17" w:rsidRDefault="00D87F17" w:rsidP="006977D3">
      <w:pPr>
        <w:pStyle w:val="af5"/>
        <w:keepNext/>
        <w:rPr>
          <w:rtl/>
        </w:rPr>
      </w:pPr>
      <w:bookmarkStart w:id="6911" w:name="ET_interruption_6149_37"/>
      <w:r w:rsidRPr="002C0A97">
        <w:rPr>
          <w:rStyle w:val="TagStyle"/>
          <w:rtl/>
        </w:rPr>
        <w:t xml:space="preserve"> &lt;&lt; קריאה &gt;&gt; </w:t>
      </w:r>
      <w:r>
        <w:rPr>
          <w:rtl/>
        </w:rPr>
        <w:t>גלית דיסטל אטבריאן (הליכוד):</w:t>
      </w:r>
      <w:r w:rsidRPr="002C0A97">
        <w:rPr>
          <w:rStyle w:val="TagStyle"/>
          <w:rtl/>
        </w:rPr>
        <w:t xml:space="preserve"> &lt;&lt; קריאה &gt;&gt;</w:t>
      </w:r>
      <w:r>
        <w:rPr>
          <w:rtl/>
        </w:rPr>
        <w:t xml:space="preserve">   </w:t>
      </w:r>
      <w:bookmarkEnd w:id="6911"/>
    </w:p>
    <w:p w:rsidR="00D87F17" w:rsidRDefault="00D87F17" w:rsidP="000B6027">
      <w:pPr>
        <w:rPr>
          <w:rtl/>
        </w:rPr>
      </w:pPr>
    </w:p>
    <w:p w:rsidR="00D87F17" w:rsidRDefault="000B6027" w:rsidP="000B6027">
      <w:pPr>
        <w:rPr>
          <w:rtl/>
        </w:rPr>
      </w:pPr>
      <w:bookmarkStart w:id="6912" w:name="_ETM_Q12_188000"/>
      <w:bookmarkEnd w:id="6912"/>
      <w:r>
        <w:rPr>
          <w:rFonts w:hint="cs"/>
          <w:rtl/>
        </w:rPr>
        <w:t>– – –</w:t>
      </w:r>
      <w:r w:rsidR="00D87F17">
        <w:rPr>
          <w:rFonts w:hint="cs"/>
          <w:rtl/>
        </w:rPr>
        <w:t xml:space="preserve"> זה ציבור </w:t>
      </w:r>
      <w:bookmarkStart w:id="6913" w:name="_ETM_Q12_201000"/>
      <w:bookmarkEnd w:id="6913"/>
      <w:r>
        <w:rPr>
          <w:rFonts w:hint="cs"/>
          <w:rtl/>
        </w:rPr>
        <w:t>– – –</w:t>
      </w:r>
    </w:p>
    <w:p w:rsidR="00D87F17" w:rsidRDefault="00D87F17" w:rsidP="006977D3">
      <w:pPr>
        <w:rPr>
          <w:rtl/>
        </w:rPr>
      </w:pPr>
      <w:bookmarkStart w:id="6914" w:name="_ETM_Q12_204000"/>
      <w:bookmarkEnd w:id="6914"/>
    </w:p>
    <w:p w:rsidR="00D87F17" w:rsidRDefault="00D87F17" w:rsidP="006977D3">
      <w:pPr>
        <w:pStyle w:val="af5"/>
        <w:keepNext/>
        <w:rPr>
          <w:rtl/>
        </w:rPr>
      </w:pPr>
      <w:bookmarkStart w:id="6915" w:name="ET_interruption_קריאות_38"/>
      <w:r w:rsidRPr="002C0A97">
        <w:rPr>
          <w:rStyle w:val="TagStyle"/>
          <w:rtl/>
        </w:rPr>
        <w:t xml:space="preserve"> &lt;&lt; קריאה &gt;&gt; </w:t>
      </w:r>
      <w:r>
        <w:rPr>
          <w:rtl/>
        </w:rPr>
        <w:t>קריאות:</w:t>
      </w:r>
      <w:r w:rsidRPr="002C0A97">
        <w:rPr>
          <w:rStyle w:val="TagStyle"/>
          <w:rtl/>
        </w:rPr>
        <w:t xml:space="preserve"> &lt;&lt; קריאה &gt;&gt;</w:t>
      </w:r>
      <w:r>
        <w:rPr>
          <w:rtl/>
        </w:rPr>
        <w:t xml:space="preserve">   </w:t>
      </w:r>
      <w:bookmarkEnd w:id="6915"/>
    </w:p>
    <w:p w:rsidR="00D87F17" w:rsidRDefault="00D87F17" w:rsidP="000B6027">
      <w:pPr>
        <w:rPr>
          <w:rtl/>
        </w:rPr>
      </w:pPr>
    </w:p>
    <w:p w:rsidR="00D87F17" w:rsidRDefault="000B6027" w:rsidP="000B6027">
      <w:pPr>
        <w:rPr>
          <w:rtl/>
        </w:rPr>
      </w:pPr>
      <w:bookmarkStart w:id="6916" w:name="_ETM_Q12_207000"/>
      <w:bookmarkEnd w:id="6916"/>
      <w:r>
        <w:rPr>
          <w:rFonts w:hint="cs"/>
          <w:rtl/>
        </w:rPr>
        <w:t>– – –</w:t>
      </w:r>
    </w:p>
    <w:p w:rsidR="00D87F17" w:rsidRDefault="00D87F17" w:rsidP="006977D3">
      <w:pPr>
        <w:rPr>
          <w:rtl/>
        </w:rPr>
      </w:pPr>
      <w:bookmarkStart w:id="6917" w:name="_ETM_Q12_210000"/>
      <w:bookmarkEnd w:id="6917"/>
    </w:p>
    <w:p w:rsidR="00D87F17" w:rsidRDefault="00D87F17" w:rsidP="006977D3">
      <w:pPr>
        <w:pStyle w:val="af5"/>
        <w:keepNext/>
        <w:rPr>
          <w:rtl/>
        </w:rPr>
      </w:pPr>
      <w:bookmarkStart w:id="6918" w:name="ET_interruption_6352_39"/>
      <w:r w:rsidRPr="002C0A97">
        <w:rPr>
          <w:rStyle w:val="TagStyle"/>
          <w:rtl/>
        </w:rPr>
        <w:t xml:space="preserve"> &lt;&lt; קריאה &gt;&gt; </w:t>
      </w:r>
      <w:r>
        <w:rPr>
          <w:rtl/>
        </w:rPr>
        <w:t>אלמוג כהן (עוצמה יהודית):</w:t>
      </w:r>
      <w:r w:rsidRPr="002C0A97">
        <w:rPr>
          <w:rStyle w:val="TagStyle"/>
          <w:rtl/>
        </w:rPr>
        <w:t xml:space="preserve"> &lt;&lt; קריאה &gt;&gt;</w:t>
      </w:r>
      <w:r>
        <w:rPr>
          <w:rtl/>
        </w:rPr>
        <w:t xml:space="preserve">   </w:t>
      </w:r>
      <w:bookmarkEnd w:id="6918"/>
    </w:p>
    <w:p w:rsidR="00D87F17" w:rsidRDefault="00D87F17" w:rsidP="000B6027">
      <w:pPr>
        <w:rPr>
          <w:rtl/>
        </w:rPr>
      </w:pPr>
    </w:p>
    <w:p w:rsidR="00D87F17" w:rsidRDefault="00D87F17" w:rsidP="006977D3">
      <w:pPr>
        <w:rPr>
          <w:rtl/>
        </w:rPr>
      </w:pPr>
      <w:bookmarkStart w:id="6919" w:name="_ETM_Q12_209000"/>
      <w:bookmarkEnd w:id="6919"/>
      <w:r>
        <w:rPr>
          <w:rFonts w:hint="cs"/>
          <w:rtl/>
        </w:rPr>
        <w:t xml:space="preserve">חבר'ה, רק בלי סרבנות. תעשו טובה, כמעט שרפתם אותנו. בלי סרבנות. </w:t>
      </w:r>
    </w:p>
    <w:p w:rsidR="00D87F17" w:rsidRDefault="00D87F17" w:rsidP="006977D3">
      <w:pPr>
        <w:rPr>
          <w:rtl/>
        </w:rPr>
      </w:pPr>
      <w:bookmarkStart w:id="6920" w:name="_ETM_Q12_214000"/>
      <w:bookmarkEnd w:id="6920"/>
    </w:p>
    <w:p w:rsidR="00D87F17" w:rsidRDefault="00D87F17" w:rsidP="006977D3">
      <w:pPr>
        <w:pStyle w:val="af5"/>
        <w:keepNext/>
        <w:rPr>
          <w:rtl/>
        </w:rPr>
      </w:pPr>
      <w:bookmarkStart w:id="6921" w:name="ET_interruption_6149_41"/>
      <w:r w:rsidRPr="002C0A97">
        <w:rPr>
          <w:rStyle w:val="TagStyle"/>
          <w:rtl/>
        </w:rPr>
        <w:t xml:space="preserve"> &lt;&lt; קריאה &gt;&gt; </w:t>
      </w:r>
      <w:r>
        <w:rPr>
          <w:rtl/>
        </w:rPr>
        <w:t>גלית דיסטל אטבריאן (הליכוד):</w:t>
      </w:r>
      <w:r w:rsidRPr="002C0A97">
        <w:rPr>
          <w:rStyle w:val="TagStyle"/>
          <w:rtl/>
        </w:rPr>
        <w:t xml:space="preserve"> &lt;&lt; קריאה &gt;&gt;</w:t>
      </w:r>
      <w:r>
        <w:rPr>
          <w:rtl/>
        </w:rPr>
        <w:t xml:space="preserve">   </w:t>
      </w:r>
      <w:bookmarkEnd w:id="6921"/>
    </w:p>
    <w:p w:rsidR="00D87F17" w:rsidRDefault="00D87F17" w:rsidP="000B6027">
      <w:pPr>
        <w:rPr>
          <w:rtl/>
        </w:rPr>
      </w:pPr>
    </w:p>
    <w:p w:rsidR="00D87F17" w:rsidRDefault="00D87F17" w:rsidP="006977D3">
      <w:pPr>
        <w:rPr>
          <w:rtl/>
        </w:rPr>
      </w:pPr>
      <w:bookmarkStart w:id="6922" w:name="_ETM_Q12_215000"/>
      <w:bookmarkEnd w:id="6922"/>
      <w:r>
        <w:rPr>
          <w:rFonts w:hint="cs"/>
          <w:rtl/>
        </w:rPr>
        <w:t xml:space="preserve">הציבור של ההתנחלויות נהרג. איך </w:t>
      </w:r>
      <w:bookmarkStart w:id="6923" w:name="_ETM_Q12_224000"/>
      <w:bookmarkEnd w:id="6923"/>
      <w:r>
        <w:rPr>
          <w:rFonts w:hint="cs"/>
          <w:rtl/>
        </w:rPr>
        <w:t>את לא מתביישת?</w:t>
      </w:r>
    </w:p>
    <w:p w:rsidR="00D87F17" w:rsidRDefault="00D87F17" w:rsidP="006977D3">
      <w:pPr>
        <w:rPr>
          <w:rtl/>
        </w:rPr>
      </w:pPr>
    </w:p>
    <w:p w:rsidR="00D87F17" w:rsidRDefault="00D87F17" w:rsidP="006977D3">
      <w:pPr>
        <w:pStyle w:val="af6"/>
        <w:keepNext/>
        <w:rPr>
          <w:rtl/>
        </w:rPr>
      </w:pPr>
      <w:r w:rsidRPr="002C0A97">
        <w:rPr>
          <w:rStyle w:val="TagStyle"/>
          <w:rtl/>
        </w:rPr>
        <w:t xml:space="preserve"> &lt;&lt; יור &gt;&gt; </w:t>
      </w:r>
      <w:r>
        <w:rPr>
          <w:rtl/>
        </w:rPr>
        <w:t>היו"ר אמיר אוחנה:</w:t>
      </w:r>
      <w:r w:rsidRPr="002C0A97">
        <w:rPr>
          <w:rStyle w:val="TagStyle"/>
          <w:rtl/>
        </w:rPr>
        <w:t xml:space="preserve"> &lt;&lt; יור &gt;&gt;</w:t>
      </w:r>
      <w:r>
        <w:rPr>
          <w:rtl/>
        </w:rPr>
        <w:t xml:space="preserve">   </w:t>
      </w:r>
    </w:p>
    <w:p w:rsidR="00D87F17" w:rsidRDefault="00D87F17" w:rsidP="000B6027">
      <w:pPr>
        <w:rPr>
          <w:rtl/>
        </w:rPr>
      </w:pPr>
    </w:p>
    <w:p w:rsidR="00D87F17" w:rsidRDefault="00D87F17" w:rsidP="006977D3">
      <w:pPr>
        <w:rPr>
          <w:rtl/>
        </w:rPr>
      </w:pPr>
      <w:bookmarkStart w:id="6924" w:name="_ETM_Q12_216000"/>
      <w:bookmarkEnd w:id="6924"/>
      <w:r>
        <w:rPr>
          <w:rFonts w:hint="cs"/>
          <w:rtl/>
        </w:rPr>
        <w:t>חברי הכנסת, די. חברת הכנסת דיסטל אטבריאן.</w:t>
      </w:r>
    </w:p>
    <w:p w:rsidR="00D87F17" w:rsidRDefault="00D87F17" w:rsidP="006977D3">
      <w:pPr>
        <w:rPr>
          <w:rtl/>
        </w:rPr>
      </w:pPr>
      <w:bookmarkStart w:id="6925" w:name="_ETM_Q12_222000"/>
      <w:bookmarkEnd w:id="6925"/>
    </w:p>
    <w:p w:rsidR="00D87F17" w:rsidRDefault="00D87F17" w:rsidP="006977D3">
      <w:pPr>
        <w:pStyle w:val="af5"/>
        <w:keepNext/>
        <w:rPr>
          <w:rtl/>
        </w:rPr>
      </w:pPr>
      <w:bookmarkStart w:id="6926" w:name="ET_interruption_קריאות_47"/>
      <w:r w:rsidRPr="00813DAA">
        <w:rPr>
          <w:rStyle w:val="TagStyle"/>
          <w:rtl/>
        </w:rPr>
        <w:t xml:space="preserve"> &lt;&lt; קריאה &gt;&gt; </w:t>
      </w:r>
      <w:r>
        <w:rPr>
          <w:rtl/>
        </w:rPr>
        <w:t>קריאות:</w:t>
      </w:r>
      <w:r w:rsidRPr="00813DAA">
        <w:rPr>
          <w:rStyle w:val="TagStyle"/>
          <w:rtl/>
        </w:rPr>
        <w:t xml:space="preserve"> &lt;&lt; קריאה &gt;&gt;</w:t>
      </w:r>
      <w:r>
        <w:rPr>
          <w:rtl/>
        </w:rPr>
        <w:t xml:space="preserve">   </w:t>
      </w:r>
      <w:bookmarkEnd w:id="6926"/>
    </w:p>
    <w:p w:rsidR="00D87F17" w:rsidRDefault="00D87F17" w:rsidP="000B6027">
      <w:pPr>
        <w:rPr>
          <w:rtl/>
        </w:rPr>
      </w:pPr>
    </w:p>
    <w:p w:rsidR="00D87F17" w:rsidRPr="00813DAA" w:rsidRDefault="000B6027" w:rsidP="000B6027">
      <w:pPr>
        <w:rPr>
          <w:rtl/>
        </w:rPr>
      </w:pPr>
      <w:bookmarkStart w:id="6927" w:name="_ETM_Q12_226000"/>
      <w:bookmarkEnd w:id="6927"/>
      <w:r>
        <w:rPr>
          <w:rFonts w:hint="cs"/>
          <w:rtl/>
        </w:rPr>
        <w:t>– – –</w:t>
      </w:r>
    </w:p>
    <w:p w:rsidR="00D87F17" w:rsidRDefault="00D87F17" w:rsidP="006977D3">
      <w:pPr>
        <w:rPr>
          <w:rtl/>
          <w:lang w:eastAsia="he-IL"/>
        </w:rPr>
      </w:pPr>
    </w:p>
    <w:p w:rsidR="00D87F17" w:rsidRDefault="00D87F17" w:rsidP="006977D3">
      <w:pPr>
        <w:pStyle w:val="af5"/>
        <w:keepNext/>
        <w:rPr>
          <w:rtl/>
        </w:rPr>
      </w:pPr>
      <w:bookmarkStart w:id="6928" w:name="ET_interruption_6149_45"/>
      <w:r w:rsidRPr="002C0A97">
        <w:rPr>
          <w:rStyle w:val="TagStyle"/>
          <w:rtl/>
        </w:rPr>
        <w:t xml:space="preserve">&lt;&lt; קריאה &gt;&gt; </w:t>
      </w:r>
      <w:r>
        <w:rPr>
          <w:rtl/>
        </w:rPr>
        <w:t>גלית דיסטל אטבריאן (הליכוד):</w:t>
      </w:r>
      <w:r w:rsidRPr="002C0A97">
        <w:rPr>
          <w:rStyle w:val="TagStyle"/>
          <w:rtl/>
        </w:rPr>
        <w:t xml:space="preserve"> &lt;&lt; קריאה &gt;&gt;</w:t>
      </w:r>
      <w:r>
        <w:rPr>
          <w:rtl/>
        </w:rPr>
        <w:t xml:space="preserve">   </w:t>
      </w:r>
      <w:bookmarkEnd w:id="6928"/>
    </w:p>
    <w:p w:rsidR="00D87F17" w:rsidRDefault="00D87F17" w:rsidP="000B6027">
      <w:pPr>
        <w:rPr>
          <w:rtl/>
          <w:lang w:eastAsia="he-IL"/>
        </w:rPr>
      </w:pPr>
    </w:p>
    <w:p w:rsidR="00D87F17" w:rsidRDefault="000B6027" w:rsidP="000B6027">
      <w:pPr>
        <w:rPr>
          <w:rtl/>
          <w:lang w:eastAsia="he-IL"/>
        </w:rPr>
      </w:pPr>
      <w:bookmarkStart w:id="6929" w:name="_ETM_Q12_218000"/>
      <w:bookmarkEnd w:id="6929"/>
      <w:r>
        <w:rPr>
          <w:rFonts w:hint="cs"/>
          <w:rtl/>
          <w:lang w:eastAsia="he-IL"/>
        </w:rPr>
        <w:t>– – –</w:t>
      </w:r>
      <w:r w:rsidR="00D87F17">
        <w:rPr>
          <w:rFonts w:hint="cs"/>
          <w:rtl/>
          <w:lang w:eastAsia="he-IL"/>
        </w:rPr>
        <w:t xml:space="preserve"> </w:t>
      </w:r>
      <w:bookmarkStart w:id="6930" w:name="_ETM_Q12_220000"/>
      <w:bookmarkEnd w:id="6930"/>
      <w:r w:rsidR="00D87F17">
        <w:rPr>
          <w:rFonts w:hint="cs"/>
          <w:rtl/>
          <w:lang w:eastAsia="he-IL"/>
        </w:rPr>
        <w:t xml:space="preserve">הציבור של ההתנחלויות נהרג. איך את לא מתביישת </w:t>
      </w:r>
      <w:r>
        <w:rPr>
          <w:rFonts w:hint="cs"/>
          <w:rtl/>
          <w:lang w:eastAsia="he-IL"/>
        </w:rPr>
        <w:t>– – –</w:t>
      </w:r>
      <w:r w:rsidR="00D87F17">
        <w:rPr>
          <w:rFonts w:hint="cs"/>
          <w:rtl/>
          <w:lang w:eastAsia="he-IL"/>
        </w:rPr>
        <w:t xml:space="preserve"> חצופה </w:t>
      </w:r>
      <w:r>
        <w:rPr>
          <w:rFonts w:hint="cs"/>
          <w:rtl/>
          <w:lang w:eastAsia="he-IL"/>
        </w:rPr>
        <w:t>– – –</w:t>
      </w:r>
    </w:p>
    <w:p w:rsidR="00D87F17" w:rsidRDefault="00D87F17" w:rsidP="006977D3">
      <w:pPr>
        <w:rPr>
          <w:rtl/>
          <w:lang w:eastAsia="he-IL"/>
        </w:rPr>
      </w:pPr>
      <w:bookmarkStart w:id="6931" w:name="_ETM_Q12_228000"/>
      <w:bookmarkEnd w:id="6931"/>
    </w:p>
    <w:p w:rsidR="00D87F17" w:rsidRDefault="00D87F17" w:rsidP="006977D3">
      <w:pPr>
        <w:pStyle w:val="af6"/>
        <w:keepNext/>
        <w:rPr>
          <w:rtl/>
        </w:rPr>
      </w:pPr>
      <w:r w:rsidRPr="002C0A97">
        <w:rPr>
          <w:rStyle w:val="TagStyle"/>
          <w:rtl/>
        </w:rPr>
        <w:t xml:space="preserve"> &lt;&lt; יור &gt;&gt; </w:t>
      </w:r>
      <w:r>
        <w:rPr>
          <w:rtl/>
        </w:rPr>
        <w:t>היו"ר אמיר אוחנה:</w:t>
      </w:r>
      <w:r w:rsidRPr="002C0A97">
        <w:rPr>
          <w:rStyle w:val="TagStyle"/>
          <w:rtl/>
        </w:rPr>
        <w:t xml:space="preserve"> &lt;&lt; יור &gt;&gt;</w:t>
      </w:r>
      <w:r>
        <w:rPr>
          <w:rtl/>
        </w:rPr>
        <w:t xml:space="preserve">   </w:t>
      </w:r>
    </w:p>
    <w:p w:rsidR="00D87F17" w:rsidRDefault="00D87F17" w:rsidP="000B6027">
      <w:pPr>
        <w:rPr>
          <w:rtl/>
          <w:lang w:eastAsia="he-IL"/>
        </w:rPr>
      </w:pPr>
    </w:p>
    <w:p w:rsidR="00D87F17" w:rsidRPr="002C0A97" w:rsidRDefault="00D87F17" w:rsidP="006977D3">
      <w:pPr>
        <w:rPr>
          <w:rtl/>
          <w:lang w:eastAsia="he-IL"/>
        </w:rPr>
      </w:pPr>
      <w:bookmarkStart w:id="6932" w:name="_ETM_Q12_227000"/>
      <w:bookmarkEnd w:id="6932"/>
      <w:r>
        <w:rPr>
          <w:rFonts w:hint="cs"/>
          <w:rtl/>
          <w:lang w:eastAsia="he-IL"/>
        </w:rPr>
        <w:t xml:space="preserve">חברת הכנסת </w:t>
      </w:r>
      <w:bookmarkStart w:id="6933" w:name="_ETM_Q12_232000"/>
      <w:bookmarkEnd w:id="6933"/>
      <w:r>
        <w:rPr>
          <w:rFonts w:hint="cs"/>
          <w:rtl/>
          <w:lang w:eastAsia="he-IL"/>
        </w:rPr>
        <w:t>דיסטל אטבריאן.</w:t>
      </w:r>
    </w:p>
    <w:p w:rsidR="00D87F17" w:rsidRDefault="00D87F17" w:rsidP="006977D3">
      <w:pPr>
        <w:rPr>
          <w:rtl/>
          <w:lang w:eastAsia="he-IL"/>
        </w:rPr>
      </w:pPr>
    </w:p>
    <w:p w:rsidR="00D87F17" w:rsidRDefault="00D87F17" w:rsidP="006977D3">
      <w:pPr>
        <w:pStyle w:val="af5"/>
        <w:keepNext/>
        <w:rPr>
          <w:rtl/>
        </w:rPr>
      </w:pPr>
      <w:bookmarkStart w:id="6934" w:name="_ETM_Q12_229000"/>
      <w:bookmarkStart w:id="6935" w:name="ET_interruption_5300_43"/>
      <w:bookmarkEnd w:id="6934"/>
      <w:r w:rsidRPr="002C0A97">
        <w:rPr>
          <w:rStyle w:val="TagStyle"/>
          <w:rtl/>
        </w:rPr>
        <w:t xml:space="preserve">&lt;&lt; קריאה &gt;&gt; </w:t>
      </w:r>
      <w:r>
        <w:rPr>
          <w:rtl/>
        </w:rPr>
        <w:t>מירב בן ארי (יש עתיד):</w:t>
      </w:r>
      <w:r w:rsidRPr="002C0A97">
        <w:rPr>
          <w:rStyle w:val="TagStyle"/>
          <w:rtl/>
        </w:rPr>
        <w:t xml:space="preserve"> &lt;&lt; קריאה &gt;&gt;</w:t>
      </w:r>
      <w:r>
        <w:rPr>
          <w:rtl/>
        </w:rPr>
        <w:t xml:space="preserve">   </w:t>
      </w:r>
      <w:bookmarkEnd w:id="6935"/>
    </w:p>
    <w:p w:rsidR="00D87F17" w:rsidRDefault="00D87F17" w:rsidP="006977D3">
      <w:pPr>
        <w:rPr>
          <w:rtl/>
          <w:lang w:eastAsia="he-IL"/>
        </w:rPr>
      </w:pPr>
    </w:p>
    <w:p w:rsidR="00D87F17" w:rsidRDefault="00D87F17" w:rsidP="000B6027">
      <w:pPr>
        <w:rPr>
          <w:rtl/>
          <w:lang w:eastAsia="he-IL"/>
        </w:rPr>
      </w:pPr>
      <w:bookmarkStart w:id="6936" w:name="_ETM_Q12_237000"/>
      <w:bookmarkEnd w:id="6936"/>
      <w:r>
        <w:rPr>
          <w:rFonts w:hint="cs"/>
          <w:rtl/>
          <w:lang w:eastAsia="he-IL"/>
        </w:rPr>
        <w:t xml:space="preserve">שמענו אותך, שמענו. תגידי שאת מתנצלת, ואחרי זה את בעצם לא מתנצלת </w:t>
      </w:r>
      <w:r w:rsidR="000B6027">
        <w:rPr>
          <w:rFonts w:hint="cs"/>
          <w:rtl/>
          <w:lang w:eastAsia="he-IL"/>
        </w:rPr>
        <w:t>– – –</w:t>
      </w:r>
    </w:p>
    <w:p w:rsidR="00D87F17" w:rsidRDefault="00D87F17" w:rsidP="006977D3">
      <w:pPr>
        <w:rPr>
          <w:rtl/>
          <w:lang w:eastAsia="he-IL"/>
        </w:rPr>
      </w:pPr>
    </w:p>
    <w:p w:rsidR="00D87F17" w:rsidRDefault="00D87F17" w:rsidP="006977D3">
      <w:pPr>
        <w:pStyle w:val="af6"/>
        <w:keepNext/>
        <w:rPr>
          <w:rtl/>
        </w:rPr>
      </w:pPr>
      <w:r w:rsidRPr="000B6827">
        <w:rPr>
          <w:rStyle w:val="TagStyle"/>
          <w:rtl/>
        </w:rPr>
        <w:t xml:space="preserve"> &lt;&lt; יור &gt;&gt; </w:t>
      </w:r>
      <w:r>
        <w:rPr>
          <w:rtl/>
        </w:rPr>
        <w:t>היו"ר אמיר אוחנה:</w:t>
      </w:r>
      <w:r w:rsidRPr="000B6827">
        <w:rPr>
          <w:rStyle w:val="TagStyle"/>
          <w:rtl/>
        </w:rPr>
        <w:t xml:space="preserve"> &lt;&lt; יור &gt;&gt;</w:t>
      </w:r>
      <w:r>
        <w:rPr>
          <w:rtl/>
        </w:rPr>
        <w:t xml:space="preserve">   </w:t>
      </w:r>
    </w:p>
    <w:p w:rsidR="00D87F17" w:rsidRDefault="00D87F17" w:rsidP="000B6027">
      <w:pPr>
        <w:rPr>
          <w:rtl/>
          <w:lang w:eastAsia="he-IL"/>
        </w:rPr>
      </w:pPr>
    </w:p>
    <w:p w:rsidR="00D87F17" w:rsidRDefault="00D87F17" w:rsidP="006977D3">
      <w:pPr>
        <w:rPr>
          <w:rtl/>
          <w:lang w:eastAsia="he-IL"/>
        </w:rPr>
      </w:pPr>
      <w:r>
        <w:rPr>
          <w:rFonts w:hint="cs"/>
          <w:rtl/>
          <w:lang w:eastAsia="he-IL"/>
        </w:rPr>
        <w:t>חברת הכנסת בן ארי, די. תודה. בבקשה.</w:t>
      </w:r>
    </w:p>
    <w:p w:rsidR="00D87F17" w:rsidRDefault="00D87F17" w:rsidP="006977D3">
      <w:pPr>
        <w:rPr>
          <w:rtl/>
          <w:lang w:eastAsia="he-IL"/>
        </w:rPr>
      </w:pPr>
      <w:bookmarkStart w:id="6937" w:name="_ETM_Q12_238000"/>
      <w:bookmarkEnd w:id="6937"/>
    </w:p>
    <w:p w:rsidR="00D87F17" w:rsidRDefault="00D87F17" w:rsidP="006977D3">
      <w:pPr>
        <w:pStyle w:val="af5"/>
        <w:keepNext/>
        <w:rPr>
          <w:rtl/>
        </w:rPr>
      </w:pPr>
      <w:bookmarkStart w:id="6938" w:name="ET_interruption_6149_48"/>
      <w:r w:rsidRPr="00813DAA">
        <w:rPr>
          <w:rStyle w:val="TagStyle"/>
          <w:rtl/>
        </w:rPr>
        <w:t xml:space="preserve"> &lt;&lt; קריאה &gt;&gt; </w:t>
      </w:r>
      <w:r>
        <w:rPr>
          <w:rtl/>
        </w:rPr>
        <w:t>גלית דיסטל אטבריאן (הליכוד):</w:t>
      </w:r>
      <w:r w:rsidRPr="00813DAA">
        <w:rPr>
          <w:rStyle w:val="TagStyle"/>
          <w:rtl/>
        </w:rPr>
        <w:t xml:space="preserve"> &lt;&lt; קריאה &gt;&gt;</w:t>
      </w:r>
      <w:r>
        <w:rPr>
          <w:rtl/>
        </w:rPr>
        <w:t xml:space="preserve">   </w:t>
      </w:r>
      <w:bookmarkEnd w:id="6938"/>
    </w:p>
    <w:p w:rsidR="00D87F17" w:rsidRDefault="00D87F17" w:rsidP="000B6027">
      <w:pPr>
        <w:rPr>
          <w:rtl/>
          <w:lang w:eastAsia="he-IL"/>
        </w:rPr>
      </w:pPr>
    </w:p>
    <w:p w:rsidR="00D87F17" w:rsidRDefault="00D87F17" w:rsidP="000B6027">
      <w:pPr>
        <w:rPr>
          <w:rtl/>
          <w:lang w:eastAsia="he-IL"/>
        </w:rPr>
      </w:pPr>
      <w:r>
        <w:rPr>
          <w:rFonts w:hint="cs"/>
          <w:rtl/>
          <w:lang w:eastAsia="he-IL"/>
        </w:rPr>
        <w:t xml:space="preserve">אל תזלזלי </w:t>
      </w:r>
      <w:r w:rsidR="000B6027">
        <w:rPr>
          <w:rFonts w:hint="cs"/>
          <w:rtl/>
          <w:lang w:eastAsia="he-IL"/>
        </w:rPr>
        <w:t>– – –</w:t>
      </w:r>
      <w:r>
        <w:rPr>
          <w:rFonts w:hint="cs"/>
          <w:rtl/>
          <w:lang w:eastAsia="he-IL"/>
        </w:rPr>
        <w:t xml:space="preserve"> שמקיזים דם.</w:t>
      </w:r>
    </w:p>
    <w:p w:rsidR="00D87F17" w:rsidRDefault="00D87F17" w:rsidP="006977D3">
      <w:pPr>
        <w:rPr>
          <w:rtl/>
          <w:lang w:eastAsia="he-IL"/>
        </w:rPr>
      </w:pPr>
      <w:bookmarkStart w:id="6939" w:name="_ETM_Q12_245000"/>
      <w:bookmarkEnd w:id="6939"/>
    </w:p>
    <w:p w:rsidR="00D87F17" w:rsidRDefault="00D87F17" w:rsidP="006977D3">
      <w:pPr>
        <w:pStyle w:val="af6"/>
        <w:keepNext/>
        <w:rPr>
          <w:rtl/>
        </w:rPr>
      </w:pPr>
      <w:bookmarkStart w:id="6940" w:name="ET_yor_6423_49"/>
      <w:r w:rsidRPr="00813DAA">
        <w:rPr>
          <w:rStyle w:val="TagStyle"/>
          <w:rtl/>
        </w:rPr>
        <w:t xml:space="preserve"> &lt;&lt; יור &gt;&gt; </w:t>
      </w:r>
      <w:r>
        <w:rPr>
          <w:rtl/>
        </w:rPr>
        <w:t>היו"ר אמיר אוחנה:</w:t>
      </w:r>
      <w:r w:rsidRPr="00813DAA">
        <w:rPr>
          <w:rStyle w:val="TagStyle"/>
          <w:rtl/>
        </w:rPr>
        <w:t xml:space="preserve"> &lt;&lt; יור &gt;&gt;</w:t>
      </w:r>
      <w:r>
        <w:rPr>
          <w:rtl/>
        </w:rPr>
        <w:t xml:space="preserve">   </w:t>
      </w:r>
      <w:bookmarkEnd w:id="6940"/>
    </w:p>
    <w:p w:rsidR="00D87F17" w:rsidRDefault="00D87F17" w:rsidP="000B6027">
      <w:pPr>
        <w:rPr>
          <w:rtl/>
          <w:lang w:eastAsia="he-IL"/>
        </w:rPr>
      </w:pPr>
    </w:p>
    <w:p w:rsidR="00D87F17" w:rsidRDefault="00D87F17" w:rsidP="006977D3">
      <w:pPr>
        <w:rPr>
          <w:rtl/>
          <w:lang w:eastAsia="he-IL"/>
        </w:rPr>
      </w:pPr>
      <w:bookmarkStart w:id="6941" w:name="_ETM_Q12_246000"/>
      <w:bookmarkEnd w:id="6941"/>
      <w:r>
        <w:rPr>
          <w:rFonts w:hint="cs"/>
          <w:rtl/>
          <w:lang w:eastAsia="he-IL"/>
        </w:rPr>
        <w:t>חברת הכנסת דיסטל אטבריאן, די. די.</w:t>
      </w:r>
    </w:p>
    <w:p w:rsidR="00D87F17" w:rsidRDefault="00D87F17" w:rsidP="006977D3">
      <w:pPr>
        <w:rPr>
          <w:rtl/>
          <w:lang w:eastAsia="he-IL"/>
        </w:rPr>
      </w:pPr>
    </w:p>
    <w:p w:rsidR="00D87F17" w:rsidRDefault="00D87F17" w:rsidP="006977D3">
      <w:pPr>
        <w:pStyle w:val="af5"/>
        <w:keepNext/>
        <w:rPr>
          <w:rtl/>
        </w:rPr>
      </w:pPr>
      <w:bookmarkStart w:id="6942" w:name="ET_interruption_6341_50"/>
      <w:r w:rsidRPr="00813DAA">
        <w:rPr>
          <w:rStyle w:val="TagStyle"/>
          <w:rtl/>
        </w:rPr>
        <w:t xml:space="preserve"> &lt;&lt; קריאה &gt;&gt; </w:t>
      </w:r>
      <w:r>
        <w:rPr>
          <w:rtl/>
        </w:rPr>
        <w:t>דבי ביטון (יש עתיד):</w:t>
      </w:r>
      <w:r w:rsidRPr="00813DAA">
        <w:rPr>
          <w:rStyle w:val="TagStyle"/>
          <w:rtl/>
        </w:rPr>
        <w:t xml:space="preserve"> &lt;&lt; קריאה &gt;&gt;</w:t>
      </w:r>
      <w:r>
        <w:rPr>
          <w:rtl/>
        </w:rPr>
        <w:t xml:space="preserve">   </w:t>
      </w:r>
      <w:bookmarkEnd w:id="6942"/>
    </w:p>
    <w:p w:rsidR="00D87F17" w:rsidRDefault="00D87F17" w:rsidP="000B6027">
      <w:pPr>
        <w:rPr>
          <w:rtl/>
          <w:lang w:eastAsia="he-IL"/>
        </w:rPr>
      </w:pPr>
    </w:p>
    <w:p w:rsidR="00D87F17" w:rsidRDefault="00D87F17" w:rsidP="006977D3">
      <w:pPr>
        <w:rPr>
          <w:rtl/>
          <w:lang w:eastAsia="he-IL"/>
        </w:rPr>
      </w:pPr>
      <w:r>
        <w:rPr>
          <w:rFonts w:hint="cs"/>
          <w:rtl/>
          <w:lang w:eastAsia="he-IL"/>
        </w:rPr>
        <w:t>צבועה. מה קרה? עוד פעם התהפכת?</w:t>
      </w:r>
    </w:p>
    <w:p w:rsidR="00D87F17" w:rsidRDefault="00D87F17" w:rsidP="006977D3">
      <w:pPr>
        <w:rPr>
          <w:rtl/>
          <w:lang w:eastAsia="he-IL"/>
        </w:rPr>
      </w:pPr>
      <w:bookmarkStart w:id="6943" w:name="_ETM_Q12_247000"/>
      <w:bookmarkEnd w:id="6943"/>
    </w:p>
    <w:p w:rsidR="00D87F17" w:rsidRDefault="00D87F17" w:rsidP="006977D3">
      <w:pPr>
        <w:pStyle w:val="af6"/>
        <w:keepNext/>
        <w:rPr>
          <w:rtl/>
        </w:rPr>
      </w:pPr>
      <w:bookmarkStart w:id="6944" w:name="ET_yor_6423_84"/>
      <w:r w:rsidRPr="0066032B">
        <w:rPr>
          <w:rStyle w:val="TagStyle"/>
          <w:rtl/>
        </w:rPr>
        <w:t xml:space="preserve"> &lt;&lt; יור &gt;&gt; </w:t>
      </w:r>
      <w:r>
        <w:rPr>
          <w:rtl/>
        </w:rPr>
        <w:t>היו"ר אמיר אוחנה:</w:t>
      </w:r>
      <w:r w:rsidRPr="0066032B">
        <w:rPr>
          <w:rStyle w:val="TagStyle"/>
          <w:rtl/>
        </w:rPr>
        <w:t xml:space="preserve"> &lt;&lt; יור &gt;&gt;</w:t>
      </w:r>
      <w:r>
        <w:rPr>
          <w:rtl/>
        </w:rPr>
        <w:t xml:space="preserve">   </w:t>
      </w:r>
      <w:bookmarkEnd w:id="6944"/>
    </w:p>
    <w:p w:rsidR="00D87F17" w:rsidRDefault="00D87F17" w:rsidP="000B6027">
      <w:pPr>
        <w:rPr>
          <w:rtl/>
          <w:lang w:eastAsia="he-IL"/>
        </w:rPr>
      </w:pPr>
    </w:p>
    <w:p w:rsidR="00D87F17" w:rsidRPr="0066032B" w:rsidRDefault="00D87F17" w:rsidP="006977D3">
      <w:pPr>
        <w:rPr>
          <w:rtl/>
          <w:lang w:eastAsia="he-IL"/>
        </w:rPr>
      </w:pPr>
      <w:bookmarkStart w:id="6945" w:name="_ETM_Q12_248000"/>
      <w:bookmarkEnd w:id="6945"/>
      <w:r>
        <w:rPr>
          <w:rFonts w:hint="cs"/>
          <w:rtl/>
          <w:lang w:eastAsia="he-IL"/>
        </w:rPr>
        <w:t>די, חברת הכנסת ביטון.</w:t>
      </w:r>
      <w:bookmarkStart w:id="6946" w:name="_ETM_Q12_253000"/>
      <w:bookmarkEnd w:id="6946"/>
      <w:r>
        <w:rPr>
          <w:rFonts w:hint="cs"/>
          <w:rtl/>
          <w:lang w:eastAsia="he-IL"/>
        </w:rPr>
        <w:t xml:space="preserve"> חברת הכנסת ביטון.</w:t>
      </w:r>
    </w:p>
    <w:p w:rsidR="00D87F17" w:rsidRDefault="00D87F17" w:rsidP="006977D3">
      <w:pPr>
        <w:rPr>
          <w:rtl/>
          <w:lang w:eastAsia="he-IL"/>
        </w:rPr>
      </w:pPr>
      <w:bookmarkStart w:id="6947" w:name="_ETM_Q12_258000"/>
      <w:bookmarkEnd w:id="6947"/>
    </w:p>
    <w:p w:rsidR="00D87F17" w:rsidRDefault="00D87F17" w:rsidP="006977D3">
      <w:pPr>
        <w:pStyle w:val="af5"/>
        <w:keepNext/>
        <w:rPr>
          <w:rtl/>
        </w:rPr>
      </w:pPr>
      <w:bookmarkStart w:id="6948" w:name="ET_interruption_5300_51"/>
      <w:r w:rsidRPr="00813DAA">
        <w:rPr>
          <w:rStyle w:val="TagStyle"/>
          <w:rtl/>
        </w:rPr>
        <w:t xml:space="preserve"> &lt;&lt; קריאה &gt;&gt; </w:t>
      </w:r>
      <w:r>
        <w:rPr>
          <w:rtl/>
        </w:rPr>
        <w:t>מירב בן ארי (יש עתיד):</w:t>
      </w:r>
      <w:r w:rsidRPr="00813DAA">
        <w:rPr>
          <w:rStyle w:val="TagStyle"/>
          <w:rtl/>
        </w:rPr>
        <w:t xml:space="preserve"> &lt;&lt; קריאה &gt;&gt;</w:t>
      </w:r>
      <w:r>
        <w:rPr>
          <w:rtl/>
        </w:rPr>
        <w:t xml:space="preserve">   </w:t>
      </w:r>
      <w:bookmarkEnd w:id="6948"/>
    </w:p>
    <w:p w:rsidR="00D87F17" w:rsidRDefault="00D87F17" w:rsidP="000B6027">
      <w:pPr>
        <w:rPr>
          <w:rtl/>
          <w:lang w:eastAsia="he-IL"/>
        </w:rPr>
      </w:pPr>
    </w:p>
    <w:p w:rsidR="00D87F17" w:rsidRDefault="00D87F17" w:rsidP="000B6027">
      <w:pPr>
        <w:rPr>
          <w:rtl/>
          <w:lang w:eastAsia="he-IL"/>
        </w:rPr>
      </w:pPr>
      <w:r>
        <w:rPr>
          <w:rFonts w:hint="cs"/>
          <w:rtl/>
          <w:lang w:eastAsia="he-IL"/>
        </w:rPr>
        <w:t xml:space="preserve">חצי מהקואליציה שלכם לא שירתה </w:t>
      </w:r>
      <w:r w:rsidR="000B6027">
        <w:rPr>
          <w:rFonts w:hint="cs"/>
          <w:rtl/>
          <w:lang w:eastAsia="he-IL"/>
        </w:rPr>
        <w:t>– – –</w:t>
      </w:r>
    </w:p>
    <w:p w:rsidR="00D87F17" w:rsidRDefault="00D87F17" w:rsidP="006977D3">
      <w:pPr>
        <w:rPr>
          <w:rtl/>
          <w:lang w:eastAsia="he-IL"/>
        </w:rPr>
      </w:pPr>
      <w:bookmarkStart w:id="6949" w:name="_ETM_Q12_259000"/>
      <w:bookmarkEnd w:id="6949"/>
    </w:p>
    <w:p w:rsidR="00D87F17" w:rsidRDefault="00D87F17" w:rsidP="006977D3">
      <w:pPr>
        <w:pStyle w:val="af5"/>
        <w:keepNext/>
        <w:rPr>
          <w:rtl/>
        </w:rPr>
      </w:pPr>
      <w:bookmarkStart w:id="6950" w:name="ET_interruption_6149_57"/>
      <w:r w:rsidRPr="00813DAA">
        <w:rPr>
          <w:rStyle w:val="TagStyle"/>
          <w:rtl/>
        </w:rPr>
        <w:t xml:space="preserve"> &lt;&lt; קריאה &gt;&gt; </w:t>
      </w:r>
      <w:r>
        <w:rPr>
          <w:rtl/>
        </w:rPr>
        <w:t>גלית דיסטל אטבריאן (הליכוד):</w:t>
      </w:r>
      <w:r w:rsidRPr="00813DAA">
        <w:rPr>
          <w:rStyle w:val="TagStyle"/>
          <w:rtl/>
        </w:rPr>
        <w:t xml:space="preserve"> &lt;&lt; קריאה &gt;&gt;</w:t>
      </w:r>
      <w:r>
        <w:rPr>
          <w:rtl/>
        </w:rPr>
        <w:t xml:space="preserve">   </w:t>
      </w:r>
      <w:bookmarkEnd w:id="6950"/>
    </w:p>
    <w:p w:rsidR="00D87F17" w:rsidRDefault="00D87F17" w:rsidP="000B6027">
      <w:pPr>
        <w:rPr>
          <w:rtl/>
          <w:lang w:eastAsia="he-IL"/>
        </w:rPr>
      </w:pPr>
    </w:p>
    <w:p w:rsidR="00D87F17" w:rsidRPr="00813DAA" w:rsidRDefault="00D87F17" w:rsidP="000B6027">
      <w:pPr>
        <w:rPr>
          <w:rtl/>
          <w:lang w:eastAsia="he-IL"/>
        </w:rPr>
      </w:pPr>
      <w:bookmarkStart w:id="6951" w:name="_ETM_Q12_257000"/>
      <w:bookmarkEnd w:id="6951"/>
      <w:r>
        <w:rPr>
          <w:rFonts w:hint="cs"/>
          <w:rtl/>
          <w:lang w:eastAsia="he-IL"/>
        </w:rPr>
        <w:t xml:space="preserve">הציבור </w:t>
      </w:r>
      <w:r w:rsidR="000B6027">
        <w:rPr>
          <w:rFonts w:hint="cs"/>
          <w:rtl/>
          <w:lang w:eastAsia="he-IL"/>
        </w:rPr>
        <w:t>– – –</w:t>
      </w:r>
    </w:p>
    <w:p w:rsidR="00D87F17" w:rsidRDefault="00D87F17" w:rsidP="006977D3">
      <w:pPr>
        <w:rPr>
          <w:rtl/>
          <w:lang w:eastAsia="he-IL"/>
        </w:rPr>
      </w:pPr>
      <w:bookmarkStart w:id="6952" w:name="_ETM_Q12_261000"/>
      <w:bookmarkEnd w:id="6952"/>
    </w:p>
    <w:p w:rsidR="00D87F17" w:rsidRDefault="00D87F17" w:rsidP="006977D3">
      <w:pPr>
        <w:pStyle w:val="af6"/>
        <w:keepNext/>
        <w:rPr>
          <w:rtl/>
        </w:rPr>
      </w:pPr>
      <w:bookmarkStart w:id="6953" w:name="ET_yor_6423_52"/>
      <w:r w:rsidRPr="00813DAA">
        <w:rPr>
          <w:rStyle w:val="TagStyle"/>
          <w:rtl/>
        </w:rPr>
        <w:t xml:space="preserve"> &lt;&lt; יור &gt;&gt; </w:t>
      </w:r>
      <w:r>
        <w:rPr>
          <w:rtl/>
        </w:rPr>
        <w:t>היו"ר אמיר אוחנה:</w:t>
      </w:r>
      <w:r w:rsidRPr="00813DAA">
        <w:rPr>
          <w:rStyle w:val="TagStyle"/>
          <w:rtl/>
        </w:rPr>
        <w:t xml:space="preserve"> &lt;&lt; יור &gt;&gt;</w:t>
      </w:r>
      <w:r>
        <w:rPr>
          <w:rtl/>
        </w:rPr>
        <w:t xml:space="preserve">   </w:t>
      </w:r>
      <w:bookmarkEnd w:id="6953"/>
    </w:p>
    <w:p w:rsidR="00D87F17" w:rsidRDefault="00D87F17" w:rsidP="000B6027">
      <w:pPr>
        <w:rPr>
          <w:rtl/>
          <w:lang w:eastAsia="he-IL"/>
        </w:rPr>
      </w:pPr>
    </w:p>
    <w:p w:rsidR="00D87F17" w:rsidRPr="00813DAA" w:rsidRDefault="00D87F17" w:rsidP="006977D3">
      <w:pPr>
        <w:rPr>
          <w:rtl/>
          <w:lang w:eastAsia="he-IL"/>
        </w:rPr>
      </w:pPr>
      <w:r>
        <w:rPr>
          <w:rFonts w:hint="cs"/>
          <w:rtl/>
          <w:lang w:eastAsia="he-IL"/>
        </w:rPr>
        <w:t>חברת הכנסת מירב בן ארי, קריאה ראשונה.</w:t>
      </w:r>
    </w:p>
    <w:p w:rsidR="00D87F17" w:rsidRDefault="00D87F17" w:rsidP="006977D3">
      <w:pPr>
        <w:rPr>
          <w:rtl/>
          <w:lang w:eastAsia="he-IL"/>
        </w:rPr>
      </w:pPr>
    </w:p>
    <w:p w:rsidR="00D87F17" w:rsidRDefault="00D87F17" w:rsidP="006977D3">
      <w:pPr>
        <w:pStyle w:val="af5"/>
        <w:keepNext/>
        <w:rPr>
          <w:rtl/>
        </w:rPr>
      </w:pPr>
      <w:bookmarkStart w:id="6954" w:name="ET_interruption_5300_53"/>
      <w:r w:rsidRPr="00813DAA">
        <w:rPr>
          <w:rStyle w:val="TagStyle"/>
          <w:rtl/>
        </w:rPr>
        <w:t xml:space="preserve"> &lt;&lt; קריאה &gt;&gt; </w:t>
      </w:r>
      <w:r>
        <w:rPr>
          <w:rtl/>
        </w:rPr>
        <w:t>מירב בן ארי (יש עתיד):</w:t>
      </w:r>
      <w:r w:rsidRPr="00813DAA">
        <w:rPr>
          <w:rStyle w:val="TagStyle"/>
          <w:rtl/>
        </w:rPr>
        <w:t xml:space="preserve"> &lt;&lt; קריאה &gt;&gt;</w:t>
      </w:r>
      <w:r>
        <w:rPr>
          <w:rtl/>
        </w:rPr>
        <w:t xml:space="preserve">   </w:t>
      </w:r>
      <w:bookmarkEnd w:id="6954"/>
    </w:p>
    <w:p w:rsidR="00D87F17" w:rsidRDefault="00D87F17" w:rsidP="000B6027">
      <w:pPr>
        <w:rPr>
          <w:rtl/>
          <w:lang w:eastAsia="he-IL"/>
        </w:rPr>
      </w:pPr>
    </w:p>
    <w:p w:rsidR="00D87F17" w:rsidRDefault="00D87F17" w:rsidP="006977D3">
      <w:pPr>
        <w:rPr>
          <w:rtl/>
          <w:lang w:eastAsia="he-IL"/>
        </w:rPr>
      </w:pPr>
      <w:r>
        <w:rPr>
          <w:rFonts w:hint="cs"/>
          <w:rtl/>
          <w:lang w:eastAsia="he-IL"/>
        </w:rPr>
        <w:t>ומה זה?</w:t>
      </w:r>
    </w:p>
    <w:p w:rsidR="00D87F17" w:rsidRDefault="00D87F17" w:rsidP="006977D3">
      <w:pPr>
        <w:rPr>
          <w:rtl/>
          <w:lang w:eastAsia="he-IL"/>
        </w:rPr>
      </w:pPr>
      <w:bookmarkStart w:id="6955" w:name="_ETM_Q12_250000"/>
      <w:bookmarkEnd w:id="6955"/>
    </w:p>
    <w:p w:rsidR="00D87F17" w:rsidRDefault="00D87F17" w:rsidP="006977D3">
      <w:pPr>
        <w:pStyle w:val="af5"/>
        <w:keepNext/>
        <w:rPr>
          <w:rtl/>
        </w:rPr>
      </w:pPr>
      <w:bookmarkStart w:id="6956" w:name="ET_interruption_6149_54"/>
      <w:r w:rsidRPr="00813DAA">
        <w:rPr>
          <w:rStyle w:val="TagStyle"/>
          <w:rtl/>
        </w:rPr>
        <w:t xml:space="preserve"> &lt;&lt; קריאה &gt;&gt; </w:t>
      </w:r>
      <w:r>
        <w:rPr>
          <w:rtl/>
        </w:rPr>
        <w:t>גלית דיסטל אטבריאן (הליכוד):</w:t>
      </w:r>
      <w:r w:rsidRPr="00813DAA">
        <w:rPr>
          <w:rStyle w:val="TagStyle"/>
          <w:rtl/>
        </w:rPr>
        <w:t xml:space="preserve"> &lt;&lt; קריאה &gt;&gt;</w:t>
      </w:r>
      <w:r>
        <w:rPr>
          <w:rtl/>
        </w:rPr>
        <w:t xml:space="preserve">   </w:t>
      </w:r>
      <w:bookmarkEnd w:id="6956"/>
    </w:p>
    <w:p w:rsidR="00D87F17" w:rsidRDefault="00D87F17" w:rsidP="000B6027">
      <w:pPr>
        <w:rPr>
          <w:rtl/>
          <w:lang w:eastAsia="he-IL"/>
        </w:rPr>
      </w:pPr>
    </w:p>
    <w:p w:rsidR="00D87F17" w:rsidRPr="00813DAA" w:rsidRDefault="000B6027" w:rsidP="000B6027">
      <w:pPr>
        <w:rPr>
          <w:rtl/>
          <w:lang w:eastAsia="he-IL"/>
        </w:rPr>
      </w:pPr>
      <w:r>
        <w:rPr>
          <w:rFonts w:hint="cs"/>
          <w:rtl/>
          <w:lang w:eastAsia="he-IL"/>
        </w:rPr>
        <w:t>– – –</w:t>
      </w:r>
    </w:p>
    <w:p w:rsidR="00D87F17" w:rsidRDefault="00D87F17" w:rsidP="006977D3">
      <w:pPr>
        <w:rPr>
          <w:rtl/>
          <w:lang w:eastAsia="he-IL"/>
        </w:rPr>
      </w:pPr>
    </w:p>
    <w:p w:rsidR="00D87F17" w:rsidRDefault="00D87F17" w:rsidP="006977D3">
      <w:pPr>
        <w:pStyle w:val="af6"/>
        <w:keepNext/>
        <w:rPr>
          <w:rtl/>
        </w:rPr>
      </w:pPr>
      <w:r w:rsidRPr="000B6827">
        <w:rPr>
          <w:rStyle w:val="TagStyle"/>
          <w:rtl/>
        </w:rPr>
        <w:t xml:space="preserve"> &lt;&lt; יור &gt;&gt; </w:t>
      </w:r>
      <w:r>
        <w:rPr>
          <w:rtl/>
        </w:rPr>
        <w:t>היו"ר אמיר אוחנה:</w:t>
      </w:r>
      <w:r w:rsidRPr="000B6827">
        <w:rPr>
          <w:rStyle w:val="TagStyle"/>
          <w:rtl/>
        </w:rPr>
        <w:t xml:space="preserve"> &lt;&lt; יור &gt;&gt;</w:t>
      </w:r>
      <w:r>
        <w:rPr>
          <w:rtl/>
        </w:rPr>
        <w:t xml:space="preserve">   </w:t>
      </w:r>
    </w:p>
    <w:p w:rsidR="00D87F17" w:rsidRDefault="00D87F17" w:rsidP="000B6027">
      <w:pPr>
        <w:rPr>
          <w:rtl/>
          <w:lang w:eastAsia="he-IL"/>
        </w:rPr>
      </w:pPr>
    </w:p>
    <w:p w:rsidR="00D87F17" w:rsidRDefault="00D87F17" w:rsidP="006977D3">
      <w:pPr>
        <w:rPr>
          <w:rtl/>
          <w:lang w:eastAsia="he-IL"/>
        </w:rPr>
      </w:pPr>
      <w:r>
        <w:rPr>
          <w:rFonts w:hint="cs"/>
          <w:rtl/>
          <w:lang w:eastAsia="he-IL"/>
        </w:rPr>
        <w:t>חברת הכנסת דיסטל אטבריאן, קריאה ראשונה.</w:t>
      </w:r>
    </w:p>
    <w:p w:rsidR="00D87F17" w:rsidRPr="00813DAA" w:rsidRDefault="00D87F17" w:rsidP="006977D3">
      <w:pPr>
        <w:rPr>
          <w:rtl/>
          <w:lang w:eastAsia="he-IL"/>
        </w:rPr>
      </w:pPr>
      <w:bookmarkStart w:id="6957" w:name="_ETM_Q12_260000"/>
      <w:bookmarkEnd w:id="6957"/>
    </w:p>
    <w:p w:rsidR="00D87F17" w:rsidRPr="008C30A7" w:rsidRDefault="00D87F17" w:rsidP="00CE4C7E">
      <w:pPr>
        <w:pStyle w:val="-"/>
        <w:rPr>
          <w:rtl/>
        </w:rPr>
      </w:pPr>
      <w:bookmarkStart w:id="6958" w:name="ET_speakercontinue_5786_6"/>
      <w:r w:rsidRPr="00CE4C7E">
        <w:rPr>
          <w:rStyle w:val="TagStyle"/>
          <w:rtl/>
        </w:rPr>
        <w:t xml:space="preserve"> &lt;&lt; דובר_המשך &gt;&gt;</w:t>
      </w:r>
      <w:r w:rsidRPr="008C30A7">
        <w:rPr>
          <w:rStyle w:val="TagStyle"/>
          <w:rtl/>
        </w:rPr>
        <w:t xml:space="preserve"> </w:t>
      </w:r>
      <w:bookmarkStart w:id="6959" w:name="_Toc167740216"/>
      <w:r w:rsidRPr="008C30A7">
        <w:rPr>
          <w:rtl/>
        </w:rPr>
        <w:t>אופיר כץ (הליכוד):</w:t>
      </w:r>
      <w:bookmarkEnd w:id="6959"/>
      <w:r w:rsidRPr="008C30A7">
        <w:rPr>
          <w:rStyle w:val="TagStyle"/>
          <w:rtl/>
        </w:rPr>
        <w:t xml:space="preserve"> </w:t>
      </w:r>
      <w:r w:rsidRPr="00CE4C7E">
        <w:rPr>
          <w:rStyle w:val="TagStyle"/>
          <w:rtl/>
        </w:rPr>
        <w:t xml:space="preserve">&lt;&lt; דובר_המשך &gt;&gt; </w:t>
      </w:r>
      <w:r w:rsidRPr="008C30A7">
        <w:rPr>
          <w:rtl/>
        </w:rPr>
        <w:t xml:space="preserve">   </w:t>
      </w:r>
      <w:bookmarkEnd w:id="6958"/>
    </w:p>
    <w:p w:rsidR="00D87F17" w:rsidRPr="008C30A7" w:rsidRDefault="00D87F17" w:rsidP="000B6027">
      <w:pPr>
        <w:rPr>
          <w:rtl/>
          <w:lang w:eastAsia="he-IL"/>
        </w:rPr>
      </w:pPr>
    </w:p>
    <w:p w:rsidR="00D87F17" w:rsidRPr="008C30A7" w:rsidRDefault="00D87F17" w:rsidP="00723CF5">
      <w:pPr>
        <w:rPr>
          <w:rtl/>
          <w:lang w:eastAsia="he-IL"/>
        </w:rPr>
      </w:pPr>
      <w:r w:rsidRPr="008C30A7">
        <w:rPr>
          <w:rFonts w:hint="cs"/>
          <w:rtl/>
          <w:lang w:eastAsia="he-IL"/>
        </w:rPr>
        <w:t>אדוני ראש האופוזיציה, א</w:t>
      </w:r>
      <w:bookmarkStart w:id="6960" w:name="_ETM_Q12_272000"/>
      <w:bookmarkEnd w:id="6960"/>
      <w:r w:rsidRPr="008C30A7">
        <w:rPr>
          <w:rFonts w:hint="cs"/>
          <w:rtl/>
          <w:lang w:eastAsia="he-IL"/>
        </w:rPr>
        <w:t>ני צריך את עזרתך</w:t>
      </w:r>
      <w:r w:rsidR="00490F77">
        <w:rPr>
          <w:rFonts w:hint="cs"/>
          <w:rtl/>
          <w:lang w:eastAsia="he-IL"/>
        </w:rPr>
        <w:t>.</w:t>
      </w:r>
      <w:r w:rsidRPr="008C30A7">
        <w:rPr>
          <w:rFonts w:hint="cs"/>
          <w:rtl/>
          <w:lang w:eastAsia="he-IL"/>
        </w:rPr>
        <w:t xml:space="preserve"> דיברתי על הסרבנות. דיברתי </w:t>
      </w:r>
      <w:bookmarkStart w:id="6961" w:name="_ETM_Q12_279000"/>
      <w:bookmarkEnd w:id="6961"/>
      <w:r w:rsidRPr="008C30A7">
        <w:rPr>
          <w:rFonts w:hint="cs"/>
          <w:rtl/>
          <w:lang w:eastAsia="he-IL"/>
        </w:rPr>
        <w:t xml:space="preserve">על אותה צביעות שיש פה, שמצד אחד פועלים מהר, מצד </w:t>
      </w:r>
      <w:bookmarkStart w:id="6962" w:name="_ETM_Q12_283000"/>
      <w:bookmarkEnd w:id="6962"/>
      <w:r w:rsidRPr="008C30A7">
        <w:rPr>
          <w:rFonts w:hint="cs"/>
          <w:rtl/>
          <w:lang w:eastAsia="he-IL"/>
        </w:rPr>
        <w:t xml:space="preserve">שני מתעלמים או מגבים </w:t>
      </w:r>
      <w:r w:rsidRPr="008C30A7">
        <w:rPr>
          <w:rFonts w:hint="eastAsia"/>
          <w:rtl/>
          <w:lang w:eastAsia="he-IL"/>
        </w:rPr>
        <w:t>–</w:t>
      </w:r>
      <w:r w:rsidRPr="008C30A7">
        <w:rPr>
          <w:rFonts w:hint="cs"/>
          <w:rtl/>
          <w:lang w:eastAsia="he-IL"/>
        </w:rPr>
        <w:t xml:space="preserve"> ופה אני צריך את עזרתך, אדוני </w:t>
      </w:r>
      <w:bookmarkStart w:id="6963" w:name="_ETM_Q12_285000"/>
      <w:bookmarkEnd w:id="6963"/>
      <w:r w:rsidRPr="008C30A7">
        <w:rPr>
          <w:rFonts w:hint="cs"/>
          <w:rtl/>
          <w:lang w:eastAsia="he-IL"/>
        </w:rPr>
        <w:t xml:space="preserve">ראש האופוזיציה, חבר הכנסת לפיד. ראיתי שגם אתה הזדעקת </w:t>
      </w:r>
      <w:bookmarkStart w:id="6964" w:name="_ETM_Q12_290000"/>
      <w:bookmarkEnd w:id="6964"/>
      <w:r w:rsidRPr="008C30A7">
        <w:rPr>
          <w:rFonts w:hint="cs"/>
          <w:rtl/>
          <w:lang w:eastAsia="he-IL"/>
        </w:rPr>
        <w:t xml:space="preserve">בגלל אותו חייל מילואים ואמרת שזאת סרבנות, אבל זה קצת בלבל </w:t>
      </w:r>
      <w:bookmarkStart w:id="6965" w:name="_ETM_Q12_295000"/>
      <w:bookmarkEnd w:id="6965"/>
      <w:r>
        <w:rPr>
          <w:rFonts w:hint="cs"/>
          <w:rtl/>
          <w:lang w:eastAsia="he-IL"/>
        </w:rPr>
        <w:t>אותי, כי רק לפני שנה אמרת</w:t>
      </w:r>
      <w:r w:rsidR="00490F77">
        <w:rPr>
          <w:rFonts w:hint="cs"/>
          <w:rtl/>
          <w:lang w:eastAsia="he-IL"/>
        </w:rPr>
        <w:t>:</w:t>
      </w:r>
      <w:r>
        <w:rPr>
          <w:rFonts w:hint="cs"/>
          <w:rtl/>
          <w:lang w:eastAsia="he-IL"/>
        </w:rPr>
        <w:t xml:space="preserve"> </w:t>
      </w:r>
      <w:r w:rsidRPr="008C30A7">
        <w:rPr>
          <w:rFonts w:hint="cs"/>
          <w:rtl/>
          <w:lang w:eastAsia="he-IL"/>
        </w:rPr>
        <w:t xml:space="preserve">הם לא סרבנים, </w:t>
      </w:r>
      <w:bookmarkStart w:id="6966" w:name="_ETM_Q12_300000"/>
      <w:bookmarkEnd w:id="6966"/>
      <w:r w:rsidRPr="008C30A7">
        <w:rPr>
          <w:rFonts w:hint="cs"/>
          <w:rtl/>
          <w:lang w:eastAsia="he-IL"/>
        </w:rPr>
        <w:t>אלו פטריוטים שנלחמים על המדינה. אני צריך שתסביר לנו שוב</w:t>
      </w:r>
      <w:r>
        <w:rPr>
          <w:rFonts w:hint="cs"/>
          <w:rtl/>
          <w:lang w:eastAsia="he-IL"/>
        </w:rPr>
        <w:t xml:space="preserve">. </w:t>
      </w:r>
      <w:r w:rsidRPr="008C30A7">
        <w:rPr>
          <w:rFonts w:hint="cs"/>
          <w:rtl/>
          <w:lang w:eastAsia="he-IL"/>
        </w:rPr>
        <w:t xml:space="preserve"> </w:t>
      </w:r>
      <w:bookmarkStart w:id="6967" w:name="_ETM_Q12_303000"/>
      <w:bookmarkEnd w:id="6967"/>
    </w:p>
    <w:p w:rsidR="00D87F17" w:rsidRPr="008C30A7" w:rsidRDefault="00D87F17" w:rsidP="006977D3">
      <w:pPr>
        <w:rPr>
          <w:rtl/>
          <w:lang w:eastAsia="he-IL"/>
        </w:rPr>
      </w:pPr>
    </w:p>
    <w:p w:rsidR="00D87F17" w:rsidRPr="008C30A7" w:rsidRDefault="00D87F17" w:rsidP="006977D3">
      <w:pPr>
        <w:pStyle w:val="af5"/>
        <w:keepNext/>
        <w:rPr>
          <w:rtl/>
        </w:rPr>
      </w:pPr>
      <w:bookmarkStart w:id="6968" w:name="_ETM_Q12_305737"/>
      <w:bookmarkStart w:id="6969" w:name="_ETM_Q12_305795"/>
      <w:bookmarkStart w:id="6970" w:name="ET_interruption_קריאות_92"/>
      <w:bookmarkEnd w:id="6968"/>
      <w:bookmarkEnd w:id="6969"/>
      <w:r w:rsidRPr="008C30A7">
        <w:rPr>
          <w:rStyle w:val="TagStyle"/>
          <w:rtl/>
        </w:rPr>
        <w:t xml:space="preserve"> &lt;&lt; קריאה &gt;&gt; </w:t>
      </w:r>
      <w:r w:rsidRPr="008C30A7">
        <w:rPr>
          <w:rtl/>
        </w:rPr>
        <w:t>קריאות:</w:t>
      </w:r>
      <w:r w:rsidRPr="008C30A7">
        <w:rPr>
          <w:rStyle w:val="TagStyle"/>
          <w:rtl/>
        </w:rPr>
        <w:t xml:space="preserve"> &lt;&lt; קריאה &gt;&gt;</w:t>
      </w:r>
      <w:r w:rsidRPr="008C30A7">
        <w:rPr>
          <w:rtl/>
        </w:rPr>
        <w:t xml:space="preserve">   </w:t>
      </w:r>
      <w:bookmarkEnd w:id="6970"/>
    </w:p>
    <w:p w:rsidR="00D87F17" w:rsidRPr="008C30A7" w:rsidRDefault="00D87F17" w:rsidP="000B6027">
      <w:pPr>
        <w:rPr>
          <w:rtl/>
          <w:lang w:eastAsia="he-IL"/>
        </w:rPr>
      </w:pPr>
    </w:p>
    <w:p w:rsidR="00D87F17" w:rsidRPr="008C30A7" w:rsidRDefault="000B6027" w:rsidP="000B6027">
      <w:pPr>
        <w:rPr>
          <w:rtl/>
          <w:lang w:eastAsia="he-IL"/>
        </w:rPr>
      </w:pPr>
      <w:bookmarkStart w:id="6971" w:name="_ETM_Q12_307826"/>
      <w:bookmarkStart w:id="6972" w:name="_ETM_Q12_308098"/>
      <w:bookmarkStart w:id="6973" w:name="_ETM_Q12_308155"/>
      <w:bookmarkEnd w:id="6971"/>
      <w:bookmarkEnd w:id="6972"/>
      <w:bookmarkEnd w:id="6973"/>
      <w:r>
        <w:rPr>
          <w:rFonts w:hint="cs"/>
          <w:rtl/>
          <w:lang w:eastAsia="he-IL"/>
        </w:rPr>
        <w:t>– – –</w:t>
      </w:r>
    </w:p>
    <w:p w:rsidR="00D87F17" w:rsidRPr="008C30A7" w:rsidRDefault="00D87F17" w:rsidP="006977D3">
      <w:pPr>
        <w:rPr>
          <w:rtl/>
          <w:lang w:eastAsia="he-IL"/>
        </w:rPr>
      </w:pPr>
    </w:p>
    <w:p w:rsidR="00D87F17" w:rsidRPr="008C30A7" w:rsidRDefault="00D87F17" w:rsidP="006977D3">
      <w:pPr>
        <w:pStyle w:val="-"/>
        <w:keepNext/>
        <w:rPr>
          <w:rtl/>
        </w:rPr>
      </w:pPr>
      <w:bookmarkStart w:id="6974" w:name="ET_speakercontinue_5786_86"/>
      <w:r w:rsidRPr="008C30A7">
        <w:rPr>
          <w:rStyle w:val="TagStyle"/>
          <w:rtl/>
        </w:rPr>
        <w:t xml:space="preserve"> &lt;&lt; דובר_המשך &gt;&gt; </w:t>
      </w:r>
      <w:r w:rsidRPr="008C30A7">
        <w:rPr>
          <w:rtl/>
        </w:rPr>
        <w:t>אופיר כץ (הליכוד):</w:t>
      </w:r>
      <w:r w:rsidRPr="008C30A7">
        <w:rPr>
          <w:rStyle w:val="TagStyle"/>
          <w:rtl/>
        </w:rPr>
        <w:t xml:space="preserve"> &lt;&lt; דובר_המשך &gt;&gt;</w:t>
      </w:r>
      <w:r w:rsidRPr="008C30A7">
        <w:rPr>
          <w:rtl/>
        </w:rPr>
        <w:t xml:space="preserve">   </w:t>
      </w:r>
      <w:bookmarkEnd w:id="6974"/>
    </w:p>
    <w:p w:rsidR="00D87F17" w:rsidRPr="008C30A7" w:rsidRDefault="00D87F17" w:rsidP="000B6027">
      <w:pPr>
        <w:rPr>
          <w:rtl/>
          <w:lang w:eastAsia="he-IL"/>
        </w:rPr>
      </w:pPr>
    </w:p>
    <w:p w:rsidR="00D87F17" w:rsidRDefault="00D87F17" w:rsidP="00490F77">
      <w:pPr>
        <w:rPr>
          <w:rtl/>
          <w:lang w:eastAsia="he-IL"/>
        </w:rPr>
      </w:pPr>
      <w:bookmarkStart w:id="6975" w:name="_ETM_Q12_302000"/>
      <w:bookmarkEnd w:id="6975"/>
      <w:r w:rsidRPr="008C30A7">
        <w:rPr>
          <w:rFonts w:hint="cs"/>
          <w:rtl/>
          <w:lang w:eastAsia="he-IL"/>
        </w:rPr>
        <w:t>אתה עולה אחריי</w:t>
      </w:r>
      <w:r w:rsidR="00490F77">
        <w:rPr>
          <w:rFonts w:hint="cs"/>
          <w:rtl/>
          <w:lang w:eastAsia="he-IL"/>
        </w:rPr>
        <w:t>.</w:t>
      </w:r>
    </w:p>
    <w:p w:rsidR="00D87F17" w:rsidRDefault="00D87F17" w:rsidP="006977D3">
      <w:pPr>
        <w:rPr>
          <w:rtl/>
          <w:lang w:eastAsia="he-IL"/>
        </w:rPr>
      </w:pPr>
    </w:p>
    <w:p w:rsidR="00D87F17" w:rsidRDefault="00D87F17" w:rsidP="006977D3">
      <w:pPr>
        <w:pStyle w:val="af5"/>
        <w:keepNext/>
        <w:rPr>
          <w:rtl/>
        </w:rPr>
      </w:pPr>
      <w:bookmarkStart w:id="6976" w:name="ET_interruption_6231_60"/>
      <w:r w:rsidRPr="00813DAA">
        <w:rPr>
          <w:rStyle w:val="TagStyle"/>
          <w:rtl/>
        </w:rPr>
        <w:t xml:space="preserve">&lt;&lt; קריאה &gt;&gt; </w:t>
      </w:r>
      <w:r>
        <w:rPr>
          <w:rtl/>
        </w:rPr>
        <w:t>יסמין פרידמן (יש עתיד):</w:t>
      </w:r>
      <w:r w:rsidRPr="00813DAA">
        <w:rPr>
          <w:rStyle w:val="TagStyle"/>
          <w:rtl/>
        </w:rPr>
        <w:t xml:space="preserve"> &lt;&lt; קריאה &gt;&gt;</w:t>
      </w:r>
      <w:r>
        <w:rPr>
          <w:rtl/>
        </w:rPr>
        <w:t xml:space="preserve">   </w:t>
      </w:r>
      <w:bookmarkEnd w:id="6976"/>
    </w:p>
    <w:p w:rsidR="00D87F17" w:rsidRDefault="00D87F17" w:rsidP="000B6027">
      <w:pPr>
        <w:rPr>
          <w:rtl/>
          <w:lang w:eastAsia="he-IL"/>
        </w:rPr>
      </w:pPr>
    </w:p>
    <w:p w:rsidR="00D87F17" w:rsidRPr="00813DAA" w:rsidRDefault="00D87F17" w:rsidP="000B6027">
      <w:pPr>
        <w:rPr>
          <w:rtl/>
          <w:lang w:eastAsia="he-IL"/>
        </w:rPr>
      </w:pPr>
      <w:r>
        <w:rPr>
          <w:rFonts w:hint="cs"/>
          <w:rtl/>
          <w:lang w:eastAsia="he-IL"/>
        </w:rPr>
        <w:t xml:space="preserve">אופיר, אני אזכיר לך </w:t>
      </w:r>
      <w:bookmarkStart w:id="6977" w:name="_ETM_Q12_308000"/>
      <w:bookmarkEnd w:id="6977"/>
      <w:r w:rsidR="000B6027">
        <w:rPr>
          <w:rFonts w:hint="cs"/>
          <w:rtl/>
          <w:lang w:eastAsia="he-IL"/>
        </w:rPr>
        <w:t>– – –</w:t>
      </w:r>
      <w:r>
        <w:rPr>
          <w:rFonts w:hint="cs"/>
          <w:rtl/>
          <w:lang w:eastAsia="he-IL"/>
        </w:rPr>
        <w:t xml:space="preserve"> לפי </w:t>
      </w:r>
      <w:bookmarkStart w:id="6978" w:name="_ETM_Q12_312000"/>
      <w:bookmarkEnd w:id="6978"/>
      <w:r>
        <w:rPr>
          <w:rFonts w:hint="cs"/>
          <w:rtl/>
          <w:lang w:eastAsia="he-IL"/>
        </w:rPr>
        <w:t xml:space="preserve">האידיאולוגיה </w:t>
      </w:r>
      <w:r w:rsidR="000B6027">
        <w:rPr>
          <w:rFonts w:hint="cs"/>
          <w:rtl/>
          <w:lang w:eastAsia="he-IL"/>
        </w:rPr>
        <w:t>– – –</w:t>
      </w:r>
    </w:p>
    <w:p w:rsidR="00D87F17" w:rsidRDefault="00D87F17" w:rsidP="006977D3">
      <w:pPr>
        <w:rPr>
          <w:rtl/>
          <w:lang w:eastAsia="he-IL"/>
        </w:rPr>
      </w:pPr>
    </w:p>
    <w:p w:rsidR="00D87F17" w:rsidRDefault="00D87F17" w:rsidP="006977D3">
      <w:pPr>
        <w:pStyle w:val="-"/>
        <w:keepNext/>
        <w:rPr>
          <w:rtl/>
        </w:rPr>
      </w:pPr>
      <w:bookmarkStart w:id="6979" w:name="ET_speakercontinue_5786_59"/>
      <w:r w:rsidRPr="00813DAA">
        <w:rPr>
          <w:rStyle w:val="TagStyle"/>
          <w:rtl/>
        </w:rPr>
        <w:t xml:space="preserve"> &lt;&lt; דובר_המשך &gt;&gt; </w:t>
      </w:r>
      <w:r>
        <w:rPr>
          <w:rtl/>
        </w:rPr>
        <w:t>אופיר כץ (הליכוד):</w:t>
      </w:r>
      <w:r w:rsidRPr="00813DAA">
        <w:rPr>
          <w:rStyle w:val="TagStyle"/>
          <w:rtl/>
        </w:rPr>
        <w:t xml:space="preserve"> &lt;&lt; דובר_המשך &gt;&gt;</w:t>
      </w:r>
      <w:r>
        <w:rPr>
          <w:rtl/>
        </w:rPr>
        <w:t xml:space="preserve">   </w:t>
      </w:r>
      <w:bookmarkEnd w:id="6979"/>
    </w:p>
    <w:p w:rsidR="00D87F17" w:rsidRDefault="00D87F17" w:rsidP="000B6027">
      <w:pPr>
        <w:rPr>
          <w:rtl/>
          <w:lang w:eastAsia="he-IL"/>
        </w:rPr>
      </w:pPr>
    </w:p>
    <w:p w:rsidR="00D87F17" w:rsidRPr="000B6827" w:rsidRDefault="00D87F17" w:rsidP="000B6027">
      <w:pPr>
        <w:rPr>
          <w:rtl/>
          <w:lang w:eastAsia="he-IL"/>
        </w:rPr>
      </w:pPr>
      <w:bookmarkStart w:id="6980" w:name="_ETM_Q12_309000"/>
      <w:bookmarkEnd w:id="6980"/>
      <w:r>
        <w:rPr>
          <w:rFonts w:hint="cs"/>
          <w:rtl/>
          <w:lang w:eastAsia="he-IL"/>
        </w:rPr>
        <w:t xml:space="preserve">כשאלה סרבנים שמשרתים אינטרס פוליטי צר, הם </w:t>
      </w:r>
      <w:bookmarkStart w:id="6981" w:name="_ETM_Q12_311000"/>
      <w:bookmarkEnd w:id="6981"/>
      <w:r>
        <w:rPr>
          <w:rFonts w:hint="cs"/>
          <w:rtl/>
          <w:lang w:eastAsia="he-IL"/>
        </w:rPr>
        <w:t>פטריוטים? איך זה עובד פה?</w:t>
      </w:r>
    </w:p>
    <w:p w:rsidR="00D87F17" w:rsidRDefault="00D87F17" w:rsidP="006977D3">
      <w:pPr>
        <w:rPr>
          <w:rtl/>
          <w:lang w:eastAsia="he-IL"/>
        </w:rPr>
      </w:pPr>
    </w:p>
    <w:p w:rsidR="00D87F17" w:rsidRDefault="00D87F17" w:rsidP="006977D3">
      <w:pPr>
        <w:pStyle w:val="af6"/>
        <w:keepNext/>
        <w:rPr>
          <w:rtl/>
        </w:rPr>
      </w:pPr>
      <w:bookmarkStart w:id="6982" w:name="ET_yor_6423_61"/>
      <w:r w:rsidRPr="005D0150">
        <w:rPr>
          <w:rStyle w:val="TagStyle"/>
          <w:rtl/>
        </w:rPr>
        <w:t xml:space="preserve"> &lt;&lt; יור &gt;&gt; </w:t>
      </w:r>
      <w:r>
        <w:rPr>
          <w:rtl/>
        </w:rPr>
        <w:t>היו"ר אמיר אוחנה:</w:t>
      </w:r>
      <w:r w:rsidRPr="005D0150">
        <w:rPr>
          <w:rStyle w:val="TagStyle"/>
          <w:rtl/>
        </w:rPr>
        <w:t xml:space="preserve"> &lt;&lt; יור &gt;&gt;</w:t>
      </w:r>
      <w:r>
        <w:rPr>
          <w:rtl/>
        </w:rPr>
        <w:t xml:space="preserve">   </w:t>
      </w:r>
      <w:bookmarkEnd w:id="6982"/>
    </w:p>
    <w:p w:rsidR="00D87F17" w:rsidRDefault="00D87F17" w:rsidP="000B6027">
      <w:pPr>
        <w:rPr>
          <w:rtl/>
          <w:lang w:eastAsia="he-IL"/>
        </w:rPr>
      </w:pPr>
    </w:p>
    <w:p w:rsidR="00D87F17" w:rsidRPr="005D0150" w:rsidRDefault="00D87F17" w:rsidP="006977D3">
      <w:pPr>
        <w:rPr>
          <w:rtl/>
          <w:lang w:eastAsia="he-IL"/>
        </w:rPr>
      </w:pPr>
      <w:bookmarkStart w:id="6983" w:name="_ETM_Q12_313000"/>
      <w:bookmarkEnd w:id="6983"/>
      <w:r>
        <w:rPr>
          <w:rFonts w:hint="cs"/>
          <w:rtl/>
          <w:lang w:eastAsia="he-IL"/>
        </w:rPr>
        <w:t>חברת הכנסת יסמין פרידמן.</w:t>
      </w:r>
    </w:p>
    <w:p w:rsidR="00D87F17" w:rsidRDefault="00D87F17" w:rsidP="000B6027">
      <w:pPr>
        <w:rPr>
          <w:rtl/>
          <w:lang w:eastAsia="he-IL"/>
        </w:rPr>
      </w:pPr>
    </w:p>
    <w:p w:rsidR="00D87F17" w:rsidRDefault="00D87F17" w:rsidP="006977D3">
      <w:pPr>
        <w:pStyle w:val="-"/>
        <w:keepNext/>
        <w:rPr>
          <w:rtl/>
        </w:rPr>
      </w:pPr>
      <w:bookmarkStart w:id="6984" w:name="ET_speakercontinue_5786_8"/>
      <w:r w:rsidRPr="000B6827">
        <w:rPr>
          <w:rStyle w:val="TagStyle"/>
          <w:rtl/>
        </w:rPr>
        <w:t xml:space="preserve"> &lt;&lt; דובר_המשך &gt;&gt; </w:t>
      </w:r>
      <w:r>
        <w:rPr>
          <w:rtl/>
        </w:rPr>
        <w:t>אופיר כץ (הליכוד):</w:t>
      </w:r>
      <w:r w:rsidRPr="000B6827">
        <w:rPr>
          <w:rStyle w:val="TagStyle"/>
          <w:rtl/>
        </w:rPr>
        <w:t xml:space="preserve"> &lt;&lt; דובר_המשך &gt;&gt;</w:t>
      </w:r>
      <w:r>
        <w:rPr>
          <w:rtl/>
        </w:rPr>
        <w:t xml:space="preserve">   </w:t>
      </w:r>
      <w:bookmarkEnd w:id="6984"/>
    </w:p>
    <w:p w:rsidR="00D87F17" w:rsidRDefault="00D87F17" w:rsidP="000B6027">
      <w:pPr>
        <w:rPr>
          <w:rtl/>
          <w:lang w:eastAsia="he-IL"/>
        </w:rPr>
      </w:pPr>
    </w:p>
    <w:p w:rsidR="00D87F17" w:rsidRDefault="00D87F17" w:rsidP="006977D3">
      <w:pPr>
        <w:rPr>
          <w:rtl/>
          <w:lang w:eastAsia="he-IL"/>
        </w:rPr>
      </w:pPr>
      <w:r>
        <w:rPr>
          <w:rFonts w:hint="cs"/>
          <w:rtl/>
          <w:lang w:eastAsia="he-IL"/>
        </w:rPr>
        <w:t>אם זה לא משרת את האינטרס הציבורי, צריך לגנות?</w:t>
      </w:r>
    </w:p>
    <w:p w:rsidR="00D87F17" w:rsidRDefault="00D87F17" w:rsidP="006977D3">
      <w:pPr>
        <w:rPr>
          <w:rtl/>
          <w:lang w:eastAsia="he-IL"/>
        </w:rPr>
      </w:pPr>
      <w:bookmarkStart w:id="6985" w:name="_ETM_Q12_315000"/>
      <w:bookmarkEnd w:id="6985"/>
    </w:p>
    <w:p w:rsidR="00D87F17" w:rsidRDefault="00D87F17" w:rsidP="006977D3">
      <w:pPr>
        <w:pStyle w:val="af5"/>
        <w:keepNext/>
        <w:rPr>
          <w:rtl/>
        </w:rPr>
      </w:pPr>
      <w:bookmarkStart w:id="6986" w:name="ET_interruption_5084_62"/>
      <w:r w:rsidRPr="005D0150">
        <w:rPr>
          <w:rStyle w:val="TagStyle"/>
          <w:rtl/>
        </w:rPr>
        <w:t xml:space="preserve"> &lt;&lt; קריאה &gt;&gt; </w:t>
      </w:r>
      <w:r>
        <w:rPr>
          <w:rtl/>
        </w:rPr>
        <w:t>מיקי לוי (יש עתיד):</w:t>
      </w:r>
      <w:r w:rsidRPr="005D0150">
        <w:rPr>
          <w:rStyle w:val="TagStyle"/>
          <w:rtl/>
        </w:rPr>
        <w:t xml:space="preserve"> &lt;&lt; קריאה &gt;&gt;</w:t>
      </w:r>
      <w:r>
        <w:rPr>
          <w:rtl/>
        </w:rPr>
        <w:t xml:space="preserve">   </w:t>
      </w:r>
      <w:bookmarkEnd w:id="6986"/>
    </w:p>
    <w:p w:rsidR="00D87F17" w:rsidRDefault="00D87F17" w:rsidP="000B6027">
      <w:pPr>
        <w:rPr>
          <w:rtl/>
          <w:lang w:eastAsia="he-IL"/>
        </w:rPr>
      </w:pPr>
    </w:p>
    <w:p w:rsidR="00D87F17" w:rsidRDefault="00D87F17" w:rsidP="00490F77">
      <w:pPr>
        <w:rPr>
          <w:rtl/>
          <w:lang w:eastAsia="he-IL"/>
        </w:rPr>
      </w:pPr>
      <w:r>
        <w:rPr>
          <w:rFonts w:hint="cs"/>
          <w:rtl/>
          <w:lang w:eastAsia="he-IL"/>
        </w:rPr>
        <w:t xml:space="preserve">מה שהוא עשה זה </w:t>
      </w:r>
      <w:bookmarkStart w:id="6987" w:name="_ETM_Q12_316000"/>
      <w:bookmarkEnd w:id="6987"/>
      <w:r>
        <w:rPr>
          <w:rFonts w:hint="cs"/>
          <w:rtl/>
          <w:lang w:eastAsia="he-IL"/>
        </w:rPr>
        <w:t>מרד</w:t>
      </w:r>
      <w:r w:rsidR="00490F77">
        <w:rPr>
          <w:rFonts w:hint="cs"/>
          <w:rtl/>
          <w:lang w:eastAsia="he-IL"/>
        </w:rPr>
        <w:t>.</w:t>
      </w:r>
      <w:r>
        <w:rPr>
          <w:rFonts w:hint="cs"/>
          <w:rtl/>
          <w:lang w:eastAsia="he-IL"/>
        </w:rPr>
        <w:t xml:space="preserve"> מרד.</w:t>
      </w:r>
    </w:p>
    <w:p w:rsidR="00D87F17" w:rsidRDefault="00D87F17" w:rsidP="006977D3">
      <w:pPr>
        <w:rPr>
          <w:rtl/>
          <w:lang w:eastAsia="he-IL"/>
        </w:rPr>
      </w:pPr>
    </w:p>
    <w:p w:rsidR="00D87F17" w:rsidRDefault="00D87F17" w:rsidP="006977D3">
      <w:pPr>
        <w:pStyle w:val="af6"/>
        <w:keepNext/>
        <w:rPr>
          <w:rtl/>
        </w:rPr>
      </w:pPr>
      <w:bookmarkStart w:id="6988" w:name="ET_yor_6423_64"/>
      <w:r w:rsidRPr="005D0150">
        <w:rPr>
          <w:rStyle w:val="TagStyle"/>
          <w:rtl/>
        </w:rPr>
        <w:t xml:space="preserve"> &lt;&lt; יור &gt;&gt; </w:t>
      </w:r>
      <w:r>
        <w:rPr>
          <w:rtl/>
        </w:rPr>
        <w:t>היו"ר אמיר אוחנה:</w:t>
      </w:r>
      <w:r w:rsidRPr="005D0150">
        <w:rPr>
          <w:rStyle w:val="TagStyle"/>
          <w:rtl/>
        </w:rPr>
        <w:t xml:space="preserve"> &lt;&lt; יור &gt;&gt;</w:t>
      </w:r>
      <w:r>
        <w:rPr>
          <w:rtl/>
        </w:rPr>
        <w:t xml:space="preserve">   </w:t>
      </w:r>
      <w:bookmarkEnd w:id="6988"/>
    </w:p>
    <w:p w:rsidR="00D87F17" w:rsidRDefault="00D87F17" w:rsidP="000B6027">
      <w:pPr>
        <w:rPr>
          <w:rtl/>
          <w:lang w:eastAsia="he-IL"/>
        </w:rPr>
      </w:pPr>
    </w:p>
    <w:p w:rsidR="00D87F17" w:rsidRDefault="00D87F17" w:rsidP="006977D3">
      <w:pPr>
        <w:rPr>
          <w:rtl/>
          <w:lang w:eastAsia="he-IL"/>
        </w:rPr>
      </w:pPr>
      <w:bookmarkStart w:id="6989" w:name="_ETM_Q12_319000"/>
      <w:bookmarkEnd w:id="6989"/>
      <w:r>
        <w:rPr>
          <w:rFonts w:hint="cs"/>
          <w:rtl/>
          <w:lang w:eastAsia="he-IL"/>
        </w:rPr>
        <w:t>מיקי, מיקי.</w:t>
      </w:r>
    </w:p>
    <w:p w:rsidR="00D87F17" w:rsidRPr="005D0150" w:rsidRDefault="00D87F17" w:rsidP="006977D3">
      <w:pPr>
        <w:rPr>
          <w:rtl/>
          <w:lang w:eastAsia="he-IL"/>
        </w:rPr>
      </w:pPr>
    </w:p>
    <w:p w:rsidR="00D87F17" w:rsidRDefault="00D87F17" w:rsidP="006977D3">
      <w:pPr>
        <w:pStyle w:val="-"/>
        <w:keepNext/>
        <w:rPr>
          <w:rtl/>
        </w:rPr>
      </w:pPr>
      <w:bookmarkStart w:id="6990" w:name="ET_speakercontinue_5786_63"/>
      <w:r w:rsidRPr="005D0150">
        <w:rPr>
          <w:rStyle w:val="TagStyle"/>
          <w:rtl/>
        </w:rPr>
        <w:t xml:space="preserve"> &lt;&lt; דובר_המשך &gt;&gt; </w:t>
      </w:r>
      <w:r>
        <w:rPr>
          <w:rtl/>
        </w:rPr>
        <w:t>אופיר כץ (הליכוד):</w:t>
      </w:r>
      <w:r w:rsidRPr="005D0150">
        <w:rPr>
          <w:rStyle w:val="TagStyle"/>
          <w:rtl/>
        </w:rPr>
        <w:t xml:space="preserve"> &lt;&lt; דובר_המשך &gt;&gt;</w:t>
      </w:r>
      <w:r>
        <w:rPr>
          <w:rtl/>
        </w:rPr>
        <w:t xml:space="preserve">   </w:t>
      </w:r>
      <w:bookmarkEnd w:id="6990"/>
    </w:p>
    <w:p w:rsidR="00D87F17" w:rsidRDefault="00D87F17" w:rsidP="000B6027">
      <w:pPr>
        <w:rPr>
          <w:rtl/>
          <w:lang w:eastAsia="he-IL"/>
        </w:rPr>
      </w:pPr>
    </w:p>
    <w:p w:rsidR="00D87F17" w:rsidRDefault="00D87F17" w:rsidP="006977D3">
      <w:pPr>
        <w:rPr>
          <w:rtl/>
          <w:lang w:eastAsia="he-IL"/>
        </w:rPr>
      </w:pPr>
      <w:bookmarkStart w:id="6991" w:name="_ETM_Q12_317000"/>
      <w:bookmarkEnd w:id="6991"/>
      <w:r>
        <w:rPr>
          <w:rFonts w:hint="cs"/>
          <w:rtl/>
          <w:lang w:eastAsia="he-IL"/>
        </w:rPr>
        <w:t>כשזה נוח, הם פטריוטים.</w:t>
      </w:r>
    </w:p>
    <w:p w:rsidR="00D87F17" w:rsidRDefault="00D87F17" w:rsidP="006977D3">
      <w:pPr>
        <w:rPr>
          <w:rtl/>
          <w:lang w:eastAsia="he-IL"/>
        </w:rPr>
      </w:pPr>
    </w:p>
    <w:p w:rsidR="00D87F17" w:rsidRDefault="00D87F17" w:rsidP="006977D3">
      <w:pPr>
        <w:pStyle w:val="af5"/>
        <w:keepNext/>
        <w:rPr>
          <w:rtl/>
        </w:rPr>
      </w:pPr>
      <w:bookmarkStart w:id="6992" w:name="ET_interruption_5783_66"/>
      <w:r w:rsidRPr="005D0150">
        <w:rPr>
          <w:rStyle w:val="TagStyle"/>
          <w:rtl/>
        </w:rPr>
        <w:t xml:space="preserve"> &lt;&lt; קריאה &gt;&gt; </w:t>
      </w:r>
      <w:r>
        <w:rPr>
          <w:rtl/>
        </w:rPr>
        <w:t>מירב כהן (יש עתיד):</w:t>
      </w:r>
      <w:r w:rsidRPr="005D0150">
        <w:rPr>
          <w:rStyle w:val="TagStyle"/>
          <w:rtl/>
        </w:rPr>
        <w:t xml:space="preserve"> &lt;&lt; קריאה &gt;&gt;</w:t>
      </w:r>
      <w:r>
        <w:rPr>
          <w:rtl/>
        </w:rPr>
        <w:t xml:space="preserve">   </w:t>
      </w:r>
      <w:bookmarkEnd w:id="6992"/>
    </w:p>
    <w:p w:rsidR="00D87F17" w:rsidRDefault="00D87F17" w:rsidP="000B6027">
      <w:pPr>
        <w:rPr>
          <w:rtl/>
          <w:lang w:eastAsia="he-IL"/>
        </w:rPr>
      </w:pPr>
    </w:p>
    <w:p w:rsidR="00D87F17" w:rsidRDefault="00D87F17" w:rsidP="00490F77">
      <w:pPr>
        <w:rPr>
          <w:rtl/>
          <w:lang w:eastAsia="he-IL"/>
        </w:rPr>
      </w:pPr>
      <w:bookmarkStart w:id="6993" w:name="_ETM_Q12_320000"/>
      <w:bookmarkEnd w:id="6993"/>
      <w:r>
        <w:rPr>
          <w:rFonts w:hint="cs"/>
          <w:rtl/>
          <w:lang w:eastAsia="he-IL"/>
        </w:rPr>
        <w:t>זה פשוט לא נכון</w:t>
      </w:r>
      <w:r w:rsidR="00490F77">
        <w:rPr>
          <w:rFonts w:hint="cs"/>
          <w:rtl/>
          <w:lang w:eastAsia="he-IL"/>
        </w:rPr>
        <w:t>.</w:t>
      </w:r>
      <w:r>
        <w:rPr>
          <w:rFonts w:hint="cs"/>
          <w:rtl/>
          <w:lang w:eastAsia="he-IL"/>
        </w:rPr>
        <w:t xml:space="preserve"> תמיד יצאנו נגד סרבנות.</w:t>
      </w:r>
    </w:p>
    <w:p w:rsidR="00D87F17" w:rsidRDefault="00D87F17" w:rsidP="006977D3">
      <w:pPr>
        <w:rPr>
          <w:rtl/>
          <w:lang w:eastAsia="he-IL"/>
        </w:rPr>
      </w:pPr>
    </w:p>
    <w:p w:rsidR="00D87F17" w:rsidRDefault="00D87F17" w:rsidP="006977D3">
      <w:pPr>
        <w:pStyle w:val="af5"/>
        <w:keepNext/>
        <w:rPr>
          <w:rtl/>
        </w:rPr>
      </w:pPr>
      <w:bookmarkStart w:id="6994" w:name="ET_interruption_6341_87"/>
      <w:r w:rsidRPr="00C60D3C">
        <w:rPr>
          <w:rStyle w:val="TagStyle"/>
          <w:rtl/>
        </w:rPr>
        <w:t xml:space="preserve"> &lt;&lt; קריאה &gt;&gt; </w:t>
      </w:r>
      <w:r>
        <w:rPr>
          <w:rtl/>
        </w:rPr>
        <w:t>דבי ביטון (יש עתיד):</w:t>
      </w:r>
      <w:r w:rsidRPr="00C60D3C">
        <w:rPr>
          <w:rStyle w:val="TagStyle"/>
          <w:rtl/>
        </w:rPr>
        <w:t xml:space="preserve"> &lt;&lt; קריאה &gt;&gt;</w:t>
      </w:r>
      <w:r>
        <w:rPr>
          <w:rtl/>
        </w:rPr>
        <w:t xml:space="preserve">   </w:t>
      </w:r>
      <w:bookmarkEnd w:id="6994"/>
    </w:p>
    <w:p w:rsidR="00D87F17" w:rsidRDefault="00D87F17" w:rsidP="000B6027">
      <w:pPr>
        <w:rPr>
          <w:rtl/>
          <w:lang w:eastAsia="he-IL"/>
        </w:rPr>
      </w:pPr>
    </w:p>
    <w:p w:rsidR="00D87F17" w:rsidRDefault="00D87F17" w:rsidP="00490F77">
      <w:pPr>
        <w:rPr>
          <w:rtl/>
          <w:lang w:eastAsia="he-IL"/>
        </w:rPr>
      </w:pPr>
      <w:bookmarkStart w:id="6995" w:name="_ETM_Q12_321000"/>
      <w:bookmarkEnd w:id="6995"/>
      <w:r>
        <w:rPr>
          <w:rFonts w:hint="cs"/>
          <w:rtl/>
          <w:lang w:eastAsia="he-IL"/>
        </w:rPr>
        <w:t>הם פטריוטים כי הם מתנדבים</w:t>
      </w:r>
      <w:r w:rsidR="00490F77">
        <w:rPr>
          <w:rFonts w:hint="cs"/>
          <w:rtl/>
          <w:lang w:eastAsia="he-IL"/>
        </w:rPr>
        <w:t>.</w:t>
      </w:r>
      <w:r>
        <w:rPr>
          <w:rFonts w:hint="cs"/>
          <w:rtl/>
          <w:lang w:eastAsia="he-IL"/>
        </w:rPr>
        <w:t xml:space="preserve"> הם לא חייבים</w:t>
      </w:r>
      <w:r w:rsidR="00490F77">
        <w:rPr>
          <w:rFonts w:hint="cs"/>
          <w:rtl/>
          <w:lang w:eastAsia="he-IL"/>
        </w:rPr>
        <w:t>,</w:t>
      </w:r>
      <w:r>
        <w:rPr>
          <w:rFonts w:hint="cs"/>
          <w:rtl/>
          <w:lang w:eastAsia="he-IL"/>
        </w:rPr>
        <w:t xml:space="preserve"> זה ההבדל.</w:t>
      </w:r>
    </w:p>
    <w:p w:rsidR="00D87F17" w:rsidRDefault="00D87F17" w:rsidP="006977D3">
      <w:pPr>
        <w:rPr>
          <w:rtl/>
          <w:lang w:eastAsia="he-IL"/>
        </w:rPr>
      </w:pPr>
    </w:p>
    <w:p w:rsidR="00D87F17" w:rsidRDefault="00D87F17" w:rsidP="006977D3">
      <w:pPr>
        <w:pStyle w:val="af6"/>
        <w:keepNext/>
        <w:rPr>
          <w:rtl/>
        </w:rPr>
      </w:pPr>
      <w:bookmarkStart w:id="6996" w:name="ET_yor_6423_88"/>
      <w:r w:rsidRPr="00C60D3C">
        <w:rPr>
          <w:rStyle w:val="TagStyle"/>
          <w:rtl/>
        </w:rPr>
        <w:t xml:space="preserve"> &lt;&lt; יור &gt;&gt; </w:t>
      </w:r>
      <w:r>
        <w:rPr>
          <w:rtl/>
        </w:rPr>
        <w:t>היו"ר אמיר אוחנה:</w:t>
      </w:r>
      <w:r w:rsidRPr="00C60D3C">
        <w:rPr>
          <w:rStyle w:val="TagStyle"/>
          <w:rtl/>
        </w:rPr>
        <w:t xml:space="preserve"> &lt;&lt; יור &gt;&gt;</w:t>
      </w:r>
      <w:r>
        <w:rPr>
          <w:rtl/>
        </w:rPr>
        <w:t xml:space="preserve">   </w:t>
      </w:r>
      <w:bookmarkEnd w:id="6996"/>
    </w:p>
    <w:p w:rsidR="00D87F17" w:rsidRDefault="00D87F17" w:rsidP="000B6027">
      <w:pPr>
        <w:rPr>
          <w:rtl/>
          <w:lang w:eastAsia="he-IL"/>
        </w:rPr>
      </w:pPr>
    </w:p>
    <w:p w:rsidR="00D87F17" w:rsidRDefault="00D87F17" w:rsidP="006977D3">
      <w:pPr>
        <w:rPr>
          <w:rtl/>
          <w:lang w:eastAsia="he-IL"/>
        </w:rPr>
      </w:pPr>
      <w:bookmarkStart w:id="6997" w:name="_ETM_Q12_324000"/>
      <w:bookmarkEnd w:id="6997"/>
      <w:r>
        <w:rPr>
          <w:rFonts w:hint="cs"/>
          <w:rtl/>
          <w:lang w:eastAsia="he-IL"/>
        </w:rPr>
        <w:t>חברת הכנסת דבי ביטון.</w:t>
      </w:r>
    </w:p>
    <w:p w:rsidR="00D87F17" w:rsidRDefault="00D87F17" w:rsidP="006977D3">
      <w:pPr>
        <w:rPr>
          <w:rtl/>
          <w:lang w:eastAsia="he-IL"/>
        </w:rPr>
      </w:pPr>
      <w:bookmarkStart w:id="6998" w:name="_ETM_Q12_326000"/>
      <w:bookmarkEnd w:id="6998"/>
    </w:p>
    <w:p w:rsidR="00D87F17" w:rsidRDefault="00D87F17" w:rsidP="006977D3">
      <w:pPr>
        <w:pStyle w:val="af5"/>
        <w:keepNext/>
        <w:rPr>
          <w:rtl/>
        </w:rPr>
      </w:pPr>
      <w:bookmarkStart w:id="6999" w:name="ET_interruption_5087_89"/>
      <w:r w:rsidRPr="00C60D3C">
        <w:rPr>
          <w:rStyle w:val="TagStyle"/>
          <w:rtl/>
        </w:rPr>
        <w:t xml:space="preserve"> &lt;&lt; קריאה &gt;&gt; </w:t>
      </w:r>
      <w:r>
        <w:rPr>
          <w:rtl/>
        </w:rPr>
        <w:t>יאיר לפיד (יש עתיד):</w:t>
      </w:r>
      <w:r w:rsidRPr="00C60D3C">
        <w:rPr>
          <w:rStyle w:val="TagStyle"/>
          <w:rtl/>
        </w:rPr>
        <w:t xml:space="preserve"> &lt;&lt; קריאה &gt;&gt;</w:t>
      </w:r>
      <w:r>
        <w:rPr>
          <w:rtl/>
        </w:rPr>
        <w:t xml:space="preserve">   </w:t>
      </w:r>
      <w:bookmarkEnd w:id="6999"/>
    </w:p>
    <w:p w:rsidR="00D87F17" w:rsidRDefault="00D87F17" w:rsidP="000B6027">
      <w:pPr>
        <w:rPr>
          <w:rtl/>
          <w:lang w:eastAsia="he-IL"/>
        </w:rPr>
      </w:pPr>
    </w:p>
    <w:p w:rsidR="00D87F17" w:rsidRDefault="00D87F17" w:rsidP="006977D3">
      <w:pPr>
        <w:rPr>
          <w:rtl/>
          <w:lang w:eastAsia="he-IL"/>
        </w:rPr>
      </w:pPr>
      <w:bookmarkStart w:id="7000" w:name="_ETM_Q12_325000"/>
      <w:bookmarkEnd w:id="7000"/>
      <w:r>
        <w:rPr>
          <w:rFonts w:hint="cs"/>
          <w:rtl/>
          <w:lang w:eastAsia="he-IL"/>
        </w:rPr>
        <w:t>זה לא נכון.</w:t>
      </w:r>
    </w:p>
    <w:p w:rsidR="00D87F17" w:rsidRPr="00C60D3C" w:rsidRDefault="00D87F17" w:rsidP="006977D3">
      <w:pPr>
        <w:rPr>
          <w:rtl/>
          <w:lang w:eastAsia="he-IL"/>
        </w:rPr>
      </w:pPr>
    </w:p>
    <w:p w:rsidR="00D87F17" w:rsidRDefault="00D87F17" w:rsidP="006977D3">
      <w:pPr>
        <w:pStyle w:val="-"/>
        <w:keepNext/>
        <w:rPr>
          <w:rtl/>
        </w:rPr>
      </w:pPr>
      <w:bookmarkStart w:id="7001" w:name="ET_speakercontinue_5786_68"/>
      <w:r w:rsidRPr="005D0150">
        <w:rPr>
          <w:rStyle w:val="TagStyle"/>
          <w:rtl/>
        </w:rPr>
        <w:t xml:space="preserve"> &lt;&lt; דובר_המשך &gt;&gt; </w:t>
      </w:r>
      <w:r>
        <w:rPr>
          <w:rtl/>
        </w:rPr>
        <w:t>אופיר כץ (הליכוד):</w:t>
      </w:r>
      <w:r w:rsidRPr="005D0150">
        <w:rPr>
          <w:rStyle w:val="TagStyle"/>
          <w:rtl/>
        </w:rPr>
        <w:t xml:space="preserve"> &lt;&lt; דובר_המשך &gt;&gt;</w:t>
      </w:r>
      <w:r>
        <w:rPr>
          <w:rtl/>
        </w:rPr>
        <w:t xml:space="preserve">   </w:t>
      </w:r>
      <w:bookmarkEnd w:id="7001"/>
    </w:p>
    <w:p w:rsidR="00D87F17" w:rsidRDefault="00D87F17" w:rsidP="000B6027">
      <w:pPr>
        <w:rPr>
          <w:rtl/>
          <w:lang w:eastAsia="he-IL"/>
        </w:rPr>
      </w:pPr>
    </w:p>
    <w:p w:rsidR="00D87F17" w:rsidRDefault="00D87F17" w:rsidP="006977D3">
      <w:pPr>
        <w:rPr>
          <w:rtl/>
          <w:lang w:eastAsia="he-IL"/>
        </w:rPr>
      </w:pPr>
      <w:bookmarkStart w:id="7002" w:name="_ETM_Q12_327000"/>
      <w:bookmarkEnd w:id="7002"/>
      <w:r>
        <w:rPr>
          <w:rFonts w:hint="cs"/>
          <w:rtl/>
          <w:lang w:eastAsia="he-IL"/>
        </w:rPr>
        <w:t xml:space="preserve">זה כן נכון. אתה עכשיו גינית </w:t>
      </w:r>
      <w:bookmarkStart w:id="7003" w:name="_ETM_Q12_329000"/>
      <w:bookmarkEnd w:id="7003"/>
      <w:r>
        <w:rPr>
          <w:rFonts w:hint="cs"/>
          <w:rtl/>
          <w:lang w:eastAsia="he-IL"/>
        </w:rPr>
        <w:t>את אותו סרבן, ולפני שנה אמרת שהסרבנים האלה הם פטריוטים.</w:t>
      </w:r>
    </w:p>
    <w:p w:rsidR="00D87F17" w:rsidRDefault="00D87F17" w:rsidP="006977D3">
      <w:pPr>
        <w:rPr>
          <w:rtl/>
          <w:lang w:eastAsia="he-IL"/>
        </w:rPr>
      </w:pPr>
      <w:bookmarkStart w:id="7004" w:name="_ETM_Q12_336000"/>
      <w:bookmarkEnd w:id="7004"/>
    </w:p>
    <w:p w:rsidR="00D87F17" w:rsidRDefault="00D87F17" w:rsidP="006977D3">
      <w:pPr>
        <w:pStyle w:val="af5"/>
        <w:keepNext/>
        <w:rPr>
          <w:rtl/>
        </w:rPr>
      </w:pPr>
      <w:bookmarkStart w:id="7005" w:name="ET_interruption_קריאות_90"/>
      <w:r w:rsidRPr="00C60D3C">
        <w:rPr>
          <w:rStyle w:val="TagStyle"/>
          <w:rtl/>
        </w:rPr>
        <w:t xml:space="preserve"> &lt;&lt; קריאה &gt;&gt; </w:t>
      </w:r>
      <w:r>
        <w:rPr>
          <w:rtl/>
        </w:rPr>
        <w:t>קריאות:</w:t>
      </w:r>
      <w:r w:rsidRPr="00C60D3C">
        <w:rPr>
          <w:rStyle w:val="TagStyle"/>
          <w:rtl/>
        </w:rPr>
        <w:t xml:space="preserve"> &lt;&lt; קריאה &gt;&gt;</w:t>
      </w:r>
      <w:r>
        <w:rPr>
          <w:rtl/>
        </w:rPr>
        <w:t xml:space="preserve">   </w:t>
      </w:r>
      <w:bookmarkEnd w:id="7005"/>
    </w:p>
    <w:p w:rsidR="00D87F17" w:rsidRDefault="00D87F17" w:rsidP="000B6027">
      <w:pPr>
        <w:rPr>
          <w:rtl/>
          <w:lang w:eastAsia="he-IL"/>
        </w:rPr>
      </w:pPr>
    </w:p>
    <w:p w:rsidR="00D87F17" w:rsidRDefault="000B6027" w:rsidP="000B6027">
      <w:pPr>
        <w:rPr>
          <w:rtl/>
          <w:lang w:eastAsia="he-IL"/>
        </w:rPr>
      </w:pPr>
      <w:bookmarkStart w:id="7006" w:name="_ETM_Q12_338000"/>
      <w:bookmarkEnd w:id="7006"/>
      <w:r>
        <w:rPr>
          <w:rFonts w:hint="cs"/>
          <w:rtl/>
          <w:lang w:eastAsia="he-IL"/>
        </w:rPr>
        <w:t>– – –</w:t>
      </w:r>
    </w:p>
    <w:p w:rsidR="00D87F17" w:rsidRDefault="00D87F17" w:rsidP="006977D3">
      <w:pPr>
        <w:rPr>
          <w:rtl/>
          <w:lang w:eastAsia="he-IL"/>
        </w:rPr>
      </w:pPr>
    </w:p>
    <w:p w:rsidR="00D87F17" w:rsidRDefault="00D87F17" w:rsidP="006977D3">
      <w:pPr>
        <w:pStyle w:val="-"/>
        <w:keepNext/>
        <w:rPr>
          <w:rtl/>
        </w:rPr>
      </w:pPr>
      <w:bookmarkStart w:id="7007" w:name="ET_speakercontinue_5786_91"/>
      <w:r w:rsidRPr="00C60D3C">
        <w:rPr>
          <w:rStyle w:val="TagStyle"/>
          <w:rtl/>
        </w:rPr>
        <w:t xml:space="preserve"> &lt;&lt; דובר_המשך &gt;&gt; </w:t>
      </w:r>
      <w:r>
        <w:rPr>
          <w:rtl/>
        </w:rPr>
        <w:t>אופיר כץ (הליכוד):</w:t>
      </w:r>
      <w:r w:rsidRPr="00C60D3C">
        <w:rPr>
          <w:rStyle w:val="TagStyle"/>
          <w:rtl/>
        </w:rPr>
        <w:t xml:space="preserve"> &lt;&lt; דובר_המשך &gt;&gt;</w:t>
      </w:r>
      <w:r>
        <w:rPr>
          <w:rtl/>
        </w:rPr>
        <w:t xml:space="preserve">   </w:t>
      </w:r>
      <w:bookmarkEnd w:id="7007"/>
    </w:p>
    <w:p w:rsidR="00D87F17" w:rsidRDefault="00D87F17" w:rsidP="000B6027">
      <w:pPr>
        <w:rPr>
          <w:rtl/>
          <w:lang w:eastAsia="he-IL"/>
        </w:rPr>
      </w:pPr>
    </w:p>
    <w:p w:rsidR="00D87F17" w:rsidRDefault="00D87F17" w:rsidP="000B6027">
      <w:pPr>
        <w:rPr>
          <w:rtl/>
          <w:lang w:eastAsia="he-IL"/>
        </w:rPr>
      </w:pPr>
      <w:bookmarkStart w:id="7008" w:name="_ETM_Q12_339000"/>
      <w:bookmarkEnd w:id="7008"/>
      <w:r>
        <w:rPr>
          <w:rFonts w:hint="cs"/>
          <w:rtl/>
          <w:lang w:eastAsia="he-IL"/>
        </w:rPr>
        <w:t xml:space="preserve">אני רוצה להגיד לכם לסיום </w:t>
      </w:r>
      <w:r w:rsidR="000B6027">
        <w:rPr>
          <w:rFonts w:hint="cs"/>
          <w:rtl/>
          <w:lang w:eastAsia="he-IL"/>
        </w:rPr>
        <w:t>– – –</w:t>
      </w:r>
    </w:p>
    <w:p w:rsidR="00D87F17" w:rsidRDefault="00D87F17" w:rsidP="006977D3">
      <w:pPr>
        <w:rPr>
          <w:rtl/>
          <w:lang w:eastAsia="he-IL"/>
        </w:rPr>
      </w:pPr>
    </w:p>
    <w:p w:rsidR="00D87F17" w:rsidRDefault="00D87F17" w:rsidP="006977D3">
      <w:pPr>
        <w:pStyle w:val="af6"/>
        <w:keepNext/>
        <w:rPr>
          <w:rtl/>
        </w:rPr>
      </w:pPr>
      <w:bookmarkStart w:id="7009" w:name="ET_yor_6423_69"/>
      <w:r w:rsidRPr="005D0150">
        <w:rPr>
          <w:rStyle w:val="TagStyle"/>
          <w:rtl/>
        </w:rPr>
        <w:t xml:space="preserve"> &lt;&lt; יור &gt;&gt; </w:t>
      </w:r>
      <w:r>
        <w:rPr>
          <w:rtl/>
        </w:rPr>
        <w:t>היו"ר אמיר אוחנה:</w:t>
      </w:r>
      <w:r w:rsidRPr="005D0150">
        <w:rPr>
          <w:rStyle w:val="TagStyle"/>
          <w:rtl/>
        </w:rPr>
        <w:t xml:space="preserve"> &lt;&lt; יור &gt;&gt;</w:t>
      </w:r>
      <w:r>
        <w:rPr>
          <w:rtl/>
        </w:rPr>
        <w:t xml:space="preserve">   </w:t>
      </w:r>
      <w:bookmarkEnd w:id="7009"/>
    </w:p>
    <w:p w:rsidR="00D87F17" w:rsidRDefault="00D87F17" w:rsidP="000B6027">
      <w:pPr>
        <w:rPr>
          <w:rtl/>
          <w:lang w:eastAsia="he-IL"/>
        </w:rPr>
      </w:pPr>
    </w:p>
    <w:p w:rsidR="00D87F17" w:rsidRDefault="00D87F17" w:rsidP="006977D3">
      <w:pPr>
        <w:rPr>
          <w:rtl/>
          <w:lang w:eastAsia="he-IL"/>
        </w:rPr>
      </w:pPr>
      <w:r>
        <w:rPr>
          <w:rFonts w:hint="cs"/>
          <w:rtl/>
          <w:lang w:eastAsia="he-IL"/>
        </w:rPr>
        <w:t>מייד יעלה ראש האופוזיציה ויוכל להשיב</w:t>
      </w:r>
      <w:r w:rsidR="00490F77">
        <w:rPr>
          <w:rFonts w:hint="cs"/>
          <w:rtl/>
          <w:lang w:eastAsia="he-IL"/>
        </w:rPr>
        <w:t>,</w:t>
      </w:r>
      <w:r>
        <w:rPr>
          <w:rFonts w:hint="cs"/>
          <w:rtl/>
          <w:lang w:eastAsia="he-IL"/>
        </w:rPr>
        <w:t xml:space="preserve"> גם באריכות.</w:t>
      </w:r>
    </w:p>
    <w:p w:rsidR="00D87F17" w:rsidRDefault="00D87F17" w:rsidP="006977D3">
      <w:pPr>
        <w:rPr>
          <w:rtl/>
          <w:lang w:eastAsia="he-IL"/>
        </w:rPr>
      </w:pPr>
      <w:bookmarkStart w:id="7010" w:name="_ETM_Q12_341000"/>
      <w:bookmarkEnd w:id="7010"/>
    </w:p>
    <w:p w:rsidR="00D87F17" w:rsidRDefault="00D87F17" w:rsidP="006977D3">
      <w:pPr>
        <w:pStyle w:val="-"/>
        <w:keepNext/>
        <w:rPr>
          <w:rtl/>
        </w:rPr>
      </w:pPr>
      <w:bookmarkStart w:id="7011" w:name="ET_speakercontinue_5786_70"/>
      <w:r w:rsidRPr="005D0150">
        <w:rPr>
          <w:rStyle w:val="TagStyle"/>
          <w:rtl/>
        </w:rPr>
        <w:t xml:space="preserve"> &lt;&lt; דובר_המשך &gt;&gt; </w:t>
      </w:r>
      <w:r>
        <w:rPr>
          <w:rtl/>
        </w:rPr>
        <w:t>אופיר כץ (הליכוד):</w:t>
      </w:r>
      <w:r w:rsidRPr="005D0150">
        <w:rPr>
          <w:rStyle w:val="TagStyle"/>
          <w:rtl/>
        </w:rPr>
        <w:t xml:space="preserve"> &lt;&lt; דובר_המשך &gt;&gt;</w:t>
      </w:r>
      <w:r>
        <w:rPr>
          <w:rtl/>
        </w:rPr>
        <w:t xml:space="preserve">   </w:t>
      </w:r>
      <w:bookmarkEnd w:id="7011"/>
    </w:p>
    <w:p w:rsidR="00D87F17" w:rsidRDefault="00D87F17" w:rsidP="000B6027">
      <w:pPr>
        <w:rPr>
          <w:rtl/>
          <w:lang w:eastAsia="he-IL"/>
        </w:rPr>
      </w:pPr>
    </w:p>
    <w:p w:rsidR="00D87F17" w:rsidRDefault="00D87F17" w:rsidP="00490F77">
      <w:pPr>
        <w:rPr>
          <w:rtl/>
          <w:lang w:eastAsia="he-IL"/>
        </w:rPr>
      </w:pPr>
      <w:bookmarkStart w:id="7012" w:name="_ETM_Q12_342000"/>
      <w:bookmarkEnd w:id="7012"/>
      <w:r>
        <w:rPr>
          <w:rFonts w:hint="cs"/>
          <w:rtl/>
          <w:lang w:eastAsia="he-IL"/>
        </w:rPr>
        <w:t>משפט אחרון</w:t>
      </w:r>
      <w:r w:rsidR="00490F77">
        <w:rPr>
          <w:rFonts w:hint="cs"/>
          <w:rtl/>
          <w:lang w:eastAsia="he-IL"/>
        </w:rPr>
        <w:t>.</w:t>
      </w:r>
      <w:r>
        <w:rPr>
          <w:rFonts w:hint="cs"/>
          <w:rtl/>
          <w:lang w:eastAsia="he-IL"/>
        </w:rPr>
        <w:t xml:space="preserve"> אני רוצה לסיים.</w:t>
      </w:r>
    </w:p>
    <w:p w:rsidR="00D87F17" w:rsidRDefault="00D87F17" w:rsidP="006977D3">
      <w:pPr>
        <w:rPr>
          <w:rtl/>
          <w:lang w:eastAsia="he-IL"/>
        </w:rPr>
      </w:pPr>
    </w:p>
    <w:p w:rsidR="00D87F17" w:rsidRDefault="00D87F17" w:rsidP="006977D3">
      <w:pPr>
        <w:pStyle w:val="af5"/>
        <w:keepNext/>
        <w:rPr>
          <w:rtl/>
        </w:rPr>
      </w:pPr>
      <w:bookmarkStart w:id="7013" w:name="ET_interruption_6231_72"/>
      <w:r w:rsidRPr="005D0150">
        <w:rPr>
          <w:rStyle w:val="TagStyle"/>
          <w:rtl/>
        </w:rPr>
        <w:t xml:space="preserve"> &lt;&lt; קריאה &gt;&gt; </w:t>
      </w:r>
      <w:r>
        <w:rPr>
          <w:rtl/>
        </w:rPr>
        <w:t>יסמין פרידמן (יש עתיד):</w:t>
      </w:r>
      <w:r w:rsidRPr="005D0150">
        <w:rPr>
          <w:rStyle w:val="TagStyle"/>
          <w:rtl/>
        </w:rPr>
        <w:t xml:space="preserve"> &lt;&lt; קריאה &gt;&gt;</w:t>
      </w:r>
      <w:r>
        <w:rPr>
          <w:rtl/>
        </w:rPr>
        <w:t xml:space="preserve">   </w:t>
      </w:r>
      <w:bookmarkEnd w:id="7013"/>
    </w:p>
    <w:p w:rsidR="00D87F17" w:rsidRDefault="00D87F17" w:rsidP="000B6027">
      <w:pPr>
        <w:rPr>
          <w:rtl/>
          <w:lang w:eastAsia="he-IL"/>
        </w:rPr>
      </w:pPr>
    </w:p>
    <w:p w:rsidR="00D87F17" w:rsidRDefault="00D87F17" w:rsidP="00682D33">
      <w:pPr>
        <w:rPr>
          <w:rtl/>
          <w:lang w:eastAsia="he-IL"/>
        </w:rPr>
      </w:pPr>
      <w:bookmarkStart w:id="7014" w:name="_ETM_Q12_347000"/>
      <w:bookmarkStart w:id="7015" w:name="_ETM_Q12_345000"/>
      <w:bookmarkEnd w:id="7014"/>
      <w:bookmarkEnd w:id="7015"/>
      <w:r>
        <w:rPr>
          <w:rFonts w:hint="cs"/>
          <w:rtl/>
          <w:lang w:eastAsia="he-IL"/>
        </w:rPr>
        <w:t>אנחנו רק מזכירים לאופיר שהוא יושב בממשלה עם סרבנים אידיאולוגי</w:t>
      </w:r>
      <w:r w:rsidR="00490F77">
        <w:rPr>
          <w:rFonts w:hint="cs"/>
          <w:rtl/>
          <w:lang w:eastAsia="he-IL"/>
        </w:rPr>
        <w:t>י</w:t>
      </w:r>
      <w:r>
        <w:rPr>
          <w:rFonts w:hint="cs"/>
          <w:rtl/>
          <w:lang w:eastAsia="he-IL"/>
        </w:rPr>
        <w:t>ם. חשוב שהוא יזכור את זה.</w:t>
      </w:r>
    </w:p>
    <w:p w:rsidR="00D87F17" w:rsidRDefault="00D87F17" w:rsidP="006977D3">
      <w:pPr>
        <w:rPr>
          <w:rtl/>
          <w:lang w:eastAsia="he-IL"/>
        </w:rPr>
      </w:pPr>
    </w:p>
    <w:p w:rsidR="00D87F17" w:rsidRDefault="00D87F17" w:rsidP="006977D3">
      <w:pPr>
        <w:pStyle w:val="af6"/>
        <w:keepNext/>
        <w:rPr>
          <w:rtl/>
        </w:rPr>
      </w:pPr>
      <w:bookmarkStart w:id="7016" w:name="ET_yor_6423_73"/>
      <w:r w:rsidRPr="005D0150">
        <w:rPr>
          <w:rStyle w:val="TagStyle"/>
          <w:rtl/>
        </w:rPr>
        <w:t xml:space="preserve"> &lt;&lt; יור &gt;&gt; </w:t>
      </w:r>
      <w:r>
        <w:rPr>
          <w:rtl/>
        </w:rPr>
        <w:t>היו"ר אמיר אוחנה:</w:t>
      </w:r>
      <w:r w:rsidRPr="005D0150">
        <w:rPr>
          <w:rStyle w:val="TagStyle"/>
          <w:rtl/>
        </w:rPr>
        <w:t xml:space="preserve"> &lt;&lt; יור &gt;&gt;</w:t>
      </w:r>
      <w:r>
        <w:rPr>
          <w:rtl/>
        </w:rPr>
        <w:t xml:space="preserve">   </w:t>
      </w:r>
      <w:bookmarkEnd w:id="7016"/>
    </w:p>
    <w:p w:rsidR="00D87F17" w:rsidRDefault="00D87F17" w:rsidP="000B6027">
      <w:pPr>
        <w:rPr>
          <w:rtl/>
          <w:lang w:eastAsia="he-IL"/>
        </w:rPr>
      </w:pPr>
    </w:p>
    <w:p w:rsidR="00D87F17" w:rsidRDefault="00D87F17" w:rsidP="006977D3">
      <w:pPr>
        <w:rPr>
          <w:rtl/>
          <w:lang w:eastAsia="he-IL"/>
        </w:rPr>
      </w:pPr>
      <w:bookmarkStart w:id="7017" w:name="_ETM_Q12_346000"/>
      <w:bookmarkEnd w:id="7017"/>
      <w:r>
        <w:rPr>
          <w:rFonts w:hint="cs"/>
          <w:rtl/>
          <w:lang w:eastAsia="he-IL"/>
        </w:rPr>
        <w:t>חברת הכנסת פרידמן, מייד יעלה ראש האופוזיציה ויוכל להשיב.</w:t>
      </w:r>
    </w:p>
    <w:p w:rsidR="00D87F17" w:rsidRDefault="00D87F17" w:rsidP="006977D3">
      <w:pPr>
        <w:rPr>
          <w:rtl/>
          <w:lang w:eastAsia="he-IL"/>
        </w:rPr>
      </w:pPr>
    </w:p>
    <w:p w:rsidR="00D87F17" w:rsidRDefault="00D87F17" w:rsidP="006977D3">
      <w:pPr>
        <w:pStyle w:val="-"/>
        <w:keepNext/>
        <w:rPr>
          <w:rtl/>
        </w:rPr>
      </w:pPr>
      <w:bookmarkStart w:id="7018" w:name="ET_speakercontinue_5786_74"/>
      <w:r w:rsidRPr="005D0150">
        <w:rPr>
          <w:rStyle w:val="TagStyle"/>
          <w:rtl/>
        </w:rPr>
        <w:t xml:space="preserve"> &lt;&lt; דובר_המשך &gt;&gt; </w:t>
      </w:r>
      <w:r>
        <w:rPr>
          <w:rtl/>
        </w:rPr>
        <w:t>אופיר כץ (הליכוד):</w:t>
      </w:r>
      <w:r w:rsidRPr="005D0150">
        <w:rPr>
          <w:rStyle w:val="TagStyle"/>
          <w:rtl/>
        </w:rPr>
        <w:t xml:space="preserve"> &lt;&lt; דובר_המשך &gt;&gt;</w:t>
      </w:r>
      <w:r>
        <w:rPr>
          <w:rtl/>
        </w:rPr>
        <w:t xml:space="preserve">   </w:t>
      </w:r>
      <w:bookmarkEnd w:id="7018"/>
    </w:p>
    <w:p w:rsidR="00D87F17" w:rsidRDefault="00D87F17" w:rsidP="000B6027">
      <w:pPr>
        <w:rPr>
          <w:rtl/>
          <w:lang w:eastAsia="he-IL"/>
        </w:rPr>
      </w:pPr>
    </w:p>
    <w:p w:rsidR="00D87F17" w:rsidRDefault="00D87F17" w:rsidP="006977D3">
      <w:pPr>
        <w:rPr>
          <w:rtl/>
          <w:lang w:eastAsia="he-IL"/>
        </w:rPr>
      </w:pPr>
      <w:bookmarkStart w:id="7019" w:name="_ETM_Q12_351000"/>
      <w:bookmarkEnd w:id="7019"/>
      <w:r>
        <w:rPr>
          <w:rFonts w:hint="cs"/>
          <w:rtl/>
          <w:lang w:eastAsia="he-IL"/>
        </w:rPr>
        <w:t xml:space="preserve">אני </w:t>
      </w:r>
      <w:bookmarkStart w:id="7020" w:name="_ETM_Q12_352000"/>
      <w:bookmarkEnd w:id="7020"/>
      <w:r>
        <w:rPr>
          <w:rFonts w:hint="cs"/>
          <w:rtl/>
          <w:lang w:eastAsia="he-IL"/>
        </w:rPr>
        <w:t>רוצה לסיים. חברים – משפט.</w:t>
      </w:r>
    </w:p>
    <w:p w:rsidR="00D87F17" w:rsidRDefault="00D87F17" w:rsidP="006977D3">
      <w:pPr>
        <w:rPr>
          <w:rtl/>
          <w:lang w:eastAsia="he-IL"/>
        </w:rPr>
      </w:pPr>
      <w:bookmarkStart w:id="7021" w:name="_ETM_Q12_354000"/>
      <w:bookmarkEnd w:id="7021"/>
    </w:p>
    <w:p w:rsidR="00D87F17" w:rsidRDefault="00D87F17" w:rsidP="006977D3">
      <w:pPr>
        <w:pStyle w:val="af5"/>
        <w:keepNext/>
        <w:rPr>
          <w:rtl/>
        </w:rPr>
      </w:pPr>
      <w:bookmarkStart w:id="7022" w:name="ET_interruption_6231_75"/>
      <w:r w:rsidRPr="005D0150">
        <w:rPr>
          <w:rStyle w:val="TagStyle"/>
          <w:rtl/>
        </w:rPr>
        <w:t xml:space="preserve"> &lt;&lt; קריאה &gt;&gt; </w:t>
      </w:r>
      <w:r>
        <w:rPr>
          <w:rtl/>
        </w:rPr>
        <w:t>יסמין פרידמן (יש עתיד):</w:t>
      </w:r>
      <w:r w:rsidRPr="005D0150">
        <w:rPr>
          <w:rStyle w:val="TagStyle"/>
          <w:rtl/>
        </w:rPr>
        <w:t xml:space="preserve"> &lt;&lt; קריאה &gt;&gt;</w:t>
      </w:r>
      <w:r>
        <w:rPr>
          <w:rtl/>
        </w:rPr>
        <w:t xml:space="preserve">   </w:t>
      </w:r>
      <w:bookmarkEnd w:id="7022"/>
    </w:p>
    <w:p w:rsidR="00D87F17" w:rsidRDefault="00D87F17" w:rsidP="000B6027">
      <w:pPr>
        <w:rPr>
          <w:rtl/>
          <w:lang w:eastAsia="he-IL"/>
        </w:rPr>
      </w:pPr>
    </w:p>
    <w:p w:rsidR="00D87F17" w:rsidRDefault="00D87F17" w:rsidP="006977D3">
      <w:pPr>
        <w:rPr>
          <w:rtl/>
          <w:lang w:eastAsia="he-IL"/>
        </w:rPr>
      </w:pPr>
      <w:r>
        <w:rPr>
          <w:rFonts w:hint="cs"/>
          <w:rtl/>
          <w:lang w:eastAsia="he-IL"/>
        </w:rPr>
        <w:t>ממשלה עם סרבנים.</w:t>
      </w:r>
    </w:p>
    <w:p w:rsidR="00D87F17" w:rsidRDefault="00D87F17" w:rsidP="006977D3">
      <w:pPr>
        <w:rPr>
          <w:rtl/>
          <w:lang w:eastAsia="he-IL"/>
        </w:rPr>
      </w:pPr>
      <w:bookmarkStart w:id="7023" w:name="_ETM_Q12_356000"/>
      <w:bookmarkEnd w:id="7023"/>
    </w:p>
    <w:p w:rsidR="00D87F17" w:rsidRDefault="00D87F17" w:rsidP="006977D3">
      <w:pPr>
        <w:pStyle w:val="-"/>
        <w:keepNext/>
        <w:rPr>
          <w:rtl/>
        </w:rPr>
      </w:pPr>
      <w:bookmarkStart w:id="7024" w:name="_ETM_Q12_355000"/>
      <w:bookmarkStart w:id="7025" w:name="ET_speakercontinue_5786_76"/>
      <w:bookmarkEnd w:id="7024"/>
      <w:r w:rsidRPr="005D0150">
        <w:rPr>
          <w:rStyle w:val="TagStyle"/>
          <w:rtl/>
        </w:rPr>
        <w:t xml:space="preserve">&lt;&lt; דובר_המשך &gt;&gt; </w:t>
      </w:r>
      <w:r>
        <w:rPr>
          <w:rtl/>
        </w:rPr>
        <w:t>אופיר כץ (הליכוד):</w:t>
      </w:r>
      <w:r w:rsidRPr="005D0150">
        <w:rPr>
          <w:rStyle w:val="TagStyle"/>
          <w:rtl/>
        </w:rPr>
        <w:t xml:space="preserve"> &lt;&lt; דובר_המשך &gt;&gt;</w:t>
      </w:r>
      <w:r>
        <w:rPr>
          <w:rtl/>
        </w:rPr>
        <w:t xml:space="preserve">   </w:t>
      </w:r>
      <w:bookmarkEnd w:id="7025"/>
    </w:p>
    <w:p w:rsidR="00D87F17" w:rsidRDefault="00D87F17" w:rsidP="000B6027">
      <w:pPr>
        <w:rPr>
          <w:rtl/>
          <w:lang w:eastAsia="he-IL"/>
        </w:rPr>
      </w:pPr>
    </w:p>
    <w:p w:rsidR="00D87F17" w:rsidRDefault="00D87F17" w:rsidP="006977D3">
      <w:pPr>
        <w:rPr>
          <w:rtl/>
          <w:lang w:eastAsia="he-IL"/>
        </w:rPr>
      </w:pPr>
      <w:r>
        <w:rPr>
          <w:rFonts w:hint="cs"/>
          <w:rtl/>
          <w:lang w:eastAsia="he-IL"/>
        </w:rPr>
        <w:t>אני רוצה לסיים, חברים – משפט.</w:t>
      </w:r>
    </w:p>
    <w:p w:rsidR="00D87F17" w:rsidRDefault="00D87F17" w:rsidP="006977D3">
      <w:pPr>
        <w:rPr>
          <w:rtl/>
          <w:lang w:eastAsia="he-IL"/>
        </w:rPr>
      </w:pPr>
    </w:p>
    <w:p w:rsidR="00D87F17" w:rsidRDefault="00D87F17" w:rsidP="006977D3">
      <w:pPr>
        <w:pStyle w:val="af5"/>
        <w:keepNext/>
        <w:rPr>
          <w:rtl/>
        </w:rPr>
      </w:pPr>
      <w:bookmarkStart w:id="7026" w:name="ET_interruption_קריאה_92"/>
      <w:r w:rsidRPr="00C60D3C">
        <w:rPr>
          <w:rStyle w:val="TagStyle"/>
          <w:rtl/>
        </w:rPr>
        <w:t xml:space="preserve"> &lt;&lt; קריאה &gt;&gt; </w:t>
      </w:r>
      <w:r>
        <w:rPr>
          <w:rtl/>
        </w:rPr>
        <w:t>קריאה:</w:t>
      </w:r>
      <w:r w:rsidRPr="00C60D3C">
        <w:rPr>
          <w:rStyle w:val="TagStyle"/>
          <w:rtl/>
        </w:rPr>
        <w:t xml:space="preserve"> &lt;&lt; קריאה &gt;&gt;</w:t>
      </w:r>
      <w:r>
        <w:rPr>
          <w:rtl/>
        </w:rPr>
        <w:t xml:space="preserve">   </w:t>
      </w:r>
      <w:bookmarkEnd w:id="7026"/>
    </w:p>
    <w:p w:rsidR="00D87F17" w:rsidRDefault="00D87F17" w:rsidP="000B6027">
      <w:pPr>
        <w:rPr>
          <w:rtl/>
          <w:lang w:eastAsia="he-IL"/>
        </w:rPr>
      </w:pPr>
    </w:p>
    <w:p w:rsidR="00D87F17" w:rsidRDefault="000B6027" w:rsidP="000B6027">
      <w:pPr>
        <w:rPr>
          <w:rtl/>
          <w:lang w:eastAsia="he-IL"/>
        </w:rPr>
      </w:pPr>
      <w:r>
        <w:rPr>
          <w:rFonts w:hint="cs"/>
          <w:rtl/>
          <w:lang w:eastAsia="he-IL"/>
        </w:rPr>
        <w:t>– – –</w:t>
      </w:r>
    </w:p>
    <w:p w:rsidR="00D87F17" w:rsidRDefault="00D87F17" w:rsidP="006977D3">
      <w:pPr>
        <w:rPr>
          <w:rtl/>
          <w:lang w:eastAsia="he-IL"/>
        </w:rPr>
      </w:pPr>
      <w:bookmarkStart w:id="7027" w:name="_ETM_Q12_358000"/>
      <w:bookmarkEnd w:id="7027"/>
    </w:p>
    <w:p w:rsidR="00D87F17" w:rsidRDefault="00D87F17" w:rsidP="006977D3">
      <w:pPr>
        <w:pStyle w:val="af5"/>
        <w:keepNext/>
        <w:rPr>
          <w:rtl/>
        </w:rPr>
      </w:pPr>
      <w:bookmarkStart w:id="7028" w:name="ET_interruption_6231_93"/>
      <w:r w:rsidRPr="00C60D3C">
        <w:rPr>
          <w:rStyle w:val="TagStyle"/>
          <w:rtl/>
        </w:rPr>
        <w:t xml:space="preserve"> &lt;&lt; קריאה &gt;&gt; </w:t>
      </w:r>
      <w:r>
        <w:rPr>
          <w:rtl/>
        </w:rPr>
        <w:t>יסמין פרידמן (יש עתיד):</w:t>
      </w:r>
      <w:r w:rsidRPr="00C60D3C">
        <w:rPr>
          <w:rStyle w:val="TagStyle"/>
          <w:rtl/>
        </w:rPr>
        <w:t xml:space="preserve"> &lt;&lt; קריאה &gt;&gt;</w:t>
      </w:r>
      <w:r>
        <w:rPr>
          <w:rtl/>
        </w:rPr>
        <w:t xml:space="preserve">   </w:t>
      </w:r>
      <w:bookmarkEnd w:id="7028"/>
    </w:p>
    <w:p w:rsidR="00D87F17" w:rsidRDefault="00D87F17" w:rsidP="000B6027">
      <w:pPr>
        <w:rPr>
          <w:rtl/>
          <w:lang w:eastAsia="he-IL"/>
        </w:rPr>
      </w:pPr>
    </w:p>
    <w:p w:rsidR="00D87F17" w:rsidRPr="00C60D3C" w:rsidRDefault="00D87F17" w:rsidP="006977D3">
      <w:pPr>
        <w:rPr>
          <w:rtl/>
          <w:lang w:eastAsia="he-IL"/>
        </w:rPr>
      </w:pPr>
      <w:bookmarkStart w:id="7029" w:name="_ETM_Q12_357000"/>
      <w:bookmarkEnd w:id="7029"/>
      <w:r>
        <w:rPr>
          <w:rFonts w:hint="cs"/>
          <w:rtl/>
          <w:lang w:eastAsia="he-IL"/>
        </w:rPr>
        <w:t>שב בשקט, אתה.</w:t>
      </w:r>
    </w:p>
    <w:p w:rsidR="00D87F17" w:rsidRDefault="00D87F17" w:rsidP="006977D3">
      <w:pPr>
        <w:rPr>
          <w:rtl/>
          <w:lang w:eastAsia="he-IL"/>
        </w:rPr>
      </w:pPr>
    </w:p>
    <w:p w:rsidR="00D87F17" w:rsidRDefault="00D87F17" w:rsidP="006977D3">
      <w:pPr>
        <w:pStyle w:val="af6"/>
        <w:keepNext/>
        <w:rPr>
          <w:rtl/>
        </w:rPr>
      </w:pPr>
      <w:bookmarkStart w:id="7030" w:name="ET_yor_6423_77"/>
      <w:r w:rsidRPr="005D0150">
        <w:rPr>
          <w:rStyle w:val="TagStyle"/>
          <w:rtl/>
        </w:rPr>
        <w:t xml:space="preserve"> &lt;&lt; יור &gt;&gt; </w:t>
      </w:r>
      <w:r>
        <w:rPr>
          <w:rtl/>
        </w:rPr>
        <w:t>היו"ר אמיר אוחנה:</w:t>
      </w:r>
      <w:r w:rsidRPr="005D0150">
        <w:rPr>
          <w:rStyle w:val="TagStyle"/>
          <w:rtl/>
        </w:rPr>
        <w:t xml:space="preserve"> &lt;&lt; יור &gt;&gt;</w:t>
      </w:r>
      <w:r>
        <w:rPr>
          <w:rtl/>
        </w:rPr>
        <w:t xml:space="preserve">   </w:t>
      </w:r>
      <w:bookmarkEnd w:id="7030"/>
    </w:p>
    <w:p w:rsidR="00D87F17" w:rsidRDefault="00D87F17" w:rsidP="000B6027">
      <w:pPr>
        <w:rPr>
          <w:rtl/>
          <w:lang w:eastAsia="he-IL"/>
        </w:rPr>
      </w:pPr>
    </w:p>
    <w:p w:rsidR="00D87F17" w:rsidRPr="005D0150" w:rsidRDefault="00D87F17" w:rsidP="006977D3">
      <w:pPr>
        <w:rPr>
          <w:rtl/>
          <w:lang w:eastAsia="he-IL"/>
        </w:rPr>
      </w:pPr>
      <w:r>
        <w:rPr>
          <w:rFonts w:hint="cs"/>
          <w:rtl/>
          <w:lang w:eastAsia="he-IL"/>
        </w:rPr>
        <w:t>משפט לסיום, בבקשה.</w:t>
      </w:r>
    </w:p>
    <w:p w:rsidR="00D87F17" w:rsidRDefault="00D87F17" w:rsidP="006977D3">
      <w:pPr>
        <w:rPr>
          <w:rtl/>
          <w:lang w:eastAsia="he-IL"/>
        </w:rPr>
      </w:pPr>
    </w:p>
    <w:p w:rsidR="00D87F17" w:rsidRDefault="00D87F17" w:rsidP="006977D3">
      <w:pPr>
        <w:pStyle w:val="-"/>
        <w:keepNext/>
        <w:rPr>
          <w:rtl/>
        </w:rPr>
      </w:pPr>
      <w:r w:rsidRPr="000B6827">
        <w:rPr>
          <w:rStyle w:val="TagStyle"/>
          <w:rtl/>
        </w:rPr>
        <w:t xml:space="preserve"> &lt;&lt; דובר_המשך &gt;&gt; </w:t>
      </w:r>
      <w:r>
        <w:rPr>
          <w:rtl/>
        </w:rPr>
        <w:t>אופיר כץ (הליכוד):</w:t>
      </w:r>
      <w:r w:rsidRPr="000B6827">
        <w:rPr>
          <w:rStyle w:val="TagStyle"/>
          <w:rtl/>
        </w:rPr>
        <w:t xml:space="preserve"> &lt;&lt; דובר_המשך &gt;&gt;</w:t>
      </w:r>
      <w:r>
        <w:rPr>
          <w:rtl/>
        </w:rPr>
        <w:t xml:space="preserve">   </w:t>
      </w:r>
    </w:p>
    <w:p w:rsidR="00D87F17" w:rsidRDefault="00D87F17" w:rsidP="000B6027">
      <w:pPr>
        <w:rPr>
          <w:rtl/>
          <w:lang w:eastAsia="he-IL"/>
        </w:rPr>
      </w:pPr>
    </w:p>
    <w:p w:rsidR="00D87F17" w:rsidRDefault="00D87F17" w:rsidP="006977D3">
      <w:pPr>
        <w:rPr>
          <w:rtl/>
          <w:lang w:eastAsia="he-IL"/>
        </w:rPr>
      </w:pPr>
      <w:r>
        <w:rPr>
          <w:rFonts w:hint="cs"/>
          <w:rtl/>
          <w:lang w:eastAsia="he-IL"/>
        </w:rPr>
        <w:t xml:space="preserve">סרבנות היא אסורה וצריך להוקיע אותה ולא לעודד אותה, ולא </w:t>
      </w:r>
      <w:bookmarkStart w:id="7031" w:name="_ETM_Q12_369000"/>
      <w:bookmarkEnd w:id="7031"/>
      <w:r>
        <w:rPr>
          <w:rFonts w:hint="cs"/>
          <w:rtl/>
          <w:lang w:eastAsia="he-IL"/>
        </w:rPr>
        <w:t xml:space="preserve">משנה מאיזה צד היא מגיעה. אבל אל מול החוק אנחנו לא שווים, אנחנו </w:t>
      </w:r>
      <w:bookmarkStart w:id="7032" w:name="_ETM_Q12_372000"/>
      <w:bookmarkEnd w:id="7032"/>
      <w:r>
        <w:rPr>
          <w:rFonts w:hint="cs"/>
          <w:rtl/>
          <w:lang w:eastAsia="he-IL"/>
        </w:rPr>
        <w:t>סוג ב'. תודה רבה.</w:t>
      </w:r>
    </w:p>
    <w:p w:rsidR="00D87F17" w:rsidRDefault="00D87F17" w:rsidP="006977D3">
      <w:pPr>
        <w:rPr>
          <w:rtl/>
          <w:lang w:eastAsia="he-IL"/>
        </w:rPr>
      </w:pPr>
      <w:bookmarkStart w:id="7033" w:name="_ETM_Q12_374000"/>
      <w:bookmarkEnd w:id="7033"/>
    </w:p>
    <w:p w:rsidR="00D87F17" w:rsidRDefault="00D87F17" w:rsidP="006977D3">
      <w:pPr>
        <w:pStyle w:val="af6"/>
        <w:keepNext/>
        <w:rPr>
          <w:rtl/>
        </w:rPr>
      </w:pPr>
      <w:bookmarkStart w:id="7034" w:name="ET_yor_6423_78"/>
      <w:r w:rsidRPr="005D0150">
        <w:rPr>
          <w:rStyle w:val="TagStyle"/>
          <w:rtl/>
        </w:rPr>
        <w:t xml:space="preserve"> &lt;&lt; יור &gt;&gt; </w:t>
      </w:r>
      <w:r>
        <w:rPr>
          <w:rtl/>
        </w:rPr>
        <w:t>היו"ר אמיר אוחנה:</w:t>
      </w:r>
      <w:r w:rsidRPr="005D0150">
        <w:rPr>
          <w:rStyle w:val="TagStyle"/>
          <w:rtl/>
        </w:rPr>
        <w:t xml:space="preserve"> &lt;&lt; יור &gt;&gt;</w:t>
      </w:r>
      <w:r>
        <w:rPr>
          <w:rtl/>
        </w:rPr>
        <w:t xml:space="preserve">   </w:t>
      </w:r>
      <w:bookmarkEnd w:id="7034"/>
    </w:p>
    <w:p w:rsidR="00D87F17" w:rsidRDefault="00D87F17" w:rsidP="000B6027">
      <w:pPr>
        <w:rPr>
          <w:rtl/>
          <w:lang w:eastAsia="he-IL"/>
        </w:rPr>
      </w:pPr>
    </w:p>
    <w:p w:rsidR="00D87F17" w:rsidRDefault="00D87F17" w:rsidP="000B6027">
      <w:pPr>
        <w:rPr>
          <w:rtl/>
          <w:lang w:eastAsia="he-IL"/>
        </w:rPr>
      </w:pPr>
      <w:bookmarkStart w:id="7035" w:name="_ETM_Q12_373000"/>
      <w:bookmarkEnd w:id="7035"/>
      <w:r>
        <w:rPr>
          <w:rFonts w:hint="cs"/>
          <w:rtl/>
          <w:lang w:eastAsia="he-IL"/>
        </w:rPr>
        <w:t xml:space="preserve">תודה רבה. חברות וחברי הכנסת, נגמר </w:t>
      </w:r>
      <w:r w:rsidR="000B6027">
        <w:rPr>
          <w:rFonts w:hint="cs"/>
          <w:rtl/>
          <w:lang w:eastAsia="he-IL"/>
        </w:rPr>
        <w:t>– – –</w:t>
      </w:r>
    </w:p>
    <w:p w:rsidR="00D87F17" w:rsidRDefault="00D87F17" w:rsidP="006977D3">
      <w:pPr>
        <w:rPr>
          <w:rtl/>
          <w:lang w:eastAsia="he-IL"/>
        </w:rPr>
      </w:pPr>
    </w:p>
    <w:p w:rsidR="00D87F17" w:rsidRDefault="00D87F17" w:rsidP="006977D3">
      <w:pPr>
        <w:pStyle w:val="af5"/>
        <w:keepNext/>
        <w:rPr>
          <w:rtl/>
        </w:rPr>
      </w:pPr>
      <w:bookmarkStart w:id="7036" w:name="ET_interruption_6231_79"/>
      <w:r w:rsidRPr="005D0150">
        <w:rPr>
          <w:rStyle w:val="TagStyle"/>
          <w:rtl/>
        </w:rPr>
        <w:t xml:space="preserve"> &lt;&lt; קריאה &gt;&gt; </w:t>
      </w:r>
      <w:r>
        <w:rPr>
          <w:rtl/>
        </w:rPr>
        <w:t>יסמין פרידמן (יש עתיד):</w:t>
      </w:r>
      <w:r w:rsidRPr="005D0150">
        <w:rPr>
          <w:rStyle w:val="TagStyle"/>
          <w:rtl/>
        </w:rPr>
        <w:t xml:space="preserve"> &lt;&lt; קריאה &gt;&gt;</w:t>
      </w:r>
      <w:r>
        <w:rPr>
          <w:rtl/>
        </w:rPr>
        <w:t xml:space="preserve">   </w:t>
      </w:r>
      <w:bookmarkEnd w:id="7036"/>
    </w:p>
    <w:p w:rsidR="00D87F17" w:rsidRDefault="00D87F17" w:rsidP="000B6027">
      <w:pPr>
        <w:rPr>
          <w:rtl/>
          <w:lang w:eastAsia="he-IL"/>
        </w:rPr>
      </w:pPr>
    </w:p>
    <w:p w:rsidR="00D87F17" w:rsidRDefault="00D87F17" w:rsidP="006977D3">
      <w:pPr>
        <w:rPr>
          <w:rtl/>
          <w:lang w:eastAsia="he-IL"/>
        </w:rPr>
      </w:pPr>
      <w:bookmarkStart w:id="7037" w:name="_ETM_Q12_378000"/>
      <w:bookmarkEnd w:id="7037"/>
      <w:r>
        <w:rPr>
          <w:rFonts w:hint="cs"/>
          <w:rtl/>
          <w:lang w:eastAsia="he-IL"/>
        </w:rPr>
        <w:t>תנהלו כבר את המדינה במקום להתבכיין כל היום.</w:t>
      </w:r>
    </w:p>
    <w:p w:rsidR="00D87F17" w:rsidRDefault="00D87F17" w:rsidP="006977D3">
      <w:pPr>
        <w:rPr>
          <w:rtl/>
          <w:lang w:eastAsia="he-IL"/>
        </w:rPr>
      </w:pPr>
    </w:p>
    <w:p w:rsidR="00D87F17" w:rsidRDefault="00D87F17" w:rsidP="006977D3">
      <w:pPr>
        <w:pStyle w:val="af5"/>
        <w:keepNext/>
        <w:rPr>
          <w:rtl/>
        </w:rPr>
      </w:pPr>
      <w:bookmarkStart w:id="7038" w:name="ET_interruption_קריאות_80"/>
      <w:r w:rsidRPr="005D0150">
        <w:rPr>
          <w:rStyle w:val="TagStyle"/>
          <w:rtl/>
        </w:rPr>
        <w:t xml:space="preserve"> &lt;&lt; קריאה &gt;&gt; </w:t>
      </w:r>
      <w:r>
        <w:rPr>
          <w:rtl/>
        </w:rPr>
        <w:t>קריאות:</w:t>
      </w:r>
      <w:r w:rsidRPr="005D0150">
        <w:rPr>
          <w:rStyle w:val="TagStyle"/>
          <w:rtl/>
        </w:rPr>
        <w:t xml:space="preserve"> &lt;&lt; קריאה &gt;&gt;</w:t>
      </w:r>
      <w:r>
        <w:rPr>
          <w:rtl/>
        </w:rPr>
        <w:t xml:space="preserve">   </w:t>
      </w:r>
      <w:bookmarkEnd w:id="7038"/>
    </w:p>
    <w:p w:rsidR="00D87F17" w:rsidRDefault="00D87F17" w:rsidP="000B6027">
      <w:pPr>
        <w:rPr>
          <w:rtl/>
          <w:lang w:eastAsia="he-IL"/>
        </w:rPr>
      </w:pPr>
    </w:p>
    <w:p w:rsidR="00D87F17" w:rsidRDefault="000B6027" w:rsidP="000B6027">
      <w:pPr>
        <w:rPr>
          <w:rtl/>
          <w:lang w:eastAsia="he-IL"/>
        </w:rPr>
      </w:pPr>
      <w:bookmarkStart w:id="7039" w:name="_ETM_Q12_385000"/>
      <w:bookmarkEnd w:id="7039"/>
      <w:r>
        <w:rPr>
          <w:rFonts w:hint="cs"/>
          <w:rtl/>
          <w:lang w:eastAsia="he-IL"/>
        </w:rPr>
        <w:t>– – –</w:t>
      </w:r>
    </w:p>
    <w:p w:rsidR="00D87F17" w:rsidRPr="005D0150" w:rsidRDefault="00D87F17" w:rsidP="006977D3">
      <w:pPr>
        <w:rPr>
          <w:rtl/>
          <w:lang w:eastAsia="he-IL"/>
        </w:rPr>
      </w:pPr>
      <w:bookmarkStart w:id="7040" w:name="_ETM_Q12_387000"/>
      <w:bookmarkEnd w:id="7040"/>
    </w:p>
    <w:p w:rsidR="00D87F17" w:rsidRPr="00C507CF" w:rsidRDefault="00D87F17" w:rsidP="006977D3">
      <w:pPr>
        <w:pStyle w:val="af6"/>
        <w:keepNext/>
        <w:rPr>
          <w:rtl/>
        </w:rPr>
      </w:pPr>
      <w:r w:rsidRPr="000B6827">
        <w:rPr>
          <w:rStyle w:val="TagStyle"/>
          <w:rtl/>
        </w:rPr>
        <w:t xml:space="preserve"> </w:t>
      </w:r>
      <w:r w:rsidRPr="00C507CF">
        <w:rPr>
          <w:rStyle w:val="TagStyle"/>
          <w:rtl/>
        </w:rPr>
        <w:t xml:space="preserve">&lt;&lt; יור &gt;&gt; </w:t>
      </w:r>
      <w:r w:rsidRPr="00C507CF">
        <w:rPr>
          <w:rtl/>
        </w:rPr>
        <w:t>היו"ר אמיר אוחנה:</w:t>
      </w:r>
      <w:r w:rsidRPr="00C507CF">
        <w:rPr>
          <w:rStyle w:val="TagStyle"/>
          <w:rtl/>
        </w:rPr>
        <w:t xml:space="preserve"> &lt;&lt; יור &gt;&gt;</w:t>
      </w:r>
      <w:r w:rsidRPr="00C507CF">
        <w:rPr>
          <w:rtl/>
        </w:rPr>
        <w:t xml:space="preserve">   </w:t>
      </w:r>
    </w:p>
    <w:p w:rsidR="00D87F17" w:rsidRPr="00C507CF" w:rsidRDefault="00D87F17" w:rsidP="000B6027">
      <w:pPr>
        <w:rPr>
          <w:rtl/>
          <w:lang w:eastAsia="he-IL"/>
        </w:rPr>
      </w:pPr>
    </w:p>
    <w:p w:rsidR="00D87F17" w:rsidRPr="00C507CF" w:rsidRDefault="00D87F17" w:rsidP="006977D3">
      <w:pPr>
        <w:rPr>
          <w:rtl/>
          <w:lang w:eastAsia="he-IL"/>
        </w:rPr>
      </w:pPr>
      <w:r w:rsidRPr="00C507CF">
        <w:rPr>
          <w:rFonts w:hint="cs"/>
          <w:rtl/>
          <w:lang w:eastAsia="he-IL"/>
        </w:rPr>
        <w:t xml:space="preserve">חברות וחברי הכנסת, נגמר שלב הדיון הסיעתי. כעת </w:t>
      </w:r>
      <w:bookmarkStart w:id="7041" w:name="_ETM_Q12_392000"/>
      <w:bookmarkEnd w:id="7041"/>
      <w:r w:rsidRPr="00C507CF">
        <w:rPr>
          <w:rFonts w:hint="cs"/>
          <w:rtl/>
          <w:lang w:eastAsia="he-IL"/>
        </w:rPr>
        <w:t xml:space="preserve">נשמע את ראשי שני המחנות, ראש הממשלה בנימין נתניהו וראש </w:t>
      </w:r>
      <w:bookmarkStart w:id="7042" w:name="_ETM_Q12_396000"/>
      <w:bookmarkEnd w:id="7042"/>
      <w:r w:rsidRPr="00C507CF">
        <w:rPr>
          <w:rFonts w:hint="cs"/>
          <w:rtl/>
          <w:lang w:eastAsia="he-IL"/>
        </w:rPr>
        <w:t xml:space="preserve">האופוזיציה יאיר לפיד. אני מודיע שלא אהיה סובלני, ולכן מי שיוצא במהלך זמן הדיבור </w:t>
      </w:r>
      <w:bookmarkStart w:id="7043" w:name="_ETM_Q12_406000"/>
      <w:bookmarkEnd w:id="7043"/>
      <w:r w:rsidRPr="00C507CF">
        <w:rPr>
          <w:rFonts w:hint="cs"/>
          <w:rtl/>
          <w:lang w:eastAsia="he-IL"/>
        </w:rPr>
        <w:t xml:space="preserve">של אחד הדוברים, לא יחזור עד להצבעה. אז אנא מכם, נא לאפשר לשני </w:t>
      </w:r>
      <w:r>
        <w:rPr>
          <w:rFonts w:hint="cs"/>
          <w:rtl/>
          <w:lang w:eastAsia="he-IL"/>
        </w:rPr>
        <w:t>הדוברים לומר את דבר</w:t>
      </w:r>
      <w:r w:rsidRPr="00C507CF">
        <w:rPr>
          <w:rFonts w:hint="cs"/>
          <w:rtl/>
          <w:lang w:eastAsia="he-IL"/>
        </w:rPr>
        <w:t>ם. ראש הממשלה חבר הכנסת בנימין נתניהו, בבקשה.</w:t>
      </w:r>
    </w:p>
    <w:p w:rsidR="00D87F17" w:rsidRPr="00C507CF" w:rsidRDefault="00D87F17" w:rsidP="006977D3">
      <w:pPr>
        <w:rPr>
          <w:rtl/>
          <w:lang w:eastAsia="he-IL"/>
        </w:rPr>
      </w:pPr>
      <w:bookmarkStart w:id="7044" w:name="_ETM_Q12_419000"/>
      <w:bookmarkEnd w:id="7044"/>
    </w:p>
    <w:p w:rsidR="00D87F17" w:rsidRDefault="00D87F17" w:rsidP="006977D3">
      <w:pPr>
        <w:pStyle w:val="a4"/>
        <w:keepNext/>
        <w:rPr>
          <w:rtl/>
        </w:rPr>
      </w:pPr>
      <w:bookmarkStart w:id="7045" w:name="ET_speaker_5504_11"/>
      <w:r w:rsidRPr="00C507CF">
        <w:rPr>
          <w:rStyle w:val="TagStyle"/>
          <w:rtl/>
        </w:rPr>
        <w:t xml:space="preserve"> &lt;&lt; דובר &gt;&gt; </w:t>
      </w:r>
      <w:bookmarkStart w:id="7046" w:name="_Toc167740217"/>
      <w:bookmarkStart w:id="7047" w:name="_Toc167741929"/>
      <w:bookmarkStart w:id="7048" w:name="_Toc167743411"/>
      <w:r w:rsidRPr="00C507CF">
        <w:rPr>
          <w:rtl/>
        </w:rPr>
        <w:t>ראש הממשלה בנימין נתניהו:</w:t>
      </w:r>
      <w:bookmarkEnd w:id="7046"/>
      <w:bookmarkEnd w:id="7047"/>
      <w:bookmarkEnd w:id="7048"/>
      <w:r w:rsidRPr="00C507CF">
        <w:rPr>
          <w:rStyle w:val="TagStyle"/>
          <w:rtl/>
        </w:rPr>
        <w:t xml:space="preserve"> &lt;&lt; דובר &gt;&gt;</w:t>
      </w:r>
      <w:r>
        <w:rPr>
          <w:rtl/>
        </w:rPr>
        <w:t xml:space="preserve">   </w:t>
      </w:r>
      <w:bookmarkEnd w:id="7045"/>
    </w:p>
    <w:p w:rsidR="00D87F17" w:rsidRDefault="00D87F17" w:rsidP="000B6027">
      <w:pPr>
        <w:rPr>
          <w:rtl/>
          <w:lang w:eastAsia="he-IL"/>
        </w:rPr>
      </w:pPr>
    </w:p>
    <w:p w:rsidR="00D87F17" w:rsidRDefault="00D87F17" w:rsidP="00C431BF">
      <w:pPr>
        <w:rPr>
          <w:rtl/>
          <w:lang w:eastAsia="he-IL"/>
        </w:rPr>
      </w:pPr>
      <w:r>
        <w:rPr>
          <w:rFonts w:hint="cs"/>
          <w:rtl/>
          <w:lang w:eastAsia="he-IL"/>
        </w:rPr>
        <w:t xml:space="preserve">אדוני היושב-ראש, חברי הכנסת, לפני כמה ימים הייתי בפיקוד צפון עם כוחותינו מול חיזבאללה, וימים אחדים קודם לכן הייתי בפיקוד דרום עם כוחותינו מול רפיח. ראיתי את הרוח האיתנה של המפקדים והחיילים שלנו. </w:t>
      </w:r>
      <w:bookmarkStart w:id="7049" w:name="_ETM_Q12_464000"/>
      <w:bookmarkEnd w:id="7049"/>
      <w:r>
        <w:rPr>
          <w:rFonts w:hint="cs"/>
          <w:rtl/>
          <w:lang w:eastAsia="he-IL"/>
        </w:rPr>
        <w:t xml:space="preserve">ראיתי סגן מפקד אוגדה שאומר </w:t>
      </w:r>
      <w:bookmarkStart w:id="7050" w:name="_ETM_Q12_465000"/>
      <w:bookmarkEnd w:id="7050"/>
      <w:r>
        <w:rPr>
          <w:rFonts w:hint="cs"/>
          <w:rtl/>
          <w:lang w:eastAsia="he-IL"/>
        </w:rPr>
        <w:t xml:space="preserve">לי: אני בן 44, יש לי עסק שמתפורר, יש לי בן שקשה לו, ואני אומר לך, ראש הממשלה – לך עד הסוף. אל תקשיב </w:t>
      </w:r>
      <w:bookmarkStart w:id="7051" w:name="_ETM_Q12_478000"/>
      <w:bookmarkEnd w:id="7051"/>
      <w:r>
        <w:rPr>
          <w:rFonts w:hint="cs"/>
          <w:rtl/>
          <w:lang w:eastAsia="he-IL"/>
        </w:rPr>
        <w:t>לקולות האלה, לך עד הסוף</w:t>
      </w:r>
      <w:r w:rsidR="00C431BF">
        <w:rPr>
          <w:rFonts w:hint="cs"/>
          <w:rtl/>
          <w:lang w:eastAsia="he-IL"/>
        </w:rPr>
        <w:t>.</w:t>
      </w:r>
    </w:p>
    <w:p w:rsidR="00D87F17" w:rsidRDefault="00D87F17" w:rsidP="006977D3">
      <w:pPr>
        <w:rPr>
          <w:rtl/>
          <w:lang w:eastAsia="he-IL"/>
        </w:rPr>
      </w:pPr>
      <w:bookmarkStart w:id="7052" w:name="_ETM_Q12_481000"/>
      <w:bookmarkEnd w:id="7052"/>
    </w:p>
    <w:p w:rsidR="00D87F17" w:rsidRDefault="00D87F17" w:rsidP="006977D3">
      <w:pPr>
        <w:pStyle w:val="af5"/>
        <w:keepNext/>
        <w:rPr>
          <w:rtl/>
        </w:rPr>
      </w:pPr>
      <w:bookmarkStart w:id="7053" w:name="ET_interruption_6128_95"/>
      <w:r w:rsidRPr="00C36C51">
        <w:rPr>
          <w:rStyle w:val="TagStyle"/>
          <w:rtl/>
        </w:rPr>
        <w:t xml:space="preserve"> &lt;&lt; קריאה &gt;&gt; </w:t>
      </w:r>
      <w:r>
        <w:rPr>
          <w:rtl/>
        </w:rPr>
        <w:t>משה טור פז (יש עתיד):</w:t>
      </w:r>
      <w:r w:rsidRPr="00C36C51">
        <w:rPr>
          <w:rStyle w:val="TagStyle"/>
          <w:rtl/>
        </w:rPr>
        <w:t xml:space="preserve"> &lt;&lt; קריאה &gt;&gt;</w:t>
      </w:r>
      <w:r>
        <w:rPr>
          <w:rtl/>
        </w:rPr>
        <w:t xml:space="preserve">   </w:t>
      </w:r>
      <w:bookmarkEnd w:id="7053"/>
    </w:p>
    <w:p w:rsidR="00D87F17" w:rsidRDefault="00D87F17" w:rsidP="000B6027">
      <w:pPr>
        <w:rPr>
          <w:rtl/>
          <w:lang w:eastAsia="he-IL"/>
        </w:rPr>
      </w:pPr>
    </w:p>
    <w:p w:rsidR="00D87F17" w:rsidRDefault="00D87F17" w:rsidP="006977D3">
      <w:pPr>
        <w:rPr>
          <w:rtl/>
          <w:lang w:eastAsia="he-IL"/>
        </w:rPr>
      </w:pPr>
      <w:r>
        <w:rPr>
          <w:rFonts w:hint="cs"/>
          <w:rtl/>
          <w:lang w:eastAsia="he-IL"/>
        </w:rPr>
        <w:t>הסוף של מי? עד הסוף שלנו.</w:t>
      </w:r>
    </w:p>
    <w:p w:rsidR="00D87F17" w:rsidRDefault="00D87F17" w:rsidP="006977D3">
      <w:pPr>
        <w:rPr>
          <w:rtl/>
          <w:lang w:eastAsia="he-IL"/>
        </w:rPr>
      </w:pPr>
      <w:bookmarkStart w:id="7054" w:name="_ETM_Q12_482000"/>
      <w:bookmarkEnd w:id="7054"/>
    </w:p>
    <w:p w:rsidR="00D87F17" w:rsidRDefault="00D87F17" w:rsidP="006977D3">
      <w:pPr>
        <w:pStyle w:val="-"/>
        <w:keepNext/>
        <w:rPr>
          <w:rtl/>
        </w:rPr>
      </w:pPr>
      <w:bookmarkStart w:id="7055" w:name="_ETM_Q12_480000"/>
      <w:bookmarkStart w:id="7056" w:name="ET_speakercontinue_5504_96"/>
      <w:bookmarkEnd w:id="7055"/>
      <w:r w:rsidRPr="00C36C51">
        <w:rPr>
          <w:rStyle w:val="TagStyle"/>
          <w:rtl/>
        </w:rPr>
        <w:t xml:space="preserve"> &lt;&lt; דובר_המשך &gt;&gt; </w:t>
      </w:r>
      <w:r>
        <w:rPr>
          <w:rtl/>
        </w:rPr>
        <w:t>ראש הממשלה בנימין נתניהו:</w:t>
      </w:r>
      <w:r w:rsidRPr="00C36C51">
        <w:rPr>
          <w:rStyle w:val="TagStyle"/>
          <w:rtl/>
        </w:rPr>
        <w:t xml:space="preserve"> &lt;&lt; דובר_המשך &gt;&gt; </w:t>
      </w:r>
      <w:r>
        <w:rPr>
          <w:rtl/>
        </w:rPr>
        <w:t xml:space="preserve">   </w:t>
      </w:r>
      <w:bookmarkEnd w:id="7056"/>
    </w:p>
    <w:p w:rsidR="00D87F17" w:rsidRDefault="00D87F17" w:rsidP="000B6027">
      <w:pPr>
        <w:rPr>
          <w:rtl/>
          <w:lang w:eastAsia="he-IL"/>
        </w:rPr>
      </w:pPr>
    </w:p>
    <w:p w:rsidR="00D87F17" w:rsidRDefault="00D87F17" w:rsidP="000B6027">
      <w:pPr>
        <w:rPr>
          <w:rtl/>
          <w:lang w:eastAsia="he-IL"/>
        </w:rPr>
      </w:pPr>
      <w:r>
        <w:rPr>
          <w:rFonts w:hint="cs"/>
          <w:rtl/>
          <w:lang w:eastAsia="he-IL"/>
        </w:rPr>
        <w:t>את זה אני שומע מהחיילים, את זה אני שומע מהקצינים. איזו עוצמה, איזו דבקות במשימה.</w:t>
      </w:r>
    </w:p>
    <w:p w:rsidR="00D87F17" w:rsidRDefault="00D87F17" w:rsidP="006977D3">
      <w:pPr>
        <w:rPr>
          <w:rtl/>
          <w:lang w:eastAsia="he-IL"/>
        </w:rPr>
      </w:pPr>
    </w:p>
    <w:p w:rsidR="00D87F17" w:rsidRDefault="00D87F17" w:rsidP="006977D3">
      <w:pPr>
        <w:pStyle w:val="af5"/>
        <w:keepNext/>
        <w:rPr>
          <w:rtl/>
        </w:rPr>
      </w:pPr>
      <w:bookmarkStart w:id="7057" w:name="ET_interruption_5785_94"/>
      <w:r w:rsidRPr="00C36C51">
        <w:rPr>
          <w:rStyle w:val="TagStyle"/>
          <w:rtl/>
        </w:rPr>
        <w:t xml:space="preserve"> &lt;&lt; קריאה &gt;&gt; </w:t>
      </w:r>
      <w:r>
        <w:rPr>
          <w:rtl/>
        </w:rPr>
        <w:t>עופר כסיף (חד"ש-תע"ל):</w:t>
      </w:r>
      <w:r w:rsidRPr="00C36C51">
        <w:rPr>
          <w:rStyle w:val="TagStyle"/>
          <w:rtl/>
        </w:rPr>
        <w:t xml:space="preserve"> &lt;&lt; קריאה &gt;&gt;</w:t>
      </w:r>
      <w:r>
        <w:rPr>
          <w:rtl/>
        </w:rPr>
        <w:t xml:space="preserve">   </w:t>
      </w:r>
      <w:bookmarkEnd w:id="7057"/>
    </w:p>
    <w:p w:rsidR="00D87F17" w:rsidRDefault="00D87F17" w:rsidP="000B6027">
      <w:pPr>
        <w:rPr>
          <w:rtl/>
          <w:lang w:eastAsia="he-IL"/>
        </w:rPr>
      </w:pPr>
    </w:p>
    <w:p w:rsidR="00D87F17" w:rsidRDefault="000B6027" w:rsidP="000B6027">
      <w:pPr>
        <w:rPr>
          <w:rtl/>
          <w:lang w:eastAsia="he-IL"/>
        </w:rPr>
      </w:pPr>
      <w:bookmarkStart w:id="7058" w:name="_ETM_Q12_485000"/>
      <w:bookmarkEnd w:id="7058"/>
      <w:r>
        <w:rPr>
          <w:rFonts w:hint="cs"/>
          <w:rtl/>
          <w:lang w:eastAsia="he-IL"/>
        </w:rPr>
        <w:t>– – –</w:t>
      </w:r>
      <w:r w:rsidR="00D87F17">
        <w:rPr>
          <w:rFonts w:hint="cs"/>
          <w:rtl/>
          <w:lang w:eastAsia="he-IL"/>
        </w:rPr>
        <w:t xml:space="preserve"> לפני חודשיים.</w:t>
      </w:r>
    </w:p>
    <w:p w:rsidR="00D87F17" w:rsidRDefault="00D87F17" w:rsidP="006977D3">
      <w:pPr>
        <w:rPr>
          <w:rtl/>
          <w:lang w:eastAsia="he-IL"/>
        </w:rPr>
      </w:pPr>
    </w:p>
    <w:p w:rsidR="00D87F17" w:rsidRDefault="00D87F17" w:rsidP="006977D3">
      <w:pPr>
        <w:pStyle w:val="af6"/>
        <w:keepNext/>
        <w:rPr>
          <w:rtl/>
        </w:rPr>
      </w:pPr>
      <w:bookmarkStart w:id="7059" w:name="ET_yor_6423_97"/>
      <w:r w:rsidRPr="00C36C51">
        <w:rPr>
          <w:rStyle w:val="TagStyle"/>
          <w:rtl/>
        </w:rPr>
        <w:t xml:space="preserve"> &lt;&lt; יור &gt;&gt; </w:t>
      </w:r>
      <w:r>
        <w:rPr>
          <w:rtl/>
        </w:rPr>
        <w:t>היו"ר אמיר אוחנה:</w:t>
      </w:r>
      <w:r w:rsidRPr="00C36C51">
        <w:rPr>
          <w:rStyle w:val="TagStyle"/>
          <w:rtl/>
        </w:rPr>
        <w:t xml:space="preserve"> &lt;&lt; יור &gt;&gt;</w:t>
      </w:r>
      <w:r>
        <w:rPr>
          <w:rtl/>
        </w:rPr>
        <w:t xml:space="preserve">   </w:t>
      </w:r>
      <w:bookmarkEnd w:id="7059"/>
    </w:p>
    <w:p w:rsidR="00D87F17" w:rsidRDefault="00D87F17" w:rsidP="000B6027">
      <w:pPr>
        <w:rPr>
          <w:rtl/>
          <w:lang w:eastAsia="he-IL"/>
        </w:rPr>
      </w:pPr>
    </w:p>
    <w:p w:rsidR="00D87F17" w:rsidRDefault="00D87F17" w:rsidP="006977D3">
      <w:pPr>
        <w:rPr>
          <w:rtl/>
          <w:lang w:eastAsia="he-IL"/>
        </w:rPr>
      </w:pPr>
      <w:bookmarkStart w:id="7060" w:name="_ETM_Q12_488000"/>
      <w:bookmarkEnd w:id="7060"/>
      <w:r>
        <w:rPr>
          <w:rFonts w:hint="cs"/>
          <w:rtl/>
          <w:lang w:eastAsia="he-IL"/>
        </w:rPr>
        <w:t>חבר הכנסת כסיף, קריאה ראשונה.</w:t>
      </w:r>
    </w:p>
    <w:p w:rsidR="00D87F17" w:rsidRDefault="00D87F17" w:rsidP="006977D3">
      <w:pPr>
        <w:rPr>
          <w:rtl/>
          <w:lang w:eastAsia="he-IL"/>
        </w:rPr>
      </w:pPr>
    </w:p>
    <w:p w:rsidR="00D87F17" w:rsidRDefault="00D87F17" w:rsidP="006977D3">
      <w:pPr>
        <w:pStyle w:val="-"/>
        <w:keepNext/>
        <w:rPr>
          <w:rtl/>
        </w:rPr>
      </w:pPr>
      <w:bookmarkStart w:id="7061" w:name="ET_speakercontinue_5504_12"/>
      <w:r w:rsidRPr="004105C1">
        <w:rPr>
          <w:rStyle w:val="TagStyle"/>
          <w:rtl/>
        </w:rPr>
        <w:t xml:space="preserve"> &lt;&lt; דובר_המשך &gt;&gt; </w:t>
      </w:r>
      <w:r>
        <w:rPr>
          <w:rtl/>
        </w:rPr>
        <w:t>ראש הממשלה בנימין נתניהו:</w:t>
      </w:r>
      <w:r w:rsidRPr="004105C1">
        <w:rPr>
          <w:rStyle w:val="TagStyle"/>
          <w:rtl/>
        </w:rPr>
        <w:t xml:space="preserve"> &lt;&lt; דובר_המשך &gt;&gt;</w:t>
      </w:r>
      <w:r>
        <w:rPr>
          <w:rtl/>
        </w:rPr>
        <w:t xml:space="preserve">   </w:t>
      </w:r>
      <w:bookmarkEnd w:id="7061"/>
    </w:p>
    <w:p w:rsidR="00D87F17" w:rsidRDefault="00D87F17" w:rsidP="000B6027">
      <w:pPr>
        <w:rPr>
          <w:rtl/>
          <w:lang w:eastAsia="he-IL"/>
        </w:rPr>
      </w:pPr>
    </w:p>
    <w:p w:rsidR="00D87F17" w:rsidRDefault="00D87F17" w:rsidP="006977D3">
      <w:pPr>
        <w:rPr>
          <w:rtl/>
          <w:lang w:eastAsia="he-IL"/>
        </w:rPr>
      </w:pPr>
      <w:r>
        <w:rPr>
          <w:rFonts w:hint="cs"/>
          <w:rtl/>
          <w:lang w:eastAsia="he-IL"/>
        </w:rPr>
        <w:t xml:space="preserve">ראיתי את הנחישות שלהם להשלים את המשימה, להשיג ניצחון על </w:t>
      </w:r>
      <w:bookmarkStart w:id="7062" w:name="_ETM_Q12_498000"/>
      <w:bookmarkEnd w:id="7062"/>
      <w:r>
        <w:rPr>
          <w:rFonts w:hint="cs"/>
          <w:rtl/>
          <w:lang w:eastAsia="he-IL"/>
        </w:rPr>
        <w:t xml:space="preserve">חמאס, להשיב את כל </w:t>
      </w:r>
      <w:proofErr w:type="spellStart"/>
      <w:r>
        <w:rPr>
          <w:rFonts w:hint="cs"/>
          <w:rtl/>
          <w:lang w:eastAsia="he-IL"/>
        </w:rPr>
        <w:t>חטופינו</w:t>
      </w:r>
      <w:proofErr w:type="spellEnd"/>
      <w:r>
        <w:rPr>
          <w:rFonts w:hint="cs"/>
          <w:rtl/>
          <w:lang w:eastAsia="he-IL"/>
        </w:rPr>
        <w:t xml:space="preserve">, להבטיח שעזה לא תהווה עוד איום על ישראל, ולהחזיר את תושבי הצפון בבטחה לבתיהם. </w:t>
      </w:r>
      <w:bookmarkStart w:id="7063" w:name="_ETM_Q12_510000"/>
      <w:bookmarkEnd w:id="7063"/>
      <w:r>
        <w:rPr>
          <w:rFonts w:hint="cs"/>
          <w:rtl/>
          <w:lang w:eastAsia="he-IL"/>
        </w:rPr>
        <w:t>אלה היו ונשארו המשימות שלנו.</w:t>
      </w:r>
    </w:p>
    <w:p w:rsidR="00D87F17" w:rsidRDefault="00D87F17" w:rsidP="006977D3">
      <w:pPr>
        <w:rPr>
          <w:rtl/>
          <w:lang w:eastAsia="he-IL"/>
        </w:rPr>
      </w:pPr>
      <w:bookmarkStart w:id="7064" w:name="_ETM_Q12_515000"/>
      <w:bookmarkEnd w:id="7064"/>
    </w:p>
    <w:p w:rsidR="00D87F17" w:rsidRDefault="00D87F17" w:rsidP="006977D3">
      <w:pPr>
        <w:rPr>
          <w:rtl/>
          <w:lang w:eastAsia="he-IL"/>
        </w:rPr>
      </w:pPr>
      <w:r>
        <w:rPr>
          <w:rFonts w:hint="cs"/>
          <w:rtl/>
          <w:lang w:eastAsia="he-IL"/>
        </w:rPr>
        <w:t>אני שומע את הקולות שכופרים בצורך וכופרים באפשרות להשיג ניצחון.</w:t>
      </w:r>
    </w:p>
    <w:p w:rsidR="00D87F17" w:rsidRDefault="00D87F17" w:rsidP="006977D3">
      <w:pPr>
        <w:rPr>
          <w:rtl/>
          <w:lang w:eastAsia="he-IL"/>
        </w:rPr>
      </w:pPr>
    </w:p>
    <w:p w:rsidR="00D87F17" w:rsidRDefault="00D87F17" w:rsidP="006977D3">
      <w:pPr>
        <w:pStyle w:val="af5"/>
        <w:keepNext/>
        <w:rPr>
          <w:rtl/>
        </w:rPr>
      </w:pPr>
      <w:bookmarkStart w:id="7065" w:name="ET_interruption_5084_98"/>
      <w:r w:rsidRPr="00C36C51">
        <w:rPr>
          <w:rStyle w:val="TagStyle"/>
          <w:rtl/>
        </w:rPr>
        <w:t xml:space="preserve"> &lt;&lt; קריאה &gt;&gt; </w:t>
      </w:r>
      <w:r>
        <w:rPr>
          <w:rtl/>
        </w:rPr>
        <w:t>מיקי לוי (יש עתיד):</w:t>
      </w:r>
      <w:r w:rsidRPr="00C36C51">
        <w:rPr>
          <w:rStyle w:val="TagStyle"/>
          <w:rtl/>
        </w:rPr>
        <w:t xml:space="preserve"> &lt;&lt; קריאה &gt;&gt;</w:t>
      </w:r>
      <w:r>
        <w:rPr>
          <w:rtl/>
        </w:rPr>
        <w:t xml:space="preserve">   </w:t>
      </w:r>
      <w:bookmarkEnd w:id="7065"/>
    </w:p>
    <w:p w:rsidR="00D87F17" w:rsidRDefault="00D87F17" w:rsidP="000B6027">
      <w:pPr>
        <w:rPr>
          <w:rtl/>
          <w:lang w:eastAsia="he-IL"/>
        </w:rPr>
      </w:pPr>
    </w:p>
    <w:p w:rsidR="00D87F17" w:rsidRDefault="00D87F17" w:rsidP="000B6027">
      <w:pPr>
        <w:rPr>
          <w:rtl/>
          <w:lang w:eastAsia="he-IL"/>
        </w:rPr>
      </w:pPr>
      <w:bookmarkStart w:id="7066" w:name="_ETM_Q12_522000"/>
      <w:bookmarkEnd w:id="7066"/>
      <w:r>
        <w:rPr>
          <w:rFonts w:hint="cs"/>
          <w:rtl/>
          <w:lang w:eastAsia="he-IL"/>
        </w:rPr>
        <w:t xml:space="preserve">מוחלט </w:t>
      </w:r>
      <w:r w:rsidR="000B6027">
        <w:rPr>
          <w:rFonts w:hint="cs"/>
          <w:rtl/>
          <w:lang w:eastAsia="he-IL"/>
        </w:rPr>
        <w:t>– – –</w:t>
      </w:r>
    </w:p>
    <w:p w:rsidR="00D87F17" w:rsidRDefault="00D87F17" w:rsidP="006977D3">
      <w:pPr>
        <w:rPr>
          <w:rtl/>
          <w:lang w:eastAsia="he-IL"/>
        </w:rPr>
      </w:pPr>
    </w:p>
    <w:p w:rsidR="00D87F17" w:rsidRDefault="00D87F17" w:rsidP="006977D3">
      <w:pPr>
        <w:pStyle w:val="-"/>
        <w:keepNext/>
        <w:rPr>
          <w:rtl/>
        </w:rPr>
      </w:pPr>
      <w:bookmarkStart w:id="7067" w:name="ET_speakercontinue_5504_13"/>
      <w:r w:rsidRPr="004105C1">
        <w:rPr>
          <w:rStyle w:val="TagStyle"/>
          <w:rtl/>
        </w:rPr>
        <w:t xml:space="preserve"> &lt;&lt; דובר_המשך &gt;&gt; </w:t>
      </w:r>
      <w:r>
        <w:rPr>
          <w:rtl/>
        </w:rPr>
        <w:t>ראש הממשלה בנימין נתניהו:</w:t>
      </w:r>
      <w:r w:rsidRPr="004105C1">
        <w:rPr>
          <w:rStyle w:val="TagStyle"/>
          <w:rtl/>
        </w:rPr>
        <w:t xml:space="preserve"> &lt;&lt; דובר_המשך &gt;&gt;</w:t>
      </w:r>
      <w:r>
        <w:rPr>
          <w:rtl/>
        </w:rPr>
        <w:t xml:space="preserve">   </w:t>
      </w:r>
      <w:bookmarkEnd w:id="7067"/>
    </w:p>
    <w:p w:rsidR="00D87F17" w:rsidRDefault="00D87F17" w:rsidP="000B6027">
      <w:pPr>
        <w:rPr>
          <w:rtl/>
          <w:lang w:eastAsia="he-IL"/>
        </w:rPr>
      </w:pPr>
    </w:p>
    <w:p w:rsidR="00D87F17" w:rsidRDefault="00D87F17" w:rsidP="00C431BF">
      <w:pPr>
        <w:rPr>
          <w:rtl/>
          <w:lang w:eastAsia="he-IL"/>
        </w:rPr>
      </w:pPr>
      <w:bookmarkStart w:id="7068" w:name="_ETM_Q12_525000"/>
      <w:bookmarkEnd w:id="7068"/>
      <w:r>
        <w:rPr>
          <w:rFonts w:hint="cs"/>
          <w:rtl/>
          <w:lang w:eastAsia="he-IL"/>
        </w:rPr>
        <w:t xml:space="preserve">תכף תשמע – אז אני מבקש להבהיר: הניצחון היה ונשאר יעד מרכזי שלנו. אני שומע כאן ובאולפנים את קולות הדכדוך שמבטלים זאת, שאומרים, </w:t>
      </w:r>
      <w:bookmarkStart w:id="7069" w:name="_ETM_Q12_540000"/>
      <w:bookmarkEnd w:id="7069"/>
      <w:r>
        <w:rPr>
          <w:rFonts w:hint="cs"/>
          <w:rtl/>
          <w:lang w:eastAsia="he-IL"/>
        </w:rPr>
        <w:t>כל הזמן חוזרים ואומרים: אין אפשרות לנצח – כל מיני גנרלים לשעבר שהופכים להיות פרשנים בהווה, כל מיני פוליטיקאים שהציבור דחה. אז אזרחי ישראל, אם אתם רוצים חולשה, דכדוך, כניעה</w:t>
      </w:r>
      <w:r w:rsidR="00C431BF">
        <w:rPr>
          <w:rFonts w:hint="cs"/>
          <w:rtl/>
          <w:lang w:eastAsia="he-IL"/>
        </w:rPr>
        <w:t>,</w:t>
      </w:r>
      <w:r>
        <w:rPr>
          <w:rFonts w:hint="cs"/>
          <w:rtl/>
          <w:lang w:eastAsia="he-IL"/>
        </w:rPr>
        <w:t xml:space="preserve"> תקשיבו לאולפנים</w:t>
      </w:r>
      <w:r w:rsidR="00C431BF">
        <w:rPr>
          <w:rFonts w:hint="cs"/>
          <w:rtl/>
          <w:lang w:eastAsia="he-IL"/>
        </w:rPr>
        <w:t>,</w:t>
      </w:r>
      <w:r>
        <w:rPr>
          <w:rFonts w:hint="cs"/>
          <w:rtl/>
          <w:lang w:eastAsia="he-IL"/>
        </w:rPr>
        <w:t xml:space="preserve"> אבל </w:t>
      </w:r>
      <w:bookmarkStart w:id="7070" w:name="_ETM_Q12_563000"/>
      <w:bookmarkEnd w:id="7070"/>
      <w:r>
        <w:rPr>
          <w:rFonts w:hint="cs"/>
          <w:rtl/>
          <w:lang w:eastAsia="he-IL"/>
        </w:rPr>
        <w:t>אם אתם רוצים עוצמה, רוח וניצחון</w:t>
      </w:r>
      <w:r w:rsidR="00C431BF">
        <w:rPr>
          <w:rFonts w:hint="cs"/>
          <w:rtl/>
          <w:lang w:eastAsia="he-IL"/>
        </w:rPr>
        <w:t>,</w:t>
      </w:r>
      <w:r>
        <w:rPr>
          <w:rFonts w:hint="cs"/>
          <w:rtl/>
          <w:lang w:eastAsia="he-IL"/>
        </w:rPr>
        <w:t xml:space="preserve"> תקשיבו ללוחמים. אני מצדיע </w:t>
      </w:r>
      <w:bookmarkStart w:id="7071" w:name="_ETM_Q12_569000"/>
      <w:bookmarkEnd w:id="7071"/>
      <w:r>
        <w:rPr>
          <w:rFonts w:hint="cs"/>
          <w:rtl/>
          <w:lang w:eastAsia="he-IL"/>
        </w:rPr>
        <w:t>ללוחמים הגיבורים שלנו.</w:t>
      </w:r>
    </w:p>
    <w:p w:rsidR="00D87F17" w:rsidRDefault="00D87F17" w:rsidP="006977D3">
      <w:pPr>
        <w:rPr>
          <w:rtl/>
          <w:lang w:eastAsia="he-IL"/>
        </w:rPr>
      </w:pPr>
      <w:bookmarkStart w:id="7072" w:name="_ETM_Q12_573000"/>
      <w:bookmarkEnd w:id="7072"/>
    </w:p>
    <w:p w:rsidR="00D87F17" w:rsidRDefault="00D87F17" w:rsidP="000B6027">
      <w:pPr>
        <w:rPr>
          <w:rtl/>
          <w:lang w:eastAsia="he-IL"/>
        </w:rPr>
      </w:pPr>
      <w:r>
        <w:rPr>
          <w:rFonts w:hint="cs"/>
          <w:rtl/>
          <w:lang w:eastAsia="he-IL"/>
        </w:rPr>
        <w:t xml:space="preserve">אני מחבק את המשפחות השכולות </w:t>
      </w:r>
      <w:r w:rsidR="000B6027">
        <w:rPr>
          <w:rFonts w:hint="cs"/>
          <w:rtl/>
          <w:lang w:eastAsia="he-IL"/>
        </w:rPr>
        <w:t>– –</w:t>
      </w:r>
    </w:p>
    <w:p w:rsidR="00D87F17" w:rsidRDefault="00D87F17" w:rsidP="006977D3">
      <w:pPr>
        <w:rPr>
          <w:rtl/>
          <w:lang w:eastAsia="he-IL"/>
        </w:rPr>
      </w:pPr>
    </w:p>
    <w:p w:rsidR="00D87F17" w:rsidRDefault="00D87F17" w:rsidP="006977D3">
      <w:pPr>
        <w:pStyle w:val="af5"/>
        <w:keepNext/>
        <w:rPr>
          <w:rtl/>
        </w:rPr>
      </w:pPr>
      <w:bookmarkStart w:id="7073" w:name="ET_interruption_6359_99"/>
      <w:r w:rsidRPr="00C36C51">
        <w:rPr>
          <w:rStyle w:val="TagStyle"/>
          <w:rtl/>
        </w:rPr>
        <w:t xml:space="preserve"> &lt;&lt; קריאה &gt;&gt; </w:t>
      </w:r>
      <w:r>
        <w:rPr>
          <w:rtl/>
        </w:rPr>
        <w:t>מטי צרפתי הרכבי (יש עתיד):</w:t>
      </w:r>
      <w:r w:rsidRPr="00C36C51">
        <w:rPr>
          <w:rStyle w:val="TagStyle"/>
          <w:rtl/>
        </w:rPr>
        <w:t xml:space="preserve"> &lt;&lt; קריאה &gt;&gt;</w:t>
      </w:r>
      <w:r>
        <w:rPr>
          <w:rtl/>
        </w:rPr>
        <w:t xml:space="preserve">   </w:t>
      </w:r>
      <w:bookmarkEnd w:id="7073"/>
    </w:p>
    <w:p w:rsidR="00D87F17" w:rsidRDefault="00D87F17" w:rsidP="000B6027">
      <w:pPr>
        <w:rPr>
          <w:rtl/>
          <w:lang w:eastAsia="he-IL"/>
        </w:rPr>
      </w:pPr>
    </w:p>
    <w:p w:rsidR="00D87F17" w:rsidRDefault="00D87F17" w:rsidP="006977D3">
      <w:pPr>
        <w:rPr>
          <w:rtl/>
          <w:lang w:eastAsia="he-IL"/>
        </w:rPr>
      </w:pPr>
      <w:bookmarkStart w:id="7074" w:name="_ETM_Q12_572000"/>
      <w:bookmarkEnd w:id="7074"/>
      <w:r>
        <w:rPr>
          <w:rFonts w:hint="cs"/>
          <w:rtl/>
          <w:lang w:eastAsia="he-IL"/>
        </w:rPr>
        <w:t>תסתכל להן בעיניים.</w:t>
      </w:r>
    </w:p>
    <w:p w:rsidR="00D87F17" w:rsidRDefault="00D87F17" w:rsidP="006977D3">
      <w:pPr>
        <w:rPr>
          <w:rtl/>
          <w:lang w:eastAsia="he-IL"/>
        </w:rPr>
      </w:pPr>
    </w:p>
    <w:p w:rsidR="00D87F17" w:rsidRDefault="00D87F17" w:rsidP="006977D3">
      <w:pPr>
        <w:pStyle w:val="af6"/>
        <w:keepNext/>
        <w:rPr>
          <w:rtl/>
        </w:rPr>
      </w:pPr>
      <w:bookmarkStart w:id="7075" w:name="ET_yor_6423_100"/>
      <w:r w:rsidRPr="00C36C51">
        <w:rPr>
          <w:rStyle w:val="TagStyle"/>
          <w:rtl/>
        </w:rPr>
        <w:t xml:space="preserve"> &lt;&lt; יור &gt;&gt; </w:t>
      </w:r>
      <w:r>
        <w:rPr>
          <w:rtl/>
        </w:rPr>
        <w:t>היו"ר אמיר אוחנה:</w:t>
      </w:r>
      <w:r w:rsidRPr="00C36C51">
        <w:rPr>
          <w:rStyle w:val="TagStyle"/>
          <w:rtl/>
        </w:rPr>
        <w:t xml:space="preserve"> &lt;&lt; יור &gt;&gt;</w:t>
      </w:r>
      <w:r>
        <w:rPr>
          <w:rtl/>
        </w:rPr>
        <w:t xml:space="preserve">   </w:t>
      </w:r>
      <w:bookmarkEnd w:id="7075"/>
    </w:p>
    <w:p w:rsidR="00D87F17" w:rsidRDefault="00D87F17" w:rsidP="000B6027">
      <w:pPr>
        <w:rPr>
          <w:rtl/>
          <w:lang w:eastAsia="he-IL"/>
        </w:rPr>
      </w:pPr>
    </w:p>
    <w:p w:rsidR="00D87F17" w:rsidRDefault="00D87F17" w:rsidP="006977D3">
      <w:pPr>
        <w:rPr>
          <w:rtl/>
          <w:lang w:eastAsia="he-IL"/>
        </w:rPr>
      </w:pPr>
      <w:bookmarkStart w:id="7076" w:name="_ETM_Q12_574000"/>
      <w:bookmarkEnd w:id="7076"/>
      <w:r>
        <w:rPr>
          <w:rFonts w:hint="cs"/>
          <w:rtl/>
          <w:lang w:eastAsia="he-IL"/>
        </w:rPr>
        <w:t>חברת הכנסת מטי הרכבי, קריאה ראשונה.</w:t>
      </w:r>
    </w:p>
    <w:p w:rsidR="00D87F17" w:rsidRDefault="00D87F17" w:rsidP="006977D3">
      <w:pPr>
        <w:rPr>
          <w:rtl/>
          <w:lang w:eastAsia="he-IL"/>
        </w:rPr>
      </w:pPr>
      <w:bookmarkStart w:id="7077" w:name="_ETM_Q12_576000"/>
      <w:bookmarkEnd w:id="7077"/>
    </w:p>
    <w:p w:rsidR="00D87F17" w:rsidRDefault="00D87F17" w:rsidP="006977D3">
      <w:pPr>
        <w:pStyle w:val="-"/>
        <w:keepNext/>
        <w:rPr>
          <w:rtl/>
        </w:rPr>
      </w:pPr>
      <w:bookmarkStart w:id="7078" w:name="ET_speakercontinue_5504_101"/>
      <w:r w:rsidRPr="00C36C51">
        <w:rPr>
          <w:rStyle w:val="TagStyle"/>
          <w:rtl/>
        </w:rPr>
        <w:t xml:space="preserve"> &lt;&lt; דובר_המשך &gt;&gt; </w:t>
      </w:r>
      <w:r>
        <w:rPr>
          <w:rtl/>
        </w:rPr>
        <w:t>ראש הממשלה בנימין נתניהו:</w:t>
      </w:r>
      <w:r w:rsidRPr="00C36C51">
        <w:rPr>
          <w:rStyle w:val="TagStyle"/>
          <w:rtl/>
        </w:rPr>
        <w:t xml:space="preserve"> &lt;&lt; דובר_המשך &gt;&gt;</w:t>
      </w:r>
      <w:r>
        <w:rPr>
          <w:rtl/>
        </w:rPr>
        <w:t xml:space="preserve">   </w:t>
      </w:r>
      <w:bookmarkEnd w:id="7078"/>
    </w:p>
    <w:p w:rsidR="00D87F17" w:rsidRDefault="00D87F17" w:rsidP="000B6027">
      <w:pPr>
        <w:rPr>
          <w:rtl/>
          <w:lang w:eastAsia="he-IL"/>
        </w:rPr>
      </w:pPr>
    </w:p>
    <w:p w:rsidR="00D87F17" w:rsidRDefault="000B6027" w:rsidP="000B6027">
      <w:pPr>
        <w:rPr>
          <w:rtl/>
          <w:lang w:eastAsia="he-IL"/>
        </w:rPr>
      </w:pPr>
      <w:bookmarkStart w:id="7079" w:name="_ETM_Q12_575000"/>
      <w:bookmarkEnd w:id="7079"/>
      <w:r>
        <w:rPr>
          <w:rFonts w:hint="cs"/>
          <w:rtl/>
          <w:lang w:eastAsia="he-IL"/>
        </w:rPr>
        <w:t>– –</w:t>
      </w:r>
      <w:r w:rsidR="00D87F17">
        <w:rPr>
          <w:rFonts w:hint="cs"/>
          <w:rtl/>
          <w:lang w:eastAsia="he-IL"/>
        </w:rPr>
        <w:t xml:space="preserve"> אני מאחל החלמה מהירה </w:t>
      </w:r>
      <w:proofErr w:type="spellStart"/>
      <w:r w:rsidR="00D87F17">
        <w:rPr>
          <w:rFonts w:hint="cs"/>
          <w:rtl/>
          <w:lang w:eastAsia="he-IL"/>
        </w:rPr>
        <w:t>לפצועינו</w:t>
      </w:r>
      <w:proofErr w:type="spellEnd"/>
      <w:r w:rsidR="00D87F17">
        <w:rPr>
          <w:rFonts w:hint="cs"/>
          <w:rtl/>
          <w:lang w:eastAsia="he-IL"/>
        </w:rPr>
        <w:t xml:space="preserve">, </w:t>
      </w:r>
      <w:bookmarkStart w:id="7080" w:name="_ETM_Q12_579000"/>
      <w:bookmarkEnd w:id="7080"/>
      <w:r w:rsidR="00D87F17">
        <w:rPr>
          <w:rFonts w:hint="cs"/>
          <w:rtl/>
          <w:lang w:eastAsia="he-IL"/>
        </w:rPr>
        <w:t>ואני מחבק את משפחות החטופים.</w:t>
      </w:r>
    </w:p>
    <w:p w:rsidR="00D87F17" w:rsidRDefault="00D87F17" w:rsidP="006977D3">
      <w:pPr>
        <w:rPr>
          <w:rtl/>
          <w:lang w:eastAsia="he-IL"/>
        </w:rPr>
      </w:pPr>
    </w:p>
    <w:p w:rsidR="00D87F17" w:rsidRDefault="00D87F17" w:rsidP="00C431BF">
      <w:pPr>
        <w:rPr>
          <w:rtl/>
          <w:lang w:eastAsia="he-IL"/>
        </w:rPr>
      </w:pPr>
      <w:bookmarkStart w:id="7081" w:name="_ETM_Q12_584000"/>
      <w:bookmarkEnd w:id="7081"/>
      <w:r>
        <w:rPr>
          <w:rFonts w:hint="cs"/>
          <w:rtl/>
          <w:lang w:eastAsia="he-IL"/>
        </w:rPr>
        <w:t xml:space="preserve">שמעתי כאן שאני לא נפגש איתן; </w:t>
      </w:r>
      <w:bookmarkStart w:id="7082" w:name="_ETM_Q12_585000"/>
      <w:bookmarkEnd w:id="7082"/>
      <w:r>
        <w:rPr>
          <w:rFonts w:hint="cs"/>
          <w:rtl/>
          <w:lang w:eastAsia="he-IL"/>
        </w:rPr>
        <w:t xml:space="preserve">נפגשתי איתן עשרות פעמים. הבוקר שוב נפגשתי עם המשפחות של </w:t>
      </w:r>
      <w:bookmarkStart w:id="7083" w:name="_ETM_Q12_592000"/>
      <w:bookmarkEnd w:id="7083"/>
      <w:proofErr w:type="spellStart"/>
      <w:r>
        <w:rPr>
          <w:rFonts w:hint="cs"/>
          <w:rtl/>
          <w:lang w:eastAsia="he-IL"/>
        </w:rPr>
        <w:t>חטופינו</w:t>
      </w:r>
      <w:proofErr w:type="spellEnd"/>
      <w:r>
        <w:rPr>
          <w:rFonts w:hint="cs"/>
          <w:rtl/>
          <w:lang w:eastAsia="he-IL"/>
        </w:rPr>
        <w:t xml:space="preserve">, שוב – לא בפעם הראשונה ולא בפעם השנייה </w:t>
      </w:r>
      <w:r w:rsidR="00C431BF">
        <w:rPr>
          <w:rFonts w:hint="eastAsia"/>
          <w:rtl/>
          <w:lang w:eastAsia="he-IL"/>
        </w:rPr>
        <w:t xml:space="preserve">– </w:t>
      </w:r>
      <w:r>
        <w:rPr>
          <w:rFonts w:hint="cs"/>
          <w:rtl/>
          <w:lang w:eastAsia="he-IL"/>
        </w:rPr>
        <w:t xml:space="preserve">עם המשפחות </w:t>
      </w:r>
      <w:bookmarkStart w:id="7084" w:name="_ETM_Q12_598000"/>
      <w:bookmarkEnd w:id="7084"/>
      <w:r>
        <w:rPr>
          <w:rFonts w:hint="cs"/>
          <w:rtl/>
          <w:lang w:eastAsia="he-IL"/>
        </w:rPr>
        <w:t>היקרות של החיילות היקרות שלנו.</w:t>
      </w:r>
      <w:bookmarkStart w:id="7085" w:name="_ETM_Q12_601000"/>
      <w:bookmarkEnd w:id="7085"/>
      <w:r w:rsidR="00C431BF">
        <w:rPr>
          <w:rFonts w:hint="cs"/>
          <w:rtl/>
          <w:lang w:eastAsia="he-IL"/>
        </w:rPr>
        <w:t xml:space="preserve"> </w:t>
      </w:r>
      <w:r>
        <w:rPr>
          <w:rFonts w:hint="cs"/>
          <w:rtl/>
          <w:lang w:eastAsia="he-IL"/>
        </w:rPr>
        <w:t xml:space="preserve">לפני כמה ימים צפינו בכאב עמוק </w:t>
      </w:r>
      <w:bookmarkStart w:id="7086" w:name="_ETM_Q12_607000"/>
      <w:bookmarkEnd w:id="7086"/>
      <w:r>
        <w:rPr>
          <w:rFonts w:hint="cs"/>
          <w:rtl/>
          <w:lang w:eastAsia="he-IL"/>
        </w:rPr>
        <w:t xml:space="preserve">בסרטון מזעזע שמתעד את חטיפת החיילות הנפלאות שלנו, והלב </w:t>
      </w:r>
      <w:bookmarkStart w:id="7087" w:name="_ETM_Q12_613000"/>
      <w:bookmarkEnd w:id="7087"/>
      <w:r>
        <w:rPr>
          <w:rFonts w:hint="cs"/>
          <w:rtl/>
          <w:lang w:eastAsia="he-IL"/>
        </w:rPr>
        <w:t xml:space="preserve">נקרע. </w:t>
      </w:r>
    </w:p>
    <w:p w:rsidR="00D87F17" w:rsidRDefault="00D87F17" w:rsidP="006977D3">
      <w:pPr>
        <w:rPr>
          <w:rtl/>
          <w:lang w:eastAsia="he-IL"/>
        </w:rPr>
      </w:pPr>
    </w:p>
    <w:p w:rsidR="00D87F17" w:rsidRDefault="00D87F17" w:rsidP="006977D3">
      <w:pPr>
        <w:pStyle w:val="af5"/>
        <w:keepNext/>
        <w:rPr>
          <w:rtl/>
        </w:rPr>
      </w:pPr>
      <w:bookmarkStart w:id="7088" w:name="ET_interruption_5809_102"/>
      <w:r w:rsidRPr="00C36C51">
        <w:rPr>
          <w:rStyle w:val="TagStyle"/>
          <w:rtl/>
        </w:rPr>
        <w:t xml:space="preserve"> &lt;&lt; קריאה &gt;&gt; </w:t>
      </w:r>
      <w:r>
        <w:rPr>
          <w:rtl/>
        </w:rPr>
        <w:t>מיכל שיר סגמן (יש עתיד):</w:t>
      </w:r>
      <w:r w:rsidRPr="00C36C51">
        <w:rPr>
          <w:rStyle w:val="TagStyle"/>
          <w:rtl/>
        </w:rPr>
        <w:t xml:space="preserve"> &lt;&lt; קריאה &gt;&gt;</w:t>
      </w:r>
      <w:r>
        <w:rPr>
          <w:rtl/>
        </w:rPr>
        <w:t xml:space="preserve">   </w:t>
      </w:r>
      <w:bookmarkEnd w:id="7088"/>
    </w:p>
    <w:p w:rsidR="00D87F17" w:rsidRDefault="00D87F17" w:rsidP="000B6027">
      <w:pPr>
        <w:rPr>
          <w:rtl/>
          <w:lang w:eastAsia="he-IL"/>
        </w:rPr>
      </w:pPr>
    </w:p>
    <w:p w:rsidR="00D87F17" w:rsidRDefault="000B6027" w:rsidP="000B6027">
      <w:pPr>
        <w:rPr>
          <w:rtl/>
          <w:lang w:eastAsia="he-IL"/>
        </w:rPr>
      </w:pPr>
      <w:bookmarkStart w:id="7089" w:name="_ETM_Q12_611000"/>
      <w:bookmarkEnd w:id="7089"/>
      <w:r>
        <w:rPr>
          <w:rFonts w:hint="cs"/>
          <w:rtl/>
          <w:lang w:eastAsia="he-IL"/>
        </w:rPr>
        <w:t>– – –</w:t>
      </w:r>
    </w:p>
    <w:p w:rsidR="00D87F17" w:rsidRDefault="00D87F17" w:rsidP="006977D3">
      <w:pPr>
        <w:rPr>
          <w:rtl/>
          <w:lang w:eastAsia="he-IL"/>
        </w:rPr>
      </w:pPr>
    </w:p>
    <w:p w:rsidR="00D87F17" w:rsidRDefault="00D87F17" w:rsidP="006977D3">
      <w:pPr>
        <w:pStyle w:val="af6"/>
        <w:keepNext/>
        <w:rPr>
          <w:rtl/>
        </w:rPr>
      </w:pPr>
      <w:bookmarkStart w:id="7090" w:name="ET_yor_6423_103"/>
      <w:r w:rsidRPr="00C36C51">
        <w:rPr>
          <w:rStyle w:val="TagStyle"/>
          <w:rtl/>
        </w:rPr>
        <w:t xml:space="preserve"> &lt;&lt; יור &gt;&gt; </w:t>
      </w:r>
      <w:r>
        <w:rPr>
          <w:rtl/>
        </w:rPr>
        <w:t>היו"ר אמיר אוחנה:</w:t>
      </w:r>
      <w:r w:rsidRPr="00C36C51">
        <w:rPr>
          <w:rStyle w:val="TagStyle"/>
          <w:rtl/>
        </w:rPr>
        <w:t xml:space="preserve"> &lt;&lt; יור &gt;&gt;</w:t>
      </w:r>
      <w:r>
        <w:rPr>
          <w:rtl/>
        </w:rPr>
        <w:t xml:space="preserve">   </w:t>
      </w:r>
      <w:bookmarkEnd w:id="7090"/>
    </w:p>
    <w:p w:rsidR="00D87F17" w:rsidRDefault="00D87F17" w:rsidP="000B6027">
      <w:pPr>
        <w:rPr>
          <w:rtl/>
          <w:lang w:eastAsia="he-IL"/>
        </w:rPr>
      </w:pPr>
    </w:p>
    <w:p w:rsidR="00D87F17" w:rsidRDefault="00D87F17" w:rsidP="006977D3">
      <w:pPr>
        <w:rPr>
          <w:rtl/>
          <w:lang w:eastAsia="he-IL"/>
        </w:rPr>
      </w:pPr>
      <w:bookmarkStart w:id="7091" w:name="_ETM_Q12_616000"/>
      <w:bookmarkEnd w:id="7091"/>
      <w:r>
        <w:rPr>
          <w:rFonts w:hint="cs"/>
          <w:rtl/>
          <w:lang w:eastAsia="he-IL"/>
        </w:rPr>
        <w:t>חברת הכנסת מיכל שיר, קריאה ראשונה.</w:t>
      </w:r>
    </w:p>
    <w:p w:rsidR="00D87F17" w:rsidRDefault="00D87F17" w:rsidP="006977D3">
      <w:pPr>
        <w:rPr>
          <w:rtl/>
          <w:lang w:eastAsia="he-IL"/>
        </w:rPr>
      </w:pPr>
    </w:p>
    <w:p w:rsidR="00D87F17" w:rsidRDefault="00D87F17" w:rsidP="006977D3">
      <w:pPr>
        <w:pStyle w:val="-"/>
        <w:keepNext/>
        <w:rPr>
          <w:rtl/>
        </w:rPr>
      </w:pPr>
      <w:bookmarkStart w:id="7092" w:name="ET_speakercontinue_5504_104"/>
      <w:r w:rsidRPr="00C36C51">
        <w:rPr>
          <w:rStyle w:val="TagStyle"/>
          <w:rtl/>
        </w:rPr>
        <w:t xml:space="preserve"> &lt;&lt; דובר_המשך &gt;&gt; </w:t>
      </w:r>
      <w:r>
        <w:rPr>
          <w:rtl/>
        </w:rPr>
        <w:t>ראש הממשלה בנימין נתניהו:</w:t>
      </w:r>
      <w:r w:rsidRPr="00C36C51">
        <w:rPr>
          <w:rStyle w:val="TagStyle"/>
          <w:rtl/>
        </w:rPr>
        <w:t xml:space="preserve"> &lt;&lt; דובר_המשך &gt;&gt;</w:t>
      </w:r>
      <w:r>
        <w:rPr>
          <w:rtl/>
        </w:rPr>
        <w:t xml:space="preserve">   </w:t>
      </w:r>
      <w:bookmarkEnd w:id="7092"/>
    </w:p>
    <w:p w:rsidR="00D87F17" w:rsidRDefault="00D87F17" w:rsidP="000B6027">
      <w:pPr>
        <w:rPr>
          <w:rtl/>
          <w:lang w:eastAsia="he-IL"/>
        </w:rPr>
      </w:pPr>
    </w:p>
    <w:p w:rsidR="00D87F17" w:rsidRDefault="00D87F17" w:rsidP="00C431BF">
      <w:pPr>
        <w:rPr>
          <w:rtl/>
          <w:lang w:eastAsia="he-IL"/>
        </w:rPr>
      </w:pPr>
      <w:bookmarkStart w:id="7093" w:name="_ETM_Q12_614000"/>
      <w:bookmarkEnd w:id="7093"/>
      <w:r>
        <w:rPr>
          <w:rFonts w:hint="cs"/>
          <w:rtl/>
          <w:lang w:eastAsia="he-IL"/>
        </w:rPr>
        <w:t xml:space="preserve">הלב נקרע </w:t>
      </w:r>
      <w:bookmarkStart w:id="7094" w:name="_ETM_Q12_615000"/>
      <w:bookmarkEnd w:id="7094"/>
      <w:r>
        <w:rPr>
          <w:rFonts w:hint="cs"/>
          <w:rtl/>
          <w:lang w:eastAsia="he-IL"/>
        </w:rPr>
        <w:t>מן הסיפור האישי</w:t>
      </w:r>
      <w:r w:rsidR="00C431BF">
        <w:rPr>
          <w:rFonts w:hint="cs"/>
          <w:rtl/>
          <w:lang w:eastAsia="he-IL"/>
        </w:rPr>
        <w:t>,</w:t>
      </w:r>
      <w:r>
        <w:rPr>
          <w:rFonts w:hint="cs"/>
          <w:rtl/>
          <w:lang w:eastAsia="he-IL"/>
        </w:rPr>
        <w:t xml:space="preserve"> לא רק של החטופות הללו – </w:t>
      </w:r>
      <w:bookmarkStart w:id="7095" w:name="_ETM_Q12_623000"/>
      <w:bookmarkEnd w:id="7095"/>
      <w:r>
        <w:rPr>
          <w:rFonts w:hint="cs"/>
          <w:rtl/>
          <w:lang w:eastAsia="he-IL"/>
        </w:rPr>
        <w:t xml:space="preserve">של כל החטופים והחטופות ושל כל המשפחות שלהם. הם תמיד </w:t>
      </w:r>
      <w:bookmarkStart w:id="7096" w:name="_ETM_Q12_628000"/>
      <w:bookmarkEnd w:id="7096"/>
      <w:r>
        <w:rPr>
          <w:rFonts w:hint="cs"/>
          <w:rtl/>
          <w:lang w:eastAsia="he-IL"/>
        </w:rPr>
        <w:t xml:space="preserve">בליבנו והם תמיד בראש מעיינינו. </w:t>
      </w:r>
    </w:p>
    <w:p w:rsidR="00D87F17" w:rsidRDefault="00D87F17" w:rsidP="006977D3">
      <w:pPr>
        <w:rPr>
          <w:rtl/>
          <w:lang w:eastAsia="he-IL"/>
        </w:rPr>
      </w:pPr>
      <w:bookmarkStart w:id="7097" w:name="_ETM_Q12_631000"/>
      <w:bookmarkEnd w:id="7097"/>
    </w:p>
    <w:p w:rsidR="00D87F17" w:rsidRDefault="00D87F17" w:rsidP="00C431BF">
      <w:pPr>
        <w:rPr>
          <w:rtl/>
          <w:lang w:eastAsia="he-IL"/>
        </w:rPr>
      </w:pPr>
      <w:bookmarkStart w:id="7098" w:name="_ETM_Q12_632000"/>
      <w:bookmarkEnd w:id="7098"/>
      <w:r>
        <w:rPr>
          <w:rFonts w:hint="cs"/>
          <w:rtl/>
          <w:lang w:eastAsia="he-IL"/>
        </w:rPr>
        <w:t>היום, כשנפגשתי איתן, הסתכ</w:t>
      </w:r>
      <w:bookmarkStart w:id="7099" w:name="_ETM_Q12_636000"/>
      <w:bookmarkEnd w:id="7099"/>
      <w:r>
        <w:rPr>
          <w:rFonts w:hint="cs"/>
          <w:rtl/>
          <w:lang w:eastAsia="he-IL"/>
        </w:rPr>
        <w:t xml:space="preserve">לתי עליהן בעיניים והן הסתכלו לי בעיניים, והבטחתי להן שאני </w:t>
      </w:r>
      <w:bookmarkStart w:id="7100" w:name="_ETM_Q12_642000"/>
      <w:bookmarkEnd w:id="7100"/>
      <w:r>
        <w:rPr>
          <w:rFonts w:hint="cs"/>
          <w:rtl/>
          <w:lang w:eastAsia="he-IL"/>
        </w:rPr>
        <w:t>לא ארפה מן המאמץ להשיב את כולם הביתה – את החיים ואת החללים, עד האחרון שבהם.</w:t>
      </w:r>
    </w:p>
    <w:p w:rsidR="00D87F17" w:rsidRDefault="00D87F17" w:rsidP="006977D3">
      <w:pPr>
        <w:rPr>
          <w:rtl/>
          <w:lang w:eastAsia="he-IL"/>
        </w:rPr>
      </w:pPr>
      <w:bookmarkStart w:id="7101" w:name="_ETM_Q12_648000"/>
      <w:bookmarkEnd w:id="7101"/>
    </w:p>
    <w:p w:rsidR="00D87F17" w:rsidRDefault="00D87F17" w:rsidP="006977D3">
      <w:pPr>
        <w:pStyle w:val="af5"/>
        <w:keepNext/>
        <w:rPr>
          <w:rtl/>
        </w:rPr>
      </w:pPr>
      <w:bookmarkStart w:id="7102" w:name="ET_interruption_קריאות_105"/>
      <w:r w:rsidRPr="00C36C51">
        <w:rPr>
          <w:rStyle w:val="TagStyle"/>
          <w:rtl/>
        </w:rPr>
        <w:t xml:space="preserve"> &lt;&lt; קריאה &gt;&gt; </w:t>
      </w:r>
      <w:r>
        <w:rPr>
          <w:rtl/>
        </w:rPr>
        <w:t>קריאות:</w:t>
      </w:r>
      <w:r w:rsidRPr="00C36C51">
        <w:rPr>
          <w:rStyle w:val="TagStyle"/>
          <w:rtl/>
        </w:rPr>
        <w:t xml:space="preserve"> &lt;&lt; קריאה &gt;&gt;</w:t>
      </w:r>
      <w:r>
        <w:rPr>
          <w:rtl/>
        </w:rPr>
        <w:t xml:space="preserve">   </w:t>
      </w:r>
      <w:bookmarkEnd w:id="7102"/>
    </w:p>
    <w:p w:rsidR="00D87F17" w:rsidRDefault="00D87F17" w:rsidP="000B6027">
      <w:pPr>
        <w:rPr>
          <w:rtl/>
          <w:lang w:eastAsia="he-IL"/>
        </w:rPr>
      </w:pPr>
    </w:p>
    <w:p w:rsidR="00D87F17" w:rsidRDefault="00D87F17" w:rsidP="00C431BF">
      <w:pPr>
        <w:rPr>
          <w:rtl/>
          <w:lang w:eastAsia="he-IL"/>
        </w:rPr>
      </w:pPr>
      <w:r>
        <w:rPr>
          <w:rFonts w:hint="cs"/>
          <w:rtl/>
          <w:lang w:eastAsia="he-IL"/>
        </w:rPr>
        <w:t>את כולם</w:t>
      </w:r>
      <w:r w:rsidR="00C431BF">
        <w:rPr>
          <w:rFonts w:hint="cs"/>
          <w:rtl/>
          <w:lang w:eastAsia="he-IL"/>
        </w:rPr>
        <w:t>,</w:t>
      </w:r>
      <w:r>
        <w:rPr>
          <w:rFonts w:hint="cs"/>
          <w:rtl/>
          <w:lang w:eastAsia="he-IL"/>
        </w:rPr>
        <w:t xml:space="preserve"> עכשיו.</w:t>
      </w:r>
    </w:p>
    <w:p w:rsidR="00D87F17" w:rsidRDefault="00D87F17" w:rsidP="006977D3">
      <w:pPr>
        <w:rPr>
          <w:rtl/>
          <w:lang w:eastAsia="he-IL"/>
        </w:rPr>
      </w:pPr>
      <w:bookmarkStart w:id="7103" w:name="_ETM_Q12_650000"/>
      <w:bookmarkEnd w:id="7103"/>
    </w:p>
    <w:p w:rsidR="00D87F17" w:rsidRDefault="00D87F17" w:rsidP="006977D3">
      <w:pPr>
        <w:pStyle w:val="-"/>
        <w:keepNext/>
        <w:rPr>
          <w:rtl/>
        </w:rPr>
      </w:pPr>
      <w:bookmarkStart w:id="7104" w:name="ET_speakercontinue_5504_106"/>
      <w:r w:rsidRPr="00BD6011">
        <w:rPr>
          <w:rStyle w:val="TagStyle"/>
          <w:rtl/>
        </w:rPr>
        <w:t xml:space="preserve"> &lt;&lt; דובר_המשך &gt;&gt; </w:t>
      </w:r>
      <w:r>
        <w:rPr>
          <w:rtl/>
        </w:rPr>
        <w:t>ראש הממשלה בנימין נתניהו:</w:t>
      </w:r>
      <w:r w:rsidRPr="00BD6011">
        <w:rPr>
          <w:rStyle w:val="TagStyle"/>
          <w:rtl/>
        </w:rPr>
        <w:t xml:space="preserve"> &lt;&lt; דובר_המשך &gt;&gt;</w:t>
      </w:r>
      <w:r>
        <w:rPr>
          <w:rtl/>
        </w:rPr>
        <w:t xml:space="preserve">   </w:t>
      </w:r>
      <w:bookmarkEnd w:id="7104"/>
    </w:p>
    <w:p w:rsidR="00D87F17" w:rsidRDefault="00D87F17" w:rsidP="000B6027">
      <w:pPr>
        <w:rPr>
          <w:rtl/>
          <w:lang w:eastAsia="he-IL"/>
        </w:rPr>
      </w:pPr>
    </w:p>
    <w:p w:rsidR="00D87F17" w:rsidRDefault="00D87F17" w:rsidP="00C431BF">
      <w:pPr>
        <w:rPr>
          <w:rtl/>
          <w:lang w:eastAsia="he-IL"/>
        </w:rPr>
      </w:pPr>
      <w:bookmarkStart w:id="7105" w:name="_ETM_Q12_651000"/>
      <w:bookmarkEnd w:id="7105"/>
      <w:r>
        <w:rPr>
          <w:rFonts w:hint="cs"/>
          <w:rtl/>
          <w:lang w:eastAsia="he-IL"/>
        </w:rPr>
        <w:t xml:space="preserve">אני מצדיע לחיילינו </w:t>
      </w:r>
      <w:bookmarkStart w:id="7106" w:name="_ETM_Q12_653000"/>
      <w:bookmarkEnd w:id="7106"/>
      <w:r>
        <w:rPr>
          <w:rFonts w:hint="cs"/>
          <w:rtl/>
          <w:lang w:eastAsia="he-IL"/>
        </w:rPr>
        <w:t xml:space="preserve">ולמפקדינו, שמסכנים את חייהם גם עכשיו כדי לאתר את </w:t>
      </w:r>
      <w:bookmarkStart w:id="7107" w:name="_ETM_Q12_660000"/>
      <w:bookmarkEnd w:id="7107"/>
      <w:r>
        <w:rPr>
          <w:rFonts w:hint="cs"/>
          <w:rtl/>
          <w:lang w:eastAsia="he-IL"/>
        </w:rPr>
        <w:t>החטופים, לחלץ אותם ולהביאם חזרה לישראל.</w:t>
      </w:r>
      <w:bookmarkStart w:id="7108" w:name="_ETM_Q12_666000"/>
      <w:bookmarkEnd w:id="7108"/>
      <w:r w:rsidR="00C431BF">
        <w:rPr>
          <w:rFonts w:hint="cs"/>
          <w:rtl/>
          <w:lang w:eastAsia="he-IL"/>
        </w:rPr>
        <w:t xml:space="preserve"> </w:t>
      </w:r>
      <w:r>
        <w:rPr>
          <w:rFonts w:hint="cs"/>
          <w:rtl/>
          <w:lang w:eastAsia="he-IL"/>
        </w:rPr>
        <w:t xml:space="preserve">אני דוחה מכול וכול </w:t>
      </w:r>
      <w:bookmarkStart w:id="7109" w:name="_ETM_Q12_669000"/>
      <w:bookmarkEnd w:id="7109"/>
      <w:r>
        <w:rPr>
          <w:rFonts w:hint="cs"/>
          <w:rtl/>
          <w:lang w:eastAsia="he-IL"/>
        </w:rPr>
        <w:t xml:space="preserve">את השקר הנתעב כאילו אני לא נותן לצוות המשא ומתן את </w:t>
      </w:r>
      <w:bookmarkStart w:id="7110" w:name="_ETM_Q12_677000"/>
      <w:bookmarkEnd w:id="7110"/>
      <w:r>
        <w:rPr>
          <w:rFonts w:hint="cs"/>
          <w:rtl/>
          <w:lang w:eastAsia="he-IL"/>
        </w:rPr>
        <w:t xml:space="preserve">המנדט שהוא מבקש ולא נענה לבקשות שלו. אז דעו </w:t>
      </w:r>
      <w:bookmarkStart w:id="7111" w:name="_ETM_Q12_682000"/>
      <w:bookmarkEnd w:id="7111"/>
      <w:r>
        <w:rPr>
          <w:rFonts w:hint="cs"/>
          <w:rtl/>
          <w:lang w:eastAsia="he-IL"/>
        </w:rPr>
        <w:t xml:space="preserve">לכם, מסוף דצמבר ועד עכשיו – ינואר, פברואר, מרץ, אפריל, מאי – </w:t>
      </w:r>
      <w:bookmarkStart w:id="7112" w:name="_ETM_Q12_690000"/>
      <w:bookmarkEnd w:id="7112"/>
      <w:r>
        <w:rPr>
          <w:rFonts w:hint="cs"/>
          <w:rtl/>
          <w:lang w:eastAsia="he-IL"/>
        </w:rPr>
        <w:t>קיבלתי אליי חמש פניות של צוות המשא</w:t>
      </w:r>
      <w:r w:rsidR="00C431BF">
        <w:rPr>
          <w:rFonts w:hint="cs"/>
          <w:rtl/>
          <w:lang w:eastAsia="he-IL"/>
        </w:rPr>
        <w:t xml:space="preserve"> </w:t>
      </w:r>
      <w:r>
        <w:rPr>
          <w:rFonts w:hint="cs"/>
          <w:rtl/>
          <w:lang w:eastAsia="he-IL"/>
        </w:rPr>
        <w:t xml:space="preserve">ומתן להרחיב את המנדט, </w:t>
      </w:r>
      <w:bookmarkStart w:id="7113" w:name="_ETM_Q12_697000"/>
      <w:bookmarkEnd w:id="7113"/>
      <w:r>
        <w:rPr>
          <w:rFonts w:hint="cs"/>
          <w:rtl/>
          <w:lang w:eastAsia="he-IL"/>
        </w:rPr>
        <w:t xml:space="preserve">להגמיש את התנאים, ואני אישרתי את כל ההצעות, נעניתי לכל </w:t>
      </w:r>
      <w:bookmarkStart w:id="7114" w:name="_ETM_Q12_704000"/>
      <w:bookmarkEnd w:id="7114"/>
      <w:r>
        <w:rPr>
          <w:rFonts w:hint="cs"/>
          <w:rtl/>
          <w:lang w:eastAsia="he-IL"/>
        </w:rPr>
        <w:t xml:space="preserve">הבקשות, עד כדי כך שמדינאים מוכרים לכם, שאינם ידועים בדיוק </w:t>
      </w:r>
      <w:bookmarkStart w:id="7115" w:name="_ETM_Q12_710000"/>
      <w:bookmarkEnd w:id="7115"/>
      <w:r>
        <w:rPr>
          <w:rFonts w:hint="cs"/>
          <w:rtl/>
          <w:lang w:eastAsia="he-IL"/>
        </w:rPr>
        <w:t xml:space="preserve">כחובבי הממשלה הזאת, לא תומכים נלהבים שלי, אמרו שהלכנו כברת </w:t>
      </w:r>
      <w:bookmarkStart w:id="7116" w:name="_ETM_Q12_714000"/>
      <w:bookmarkEnd w:id="7116"/>
      <w:r>
        <w:rPr>
          <w:rFonts w:hint="cs"/>
          <w:rtl/>
          <w:lang w:eastAsia="he-IL"/>
        </w:rPr>
        <w:t xml:space="preserve">דרך משמעותית מאוד, השתמשו אפילו במילים הרבה יותר מרחיקות לכת. הם אמרו עוד דבר: </w:t>
      </w:r>
      <w:proofErr w:type="spellStart"/>
      <w:r>
        <w:rPr>
          <w:rFonts w:hint="cs"/>
          <w:rtl/>
          <w:lang w:eastAsia="he-IL"/>
        </w:rPr>
        <w:t>שסנוואר</w:t>
      </w:r>
      <w:proofErr w:type="spellEnd"/>
      <w:r>
        <w:rPr>
          <w:rFonts w:hint="cs"/>
          <w:rtl/>
          <w:lang w:eastAsia="he-IL"/>
        </w:rPr>
        <w:t xml:space="preserve"> הוא המכשול, </w:t>
      </w:r>
      <w:r w:rsidR="00C431BF">
        <w:rPr>
          <w:rFonts w:hint="cs"/>
          <w:rtl/>
          <w:lang w:eastAsia="he-IL"/>
        </w:rPr>
        <w:t>ו</w:t>
      </w:r>
      <w:r>
        <w:rPr>
          <w:rFonts w:hint="cs"/>
          <w:rtl/>
          <w:lang w:eastAsia="he-IL"/>
        </w:rPr>
        <w:t xml:space="preserve">לא </w:t>
      </w:r>
      <w:bookmarkStart w:id="7117" w:name="_ETM_Q12_726000"/>
      <w:bookmarkEnd w:id="7117"/>
      <w:r>
        <w:rPr>
          <w:rFonts w:hint="cs"/>
          <w:rtl/>
          <w:lang w:eastAsia="he-IL"/>
        </w:rPr>
        <w:t>רק המכשול – המכשול היחיד לשחרור החטופים.</w:t>
      </w:r>
    </w:p>
    <w:p w:rsidR="00D87F17" w:rsidRDefault="00D87F17" w:rsidP="006977D3">
      <w:pPr>
        <w:rPr>
          <w:rtl/>
          <w:lang w:eastAsia="he-IL"/>
        </w:rPr>
      </w:pPr>
      <w:bookmarkStart w:id="7118" w:name="_ETM_Q12_731000"/>
      <w:bookmarkStart w:id="7119" w:name="_ETM_Q12_647000"/>
      <w:bookmarkEnd w:id="7118"/>
      <w:bookmarkEnd w:id="7119"/>
    </w:p>
    <w:p w:rsidR="00D87F17" w:rsidRDefault="00D87F17" w:rsidP="00682D33">
      <w:pPr>
        <w:rPr>
          <w:rtl/>
        </w:rPr>
      </w:pPr>
      <w:bookmarkStart w:id="7120" w:name="TOR_Q13"/>
      <w:bookmarkEnd w:id="7120"/>
      <w:r>
        <w:rPr>
          <w:rFonts w:hint="cs"/>
          <w:rtl/>
        </w:rPr>
        <w:t>והתדריכים השקריים הללו</w:t>
      </w:r>
      <w:r w:rsidR="00C431BF">
        <w:rPr>
          <w:rFonts w:hint="cs"/>
          <w:rtl/>
        </w:rPr>
        <w:t>,</w:t>
      </w:r>
      <w:r>
        <w:rPr>
          <w:rFonts w:hint="cs"/>
          <w:rtl/>
        </w:rPr>
        <w:t xml:space="preserve"> שחוזרים על עצמם ערב-ערב, חוזרים על עצמם גם היום </w:t>
      </w:r>
      <w:bookmarkStart w:id="7121" w:name="_ETM_Q13_136544"/>
      <w:bookmarkEnd w:id="7121"/>
      <w:r>
        <w:rPr>
          <w:rFonts w:hint="cs"/>
          <w:rtl/>
        </w:rPr>
        <w:t xml:space="preserve">פה, פה, בדוכן הזה, שאנחנו המכשול, הם ספין שקרי שלא </w:t>
      </w:r>
      <w:bookmarkStart w:id="7122" w:name="_ETM_Q13_145628"/>
      <w:bookmarkEnd w:id="7122"/>
      <w:r>
        <w:rPr>
          <w:rFonts w:hint="cs"/>
          <w:rtl/>
        </w:rPr>
        <w:t xml:space="preserve">רק שפוגע במשפחות – זה ברור, ליבי איתם – הוא עושה </w:t>
      </w:r>
      <w:bookmarkStart w:id="7123" w:name="_ETM_Q13_148680"/>
      <w:bookmarkEnd w:id="7123"/>
      <w:r>
        <w:rPr>
          <w:rFonts w:hint="cs"/>
          <w:rtl/>
        </w:rPr>
        <w:t xml:space="preserve">דבר הרבה יותר גרוע: הוא מרחיק את השחרור, הוא פוגע </w:t>
      </w:r>
      <w:bookmarkStart w:id="7124" w:name="_ETM_Q13_151196"/>
      <w:bookmarkEnd w:id="7124"/>
      <w:r>
        <w:rPr>
          <w:rFonts w:hint="cs"/>
          <w:rtl/>
        </w:rPr>
        <w:t xml:space="preserve">במשא ומתן, כי במקום שהלחץ יהיה מופנה כלפי סנוואר, שבמרתפים </w:t>
      </w:r>
      <w:bookmarkStart w:id="7125" w:name="_ETM_Q13_161352"/>
      <w:bookmarkEnd w:id="7125"/>
      <w:r>
        <w:rPr>
          <w:rFonts w:hint="cs"/>
          <w:rtl/>
        </w:rPr>
        <w:t xml:space="preserve">שלו מוחזקים החטופים והחטופות, הוא מופנה כלפי </w:t>
      </w:r>
      <w:bookmarkStart w:id="7126" w:name="_ETM_Q13_163164"/>
      <w:bookmarkEnd w:id="7126"/>
      <w:r>
        <w:rPr>
          <w:rFonts w:hint="cs"/>
          <w:rtl/>
        </w:rPr>
        <w:t xml:space="preserve">ממשלת ישראל. ישראל מתבקשת שוב ושוב לעשות עוד ויתור </w:t>
      </w:r>
      <w:bookmarkStart w:id="7127" w:name="_ETM_Q13_170894"/>
      <w:bookmarkEnd w:id="7127"/>
      <w:r>
        <w:rPr>
          <w:rFonts w:hint="cs"/>
          <w:rtl/>
        </w:rPr>
        <w:t xml:space="preserve">ועוד ויתור ועוד ויתור. אז מדוע </w:t>
      </w:r>
      <w:proofErr w:type="spellStart"/>
      <w:r>
        <w:rPr>
          <w:rFonts w:hint="cs"/>
          <w:rtl/>
        </w:rPr>
        <w:t>שסנוואר</w:t>
      </w:r>
      <w:proofErr w:type="spellEnd"/>
      <w:r>
        <w:rPr>
          <w:rFonts w:hint="cs"/>
          <w:rtl/>
        </w:rPr>
        <w:t xml:space="preserve"> ייכנס ללחץ? הוא </w:t>
      </w:r>
      <w:bookmarkStart w:id="7128" w:name="_ETM_Q13_177162"/>
      <w:bookmarkEnd w:id="7128"/>
      <w:r>
        <w:rPr>
          <w:rFonts w:hint="cs"/>
          <w:rtl/>
        </w:rPr>
        <w:t xml:space="preserve">יושב בבונקר שלו, מחכך את ידיו בהנאה ושמח שעושים </w:t>
      </w:r>
      <w:bookmarkStart w:id="7129" w:name="_ETM_Q13_185120"/>
      <w:bookmarkEnd w:id="7129"/>
      <w:r>
        <w:rPr>
          <w:rFonts w:hint="cs"/>
          <w:rtl/>
        </w:rPr>
        <w:t>בשבילו את העבודה.</w:t>
      </w:r>
    </w:p>
    <w:p w:rsidR="00D87F17" w:rsidRDefault="00D87F17" w:rsidP="009635F5">
      <w:pPr>
        <w:rPr>
          <w:rtl/>
        </w:rPr>
      </w:pPr>
    </w:p>
    <w:p w:rsidR="00D87F17" w:rsidRDefault="00D87F17" w:rsidP="00C431BF">
      <w:pPr>
        <w:rPr>
          <w:rtl/>
        </w:rPr>
      </w:pPr>
      <w:r>
        <w:rPr>
          <w:rFonts w:hint="cs"/>
          <w:rtl/>
        </w:rPr>
        <w:t>חברי הכנסת, אזרחי ישראל, את הלחץ צר</w:t>
      </w:r>
      <w:bookmarkStart w:id="7130" w:name="_ETM_Q13_190919"/>
      <w:bookmarkEnd w:id="7130"/>
      <w:r>
        <w:rPr>
          <w:rFonts w:hint="cs"/>
          <w:rtl/>
        </w:rPr>
        <w:t xml:space="preserve">יך להפעיל בכיוון הנגדי, נגד חמאס. ואנחנו עושים זאת. אנחנו </w:t>
      </w:r>
      <w:bookmarkStart w:id="7131" w:name="_ETM_Q13_193855"/>
      <w:bookmarkEnd w:id="7131"/>
      <w:r>
        <w:rPr>
          <w:rFonts w:hint="cs"/>
          <w:rtl/>
        </w:rPr>
        <w:t xml:space="preserve">נלחמים בעוצמה בצפון הרצועה, במרכז הרצועה, בדרום הרצועה, </w:t>
      </w:r>
      <w:bookmarkStart w:id="7132" w:name="_ETM_Q13_203623"/>
      <w:bookmarkEnd w:id="7132"/>
      <w:r>
        <w:rPr>
          <w:rFonts w:hint="cs"/>
          <w:rtl/>
        </w:rPr>
        <w:t xml:space="preserve">ברפיח. ברפיח כבר פינינו כמיליון תושבים בלתי מעורבים, ולמרות המאמץ </w:t>
      </w:r>
      <w:bookmarkStart w:id="7133" w:name="_ETM_Q13_214838"/>
      <w:bookmarkEnd w:id="7133"/>
      <w:r>
        <w:rPr>
          <w:rFonts w:hint="cs"/>
          <w:rtl/>
        </w:rPr>
        <w:t xml:space="preserve">העליון שלנו שלא לפגוע בבלתי מעורבים, קרתה </w:t>
      </w:r>
      <w:bookmarkStart w:id="7134" w:name="_ETM_Q13_220347"/>
      <w:bookmarkEnd w:id="7134"/>
      <w:r>
        <w:rPr>
          <w:rFonts w:hint="cs"/>
          <w:rtl/>
        </w:rPr>
        <w:t xml:space="preserve">לצערנו אמש תקלה טרגית. אנחנו חוקרים את </w:t>
      </w:r>
      <w:bookmarkStart w:id="7135" w:name="_ETM_Q13_222346"/>
      <w:bookmarkEnd w:id="7135"/>
      <w:r>
        <w:rPr>
          <w:rFonts w:hint="cs"/>
          <w:rtl/>
        </w:rPr>
        <w:t xml:space="preserve">המקרה, </w:t>
      </w:r>
      <w:r w:rsidR="00C431BF">
        <w:rPr>
          <w:rFonts w:hint="cs"/>
          <w:rtl/>
        </w:rPr>
        <w:t>ו</w:t>
      </w:r>
      <w:r>
        <w:rPr>
          <w:rFonts w:hint="cs"/>
          <w:rtl/>
        </w:rPr>
        <w:t>אנחנו נסיק את המסקנות, כי זו המדיניות שלנו.</w:t>
      </w:r>
      <w:r w:rsidR="00C431BF">
        <w:rPr>
          <w:rFonts w:hint="cs"/>
          <w:rtl/>
        </w:rPr>
        <w:t xml:space="preserve"> </w:t>
      </w:r>
      <w:bookmarkStart w:id="7136" w:name="_ETM_Q13_234723"/>
      <w:bookmarkStart w:id="7137" w:name="_ETM_Q13_234870"/>
      <w:bookmarkStart w:id="7138" w:name="_ETM_Q13_234938"/>
      <w:bookmarkStart w:id="7139" w:name="_ETM_Q13_234974"/>
      <w:bookmarkEnd w:id="7136"/>
      <w:bookmarkEnd w:id="7137"/>
      <w:bookmarkEnd w:id="7138"/>
      <w:bookmarkEnd w:id="7139"/>
      <w:r>
        <w:rPr>
          <w:rFonts w:hint="cs"/>
          <w:rtl/>
        </w:rPr>
        <w:t xml:space="preserve">הלחץ שמופנה </w:t>
      </w:r>
      <w:bookmarkStart w:id="7140" w:name="_ETM_Q13_231084"/>
      <w:bookmarkEnd w:id="7140"/>
      <w:r w:rsidR="000B6027">
        <w:rPr>
          <w:rFonts w:hint="cs"/>
          <w:rtl/>
        </w:rPr>
        <w:t>– – –</w:t>
      </w:r>
    </w:p>
    <w:p w:rsidR="00D87F17" w:rsidRDefault="00D87F17" w:rsidP="006977D3">
      <w:pPr>
        <w:rPr>
          <w:rtl/>
        </w:rPr>
      </w:pPr>
    </w:p>
    <w:p w:rsidR="00D87F17" w:rsidRDefault="00D87F17" w:rsidP="006977D3">
      <w:pPr>
        <w:pStyle w:val="af5"/>
        <w:keepNext/>
        <w:rPr>
          <w:rtl/>
        </w:rPr>
      </w:pPr>
      <w:bookmarkStart w:id="7141" w:name="ET_interruption_5761_18"/>
      <w:r w:rsidRPr="003C65E0">
        <w:rPr>
          <w:rStyle w:val="TagStyle"/>
          <w:rtl/>
        </w:rPr>
        <w:t xml:space="preserve"> &lt;&lt; קריאה &gt;&gt;</w:t>
      </w:r>
      <w:r w:rsidRPr="00E408A5">
        <w:rPr>
          <w:rStyle w:val="TagStyle"/>
          <w:rtl/>
        </w:rPr>
        <w:t xml:space="preserve"> </w:t>
      </w:r>
      <w:r>
        <w:rPr>
          <w:rtl/>
        </w:rPr>
        <w:t>עאידה תומא סלימאן (חד"ש-תע"ל):</w:t>
      </w:r>
      <w:r w:rsidRPr="00E408A5">
        <w:rPr>
          <w:rStyle w:val="TagStyle"/>
          <w:rtl/>
        </w:rPr>
        <w:t xml:space="preserve"> </w:t>
      </w:r>
      <w:r w:rsidRPr="003C65E0">
        <w:rPr>
          <w:rStyle w:val="TagStyle"/>
          <w:rtl/>
        </w:rPr>
        <w:t>&lt;&lt; קריאה &gt;&gt;</w:t>
      </w:r>
      <w:r>
        <w:rPr>
          <w:rtl/>
        </w:rPr>
        <w:t xml:space="preserve"> </w:t>
      </w:r>
      <w:bookmarkEnd w:id="7141"/>
    </w:p>
    <w:p w:rsidR="00D87F17" w:rsidRPr="00E408A5" w:rsidRDefault="00D87F17" w:rsidP="006977D3">
      <w:pPr>
        <w:rPr>
          <w:rtl/>
        </w:rPr>
      </w:pPr>
      <w:bookmarkStart w:id="7142" w:name="_ETM_Q13_117077"/>
      <w:bookmarkEnd w:id="7142"/>
    </w:p>
    <w:p w:rsidR="00D87F17" w:rsidRDefault="000B6027" w:rsidP="000B6027">
      <w:pPr>
        <w:rPr>
          <w:rtl/>
        </w:rPr>
      </w:pPr>
      <w:bookmarkStart w:id="7143" w:name="_ETM_Q13_224299"/>
      <w:bookmarkEnd w:id="7143"/>
      <w:r>
        <w:rPr>
          <w:rFonts w:hint="cs"/>
          <w:rtl/>
        </w:rPr>
        <w:t>– – –</w:t>
      </w:r>
      <w:r w:rsidR="00D87F17">
        <w:rPr>
          <w:rFonts w:hint="cs"/>
          <w:rtl/>
        </w:rPr>
        <w:t xml:space="preserve"> ילדים </w:t>
      </w:r>
      <w:r>
        <w:rPr>
          <w:rFonts w:hint="cs"/>
          <w:rtl/>
        </w:rPr>
        <w:t>– – –</w:t>
      </w:r>
    </w:p>
    <w:p w:rsidR="00D87F17" w:rsidRDefault="00D87F17" w:rsidP="009635F5">
      <w:pPr>
        <w:rPr>
          <w:rtl/>
        </w:rPr>
      </w:pPr>
      <w:bookmarkStart w:id="7144" w:name="_ETM_Q13_118926"/>
      <w:bookmarkStart w:id="7145" w:name="_ETM_Q13_119001"/>
      <w:bookmarkEnd w:id="7144"/>
      <w:bookmarkEnd w:id="7145"/>
    </w:p>
    <w:p w:rsidR="00D87F17" w:rsidRDefault="00D87F17" w:rsidP="006977D3">
      <w:pPr>
        <w:pStyle w:val="af5"/>
        <w:keepNext/>
        <w:rPr>
          <w:rtl/>
        </w:rPr>
      </w:pPr>
      <w:bookmarkStart w:id="7146" w:name="ET_interruption_5264_19"/>
      <w:r w:rsidRPr="003C65E0">
        <w:rPr>
          <w:rStyle w:val="TagStyle"/>
          <w:rtl/>
        </w:rPr>
        <w:t xml:space="preserve"> &lt;&lt; קריאה &gt;&gt;</w:t>
      </w:r>
      <w:r w:rsidRPr="00E408A5">
        <w:rPr>
          <w:rStyle w:val="TagStyle"/>
          <w:rtl/>
        </w:rPr>
        <w:t xml:space="preserve"> </w:t>
      </w:r>
      <w:r>
        <w:rPr>
          <w:rtl/>
        </w:rPr>
        <w:t>אחמד טיבי (חד"ש-תע"ל):</w:t>
      </w:r>
      <w:r w:rsidRPr="00E408A5">
        <w:rPr>
          <w:rStyle w:val="TagStyle"/>
          <w:rtl/>
        </w:rPr>
        <w:t xml:space="preserve"> </w:t>
      </w:r>
      <w:r w:rsidRPr="003C65E0">
        <w:rPr>
          <w:rStyle w:val="TagStyle"/>
          <w:rtl/>
        </w:rPr>
        <w:t>&lt;&lt; קריאה &gt;&gt;</w:t>
      </w:r>
      <w:r>
        <w:rPr>
          <w:rtl/>
        </w:rPr>
        <w:t xml:space="preserve"> </w:t>
      </w:r>
      <w:bookmarkEnd w:id="7146"/>
    </w:p>
    <w:p w:rsidR="00D87F17" w:rsidRDefault="00D87F17" w:rsidP="006977D3">
      <w:pPr>
        <w:rPr>
          <w:rtl/>
        </w:rPr>
      </w:pPr>
    </w:p>
    <w:p w:rsidR="00D87F17" w:rsidRDefault="000B6027" w:rsidP="000B6027">
      <w:pPr>
        <w:rPr>
          <w:rtl/>
        </w:rPr>
      </w:pPr>
      <w:bookmarkStart w:id="7147" w:name="_ETM_Q13_122333"/>
      <w:bookmarkEnd w:id="7147"/>
      <w:r>
        <w:rPr>
          <w:rFonts w:hint="cs"/>
          <w:rtl/>
        </w:rPr>
        <w:t>– – –</w:t>
      </w:r>
    </w:p>
    <w:p w:rsidR="00D87F17" w:rsidRDefault="00D87F17" w:rsidP="006977D3">
      <w:pPr>
        <w:rPr>
          <w:rtl/>
        </w:rPr>
      </w:pPr>
    </w:p>
    <w:p w:rsidR="00D87F17" w:rsidRDefault="00D87F17" w:rsidP="006977D3">
      <w:pPr>
        <w:pStyle w:val="af6"/>
        <w:keepNext/>
        <w:rPr>
          <w:rtl/>
        </w:rPr>
      </w:pPr>
      <w:r w:rsidRPr="003C65E0">
        <w:rPr>
          <w:rStyle w:val="TagStyle"/>
          <w:rtl/>
        </w:rPr>
        <w:t xml:space="preserve"> &lt;&lt; יור &gt;&gt;</w:t>
      </w:r>
      <w:r w:rsidRPr="00E408A5">
        <w:rPr>
          <w:rStyle w:val="TagStyle"/>
          <w:rtl/>
        </w:rPr>
        <w:t xml:space="preserve"> </w:t>
      </w:r>
      <w:r>
        <w:rPr>
          <w:rtl/>
        </w:rPr>
        <w:t>היו"ר אמיר אוחנה:</w:t>
      </w:r>
      <w:r w:rsidRPr="00E408A5">
        <w:rPr>
          <w:rStyle w:val="TagStyle"/>
          <w:rtl/>
        </w:rPr>
        <w:t xml:space="preserve"> </w:t>
      </w:r>
      <w:r w:rsidRPr="003C65E0">
        <w:rPr>
          <w:rStyle w:val="TagStyle"/>
          <w:rtl/>
        </w:rPr>
        <w:t>&lt;&lt; יור &gt;&gt;</w:t>
      </w:r>
      <w:r>
        <w:rPr>
          <w:rtl/>
        </w:rPr>
        <w:t xml:space="preserve"> </w:t>
      </w:r>
    </w:p>
    <w:p w:rsidR="00D87F17" w:rsidRDefault="00D87F17" w:rsidP="006977D3">
      <w:pPr>
        <w:rPr>
          <w:rtl/>
        </w:rPr>
      </w:pPr>
    </w:p>
    <w:p w:rsidR="00D87F17" w:rsidRPr="00E408A5" w:rsidRDefault="00D87F17" w:rsidP="006977D3">
      <w:pPr>
        <w:rPr>
          <w:rtl/>
        </w:rPr>
      </w:pPr>
      <w:bookmarkStart w:id="7148" w:name="_ETM_Q13_230147"/>
      <w:bookmarkEnd w:id="7148"/>
      <w:r>
        <w:rPr>
          <w:rFonts w:hint="cs"/>
          <w:rtl/>
        </w:rPr>
        <w:t>חבר הכנסת טיבי, קריאה ראשונה. חברת הכנסת עאידה תומא סלימאן,</w:t>
      </w:r>
      <w:bookmarkStart w:id="7149" w:name="_ETM_Q13_236628"/>
      <w:bookmarkEnd w:id="7149"/>
      <w:r>
        <w:rPr>
          <w:rFonts w:hint="cs"/>
          <w:rtl/>
        </w:rPr>
        <w:t xml:space="preserve"> קריאה ראשונה. </w:t>
      </w:r>
    </w:p>
    <w:p w:rsidR="00D87F17" w:rsidRDefault="00D87F17" w:rsidP="009635F5">
      <w:pPr>
        <w:rPr>
          <w:rtl/>
        </w:rPr>
      </w:pPr>
    </w:p>
    <w:p w:rsidR="00D87F17" w:rsidRDefault="00D87F17" w:rsidP="006977D3">
      <w:pPr>
        <w:pStyle w:val="af5"/>
        <w:keepNext/>
        <w:rPr>
          <w:rtl/>
        </w:rPr>
      </w:pPr>
      <w:bookmarkStart w:id="7150" w:name="_ETM_Q13_241516"/>
      <w:bookmarkStart w:id="7151" w:name="_ETM_Q13_241582"/>
      <w:bookmarkStart w:id="7152" w:name="ET_interruption_5761_58"/>
      <w:bookmarkEnd w:id="7150"/>
      <w:bookmarkEnd w:id="7151"/>
      <w:r w:rsidRPr="003C65E0">
        <w:rPr>
          <w:rStyle w:val="TagStyle"/>
          <w:rtl/>
        </w:rPr>
        <w:t>&lt;&lt; קריאה &gt;&gt;</w:t>
      </w:r>
      <w:r w:rsidRPr="00E408A5">
        <w:rPr>
          <w:rStyle w:val="TagStyle"/>
          <w:rtl/>
        </w:rPr>
        <w:t xml:space="preserve"> </w:t>
      </w:r>
      <w:r>
        <w:rPr>
          <w:rtl/>
        </w:rPr>
        <w:t>עאידה תומא סלימאן (חד"ש-תע"ל):</w:t>
      </w:r>
      <w:r w:rsidRPr="00E408A5">
        <w:rPr>
          <w:rStyle w:val="TagStyle"/>
          <w:rtl/>
        </w:rPr>
        <w:t xml:space="preserve"> </w:t>
      </w:r>
      <w:r w:rsidRPr="003C65E0">
        <w:rPr>
          <w:rStyle w:val="TagStyle"/>
          <w:rtl/>
        </w:rPr>
        <w:t>&lt;&lt; קריאה &gt;&gt;</w:t>
      </w:r>
      <w:bookmarkEnd w:id="7152"/>
      <w:r>
        <w:rPr>
          <w:rtl/>
        </w:rPr>
        <w:t xml:space="preserve"> </w:t>
      </w:r>
    </w:p>
    <w:p w:rsidR="00D87F17" w:rsidRPr="00E408A5" w:rsidRDefault="00D87F17" w:rsidP="006977D3">
      <w:pPr>
        <w:rPr>
          <w:rtl/>
        </w:rPr>
      </w:pPr>
    </w:p>
    <w:p w:rsidR="00D87F17" w:rsidRDefault="000B6027" w:rsidP="000B6027">
      <w:pPr>
        <w:rPr>
          <w:rtl/>
        </w:rPr>
      </w:pPr>
      <w:r>
        <w:rPr>
          <w:rFonts w:hint="cs"/>
          <w:rtl/>
        </w:rPr>
        <w:t>– – –</w:t>
      </w:r>
    </w:p>
    <w:p w:rsidR="00D87F17" w:rsidRDefault="00D87F17" w:rsidP="006977D3">
      <w:pPr>
        <w:rPr>
          <w:rtl/>
        </w:rPr>
      </w:pPr>
      <w:bookmarkStart w:id="7153" w:name="_ETM_Q13_241838"/>
      <w:bookmarkStart w:id="7154" w:name="_ETM_Q13_245855"/>
      <w:bookmarkStart w:id="7155" w:name="_ETM_Q13_245909"/>
      <w:bookmarkEnd w:id="7153"/>
      <w:bookmarkEnd w:id="7154"/>
      <w:bookmarkEnd w:id="7155"/>
    </w:p>
    <w:p w:rsidR="00D87F17" w:rsidRDefault="00D87F17" w:rsidP="006977D3">
      <w:pPr>
        <w:pStyle w:val="af5"/>
        <w:keepNext/>
        <w:rPr>
          <w:rtl/>
        </w:rPr>
      </w:pPr>
      <w:bookmarkStart w:id="7156" w:name="ET_interruption_קריאות_23"/>
      <w:r w:rsidRPr="003C65E0">
        <w:rPr>
          <w:rStyle w:val="TagStyle"/>
          <w:rtl/>
        </w:rPr>
        <w:t xml:space="preserve"> &lt;&lt; קריאה &gt;&gt;</w:t>
      </w:r>
      <w:r w:rsidRPr="00E408A5">
        <w:rPr>
          <w:rStyle w:val="TagStyle"/>
          <w:rtl/>
        </w:rPr>
        <w:t xml:space="preserve"> </w:t>
      </w:r>
      <w:r>
        <w:rPr>
          <w:rtl/>
        </w:rPr>
        <w:t>קריאות:</w:t>
      </w:r>
      <w:r w:rsidRPr="00E408A5">
        <w:rPr>
          <w:rStyle w:val="TagStyle"/>
          <w:rtl/>
        </w:rPr>
        <w:t xml:space="preserve"> </w:t>
      </w:r>
      <w:r w:rsidRPr="003C65E0">
        <w:rPr>
          <w:rStyle w:val="TagStyle"/>
          <w:rtl/>
        </w:rPr>
        <w:t>&lt;&lt; קריאה &gt;&gt;</w:t>
      </w:r>
      <w:r>
        <w:rPr>
          <w:rtl/>
        </w:rPr>
        <w:t xml:space="preserve"> </w:t>
      </w:r>
      <w:bookmarkEnd w:id="7156"/>
    </w:p>
    <w:p w:rsidR="00D87F17" w:rsidRDefault="00D87F17" w:rsidP="006977D3">
      <w:pPr>
        <w:rPr>
          <w:rtl/>
        </w:rPr>
      </w:pPr>
    </w:p>
    <w:p w:rsidR="00D87F17" w:rsidRDefault="00D87F17" w:rsidP="000B6027">
      <w:pPr>
        <w:rPr>
          <w:rtl/>
        </w:rPr>
      </w:pPr>
      <w:r>
        <w:rPr>
          <w:rFonts w:hint="cs"/>
          <w:rtl/>
        </w:rPr>
        <w:t xml:space="preserve">שקט </w:t>
      </w:r>
      <w:r w:rsidR="000B6027">
        <w:rPr>
          <w:rFonts w:hint="cs"/>
          <w:rtl/>
        </w:rPr>
        <w:t>– – –</w:t>
      </w:r>
    </w:p>
    <w:p w:rsidR="00D87F17" w:rsidRDefault="00D87F17" w:rsidP="006977D3">
      <w:pPr>
        <w:rPr>
          <w:rtl/>
        </w:rPr>
      </w:pPr>
    </w:p>
    <w:p w:rsidR="00D87F17" w:rsidRDefault="00D87F17" w:rsidP="006977D3">
      <w:pPr>
        <w:pStyle w:val="af5"/>
        <w:keepNext/>
        <w:rPr>
          <w:rtl/>
        </w:rPr>
      </w:pPr>
      <w:bookmarkStart w:id="7157" w:name="ET_interruption_6352_56"/>
      <w:r w:rsidRPr="003C65E0">
        <w:rPr>
          <w:rStyle w:val="TagStyle"/>
          <w:rtl/>
        </w:rPr>
        <w:t xml:space="preserve"> &lt;&lt; קריאה &gt;&gt;</w:t>
      </w:r>
      <w:r w:rsidRPr="00F50B40">
        <w:rPr>
          <w:rStyle w:val="TagStyle"/>
          <w:rtl/>
        </w:rPr>
        <w:t xml:space="preserve"> </w:t>
      </w:r>
      <w:r>
        <w:rPr>
          <w:rtl/>
        </w:rPr>
        <w:t>אלמוג כהן (עוצמה יהודית):</w:t>
      </w:r>
      <w:r w:rsidRPr="00F50B40">
        <w:rPr>
          <w:rStyle w:val="TagStyle"/>
          <w:rtl/>
        </w:rPr>
        <w:t xml:space="preserve"> </w:t>
      </w:r>
      <w:r w:rsidRPr="003C65E0">
        <w:rPr>
          <w:rStyle w:val="TagStyle"/>
          <w:rtl/>
        </w:rPr>
        <w:t>&lt;&lt; קריאה &gt;&gt;</w:t>
      </w:r>
      <w:r>
        <w:rPr>
          <w:rtl/>
        </w:rPr>
        <w:t xml:space="preserve"> </w:t>
      </w:r>
      <w:bookmarkEnd w:id="7157"/>
    </w:p>
    <w:p w:rsidR="00D87F17" w:rsidRDefault="00D87F17" w:rsidP="006977D3">
      <w:pPr>
        <w:rPr>
          <w:rtl/>
        </w:rPr>
      </w:pPr>
    </w:p>
    <w:p w:rsidR="00D87F17" w:rsidRPr="00F50B40" w:rsidRDefault="00D87F17" w:rsidP="000B6027">
      <w:pPr>
        <w:rPr>
          <w:rtl/>
        </w:rPr>
      </w:pPr>
      <w:bookmarkStart w:id="7158" w:name="_ETM_Q13_237470"/>
      <w:bookmarkStart w:id="7159" w:name="_ETM_Q13_237582"/>
      <w:bookmarkEnd w:id="7158"/>
      <w:bookmarkEnd w:id="7159"/>
      <w:r>
        <w:rPr>
          <w:rFonts w:hint="cs"/>
          <w:rtl/>
        </w:rPr>
        <w:t xml:space="preserve">גיס חמישי. גיס חמישי </w:t>
      </w:r>
      <w:r w:rsidR="000B6027">
        <w:rPr>
          <w:rFonts w:hint="cs"/>
          <w:rtl/>
        </w:rPr>
        <w:t>– – –</w:t>
      </w:r>
      <w:r>
        <w:rPr>
          <w:rFonts w:hint="cs"/>
          <w:rtl/>
        </w:rPr>
        <w:t xml:space="preserve"> גיס חמישי.</w:t>
      </w:r>
    </w:p>
    <w:p w:rsidR="00D87F17" w:rsidRPr="00F50B40" w:rsidRDefault="00D87F17" w:rsidP="006977D3">
      <w:pPr>
        <w:rPr>
          <w:rtl/>
        </w:rPr>
      </w:pPr>
      <w:bookmarkStart w:id="7160" w:name="_ETM_Q13_234766"/>
      <w:bookmarkEnd w:id="7160"/>
    </w:p>
    <w:p w:rsidR="00D87F17" w:rsidRDefault="00D87F17" w:rsidP="006977D3">
      <w:pPr>
        <w:pStyle w:val="af6"/>
        <w:keepNext/>
        <w:rPr>
          <w:rtl/>
        </w:rPr>
      </w:pPr>
      <w:bookmarkStart w:id="7161" w:name="ET_yor_6423_24"/>
      <w:r w:rsidRPr="003C65E0">
        <w:rPr>
          <w:rStyle w:val="TagStyle"/>
          <w:rtl/>
        </w:rPr>
        <w:t xml:space="preserve"> &lt;&lt; יור &gt;&gt;</w:t>
      </w:r>
      <w:r w:rsidRPr="00E408A5">
        <w:rPr>
          <w:rStyle w:val="TagStyle"/>
          <w:rtl/>
        </w:rPr>
        <w:t xml:space="preserve"> </w:t>
      </w:r>
      <w:r>
        <w:rPr>
          <w:rtl/>
        </w:rPr>
        <w:t>היו"ר אמיר אוחנה:</w:t>
      </w:r>
      <w:r w:rsidRPr="00E408A5">
        <w:rPr>
          <w:rStyle w:val="TagStyle"/>
          <w:rtl/>
        </w:rPr>
        <w:t xml:space="preserve"> </w:t>
      </w:r>
      <w:r w:rsidRPr="003C65E0">
        <w:rPr>
          <w:rStyle w:val="TagStyle"/>
          <w:rtl/>
        </w:rPr>
        <w:t>&lt;&lt; יור &gt;&gt;</w:t>
      </w:r>
      <w:r>
        <w:rPr>
          <w:rtl/>
        </w:rPr>
        <w:t xml:space="preserve"> </w:t>
      </w:r>
      <w:bookmarkEnd w:id="7161"/>
    </w:p>
    <w:p w:rsidR="00D87F17" w:rsidRDefault="00D87F17" w:rsidP="006977D3">
      <w:pPr>
        <w:rPr>
          <w:rtl/>
        </w:rPr>
      </w:pPr>
    </w:p>
    <w:p w:rsidR="00D87F17" w:rsidRDefault="00D87F17" w:rsidP="006977D3">
      <w:pPr>
        <w:rPr>
          <w:rtl/>
        </w:rPr>
      </w:pPr>
      <w:bookmarkStart w:id="7162" w:name="_ETM_Q13_245205"/>
      <w:bookmarkEnd w:id="7162"/>
      <w:r>
        <w:rPr>
          <w:rFonts w:hint="cs"/>
          <w:rtl/>
        </w:rPr>
        <w:t>ל</w:t>
      </w:r>
      <w:bookmarkStart w:id="7163" w:name="_ETM_Q13_245503"/>
      <w:bookmarkEnd w:id="7163"/>
      <w:r>
        <w:rPr>
          <w:rFonts w:hint="cs"/>
          <w:rtl/>
        </w:rPr>
        <w:t>א לעזור לי. אין צורך.</w:t>
      </w:r>
    </w:p>
    <w:p w:rsidR="00D87F17" w:rsidRPr="00E408A5" w:rsidRDefault="00D87F17" w:rsidP="006977D3">
      <w:pPr>
        <w:rPr>
          <w:rtl/>
        </w:rPr>
      </w:pPr>
      <w:bookmarkStart w:id="7164" w:name="_ETM_Q13_248538"/>
      <w:bookmarkStart w:id="7165" w:name="_ETM_Q13_248606"/>
      <w:bookmarkEnd w:id="7164"/>
      <w:bookmarkEnd w:id="7165"/>
    </w:p>
    <w:p w:rsidR="00D87F17" w:rsidRPr="00574487" w:rsidRDefault="00D87F17" w:rsidP="006977D3">
      <w:pPr>
        <w:pStyle w:val="-"/>
        <w:keepNext/>
        <w:rPr>
          <w:rtl/>
        </w:rPr>
      </w:pPr>
      <w:bookmarkStart w:id="7166" w:name="_ETM_Q13_240857"/>
      <w:bookmarkStart w:id="7167" w:name="_ETM_Q13_240916"/>
      <w:bookmarkStart w:id="7168" w:name="ET_speakercontinue_5504_59"/>
      <w:bookmarkEnd w:id="7166"/>
      <w:bookmarkEnd w:id="7167"/>
      <w:r w:rsidRPr="003C65E0">
        <w:rPr>
          <w:rStyle w:val="TagStyle"/>
          <w:rtl/>
        </w:rPr>
        <w:t>&lt;&lt; דובר_המשך &gt;&gt;</w:t>
      </w:r>
      <w:r w:rsidRPr="00574487">
        <w:rPr>
          <w:rStyle w:val="TagStyle"/>
          <w:rtl/>
        </w:rPr>
        <w:t xml:space="preserve"> </w:t>
      </w:r>
      <w:r>
        <w:rPr>
          <w:rtl/>
        </w:rPr>
        <w:t>ראש הממשלה בנימין נתניהו:</w:t>
      </w:r>
      <w:r w:rsidRPr="00574487">
        <w:rPr>
          <w:rStyle w:val="TagStyle"/>
          <w:rtl/>
        </w:rPr>
        <w:t xml:space="preserve"> </w:t>
      </w:r>
      <w:r w:rsidRPr="003C65E0">
        <w:rPr>
          <w:rStyle w:val="TagStyle"/>
          <w:rtl/>
        </w:rPr>
        <w:t>&lt;&lt; דובר_המשך &gt;&gt;</w:t>
      </w:r>
      <w:bookmarkEnd w:id="7168"/>
      <w:r>
        <w:rPr>
          <w:rtl/>
        </w:rPr>
        <w:t xml:space="preserve"> </w:t>
      </w:r>
    </w:p>
    <w:p w:rsidR="00D87F17" w:rsidRPr="00574487" w:rsidRDefault="00D87F17" w:rsidP="006977D3">
      <w:pPr>
        <w:rPr>
          <w:rtl/>
          <w:lang w:eastAsia="he-IL"/>
        </w:rPr>
      </w:pPr>
    </w:p>
    <w:p w:rsidR="00D87F17" w:rsidRDefault="00D87F17" w:rsidP="00C431BF">
      <w:pPr>
        <w:rPr>
          <w:rtl/>
        </w:rPr>
      </w:pPr>
      <w:r>
        <w:rPr>
          <w:rFonts w:hint="cs"/>
          <w:rtl/>
        </w:rPr>
        <w:t xml:space="preserve">חברי הכנסת, אצלנו כל בלתי </w:t>
      </w:r>
      <w:bookmarkStart w:id="7169" w:name="_ETM_Q13_246028"/>
      <w:bookmarkEnd w:id="7169"/>
      <w:r>
        <w:rPr>
          <w:rFonts w:hint="cs"/>
          <w:rtl/>
        </w:rPr>
        <w:t xml:space="preserve">מעורב </w:t>
      </w:r>
      <w:r w:rsidRPr="00325B0F">
        <w:rPr>
          <w:rFonts w:hint="cs"/>
          <w:rtl/>
        </w:rPr>
        <w:t>שנפגע</w:t>
      </w:r>
      <w:r>
        <w:rPr>
          <w:rFonts w:hint="cs"/>
          <w:rtl/>
        </w:rPr>
        <w:t xml:space="preserve"> זו </w:t>
      </w:r>
      <w:bookmarkStart w:id="7170" w:name="_ETM_Q13_245780"/>
      <w:bookmarkEnd w:id="7170"/>
      <w:r>
        <w:rPr>
          <w:rFonts w:hint="cs"/>
          <w:rtl/>
        </w:rPr>
        <w:t>טרגדיה</w:t>
      </w:r>
      <w:r w:rsidR="00C431BF">
        <w:rPr>
          <w:rFonts w:hint="cs"/>
          <w:rtl/>
        </w:rPr>
        <w:t>;</w:t>
      </w:r>
      <w:r>
        <w:rPr>
          <w:rFonts w:hint="cs"/>
          <w:rtl/>
        </w:rPr>
        <w:t xml:space="preserve"> אצל חמאס זו אסטרטגיה. זה כל ההבדל. הלחץ שמופנה מבית </w:t>
      </w:r>
      <w:bookmarkStart w:id="7171" w:name="_ETM_Q13_256762"/>
      <w:bookmarkEnd w:id="7171"/>
      <w:r>
        <w:rPr>
          <w:rFonts w:hint="cs"/>
          <w:rtl/>
        </w:rPr>
        <w:t>ומבחוץ כלפי ממשלת ישראל, שנלחמת בכל כוחה להחזיר</w:t>
      </w:r>
      <w:bookmarkStart w:id="7172" w:name="_ETM_Q13_261029"/>
      <w:bookmarkEnd w:id="7172"/>
      <w:r>
        <w:rPr>
          <w:rFonts w:hint="cs"/>
          <w:rtl/>
        </w:rPr>
        <w:t xml:space="preserve"> את החטופים, רק מקשיח את עמדותיו של סנוואר,</w:t>
      </w:r>
      <w:bookmarkStart w:id="7173" w:name="_ETM_Q13_263718"/>
      <w:bookmarkEnd w:id="7173"/>
      <w:r>
        <w:rPr>
          <w:rFonts w:hint="cs"/>
          <w:rtl/>
        </w:rPr>
        <w:t xml:space="preserve"> שדורש מישראל תנאי כניעה שמסכנים את קיומה</w:t>
      </w:r>
      <w:r w:rsidR="00C431BF">
        <w:rPr>
          <w:rFonts w:hint="cs"/>
          <w:rtl/>
        </w:rPr>
        <w:t>,</w:t>
      </w:r>
      <w:r>
        <w:rPr>
          <w:rFonts w:hint="cs"/>
          <w:rtl/>
        </w:rPr>
        <w:t xml:space="preserve"> ולכן אנחנו לא </w:t>
      </w:r>
      <w:bookmarkStart w:id="7174" w:name="_ETM_Q13_267762"/>
      <w:bookmarkEnd w:id="7174"/>
      <w:r>
        <w:rPr>
          <w:rFonts w:hint="cs"/>
          <w:rtl/>
        </w:rPr>
        <w:t xml:space="preserve">יכולים להסכים להם. </w:t>
      </w:r>
    </w:p>
    <w:p w:rsidR="00D87F17" w:rsidRDefault="00D87F17" w:rsidP="006977D3">
      <w:pPr>
        <w:rPr>
          <w:rtl/>
        </w:rPr>
      </w:pPr>
    </w:p>
    <w:p w:rsidR="00D87F17" w:rsidRDefault="00D87F17" w:rsidP="00C431BF">
      <w:pPr>
        <w:rPr>
          <w:rtl/>
        </w:rPr>
      </w:pPr>
      <w:r>
        <w:rPr>
          <w:rFonts w:hint="cs"/>
          <w:rtl/>
        </w:rPr>
        <w:t xml:space="preserve">אני מבקש להבהיר: אני לא מוכן להיכנע ולהתקפל. אני לא מוכן לסיים </w:t>
      </w:r>
      <w:bookmarkStart w:id="7175" w:name="_ETM_Q13_277761"/>
      <w:bookmarkEnd w:id="7175"/>
      <w:r>
        <w:rPr>
          <w:rFonts w:hint="cs"/>
          <w:rtl/>
        </w:rPr>
        <w:t xml:space="preserve">את המלחמה לפני השלמת כל יעדיה. גיבורינו לא נפלו </w:t>
      </w:r>
      <w:bookmarkStart w:id="7176" w:name="_ETM_Q13_284990"/>
      <w:bookmarkEnd w:id="7176"/>
      <w:r>
        <w:rPr>
          <w:rFonts w:hint="cs"/>
          <w:rtl/>
        </w:rPr>
        <w:t xml:space="preserve">לשווא. אם ניכנע, הטבח, האונס והרצח של 7 באוקטובר </w:t>
      </w:r>
      <w:bookmarkStart w:id="7177" w:name="_ETM_Q13_291563"/>
      <w:bookmarkEnd w:id="7177"/>
      <w:r>
        <w:rPr>
          <w:rFonts w:hint="cs"/>
          <w:rtl/>
        </w:rPr>
        <w:t xml:space="preserve">יחזרו על עצמם שוב ושוב </w:t>
      </w:r>
      <w:proofErr w:type="spellStart"/>
      <w:r>
        <w:rPr>
          <w:rFonts w:hint="cs"/>
          <w:rtl/>
        </w:rPr>
        <w:t>ושוב</w:t>
      </w:r>
      <w:proofErr w:type="spellEnd"/>
      <w:r>
        <w:rPr>
          <w:rFonts w:hint="cs"/>
          <w:rtl/>
        </w:rPr>
        <w:t xml:space="preserve">, בדיוק כפי שחמאס הבטיח. </w:t>
      </w:r>
      <w:bookmarkStart w:id="7178" w:name="_ETM_Q13_294556"/>
      <w:bookmarkEnd w:id="7178"/>
      <w:r>
        <w:rPr>
          <w:rFonts w:hint="cs"/>
          <w:rtl/>
        </w:rPr>
        <w:t>אם ניכנע</w:t>
      </w:r>
      <w:r w:rsidR="00C431BF">
        <w:rPr>
          <w:rFonts w:hint="cs"/>
          <w:rtl/>
        </w:rPr>
        <w:t>,</w:t>
      </w:r>
      <w:r>
        <w:rPr>
          <w:rFonts w:hint="cs"/>
          <w:rtl/>
        </w:rPr>
        <w:t xml:space="preserve"> לא נחזיר את כל </w:t>
      </w:r>
      <w:proofErr w:type="spellStart"/>
      <w:r>
        <w:rPr>
          <w:rFonts w:hint="cs"/>
          <w:rtl/>
        </w:rPr>
        <w:t>חטופינו</w:t>
      </w:r>
      <w:proofErr w:type="spellEnd"/>
      <w:r>
        <w:rPr>
          <w:rFonts w:hint="cs"/>
          <w:rtl/>
        </w:rPr>
        <w:t>. אם ניכנע</w:t>
      </w:r>
      <w:r w:rsidR="00C431BF">
        <w:rPr>
          <w:rFonts w:hint="cs"/>
          <w:rtl/>
        </w:rPr>
        <w:t>,</w:t>
      </w:r>
      <w:r>
        <w:rPr>
          <w:rFonts w:hint="cs"/>
          <w:rtl/>
        </w:rPr>
        <w:t xml:space="preserve"> ניתן ניצחון אדיר לטרור, ניצחון </w:t>
      </w:r>
      <w:bookmarkStart w:id="7179" w:name="_ETM_Q13_297381"/>
      <w:bookmarkEnd w:id="7179"/>
      <w:r>
        <w:rPr>
          <w:rFonts w:hint="cs"/>
          <w:rtl/>
        </w:rPr>
        <w:t>אדיר לאיראן, לכל ציר הרשע הזה, לכל מבקשי נפש</w:t>
      </w:r>
      <w:bookmarkStart w:id="7180" w:name="_ETM_Q13_306104"/>
      <w:bookmarkEnd w:id="7180"/>
      <w:r>
        <w:rPr>
          <w:rFonts w:hint="cs"/>
          <w:rtl/>
        </w:rPr>
        <w:t xml:space="preserve">נו. מי שאומר שהוא מתייאש, מי שהוא אומר </w:t>
      </w:r>
      <w:bookmarkStart w:id="7181" w:name="_ETM_Q13_309235"/>
      <w:bookmarkEnd w:id="7181"/>
      <w:r>
        <w:rPr>
          <w:rFonts w:hint="cs"/>
          <w:rtl/>
        </w:rPr>
        <w:t xml:space="preserve">שהוא לא מוכן ולא יכול לעמוד בלחץ, שיחזור להרים </w:t>
      </w:r>
      <w:bookmarkStart w:id="7182" w:name="_ETM_Q13_316627"/>
      <w:bookmarkEnd w:id="7182"/>
      <w:r>
        <w:rPr>
          <w:rFonts w:hint="cs"/>
          <w:rtl/>
        </w:rPr>
        <w:t>דגל שחור</w:t>
      </w:r>
      <w:r w:rsidR="00C431BF">
        <w:rPr>
          <w:rFonts w:hint="cs"/>
          <w:rtl/>
        </w:rPr>
        <w:t>;</w:t>
      </w:r>
      <w:r>
        <w:rPr>
          <w:rFonts w:hint="cs"/>
          <w:rtl/>
        </w:rPr>
        <w:t xml:space="preserve"> בעצם, שירים דגל לבן של כניעה. אני לא </w:t>
      </w:r>
      <w:bookmarkStart w:id="7183" w:name="_ETM_Q13_321271"/>
      <w:bookmarkEnd w:id="7183"/>
      <w:r>
        <w:rPr>
          <w:rFonts w:hint="cs"/>
          <w:rtl/>
        </w:rPr>
        <w:t xml:space="preserve">אניף דגל כזה. אני אמשיך להילחם עד שנניף את </w:t>
      </w:r>
      <w:bookmarkStart w:id="7184" w:name="_ETM_Q13_325859"/>
      <w:bookmarkEnd w:id="7184"/>
      <w:r>
        <w:rPr>
          <w:rFonts w:hint="cs"/>
          <w:rtl/>
        </w:rPr>
        <w:t xml:space="preserve">דגל הניצחון. לפיד וחבריו </w:t>
      </w:r>
      <w:r w:rsidR="000B6027">
        <w:rPr>
          <w:rFonts w:hint="cs"/>
          <w:rtl/>
        </w:rPr>
        <w:t>– – –</w:t>
      </w:r>
      <w:r>
        <w:rPr>
          <w:rFonts w:hint="cs"/>
          <w:rtl/>
        </w:rPr>
        <w:t xml:space="preserve"> </w:t>
      </w:r>
    </w:p>
    <w:p w:rsidR="00D87F17" w:rsidRDefault="00D87F17" w:rsidP="006977D3">
      <w:pPr>
        <w:rPr>
          <w:rtl/>
        </w:rPr>
      </w:pPr>
      <w:bookmarkStart w:id="7185" w:name="_ETM_Q13_242302"/>
      <w:bookmarkStart w:id="7186" w:name="_ETM_Q13_242384"/>
      <w:bookmarkStart w:id="7187" w:name="_ETM_Q13_244184"/>
      <w:bookmarkStart w:id="7188" w:name="_ETM_Q13_243655"/>
      <w:bookmarkEnd w:id="7185"/>
      <w:bookmarkEnd w:id="7186"/>
      <w:bookmarkEnd w:id="7187"/>
      <w:bookmarkEnd w:id="7188"/>
    </w:p>
    <w:p w:rsidR="00D87F17" w:rsidRDefault="00D87F17" w:rsidP="006977D3">
      <w:pPr>
        <w:pStyle w:val="af5"/>
        <w:keepNext/>
        <w:rPr>
          <w:rtl/>
        </w:rPr>
      </w:pPr>
      <w:bookmarkStart w:id="7189" w:name="ET_interruption_6231_25"/>
      <w:r w:rsidRPr="003C65E0">
        <w:rPr>
          <w:rStyle w:val="TagStyle"/>
          <w:rtl/>
        </w:rPr>
        <w:t xml:space="preserve"> &lt;&lt; קריאה &gt;&gt;</w:t>
      </w:r>
      <w:r w:rsidRPr="00197A1B">
        <w:rPr>
          <w:rStyle w:val="TagStyle"/>
          <w:rtl/>
        </w:rPr>
        <w:t xml:space="preserve"> </w:t>
      </w:r>
      <w:r>
        <w:rPr>
          <w:rtl/>
        </w:rPr>
        <w:t>יסמין פרידמן (יש עתיד):</w:t>
      </w:r>
      <w:r w:rsidRPr="00197A1B">
        <w:rPr>
          <w:rStyle w:val="TagStyle"/>
          <w:rtl/>
        </w:rPr>
        <w:t xml:space="preserve"> </w:t>
      </w:r>
      <w:r w:rsidRPr="003C65E0">
        <w:rPr>
          <w:rStyle w:val="TagStyle"/>
          <w:rtl/>
        </w:rPr>
        <w:t>&lt;&lt; קריאה &gt;&gt;</w:t>
      </w:r>
      <w:r>
        <w:rPr>
          <w:rtl/>
        </w:rPr>
        <w:t xml:space="preserve"> </w:t>
      </w:r>
      <w:bookmarkEnd w:id="7189"/>
    </w:p>
    <w:p w:rsidR="00D87F17" w:rsidRDefault="00D87F17" w:rsidP="006977D3">
      <w:pPr>
        <w:rPr>
          <w:rtl/>
        </w:rPr>
      </w:pPr>
    </w:p>
    <w:p w:rsidR="00D87F17" w:rsidRDefault="00D87F17" w:rsidP="00C431BF">
      <w:pPr>
        <w:rPr>
          <w:rtl/>
        </w:rPr>
      </w:pPr>
      <w:r>
        <w:rPr>
          <w:rFonts w:hint="cs"/>
          <w:rtl/>
        </w:rPr>
        <w:t>מה עשית 15</w:t>
      </w:r>
      <w:bookmarkStart w:id="7190" w:name="_ETM_Q13_327214"/>
      <w:bookmarkEnd w:id="7190"/>
      <w:r>
        <w:rPr>
          <w:rFonts w:hint="cs"/>
          <w:rtl/>
        </w:rPr>
        <w:t xml:space="preserve"> שנה? 15 שנה</w:t>
      </w:r>
      <w:r w:rsidR="00C431BF">
        <w:rPr>
          <w:rFonts w:hint="cs"/>
          <w:rtl/>
        </w:rPr>
        <w:t>.</w:t>
      </w:r>
      <w:r>
        <w:rPr>
          <w:rFonts w:hint="cs"/>
          <w:rtl/>
        </w:rPr>
        <w:t xml:space="preserve"> מה עשית עד עכשיו?</w:t>
      </w:r>
    </w:p>
    <w:p w:rsidR="00D87F17" w:rsidRDefault="00D87F17" w:rsidP="006977D3">
      <w:pPr>
        <w:rPr>
          <w:rtl/>
        </w:rPr>
      </w:pPr>
      <w:bookmarkStart w:id="7191" w:name="_ETM_Q13_327237"/>
      <w:bookmarkStart w:id="7192" w:name="_ETM_Q13_327295"/>
      <w:bookmarkStart w:id="7193" w:name="_ETM_Q13_327989"/>
      <w:bookmarkStart w:id="7194" w:name="_ETM_Q13_328059"/>
      <w:bookmarkEnd w:id="7191"/>
      <w:bookmarkEnd w:id="7192"/>
      <w:bookmarkEnd w:id="7193"/>
      <w:bookmarkEnd w:id="7194"/>
    </w:p>
    <w:p w:rsidR="00D87F17" w:rsidRDefault="00D87F17" w:rsidP="006977D3">
      <w:pPr>
        <w:pStyle w:val="af6"/>
        <w:keepNext/>
        <w:rPr>
          <w:rtl/>
        </w:rPr>
      </w:pPr>
      <w:r w:rsidRPr="003C65E0">
        <w:rPr>
          <w:rStyle w:val="TagStyle"/>
          <w:rtl/>
        </w:rPr>
        <w:t xml:space="preserve"> &lt;&lt; יור &gt;&gt;</w:t>
      </w:r>
      <w:r w:rsidRPr="00197A1B">
        <w:rPr>
          <w:rStyle w:val="TagStyle"/>
          <w:rtl/>
        </w:rPr>
        <w:t xml:space="preserve"> </w:t>
      </w:r>
      <w:r>
        <w:rPr>
          <w:rtl/>
        </w:rPr>
        <w:t>היו"ר אמיר אוחנה:</w:t>
      </w:r>
      <w:r w:rsidRPr="00197A1B">
        <w:rPr>
          <w:rStyle w:val="TagStyle"/>
          <w:rtl/>
        </w:rPr>
        <w:t xml:space="preserve"> </w:t>
      </w:r>
      <w:r w:rsidRPr="003C65E0">
        <w:rPr>
          <w:rStyle w:val="TagStyle"/>
          <w:rtl/>
        </w:rPr>
        <w:t>&lt;&lt; יור &gt;&gt;</w:t>
      </w:r>
      <w:r>
        <w:rPr>
          <w:rtl/>
        </w:rPr>
        <w:t xml:space="preserve"> </w:t>
      </w:r>
    </w:p>
    <w:p w:rsidR="00D87F17" w:rsidRDefault="00D87F17" w:rsidP="006977D3">
      <w:pPr>
        <w:rPr>
          <w:rtl/>
        </w:rPr>
      </w:pPr>
    </w:p>
    <w:p w:rsidR="00D87F17" w:rsidRDefault="00D87F17" w:rsidP="006977D3">
      <w:pPr>
        <w:rPr>
          <w:rtl/>
        </w:rPr>
      </w:pPr>
      <w:bookmarkStart w:id="7195" w:name="_ETM_Q13_328982"/>
      <w:bookmarkEnd w:id="7195"/>
      <w:r>
        <w:rPr>
          <w:rFonts w:hint="cs"/>
          <w:rtl/>
        </w:rPr>
        <w:t>חברת הכנסת פרידמן, קריאה ראשונה.</w:t>
      </w:r>
    </w:p>
    <w:p w:rsidR="00D87F17" w:rsidRDefault="00D87F17" w:rsidP="006977D3">
      <w:pPr>
        <w:rPr>
          <w:rtl/>
        </w:rPr>
      </w:pPr>
      <w:bookmarkStart w:id="7196" w:name="_ETM_Q13_330837"/>
      <w:bookmarkStart w:id="7197" w:name="_ETM_Q13_330898"/>
      <w:bookmarkStart w:id="7198" w:name="_ETM_Q13_330917"/>
      <w:bookmarkStart w:id="7199" w:name="_ETM_Q13_330985"/>
      <w:bookmarkEnd w:id="7196"/>
      <w:bookmarkEnd w:id="7197"/>
      <w:bookmarkEnd w:id="7198"/>
      <w:bookmarkEnd w:id="7199"/>
    </w:p>
    <w:p w:rsidR="00D87F17" w:rsidRDefault="00D87F17" w:rsidP="006977D3">
      <w:pPr>
        <w:pStyle w:val="af5"/>
        <w:keepNext/>
        <w:rPr>
          <w:rtl/>
        </w:rPr>
      </w:pPr>
      <w:bookmarkStart w:id="7200" w:name="ET_interruption_6231_27"/>
      <w:r w:rsidRPr="003C65E0">
        <w:rPr>
          <w:rStyle w:val="TagStyle"/>
          <w:rtl/>
        </w:rPr>
        <w:t xml:space="preserve"> &lt;&lt; קריאה &gt;&gt;</w:t>
      </w:r>
      <w:r w:rsidRPr="00197A1B">
        <w:rPr>
          <w:rStyle w:val="TagStyle"/>
          <w:rtl/>
        </w:rPr>
        <w:t xml:space="preserve"> </w:t>
      </w:r>
      <w:r>
        <w:rPr>
          <w:rtl/>
        </w:rPr>
        <w:t>יסמין פרידמן (יש עתיד):</w:t>
      </w:r>
      <w:r w:rsidRPr="00197A1B">
        <w:rPr>
          <w:rStyle w:val="TagStyle"/>
          <w:rtl/>
        </w:rPr>
        <w:t xml:space="preserve"> </w:t>
      </w:r>
      <w:r w:rsidRPr="003C65E0">
        <w:rPr>
          <w:rStyle w:val="TagStyle"/>
          <w:rtl/>
        </w:rPr>
        <w:t>&lt;&lt; קריאה &gt;&gt;</w:t>
      </w:r>
      <w:r>
        <w:rPr>
          <w:rtl/>
        </w:rPr>
        <w:t xml:space="preserve"> </w:t>
      </w:r>
      <w:bookmarkEnd w:id="7200"/>
    </w:p>
    <w:p w:rsidR="00D87F17" w:rsidRDefault="00D87F17" w:rsidP="006977D3">
      <w:pPr>
        <w:rPr>
          <w:rtl/>
        </w:rPr>
      </w:pPr>
    </w:p>
    <w:p w:rsidR="00D87F17" w:rsidRPr="00197A1B" w:rsidRDefault="00D87F17" w:rsidP="006977D3">
      <w:pPr>
        <w:rPr>
          <w:rtl/>
        </w:rPr>
      </w:pPr>
      <w:r>
        <w:rPr>
          <w:rFonts w:hint="cs"/>
          <w:rtl/>
        </w:rPr>
        <w:t xml:space="preserve">אני יוצאת </w:t>
      </w:r>
      <w:bookmarkStart w:id="7201" w:name="_ETM_Q13_331529"/>
      <w:bookmarkEnd w:id="7201"/>
      <w:r>
        <w:rPr>
          <w:rFonts w:hint="cs"/>
          <w:rtl/>
        </w:rPr>
        <w:t xml:space="preserve">לבד. מי יכול לשמוע אותו? 15 שנה. </w:t>
      </w:r>
    </w:p>
    <w:p w:rsidR="00D87F17" w:rsidRDefault="00D87F17" w:rsidP="006977D3">
      <w:pPr>
        <w:rPr>
          <w:rtl/>
        </w:rPr>
      </w:pPr>
      <w:bookmarkStart w:id="7202" w:name="_ETM_Q13_327349"/>
      <w:bookmarkStart w:id="7203" w:name="_ETM_Q13_327404"/>
      <w:bookmarkEnd w:id="7202"/>
      <w:bookmarkEnd w:id="7203"/>
    </w:p>
    <w:p w:rsidR="00D87F17" w:rsidRPr="00574487" w:rsidRDefault="00D87F17" w:rsidP="006977D3">
      <w:pPr>
        <w:pStyle w:val="-"/>
        <w:keepNext/>
        <w:rPr>
          <w:rtl/>
        </w:rPr>
      </w:pPr>
      <w:bookmarkStart w:id="7204" w:name="ET_speakercontinue_5504_60"/>
      <w:r w:rsidRPr="003C65E0">
        <w:rPr>
          <w:rStyle w:val="TagStyle"/>
          <w:rtl/>
        </w:rPr>
        <w:t>&lt;&lt; דובר_המשך &gt;&gt;</w:t>
      </w:r>
      <w:r w:rsidRPr="00574487">
        <w:rPr>
          <w:rStyle w:val="TagStyle"/>
          <w:rtl/>
        </w:rPr>
        <w:t xml:space="preserve"> </w:t>
      </w:r>
      <w:r>
        <w:rPr>
          <w:rtl/>
        </w:rPr>
        <w:t>ראש הממשלה בנימין נתניהו:</w:t>
      </w:r>
      <w:r w:rsidRPr="00574487">
        <w:rPr>
          <w:rStyle w:val="TagStyle"/>
          <w:rtl/>
        </w:rPr>
        <w:t xml:space="preserve"> </w:t>
      </w:r>
      <w:r w:rsidRPr="003C65E0">
        <w:rPr>
          <w:rStyle w:val="TagStyle"/>
          <w:rtl/>
        </w:rPr>
        <w:t>&lt;&lt; דובר_המשך &gt;&gt;</w:t>
      </w:r>
      <w:bookmarkEnd w:id="7204"/>
      <w:r>
        <w:rPr>
          <w:rtl/>
        </w:rPr>
        <w:t xml:space="preserve"> </w:t>
      </w:r>
    </w:p>
    <w:p w:rsidR="00D87F17" w:rsidRDefault="00D87F17" w:rsidP="006977D3">
      <w:pPr>
        <w:rPr>
          <w:rtl/>
          <w:lang w:eastAsia="he-IL"/>
        </w:rPr>
      </w:pPr>
    </w:p>
    <w:p w:rsidR="00D87F17" w:rsidRDefault="00D87F17" w:rsidP="00C431BF">
      <w:pPr>
        <w:rPr>
          <w:rtl/>
        </w:rPr>
      </w:pPr>
      <w:bookmarkStart w:id="7205" w:name="_ETM_Q13_335522"/>
      <w:bookmarkStart w:id="7206" w:name="_ETM_Q13_335578"/>
      <w:bookmarkEnd w:id="7205"/>
      <w:bookmarkEnd w:id="7206"/>
      <w:r>
        <w:rPr>
          <w:rFonts w:hint="cs"/>
          <w:rtl/>
        </w:rPr>
        <w:t xml:space="preserve">לפיד וחבריו אומרים כאן, </w:t>
      </w:r>
      <w:bookmarkStart w:id="7207" w:name="_ETM_Q13_337068"/>
      <w:bookmarkEnd w:id="7207"/>
      <w:r>
        <w:rPr>
          <w:rFonts w:hint="cs"/>
          <w:rtl/>
        </w:rPr>
        <w:t>ושמעתי את זה גם מאחרים</w:t>
      </w:r>
      <w:r w:rsidR="00C431BF">
        <w:rPr>
          <w:rFonts w:hint="cs"/>
          <w:rtl/>
        </w:rPr>
        <w:t xml:space="preserve"> </w:t>
      </w:r>
      <w:r w:rsidR="00C431BF">
        <w:rPr>
          <w:rFonts w:hint="eastAsia"/>
          <w:rtl/>
        </w:rPr>
        <w:t xml:space="preserve">– </w:t>
      </w:r>
      <w:r>
        <w:rPr>
          <w:rFonts w:hint="cs"/>
          <w:rtl/>
        </w:rPr>
        <w:t>אומרים: קבל החלטות. אני מקבל החלטות</w:t>
      </w:r>
      <w:r w:rsidR="00C431BF">
        <w:rPr>
          <w:rFonts w:hint="cs"/>
          <w:rtl/>
        </w:rPr>
        <w:t>,</w:t>
      </w:r>
      <w:r>
        <w:rPr>
          <w:rFonts w:hint="cs"/>
          <w:rtl/>
        </w:rPr>
        <w:t xml:space="preserve"> אבל לא את ההחלטות </w:t>
      </w:r>
      <w:bookmarkStart w:id="7208" w:name="_ETM_Q13_344826"/>
      <w:bookmarkEnd w:id="7208"/>
      <w:r>
        <w:rPr>
          <w:rFonts w:hint="cs"/>
          <w:rtl/>
        </w:rPr>
        <w:t xml:space="preserve">שהם רוצים שנקבל. </w:t>
      </w:r>
    </w:p>
    <w:p w:rsidR="00D87F17" w:rsidRDefault="00D87F17" w:rsidP="009635F5">
      <w:pPr>
        <w:rPr>
          <w:rtl/>
        </w:rPr>
      </w:pPr>
      <w:bookmarkStart w:id="7209" w:name="_ETM_Q13_337610"/>
      <w:bookmarkStart w:id="7210" w:name="_ETM_Q13_337665"/>
      <w:bookmarkEnd w:id="7209"/>
      <w:bookmarkEnd w:id="7210"/>
    </w:p>
    <w:p w:rsidR="00D87F17" w:rsidRDefault="00D87F17" w:rsidP="006977D3">
      <w:pPr>
        <w:pStyle w:val="af5"/>
        <w:keepNext/>
        <w:rPr>
          <w:rtl/>
        </w:rPr>
      </w:pPr>
      <w:bookmarkStart w:id="7211" w:name="ET_interruption_5787_28"/>
      <w:r w:rsidRPr="003C65E0">
        <w:rPr>
          <w:rStyle w:val="TagStyle"/>
          <w:rtl/>
        </w:rPr>
        <w:t xml:space="preserve"> &lt;&lt; קריאה &gt;&gt;</w:t>
      </w:r>
      <w:r w:rsidRPr="00197A1B">
        <w:rPr>
          <w:rStyle w:val="TagStyle"/>
          <w:rtl/>
        </w:rPr>
        <w:t xml:space="preserve"> </w:t>
      </w:r>
      <w:r>
        <w:rPr>
          <w:rtl/>
        </w:rPr>
        <w:t>יוראי להב הרצנו (יש עתיד):</w:t>
      </w:r>
      <w:r w:rsidRPr="00197A1B">
        <w:rPr>
          <w:rStyle w:val="TagStyle"/>
          <w:rtl/>
        </w:rPr>
        <w:t xml:space="preserve"> </w:t>
      </w:r>
      <w:r w:rsidRPr="003C65E0">
        <w:rPr>
          <w:rStyle w:val="TagStyle"/>
          <w:rtl/>
        </w:rPr>
        <w:t>&lt;&lt; קריאה &gt;&gt;</w:t>
      </w:r>
      <w:r>
        <w:rPr>
          <w:rtl/>
        </w:rPr>
        <w:t xml:space="preserve"> </w:t>
      </w:r>
      <w:bookmarkEnd w:id="7211"/>
    </w:p>
    <w:p w:rsidR="00D87F17" w:rsidRDefault="00D87F17" w:rsidP="006977D3">
      <w:pPr>
        <w:rPr>
          <w:rtl/>
        </w:rPr>
      </w:pPr>
    </w:p>
    <w:p w:rsidR="00D87F17" w:rsidRDefault="00D87F17" w:rsidP="000B6027">
      <w:pPr>
        <w:rPr>
          <w:rtl/>
        </w:rPr>
      </w:pPr>
      <w:bookmarkStart w:id="7212" w:name="_ETM_Q13_345329"/>
      <w:bookmarkEnd w:id="7212"/>
      <w:r>
        <w:rPr>
          <w:rFonts w:hint="cs"/>
          <w:rtl/>
        </w:rPr>
        <w:t>א</w:t>
      </w:r>
      <w:bookmarkStart w:id="7213" w:name="_ETM_Q13_345609"/>
      <w:bookmarkEnd w:id="7213"/>
      <w:r>
        <w:rPr>
          <w:rFonts w:hint="cs"/>
          <w:rtl/>
        </w:rPr>
        <w:t xml:space="preserve">תה לא מקבל החלטה ושום דבר </w:t>
      </w:r>
      <w:r w:rsidR="000B6027">
        <w:rPr>
          <w:rFonts w:hint="cs"/>
          <w:rtl/>
        </w:rPr>
        <w:t>– – –</w:t>
      </w:r>
    </w:p>
    <w:p w:rsidR="00D87F17" w:rsidRDefault="00D87F17" w:rsidP="009635F5">
      <w:pPr>
        <w:rPr>
          <w:rtl/>
        </w:rPr>
      </w:pPr>
    </w:p>
    <w:p w:rsidR="00D87F17" w:rsidRDefault="00D87F17" w:rsidP="006977D3">
      <w:pPr>
        <w:pStyle w:val="af6"/>
        <w:keepNext/>
        <w:rPr>
          <w:rtl/>
        </w:rPr>
      </w:pPr>
      <w:r w:rsidRPr="003C65E0">
        <w:rPr>
          <w:rStyle w:val="TagStyle"/>
          <w:rtl/>
        </w:rPr>
        <w:t xml:space="preserve"> &lt;&lt; יור &gt;&gt;</w:t>
      </w:r>
      <w:r w:rsidRPr="00574487">
        <w:rPr>
          <w:rStyle w:val="TagStyle"/>
          <w:rtl/>
        </w:rPr>
        <w:t xml:space="preserve"> </w:t>
      </w:r>
      <w:r>
        <w:rPr>
          <w:rtl/>
        </w:rPr>
        <w:t>היו"ר אמיר אוחנה:</w:t>
      </w:r>
      <w:r w:rsidRPr="00574487">
        <w:rPr>
          <w:rStyle w:val="TagStyle"/>
          <w:rtl/>
        </w:rPr>
        <w:t xml:space="preserve"> </w:t>
      </w:r>
      <w:r w:rsidRPr="003C65E0">
        <w:rPr>
          <w:rStyle w:val="TagStyle"/>
          <w:rtl/>
        </w:rPr>
        <w:t>&lt;&lt; יור &gt;&gt;</w:t>
      </w:r>
      <w:r>
        <w:rPr>
          <w:rtl/>
        </w:rPr>
        <w:t xml:space="preserve"> </w:t>
      </w:r>
    </w:p>
    <w:p w:rsidR="00D87F17" w:rsidRDefault="00D87F17" w:rsidP="006977D3">
      <w:pPr>
        <w:rPr>
          <w:rtl/>
          <w:lang w:eastAsia="he-IL"/>
        </w:rPr>
      </w:pPr>
    </w:p>
    <w:p w:rsidR="00D87F17" w:rsidRDefault="00D87F17" w:rsidP="006977D3">
      <w:pPr>
        <w:rPr>
          <w:rtl/>
          <w:lang w:eastAsia="he-IL"/>
        </w:rPr>
      </w:pPr>
      <w:bookmarkStart w:id="7214" w:name="_ETM_Q13_347804"/>
      <w:bookmarkStart w:id="7215" w:name="_ETM_Q13_347877"/>
      <w:bookmarkEnd w:id="7214"/>
      <w:bookmarkEnd w:id="7215"/>
      <w:r>
        <w:rPr>
          <w:rFonts w:hint="cs"/>
          <w:rtl/>
          <w:lang w:eastAsia="he-IL"/>
        </w:rPr>
        <w:t>חבר הכנסת יוראי להב הרצנו,</w:t>
      </w:r>
      <w:bookmarkStart w:id="7216" w:name="_ETM_Q13_348509"/>
      <w:bookmarkEnd w:id="7216"/>
      <w:r>
        <w:rPr>
          <w:rFonts w:hint="cs"/>
          <w:rtl/>
          <w:lang w:eastAsia="he-IL"/>
        </w:rPr>
        <w:t xml:space="preserve"> קריאה ראשונה. </w:t>
      </w:r>
    </w:p>
    <w:p w:rsidR="00D87F17" w:rsidRDefault="00D87F17" w:rsidP="006977D3">
      <w:pPr>
        <w:rPr>
          <w:rtl/>
          <w:lang w:eastAsia="he-IL"/>
        </w:rPr>
      </w:pPr>
      <w:bookmarkStart w:id="7217" w:name="_ETM_Q13_348611"/>
      <w:bookmarkStart w:id="7218" w:name="_ETM_Q13_348703"/>
      <w:bookmarkEnd w:id="7217"/>
      <w:bookmarkEnd w:id="7218"/>
    </w:p>
    <w:p w:rsidR="00D87F17" w:rsidRDefault="00D87F17" w:rsidP="006977D3">
      <w:pPr>
        <w:pStyle w:val="-"/>
        <w:keepNext/>
        <w:rPr>
          <w:rtl/>
        </w:rPr>
      </w:pPr>
      <w:bookmarkStart w:id="7219" w:name="ET_speakercontinue_5504_4"/>
      <w:r w:rsidRPr="003C65E0">
        <w:rPr>
          <w:rStyle w:val="TagStyle"/>
          <w:rtl/>
        </w:rPr>
        <w:t xml:space="preserve"> &lt;&lt; דובר_המשך &gt;&gt;</w:t>
      </w:r>
      <w:r w:rsidRPr="00574487">
        <w:rPr>
          <w:rStyle w:val="TagStyle"/>
          <w:rtl/>
        </w:rPr>
        <w:t xml:space="preserve"> </w:t>
      </w:r>
      <w:r>
        <w:rPr>
          <w:rtl/>
        </w:rPr>
        <w:t>ראש הממשלה בנימין נתניהו:</w:t>
      </w:r>
      <w:r w:rsidRPr="00574487">
        <w:rPr>
          <w:rStyle w:val="TagStyle"/>
          <w:rtl/>
        </w:rPr>
        <w:t xml:space="preserve"> </w:t>
      </w:r>
      <w:r w:rsidRPr="003C65E0">
        <w:rPr>
          <w:rStyle w:val="TagStyle"/>
          <w:rtl/>
        </w:rPr>
        <w:t>&lt;&lt; דובר_המשך &gt;&gt;</w:t>
      </w:r>
      <w:r>
        <w:rPr>
          <w:rtl/>
        </w:rPr>
        <w:t xml:space="preserve"> </w:t>
      </w:r>
      <w:bookmarkEnd w:id="7219"/>
    </w:p>
    <w:p w:rsidR="00D87F17" w:rsidRDefault="00D87F17" w:rsidP="006977D3">
      <w:pPr>
        <w:rPr>
          <w:rtl/>
          <w:lang w:eastAsia="he-IL"/>
        </w:rPr>
      </w:pPr>
      <w:bookmarkStart w:id="7220" w:name="_ETM_Q13_348048"/>
      <w:bookmarkEnd w:id="7220"/>
    </w:p>
    <w:p w:rsidR="00D87F17" w:rsidRPr="00197A1B" w:rsidRDefault="00D87F17" w:rsidP="00C431BF">
      <w:pPr>
        <w:rPr>
          <w:rtl/>
          <w:lang w:eastAsia="he-IL"/>
        </w:rPr>
      </w:pPr>
      <w:bookmarkStart w:id="7221" w:name="_ETM_Q13_348109"/>
      <w:bookmarkEnd w:id="7221"/>
      <w:r>
        <w:rPr>
          <w:rFonts w:hint="cs"/>
          <w:rtl/>
          <w:lang w:eastAsia="he-IL"/>
        </w:rPr>
        <w:t>לפיד הרי צריך</w:t>
      </w:r>
      <w:bookmarkStart w:id="7222" w:name="_ETM_Q13_352464"/>
      <w:bookmarkEnd w:id="7222"/>
      <w:r>
        <w:rPr>
          <w:rFonts w:hint="cs"/>
          <w:rtl/>
          <w:lang w:eastAsia="he-IL"/>
        </w:rPr>
        <w:t xml:space="preserve"> יותר מכל אחד אחר, להבין יותר מכולם את </w:t>
      </w:r>
      <w:bookmarkStart w:id="7223" w:name="_ETM_Q13_354808"/>
      <w:bookmarkEnd w:id="7223"/>
      <w:r>
        <w:rPr>
          <w:rFonts w:hint="cs"/>
          <w:rtl/>
          <w:lang w:eastAsia="he-IL"/>
        </w:rPr>
        <w:t xml:space="preserve">המשמעות של ויתור לטרור. אתה הרי ויתרת לחיזבאללה בהסכם הגז </w:t>
      </w:r>
      <w:bookmarkStart w:id="7224" w:name="_ETM_Q13_361512"/>
      <w:bookmarkEnd w:id="7224"/>
      <w:r>
        <w:rPr>
          <w:rFonts w:hint="cs"/>
          <w:rtl/>
          <w:lang w:eastAsia="he-IL"/>
        </w:rPr>
        <w:t xml:space="preserve">המופקר ואמרת, אני מצטט: "זה </w:t>
      </w:r>
      <w:bookmarkStart w:id="7225" w:name="_ETM_Q13_362339"/>
      <w:bookmarkEnd w:id="7225"/>
      <w:r>
        <w:rPr>
          <w:rFonts w:hint="cs"/>
          <w:rtl/>
          <w:lang w:eastAsia="he-IL"/>
        </w:rPr>
        <w:t xml:space="preserve">ירחיק את העימות עם חיזבאללה". </w:t>
      </w:r>
    </w:p>
    <w:p w:rsidR="00D87F17" w:rsidRDefault="00D87F17" w:rsidP="006977D3">
      <w:pPr>
        <w:rPr>
          <w:rtl/>
          <w:lang w:eastAsia="he-IL"/>
        </w:rPr>
      </w:pPr>
      <w:bookmarkStart w:id="7226" w:name="_ETM_Q13_364287"/>
      <w:bookmarkStart w:id="7227" w:name="_ETM_Q13_364354"/>
      <w:bookmarkEnd w:id="7226"/>
      <w:bookmarkEnd w:id="7227"/>
    </w:p>
    <w:p w:rsidR="00D87F17" w:rsidRDefault="00D87F17" w:rsidP="006977D3">
      <w:pPr>
        <w:pStyle w:val="af5"/>
        <w:keepNext/>
        <w:rPr>
          <w:rtl/>
        </w:rPr>
      </w:pPr>
      <w:bookmarkStart w:id="7228" w:name="ET_interruption_5084_29"/>
      <w:r w:rsidRPr="003C65E0">
        <w:rPr>
          <w:rStyle w:val="TagStyle"/>
          <w:rtl/>
        </w:rPr>
        <w:t xml:space="preserve"> &lt;&lt; קריאה &gt;&gt;</w:t>
      </w:r>
      <w:r w:rsidRPr="00197A1B">
        <w:rPr>
          <w:rStyle w:val="TagStyle"/>
          <w:rtl/>
        </w:rPr>
        <w:t xml:space="preserve"> </w:t>
      </w:r>
      <w:r>
        <w:rPr>
          <w:rtl/>
        </w:rPr>
        <w:t>מיקי לוי (יש עתיד):</w:t>
      </w:r>
      <w:r w:rsidRPr="00197A1B">
        <w:rPr>
          <w:rStyle w:val="TagStyle"/>
          <w:rtl/>
        </w:rPr>
        <w:t xml:space="preserve"> </w:t>
      </w:r>
      <w:r w:rsidRPr="003C65E0">
        <w:rPr>
          <w:rStyle w:val="TagStyle"/>
          <w:rtl/>
        </w:rPr>
        <w:t>&lt;&lt; קריאה &gt;&gt;</w:t>
      </w:r>
      <w:r>
        <w:rPr>
          <w:rtl/>
        </w:rPr>
        <w:t xml:space="preserve"> </w:t>
      </w:r>
      <w:bookmarkEnd w:id="7228"/>
    </w:p>
    <w:p w:rsidR="00D87F17" w:rsidRDefault="00D87F17" w:rsidP="006977D3">
      <w:pPr>
        <w:rPr>
          <w:rtl/>
          <w:lang w:eastAsia="he-IL"/>
        </w:rPr>
      </w:pPr>
    </w:p>
    <w:p w:rsidR="00D87F17" w:rsidRDefault="00D87F17" w:rsidP="006977D3">
      <w:pPr>
        <w:rPr>
          <w:rtl/>
          <w:lang w:eastAsia="he-IL"/>
        </w:rPr>
      </w:pPr>
      <w:r>
        <w:rPr>
          <w:rFonts w:hint="cs"/>
          <w:rtl/>
          <w:lang w:eastAsia="he-IL"/>
        </w:rPr>
        <w:t>איזה שקר זה, אדוני ראש הממשלה.</w:t>
      </w:r>
      <w:bookmarkStart w:id="7229" w:name="_ETM_Q13_363809"/>
      <w:bookmarkStart w:id="7230" w:name="_ETM_Q13_363879"/>
      <w:bookmarkStart w:id="7231" w:name="_ETM_Q13_363488"/>
      <w:bookmarkStart w:id="7232" w:name="_ETM_Q13_363549"/>
      <w:bookmarkEnd w:id="7229"/>
      <w:bookmarkEnd w:id="7230"/>
      <w:bookmarkEnd w:id="7231"/>
      <w:bookmarkEnd w:id="7232"/>
      <w:r>
        <w:rPr>
          <w:rFonts w:hint="cs"/>
          <w:rtl/>
          <w:lang w:eastAsia="he-IL"/>
        </w:rPr>
        <w:t xml:space="preserve"> שקר. </w:t>
      </w:r>
    </w:p>
    <w:p w:rsidR="00D87F17" w:rsidRDefault="00D87F17" w:rsidP="006977D3">
      <w:pPr>
        <w:rPr>
          <w:rtl/>
          <w:lang w:eastAsia="he-IL"/>
        </w:rPr>
      </w:pPr>
      <w:bookmarkStart w:id="7233" w:name="_ETM_Q13_363042"/>
      <w:bookmarkStart w:id="7234" w:name="_ETM_Q13_363102"/>
      <w:bookmarkEnd w:id="7233"/>
      <w:bookmarkEnd w:id="7234"/>
    </w:p>
    <w:p w:rsidR="00D87F17" w:rsidRDefault="00D87F17" w:rsidP="006977D3">
      <w:pPr>
        <w:pStyle w:val="af6"/>
        <w:keepNext/>
        <w:rPr>
          <w:rtl/>
        </w:rPr>
      </w:pPr>
      <w:r w:rsidRPr="003C65E0">
        <w:rPr>
          <w:rStyle w:val="TagStyle"/>
          <w:rtl/>
        </w:rPr>
        <w:t xml:space="preserve"> &lt;&lt; יור &gt;&gt;</w:t>
      </w:r>
      <w:r w:rsidRPr="00197A1B">
        <w:rPr>
          <w:rStyle w:val="TagStyle"/>
          <w:rtl/>
        </w:rPr>
        <w:t xml:space="preserve"> </w:t>
      </w:r>
      <w:r>
        <w:rPr>
          <w:rtl/>
        </w:rPr>
        <w:t>היו"ר אמיר אוחנה:</w:t>
      </w:r>
      <w:r w:rsidRPr="00197A1B">
        <w:rPr>
          <w:rStyle w:val="TagStyle"/>
          <w:rtl/>
        </w:rPr>
        <w:t xml:space="preserve"> </w:t>
      </w:r>
      <w:r w:rsidRPr="003C65E0">
        <w:rPr>
          <w:rStyle w:val="TagStyle"/>
          <w:rtl/>
        </w:rPr>
        <w:t>&lt;&lt; יור &gt;&gt;</w:t>
      </w:r>
      <w:r>
        <w:rPr>
          <w:rtl/>
        </w:rPr>
        <w:t xml:space="preserve"> </w:t>
      </w:r>
    </w:p>
    <w:p w:rsidR="00D87F17" w:rsidRDefault="00D87F17" w:rsidP="006977D3">
      <w:pPr>
        <w:rPr>
          <w:rtl/>
          <w:lang w:eastAsia="he-IL"/>
        </w:rPr>
      </w:pPr>
    </w:p>
    <w:p w:rsidR="00D87F17" w:rsidRDefault="00D87F17" w:rsidP="006977D3">
      <w:pPr>
        <w:rPr>
          <w:rtl/>
          <w:lang w:eastAsia="he-IL"/>
        </w:rPr>
      </w:pPr>
      <w:bookmarkStart w:id="7235" w:name="_ETM_Q13_364806"/>
      <w:bookmarkEnd w:id="7235"/>
      <w:r>
        <w:rPr>
          <w:rFonts w:hint="cs"/>
          <w:rtl/>
          <w:lang w:eastAsia="he-IL"/>
        </w:rPr>
        <w:t xml:space="preserve">חבר הכנסת מיקי </w:t>
      </w:r>
      <w:bookmarkStart w:id="7236" w:name="_ETM_Q13_360110"/>
      <w:bookmarkEnd w:id="7236"/>
      <w:r>
        <w:rPr>
          <w:rFonts w:hint="cs"/>
          <w:rtl/>
          <w:lang w:eastAsia="he-IL"/>
        </w:rPr>
        <w:t xml:space="preserve">לוי, קריאה ראשונה. </w:t>
      </w:r>
    </w:p>
    <w:p w:rsidR="00D87F17" w:rsidRDefault="00D87F17" w:rsidP="006977D3">
      <w:pPr>
        <w:rPr>
          <w:rtl/>
          <w:lang w:eastAsia="he-IL"/>
        </w:rPr>
      </w:pPr>
      <w:bookmarkStart w:id="7237" w:name="_ETM_Q13_362670"/>
      <w:bookmarkStart w:id="7238" w:name="_ETM_Q13_362724"/>
      <w:bookmarkEnd w:id="7237"/>
      <w:bookmarkEnd w:id="7238"/>
    </w:p>
    <w:p w:rsidR="00D87F17" w:rsidRDefault="00D87F17" w:rsidP="006977D3">
      <w:pPr>
        <w:pStyle w:val="-"/>
        <w:keepNext/>
        <w:rPr>
          <w:rtl/>
        </w:rPr>
      </w:pPr>
      <w:bookmarkStart w:id="7239" w:name="ET_speakercontinue_5504_6"/>
      <w:r w:rsidRPr="003C65E0">
        <w:rPr>
          <w:rStyle w:val="TagStyle"/>
          <w:rtl/>
        </w:rPr>
        <w:t xml:space="preserve"> &lt;&lt; דובר_המשך &gt;&gt;</w:t>
      </w:r>
      <w:r w:rsidRPr="00574487">
        <w:rPr>
          <w:rStyle w:val="TagStyle"/>
          <w:rtl/>
        </w:rPr>
        <w:t xml:space="preserve"> </w:t>
      </w:r>
      <w:r>
        <w:rPr>
          <w:rtl/>
        </w:rPr>
        <w:t>ראש הממשלה בנימין נתניהו:</w:t>
      </w:r>
      <w:r w:rsidRPr="00574487">
        <w:rPr>
          <w:rStyle w:val="TagStyle"/>
          <w:rtl/>
        </w:rPr>
        <w:t xml:space="preserve"> </w:t>
      </w:r>
      <w:r w:rsidRPr="003C65E0">
        <w:rPr>
          <w:rStyle w:val="TagStyle"/>
          <w:rtl/>
        </w:rPr>
        <w:t>&lt;&lt; דובר_המשך &gt;&gt;</w:t>
      </w:r>
      <w:r>
        <w:rPr>
          <w:rtl/>
        </w:rPr>
        <w:t xml:space="preserve"> </w:t>
      </w:r>
      <w:bookmarkEnd w:id="7239"/>
    </w:p>
    <w:p w:rsidR="00D87F17" w:rsidRDefault="00D87F17" w:rsidP="006977D3">
      <w:pPr>
        <w:rPr>
          <w:rtl/>
          <w:lang w:eastAsia="he-IL"/>
        </w:rPr>
      </w:pPr>
    </w:p>
    <w:p w:rsidR="00D87F17" w:rsidRDefault="00D87F17" w:rsidP="00C431BF">
      <w:pPr>
        <w:rPr>
          <w:rtl/>
          <w:lang w:eastAsia="he-IL"/>
        </w:rPr>
      </w:pPr>
      <w:r>
        <w:rPr>
          <w:rFonts w:hint="cs"/>
          <w:rtl/>
          <w:lang w:eastAsia="he-IL"/>
        </w:rPr>
        <w:t xml:space="preserve">טוב, ראינו, ראינו את </w:t>
      </w:r>
      <w:bookmarkStart w:id="7240" w:name="_ETM_Q13_367961"/>
      <w:bookmarkEnd w:id="7240"/>
      <w:r>
        <w:rPr>
          <w:rFonts w:hint="cs"/>
          <w:rtl/>
          <w:lang w:eastAsia="he-IL"/>
        </w:rPr>
        <w:t>מה זה הביא. כמה זה הרחיק.</w:t>
      </w:r>
    </w:p>
    <w:p w:rsidR="00D87F17" w:rsidRDefault="00D87F17" w:rsidP="006977D3">
      <w:pPr>
        <w:rPr>
          <w:rtl/>
          <w:lang w:eastAsia="he-IL"/>
        </w:rPr>
      </w:pPr>
    </w:p>
    <w:p w:rsidR="00D87F17" w:rsidRDefault="00D87F17" w:rsidP="006977D3">
      <w:pPr>
        <w:pStyle w:val="af5"/>
        <w:keepNext/>
        <w:rPr>
          <w:rtl/>
        </w:rPr>
      </w:pPr>
      <w:bookmarkStart w:id="7241" w:name="ET_interruption_6361_31"/>
      <w:r w:rsidRPr="003C65E0">
        <w:rPr>
          <w:rStyle w:val="TagStyle"/>
          <w:rtl/>
        </w:rPr>
        <w:t xml:space="preserve"> &lt;&lt; קריאה &gt;&gt;</w:t>
      </w:r>
      <w:r w:rsidRPr="00197A1B">
        <w:rPr>
          <w:rStyle w:val="TagStyle"/>
          <w:rtl/>
        </w:rPr>
        <w:t xml:space="preserve"> </w:t>
      </w:r>
      <w:r>
        <w:rPr>
          <w:rtl/>
        </w:rPr>
        <w:t>נאור שירי (יש עתיד):</w:t>
      </w:r>
      <w:r w:rsidRPr="00197A1B">
        <w:rPr>
          <w:rStyle w:val="TagStyle"/>
          <w:rtl/>
        </w:rPr>
        <w:t xml:space="preserve"> </w:t>
      </w:r>
      <w:r w:rsidRPr="003C65E0">
        <w:rPr>
          <w:rStyle w:val="TagStyle"/>
          <w:rtl/>
        </w:rPr>
        <w:t>&lt;&lt; קריאה &gt;&gt;</w:t>
      </w:r>
      <w:r>
        <w:rPr>
          <w:rtl/>
        </w:rPr>
        <w:t xml:space="preserve"> </w:t>
      </w:r>
      <w:bookmarkEnd w:id="7241"/>
    </w:p>
    <w:p w:rsidR="00D87F17" w:rsidRDefault="00D87F17" w:rsidP="006977D3">
      <w:pPr>
        <w:rPr>
          <w:rtl/>
          <w:lang w:eastAsia="he-IL"/>
        </w:rPr>
      </w:pPr>
    </w:p>
    <w:p w:rsidR="00D87F17" w:rsidRDefault="00D87F17" w:rsidP="000B6027">
      <w:pPr>
        <w:rPr>
          <w:rtl/>
          <w:lang w:eastAsia="he-IL"/>
        </w:rPr>
      </w:pPr>
      <w:r>
        <w:rPr>
          <w:rFonts w:hint="cs"/>
          <w:rtl/>
          <w:lang w:eastAsia="he-IL"/>
        </w:rPr>
        <w:t xml:space="preserve">ראינו אותך </w:t>
      </w:r>
      <w:r w:rsidR="000B6027">
        <w:rPr>
          <w:rFonts w:hint="cs"/>
          <w:rtl/>
          <w:lang w:eastAsia="he-IL"/>
        </w:rPr>
        <w:t>– – –</w:t>
      </w:r>
    </w:p>
    <w:p w:rsidR="00D87F17" w:rsidRDefault="00D87F17" w:rsidP="006977D3">
      <w:pPr>
        <w:rPr>
          <w:rtl/>
          <w:lang w:eastAsia="he-IL"/>
        </w:rPr>
      </w:pPr>
      <w:bookmarkStart w:id="7242" w:name="_ETM_Q13_368429"/>
      <w:bookmarkStart w:id="7243" w:name="_ETM_Q13_368432"/>
      <w:bookmarkEnd w:id="7242"/>
      <w:bookmarkEnd w:id="7243"/>
    </w:p>
    <w:p w:rsidR="00D87F17" w:rsidRDefault="00D87F17" w:rsidP="006977D3">
      <w:pPr>
        <w:pStyle w:val="af6"/>
        <w:keepNext/>
        <w:rPr>
          <w:rtl/>
        </w:rPr>
      </w:pPr>
      <w:bookmarkStart w:id="7244" w:name="ET_yor_6423_32"/>
      <w:r w:rsidRPr="003C65E0">
        <w:rPr>
          <w:rStyle w:val="TagStyle"/>
          <w:rtl/>
        </w:rPr>
        <w:t xml:space="preserve"> &lt;&lt; יור &gt;&gt;</w:t>
      </w:r>
      <w:r w:rsidRPr="00197A1B">
        <w:rPr>
          <w:rStyle w:val="TagStyle"/>
          <w:rtl/>
        </w:rPr>
        <w:t xml:space="preserve"> </w:t>
      </w:r>
      <w:r>
        <w:rPr>
          <w:rtl/>
        </w:rPr>
        <w:t>היו"ר אמיר אוחנה:</w:t>
      </w:r>
      <w:r w:rsidRPr="00197A1B">
        <w:rPr>
          <w:rStyle w:val="TagStyle"/>
          <w:rtl/>
        </w:rPr>
        <w:t xml:space="preserve"> </w:t>
      </w:r>
      <w:r w:rsidRPr="003C65E0">
        <w:rPr>
          <w:rStyle w:val="TagStyle"/>
          <w:rtl/>
        </w:rPr>
        <w:t>&lt;&lt; יור &gt;&gt;</w:t>
      </w:r>
      <w:r>
        <w:rPr>
          <w:rtl/>
        </w:rPr>
        <w:t xml:space="preserve"> </w:t>
      </w:r>
      <w:bookmarkEnd w:id="7244"/>
    </w:p>
    <w:p w:rsidR="00D87F17" w:rsidRDefault="00D87F17" w:rsidP="006977D3">
      <w:pPr>
        <w:rPr>
          <w:rtl/>
          <w:lang w:eastAsia="he-IL"/>
        </w:rPr>
      </w:pPr>
    </w:p>
    <w:p w:rsidR="00D87F17" w:rsidRDefault="00D87F17" w:rsidP="006977D3">
      <w:pPr>
        <w:rPr>
          <w:rtl/>
          <w:lang w:eastAsia="he-IL"/>
        </w:rPr>
      </w:pPr>
      <w:bookmarkStart w:id="7245" w:name="_ETM_Q13_369248"/>
      <w:bookmarkEnd w:id="7245"/>
      <w:r>
        <w:rPr>
          <w:rFonts w:hint="cs"/>
          <w:rtl/>
          <w:lang w:eastAsia="he-IL"/>
        </w:rPr>
        <w:t>חבר הכנסת נאור שירי, קריאה ראשונה.</w:t>
      </w:r>
      <w:bookmarkStart w:id="7246" w:name="_ETM_Q13_371291"/>
      <w:bookmarkEnd w:id="7246"/>
    </w:p>
    <w:p w:rsidR="00D87F17" w:rsidRDefault="00D87F17" w:rsidP="006977D3">
      <w:pPr>
        <w:rPr>
          <w:rtl/>
          <w:lang w:eastAsia="he-IL"/>
        </w:rPr>
      </w:pPr>
      <w:bookmarkStart w:id="7247" w:name="_ETM_Q13_371370"/>
      <w:bookmarkStart w:id="7248" w:name="_ETM_Q13_371397"/>
      <w:bookmarkEnd w:id="7247"/>
      <w:bookmarkEnd w:id="7248"/>
    </w:p>
    <w:p w:rsidR="00D87F17" w:rsidRDefault="00D87F17" w:rsidP="006977D3">
      <w:pPr>
        <w:pStyle w:val="-"/>
        <w:keepNext/>
        <w:rPr>
          <w:rtl/>
        </w:rPr>
      </w:pPr>
      <w:bookmarkStart w:id="7249" w:name="_ETM_Q13_371494"/>
      <w:bookmarkStart w:id="7250" w:name="_ETM_Q13_371520"/>
      <w:bookmarkStart w:id="7251" w:name="_ETM_Q13_371572"/>
      <w:bookmarkStart w:id="7252" w:name="ET_speakercontinue_5504_61"/>
      <w:bookmarkEnd w:id="7249"/>
      <w:bookmarkEnd w:id="7250"/>
      <w:bookmarkEnd w:id="7251"/>
      <w:r w:rsidRPr="003C65E0">
        <w:rPr>
          <w:rStyle w:val="TagStyle"/>
          <w:rtl/>
        </w:rPr>
        <w:t>&lt;&lt; דובר_המשך &gt;&gt;</w:t>
      </w:r>
      <w:r w:rsidRPr="00574487">
        <w:rPr>
          <w:rStyle w:val="TagStyle"/>
          <w:rtl/>
        </w:rPr>
        <w:t xml:space="preserve"> </w:t>
      </w:r>
      <w:r>
        <w:rPr>
          <w:rtl/>
        </w:rPr>
        <w:t>ראש הממשלה בנימין נתניהו:</w:t>
      </w:r>
      <w:r w:rsidRPr="00574487">
        <w:rPr>
          <w:rStyle w:val="TagStyle"/>
          <w:rtl/>
        </w:rPr>
        <w:t xml:space="preserve"> </w:t>
      </w:r>
      <w:r w:rsidRPr="003C65E0">
        <w:rPr>
          <w:rStyle w:val="TagStyle"/>
          <w:rtl/>
        </w:rPr>
        <w:t>&lt;&lt; דובר_המשך &gt;&gt;</w:t>
      </w:r>
      <w:bookmarkEnd w:id="7252"/>
      <w:r>
        <w:rPr>
          <w:rtl/>
        </w:rPr>
        <w:t xml:space="preserve"> </w:t>
      </w:r>
    </w:p>
    <w:p w:rsidR="00D87F17" w:rsidRDefault="00D87F17" w:rsidP="006977D3">
      <w:pPr>
        <w:rPr>
          <w:rtl/>
          <w:lang w:eastAsia="he-IL"/>
        </w:rPr>
      </w:pPr>
    </w:p>
    <w:p w:rsidR="00D87F17" w:rsidRDefault="00D87F17" w:rsidP="00C431BF">
      <w:pPr>
        <w:rPr>
          <w:rtl/>
          <w:lang w:eastAsia="he-IL"/>
        </w:rPr>
      </w:pPr>
      <w:r>
        <w:rPr>
          <w:rFonts w:hint="cs"/>
          <w:rtl/>
          <w:lang w:eastAsia="he-IL"/>
        </w:rPr>
        <w:t xml:space="preserve">לפיד וחבריו פה, על הדוכן וגם באולם, לא מעלים </w:t>
      </w:r>
      <w:bookmarkStart w:id="7253" w:name="_ETM_Q13_375980"/>
      <w:bookmarkEnd w:id="7253"/>
      <w:r>
        <w:rPr>
          <w:rFonts w:hint="cs"/>
          <w:rtl/>
          <w:lang w:eastAsia="he-IL"/>
        </w:rPr>
        <w:t xml:space="preserve">בדעתם שיש אפשרות לקבל החלטות בניגוד ללחצים מבחוץ. לוחצים </w:t>
      </w:r>
      <w:bookmarkStart w:id="7254" w:name="_ETM_Q13_384876"/>
      <w:bookmarkEnd w:id="7254"/>
      <w:r>
        <w:rPr>
          <w:rFonts w:hint="cs"/>
          <w:rtl/>
          <w:lang w:eastAsia="he-IL"/>
        </w:rPr>
        <w:t xml:space="preserve">עלינו – הקהילה הבין-לאומית, אמריקה </w:t>
      </w:r>
      <w:r w:rsidR="00C431BF">
        <w:rPr>
          <w:rFonts w:hint="eastAsia"/>
          <w:rtl/>
          <w:lang w:eastAsia="he-IL"/>
        </w:rPr>
        <w:t xml:space="preserve">– </w:t>
      </w:r>
      <w:r>
        <w:rPr>
          <w:rFonts w:hint="cs"/>
          <w:rtl/>
          <w:lang w:eastAsia="he-IL"/>
        </w:rPr>
        <w:t>לוחצים עלינו מכל העולם. איך אפשר</w:t>
      </w:r>
      <w:bookmarkStart w:id="7255" w:name="_ETM_Q13_391430"/>
      <w:bookmarkEnd w:id="7255"/>
      <w:r>
        <w:rPr>
          <w:rFonts w:hint="cs"/>
          <w:rtl/>
          <w:lang w:eastAsia="he-IL"/>
        </w:rPr>
        <w:t xml:space="preserve"> להתנגד? הם לחצו עלינו. אל תיכנסו קרקעית </w:t>
      </w:r>
      <w:r>
        <w:rPr>
          <w:rtl/>
          <w:lang w:eastAsia="he-IL"/>
        </w:rPr>
        <w:t>–</w:t>
      </w:r>
      <w:r>
        <w:rPr>
          <w:rFonts w:hint="cs"/>
          <w:rtl/>
          <w:lang w:eastAsia="he-IL"/>
        </w:rPr>
        <w:t xml:space="preserve"> נכנסנ</w:t>
      </w:r>
      <w:bookmarkStart w:id="7256" w:name="_ETM_Q13_394480"/>
      <w:bookmarkEnd w:id="7256"/>
      <w:r>
        <w:rPr>
          <w:rFonts w:hint="cs"/>
          <w:rtl/>
          <w:lang w:eastAsia="he-IL"/>
        </w:rPr>
        <w:t xml:space="preserve">ו; אל תיכנסו </w:t>
      </w:r>
      <w:proofErr w:type="spellStart"/>
      <w:r>
        <w:rPr>
          <w:rFonts w:hint="cs"/>
          <w:rtl/>
          <w:lang w:eastAsia="he-IL"/>
        </w:rPr>
        <w:t>לשיפא</w:t>
      </w:r>
      <w:proofErr w:type="spellEnd"/>
      <w:r>
        <w:rPr>
          <w:rFonts w:hint="cs"/>
          <w:rtl/>
          <w:lang w:eastAsia="he-IL"/>
        </w:rPr>
        <w:t xml:space="preserve"> </w:t>
      </w:r>
      <w:r>
        <w:rPr>
          <w:rtl/>
          <w:lang w:eastAsia="he-IL"/>
        </w:rPr>
        <w:t>–</w:t>
      </w:r>
      <w:r>
        <w:rPr>
          <w:rFonts w:hint="cs"/>
          <w:rtl/>
          <w:lang w:eastAsia="he-IL"/>
        </w:rPr>
        <w:t xml:space="preserve"> נכנסנו; אל תיכנסו </w:t>
      </w:r>
      <w:bookmarkStart w:id="7257" w:name="_ETM_Q13_401248"/>
      <w:bookmarkEnd w:id="7257"/>
      <w:r>
        <w:rPr>
          <w:rFonts w:hint="cs"/>
          <w:rtl/>
          <w:lang w:eastAsia="he-IL"/>
        </w:rPr>
        <w:t xml:space="preserve">לח'אן יונס </w:t>
      </w:r>
      <w:r>
        <w:rPr>
          <w:rtl/>
          <w:lang w:eastAsia="he-IL"/>
        </w:rPr>
        <w:t>–</w:t>
      </w:r>
      <w:r>
        <w:rPr>
          <w:rFonts w:hint="cs"/>
          <w:rtl/>
          <w:lang w:eastAsia="he-IL"/>
        </w:rPr>
        <w:t xml:space="preserve"> נכנסנו; אל תיכנסו לרפיח </w:t>
      </w:r>
      <w:r>
        <w:rPr>
          <w:rtl/>
          <w:lang w:eastAsia="he-IL"/>
        </w:rPr>
        <w:t>–</w:t>
      </w:r>
      <w:r>
        <w:rPr>
          <w:rFonts w:hint="cs"/>
          <w:rtl/>
          <w:lang w:eastAsia="he-IL"/>
        </w:rPr>
        <w:t xml:space="preserve"> נכנסנו.</w:t>
      </w:r>
    </w:p>
    <w:p w:rsidR="00D87F17" w:rsidRDefault="00D87F17" w:rsidP="006977D3">
      <w:pPr>
        <w:rPr>
          <w:rtl/>
          <w:lang w:eastAsia="he-IL"/>
        </w:rPr>
      </w:pPr>
      <w:bookmarkStart w:id="7258" w:name="_ETM_Q13_369421"/>
      <w:bookmarkStart w:id="7259" w:name="_ETM_Q13_369480"/>
      <w:bookmarkStart w:id="7260" w:name="_ETM_Q13_401761"/>
      <w:bookmarkEnd w:id="7258"/>
      <w:bookmarkEnd w:id="7259"/>
      <w:bookmarkEnd w:id="7260"/>
    </w:p>
    <w:p w:rsidR="00D87F17" w:rsidRDefault="00D87F17" w:rsidP="006977D3">
      <w:pPr>
        <w:pStyle w:val="af5"/>
        <w:keepNext/>
        <w:rPr>
          <w:rtl/>
        </w:rPr>
      </w:pPr>
      <w:r w:rsidRPr="003C65E0">
        <w:rPr>
          <w:rStyle w:val="TagStyle"/>
          <w:rtl/>
        </w:rPr>
        <w:t xml:space="preserve"> &lt;&lt; קריאה &gt;&gt;</w:t>
      </w:r>
      <w:r w:rsidRPr="00197A1B">
        <w:rPr>
          <w:rStyle w:val="TagStyle"/>
          <w:rtl/>
        </w:rPr>
        <w:t xml:space="preserve"> </w:t>
      </w:r>
      <w:r>
        <w:rPr>
          <w:rtl/>
        </w:rPr>
        <w:t>דבי ביטון (יש עתיד):</w:t>
      </w:r>
      <w:r w:rsidRPr="00197A1B">
        <w:rPr>
          <w:rStyle w:val="TagStyle"/>
          <w:rtl/>
        </w:rPr>
        <w:t xml:space="preserve"> </w:t>
      </w:r>
      <w:r w:rsidRPr="003C65E0">
        <w:rPr>
          <w:rStyle w:val="TagStyle"/>
          <w:rtl/>
        </w:rPr>
        <w:t>&lt;&lt; קריאה &gt;&gt;</w:t>
      </w:r>
      <w:r>
        <w:rPr>
          <w:rtl/>
        </w:rPr>
        <w:t xml:space="preserve"> </w:t>
      </w:r>
    </w:p>
    <w:p w:rsidR="00D87F17" w:rsidRDefault="00D87F17" w:rsidP="006977D3">
      <w:pPr>
        <w:rPr>
          <w:rtl/>
          <w:lang w:eastAsia="he-IL"/>
        </w:rPr>
      </w:pPr>
    </w:p>
    <w:p w:rsidR="00D87F17" w:rsidRPr="00197A1B" w:rsidRDefault="000B6027" w:rsidP="000B6027">
      <w:pPr>
        <w:rPr>
          <w:rtl/>
          <w:lang w:eastAsia="he-IL"/>
        </w:rPr>
      </w:pPr>
      <w:r>
        <w:rPr>
          <w:rFonts w:hint="cs"/>
          <w:rtl/>
          <w:lang w:eastAsia="he-IL"/>
        </w:rPr>
        <w:t>– – –</w:t>
      </w:r>
      <w:r w:rsidR="00D87F17">
        <w:rPr>
          <w:rFonts w:hint="cs"/>
          <w:rtl/>
          <w:lang w:eastAsia="he-IL"/>
        </w:rPr>
        <w:t xml:space="preserve"> לא מתפקד. שבעה חודשים.</w:t>
      </w:r>
    </w:p>
    <w:p w:rsidR="00D87F17" w:rsidRDefault="00D87F17" w:rsidP="006977D3">
      <w:pPr>
        <w:rPr>
          <w:rtl/>
          <w:lang w:eastAsia="he-IL"/>
        </w:rPr>
      </w:pPr>
      <w:bookmarkStart w:id="7261" w:name="_ETM_Q13_401828"/>
      <w:bookmarkStart w:id="7262" w:name="_ETM_Q13_404398"/>
      <w:bookmarkStart w:id="7263" w:name="_ETM_Q13_404470"/>
      <w:bookmarkEnd w:id="7261"/>
      <w:bookmarkEnd w:id="7262"/>
      <w:bookmarkEnd w:id="7263"/>
    </w:p>
    <w:p w:rsidR="00D87F17" w:rsidRDefault="00D87F17" w:rsidP="006977D3">
      <w:pPr>
        <w:pStyle w:val="af6"/>
        <w:keepNext/>
        <w:rPr>
          <w:rtl/>
        </w:rPr>
      </w:pPr>
      <w:r w:rsidRPr="003C65E0">
        <w:rPr>
          <w:rStyle w:val="TagStyle"/>
          <w:rtl/>
        </w:rPr>
        <w:t xml:space="preserve"> &lt;&lt; יור &gt;&gt;</w:t>
      </w:r>
      <w:r w:rsidRPr="00197A1B">
        <w:rPr>
          <w:rStyle w:val="TagStyle"/>
          <w:rtl/>
        </w:rPr>
        <w:t xml:space="preserve"> </w:t>
      </w:r>
      <w:r>
        <w:rPr>
          <w:rtl/>
        </w:rPr>
        <w:t>היו"ר אמיר אוחנה:</w:t>
      </w:r>
      <w:r w:rsidRPr="00197A1B">
        <w:rPr>
          <w:rStyle w:val="TagStyle"/>
          <w:rtl/>
        </w:rPr>
        <w:t xml:space="preserve"> </w:t>
      </w:r>
      <w:r w:rsidRPr="003C65E0">
        <w:rPr>
          <w:rStyle w:val="TagStyle"/>
          <w:rtl/>
        </w:rPr>
        <w:t>&lt;&lt; יור &gt;&gt;</w:t>
      </w:r>
      <w:r>
        <w:rPr>
          <w:rtl/>
        </w:rPr>
        <w:t xml:space="preserve"> </w:t>
      </w:r>
    </w:p>
    <w:p w:rsidR="00D87F17" w:rsidRDefault="00D87F17" w:rsidP="006977D3">
      <w:pPr>
        <w:rPr>
          <w:rtl/>
          <w:lang w:eastAsia="he-IL"/>
        </w:rPr>
      </w:pPr>
    </w:p>
    <w:p w:rsidR="00D87F17" w:rsidRDefault="00D87F17" w:rsidP="006977D3">
      <w:pPr>
        <w:rPr>
          <w:rtl/>
          <w:lang w:eastAsia="he-IL"/>
        </w:rPr>
      </w:pPr>
      <w:bookmarkStart w:id="7264" w:name="_ETM_Q13_405534"/>
      <w:bookmarkEnd w:id="7264"/>
      <w:r>
        <w:rPr>
          <w:rFonts w:hint="cs"/>
          <w:rtl/>
          <w:lang w:eastAsia="he-IL"/>
        </w:rPr>
        <w:t xml:space="preserve">חברת הכנסת ביטון. </w:t>
      </w:r>
    </w:p>
    <w:p w:rsidR="00D87F17" w:rsidRDefault="00D87F17" w:rsidP="006977D3">
      <w:pPr>
        <w:rPr>
          <w:rtl/>
          <w:lang w:eastAsia="he-IL"/>
        </w:rPr>
      </w:pPr>
      <w:bookmarkStart w:id="7265" w:name="_ETM_Q13_405518"/>
      <w:bookmarkStart w:id="7266" w:name="_ETM_Q13_405576"/>
      <w:bookmarkEnd w:id="7265"/>
      <w:bookmarkEnd w:id="7266"/>
    </w:p>
    <w:p w:rsidR="00D87F17" w:rsidRDefault="00D87F17" w:rsidP="006977D3">
      <w:pPr>
        <w:pStyle w:val="-"/>
        <w:keepNext/>
        <w:rPr>
          <w:rtl/>
        </w:rPr>
      </w:pPr>
      <w:bookmarkStart w:id="7267" w:name="_ETM_Q13_405598"/>
      <w:bookmarkStart w:id="7268" w:name="_ETM_Q13_405680"/>
      <w:bookmarkStart w:id="7269" w:name="ET_speakercontinue_5504_62"/>
      <w:bookmarkEnd w:id="7267"/>
      <w:bookmarkEnd w:id="7268"/>
      <w:r w:rsidRPr="003C65E0">
        <w:rPr>
          <w:rStyle w:val="TagStyle"/>
          <w:rtl/>
        </w:rPr>
        <w:t>&lt;&lt; דובר_המשך &gt;&gt;</w:t>
      </w:r>
      <w:r w:rsidRPr="00197A1B">
        <w:rPr>
          <w:rStyle w:val="TagStyle"/>
          <w:rtl/>
        </w:rPr>
        <w:t xml:space="preserve"> </w:t>
      </w:r>
      <w:r w:rsidRPr="00197A1B">
        <w:rPr>
          <w:rtl/>
        </w:rPr>
        <w:t>ראש הממשלה בנימין נתניהו:</w:t>
      </w:r>
      <w:r w:rsidRPr="00197A1B">
        <w:rPr>
          <w:rStyle w:val="TagStyle"/>
          <w:rtl/>
        </w:rPr>
        <w:t xml:space="preserve"> </w:t>
      </w:r>
      <w:r w:rsidRPr="003C65E0">
        <w:rPr>
          <w:rStyle w:val="TagStyle"/>
          <w:rtl/>
        </w:rPr>
        <w:t>&lt;&lt; דובר_המשך &gt;&gt;</w:t>
      </w:r>
      <w:bookmarkEnd w:id="7269"/>
      <w:r>
        <w:rPr>
          <w:rtl/>
        </w:rPr>
        <w:t xml:space="preserve"> </w:t>
      </w:r>
    </w:p>
    <w:p w:rsidR="00D87F17" w:rsidRDefault="00D87F17" w:rsidP="006977D3">
      <w:pPr>
        <w:rPr>
          <w:rtl/>
        </w:rPr>
      </w:pPr>
      <w:bookmarkStart w:id="7270" w:name="_ETM_Q13_406446"/>
      <w:bookmarkStart w:id="7271" w:name="_ETM_Q13_406529"/>
      <w:bookmarkEnd w:id="7270"/>
      <w:bookmarkEnd w:id="7271"/>
    </w:p>
    <w:p w:rsidR="00D87F17" w:rsidRDefault="00D87F17" w:rsidP="00C431BF">
      <w:pPr>
        <w:rPr>
          <w:rtl/>
        </w:rPr>
      </w:pPr>
      <w:bookmarkStart w:id="7272" w:name="_ETM_Q13_406573"/>
      <w:bookmarkStart w:id="7273" w:name="_ETM_Q13_406631"/>
      <w:bookmarkEnd w:id="7272"/>
      <w:bookmarkEnd w:id="7273"/>
      <w:r>
        <w:rPr>
          <w:rFonts w:hint="cs"/>
          <w:rtl/>
        </w:rPr>
        <w:t xml:space="preserve">יש גם </w:t>
      </w:r>
      <w:r w:rsidR="00C431BF">
        <w:rPr>
          <w:rFonts w:hint="eastAsia"/>
          <w:rtl/>
        </w:rPr>
        <w:t xml:space="preserve">– </w:t>
      </w:r>
      <w:r>
        <w:rPr>
          <w:rFonts w:hint="cs"/>
          <w:rtl/>
        </w:rPr>
        <w:t xml:space="preserve">לפי פרסומים זרים, אומרים </w:t>
      </w:r>
      <w:bookmarkStart w:id="7274" w:name="_ETM_Q13_407877"/>
      <w:bookmarkEnd w:id="7274"/>
      <w:r>
        <w:rPr>
          <w:rFonts w:hint="cs"/>
          <w:rtl/>
        </w:rPr>
        <w:t xml:space="preserve">שלחצו עלינו גם בעוד איזה עניין קטן, איראן. טוב, </w:t>
      </w:r>
      <w:bookmarkStart w:id="7275" w:name="_ETM_Q13_408212"/>
      <w:bookmarkEnd w:id="7275"/>
      <w:r>
        <w:rPr>
          <w:rFonts w:hint="cs"/>
          <w:rtl/>
        </w:rPr>
        <w:t xml:space="preserve">לזה אני לא אתייחס, </w:t>
      </w:r>
      <w:bookmarkStart w:id="7276" w:name="_ETM_Q13_410198"/>
      <w:bookmarkEnd w:id="7276"/>
      <w:r>
        <w:rPr>
          <w:rFonts w:hint="cs"/>
          <w:rtl/>
        </w:rPr>
        <w:t xml:space="preserve">כן? </w:t>
      </w:r>
    </w:p>
    <w:p w:rsidR="00D87F17" w:rsidRDefault="00D87F17" w:rsidP="006977D3">
      <w:pPr>
        <w:rPr>
          <w:rtl/>
          <w:lang w:eastAsia="he-IL"/>
        </w:rPr>
      </w:pPr>
      <w:bookmarkStart w:id="7277" w:name="_ETM_Q13_410773"/>
      <w:bookmarkStart w:id="7278" w:name="_ETM_Q13_410846"/>
      <w:bookmarkEnd w:id="7277"/>
      <w:bookmarkEnd w:id="7278"/>
    </w:p>
    <w:p w:rsidR="00D87F17" w:rsidRDefault="00D87F17" w:rsidP="006977D3">
      <w:pPr>
        <w:pStyle w:val="af5"/>
        <w:keepNext/>
        <w:rPr>
          <w:rtl/>
        </w:rPr>
      </w:pPr>
      <w:r w:rsidRPr="003C65E0">
        <w:rPr>
          <w:rStyle w:val="TagStyle"/>
          <w:rtl/>
        </w:rPr>
        <w:t xml:space="preserve"> &lt;&lt; קריאה &gt;&gt;</w:t>
      </w:r>
      <w:r w:rsidRPr="00197A1B">
        <w:rPr>
          <w:rStyle w:val="TagStyle"/>
          <w:rtl/>
        </w:rPr>
        <w:t xml:space="preserve"> </w:t>
      </w:r>
      <w:r>
        <w:rPr>
          <w:rtl/>
        </w:rPr>
        <w:t>נאור שירי (יש עתיד):</w:t>
      </w:r>
      <w:r w:rsidRPr="00197A1B">
        <w:rPr>
          <w:rStyle w:val="TagStyle"/>
          <w:rtl/>
        </w:rPr>
        <w:t xml:space="preserve"> </w:t>
      </w:r>
      <w:r w:rsidRPr="003C65E0">
        <w:rPr>
          <w:rStyle w:val="TagStyle"/>
          <w:rtl/>
        </w:rPr>
        <w:t>&lt;&lt; קריאה &gt;&gt;</w:t>
      </w:r>
      <w:r>
        <w:rPr>
          <w:rtl/>
        </w:rPr>
        <w:t xml:space="preserve"> </w:t>
      </w:r>
    </w:p>
    <w:p w:rsidR="00D87F17" w:rsidRDefault="00D87F17" w:rsidP="006977D3">
      <w:pPr>
        <w:rPr>
          <w:rtl/>
          <w:lang w:eastAsia="he-IL"/>
        </w:rPr>
      </w:pPr>
    </w:p>
    <w:p w:rsidR="00D87F17" w:rsidRPr="00197A1B" w:rsidRDefault="000B6027" w:rsidP="000B6027">
      <w:pPr>
        <w:rPr>
          <w:rtl/>
          <w:lang w:eastAsia="he-IL"/>
        </w:rPr>
      </w:pPr>
      <w:bookmarkStart w:id="7279" w:name="_ETM_Q13_397557"/>
      <w:bookmarkStart w:id="7280" w:name="_ETM_Q13_398237"/>
      <w:bookmarkEnd w:id="7279"/>
      <w:bookmarkEnd w:id="7280"/>
      <w:r>
        <w:rPr>
          <w:rFonts w:hint="cs"/>
          <w:rtl/>
          <w:lang w:eastAsia="he-IL"/>
        </w:rPr>
        <w:t>– – –</w:t>
      </w:r>
    </w:p>
    <w:p w:rsidR="00D87F17" w:rsidRDefault="00D87F17" w:rsidP="006977D3">
      <w:pPr>
        <w:rPr>
          <w:rtl/>
          <w:lang w:eastAsia="he-IL"/>
        </w:rPr>
      </w:pPr>
      <w:bookmarkStart w:id="7281" w:name="_ETM_Q13_412234"/>
      <w:bookmarkStart w:id="7282" w:name="_ETM_Q13_412302"/>
      <w:bookmarkEnd w:id="7281"/>
      <w:bookmarkEnd w:id="7282"/>
    </w:p>
    <w:p w:rsidR="00D87F17" w:rsidRDefault="00D87F17" w:rsidP="006977D3">
      <w:pPr>
        <w:pStyle w:val="af6"/>
        <w:keepNext/>
        <w:rPr>
          <w:rtl/>
        </w:rPr>
      </w:pPr>
      <w:r w:rsidRPr="003C65E0">
        <w:rPr>
          <w:rStyle w:val="TagStyle"/>
          <w:rtl/>
        </w:rPr>
        <w:t xml:space="preserve"> &lt;&lt; יור &gt;&gt;</w:t>
      </w:r>
      <w:r w:rsidRPr="00197A1B">
        <w:rPr>
          <w:rStyle w:val="TagStyle"/>
          <w:rtl/>
        </w:rPr>
        <w:t xml:space="preserve"> </w:t>
      </w:r>
      <w:r>
        <w:rPr>
          <w:rtl/>
        </w:rPr>
        <w:t>היו"ר אמיר אוחנה:</w:t>
      </w:r>
      <w:r w:rsidRPr="00197A1B">
        <w:rPr>
          <w:rStyle w:val="TagStyle"/>
          <w:rtl/>
        </w:rPr>
        <w:t xml:space="preserve"> </w:t>
      </w:r>
      <w:r w:rsidRPr="003C65E0">
        <w:rPr>
          <w:rStyle w:val="TagStyle"/>
          <w:rtl/>
        </w:rPr>
        <w:t>&lt;&lt; יור &gt;&gt;</w:t>
      </w:r>
      <w:r>
        <w:rPr>
          <w:rtl/>
        </w:rPr>
        <w:t xml:space="preserve"> </w:t>
      </w:r>
    </w:p>
    <w:p w:rsidR="00D87F17" w:rsidRDefault="00D87F17" w:rsidP="006977D3">
      <w:pPr>
        <w:rPr>
          <w:rtl/>
          <w:lang w:eastAsia="he-IL"/>
        </w:rPr>
      </w:pPr>
    </w:p>
    <w:p w:rsidR="00D87F17" w:rsidRDefault="00D87F17" w:rsidP="006977D3">
      <w:pPr>
        <w:rPr>
          <w:rtl/>
          <w:lang w:eastAsia="he-IL"/>
        </w:rPr>
      </w:pPr>
      <w:bookmarkStart w:id="7283" w:name="_ETM_Q13_415392"/>
      <w:bookmarkEnd w:id="7283"/>
      <w:r>
        <w:rPr>
          <w:rFonts w:hint="cs"/>
          <w:rtl/>
          <w:lang w:eastAsia="he-IL"/>
        </w:rPr>
        <w:t>חבר הכנסת שירי.</w:t>
      </w:r>
      <w:bookmarkStart w:id="7284" w:name="_ETM_Q13_415003"/>
      <w:bookmarkEnd w:id="7284"/>
    </w:p>
    <w:p w:rsidR="00D87F17" w:rsidRPr="00197A1B" w:rsidRDefault="00D87F17" w:rsidP="006977D3">
      <w:pPr>
        <w:rPr>
          <w:rtl/>
          <w:lang w:eastAsia="he-IL"/>
        </w:rPr>
      </w:pPr>
      <w:bookmarkStart w:id="7285" w:name="_ETM_Q13_415071"/>
      <w:bookmarkEnd w:id="7285"/>
    </w:p>
    <w:p w:rsidR="00D87F17" w:rsidRDefault="00D87F17" w:rsidP="006977D3">
      <w:pPr>
        <w:pStyle w:val="-"/>
        <w:keepNext/>
        <w:rPr>
          <w:rtl/>
        </w:rPr>
      </w:pPr>
      <w:bookmarkStart w:id="7286" w:name="ET_speakercontinue_5504_7"/>
      <w:r w:rsidRPr="003C65E0">
        <w:rPr>
          <w:rStyle w:val="TagStyle"/>
          <w:rtl/>
        </w:rPr>
        <w:t xml:space="preserve"> &lt;&lt; דובר_המשך &gt;&gt;</w:t>
      </w:r>
      <w:r w:rsidRPr="00574487">
        <w:rPr>
          <w:rStyle w:val="TagStyle"/>
          <w:rtl/>
        </w:rPr>
        <w:t xml:space="preserve"> </w:t>
      </w:r>
      <w:r>
        <w:rPr>
          <w:rtl/>
        </w:rPr>
        <w:t>ראש הממשלה בנימין נתניהו:</w:t>
      </w:r>
      <w:r w:rsidRPr="00574487">
        <w:rPr>
          <w:rStyle w:val="TagStyle"/>
          <w:rtl/>
        </w:rPr>
        <w:t xml:space="preserve"> </w:t>
      </w:r>
      <w:r w:rsidRPr="003C65E0">
        <w:rPr>
          <w:rStyle w:val="TagStyle"/>
          <w:rtl/>
        </w:rPr>
        <w:t>&lt;&lt; דובר_המשך &gt;&gt;</w:t>
      </w:r>
      <w:r>
        <w:rPr>
          <w:rtl/>
        </w:rPr>
        <w:t xml:space="preserve"> </w:t>
      </w:r>
      <w:bookmarkEnd w:id="7286"/>
    </w:p>
    <w:p w:rsidR="00D87F17" w:rsidRDefault="00D87F17" w:rsidP="006977D3">
      <w:pPr>
        <w:rPr>
          <w:rtl/>
          <w:lang w:eastAsia="he-IL"/>
        </w:rPr>
      </w:pPr>
    </w:p>
    <w:p w:rsidR="00D87F17" w:rsidRDefault="00D87F17" w:rsidP="00C431BF">
      <w:pPr>
        <w:rPr>
          <w:rtl/>
          <w:lang w:eastAsia="he-IL"/>
        </w:rPr>
      </w:pPr>
      <w:r>
        <w:rPr>
          <w:rFonts w:hint="cs"/>
          <w:rtl/>
          <w:lang w:eastAsia="he-IL"/>
        </w:rPr>
        <w:t>אני רק אומר לכם</w:t>
      </w:r>
      <w:r w:rsidR="00C431BF">
        <w:rPr>
          <w:rFonts w:hint="cs"/>
          <w:rtl/>
          <w:lang w:eastAsia="he-IL"/>
        </w:rPr>
        <w:t>,</w:t>
      </w:r>
      <w:r>
        <w:rPr>
          <w:rFonts w:hint="cs"/>
          <w:rtl/>
          <w:lang w:eastAsia="he-IL"/>
        </w:rPr>
        <w:t xml:space="preserve"> אתם </w:t>
      </w:r>
      <w:bookmarkStart w:id="7287" w:name="_ETM_Q13_415207"/>
      <w:bookmarkEnd w:id="7287"/>
      <w:r>
        <w:rPr>
          <w:rFonts w:hint="cs"/>
          <w:rtl/>
          <w:lang w:eastAsia="he-IL"/>
        </w:rPr>
        <w:t xml:space="preserve">לא מעלים על דעתכם שבעניינים קיומיים אנחנו מקבלים </w:t>
      </w:r>
      <w:bookmarkStart w:id="7288" w:name="_ETM_Q13_421194"/>
      <w:bookmarkEnd w:id="7288"/>
      <w:r>
        <w:rPr>
          <w:rFonts w:hint="cs"/>
          <w:rtl/>
          <w:lang w:eastAsia="he-IL"/>
        </w:rPr>
        <w:t>החלטות</w:t>
      </w:r>
      <w:r w:rsidR="00C431BF">
        <w:rPr>
          <w:rFonts w:hint="cs"/>
          <w:rtl/>
          <w:lang w:eastAsia="he-IL"/>
        </w:rPr>
        <w:t>,</w:t>
      </w:r>
      <w:r>
        <w:rPr>
          <w:rFonts w:hint="cs"/>
          <w:rtl/>
          <w:lang w:eastAsia="he-IL"/>
        </w:rPr>
        <w:t xml:space="preserve"> החלטות שהן קשות, ומחייבות באמת מנהיגות, </w:t>
      </w:r>
      <w:bookmarkStart w:id="7289" w:name="_ETM_Q13_428483"/>
      <w:bookmarkEnd w:id="7289"/>
      <w:r>
        <w:rPr>
          <w:rFonts w:hint="cs"/>
          <w:rtl/>
          <w:lang w:eastAsia="he-IL"/>
        </w:rPr>
        <w:t xml:space="preserve">לעמוד מול הלחצים. ועכשיו, עכשיו אתם אומרים, אתם אומרים לי </w:t>
      </w:r>
      <w:bookmarkStart w:id="7290" w:name="_ETM_Q13_434809"/>
      <w:bookmarkEnd w:id="7290"/>
      <w:r>
        <w:rPr>
          <w:rFonts w:hint="cs"/>
          <w:rtl/>
          <w:lang w:eastAsia="he-IL"/>
        </w:rPr>
        <w:t xml:space="preserve">כך: קח מנהיגות ותיכנע. קח מנהיגות ותתייאש. אבל אני לא </w:t>
      </w:r>
      <w:bookmarkStart w:id="7291" w:name="_ETM_Q13_442281"/>
      <w:bookmarkEnd w:id="7291"/>
      <w:r>
        <w:rPr>
          <w:rFonts w:hint="cs"/>
          <w:rtl/>
          <w:lang w:eastAsia="he-IL"/>
        </w:rPr>
        <w:t xml:space="preserve">מתייאש. אני לא </w:t>
      </w:r>
      <w:proofErr w:type="spellStart"/>
      <w:r>
        <w:rPr>
          <w:rFonts w:hint="cs"/>
          <w:rtl/>
          <w:lang w:eastAsia="he-IL"/>
        </w:rPr>
        <w:t>א</w:t>
      </w:r>
      <w:r w:rsidR="00C431BF">
        <w:rPr>
          <w:rFonts w:hint="cs"/>
          <w:rtl/>
          <w:lang w:eastAsia="he-IL"/>
        </w:rPr>
        <w:t>י</w:t>
      </w:r>
      <w:r>
        <w:rPr>
          <w:rFonts w:hint="cs"/>
          <w:rtl/>
          <w:lang w:eastAsia="he-IL"/>
        </w:rPr>
        <w:t>כנע</w:t>
      </w:r>
      <w:proofErr w:type="spellEnd"/>
      <w:r>
        <w:rPr>
          <w:rFonts w:hint="cs"/>
          <w:rtl/>
          <w:lang w:eastAsia="he-IL"/>
        </w:rPr>
        <w:t>.</w:t>
      </w:r>
    </w:p>
    <w:p w:rsidR="00D87F17" w:rsidRDefault="00D87F17" w:rsidP="006977D3">
      <w:pPr>
        <w:rPr>
          <w:rtl/>
          <w:lang w:eastAsia="he-IL"/>
        </w:rPr>
      </w:pPr>
    </w:p>
    <w:p w:rsidR="00D87F17" w:rsidRDefault="00D87F17" w:rsidP="006977D3">
      <w:pPr>
        <w:pStyle w:val="af5"/>
        <w:keepNext/>
        <w:rPr>
          <w:rtl/>
        </w:rPr>
      </w:pPr>
      <w:bookmarkStart w:id="7292" w:name="ET_interruption_5084_37"/>
      <w:r w:rsidRPr="003C65E0">
        <w:rPr>
          <w:rStyle w:val="TagStyle"/>
          <w:rtl/>
        </w:rPr>
        <w:t xml:space="preserve"> &lt;&lt; קריאה &gt;&gt;</w:t>
      </w:r>
      <w:r w:rsidRPr="00197A1B">
        <w:rPr>
          <w:rStyle w:val="TagStyle"/>
          <w:rtl/>
        </w:rPr>
        <w:t xml:space="preserve"> </w:t>
      </w:r>
      <w:r>
        <w:rPr>
          <w:rtl/>
        </w:rPr>
        <w:t>מיקי לוי (יש עתיד):</w:t>
      </w:r>
      <w:r w:rsidRPr="00197A1B">
        <w:rPr>
          <w:rStyle w:val="TagStyle"/>
          <w:rtl/>
        </w:rPr>
        <w:t xml:space="preserve"> </w:t>
      </w:r>
      <w:r w:rsidRPr="003C65E0">
        <w:rPr>
          <w:rStyle w:val="TagStyle"/>
          <w:rtl/>
        </w:rPr>
        <w:t>&lt;&lt; קריאה &gt;&gt;</w:t>
      </w:r>
      <w:r>
        <w:rPr>
          <w:rtl/>
        </w:rPr>
        <w:t xml:space="preserve"> </w:t>
      </w:r>
      <w:bookmarkEnd w:id="7292"/>
    </w:p>
    <w:p w:rsidR="00D87F17" w:rsidRPr="00197A1B" w:rsidRDefault="00D87F17" w:rsidP="006977D3">
      <w:pPr>
        <w:rPr>
          <w:rtl/>
          <w:lang w:eastAsia="he-IL"/>
        </w:rPr>
      </w:pPr>
      <w:bookmarkStart w:id="7293" w:name="_ETM_Q13_433122"/>
      <w:bookmarkStart w:id="7294" w:name="_ETM_Q13_433202"/>
      <w:bookmarkEnd w:id="7293"/>
      <w:bookmarkEnd w:id="7294"/>
    </w:p>
    <w:p w:rsidR="00D87F17" w:rsidRDefault="00D87F17" w:rsidP="006977D3">
      <w:pPr>
        <w:rPr>
          <w:rtl/>
          <w:lang w:eastAsia="he-IL"/>
        </w:rPr>
      </w:pPr>
      <w:r>
        <w:rPr>
          <w:rFonts w:hint="cs"/>
          <w:rtl/>
          <w:lang w:eastAsia="he-IL"/>
        </w:rPr>
        <w:t>מי אומר את זה? מי אומר את זה?</w:t>
      </w:r>
    </w:p>
    <w:p w:rsidR="00D87F17" w:rsidRDefault="00D87F17" w:rsidP="006977D3">
      <w:pPr>
        <w:rPr>
          <w:rtl/>
          <w:lang w:eastAsia="he-IL"/>
        </w:rPr>
      </w:pPr>
    </w:p>
    <w:p w:rsidR="00D87F17" w:rsidRDefault="00D87F17" w:rsidP="006977D3">
      <w:pPr>
        <w:pStyle w:val="af6"/>
        <w:keepNext/>
        <w:rPr>
          <w:rtl/>
        </w:rPr>
      </w:pPr>
      <w:r w:rsidRPr="003C65E0">
        <w:rPr>
          <w:rStyle w:val="TagStyle"/>
          <w:rtl/>
        </w:rPr>
        <w:t xml:space="preserve"> &lt;&lt; יור &gt;&gt;</w:t>
      </w:r>
      <w:r w:rsidRPr="00197A1B">
        <w:rPr>
          <w:rStyle w:val="TagStyle"/>
          <w:rtl/>
        </w:rPr>
        <w:t xml:space="preserve"> </w:t>
      </w:r>
      <w:r>
        <w:rPr>
          <w:rtl/>
        </w:rPr>
        <w:t>היו"ר אמיר אוחנה:</w:t>
      </w:r>
      <w:r w:rsidRPr="00197A1B">
        <w:rPr>
          <w:rStyle w:val="TagStyle"/>
          <w:rtl/>
        </w:rPr>
        <w:t xml:space="preserve"> </w:t>
      </w:r>
      <w:r w:rsidRPr="003C65E0">
        <w:rPr>
          <w:rStyle w:val="TagStyle"/>
          <w:rtl/>
        </w:rPr>
        <w:t>&lt;&lt; יור &gt;&gt;</w:t>
      </w:r>
      <w:r>
        <w:rPr>
          <w:rtl/>
        </w:rPr>
        <w:t xml:space="preserve"> </w:t>
      </w:r>
    </w:p>
    <w:p w:rsidR="00D87F17" w:rsidRDefault="00D87F17" w:rsidP="006977D3">
      <w:pPr>
        <w:rPr>
          <w:rtl/>
          <w:lang w:eastAsia="he-IL"/>
        </w:rPr>
      </w:pPr>
    </w:p>
    <w:p w:rsidR="00D87F17" w:rsidRDefault="00D87F17" w:rsidP="006977D3">
      <w:pPr>
        <w:rPr>
          <w:rtl/>
          <w:lang w:eastAsia="he-IL"/>
        </w:rPr>
      </w:pPr>
      <w:bookmarkStart w:id="7295" w:name="_ETM_Q13_439897"/>
      <w:bookmarkEnd w:id="7295"/>
      <w:r>
        <w:rPr>
          <w:rFonts w:hint="cs"/>
          <w:rtl/>
          <w:lang w:eastAsia="he-IL"/>
        </w:rPr>
        <w:t>חבר הכנסת מיקי לוי, די.</w:t>
      </w:r>
      <w:bookmarkStart w:id="7296" w:name="_ETM_Q13_442402"/>
      <w:bookmarkStart w:id="7297" w:name="_ETM_Q13_442484"/>
      <w:bookmarkStart w:id="7298" w:name="_ETM_Q13_447090"/>
      <w:bookmarkStart w:id="7299" w:name="_ETM_Q13_447154"/>
      <w:bookmarkStart w:id="7300" w:name="_ETM_Q13_445674"/>
      <w:bookmarkEnd w:id="7296"/>
      <w:bookmarkEnd w:id="7297"/>
      <w:bookmarkEnd w:id="7298"/>
      <w:bookmarkEnd w:id="7299"/>
      <w:bookmarkEnd w:id="7300"/>
    </w:p>
    <w:p w:rsidR="00D87F17" w:rsidRDefault="00D87F17" w:rsidP="006977D3">
      <w:pPr>
        <w:rPr>
          <w:rtl/>
          <w:lang w:eastAsia="he-IL"/>
        </w:rPr>
      </w:pPr>
      <w:bookmarkStart w:id="7301" w:name="_ETM_Q13_442175"/>
      <w:bookmarkStart w:id="7302" w:name="_ETM_Q13_442243"/>
      <w:bookmarkEnd w:id="7301"/>
      <w:bookmarkEnd w:id="7302"/>
    </w:p>
    <w:p w:rsidR="00D87F17" w:rsidRDefault="00D87F17" w:rsidP="006977D3">
      <w:pPr>
        <w:pStyle w:val="-"/>
        <w:keepNext/>
        <w:rPr>
          <w:rtl/>
        </w:rPr>
      </w:pPr>
      <w:bookmarkStart w:id="7303" w:name="ET_speakercontinue_5504_10"/>
      <w:r w:rsidRPr="003C65E0">
        <w:rPr>
          <w:rStyle w:val="TagStyle"/>
          <w:rtl/>
        </w:rPr>
        <w:t xml:space="preserve"> &lt;&lt; דובר_המשך &gt;&gt;</w:t>
      </w:r>
      <w:r w:rsidRPr="00574487">
        <w:rPr>
          <w:rStyle w:val="TagStyle"/>
          <w:rtl/>
        </w:rPr>
        <w:t xml:space="preserve"> </w:t>
      </w:r>
      <w:r>
        <w:rPr>
          <w:rtl/>
        </w:rPr>
        <w:t>ראש הממשלה בנימין נתניהו:</w:t>
      </w:r>
      <w:r w:rsidRPr="00574487">
        <w:rPr>
          <w:rStyle w:val="TagStyle"/>
          <w:rtl/>
        </w:rPr>
        <w:t xml:space="preserve"> </w:t>
      </w:r>
      <w:r w:rsidRPr="003C65E0">
        <w:rPr>
          <w:rStyle w:val="TagStyle"/>
          <w:rtl/>
        </w:rPr>
        <w:t>&lt;&lt; דובר_המשך &gt;&gt;</w:t>
      </w:r>
      <w:r>
        <w:rPr>
          <w:rtl/>
        </w:rPr>
        <w:t xml:space="preserve"> </w:t>
      </w:r>
      <w:bookmarkEnd w:id="7303"/>
    </w:p>
    <w:p w:rsidR="00D87F17" w:rsidRDefault="00D87F17" w:rsidP="006977D3">
      <w:pPr>
        <w:rPr>
          <w:rtl/>
          <w:lang w:eastAsia="he-IL"/>
        </w:rPr>
      </w:pPr>
    </w:p>
    <w:p w:rsidR="00D87F17" w:rsidRDefault="00D87F17" w:rsidP="006977D3">
      <w:pPr>
        <w:rPr>
          <w:rtl/>
          <w:lang w:eastAsia="he-IL"/>
        </w:rPr>
      </w:pPr>
      <w:r>
        <w:rPr>
          <w:rFonts w:hint="cs"/>
          <w:rtl/>
          <w:lang w:eastAsia="he-IL"/>
        </w:rPr>
        <w:t>אנ</w:t>
      </w:r>
      <w:bookmarkStart w:id="7304" w:name="_ETM_Q13_443232"/>
      <w:bookmarkEnd w:id="7304"/>
      <w:r>
        <w:rPr>
          <w:rFonts w:hint="cs"/>
          <w:rtl/>
          <w:lang w:eastAsia="he-IL"/>
        </w:rPr>
        <w:t>י עומד בלחצים מבית ומחוץ, ואני עומד על האינטרסים הלאומ</w:t>
      </w:r>
      <w:bookmarkStart w:id="7305" w:name="_ETM_Q13_452631"/>
      <w:bookmarkEnd w:id="7305"/>
      <w:r>
        <w:rPr>
          <w:rFonts w:hint="cs"/>
          <w:rtl/>
          <w:lang w:eastAsia="he-IL"/>
        </w:rPr>
        <w:t xml:space="preserve">יים שלנו מתוך אחריות לאומית. ולכן אני אומר לכם ביושר: אין תחליף לניצחון המוחלט. </w:t>
      </w:r>
    </w:p>
    <w:p w:rsidR="00D87F17" w:rsidRDefault="00D87F17" w:rsidP="006977D3">
      <w:pPr>
        <w:rPr>
          <w:rtl/>
          <w:lang w:eastAsia="he-IL"/>
        </w:rPr>
      </w:pPr>
    </w:p>
    <w:p w:rsidR="00D87F17" w:rsidRDefault="00D87F17" w:rsidP="006977D3">
      <w:pPr>
        <w:pStyle w:val="af5"/>
        <w:keepNext/>
        <w:rPr>
          <w:rtl/>
        </w:rPr>
      </w:pPr>
      <w:bookmarkStart w:id="7306" w:name="ET_interruption_5783_39"/>
      <w:r w:rsidRPr="003C65E0">
        <w:rPr>
          <w:rStyle w:val="TagStyle"/>
          <w:rtl/>
        </w:rPr>
        <w:t xml:space="preserve"> &lt;&lt; קריאה &gt;&gt;</w:t>
      </w:r>
      <w:r w:rsidRPr="00197A1B">
        <w:rPr>
          <w:rStyle w:val="TagStyle"/>
          <w:rtl/>
        </w:rPr>
        <w:t xml:space="preserve"> </w:t>
      </w:r>
      <w:r>
        <w:rPr>
          <w:rtl/>
        </w:rPr>
        <w:t>מירב כהן (יש עתיד):</w:t>
      </w:r>
      <w:r w:rsidRPr="00197A1B">
        <w:rPr>
          <w:rStyle w:val="TagStyle"/>
          <w:rtl/>
        </w:rPr>
        <w:t xml:space="preserve"> </w:t>
      </w:r>
      <w:r w:rsidRPr="003C65E0">
        <w:rPr>
          <w:rStyle w:val="TagStyle"/>
          <w:rtl/>
        </w:rPr>
        <w:t>&lt;&lt; קריאה &gt;&gt;</w:t>
      </w:r>
      <w:r>
        <w:rPr>
          <w:rtl/>
        </w:rPr>
        <w:t xml:space="preserve"> </w:t>
      </w:r>
      <w:bookmarkEnd w:id="7306"/>
    </w:p>
    <w:p w:rsidR="00D87F17" w:rsidRDefault="00D87F17" w:rsidP="006977D3">
      <w:pPr>
        <w:rPr>
          <w:rtl/>
          <w:lang w:eastAsia="he-IL"/>
        </w:rPr>
      </w:pPr>
    </w:p>
    <w:p w:rsidR="00D87F17" w:rsidRDefault="000B6027" w:rsidP="000B6027">
      <w:pPr>
        <w:rPr>
          <w:rtl/>
          <w:lang w:eastAsia="he-IL"/>
        </w:rPr>
      </w:pPr>
      <w:r>
        <w:rPr>
          <w:rFonts w:hint="cs"/>
          <w:rtl/>
          <w:lang w:eastAsia="he-IL"/>
        </w:rPr>
        <w:t>– – –</w:t>
      </w:r>
    </w:p>
    <w:p w:rsidR="00D87F17" w:rsidRDefault="00D87F17" w:rsidP="006977D3">
      <w:pPr>
        <w:rPr>
          <w:rtl/>
          <w:lang w:eastAsia="he-IL"/>
        </w:rPr>
      </w:pPr>
    </w:p>
    <w:p w:rsidR="00D87F17" w:rsidRDefault="00D87F17" w:rsidP="006977D3">
      <w:pPr>
        <w:pStyle w:val="af6"/>
        <w:keepNext/>
        <w:rPr>
          <w:rtl/>
        </w:rPr>
      </w:pPr>
      <w:r w:rsidRPr="003C65E0">
        <w:rPr>
          <w:rStyle w:val="TagStyle"/>
          <w:rtl/>
        </w:rPr>
        <w:t xml:space="preserve"> &lt;&lt; יור &gt;&gt;</w:t>
      </w:r>
      <w:r w:rsidRPr="00197A1B">
        <w:rPr>
          <w:rStyle w:val="TagStyle"/>
          <w:rtl/>
        </w:rPr>
        <w:t xml:space="preserve"> </w:t>
      </w:r>
      <w:r>
        <w:rPr>
          <w:rtl/>
        </w:rPr>
        <w:t>היו"ר אמיר אוחנה:</w:t>
      </w:r>
      <w:r w:rsidRPr="00197A1B">
        <w:rPr>
          <w:rStyle w:val="TagStyle"/>
          <w:rtl/>
        </w:rPr>
        <w:t xml:space="preserve"> </w:t>
      </w:r>
      <w:r w:rsidRPr="003C65E0">
        <w:rPr>
          <w:rStyle w:val="TagStyle"/>
          <w:rtl/>
        </w:rPr>
        <w:t>&lt;&lt; יור &gt;&gt;</w:t>
      </w:r>
      <w:r>
        <w:rPr>
          <w:rtl/>
        </w:rPr>
        <w:t xml:space="preserve"> </w:t>
      </w:r>
    </w:p>
    <w:p w:rsidR="00D87F17" w:rsidRDefault="00D87F17" w:rsidP="006977D3">
      <w:pPr>
        <w:rPr>
          <w:rtl/>
          <w:lang w:eastAsia="he-IL"/>
        </w:rPr>
      </w:pPr>
    </w:p>
    <w:p w:rsidR="00D87F17" w:rsidRDefault="00D87F17" w:rsidP="006977D3">
      <w:pPr>
        <w:rPr>
          <w:rtl/>
          <w:lang w:eastAsia="he-IL"/>
        </w:rPr>
      </w:pPr>
      <w:r>
        <w:rPr>
          <w:rFonts w:hint="cs"/>
          <w:rtl/>
          <w:lang w:eastAsia="he-IL"/>
        </w:rPr>
        <w:t>חברת הכנסת מירב כהן.</w:t>
      </w:r>
    </w:p>
    <w:p w:rsidR="00D87F17" w:rsidRDefault="00D87F17" w:rsidP="006977D3">
      <w:pPr>
        <w:rPr>
          <w:rtl/>
          <w:lang w:eastAsia="he-IL"/>
        </w:rPr>
      </w:pPr>
      <w:bookmarkStart w:id="7307" w:name="_ETM_Q13_459012"/>
      <w:bookmarkStart w:id="7308" w:name="_ETM_Q13_459067"/>
      <w:bookmarkStart w:id="7309" w:name="_ETM_Q13_461986"/>
      <w:bookmarkEnd w:id="7307"/>
      <w:bookmarkEnd w:id="7308"/>
      <w:bookmarkEnd w:id="7309"/>
    </w:p>
    <w:p w:rsidR="00D87F17" w:rsidRDefault="00D87F17" w:rsidP="006977D3">
      <w:pPr>
        <w:pStyle w:val="-"/>
        <w:keepNext/>
        <w:rPr>
          <w:rtl/>
        </w:rPr>
      </w:pPr>
      <w:bookmarkStart w:id="7310" w:name="_ETM_Q13_462064"/>
      <w:bookmarkStart w:id="7311" w:name="ET_speakercontinue_5504_63"/>
      <w:bookmarkEnd w:id="7310"/>
      <w:r w:rsidRPr="003C65E0">
        <w:rPr>
          <w:rStyle w:val="TagStyle"/>
          <w:rtl/>
        </w:rPr>
        <w:t>&lt;&lt; דובר_המשך &gt;&gt;</w:t>
      </w:r>
      <w:r w:rsidRPr="00574487">
        <w:rPr>
          <w:rStyle w:val="TagStyle"/>
          <w:rtl/>
        </w:rPr>
        <w:t xml:space="preserve"> </w:t>
      </w:r>
      <w:r>
        <w:rPr>
          <w:rtl/>
        </w:rPr>
        <w:t>ראש הממשלה בנימין נתניהו:</w:t>
      </w:r>
      <w:r w:rsidRPr="00574487">
        <w:rPr>
          <w:rStyle w:val="TagStyle"/>
          <w:rtl/>
        </w:rPr>
        <w:t xml:space="preserve"> </w:t>
      </w:r>
      <w:r w:rsidRPr="003C65E0">
        <w:rPr>
          <w:rStyle w:val="TagStyle"/>
          <w:rtl/>
        </w:rPr>
        <w:t>&lt;&lt; דובר_המשך &gt;&gt;</w:t>
      </w:r>
      <w:bookmarkEnd w:id="7311"/>
      <w:r>
        <w:rPr>
          <w:rtl/>
        </w:rPr>
        <w:t xml:space="preserve"> </w:t>
      </w:r>
    </w:p>
    <w:p w:rsidR="00D87F17" w:rsidRPr="00197A1B" w:rsidRDefault="00D87F17" w:rsidP="006977D3">
      <w:pPr>
        <w:rPr>
          <w:rtl/>
          <w:lang w:eastAsia="he-IL"/>
        </w:rPr>
      </w:pPr>
    </w:p>
    <w:p w:rsidR="00D87F17" w:rsidRDefault="00D87F17" w:rsidP="006977D3">
      <w:pPr>
        <w:rPr>
          <w:rtl/>
          <w:lang w:eastAsia="he-IL"/>
        </w:rPr>
      </w:pPr>
      <w:r>
        <w:rPr>
          <w:rFonts w:hint="cs"/>
          <w:rtl/>
          <w:lang w:eastAsia="he-IL"/>
        </w:rPr>
        <w:t xml:space="preserve">יש כאן מאבק בין הרצון הלאומי שלנו להילחם על קיומנו לבין הרצון של אויבינו להשמידנו. אני מאמין </w:t>
      </w:r>
      <w:bookmarkStart w:id="7312" w:name="_ETM_Q13_471613"/>
      <w:bookmarkEnd w:id="7312"/>
      <w:r w:rsidRPr="00325B0F">
        <w:rPr>
          <w:rFonts w:hint="cs"/>
          <w:rtl/>
          <w:lang w:eastAsia="he-IL"/>
        </w:rPr>
        <w:t>ברצון</w:t>
      </w:r>
      <w:r>
        <w:rPr>
          <w:rFonts w:hint="cs"/>
          <w:rtl/>
          <w:lang w:eastAsia="he-IL"/>
        </w:rPr>
        <w:t xml:space="preserve"> הלאומי שלנו. </w:t>
      </w:r>
    </w:p>
    <w:p w:rsidR="00D87F17" w:rsidRDefault="00D87F17" w:rsidP="006977D3">
      <w:pPr>
        <w:rPr>
          <w:rtl/>
          <w:lang w:eastAsia="he-IL"/>
        </w:rPr>
      </w:pPr>
    </w:p>
    <w:p w:rsidR="00D87F17" w:rsidRDefault="00D87F17" w:rsidP="006977D3">
      <w:pPr>
        <w:pStyle w:val="af5"/>
        <w:keepNext/>
        <w:rPr>
          <w:rtl/>
        </w:rPr>
      </w:pPr>
      <w:bookmarkStart w:id="7313" w:name="ET_interruption_6158_41"/>
      <w:r w:rsidRPr="003C65E0">
        <w:rPr>
          <w:rStyle w:val="TagStyle"/>
          <w:rtl/>
        </w:rPr>
        <w:t xml:space="preserve"> &lt;&lt; קריאה &gt;&gt;</w:t>
      </w:r>
      <w:r w:rsidRPr="006F7023">
        <w:rPr>
          <w:rStyle w:val="TagStyle"/>
          <w:rtl/>
        </w:rPr>
        <w:t xml:space="preserve"> </w:t>
      </w:r>
      <w:r>
        <w:rPr>
          <w:rtl/>
        </w:rPr>
        <w:t>אפרת רייטן מרום (העבודה):</w:t>
      </w:r>
      <w:r w:rsidRPr="006F7023">
        <w:rPr>
          <w:rStyle w:val="TagStyle"/>
          <w:rtl/>
        </w:rPr>
        <w:t xml:space="preserve"> </w:t>
      </w:r>
      <w:r w:rsidRPr="003C65E0">
        <w:rPr>
          <w:rStyle w:val="TagStyle"/>
          <w:rtl/>
        </w:rPr>
        <w:t>&lt;&lt; קריאה &gt;&gt;</w:t>
      </w:r>
      <w:r>
        <w:rPr>
          <w:rtl/>
        </w:rPr>
        <w:t xml:space="preserve"> </w:t>
      </w:r>
      <w:bookmarkEnd w:id="7313"/>
    </w:p>
    <w:p w:rsidR="00D87F17" w:rsidRDefault="00D87F17" w:rsidP="006977D3">
      <w:pPr>
        <w:rPr>
          <w:rtl/>
          <w:lang w:eastAsia="he-IL"/>
        </w:rPr>
      </w:pPr>
    </w:p>
    <w:p w:rsidR="00D87F17" w:rsidRDefault="000B6027" w:rsidP="000B6027">
      <w:pPr>
        <w:rPr>
          <w:rtl/>
          <w:lang w:eastAsia="he-IL"/>
        </w:rPr>
      </w:pPr>
      <w:r>
        <w:rPr>
          <w:rFonts w:hint="cs"/>
          <w:rtl/>
          <w:lang w:eastAsia="he-IL"/>
        </w:rPr>
        <w:t>– – –</w:t>
      </w:r>
    </w:p>
    <w:p w:rsidR="00D87F17" w:rsidRDefault="00D87F17" w:rsidP="006977D3">
      <w:pPr>
        <w:rPr>
          <w:rtl/>
          <w:lang w:eastAsia="he-IL"/>
        </w:rPr>
      </w:pPr>
    </w:p>
    <w:p w:rsidR="00D87F17" w:rsidRDefault="00D87F17" w:rsidP="006977D3">
      <w:pPr>
        <w:pStyle w:val="af6"/>
        <w:keepNext/>
        <w:rPr>
          <w:rtl/>
        </w:rPr>
      </w:pPr>
      <w:r w:rsidRPr="003C65E0">
        <w:rPr>
          <w:rStyle w:val="TagStyle"/>
          <w:rtl/>
        </w:rPr>
        <w:t xml:space="preserve"> &lt;&lt; יור &gt;&gt;</w:t>
      </w:r>
      <w:r w:rsidRPr="006F7023">
        <w:rPr>
          <w:rStyle w:val="TagStyle"/>
          <w:rtl/>
        </w:rPr>
        <w:t xml:space="preserve"> </w:t>
      </w:r>
      <w:r>
        <w:rPr>
          <w:rtl/>
        </w:rPr>
        <w:t>היו"ר אמיר אוחנה:</w:t>
      </w:r>
      <w:r w:rsidRPr="006F7023">
        <w:rPr>
          <w:rStyle w:val="TagStyle"/>
          <w:rtl/>
        </w:rPr>
        <w:t xml:space="preserve"> </w:t>
      </w:r>
      <w:r w:rsidRPr="003C65E0">
        <w:rPr>
          <w:rStyle w:val="TagStyle"/>
          <w:rtl/>
        </w:rPr>
        <w:t>&lt;&lt; יור &gt;&gt;</w:t>
      </w:r>
      <w:r>
        <w:rPr>
          <w:rtl/>
        </w:rPr>
        <w:t xml:space="preserve"> </w:t>
      </w:r>
    </w:p>
    <w:p w:rsidR="00D87F17" w:rsidRDefault="00D87F17" w:rsidP="006977D3">
      <w:pPr>
        <w:rPr>
          <w:rtl/>
          <w:lang w:eastAsia="he-IL"/>
        </w:rPr>
      </w:pPr>
    </w:p>
    <w:p w:rsidR="00D87F17" w:rsidRDefault="00D87F17" w:rsidP="006977D3">
      <w:pPr>
        <w:rPr>
          <w:rtl/>
          <w:lang w:eastAsia="he-IL"/>
        </w:rPr>
      </w:pPr>
      <w:r>
        <w:rPr>
          <w:rFonts w:hint="cs"/>
          <w:rtl/>
          <w:lang w:eastAsia="he-IL"/>
        </w:rPr>
        <w:t xml:space="preserve">חברת הכנסת אפרת </w:t>
      </w:r>
      <w:bookmarkStart w:id="7314" w:name="_ETM_Q13_465216"/>
      <w:bookmarkEnd w:id="7314"/>
      <w:r>
        <w:rPr>
          <w:rFonts w:hint="cs"/>
          <w:rtl/>
          <w:lang w:eastAsia="he-IL"/>
        </w:rPr>
        <w:t>רייטן מרום, קריאה ראשונה.</w:t>
      </w:r>
    </w:p>
    <w:p w:rsidR="00D87F17" w:rsidRDefault="00D87F17" w:rsidP="006977D3">
      <w:pPr>
        <w:rPr>
          <w:rtl/>
          <w:lang w:eastAsia="he-IL"/>
        </w:rPr>
      </w:pPr>
      <w:bookmarkStart w:id="7315" w:name="_ETM_Q13_465096"/>
      <w:bookmarkStart w:id="7316" w:name="_ETM_Q13_465159"/>
      <w:bookmarkStart w:id="7317" w:name="_ETM_Q13_472573"/>
      <w:bookmarkStart w:id="7318" w:name="_ETM_Q13_472644"/>
      <w:bookmarkEnd w:id="7315"/>
      <w:bookmarkEnd w:id="7316"/>
      <w:bookmarkEnd w:id="7317"/>
      <w:bookmarkEnd w:id="7318"/>
    </w:p>
    <w:p w:rsidR="00D87F17" w:rsidRDefault="00D87F17" w:rsidP="006977D3">
      <w:pPr>
        <w:pStyle w:val="af5"/>
        <w:keepNext/>
        <w:rPr>
          <w:rtl/>
        </w:rPr>
      </w:pPr>
      <w:bookmarkStart w:id="7319" w:name="ET_interruption_5783_43"/>
      <w:r w:rsidRPr="003C65E0">
        <w:rPr>
          <w:rStyle w:val="TagStyle"/>
          <w:rtl/>
        </w:rPr>
        <w:t xml:space="preserve"> &lt;&lt; קריאה &gt;&gt;</w:t>
      </w:r>
      <w:r w:rsidRPr="006F7023">
        <w:rPr>
          <w:rStyle w:val="TagStyle"/>
          <w:rtl/>
        </w:rPr>
        <w:t xml:space="preserve"> </w:t>
      </w:r>
      <w:r>
        <w:rPr>
          <w:rtl/>
        </w:rPr>
        <w:t>מירב כהן (יש עתיד):</w:t>
      </w:r>
      <w:r w:rsidRPr="006F7023">
        <w:rPr>
          <w:rStyle w:val="TagStyle"/>
          <w:rtl/>
        </w:rPr>
        <w:t xml:space="preserve"> </w:t>
      </w:r>
      <w:r w:rsidRPr="003C65E0">
        <w:rPr>
          <w:rStyle w:val="TagStyle"/>
          <w:rtl/>
        </w:rPr>
        <w:t>&lt;&lt; קריאה &gt;&gt;</w:t>
      </w:r>
      <w:r>
        <w:rPr>
          <w:rtl/>
        </w:rPr>
        <w:t xml:space="preserve"> </w:t>
      </w:r>
      <w:bookmarkEnd w:id="7319"/>
    </w:p>
    <w:p w:rsidR="00D87F17" w:rsidRDefault="00D87F17" w:rsidP="006977D3">
      <w:pPr>
        <w:rPr>
          <w:rtl/>
          <w:lang w:eastAsia="he-IL"/>
        </w:rPr>
      </w:pPr>
    </w:p>
    <w:p w:rsidR="00D87F17" w:rsidRDefault="00D87F17" w:rsidP="000B6027">
      <w:pPr>
        <w:rPr>
          <w:rtl/>
          <w:lang w:eastAsia="he-IL"/>
        </w:rPr>
      </w:pPr>
      <w:r>
        <w:rPr>
          <w:rFonts w:hint="cs"/>
          <w:rtl/>
          <w:lang w:eastAsia="he-IL"/>
        </w:rPr>
        <w:t xml:space="preserve">סיסמאות </w:t>
      </w:r>
      <w:r w:rsidR="000B6027">
        <w:rPr>
          <w:rFonts w:hint="cs"/>
          <w:rtl/>
          <w:lang w:eastAsia="he-IL"/>
        </w:rPr>
        <w:t>– – –</w:t>
      </w:r>
      <w:bookmarkStart w:id="7320" w:name="_ETM_Q13_470574"/>
      <w:bookmarkEnd w:id="7320"/>
    </w:p>
    <w:p w:rsidR="00D87F17" w:rsidRDefault="00D87F17" w:rsidP="006977D3">
      <w:pPr>
        <w:rPr>
          <w:rtl/>
          <w:lang w:eastAsia="he-IL"/>
        </w:rPr>
      </w:pPr>
      <w:bookmarkStart w:id="7321" w:name="_ETM_Q13_470661"/>
      <w:bookmarkEnd w:id="7321"/>
    </w:p>
    <w:p w:rsidR="00D87F17" w:rsidRDefault="00D87F17" w:rsidP="006977D3">
      <w:pPr>
        <w:pStyle w:val="af5"/>
        <w:keepNext/>
        <w:rPr>
          <w:rtl/>
        </w:rPr>
      </w:pPr>
      <w:bookmarkStart w:id="7322" w:name="ET_interruption_5519_44"/>
      <w:r w:rsidRPr="003C65E0">
        <w:rPr>
          <w:rStyle w:val="TagStyle"/>
          <w:rtl/>
        </w:rPr>
        <w:t xml:space="preserve"> &lt;&lt; קריאה &gt;&gt;</w:t>
      </w:r>
      <w:r w:rsidRPr="006F7023">
        <w:rPr>
          <w:rStyle w:val="TagStyle"/>
          <w:rtl/>
        </w:rPr>
        <w:t xml:space="preserve"> </w:t>
      </w:r>
      <w:r>
        <w:rPr>
          <w:rtl/>
        </w:rPr>
        <w:t>שרן מרים השכל (הימין הממלכתי):</w:t>
      </w:r>
      <w:r w:rsidRPr="006F7023">
        <w:rPr>
          <w:rStyle w:val="TagStyle"/>
          <w:rtl/>
        </w:rPr>
        <w:t xml:space="preserve"> </w:t>
      </w:r>
      <w:r w:rsidRPr="003C65E0">
        <w:rPr>
          <w:rStyle w:val="TagStyle"/>
          <w:rtl/>
        </w:rPr>
        <w:t>&lt;&lt; קריאה &gt;&gt;</w:t>
      </w:r>
      <w:r>
        <w:rPr>
          <w:rtl/>
        </w:rPr>
        <w:t xml:space="preserve"> </w:t>
      </w:r>
      <w:bookmarkEnd w:id="7322"/>
    </w:p>
    <w:p w:rsidR="00D87F17" w:rsidRDefault="00D87F17" w:rsidP="006977D3">
      <w:pPr>
        <w:rPr>
          <w:rtl/>
          <w:lang w:eastAsia="he-IL"/>
        </w:rPr>
      </w:pPr>
    </w:p>
    <w:p w:rsidR="00D87F17" w:rsidRDefault="000B6027" w:rsidP="000B6027">
      <w:pPr>
        <w:rPr>
          <w:rtl/>
          <w:lang w:eastAsia="he-IL"/>
        </w:rPr>
      </w:pPr>
      <w:r>
        <w:rPr>
          <w:rFonts w:hint="cs"/>
          <w:rtl/>
          <w:lang w:eastAsia="he-IL"/>
        </w:rPr>
        <w:t>– – –</w:t>
      </w:r>
      <w:r w:rsidR="00D87F17">
        <w:rPr>
          <w:rFonts w:hint="cs"/>
          <w:rtl/>
          <w:lang w:eastAsia="he-IL"/>
        </w:rPr>
        <w:t xml:space="preserve"> מי עוצר אותך? מי עוצר אותך? </w:t>
      </w:r>
    </w:p>
    <w:p w:rsidR="00D87F17" w:rsidRPr="006F7023" w:rsidRDefault="00D87F17" w:rsidP="006977D3">
      <w:pPr>
        <w:rPr>
          <w:rtl/>
          <w:lang w:eastAsia="he-IL"/>
        </w:rPr>
      </w:pPr>
      <w:bookmarkStart w:id="7323" w:name="_ETM_Q13_476531"/>
      <w:bookmarkStart w:id="7324" w:name="_ETM_Q13_476613"/>
      <w:bookmarkEnd w:id="7323"/>
      <w:bookmarkEnd w:id="7324"/>
    </w:p>
    <w:p w:rsidR="00D87F17" w:rsidRDefault="00D87F17" w:rsidP="006977D3">
      <w:pPr>
        <w:pStyle w:val="-"/>
        <w:keepNext/>
        <w:rPr>
          <w:rtl/>
        </w:rPr>
      </w:pPr>
      <w:bookmarkStart w:id="7325" w:name="ET_speakercontinue_5504_64"/>
      <w:r w:rsidRPr="003C65E0">
        <w:rPr>
          <w:rStyle w:val="TagStyle"/>
          <w:rtl/>
        </w:rPr>
        <w:t>&lt;&lt; דובר_המשך &gt;&gt;</w:t>
      </w:r>
      <w:r w:rsidRPr="00574487">
        <w:rPr>
          <w:rStyle w:val="TagStyle"/>
          <w:rtl/>
        </w:rPr>
        <w:t xml:space="preserve"> </w:t>
      </w:r>
      <w:r>
        <w:rPr>
          <w:rtl/>
        </w:rPr>
        <w:t>ראש הממשלה בנימין נתניהו:</w:t>
      </w:r>
      <w:r w:rsidRPr="00574487">
        <w:rPr>
          <w:rStyle w:val="TagStyle"/>
          <w:rtl/>
        </w:rPr>
        <w:t xml:space="preserve"> </w:t>
      </w:r>
      <w:r w:rsidRPr="003C65E0">
        <w:rPr>
          <w:rStyle w:val="TagStyle"/>
          <w:rtl/>
        </w:rPr>
        <w:t>&lt;&lt; דובר_המשך &gt;&gt;</w:t>
      </w:r>
      <w:bookmarkEnd w:id="7325"/>
      <w:r>
        <w:rPr>
          <w:rtl/>
        </w:rPr>
        <w:t xml:space="preserve"> </w:t>
      </w:r>
    </w:p>
    <w:p w:rsidR="00D87F17" w:rsidRPr="006F7023" w:rsidRDefault="00D87F17" w:rsidP="006977D3">
      <w:pPr>
        <w:rPr>
          <w:rtl/>
          <w:lang w:eastAsia="he-IL"/>
        </w:rPr>
      </w:pPr>
    </w:p>
    <w:p w:rsidR="00D87F17" w:rsidRDefault="00D87F17" w:rsidP="00C431BF">
      <w:pPr>
        <w:rPr>
          <w:rtl/>
          <w:lang w:eastAsia="he-IL"/>
        </w:rPr>
      </w:pPr>
      <w:r>
        <w:rPr>
          <w:rFonts w:hint="cs"/>
          <w:rtl/>
          <w:lang w:eastAsia="he-IL"/>
        </w:rPr>
        <w:t xml:space="preserve">אני מאמין שבכל דור ודור עומדים עלינו </w:t>
      </w:r>
      <w:proofErr w:type="spellStart"/>
      <w:r>
        <w:rPr>
          <w:rFonts w:hint="cs"/>
          <w:rtl/>
          <w:lang w:eastAsia="he-IL"/>
        </w:rPr>
        <w:t>לכלותנו</w:t>
      </w:r>
      <w:proofErr w:type="spellEnd"/>
      <w:r>
        <w:rPr>
          <w:rFonts w:hint="cs"/>
          <w:rtl/>
          <w:lang w:eastAsia="he-IL"/>
        </w:rPr>
        <w:t xml:space="preserve">, </w:t>
      </w:r>
      <w:bookmarkStart w:id="7326" w:name="_ETM_Q13_478447"/>
      <w:bookmarkEnd w:id="7326"/>
      <w:r>
        <w:rPr>
          <w:rFonts w:hint="cs"/>
          <w:rtl/>
          <w:lang w:eastAsia="he-IL"/>
        </w:rPr>
        <w:t xml:space="preserve">ובעזרת השם, אנחנו מנצחים אותם, וכך יהיה </w:t>
      </w:r>
      <w:r w:rsidR="00C431BF">
        <w:rPr>
          <w:rFonts w:hint="cs"/>
          <w:rtl/>
          <w:lang w:eastAsia="he-IL"/>
        </w:rPr>
        <w:t xml:space="preserve">גם </w:t>
      </w:r>
      <w:r>
        <w:rPr>
          <w:rFonts w:hint="cs"/>
          <w:rtl/>
          <w:lang w:eastAsia="he-IL"/>
        </w:rPr>
        <w:t xml:space="preserve">הפעם. </w:t>
      </w:r>
    </w:p>
    <w:p w:rsidR="00D87F17" w:rsidRDefault="00D87F17" w:rsidP="006977D3">
      <w:pPr>
        <w:rPr>
          <w:rtl/>
          <w:lang w:eastAsia="he-IL"/>
        </w:rPr>
      </w:pPr>
      <w:bookmarkStart w:id="7327" w:name="_ETM_Q13_494080"/>
      <w:bookmarkStart w:id="7328" w:name="_ETM_Q13_494148"/>
      <w:bookmarkEnd w:id="7327"/>
      <w:bookmarkEnd w:id="7328"/>
    </w:p>
    <w:p w:rsidR="00D87F17" w:rsidRDefault="00D87F17" w:rsidP="006977D3">
      <w:pPr>
        <w:pStyle w:val="af5"/>
        <w:keepNext/>
        <w:rPr>
          <w:rtl/>
        </w:rPr>
      </w:pPr>
      <w:bookmarkStart w:id="7329" w:name="ET_interruption_קריאה_45"/>
      <w:r w:rsidRPr="003C65E0">
        <w:rPr>
          <w:rStyle w:val="TagStyle"/>
          <w:rtl/>
        </w:rPr>
        <w:t xml:space="preserve"> &lt;&lt; קריאה &gt;&gt;</w:t>
      </w:r>
      <w:r w:rsidRPr="006F7023">
        <w:rPr>
          <w:rStyle w:val="TagStyle"/>
          <w:rtl/>
        </w:rPr>
        <w:t xml:space="preserve"> </w:t>
      </w:r>
      <w:r>
        <w:rPr>
          <w:rtl/>
        </w:rPr>
        <w:t>קריא</w:t>
      </w:r>
      <w:r>
        <w:rPr>
          <w:rFonts w:hint="cs"/>
          <w:rtl/>
        </w:rPr>
        <w:t>ות</w:t>
      </w:r>
      <w:r>
        <w:rPr>
          <w:rtl/>
        </w:rPr>
        <w:t>:</w:t>
      </w:r>
      <w:r w:rsidRPr="006F7023">
        <w:rPr>
          <w:rStyle w:val="TagStyle"/>
          <w:rtl/>
        </w:rPr>
        <w:t xml:space="preserve"> </w:t>
      </w:r>
      <w:r w:rsidRPr="003C65E0">
        <w:rPr>
          <w:rStyle w:val="TagStyle"/>
          <w:rtl/>
        </w:rPr>
        <w:t>&lt;&lt; קריאה &gt;&gt;</w:t>
      </w:r>
      <w:r>
        <w:rPr>
          <w:rtl/>
        </w:rPr>
        <w:t xml:space="preserve"> </w:t>
      </w:r>
      <w:bookmarkEnd w:id="7329"/>
    </w:p>
    <w:p w:rsidR="00D87F17" w:rsidRDefault="00D87F17" w:rsidP="006977D3">
      <w:pPr>
        <w:rPr>
          <w:rtl/>
          <w:lang w:eastAsia="he-IL"/>
        </w:rPr>
      </w:pPr>
    </w:p>
    <w:p w:rsidR="00D87F17" w:rsidRDefault="000B6027" w:rsidP="000B6027">
      <w:pPr>
        <w:rPr>
          <w:lang w:eastAsia="he-IL"/>
        </w:rPr>
      </w:pPr>
      <w:bookmarkStart w:id="7330" w:name="_ETM_Q13_496630"/>
      <w:bookmarkStart w:id="7331" w:name="_ETM_Q13_496899"/>
      <w:bookmarkStart w:id="7332" w:name="_ETM_Q13_496954"/>
      <w:bookmarkEnd w:id="7330"/>
      <w:bookmarkEnd w:id="7331"/>
      <w:bookmarkEnd w:id="7332"/>
      <w:r>
        <w:rPr>
          <w:rFonts w:hint="cs"/>
          <w:rtl/>
          <w:lang w:eastAsia="he-IL"/>
        </w:rPr>
        <w:t>– – –</w:t>
      </w:r>
    </w:p>
    <w:p w:rsidR="00D87F17" w:rsidRDefault="00D87F17" w:rsidP="006977D3">
      <w:pPr>
        <w:rPr>
          <w:rtl/>
          <w:lang w:eastAsia="he-IL"/>
        </w:rPr>
      </w:pPr>
      <w:bookmarkStart w:id="7333" w:name="_ETM_Q13_497919"/>
      <w:bookmarkStart w:id="7334" w:name="_ETM_Q13_497979"/>
      <w:bookmarkStart w:id="7335" w:name="_ETM_Q13_498016"/>
      <w:bookmarkStart w:id="7336" w:name="_ETM_Q13_498071"/>
      <w:bookmarkStart w:id="7337" w:name="_ETM_Q13_498576"/>
      <w:bookmarkStart w:id="7338" w:name="_ETM_Q13_498653"/>
      <w:bookmarkEnd w:id="7333"/>
      <w:bookmarkEnd w:id="7334"/>
      <w:bookmarkEnd w:id="7335"/>
      <w:bookmarkEnd w:id="7336"/>
      <w:bookmarkEnd w:id="7337"/>
      <w:bookmarkEnd w:id="7338"/>
    </w:p>
    <w:p w:rsidR="00D87F17" w:rsidRDefault="00D87F17" w:rsidP="006977D3">
      <w:pPr>
        <w:pStyle w:val="-"/>
        <w:keepNext/>
        <w:rPr>
          <w:rtl/>
        </w:rPr>
      </w:pPr>
      <w:bookmarkStart w:id="7339" w:name="ET_speakercontinue_5504_65"/>
      <w:r w:rsidRPr="003C65E0">
        <w:rPr>
          <w:rStyle w:val="TagStyle"/>
          <w:rtl/>
        </w:rPr>
        <w:t>&lt;&lt; דובר_המשך &gt;&gt;</w:t>
      </w:r>
      <w:r w:rsidRPr="00574487">
        <w:rPr>
          <w:rStyle w:val="TagStyle"/>
          <w:rtl/>
        </w:rPr>
        <w:t xml:space="preserve"> </w:t>
      </w:r>
      <w:r>
        <w:rPr>
          <w:rtl/>
        </w:rPr>
        <w:t>ראש הממשלה בנימין נתניהו:</w:t>
      </w:r>
      <w:r w:rsidRPr="00574487">
        <w:rPr>
          <w:rStyle w:val="TagStyle"/>
          <w:rtl/>
        </w:rPr>
        <w:t xml:space="preserve"> </w:t>
      </w:r>
      <w:r w:rsidRPr="003C65E0">
        <w:rPr>
          <w:rStyle w:val="TagStyle"/>
          <w:rtl/>
        </w:rPr>
        <w:t>&lt;&lt; דובר_המשך &gt;&gt;</w:t>
      </w:r>
      <w:bookmarkEnd w:id="7339"/>
      <w:r>
        <w:rPr>
          <w:rtl/>
        </w:rPr>
        <w:t xml:space="preserve"> </w:t>
      </w:r>
    </w:p>
    <w:p w:rsidR="00D87F17" w:rsidRPr="006F7023" w:rsidRDefault="00D87F17" w:rsidP="006977D3">
      <w:pPr>
        <w:rPr>
          <w:rtl/>
          <w:lang w:eastAsia="he-IL"/>
        </w:rPr>
      </w:pPr>
    </w:p>
    <w:p w:rsidR="00D87F17" w:rsidRDefault="00D87F17" w:rsidP="00C431BF">
      <w:pPr>
        <w:rPr>
          <w:rtl/>
          <w:lang w:eastAsia="he-IL"/>
        </w:rPr>
      </w:pPr>
      <w:r>
        <w:rPr>
          <w:rFonts w:hint="cs"/>
          <w:rtl/>
          <w:lang w:eastAsia="he-IL"/>
        </w:rPr>
        <w:t xml:space="preserve">חברי הכנסת וחברות הכנסת, עמית </w:t>
      </w:r>
      <w:bookmarkStart w:id="7340" w:name="_ETM_Q13_491701"/>
      <w:bookmarkEnd w:id="7340"/>
      <w:r>
        <w:rPr>
          <w:rFonts w:hint="cs"/>
          <w:rtl/>
          <w:lang w:eastAsia="he-IL"/>
        </w:rPr>
        <w:t xml:space="preserve">בוסקילה, השם ייקום דמה, נרצחה ב-7 באוקטובר במסיבה ברעים. לוחמינו הגיבורים חילצו </w:t>
      </w:r>
      <w:bookmarkStart w:id="7341" w:name="_ETM_Q13_499292"/>
      <w:bookmarkEnd w:id="7341"/>
      <w:r>
        <w:rPr>
          <w:rFonts w:hint="cs"/>
          <w:rtl/>
          <w:lang w:eastAsia="he-IL"/>
        </w:rPr>
        <w:t xml:space="preserve">את גופתה לפני למעלה משבוע והביאו אותה לקבר ישראל. ברגעיה האחרונים עמית שוחחה בטלפון עם דוד שלה שמעון. המילים האחרונות שלה היו "שמע ישראל". אימה אילנה אמרה בעודה יושבת שבעה על בתה: הדבר הכי מוסרי זה למחוק את הרשע הזה מעל פני האדמה. הם הרשע המוחלט, היא אמרה, והילדה שלי, עמית, </w:t>
      </w:r>
      <w:bookmarkStart w:id="7342" w:name="_ETM_Q13_534703"/>
      <w:bookmarkEnd w:id="7342"/>
      <w:r>
        <w:rPr>
          <w:rFonts w:hint="cs"/>
          <w:rtl/>
          <w:lang w:eastAsia="he-IL"/>
        </w:rPr>
        <w:t xml:space="preserve">היא אור, זהב טהור. אכן כך. אלף תובעים בהאג </w:t>
      </w:r>
      <w:r w:rsidR="000B6027">
        <w:rPr>
          <w:rFonts w:hint="cs"/>
          <w:rtl/>
          <w:lang w:eastAsia="he-IL"/>
        </w:rPr>
        <w:t>– – –</w:t>
      </w:r>
      <w:r>
        <w:rPr>
          <w:rFonts w:hint="cs"/>
          <w:rtl/>
          <w:lang w:eastAsia="he-IL"/>
        </w:rPr>
        <w:t xml:space="preserve"> </w:t>
      </w:r>
    </w:p>
    <w:p w:rsidR="00D87F17" w:rsidRDefault="00D87F17" w:rsidP="006977D3">
      <w:pPr>
        <w:rPr>
          <w:rtl/>
          <w:lang w:eastAsia="he-IL"/>
        </w:rPr>
      </w:pPr>
      <w:bookmarkStart w:id="7343" w:name="_ETM_Q13_538335"/>
      <w:bookmarkStart w:id="7344" w:name="_ETM_Q13_538413"/>
      <w:bookmarkEnd w:id="7343"/>
      <w:bookmarkEnd w:id="7344"/>
    </w:p>
    <w:p w:rsidR="00D87F17" w:rsidRDefault="00D87F17" w:rsidP="006977D3">
      <w:pPr>
        <w:pStyle w:val="af5"/>
        <w:keepNext/>
        <w:rPr>
          <w:rtl/>
        </w:rPr>
      </w:pPr>
      <w:bookmarkStart w:id="7345" w:name="ET_interruption_6158_46"/>
      <w:r w:rsidRPr="003C65E0">
        <w:rPr>
          <w:rStyle w:val="TagStyle"/>
          <w:rtl/>
        </w:rPr>
        <w:t xml:space="preserve"> &lt;&lt; קריאה &gt;&gt;</w:t>
      </w:r>
      <w:r w:rsidRPr="006F7023">
        <w:rPr>
          <w:rStyle w:val="TagStyle"/>
          <w:rtl/>
        </w:rPr>
        <w:t xml:space="preserve"> </w:t>
      </w:r>
      <w:r>
        <w:rPr>
          <w:rtl/>
        </w:rPr>
        <w:t>אפרת רייטן מרום (העבודה):</w:t>
      </w:r>
      <w:r w:rsidRPr="006F7023">
        <w:rPr>
          <w:rStyle w:val="TagStyle"/>
          <w:rtl/>
        </w:rPr>
        <w:t xml:space="preserve"> </w:t>
      </w:r>
      <w:r w:rsidRPr="003C65E0">
        <w:rPr>
          <w:rStyle w:val="TagStyle"/>
          <w:rtl/>
        </w:rPr>
        <w:t>&lt;&lt; קריאה &gt;&gt;</w:t>
      </w:r>
      <w:r>
        <w:rPr>
          <w:rtl/>
        </w:rPr>
        <w:t xml:space="preserve"> </w:t>
      </w:r>
      <w:bookmarkEnd w:id="7345"/>
    </w:p>
    <w:p w:rsidR="00D87F17" w:rsidRDefault="00D87F17" w:rsidP="006977D3">
      <w:pPr>
        <w:rPr>
          <w:rtl/>
          <w:lang w:eastAsia="he-IL"/>
        </w:rPr>
      </w:pPr>
    </w:p>
    <w:p w:rsidR="00D87F17" w:rsidRDefault="00D87F17" w:rsidP="000B6027">
      <w:pPr>
        <w:rPr>
          <w:rtl/>
          <w:lang w:eastAsia="he-IL"/>
        </w:rPr>
      </w:pPr>
      <w:bookmarkStart w:id="7346" w:name="_ETM_Q13_538378"/>
      <w:bookmarkEnd w:id="7346"/>
      <w:r>
        <w:rPr>
          <w:rFonts w:hint="cs"/>
          <w:rtl/>
          <w:lang w:eastAsia="he-IL"/>
        </w:rPr>
        <w:t xml:space="preserve">יש שם בנות </w:t>
      </w:r>
      <w:r w:rsidR="000B6027">
        <w:rPr>
          <w:rFonts w:hint="cs"/>
          <w:rtl/>
          <w:lang w:eastAsia="he-IL"/>
        </w:rPr>
        <w:t>– – –</w:t>
      </w:r>
    </w:p>
    <w:p w:rsidR="00D87F17" w:rsidRDefault="00D87F17" w:rsidP="006977D3">
      <w:pPr>
        <w:rPr>
          <w:rtl/>
          <w:lang w:eastAsia="he-IL"/>
        </w:rPr>
      </w:pPr>
      <w:bookmarkStart w:id="7347" w:name="_ETM_Q13_540162"/>
      <w:bookmarkStart w:id="7348" w:name="_ETM_Q13_540227"/>
      <w:bookmarkStart w:id="7349" w:name="_ETM_Q13_540274"/>
      <w:bookmarkStart w:id="7350" w:name="_ETM_Q13_540338"/>
      <w:bookmarkEnd w:id="7347"/>
      <w:bookmarkEnd w:id="7348"/>
      <w:bookmarkEnd w:id="7349"/>
      <w:bookmarkEnd w:id="7350"/>
    </w:p>
    <w:p w:rsidR="00D87F17" w:rsidRDefault="00D87F17" w:rsidP="006977D3">
      <w:pPr>
        <w:pStyle w:val="af6"/>
        <w:keepNext/>
        <w:rPr>
          <w:rtl/>
        </w:rPr>
      </w:pPr>
      <w:bookmarkStart w:id="7351" w:name="ET_yor_6423_47"/>
      <w:r w:rsidRPr="003C65E0">
        <w:rPr>
          <w:rStyle w:val="TagStyle"/>
          <w:rtl/>
        </w:rPr>
        <w:t xml:space="preserve"> &lt;&lt; יור &gt;&gt;</w:t>
      </w:r>
      <w:r w:rsidRPr="006F7023">
        <w:rPr>
          <w:rStyle w:val="TagStyle"/>
          <w:rtl/>
        </w:rPr>
        <w:t xml:space="preserve"> </w:t>
      </w:r>
      <w:r>
        <w:rPr>
          <w:rtl/>
        </w:rPr>
        <w:t>היו"ר אמיר אוחנה:</w:t>
      </w:r>
      <w:r w:rsidRPr="006F7023">
        <w:rPr>
          <w:rStyle w:val="TagStyle"/>
          <w:rtl/>
        </w:rPr>
        <w:t xml:space="preserve"> </w:t>
      </w:r>
      <w:r w:rsidRPr="003C65E0">
        <w:rPr>
          <w:rStyle w:val="TagStyle"/>
          <w:rtl/>
        </w:rPr>
        <w:t>&lt;&lt; יור &gt;&gt;</w:t>
      </w:r>
      <w:r>
        <w:rPr>
          <w:rtl/>
        </w:rPr>
        <w:t xml:space="preserve"> </w:t>
      </w:r>
      <w:bookmarkEnd w:id="7351"/>
    </w:p>
    <w:p w:rsidR="00D87F17" w:rsidRDefault="00D87F17" w:rsidP="006977D3">
      <w:pPr>
        <w:rPr>
          <w:rtl/>
          <w:lang w:eastAsia="he-IL"/>
        </w:rPr>
      </w:pPr>
    </w:p>
    <w:p w:rsidR="00D87F17" w:rsidRDefault="00D87F17" w:rsidP="006977D3">
      <w:pPr>
        <w:rPr>
          <w:rtl/>
          <w:lang w:eastAsia="he-IL"/>
        </w:rPr>
      </w:pPr>
      <w:bookmarkStart w:id="7352" w:name="_ETM_Q13_541299"/>
      <w:bookmarkEnd w:id="7352"/>
      <w:r>
        <w:rPr>
          <w:rFonts w:hint="cs"/>
          <w:rtl/>
          <w:lang w:eastAsia="he-IL"/>
        </w:rPr>
        <w:t>חברת הכנסת אפרת רייטן מרום, א</w:t>
      </w:r>
      <w:bookmarkStart w:id="7353" w:name="_ETM_Q13_539416"/>
      <w:bookmarkEnd w:id="7353"/>
      <w:r>
        <w:rPr>
          <w:rFonts w:hint="cs"/>
          <w:rtl/>
          <w:lang w:eastAsia="he-IL"/>
        </w:rPr>
        <w:t>ת בקריאה שנייה.</w:t>
      </w:r>
      <w:bookmarkStart w:id="7354" w:name="_ETM_Q13_543375"/>
      <w:bookmarkEnd w:id="7354"/>
    </w:p>
    <w:p w:rsidR="00D87F17" w:rsidRDefault="00D87F17" w:rsidP="006977D3">
      <w:pPr>
        <w:rPr>
          <w:rtl/>
          <w:lang w:eastAsia="he-IL"/>
        </w:rPr>
      </w:pPr>
      <w:bookmarkStart w:id="7355" w:name="_ETM_Q13_543439"/>
      <w:bookmarkStart w:id="7356" w:name="_ETM_Q13_543486"/>
      <w:bookmarkStart w:id="7357" w:name="_ETM_Q13_543572"/>
      <w:bookmarkEnd w:id="7355"/>
      <w:bookmarkEnd w:id="7356"/>
      <w:bookmarkEnd w:id="7357"/>
    </w:p>
    <w:p w:rsidR="00D87F17" w:rsidRDefault="00D87F17" w:rsidP="006977D3">
      <w:pPr>
        <w:pStyle w:val="af5"/>
        <w:keepNext/>
        <w:rPr>
          <w:rtl/>
        </w:rPr>
      </w:pPr>
      <w:bookmarkStart w:id="7358" w:name="ET_interruption_5300_48"/>
      <w:r w:rsidRPr="003C65E0">
        <w:rPr>
          <w:rStyle w:val="TagStyle"/>
          <w:rtl/>
        </w:rPr>
        <w:t xml:space="preserve"> &lt;&lt; קריאה &gt;&gt;</w:t>
      </w:r>
      <w:r w:rsidRPr="006F7023">
        <w:rPr>
          <w:rStyle w:val="TagStyle"/>
          <w:rtl/>
        </w:rPr>
        <w:t xml:space="preserve"> </w:t>
      </w:r>
      <w:r>
        <w:rPr>
          <w:rtl/>
        </w:rPr>
        <w:t>מירב בן ארי (יש עתיד):</w:t>
      </w:r>
      <w:r w:rsidRPr="006F7023">
        <w:rPr>
          <w:rStyle w:val="TagStyle"/>
          <w:rtl/>
        </w:rPr>
        <w:t xml:space="preserve"> </w:t>
      </w:r>
      <w:r w:rsidRPr="003C65E0">
        <w:rPr>
          <w:rStyle w:val="TagStyle"/>
          <w:rtl/>
        </w:rPr>
        <w:t>&lt;&lt; קריאה &gt;&gt;</w:t>
      </w:r>
      <w:r>
        <w:rPr>
          <w:rtl/>
        </w:rPr>
        <w:t xml:space="preserve"> </w:t>
      </w:r>
      <w:bookmarkEnd w:id="7358"/>
    </w:p>
    <w:p w:rsidR="00D87F17" w:rsidRDefault="00D87F17" w:rsidP="006977D3">
      <w:pPr>
        <w:rPr>
          <w:rtl/>
          <w:lang w:eastAsia="he-IL"/>
        </w:rPr>
      </w:pPr>
    </w:p>
    <w:p w:rsidR="00D87F17" w:rsidRDefault="00D87F17" w:rsidP="006977D3">
      <w:pPr>
        <w:rPr>
          <w:rtl/>
          <w:lang w:eastAsia="he-IL"/>
        </w:rPr>
      </w:pPr>
      <w:r>
        <w:rPr>
          <w:rFonts w:hint="cs"/>
          <w:rtl/>
          <w:lang w:eastAsia="he-IL"/>
        </w:rPr>
        <w:t>לא, היא בראשונה.</w:t>
      </w:r>
    </w:p>
    <w:p w:rsidR="00D87F17" w:rsidRDefault="00D87F17" w:rsidP="006977D3">
      <w:pPr>
        <w:rPr>
          <w:rtl/>
          <w:lang w:eastAsia="he-IL"/>
        </w:rPr>
      </w:pPr>
      <w:bookmarkStart w:id="7359" w:name="_ETM_Q13_543702"/>
      <w:bookmarkStart w:id="7360" w:name="_ETM_Q13_543767"/>
      <w:bookmarkStart w:id="7361" w:name="_ETM_Q13_543829"/>
      <w:bookmarkStart w:id="7362" w:name="_ETM_Q13_543908"/>
      <w:bookmarkEnd w:id="7359"/>
      <w:bookmarkEnd w:id="7360"/>
      <w:bookmarkEnd w:id="7361"/>
      <w:bookmarkEnd w:id="7362"/>
    </w:p>
    <w:p w:rsidR="00D87F17" w:rsidRDefault="00D87F17" w:rsidP="006977D3">
      <w:pPr>
        <w:pStyle w:val="af6"/>
        <w:keepNext/>
        <w:rPr>
          <w:rtl/>
        </w:rPr>
      </w:pPr>
      <w:r w:rsidRPr="003C65E0">
        <w:rPr>
          <w:rStyle w:val="TagStyle"/>
          <w:rtl/>
        </w:rPr>
        <w:t xml:space="preserve"> &lt;&lt; יור &gt;&gt;</w:t>
      </w:r>
      <w:r w:rsidRPr="006F7023">
        <w:rPr>
          <w:rStyle w:val="TagStyle"/>
          <w:rtl/>
        </w:rPr>
        <w:t xml:space="preserve"> </w:t>
      </w:r>
      <w:r>
        <w:rPr>
          <w:rtl/>
        </w:rPr>
        <w:t>היו"ר אמיר אוחנה:</w:t>
      </w:r>
      <w:r w:rsidRPr="006F7023">
        <w:rPr>
          <w:rStyle w:val="TagStyle"/>
          <w:rtl/>
        </w:rPr>
        <w:t xml:space="preserve"> </w:t>
      </w:r>
      <w:r w:rsidRPr="003C65E0">
        <w:rPr>
          <w:rStyle w:val="TagStyle"/>
          <w:rtl/>
        </w:rPr>
        <w:t>&lt;&lt; יור &gt;&gt;</w:t>
      </w:r>
      <w:r>
        <w:rPr>
          <w:rtl/>
        </w:rPr>
        <w:t xml:space="preserve"> </w:t>
      </w:r>
    </w:p>
    <w:p w:rsidR="00D87F17" w:rsidRDefault="00D87F17" w:rsidP="006977D3">
      <w:pPr>
        <w:rPr>
          <w:rtl/>
          <w:lang w:eastAsia="he-IL"/>
        </w:rPr>
      </w:pPr>
    </w:p>
    <w:p w:rsidR="00D87F17" w:rsidRPr="006F7023" w:rsidRDefault="00D87F17" w:rsidP="006977D3">
      <w:pPr>
        <w:rPr>
          <w:rtl/>
          <w:lang w:eastAsia="he-IL"/>
        </w:rPr>
      </w:pPr>
      <w:bookmarkStart w:id="7363" w:name="_ETM_Q13_545520"/>
      <w:bookmarkEnd w:id="7363"/>
      <w:r>
        <w:rPr>
          <w:rFonts w:hint="cs"/>
          <w:rtl/>
          <w:lang w:eastAsia="he-IL"/>
        </w:rPr>
        <w:t>הייתה ראשונה.</w:t>
      </w:r>
    </w:p>
    <w:p w:rsidR="00D87F17" w:rsidRDefault="00D87F17" w:rsidP="006977D3">
      <w:pPr>
        <w:rPr>
          <w:rtl/>
          <w:lang w:eastAsia="he-IL"/>
        </w:rPr>
      </w:pPr>
      <w:bookmarkStart w:id="7364" w:name="_ETM_Q13_541959"/>
      <w:bookmarkStart w:id="7365" w:name="_ETM_Q13_542049"/>
      <w:bookmarkStart w:id="7366" w:name="_ETM_Q13_542073"/>
      <w:bookmarkStart w:id="7367" w:name="_ETM_Q13_542133"/>
      <w:bookmarkEnd w:id="7364"/>
      <w:bookmarkEnd w:id="7365"/>
      <w:bookmarkEnd w:id="7366"/>
      <w:bookmarkEnd w:id="7367"/>
    </w:p>
    <w:p w:rsidR="00D87F17" w:rsidRDefault="00D87F17" w:rsidP="006977D3">
      <w:pPr>
        <w:pStyle w:val="-"/>
        <w:keepNext/>
        <w:rPr>
          <w:rtl/>
        </w:rPr>
      </w:pPr>
      <w:bookmarkStart w:id="7368" w:name="ET_speakercontinue_5504_66"/>
      <w:r w:rsidRPr="003C65E0">
        <w:rPr>
          <w:rStyle w:val="TagStyle"/>
          <w:rtl/>
        </w:rPr>
        <w:t>&lt;&lt; דובר_המשך &gt;&gt;</w:t>
      </w:r>
      <w:r w:rsidRPr="00574487">
        <w:rPr>
          <w:rStyle w:val="TagStyle"/>
          <w:rtl/>
        </w:rPr>
        <w:t xml:space="preserve"> </w:t>
      </w:r>
      <w:r>
        <w:rPr>
          <w:rtl/>
        </w:rPr>
        <w:t>ראש הממשלה בנימין נתניהו:</w:t>
      </w:r>
      <w:r w:rsidRPr="00574487">
        <w:rPr>
          <w:rStyle w:val="TagStyle"/>
          <w:rtl/>
        </w:rPr>
        <w:t xml:space="preserve"> </w:t>
      </w:r>
      <w:r w:rsidRPr="003C65E0">
        <w:rPr>
          <w:rStyle w:val="TagStyle"/>
          <w:rtl/>
        </w:rPr>
        <w:t>&lt;&lt; דובר_המשך &gt;&gt;</w:t>
      </w:r>
      <w:bookmarkEnd w:id="7368"/>
      <w:r>
        <w:rPr>
          <w:rtl/>
        </w:rPr>
        <w:t xml:space="preserve"> </w:t>
      </w:r>
    </w:p>
    <w:p w:rsidR="00D87F17" w:rsidRDefault="00D87F17" w:rsidP="006977D3">
      <w:pPr>
        <w:rPr>
          <w:rtl/>
          <w:lang w:eastAsia="he-IL"/>
        </w:rPr>
      </w:pPr>
      <w:bookmarkStart w:id="7369" w:name="_ETM_Q13_536041"/>
      <w:bookmarkEnd w:id="7369"/>
    </w:p>
    <w:p w:rsidR="00D87F17" w:rsidRDefault="00D87F17" w:rsidP="00C431BF">
      <w:pPr>
        <w:rPr>
          <w:rtl/>
          <w:lang w:eastAsia="he-IL"/>
        </w:rPr>
      </w:pPr>
      <w:bookmarkStart w:id="7370" w:name="_ETM_Q13_536090"/>
      <w:bookmarkEnd w:id="7370"/>
      <w:r>
        <w:rPr>
          <w:rFonts w:hint="cs"/>
          <w:rtl/>
          <w:lang w:eastAsia="he-IL"/>
        </w:rPr>
        <w:t>אלף תובעים בהאג אינם</w:t>
      </w:r>
      <w:bookmarkStart w:id="7371" w:name="_ETM_Q13_539850"/>
      <w:bookmarkEnd w:id="7371"/>
      <w:r>
        <w:rPr>
          <w:rFonts w:hint="cs"/>
          <w:rtl/>
          <w:lang w:eastAsia="he-IL"/>
        </w:rPr>
        <w:t xml:space="preserve"> יכולים לעמוד ולו לשנייה אל מול האמת המזוקקת הזו של </w:t>
      </w:r>
      <w:bookmarkStart w:id="7372" w:name="_ETM_Q13_549631"/>
      <w:bookmarkEnd w:id="7372"/>
      <w:r>
        <w:rPr>
          <w:rFonts w:hint="cs"/>
          <w:rtl/>
          <w:lang w:eastAsia="he-IL"/>
        </w:rPr>
        <w:t>אילנה בוסקילה, אל מול צדקת דרכנו המוסרית, אל מול הרשע שנשבענו לנצח, ובעזרת השם</w:t>
      </w:r>
      <w:r w:rsidR="00C431BF">
        <w:rPr>
          <w:rFonts w:hint="cs"/>
          <w:rtl/>
          <w:lang w:eastAsia="he-IL"/>
        </w:rPr>
        <w:t>,</w:t>
      </w:r>
      <w:r>
        <w:rPr>
          <w:rFonts w:hint="cs"/>
          <w:rtl/>
          <w:lang w:eastAsia="he-IL"/>
        </w:rPr>
        <w:t xml:space="preserve"> אנחנו ננצח אותו. תודה רבה לכם. </w:t>
      </w:r>
    </w:p>
    <w:p w:rsidR="00D87F17" w:rsidRDefault="00D87F17" w:rsidP="006977D3">
      <w:pPr>
        <w:rPr>
          <w:rtl/>
          <w:lang w:eastAsia="he-IL"/>
        </w:rPr>
      </w:pPr>
    </w:p>
    <w:p w:rsidR="00D87F17" w:rsidRDefault="00D87F17" w:rsidP="006977D3">
      <w:pPr>
        <w:pStyle w:val="af6"/>
        <w:keepNext/>
        <w:rPr>
          <w:rtl/>
        </w:rPr>
      </w:pPr>
      <w:r w:rsidRPr="003C65E0">
        <w:rPr>
          <w:rStyle w:val="TagStyle"/>
          <w:rtl/>
        </w:rPr>
        <w:t xml:space="preserve"> &lt;&lt; יור &gt;&gt;</w:t>
      </w:r>
      <w:r w:rsidRPr="00574487">
        <w:rPr>
          <w:rStyle w:val="TagStyle"/>
          <w:rtl/>
        </w:rPr>
        <w:t xml:space="preserve"> </w:t>
      </w:r>
      <w:r>
        <w:rPr>
          <w:rtl/>
        </w:rPr>
        <w:t>היו"ר אמיר אוחנה:</w:t>
      </w:r>
      <w:r w:rsidRPr="00574487">
        <w:rPr>
          <w:rStyle w:val="TagStyle"/>
          <w:rtl/>
        </w:rPr>
        <w:t xml:space="preserve"> </w:t>
      </w:r>
      <w:r w:rsidRPr="003C65E0">
        <w:rPr>
          <w:rStyle w:val="TagStyle"/>
          <w:rtl/>
        </w:rPr>
        <w:t>&lt;&lt; יור &gt;&gt;</w:t>
      </w:r>
      <w:r>
        <w:rPr>
          <w:rtl/>
        </w:rPr>
        <w:t xml:space="preserve"> </w:t>
      </w:r>
    </w:p>
    <w:p w:rsidR="00D87F17" w:rsidRDefault="00D87F17" w:rsidP="006977D3">
      <w:pPr>
        <w:rPr>
          <w:rtl/>
          <w:lang w:eastAsia="he-IL"/>
        </w:rPr>
      </w:pPr>
    </w:p>
    <w:p w:rsidR="00D87F17" w:rsidRDefault="00D87F17" w:rsidP="006977D3">
      <w:pPr>
        <w:rPr>
          <w:rtl/>
          <w:lang w:eastAsia="he-IL"/>
        </w:rPr>
      </w:pPr>
      <w:r>
        <w:rPr>
          <w:rFonts w:hint="cs"/>
          <w:rtl/>
          <w:lang w:eastAsia="he-IL"/>
        </w:rPr>
        <w:t xml:space="preserve">אני מודה מאוד לראש הממשלה, ומתכבד </w:t>
      </w:r>
      <w:bookmarkStart w:id="7373" w:name="_ETM_Q13_567061"/>
      <w:bookmarkEnd w:id="7373"/>
      <w:r>
        <w:rPr>
          <w:rFonts w:hint="cs"/>
          <w:rtl/>
          <w:lang w:eastAsia="he-IL"/>
        </w:rPr>
        <w:t xml:space="preserve">להזמין את ראש האופוזיציה חבר הכנסת יאיר לפיד לומר את </w:t>
      </w:r>
      <w:bookmarkStart w:id="7374" w:name="_ETM_Q13_570015"/>
      <w:bookmarkEnd w:id="7374"/>
      <w:r>
        <w:rPr>
          <w:rFonts w:hint="cs"/>
          <w:rtl/>
          <w:lang w:eastAsia="he-IL"/>
        </w:rPr>
        <w:t xml:space="preserve">דברו. גם כאן אני אעמוד על זכותו של ראש האופוזיציה </w:t>
      </w:r>
      <w:bookmarkStart w:id="7375" w:name="_ETM_Q13_569806"/>
      <w:bookmarkEnd w:id="7375"/>
      <w:r>
        <w:rPr>
          <w:rFonts w:hint="cs"/>
          <w:rtl/>
          <w:lang w:eastAsia="he-IL"/>
        </w:rPr>
        <w:t>לומר את דברו ללא הפרעות</w:t>
      </w:r>
      <w:r w:rsidR="00C431BF">
        <w:rPr>
          <w:rFonts w:hint="cs"/>
          <w:rtl/>
          <w:lang w:eastAsia="he-IL"/>
        </w:rPr>
        <w:t>,</w:t>
      </w:r>
      <w:r>
        <w:rPr>
          <w:rFonts w:hint="cs"/>
          <w:rtl/>
          <w:lang w:eastAsia="he-IL"/>
        </w:rPr>
        <w:t xml:space="preserve"> ולא תהיה סובלנות.</w:t>
      </w:r>
      <w:bookmarkStart w:id="7376" w:name="_ETM_Q13_572461"/>
      <w:bookmarkStart w:id="7377" w:name="_ETM_Q13_572528"/>
      <w:bookmarkStart w:id="7378" w:name="_ETM_Q13_579226"/>
      <w:bookmarkEnd w:id="7376"/>
      <w:bookmarkEnd w:id="7377"/>
      <w:bookmarkEnd w:id="7378"/>
    </w:p>
    <w:p w:rsidR="00D87F17" w:rsidRDefault="00D87F17" w:rsidP="006977D3">
      <w:pPr>
        <w:rPr>
          <w:rtl/>
          <w:lang w:eastAsia="he-IL"/>
        </w:rPr>
      </w:pPr>
      <w:bookmarkStart w:id="7379" w:name="_ETM_Q13_579293"/>
      <w:bookmarkEnd w:id="7379"/>
    </w:p>
    <w:p w:rsidR="00D87F17" w:rsidRDefault="00D87F17" w:rsidP="006977D3">
      <w:pPr>
        <w:pStyle w:val="af5"/>
        <w:keepNext/>
        <w:rPr>
          <w:rtl/>
        </w:rPr>
      </w:pPr>
      <w:bookmarkStart w:id="7380" w:name="ET_interruption_5084_50"/>
      <w:r w:rsidRPr="003C65E0">
        <w:rPr>
          <w:rStyle w:val="TagStyle"/>
          <w:rtl/>
        </w:rPr>
        <w:t xml:space="preserve"> &lt;&lt; קריאה &gt;&gt;</w:t>
      </w:r>
      <w:r w:rsidRPr="006F7023">
        <w:rPr>
          <w:rStyle w:val="TagStyle"/>
          <w:rtl/>
        </w:rPr>
        <w:t xml:space="preserve"> </w:t>
      </w:r>
      <w:r>
        <w:rPr>
          <w:rtl/>
        </w:rPr>
        <w:t>מיקי לוי (יש עתיד):</w:t>
      </w:r>
      <w:r w:rsidRPr="006F7023">
        <w:rPr>
          <w:rStyle w:val="TagStyle"/>
          <w:rtl/>
        </w:rPr>
        <w:t xml:space="preserve"> </w:t>
      </w:r>
      <w:r w:rsidRPr="003C65E0">
        <w:rPr>
          <w:rStyle w:val="TagStyle"/>
          <w:rtl/>
        </w:rPr>
        <w:t>&lt;&lt; קריאה &gt;&gt;</w:t>
      </w:r>
      <w:r>
        <w:rPr>
          <w:rtl/>
        </w:rPr>
        <w:t xml:space="preserve"> </w:t>
      </w:r>
      <w:bookmarkEnd w:id="7380"/>
    </w:p>
    <w:p w:rsidR="00D87F17" w:rsidRDefault="00D87F17" w:rsidP="006977D3">
      <w:pPr>
        <w:rPr>
          <w:rtl/>
          <w:lang w:eastAsia="he-IL"/>
        </w:rPr>
      </w:pPr>
    </w:p>
    <w:p w:rsidR="00D87F17" w:rsidRDefault="00D87F17" w:rsidP="000B6027">
      <w:pPr>
        <w:rPr>
          <w:rtl/>
          <w:lang w:eastAsia="he-IL"/>
        </w:rPr>
      </w:pPr>
      <w:r>
        <w:rPr>
          <w:rFonts w:hint="cs"/>
          <w:rtl/>
          <w:lang w:eastAsia="he-IL"/>
        </w:rPr>
        <w:t xml:space="preserve">כמה שקרים </w:t>
      </w:r>
      <w:bookmarkStart w:id="7381" w:name="_ETM_Q13_577251"/>
      <w:bookmarkEnd w:id="7381"/>
      <w:r w:rsidR="000B6027">
        <w:rPr>
          <w:rFonts w:hint="cs"/>
          <w:rtl/>
          <w:lang w:eastAsia="he-IL"/>
        </w:rPr>
        <w:t>– – –</w:t>
      </w:r>
      <w:bookmarkStart w:id="7382" w:name="_ETM_Q13_582003"/>
      <w:bookmarkEnd w:id="7382"/>
    </w:p>
    <w:p w:rsidR="00D87F17" w:rsidRDefault="00D87F17" w:rsidP="006977D3">
      <w:pPr>
        <w:rPr>
          <w:rtl/>
          <w:lang w:eastAsia="he-IL"/>
        </w:rPr>
      </w:pPr>
      <w:bookmarkStart w:id="7383" w:name="_ETM_Q13_582057"/>
      <w:bookmarkStart w:id="7384" w:name="_ETM_Q13_577127"/>
      <w:bookmarkStart w:id="7385" w:name="_ETM_Q13_577197"/>
      <w:bookmarkEnd w:id="7383"/>
      <w:bookmarkEnd w:id="7384"/>
      <w:bookmarkEnd w:id="7385"/>
    </w:p>
    <w:p w:rsidR="00D87F17" w:rsidRDefault="00D87F17" w:rsidP="006977D3">
      <w:pPr>
        <w:pStyle w:val="af5"/>
        <w:keepNext/>
        <w:rPr>
          <w:rtl/>
        </w:rPr>
      </w:pPr>
      <w:r w:rsidRPr="003C65E0">
        <w:rPr>
          <w:rStyle w:val="TagStyle"/>
          <w:rtl/>
        </w:rPr>
        <w:t xml:space="preserve"> &lt;&lt; קריאה &gt;&gt;</w:t>
      </w:r>
      <w:r w:rsidRPr="006F7023">
        <w:rPr>
          <w:rStyle w:val="TagStyle"/>
          <w:rtl/>
        </w:rPr>
        <w:t xml:space="preserve"> </w:t>
      </w:r>
      <w:r>
        <w:rPr>
          <w:rtl/>
        </w:rPr>
        <w:t>מירב בן ארי (יש עתיד):</w:t>
      </w:r>
      <w:r w:rsidRPr="006F7023">
        <w:rPr>
          <w:rStyle w:val="TagStyle"/>
          <w:rtl/>
        </w:rPr>
        <w:t xml:space="preserve"> </w:t>
      </w:r>
      <w:r w:rsidRPr="003C65E0">
        <w:rPr>
          <w:rStyle w:val="TagStyle"/>
          <w:rtl/>
        </w:rPr>
        <w:t>&lt;&lt; קריאה &gt;&gt;</w:t>
      </w:r>
      <w:r>
        <w:rPr>
          <w:rtl/>
        </w:rPr>
        <w:t xml:space="preserve"> </w:t>
      </w:r>
    </w:p>
    <w:p w:rsidR="00D87F17" w:rsidRDefault="00D87F17" w:rsidP="006977D3">
      <w:pPr>
        <w:rPr>
          <w:rtl/>
          <w:lang w:eastAsia="he-IL"/>
        </w:rPr>
      </w:pPr>
    </w:p>
    <w:p w:rsidR="00D87F17" w:rsidRPr="006F7023" w:rsidRDefault="00D87F17" w:rsidP="000B6027">
      <w:pPr>
        <w:rPr>
          <w:rtl/>
          <w:lang w:eastAsia="he-IL"/>
        </w:rPr>
      </w:pPr>
      <w:r>
        <w:rPr>
          <w:rFonts w:hint="cs"/>
          <w:rtl/>
          <w:lang w:eastAsia="he-IL"/>
        </w:rPr>
        <w:t xml:space="preserve">יש משקפיים </w:t>
      </w:r>
      <w:r w:rsidR="000B6027">
        <w:rPr>
          <w:rFonts w:hint="cs"/>
          <w:rtl/>
          <w:lang w:eastAsia="he-IL"/>
        </w:rPr>
        <w:t>– – –</w:t>
      </w:r>
      <w:r>
        <w:rPr>
          <w:rFonts w:hint="cs"/>
          <w:rtl/>
          <w:lang w:eastAsia="he-IL"/>
        </w:rPr>
        <w:t xml:space="preserve"> מציאות מדומה.</w:t>
      </w:r>
    </w:p>
    <w:p w:rsidR="00D87F17" w:rsidRDefault="00D87F17" w:rsidP="006977D3">
      <w:pPr>
        <w:rPr>
          <w:rtl/>
          <w:lang w:eastAsia="he-IL"/>
        </w:rPr>
      </w:pPr>
      <w:bookmarkStart w:id="7386" w:name="_ETM_Q13_583282"/>
      <w:bookmarkStart w:id="7387" w:name="_ETM_Q13_583354"/>
      <w:bookmarkEnd w:id="7386"/>
      <w:bookmarkEnd w:id="7387"/>
    </w:p>
    <w:p w:rsidR="00D87F17" w:rsidRDefault="00D87F17" w:rsidP="006977D3">
      <w:pPr>
        <w:pStyle w:val="af6"/>
        <w:keepNext/>
        <w:rPr>
          <w:rtl/>
        </w:rPr>
      </w:pPr>
      <w:r w:rsidRPr="003C65E0">
        <w:rPr>
          <w:rStyle w:val="TagStyle"/>
          <w:rtl/>
        </w:rPr>
        <w:t xml:space="preserve"> &lt;&lt; יור &gt;&gt;</w:t>
      </w:r>
      <w:r w:rsidRPr="006F7023">
        <w:rPr>
          <w:rStyle w:val="TagStyle"/>
          <w:rtl/>
        </w:rPr>
        <w:t xml:space="preserve"> </w:t>
      </w:r>
      <w:r>
        <w:rPr>
          <w:rtl/>
        </w:rPr>
        <w:t>היו"ר אמיר אוחנה:</w:t>
      </w:r>
      <w:r w:rsidRPr="006F7023">
        <w:rPr>
          <w:rStyle w:val="TagStyle"/>
          <w:rtl/>
        </w:rPr>
        <w:t xml:space="preserve"> </w:t>
      </w:r>
      <w:r w:rsidRPr="003C65E0">
        <w:rPr>
          <w:rStyle w:val="TagStyle"/>
          <w:rtl/>
        </w:rPr>
        <w:t>&lt;&lt; יור &gt;&gt;</w:t>
      </w:r>
      <w:r>
        <w:rPr>
          <w:rtl/>
        </w:rPr>
        <w:t xml:space="preserve"> </w:t>
      </w:r>
    </w:p>
    <w:p w:rsidR="00D87F17" w:rsidRDefault="00D87F17" w:rsidP="006977D3">
      <w:pPr>
        <w:rPr>
          <w:rtl/>
          <w:lang w:eastAsia="he-IL"/>
        </w:rPr>
      </w:pPr>
    </w:p>
    <w:p w:rsidR="00D87F17" w:rsidRDefault="00D87F17" w:rsidP="006977D3">
      <w:pPr>
        <w:rPr>
          <w:rtl/>
          <w:lang w:eastAsia="he-IL"/>
        </w:rPr>
      </w:pPr>
      <w:bookmarkStart w:id="7388" w:name="_ETM_Q13_584198"/>
      <w:bookmarkEnd w:id="7388"/>
      <w:r>
        <w:rPr>
          <w:rFonts w:hint="cs"/>
          <w:rtl/>
          <w:lang w:eastAsia="he-IL"/>
        </w:rPr>
        <w:t>חברי הכנסת דווקא מהאופוזיציה, אתם מפריעים לראש האופוזיציה להתחיל. בבקשה.</w:t>
      </w:r>
    </w:p>
    <w:p w:rsidR="00D87F17" w:rsidRDefault="00D87F17" w:rsidP="006977D3">
      <w:pPr>
        <w:rPr>
          <w:rtl/>
          <w:lang w:eastAsia="he-IL"/>
        </w:rPr>
      </w:pPr>
    </w:p>
    <w:p w:rsidR="00D87F17" w:rsidRDefault="00D87F17" w:rsidP="006977D3">
      <w:pPr>
        <w:pStyle w:val="a4"/>
        <w:keepNext/>
        <w:rPr>
          <w:rtl/>
        </w:rPr>
      </w:pPr>
      <w:bookmarkStart w:id="7389" w:name="_ETM_Q13_585956"/>
      <w:bookmarkStart w:id="7390" w:name="_ETM_Q13_586046"/>
      <w:bookmarkStart w:id="7391" w:name="_ETM_Q13_586099"/>
      <w:bookmarkStart w:id="7392" w:name="_ETM_Q13_586178"/>
      <w:bookmarkStart w:id="7393" w:name="ET_speaker_5087_14"/>
      <w:bookmarkEnd w:id="7389"/>
      <w:bookmarkEnd w:id="7390"/>
      <w:bookmarkEnd w:id="7391"/>
      <w:bookmarkEnd w:id="7392"/>
      <w:r w:rsidRPr="003C65E0">
        <w:rPr>
          <w:rStyle w:val="TagStyle"/>
          <w:rtl/>
        </w:rPr>
        <w:t xml:space="preserve"> &lt;&lt; דובר &gt;&gt;</w:t>
      </w:r>
      <w:r w:rsidRPr="00574487">
        <w:rPr>
          <w:rStyle w:val="TagStyle"/>
          <w:rtl/>
        </w:rPr>
        <w:t xml:space="preserve"> </w:t>
      </w:r>
      <w:bookmarkStart w:id="7394" w:name="_Toc167740218"/>
      <w:bookmarkStart w:id="7395" w:name="_Toc167741930"/>
      <w:bookmarkStart w:id="7396" w:name="_Toc167743412"/>
      <w:r>
        <w:rPr>
          <w:rtl/>
        </w:rPr>
        <w:t>יאיר לפיד (יש עתיד):</w:t>
      </w:r>
      <w:bookmarkEnd w:id="7394"/>
      <w:bookmarkEnd w:id="7395"/>
      <w:bookmarkEnd w:id="7396"/>
      <w:r w:rsidRPr="00574487">
        <w:rPr>
          <w:rStyle w:val="TagStyle"/>
          <w:rtl/>
        </w:rPr>
        <w:t xml:space="preserve"> </w:t>
      </w:r>
      <w:r w:rsidRPr="003C65E0">
        <w:rPr>
          <w:rStyle w:val="TagStyle"/>
          <w:rtl/>
        </w:rPr>
        <w:t>&lt;&lt; דובר &gt;&gt;</w:t>
      </w:r>
      <w:r>
        <w:rPr>
          <w:rtl/>
        </w:rPr>
        <w:t xml:space="preserve"> </w:t>
      </w:r>
      <w:bookmarkEnd w:id="7393"/>
    </w:p>
    <w:p w:rsidR="00D87F17" w:rsidRDefault="00D87F17" w:rsidP="006977D3">
      <w:pPr>
        <w:rPr>
          <w:rtl/>
          <w:lang w:eastAsia="he-IL"/>
        </w:rPr>
      </w:pPr>
    </w:p>
    <w:p w:rsidR="00D87F17" w:rsidRDefault="00D87F17" w:rsidP="006977D3">
      <w:pPr>
        <w:rPr>
          <w:rtl/>
          <w:lang w:eastAsia="he-IL"/>
        </w:rPr>
      </w:pPr>
      <w:r>
        <w:rPr>
          <w:rFonts w:hint="cs"/>
          <w:rtl/>
          <w:lang w:eastAsia="he-IL"/>
        </w:rPr>
        <w:t xml:space="preserve">אדוני היושב-ראש, כנסת נכבדה, אדוני ראש הממשלה, </w:t>
      </w:r>
      <w:bookmarkStart w:id="7397" w:name="_ETM_Q13_595276"/>
      <w:bookmarkEnd w:id="7397"/>
      <w:r>
        <w:rPr>
          <w:rFonts w:hint="cs"/>
          <w:rtl/>
          <w:lang w:eastAsia="he-IL"/>
        </w:rPr>
        <w:t>למה אתה עדיין ראש הממשלה?</w:t>
      </w:r>
    </w:p>
    <w:p w:rsidR="00D87F17" w:rsidRDefault="00D87F17" w:rsidP="006977D3">
      <w:pPr>
        <w:rPr>
          <w:rtl/>
          <w:lang w:eastAsia="he-IL"/>
        </w:rPr>
      </w:pPr>
      <w:bookmarkStart w:id="7398" w:name="_ETM_Q13_600191"/>
      <w:bookmarkStart w:id="7399" w:name="_ETM_Q13_600215"/>
      <w:bookmarkStart w:id="7400" w:name="_ETM_Q13_600269"/>
      <w:bookmarkEnd w:id="7398"/>
      <w:bookmarkEnd w:id="7399"/>
      <w:bookmarkEnd w:id="7400"/>
    </w:p>
    <w:p w:rsidR="00D87F17" w:rsidRDefault="00D87F17" w:rsidP="006977D3">
      <w:pPr>
        <w:pStyle w:val="af5"/>
        <w:keepNext/>
        <w:rPr>
          <w:rtl/>
        </w:rPr>
      </w:pPr>
      <w:bookmarkStart w:id="7401" w:name="ET_interruption_קר_אה_57"/>
      <w:r w:rsidRPr="003C65E0">
        <w:rPr>
          <w:rStyle w:val="TagStyle"/>
          <w:rtl/>
        </w:rPr>
        <w:t xml:space="preserve"> &lt;&lt; קריאה &gt;&gt;</w:t>
      </w:r>
      <w:r w:rsidRPr="00EB3201">
        <w:rPr>
          <w:rStyle w:val="TagStyle"/>
          <w:rtl/>
        </w:rPr>
        <w:t xml:space="preserve"> </w:t>
      </w:r>
      <w:r>
        <w:rPr>
          <w:rtl/>
        </w:rPr>
        <w:t>קריאה:</w:t>
      </w:r>
      <w:r w:rsidRPr="00EB3201">
        <w:rPr>
          <w:rStyle w:val="TagStyle"/>
          <w:rtl/>
        </w:rPr>
        <w:t xml:space="preserve"> </w:t>
      </w:r>
      <w:r w:rsidRPr="003C65E0">
        <w:rPr>
          <w:rStyle w:val="TagStyle"/>
          <w:rtl/>
        </w:rPr>
        <w:t>&lt;&lt; קריאה &gt;&gt;</w:t>
      </w:r>
      <w:r>
        <w:rPr>
          <w:rtl/>
        </w:rPr>
        <w:t xml:space="preserve"> </w:t>
      </w:r>
      <w:bookmarkEnd w:id="7401"/>
    </w:p>
    <w:p w:rsidR="00D87F17" w:rsidRDefault="00D87F17" w:rsidP="006977D3">
      <w:pPr>
        <w:rPr>
          <w:rtl/>
          <w:lang w:eastAsia="he-IL"/>
        </w:rPr>
      </w:pPr>
    </w:p>
    <w:p w:rsidR="00D87F17" w:rsidRDefault="000B6027" w:rsidP="000B6027">
      <w:pPr>
        <w:rPr>
          <w:lang w:eastAsia="he-IL"/>
        </w:rPr>
      </w:pPr>
      <w:r>
        <w:rPr>
          <w:rFonts w:hint="cs"/>
          <w:rtl/>
          <w:lang w:eastAsia="he-IL"/>
        </w:rPr>
        <w:t>– – –</w:t>
      </w:r>
    </w:p>
    <w:p w:rsidR="00D87F17" w:rsidRDefault="00D87F17" w:rsidP="006977D3">
      <w:pPr>
        <w:ind w:left="720" w:firstLine="0"/>
        <w:rPr>
          <w:rtl/>
          <w:lang w:eastAsia="he-IL"/>
        </w:rPr>
      </w:pPr>
    </w:p>
    <w:p w:rsidR="00D87F17" w:rsidRDefault="00D87F17" w:rsidP="006977D3">
      <w:pPr>
        <w:pStyle w:val="-"/>
        <w:keepNext/>
        <w:rPr>
          <w:rtl/>
        </w:rPr>
      </w:pPr>
      <w:bookmarkStart w:id="7402" w:name="ET_speakercontinue_5087_67"/>
      <w:r w:rsidRPr="003C65E0">
        <w:rPr>
          <w:rStyle w:val="TagStyle"/>
          <w:rtl/>
        </w:rPr>
        <w:t>&lt;&lt; דובר_המשך &gt;&gt;</w:t>
      </w:r>
      <w:r w:rsidRPr="00574487">
        <w:rPr>
          <w:rStyle w:val="TagStyle"/>
          <w:rtl/>
        </w:rPr>
        <w:t xml:space="preserve"> </w:t>
      </w:r>
      <w:r>
        <w:rPr>
          <w:rtl/>
        </w:rPr>
        <w:t>יאיר לפיד (יש עתיד):</w:t>
      </w:r>
      <w:r w:rsidRPr="00574487">
        <w:rPr>
          <w:rStyle w:val="TagStyle"/>
          <w:rtl/>
        </w:rPr>
        <w:t xml:space="preserve"> </w:t>
      </w:r>
      <w:r w:rsidRPr="003C65E0">
        <w:rPr>
          <w:rStyle w:val="TagStyle"/>
          <w:rtl/>
        </w:rPr>
        <w:t>&lt;&lt; דובר_המשך &gt;&gt;</w:t>
      </w:r>
      <w:bookmarkEnd w:id="7402"/>
      <w:r>
        <w:rPr>
          <w:rtl/>
        </w:rPr>
        <w:t xml:space="preserve"> </w:t>
      </w:r>
    </w:p>
    <w:p w:rsidR="00D87F17" w:rsidRPr="00EB3201" w:rsidRDefault="00D87F17" w:rsidP="006977D3">
      <w:pPr>
        <w:rPr>
          <w:rtl/>
          <w:lang w:eastAsia="he-IL"/>
        </w:rPr>
      </w:pPr>
    </w:p>
    <w:p w:rsidR="00D87F17" w:rsidRDefault="00D87F17" w:rsidP="00C431BF">
      <w:pPr>
        <w:rPr>
          <w:rtl/>
          <w:lang w:eastAsia="he-IL"/>
        </w:rPr>
      </w:pPr>
      <w:bookmarkStart w:id="7403" w:name="_ETM_Q13_601582"/>
      <w:bookmarkEnd w:id="7403"/>
      <w:r>
        <w:rPr>
          <w:rFonts w:hint="cs"/>
          <w:rtl/>
          <w:lang w:eastAsia="he-IL"/>
        </w:rPr>
        <w:t xml:space="preserve"> באיזה עולם ראש ממשלה שאחראי לאסון הגדול ביותר שקרה לעם היהודי מאז השואה הוא עדיין ראש הממשלה? באיזה עולם אתה לא עולה לדוכן הזה, מבקש סליחה מעם ישראל, מבקש סליחה והולך הביתה</w:t>
      </w:r>
      <w:r w:rsidR="00C431BF">
        <w:rPr>
          <w:rFonts w:hint="cs"/>
          <w:rtl/>
          <w:lang w:eastAsia="he-IL"/>
        </w:rPr>
        <w:t>?</w:t>
      </w:r>
    </w:p>
    <w:p w:rsidR="00D87F17" w:rsidRDefault="00D87F17" w:rsidP="006977D3">
      <w:pPr>
        <w:rPr>
          <w:rtl/>
          <w:lang w:eastAsia="he-IL"/>
        </w:rPr>
      </w:pPr>
      <w:bookmarkStart w:id="7404" w:name="_ETM_Q13_615567"/>
      <w:bookmarkStart w:id="7405" w:name="_ETM_Q13_615654"/>
      <w:bookmarkEnd w:id="7404"/>
      <w:bookmarkEnd w:id="7405"/>
    </w:p>
    <w:p w:rsidR="00D87F17" w:rsidRDefault="00D87F17" w:rsidP="006977D3">
      <w:pPr>
        <w:pStyle w:val="af5"/>
        <w:keepNext/>
        <w:rPr>
          <w:rtl/>
        </w:rPr>
      </w:pPr>
      <w:bookmarkStart w:id="7406" w:name="ET_interruption_6537_54"/>
      <w:r w:rsidRPr="003C65E0">
        <w:rPr>
          <w:rStyle w:val="TagStyle"/>
          <w:rtl/>
        </w:rPr>
        <w:t xml:space="preserve"> &lt;&lt; קריאה &gt;&gt;</w:t>
      </w:r>
      <w:r w:rsidRPr="006F7023">
        <w:rPr>
          <w:rStyle w:val="TagStyle"/>
          <w:rtl/>
        </w:rPr>
        <w:t xml:space="preserve"> </w:t>
      </w:r>
      <w:r>
        <w:rPr>
          <w:rtl/>
        </w:rPr>
        <w:t>אושר שקלים (הליכוד):</w:t>
      </w:r>
      <w:r w:rsidRPr="006F7023">
        <w:rPr>
          <w:rStyle w:val="TagStyle"/>
          <w:rtl/>
        </w:rPr>
        <w:t xml:space="preserve"> </w:t>
      </w:r>
      <w:r w:rsidRPr="003C65E0">
        <w:rPr>
          <w:rStyle w:val="TagStyle"/>
          <w:rtl/>
        </w:rPr>
        <w:t>&lt;&lt; קריאה &gt;&gt;</w:t>
      </w:r>
      <w:r>
        <w:rPr>
          <w:rtl/>
        </w:rPr>
        <w:t xml:space="preserve"> </w:t>
      </w:r>
      <w:bookmarkEnd w:id="7406"/>
    </w:p>
    <w:p w:rsidR="00D87F17" w:rsidRDefault="00D87F17" w:rsidP="006977D3">
      <w:pPr>
        <w:rPr>
          <w:rtl/>
          <w:lang w:eastAsia="he-IL"/>
        </w:rPr>
      </w:pPr>
    </w:p>
    <w:p w:rsidR="00D87F17" w:rsidRPr="006F7023" w:rsidRDefault="000B6027" w:rsidP="000B6027">
      <w:pPr>
        <w:rPr>
          <w:rtl/>
          <w:lang w:eastAsia="he-IL"/>
        </w:rPr>
      </w:pPr>
      <w:bookmarkStart w:id="7407" w:name="_ETM_Q13_618306"/>
      <w:bookmarkStart w:id="7408" w:name="_ETM_Q13_618879"/>
      <w:bookmarkEnd w:id="7407"/>
      <w:bookmarkEnd w:id="7408"/>
      <w:r>
        <w:rPr>
          <w:rFonts w:hint="cs"/>
          <w:rtl/>
          <w:lang w:eastAsia="he-IL"/>
        </w:rPr>
        <w:t>– – –</w:t>
      </w:r>
    </w:p>
    <w:p w:rsidR="00D87F17" w:rsidRDefault="00D87F17" w:rsidP="006977D3">
      <w:pPr>
        <w:rPr>
          <w:rtl/>
          <w:lang w:eastAsia="he-IL"/>
        </w:rPr>
      </w:pPr>
    </w:p>
    <w:p w:rsidR="00D87F17" w:rsidRDefault="00D87F17" w:rsidP="006977D3">
      <w:pPr>
        <w:pStyle w:val="af6"/>
        <w:keepNext/>
        <w:rPr>
          <w:rtl/>
        </w:rPr>
      </w:pPr>
      <w:r w:rsidRPr="003C65E0">
        <w:rPr>
          <w:rStyle w:val="TagStyle"/>
          <w:rtl/>
        </w:rPr>
        <w:t xml:space="preserve"> &lt;&lt; יור &gt;&gt;</w:t>
      </w:r>
      <w:r w:rsidRPr="00574487">
        <w:rPr>
          <w:rStyle w:val="TagStyle"/>
          <w:rtl/>
        </w:rPr>
        <w:t xml:space="preserve"> </w:t>
      </w:r>
      <w:r>
        <w:rPr>
          <w:rtl/>
        </w:rPr>
        <w:t>היו"ר אמיר אוחנה:</w:t>
      </w:r>
      <w:r w:rsidRPr="00574487">
        <w:rPr>
          <w:rStyle w:val="TagStyle"/>
          <w:rtl/>
        </w:rPr>
        <w:t xml:space="preserve"> </w:t>
      </w:r>
      <w:r w:rsidRPr="003C65E0">
        <w:rPr>
          <w:rStyle w:val="TagStyle"/>
          <w:rtl/>
        </w:rPr>
        <w:t>&lt;&lt; יור &gt;&gt;</w:t>
      </w:r>
      <w:r>
        <w:rPr>
          <w:rtl/>
        </w:rPr>
        <w:t xml:space="preserve"> </w:t>
      </w:r>
    </w:p>
    <w:p w:rsidR="00D87F17" w:rsidRDefault="00D87F17" w:rsidP="006977D3">
      <w:pPr>
        <w:rPr>
          <w:rtl/>
          <w:lang w:eastAsia="he-IL"/>
        </w:rPr>
      </w:pPr>
    </w:p>
    <w:p w:rsidR="00D87F17" w:rsidRDefault="00D87F17" w:rsidP="006977D3">
      <w:pPr>
        <w:rPr>
          <w:rtl/>
          <w:lang w:eastAsia="he-IL"/>
        </w:rPr>
      </w:pPr>
      <w:r>
        <w:rPr>
          <w:rFonts w:hint="cs"/>
          <w:rtl/>
          <w:lang w:eastAsia="he-IL"/>
        </w:rPr>
        <w:t>חבר הכנסת שקלים, קריאה ראשונה.</w:t>
      </w:r>
    </w:p>
    <w:p w:rsidR="00D87F17" w:rsidRDefault="00D87F17" w:rsidP="006977D3">
      <w:pPr>
        <w:rPr>
          <w:rtl/>
          <w:lang w:eastAsia="he-IL"/>
        </w:rPr>
      </w:pPr>
    </w:p>
    <w:p w:rsidR="00D87F17" w:rsidRDefault="00D87F17" w:rsidP="006977D3">
      <w:pPr>
        <w:pStyle w:val="-"/>
        <w:keepNext/>
        <w:rPr>
          <w:rtl/>
        </w:rPr>
      </w:pPr>
      <w:bookmarkStart w:id="7409" w:name="ET_speakercontinue_5087_16"/>
      <w:r w:rsidRPr="003C65E0">
        <w:rPr>
          <w:rStyle w:val="TagStyle"/>
          <w:rtl/>
        </w:rPr>
        <w:t xml:space="preserve"> &lt;&lt; דובר_המשך &gt;&gt;</w:t>
      </w:r>
      <w:r w:rsidRPr="00574487">
        <w:rPr>
          <w:rStyle w:val="TagStyle"/>
          <w:rtl/>
        </w:rPr>
        <w:t xml:space="preserve"> </w:t>
      </w:r>
      <w:r>
        <w:rPr>
          <w:rtl/>
        </w:rPr>
        <w:t>יאיר לפיד (יש עתיד):</w:t>
      </w:r>
      <w:r w:rsidRPr="00574487">
        <w:rPr>
          <w:rStyle w:val="TagStyle"/>
          <w:rtl/>
        </w:rPr>
        <w:t xml:space="preserve"> </w:t>
      </w:r>
      <w:r w:rsidRPr="003C65E0">
        <w:rPr>
          <w:rStyle w:val="TagStyle"/>
          <w:rtl/>
        </w:rPr>
        <w:t>&lt;&lt; דובר_המשך &gt;&gt;</w:t>
      </w:r>
      <w:r>
        <w:rPr>
          <w:rtl/>
        </w:rPr>
        <w:t xml:space="preserve"> </w:t>
      </w:r>
      <w:bookmarkEnd w:id="7409"/>
    </w:p>
    <w:p w:rsidR="00D87F17" w:rsidRDefault="00D87F17" w:rsidP="006977D3">
      <w:pPr>
        <w:rPr>
          <w:rtl/>
          <w:lang w:eastAsia="he-IL"/>
        </w:rPr>
      </w:pPr>
    </w:p>
    <w:p w:rsidR="00D87F17" w:rsidRDefault="00D87F17" w:rsidP="00C431BF">
      <w:pPr>
        <w:rPr>
          <w:rtl/>
          <w:lang w:eastAsia="he-IL"/>
        </w:rPr>
      </w:pPr>
      <w:r>
        <w:rPr>
          <w:rFonts w:hint="cs"/>
          <w:rtl/>
          <w:lang w:eastAsia="he-IL"/>
        </w:rPr>
        <w:t>1,500 הרוגים ונרצחים.</w:t>
      </w:r>
      <w:bookmarkStart w:id="7410" w:name="_ETM_Q13_624245"/>
      <w:bookmarkEnd w:id="7410"/>
      <w:r>
        <w:rPr>
          <w:rFonts w:hint="cs"/>
          <w:rtl/>
          <w:lang w:eastAsia="he-IL"/>
        </w:rPr>
        <w:t xml:space="preserve"> אתה לא יכול להישאר ראש ממשלה. בשבוע שעבר עמדנו בכיכר החטופים, דיברנו על 131 חטופים</w:t>
      </w:r>
      <w:r w:rsidR="00C431BF">
        <w:rPr>
          <w:rFonts w:hint="cs"/>
          <w:rtl/>
          <w:lang w:eastAsia="he-IL"/>
        </w:rPr>
        <w:t>;</w:t>
      </w:r>
      <w:r>
        <w:rPr>
          <w:rFonts w:hint="cs"/>
          <w:rtl/>
          <w:lang w:eastAsia="he-IL"/>
        </w:rPr>
        <w:t xml:space="preserve"> השבוע עמדנו בכיכר</w:t>
      </w:r>
      <w:bookmarkStart w:id="7411" w:name="_ETM_Q13_635103"/>
      <w:bookmarkEnd w:id="7411"/>
      <w:r>
        <w:rPr>
          <w:rFonts w:hint="cs"/>
          <w:rtl/>
          <w:lang w:eastAsia="he-IL"/>
        </w:rPr>
        <w:t xml:space="preserve"> החטופים וכבר דיברנו על 125 חטופים.</w:t>
      </w:r>
    </w:p>
    <w:p w:rsidR="00D87F17" w:rsidRDefault="00D87F17" w:rsidP="006977D3">
      <w:pPr>
        <w:rPr>
          <w:rtl/>
          <w:lang w:eastAsia="he-IL"/>
        </w:rPr>
      </w:pPr>
      <w:bookmarkStart w:id="7412" w:name="_ETM_Q13_636624"/>
      <w:bookmarkStart w:id="7413" w:name="_ETM_Q13_636702"/>
      <w:bookmarkEnd w:id="7412"/>
      <w:bookmarkEnd w:id="7413"/>
    </w:p>
    <w:p w:rsidR="00D87F17" w:rsidRDefault="00D87F17" w:rsidP="006977D3">
      <w:pPr>
        <w:pStyle w:val="af5"/>
        <w:keepNext/>
        <w:rPr>
          <w:rtl/>
        </w:rPr>
      </w:pPr>
      <w:bookmarkStart w:id="7414" w:name="ET_interruption_6149_55"/>
      <w:r w:rsidRPr="003C65E0">
        <w:rPr>
          <w:rStyle w:val="TagStyle"/>
          <w:rtl/>
        </w:rPr>
        <w:t xml:space="preserve"> &lt;&lt; קריאה &gt;&gt;</w:t>
      </w:r>
      <w:r w:rsidRPr="006F7023">
        <w:rPr>
          <w:rStyle w:val="TagStyle"/>
          <w:rtl/>
        </w:rPr>
        <w:t xml:space="preserve"> </w:t>
      </w:r>
      <w:r>
        <w:rPr>
          <w:rtl/>
        </w:rPr>
        <w:t>גלית דיסטל אטבריאן (הליכוד):</w:t>
      </w:r>
      <w:r w:rsidRPr="006F7023">
        <w:rPr>
          <w:rStyle w:val="TagStyle"/>
          <w:rtl/>
        </w:rPr>
        <w:t xml:space="preserve"> </w:t>
      </w:r>
      <w:r w:rsidRPr="003C65E0">
        <w:rPr>
          <w:rStyle w:val="TagStyle"/>
          <w:rtl/>
        </w:rPr>
        <w:t>&lt;&lt; קריאה &gt;&gt;</w:t>
      </w:r>
      <w:r>
        <w:rPr>
          <w:rtl/>
        </w:rPr>
        <w:t xml:space="preserve"> </w:t>
      </w:r>
      <w:bookmarkEnd w:id="7414"/>
    </w:p>
    <w:p w:rsidR="00D87F17" w:rsidRDefault="00D87F17" w:rsidP="006977D3">
      <w:pPr>
        <w:rPr>
          <w:rtl/>
          <w:lang w:eastAsia="he-IL"/>
        </w:rPr>
      </w:pPr>
    </w:p>
    <w:p w:rsidR="00D87F17" w:rsidRDefault="000B6027" w:rsidP="000B6027">
      <w:pPr>
        <w:rPr>
          <w:lang w:eastAsia="he-IL"/>
        </w:rPr>
      </w:pPr>
      <w:bookmarkStart w:id="7415" w:name="_ETM_Q13_638835"/>
      <w:bookmarkEnd w:id="7415"/>
      <w:r>
        <w:rPr>
          <w:rFonts w:hint="cs"/>
          <w:rtl/>
          <w:lang w:eastAsia="he-IL"/>
        </w:rPr>
        <w:t>– – –</w:t>
      </w:r>
    </w:p>
    <w:p w:rsidR="00D87F17" w:rsidRDefault="00D87F17" w:rsidP="006977D3">
      <w:pPr>
        <w:rPr>
          <w:rtl/>
          <w:lang w:eastAsia="he-IL"/>
        </w:rPr>
      </w:pPr>
      <w:bookmarkStart w:id="7416" w:name="_ETM_Q13_637002"/>
      <w:bookmarkStart w:id="7417" w:name="_ETM_Q13_637061"/>
      <w:bookmarkStart w:id="7418" w:name="_ETM_Q13_637162"/>
      <w:bookmarkStart w:id="7419" w:name="_ETM_Q13_637230"/>
      <w:bookmarkEnd w:id="7416"/>
      <w:bookmarkEnd w:id="7417"/>
      <w:bookmarkEnd w:id="7418"/>
      <w:bookmarkEnd w:id="7419"/>
    </w:p>
    <w:p w:rsidR="00D87F17" w:rsidRDefault="00D87F17" w:rsidP="006977D3">
      <w:pPr>
        <w:pStyle w:val="-"/>
        <w:keepNext/>
        <w:rPr>
          <w:rtl/>
        </w:rPr>
      </w:pPr>
      <w:bookmarkStart w:id="7420" w:name="ET_speakercontinue_5087_17"/>
      <w:r w:rsidRPr="003C65E0">
        <w:rPr>
          <w:rStyle w:val="TagStyle"/>
          <w:rtl/>
        </w:rPr>
        <w:t xml:space="preserve"> &lt;&lt; דובר_המשך &gt;&gt;</w:t>
      </w:r>
      <w:r w:rsidRPr="00574487">
        <w:rPr>
          <w:rStyle w:val="TagStyle"/>
          <w:rtl/>
        </w:rPr>
        <w:t xml:space="preserve"> </w:t>
      </w:r>
      <w:r>
        <w:rPr>
          <w:rtl/>
        </w:rPr>
        <w:t>יאיר לפיד (יש עתיד):</w:t>
      </w:r>
      <w:r w:rsidRPr="00574487">
        <w:rPr>
          <w:rStyle w:val="TagStyle"/>
          <w:rtl/>
        </w:rPr>
        <w:t xml:space="preserve"> </w:t>
      </w:r>
      <w:r w:rsidRPr="003C65E0">
        <w:rPr>
          <w:rStyle w:val="TagStyle"/>
          <w:rtl/>
        </w:rPr>
        <w:t>&lt;&lt; דובר_המשך &gt;&gt;</w:t>
      </w:r>
      <w:r>
        <w:rPr>
          <w:rtl/>
        </w:rPr>
        <w:t xml:space="preserve"> </w:t>
      </w:r>
      <w:bookmarkEnd w:id="7420"/>
    </w:p>
    <w:p w:rsidR="00D87F17" w:rsidRDefault="00D87F17" w:rsidP="006977D3">
      <w:pPr>
        <w:rPr>
          <w:rtl/>
          <w:lang w:eastAsia="he-IL"/>
        </w:rPr>
      </w:pPr>
    </w:p>
    <w:p w:rsidR="00D87F17" w:rsidRDefault="00D87F17" w:rsidP="00C431BF">
      <w:pPr>
        <w:rPr>
          <w:rtl/>
          <w:lang w:eastAsia="he-IL"/>
        </w:rPr>
      </w:pPr>
      <w:r>
        <w:rPr>
          <w:rFonts w:hint="cs"/>
          <w:rtl/>
          <w:lang w:eastAsia="he-IL"/>
        </w:rPr>
        <w:t xml:space="preserve">אתה לא יכול להישאר ראש </w:t>
      </w:r>
      <w:bookmarkStart w:id="7421" w:name="_ETM_Q13_642228"/>
      <w:bookmarkEnd w:id="7421"/>
      <w:r>
        <w:rPr>
          <w:rFonts w:hint="cs"/>
          <w:rtl/>
          <w:lang w:eastAsia="he-IL"/>
        </w:rPr>
        <w:t>הממשלה. ילדות נאנסות כל יום</w:t>
      </w:r>
      <w:r w:rsidR="00C431BF">
        <w:rPr>
          <w:rFonts w:hint="cs"/>
          <w:rtl/>
          <w:lang w:eastAsia="he-IL"/>
        </w:rPr>
        <w:t>.</w:t>
      </w:r>
      <w:r>
        <w:rPr>
          <w:rFonts w:hint="cs"/>
          <w:rtl/>
          <w:lang w:eastAsia="he-IL"/>
        </w:rPr>
        <w:t xml:space="preserve"> קשישים מתים במנהרות. זה באחריותך, זה </w:t>
      </w:r>
      <w:bookmarkStart w:id="7422" w:name="_ETM_Q13_647329"/>
      <w:bookmarkEnd w:id="7422"/>
      <w:r>
        <w:rPr>
          <w:rFonts w:hint="cs"/>
          <w:rtl/>
          <w:lang w:eastAsia="he-IL"/>
        </w:rPr>
        <w:t>על ראשך. לא החזרת אותם הביתה. אתה לא יכול להישאר ראש הממשלה.</w:t>
      </w:r>
    </w:p>
    <w:p w:rsidR="00D87F17" w:rsidRDefault="00D87F17" w:rsidP="006977D3">
      <w:pPr>
        <w:rPr>
          <w:rtl/>
          <w:lang w:eastAsia="he-IL"/>
        </w:rPr>
      </w:pPr>
      <w:bookmarkStart w:id="7423" w:name="_ETM_Q13_651111"/>
      <w:bookmarkStart w:id="7424" w:name="_ETM_Q13_651176"/>
      <w:bookmarkEnd w:id="7423"/>
      <w:bookmarkEnd w:id="7424"/>
    </w:p>
    <w:p w:rsidR="00D87F17" w:rsidRDefault="00D87F17" w:rsidP="006977D3">
      <w:pPr>
        <w:pStyle w:val="af5"/>
        <w:keepNext/>
        <w:rPr>
          <w:rtl/>
        </w:rPr>
      </w:pPr>
      <w:bookmarkStart w:id="7425" w:name="ET_interruption_6461_56"/>
      <w:r w:rsidRPr="003C65E0">
        <w:rPr>
          <w:rStyle w:val="TagStyle"/>
          <w:rtl/>
        </w:rPr>
        <w:t xml:space="preserve"> &lt;&lt; קריאה &gt;&gt;</w:t>
      </w:r>
      <w:r w:rsidRPr="006F7023">
        <w:rPr>
          <w:rStyle w:val="TagStyle"/>
          <w:rtl/>
        </w:rPr>
        <w:t xml:space="preserve"> </w:t>
      </w:r>
      <w:r>
        <w:rPr>
          <w:rtl/>
        </w:rPr>
        <w:t>שר התקשורת שלמה קרעי:</w:t>
      </w:r>
      <w:r w:rsidRPr="006F7023">
        <w:rPr>
          <w:rStyle w:val="TagStyle"/>
          <w:rtl/>
        </w:rPr>
        <w:t xml:space="preserve"> </w:t>
      </w:r>
      <w:r w:rsidRPr="003C65E0">
        <w:rPr>
          <w:rStyle w:val="TagStyle"/>
          <w:rtl/>
        </w:rPr>
        <w:t>&lt;&lt; קריאה &gt;&gt;</w:t>
      </w:r>
      <w:r>
        <w:rPr>
          <w:rtl/>
        </w:rPr>
        <w:t xml:space="preserve"> </w:t>
      </w:r>
      <w:bookmarkEnd w:id="7425"/>
    </w:p>
    <w:p w:rsidR="00D87F17" w:rsidRDefault="00D87F17" w:rsidP="006977D3">
      <w:pPr>
        <w:rPr>
          <w:rtl/>
          <w:lang w:eastAsia="he-IL"/>
        </w:rPr>
      </w:pPr>
    </w:p>
    <w:p w:rsidR="00D87F17" w:rsidRDefault="00D87F17" w:rsidP="006977D3">
      <w:pPr>
        <w:rPr>
          <w:rtl/>
          <w:lang w:eastAsia="he-IL"/>
        </w:rPr>
      </w:pPr>
      <w:bookmarkStart w:id="7426" w:name="_ETM_Q13_653219"/>
      <w:bookmarkEnd w:id="7426"/>
      <w:r>
        <w:rPr>
          <w:rFonts w:hint="cs"/>
          <w:rtl/>
          <w:lang w:eastAsia="he-IL"/>
        </w:rPr>
        <w:t>מה אתה עשית כשהיית ראש הממשלה חוץ מלהיכנע לחיזבאללה?</w:t>
      </w:r>
    </w:p>
    <w:p w:rsidR="00D87F17" w:rsidRDefault="00D87F17" w:rsidP="006977D3">
      <w:pPr>
        <w:rPr>
          <w:rtl/>
          <w:lang w:eastAsia="he-IL"/>
        </w:rPr>
      </w:pPr>
      <w:bookmarkStart w:id="7427" w:name="_ETM_Q13_655853"/>
      <w:bookmarkStart w:id="7428" w:name="_ETM_Q13_655927"/>
      <w:bookmarkEnd w:id="7427"/>
      <w:bookmarkEnd w:id="7428"/>
    </w:p>
    <w:p w:rsidR="00D87F17" w:rsidRDefault="00D87F17" w:rsidP="006977D3">
      <w:pPr>
        <w:pStyle w:val="af6"/>
        <w:keepNext/>
        <w:rPr>
          <w:rtl/>
        </w:rPr>
      </w:pPr>
      <w:r w:rsidRPr="003C65E0">
        <w:rPr>
          <w:rStyle w:val="TagStyle"/>
          <w:rtl/>
        </w:rPr>
        <w:t xml:space="preserve"> &lt;&lt; יור &gt;&gt;</w:t>
      </w:r>
      <w:r w:rsidRPr="00574487">
        <w:rPr>
          <w:rStyle w:val="TagStyle"/>
          <w:rtl/>
        </w:rPr>
        <w:t xml:space="preserve"> </w:t>
      </w:r>
      <w:r>
        <w:rPr>
          <w:rtl/>
        </w:rPr>
        <w:t>היו"ר אמיר אוחנה:</w:t>
      </w:r>
      <w:r w:rsidRPr="00574487">
        <w:rPr>
          <w:rStyle w:val="TagStyle"/>
          <w:rtl/>
        </w:rPr>
        <w:t xml:space="preserve"> </w:t>
      </w:r>
      <w:r w:rsidRPr="003C65E0">
        <w:rPr>
          <w:rStyle w:val="TagStyle"/>
          <w:rtl/>
        </w:rPr>
        <w:t>&lt;&lt; יור &gt;&gt;</w:t>
      </w:r>
      <w:r>
        <w:rPr>
          <w:rtl/>
        </w:rPr>
        <w:t xml:space="preserve"> </w:t>
      </w:r>
    </w:p>
    <w:p w:rsidR="00D87F17" w:rsidRDefault="00D87F17" w:rsidP="006977D3">
      <w:pPr>
        <w:rPr>
          <w:rtl/>
          <w:lang w:eastAsia="he-IL"/>
        </w:rPr>
      </w:pPr>
    </w:p>
    <w:p w:rsidR="00D87F17" w:rsidRDefault="00D87F17" w:rsidP="006977D3">
      <w:pPr>
        <w:rPr>
          <w:rtl/>
          <w:lang w:eastAsia="he-IL"/>
        </w:rPr>
      </w:pPr>
      <w:r>
        <w:rPr>
          <w:rFonts w:hint="cs"/>
          <w:rtl/>
          <w:lang w:eastAsia="he-IL"/>
        </w:rPr>
        <w:t xml:space="preserve">השר קרעי. אנחנו לא נוהגים לקרוא לשרים, אנא ממך, השר </w:t>
      </w:r>
      <w:bookmarkStart w:id="7429" w:name="_ETM_Q13_658862"/>
      <w:bookmarkEnd w:id="7429"/>
      <w:r>
        <w:rPr>
          <w:rFonts w:hint="cs"/>
          <w:rtl/>
          <w:lang w:eastAsia="he-IL"/>
        </w:rPr>
        <w:t>קרעי. בבקשה. תודה.</w:t>
      </w:r>
    </w:p>
    <w:p w:rsidR="00D87F17" w:rsidRDefault="00D87F17" w:rsidP="006977D3">
      <w:pPr>
        <w:rPr>
          <w:rtl/>
          <w:lang w:eastAsia="he-IL"/>
        </w:rPr>
      </w:pPr>
      <w:bookmarkStart w:id="7430" w:name="_ETM_Q13_653632"/>
      <w:bookmarkStart w:id="7431" w:name="_ETM_Q13_653724"/>
      <w:bookmarkEnd w:id="7430"/>
      <w:bookmarkEnd w:id="7431"/>
    </w:p>
    <w:p w:rsidR="00D87F17" w:rsidRDefault="00D87F17" w:rsidP="006977D3">
      <w:pPr>
        <w:pStyle w:val="af5"/>
        <w:keepNext/>
        <w:rPr>
          <w:rtl/>
        </w:rPr>
      </w:pPr>
      <w:bookmarkStart w:id="7432" w:name="ET_interruption_5783_57"/>
      <w:r w:rsidRPr="003C65E0">
        <w:rPr>
          <w:rStyle w:val="TagStyle"/>
          <w:rtl/>
        </w:rPr>
        <w:t xml:space="preserve"> &lt;&lt; קריאה &gt;&gt;</w:t>
      </w:r>
      <w:r w:rsidRPr="006F7023">
        <w:rPr>
          <w:rStyle w:val="TagStyle"/>
          <w:rtl/>
        </w:rPr>
        <w:t xml:space="preserve"> </w:t>
      </w:r>
      <w:r>
        <w:rPr>
          <w:rtl/>
        </w:rPr>
        <w:t>מירב כהן (יש עתיד):</w:t>
      </w:r>
      <w:r w:rsidRPr="006F7023">
        <w:rPr>
          <w:rStyle w:val="TagStyle"/>
          <w:rtl/>
        </w:rPr>
        <w:t xml:space="preserve"> </w:t>
      </w:r>
      <w:r w:rsidRPr="003C65E0">
        <w:rPr>
          <w:rStyle w:val="TagStyle"/>
          <w:rtl/>
        </w:rPr>
        <w:t>&lt;&lt; קריאה &gt;&gt;</w:t>
      </w:r>
      <w:r>
        <w:rPr>
          <w:rtl/>
        </w:rPr>
        <w:t xml:space="preserve"> </w:t>
      </w:r>
      <w:bookmarkEnd w:id="7432"/>
    </w:p>
    <w:p w:rsidR="00D87F17" w:rsidRDefault="00D87F17" w:rsidP="006977D3">
      <w:pPr>
        <w:rPr>
          <w:rtl/>
          <w:lang w:eastAsia="he-IL"/>
        </w:rPr>
      </w:pPr>
    </w:p>
    <w:p w:rsidR="00D87F17" w:rsidRPr="006F7023" w:rsidRDefault="000B6027" w:rsidP="000B6027">
      <w:pPr>
        <w:rPr>
          <w:rtl/>
          <w:lang w:eastAsia="he-IL"/>
        </w:rPr>
      </w:pPr>
      <w:bookmarkStart w:id="7433" w:name="_ETM_Q13_658513"/>
      <w:bookmarkStart w:id="7434" w:name="_ETM_Q13_658779"/>
      <w:bookmarkStart w:id="7435" w:name="_ETM_Q13_658828"/>
      <w:bookmarkEnd w:id="7433"/>
      <w:bookmarkEnd w:id="7434"/>
      <w:bookmarkEnd w:id="7435"/>
      <w:r>
        <w:rPr>
          <w:rFonts w:hint="cs"/>
          <w:rtl/>
          <w:lang w:eastAsia="he-IL"/>
        </w:rPr>
        <w:t>– – –</w:t>
      </w:r>
    </w:p>
    <w:p w:rsidR="00D87F17" w:rsidRDefault="00D87F17" w:rsidP="006977D3">
      <w:pPr>
        <w:rPr>
          <w:rtl/>
          <w:lang w:eastAsia="he-IL"/>
        </w:rPr>
      </w:pPr>
      <w:bookmarkStart w:id="7436" w:name="_ETM_Q13_660426"/>
      <w:bookmarkStart w:id="7437" w:name="_ETM_Q13_660509"/>
      <w:bookmarkStart w:id="7438" w:name="_ETM_Q13_659374"/>
      <w:bookmarkStart w:id="7439" w:name="_ETM_Q13_664650"/>
      <w:bookmarkStart w:id="7440" w:name="_ETM_Q13_664712"/>
      <w:bookmarkEnd w:id="7436"/>
      <w:bookmarkEnd w:id="7437"/>
      <w:bookmarkEnd w:id="7438"/>
      <w:bookmarkEnd w:id="7439"/>
      <w:bookmarkEnd w:id="7440"/>
    </w:p>
    <w:p w:rsidR="00D87F17" w:rsidRDefault="00D87F17" w:rsidP="006977D3">
      <w:pPr>
        <w:pStyle w:val="af6"/>
        <w:keepNext/>
        <w:rPr>
          <w:rtl/>
        </w:rPr>
      </w:pPr>
      <w:bookmarkStart w:id="7441" w:name="ET_yor_6423_58"/>
      <w:r w:rsidRPr="003C65E0">
        <w:rPr>
          <w:rStyle w:val="TagStyle"/>
          <w:rtl/>
        </w:rPr>
        <w:t xml:space="preserve"> &lt;&lt; יור &gt;&gt;</w:t>
      </w:r>
      <w:r w:rsidRPr="006F7023">
        <w:rPr>
          <w:rStyle w:val="TagStyle"/>
          <w:rtl/>
        </w:rPr>
        <w:t xml:space="preserve"> </w:t>
      </w:r>
      <w:r>
        <w:rPr>
          <w:rtl/>
        </w:rPr>
        <w:t>היו"ר אמיר אוחנה:</w:t>
      </w:r>
      <w:r w:rsidRPr="006F7023">
        <w:rPr>
          <w:rStyle w:val="TagStyle"/>
          <w:rtl/>
        </w:rPr>
        <w:t xml:space="preserve"> </w:t>
      </w:r>
      <w:r w:rsidRPr="003C65E0">
        <w:rPr>
          <w:rStyle w:val="TagStyle"/>
          <w:rtl/>
        </w:rPr>
        <w:t>&lt;&lt; יור &gt;&gt;</w:t>
      </w:r>
      <w:r>
        <w:rPr>
          <w:rtl/>
        </w:rPr>
        <w:t xml:space="preserve"> </w:t>
      </w:r>
      <w:bookmarkEnd w:id="7441"/>
    </w:p>
    <w:p w:rsidR="00D87F17" w:rsidRDefault="00D87F17" w:rsidP="006977D3">
      <w:pPr>
        <w:rPr>
          <w:rtl/>
          <w:lang w:eastAsia="he-IL"/>
        </w:rPr>
      </w:pPr>
    </w:p>
    <w:p w:rsidR="00D87F17" w:rsidRDefault="00D87F17" w:rsidP="006977D3">
      <w:pPr>
        <w:rPr>
          <w:rtl/>
          <w:lang w:eastAsia="he-IL"/>
        </w:rPr>
      </w:pPr>
      <w:bookmarkStart w:id="7442" w:name="_ETM_Q13_665507"/>
      <w:bookmarkEnd w:id="7442"/>
      <w:r>
        <w:rPr>
          <w:rFonts w:hint="cs"/>
          <w:rtl/>
          <w:lang w:eastAsia="he-IL"/>
        </w:rPr>
        <w:t>חברת הכנסת מירב כהן.</w:t>
      </w:r>
    </w:p>
    <w:p w:rsidR="00D87F17" w:rsidRPr="006F7023" w:rsidRDefault="00D87F17" w:rsidP="006977D3">
      <w:pPr>
        <w:rPr>
          <w:rtl/>
          <w:lang w:eastAsia="he-IL"/>
        </w:rPr>
      </w:pPr>
      <w:bookmarkStart w:id="7443" w:name="_ETM_Q13_668683"/>
      <w:bookmarkStart w:id="7444" w:name="_ETM_Q13_668749"/>
      <w:bookmarkEnd w:id="7443"/>
      <w:bookmarkEnd w:id="7444"/>
    </w:p>
    <w:p w:rsidR="00D87F17" w:rsidRDefault="00D87F17" w:rsidP="006977D3">
      <w:pPr>
        <w:pStyle w:val="-"/>
        <w:keepNext/>
        <w:rPr>
          <w:rtl/>
        </w:rPr>
      </w:pPr>
      <w:bookmarkStart w:id="7445" w:name="_ETM_Q13_659434"/>
      <w:bookmarkStart w:id="7446" w:name="ET_speakercontinue_5087_68"/>
      <w:bookmarkEnd w:id="7445"/>
      <w:r w:rsidRPr="003C65E0">
        <w:rPr>
          <w:rStyle w:val="TagStyle"/>
          <w:rtl/>
        </w:rPr>
        <w:t>&lt;&lt; דובר_המשך &gt;&gt;</w:t>
      </w:r>
      <w:r w:rsidRPr="00574487">
        <w:rPr>
          <w:rStyle w:val="TagStyle"/>
          <w:rtl/>
        </w:rPr>
        <w:t xml:space="preserve"> </w:t>
      </w:r>
      <w:r>
        <w:rPr>
          <w:rtl/>
        </w:rPr>
        <w:t>יאיר לפיד (יש עתיד):</w:t>
      </w:r>
      <w:r w:rsidRPr="00574487">
        <w:rPr>
          <w:rStyle w:val="TagStyle"/>
          <w:rtl/>
        </w:rPr>
        <w:t xml:space="preserve"> </w:t>
      </w:r>
      <w:r w:rsidRPr="003C65E0">
        <w:rPr>
          <w:rStyle w:val="TagStyle"/>
          <w:rtl/>
        </w:rPr>
        <w:t>&lt;&lt; דובר_המשך &gt;&gt;</w:t>
      </w:r>
      <w:bookmarkEnd w:id="7446"/>
      <w:r>
        <w:rPr>
          <w:rtl/>
        </w:rPr>
        <w:t xml:space="preserve"> </w:t>
      </w:r>
    </w:p>
    <w:p w:rsidR="00D87F17" w:rsidRPr="006F7023" w:rsidRDefault="00D87F17" w:rsidP="006977D3">
      <w:pPr>
        <w:rPr>
          <w:rtl/>
          <w:lang w:eastAsia="he-IL"/>
        </w:rPr>
      </w:pPr>
      <w:bookmarkStart w:id="7447" w:name="_ETM_Q13_663451"/>
      <w:bookmarkStart w:id="7448" w:name="_ETM_Q13_663517"/>
      <w:bookmarkEnd w:id="7447"/>
      <w:bookmarkEnd w:id="7448"/>
    </w:p>
    <w:p w:rsidR="00D87F17" w:rsidRDefault="00D87F17" w:rsidP="00C431BF">
      <w:pPr>
        <w:rPr>
          <w:rtl/>
          <w:lang w:eastAsia="he-IL"/>
        </w:rPr>
      </w:pPr>
      <w:r>
        <w:rPr>
          <w:rFonts w:hint="cs"/>
          <w:rtl/>
          <w:lang w:eastAsia="he-IL"/>
        </w:rPr>
        <w:t xml:space="preserve">היית ראש הממשלה כשחנן </w:t>
      </w:r>
      <w:proofErr w:type="spellStart"/>
      <w:r>
        <w:rPr>
          <w:rFonts w:hint="cs"/>
          <w:rtl/>
          <w:lang w:eastAsia="he-IL"/>
        </w:rPr>
        <w:t>יבלונקה</w:t>
      </w:r>
      <w:proofErr w:type="spellEnd"/>
      <w:r>
        <w:rPr>
          <w:rFonts w:hint="cs"/>
          <w:rtl/>
          <w:lang w:eastAsia="he-IL"/>
        </w:rPr>
        <w:t xml:space="preserve"> </w:t>
      </w:r>
      <w:bookmarkStart w:id="7449" w:name="_ETM_Q13_664381"/>
      <w:bookmarkEnd w:id="7449"/>
      <w:r>
        <w:rPr>
          <w:rFonts w:hint="cs"/>
          <w:rtl/>
          <w:lang w:eastAsia="he-IL"/>
        </w:rPr>
        <w:t xml:space="preserve">נפל בשבי, כשלירי </w:t>
      </w:r>
      <w:proofErr w:type="spellStart"/>
      <w:r>
        <w:rPr>
          <w:rFonts w:hint="cs"/>
          <w:rtl/>
          <w:lang w:eastAsia="he-IL"/>
        </w:rPr>
        <w:t>אלבג</w:t>
      </w:r>
      <w:proofErr w:type="spellEnd"/>
      <w:r>
        <w:rPr>
          <w:rFonts w:hint="cs"/>
          <w:rtl/>
          <w:lang w:eastAsia="he-IL"/>
        </w:rPr>
        <w:t xml:space="preserve"> נחטפה, כשמתן </w:t>
      </w:r>
      <w:proofErr w:type="spellStart"/>
      <w:r>
        <w:rPr>
          <w:rFonts w:hint="cs"/>
          <w:rtl/>
          <w:lang w:eastAsia="he-IL"/>
        </w:rPr>
        <w:t>צנגאוקר</w:t>
      </w:r>
      <w:proofErr w:type="spellEnd"/>
      <w:r>
        <w:rPr>
          <w:rFonts w:hint="cs"/>
          <w:rtl/>
          <w:lang w:eastAsia="he-IL"/>
        </w:rPr>
        <w:t xml:space="preserve"> נלקח אל מתחת לאדמה. אז אתה לא יכול </w:t>
      </w:r>
      <w:bookmarkStart w:id="7450" w:name="_ETM_Q13_669704"/>
      <w:bookmarkEnd w:id="7450"/>
      <w:r>
        <w:rPr>
          <w:rFonts w:hint="cs"/>
          <w:rtl/>
          <w:lang w:eastAsia="he-IL"/>
        </w:rPr>
        <w:t>להישאר בתפקיד</w:t>
      </w:r>
      <w:r w:rsidR="00C431BF">
        <w:rPr>
          <w:rFonts w:hint="cs"/>
          <w:rtl/>
          <w:lang w:eastAsia="he-IL"/>
        </w:rPr>
        <w:t>,</w:t>
      </w:r>
      <w:r>
        <w:rPr>
          <w:rFonts w:hint="cs"/>
          <w:rtl/>
          <w:lang w:eastAsia="he-IL"/>
        </w:rPr>
        <w:t xml:space="preserve"> כי לא מילאת את תפקידך באמונה</w:t>
      </w:r>
      <w:r w:rsidR="00C431BF">
        <w:rPr>
          <w:rFonts w:hint="cs"/>
          <w:rtl/>
          <w:lang w:eastAsia="he-IL"/>
        </w:rPr>
        <w:t>;</w:t>
      </w:r>
      <w:r>
        <w:rPr>
          <w:rFonts w:hint="cs"/>
          <w:rtl/>
          <w:lang w:eastAsia="he-IL"/>
        </w:rPr>
        <w:t xml:space="preserve"> כי כשלת </w:t>
      </w:r>
      <w:bookmarkStart w:id="7451" w:name="_ETM_Q13_678903"/>
      <w:bookmarkEnd w:id="7451"/>
      <w:r>
        <w:rPr>
          <w:rFonts w:hint="cs"/>
          <w:rtl/>
          <w:lang w:eastAsia="he-IL"/>
        </w:rPr>
        <w:t xml:space="preserve">ונכשלת ואתה לא לגיטימי, והממשלה הזו </w:t>
      </w:r>
      <w:bookmarkStart w:id="7452" w:name="_ETM_Q13_677203"/>
      <w:bookmarkEnd w:id="7452"/>
      <w:r>
        <w:rPr>
          <w:rFonts w:hint="cs"/>
          <w:rtl/>
          <w:lang w:eastAsia="he-IL"/>
        </w:rPr>
        <w:t>לא לגיטימית, ואתה ראש ממשלה לא לגיטימי.</w:t>
      </w:r>
      <w:bookmarkStart w:id="7453" w:name="_ETM_Q13_661262"/>
      <w:bookmarkEnd w:id="7453"/>
    </w:p>
    <w:p w:rsidR="00D87F17" w:rsidRDefault="00D87F17" w:rsidP="006977D3">
      <w:pPr>
        <w:rPr>
          <w:rtl/>
          <w:lang w:eastAsia="he-IL"/>
        </w:rPr>
      </w:pPr>
    </w:p>
    <w:p w:rsidR="00D87F17" w:rsidRDefault="00D87F17" w:rsidP="006977D3">
      <w:pPr>
        <w:pStyle w:val="af5"/>
        <w:keepNext/>
        <w:rPr>
          <w:rtl/>
        </w:rPr>
      </w:pPr>
      <w:bookmarkStart w:id="7454" w:name="ET_interruption_קר_אה_59"/>
      <w:r w:rsidRPr="003C65E0">
        <w:rPr>
          <w:rStyle w:val="TagStyle"/>
          <w:rtl/>
        </w:rPr>
        <w:t xml:space="preserve"> &lt;&lt; קריאה &gt;&gt;</w:t>
      </w:r>
      <w:r w:rsidRPr="00820D7F">
        <w:rPr>
          <w:rStyle w:val="TagStyle"/>
          <w:rtl/>
        </w:rPr>
        <w:t xml:space="preserve"> </w:t>
      </w:r>
      <w:r>
        <w:rPr>
          <w:rtl/>
        </w:rPr>
        <w:t>קריאה:</w:t>
      </w:r>
      <w:r w:rsidRPr="00820D7F">
        <w:rPr>
          <w:rStyle w:val="TagStyle"/>
          <w:rtl/>
        </w:rPr>
        <w:t xml:space="preserve"> </w:t>
      </w:r>
      <w:r w:rsidRPr="003C65E0">
        <w:rPr>
          <w:rStyle w:val="TagStyle"/>
          <w:rtl/>
        </w:rPr>
        <w:t>&lt;&lt; קריאה &gt;&gt;</w:t>
      </w:r>
      <w:r>
        <w:rPr>
          <w:rtl/>
        </w:rPr>
        <w:t xml:space="preserve"> </w:t>
      </w:r>
      <w:bookmarkEnd w:id="7454"/>
    </w:p>
    <w:p w:rsidR="00D87F17" w:rsidRDefault="00D87F17" w:rsidP="006977D3">
      <w:pPr>
        <w:rPr>
          <w:rtl/>
          <w:lang w:eastAsia="he-IL"/>
        </w:rPr>
      </w:pPr>
    </w:p>
    <w:p w:rsidR="00D87F17" w:rsidRDefault="000B6027" w:rsidP="000B6027">
      <w:pPr>
        <w:rPr>
          <w:lang w:eastAsia="he-IL"/>
        </w:rPr>
      </w:pPr>
      <w:r>
        <w:rPr>
          <w:rFonts w:hint="cs"/>
          <w:rtl/>
          <w:lang w:eastAsia="he-IL"/>
        </w:rPr>
        <w:t>– – –</w:t>
      </w:r>
    </w:p>
    <w:p w:rsidR="00D87F17" w:rsidRDefault="00D87F17" w:rsidP="006977D3">
      <w:pPr>
        <w:rPr>
          <w:rtl/>
          <w:lang w:eastAsia="he-IL"/>
        </w:rPr>
      </w:pPr>
      <w:bookmarkStart w:id="7455" w:name="_ETM_Q13_685653"/>
      <w:bookmarkStart w:id="7456" w:name="_ETM_Q13_685721"/>
      <w:bookmarkStart w:id="7457" w:name="_ETM_Q13_685765"/>
      <w:bookmarkStart w:id="7458" w:name="_ETM_Q13_685819"/>
      <w:bookmarkEnd w:id="7455"/>
      <w:bookmarkEnd w:id="7456"/>
      <w:bookmarkEnd w:id="7457"/>
      <w:bookmarkEnd w:id="7458"/>
    </w:p>
    <w:p w:rsidR="00D87F17" w:rsidRDefault="00D87F17" w:rsidP="006977D3">
      <w:pPr>
        <w:pStyle w:val="af5"/>
        <w:keepNext/>
        <w:rPr>
          <w:rtl/>
        </w:rPr>
      </w:pPr>
      <w:bookmarkStart w:id="7459" w:name="ET_interruption_6461_60"/>
      <w:r w:rsidRPr="003C65E0">
        <w:rPr>
          <w:rStyle w:val="TagStyle"/>
          <w:rtl/>
        </w:rPr>
        <w:t xml:space="preserve"> &lt;&lt; קריאה &gt;&gt;</w:t>
      </w:r>
      <w:r w:rsidRPr="00820D7F">
        <w:rPr>
          <w:rStyle w:val="TagStyle"/>
          <w:rtl/>
        </w:rPr>
        <w:t xml:space="preserve"> </w:t>
      </w:r>
      <w:r>
        <w:rPr>
          <w:rtl/>
        </w:rPr>
        <w:t>שר התקשורת שלמה קרעי:</w:t>
      </w:r>
      <w:r w:rsidRPr="00820D7F">
        <w:rPr>
          <w:rStyle w:val="TagStyle"/>
          <w:rtl/>
        </w:rPr>
        <w:t xml:space="preserve"> </w:t>
      </w:r>
      <w:r w:rsidRPr="003C65E0">
        <w:rPr>
          <w:rStyle w:val="TagStyle"/>
          <w:rtl/>
        </w:rPr>
        <w:t>&lt;&lt; קריאה &gt;&gt;</w:t>
      </w:r>
      <w:r>
        <w:rPr>
          <w:rtl/>
        </w:rPr>
        <w:t xml:space="preserve"> </w:t>
      </w:r>
      <w:bookmarkEnd w:id="7459"/>
    </w:p>
    <w:p w:rsidR="00D87F17" w:rsidRDefault="00D87F17" w:rsidP="006977D3">
      <w:pPr>
        <w:rPr>
          <w:rtl/>
          <w:lang w:eastAsia="he-IL"/>
        </w:rPr>
      </w:pPr>
    </w:p>
    <w:p w:rsidR="00D87F17" w:rsidRDefault="00D87F17" w:rsidP="006977D3">
      <w:pPr>
        <w:rPr>
          <w:rtl/>
          <w:lang w:eastAsia="he-IL"/>
        </w:rPr>
      </w:pPr>
      <w:bookmarkStart w:id="7460" w:name="_ETM_Q13_685057"/>
      <w:bookmarkEnd w:id="7460"/>
      <w:r>
        <w:rPr>
          <w:rFonts w:hint="cs"/>
          <w:rtl/>
          <w:lang w:eastAsia="he-IL"/>
        </w:rPr>
        <w:t xml:space="preserve">אתה ממש מחזק עכשיו את מדינת ישראל במאבק מול חמאס. </w:t>
      </w:r>
      <w:bookmarkStart w:id="7461" w:name="_ETM_Q13_687291"/>
      <w:bookmarkEnd w:id="7461"/>
    </w:p>
    <w:p w:rsidR="00D87F17" w:rsidRDefault="00D87F17" w:rsidP="006977D3">
      <w:pPr>
        <w:rPr>
          <w:rtl/>
          <w:lang w:eastAsia="he-IL"/>
        </w:rPr>
      </w:pPr>
      <w:bookmarkStart w:id="7462" w:name="_ETM_Q13_684947"/>
      <w:bookmarkStart w:id="7463" w:name="_ETM_Q13_685010"/>
      <w:bookmarkStart w:id="7464" w:name="_ETM_Q13_684104"/>
      <w:bookmarkEnd w:id="7462"/>
      <w:bookmarkEnd w:id="7463"/>
      <w:bookmarkEnd w:id="7464"/>
    </w:p>
    <w:p w:rsidR="00D87F17" w:rsidRDefault="00D87F17" w:rsidP="006977D3">
      <w:pPr>
        <w:pStyle w:val="-"/>
        <w:keepNext/>
        <w:rPr>
          <w:rtl/>
        </w:rPr>
      </w:pPr>
      <w:bookmarkStart w:id="7465" w:name="_ETM_Q13_684173"/>
      <w:bookmarkStart w:id="7466" w:name="ET_speakercontinue_5087_69"/>
      <w:bookmarkEnd w:id="7465"/>
      <w:r w:rsidRPr="003C65E0">
        <w:rPr>
          <w:rStyle w:val="TagStyle"/>
          <w:rtl/>
        </w:rPr>
        <w:t>&lt;&lt; דובר_המשך &gt;&gt;</w:t>
      </w:r>
      <w:r w:rsidRPr="00574487">
        <w:rPr>
          <w:rStyle w:val="TagStyle"/>
          <w:rtl/>
        </w:rPr>
        <w:t xml:space="preserve"> </w:t>
      </w:r>
      <w:r>
        <w:rPr>
          <w:rtl/>
        </w:rPr>
        <w:t>יאיר לפיד (יש עתיד):</w:t>
      </w:r>
      <w:r w:rsidRPr="00574487">
        <w:rPr>
          <w:rStyle w:val="TagStyle"/>
          <w:rtl/>
        </w:rPr>
        <w:t xml:space="preserve"> </w:t>
      </w:r>
      <w:r w:rsidRPr="003C65E0">
        <w:rPr>
          <w:rStyle w:val="TagStyle"/>
          <w:rtl/>
        </w:rPr>
        <w:t>&lt;&lt; דובר_המשך &gt;&gt;</w:t>
      </w:r>
      <w:bookmarkEnd w:id="7466"/>
      <w:r>
        <w:rPr>
          <w:rtl/>
        </w:rPr>
        <w:t xml:space="preserve"> </w:t>
      </w:r>
    </w:p>
    <w:p w:rsidR="00D87F17" w:rsidRDefault="00D87F17" w:rsidP="006977D3">
      <w:pPr>
        <w:rPr>
          <w:rtl/>
          <w:lang w:eastAsia="he-IL"/>
        </w:rPr>
      </w:pPr>
    </w:p>
    <w:p w:rsidR="00D87F17" w:rsidRDefault="00D87F17" w:rsidP="00C431BF">
      <w:pPr>
        <w:rPr>
          <w:rtl/>
          <w:lang w:eastAsia="he-IL"/>
        </w:rPr>
      </w:pPr>
      <w:bookmarkStart w:id="7467" w:name="_ETM_Q13_685384"/>
      <w:bookmarkStart w:id="7468" w:name="_ETM_Q13_685446"/>
      <w:bookmarkEnd w:id="7467"/>
      <w:bookmarkEnd w:id="7468"/>
      <w:r>
        <w:rPr>
          <w:rFonts w:hint="cs"/>
          <w:rtl/>
          <w:lang w:eastAsia="he-IL"/>
        </w:rPr>
        <w:t xml:space="preserve">כל הצפון הישראלי מפונה. חבל הארץ היפה ביותר, הפורח </w:t>
      </w:r>
      <w:bookmarkStart w:id="7469" w:name="_ETM_Q13_693527"/>
      <w:bookmarkEnd w:id="7469"/>
      <w:r>
        <w:rPr>
          <w:rFonts w:hint="cs"/>
          <w:rtl/>
          <w:lang w:eastAsia="he-IL"/>
        </w:rPr>
        <w:t xml:space="preserve">ביותר, נטוש, מצולק, הרוס. הייתי בכפר גלעדי הנטוש. עמדתי על </w:t>
      </w:r>
      <w:bookmarkStart w:id="7470" w:name="_ETM_Q13_701060"/>
      <w:bookmarkEnd w:id="7470"/>
      <w:r>
        <w:rPr>
          <w:rFonts w:hint="cs"/>
          <w:rtl/>
          <w:lang w:eastAsia="he-IL"/>
        </w:rPr>
        <w:t xml:space="preserve">מרפסת עם מפקד כיתת הכוננות שם, רן שביט. רק הם </w:t>
      </w:r>
      <w:bookmarkStart w:id="7471" w:name="_ETM_Q13_706471"/>
      <w:bookmarkEnd w:id="7471"/>
      <w:r>
        <w:rPr>
          <w:rFonts w:hint="cs"/>
          <w:rtl/>
          <w:lang w:eastAsia="he-IL"/>
        </w:rPr>
        <w:t xml:space="preserve">נשארו שם. לפני שלושה שבועות הבן שלו נהרג בעזה. כל סיפורה של מדינת ישראל במשפחה אחת. אני לא שואל אותך </w:t>
      </w:r>
      <w:bookmarkStart w:id="7472" w:name="_ETM_Q13_714266"/>
      <w:bookmarkEnd w:id="7472"/>
      <w:r>
        <w:rPr>
          <w:rFonts w:hint="cs"/>
          <w:rtl/>
          <w:lang w:eastAsia="he-IL"/>
        </w:rPr>
        <w:t>אם הרמת אליו טלפון</w:t>
      </w:r>
      <w:r w:rsidR="00C431BF">
        <w:rPr>
          <w:rFonts w:hint="cs"/>
          <w:rtl/>
          <w:lang w:eastAsia="he-IL"/>
        </w:rPr>
        <w:t>;</w:t>
      </w:r>
      <w:r>
        <w:rPr>
          <w:rFonts w:hint="cs"/>
          <w:rtl/>
          <w:lang w:eastAsia="he-IL"/>
        </w:rPr>
        <w:t xml:space="preserve"> אנחנו יודעים את התשובה. </w:t>
      </w:r>
      <w:bookmarkStart w:id="7473" w:name="_ETM_Q13_713718"/>
      <w:bookmarkEnd w:id="7473"/>
    </w:p>
    <w:p w:rsidR="00D87F17" w:rsidRDefault="00D87F17" w:rsidP="006977D3">
      <w:pPr>
        <w:rPr>
          <w:rtl/>
          <w:lang w:eastAsia="he-IL"/>
        </w:rPr>
      </w:pPr>
      <w:bookmarkStart w:id="7474" w:name="_ETM_Q13_713789"/>
      <w:bookmarkEnd w:id="7474"/>
    </w:p>
    <w:p w:rsidR="00D87F17" w:rsidRDefault="00D87F17" w:rsidP="006977D3">
      <w:pPr>
        <w:pStyle w:val="af5"/>
        <w:keepNext/>
        <w:rPr>
          <w:rtl/>
        </w:rPr>
      </w:pPr>
      <w:bookmarkStart w:id="7475" w:name="ET_interruption_קר_אה_61"/>
      <w:r w:rsidRPr="003C65E0">
        <w:rPr>
          <w:rStyle w:val="TagStyle"/>
          <w:rtl/>
        </w:rPr>
        <w:t xml:space="preserve"> &lt;&lt; קריאה &gt;&gt;</w:t>
      </w:r>
      <w:r w:rsidRPr="00820D7F">
        <w:rPr>
          <w:rStyle w:val="TagStyle"/>
          <w:rtl/>
        </w:rPr>
        <w:t xml:space="preserve"> </w:t>
      </w:r>
      <w:r>
        <w:rPr>
          <w:rtl/>
        </w:rPr>
        <w:t>קריאה:</w:t>
      </w:r>
      <w:r w:rsidRPr="00820D7F">
        <w:rPr>
          <w:rStyle w:val="TagStyle"/>
          <w:rtl/>
        </w:rPr>
        <w:t xml:space="preserve"> </w:t>
      </w:r>
      <w:r w:rsidRPr="003C65E0">
        <w:rPr>
          <w:rStyle w:val="TagStyle"/>
          <w:rtl/>
        </w:rPr>
        <w:t>&lt;&lt; קריאה &gt;&gt;</w:t>
      </w:r>
      <w:r>
        <w:rPr>
          <w:rtl/>
        </w:rPr>
        <w:t xml:space="preserve"> </w:t>
      </w:r>
      <w:bookmarkEnd w:id="7475"/>
    </w:p>
    <w:p w:rsidR="00D87F17" w:rsidRDefault="00D87F17" w:rsidP="006977D3">
      <w:pPr>
        <w:rPr>
          <w:rtl/>
          <w:lang w:eastAsia="he-IL"/>
        </w:rPr>
      </w:pPr>
    </w:p>
    <w:p w:rsidR="00D87F17" w:rsidRDefault="00D87F17" w:rsidP="000B6027">
      <w:pPr>
        <w:rPr>
          <w:rtl/>
          <w:lang w:eastAsia="he-IL"/>
        </w:rPr>
      </w:pPr>
      <w:bookmarkStart w:id="7476" w:name="_ETM_Q13_716415"/>
      <w:bookmarkEnd w:id="7476"/>
      <w:r>
        <w:rPr>
          <w:rFonts w:hint="cs"/>
          <w:rtl/>
          <w:lang w:eastAsia="he-IL"/>
        </w:rPr>
        <w:t xml:space="preserve">הוא לא </w:t>
      </w:r>
      <w:r w:rsidR="000B6027">
        <w:rPr>
          <w:rFonts w:hint="cs"/>
          <w:rtl/>
          <w:lang w:eastAsia="he-IL"/>
        </w:rPr>
        <w:t>– – –</w:t>
      </w:r>
    </w:p>
    <w:p w:rsidR="00D87F17" w:rsidRDefault="00D87F17" w:rsidP="006977D3">
      <w:pPr>
        <w:rPr>
          <w:rtl/>
          <w:lang w:eastAsia="he-IL"/>
        </w:rPr>
      </w:pPr>
      <w:bookmarkStart w:id="7477" w:name="_ETM_Q13_718741"/>
      <w:bookmarkStart w:id="7478" w:name="_ETM_Q13_718813"/>
      <w:bookmarkStart w:id="7479" w:name="_ETM_Q13_718870"/>
      <w:bookmarkStart w:id="7480" w:name="_ETM_Q13_718933"/>
      <w:bookmarkEnd w:id="7477"/>
      <w:bookmarkEnd w:id="7478"/>
      <w:bookmarkEnd w:id="7479"/>
      <w:bookmarkEnd w:id="7480"/>
    </w:p>
    <w:p w:rsidR="00D87F17" w:rsidRDefault="00D87F17" w:rsidP="006977D3">
      <w:pPr>
        <w:pStyle w:val="-"/>
        <w:keepNext/>
        <w:rPr>
          <w:rtl/>
        </w:rPr>
      </w:pPr>
      <w:bookmarkStart w:id="7481" w:name="ET_speakercontinue_5087_62"/>
      <w:r w:rsidRPr="003C65E0">
        <w:rPr>
          <w:rStyle w:val="TagStyle"/>
          <w:rtl/>
        </w:rPr>
        <w:t xml:space="preserve"> &lt;&lt; דובר_המשך &gt;&gt;</w:t>
      </w:r>
      <w:r w:rsidRPr="00820D7F">
        <w:rPr>
          <w:rStyle w:val="TagStyle"/>
          <w:rtl/>
        </w:rPr>
        <w:t xml:space="preserve"> </w:t>
      </w:r>
      <w:r>
        <w:rPr>
          <w:rtl/>
        </w:rPr>
        <w:t>יאיר לפיד (יש עתיד):</w:t>
      </w:r>
      <w:r w:rsidRPr="00820D7F">
        <w:rPr>
          <w:rStyle w:val="TagStyle"/>
          <w:rtl/>
        </w:rPr>
        <w:t xml:space="preserve"> </w:t>
      </w:r>
      <w:r w:rsidRPr="003C65E0">
        <w:rPr>
          <w:rStyle w:val="TagStyle"/>
          <w:rtl/>
        </w:rPr>
        <w:t>&lt;&lt; דובר_המשך &gt;&gt;</w:t>
      </w:r>
      <w:r>
        <w:rPr>
          <w:rtl/>
        </w:rPr>
        <w:t xml:space="preserve"> </w:t>
      </w:r>
      <w:bookmarkEnd w:id="7481"/>
    </w:p>
    <w:p w:rsidR="00D87F17" w:rsidRDefault="00D87F17" w:rsidP="006977D3">
      <w:pPr>
        <w:rPr>
          <w:rtl/>
          <w:lang w:eastAsia="he-IL"/>
        </w:rPr>
      </w:pPr>
      <w:bookmarkStart w:id="7482" w:name="_ETM_Q13_720253"/>
      <w:bookmarkEnd w:id="7482"/>
    </w:p>
    <w:p w:rsidR="00D87F17" w:rsidRDefault="00D87F17" w:rsidP="00C431BF">
      <w:pPr>
        <w:rPr>
          <w:rtl/>
          <w:lang w:eastAsia="he-IL"/>
        </w:rPr>
      </w:pPr>
      <w:bookmarkStart w:id="7483" w:name="_ETM_Q13_724020"/>
      <w:bookmarkStart w:id="7484" w:name="_ETM_Q13_724081"/>
      <w:bookmarkEnd w:id="7483"/>
      <w:bookmarkEnd w:id="7484"/>
      <w:r>
        <w:rPr>
          <w:rFonts w:hint="cs"/>
          <w:rtl/>
          <w:lang w:eastAsia="he-IL"/>
        </w:rPr>
        <w:t xml:space="preserve">נכשלת מולו, נכשלת מול בנו. פינית אותם מביתם </w:t>
      </w:r>
      <w:bookmarkStart w:id="7485" w:name="_ETM_Q13_723783"/>
      <w:bookmarkEnd w:id="7485"/>
      <w:r>
        <w:rPr>
          <w:rFonts w:hint="cs"/>
          <w:rtl/>
          <w:lang w:eastAsia="he-IL"/>
        </w:rPr>
        <w:t xml:space="preserve">ואין להם תאריך חזרה. </w:t>
      </w:r>
      <w:bookmarkStart w:id="7486" w:name="_ETM_Q13_687499"/>
      <w:bookmarkStart w:id="7487" w:name="_ETM_Q13_687558"/>
      <w:bookmarkStart w:id="7488" w:name="_ETM_Q13_726468"/>
      <w:bookmarkStart w:id="7489" w:name="_ETM_Q13_726554"/>
      <w:bookmarkStart w:id="7490" w:name="TOR_Q14"/>
      <w:bookmarkEnd w:id="7486"/>
      <w:bookmarkEnd w:id="7487"/>
      <w:bookmarkEnd w:id="7488"/>
      <w:bookmarkEnd w:id="7489"/>
      <w:bookmarkEnd w:id="7490"/>
      <w:r>
        <w:rPr>
          <w:rFonts w:hint="cs"/>
          <w:rtl/>
        </w:rPr>
        <w:t xml:space="preserve">ב-1 בספטמבר מתחילה שנת לימודים. הם לא יודעים איפה לרשום את הילדים. גם בגלל זה אתה לא יכול להישאר ראש ממשלה. אנשי מילואים </w:t>
      </w:r>
      <w:bookmarkStart w:id="7491" w:name="_ETM_Q14_139235"/>
      <w:bookmarkEnd w:id="7491"/>
      <w:r>
        <w:rPr>
          <w:rFonts w:hint="cs"/>
          <w:rtl/>
        </w:rPr>
        <w:t xml:space="preserve">עושים 150 יום, 170 יום, 180 יום, מסכנים את </w:t>
      </w:r>
      <w:bookmarkStart w:id="7492" w:name="_ETM_Q14_142549"/>
      <w:bookmarkEnd w:id="7492"/>
      <w:r>
        <w:rPr>
          <w:rFonts w:hint="cs"/>
          <w:rtl/>
        </w:rPr>
        <w:t>חייהם, מאבדים את חייהם, נהרגים, נפצעים</w:t>
      </w:r>
      <w:r w:rsidR="00C431BF">
        <w:rPr>
          <w:rFonts w:hint="cs"/>
          <w:rtl/>
        </w:rPr>
        <w:t>,</w:t>
      </w:r>
      <w:r>
        <w:rPr>
          <w:rFonts w:hint="cs"/>
          <w:rtl/>
        </w:rPr>
        <w:t xml:space="preserve"> העסקים שלהם נהרסים, ואתה עסוק בלילות בניסיונות להנדס לחרדים חוק גיוס. צה"ל אומר לך שהוא מוכרח אותם. זו כבר לא שאלה פוליטית, זו שאלה מבצעית וזו שאלה ביטחונית. החרדים צריכים להתגייס מפני שאין לנו מספיק גדודים ואין לנו מספיק חטיבות, </w:t>
      </w:r>
      <w:bookmarkStart w:id="7493" w:name="_ETM_Q14_169239"/>
      <w:bookmarkEnd w:id="7493"/>
      <w:r>
        <w:rPr>
          <w:rFonts w:hint="cs"/>
          <w:rtl/>
        </w:rPr>
        <w:t>ואתה עסוק בתרגילים ותעלולים פוליטיים כדי לשחרר אותם. אז אתה לא יכול להיות ראש ממשלה.</w:t>
      </w:r>
    </w:p>
    <w:p w:rsidR="00D87F17" w:rsidRDefault="00D87F17" w:rsidP="009635F5">
      <w:pPr>
        <w:rPr>
          <w:rtl/>
        </w:rPr>
      </w:pPr>
    </w:p>
    <w:p w:rsidR="00D87F17" w:rsidRDefault="00D87F17" w:rsidP="006977D3">
      <w:pPr>
        <w:pStyle w:val="af5"/>
        <w:keepNext/>
        <w:rPr>
          <w:rtl/>
        </w:rPr>
      </w:pPr>
      <w:r w:rsidRPr="00FA28CE">
        <w:rPr>
          <w:rStyle w:val="TagStyle"/>
          <w:rtl/>
        </w:rPr>
        <w:t xml:space="preserve"> &lt;&lt; קריאה &gt;&gt; </w:t>
      </w:r>
      <w:r>
        <w:rPr>
          <w:rtl/>
        </w:rPr>
        <w:t>שר התקשורת שלמה קרעי:</w:t>
      </w:r>
      <w:r w:rsidRPr="00FA28CE">
        <w:rPr>
          <w:rStyle w:val="TagStyle"/>
          <w:rtl/>
        </w:rPr>
        <w:t xml:space="preserve"> &lt;&lt; קריאה &gt;&gt;</w:t>
      </w:r>
      <w:r>
        <w:rPr>
          <w:rtl/>
        </w:rPr>
        <w:t xml:space="preserve">   </w:t>
      </w:r>
    </w:p>
    <w:p w:rsidR="00D87F17" w:rsidRDefault="00D87F17" w:rsidP="000B6027">
      <w:pPr>
        <w:rPr>
          <w:rtl/>
          <w:lang w:eastAsia="he-IL"/>
        </w:rPr>
      </w:pPr>
    </w:p>
    <w:p w:rsidR="00D87F17" w:rsidRDefault="00D87F17" w:rsidP="000B6027">
      <w:pPr>
        <w:rPr>
          <w:rtl/>
          <w:lang w:eastAsia="he-IL"/>
        </w:rPr>
      </w:pPr>
      <w:r>
        <w:rPr>
          <w:rFonts w:hint="cs"/>
          <w:rtl/>
          <w:lang w:eastAsia="he-IL"/>
        </w:rPr>
        <w:t xml:space="preserve">ממש </w:t>
      </w:r>
      <w:r w:rsidR="000B6027">
        <w:rPr>
          <w:rFonts w:hint="cs"/>
          <w:rtl/>
          <w:lang w:eastAsia="he-IL"/>
        </w:rPr>
        <w:t>– – –</w:t>
      </w:r>
    </w:p>
    <w:p w:rsidR="00D87F17" w:rsidRDefault="00D87F17" w:rsidP="006977D3">
      <w:pPr>
        <w:rPr>
          <w:rtl/>
          <w:lang w:eastAsia="he-IL"/>
        </w:rPr>
      </w:pPr>
      <w:bookmarkStart w:id="7494" w:name="_ETM_Q14_178270"/>
      <w:bookmarkStart w:id="7495" w:name="_ETM_Q14_178359"/>
      <w:bookmarkEnd w:id="7494"/>
      <w:bookmarkEnd w:id="7495"/>
    </w:p>
    <w:p w:rsidR="00D87F17" w:rsidRDefault="00D87F17" w:rsidP="006977D3">
      <w:pPr>
        <w:pStyle w:val="-"/>
        <w:keepNext/>
        <w:rPr>
          <w:rtl/>
        </w:rPr>
      </w:pPr>
      <w:bookmarkStart w:id="7496" w:name="ET_speakercontinue_5087_3"/>
      <w:r w:rsidRPr="00FA28CE">
        <w:rPr>
          <w:rStyle w:val="TagStyle"/>
          <w:rtl/>
        </w:rPr>
        <w:t xml:space="preserve">&lt;&lt; דובר_המשך &gt;&gt; </w:t>
      </w:r>
      <w:r>
        <w:rPr>
          <w:rtl/>
        </w:rPr>
        <w:t>יאיר לפיד (יש עתיד):</w:t>
      </w:r>
      <w:r w:rsidRPr="00FA28CE">
        <w:rPr>
          <w:rStyle w:val="TagStyle"/>
          <w:rtl/>
        </w:rPr>
        <w:t xml:space="preserve"> &lt;&lt; דובר_המשך &gt;&gt;</w:t>
      </w:r>
      <w:r>
        <w:rPr>
          <w:rtl/>
        </w:rPr>
        <w:t xml:space="preserve">   </w:t>
      </w:r>
      <w:bookmarkEnd w:id="7496"/>
    </w:p>
    <w:p w:rsidR="00D87F17" w:rsidRDefault="00D87F17" w:rsidP="000B6027">
      <w:pPr>
        <w:rPr>
          <w:rtl/>
          <w:lang w:eastAsia="he-IL"/>
        </w:rPr>
      </w:pPr>
    </w:p>
    <w:p w:rsidR="00D87F17" w:rsidRDefault="00D87F17" w:rsidP="006977D3">
      <w:pPr>
        <w:rPr>
          <w:rtl/>
          <w:lang w:eastAsia="he-IL"/>
        </w:rPr>
      </w:pPr>
      <w:r>
        <w:rPr>
          <w:rFonts w:hint="cs"/>
          <w:rtl/>
          <w:lang w:eastAsia="he-IL"/>
        </w:rPr>
        <w:t xml:space="preserve">מעמד הביניים הישראלי מתרסק. מלחמה על ראשם, הכלכלה על ראשם. הם ישראלים </w:t>
      </w:r>
      <w:bookmarkStart w:id="7497" w:name="_ETM_Q14_184630"/>
      <w:bookmarkEnd w:id="7497"/>
      <w:r>
        <w:rPr>
          <w:rFonts w:hint="cs"/>
          <w:rtl/>
          <w:lang w:eastAsia="he-IL"/>
        </w:rPr>
        <w:t xml:space="preserve">טובים, מעמד הביניים הישראלי. הם אלה שבמילואים, הם אלה שסופגים את המפולת הכלכלית, הם אלה </w:t>
      </w:r>
      <w:bookmarkStart w:id="7498" w:name="_ETM_Q14_192897"/>
      <w:bookmarkEnd w:id="7498"/>
      <w:r>
        <w:rPr>
          <w:rFonts w:hint="cs"/>
          <w:rtl/>
          <w:lang w:eastAsia="he-IL"/>
        </w:rPr>
        <w:t xml:space="preserve">שנטשת, איבדת עניין בהם. הם לא הבייס, אז אתה לא ראש הממשלה שלהם. </w:t>
      </w:r>
    </w:p>
    <w:p w:rsidR="00D87F17" w:rsidRDefault="00D87F17" w:rsidP="006977D3">
      <w:pPr>
        <w:rPr>
          <w:rtl/>
          <w:lang w:eastAsia="he-IL"/>
        </w:rPr>
      </w:pPr>
      <w:bookmarkStart w:id="7499" w:name="_ETM_Q14_199489"/>
      <w:bookmarkStart w:id="7500" w:name="_ETM_Q14_199539"/>
      <w:bookmarkEnd w:id="7499"/>
      <w:bookmarkEnd w:id="7500"/>
    </w:p>
    <w:p w:rsidR="00D87F17" w:rsidRDefault="00D87F17" w:rsidP="00C431BF">
      <w:pPr>
        <w:rPr>
          <w:rtl/>
          <w:lang w:eastAsia="he-IL"/>
        </w:rPr>
      </w:pPr>
      <w:bookmarkStart w:id="7501" w:name="_ETM_Q14_199632"/>
      <w:bookmarkStart w:id="7502" w:name="_ETM_Q14_199686"/>
      <w:bookmarkEnd w:id="7501"/>
      <w:bookmarkEnd w:id="7502"/>
      <w:r>
        <w:rPr>
          <w:rFonts w:hint="cs"/>
          <w:rtl/>
          <w:lang w:eastAsia="he-IL"/>
        </w:rPr>
        <w:t>המחירים עולים כל יום. חמש פעמים כבר עלה מחיר הדלק, ומוצרי חלב, לחם, בשר</w:t>
      </w:r>
      <w:bookmarkStart w:id="7503" w:name="_ETM_Q14_205396"/>
      <w:bookmarkStart w:id="7504" w:name="_ETM_Q14_205509"/>
      <w:bookmarkEnd w:id="7503"/>
      <w:bookmarkEnd w:id="7504"/>
      <w:r>
        <w:rPr>
          <w:rFonts w:hint="cs"/>
          <w:rtl/>
          <w:lang w:eastAsia="he-IL"/>
        </w:rPr>
        <w:t xml:space="preserve"> </w:t>
      </w:r>
      <w:r w:rsidR="00C431BF">
        <w:rPr>
          <w:rFonts w:hint="eastAsia"/>
          <w:rtl/>
          <w:lang w:eastAsia="he-IL"/>
        </w:rPr>
        <w:t xml:space="preserve">– </w:t>
      </w:r>
      <w:r>
        <w:rPr>
          <w:rFonts w:hint="cs"/>
          <w:rtl/>
          <w:lang w:eastAsia="he-IL"/>
        </w:rPr>
        <w:t xml:space="preserve">הכול. אנשים הולכים לסופר, מגיעים עם העגלה </w:t>
      </w:r>
      <w:bookmarkStart w:id="7505" w:name="_ETM_Q14_208639"/>
      <w:bookmarkEnd w:id="7505"/>
      <w:r>
        <w:rPr>
          <w:rFonts w:hint="cs"/>
          <w:rtl/>
          <w:lang w:eastAsia="he-IL"/>
        </w:rPr>
        <w:t xml:space="preserve">לקופה, </w:t>
      </w:r>
      <w:r w:rsidR="00C431BF">
        <w:rPr>
          <w:rFonts w:hint="cs"/>
          <w:rtl/>
          <w:lang w:eastAsia="he-IL"/>
        </w:rPr>
        <w:t>ו</w:t>
      </w:r>
      <w:r>
        <w:rPr>
          <w:rFonts w:hint="cs"/>
          <w:rtl/>
          <w:lang w:eastAsia="he-IL"/>
        </w:rPr>
        <w:t xml:space="preserve">לא מאמינים שזה קורה להם. אין לך עניין. </w:t>
      </w:r>
      <w:bookmarkStart w:id="7506" w:name="_ETM_Q14_214175"/>
      <w:bookmarkStart w:id="7507" w:name="_ETM_Q14_214238"/>
      <w:bookmarkStart w:id="7508" w:name="_ETM_Q14_214320"/>
      <w:bookmarkStart w:id="7509" w:name="_ETM_Q14_214387"/>
      <w:bookmarkEnd w:id="7506"/>
      <w:bookmarkEnd w:id="7507"/>
      <w:bookmarkEnd w:id="7508"/>
      <w:bookmarkEnd w:id="7509"/>
      <w:r>
        <w:rPr>
          <w:rFonts w:hint="cs"/>
          <w:rtl/>
          <w:lang w:eastAsia="he-IL"/>
        </w:rPr>
        <w:t xml:space="preserve">כשיש כישלונות אתה הרי לא הולך לטפל בהם </w:t>
      </w:r>
      <w:r w:rsidR="00C431BF">
        <w:rPr>
          <w:rFonts w:hint="eastAsia"/>
          <w:rtl/>
          <w:lang w:eastAsia="he-IL"/>
        </w:rPr>
        <w:t xml:space="preserve">– </w:t>
      </w:r>
      <w:r>
        <w:rPr>
          <w:rFonts w:hint="cs"/>
          <w:rtl/>
          <w:lang w:eastAsia="he-IL"/>
        </w:rPr>
        <w:t xml:space="preserve">אתה מרחיק את עצמך, אתה מאשים אחרים, אתה עובר נושא. </w:t>
      </w:r>
    </w:p>
    <w:p w:rsidR="00D87F17" w:rsidRDefault="00D87F17" w:rsidP="006977D3">
      <w:pPr>
        <w:rPr>
          <w:rtl/>
          <w:lang w:eastAsia="he-IL"/>
        </w:rPr>
      </w:pPr>
      <w:bookmarkStart w:id="7510" w:name="_ETM_Q14_232675"/>
      <w:bookmarkStart w:id="7511" w:name="_ETM_Q14_232756"/>
      <w:bookmarkEnd w:id="7510"/>
      <w:bookmarkEnd w:id="7511"/>
    </w:p>
    <w:p w:rsidR="00D87F17" w:rsidRDefault="00D87F17" w:rsidP="006977D3">
      <w:pPr>
        <w:rPr>
          <w:rtl/>
          <w:lang w:eastAsia="he-IL"/>
        </w:rPr>
      </w:pPr>
      <w:bookmarkStart w:id="7512" w:name="_ETM_Q14_232814"/>
      <w:bookmarkStart w:id="7513" w:name="_ETM_Q14_232872"/>
      <w:bookmarkEnd w:id="7512"/>
      <w:bookmarkEnd w:id="7513"/>
      <w:r>
        <w:rPr>
          <w:rFonts w:hint="cs"/>
          <w:rtl/>
          <w:lang w:eastAsia="he-IL"/>
        </w:rPr>
        <w:t>אתה לא יכול להישאר ראש הממשלה כי אתה לא ב</w:t>
      </w:r>
      <w:bookmarkStart w:id="7514" w:name="_ETM_Q14_226417"/>
      <w:bookmarkEnd w:id="7514"/>
      <w:r>
        <w:rPr>
          <w:rFonts w:hint="cs"/>
          <w:rtl/>
          <w:lang w:eastAsia="he-IL"/>
        </w:rPr>
        <w:t xml:space="preserve">אמת ראש הממשלה גם עכשיו. אתה בן ערובה של הקיצוניים בממשלתך. אתה לא עושה את מה שאתה יודע שנכון כי אתה פוחד פחד מוות מבן גביר </w:t>
      </w:r>
      <w:proofErr w:type="spellStart"/>
      <w:r>
        <w:rPr>
          <w:rFonts w:hint="cs"/>
          <w:rtl/>
          <w:lang w:eastAsia="he-IL"/>
        </w:rPr>
        <w:t>וסמוטריץ</w:t>
      </w:r>
      <w:proofErr w:type="spellEnd"/>
      <w:r>
        <w:rPr>
          <w:rFonts w:hint="cs"/>
          <w:rtl/>
          <w:lang w:eastAsia="he-IL"/>
        </w:rPr>
        <w:t xml:space="preserve">'. </w:t>
      </w:r>
    </w:p>
    <w:p w:rsidR="00D87F17" w:rsidRDefault="00D87F17" w:rsidP="006977D3">
      <w:pPr>
        <w:rPr>
          <w:b/>
          <w:bCs/>
          <w:u w:val="single"/>
          <w:rtl/>
          <w:lang w:eastAsia="he-IL"/>
        </w:rPr>
      </w:pPr>
    </w:p>
    <w:p w:rsidR="00D87F17" w:rsidRDefault="00D87F17" w:rsidP="006977D3">
      <w:pPr>
        <w:pStyle w:val="af5"/>
        <w:keepNext/>
        <w:rPr>
          <w:rtl/>
        </w:rPr>
      </w:pPr>
      <w:bookmarkStart w:id="7515" w:name="ET_interruption_6537_23"/>
      <w:r w:rsidRPr="0035781B">
        <w:rPr>
          <w:rStyle w:val="TagStyle"/>
          <w:rtl/>
        </w:rPr>
        <w:t xml:space="preserve"> &lt;&lt; קריאה &gt;&gt; </w:t>
      </w:r>
      <w:r>
        <w:rPr>
          <w:rtl/>
        </w:rPr>
        <w:t>אושר שקלים (הליכוד):</w:t>
      </w:r>
      <w:r w:rsidRPr="0035781B">
        <w:rPr>
          <w:rStyle w:val="TagStyle"/>
          <w:rtl/>
        </w:rPr>
        <w:t xml:space="preserve"> &lt;&lt; קריאה &gt;&gt;</w:t>
      </w:r>
      <w:r>
        <w:rPr>
          <w:rtl/>
        </w:rPr>
        <w:t xml:space="preserve">   </w:t>
      </w:r>
      <w:bookmarkEnd w:id="7515"/>
    </w:p>
    <w:p w:rsidR="00D87F17" w:rsidRDefault="00D87F17" w:rsidP="000B6027">
      <w:pPr>
        <w:rPr>
          <w:rtl/>
          <w:lang w:eastAsia="he-IL"/>
        </w:rPr>
      </w:pPr>
    </w:p>
    <w:p w:rsidR="00D87F17" w:rsidRDefault="00D87F17" w:rsidP="006977D3">
      <w:pPr>
        <w:rPr>
          <w:rtl/>
          <w:lang w:eastAsia="he-IL"/>
        </w:rPr>
      </w:pPr>
      <w:r>
        <w:rPr>
          <w:rFonts w:hint="cs"/>
          <w:rtl/>
          <w:lang w:eastAsia="he-IL"/>
        </w:rPr>
        <w:t xml:space="preserve">כמו שאתה פחדת </w:t>
      </w:r>
      <w:proofErr w:type="spellStart"/>
      <w:r>
        <w:rPr>
          <w:rFonts w:hint="cs"/>
          <w:rtl/>
          <w:lang w:eastAsia="he-IL"/>
        </w:rPr>
        <w:t>ממנסור</w:t>
      </w:r>
      <w:proofErr w:type="spellEnd"/>
      <w:r>
        <w:rPr>
          <w:rFonts w:hint="cs"/>
          <w:rtl/>
          <w:lang w:eastAsia="he-IL"/>
        </w:rPr>
        <w:t xml:space="preserve"> עבאס.</w:t>
      </w:r>
    </w:p>
    <w:p w:rsidR="00D87F17" w:rsidRDefault="00D87F17" w:rsidP="006977D3">
      <w:pPr>
        <w:rPr>
          <w:rtl/>
          <w:lang w:eastAsia="he-IL"/>
        </w:rPr>
      </w:pPr>
      <w:bookmarkStart w:id="7516" w:name="_ETM_Q14_241465"/>
      <w:bookmarkStart w:id="7517" w:name="_ETM_Q14_241573"/>
      <w:bookmarkEnd w:id="7516"/>
      <w:bookmarkEnd w:id="7517"/>
    </w:p>
    <w:p w:rsidR="00D87F17" w:rsidRDefault="00D87F17" w:rsidP="006977D3">
      <w:pPr>
        <w:pStyle w:val="af6"/>
        <w:keepNext/>
        <w:rPr>
          <w:rtl/>
        </w:rPr>
      </w:pPr>
      <w:bookmarkStart w:id="7518" w:name="ET_yor_6423_22"/>
      <w:r w:rsidRPr="0035781B">
        <w:rPr>
          <w:rStyle w:val="TagStyle"/>
          <w:rtl/>
        </w:rPr>
        <w:t xml:space="preserve"> &lt;&lt; יור &gt;&gt; </w:t>
      </w:r>
      <w:r>
        <w:rPr>
          <w:rtl/>
        </w:rPr>
        <w:t>היו"ר אמיר אוחנה:</w:t>
      </w:r>
      <w:r w:rsidRPr="0035781B">
        <w:rPr>
          <w:rStyle w:val="TagStyle"/>
          <w:rtl/>
        </w:rPr>
        <w:t xml:space="preserve"> &lt;&lt; יור &gt;&gt;</w:t>
      </w:r>
      <w:r>
        <w:rPr>
          <w:rtl/>
        </w:rPr>
        <w:t xml:space="preserve">   </w:t>
      </w:r>
      <w:bookmarkEnd w:id="7518"/>
    </w:p>
    <w:p w:rsidR="00D87F17" w:rsidRDefault="00D87F17" w:rsidP="000B6027">
      <w:pPr>
        <w:rPr>
          <w:rtl/>
          <w:lang w:eastAsia="he-IL"/>
        </w:rPr>
      </w:pPr>
    </w:p>
    <w:p w:rsidR="00D87F17" w:rsidRPr="0035781B" w:rsidRDefault="00D87F17" w:rsidP="006977D3">
      <w:pPr>
        <w:rPr>
          <w:rtl/>
          <w:lang w:eastAsia="he-IL"/>
        </w:rPr>
      </w:pPr>
      <w:bookmarkStart w:id="7519" w:name="_ETM_Q14_242584"/>
      <w:bookmarkEnd w:id="7519"/>
      <w:r>
        <w:rPr>
          <w:rFonts w:hint="cs"/>
          <w:rtl/>
          <w:lang w:eastAsia="he-IL"/>
        </w:rPr>
        <w:t>חבר הכנסת שקלים, קריאה שנייה.</w:t>
      </w:r>
    </w:p>
    <w:p w:rsidR="00D87F17" w:rsidRDefault="00D87F17" w:rsidP="006977D3">
      <w:pPr>
        <w:rPr>
          <w:rtl/>
          <w:lang w:eastAsia="he-IL"/>
        </w:rPr>
      </w:pPr>
    </w:p>
    <w:p w:rsidR="00D87F17" w:rsidRDefault="00D87F17" w:rsidP="006977D3">
      <w:pPr>
        <w:pStyle w:val="-"/>
        <w:keepNext/>
        <w:rPr>
          <w:rtl/>
        </w:rPr>
      </w:pPr>
      <w:bookmarkStart w:id="7520" w:name="ET_speakercontinue_5087_5"/>
      <w:r w:rsidRPr="00FA28CE">
        <w:rPr>
          <w:rStyle w:val="TagStyle"/>
          <w:rtl/>
        </w:rPr>
        <w:t xml:space="preserve"> &lt;&lt; דובר_המשך &gt;&gt; </w:t>
      </w:r>
      <w:r>
        <w:rPr>
          <w:rtl/>
        </w:rPr>
        <w:t>יאיר לפיד (יש עתיד):</w:t>
      </w:r>
      <w:r w:rsidRPr="00FA28CE">
        <w:rPr>
          <w:rStyle w:val="TagStyle"/>
          <w:rtl/>
        </w:rPr>
        <w:t xml:space="preserve"> &lt;&lt; דובר_המשך &gt;&gt;</w:t>
      </w:r>
      <w:r>
        <w:rPr>
          <w:rtl/>
        </w:rPr>
        <w:t xml:space="preserve">   </w:t>
      </w:r>
      <w:bookmarkEnd w:id="7520"/>
    </w:p>
    <w:p w:rsidR="00D87F17" w:rsidRDefault="00D87F17" w:rsidP="000B6027">
      <w:pPr>
        <w:rPr>
          <w:rtl/>
          <w:lang w:eastAsia="he-IL"/>
        </w:rPr>
      </w:pPr>
    </w:p>
    <w:p w:rsidR="00D87F17" w:rsidRDefault="00D87F17" w:rsidP="00C431BF">
      <w:pPr>
        <w:rPr>
          <w:rtl/>
          <w:lang w:eastAsia="he-IL"/>
        </w:rPr>
      </w:pPr>
      <w:r>
        <w:rPr>
          <w:rFonts w:hint="cs"/>
          <w:rtl/>
          <w:lang w:eastAsia="he-IL"/>
        </w:rPr>
        <w:t>16 שנה</w:t>
      </w:r>
      <w:bookmarkStart w:id="7521" w:name="_ETM_Q14_238586"/>
      <w:bookmarkEnd w:id="7521"/>
      <w:r>
        <w:rPr>
          <w:rFonts w:hint="cs"/>
          <w:rtl/>
          <w:lang w:eastAsia="he-IL"/>
        </w:rPr>
        <w:t xml:space="preserve"> היית ראש ממשלה. היו לך גם ממשלות אמיתיות. לא עם כולן הסכמתי, אבל הן </w:t>
      </w:r>
      <w:bookmarkStart w:id="7522" w:name="_ETM_Q14_250809"/>
      <w:bookmarkEnd w:id="7522"/>
      <w:r>
        <w:rPr>
          <w:rFonts w:hint="cs"/>
          <w:rtl/>
          <w:lang w:eastAsia="he-IL"/>
        </w:rPr>
        <w:t>היו ממשלות לגיטימיות. זה לא המצב היום. אתה יודע ואני יודע שמה שיש פה זה ממשלה מופקרת, מסוכנת, שמדרדרת אותנו לתהום.</w:t>
      </w:r>
    </w:p>
    <w:p w:rsidR="00D87F17" w:rsidRDefault="00D87F17" w:rsidP="006977D3">
      <w:pPr>
        <w:rPr>
          <w:rtl/>
          <w:lang w:eastAsia="he-IL"/>
        </w:rPr>
      </w:pPr>
    </w:p>
    <w:p w:rsidR="00D87F17" w:rsidRDefault="00D87F17" w:rsidP="006977D3">
      <w:pPr>
        <w:pStyle w:val="af5"/>
        <w:keepNext/>
        <w:rPr>
          <w:rtl/>
        </w:rPr>
      </w:pPr>
      <w:bookmarkStart w:id="7523" w:name="ET_interruption_6461_24"/>
      <w:r w:rsidRPr="0035781B">
        <w:rPr>
          <w:rStyle w:val="TagStyle"/>
          <w:rtl/>
        </w:rPr>
        <w:t xml:space="preserve"> &lt;&lt; קריאה &gt;&gt; </w:t>
      </w:r>
      <w:r>
        <w:rPr>
          <w:rtl/>
        </w:rPr>
        <w:t>שר התקשורת שלמה קרעי:</w:t>
      </w:r>
      <w:r w:rsidRPr="0035781B">
        <w:rPr>
          <w:rStyle w:val="TagStyle"/>
          <w:rtl/>
        </w:rPr>
        <w:t xml:space="preserve"> &lt;&lt; קריאה &gt;&gt;</w:t>
      </w:r>
      <w:r>
        <w:rPr>
          <w:rtl/>
        </w:rPr>
        <w:t xml:space="preserve">   </w:t>
      </w:r>
      <w:bookmarkEnd w:id="7523"/>
    </w:p>
    <w:p w:rsidR="00D87F17" w:rsidRDefault="00D87F17" w:rsidP="000B6027">
      <w:pPr>
        <w:rPr>
          <w:rtl/>
          <w:lang w:eastAsia="he-IL"/>
        </w:rPr>
      </w:pPr>
    </w:p>
    <w:p w:rsidR="00D87F17" w:rsidRDefault="000B6027" w:rsidP="000B6027">
      <w:pPr>
        <w:rPr>
          <w:rtl/>
          <w:lang w:eastAsia="he-IL"/>
        </w:rPr>
      </w:pPr>
      <w:bookmarkStart w:id="7524" w:name="_ETM_Q14_265106"/>
      <w:bookmarkStart w:id="7525" w:name="_ETM_Q14_265382"/>
      <w:bookmarkStart w:id="7526" w:name="_ETM_Q14_265458"/>
      <w:bookmarkEnd w:id="7524"/>
      <w:bookmarkEnd w:id="7525"/>
      <w:bookmarkEnd w:id="7526"/>
      <w:r>
        <w:rPr>
          <w:rFonts w:hint="cs"/>
          <w:rtl/>
          <w:lang w:eastAsia="he-IL"/>
        </w:rPr>
        <w:t>– – –</w:t>
      </w:r>
    </w:p>
    <w:p w:rsidR="00D87F17" w:rsidRDefault="00D87F17" w:rsidP="006977D3">
      <w:pPr>
        <w:rPr>
          <w:rtl/>
          <w:lang w:eastAsia="he-IL"/>
        </w:rPr>
      </w:pPr>
    </w:p>
    <w:p w:rsidR="00D87F17" w:rsidRDefault="00D87F17" w:rsidP="006977D3">
      <w:pPr>
        <w:pStyle w:val="af6"/>
        <w:keepNext/>
        <w:rPr>
          <w:rtl/>
        </w:rPr>
      </w:pPr>
      <w:r w:rsidRPr="00FA28CE">
        <w:rPr>
          <w:rStyle w:val="TagStyle"/>
          <w:rtl/>
        </w:rPr>
        <w:t xml:space="preserve"> &lt;&lt; יור &gt;&gt; </w:t>
      </w:r>
      <w:r>
        <w:rPr>
          <w:rtl/>
        </w:rPr>
        <w:t>היו"ר אמיר אוחנה:</w:t>
      </w:r>
      <w:r w:rsidRPr="00FA28CE">
        <w:rPr>
          <w:rStyle w:val="TagStyle"/>
          <w:rtl/>
        </w:rPr>
        <w:t xml:space="preserve"> &lt;&lt; יור &gt;&gt;</w:t>
      </w:r>
      <w:r>
        <w:rPr>
          <w:rtl/>
        </w:rPr>
        <w:t xml:space="preserve">   </w:t>
      </w:r>
    </w:p>
    <w:p w:rsidR="00D87F17" w:rsidRDefault="00D87F17" w:rsidP="000B6027">
      <w:pPr>
        <w:rPr>
          <w:rtl/>
          <w:lang w:eastAsia="he-IL"/>
        </w:rPr>
      </w:pPr>
    </w:p>
    <w:p w:rsidR="00D87F17" w:rsidRDefault="00D87F17" w:rsidP="00C431BF">
      <w:pPr>
        <w:rPr>
          <w:rtl/>
          <w:lang w:eastAsia="he-IL"/>
        </w:rPr>
      </w:pPr>
      <w:r>
        <w:rPr>
          <w:rFonts w:hint="cs"/>
          <w:rtl/>
          <w:lang w:eastAsia="he-IL"/>
        </w:rPr>
        <w:t>אנא לא נוהגים לקרוא לשרים. אנא ממך</w:t>
      </w:r>
      <w:r w:rsidR="00C431BF">
        <w:rPr>
          <w:rFonts w:hint="cs"/>
          <w:rtl/>
          <w:lang w:eastAsia="he-IL"/>
        </w:rPr>
        <w:t>.</w:t>
      </w:r>
      <w:r>
        <w:rPr>
          <w:rFonts w:hint="cs"/>
          <w:rtl/>
          <w:lang w:eastAsia="he-IL"/>
        </w:rPr>
        <w:t xml:space="preserve"> אנא ממך. </w:t>
      </w:r>
    </w:p>
    <w:p w:rsidR="00D87F17" w:rsidRDefault="00D87F17" w:rsidP="006977D3">
      <w:pPr>
        <w:rPr>
          <w:rtl/>
          <w:lang w:eastAsia="he-IL"/>
        </w:rPr>
      </w:pPr>
    </w:p>
    <w:p w:rsidR="00D87F17" w:rsidRDefault="00D87F17" w:rsidP="006977D3">
      <w:pPr>
        <w:pStyle w:val="-"/>
        <w:keepNext/>
        <w:rPr>
          <w:rtl/>
        </w:rPr>
      </w:pPr>
      <w:r w:rsidRPr="00FA28CE">
        <w:rPr>
          <w:rStyle w:val="TagStyle"/>
          <w:rtl/>
        </w:rPr>
        <w:t xml:space="preserve">&lt;&lt; דובר_המשך &gt;&gt; </w:t>
      </w:r>
      <w:r>
        <w:rPr>
          <w:rtl/>
        </w:rPr>
        <w:t>יאיר לפיד (יש עתיד):</w:t>
      </w:r>
      <w:r w:rsidRPr="00FA28CE">
        <w:rPr>
          <w:rStyle w:val="TagStyle"/>
          <w:rtl/>
        </w:rPr>
        <w:t xml:space="preserve"> &lt;&lt; דובר_המשך &gt;&gt;</w:t>
      </w:r>
      <w:r>
        <w:rPr>
          <w:rtl/>
        </w:rPr>
        <w:t xml:space="preserve">   </w:t>
      </w:r>
    </w:p>
    <w:p w:rsidR="00D87F17" w:rsidRDefault="00D87F17" w:rsidP="006977D3">
      <w:pPr>
        <w:rPr>
          <w:rtl/>
          <w:lang w:eastAsia="he-IL"/>
        </w:rPr>
      </w:pPr>
    </w:p>
    <w:p w:rsidR="00D87F17" w:rsidRDefault="00D87F17" w:rsidP="006977D3">
      <w:pPr>
        <w:rPr>
          <w:rtl/>
          <w:lang w:eastAsia="he-IL"/>
        </w:rPr>
      </w:pPr>
      <w:r>
        <w:rPr>
          <w:rFonts w:hint="cs"/>
          <w:rtl/>
          <w:lang w:eastAsia="he-IL"/>
        </w:rPr>
        <w:t>אתה יודע ואני יודע שאיבדת שליטה. הם לא סופרים אותך.</w:t>
      </w:r>
    </w:p>
    <w:p w:rsidR="00D87F17" w:rsidRDefault="00D87F17" w:rsidP="006977D3">
      <w:pPr>
        <w:rPr>
          <w:rtl/>
          <w:lang w:eastAsia="he-IL"/>
        </w:rPr>
      </w:pPr>
    </w:p>
    <w:p w:rsidR="00D87F17" w:rsidRDefault="00D87F17" w:rsidP="006977D3">
      <w:pPr>
        <w:pStyle w:val="af5"/>
        <w:keepNext/>
        <w:rPr>
          <w:rtl/>
        </w:rPr>
      </w:pPr>
      <w:bookmarkStart w:id="7527" w:name="ET_interruption_6361_7"/>
      <w:r w:rsidRPr="00FA28CE">
        <w:rPr>
          <w:rStyle w:val="TagStyle"/>
          <w:rtl/>
        </w:rPr>
        <w:t xml:space="preserve"> &lt;&lt; קריאה &gt;&gt; </w:t>
      </w:r>
      <w:r>
        <w:rPr>
          <w:rFonts w:hint="cs"/>
          <w:rtl/>
        </w:rPr>
        <w:t>קריאות:</w:t>
      </w:r>
      <w:r w:rsidRPr="00FA28CE">
        <w:rPr>
          <w:rStyle w:val="TagStyle"/>
          <w:rtl/>
        </w:rPr>
        <w:t xml:space="preserve"> &lt;&lt; קריאה &gt;&gt;</w:t>
      </w:r>
      <w:r>
        <w:rPr>
          <w:rtl/>
        </w:rPr>
        <w:t xml:space="preserve">   </w:t>
      </w:r>
      <w:bookmarkEnd w:id="7527"/>
    </w:p>
    <w:p w:rsidR="00D87F17" w:rsidRDefault="00D87F17" w:rsidP="000B6027">
      <w:pPr>
        <w:rPr>
          <w:rtl/>
          <w:lang w:eastAsia="he-IL"/>
        </w:rPr>
      </w:pPr>
    </w:p>
    <w:p w:rsidR="00D87F17" w:rsidRDefault="000B6027" w:rsidP="000B6027">
      <w:pPr>
        <w:rPr>
          <w:rtl/>
          <w:lang w:eastAsia="he-IL"/>
        </w:rPr>
      </w:pPr>
      <w:r>
        <w:rPr>
          <w:rFonts w:hint="cs"/>
          <w:rtl/>
          <w:lang w:eastAsia="he-IL"/>
        </w:rPr>
        <w:t>– – –</w:t>
      </w:r>
    </w:p>
    <w:p w:rsidR="00D87F17" w:rsidRDefault="00D87F17" w:rsidP="000B6027">
      <w:pPr>
        <w:rPr>
          <w:rtl/>
          <w:lang w:eastAsia="he-IL"/>
        </w:rPr>
      </w:pPr>
    </w:p>
    <w:p w:rsidR="00D87F17" w:rsidRDefault="00D87F17" w:rsidP="006977D3">
      <w:pPr>
        <w:pStyle w:val="af6"/>
        <w:keepNext/>
        <w:rPr>
          <w:rtl/>
        </w:rPr>
      </w:pPr>
      <w:bookmarkStart w:id="7528" w:name="ET_yor_6423_27"/>
      <w:r w:rsidRPr="0035781B">
        <w:rPr>
          <w:rStyle w:val="TagStyle"/>
          <w:rtl/>
        </w:rPr>
        <w:t xml:space="preserve"> &lt;&lt; יור &gt;&gt; </w:t>
      </w:r>
      <w:r>
        <w:rPr>
          <w:rtl/>
        </w:rPr>
        <w:t>היו"ר אמיר אוחנה:</w:t>
      </w:r>
      <w:r w:rsidRPr="0035781B">
        <w:rPr>
          <w:rStyle w:val="TagStyle"/>
          <w:rtl/>
        </w:rPr>
        <w:t xml:space="preserve"> &lt;&lt; יור &gt;&gt;</w:t>
      </w:r>
      <w:r>
        <w:rPr>
          <w:rtl/>
        </w:rPr>
        <w:t xml:space="preserve">   </w:t>
      </w:r>
      <w:bookmarkEnd w:id="7528"/>
    </w:p>
    <w:p w:rsidR="00D87F17" w:rsidRDefault="00D87F17" w:rsidP="000B6027">
      <w:pPr>
        <w:rPr>
          <w:rtl/>
          <w:lang w:eastAsia="he-IL"/>
        </w:rPr>
      </w:pPr>
    </w:p>
    <w:p w:rsidR="00D87F17" w:rsidRDefault="00D87F17" w:rsidP="00C431BF">
      <w:pPr>
        <w:rPr>
          <w:rtl/>
          <w:lang w:eastAsia="he-IL"/>
        </w:rPr>
      </w:pPr>
      <w:r>
        <w:rPr>
          <w:rFonts w:hint="cs"/>
          <w:rtl/>
          <w:lang w:eastAsia="he-IL"/>
        </w:rPr>
        <w:t>חבר הכנסת שטרן וחברת הכנסת כהן</w:t>
      </w:r>
      <w:r w:rsidR="00C431BF">
        <w:rPr>
          <w:rFonts w:hint="cs"/>
          <w:rtl/>
          <w:lang w:eastAsia="he-IL"/>
        </w:rPr>
        <w:t>,</w:t>
      </w:r>
      <w:r>
        <w:rPr>
          <w:rFonts w:hint="cs"/>
          <w:rtl/>
          <w:lang w:eastAsia="he-IL"/>
        </w:rPr>
        <w:t xml:space="preserve"> לשרים לשעבר אנחנו דווקא כן קוראים, אז אנא.</w:t>
      </w:r>
    </w:p>
    <w:p w:rsidR="00D87F17" w:rsidRDefault="00D87F17" w:rsidP="006977D3">
      <w:pPr>
        <w:rPr>
          <w:rtl/>
          <w:lang w:eastAsia="he-IL"/>
        </w:rPr>
      </w:pPr>
    </w:p>
    <w:p w:rsidR="00D87F17" w:rsidRDefault="00D87F17" w:rsidP="006977D3">
      <w:pPr>
        <w:pStyle w:val="af5"/>
        <w:keepNext/>
        <w:rPr>
          <w:rtl/>
        </w:rPr>
      </w:pPr>
      <w:bookmarkStart w:id="7529" w:name="ET_interruption_6255_28"/>
      <w:r w:rsidRPr="0035781B">
        <w:rPr>
          <w:rStyle w:val="TagStyle"/>
          <w:rtl/>
        </w:rPr>
        <w:t xml:space="preserve"> &lt;&lt; קריאה &gt;&gt; </w:t>
      </w:r>
      <w:r>
        <w:rPr>
          <w:rtl/>
        </w:rPr>
        <w:t>סימון דוידסון (יש עתיד):</w:t>
      </w:r>
      <w:r w:rsidRPr="0035781B">
        <w:rPr>
          <w:rStyle w:val="TagStyle"/>
          <w:rtl/>
        </w:rPr>
        <w:t xml:space="preserve"> &lt;&lt; קריאה &gt;&gt;</w:t>
      </w:r>
      <w:r>
        <w:rPr>
          <w:rtl/>
        </w:rPr>
        <w:t xml:space="preserve">   </w:t>
      </w:r>
      <w:bookmarkEnd w:id="7529"/>
    </w:p>
    <w:p w:rsidR="00D87F17" w:rsidRDefault="00D87F17" w:rsidP="000B6027">
      <w:pPr>
        <w:rPr>
          <w:rtl/>
          <w:lang w:eastAsia="he-IL"/>
        </w:rPr>
      </w:pPr>
    </w:p>
    <w:p w:rsidR="00D87F17" w:rsidRDefault="00D87F17" w:rsidP="000B6027">
      <w:pPr>
        <w:rPr>
          <w:rtl/>
          <w:lang w:eastAsia="he-IL"/>
        </w:rPr>
      </w:pPr>
      <w:r>
        <w:rPr>
          <w:rFonts w:hint="cs"/>
          <w:rtl/>
          <w:lang w:eastAsia="he-IL"/>
        </w:rPr>
        <w:t xml:space="preserve">אדוני היושב-ראש, אולי </w:t>
      </w:r>
      <w:r w:rsidR="000B6027">
        <w:rPr>
          <w:rFonts w:hint="cs"/>
          <w:rtl/>
          <w:lang w:eastAsia="he-IL"/>
        </w:rPr>
        <w:t>– – –</w:t>
      </w:r>
    </w:p>
    <w:p w:rsidR="00D87F17" w:rsidRDefault="00D87F17" w:rsidP="006977D3">
      <w:pPr>
        <w:rPr>
          <w:rtl/>
          <w:lang w:eastAsia="he-IL"/>
        </w:rPr>
      </w:pPr>
    </w:p>
    <w:p w:rsidR="00D87F17" w:rsidRDefault="00D87F17" w:rsidP="006977D3">
      <w:pPr>
        <w:pStyle w:val="af6"/>
        <w:keepNext/>
        <w:rPr>
          <w:rtl/>
        </w:rPr>
      </w:pPr>
      <w:r w:rsidRPr="0035781B">
        <w:rPr>
          <w:rStyle w:val="TagStyle"/>
          <w:rtl/>
        </w:rPr>
        <w:t xml:space="preserve"> &lt;&lt; יור &gt;&gt; </w:t>
      </w:r>
      <w:r>
        <w:rPr>
          <w:rtl/>
        </w:rPr>
        <w:t>היו"ר אמיר אוחנה:</w:t>
      </w:r>
      <w:r w:rsidRPr="0035781B">
        <w:rPr>
          <w:rStyle w:val="TagStyle"/>
          <w:rtl/>
        </w:rPr>
        <w:t xml:space="preserve"> &lt;&lt; יור &gt;&gt;</w:t>
      </w:r>
      <w:r>
        <w:rPr>
          <w:rtl/>
        </w:rPr>
        <w:t xml:space="preserve">   </w:t>
      </w:r>
    </w:p>
    <w:p w:rsidR="00D87F17" w:rsidRDefault="00D87F17" w:rsidP="000B6027">
      <w:pPr>
        <w:rPr>
          <w:rtl/>
          <w:lang w:eastAsia="he-IL"/>
        </w:rPr>
      </w:pPr>
    </w:p>
    <w:p w:rsidR="00D87F17" w:rsidRPr="0035781B" w:rsidRDefault="00D87F17" w:rsidP="006977D3">
      <w:pPr>
        <w:rPr>
          <w:rtl/>
          <w:lang w:eastAsia="he-IL"/>
        </w:rPr>
      </w:pPr>
      <w:r>
        <w:rPr>
          <w:rFonts w:hint="cs"/>
          <w:rtl/>
          <w:lang w:eastAsia="he-IL"/>
        </w:rPr>
        <w:t xml:space="preserve">חבר </w:t>
      </w:r>
      <w:bookmarkStart w:id="7530" w:name="_ETM_Q14_279360"/>
      <w:bookmarkEnd w:id="7530"/>
      <w:r>
        <w:rPr>
          <w:rFonts w:hint="cs"/>
          <w:rtl/>
          <w:lang w:eastAsia="he-IL"/>
        </w:rPr>
        <w:t>הכנסת דוידסון.</w:t>
      </w:r>
    </w:p>
    <w:p w:rsidR="00D87F17" w:rsidRDefault="00D87F17" w:rsidP="006977D3">
      <w:pPr>
        <w:rPr>
          <w:rtl/>
          <w:lang w:eastAsia="he-IL"/>
        </w:rPr>
      </w:pPr>
    </w:p>
    <w:p w:rsidR="00D87F17" w:rsidRDefault="00D87F17" w:rsidP="006977D3">
      <w:pPr>
        <w:pStyle w:val="-"/>
        <w:keepNext/>
        <w:rPr>
          <w:rtl/>
        </w:rPr>
      </w:pPr>
      <w:bookmarkStart w:id="7531" w:name="ET_speakercontinue_5087_8"/>
      <w:r w:rsidRPr="00FA28CE">
        <w:rPr>
          <w:rStyle w:val="TagStyle"/>
          <w:rtl/>
        </w:rPr>
        <w:t xml:space="preserve"> &lt;&lt; דובר_המשך &gt;&gt; </w:t>
      </w:r>
      <w:r>
        <w:rPr>
          <w:rtl/>
        </w:rPr>
        <w:t>יאיר לפיד (יש עתיד):</w:t>
      </w:r>
      <w:r w:rsidRPr="00FA28CE">
        <w:rPr>
          <w:rStyle w:val="TagStyle"/>
          <w:rtl/>
        </w:rPr>
        <w:t xml:space="preserve"> &lt;&lt; דובר_המשך &gt;&gt;</w:t>
      </w:r>
      <w:r>
        <w:rPr>
          <w:rtl/>
        </w:rPr>
        <w:t xml:space="preserve">   </w:t>
      </w:r>
      <w:bookmarkEnd w:id="7531"/>
    </w:p>
    <w:p w:rsidR="00D87F17" w:rsidRDefault="00D87F17" w:rsidP="000B6027">
      <w:pPr>
        <w:rPr>
          <w:rtl/>
          <w:lang w:eastAsia="he-IL"/>
        </w:rPr>
      </w:pPr>
    </w:p>
    <w:p w:rsidR="00D87F17" w:rsidRDefault="00D87F17" w:rsidP="00C431BF">
      <w:pPr>
        <w:rPr>
          <w:rtl/>
          <w:lang w:eastAsia="he-IL"/>
        </w:rPr>
      </w:pPr>
      <w:r>
        <w:rPr>
          <w:rFonts w:hint="cs"/>
          <w:rtl/>
          <w:lang w:eastAsia="he-IL"/>
        </w:rPr>
        <w:t>כל אחד עושה בממשלה שלך מה שהוא רוצה</w:t>
      </w:r>
      <w:bookmarkStart w:id="7532" w:name="_ETM_Q14_286424"/>
      <w:bookmarkEnd w:id="7532"/>
      <w:r>
        <w:rPr>
          <w:rFonts w:hint="cs"/>
          <w:rtl/>
          <w:lang w:eastAsia="he-IL"/>
        </w:rPr>
        <w:t>. שרים מפגינים עם מגפונים מול ישיבת הממשלה</w:t>
      </w:r>
      <w:r w:rsidR="00C431BF">
        <w:rPr>
          <w:rFonts w:hint="cs"/>
          <w:rtl/>
          <w:lang w:eastAsia="he-IL"/>
        </w:rPr>
        <w:t>;</w:t>
      </w:r>
      <w:r>
        <w:rPr>
          <w:rFonts w:hint="cs"/>
          <w:rtl/>
          <w:lang w:eastAsia="he-IL"/>
        </w:rPr>
        <w:t xml:space="preserve"> שרים </w:t>
      </w:r>
      <w:bookmarkStart w:id="7533" w:name="_ETM_Q14_291402"/>
      <w:bookmarkEnd w:id="7533"/>
      <w:r>
        <w:rPr>
          <w:rFonts w:hint="cs"/>
          <w:rtl/>
          <w:lang w:eastAsia="he-IL"/>
        </w:rPr>
        <w:t>מפעילים מיליציות אלימות</w:t>
      </w:r>
      <w:r w:rsidR="00C431BF">
        <w:rPr>
          <w:rFonts w:hint="cs"/>
          <w:rtl/>
          <w:lang w:eastAsia="he-IL"/>
        </w:rPr>
        <w:t>,</w:t>
      </w:r>
      <w:r>
        <w:rPr>
          <w:rFonts w:hint="cs"/>
          <w:rtl/>
          <w:lang w:eastAsia="he-IL"/>
        </w:rPr>
        <w:t xml:space="preserve"> שולחים אות</w:t>
      </w:r>
      <w:r w:rsidR="00C431BF">
        <w:rPr>
          <w:rFonts w:hint="cs"/>
          <w:rtl/>
          <w:lang w:eastAsia="he-IL"/>
        </w:rPr>
        <w:t>ן</w:t>
      </w:r>
      <w:r>
        <w:rPr>
          <w:rFonts w:hint="cs"/>
          <w:rtl/>
          <w:lang w:eastAsia="he-IL"/>
        </w:rPr>
        <w:t xml:space="preserve"> לשרוף משאיות סיוע שאתה </w:t>
      </w:r>
      <w:bookmarkStart w:id="7534" w:name="_ETM_Q14_295538"/>
      <w:bookmarkEnd w:id="7534"/>
      <w:r>
        <w:rPr>
          <w:rFonts w:hint="cs"/>
          <w:rtl/>
          <w:lang w:eastAsia="he-IL"/>
        </w:rPr>
        <w:t>שלחת לעזה.</w:t>
      </w:r>
    </w:p>
    <w:p w:rsidR="00D87F17" w:rsidRDefault="00D87F17" w:rsidP="006977D3">
      <w:pPr>
        <w:rPr>
          <w:rtl/>
          <w:lang w:eastAsia="he-IL"/>
        </w:rPr>
      </w:pPr>
    </w:p>
    <w:p w:rsidR="00D87F17" w:rsidRDefault="00D87F17" w:rsidP="006977D3">
      <w:pPr>
        <w:pStyle w:val="af5"/>
        <w:keepNext/>
        <w:rPr>
          <w:rtl/>
        </w:rPr>
      </w:pPr>
      <w:bookmarkStart w:id="7535" w:name="ET_interruption_6162_30"/>
      <w:r w:rsidRPr="0035781B">
        <w:rPr>
          <w:rStyle w:val="TagStyle"/>
          <w:rtl/>
        </w:rPr>
        <w:t xml:space="preserve"> &lt;&lt; קריאה &gt;&gt; </w:t>
      </w:r>
      <w:r>
        <w:rPr>
          <w:rtl/>
        </w:rPr>
        <w:t>ניסים ואטורי (הליכוד):</w:t>
      </w:r>
      <w:r w:rsidRPr="0035781B">
        <w:rPr>
          <w:rStyle w:val="TagStyle"/>
          <w:rtl/>
        </w:rPr>
        <w:t xml:space="preserve"> &lt;&lt; קריאה &gt;&gt;</w:t>
      </w:r>
      <w:r>
        <w:rPr>
          <w:rtl/>
        </w:rPr>
        <w:t xml:space="preserve">   </w:t>
      </w:r>
      <w:bookmarkEnd w:id="7535"/>
    </w:p>
    <w:p w:rsidR="00D87F17" w:rsidRDefault="00D87F17" w:rsidP="000B6027">
      <w:pPr>
        <w:rPr>
          <w:rtl/>
          <w:lang w:eastAsia="he-IL"/>
        </w:rPr>
      </w:pPr>
    </w:p>
    <w:p w:rsidR="00D87F17" w:rsidRDefault="000B6027" w:rsidP="000B6027">
      <w:pPr>
        <w:rPr>
          <w:rtl/>
          <w:lang w:eastAsia="he-IL"/>
        </w:rPr>
      </w:pPr>
      <w:bookmarkStart w:id="7536" w:name="_ETM_Q14_297047"/>
      <w:bookmarkEnd w:id="7536"/>
      <w:r>
        <w:rPr>
          <w:rFonts w:hint="cs"/>
          <w:rtl/>
          <w:lang w:eastAsia="he-IL"/>
        </w:rPr>
        <w:t>– – –</w:t>
      </w:r>
    </w:p>
    <w:p w:rsidR="00D87F17" w:rsidRDefault="00D87F17" w:rsidP="006977D3">
      <w:pPr>
        <w:rPr>
          <w:rtl/>
          <w:lang w:eastAsia="he-IL"/>
        </w:rPr>
      </w:pPr>
    </w:p>
    <w:p w:rsidR="00D87F17" w:rsidRDefault="00D87F17" w:rsidP="006977D3">
      <w:pPr>
        <w:pStyle w:val="af6"/>
        <w:keepNext/>
        <w:rPr>
          <w:rtl/>
        </w:rPr>
      </w:pPr>
      <w:bookmarkStart w:id="7537" w:name="ET_yor_6423_31"/>
      <w:r w:rsidRPr="0035781B">
        <w:rPr>
          <w:rStyle w:val="TagStyle"/>
          <w:rtl/>
        </w:rPr>
        <w:t xml:space="preserve"> &lt;&lt; יור &gt;&gt; </w:t>
      </w:r>
      <w:r>
        <w:rPr>
          <w:rtl/>
        </w:rPr>
        <w:t>היו"ר אמיר אוחנה:</w:t>
      </w:r>
      <w:r w:rsidRPr="0035781B">
        <w:rPr>
          <w:rStyle w:val="TagStyle"/>
          <w:rtl/>
        </w:rPr>
        <w:t xml:space="preserve"> &lt;&lt; יור &gt;&gt;</w:t>
      </w:r>
      <w:r>
        <w:rPr>
          <w:rtl/>
        </w:rPr>
        <w:t xml:space="preserve">   </w:t>
      </w:r>
      <w:bookmarkEnd w:id="7537"/>
    </w:p>
    <w:p w:rsidR="00D87F17" w:rsidRDefault="00D87F17" w:rsidP="000B6027">
      <w:pPr>
        <w:rPr>
          <w:rtl/>
          <w:lang w:eastAsia="he-IL"/>
        </w:rPr>
      </w:pPr>
    </w:p>
    <w:p w:rsidR="00D87F17" w:rsidRDefault="00D87F17" w:rsidP="006977D3">
      <w:pPr>
        <w:rPr>
          <w:rtl/>
          <w:lang w:eastAsia="he-IL"/>
        </w:rPr>
      </w:pPr>
      <w:r>
        <w:rPr>
          <w:rFonts w:hint="cs"/>
          <w:rtl/>
          <w:lang w:eastAsia="he-IL"/>
        </w:rPr>
        <w:t>חבר הכנסת ואטורי, קריאה ראשונה.</w:t>
      </w:r>
    </w:p>
    <w:p w:rsidR="00D87F17" w:rsidRDefault="00D87F17" w:rsidP="006977D3">
      <w:pPr>
        <w:rPr>
          <w:rtl/>
          <w:lang w:eastAsia="he-IL"/>
        </w:rPr>
      </w:pPr>
    </w:p>
    <w:p w:rsidR="00D87F17" w:rsidRDefault="00D87F17" w:rsidP="006977D3">
      <w:pPr>
        <w:pStyle w:val="af5"/>
        <w:keepNext/>
        <w:rPr>
          <w:rtl/>
        </w:rPr>
      </w:pPr>
      <w:bookmarkStart w:id="7538" w:name="ET_interruption_6149_9"/>
      <w:r w:rsidRPr="00FA28CE">
        <w:rPr>
          <w:rStyle w:val="TagStyle"/>
          <w:rtl/>
        </w:rPr>
        <w:t xml:space="preserve"> &lt;&lt; קריאה &gt;&gt; </w:t>
      </w:r>
      <w:r>
        <w:rPr>
          <w:rtl/>
        </w:rPr>
        <w:t>גלית דיסטל אטבריאן (הליכוד):</w:t>
      </w:r>
      <w:r w:rsidRPr="00FA28CE">
        <w:rPr>
          <w:rStyle w:val="TagStyle"/>
          <w:rtl/>
        </w:rPr>
        <w:t xml:space="preserve"> &lt;&lt; קריאה &gt;&gt;</w:t>
      </w:r>
      <w:r>
        <w:rPr>
          <w:rtl/>
        </w:rPr>
        <w:t xml:space="preserve">   </w:t>
      </w:r>
      <w:bookmarkEnd w:id="7538"/>
    </w:p>
    <w:p w:rsidR="00D87F17" w:rsidRDefault="00D87F17" w:rsidP="000B6027">
      <w:pPr>
        <w:rPr>
          <w:rtl/>
          <w:lang w:eastAsia="he-IL"/>
        </w:rPr>
      </w:pPr>
    </w:p>
    <w:p w:rsidR="00D87F17" w:rsidRDefault="00D87F17" w:rsidP="000B6027">
      <w:pPr>
        <w:rPr>
          <w:rtl/>
          <w:lang w:eastAsia="he-IL"/>
        </w:rPr>
      </w:pPr>
      <w:r>
        <w:rPr>
          <w:rFonts w:hint="cs"/>
          <w:rtl/>
          <w:lang w:eastAsia="he-IL"/>
        </w:rPr>
        <w:t xml:space="preserve">גפני כבר אמר </w:t>
      </w:r>
      <w:r w:rsidR="000B6027">
        <w:rPr>
          <w:rFonts w:hint="cs"/>
          <w:rtl/>
          <w:lang w:eastAsia="he-IL"/>
        </w:rPr>
        <w:t>– – –</w:t>
      </w:r>
    </w:p>
    <w:p w:rsidR="00D87F17" w:rsidRDefault="00D87F17" w:rsidP="006977D3">
      <w:pPr>
        <w:rPr>
          <w:rtl/>
          <w:lang w:eastAsia="he-IL"/>
        </w:rPr>
      </w:pPr>
    </w:p>
    <w:p w:rsidR="00D87F17" w:rsidRDefault="00D87F17" w:rsidP="006977D3">
      <w:pPr>
        <w:pStyle w:val="-"/>
        <w:keepNext/>
        <w:rPr>
          <w:rtl/>
        </w:rPr>
      </w:pPr>
      <w:bookmarkStart w:id="7539" w:name="ET_speakercontinue_5087_10"/>
      <w:r w:rsidRPr="00FA28CE">
        <w:rPr>
          <w:rStyle w:val="TagStyle"/>
          <w:rtl/>
        </w:rPr>
        <w:t xml:space="preserve"> &lt;&lt; דובר_המשך &gt;&gt; </w:t>
      </w:r>
      <w:r>
        <w:rPr>
          <w:rtl/>
        </w:rPr>
        <w:t>יאיר לפיד (יש עתיד):</w:t>
      </w:r>
      <w:r w:rsidRPr="00FA28CE">
        <w:rPr>
          <w:rStyle w:val="TagStyle"/>
          <w:rtl/>
        </w:rPr>
        <w:t xml:space="preserve"> &lt;&lt; דובר_המשך &gt;&gt;</w:t>
      </w:r>
      <w:r>
        <w:rPr>
          <w:rtl/>
        </w:rPr>
        <w:t xml:space="preserve">   </w:t>
      </w:r>
      <w:bookmarkEnd w:id="7539"/>
    </w:p>
    <w:p w:rsidR="00D87F17" w:rsidRDefault="00D87F17" w:rsidP="000B6027">
      <w:pPr>
        <w:rPr>
          <w:rtl/>
          <w:lang w:eastAsia="he-IL"/>
        </w:rPr>
      </w:pPr>
    </w:p>
    <w:p w:rsidR="00D87F17" w:rsidRDefault="00D87F17" w:rsidP="00C431BF">
      <w:pPr>
        <w:rPr>
          <w:rtl/>
          <w:lang w:eastAsia="he-IL"/>
        </w:rPr>
      </w:pPr>
      <w:r>
        <w:rPr>
          <w:rFonts w:hint="cs"/>
          <w:rtl/>
          <w:lang w:eastAsia="he-IL"/>
        </w:rPr>
        <w:t xml:space="preserve">קבינט </w:t>
      </w:r>
      <w:r w:rsidR="008F3004">
        <w:rPr>
          <w:rFonts w:hint="cs"/>
          <w:rtl/>
          <w:lang w:eastAsia="he-IL"/>
        </w:rPr>
        <w:t>אחד</w:t>
      </w:r>
      <w:r>
        <w:rPr>
          <w:rFonts w:hint="cs"/>
          <w:rtl/>
          <w:lang w:eastAsia="he-IL"/>
        </w:rPr>
        <w:t xml:space="preserve"> מחליט משהו, הקבינט השני מבטל. שרים לא מגיעים למשרדים, לא </w:t>
      </w:r>
      <w:bookmarkStart w:id="7540" w:name="_ETM_Q14_305673"/>
      <w:bookmarkEnd w:id="7540"/>
      <w:r>
        <w:rPr>
          <w:rFonts w:hint="cs"/>
          <w:rtl/>
          <w:lang w:eastAsia="he-IL"/>
        </w:rPr>
        <w:t>עובדים, אפילו לא מעמידים פנים של מינהל תקין, בוזזים את הציבור. הכול חלוקת קופונים</w:t>
      </w:r>
      <w:r w:rsidR="00C431BF">
        <w:rPr>
          <w:rFonts w:hint="cs"/>
          <w:rtl/>
          <w:lang w:eastAsia="he-IL"/>
        </w:rPr>
        <w:t>.</w:t>
      </w:r>
      <w:r>
        <w:rPr>
          <w:rFonts w:hint="cs"/>
          <w:rtl/>
          <w:lang w:eastAsia="he-IL"/>
        </w:rPr>
        <w:t xml:space="preserve"> הכול סידורי עבודה. אין שיקולים </w:t>
      </w:r>
      <w:r w:rsidR="008F3004">
        <w:rPr>
          <w:rFonts w:hint="cs"/>
          <w:rtl/>
          <w:lang w:eastAsia="he-IL"/>
        </w:rPr>
        <w:t>מקצועיים</w:t>
      </w:r>
      <w:r>
        <w:rPr>
          <w:rFonts w:hint="cs"/>
          <w:rtl/>
          <w:lang w:eastAsia="he-IL"/>
        </w:rPr>
        <w:t>. בושה.</w:t>
      </w:r>
    </w:p>
    <w:p w:rsidR="00D87F17" w:rsidRDefault="00D87F17" w:rsidP="006977D3">
      <w:pPr>
        <w:rPr>
          <w:rtl/>
          <w:lang w:eastAsia="he-IL"/>
        </w:rPr>
      </w:pPr>
    </w:p>
    <w:p w:rsidR="00D87F17" w:rsidRDefault="00D87F17" w:rsidP="006977D3">
      <w:pPr>
        <w:pStyle w:val="af5"/>
        <w:keepNext/>
        <w:rPr>
          <w:rtl/>
        </w:rPr>
      </w:pPr>
      <w:bookmarkStart w:id="7541" w:name="ET_interruption_6352_32"/>
      <w:r w:rsidRPr="0035781B">
        <w:rPr>
          <w:rStyle w:val="TagStyle"/>
          <w:rtl/>
        </w:rPr>
        <w:t xml:space="preserve"> &lt;&lt; קריאה &gt;&gt; </w:t>
      </w:r>
      <w:r>
        <w:rPr>
          <w:rtl/>
        </w:rPr>
        <w:t>אלמוג כהן (עוצמה יהודית):</w:t>
      </w:r>
      <w:r w:rsidRPr="0035781B">
        <w:rPr>
          <w:rStyle w:val="TagStyle"/>
          <w:rtl/>
        </w:rPr>
        <w:t xml:space="preserve"> &lt;&lt; קריאה &gt;&gt;</w:t>
      </w:r>
      <w:r>
        <w:rPr>
          <w:rtl/>
        </w:rPr>
        <w:t xml:space="preserve">   </w:t>
      </w:r>
      <w:bookmarkEnd w:id="7541"/>
    </w:p>
    <w:p w:rsidR="00D87F17" w:rsidRDefault="00D87F17" w:rsidP="000B6027">
      <w:pPr>
        <w:rPr>
          <w:rtl/>
          <w:lang w:eastAsia="he-IL"/>
        </w:rPr>
      </w:pPr>
    </w:p>
    <w:p w:rsidR="00D87F17" w:rsidRDefault="000B6027" w:rsidP="000B6027">
      <w:pPr>
        <w:rPr>
          <w:rtl/>
          <w:lang w:eastAsia="he-IL"/>
        </w:rPr>
      </w:pPr>
      <w:r>
        <w:rPr>
          <w:rFonts w:hint="cs"/>
          <w:rtl/>
          <w:lang w:eastAsia="he-IL"/>
        </w:rPr>
        <w:t>– – –</w:t>
      </w:r>
    </w:p>
    <w:p w:rsidR="00D87F17" w:rsidRDefault="00D87F17" w:rsidP="006977D3">
      <w:pPr>
        <w:rPr>
          <w:rtl/>
          <w:lang w:eastAsia="he-IL"/>
        </w:rPr>
      </w:pPr>
      <w:bookmarkStart w:id="7542" w:name="_ETM_Q14_313955"/>
      <w:bookmarkStart w:id="7543" w:name="_ETM_Q14_314040"/>
      <w:bookmarkEnd w:id="7542"/>
      <w:bookmarkEnd w:id="7543"/>
    </w:p>
    <w:p w:rsidR="00D87F17" w:rsidRDefault="00D87F17" w:rsidP="006977D3">
      <w:pPr>
        <w:pStyle w:val="af6"/>
        <w:keepNext/>
        <w:rPr>
          <w:rtl/>
        </w:rPr>
      </w:pPr>
      <w:r w:rsidRPr="0035781B">
        <w:rPr>
          <w:rStyle w:val="TagStyle"/>
          <w:rtl/>
        </w:rPr>
        <w:t xml:space="preserve"> &lt;&lt; יור &gt;&gt; </w:t>
      </w:r>
      <w:r>
        <w:rPr>
          <w:rtl/>
        </w:rPr>
        <w:t>היו"ר אמיר אוחנה:</w:t>
      </w:r>
      <w:r w:rsidRPr="0035781B">
        <w:rPr>
          <w:rStyle w:val="TagStyle"/>
          <w:rtl/>
        </w:rPr>
        <w:t xml:space="preserve"> &lt;&lt; יור &gt;&gt;</w:t>
      </w:r>
      <w:r>
        <w:rPr>
          <w:rtl/>
        </w:rPr>
        <w:t xml:space="preserve">   </w:t>
      </w:r>
    </w:p>
    <w:p w:rsidR="00D87F17" w:rsidRDefault="00D87F17" w:rsidP="000B6027">
      <w:pPr>
        <w:rPr>
          <w:rtl/>
          <w:lang w:eastAsia="he-IL"/>
        </w:rPr>
      </w:pPr>
    </w:p>
    <w:p w:rsidR="00D87F17" w:rsidRPr="0035781B" w:rsidRDefault="00D87F17" w:rsidP="006977D3">
      <w:pPr>
        <w:rPr>
          <w:rtl/>
          <w:lang w:eastAsia="he-IL"/>
        </w:rPr>
      </w:pPr>
      <w:bookmarkStart w:id="7544" w:name="_ETM_Q14_315180"/>
      <w:bookmarkEnd w:id="7544"/>
      <w:r>
        <w:rPr>
          <w:rFonts w:hint="cs"/>
          <w:rtl/>
          <w:lang w:eastAsia="he-IL"/>
        </w:rPr>
        <w:t>חבר הכנסת אלמוג כהן, קריאה ראשונה.</w:t>
      </w:r>
    </w:p>
    <w:p w:rsidR="00D87F17" w:rsidRDefault="00D87F17" w:rsidP="006977D3">
      <w:pPr>
        <w:rPr>
          <w:rtl/>
          <w:lang w:eastAsia="he-IL"/>
        </w:rPr>
      </w:pPr>
    </w:p>
    <w:p w:rsidR="00D87F17" w:rsidRDefault="00D87F17" w:rsidP="006977D3">
      <w:pPr>
        <w:pStyle w:val="-"/>
        <w:keepNext/>
        <w:rPr>
          <w:rtl/>
        </w:rPr>
      </w:pPr>
      <w:bookmarkStart w:id="7545" w:name="ET_speakercontinue_5087_12"/>
      <w:r w:rsidRPr="00FA28CE">
        <w:rPr>
          <w:rStyle w:val="TagStyle"/>
          <w:rtl/>
        </w:rPr>
        <w:t xml:space="preserve"> &lt;&lt; דובר_המשך &gt;&gt; </w:t>
      </w:r>
      <w:r>
        <w:rPr>
          <w:rtl/>
        </w:rPr>
        <w:t>יאיר לפיד (יש עתיד):</w:t>
      </w:r>
      <w:r w:rsidRPr="00FA28CE">
        <w:rPr>
          <w:rStyle w:val="TagStyle"/>
          <w:rtl/>
        </w:rPr>
        <w:t xml:space="preserve"> &lt;&lt; דובר_המשך &gt;&gt;</w:t>
      </w:r>
      <w:r>
        <w:rPr>
          <w:rtl/>
        </w:rPr>
        <w:t xml:space="preserve">   </w:t>
      </w:r>
      <w:bookmarkEnd w:id="7545"/>
    </w:p>
    <w:p w:rsidR="00D87F17" w:rsidRDefault="00D87F17" w:rsidP="000B6027">
      <w:pPr>
        <w:rPr>
          <w:rtl/>
          <w:lang w:eastAsia="he-IL"/>
        </w:rPr>
      </w:pPr>
    </w:p>
    <w:p w:rsidR="00D87F17" w:rsidRDefault="00D87F17" w:rsidP="00C431BF">
      <w:pPr>
        <w:rPr>
          <w:rtl/>
          <w:lang w:eastAsia="he-IL"/>
        </w:rPr>
      </w:pPr>
      <w:r>
        <w:rPr>
          <w:rFonts w:hint="cs"/>
          <w:rtl/>
          <w:lang w:eastAsia="he-IL"/>
        </w:rPr>
        <w:t xml:space="preserve">הבושה מתה. היחידים שעובדים, למרבה הצער, זה הקיצוניים המטורפים שהכנסת </w:t>
      </w:r>
      <w:bookmarkStart w:id="7546" w:name="_ETM_Q14_321754"/>
      <w:bookmarkEnd w:id="7546"/>
      <w:r>
        <w:rPr>
          <w:rFonts w:hint="cs"/>
          <w:rtl/>
          <w:lang w:eastAsia="he-IL"/>
        </w:rPr>
        <w:t xml:space="preserve">לממשלה שלך. הם יעילים מאין כמותם </w:t>
      </w:r>
      <w:r w:rsidR="00C431BF">
        <w:rPr>
          <w:rFonts w:hint="eastAsia"/>
          <w:rtl/>
          <w:lang w:eastAsia="he-IL"/>
        </w:rPr>
        <w:t xml:space="preserve">– </w:t>
      </w:r>
      <w:r>
        <w:rPr>
          <w:rFonts w:hint="cs"/>
          <w:rtl/>
          <w:lang w:eastAsia="he-IL"/>
        </w:rPr>
        <w:t xml:space="preserve">שודדים את הקופה הציבורית ללא רחם, מסכסכים אותנו עם העולם, הורסים את העתיד של הילדים שלנו. אתה לא מצליח לנהל את המטורפים, הם מנהלים אותך. שנינו יודעים שאם הייתה לך ממשלה נורמלית, אם עדיין היית ראש ממשלה אמיתי, היה הסכם עם סעודיה, הייתה עסקת חטופים, הייתה תוכנית ליום שאחרי בעזה, היה חוק גיוס. </w:t>
      </w:r>
    </w:p>
    <w:p w:rsidR="00D87F17" w:rsidRDefault="00D87F17" w:rsidP="006977D3">
      <w:pPr>
        <w:rPr>
          <w:rtl/>
          <w:lang w:eastAsia="he-IL"/>
        </w:rPr>
      </w:pPr>
      <w:bookmarkStart w:id="7547" w:name="_ETM_Q14_358285"/>
      <w:bookmarkStart w:id="7548" w:name="_ETM_Q14_358336"/>
      <w:bookmarkEnd w:id="7547"/>
      <w:bookmarkEnd w:id="7548"/>
    </w:p>
    <w:p w:rsidR="00D87F17" w:rsidRDefault="00D87F17" w:rsidP="006977D3">
      <w:pPr>
        <w:rPr>
          <w:rtl/>
          <w:lang w:eastAsia="he-IL"/>
        </w:rPr>
      </w:pPr>
      <w:bookmarkStart w:id="7549" w:name="_ETM_Q14_358445"/>
      <w:bookmarkStart w:id="7550" w:name="_ETM_Q14_358487"/>
      <w:bookmarkEnd w:id="7549"/>
      <w:bookmarkEnd w:id="7550"/>
      <w:r>
        <w:rPr>
          <w:rFonts w:hint="cs"/>
          <w:rtl/>
          <w:lang w:eastAsia="he-IL"/>
        </w:rPr>
        <w:t>אנחנו מחמיצים הזדמנות היסטורית להסכם שלום אזורי שיוביל גם להסדר בעזה וגם להסדר בצפון.</w:t>
      </w:r>
    </w:p>
    <w:p w:rsidR="00D87F17" w:rsidRDefault="00D87F17" w:rsidP="006977D3">
      <w:pPr>
        <w:rPr>
          <w:rtl/>
          <w:lang w:eastAsia="he-IL"/>
        </w:rPr>
      </w:pPr>
    </w:p>
    <w:p w:rsidR="00D87F17" w:rsidRDefault="00D87F17" w:rsidP="006977D3">
      <w:pPr>
        <w:pStyle w:val="af5"/>
        <w:keepNext/>
        <w:rPr>
          <w:rtl/>
        </w:rPr>
      </w:pPr>
      <w:r w:rsidRPr="00FA28CE">
        <w:rPr>
          <w:rStyle w:val="TagStyle"/>
          <w:rtl/>
        </w:rPr>
        <w:t xml:space="preserve"> &lt;&lt; קריאה &gt;&gt; </w:t>
      </w:r>
      <w:r>
        <w:rPr>
          <w:rtl/>
        </w:rPr>
        <w:t>גלית דיסטל אטבריאן (הליכוד):</w:t>
      </w:r>
      <w:r w:rsidRPr="00FA28CE">
        <w:rPr>
          <w:rStyle w:val="TagStyle"/>
          <w:rtl/>
        </w:rPr>
        <w:t xml:space="preserve"> &lt;&lt; קריאה &gt;&gt;</w:t>
      </w:r>
      <w:r>
        <w:rPr>
          <w:rtl/>
        </w:rPr>
        <w:t xml:space="preserve">   </w:t>
      </w:r>
    </w:p>
    <w:p w:rsidR="00D87F17" w:rsidRDefault="00D87F17" w:rsidP="006977D3">
      <w:pPr>
        <w:rPr>
          <w:rtl/>
          <w:lang w:eastAsia="he-IL"/>
        </w:rPr>
      </w:pPr>
    </w:p>
    <w:p w:rsidR="00D87F17" w:rsidRDefault="00D87F17" w:rsidP="006977D3">
      <w:pPr>
        <w:rPr>
          <w:rtl/>
          <w:lang w:eastAsia="he-IL"/>
        </w:rPr>
      </w:pPr>
      <w:r>
        <w:rPr>
          <w:rFonts w:hint="cs"/>
          <w:rtl/>
          <w:lang w:eastAsia="he-IL"/>
        </w:rPr>
        <w:t>לא למדינה פלסטינית.</w:t>
      </w:r>
    </w:p>
    <w:p w:rsidR="00D87F17" w:rsidRDefault="00D87F17" w:rsidP="006977D3">
      <w:pPr>
        <w:rPr>
          <w:rtl/>
          <w:lang w:eastAsia="he-IL"/>
        </w:rPr>
      </w:pPr>
    </w:p>
    <w:p w:rsidR="00D87F17" w:rsidRDefault="00D87F17" w:rsidP="006977D3">
      <w:pPr>
        <w:pStyle w:val="-"/>
        <w:keepNext/>
        <w:rPr>
          <w:rtl/>
        </w:rPr>
      </w:pPr>
      <w:r w:rsidRPr="00FA28CE">
        <w:rPr>
          <w:rStyle w:val="TagStyle"/>
          <w:rtl/>
        </w:rPr>
        <w:t xml:space="preserve">&lt;&lt; דובר_המשך &gt;&gt; </w:t>
      </w:r>
      <w:r>
        <w:rPr>
          <w:rtl/>
        </w:rPr>
        <w:t>יאיר לפיד (יש עתיד):</w:t>
      </w:r>
      <w:r w:rsidRPr="00FA28CE">
        <w:rPr>
          <w:rStyle w:val="TagStyle"/>
          <w:rtl/>
        </w:rPr>
        <w:t xml:space="preserve"> &lt;&lt; דובר_המשך &gt;&gt;</w:t>
      </w:r>
      <w:r>
        <w:rPr>
          <w:rtl/>
        </w:rPr>
        <w:t xml:space="preserve">   </w:t>
      </w:r>
    </w:p>
    <w:p w:rsidR="00D87F17" w:rsidRDefault="00D87F17" w:rsidP="006977D3">
      <w:pPr>
        <w:rPr>
          <w:rtl/>
          <w:lang w:eastAsia="he-IL"/>
        </w:rPr>
      </w:pPr>
    </w:p>
    <w:p w:rsidR="00D87F17" w:rsidRDefault="00D87F17" w:rsidP="006977D3">
      <w:pPr>
        <w:rPr>
          <w:rtl/>
          <w:lang w:eastAsia="he-IL"/>
        </w:rPr>
      </w:pPr>
      <w:r>
        <w:rPr>
          <w:rFonts w:hint="cs"/>
          <w:rtl/>
          <w:lang w:eastAsia="he-IL"/>
        </w:rPr>
        <w:t xml:space="preserve">יש פה </w:t>
      </w:r>
      <w:bookmarkStart w:id="7551" w:name="_ETM_Q14_367857"/>
      <w:bookmarkEnd w:id="7551"/>
      <w:r>
        <w:rPr>
          <w:rFonts w:hint="cs"/>
          <w:rtl/>
          <w:lang w:eastAsia="he-IL"/>
        </w:rPr>
        <w:t xml:space="preserve">עולם מדיני שלם, מורכב, מסובך, פרטני. </w:t>
      </w:r>
    </w:p>
    <w:p w:rsidR="00D87F17" w:rsidRDefault="00D87F17" w:rsidP="006977D3">
      <w:pPr>
        <w:rPr>
          <w:rtl/>
          <w:lang w:eastAsia="he-IL"/>
        </w:rPr>
      </w:pPr>
    </w:p>
    <w:p w:rsidR="00D87F17" w:rsidRDefault="00D87F17" w:rsidP="006977D3">
      <w:pPr>
        <w:pStyle w:val="af5"/>
        <w:keepNext/>
        <w:rPr>
          <w:rtl/>
        </w:rPr>
      </w:pPr>
      <w:r>
        <w:rPr>
          <w:rFonts w:hint="cs"/>
          <w:rtl/>
        </w:rPr>
        <w:t xml:space="preserve"> </w:t>
      </w:r>
      <w:r w:rsidRPr="00FA28CE">
        <w:rPr>
          <w:rStyle w:val="TagStyle"/>
          <w:rtl/>
        </w:rPr>
        <w:t xml:space="preserve"> &lt;&lt; קריאה &gt;&gt; </w:t>
      </w:r>
      <w:r>
        <w:rPr>
          <w:rtl/>
        </w:rPr>
        <w:t>גלית דיסטל אטבריאן (הליכוד):</w:t>
      </w:r>
      <w:r w:rsidRPr="00FA28CE">
        <w:rPr>
          <w:rStyle w:val="TagStyle"/>
          <w:rtl/>
        </w:rPr>
        <w:t xml:space="preserve"> &lt;&lt; קריאה &gt;&gt;</w:t>
      </w:r>
      <w:r>
        <w:rPr>
          <w:rtl/>
        </w:rPr>
        <w:t xml:space="preserve">   </w:t>
      </w:r>
    </w:p>
    <w:p w:rsidR="00D87F17" w:rsidRDefault="00D87F17" w:rsidP="006977D3">
      <w:pPr>
        <w:rPr>
          <w:rtl/>
          <w:lang w:eastAsia="he-IL"/>
        </w:rPr>
      </w:pPr>
    </w:p>
    <w:p w:rsidR="00D87F17" w:rsidRDefault="00D87F17" w:rsidP="006977D3">
      <w:pPr>
        <w:rPr>
          <w:rtl/>
          <w:lang w:eastAsia="he-IL"/>
        </w:rPr>
      </w:pPr>
      <w:r>
        <w:rPr>
          <w:rFonts w:hint="cs"/>
          <w:rtl/>
          <w:lang w:eastAsia="he-IL"/>
        </w:rPr>
        <w:t>לא למדינה פלסטינית.</w:t>
      </w:r>
    </w:p>
    <w:p w:rsidR="00D87F17" w:rsidRDefault="00D87F17" w:rsidP="006977D3">
      <w:pPr>
        <w:rPr>
          <w:rtl/>
          <w:lang w:eastAsia="he-IL"/>
        </w:rPr>
      </w:pPr>
    </w:p>
    <w:p w:rsidR="00D87F17" w:rsidRDefault="00D87F17" w:rsidP="006977D3">
      <w:pPr>
        <w:pStyle w:val="af6"/>
        <w:keepNext/>
        <w:rPr>
          <w:rtl/>
        </w:rPr>
      </w:pPr>
      <w:r w:rsidRPr="00FA28CE">
        <w:rPr>
          <w:rStyle w:val="TagStyle"/>
          <w:rtl/>
        </w:rPr>
        <w:t xml:space="preserve"> &lt;&lt; יור &gt;&gt; </w:t>
      </w:r>
      <w:r>
        <w:rPr>
          <w:rtl/>
        </w:rPr>
        <w:t>היו"ר אמיר אוחנה:</w:t>
      </w:r>
      <w:r w:rsidRPr="00FA28CE">
        <w:rPr>
          <w:rStyle w:val="TagStyle"/>
          <w:rtl/>
        </w:rPr>
        <w:t xml:space="preserve"> &lt;&lt; יור &gt;&gt;</w:t>
      </w:r>
      <w:r>
        <w:rPr>
          <w:rtl/>
        </w:rPr>
        <w:t xml:space="preserve">   </w:t>
      </w:r>
    </w:p>
    <w:p w:rsidR="00D87F17" w:rsidRDefault="00D87F17" w:rsidP="000B6027">
      <w:pPr>
        <w:rPr>
          <w:rtl/>
          <w:lang w:eastAsia="he-IL"/>
        </w:rPr>
      </w:pPr>
    </w:p>
    <w:p w:rsidR="00D87F17" w:rsidRDefault="00D87F17" w:rsidP="006977D3">
      <w:pPr>
        <w:rPr>
          <w:rtl/>
          <w:lang w:eastAsia="he-IL"/>
        </w:rPr>
      </w:pPr>
      <w:r>
        <w:rPr>
          <w:rFonts w:hint="cs"/>
          <w:rtl/>
          <w:lang w:eastAsia="he-IL"/>
        </w:rPr>
        <w:t>חברת הכנסת דיסטל אטבריאן, קריאה שנייה.</w:t>
      </w:r>
    </w:p>
    <w:p w:rsidR="00D87F17" w:rsidRDefault="00D87F17" w:rsidP="006977D3">
      <w:pPr>
        <w:rPr>
          <w:rtl/>
          <w:lang w:eastAsia="he-IL"/>
        </w:rPr>
      </w:pPr>
    </w:p>
    <w:p w:rsidR="00D87F17" w:rsidRDefault="00D87F17" w:rsidP="006977D3">
      <w:pPr>
        <w:pStyle w:val="-"/>
        <w:keepNext/>
        <w:rPr>
          <w:rtl/>
        </w:rPr>
      </w:pPr>
      <w:bookmarkStart w:id="7552" w:name="ET_speakercontinue_5087_14"/>
      <w:r w:rsidRPr="00FA28CE">
        <w:rPr>
          <w:rStyle w:val="TagStyle"/>
          <w:rtl/>
        </w:rPr>
        <w:t xml:space="preserve"> &lt;&lt; דובר_המשך &gt;&gt; </w:t>
      </w:r>
      <w:r>
        <w:rPr>
          <w:rtl/>
        </w:rPr>
        <w:t>יאיר לפיד (יש עתיד):</w:t>
      </w:r>
      <w:r w:rsidRPr="00FA28CE">
        <w:rPr>
          <w:rStyle w:val="TagStyle"/>
          <w:rtl/>
        </w:rPr>
        <w:t xml:space="preserve"> &lt;&lt; דובר_המשך &gt;&gt;</w:t>
      </w:r>
      <w:r>
        <w:rPr>
          <w:rtl/>
        </w:rPr>
        <w:t xml:space="preserve">   </w:t>
      </w:r>
      <w:bookmarkEnd w:id="7552"/>
    </w:p>
    <w:p w:rsidR="00D87F17" w:rsidRDefault="00D87F17" w:rsidP="000B6027">
      <w:pPr>
        <w:rPr>
          <w:rtl/>
          <w:lang w:eastAsia="he-IL"/>
        </w:rPr>
      </w:pPr>
    </w:p>
    <w:p w:rsidR="00D87F17" w:rsidRDefault="00D87F17" w:rsidP="00C431BF">
      <w:pPr>
        <w:rPr>
          <w:rtl/>
          <w:lang w:eastAsia="he-IL"/>
        </w:rPr>
      </w:pPr>
      <w:r>
        <w:rPr>
          <w:rFonts w:hint="cs"/>
          <w:rtl/>
          <w:lang w:eastAsia="he-IL"/>
        </w:rPr>
        <w:t xml:space="preserve">וכל מה שיש לך להגיד זה: לא </w:t>
      </w:r>
      <w:proofErr w:type="spellStart"/>
      <w:r>
        <w:rPr>
          <w:rFonts w:hint="cs"/>
          <w:rtl/>
          <w:lang w:eastAsia="he-IL"/>
        </w:rPr>
        <w:t>חמאסטן</w:t>
      </w:r>
      <w:proofErr w:type="spellEnd"/>
      <w:r>
        <w:rPr>
          <w:rFonts w:hint="cs"/>
          <w:rtl/>
          <w:lang w:eastAsia="he-IL"/>
        </w:rPr>
        <w:t xml:space="preserve"> ולא </w:t>
      </w:r>
      <w:proofErr w:type="spellStart"/>
      <w:r>
        <w:rPr>
          <w:rFonts w:hint="cs"/>
          <w:rtl/>
          <w:lang w:eastAsia="he-IL"/>
        </w:rPr>
        <w:t>פתחסטן</w:t>
      </w:r>
      <w:proofErr w:type="spellEnd"/>
      <w:r w:rsidR="00C431BF">
        <w:rPr>
          <w:rFonts w:hint="cs"/>
          <w:rtl/>
          <w:lang w:eastAsia="he-IL"/>
        </w:rPr>
        <w:t>,</w:t>
      </w:r>
      <w:r>
        <w:rPr>
          <w:rFonts w:hint="cs"/>
          <w:rtl/>
          <w:lang w:eastAsia="he-IL"/>
        </w:rPr>
        <w:t xml:space="preserve"> כי כל מה שנשאר ממך זה חרוזים. כל היום אתה מדבר בחרוזים. </w:t>
      </w:r>
    </w:p>
    <w:p w:rsidR="00D87F17" w:rsidRDefault="00D87F17" w:rsidP="006977D3">
      <w:pPr>
        <w:rPr>
          <w:rtl/>
          <w:lang w:eastAsia="he-IL"/>
        </w:rPr>
      </w:pPr>
      <w:bookmarkStart w:id="7553" w:name="_ETM_Q14_389222"/>
      <w:bookmarkStart w:id="7554" w:name="_ETM_Q14_389289"/>
      <w:bookmarkStart w:id="7555" w:name="_ETM_Q14_389365"/>
      <w:bookmarkEnd w:id="7553"/>
      <w:bookmarkEnd w:id="7554"/>
      <w:bookmarkEnd w:id="7555"/>
    </w:p>
    <w:p w:rsidR="00D87F17" w:rsidRDefault="00D87F17" w:rsidP="006977D3">
      <w:pPr>
        <w:rPr>
          <w:rtl/>
          <w:lang w:eastAsia="he-IL"/>
        </w:rPr>
      </w:pPr>
      <w:bookmarkStart w:id="7556" w:name="_ETM_Q14_389458"/>
      <w:bookmarkEnd w:id="7556"/>
      <w:r>
        <w:rPr>
          <w:rFonts w:hint="cs"/>
          <w:rtl/>
          <w:lang w:eastAsia="he-IL"/>
        </w:rPr>
        <w:t>עם הממשלה הזו לא ננצח במלחמה.</w:t>
      </w:r>
    </w:p>
    <w:p w:rsidR="00D87F17" w:rsidRDefault="00D87F17" w:rsidP="000B6027">
      <w:pPr>
        <w:rPr>
          <w:rtl/>
          <w:lang w:eastAsia="he-IL"/>
        </w:rPr>
      </w:pPr>
      <w:bookmarkStart w:id="7557" w:name="_ETM_Q14_390544"/>
      <w:bookmarkStart w:id="7558" w:name="_ETM_Q14_390642"/>
      <w:bookmarkEnd w:id="7557"/>
      <w:bookmarkEnd w:id="7558"/>
    </w:p>
    <w:p w:rsidR="00D87F17" w:rsidRDefault="00D87F17" w:rsidP="006977D3">
      <w:pPr>
        <w:pStyle w:val="af5"/>
        <w:keepNext/>
        <w:rPr>
          <w:rtl/>
        </w:rPr>
      </w:pPr>
      <w:bookmarkStart w:id="7559" w:name="ET_interruption_6352_35"/>
      <w:r w:rsidRPr="00C62CD5">
        <w:rPr>
          <w:rStyle w:val="TagStyle"/>
          <w:rtl/>
        </w:rPr>
        <w:t xml:space="preserve"> &lt;&lt; קריאה &gt;&gt; </w:t>
      </w:r>
      <w:r>
        <w:rPr>
          <w:rtl/>
        </w:rPr>
        <w:t>אלמוג כהן (עוצמה יהודית):</w:t>
      </w:r>
      <w:r w:rsidRPr="00C62CD5">
        <w:rPr>
          <w:rStyle w:val="TagStyle"/>
          <w:rtl/>
        </w:rPr>
        <w:t xml:space="preserve"> &lt;&lt; קריאה &gt;&gt;</w:t>
      </w:r>
      <w:r>
        <w:rPr>
          <w:rtl/>
        </w:rPr>
        <w:t xml:space="preserve">   </w:t>
      </w:r>
      <w:bookmarkEnd w:id="7559"/>
    </w:p>
    <w:p w:rsidR="00D87F17" w:rsidRDefault="00D87F17" w:rsidP="000B6027">
      <w:pPr>
        <w:rPr>
          <w:rtl/>
          <w:lang w:eastAsia="he-IL"/>
        </w:rPr>
      </w:pPr>
    </w:p>
    <w:p w:rsidR="00D87F17" w:rsidRDefault="00D87F17" w:rsidP="006977D3">
      <w:pPr>
        <w:rPr>
          <w:rtl/>
          <w:lang w:eastAsia="he-IL"/>
        </w:rPr>
      </w:pPr>
      <w:r>
        <w:rPr>
          <w:rFonts w:hint="cs"/>
          <w:rtl/>
          <w:lang w:eastAsia="he-IL"/>
        </w:rPr>
        <w:t>למה אתה אומר את זה?</w:t>
      </w:r>
    </w:p>
    <w:p w:rsidR="00D87F17" w:rsidRDefault="00D87F17" w:rsidP="006977D3">
      <w:pPr>
        <w:rPr>
          <w:rtl/>
          <w:lang w:eastAsia="he-IL"/>
        </w:rPr>
      </w:pPr>
    </w:p>
    <w:p w:rsidR="00D87F17" w:rsidRDefault="00D87F17" w:rsidP="006977D3">
      <w:pPr>
        <w:pStyle w:val="af6"/>
        <w:keepNext/>
        <w:rPr>
          <w:rtl/>
        </w:rPr>
      </w:pPr>
      <w:r w:rsidRPr="00C62CD5">
        <w:rPr>
          <w:rStyle w:val="TagStyle"/>
          <w:rtl/>
        </w:rPr>
        <w:t xml:space="preserve"> &lt;&lt; יור &gt;&gt; </w:t>
      </w:r>
      <w:r>
        <w:rPr>
          <w:rtl/>
        </w:rPr>
        <w:t>היו"ר אמיר אוחנה:</w:t>
      </w:r>
      <w:r w:rsidRPr="00C62CD5">
        <w:rPr>
          <w:rStyle w:val="TagStyle"/>
          <w:rtl/>
        </w:rPr>
        <w:t xml:space="preserve"> &lt;&lt; יור &gt;&gt;</w:t>
      </w:r>
      <w:r>
        <w:rPr>
          <w:rtl/>
        </w:rPr>
        <w:t xml:space="preserve">   </w:t>
      </w:r>
    </w:p>
    <w:p w:rsidR="00D87F17" w:rsidRDefault="00D87F17" w:rsidP="000B6027">
      <w:pPr>
        <w:rPr>
          <w:rtl/>
          <w:lang w:eastAsia="he-IL"/>
        </w:rPr>
      </w:pPr>
    </w:p>
    <w:p w:rsidR="00D87F17" w:rsidRPr="00C62CD5" w:rsidRDefault="00D87F17" w:rsidP="006977D3">
      <w:pPr>
        <w:rPr>
          <w:rtl/>
          <w:lang w:eastAsia="he-IL"/>
        </w:rPr>
      </w:pPr>
      <w:r>
        <w:rPr>
          <w:rFonts w:hint="cs"/>
          <w:rtl/>
          <w:lang w:eastAsia="he-IL"/>
        </w:rPr>
        <w:t>חבר הכנסת כהן.</w:t>
      </w:r>
    </w:p>
    <w:p w:rsidR="00D87F17" w:rsidRDefault="00D87F17" w:rsidP="006977D3">
      <w:pPr>
        <w:rPr>
          <w:rtl/>
          <w:lang w:eastAsia="he-IL"/>
        </w:rPr>
      </w:pPr>
    </w:p>
    <w:p w:rsidR="00D87F17" w:rsidRDefault="00D87F17" w:rsidP="006977D3">
      <w:pPr>
        <w:pStyle w:val="-"/>
        <w:keepNext/>
        <w:rPr>
          <w:rtl/>
        </w:rPr>
      </w:pPr>
      <w:bookmarkStart w:id="7560" w:name="ET_speakercontinue_5087_15"/>
      <w:r w:rsidRPr="00FA28CE">
        <w:rPr>
          <w:rStyle w:val="TagStyle"/>
          <w:rtl/>
        </w:rPr>
        <w:t xml:space="preserve"> &lt;&lt; דובר_המשך &gt;&gt; </w:t>
      </w:r>
      <w:r>
        <w:rPr>
          <w:rtl/>
        </w:rPr>
        <w:t>יאיר לפיד (יש עתיד):</w:t>
      </w:r>
      <w:r w:rsidRPr="00FA28CE">
        <w:rPr>
          <w:rStyle w:val="TagStyle"/>
          <w:rtl/>
        </w:rPr>
        <w:t xml:space="preserve"> &lt;&lt; דובר_המשך &gt;&gt;</w:t>
      </w:r>
      <w:r>
        <w:rPr>
          <w:rtl/>
        </w:rPr>
        <w:t xml:space="preserve">   </w:t>
      </w:r>
      <w:bookmarkEnd w:id="7560"/>
    </w:p>
    <w:p w:rsidR="00D87F17" w:rsidRDefault="00D87F17" w:rsidP="000B6027">
      <w:pPr>
        <w:rPr>
          <w:rtl/>
          <w:lang w:eastAsia="he-IL"/>
        </w:rPr>
      </w:pPr>
    </w:p>
    <w:p w:rsidR="00D87F17" w:rsidRDefault="00D87F17" w:rsidP="006977D3">
      <w:pPr>
        <w:rPr>
          <w:rtl/>
          <w:lang w:eastAsia="he-IL"/>
        </w:rPr>
      </w:pPr>
      <w:r>
        <w:rPr>
          <w:rFonts w:hint="cs"/>
          <w:rtl/>
          <w:lang w:eastAsia="he-IL"/>
        </w:rPr>
        <w:t>מגיע לעם ישראל יותר. מגיעה לו ממשלה רצינית ושפויה</w:t>
      </w:r>
      <w:r w:rsidR="00C431BF">
        <w:rPr>
          <w:rFonts w:hint="cs"/>
          <w:rtl/>
          <w:lang w:eastAsia="he-IL"/>
        </w:rPr>
        <w:t>,</w:t>
      </w:r>
      <w:r>
        <w:rPr>
          <w:rFonts w:hint="cs"/>
          <w:rtl/>
          <w:lang w:eastAsia="he-IL"/>
        </w:rPr>
        <w:t xml:space="preserve"> שתטפל בבעיות שלנו. מגיע לנו ראש ממשלה שהוא לא עייף ולא שחוק ולא אשם בכל כך הרבה אסונות, כולל האסונות של האנשים שעומדים שם למעלה. </w:t>
      </w:r>
    </w:p>
    <w:p w:rsidR="00D87F17" w:rsidRDefault="00D87F17" w:rsidP="006977D3">
      <w:pPr>
        <w:rPr>
          <w:rtl/>
          <w:lang w:eastAsia="he-IL"/>
        </w:rPr>
      </w:pPr>
      <w:bookmarkStart w:id="7561" w:name="_ETM_Q14_410875"/>
      <w:bookmarkStart w:id="7562" w:name="_ETM_Q14_410939"/>
      <w:bookmarkEnd w:id="7561"/>
      <w:bookmarkEnd w:id="7562"/>
    </w:p>
    <w:p w:rsidR="00D87F17" w:rsidRDefault="00D87F17" w:rsidP="006977D3">
      <w:pPr>
        <w:pStyle w:val="af5"/>
        <w:keepNext/>
        <w:rPr>
          <w:rtl/>
        </w:rPr>
      </w:pPr>
      <w:bookmarkStart w:id="7563" w:name="_ETM_Q14_411067"/>
      <w:bookmarkStart w:id="7564" w:name="_ETM_Q14_411133"/>
      <w:bookmarkEnd w:id="7563"/>
      <w:bookmarkEnd w:id="7564"/>
      <w:r w:rsidRPr="00C62CD5">
        <w:rPr>
          <w:rStyle w:val="TagStyle"/>
          <w:rtl/>
        </w:rPr>
        <w:t xml:space="preserve">&lt;&lt; קריאה &gt;&gt; </w:t>
      </w:r>
      <w:r>
        <w:rPr>
          <w:rtl/>
        </w:rPr>
        <w:t>אלמוג כהן (עוצמה יהודית):</w:t>
      </w:r>
      <w:r w:rsidRPr="00C62CD5">
        <w:rPr>
          <w:rStyle w:val="TagStyle"/>
          <w:rtl/>
        </w:rPr>
        <w:t xml:space="preserve"> &lt;&lt; קריאה &gt;&gt;</w:t>
      </w:r>
      <w:r>
        <w:rPr>
          <w:rtl/>
        </w:rPr>
        <w:t xml:space="preserve">   </w:t>
      </w:r>
    </w:p>
    <w:p w:rsidR="00D87F17" w:rsidRDefault="00D87F17" w:rsidP="006977D3">
      <w:pPr>
        <w:rPr>
          <w:rtl/>
          <w:lang w:eastAsia="he-IL"/>
        </w:rPr>
      </w:pPr>
    </w:p>
    <w:p w:rsidR="00D87F17" w:rsidRDefault="000B6027" w:rsidP="000B6027">
      <w:pPr>
        <w:rPr>
          <w:rtl/>
          <w:lang w:eastAsia="he-IL"/>
        </w:rPr>
      </w:pPr>
      <w:r>
        <w:rPr>
          <w:rFonts w:hint="cs"/>
          <w:rtl/>
          <w:lang w:eastAsia="he-IL"/>
        </w:rPr>
        <w:t>– – –</w:t>
      </w:r>
    </w:p>
    <w:p w:rsidR="00D87F17" w:rsidRDefault="00D87F17" w:rsidP="006977D3">
      <w:pPr>
        <w:rPr>
          <w:rtl/>
          <w:lang w:eastAsia="he-IL"/>
        </w:rPr>
      </w:pPr>
    </w:p>
    <w:p w:rsidR="00D87F17" w:rsidRDefault="00D87F17" w:rsidP="006977D3">
      <w:pPr>
        <w:pStyle w:val="-"/>
        <w:keepNext/>
        <w:rPr>
          <w:rtl/>
        </w:rPr>
      </w:pPr>
      <w:r w:rsidRPr="00FA28CE">
        <w:rPr>
          <w:rStyle w:val="TagStyle"/>
          <w:rtl/>
        </w:rPr>
        <w:t xml:space="preserve">&lt;&lt; דובר_המשך &gt;&gt; </w:t>
      </w:r>
      <w:r>
        <w:rPr>
          <w:rtl/>
        </w:rPr>
        <w:t>יאיר לפיד (יש עתיד):</w:t>
      </w:r>
      <w:r w:rsidRPr="00FA28CE">
        <w:rPr>
          <w:rStyle w:val="TagStyle"/>
          <w:rtl/>
        </w:rPr>
        <w:t xml:space="preserve"> &lt;&lt; דובר_המשך &gt;&gt;</w:t>
      </w:r>
      <w:r>
        <w:rPr>
          <w:rtl/>
        </w:rPr>
        <w:t xml:space="preserve">   </w:t>
      </w:r>
    </w:p>
    <w:p w:rsidR="00D87F17" w:rsidRDefault="00D87F17" w:rsidP="006977D3">
      <w:pPr>
        <w:rPr>
          <w:rtl/>
          <w:lang w:eastAsia="he-IL"/>
        </w:rPr>
      </w:pPr>
    </w:p>
    <w:p w:rsidR="00D87F17" w:rsidRDefault="00D87F17" w:rsidP="00C431BF">
      <w:pPr>
        <w:rPr>
          <w:rtl/>
          <w:lang w:eastAsia="he-IL"/>
        </w:rPr>
      </w:pPr>
      <w:bookmarkStart w:id="7565" w:name="_ETM_Q14_411211"/>
      <w:bookmarkStart w:id="7566" w:name="_ETM_Q14_411272"/>
      <w:bookmarkEnd w:id="7565"/>
      <w:bookmarkEnd w:id="7566"/>
      <w:r>
        <w:rPr>
          <w:rFonts w:hint="cs"/>
          <w:rtl/>
          <w:lang w:eastAsia="he-IL"/>
        </w:rPr>
        <w:t>כדי שזה יקרה</w:t>
      </w:r>
      <w:r w:rsidR="00C431BF">
        <w:rPr>
          <w:rFonts w:hint="cs"/>
          <w:rtl/>
          <w:lang w:eastAsia="he-IL"/>
        </w:rPr>
        <w:t>,</w:t>
      </w:r>
      <w:r>
        <w:rPr>
          <w:rFonts w:hint="cs"/>
          <w:rtl/>
          <w:lang w:eastAsia="he-IL"/>
        </w:rPr>
        <w:t xml:space="preserve"> אנחנו צריכים בחירות מהירות. אני מוכן לשבת איתכם</w:t>
      </w:r>
      <w:r w:rsidR="00C431BF">
        <w:rPr>
          <w:rFonts w:hint="cs"/>
          <w:rtl/>
          <w:lang w:eastAsia="he-IL"/>
        </w:rPr>
        <w:t>,</w:t>
      </w:r>
      <w:r>
        <w:rPr>
          <w:rFonts w:hint="cs"/>
          <w:rtl/>
          <w:lang w:eastAsia="he-IL"/>
        </w:rPr>
        <w:t xml:space="preserve"> נסכם בחירות בזק, נסכם אפילו על מערכת בחירות בלי הכפשות, בלי השמצות, מתוך כבוד ללוחמים שלנו. זה לא אידיאלי, בחירות בזמן מלחמה, זה רק הרבה יותר טוב ממה שקורה עכשיו. </w:t>
      </w:r>
      <w:bookmarkStart w:id="7567" w:name="_ETM_Q14_437236"/>
      <w:bookmarkEnd w:id="7567"/>
    </w:p>
    <w:p w:rsidR="00D87F17" w:rsidRDefault="00D87F17" w:rsidP="006977D3">
      <w:pPr>
        <w:rPr>
          <w:rtl/>
          <w:lang w:eastAsia="he-IL"/>
        </w:rPr>
      </w:pPr>
      <w:bookmarkStart w:id="7568" w:name="_ETM_Q14_437280"/>
      <w:bookmarkStart w:id="7569" w:name="_ETM_Q14_437381"/>
      <w:bookmarkStart w:id="7570" w:name="_ETM_Q14_444293"/>
      <w:bookmarkEnd w:id="7568"/>
      <w:bookmarkEnd w:id="7569"/>
      <w:bookmarkEnd w:id="7570"/>
    </w:p>
    <w:p w:rsidR="00D87F17" w:rsidRDefault="00D87F17" w:rsidP="006977D3">
      <w:pPr>
        <w:pStyle w:val="af5"/>
        <w:keepNext/>
        <w:rPr>
          <w:rtl/>
        </w:rPr>
      </w:pPr>
      <w:bookmarkStart w:id="7571" w:name="_ETM_Q14_444393"/>
      <w:bookmarkEnd w:id="7571"/>
      <w:r w:rsidRPr="00C62CD5">
        <w:rPr>
          <w:rStyle w:val="TagStyle"/>
          <w:rtl/>
        </w:rPr>
        <w:t xml:space="preserve">&lt;&lt; קריאה &gt;&gt; </w:t>
      </w:r>
      <w:r>
        <w:rPr>
          <w:rFonts w:hint="cs"/>
          <w:rtl/>
        </w:rPr>
        <w:t>קריאה</w:t>
      </w:r>
      <w:r>
        <w:rPr>
          <w:rtl/>
        </w:rPr>
        <w:t>:</w:t>
      </w:r>
      <w:r w:rsidRPr="00C62CD5">
        <w:rPr>
          <w:rStyle w:val="TagStyle"/>
          <w:rtl/>
        </w:rPr>
        <w:t xml:space="preserve"> &lt;&lt; קריאה &gt;&gt;</w:t>
      </w:r>
      <w:r>
        <w:rPr>
          <w:rtl/>
        </w:rPr>
        <w:t xml:space="preserve">   </w:t>
      </w:r>
    </w:p>
    <w:p w:rsidR="00D87F17" w:rsidRDefault="00D87F17" w:rsidP="006977D3">
      <w:pPr>
        <w:rPr>
          <w:rtl/>
          <w:lang w:eastAsia="he-IL"/>
        </w:rPr>
      </w:pPr>
    </w:p>
    <w:p w:rsidR="00D87F17" w:rsidRDefault="000B6027" w:rsidP="000B6027">
      <w:pPr>
        <w:rPr>
          <w:rtl/>
          <w:lang w:eastAsia="he-IL"/>
        </w:rPr>
      </w:pPr>
      <w:r>
        <w:rPr>
          <w:rFonts w:hint="cs"/>
          <w:rtl/>
          <w:lang w:eastAsia="he-IL"/>
        </w:rPr>
        <w:t>– – –</w:t>
      </w:r>
    </w:p>
    <w:p w:rsidR="00D87F17" w:rsidRDefault="00D87F17" w:rsidP="006977D3">
      <w:pPr>
        <w:rPr>
          <w:rtl/>
          <w:lang w:eastAsia="he-IL"/>
        </w:rPr>
      </w:pPr>
      <w:bookmarkStart w:id="7572" w:name="_ETM_Q14_444740"/>
      <w:bookmarkStart w:id="7573" w:name="_ETM_Q14_444835"/>
      <w:bookmarkEnd w:id="7572"/>
      <w:bookmarkEnd w:id="7573"/>
    </w:p>
    <w:p w:rsidR="00D87F17" w:rsidRDefault="00D87F17" w:rsidP="006977D3">
      <w:pPr>
        <w:pStyle w:val="-"/>
        <w:rPr>
          <w:rtl/>
        </w:rPr>
      </w:pPr>
      <w:bookmarkStart w:id="7574" w:name="ET_speakercontinue_5087_33"/>
      <w:r w:rsidRPr="006C60BF">
        <w:rPr>
          <w:rStyle w:val="TagStyle"/>
          <w:rtl/>
        </w:rPr>
        <w:t xml:space="preserve"> &lt;&lt; דובר_המשך &gt;&gt; </w:t>
      </w:r>
      <w:r>
        <w:rPr>
          <w:rtl/>
        </w:rPr>
        <w:t>יאיר לפיד (יש עתיד):</w:t>
      </w:r>
      <w:r w:rsidRPr="006C60BF">
        <w:rPr>
          <w:rStyle w:val="TagStyle"/>
          <w:rtl/>
        </w:rPr>
        <w:t xml:space="preserve"> &lt;&lt; דובר_המשך &gt;&gt; </w:t>
      </w:r>
      <w:r>
        <w:rPr>
          <w:rtl/>
        </w:rPr>
        <w:t xml:space="preserve">   </w:t>
      </w:r>
      <w:bookmarkEnd w:id="7574"/>
    </w:p>
    <w:p w:rsidR="00D87F17" w:rsidRPr="006C60BF" w:rsidRDefault="00D87F17" w:rsidP="006977D3">
      <w:pPr>
        <w:rPr>
          <w:rtl/>
          <w:lang w:eastAsia="he-IL"/>
        </w:rPr>
      </w:pPr>
    </w:p>
    <w:p w:rsidR="00D87F17" w:rsidRDefault="00D87F17" w:rsidP="00F30B1F">
      <w:pPr>
        <w:rPr>
          <w:rtl/>
          <w:lang w:eastAsia="he-IL"/>
        </w:rPr>
      </w:pPr>
      <w:bookmarkStart w:id="7575" w:name="_ETM_Q14_437443"/>
      <w:bookmarkEnd w:id="7575"/>
      <w:r>
        <w:rPr>
          <w:rFonts w:hint="cs"/>
          <w:rtl/>
          <w:lang w:eastAsia="he-IL"/>
        </w:rPr>
        <w:t xml:space="preserve">אנחנו </w:t>
      </w:r>
      <w:bookmarkStart w:id="7576" w:name="_ETM_Q14_434593"/>
      <w:bookmarkEnd w:id="7576"/>
      <w:r>
        <w:rPr>
          <w:rFonts w:hint="cs"/>
          <w:rtl/>
          <w:lang w:eastAsia="he-IL"/>
        </w:rPr>
        <w:t xml:space="preserve">צריכים ממשלה שפויה, הגונה, חרוצה, מאוזנת </w:t>
      </w:r>
      <w:r w:rsidR="00F30B1F">
        <w:rPr>
          <w:rFonts w:hint="eastAsia"/>
          <w:rtl/>
          <w:lang w:eastAsia="he-IL"/>
        </w:rPr>
        <w:t xml:space="preserve">– </w:t>
      </w:r>
      <w:r>
        <w:rPr>
          <w:rFonts w:hint="cs"/>
          <w:rtl/>
          <w:lang w:eastAsia="he-IL"/>
        </w:rPr>
        <w:t xml:space="preserve">כל מה שאין לנו עכשיו אצלך. </w:t>
      </w:r>
    </w:p>
    <w:p w:rsidR="00D87F17" w:rsidRDefault="00D87F17" w:rsidP="006977D3">
      <w:pPr>
        <w:rPr>
          <w:rtl/>
          <w:lang w:eastAsia="he-IL"/>
        </w:rPr>
      </w:pPr>
      <w:bookmarkStart w:id="7577" w:name="_ETM_Q14_435157"/>
      <w:bookmarkStart w:id="7578" w:name="_ETM_Q14_435255"/>
      <w:bookmarkStart w:id="7579" w:name="_ETM_Q14_435317"/>
      <w:bookmarkEnd w:id="7577"/>
      <w:bookmarkEnd w:id="7578"/>
      <w:bookmarkEnd w:id="7579"/>
    </w:p>
    <w:p w:rsidR="00D87F17" w:rsidRDefault="00D87F17" w:rsidP="00F30B1F">
      <w:pPr>
        <w:rPr>
          <w:rtl/>
          <w:lang w:eastAsia="he-IL"/>
        </w:rPr>
      </w:pPr>
      <w:bookmarkStart w:id="7580" w:name="_ETM_Q14_435404"/>
      <w:bookmarkEnd w:id="7580"/>
      <w:r>
        <w:rPr>
          <w:rFonts w:hint="cs"/>
          <w:rtl/>
          <w:lang w:eastAsia="he-IL"/>
        </w:rPr>
        <w:t>תהיה לנו, אני אומר מפה לעם ישראל</w:t>
      </w:r>
      <w:r w:rsidR="00F30B1F">
        <w:rPr>
          <w:rFonts w:hint="cs"/>
          <w:rtl/>
          <w:lang w:eastAsia="he-IL"/>
        </w:rPr>
        <w:t>.</w:t>
      </w:r>
      <w:r>
        <w:rPr>
          <w:rFonts w:hint="cs"/>
          <w:rtl/>
          <w:lang w:eastAsia="he-IL"/>
        </w:rPr>
        <w:t xml:space="preserve"> תהיה לנו. תהיה לנו ממשלה טובה</w:t>
      </w:r>
      <w:r w:rsidR="00F30B1F">
        <w:rPr>
          <w:rFonts w:hint="cs"/>
          <w:rtl/>
          <w:lang w:eastAsia="he-IL"/>
        </w:rPr>
        <w:t>.</w:t>
      </w:r>
      <w:r>
        <w:rPr>
          <w:rFonts w:hint="cs"/>
          <w:rtl/>
          <w:lang w:eastAsia="he-IL"/>
        </w:rPr>
        <w:t xml:space="preserve"> אל ייאוש. אל ייאוש. אני יודע שזה לא קל, אבל זה יקרה. פעם אחת כבר שלחנו אותם הביתה, פעם אחת כבר הוצאתי אותך ממשרד ראש הממשלה. אנחנו נעשה את זה שוב. עוד </w:t>
      </w:r>
      <w:bookmarkStart w:id="7581" w:name="_ETM_Q14_464492"/>
      <w:bookmarkEnd w:id="7581"/>
      <w:r>
        <w:rPr>
          <w:rFonts w:hint="cs"/>
          <w:rtl/>
          <w:lang w:eastAsia="he-IL"/>
        </w:rPr>
        <w:t>תהיה לנו ממשלה שתקום בבוקר ותלך לעבוד. ככה זה היה בממשלת השינוי. אנחנו נעבוד בשביל האזרחים.</w:t>
      </w:r>
    </w:p>
    <w:p w:rsidR="00D87F17" w:rsidRDefault="00D87F17" w:rsidP="006977D3">
      <w:pPr>
        <w:rPr>
          <w:rtl/>
          <w:lang w:eastAsia="he-IL"/>
        </w:rPr>
      </w:pPr>
      <w:bookmarkStart w:id="7582" w:name="_ETM_Q14_470673"/>
      <w:bookmarkStart w:id="7583" w:name="_ETM_Q14_470761"/>
      <w:bookmarkEnd w:id="7582"/>
      <w:bookmarkEnd w:id="7583"/>
    </w:p>
    <w:p w:rsidR="00D87F17" w:rsidRDefault="00D87F17" w:rsidP="006977D3">
      <w:pPr>
        <w:pStyle w:val="af5"/>
        <w:keepNext/>
        <w:rPr>
          <w:rtl/>
        </w:rPr>
      </w:pPr>
      <w:bookmarkStart w:id="7584" w:name="ET_interruption_6461_37"/>
      <w:r w:rsidRPr="00593208">
        <w:rPr>
          <w:rStyle w:val="TagStyle"/>
          <w:rtl/>
        </w:rPr>
        <w:t xml:space="preserve"> &lt;&lt; קריאה &gt;&gt; </w:t>
      </w:r>
      <w:r>
        <w:rPr>
          <w:rtl/>
        </w:rPr>
        <w:t>שר התקשורת שלמה קרעי:</w:t>
      </w:r>
      <w:r w:rsidRPr="00593208">
        <w:rPr>
          <w:rStyle w:val="TagStyle"/>
          <w:rtl/>
        </w:rPr>
        <w:t xml:space="preserve"> &lt;&lt; קריאה &gt;&gt;</w:t>
      </w:r>
      <w:r>
        <w:rPr>
          <w:rtl/>
        </w:rPr>
        <w:t xml:space="preserve">   </w:t>
      </w:r>
      <w:bookmarkEnd w:id="7584"/>
    </w:p>
    <w:p w:rsidR="00D87F17" w:rsidRDefault="00D87F17" w:rsidP="000B6027">
      <w:pPr>
        <w:rPr>
          <w:rtl/>
          <w:lang w:eastAsia="he-IL"/>
        </w:rPr>
      </w:pPr>
    </w:p>
    <w:p w:rsidR="00D87F17" w:rsidRPr="00593208" w:rsidRDefault="000B6027" w:rsidP="000B6027">
      <w:pPr>
        <w:rPr>
          <w:rtl/>
          <w:lang w:eastAsia="he-IL"/>
        </w:rPr>
      </w:pPr>
      <w:r>
        <w:rPr>
          <w:rFonts w:hint="cs"/>
          <w:rtl/>
          <w:lang w:eastAsia="he-IL"/>
        </w:rPr>
        <w:t>– – –</w:t>
      </w:r>
    </w:p>
    <w:p w:rsidR="00D87F17" w:rsidRDefault="00D87F17" w:rsidP="006977D3">
      <w:pPr>
        <w:rPr>
          <w:rtl/>
          <w:lang w:eastAsia="he-IL"/>
        </w:rPr>
      </w:pPr>
    </w:p>
    <w:p w:rsidR="00D87F17" w:rsidRDefault="00D87F17" w:rsidP="006977D3">
      <w:pPr>
        <w:pStyle w:val="af6"/>
        <w:keepNext/>
        <w:rPr>
          <w:rtl/>
        </w:rPr>
      </w:pPr>
      <w:r w:rsidRPr="00FA28CE">
        <w:rPr>
          <w:rStyle w:val="TagStyle"/>
          <w:rtl/>
        </w:rPr>
        <w:t xml:space="preserve"> &lt;&lt; יור &gt;&gt; </w:t>
      </w:r>
      <w:r>
        <w:rPr>
          <w:rtl/>
        </w:rPr>
        <w:t>היו"ר אמיר אוחנה:</w:t>
      </w:r>
      <w:r w:rsidRPr="00FA28CE">
        <w:rPr>
          <w:rStyle w:val="TagStyle"/>
          <w:rtl/>
        </w:rPr>
        <w:t xml:space="preserve"> &lt;&lt; יור &gt;&gt;</w:t>
      </w:r>
      <w:r>
        <w:rPr>
          <w:rtl/>
        </w:rPr>
        <w:t xml:space="preserve">   </w:t>
      </w:r>
    </w:p>
    <w:p w:rsidR="00D87F17" w:rsidRDefault="00D87F17" w:rsidP="000B6027">
      <w:pPr>
        <w:rPr>
          <w:rtl/>
          <w:lang w:eastAsia="he-IL"/>
        </w:rPr>
      </w:pPr>
    </w:p>
    <w:p w:rsidR="00D87F17" w:rsidRDefault="00D87F17" w:rsidP="006977D3">
      <w:pPr>
        <w:rPr>
          <w:rtl/>
          <w:lang w:eastAsia="he-IL"/>
        </w:rPr>
      </w:pPr>
      <w:r>
        <w:rPr>
          <w:rFonts w:hint="cs"/>
          <w:rtl/>
          <w:lang w:eastAsia="he-IL"/>
        </w:rPr>
        <w:t>חבר הכנסת קרעי, קריאה ראשונה.</w:t>
      </w:r>
    </w:p>
    <w:p w:rsidR="00D87F17" w:rsidRDefault="00D87F17" w:rsidP="006977D3">
      <w:pPr>
        <w:rPr>
          <w:rtl/>
          <w:lang w:eastAsia="he-IL"/>
        </w:rPr>
      </w:pPr>
    </w:p>
    <w:p w:rsidR="00D87F17" w:rsidRDefault="00D87F17" w:rsidP="006977D3">
      <w:pPr>
        <w:pStyle w:val="-"/>
        <w:keepNext/>
        <w:rPr>
          <w:rtl/>
        </w:rPr>
      </w:pPr>
      <w:r w:rsidRPr="00FA28CE">
        <w:rPr>
          <w:rStyle w:val="TagStyle"/>
          <w:rtl/>
        </w:rPr>
        <w:t xml:space="preserve"> &lt;&lt; דובר_המשך &gt;&gt; </w:t>
      </w:r>
      <w:r>
        <w:rPr>
          <w:rtl/>
        </w:rPr>
        <w:t>יאיר לפיד (יש עתיד):</w:t>
      </w:r>
      <w:r w:rsidRPr="00FA28CE">
        <w:rPr>
          <w:rStyle w:val="TagStyle"/>
          <w:rtl/>
        </w:rPr>
        <w:t xml:space="preserve"> &lt;&lt; דובר_המשך &gt;&gt;</w:t>
      </w:r>
      <w:r>
        <w:rPr>
          <w:rtl/>
        </w:rPr>
        <w:t xml:space="preserve">   </w:t>
      </w:r>
    </w:p>
    <w:p w:rsidR="00D87F17" w:rsidRDefault="00D87F17" w:rsidP="000B6027">
      <w:pPr>
        <w:rPr>
          <w:rtl/>
          <w:lang w:eastAsia="he-IL"/>
        </w:rPr>
      </w:pPr>
    </w:p>
    <w:p w:rsidR="00D87F17" w:rsidRDefault="00D87F17" w:rsidP="00F30B1F">
      <w:pPr>
        <w:rPr>
          <w:rtl/>
          <w:lang w:eastAsia="he-IL"/>
        </w:rPr>
      </w:pPr>
      <w:r>
        <w:rPr>
          <w:rFonts w:hint="cs"/>
          <w:rtl/>
          <w:lang w:eastAsia="he-IL"/>
        </w:rPr>
        <w:t>נעבוד בשביל המילואימניקים, נעבוד</w:t>
      </w:r>
      <w:bookmarkStart w:id="7585" w:name="_ETM_Q14_476168"/>
      <w:bookmarkEnd w:id="7585"/>
      <w:r>
        <w:rPr>
          <w:rFonts w:hint="cs"/>
          <w:rtl/>
          <w:lang w:eastAsia="he-IL"/>
        </w:rPr>
        <w:t xml:space="preserve"> בשביל מעמד הביניים, נעבוד כדי להחזיר לישראל את מעמדה בעולם. זה מה שהמדינה הזאת צריכה, וזה מה שיהיה לה. השאלה היא רק מתי. כל יום שהממשלה הזו קיימת פועל נגדנו, מדרדר את מצבנו. הגיע הזמן, אדוני, שפעם אחת </w:t>
      </w:r>
      <w:bookmarkStart w:id="7586" w:name="_ETM_Q14_497023"/>
      <w:bookmarkEnd w:id="7586"/>
      <w:r>
        <w:rPr>
          <w:rFonts w:hint="cs"/>
          <w:rtl/>
          <w:lang w:eastAsia="he-IL"/>
        </w:rPr>
        <w:t>בחייך, פעם אחת תעשה את הדבר הפשוט, ההגון</w:t>
      </w:r>
      <w:r w:rsidR="00F30B1F">
        <w:rPr>
          <w:rFonts w:hint="cs"/>
          <w:rtl/>
          <w:lang w:eastAsia="he-IL"/>
        </w:rPr>
        <w:t>:</w:t>
      </w:r>
      <w:r>
        <w:rPr>
          <w:rFonts w:hint="cs"/>
          <w:rtl/>
          <w:lang w:eastAsia="he-IL"/>
        </w:rPr>
        <w:t xml:space="preserve"> תודה שאתה כבר לא מסוגל להיות ראש הממשלה ותלך הביתה. תודה רבה.</w:t>
      </w:r>
    </w:p>
    <w:p w:rsidR="00D87F17" w:rsidRDefault="00D87F17" w:rsidP="006977D3">
      <w:pPr>
        <w:rPr>
          <w:rtl/>
          <w:lang w:eastAsia="he-IL"/>
        </w:rPr>
      </w:pPr>
    </w:p>
    <w:p w:rsidR="00D87F17" w:rsidRDefault="00D87F17" w:rsidP="006977D3">
      <w:pPr>
        <w:pStyle w:val="af6"/>
        <w:keepNext/>
        <w:rPr>
          <w:rtl/>
        </w:rPr>
      </w:pPr>
      <w:r w:rsidRPr="00FA28CE">
        <w:rPr>
          <w:rStyle w:val="TagStyle"/>
          <w:rtl/>
        </w:rPr>
        <w:t xml:space="preserve"> &lt;&lt; יור &gt;&gt; </w:t>
      </w:r>
      <w:r>
        <w:rPr>
          <w:rtl/>
        </w:rPr>
        <w:t>היו"ר אמיר אוחנה:</w:t>
      </w:r>
      <w:r w:rsidRPr="00FA28CE">
        <w:rPr>
          <w:rStyle w:val="TagStyle"/>
          <w:rtl/>
        </w:rPr>
        <w:t xml:space="preserve"> &lt;&lt; יור &gt;&gt;</w:t>
      </w:r>
      <w:r>
        <w:rPr>
          <w:rtl/>
        </w:rPr>
        <w:t xml:space="preserve">   </w:t>
      </w:r>
    </w:p>
    <w:p w:rsidR="00D87F17" w:rsidRDefault="00D87F17" w:rsidP="000B6027">
      <w:pPr>
        <w:rPr>
          <w:rtl/>
          <w:lang w:eastAsia="he-IL"/>
        </w:rPr>
      </w:pPr>
    </w:p>
    <w:p w:rsidR="00D87F17" w:rsidRDefault="00D87F17" w:rsidP="00F30B1F">
      <w:pPr>
        <w:rPr>
          <w:rtl/>
          <w:lang w:eastAsia="he-IL"/>
        </w:rPr>
      </w:pPr>
      <w:r>
        <w:rPr>
          <w:rFonts w:hint="cs"/>
          <w:rtl/>
          <w:lang w:eastAsia="he-IL"/>
        </w:rPr>
        <w:t xml:space="preserve">חברות וחברי הכנסת, אנחנו עוברים להצבעה. אנא שבו במקומותיכם. ההצבעה תהיה אלקטרונית. מי שמצביע בעד, </w:t>
      </w:r>
      <w:bookmarkStart w:id="7587" w:name="_ETM_Q14_520191"/>
      <w:bookmarkEnd w:id="7587"/>
      <w:r>
        <w:rPr>
          <w:rFonts w:hint="cs"/>
          <w:rtl/>
          <w:lang w:eastAsia="he-IL"/>
        </w:rPr>
        <w:t xml:space="preserve">מקבל את עמדתו של ראש הממשלה ואת ההודעה שהציג. מי שמצביע נגד, דוחה אותה. </w:t>
      </w:r>
      <w:bookmarkStart w:id="7588" w:name="_ETM_Q14_523779"/>
      <w:bookmarkStart w:id="7589" w:name="_ETM_Q14_523857"/>
      <w:bookmarkStart w:id="7590" w:name="_ETM_Q14_523908"/>
      <w:bookmarkStart w:id="7591" w:name="_ETM_Q14_523977"/>
      <w:bookmarkEnd w:id="7588"/>
      <w:bookmarkEnd w:id="7589"/>
      <w:bookmarkEnd w:id="7590"/>
      <w:bookmarkEnd w:id="7591"/>
      <w:r>
        <w:rPr>
          <w:rFonts w:hint="cs"/>
          <w:rtl/>
          <w:lang w:eastAsia="he-IL"/>
        </w:rPr>
        <w:t>אנא שבו במקומותיכם, חברות וחברי הכנסת. הצבעה כעת.</w:t>
      </w:r>
    </w:p>
    <w:p w:rsidR="00D87F17" w:rsidRDefault="00D87F17" w:rsidP="006977D3">
      <w:pPr>
        <w:rPr>
          <w:rtl/>
          <w:lang w:eastAsia="he-IL"/>
        </w:rPr>
      </w:pPr>
    </w:p>
    <w:p w:rsidR="00D87F17" w:rsidRDefault="00D87F17" w:rsidP="006977D3">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w:t>
      </w:r>
    </w:p>
    <w:p w:rsidR="00D87F17" w:rsidRDefault="00D87F17" w:rsidP="006977D3">
      <w:pPr>
        <w:pStyle w:val="--"/>
        <w:keepNext/>
        <w:rPr>
          <w:rtl/>
          <w:lang w:eastAsia="he-IL"/>
        </w:rPr>
      </w:pPr>
    </w:p>
    <w:p w:rsidR="00D87F17" w:rsidRDefault="00D87F17" w:rsidP="006977D3">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הודעת ראש הממשלה </w:t>
      </w:r>
      <w:r>
        <w:rPr>
          <w:rtl/>
          <w:lang w:eastAsia="he-IL"/>
        </w:rPr>
        <w:t xml:space="preserve">– </w:t>
      </w:r>
      <w:r>
        <w:rPr>
          <w:rFonts w:hint="cs"/>
          <w:rtl/>
          <w:lang w:eastAsia="he-IL"/>
        </w:rPr>
        <w:t>50</w:t>
      </w:r>
    </w:p>
    <w:p w:rsidR="00D87F17" w:rsidRDefault="00D87F17" w:rsidP="006977D3">
      <w:pPr>
        <w:pStyle w:val="--"/>
        <w:keepNext/>
        <w:rPr>
          <w:rtl/>
          <w:lang w:eastAsia="he-IL"/>
        </w:rPr>
      </w:pPr>
      <w:r>
        <w:rPr>
          <w:rFonts w:hint="eastAsia"/>
          <w:rtl/>
          <w:lang w:eastAsia="he-IL"/>
        </w:rPr>
        <w:t>נגד</w:t>
      </w:r>
      <w:r>
        <w:rPr>
          <w:rtl/>
          <w:lang w:eastAsia="he-IL"/>
        </w:rPr>
        <w:t xml:space="preserve"> –</w:t>
      </w:r>
      <w:r>
        <w:rPr>
          <w:rFonts w:hint="cs"/>
          <w:rtl/>
          <w:lang w:eastAsia="he-IL"/>
        </w:rPr>
        <w:t xml:space="preserve"> 39</w:t>
      </w:r>
      <w:r>
        <w:rPr>
          <w:rtl/>
          <w:lang w:eastAsia="he-IL"/>
        </w:rPr>
        <w:t xml:space="preserve"> </w:t>
      </w:r>
    </w:p>
    <w:p w:rsidR="00D87F17" w:rsidRDefault="00D87F17" w:rsidP="006977D3">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D87F17" w:rsidRDefault="00D87F17" w:rsidP="006977D3">
      <w:pPr>
        <w:pStyle w:val="af2"/>
        <w:rPr>
          <w:rtl/>
          <w:lang w:eastAsia="he-IL"/>
        </w:rPr>
      </w:pPr>
      <w:r>
        <w:rPr>
          <w:rFonts w:hint="cs"/>
          <w:rtl/>
          <w:lang w:eastAsia="he-IL"/>
        </w:rPr>
        <w:t xml:space="preserve">הודעת ראש הממשלה התקבלה. </w:t>
      </w:r>
    </w:p>
    <w:p w:rsidR="00D87F17" w:rsidRDefault="00D87F17" w:rsidP="006977D3">
      <w:pPr>
        <w:rPr>
          <w:rtl/>
          <w:lang w:eastAsia="he-IL"/>
        </w:rPr>
      </w:pPr>
    </w:p>
    <w:p w:rsidR="00D87F17" w:rsidRDefault="00D87F17" w:rsidP="006977D3">
      <w:pPr>
        <w:pStyle w:val="af6"/>
        <w:keepNext/>
        <w:rPr>
          <w:rtl/>
        </w:rPr>
      </w:pPr>
      <w:r w:rsidRPr="00FA28CE">
        <w:rPr>
          <w:rStyle w:val="TagStyle"/>
          <w:rtl/>
        </w:rPr>
        <w:t xml:space="preserve"> &lt;&lt; יור &gt;&gt; </w:t>
      </w:r>
      <w:r>
        <w:rPr>
          <w:rtl/>
        </w:rPr>
        <w:t>היו"ר אמיר אוחנה:</w:t>
      </w:r>
      <w:r w:rsidRPr="00FA28CE">
        <w:rPr>
          <w:rStyle w:val="TagStyle"/>
          <w:rtl/>
        </w:rPr>
        <w:t xml:space="preserve"> &lt;&lt; יור &gt;&gt;</w:t>
      </w:r>
      <w:r>
        <w:rPr>
          <w:rtl/>
        </w:rPr>
        <w:t xml:space="preserve">   </w:t>
      </w:r>
    </w:p>
    <w:p w:rsidR="00D87F17" w:rsidRDefault="00D87F17" w:rsidP="000B6027">
      <w:pPr>
        <w:rPr>
          <w:rtl/>
          <w:lang w:eastAsia="he-IL"/>
        </w:rPr>
      </w:pPr>
    </w:p>
    <w:p w:rsidR="00D87F17" w:rsidRDefault="00D87F17" w:rsidP="00404EB5">
      <w:pPr>
        <w:rPr>
          <w:rtl/>
          <w:lang w:eastAsia="he-IL"/>
        </w:rPr>
      </w:pPr>
      <w:r>
        <w:rPr>
          <w:rFonts w:hint="cs"/>
          <w:rtl/>
          <w:lang w:eastAsia="he-IL"/>
        </w:rPr>
        <w:t xml:space="preserve">50 בעד, 39 נגד. אני קובע שעמדת ראש </w:t>
      </w:r>
      <w:bookmarkStart w:id="7592" w:name="_ETM_Q14_558767"/>
      <w:bookmarkEnd w:id="7592"/>
      <w:r>
        <w:rPr>
          <w:rFonts w:hint="cs"/>
          <w:rtl/>
          <w:lang w:eastAsia="he-IL"/>
        </w:rPr>
        <w:t>הממשלה התקבלה.</w:t>
      </w:r>
    </w:p>
    <w:p w:rsidR="00D87F17" w:rsidRDefault="00D87F17" w:rsidP="00404EB5">
      <w:pPr>
        <w:rPr>
          <w:rtl/>
          <w:lang w:eastAsia="he-IL"/>
        </w:rPr>
      </w:pPr>
    </w:p>
    <w:p w:rsidR="00D87F17" w:rsidRDefault="00D87F17" w:rsidP="00404EB5">
      <w:pPr>
        <w:rPr>
          <w:lang w:eastAsia="he-IL"/>
        </w:rPr>
      </w:pPr>
    </w:p>
    <w:p w:rsidR="00D87F17" w:rsidRDefault="00D87F17" w:rsidP="006977D3">
      <w:pPr>
        <w:pStyle w:val="a6"/>
        <w:rPr>
          <w:rtl/>
          <w:lang w:eastAsia="he-IL"/>
        </w:rPr>
      </w:pPr>
      <w:bookmarkStart w:id="7593" w:name="ET_subject_642908_21"/>
      <w:r w:rsidRPr="00FA28CE">
        <w:rPr>
          <w:rStyle w:val="TagStyle"/>
          <w:rtl/>
        </w:rPr>
        <w:t xml:space="preserve"> &lt;&lt; נושא &gt;&gt; </w:t>
      </w:r>
      <w:bookmarkStart w:id="7594" w:name="_Toc167740219"/>
      <w:bookmarkStart w:id="7595" w:name="_Toc167741931"/>
      <w:bookmarkStart w:id="7596" w:name="_Toc167743413"/>
      <w:r>
        <w:rPr>
          <w:rtl/>
          <w:lang w:eastAsia="he-IL"/>
        </w:rPr>
        <w:t xml:space="preserve">דברים לזכרה של חברת הכנסת לשעבר </w:t>
      </w:r>
      <w:proofErr w:type="spellStart"/>
      <w:r>
        <w:rPr>
          <w:rtl/>
          <w:lang w:eastAsia="he-IL"/>
        </w:rPr>
        <w:t>נוזהת</w:t>
      </w:r>
      <w:proofErr w:type="spellEnd"/>
      <w:r>
        <w:rPr>
          <w:rtl/>
          <w:lang w:eastAsia="he-IL"/>
        </w:rPr>
        <w:t xml:space="preserve"> קצב</w:t>
      </w:r>
      <w:bookmarkEnd w:id="7594"/>
      <w:bookmarkEnd w:id="7595"/>
      <w:bookmarkEnd w:id="7596"/>
      <w:r w:rsidRPr="00FA28CE">
        <w:rPr>
          <w:rStyle w:val="TagStyle"/>
          <w:rtl/>
        </w:rPr>
        <w:t xml:space="preserve"> &lt;&lt; נושא &gt;&gt;</w:t>
      </w:r>
      <w:r>
        <w:rPr>
          <w:rtl/>
          <w:lang w:eastAsia="he-IL"/>
        </w:rPr>
        <w:t xml:space="preserve">   </w:t>
      </w:r>
      <w:bookmarkEnd w:id="7593"/>
    </w:p>
    <w:p w:rsidR="00D87F17" w:rsidRDefault="00D87F17" w:rsidP="000B6027">
      <w:pPr>
        <w:rPr>
          <w:rtl/>
          <w:lang w:eastAsia="he-IL"/>
        </w:rPr>
      </w:pPr>
    </w:p>
    <w:p w:rsidR="00D87F17" w:rsidRDefault="00D87F17" w:rsidP="006977D3">
      <w:pPr>
        <w:pStyle w:val="a4"/>
        <w:rPr>
          <w:rtl/>
        </w:rPr>
      </w:pPr>
      <w:bookmarkStart w:id="7597" w:name="_ETM_Q14_549457"/>
      <w:bookmarkStart w:id="7598" w:name="ET_speaker_5466_20"/>
      <w:bookmarkEnd w:id="7597"/>
      <w:r w:rsidRPr="006C60BF">
        <w:rPr>
          <w:rStyle w:val="TagStyle"/>
          <w:rtl/>
        </w:rPr>
        <w:t xml:space="preserve"> &lt;&lt; דובר &gt;&gt;</w:t>
      </w:r>
      <w:r w:rsidRPr="00FA28CE">
        <w:rPr>
          <w:rStyle w:val="TagStyle"/>
          <w:rtl/>
        </w:rPr>
        <w:t xml:space="preserve"> </w:t>
      </w:r>
      <w:bookmarkStart w:id="7599" w:name="_Toc167740220"/>
      <w:bookmarkStart w:id="7600" w:name="_Toc167741932"/>
      <w:bookmarkStart w:id="7601" w:name="_Toc167743414"/>
      <w:r>
        <w:rPr>
          <w:rtl/>
        </w:rPr>
        <w:t>היו"ר אמיר אוחנה:</w:t>
      </w:r>
      <w:bookmarkEnd w:id="7599"/>
      <w:bookmarkEnd w:id="7600"/>
      <w:bookmarkEnd w:id="7601"/>
      <w:r w:rsidRPr="00FA28CE">
        <w:rPr>
          <w:rStyle w:val="TagStyle"/>
          <w:rtl/>
        </w:rPr>
        <w:t xml:space="preserve"> </w:t>
      </w:r>
      <w:r w:rsidRPr="006C60BF">
        <w:rPr>
          <w:rStyle w:val="TagStyle"/>
          <w:rtl/>
        </w:rPr>
        <w:t xml:space="preserve">&lt;&lt; דובר &gt;&gt; </w:t>
      </w:r>
      <w:r>
        <w:rPr>
          <w:rtl/>
        </w:rPr>
        <w:t xml:space="preserve">   </w:t>
      </w:r>
      <w:bookmarkEnd w:id="7598"/>
    </w:p>
    <w:p w:rsidR="00D87F17" w:rsidRDefault="00D87F17" w:rsidP="000B6027">
      <w:pPr>
        <w:rPr>
          <w:rtl/>
          <w:lang w:eastAsia="he-IL"/>
        </w:rPr>
      </w:pPr>
    </w:p>
    <w:p w:rsidR="00D87F17" w:rsidRDefault="00D87F17" w:rsidP="00F30B1F">
      <w:pPr>
        <w:rPr>
          <w:rtl/>
          <w:lang w:eastAsia="he-IL"/>
        </w:rPr>
      </w:pPr>
      <w:r>
        <w:rPr>
          <w:rFonts w:hint="cs"/>
          <w:rtl/>
          <w:lang w:eastAsia="he-IL"/>
        </w:rPr>
        <w:t xml:space="preserve">אנו עוברים לנושא הבא על סדר-היום. רבותיי, כפי שעשינו גם בשבוע שעבר, נעבור לאזכור חברת הכנסת לשעבר </w:t>
      </w:r>
      <w:proofErr w:type="spellStart"/>
      <w:r>
        <w:rPr>
          <w:rtl/>
          <w:lang w:eastAsia="he-IL"/>
        </w:rPr>
        <w:t>נוזהת</w:t>
      </w:r>
      <w:proofErr w:type="spellEnd"/>
      <w:r>
        <w:rPr>
          <w:rtl/>
          <w:lang w:eastAsia="he-IL"/>
        </w:rPr>
        <w:t xml:space="preserve"> קצב</w:t>
      </w:r>
      <w:r w:rsidR="00F30B1F">
        <w:rPr>
          <w:rFonts w:hint="cs"/>
          <w:rtl/>
          <w:lang w:eastAsia="he-IL"/>
        </w:rPr>
        <w:t>, זיכרונה לברכה</w:t>
      </w:r>
      <w:r>
        <w:rPr>
          <w:rFonts w:hint="cs"/>
          <w:rtl/>
          <w:lang w:eastAsia="he-IL"/>
        </w:rPr>
        <w:t>. חברת הכנסת קצב</w:t>
      </w:r>
      <w:r>
        <w:rPr>
          <w:rtl/>
          <w:lang w:eastAsia="he-IL"/>
        </w:rPr>
        <w:t xml:space="preserve"> נולדה בבגדאד שבעיראק. משפחתה ברחה מפרעות הפרהוד לבצרה שבדרום עיראק, וכשהגיעה לגיל </w:t>
      </w:r>
      <w:r>
        <w:rPr>
          <w:rFonts w:hint="cs"/>
          <w:rtl/>
          <w:lang w:eastAsia="he-IL"/>
        </w:rPr>
        <w:t xml:space="preserve">19 </w:t>
      </w:r>
      <w:r>
        <w:rPr>
          <w:rtl/>
          <w:lang w:eastAsia="he-IL"/>
        </w:rPr>
        <w:t>עלתה למדינת ישראל הצעירה.</w:t>
      </w:r>
      <w:bookmarkStart w:id="7602" w:name="_ETM_Q14_630517"/>
      <w:bookmarkStart w:id="7603" w:name="_ETM_Q14_630613"/>
      <w:bookmarkEnd w:id="7602"/>
      <w:bookmarkEnd w:id="7603"/>
      <w:r>
        <w:rPr>
          <w:rFonts w:hint="cs"/>
          <w:rtl/>
          <w:lang w:eastAsia="he-IL"/>
        </w:rPr>
        <w:t xml:space="preserve"> </w:t>
      </w:r>
      <w:r>
        <w:rPr>
          <w:rtl/>
          <w:lang w:eastAsia="he-IL"/>
        </w:rPr>
        <w:t>ב-1954 ערכה ת</w:t>
      </w:r>
      <w:r>
        <w:rPr>
          <w:rFonts w:hint="cs"/>
          <w:rtl/>
          <w:lang w:eastAsia="he-IL"/>
        </w:rPr>
        <w:t>ו</w:t>
      </w:r>
      <w:r>
        <w:rPr>
          <w:rtl/>
          <w:lang w:eastAsia="he-IL"/>
        </w:rPr>
        <w:t>כנית ברדיו קול ישראל בשפה הערבית</w:t>
      </w:r>
      <w:r>
        <w:rPr>
          <w:rFonts w:hint="cs"/>
          <w:rtl/>
          <w:lang w:eastAsia="he-IL"/>
        </w:rPr>
        <w:t xml:space="preserve">, </w:t>
      </w:r>
      <w:r>
        <w:rPr>
          <w:rtl/>
          <w:lang w:eastAsia="he-IL"/>
        </w:rPr>
        <w:t xml:space="preserve">"פינת האישה", כך נקראה, </w:t>
      </w:r>
      <w:r>
        <w:rPr>
          <w:rFonts w:hint="cs"/>
          <w:rtl/>
          <w:lang w:eastAsia="he-IL"/>
        </w:rPr>
        <w:t xml:space="preserve">והיא </w:t>
      </w:r>
      <w:r>
        <w:rPr>
          <w:rtl/>
          <w:lang w:eastAsia="he-IL"/>
        </w:rPr>
        <w:t>עסקה בנושאים חברתיים ומשפטיים.</w:t>
      </w:r>
      <w:r>
        <w:rPr>
          <w:rFonts w:hint="cs"/>
          <w:rtl/>
          <w:lang w:eastAsia="he-IL"/>
        </w:rPr>
        <w:t xml:space="preserve"> </w:t>
      </w:r>
      <w:bookmarkStart w:id="7604" w:name="_ETM_Q14_641728"/>
      <w:bookmarkStart w:id="7605" w:name="_ETM_Q14_641799"/>
      <w:bookmarkEnd w:id="7604"/>
      <w:bookmarkEnd w:id="7605"/>
      <w:r>
        <w:rPr>
          <w:rtl/>
          <w:lang w:eastAsia="he-IL"/>
        </w:rPr>
        <w:t>בנוסף, ערכה והגישה בקול ישראל בעברית את התוכנית "אשנב לבת ערב" בנושא מעמד האישה בארצות ערב.</w:t>
      </w:r>
    </w:p>
    <w:p w:rsidR="00D87F17" w:rsidRDefault="00D87F17" w:rsidP="006977D3">
      <w:pPr>
        <w:rPr>
          <w:rtl/>
          <w:lang w:eastAsia="he-IL"/>
        </w:rPr>
      </w:pPr>
      <w:bookmarkStart w:id="7606" w:name="_ETM_Q14_650299"/>
      <w:bookmarkStart w:id="7607" w:name="_ETM_Q14_650395"/>
      <w:bookmarkEnd w:id="7606"/>
      <w:bookmarkEnd w:id="7607"/>
    </w:p>
    <w:p w:rsidR="00D87F17" w:rsidRDefault="00D87F17" w:rsidP="006977D3">
      <w:pPr>
        <w:rPr>
          <w:rtl/>
          <w:lang w:eastAsia="he-IL"/>
        </w:rPr>
      </w:pPr>
      <w:r>
        <w:rPr>
          <w:rtl/>
          <w:lang w:eastAsia="he-IL"/>
        </w:rPr>
        <w:t>ב-1974 נבחרה לכהן בכנסת השמינית</w:t>
      </w:r>
      <w:r>
        <w:rPr>
          <w:rFonts w:hint="cs"/>
          <w:rtl/>
          <w:lang w:eastAsia="he-IL"/>
        </w:rPr>
        <w:t>,</w:t>
      </w:r>
      <w:r>
        <w:rPr>
          <w:rtl/>
          <w:lang w:eastAsia="he-IL"/>
        </w:rPr>
        <w:t xml:space="preserve"> ופעלה רבות לקידום הדו-קיום ולמאבק למען שכבות המצוקה. את פועלה בכנסת הקדישה להיטיב עם התלמידים בשכונות העוני ובעיירות הפיתוח, למלחמה ביוקר המחיה, סיוע לגמלאים ועוד. היא נפטרה בנובמבר 2022. </w:t>
      </w:r>
    </w:p>
    <w:p w:rsidR="00D87F17" w:rsidRDefault="00D87F17" w:rsidP="006977D3">
      <w:pPr>
        <w:rPr>
          <w:rtl/>
          <w:lang w:eastAsia="he-IL"/>
        </w:rPr>
      </w:pPr>
    </w:p>
    <w:p w:rsidR="00D87F17" w:rsidRDefault="00D87F17" w:rsidP="006977D3">
      <w:pPr>
        <w:rPr>
          <w:rtl/>
          <w:lang w:eastAsia="he-IL"/>
        </w:rPr>
      </w:pPr>
      <w:r>
        <w:rPr>
          <w:rFonts w:hint="cs"/>
          <w:rtl/>
          <w:lang w:eastAsia="he-IL"/>
        </w:rPr>
        <w:t>חברות וחברי</w:t>
      </w:r>
      <w:bookmarkStart w:id="7608" w:name="_ETM_Q14_678855"/>
      <w:bookmarkEnd w:id="7608"/>
      <w:r>
        <w:rPr>
          <w:rFonts w:hint="cs"/>
          <w:rtl/>
          <w:lang w:eastAsia="he-IL"/>
        </w:rPr>
        <w:t xml:space="preserve"> הכנסת, אנחנו מזכירים את זכרה של חברת כנסת שהלכה לעולמה. אנא, מי שלא מסוגל לשמור על השקט, אנא יצא. חברות וחברי הכנסת, חברות וחברי הכנסת, תודה לכם. אנחנו מזכירים ח"כית שהלכה לעולמה. מי שלא מסוגל, אנא יצא. </w:t>
      </w:r>
      <w:bookmarkStart w:id="7609" w:name="_ETM_Q14_695788"/>
      <w:bookmarkEnd w:id="7609"/>
      <w:r>
        <w:rPr>
          <w:rFonts w:hint="cs"/>
          <w:rtl/>
          <w:lang w:eastAsia="he-IL"/>
        </w:rPr>
        <w:t xml:space="preserve">תודה. </w:t>
      </w:r>
    </w:p>
    <w:p w:rsidR="00D87F17" w:rsidRDefault="00D87F17" w:rsidP="006977D3">
      <w:pPr>
        <w:rPr>
          <w:rtl/>
          <w:lang w:eastAsia="he-IL"/>
        </w:rPr>
      </w:pPr>
    </w:p>
    <w:p w:rsidR="00D87F17" w:rsidRDefault="00D87F17" w:rsidP="006977D3">
      <w:pPr>
        <w:rPr>
          <w:rtl/>
          <w:lang w:eastAsia="he-IL"/>
        </w:rPr>
      </w:pPr>
      <w:r>
        <w:rPr>
          <w:rFonts w:hint="cs"/>
          <w:rtl/>
          <w:lang w:eastAsia="he-IL"/>
        </w:rPr>
        <w:t xml:space="preserve">חברת הכנסת </w:t>
      </w:r>
      <w:proofErr w:type="spellStart"/>
      <w:r>
        <w:rPr>
          <w:rtl/>
          <w:lang w:eastAsia="he-IL"/>
        </w:rPr>
        <w:t>נוזהת</w:t>
      </w:r>
      <w:proofErr w:type="spellEnd"/>
      <w:r>
        <w:rPr>
          <w:rtl/>
          <w:lang w:eastAsia="he-IL"/>
        </w:rPr>
        <w:t xml:space="preserve"> קצב נפטרה בנובמבר 2022.</w:t>
      </w:r>
    </w:p>
    <w:p w:rsidR="00D87F17" w:rsidRDefault="00D87F17" w:rsidP="006977D3">
      <w:pPr>
        <w:rPr>
          <w:rtl/>
          <w:lang w:eastAsia="he-IL"/>
        </w:rPr>
      </w:pPr>
    </w:p>
    <w:p w:rsidR="00D87F17" w:rsidRDefault="00D87F17" w:rsidP="00F30B1F">
      <w:pPr>
        <w:rPr>
          <w:rtl/>
          <w:lang w:eastAsia="he-IL"/>
        </w:rPr>
      </w:pPr>
      <w:r>
        <w:rPr>
          <w:rtl/>
          <w:lang w:eastAsia="he-IL"/>
        </w:rPr>
        <w:t>בישיבה ה-200 של הכנסת השמינית, בימים שאחרי מלחמת יום הכיפורים, אמרה ח</w:t>
      </w:r>
      <w:r>
        <w:rPr>
          <w:rFonts w:hint="cs"/>
          <w:rtl/>
          <w:lang w:eastAsia="he-IL"/>
        </w:rPr>
        <w:t>ברת הכנסת</w:t>
      </w:r>
      <w:r>
        <w:rPr>
          <w:rtl/>
          <w:lang w:eastAsia="he-IL"/>
        </w:rPr>
        <w:t xml:space="preserve"> קצב כך:</w:t>
      </w:r>
      <w:r w:rsidRPr="00593208">
        <w:rPr>
          <w:rtl/>
        </w:rPr>
        <w:t xml:space="preserve"> </w:t>
      </w:r>
      <w:r w:rsidRPr="00593208">
        <w:rPr>
          <w:rtl/>
          <w:lang w:eastAsia="he-IL"/>
        </w:rPr>
        <w:t xml:space="preserve">"ברור היה שלאחר </w:t>
      </w:r>
      <w:r>
        <w:rPr>
          <w:rFonts w:hint="cs"/>
          <w:rtl/>
          <w:lang w:eastAsia="he-IL"/>
        </w:rPr>
        <w:t>'</w:t>
      </w:r>
      <w:r w:rsidRPr="00593208">
        <w:rPr>
          <w:rtl/>
          <w:lang w:eastAsia="he-IL"/>
        </w:rPr>
        <w:t>רעידת האדמה</w:t>
      </w:r>
      <w:r>
        <w:rPr>
          <w:rFonts w:hint="cs"/>
          <w:rtl/>
          <w:lang w:eastAsia="he-IL"/>
        </w:rPr>
        <w:t>'</w:t>
      </w:r>
      <w:r w:rsidRPr="00593208">
        <w:rPr>
          <w:rtl/>
          <w:lang w:eastAsia="he-IL"/>
        </w:rPr>
        <w:t xml:space="preserve"> שתקפה אותנו</w:t>
      </w:r>
      <w:r>
        <w:rPr>
          <w:rFonts w:hint="cs"/>
          <w:rtl/>
          <w:lang w:eastAsia="he-IL"/>
        </w:rPr>
        <w:t>"</w:t>
      </w:r>
      <w:r w:rsidRPr="00593208">
        <w:rPr>
          <w:rtl/>
          <w:lang w:eastAsia="he-IL"/>
        </w:rPr>
        <w:t xml:space="preserve"> </w:t>
      </w:r>
      <w:r>
        <w:rPr>
          <w:rtl/>
          <w:lang w:eastAsia="he-IL"/>
        </w:rPr>
        <w:t>–</w:t>
      </w:r>
      <w:r>
        <w:rPr>
          <w:rFonts w:hint="cs"/>
          <w:rtl/>
          <w:lang w:eastAsia="he-IL"/>
        </w:rPr>
        <w:t xml:space="preserve"> אני חושב שהמילים האלה יפות </w:t>
      </w:r>
      <w:bookmarkStart w:id="7610" w:name="_ETM_Q14_717243"/>
      <w:bookmarkEnd w:id="7610"/>
      <w:r>
        <w:rPr>
          <w:rFonts w:hint="cs"/>
          <w:rtl/>
          <w:lang w:eastAsia="he-IL"/>
        </w:rPr>
        <w:t xml:space="preserve">גם לזמננו </w:t>
      </w:r>
      <w:r>
        <w:rPr>
          <w:rFonts w:hint="eastAsia"/>
          <w:rtl/>
          <w:lang w:eastAsia="he-IL"/>
        </w:rPr>
        <w:t>–</w:t>
      </w:r>
      <w:r>
        <w:rPr>
          <w:rFonts w:hint="cs"/>
          <w:rtl/>
          <w:lang w:eastAsia="he-IL"/>
        </w:rPr>
        <w:t xml:space="preserve"> סדרנים, אתם יכולים לעזור, בבקשה? תודה. אנא</w:t>
      </w:r>
      <w:r w:rsidR="00F30B1F">
        <w:rPr>
          <w:rFonts w:hint="cs"/>
          <w:rtl/>
          <w:lang w:eastAsia="he-IL"/>
        </w:rPr>
        <w:t>,</w:t>
      </w:r>
      <w:r>
        <w:rPr>
          <w:rFonts w:hint="cs"/>
          <w:rtl/>
          <w:lang w:eastAsia="he-IL"/>
        </w:rPr>
        <w:t xml:space="preserve"> </w:t>
      </w:r>
      <w:bookmarkStart w:id="7611" w:name="_ETM_Q14_723324"/>
      <w:bookmarkEnd w:id="7611"/>
      <w:r>
        <w:rPr>
          <w:rFonts w:hint="cs"/>
          <w:rtl/>
          <w:lang w:eastAsia="he-IL"/>
        </w:rPr>
        <w:t>שיהיה שקט במליאה</w:t>
      </w:r>
      <w:r w:rsidR="00F30B1F">
        <w:rPr>
          <w:rFonts w:hint="cs"/>
          <w:rtl/>
          <w:lang w:eastAsia="he-IL"/>
        </w:rPr>
        <w:t>.</w:t>
      </w:r>
      <w:r>
        <w:rPr>
          <w:rFonts w:hint="cs"/>
          <w:rtl/>
          <w:lang w:eastAsia="he-IL"/>
        </w:rPr>
        <w:t xml:space="preserve"> תודה.</w:t>
      </w:r>
    </w:p>
    <w:p w:rsidR="00D87F17" w:rsidRDefault="00D87F17" w:rsidP="006977D3">
      <w:pPr>
        <w:rPr>
          <w:rtl/>
          <w:lang w:eastAsia="he-IL"/>
        </w:rPr>
      </w:pPr>
    </w:p>
    <w:p w:rsidR="00D87F17" w:rsidRDefault="00D87F17" w:rsidP="00F30B1F">
      <w:pPr>
        <w:rPr>
          <w:rtl/>
          <w:lang w:eastAsia="he-IL"/>
        </w:rPr>
      </w:pPr>
      <w:bookmarkStart w:id="7612" w:name="TOR_Q15"/>
      <w:bookmarkEnd w:id="7612"/>
      <w:r>
        <w:rPr>
          <w:rFonts w:hint="cs"/>
          <w:rtl/>
          <w:lang w:eastAsia="he-IL"/>
        </w:rPr>
        <w:t xml:space="preserve">מילותיה של חברת הכנסת קצב, שנאמרו לאחר מלחמת יום הכיפורים: </w:t>
      </w:r>
      <w:bookmarkStart w:id="7613" w:name="_ETM_Q15_138333"/>
      <w:bookmarkEnd w:id="7613"/>
      <w:r w:rsidR="00F30B1F">
        <w:rPr>
          <w:rFonts w:hint="cs"/>
          <w:rtl/>
          <w:lang w:eastAsia="he-IL"/>
        </w:rPr>
        <w:t>"</w:t>
      </w:r>
      <w:r>
        <w:rPr>
          <w:rFonts w:hint="cs"/>
          <w:rtl/>
          <w:lang w:eastAsia="he-IL"/>
        </w:rPr>
        <w:t xml:space="preserve">ברור היה שלאחר </w:t>
      </w:r>
      <w:r w:rsidR="00F30B1F">
        <w:rPr>
          <w:rFonts w:hint="cs"/>
          <w:rtl/>
          <w:lang w:eastAsia="he-IL"/>
        </w:rPr>
        <w:t>'</w:t>
      </w:r>
      <w:r>
        <w:rPr>
          <w:rFonts w:hint="cs"/>
          <w:rtl/>
          <w:lang w:eastAsia="he-IL"/>
        </w:rPr>
        <w:t>רעידת האדמה</w:t>
      </w:r>
      <w:r w:rsidR="00F30B1F">
        <w:rPr>
          <w:rFonts w:hint="cs"/>
          <w:rtl/>
          <w:lang w:eastAsia="he-IL"/>
        </w:rPr>
        <w:t>'</w:t>
      </w:r>
      <w:r>
        <w:rPr>
          <w:rFonts w:hint="cs"/>
          <w:rtl/>
          <w:lang w:eastAsia="he-IL"/>
        </w:rPr>
        <w:t xml:space="preserve"> שתקפה אותנו במלחמת יום הכיפורים</w:t>
      </w:r>
      <w:bookmarkStart w:id="7614" w:name="_ETM_Q15_140149"/>
      <w:bookmarkEnd w:id="7614"/>
      <w:r>
        <w:rPr>
          <w:rFonts w:hint="cs"/>
          <w:rtl/>
          <w:lang w:eastAsia="he-IL"/>
        </w:rPr>
        <w:t xml:space="preserve"> ואשר נפלה עלינו כרעם ביום בהיר, </w:t>
      </w:r>
      <w:r w:rsidRPr="001D5DAA">
        <w:rPr>
          <w:rFonts w:hint="cs"/>
          <w:rtl/>
          <w:lang w:eastAsia="he-IL"/>
        </w:rPr>
        <w:t>ישחיתו</w:t>
      </w:r>
      <w:r>
        <w:rPr>
          <w:rFonts w:hint="cs"/>
          <w:rtl/>
          <w:lang w:eastAsia="he-IL"/>
        </w:rPr>
        <w:t xml:space="preserve"> זעזועיה והריסותיה א</w:t>
      </w:r>
      <w:bookmarkStart w:id="7615" w:name="_ETM_Q15_150122"/>
      <w:bookmarkEnd w:id="7615"/>
      <w:r>
        <w:rPr>
          <w:rFonts w:hint="cs"/>
          <w:rtl/>
          <w:lang w:eastAsia="he-IL"/>
        </w:rPr>
        <w:t>ת פני החברה בישראל</w:t>
      </w:r>
      <w:r w:rsidR="00F30B1F">
        <w:rPr>
          <w:rFonts w:hint="cs"/>
          <w:rtl/>
          <w:lang w:eastAsia="he-IL"/>
        </w:rPr>
        <w:t>,</w:t>
      </w:r>
      <w:r>
        <w:rPr>
          <w:rFonts w:hint="cs"/>
          <w:rtl/>
          <w:lang w:eastAsia="he-IL"/>
        </w:rPr>
        <w:t xml:space="preserve"> ולפיכך עלינו לשקם מייד את </w:t>
      </w:r>
      <w:bookmarkStart w:id="7616" w:name="_ETM_Q15_149223"/>
      <w:bookmarkEnd w:id="7616"/>
      <w:r>
        <w:rPr>
          <w:rFonts w:hint="cs"/>
          <w:rtl/>
          <w:lang w:eastAsia="he-IL"/>
        </w:rPr>
        <w:t>עצמנו מבפנים על ידי קביעת נורמות חברתיות חדשות, ובמהירות האפשרית</w:t>
      </w:r>
      <w:r w:rsidR="00F30B1F">
        <w:rPr>
          <w:rFonts w:hint="cs"/>
          <w:rtl/>
          <w:lang w:eastAsia="he-IL"/>
        </w:rPr>
        <w:t>,</w:t>
      </w:r>
      <w:r>
        <w:rPr>
          <w:rFonts w:hint="cs"/>
          <w:rtl/>
          <w:lang w:eastAsia="he-IL"/>
        </w:rPr>
        <w:t xml:space="preserve"> כדי להיות מחוסנים נגד הסכנות המתמידות </w:t>
      </w:r>
      <w:bookmarkStart w:id="7617" w:name="_ETM_Q15_165176"/>
      <w:bookmarkEnd w:id="7617"/>
      <w:proofErr w:type="spellStart"/>
      <w:r>
        <w:rPr>
          <w:rFonts w:hint="cs"/>
          <w:rtl/>
          <w:lang w:eastAsia="he-IL"/>
        </w:rPr>
        <w:t>והמיידיות</w:t>
      </w:r>
      <w:proofErr w:type="spellEnd"/>
      <w:r>
        <w:rPr>
          <w:rFonts w:hint="cs"/>
          <w:rtl/>
          <w:lang w:eastAsia="he-IL"/>
        </w:rPr>
        <w:t xml:space="preserve"> האורבות לנו מבחוץ</w:t>
      </w:r>
      <w:r w:rsidR="00F30B1F">
        <w:rPr>
          <w:rFonts w:hint="cs"/>
          <w:rtl/>
          <w:lang w:eastAsia="he-IL"/>
        </w:rPr>
        <w:t>"</w:t>
      </w:r>
      <w:r>
        <w:rPr>
          <w:rFonts w:hint="cs"/>
          <w:rtl/>
          <w:lang w:eastAsia="he-IL"/>
        </w:rPr>
        <w:t xml:space="preserve">. </w:t>
      </w:r>
      <w:bookmarkStart w:id="7618" w:name="_ETM_Q15_157678"/>
      <w:bookmarkStart w:id="7619" w:name="_ETM_Q15_157762"/>
      <w:bookmarkStart w:id="7620" w:name="_ETM_Q15_158553"/>
      <w:bookmarkStart w:id="7621" w:name="_ETM_Q15_158615"/>
      <w:bookmarkEnd w:id="7618"/>
      <w:bookmarkEnd w:id="7619"/>
      <w:bookmarkEnd w:id="7620"/>
      <w:bookmarkEnd w:id="7621"/>
      <w:r>
        <w:rPr>
          <w:rFonts w:hint="cs"/>
          <w:rtl/>
          <w:lang w:eastAsia="he-IL"/>
        </w:rPr>
        <w:t xml:space="preserve">ואני מוסיף, שפתיים יישקו. </w:t>
      </w:r>
    </w:p>
    <w:p w:rsidR="00D87F17" w:rsidRDefault="00D87F17" w:rsidP="000B6027">
      <w:pPr>
        <w:rPr>
          <w:rtl/>
        </w:rPr>
      </w:pPr>
    </w:p>
    <w:p w:rsidR="00D87F17" w:rsidRDefault="00D87F17" w:rsidP="00F30B1F">
      <w:pPr>
        <w:rPr>
          <w:rtl/>
        </w:rPr>
      </w:pPr>
      <w:r>
        <w:rPr>
          <w:rFonts w:hint="cs"/>
          <w:rtl/>
        </w:rPr>
        <w:t xml:space="preserve">לפני שאעביר את רשות הדיבור לחברות הכנסת שרון ניר ורייטן </w:t>
      </w:r>
      <w:bookmarkStart w:id="7622" w:name="_ETM_Q15_176119"/>
      <w:bookmarkEnd w:id="7622"/>
      <w:r>
        <w:rPr>
          <w:rFonts w:hint="cs"/>
          <w:rtl/>
        </w:rPr>
        <w:t>מרום, אני אבקש להזכיר לחברות ולחברי הכנסת כי ברוח התקופה</w:t>
      </w:r>
      <w:bookmarkStart w:id="7623" w:name="_ETM_Q15_180196"/>
      <w:bookmarkEnd w:id="7623"/>
      <w:r w:rsidR="00F30B1F">
        <w:rPr>
          <w:rFonts w:hint="cs"/>
          <w:rtl/>
        </w:rPr>
        <w:t xml:space="preserve">, ולנוכח </w:t>
      </w:r>
      <w:r>
        <w:rPr>
          <w:rFonts w:hint="cs"/>
          <w:rtl/>
        </w:rPr>
        <w:t xml:space="preserve">המלחמה </w:t>
      </w:r>
      <w:bookmarkStart w:id="7624" w:name="_ETM_Q15_180240"/>
      <w:bookmarkStart w:id="7625" w:name="_ETM_Q15_180719"/>
      <w:bookmarkStart w:id="7626" w:name="_ETM_Q15_181079"/>
      <w:bookmarkStart w:id="7627" w:name="_ETM_Q15_181560"/>
      <w:bookmarkEnd w:id="7624"/>
      <w:bookmarkEnd w:id="7625"/>
      <w:bookmarkEnd w:id="7626"/>
      <w:bookmarkEnd w:id="7627"/>
      <w:r>
        <w:rPr>
          <w:rFonts w:hint="cs"/>
          <w:rtl/>
        </w:rPr>
        <w:t>ה</w:t>
      </w:r>
      <w:r>
        <w:rPr>
          <w:rtl/>
        </w:rPr>
        <w:t>מתמשכת</w:t>
      </w:r>
      <w:r>
        <w:rPr>
          <w:rFonts w:hint="cs"/>
          <w:rtl/>
        </w:rPr>
        <w:t>,</w:t>
      </w:r>
      <w:r>
        <w:rPr>
          <w:rtl/>
        </w:rPr>
        <w:t xml:space="preserve"> </w:t>
      </w:r>
      <w:bookmarkStart w:id="7628" w:name="_ETM_Q15_182940"/>
      <w:bookmarkEnd w:id="7628"/>
      <w:r>
        <w:rPr>
          <w:rtl/>
        </w:rPr>
        <w:t xml:space="preserve">אנו </w:t>
      </w:r>
      <w:bookmarkStart w:id="7629" w:name="_ETM_Q15_183210"/>
      <w:bookmarkEnd w:id="7629"/>
      <w:r>
        <w:rPr>
          <w:rtl/>
        </w:rPr>
        <w:t xml:space="preserve">מבקשים </w:t>
      </w:r>
      <w:bookmarkStart w:id="7630" w:name="_ETM_Q15_183810"/>
      <w:bookmarkEnd w:id="7630"/>
      <w:r>
        <w:rPr>
          <w:rtl/>
        </w:rPr>
        <w:t xml:space="preserve">מכל </w:t>
      </w:r>
      <w:bookmarkStart w:id="7631" w:name="_ETM_Q15_184140"/>
      <w:bookmarkEnd w:id="7631"/>
      <w:r>
        <w:rPr>
          <w:rtl/>
        </w:rPr>
        <w:t xml:space="preserve">משפחה </w:t>
      </w:r>
      <w:bookmarkStart w:id="7632" w:name="_ETM_Q15_184680"/>
      <w:bookmarkEnd w:id="7632"/>
      <w:r>
        <w:rPr>
          <w:rtl/>
        </w:rPr>
        <w:t>ל</w:t>
      </w:r>
      <w:r>
        <w:rPr>
          <w:rFonts w:hint="cs"/>
          <w:rtl/>
        </w:rPr>
        <w:t>א</w:t>
      </w:r>
      <w:r>
        <w:rPr>
          <w:rtl/>
        </w:rPr>
        <w:t xml:space="preserve">זכר </w:t>
      </w:r>
      <w:bookmarkStart w:id="7633" w:name="_ETM_Q15_185250"/>
      <w:bookmarkEnd w:id="7633"/>
      <w:r>
        <w:rPr>
          <w:rtl/>
        </w:rPr>
        <w:t xml:space="preserve">שם </w:t>
      </w:r>
      <w:bookmarkStart w:id="7634" w:name="_ETM_Q15_185550"/>
      <w:bookmarkEnd w:id="7634"/>
      <w:r>
        <w:rPr>
          <w:rtl/>
        </w:rPr>
        <w:t xml:space="preserve">נוסף </w:t>
      </w:r>
      <w:bookmarkStart w:id="7635" w:name="_ETM_Q15_186670"/>
      <w:bookmarkEnd w:id="7635"/>
      <w:r>
        <w:rPr>
          <w:rtl/>
        </w:rPr>
        <w:t xml:space="preserve">של </w:t>
      </w:r>
      <w:bookmarkStart w:id="7636" w:name="_ETM_Q15_186910"/>
      <w:bookmarkEnd w:id="7636"/>
      <w:r>
        <w:rPr>
          <w:rtl/>
        </w:rPr>
        <w:t xml:space="preserve">מי </w:t>
      </w:r>
      <w:bookmarkStart w:id="7637" w:name="_ETM_Q15_187060"/>
      <w:bookmarkEnd w:id="7637"/>
      <w:r>
        <w:rPr>
          <w:rtl/>
        </w:rPr>
        <w:t xml:space="preserve">שנפל </w:t>
      </w:r>
      <w:bookmarkStart w:id="7638" w:name="_ETM_Q15_187960"/>
      <w:bookmarkEnd w:id="7638"/>
      <w:r>
        <w:rPr>
          <w:rtl/>
        </w:rPr>
        <w:t xml:space="preserve">או </w:t>
      </w:r>
      <w:bookmarkStart w:id="7639" w:name="_ETM_Q15_188050"/>
      <w:bookmarkEnd w:id="7639"/>
      <w:r>
        <w:rPr>
          <w:rtl/>
        </w:rPr>
        <w:t xml:space="preserve">נפלה </w:t>
      </w:r>
      <w:bookmarkStart w:id="7640" w:name="_ETM_Q15_188920"/>
      <w:bookmarkEnd w:id="7640"/>
      <w:r>
        <w:rPr>
          <w:rtl/>
        </w:rPr>
        <w:t xml:space="preserve">ב-7 </w:t>
      </w:r>
      <w:bookmarkStart w:id="7641" w:name="_ETM_Q15_189400"/>
      <w:bookmarkEnd w:id="7641"/>
      <w:r>
        <w:rPr>
          <w:rtl/>
        </w:rPr>
        <w:t xml:space="preserve">באוקטובר </w:t>
      </w:r>
      <w:bookmarkStart w:id="7642" w:name="_ETM_Q15_190030"/>
      <w:bookmarkEnd w:id="7642"/>
      <w:r>
        <w:rPr>
          <w:rtl/>
        </w:rPr>
        <w:t xml:space="preserve">או </w:t>
      </w:r>
      <w:bookmarkStart w:id="7643" w:name="_ETM_Q15_190150"/>
      <w:bookmarkEnd w:id="7643"/>
      <w:r>
        <w:rPr>
          <w:rtl/>
        </w:rPr>
        <w:t xml:space="preserve">במלחמה </w:t>
      </w:r>
      <w:bookmarkStart w:id="7644" w:name="_ETM_Q15_190780"/>
      <w:bookmarkEnd w:id="7644"/>
      <w:r>
        <w:rPr>
          <w:rtl/>
        </w:rPr>
        <w:t xml:space="preserve">המתחוללת </w:t>
      </w:r>
      <w:bookmarkStart w:id="7645" w:name="_ETM_Q15_191530"/>
      <w:bookmarkEnd w:id="7645"/>
      <w:r>
        <w:rPr>
          <w:rtl/>
        </w:rPr>
        <w:t>מאז</w:t>
      </w:r>
      <w:r>
        <w:rPr>
          <w:rFonts w:hint="cs"/>
          <w:rtl/>
        </w:rPr>
        <w:t>.</w:t>
      </w:r>
      <w:r>
        <w:rPr>
          <w:rtl/>
        </w:rPr>
        <w:t xml:space="preserve"> </w:t>
      </w:r>
      <w:bookmarkStart w:id="7646" w:name="_ETM_Q15_192760"/>
      <w:bookmarkStart w:id="7647" w:name="_ETM_Q15_192753"/>
      <w:bookmarkStart w:id="7648" w:name="_ETM_Q15_192800"/>
      <w:bookmarkStart w:id="7649" w:name="_ETM_Q15_192976"/>
      <w:bookmarkStart w:id="7650" w:name="_ETM_Q15_193053"/>
      <w:bookmarkEnd w:id="7646"/>
      <w:bookmarkEnd w:id="7647"/>
      <w:bookmarkEnd w:id="7648"/>
      <w:bookmarkEnd w:id="7649"/>
      <w:bookmarkEnd w:id="7650"/>
      <w:r>
        <w:rPr>
          <w:rtl/>
        </w:rPr>
        <w:t xml:space="preserve">מכיוון </w:t>
      </w:r>
      <w:bookmarkStart w:id="7651" w:name="_ETM_Q15_193150"/>
      <w:bookmarkEnd w:id="7651"/>
      <w:r>
        <w:rPr>
          <w:rtl/>
        </w:rPr>
        <w:t xml:space="preserve">שמשפחתה </w:t>
      </w:r>
      <w:bookmarkStart w:id="7652" w:name="_ETM_Q15_193780"/>
      <w:bookmarkEnd w:id="7652"/>
      <w:r>
        <w:rPr>
          <w:rtl/>
        </w:rPr>
        <w:t xml:space="preserve">של </w:t>
      </w:r>
      <w:bookmarkStart w:id="7653" w:name="_ETM_Q15_193960"/>
      <w:bookmarkEnd w:id="7653"/>
      <w:r>
        <w:rPr>
          <w:rtl/>
        </w:rPr>
        <w:t xml:space="preserve">חברת </w:t>
      </w:r>
      <w:bookmarkStart w:id="7654" w:name="_ETM_Q15_194320"/>
      <w:bookmarkEnd w:id="7654"/>
      <w:r>
        <w:rPr>
          <w:rtl/>
        </w:rPr>
        <w:t xml:space="preserve">הכנסת </w:t>
      </w:r>
      <w:bookmarkStart w:id="7655" w:name="_ETM_Q15_194680"/>
      <w:bookmarkEnd w:id="7655"/>
      <w:r>
        <w:rPr>
          <w:rtl/>
        </w:rPr>
        <w:t xml:space="preserve">המנוחה </w:t>
      </w:r>
      <w:bookmarkStart w:id="7656" w:name="_ETM_Q15_195100"/>
      <w:bookmarkEnd w:id="7656"/>
      <w:r>
        <w:rPr>
          <w:rtl/>
        </w:rPr>
        <w:t xml:space="preserve">קצב </w:t>
      </w:r>
      <w:bookmarkStart w:id="7657" w:name="_ETM_Q15_195519"/>
      <w:bookmarkEnd w:id="7657"/>
      <w:r>
        <w:rPr>
          <w:rtl/>
        </w:rPr>
        <w:t xml:space="preserve">לא </w:t>
      </w:r>
      <w:bookmarkStart w:id="7658" w:name="_ETM_Q15_195700"/>
      <w:bookmarkEnd w:id="7658"/>
      <w:r>
        <w:rPr>
          <w:rtl/>
        </w:rPr>
        <w:t xml:space="preserve">מסרה </w:t>
      </w:r>
      <w:bookmarkStart w:id="7659" w:name="_ETM_Q15_196029"/>
      <w:bookmarkEnd w:id="7659"/>
      <w:r>
        <w:rPr>
          <w:rtl/>
        </w:rPr>
        <w:t>שם</w:t>
      </w:r>
      <w:r>
        <w:rPr>
          <w:rFonts w:hint="cs"/>
          <w:rtl/>
        </w:rPr>
        <w:t>,</w:t>
      </w:r>
      <w:r>
        <w:rPr>
          <w:rtl/>
        </w:rPr>
        <w:t xml:space="preserve"> </w:t>
      </w:r>
      <w:bookmarkStart w:id="7660" w:name="_ETM_Q15_196779"/>
      <w:bookmarkEnd w:id="7660"/>
      <w:r>
        <w:rPr>
          <w:rtl/>
        </w:rPr>
        <w:t xml:space="preserve">בחרתי </w:t>
      </w:r>
      <w:bookmarkStart w:id="7661" w:name="_ETM_Q15_197320"/>
      <w:bookmarkEnd w:id="7661"/>
      <w:r>
        <w:rPr>
          <w:rtl/>
        </w:rPr>
        <w:t xml:space="preserve">אני </w:t>
      </w:r>
      <w:bookmarkStart w:id="7662" w:name="_ETM_Q15_197680"/>
      <w:bookmarkEnd w:id="7662"/>
      <w:r>
        <w:rPr>
          <w:rtl/>
        </w:rPr>
        <w:t xml:space="preserve">לאזכר </w:t>
      </w:r>
      <w:bookmarkStart w:id="7663" w:name="_ETM_Q15_198939"/>
      <w:bookmarkEnd w:id="7663"/>
      <w:r>
        <w:rPr>
          <w:rtl/>
        </w:rPr>
        <w:t xml:space="preserve">במעמד </w:t>
      </w:r>
      <w:bookmarkStart w:id="7664" w:name="_ETM_Q15_199510"/>
      <w:bookmarkEnd w:id="7664"/>
      <w:r>
        <w:rPr>
          <w:rtl/>
        </w:rPr>
        <w:t xml:space="preserve">זה </w:t>
      </w:r>
      <w:bookmarkStart w:id="7665" w:name="_ETM_Q15_199900"/>
      <w:bookmarkEnd w:id="7665"/>
      <w:r>
        <w:rPr>
          <w:rtl/>
        </w:rPr>
        <w:t>את</w:t>
      </w:r>
      <w:bookmarkStart w:id="7666" w:name="_ETM_Q15_200079"/>
      <w:bookmarkEnd w:id="7666"/>
      <w:r>
        <w:rPr>
          <w:rFonts w:hint="cs"/>
          <w:rtl/>
        </w:rPr>
        <w:t xml:space="preserve"> אחד</w:t>
      </w:r>
      <w:r>
        <w:rPr>
          <w:rtl/>
        </w:rPr>
        <w:t xml:space="preserve"> </w:t>
      </w:r>
      <w:bookmarkStart w:id="7667" w:name="_ETM_Q15_200380"/>
      <w:bookmarkEnd w:id="7667"/>
      <w:r>
        <w:rPr>
          <w:rtl/>
        </w:rPr>
        <w:t xml:space="preserve">הנופלים </w:t>
      </w:r>
      <w:bookmarkStart w:id="7668" w:name="_ETM_Q15_200860"/>
      <w:bookmarkEnd w:id="7668"/>
      <w:r>
        <w:rPr>
          <w:rtl/>
        </w:rPr>
        <w:t>האחרונים</w:t>
      </w:r>
      <w:r>
        <w:rPr>
          <w:rFonts w:hint="cs"/>
          <w:rtl/>
        </w:rPr>
        <w:t>,</w:t>
      </w:r>
      <w:r>
        <w:rPr>
          <w:rtl/>
        </w:rPr>
        <w:t xml:space="preserve"> </w:t>
      </w:r>
      <w:bookmarkStart w:id="7669" w:name="_ETM_Q15_202020"/>
      <w:bookmarkEnd w:id="7669"/>
      <w:r>
        <w:rPr>
          <w:rtl/>
        </w:rPr>
        <w:t xml:space="preserve">חלל </w:t>
      </w:r>
      <w:bookmarkStart w:id="7670" w:name="_ETM_Q15_202440"/>
      <w:bookmarkEnd w:id="7670"/>
      <w:r>
        <w:rPr>
          <w:rtl/>
        </w:rPr>
        <w:t xml:space="preserve">צה"ל </w:t>
      </w:r>
      <w:bookmarkStart w:id="7671" w:name="_ETM_Q15_202890"/>
      <w:bookmarkEnd w:id="7671"/>
      <w:r>
        <w:rPr>
          <w:rtl/>
        </w:rPr>
        <w:t xml:space="preserve">סמל </w:t>
      </w:r>
      <w:bookmarkStart w:id="7672" w:name="_ETM_Q15_203250"/>
      <w:bookmarkEnd w:id="7672"/>
      <w:r>
        <w:rPr>
          <w:rtl/>
        </w:rPr>
        <w:t xml:space="preserve">ראשון </w:t>
      </w:r>
      <w:bookmarkStart w:id="7673" w:name="_ETM_Q15_203610"/>
      <w:bookmarkEnd w:id="7673"/>
      <w:r>
        <w:rPr>
          <w:rtl/>
        </w:rPr>
        <w:t xml:space="preserve">בצלאל </w:t>
      </w:r>
      <w:bookmarkStart w:id="7674" w:name="_ETM_Q15_204270"/>
      <w:bookmarkEnd w:id="7674"/>
      <w:r>
        <w:rPr>
          <w:rtl/>
        </w:rPr>
        <w:t xml:space="preserve">צבי </w:t>
      </w:r>
      <w:bookmarkStart w:id="7675" w:name="_ETM_Q15_204630"/>
      <w:bookmarkEnd w:id="7675"/>
      <w:r>
        <w:rPr>
          <w:rtl/>
        </w:rPr>
        <w:t>קובץ</w:t>
      </w:r>
      <w:r>
        <w:rPr>
          <w:rFonts w:hint="cs"/>
          <w:rtl/>
        </w:rPr>
        <w:t>,</w:t>
      </w:r>
      <w:r>
        <w:rPr>
          <w:rtl/>
        </w:rPr>
        <w:t xml:space="preserve"> </w:t>
      </w:r>
      <w:bookmarkStart w:id="7676" w:name="_ETM_Q15_205290"/>
      <w:bookmarkEnd w:id="7676"/>
      <w:r>
        <w:rPr>
          <w:rtl/>
        </w:rPr>
        <w:t xml:space="preserve">זכרו </w:t>
      </w:r>
      <w:bookmarkStart w:id="7677" w:name="_ETM_Q15_205680"/>
      <w:bookmarkEnd w:id="7677"/>
      <w:r>
        <w:rPr>
          <w:rtl/>
        </w:rPr>
        <w:t>לברכה</w:t>
      </w:r>
      <w:r>
        <w:rPr>
          <w:rFonts w:hint="cs"/>
          <w:rtl/>
        </w:rPr>
        <w:t>,</w:t>
      </w:r>
      <w:r>
        <w:rPr>
          <w:rtl/>
        </w:rPr>
        <w:t xml:space="preserve"> </w:t>
      </w:r>
      <w:bookmarkStart w:id="7678" w:name="_ETM_Q15_206670"/>
      <w:bookmarkEnd w:id="7678"/>
      <w:r>
        <w:rPr>
          <w:rtl/>
        </w:rPr>
        <w:t>מירושלים</w:t>
      </w:r>
      <w:r>
        <w:rPr>
          <w:rFonts w:hint="cs"/>
          <w:rtl/>
        </w:rPr>
        <w:t>,</w:t>
      </w:r>
      <w:r>
        <w:rPr>
          <w:rtl/>
        </w:rPr>
        <w:t xml:space="preserve"> </w:t>
      </w:r>
      <w:bookmarkStart w:id="7679" w:name="_ETM_Q15_207570"/>
      <w:bookmarkEnd w:id="7679"/>
      <w:r>
        <w:rPr>
          <w:rtl/>
        </w:rPr>
        <w:t xml:space="preserve">לוחם </w:t>
      </w:r>
      <w:bookmarkStart w:id="7680" w:name="_ETM_Q15_208110"/>
      <w:bookmarkEnd w:id="7680"/>
      <w:r>
        <w:rPr>
          <w:rFonts w:hint="cs"/>
          <w:rtl/>
        </w:rPr>
        <w:t>מ</w:t>
      </w:r>
      <w:r>
        <w:rPr>
          <w:rtl/>
        </w:rPr>
        <w:t xml:space="preserve">גדוד </w:t>
      </w:r>
      <w:bookmarkStart w:id="7681" w:name="_ETM_Q15_208500"/>
      <w:bookmarkEnd w:id="7681"/>
      <w:r>
        <w:rPr>
          <w:rtl/>
        </w:rPr>
        <w:t xml:space="preserve">נצח </w:t>
      </w:r>
      <w:bookmarkStart w:id="7682" w:name="_ETM_Q15_208860"/>
      <w:bookmarkEnd w:id="7682"/>
      <w:r>
        <w:rPr>
          <w:rtl/>
        </w:rPr>
        <w:t>יהודה</w:t>
      </w:r>
      <w:r>
        <w:rPr>
          <w:rFonts w:hint="cs"/>
          <w:rtl/>
        </w:rPr>
        <w:t>,</w:t>
      </w:r>
      <w:r>
        <w:rPr>
          <w:rtl/>
        </w:rPr>
        <w:t xml:space="preserve"> </w:t>
      </w:r>
      <w:bookmarkStart w:id="7683" w:name="_ETM_Q15_209850"/>
      <w:bookmarkEnd w:id="7683"/>
      <w:r>
        <w:rPr>
          <w:rtl/>
        </w:rPr>
        <w:t xml:space="preserve">אשר </w:t>
      </w:r>
      <w:bookmarkStart w:id="7684" w:name="_ETM_Q15_210150"/>
      <w:bookmarkEnd w:id="7684"/>
      <w:r>
        <w:rPr>
          <w:rtl/>
        </w:rPr>
        <w:t xml:space="preserve">נפטר </w:t>
      </w:r>
      <w:bookmarkStart w:id="7685" w:name="_ETM_Q15_210600"/>
      <w:bookmarkEnd w:id="7685"/>
      <w:r>
        <w:rPr>
          <w:rtl/>
        </w:rPr>
        <w:t xml:space="preserve">אתמול </w:t>
      </w:r>
      <w:bookmarkStart w:id="7686" w:name="_ETM_Q15_211410"/>
      <w:bookmarkEnd w:id="7686"/>
      <w:r>
        <w:rPr>
          <w:rtl/>
        </w:rPr>
        <w:t xml:space="preserve">מפצעיו </w:t>
      </w:r>
      <w:bookmarkStart w:id="7687" w:name="_ETM_Q15_212649"/>
      <w:bookmarkEnd w:id="7687"/>
      <w:r>
        <w:rPr>
          <w:rtl/>
        </w:rPr>
        <w:t xml:space="preserve">לאחר </w:t>
      </w:r>
      <w:bookmarkStart w:id="7688" w:name="_ETM_Q15_213040"/>
      <w:bookmarkEnd w:id="7688"/>
      <w:r>
        <w:rPr>
          <w:rtl/>
        </w:rPr>
        <w:t xml:space="preserve">שנפצע </w:t>
      </w:r>
      <w:bookmarkStart w:id="7689" w:name="_ETM_Q15_213460"/>
      <w:bookmarkEnd w:id="7689"/>
      <w:r>
        <w:rPr>
          <w:rtl/>
        </w:rPr>
        <w:t xml:space="preserve">קשה </w:t>
      </w:r>
      <w:bookmarkStart w:id="7690" w:name="_ETM_Q15_213820"/>
      <w:bookmarkEnd w:id="7690"/>
      <w:r>
        <w:rPr>
          <w:rtl/>
        </w:rPr>
        <w:t xml:space="preserve">בשבוע </w:t>
      </w:r>
      <w:bookmarkStart w:id="7691" w:name="_ETM_Q15_214270"/>
      <w:bookmarkEnd w:id="7691"/>
      <w:r>
        <w:rPr>
          <w:rtl/>
        </w:rPr>
        <w:t xml:space="preserve">שעבר </w:t>
      </w:r>
      <w:bookmarkStart w:id="7692" w:name="_ETM_Q15_215300"/>
      <w:bookmarkEnd w:id="7692"/>
      <w:r>
        <w:rPr>
          <w:rtl/>
        </w:rPr>
        <w:t xml:space="preserve">בקרב </w:t>
      </w:r>
      <w:bookmarkStart w:id="7693" w:name="_ETM_Q15_215840"/>
      <w:bookmarkEnd w:id="7693"/>
      <w:r>
        <w:rPr>
          <w:rtl/>
        </w:rPr>
        <w:t xml:space="preserve">בצפון </w:t>
      </w:r>
      <w:bookmarkStart w:id="7694" w:name="_ETM_Q15_216260"/>
      <w:bookmarkEnd w:id="7694"/>
      <w:r>
        <w:rPr>
          <w:rtl/>
        </w:rPr>
        <w:t xml:space="preserve">רצועת </w:t>
      </w:r>
      <w:bookmarkStart w:id="7695" w:name="_ETM_Q15_216710"/>
      <w:bookmarkEnd w:id="7695"/>
      <w:r>
        <w:rPr>
          <w:rtl/>
        </w:rPr>
        <w:t>עזה</w:t>
      </w:r>
      <w:r>
        <w:rPr>
          <w:rFonts w:hint="cs"/>
          <w:rtl/>
        </w:rPr>
        <w:t>,</w:t>
      </w:r>
      <w:r>
        <w:rPr>
          <w:rtl/>
        </w:rPr>
        <w:t xml:space="preserve"> </w:t>
      </w:r>
      <w:bookmarkStart w:id="7696" w:name="_ETM_Q15_217010"/>
      <w:bookmarkEnd w:id="7696"/>
      <w:r>
        <w:rPr>
          <w:rtl/>
        </w:rPr>
        <w:t xml:space="preserve">והוא </w:t>
      </w:r>
      <w:bookmarkStart w:id="7697" w:name="_ETM_Q15_217219"/>
      <w:bookmarkEnd w:id="7697"/>
      <w:r>
        <w:rPr>
          <w:rtl/>
        </w:rPr>
        <w:t xml:space="preserve">בן </w:t>
      </w:r>
      <w:bookmarkStart w:id="7698" w:name="_ETM_Q15_217430"/>
      <w:bookmarkEnd w:id="7698"/>
      <w:r>
        <w:rPr>
          <w:rtl/>
        </w:rPr>
        <w:t xml:space="preserve">20 </w:t>
      </w:r>
      <w:bookmarkStart w:id="7699" w:name="_ETM_Q15_218350"/>
      <w:bookmarkEnd w:id="7699"/>
      <w:r>
        <w:rPr>
          <w:rtl/>
        </w:rPr>
        <w:t xml:space="preserve">בלבד </w:t>
      </w:r>
      <w:bookmarkStart w:id="7700" w:name="_ETM_Q15_219449"/>
      <w:bookmarkEnd w:id="7700"/>
      <w:r>
        <w:rPr>
          <w:rFonts w:hint="cs"/>
          <w:rtl/>
        </w:rPr>
        <w:t>ב</w:t>
      </w:r>
      <w:r>
        <w:rPr>
          <w:rtl/>
        </w:rPr>
        <w:t>נ</w:t>
      </w:r>
      <w:r>
        <w:rPr>
          <w:rFonts w:hint="cs"/>
          <w:rtl/>
        </w:rPr>
        <w:t>ו</w:t>
      </w:r>
      <w:r>
        <w:rPr>
          <w:rtl/>
        </w:rPr>
        <w:t>פלו</w:t>
      </w:r>
      <w:r>
        <w:rPr>
          <w:rFonts w:hint="cs"/>
          <w:rtl/>
        </w:rPr>
        <w:t>.</w:t>
      </w:r>
      <w:r>
        <w:rPr>
          <w:rtl/>
        </w:rPr>
        <w:t xml:space="preserve"> </w:t>
      </w:r>
      <w:bookmarkStart w:id="7701" w:name="_ETM_Q15_220900"/>
      <w:bookmarkEnd w:id="7701"/>
      <w:r>
        <w:rPr>
          <w:rFonts w:hint="cs"/>
          <w:rtl/>
        </w:rPr>
        <w:t xml:space="preserve">יהי </w:t>
      </w:r>
      <w:bookmarkStart w:id="7702" w:name="_ETM_Q15_221110"/>
      <w:bookmarkEnd w:id="7702"/>
      <w:r>
        <w:rPr>
          <w:rtl/>
        </w:rPr>
        <w:t>זכר</w:t>
      </w:r>
      <w:r>
        <w:rPr>
          <w:rFonts w:hint="cs"/>
          <w:rtl/>
        </w:rPr>
        <w:t>ם</w:t>
      </w:r>
      <w:r>
        <w:rPr>
          <w:rtl/>
        </w:rPr>
        <w:t xml:space="preserve"> </w:t>
      </w:r>
      <w:bookmarkStart w:id="7703" w:name="_ETM_Q15_221560"/>
      <w:bookmarkEnd w:id="7703"/>
      <w:r>
        <w:rPr>
          <w:rtl/>
        </w:rPr>
        <w:t>ברוך</w:t>
      </w:r>
      <w:r>
        <w:rPr>
          <w:rFonts w:hint="cs"/>
          <w:rtl/>
        </w:rPr>
        <w:t>.</w:t>
      </w:r>
      <w:r>
        <w:rPr>
          <w:rtl/>
        </w:rPr>
        <w:t xml:space="preserve"> </w:t>
      </w:r>
      <w:bookmarkStart w:id="7704" w:name="_ETM_Q15_222250"/>
      <w:bookmarkEnd w:id="7704"/>
      <w:r>
        <w:rPr>
          <w:rtl/>
        </w:rPr>
        <w:t xml:space="preserve">נכבד </w:t>
      </w:r>
      <w:bookmarkStart w:id="7705" w:name="_ETM_Q15_222820"/>
      <w:bookmarkEnd w:id="7705"/>
      <w:r>
        <w:rPr>
          <w:rtl/>
        </w:rPr>
        <w:t xml:space="preserve">את </w:t>
      </w:r>
      <w:bookmarkStart w:id="7706" w:name="_ETM_Q15_222909"/>
      <w:bookmarkEnd w:id="7706"/>
      <w:r>
        <w:rPr>
          <w:rtl/>
        </w:rPr>
        <w:t>זכר</w:t>
      </w:r>
      <w:r>
        <w:rPr>
          <w:rFonts w:hint="cs"/>
          <w:rtl/>
        </w:rPr>
        <w:t>ה</w:t>
      </w:r>
      <w:r>
        <w:rPr>
          <w:rtl/>
        </w:rPr>
        <w:t xml:space="preserve"> </w:t>
      </w:r>
      <w:bookmarkStart w:id="7707" w:name="_ETM_Q15_223420"/>
      <w:bookmarkEnd w:id="7707"/>
      <w:r>
        <w:rPr>
          <w:rtl/>
        </w:rPr>
        <w:t>בקימה</w:t>
      </w:r>
      <w:r>
        <w:rPr>
          <w:rFonts w:hint="cs"/>
          <w:rtl/>
        </w:rPr>
        <w:t>.</w:t>
      </w:r>
      <w:r>
        <w:rPr>
          <w:rtl/>
        </w:rPr>
        <w:t xml:space="preserve"> </w:t>
      </w:r>
      <w:bookmarkStart w:id="7708" w:name="_ETM_Q15_244850"/>
      <w:bookmarkEnd w:id="7708"/>
    </w:p>
    <w:p w:rsidR="00D87F17" w:rsidRDefault="00D87F17" w:rsidP="000B6027">
      <w:pPr>
        <w:rPr>
          <w:rtl/>
        </w:rPr>
      </w:pPr>
      <w:bookmarkStart w:id="7709" w:name="_ETM_Q0_8445634"/>
      <w:bookmarkStart w:id="7710" w:name="_ETM_Q0_8445684"/>
      <w:bookmarkStart w:id="7711" w:name="_ETM_Q0_8445777"/>
      <w:bookmarkEnd w:id="7709"/>
      <w:bookmarkEnd w:id="7710"/>
      <w:bookmarkEnd w:id="7711"/>
    </w:p>
    <w:p w:rsidR="00D87F17" w:rsidRDefault="00D87F17" w:rsidP="00F30B1F">
      <w:pPr>
        <w:ind w:firstLine="0"/>
        <w:jc w:val="center"/>
        <w:rPr>
          <w:rtl/>
        </w:rPr>
      </w:pPr>
      <w:bookmarkStart w:id="7712" w:name="_ETM_Q0_8445879"/>
      <w:bookmarkEnd w:id="7712"/>
      <w:r>
        <w:rPr>
          <w:rFonts w:hint="cs"/>
          <w:rtl/>
        </w:rPr>
        <w:t xml:space="preserve">(חברי הכנסת מכבדים </w:t>
      </w:r>
      <w:bookmarkStart w:id="7713" w:name="_ETM_Q0_8449330"/>
      <w:bookmarkEnd w:id="7713"/>
      <w:r>
        <w:rPr>
          <w:rFonts w:hint="cs"/>
          <w:rtl/>
        </w:rPr>
        <w:t>בקימה את זכרם של המנוחים.)</w:t>
      </w:r>
    </w:p>
    <w:p w:rsidR="00D87F17" w:rsidRDefault="00D87F17" w:rsidP="000B6027">
      <w:pPr>
        <w:rPr>
          <w:rtl/>
        </w:rPr>
      </w:pPr>
      <w:bookmarkStart w:id="7714" w:name="_ETM_Q0_8454881"/>
      <w:bookmarkStart w:id="7715" w:name="_ETM_Q0_8454927"/>
      <w:bookmarkEnd w:id="7714"/>
      <w:bookmarkEnd w:id="7715"/>
    </w:p>
    <w:p w:rsidR="00D87F17" w:rsidRDefault="00D87F17" w:rsidP="000B6027">
      <w:pPr>
        <w:rPr>
          <w:rtl/>
        </w:rPr>
      </w:pPr>
      <w:bookmarkStart w:id="7716" w:name="_ETM_Q0_8455057"/>
      <w:bookmarkStart w:id="7717" w:name="_ETM_Q0_8455127"/>
      <w:bookmarkEnd w:id="7716"/>
      <w:bookmarkEnd w:id="7717"/>
      <w:r>
        <w:rPr>
          <w:rtl/>
        </w:rPr>
        <w:t xml:space="preserve">תודה </w:t>
      </w:r>
      <w:bookmarkStart w:id="7718" w:name="_ETM_Q15_245150"/>
      <w:bookmarkEnd w:id="7718"/>
      <w:r>
        <w:rPr>
          <w:rtl/>
        </w:rPr>
        <w:t>רבה</w:t>
      </w:r>
      <w:r>
        <w:rPr>
          <w:rFonts w:hint="cs"/>
          <w:rtl/>
        </w:rPr>
        <w:t>.</w:t>
      </w:r>
      <w:r>
        <w:rPr>
          <w:rtl/>
        </w:rPr>
        <w:t xml:space="preserve"> </w:t>
      </w:r>
      <w:bookmarkStart w:id="7719" w:name="_ETM_Q15_245920"/>
      <w:bookmarkStart w:id="7720" w:name="_ETM_Q15_245304"/>
      <w:bookmarkStart w:id="7721" w:name="_ETM_Q15_245360"/>
      <w:bookmarkStart w:id="7722" w:name="_ETM_Q15_245895"/>
      <w:bookmarkStart w:id="7723" w:name="_ETM_Q15_245973"/>
      <w:bookmarkEnd w:id="7719"/>
      <w:bookmarkEnd w:id="7720"/>
      <w:bookmarkEnd w:id="7721"/>
      <w:bookmarkEnd w:id="7722"/>
      <w:bookmarkEnd w:id="7723"/>
      <w:r>
        <w:rPr>
          <w:rtl/>
        </w:rPr>
        <w:t xml:space="preserve">חברת </w:t>
      </w:r>
      <w:bookmarkStart w:id="7724" w:name="_ETM_Q15_246280"/>
      <w:bookmarkEnd w:id="7724"/>
      <w:r>
        <w:rPr>
          <w:rtl/>
        </w:rPr>
        <w:t xml:space="preserve">הכנסת </w:t>
      </w:r>
      <w:bookmarkStart w:id="7725" w:name="_ETM_Q15_246730"/>
      <w:bookmarkEnd w:id="7725"/>
      <w:r>
        <w:rPr>
          <w:rtl/>
        </w:rPr>
        <w:t>שרו</w:t>
      </w:r>
      <w:r>
        <w:rPr>
          <w:rFonts w:hint="cs"/>
          <w:rtl/>
        </w:rPr>
        <w:t>ן ניר,</w:t>
      </w:r>
      <w:r>
        <w:rPr>
          <w:rtl/>
        </w:rPr>
        <w:t xml:space="preserve"> </w:t>
      </w:r>
      <w:bookmarkStart w:id="7726" w:name="_ETM_Q15_247180"/>
      <w:bookmarkEnd w:id="7726"/>
      <w:r>
        <w:rPr>
          <w:rtl/>
        </w:rPr>
        <w:t>בבקשה</w:t>
      </w:r>
      <w:r>
        <w:rPr>
          <w:rFonts w:hint="cs"/>
          <w:rtl/>
        </w:rPr>
        <w:t>.</w:t>
      </w:r>
      <w:r>
        <w:rPr>
          <w:rtl/>
        </w:rPr>
        <w:t xml:space="preserve"> </w:t>
      </w:r>
      <w:bookmarkStart w:id="7727" w:name="_ETM_Q15_267929"/>
      <w:bookmarkEnd w:id="7727"/>
    </w:p>
    <w:p w:rsidR="00D87F17" w:rsidRDefault="00D87F17" w:rsidP="000B6027">
      <w:pPr>
        <w:rPr>
          <w:rtl/>
        </w:rPr>
      </w:pPr>
      <w:bookmarkStart w:id="7728" w:name="_ETM_Q15_261295"/>
      <w:bookmarkStart w:id="7729" w:name="_ETM_Q15_261365"/>
      <w:bookmarkEnd w:id="7728"/>
      <w:bookmarkEnd w:id="7729"/>
    </w:p>
    <w:p w:rsidR="00D87F17" w:rsidRDefault="00D87F17" w:rsidP="000B6027">
      <w:pPr>
        <w:rPr>
          <w:rtl/>
        </w:rPr>
      </w:pPr>
      <w:bookmarkStart w:id="7730" w:name="_ETM_Q15_261447"/>
      <w:bookmarkStart w:id="7731" w:name="_ETM_Q15_261496"/>
      <w:bookmarkEnd w:id="7730"/>
      <w:bookmarkEnd w:id="7731"/>
      <w:r>
        <w:rPr>
          <w:rtl/>
        </w:rPr>
        <w:t xml:space="preserve">בטרם </w:t>
      </w:r>
      <w:bookmarkStart w:id="7732" w:name="_ETM_Q15_269549"/>
      <w:bookmarkEnd w:id="7732"/>
      <w:r>
        <w:rPr>
          <w:rtl/>
        </w:rPr>
        <w:t xml:space="preserve">תפתח </w:t>
      </w:r>
      <w:bookmarkStart w:id="7733" w:name="_ETM_Q15_270090"/>
      <w:bookmarkEnd w:id="7733"/>
      <w:r>
        <w:rPr>
          <w:rtl/>
        </w:rPr>
        <w:t xml:space="preserve">חברת </w:t>
      </w:r>
      <w:bookmarkStart w:id="7734" w:name="_ETM_Q15_270509"/>
      <w:bookmarkEnd w:id="7734"/>
      <w:r>
        <w:rPr>
          <w:rtl/>
        </w:rPr>
        <w:t xml:space="preserve">הכנסת </w:t>
      </w:r>
      <w:bookmarkStart w:id="7735" w:name="_ETM_Q15_270869"/>
      <w:bookmarkEnd w:id="7735"/>
      <w:r>
        <w:rPr>
          <w:rtl/>
        </w:rPr>
        <w:t xml:space="preserve">שרון </w:t>
      </w:r>
      <w:bookmarkStart w:id="7736" w:name="_ETM_Q15_271229"/>
      <w:bookmarkEnd w:id="7736"/>
      <w:r>
        <w:rPr>
          <w:rtl/>
        </w:rPr>
        <w:t>נ</w:t>
      </w:r>
      <w:r>
        <w:rPr>
          <w:rFonts w:hint="cs"/>
          <w:rtl/>
        </w:rPr>
        <w:t>יר את</w:t>
      </w:r>
      <w:r>
        <w:rPr>
          <w:rtl/>
        </w:rPr>
        <w:t xml:space="preserve"> </w:t>
      </w:r>
      <w:bookmarkStart w:id="7737" w:name="_ETM_Q15_271530"/>
      <w:bookmarkEnd w:id="7737"/>
      <w:r>
        <w:rPr>
          <w:rtl/>
        </w:rPr>
        <w:t>דבריה</w:t>
      </w:r>
      <w:r>
        <w:rPr>
          <w:rFonts w:hint="cs"/>
          <w:rtl/>
        </w:rPr>
        <w:t>,</w:t>
      </w:r>
      <w:r>
        <w:rPr>
          <w:rtl/>
        </w:rPr>
        <w:t xml:space="preserve"> </w:t>
      </w:r>
      <w:bookmarkStart w:id="7738" w:name="_ETM_Q15_272579"/>
      <w:bookmarkEnd w:id="7738"/>
      <w:r>
        <w:rPr>
          <w:rtl/>
        </w:rPr>
        <w:t xml:space="preserve">מעדכן </w:t>
      </w:r>
      <w:bookmarkStart w:id="7739" w:name="_ETM_Q15_273270"/>
      <w:bookmarkStart w:id="7740" w:name="_ETM_Q15_273749"/>
      <w:bookmarkEnd w:id="7739"/>
      <w:bookmarkEnd w:id="7740"/>
      <w:r>
        <w:rPr>
          <w:rtl/>
        </w:rPr>
        <w:t xml:space="preserve">אותנו </w:t>
      </w:r>
      <w:bookmarkStart w:id="7741" w:name="_ETM_Q15_274020"/>
      <w:bookmarkEnd w:id="7741"/>
      <w:r>
        <w:rPr>
          <w:rtl/>
        </w:rPr>
        <w:t>יו</w:t>
      </w:r>
      <w:r>
        <w:rPr>
          <w:rFonts w:hint="cs"/>
          <w:rtl/>
        </w:rPr>
        <w:t xml:space="preserve">שב-ראש </w:t>
      </w:r>
      <w:bookmarkStart w:id="7742" w:name="_ETM_Q15_274530"/>
      <w:bookmarkEnd w:id="7742"/>
      <w:r>
        <w:rPr>
          <w:rFonts w:hint="cs"/>
          <w:rtl/>
        </w:rPr>
        <w:t>ה</w:t>
      </w:r>
      <w:r>
        <w:rPr>
          <w:rtl/>
        </w:rPr>
        <w:t xml:space="preserve">קואליציה </w:t>
      </w:r>
      <w:bookmarkStart w:id="7743" w:name="_ETM_Q15_275840"/>
      <w:bookmarkEnd w:id="7743"/>
      <w:r>
        <w:rPr>
          <w:rFonts w:hint="cs"/>
          <w:rtl/>
        </w:rPr>
        <w:t xml:space="preserve">– </w:t>
      </w:r>
      <w:r>
        <w:rPr>
          <w:rtl/>
        </w:rPr>
        <w:t xml:space="preserve">וגם </w:t>
      </w:r>
      <w:bookmarkStart w:id="7744" w:name="_ETM_Q15_276140"/>
      <w:bookmarkEnd w:id="7744"/>
      <w:r>
        <w:rPr>
          <w:rtl/>
        </w:rPr>
        <w:t xml:space="preserve">דיברנו </w:t>
      </w:r>
      <w:bookmarkStart w:id="7745" w:name="_ETM_Q15_276469"/>
      <w:bookmarkEnd w:id="7745"/>
      <w:r>
        <w:rPr>
          <w:rtl/>
        </w:rPr>
        <w:t xml:space="preserve">על </w:t>
      </w:r>
      <w:bookmarkStart w:id="7746" w:name="_ETM_Q15_276560"/>
      <w:bookmarkEnd w:id="7746"/>
      <w:r>
        <w:rPr>
          <w:rtl/>
        </w:rPr>
        <w:t xml:space="preserve">זה </w:t>
      </w:r>
      <w:bookmarkStart w:id="7747" w:name="_ETM_Q15_276679"/>
      <w:bookmarkEnd w:id="7747"/>
      <w:r>
        <w:rPr>
          <w:rtl/>
        </w:rPr>
        <w:t>קודם</w:t>
      </w:r>
      <w:r>
        <w:rPr>
          <w:rFonts w:hint="cs"/>
          <w:rtl/>
        </w:rPr>
        <w:t xml:space="preserve"> –</w:t>
      </w:r>
      <w:r>
        <w:rPr>
          <w:rtl/>
        </w:rPr>
        <w:t xml:space="preserve"> </w:t>
      </w:r>
      <w:bookmarkStart w:id="7748" w:name="_ETM_Q15_277069"/>
      <w:bookmarkEnd w:id="7748"/>
      <w:r>
        <w:rPr>
          <w:rtl/>
        </w:rPr>
        <w:t xml:space="preserve">שהיום </w:t>
      </w:r>
      <w:bookmarkStart w:id="7749" w:name="_ETM_Q15_277700"/>
      <w:bookmarkEnd w:id="7749"/>
      <w:r>
        <w:rPr>
          <w:rtl/>
        </w:rPr>
        <w:t xml:space="preserve">בוועדת </w:t>
      </w:r>
      <w:bookmarkStart w:id="7750" w:name="_ETM_Q15_278090"/>
      <w:bookmarkEnd w:id="7750"/>
      <w:r>
        <w:rPr>
          <w:rtl/>
        </w:rPr>
        <w:t xml:space="preserve">החינוך </w:t>
      </w:r>
      <w:bookmarkStart w:id="7751" w:name="_ETM_Q15_279280"/>
      <w:bookmarkEnd w:id="7751"/>
      <w:r>
        <w:rPr>
          <w:rtl/>
        </w:rPr>
        <w:t xml:space="preserve">הוכנה </w:t>
      </w:r>
      <w:bookmarkStart w:id="7752" w:name="_ETM_Q15_279819"/>
      <w:bookmarkEnd w:id="7752"/>
      <w:r>
        <w:rPr>
          <w:rtl/>
        </w:rPr>
        <w:t xml:space="preserve">הקריאה </w:t>
      </w:r>
      <w:bookmarkStart w:id="7753" w:name="_ETM_Q15_280420"/>
      <w:bookmarkEnd w:id="7753"/>
      <w:r>
        <w:rPr>
          <w:rtl/>
        </w:rPr>
        <w:t>הראשונה</w:t>
      </w:r>
      <w:bookmarkStart w:id="7754" w:name="_ETM_Q15_281200"/>
      <w:bookmarkEnd w:id="7754"/>
      <w:r>
        <w:rPr>
          <w:rFonts w:hint="cs"/>
          <w:rtl/>
        </w:rPr>
        <w:t>, ו</w:t>
      </w:r>
      <w:r>
        <w:rPr>
          <w:rtl/>
        </w:rPr>
        <w:t xml:space="preserve">כבר </w:t>
      </w:r>
      <w:bookmarkStart w:id="7755" w:name="_ETM_Q15_281440"/>
      <w:bookmarkEnd w:id="7755"/>
      <w:r>
        <w:rPr>
          <w:rtl/>
        </w:rPr>
        <w:t xml:space="preserve">יש </w:t>
      </w:r>
      <w:bookmarkStart w:id="7756" w:name="_ETM_Q15_281709"/>
      <w:bookmarkEnd w:id="7756"/>
      <w:r>
        <w:rPr>
          <w:rtl/>
        </w:rPr>
        <w:t xml:space="preserve">הצבעה </w:t>
      </w:r>
      <w:bookmarkStart w:id="7757" w:name="_ETM_Q15_282040"/>
      <w:bookmarkEnd w:id="7757"/>
      <w:r>
        <w:rPr>
          <w:rtl/>
        </w:rPr>
        <w:t xml:space="preserve">על </w:t>
      </w:r>
      <w:bookmarkStart w:id="7758" w:name="_ETM_Q15_282130"/>
      <w:bookmarkEnd w:id="7758"/>
      <w:r>
        <w:rPr>
          <w:rtl/>
        </w:rPr>
        <w:t xml:space="preserve">קריאה </w:t>
      </w:r>
      <w:bookmarkStart w:id="7759" w:name="_ETM_Q15_282369"/>
      <w:bookmarkEnd w:id="7759"/>
      <w:r>
        <w:rPr>
          <w:rtl/>
        </w:rPr>
        <w:t xml:space="preserve">ראשונה </w:t>
      </w:r>
      <w:bookmarkStart w:id="7760" w:name="_ETM_Q15_283359"/>
      <w:bookmarkEnd w:id="7760"/>
      <w:r>
        <w:rPr>
          <w:rtl/>
        </w:rPr>
        <w:t xml:space="preserve">של </w:t>
      </w:r>
      <w:bookmarkStart w:id="7761" w:name="_ETM_Q15_283569"/>
      <w:bookmarkEnd w:id="7761"/>
      <w:r>
        <w:rPr>
          <w:rtl/>
        </w:rPr>
        <w:t xml:space="preserve">חוק </w:t>
      </w:r>
      <w:bookmarkStart w:id="7762" w:name="_ETM_Q15_284200"/>
      <w:bookmarkEnd w:id="7762"/>
      <w:r>
        <w:rPr>
          <w:rtl/>
        </w:rPr>
        <w:t>ל</w:t>
      </w:r>
      <w:r>
        <w:rPr>
          <w:rFonts w:hint="cs"/>
          <w:rtl/>
        </w:rPr>
        <w:t xml:space="preserve">אזכור </w:t>
      </w:r>
      <w:bookmarkStart w:id="7763" w:name="_ETM_Q15_284619"/>
      <w:bookmarkEnd w:id="7763"/>
      <w:r>
        <w:rPr>
          <w:rtl/>
        </w:rPr>
        <w:t>הפרהוד</w:t>
      </w:r>
      <w:r>
        <w:rPr>
          <w:rFonts w:hint="cs"/>
          <w:rtl/>
        </w:rPr>
        <w:t>,</w:t>
      </w:r>
      <w:r>
        <w:rPr>
          <w:rtl/>
        </w:rPr>
        <w:t xml:space="preserve"> </w:t>
      </w:r>
      <w:bookmarkStart w:id="7764" w:name="_ETM_Q15_285490"/>
      <w:bookmarkEnd w:id="7764"/>
      <w:r>
        <w:rPr>
          <w:rtl/>
        </w:rPr>
        <w:t xml:space="preserve">שהוא </w:t>
      </w:r>
      <w:bookmarkStart w:id="7765" w:name="_ETM_Q15_285729"/>
      <w:bookmarkStart w:id="7766" w:name="_ETM_Q15_286869"/>
      <w:bookmarkEnd w:id="7765"/>
      <w:bookmarkEnd w:id="7766"/>
      <w:r>
        <w:rPr>
          <w:rtl/>
        </w:rPr>
        <w:t>רלוונטי</w:t>
      </w:r>
      <w:r>
        <w:rPr>
          <w:rFonts w:hint="cs"/>
          <w:rtl/>
        </w:rPr>
        <w:t xml:space="preserve"> </w:t>
      </w:r>
      <w:r w:rsidR="000B6027">
        <w:rPr>
          <w:rFonts w:hint="cs"/>
          <w:rtl/>
        </w:rPr>
        <w:t>– –</w:t>
      </w:r>
      <w:r>
        <w:rPr>
          <w:rFonts w:hint="cs"/>
          <w:rtl/>
        </w:rPr>
        <w:t xml:space="preserve"> </w:t>
      </w:r>
    </w:p>
    <w:p w:rsidR="00D87F17" w:rsidRDefault="00D87F17" w:rsidP="006977D3">
      <w:pPr>
        <w:rPr>
          <w:rtl/>
        </w:rPr>
      </w:pPr>
    </w:p>
    <w:p w:rsidR="00D87F17" w:rsidRDefault="00D87F17" w:rsidP="006977D3">
      <w:pPr>
        <w:pStyle w:val="a4"/>
        <w:keepNext/>
        <w:rPr>
          <w:rtl/>
        </w:rPr>
      </w:pPr>
      <w:bookmarkStart w:id="7767" w:name="ET_speaker_6367_2"/>
      <w:r w:rsidRPr="00444051">
        <w:rPr>
          <w:rStyle w:val="TagStyle"/>
          <w:rtl/>
        </w:rPr>
        <w:t xml:space="preserve">&lt;&lt; דובר &gt;&gt; </w:t>
      </w:r>
      <w:bookmarkStart w:id="7768" w:name="_Toc167740221"/>
      <w:bookmarkStart w:id="7769" w:name="_Toc167741933"/>
      <w:bookmarkStart w:id="7770" w:name="_Toc167743415"/>
      <w:r>
        <w:rPr>
          <w:rtl/>
        </w:rPr>
        <w:t>שרון ניר (ישראל ביתנו):</w:t>
      </w:r>
      <w:bookmarkEnd w:id="7768"/>
      <w:bookmarkEnd w:id="7769"/>
      <w:bookmarkEnd w:id="7770"/>
      <w:r w:rsidRPr="00444051">
        <w:rPr>
          <w:rStyle w:val="TagStyle"/>
          <w:rtl/>
        </w:rPr>
        <w:t xml:space="preserve"> &lt;&lt; דובר &gt;&gt;</w:t>
      </w:r>
      <w:r>
        <w:rPr>
          <w:rtl/>
        </w:rPr>
        <w:t xml:space="preserve">   </w:t>
      </w:r>
      <w:bookmarkEnd w:id="7767"/>
    </w:p>
    <w:p w:rsidR="00D87F17" w:rsidRDefault="00D87F17" w:rsidP="006977D3">
      <w:pPr>
        <w:rPr>
          <w:rtl/>
        </w:rPr>
      </w:pPr>
    </w:p>
    <w:p w:rsidR="00D87F17" w:rsidRDefault="00D87F17" w:rsidP="006977D3">
      <w:pPr>
        <w:rPr>
          <w:rtl/>
        </w:rPr>
      </w:pPr>
      <w:r>
        <w:rPr>
          <w:rFonts w:hint="cs"/>
          <w:rtl/>
        </w:rPr>
        <w:t>רלוונטי</w:t>
      </w:r>
      <w:r w:rsidRPr="00FD301D">
        <w:rPr>
          <w:rFonts w:hint="cs"/>
          <w:rtl/>
        </w:rPr>
        <w:t xml:space="preserve"> </w:t>
      </w:r>
      <w:r>
        <w:rPr>
          <w:rFonts w:hint="cs"/>
          <w:rtl/>
        </w:rPr>
        <w:t xml:space="preserve">מאוד. </w:t>
      </w:r>
    </w:p>
    <w:p w:rsidR="00D87F17" w:rsidRDefault="00D87F17" w:rsidP="006977D3">
      <w:pPr>
        <w:rPr>
          <w:rtl/>
        </w:rPr>
      </w:pPr>
    </w:p>
    <w:p w:rsidR="00D87F17" w:rsidRDefault="00D87F17" w:rsidP="006977D3">
      <w:pPr>
        <w:pStyle w:val="af6"/>
        <w:keepNext/>
        <w:rPr>
          <w:rtl/>
        </w:rPr>
      </w:pPr>
      <w:r w:rsidRPr="00A60029">
        <w:rPr>
          <w:rStyle w:val="TagStyle"/>
          <w:rtl/>
        </w:rPr>
        <w:t xml:space="preserve"> &lt;&lt; יור &gt;&gt; </w:t>
      </w:r>
      <w:r>
        <w:rPr>
          <w:rtl/>
        </w:rPr>
        <w:t>היו"ר אמיר אוחנה:</w:t>
      </w:r>
      <w:r w:rsidRPr="00A60029">
        <w:rPr>
          <w:rStyle w:val="TagStyle"/>
          <w:rtl/>
        </w:rPr>
        <w:t xml:space="preserve"> &lt;&lt; יור &gt;&gt;</w:t>
      </w:r>
      <w:r>
        <w:rPr>
          <w:rtl/>
        </w:rPr>
        <w:t xml:space="preserve">   </w:t>
      </w:r>
    </w:p>
    <w:p w:rsidR="00D87F17" w:rsidRDefault="00D87F17" w:rsidP="000B6027">
      <w:pPr>
        <w:rPr>
          <w:rtl/>
        </w:rPr>
      </w:pPr>
    </w:p>
    <w:p w:rsidR="00F30B1F" w:rsidRDefault="000B6027" w:rsidP="000B6027">
      <w:pPr>
        <w:rPr>
          <w:rtl/>
        </w:rPr>
      </w:pPr>
      <w:r>
        <w:rPr>
          <w:rFonts w:hint="cs"/>
          <w:rtl/>
        </w:rPr>
        <w:t xml:space="preserve">– – </w:t>
      </w:r>
      <w:bookmarkStart w:id="7771" w:name="_ETM_Q15_288070"/>
      <w:bookmarkEnd w:id="7771"/>
      <w:r w:rsidR="00D87F17">
        <w:rPr>
          <w:rtl/>
        </w:rPr>
        <w:t xml:space="preserve">לחברת </w:t>
      </w:r>
      <w:bookmarkStart w:id="7772" w:name="_ETM_Q15_288760"/>
      <w:bookmarkEnd w:id="7772"/>
      <w:r w:rsidR="00D87F17">
        <w:rPr>
          <w:rtl/>
        </w:rPr>
        <w:t xml:space="preserve">הכנסת </w:t>
      </w:r>
      <w:bookmarkStart w:id="7773" w:name="_ETM_Q15_289210"/>
      <w:bookmarkEnd w:id="7773"/>
      <w:r w:rsidR="00D87F17">
        <w:rPr>
          <w:rtl/>
        </w:rPr>
        <w:t xml:space="preserve">שאת </w:t>
      </w:r>
      <w:bookmarkStart w:id="7774" w:name="_ETM_Q15_289869"/>
      <w:bookmarkEnd w:id="7774"/>
      <w:r w:rsidR="00D87F17">
        <w:rPr>
          <w:rtl/>
        </w:rPr>
        <w:t xml:space="preserve">לכתה </w:t>
      </w:r>
      <w:bookmarkStart w:id="7775" w:name="_ETM_Q15_290409"/>
      <w:bookmarkEnd w:id="7775"/>
      <w:r w:rsidR="00D87F17">
        <w:rPr>
          <w:rtl/>
        </w:rPr>
        <w:t xml:space="preserve">אנו </w:t>
      </w:r>
      <w:bookmarkStart w:id="7776" w:name="_ETM_Q15_290710"/>
      <w:bookmarkEnd w:id="7776"/>
      <w:r w:rsidR="00D87F17">
        <w:rPr>
          <w:rtl/>
        </w:rPr>
        <w:t xml:space="preserve">מזכירים </w:t>
      </w:r>
      <w:bookmarkStart w:id="7777" w:name="_ETM_Q15_291280"/>
      <w:bookmarkEnd w:id="7777"/>
      <w:r w:rsidR="00D87F17">
        <w:rPr>
          <w:rtl/>
        </w:rPr>
        <w:t>היום</w:t>
      </w:r>
      <w:r w:rsidR="00D87F17">
        <w:rPr>
          <w:rFonts w:hint="cs"/>
          <w:rtl/>
        </w:rPr>
        <w:t>.</w:t>
      </w:r>
      <w:r w:rsidR="00D87F17">
        <w:rPr>
          <w:rtl/>
        </w:rPr>
        <w:t xml:space="preserve"> </w:t>
      </w:r>
      <w:bookmarkStart w:id="7778" w:name="_ETM_Q15_291520"/>
      <w:bookmarkEnd w:id="7778"/>
    </w:p>
    <w:p w:rsidR="00F30B1F" w:rsidRDefault="00F30B1F" w:rsidP="000B6027">
      <w:pPr>
        <w:rPr>
          <w:rtl/>
        </w:rPr>
      </w:pPr>
    </w:p>
    <w:p w:rsidR="00D87F17" w:rsidRDefault="00D87F17" w:rsidP="000B6027">
      <w:pPr>
        <w:rPr>
          <w:rtl/>
        </w:rPr>
      </w:pPr>
      <w:r>
        <w:rPr>
          <w:rtl/>
        </w:rPr>
        <w:t>בבקשה</w:t>
      </w:r>
      <w:r>
        <w:rPr>
          <w:rFonts w:hint="cs"/>
          <w:rtl/>
        </w:rPr>
        <w:t>, חברת הכנסת שרון ניר.</w:t>
      </w:r>
    </w:p>
    <w:p w:rsidR="00D87F17" w:rsidRDefault="00D87F17" w:rsidP="006977D3">
      <w:pPr>
        <w:rPr>
          <w:rtl/>
        </w:rPr>
      </w:pPr>
    </w:p>
    <w:p w:rsidR="00D87F17" w:rsidRDefault="00D87F17" w:rsidP="006977D3">
      <w:pPr>
        <w:pStyle w:val="-"/>
        <w:keepNext/>
        <w:rPr>
          <w:rtl/>
        </w:rPr>
      </w:pPr>
      <w:bookmarkStart w:id="7779" w:name="_ETM_Q15_291940"/>
      <w:bookmarkStart w:id="7780" w:name="_ETM_Q15_293829"/>
      <w:bookmarkStart w:id="7781" w:name="ET_speakercontinue_6367_10"/>
      <w:bookmarkEnd w:id="7779"/>
      <w:bookmarkEnd w:id="7780"/>
      <w:r w:rsidRPr="00A60029">
        <w:rPr>
          <w:rStyle w:val="TagStyle"/>
          <w:rtl/>
        </w:rPr>
        <w:t xml:space="preserve"> &lt;&lt; דובר_המשך &gt;&gt; </w:t>
      </w:r>
      <w:r>
        <w:rPr>
          <w:rtl/>
        </w:rPr>
        <w:t>שרון ניר (ישראל ביתנו):</w:t>
      </w:r>
      <w:r w:rsidRPr="00A60029">
        <w:rPr>
          <w:rStyle w:val="TagStyle"/>
          <w:rtl/>
        </w:rPr>
        <w:t xml:space="preserve"> &lt;&lt; דובר_המשך &gt;&gt;</w:t>
      </w:r>
      <w:r>
        <w:rPr>
          <w:rtl/>
        </w:rPr>
        <w:t xml:space="preserve">   </w:t>
      </w:r>
      <w:bookmarkEnd w:id="7781"/>
    </w:p>
    <w:p w:rsidR="00D87F17" w:rsidRDefault="00D87F17" w:rsidP="000B6027">
      <w:pPr>
        <w:rPr>
          <w:rtl/>
        </w:rPr>
      </w:pPr>
    </w:p>
    <w:p w:rsidR="00D87F17" w:rsidRDefault="00D87F17" w:rsidP="006977D3">
      <w:pPr>
        <w:rPr>
          <w:rtl/>
        </w:rPr>
      </w:pPr>
      <w:r>
        <w:rPr>
          <w:rtl/>
        </w:rPr>
        <w:t xml:space="preserve">אדוני </w:t>
      </w:r>
      <w:bookmarkStart w:id="7782" w:name="_ETM_Q15_294429"/>
      <w:bookmarkEnd w:id="7782"/>
      <w:r>
        <w:rPr>
          <w:rtl/>
        </w:rPr>
        <w:t>היושב-ראש</w:t>
      </w:r>
      <w:r>
        <w:rPr>
          <w:rFonts w:hint="cs"/>
          <w:rtl/>
        </w:rPr>
        <w:t>,</w:t>
      </w:r>
      <w:r>
        <w:rPr>
          <w:rtl/>
        </w:rPr>
        <w:t xml:space="preserve"> </w:t>
      </w:r>
      <w:bookmarkStart w:id="7783" w:name="_ETM_Q15_295299"/>
      <w:bookmarkEnd w:id="7783"/>
      <w:r>
        <w:rPr>
          <w:rtl/>
        </w:rPr>
        <w:t xml:space="preserve">חבריי </w:t>
      </w:r>
      <w:bookmarkStart w:id="7784" w:name="_ETM_Q15_295749"/>
      <w:bookmarkEnd w:id="7784"/>
      <w:r>
        <w:rPr>
          <w:rtl/>
        </w:rPr>
        <w:t xml:space="preserve">חברי </w:t>
      </w:r>
      <w:bookmarkStart w:id="7785" w:name="_ETM_Q15_296109"/>
      <w:bookmarkEnd w:id="7785"/>
      <w:r>
        <w:rPr>
          <w:rtl/>
        </w:rPr>
        <w:t>הכנסת</w:t>
      </w:r>
      <w:r>
        <w:rPr>
          <w:rFonts w:hint="cs"/>
          <w:rtl/>
        </w:rPr>
        <w:t>,</w:t>
      </w:r>
      <w:r>
        <w:rPr>
          <w:rtl/>
        </w:rPr>
        <w:t xml:space="preserve"> </w:t>
      </w:r>
      <w:bookmarkStart w:id="7786" w:name="_ETM_Q15_298200"/>
      <w:bookmarkEnd w:id="7786"/>
      <w:r>
        <w:rPr>
          <w:rtl/>
        </w:rPr>
        <w:t xml:space="preserve">חברת </w:t>
      </w:r>
      <w:bookmarkStart w:id="7787" w:name="_ETM_Q15_298740"/>
      <w:bookmarkEnd w:id="7787"/>
      <w:r>
        <w:rPr>
          <w:rtl/>
        </w:rPr>
        <w:t xml:space="preserve">הכנסת </w:t>
      </w:r>
      <w:bookmarkStart w:id="7788" w:name="_ETM_Q15_299369"/>
      <w:bookmarkEnd w:id="7788"/>
      <w:proofErr w:type="spellStart"/>
      <w:r>
        <w:rPr>
          <w:rtl/>
        </w:rPr>
        <w:t>נוזהת</w:t>
      </w:r>
      <w:proofErr w:type="spellEnd"/>
      <w:r>
        <w:rPr>
          <w:rtl/>
        </w:rPr>
        <w:t xml:space="preserve"> </w:t>
      </w:r>
      <w:bookmarkStart w:id="7789" w:name="_ETM_Q15_299850"/>
      <w:bookmarkEnd w:id="7789"/>
      <w:r>
        <w:rPr>
          <w:rtl/>
        </w:rPr>
        <w:t>קצב</w:t>
      </w:r>
      <w:r>
        <w:rPr>
          <w:rFonts w:hint="cs"/>
          <w:rtl/>
        </w:rPr>
        <w:t>,</w:t>
      </w:r>
      <w:r>
        <w:rPr>
          <w:rtl/>
        </w:rPr>
        <w:t xml:space="preserve"> </w:t>
      </w:r>
      <w:bookmarkStart w:id="7790" w:name="_ETM_Q15_300329"/>
      <w:bookmarkEnd w:id="7790"/>
      <w:r>
        <w:rPr>
          <w:rtl/>
        </w:rPr>
        <w:t xml:space="preserve">זכרה </w:t>
      </w:r>
      <w:bookmarkStart w:id="7791" w:name="_ETM_Q15_300749"/>
      <w:bookmarkEnd w:id="7791"/>
      <w:r>
        <w:rPr>
          <w:rtl/>
        </w:rPr>
        <w:t>לברכה</w:t>
      </w:r>
      <w:r>
        <w:rPr>
          <w:rFonts w:hint="cs"/>
          <w:rtl/>
        </w:rPr>
        <w:t>,</w:t>
      </w:r>
      <w:r>
        <w:rPr>
          <w:rtl/>
        </w:rPr>
        <w:t xml:space="preserve"> </w:t>
      </w:r>
      <w:bookmarkStart w:id="7792" w:name="_ETM_Q15_301970"/>
      <w:bookmarkEnd w:id="7792"/>
      <w:r>
        <w:rPr>
          <w:rtl/>
        </w:rPr>
        <w:t xml:space="preserve">אשת </w:t>
      </w:r>
      <w:bookmarkStart w:id="7793" w:name="_ETM_Q15_302390"/>
      <w:bookmarkEnd w:id="7793"/>
      <w:r>
        <w:rPr>
          <w:rtl/>
        </w:rPr>
        <w:t>חיל</w:t>
      </w:r>
      <w:r>
        <w:rPr>
          <w:rFonts w:hint="cs"/>
          <w:rtl/>
        </w:rPr>
        <w:t>,</w:t>
      </w:r>
      <w:r>
        <w:rPr>
          <w:rtl/>
        </w:rPr>
        <w:t xml:space="preserve"> </w:t>
      </w:r>
      <w:bookmarkStart w:id="7794" w:name="_ETM_Q15_303320"/>
      <w:bookmarkEnd w:id="7794"/>
      <w:r>
        <w:rPr>
          <w:rtl/>
        </w:rPr>
        <w:t xml:space="preserve">הייתה </w:t>
      </w:r>
      <w:bookmarkStart w:id="7795" w:name="_ETM_Q15_303620"/>
      <w:bookmarkEnd w:id="7795"/>
      <w:r>
        <w:rPr>
          <w:rtl/>
        </w:rPr>
        <w:t xml:space="preserve">חברת </w:t>
      </w:r>
      <w:bookmarkStart w:id="7796" w:name="_ETM_Q15_304070"/>
      <w:bookmarkEnd w:id="7796"/>
      <w:r>
        <w:rPr>
          <w:rtl/>
        </w:rPr>
        <w:t xml:space="preserve">כנסת </w:t>
      </w:r>
      <w:bookmarkStart w:id="7797" w:name="_ETM_Q15_304490"/>
      <w:bookmarkEnd w:id="7797"/>
      <w:r>
        <w:rPr>
          <w:rtl/>
        </w:rPr>
        <w:t xml:space="preserve">מטעם </w:t>
      </w:r>
      <w:bookmarkStart w:id="7798" w:name="_ETM_Q15_304910"/>
      <w:bookmarkEnd w:id="7798"/>
      <w:r>
        <w:rPr>
          <w:rtl/>
        </w:rPr>
        <w:t xml:space="preserve">סיעת </w:t>
      </w:r>
      <w:bookmarkStart w:id="7799" w:name="_ETM_Q15_305330"/>
      <w:bookmarkEnd w:id="7799"/>
      <w:r>
        <w:rPr>
          <w:rtl/>
        </w:rPr>
        <w:t xml:space="preserve">המערך </w:t>
      </w:r>
      <w:bookmarkStart w:id="7800" w:name="_ETM_Q15_306780"/>
      <w:bookmarkEnd w:id="7800"/>
      <w:r>
        <w:rPr>
          <w:rtl/>
        </w:rPr>
        <w:t xml:space="preserve">עוד </w:t>
      </w:r>
      <w:bookmarkStart w:id="7801" w:name="_ETM_Q15_306990"/>
      <w:bookmarkEnd w:id="7801"/>
      <w:r>
        <w:rPr>
          <w:rtl/>
        </w:rPr>
        <w:t xml:space="preserve">כשהיו </w:t>
      </w:r>
      <w:bookmarkStart w:id="7802" w:name="_ETM_Q15_307650"/>
      <w:bookmarkEnd w:id="7802"/>
      <w:r>
        <w:rPr>
          <w:rtl/>
        </w:rPr>
        <w:t xml:space="preserve">מעט </w:t>
      </w:r>
      <w:bookmarkStart w:id="7803" w:name="_ETM_Q15_308100"/>
      <w:bookmarkEnd w:id="7803"/>
      <w:r>
        <w:rPr>
          <w:rtl/>
        </w:rPr>
        <w:t xml:space="preserve">מאוד </w:t>
      </w:r>
      <w:bookmarkStart w:id="7804" w:name="_ETM_Q15_308400"/>
      <w:bookmarkEnd w:id="7804"/>
      <w:r>
        <w:rPr>
          <w:rtl/>
        </w:rPr>
        <w:t xml:space="preserve">חברות </w:t>
      </w:r>
      <w:bookmarkStart w:id="7805" w:name="_ETM_Q15_308850"/>
      <w:bookmarkEnd w:id="7805"/>
      <w:r>
        <w:rPr>
          <w:rtl/>
        </w:rPr>
        <w:t xml:space="preserve">כנסת </w:t>
      </w:r>
      <w:bookmarkStart w:id="7806" w:name="_ETM_Q15_309270"/>
      <w:bookmarkEnd w:id="7806"/>
      <w:r>
        <w:rPr>
          <w:rtl/>
        </w:rPr>
        <w:t>במשכן</w:t>
      </w:r>
      <w:bookmarkStart w:id="7807" w:name="_ETM_Q15_311450"/>
      <w:bookmarkEnd w:id="7807"/>
      <w:r>
        <w:rPr>
          <w:rFonts w:hint="cs"/>
          <w:rtl/>
        </w:rPr>
        <w:t>.</w:t>
      </w:r>
    </w:p>
    <w:p w:rsidR="00D87F17" w:rsidRDefault="00D87F17" w:rsidP="006977D3">
      <w:pPr>
        <w:rPr>
          <w:rtl/>
        </w:rPr>
      </w:pPr>
    </w:p>
    <w:p w:rsidR="00D87F17" w:rsidRDefault="00D87F17" w:rsidP="006977D3">
      <w:pPr>
        <w:pStyle w:val="af5"/>
        <w:keepNext/>
        <w:rPr>
          <w:rtl/>
        </w:rPr>
      </w:pPr>
      <w:bookmarkStart w:id="7808" w:name="ET_interruption_6158_3"/>
      <w:r w:rsidRPr="00605498">
        <w:rPr>
          <w:rStyle w:val="TagStyle"/>
          <w:rtl/>
        </w:rPr>
        <w:t xml:space="preserve"> &lt;&lt; קריאה &gt;&gt; </w:t>
      </w:r>
      <w:r>
        <w:rPr>
          <w:rtl/>
        </w:rPr>
        <w:t>אפרת רייטן מרום (העבודה):</w:t>
      </w:r>
      <w:r w:rsidRPr="00605498">
        <w:rPr>
          <w:rStyle w:val="TagStyle"/>
          <w:rtl/>
        </w:rPr>
        <w:t xml:space="preserve"> &lt;&lt; קריאה &gt;&gt;</w:t>
      </w:r>
      <w:r>
        <w:rPr>
          <w:rtl/>
        </w:rPr>
        <w:t xml:space="preserve">   </w:t>
      </w:r>
      <w:bookmarkEnd w:id="7808"/>
    </w:p>
    <w:p w:rsidR="00D87F17" w:rsidRDefault="00D87F17" w:rsidP="000B6027">
      <w:pPr>
        <w:rPr>
          <w:rtl/>
          <w:lang w:eastAsia="he-IL"/>
        </w:rPr>
      </w:pPr>
    </w:p>
    <w:p w:rsidR="00D87F17" w:rsidRDefault="00D87F17" w:rsidP="006977D3">
      <w:pPr>
        <w:rPr>
          <w:rtl/>
          <w:lang w:eastAsia="he-IL"/>
        </w:rPr>
      </w:pPr>
      <w:r>
        <w:rPr>
          <w:rFonts w:hint="cs"/>
          <w:rtl/>
          <w:lang w:eastAsia="he-IL"/>
        </w:rPr>
        <w:t xml:space="preserve">כמו היום. </w:t>
      </w:r>
    </w:p>
    <w:p w:rsidR="00D87F17" w:rsidRDefault="00D87F17" w:rsidP="006977D3">
      <w:pPr>
        <w:rPr>
          <w:rtl/>
          <w:lang w:eastAsia="he-IL"/>
        </w:rPr>
      </w:pPr>
    </w:p>
    <w:p w:rsidR="00D87F17" w:rsidRDefault="00D87F17" w:rsidP="006977D3">
      <w:pPr>
        <w:pStyle w:val="-"/>
        <w:keepNext/>
        <w:rPr>
          <w:rtl/>
        </w:rPr>
      </w:pPr>
      <w:bookmarkStart w:id="7809" w:name="ET_speakercontinue_6367_4"/>
      <w:r w:rsidRPr="00605498">
        <w:rPr>
          <w:rStyle w:val="TagStyle"/>
          <w:rtl/>
        </w:rPr>
        <w:t xml:space="preserve"> &lt;&lt; דובר_המשך &gt;&gt; </w:t>
      </w:r>
      <w:r>
        <w:rPr>
          <w:rtl/>
        </w:rPr>
        <w:t>שרון ניר (ישראל ביתנו):</w:t>
      </w:r>
      <w:r w:rsidRPr="00605498">
        <w:rPr>
          <w:rStyle w:val="TagStyle"/>
          <w:rtl/>
        </w:rPr>
        <w:t xml:space="preserve"> &lt;&lt; דובר_המשך &gt;&gt;</w:t>
      </w:r>
      <w:r>
        <w:rPr>
          <w:rtl/>
        </w:rPr>
        <w:t xml:space="preserve">   </w:t>
      </w:r>
      <w:bookmarkEnd w:id="7809"/>
    </w:p>
    <w:p w:rsidR="00D87F17" w:rsidRDefault="00D87F17" w:rsidP="000B6027">
      <w:pPr>
        <w:rPr>
          <w:rtl/>
          <w:lang w:eastAsia="he-IL"/>
        </w:rPr>
      </w:pPr>
    </w:p>
    <w:p w:rsidR="00D87F17" w:rsidRDefault="00D87F17" w:rsidP="005478C1">
      <w:pPr>
        <w:rPr>
          <w:rtl/>
        </w:rPr>
      </w:pPr>
      <w:r>
        <w:rPr>
          <w:rtl/>
        </w:rPr>
        <w:t xml:space="preserve">בינקותה </w:t>
      </w:r>
      <w:bookmarkStart w:id="7810" w:name="_ETM_Q15_312470"/>
      <w:bookmarkEnd w:id="7810"/>
      <w:r>
        <w:rPr>
          <w:rtl/>
        </w:rPr>
        <w:t>חל</w:t>
      </w:r>
      <w:r>
        <w:rPr>
          <w:rFonts w:hint="cs"/>
          <w:rtl/>
        </w:rPr>
        <w:t>ת</w:t>
      </w:r>
      <w:r>
        <w:rPr>
          <w:rtl/>
        </w:rPr>
        <w:t>ה</w:t>
      </w:r>
      <w:r>
        <w:rPr>
          <w:rFonts w:hint="cs"/>
          <w:rtl/>
        </w:rPr>
        <w:t>,</w:t>
      </w:r>
      <w:r>
        <w:rPr>
          <w:rtl/>
        </w:rPr>
        <w:t xml:space="preserve"> </w:t>
      </w:r>
      <w:bookmarkStart w:id="7811" w:name="_ETM_Q15_313980"/>
      <w:bookmarkEnd w:id="7811"/>
      <w:r>
        <w:rPr>
          <w:rtl/>
        </w:rPr>
        <w:t>ו</w:t>
      </w:r>
      <w:r>
        <w:rPr>
          <w:rFonts w:hint="cs"/>
          <w:rtl/>
        </w:rPr>
        <w:t>ה</w:t>
      </w:r>
      <w:r>
        <w:rPr>
          <w:rtl/>
        </w:rPr>
        <w:t xml:space="preserve">וריה </w:t>
      </w:r>
      <w:bookmarkStart w:id="7812" w:name="_ETM_Q15_315790"/>
      <w:bookmarkEnd w:id="7812"/>
      <w:r>
        <w:rPr>
          <w:rFonts w:hint="cs"/>
          <w:rtl/>
        </w:rPr>
        <w:t xml:space="preserve">– </w:t>
      </w:r>
      <w:r>
        <w:rPr>
          <w:rtl/>
        </w:rPr>
        <w:t xml:space="preserve">כשנולדה </w:t>
      </w:r>
      <w:bookmarkStart w:id="7813" w:name="_ETM_Q15_316510"/>
      <w:bookmarkEnd w:id="7813"/>
      <w:r>
        <w:rPr>
          <w:rtl/>
        </w:rPr>
        <w:t>ק</w:t>
      </w:r>
      <w:r>
        <w:rPr>
          <w:rFonts w:hint="cs"/>
          <w:rtl/>
        </w:rPr>
        <w:t xml:space="preserve">ראו </w:t>
      </w:r>
      <w:bookmarkStart w:id="7814" w:name="_ETM_Q15_316959"/>
      <w:bookmarkEnd w:id="7814"/>
      <w:r>
        <w:rPr>
          <w:rtl/>
        </w:rPr>
        <w:t xml:space="preserve">לה </w:t>
      </w:r>
      <w:bookmarkStart w:id="7815" w:name="_ETM_Q15_317110"/>
      <w:bookmarkEnd w:id="7815"/>
      <w:r>
        <w:rPr>
          <w:rtl/>
        </w:rPr>
        <w:t>שרה</w:t>
      </w:r>
      <w:r>
        <w:rPr>
          <w:rFonts w:hint="cs"/>
          <w:rtl/>
        </w:rPr>
        <w:t>,</w:t>
      </w:r>
      <w:r>
        <w:rPr>
          <w:rtl/>
        </w:rPr>
        <w:t xml:space="preserve"> </w:t>
      </w:r>
      <w:bookmarkStart w:id="7816" w:name="_ETM_Q15_318040"/>
      <w:bookmarkEnd w:id="7816"/>
      <w:r>
        <w:rPr>
          <w:rtl/>
        </w:rPr>
        <w:t xml:space="preserve">אבל </w:t>
      </w:r>
      <w:bookmarkStart w:id="7817" w:name="_ETM_Q15_318340"/>
      <w:bookmarkEnd w:id="7817"/>
      <w:r>
        <w:rPr>
          <w:rtl/>
        </w:rPr>
        <w:t xml:space="preserve">בעקבות </w:t>
      </w:r>
      <w:bookmarkStart w:id="7818" w:name="_ETM_Q15_318879"/>
      <w:bookmarkEnd w:id="7818"/>
      <w:r>
        <w:rPr>
          <w:rtl/>
        </w:rPr>
        <w:t xml:space="preserve">המחלה </w:t>
      </w:r>
      <w:bookmarkStart w:id="7819" w:name="_ETM_Q15_319870"/>
      <w:bookmarkEnd w:id="7819"/>
      <w:r>
        <w:rPr>
          <w:rtl/>
        </w:rPr>
        <w:t xml:space="preserve">הם </w:t>
      </w:r>
      <w:bookmarkStart w:id="7820" w:name="_ETM_Q15_320079"/>
      <w:bookmarkEnd w:id="7820"/>
      <w:r>
        <w:rPr>
          <w:rtl/>
        </w:rPr>
        <w:t xml:space="preserve">שינו </w:t>
      </w:r>
      <w:bookmarkStart w:id="7821" w:name="_ETM_Q15_320439"/>
      <w:bookmarkEnd w:id="7821"/>
      <w:r>
        <w:rPr>
          <w:rtl/>
        </w:rPr>
        <w:t xml:space="preserve">את </w:t>
      </w:r>
      <w:bookmarkStart w:id="7822" w:name="_ETM_Q15_320560"/>
      <w:bookmarkEnd w:id="7822"/>
      <w:r>
        <w:rPr>
          <w:rtl/>
        </w:rPr>
        <w:t xml:space="preserve">שמה </w:t>
      </w:r>
      <w:bookmarkStart w:id="7823" w:name="_ETM_Q15_320889"/>
      <w:bookmarkEnd w:id="7823"/>
      <w:proofErr w:type="spellStart"/>
      <w:r>
        <w:rPr>
          <w:rtl/>
        </w:rPr>
        <w:t>לנו</w:t>
      </w:r>
      <w:r>
        <w:rPr>
          <w:rFonts w:hint="cs"/>
          <w:rtl/>
        </w:rPr>
        <w:t>זה</w:t>
      </w:r>
      <w:r>
        <w:rPr>
          <w:rtl/>
        </w:rPr>
        <w:t>ת</w:t>
      </w:r>
      <w:proofErr w:type="spellEnd"/>
      <w:r>
        <w:rPr>
          <w:rFonts w:hint="cs"/>
          <w:rtl/>
        </w:rPr>
        <w:t>.</w:t>
      </w:r>
      <w:r>
        <w:rPr>
          <w:rtl/>
        </w:rPr>
        <w:t xml:space="preserve"> </w:t>
      </w:r>
      <w:bookmarkStart w:id="7824" w:name="_ETM_Q15_322680"/>
      <w:bookmarkEnd w:id="7824"/>
      <w:r>
        <w:rPr>
          <w:rtl/>
        </w:rPr>
        <w:t xml:space="preserve">בעקבות </w:t>
      </w:r>
      <w:bookmarkStart w:id="7825" w:name="_ETM_Q15_323340"/>
      <w:bookmarkEnd w:id="7825"/>
      <w:r>
        <w:rPr>
          <w:rtl/>
        </w:rPr>
        <w:t xml:space="preserve">הפוגרומים </w:t>
      </w:r>
      <w:bookmarkStart w:id="7826" w:name="_ETM_Q15_324660"/>
      <w:bookmarkStart w:id="7827" w:name="_ETM_Q15_324930"/>
      <w:bookmarkEnd w:id="7826"/>
      <w:bookmarkEnd w:id="7827"/>
      <w:proofErr w:type="spellStart"/>
      <w:r>
        <w:rPr>
          <w:rFonts w:hint="cs"/>
          <w:rtl/>
        </w:rPr>
        <w:t>ב</w:t>
      </w:r>
      <w:r>
        <w:rPr>
          <w:rtl/>
        </w:rPr>
        <w:t>פרהוד</w:t>
      </w:r>
      <w:proofErr w:type="spellEnd"/>
      <w:r>
        <w:rPr>
          <w:rtl/>
        </w:rPr>
        <w:t xml:space="preserve"> </w:t>
      </w:r>
      <w:bookmarkStart w:id="7828" w:name="_ETM_Q15_325590"/>
      <w:bookmarkEnd w:id="7828"/>
      <w:r>
        <w:rPr>
          <w:rtl/>
        </w:rPr>
        <w:t xml:space="preserve">בשנת </w:t>
      </w:r>
      <w:bookmarkStart w:id="7829" w:name="_ETM_Q15_326040"/>
      <w:bookmarkEnd w:id="7829"/>
      <w:r>
        <w:rPr>
          <w:rtl/>
        </w:rPr>
        <w:t xml:space="preserve">1941 </w:t>
      </w:r>
      <w:bookmarkStart w:id="7830" w:name="_ETM_Q15_328290"/>
      <w:bookmarkEnd w:id="7830"/>
      <w:r>
        <w:rPr>
          <w:rtl/>
        </w:rPr>
        <w:t xml:space="preserve">עברה </w:t>
      </w:r>
      <w:bookmarkStart w:id="7831" w:name="_ETM_Q15_328859"/>
      <w:bookmarkEnd w:id="7831"/>
      <w:r>
        <w:rPr>
          <w:rtl/>
        </w:rPr>
        <w:t xml:space="preserve">המשפחה </w:t>
      </w:r>
      <w:bookmarkStart w:id="7832" w:name="_ETM_Q15_330059"/>
      <w:bookmarkEnd w:id="7832"/>
      <w:r>
        <w:rPr>
          <w:rtl/>
        </w:rPr>
        <w:t>לב</w:t>
      </w:r>
      <w:r>
        <w:rPr>
          <w:rFonts w:hint="cs"/>
          <w:rtl/>
        </w:rPr>
        <w:t xml:space="preserve">צרה, בדרום המדינה. </w:t>
      </w:r>
      <w:bookmarkStart w:id="7833" w:name="_ETM_Q15_330540"/>
      <w:bookmarkStart w:id="7834" w:name="_ETM_Q15_331019"/>
      <w:bookmarkStart w:id="7835" w:name="_ETM_Q15_331499"/>
      <w:bookmarkStart w:id="7836" w:name="_ETM_Q15_335680"/>
      <w:bookmarkEnd w:id="7833"/>
      <w:bookmarkEnd w:id="7834"/>
      <w:bookmarkEnd w:id="7835"/>
      <w:bookmarkEnd w:id="7836"/>
      <w:r>
        <w:rPr>
          <w:rtl/>
        </w:rPr>
        <w:t xml:space="preserve">חברת </w:t>
      </w:r>
      <w:bookmarkStart w:id="7837" w:name="_ETM_Q15_336190"/>
      <w:bookmarkEnd w:id="7837"/>
      <w:r>
        <w:rPr>
          <w:rtl/>
        </w:rPr>
        <w:t xml:space="preserve">הכנסת </w:t>
      </w:r>
      <w:bookmarkStart w:id="7838" w:name="_ETM_Q15_336639"/>
      <w:bookmarkEnd w:id="7838"/>
      <w:proofErr w:type="spellStart"/>
      <w:r>
        <w:rPr>
          <w:rtl/>
        </w:rPr>
        <w:t>נוזהת</w:t>
      </w:r>
      <w:proofErr w:type="spellEnd"/>
      <w:r>
        <w:rPr>
          <w:rtl/>
        </w:rPr>
        <w:t xml:space="preserve"> </w:t>
      </w:r>
      <w:bookmarkStart w:id="7839" w:name="_ETM_Q15_337090"/>
      <w:bookmarkEnd w:id="7839"/>
      <w:r>
        <w:rPr>
          <w:rtl/>
        </w:rPr>
        <w:t>קצב</w:t>
      </w:r>
      <w:r>
        <w:rPr>
          <w:rFonts w:hint="cs"/>
          <w:rtl/>
        </w:rPr>
        <w:t>,</w:t>
      </w:r>
      <w:r>
        <w:rPr>
          <w:rtl/>
        </w:rPr>
        <w:t xml:space="preserve"> </w:t>
      </w:r>
      <w:bookmarkStart w:id="7840" w:name="_ETM_Q15_337870"/>
      <w:bookmarkEnd w:id="7840"/>
      <w:r>
        <w:rPr>
          <w:rtl/>
        </w:rPr>
        <w:t xml:space="preserve">מי </w:t>
      </w:r>
      <w:bookmarkStart w:id="7841" w:name="_ETM_Q15_338050"/>
      <w:bookmarkEnd w:id="7841"/>
      <w:r>
        <w:rPr>
          <w:rtl/>
        </w:rPr>
        <w:t xml:space="preserve">שהייתה </w:t>
      </w:r>
      <w:bookmarkStart w:id="7842" w:name="_ETM_Q15_338710"/>
      <w:bookmarkEnd w:id="7842"/>
      <w:r>
        <w:rPr>
          <w:rtl/>
        </w:rPr>
        <w:t xml:space="preserve">כמעט </w:t>
      </w:r>
      <w:bookmarkStart w:id="7843" w:name="_ETM_Q15_339310"/>
      <w:bookmarkEnd w:id="7843"/>
      <w:r>
        <w:rPr>
          <w:rtl/>
        </w:rPr>
        <w:t xml:space="preserve">בכל </w:t>
      </w:r>
      <w:bookmarkStart w:id="7844" w:name="_ETM_Q15_339850"/>
      <w:bookmarkEnd w:id="7844"/>
      <w:r>
        <w:rPr>
          <w:rtl/>
        </w:rPr>
        <w:t xml:space="preserve">מאבק </w:t>
      </w:r>
      <w:bookmarkStart w:id="7845" w:name="_ETM_Q15_341250"/>
      <w:bookmarkEnd w:id="7845"/>
      <w:r>
        <w:rPr>
          <w:rtl/>
        </w:rPr>
        <w:t xml:space="preserve">למען </w:t>
      </w:r>
      <w:bookmarkStart w:id="7846" w:name="_ETM_Q15_341850"/>
      <w:bookmarkEnd w:id="7846"/>
      <w:r>
        <w:rPr>
          <w:rFonts w:hint="cs"/>
          <w:rtl/>
        </w:rPr>
        <w:t>ה</w:t>
      </w:r>
      <w:r>
        <w:rPr>
          <w:rtl/>
        </w:rPr>
        <w:t xml:space="preserve">מדינה </w:t>
      </w:r>
      <w:bookmarkStart w:id="7847" w:name="_ETM_Q15_342450"/>
      <w:bookmarkEnd w:id="7847"/>
      <w:r>
        <w:rPr>
          <w:rtl/>
        </w:rPr>
        <w:t>שבדרך</w:t>
      </w:r>
      <w:r>
        <w:rPr>
          <w:rFonts w:hint="cs"/>
          <w:rtl/>
        </w:rPr>
        <w:t>,</w:t>
      </w:r>
      <w:r>
        <w:rPr>
          <w:rtl/>
        </w:rPr>
        <w:t xml:space="preserve"> </w:t>
      </w:r>
      <w:bookmarkStart w:id="7848" w:name="_ETM_Q15_343320"/>
      <w:bookmarkEnd w:id="7848"/>
      <w:r>
        <w:rPr>
          <w:rtl/>
        </w:rPr>
        <w:t xml:space="preserve">מדינה </w:t>
      </w:r>
      <w:bookmarkStart w:id="7849" w:name="_ETM_Q15_343830"/>
      <w:bookmarkEnd w:id="7849"/>
      <w:r>
        <w:rPr>
          <w:rtl/>
        </w:rPr>
        <w:t xml:space="preserve">שוויונית </w:t>
      </w:r>
      <w:bookmarkStart w:id="7850" w:name="_ETM_Q15_344460"/>
      <w:bookmarkEnd w:id="7850"/>
      <w:r>
        <w:rPr>
          <w:rtl/>
        </w:rPr>
        <w:t>יותר</w:t>
      </w:r>
      <w:r>
        <w:rPr>
          <w:rFonts w:hint="cs"/>
          <w:rtl/>
        </w:rPr>
        <w:t>,</w:t>
      </w:r>
      <w:r>
        <w:rPr>
          <w:rtl/>
        </w:rPr>
        <w:t xml:space="preserve"> </w:t>
      </w:r>
      <w:bookmarkStart w:id="7851" w:name="_ETM_Q15_344880"/>
      <w:bookmarkEnd w:id="7851"/>
      <w:r>
        <w:rPr>
          <w:rtl/>
        </w:rPr>
        <w:t xml:space="preserve">צודקת </w:t>
      </w:r>
      <w:bookmarkStart w:id="7852" w:name="_ETM_Q15_345450"/>
      <w:bookmarkEnd w:id="7852"/>
      <w:r>
        <w:rPr>
          <w:rtl/>
        </w:rPr>
        <w:t>יותר</w:t>
      </w:r>
      <w:r>
        <w:rPr>
          <w:rFonts w:hint="cs"/>
          <w:rtl/>
        </w:rPr>
        <w:t>,</w:t>
      </w:r>
      <w:r>
        <w:rPr>
          <w:rtl/>
        </w:rPr>
        <w:t xml:space="preserve"> </w:t>
      </w:r>
      <w:bookmarkStart w:id="7853" w:name="_ETM_Q15_346290"/>
      <w:bookmarkEnd w:id="7853"/>
      <w:r>
        <w:rPr>
          <w:rtl/>
        </w:rPr>
        <w:t xml:space="preserve">לחמה </w:t>
      </w:r>
      <w:bookmarkStart w:id="7854" w:name="_ETM_Q15_346950"/>
      <w:bookmarkEnd w:id="7854"/>
      <w:r>
        <w:rPr>
          <w:rtl/>
        </w:rPr>
        <w:t xml:space="preserve">למען </w:t>
      </w:r>
      <w:bookmarkStart w:id="7855" w:name="_ETM_Q15_347489"/>
      <w:bookmarkEnd w:id="7855"/>
      <w:r>
        <w:rPr>
          <w:rtl/>
        </w:rPr>
        <w:t xml:space="preserve">זכויות </w:t>
      </w:r>
      <w:bookmarkStart w:id="7856" w:name="_ETM_Q15_348030"/>
      <w:bookmarkEnd w:id="7856"/>
      <w:r>
        <w:rPr>
          <w:rtl/>
        </w:rPr>
        <w:t xml:space="preserve">נשים </w:t>
      </w:r>
      <w:bookmarkStart w:id="7857" w:name="_ETM_Q15_348599"/>
      <w:bookmarkEnd w:id="7857"/>
      <w:r>
        <w:rPr>
          <w:rtl/>
        </w:rPr>
        <w:t xml:space="preserve">כבר </w:t>
      </w:r>
      <w:bookmarkStart w:id="7858" w:name="_ETM_Q15_348900"/>
      <w:bookmarkEnd w:id="7858"/>
      <w:r>
        <w:rPr>
          <w:rtl/>
        </w:rPr>
        <w:t xml:space="preserve">בשנת </w:t>
      </w:r>
      <w:bookmarkStart w:id="7859" w:name="_ETM_Q15_349319"/>
      <w:bookmarkEnd w:id="7859"/>
      <w:r>
        <w:rPr>
          <w:rtl/>
        </w:rPr>
        <w:t>1974</w:t>
      </w:r>
      <w:r w:rsidR="005478C1">
        <w:rPr>
          <w:rFonts w:hint="cs"/>
          <w:rtl/>
        </w:rPr>
        <w:t>,</w:t>
      </w:r>
      <w:r>
        <w:rPr>
          <w:rtl/>
        </w:rPr>
        <w:t xml:space="preserve"> </w:t>
      </w:r>
      <w:bookmarkStart w:id="7860" w:name="_ETM_Q15_351950"/>
      <w:bookmarkEnd w:id="7860"/>
      <w:r>
        <w:rPr>
          <w:rtl/>
        </w:rPr>
        <w:t>ל</w:t>
      </w:r>
      <w:r>
        <w:rPr>
          <w:rFonts w:hint="cs"/>
          <w:rtl/>
        </w:rPr>
        <w:t xml:space="preserve">חמה </w:t>
      </w:r>
      <w:bookmarkStart w:id="7861" w:name="_ETM_Q15_352250"/>
      <w:bookmarkStart w:id="7862" w:name="_ETM_Q15_352400"/>
      <w:bookmarkEnd w:id="7861"/>
      <w:bookmarkEnd w:id="7862"/>
      <w:r>
        <w:rPr>
          <w:rtl/>
        </w:rPr>
        <w:t xml:space="preserve">במאבק </w:t>
      </w:r>
      <w:bookmarkStart w:id="7863" w:name="_ETM_Q15_353060"/>
      <w:bookmarkEnd w:id="7863"/>
      <w:r>
        <w:rPr>
          <w:rtl/>
        </w:rPr>
        <w:t xml:space="preserve">למען </w:t>
      </w:r>
      <w:bookmarkStart w:id="7864" w:name="_ETM_Q15_353480"/>
      <w:bookmarkEnd w:id="7864"/>
      <w:r>
        <w:rPr>
          <w:rtl/>
        </w:rPr>
        <w:t xml:space="preserve">כלכלה </w:t>
      </w:r>
      <w:bookmarkStart w:id="7865" w:name="_ETM_Q15_354080"/>
      <w:bookmarkEnd w:id="7865"/>
      <w:r>
        <w:rPr>
          <w:rtl/>
        </w:rPr>
        <w:t xml:space="preserve">הוגנת </w:t>
      </w:r>
      <w:bookmarkStart w:id="7866" w:name="_ETM_Q15_354800"/>
      <w:bookmarkEnd w:id="7866"/>
      <w:r>
        <w:rPr>
          <w:rtl/>
        </w:rPr>
        <w:t xml:space="preserve">כשהייתה </w:t>
      </w:r>
      <w:bookmarkStart w:id="7867" w:name="_ETM_Q15_355280"/>
      <w:bookmarkEnd w:id="7867"/>
      <w:r>
        <w:rPr>
          <w:rtl/>
        </w:rPr>
        <w:t>יו</w:t>
      </w:r>
      <w:r>
        <w:rPr>
          <w:rFonts w:hint="cs"/>
          <w:rtl/>
        </w:rPr>
        <w:t>שבת-ראש</w:t>
      </w:r>
      <w:bookmarkStart w:id="7868" w:name="_ETM_Q15_356030"/>
      <w:bookmarkEnd w:id="7868"/>
      <w:r>
        <w:rPr>
          <w:rFonts w:hint="cs"/>
          <w:rtl/>
        </w:rPr>
        <w:t xml:space="preserve"> </w:t>
      </w:r>
      <w:r>
        <w:rPr>
          <w:rtl/>
        </w:rPr>
        <w:t xml:space="preserve">הרשות </w:t>
      </w:r>
      <w:bookmarkStart w:id="7869" w:name="_ETM_Q15_356600"/>
      <w:bookmarkEnd w:id="7869"/>
      <w:r>
        <w:rPr>
          <w:rtl/>
        </w:rPr>
        <w:t xml:space="preserve">להגנת </w:t>
      </w:r>
      <w:bookmarkStart w:id="7870" w:name="_ETM_Q15_357139"/>
      <w:bookmarkEnd w:id="7870"/>
      <w:r>
        <w:rPr>
          <w:rtl/>
        </w:rPr>
        <w:t>הצרכן</w:t>
      </w:r>
      <w:r>
        <w:rPr>
          <w:rFonts w:hint="cs"/>
          <w:rtl/>
        </w:rPr>
        <w:t>,</w:t>
      </w:r>
      <w:r>
        <w:rPr>
          <w:rtl/>
        </w:rPr>
        <w:t xml:space="preserve"> </w:t>
      </w:r>
      <w:bookmarkStart w:id="7871" w:name="_ETM_Q15_358280"/>
      <w:bookmarkEnd w:id="7871"/>
      <w:r>
        <w:rPr>
          <w:rtl/>
        </w:rPr>
        <w:t xml:space="preserve">ובמאבק </w:t>
      </w:r>
      <w:bookmarkStart w:id="7872" w:name="_ETM_Q15_359090"/>
      <w:bookmarkEnd w:id="7872"/>
      <w:r>
        <w:rPr>
          <w:rtl/>
        </w:rPr>
        <w:t xml:space="preserve">למען </w:t>
      </w:r>
      <w:bookmarkStart w:id="7873" w:name="_ETM_Q15_359510"/>
      <w:bookmarkEnd w:id="7873"/>
      <w:r>
        <w:rPr>
          <w:rtl/>
        </w:rPr>
        <w:t xml:space="preserve">סביבה </w:t>
      </w:r>
      <w:bookmarkStart w:id="7874" w:name="_ETM_Q15_359930"/>
      <w:bookmarkEnd w:id="7874"/>
      <w:r>
        <w:rPr>
          <w:rtl/>
        </w:rPr>
        <w:t xml:space="preserve">נקייה </w:t>
      </w:r>
      <w:bookmarkStart w:id="7875" w:name="_ETM_Q15_360290"/>
      <w:bookmarkEnd w:id="7875"/>
      <w:r>
        <w:rPr>
          <w:rtl/>
        </w:rPr>
        <w:t xml:space="preserve">יותר </w:t>
      </w:r>
      <w:bookmarkStart w:id="7876" w:name="_ETM_Q15_360709"/>
      <w:bookmarkEnd w:id="7876"/>
      <w:r>
        <w:rPr>
          <w:rFonts w:hint="cs"/>
          <w:rtl/>
        </w:rPr>
        <w:t>כ</w:t>
      </w:r>
      <w:r>
        <w:rPr>
          <w:rtl/>
        </w:rPr>
        <w:t xml:space="preserve">שעמדה </w:t>
      </w:r>
      <w:bookmarkStart w:id="7877" w:name="_ETM_Q15_361220"/>
      <w:bookmarkEnd w:id="7877"/>
      <w:r>
        <w:rPr>
          <w:rtl/>
        </w:rPr>
        <w:t xml:space="preserve">בראש </w:t>
      </w:r>
      <w:bookmarkStart w:id="7878" w:name="_ETM_Q15_361880"/>
      <w:bookmarkEnd w:id="7878"/>
      <w:r>
        <w:rPr>
          <w:rtl/>
        </w:rPr>
        <w:t xml:space="preserve">פורום </w:t>
      </w:r>
      <w:bookmarkStart w:id="7879" w:name="_ETM_Q15_362389"/>
      <w:bookmarkEnd w:id="7879"/>
      <w:r>
        <w:rPr>
          <w:rtl/>
        </w:rPr>
        <w:t xml:space="preserve">ארגוני </w:t>
      </w:r>
      <w:bookmarkStart w:id="7880" w:name="_ETM_Q15_362810"/>
      <w:bookmarkEnd w:id="7880"/>
      <w:r>
        <w:rPr>
          <w:rtl/>
        </w:rPr>
        <w:t xml:space="preserve">המתנדבים </w:t>
      </w:r>
      <w:bookmarkStart w:id="7881" w:name="_ETM_Q15_364040"/>
      <w:bookmarkEnd w:id="7881"/>
      <w:r>
        <w:rPr>
          <w:rtl/>
        </w:rPr>
        <w:t xml:space="preserve">למען </w:t>
      </w:r>
      <w:bookmarkStart w:id="7882" w:name="_ETM_Q15_364579"/>
      <w:bookmarkEnd w:id="7882"/>
      <w:r>
        <w:rPr>
          <w:rtl/>
        </w:rPr>
        <w:t xml:space="preserve">איכות </w:t>
      </w:r>
      <w:bookmarkStart w:id="7883" w:name="_ETM_Q15_364969"/>
      <w:bookmarkEnd w:id="7883"/>
      <w:r>
        <w:rPr>
          <w:rtl/>
        </w:rPr>
        <w:t xml:space="preserve">הסביבה </w:t>
      </w:r>
      <w:bookmarkStart w:id="7884" w:name="_ETM_Q15_365510"/>
      <w:bookmarkEnd w:id="7884"/>
      <w:r>
        <w:rPr>
          <w:rtl/>
        </w:rPr>
        <w:t>והחיים</w:t>
      </w:r>
      <w:r>
        <w:rPr>
          <w:rFonts w:hint="cs"/>
          <w:rtl/>
        </w:rPr>
        <w:t>.</w:t>
      </w:r>
    </w:p>
    <w:p w:rsidR="00D87F17" w:rsidRDefault="00D87F17" w:rsidP="006977D3">
      <w:pPr>
        <w:rPr>
          <w:rtl/>
        </w:rPr>
      </w:pPr>
    </w:p>
    <w:p w:rsidR="00D87F17" w:rsidRDefault="00D87F17" w:rsidP="005478C1">
      <w:pPr>
        <w:rPr>
          <w:rtl/>
        </w:rPr>
      </w:pPr>
      <w:bookmarkStart w:id="7885" w:name="_ETM_Q15_366331"/>
      <w:bookmarkStart w:id="7886" w:name="_ETM_Q15_366434"/>
      <w:bookmarkStart w:id="7887" w:name="_ETM_Q15_366508"/>
      <w:bookmarkStart w:id="7888" w:name="_ETM_Q15_366586"/>
      <w:bookmarkStart w:id="7889" w:name="_ETM_Q15_367109"/>
      <w:bookmarkEnd w:id="7885"/>
      <w:bookmarkEnd w:id="7886"/>
      <w:bookmarkEnd w:id="7887"/>
      <w:bookmarkEnd w:id="7888"/>
      <w:bookmarkEnd w:id="7889"/>
      <w:r>
        <w:rPr>
          <w:rtl/>
        </w:rPr>
        <w:t xml:space="preserve">הסיפור </w:t>
      </w:r>
      <w:bookmarkStart w:id="7890" w:name="_ETM_Q15_367709"/>
      <w:bookmarkEnd w:id="7890"/>
      <w:r>
        <w:rPr>
          <w:rtl/>
        </w:rPr>
        <w:t xml:space="preserve">של </w:t>
      </w:r>
      <w:bookmarkStart w:id="7891" w:name="_ETM_Q15_367889"/>
      <w:bookmarkEnd w:id="7891"/>
      <w:proofErr w:type="spellStart"/>
      <w:r>
        <w:rPr>
          <w:rtl/>
        </w:rPr>
        <w:t>נוזהת</w:t>
      </w:r>
      <w:proofErr w:type="spellEnd"/>
      <w:r>
        <w:rPr>
          <w:rtl/>
        </w:rPr>
        <w:t xml:space="preserve"> </w:t>
      </w:r>
      <w:bookmarkStart w:id="7892" w:name="_ETM_Q15_369110"/>
      <w:bookmarkStart w:id="7893" w:name="_ETM_Q15_370849"/>
      <w:bookmarkEnd w:id="7892"/>
      <w:bookmarkEnd w:id="7893"/>
      <w:r>
        <w:rPr>
          <w:rtl/>
        </w:rPr>
        <w:t xml:space="preserve">מספר </w:t>
      </w:r>
      <w:bookmarkStart w:id="7894" w:name="_ETM_Q15_371360"/>
      <w:bookmarkEnd w:id="7894"/>
      <w:r>
        <w:rPr>
          <w:rtl/>
        </w:rPr>
        <w:t xml:space="preserve">במידה </w:t>
      </w:r>
      <w:bookmarkStart w:id="7895" w:name="_ETM_Q15_371720"/>
      <w:bookmarkEnd w:id="7895"/>
      <w:r>
        <w:rPr>
          <w:rtl/>
        </w:rPr>
        <w:t xml:space="preserve">רבה </w:t>
      </w:r>
      <w:bookmarkStart w:id="7896" w:name="_ETM_Q15_371990"/>
      <w:bookmarkEnd w:id="7896"/>
      <w:r>
        <w:rPr>
          <w:rtl/>
        </w:rPr>
        <w:t xml:space="preserve">את </w:t>
      </w:r>
      <w:bookmarkStart w:id="7897" w:name="_ETM_Q15_372139"/>
      <w:bookmarkEnd w:id="7897"/>
      <w:r>
        <w:rPr>
          <w:rtl/>
        </w:rPr>
        <w:t xml:space="preserve">הסיפור </w:t>
      </w:r>
      <w:bookmarkStart w:id="7898" w:name="_ETM_Q15_372650"/>
      <w:bookmarkEnd w:id="7898"/>
      <w:r>
        <w:rPr>
          <w:rtl/>
        </w:rPr>
        <w:t xml:space="preserve">הישראלי </w:t>
      </w:r>
      <w:bookmarkStart w:id="7899" w:name="_ETM_Q15_373220"/>
      <w:bookmarkEnd w:id="7899"/>
      <w:r>
        <w:rPr>
          <w:rtl/>
        </w:rPr>
        <w:t xml:space="preserve">של </w:t>
      </w:r>
      <w:bookmarkStart w:id="7900" w:name="_ETM_Q15_373430"/>
      <w:bookmarkEnd w:id="7900"/>
      <w:r>
        <w:rPr>
          <w:rtl/>
        </w:rPr>
        <w:t>כולנו</w:t>
      </w:r>
      <w:r w:rsidR="005478C1">
        <w:rPr>
          <w:rFonts w:hint="cs"/>
          <w:rtl/>
        </w:rPr>
        <w:t>,</w:t>
      </w:r>
      <w:r>
        <w:rPr>
          <w:rtl/>
        </w:rPr>
        <w:t xml:space="preserve"> </w:t>
      </w:r>
      <w:bookmarkStart w:id="7901" w:name="_ETM_Q15_374540"/>
      <w:bookmarkEnd w:id="7901"/>
      <w:r>
        <w:rPr>
          <w:rtl/>
        </w:rPr>
        <w:t xml:space="preserve">סיפורם </w:t>
      </w:r>
      <w:bookmarkStart w:id="7902" w:name="_ETM_Q15_375349"/>
      <w:bookmarkEnd w:id="7902"/>
      <w:r>
        <w:rPr>
          <w:rtl/>
        </w:rPr>
        <w:t xml:space="preserve">של </w:t>
      </w:r>
      <w:bookmarkStart w:id="7903" w:name="_ETM_Q15_375680"/>
      <w:bookmarkEnd w:id="7903"/>
      <w:r>
        <w:rPr>
          <w:rtl/>
        </w:rPr>
        <w:t xml:space="preserve">עולים </w:t>
      </w:r>
      <w:bookmarkStart w:id="7904" w:name="_ETM_Q15_376099"/>
      <w:bookmarkEnd w:id="7904"/>
      <w:r>
        <w:rPr>
          <w:rtl/>
        </w:rPr>
        <w:t xml:space="preserve">ועולות </w:t>
      </w:r>
      <w:bookmarkStart w:id="7905" w:name="_ETM_Q15_376790"/>
      <w:bookmarkEnd w:id="7905"/>
      <w:r>
        <w:rPr>
          <w:rtl/>
        </w:rPr>
        <w:t xml:space="preserve">חדשים </w:t>
      </w:r>
      <w:bookmarkStart w:id="7906" w:name="_ETM_Q15_377449"/>
      <w:bookmarkEnd w:id="7906"/>
      <w:r>
        <w:rPr>
          <w:rFonts w:hint="cs"/>
          <w:rtl/>
        </w:rPr>
        <w:t>ו</w:t>
      </w:r>
      <w:r>
        <w:rPr>
          <w:rtl/>
        </w:rPr>
        <w:t xml:space="preserve">ישנים </w:t>
      </w:r>
      <w:bookmarkStart w:id="7907" w:name="_ETM_Q15_378049"/>
      <w:bookmarkEnd w:id="7907"/>
      <w:r>
        <w:rPr>
          <w:rtl/>
        </w:rPr>
        <w:t xml:space="preserve">במדינה </w:t>
      </w:r>
      <w:bookmarkStart w:id="7908" w:name="_ETM_Q15_378680"/>
      <w:bookmarkEnd w:id="7908"/>
      <w:r>
        <w:rPr>
          <w:rtl/>
        </w:rPr>
        <w:t>שבדרך</w:t>
      </w:r>
      <w:r>
        <w:rPr>
          <w:rFonts w:hint="cs"/>
          <w:rtl/>
        </w:rPr>
        <w:t>.</w:t>
      </w:r>
      <w:r>
        <w:rPr>
          <w:rtl/>
        </w:rPr>
        <w:t xml:space="preserve"> </w:t>
      </w:r>
      <w:bookmarkStart w:id="7909" w:name="_ETM_Q15_380139"/>
      <w:bookmarkStart w:id="7910" w:name="_ETM_Q15_380439"/>
      <w:bookmarkEnd w:id="7909"/>
      <w:bookmarkEnd w:id="7910"/>
      <w:r>
        <w:rPr>
          <w:rtl/>
        </w:rPr>
        <w:t xml:space="preserve">כבת </w:t>
      </w:r>
      <w:bookmarkStart w:id="7911" w:name="_ETM_Q15_380859"/>
      <w:bookmarkEnd w:id="7911"/>
      <w:r>
        <w:rPr>
          <w:rtl/>
        </w:rPr>
        <w:t xml:space="preserve">למשפחה </w:t>
      </w:r>
      <w:bookmarkStart w:id="7912" w:name="_ETM_Q15_381549"/>
      <w:bookmarkEnd w:id="7912"/>
      <w:r>
        <w:rPr>
          <w:rtl/>
        </w:rPr>
        <w:t xml:space="preserve">של </w:t>
      </w:r>
      <w:bookmarkStart w:id="7913" w:name="_ETM_Q15_381849"/>
      <w:bookmarkEnd w:id="7913"/>
      <w:r>
        <w:rPr>
          <w:rtl/>
        </w:rPr>
        <w:t xml:space="preserve">עולים </w:t>
      </w:r>
      <w:bookmarkStart w:id="7914" w:name="_ETM_Q15_382209"/>
      <w:bookmarkEnd w:id="7914"/>
      <w:r>
        <w:rPr>
          <w:rtl/>
        </w:rPr>
        <w:t>ממרוקו</w:t>
      </w:r>
      <w:r>
        <w:rPr>
          <w:rFonts w:hint="cs"/>
          <w:rtl/>
        </w:rPr>
        <w:t>,</w:t>
      </w:r>
      <w:r>
        <w:rPr>
          <w:rtl/>
        </w:rPr>
        <w:t xml:space="preserve"> </w:t>
      </w:r>
      <w:bookmarkStart w:id="7915" w:name="_ETM_Q15_383710"/>
      <w:bookmarkEnd w:id="7915"/>
      <w:r>
        <w:rPr>
          <w:rtl/>
        </w:rPr>
        <w:t xml:space="preserve">אני מסוגלת </w:t>
      </w:r>
      <w:bookmarkStart w:id="7916" w:name="_ETM_Q15_384400"/>
      <w:bookmarkEnd w:id="7916"/>
      <w:r>
        <w:rPr>
          <w:rtl/>
        </w:rPr>
        <w:t xml:space="preserve">להבין </w:t>
      </w:r>
      <w:bookmarkStart w:id="7917" w:name="_ETM_Q15_384850"/>
      <w:bookmarkEnd w:id="7917"/>
      <w:r>
        <w:rPr>
          <w:rtl/>
        </w:rPr>
        <w:t xml:space="preserve">היטב </w:t>
      </w:r>
      <w:bookmarkStart w:id="7918" w:name="_ETM_Q15_385450"/>
      <w:bookmarkEnd w:id="7918"/>
      <w:r>
        <w:rPr>
          <w:rtl/>
        </w:rPr>
        <w:t xml:space="preserve">את </w:t>
      </w:r>
      <w:bookmarkStart w:id="7919" w:name="_ETM_Q15_385600"/>
      <w:bookmarkEnd w:id="7919"/>
      <w:r>
        <w:rPr>
          <w:rtl/>
        </w:rPr>
        <w:t xml:space="preserve">הקשיים </w:t>
      </w:r>
      <w:bookmarkStart w:id="7920" w:name="_ETM_Q15_386810"/>
      <w:bookmarkEnd w:id="7920"/>
      <w:r>
        <w:rPr>
          <w:rtl/>
        </w:rPr>
        <w:t xml:space="preserve">שחלו </w:t>
      </w:r>
      <w:bookmarkStart w:id="7921" w:name="_ETM_Q15_387410"/>
      <w:bookmarkEnd w:id="7921"/>
      <w:r>
        <w:rPr>
          <w:rtl/>
        </w:rPr>
        <w:t>על</w:t>
      </w:r>
      <w:r>
        <w:rPr>
          <w:rFonts w:hint="cs"/>
          <w:rtl/>
        </w:rPr>
        <w:t xml:space="preserve"> ע</w:t>
      </w:r>
      <w:r>
        <w:rPr>
          <w:rtl/>
        </w:rPr>
        <w:t xml:space="preserve">ולים </w:t>
      </w:r>
      <w:bookmarkStart w:id="7922" w:name="_ETM_Q15_387980"/>
      <w:bookmarkEnd w:id="7922"/>
      <w:r>
        <w:rPr>
          <w:rtl/>
        </w:rPr>
        <w:t xml:space="preserve">גם </w:t>
      </w:r>
      <w:bookmarkStart w:id="7923" w:name="_ETM_Q15_388250"/>
      <w:bookmarkEnd w:id="7923"/>
      <w:r>
        <w:rPr>
          <w:rtl/>
        </w:rPr>
        <w:t xml:space="preserve">בראשית </w:t>
      </w:r>
      <w:bookmarkStart w:id="7924" w:name="_ETM_Q15_388730"/>
      <w:bookmarkEnd w:id="7924"/>
      <w:r>
        <w:rPr>
          <w:rtl/>
        </w:rPr>
        <w:t xml:space="preserve">הדרך </w:t>
      </w:r>
      <w:bookmarkStart w:id="7925" w:name="_ETM_Q15_389209"/>
      <w:bookmarkEnd w:id="7925"/>
      <w:r>
        <w:rPr>
          <w:rtl/>
        </w:rPr>
        <w:t xml:space="preserve">וגם </w:t>
      </w:r>
      <w:bookmarkStart w:id="7926" w:name="_ETM_Q15_389629"/>
      <w:bookmarkStart w:id="7927" w:name="_ETM_Q15_390050"/>
      <w:bookmarkEnd w:id="7926"/>
      <w:bookmarkEnd w:id="7927"/>
      <w:r>
        <w:rPr>
          <w:rFonts w:hint="cs"/>
          <w:rtl/>
        </w:rPr>
        <w:t xml:space="preserve">חלים על עולים </w:t>
      </w:r>
      <w:bookmarkStart w:id="7928" w:name="_ETM_Q15_390800"/>
      <w:bookmarkEnd w:id="7928"/>
      <w:r>
        <w:rPr>
          <w:rtl/>
        </w:rPr>
        <w:t xml:space="preserve">היום </w:t>
      </w:r>
      <w:bookmarkStart w:id="7929" w:name="_ETM_Q15_391730"/>
      <w:bookmarkEnd w:id="7929"/>
      <w:r w:rsidR="005478C1">
        <w:rPr>
          <w:rFonts w:hint="cs"/>
          <w:rtl/>
        </w:rPr>
        <w:t xml:space="preserve">– </w:t>
      </w:r>
      <w:r>
        <w:rPr>
          <w:rtl/>
        </w:rPr>
        <w:t xml:space="preserve">עולים </w:t>
      </w:r>
      <w:bookmarkStart w:id="7930" w:name="_ETM_Q15_392090"/>
      <w:bookmarkEnd w:id="7930"/>
      <w:r>
        <w:rPr>
          <w:rtl/>
        </w:rPr>
        <w:t>מהמזרח</w:t>
      </w:r>
      <w:r>
        <w:rPr>
          <w:rFonts w:hint="cs"/>
          <w:rtl/>
        </w:rPr>
        <w:t>,</w:t>
      </w:r>
      <w:r>
        <w:rPr>
          <w:rtl/>
        </w:rPr>
        <w:t xml:space="preserve"> </w:t>
      </w:r>
      <w:bookmarkStart w:id="7931" w:name="_ETM_Q15_392900"/>
      <w:bookmarkEnd w:id="7931"/>
      <w:r>
        <w:rPr>
          <w:rtl/>
        </w:rPr>
        <w:t>מהמערב</w:t>
      </w:r>
      <w:r>
        <w:rPr>
          <w:rFonts w:hint="cs"/>
          <w:rtl/>
        </w:rPr>
        <w:t>,</w:t>
      </w:r>
      <w:r>
        <w:rPr>
          <w:rtl/>
        </w:rPr>
        <w:t xml:space="preserve"> </w:t>
      </w:r>
      <w:bookmarkStart w:id="7932" w:name="_ETM_Q15_394290"/>
      <w:bookmarkEnd w:id="7932"/>
      <w:r>
        <w:rPr>
          <w:rtl/>
        </w:rPr>
        <w:t xml:space="preserve">דוברי </w:t>
      </w:r>
      <w:bookmarkStart w:id="7933" w:name="_ETM_Q15_394859"/>
      <w:bookmarkEnd w:id="7933"/>
      <w:r>
        <w:rPr>
          <w:rtl/>
        </w:rPr>
        <w:t xml:space="preserve">ודוברות </w:t>
      </w:r>
      <w:bookmarkStart w:id="7934" w:name="_ETM_Q15_395579"/>
      <w:bookmarkEnd w:id="7934"/>
      <w:r>
        <w:rPr>
          <w:rtl/>
        </w:rPr>
        <w:t xml:space="preserve">כל </w:t>
      </w:r>
      <w:bookmarkStart w:id="7935" w:name="_ETM_Q15_395909"/>
      <w:bookmarkEnd w:id="7935"/>
      <w:r>
        <w:rPr>
          <w:rtl/>
        </w:rPr>
        <w:t>השפות</w:t>
      </w:r>
      <w:r>
        <w:rPr>
          <w:rFonts w:hint="cs"/>
          <w:rtl/>
        </w:rPr>
        <w:t>.</w:t>
      </w:r>
    </w:p>
    <w:p w:rsidR="00D87F17" w:rsidRDefault="00D87F17" w:rsidP="006977D3">
      <w:pPr>
        <w:rPr>
          <w:rtl/>
        </w:rPr>
      </w:pPr>
      <w:bookmarkStart w:id="7936" w:name="_ETM_Q15_397922"/>
      <w:bookmarkStart w:id="7937" w:name="_ETM_Q15_397996"/>
      <w:bookmarkStart w:id="7938" w:name="_ETM_Q15_398115"/>
      <w:bookmarkEnd w:id="7936"/>
      <w:bookmarkEnd w:id="7937"/>
      <w:bookmarkEnd w:id="7938"/>
    </w:p>
    <w:p w:rsidR="00D87F17" w:rsidRDefault="00D87F17" w:rsidP="005478C1">
      <w:pPr>
        <w:rPr>
          <w:rtl/>
        </w:rPr>
      </w:pPr>
      <w:bookmarkStart w:id="7939" w:name="_ETM_Q15_398180"/>
      <w:bookmarkStart w:id="7940" w:name="_ETM_Q15_397290"/>
      <w:bookmarkEnd w:id="7939"/>
      <w:bookmarkEnd w:id="7940"/>
      <w:proofErr w:type="spellStart"/>
      <w:r>
        <w:rPr>
          <w:rtl/>
        </w:rPr>
        <w:t>נוזהת</w:t>
      </w:r>
      <w:proofErr w:type="spellEnd"/>
      <w:r>
        <w:rPr>
          <w:rtl/>
        </w:rPr>
        <w:t xml:space="preserve"> </w:t>
      </w:r>
      <w:bookmarkStart w:id="7941" w:name="_ETM_Q15_398540"/>
      <w:bookmarkEnd w:id="7941"/>
      <w:r>
        <w:rPr>
          <w:rtl/>
        </w:rPr>
        <w:t xml:space="preserve">עלתה </w:t>
      </w:r>
      <w:bookmarkStart w:id="7942" w:name="_ETM_Q15_398989"/>
      <w:bookmarkEnd w:id="7942"/>
      <w:r>
        <w:rPr>
          <w:rtl/>
        </w:rPr>
        <w:t>מעיראק</w:t>
      </w:r>
      <w:r>
        <w:rPr>
          <w:rFonts w:hint="cs"/>
          <w:rtl/>
        </w:rPr>
        <w:t>,</w:t>
      </w:r>
      <w:r>
        <w:rPr>
          <w:rtl/>
        </w:rPr>
        <w:t xml:space="preserve"> </w:t>
      </w:r>
      <w:bookmarkStart w:id="7943" w:name="_ETM_Q15_400090"/>
      <w:bookmarkEnd w:id="7943"/>
      <w:r>
        <w:rPr>
          <w:rtl/>
        </w:rPr>
        <w:t xml:space="preserve">וכבר </w:t>
      </w:r>
      <w:bookmarkStart w:id="7944" w:name="_ETM_Q15_400599"/>
      <w:bookmarkEnd w:id="7944"/>
      <w:r>
        <w:rPr>
          <w:rtl/>
        </w:rPr>
        <w:t xml:space="preserve">בגיל </w:t>
      </w:r>
      <w:bookmarkStart w:id="7945" w:name="_ETM_Q15_400959"/>
      <w:bookmarkEnd w:id="7945"/>
      <w:r>
        <w:rPr>
          <w:rtl/>
        </w:rPr>
        <w:t xml:space="preserve">20 </w:t>
      </w:r>
      <w:bookmarkStart w:id="7946" w:name="_ETM_Q15_401680"/>
      <w:bookmarkEnd w:id="7946"/>
      <w:r>
        <w:rPr>
          <w:rtl/>
        </w:rPr>
        <w:t xml:space="preserve">החלה </w:t>
      </w:r>
      <w:bookmarkStart w:id="7947" w:name="_ETM_Q15_402129"/>
      <w:bookmarkEnd w:id="7947"/>
      <w:r>
        <w:rPr>
          <w:rtl/>
        </w:rPr>
        <w:t xml:space="preserve">ללמד </w:t>
      </w:r>
      <w:bookmarkStart w:id="7948" w:name="_ETM_Q15_402580"/>
      <w:bookmarkEnd w:id="7948"/>
      <w:r>
        <w:rPr>
          <w:rtl/>
        </w:rPr>
        <w:t xml:space="preserve">עברית </w:t>
      </w:r>
      <w:bookmarkStart w:id="7949" w:name="_ETM_Q15_403150"/>
      <w:bookmarkEnd w:id="7949"/>
      <w:r>
        <w:rPr>
          <w:rtl/>
        </w:rPr>
        <w:t xml:space="preserve">במעברות </w:t>
      </w:r>
      <w:bookmarkStart w:id="7950" w:name="_ETM_Q15_404170"/>
      <w:bookmarkEnd w:id="7950"/>
      <w:r>
        <w:rPr>
          <w:rtl/>
        </w:rPr>
        <w:t>ובכפרים</w:t>
      </w:r>
      <w:r>
        <w:rPr>
          <w:rFonts w:hint="cs"/>
          <w:rtl/>
        </w:rPr>
        <w:t>.</w:t>
      </w:r>
      <w:r>
        <w:rPr>
          <w:rtl/>
        </w:rPr>
        <w:t xml:space="preserve"> </w:t>
      </w:r>
      <w:bookmarkStart w:id="7951" w:name="_ETM_Q15_405819"/>
      <w:bookmarkEnd w:id="7951"/>
      <w:r>
        <w:rPr>
          <w:rtl/>
        </w:rPr>
        <w:t xml:space="preserve">עיקר </w:t>
      </w:r>
      <w:bookmarkStart w:id="7952" w:name="_ETM_Q15_406239"/>
      <w:bookmarkEnd w:id="7952"/>
      <w:r>
        <w:rPr>
          <w:rtl/>
        </w:rPr>
        <w:t xml:space="preserve">פועלה </w:t>
      </w:r>
      <w:bookmarkStart w:id="7953" w:name="_ETM_Q15_406780"/>
      <w:bookmarkEnd w:id="7953"/>
      <w:r>
        <w:rPr>
          <w:rtl/>
        </w:rPr>
        <w:t xml:space="preserve">של </w:t>
      </w:r>
      <w:bookmarkStart w:id="7954" w:name="_ETM_Q15_406989"/>
      <w:bookmarkEnd w:id="7954"/>
      <w:proofErr w:type="spellStart"/>
      <w:r>
        <w:rPr>
          <w:rtl/>
        </w:rPr>
        <w:t>נוזהת</w:t>
      </w:r>
      <w:proofErr w:type="spellEnd"/>
      <w:r>
        <w:rPr>
          <w:rtl/>
        </w:rPr>
        <w:t xml:space="preserve"> </w:t>
      </w:r>
      <w:bookmarkStart w:id="7955" w:name="_ETM_Q15_408110"/>
      <w:bookmarkEnd w:id="7955"/>
      <w:r>
        <w:rPr>
          <w:rtl/>
        </w:rPr>
        <w:t xml:space="preserve">היה </w:t>
      </w:r>
      <w:bookmarkStart w:id="7956" w:name="_ETM_Q15_408470"/>
      <w:bookmarkEnd w:id="7956"/>
      <w:r>
        <w:rPr>
          <w:rtl/>
        </w:rPr>
        <w:t xml:space="preserve">למען </w:t>
      </w:r>
      <w:bookmarkStart w:id="7957" w:name="_ETM_Q15_409040"/>
      <w:bookmarkEnd w:id="7957"/>
      <w:r>
        <w:rPr>
          <w:rtl/>
        </w:rPr>
        <w:t>נשים</w:t>
      </w:r>
      <w:r>
        <w:rPr>
          <w:rFonts w:hint="cs"/>
          <w:rtl/>
        </w:rPr>
        <w:t>,</w:t>
      </w:r>
      <w:r>
        <w:rPr>
          <w:rtl/>
        </w:rPr>
        <w:t xml:space="preserve"> </w:t>
      </w:r>
      <w:bookmarkStart w:id="7958" w:name="_ETM_Q15_410060"/>
      <w:bookmarkEnd w:id="7958"/>
      <w:r>
        <w:rPr>
          <w:rtl/>
        </w:rPr>
        <w:t xml:space="preserve">כדי </w:t>
      </w:r>
      <w:bookmarkStart w:id="7959" w:name="_ETM_Q15_410360"/>
      <w:bookmarkEnd w:id="7959"/>
      <w:r>
        <w:rPr>
          <w:rtl/>
        </w:rPr>
        <w:t>ש</w:t>
      </w:r>
      <w:r>
        <w:rPr>
          <w:rFonts w:hint="cs"/>
          <w:rtl/>
        </w:rPr>
        <w:t>ק</w:t>
      </w:r>
      <w:r>
        <w:rPr>
          <w:rtl/>
        </w:rPr>
        <w:t xml:space="preserve">ולן </w:t>
      </w:r>
      <w:bookmarkStart w:id="7960" w:name="_ETM_Q15_411050"/>
      <w:bookmarkEnd w:id="7960"/>
      <w:r>
        <w:rPr>
          <w:rtl/>
        </w:rPr>
        <w:t xml:space="preserve">של </w:t>
      </w:r>
      <w:bookmarkStart w:id="7961" w:name="_ETM_Q15_411230"/>
      <w:bookmarkEnd w:id="7961"/>
      <w:r>
        <w:rPr>
          <w:rtl/>
        </w:rPr>
        <w:t xml:space="preserve">נשים </w:t>
      </w:r>
      <w:bookmarkStart w:id="7962" w:name="_ETM_Q15_411620"/>
      <w:bookmarkEnd w:id="7962"/>
      <w:r>
        <w:rPr>
          <w:rFonts w:hint="cs"/>
          <w:rtl/>
        </w:rPr>
        <w:t>יישמע.</w:t>
      </w:r>
      <w:r>
        <w:rPr>
          <w:rtl/>
        </w:rPr>
        <w:t xml:space="preserve"> </w:t>
      </w:r>
      <w:bookmarkStart w:id="7963" w:name="_ETM_Q15_412640"/>
      <w:bookmarkEnd w:id="7963"/>
      <w:r>
        <w:rPr>
          <w:rtl/>
        </w:rPr>
        <w:t xml:space="preserve">מצוקתן </w:t>
      </w:r>
      <w:bookmarkStart w:id="7964" w:name="_ETM_Q15_413630"/>
      <w:bookmarkEnd w:id="7964"/>
      <w:r>
        <w:rPr>
          <w:rtl/>
        </w:rPr>
        <w:t xml:space="preserve">של </w:t>
      </w:r>
      <w:bookmarkStart w:id="7965" w:name="_ETM_Q15_413840"/>
      <w:bookmarkEnd w:id="7965"/>
      <w:r>
        <w:rPr>
          <w:rtl/>
        </w:rPr>
        <w:t xml:space="preserve">נשים </w:t>
      </w:r>
      <w:bookmarkStart w:id="7966" w:name="_ETM_Q15_414650"/>
      <w:bookmarkEnd w:id="7966"/>
      <w:r>
        <w:rPr>
          <w:rtl/>
        </w:rPr>
        <w:t>הי</w:t>
      </w:r>
      <w:r>
        <w:rPr>
          <w:rFonts w:hint="cs"/>
          <w:rtl/>
        </w:rPr>
        <w:t>יתה</w:t>
      </w:r>
      <w:r>
        <w:rPr>
          <w:rtl/>
        </w:rPr>
        <w:t xml:space="preserve"> </w:t>
      </w:r>
      <w:bookmarkStart w:id="7967" w:name="_ETM_Q15_415010"/>
      <w:bookmarkEnd w:id="7967"/>
      <w:r>
        <w:rPr>
          <w:rtl/>
        </w:rPr>
        <w:t xml:space="preserve">תמיד </w:t>
      </w:r>
      <w:bookmarkStart w:id="7968" w:name="_ETM_Q15_415489"/>
      <w:bookmarkEnd w:id="7968"/>
      <w:r>
        <w:rPr>
          <w:rtl/>
        </w:rPr>
        <w:t xml:space="preserve">נר </w:t>
      </w:r>
      <w:bookmarkStart w:id="7969" w:name="_ETM_Q15_415760"/>
      <w:bookmarkEnd w:id="7969"/>
      <w:r>
        <w:rPr>
          <w:rtl/>
        </w:rPr>
        <w:t>לרגליה</w:t>
      </w:r>
      <w:r>
        <w:rPr>
          <w:rFonts w:hint="cs"/>
          <w:rtl/>
        </w:rPr>
        <w:t>,</w:t>
      </w:r>
      <w:r>
        <w:rPr>
          <w:rtl/>
        </w:rPr>
        <w:t xml:space="preserve"> </w:t>
      </w:r>
      <w:bookmarkStart w:id="7970" w:name="_ETM_Q15_416780"/>
      <w:bookmarkEnd w:id="7970"/>
      <w:r>
        <w:rPr>
          <w:rtl/>
        </w:rPr>
        <w:t xml:space="preserve">בכל </w:t>
      </w:r>
      <w:bookmarkStart w:id="7971" w:name="_ETM_Q15_417860"/>
      <w:bookmarkEnd w:id="7971"/>
      <w:r>
        <w:rPr>
          <w:rtl/>
        </w:rPr>
        <w:t xml:space="preserve">פעולה </w:t>
      </w:r>
      <w:bookmarkStart w:id="7972" w:name="_ETM_Q15_418370"/>
      <w:bookmarkEnd w:id="7972"/>
      <w:r>
        <w:rPr>
          <w:rtl/>
        </w:rPr>
        <w:t xml:space="preserve">שבחרה </w:t>
      </w:r>
      <w:bookmarkStart w:id="7973" w:name="_ETM_Q15_418939"/>
      <w:bookmarkEnd w:id="7973"/>
      <w:r>
        <w:rPr>
          <w:rtl/>
        </w:rPr>
        <w:t>ל</w:t>
      </w:r>
      <w:r>
        <w:rPr>
          <w:rFonts w:hint="cs"/>
          <w:rtl/>
        </w:rPr>
        <w:t xml:space="preserve">עשות. </w:t>
      </w:r>
      <w:bookmarkStart w:id="7974" w:name="_ETM_Q15_419150"/>
      <w:bookmarkStart w:id="7975" w:name="_ETM_Q15_421439"/>
      <w:bookmarkEnd w:id="7974"/>
      <w:bookmarkEnd w:id="7975"/>
      <w:proofErr w:type="spellStart"/>
      <w:r>
        <w:rPr>
          <w:rtl/>
        </w:rPr>
        <w:t>נוזהת</w:t>
      </w:r>
      <w:proofErr w:type="spellEnd"/>
      <w:r>
        <w:rPr>
          <w:rtl/>
        </w:rPr>
        <w:t xml:space="preserve"> </w:t>
      </w:r>
      <w:bookmarkStart w:id="7976" w:name="_ETM_Q15_421889"/>
      <w:bookmarkEnd w:id="7976"/>
      <w:r>
        <w:rPr>
          <w:rtl/>
        </w:rPr>
        <w:t xml:space="preserve">קצב </w:t>
      </w:r>
      <w:bookmarkStart w:id="7977" w:name="_ETM_Q15_422279"/>
      <w:bookmarkEnd w:id="7977"/>
      <w:r>
        <w:rPr>
          <w:rtl/>
        </w:rPr>
        <w:t xml:space="preserve">אכן </w:t>
      </w:r>
      <w:bookmarkStart w:id="7978" w:name="_ETM_Q15_422579"/>
      <w:bookmarkEnd w:id="7978"/>
      <w:r>
        <w:rPr>
          <w:rtl/>
        </w:rPr>
        <w:t xml:space="preserve">פעלה </w:t>
      </w:r>
      <w:bookmarkStart w:id="7979" w:name="_ETM_Q15_423269"/>
      <w:bookmarkEnd w:id="7979"/>
      <w:r>
        <w:rPr>
          <w:rtl/>
        </w:rPr>
        <w:t xml:space="preserve">ולא </w:t>
      </w:r>
      <w:bookmarkStart w:id="7980" w:name="_ETM_Q15_423569"/>
      <w:bookmarkEnd w:id="7980"/>
      <w:r>
        <w:rPr>
          <w:rtl/>
        </w:rPr>
        <w:t xml:space="preserve">רק </w:t>
      </w:r>
      <w:bookmarkStart w:id="7981" w:name="_ETM_Q15_423749"/>
      <w:bookmarkEnd w:id="7981"/>
      <w:r>
        <w:rPr>
          <w:rtl/>
        </w:rPr>
        <w:t>דיברה</w:t>
      </w:r>
      <w:r w:rsidR="005478C1">
        <w:rPr>
          <w:rFonts w:hint="cs"/>
          <w:rtl/>
        </w:rPr>
        <w:t>.</w:t>
      </w:r>
      <w:r>
        <w:rPr>
          <w:rtl/>
        </w:rPr>
        <w:t xml:space="preserve"> </w:t>
      </w:r>
      <w:bookmarkStart w:id="7982" w:name="_ETM_Q15_425950"/>
      <w:bookmarkEnd w:id="7982"/>
      <w:r>
        <w:rPr>
          <w:rtl/>
        </w:rPr>
        <w:t>ה</w:t>
      </w:r>
      <w:r>
        <w:rPr>
          <w:rFonts w:hint="cs"/>
          <w:rtl/>
        </w:rPr>
        <w:t xml:space="preserve">יא יסדה את הביטאון </w:t>
      </w:r>
      <w:bookmarkStart w:id="7983" w:name="_ETM_Q15_426489"/>
      <w:bookmarkStart w:id="7984" w:name="_ETM_Q15_426610"/>
      <w:bookmarkStart w:id="7985" w:name="_ETM_Q15_427150"/>
      <w:bookmarkStart w:id="7986" w:name="_ETM_Q15_427420"/>
      <w:bookmarkEnd w:id="7983"/>
      <w:bookmarkEnd w:id="7984"/>
      <w:bookmarkEnd w:id="7985"/>
      <w:bookmarkEnd w:id="7986"/>
      <w:r>
        <w:rPr>
          <w:rFonts w:hint="cs"/>
          <w:rtl/>
        </w:rPr>
        <w:t>"דבר ה</w:t>
      </w:r>
      <w:r>
        <w:rPr>
          <w:rtl/>
        </w:rPr>
        <w:t>אישה</w:t>
      </w:r>
      <w:r>
        <w:rPr>
          <w:rFonts w:hint="cs"/>
          <w:rtl/>
        </w:rPr>
        <w:t>"</w:t>
      </w:r>
      <w:r>
        <w:rPr>
          <w:rtl/>
        </w:rPr>
        <w:t xml:space="preserve"> </w:t>
      </w:r>
      <w:bookmarkStart w:id="7987" w:name="_ETM_Q15_427900"/>
      <w:bookmarkEnd w:id="7987"/>
      <w:r>
        <w:rPr>
          <w:rtl/>
        </w:rPr>
        <w:t xml:space="preserve">בשפה </w:t>
      </w:r>
      <w:bookmarkStart w:id="7988" w:name="_ETM_Q15_428409"/>
      <w:bookmarkEnd w:id="7988"/>
      <w:r>
        <w:rPr>
          <w:rtl/>
        </w:rPr>
        <w:t>הערבית</w:t>
      </w:r>
      <w:r>
        <w:rPr>
          <w:rFonts w:hint="cs"/>
          <w:rtl/>
        </w:rPr>
        <w:t>.</w:t>
      </w:r>
      <w:r>
        <w:rPr>
          <w:rtl/>
        </w:rPr>
        <w:t xml:space="preserve"> </w:t>
      </w:r>
      <w:bookmarkStart w:id="7989" w:name="_ETM_Q15_428950"/>
      <w:bookmarkEnd w:id="7989"/>
      <w:r>
        <w:rPr>
          <w:rtl/>
        </w:rPr>
        <w:t xml:space="preserve">כשעבדה </w:t>
      </w:r>
      <w:bookmarkStart w:id="7990" w:name="_ETM_Q15_429640"/>
      <w:bookmarkEnd w:id="7990"/>
      <w:r>
        <w:rPr>
          <w:rtl/>
        </w:rPr>
        <w:t xml:space="preserve">בהסתדרות </w:t>
      </w:r>
      <w:bookmarkStart w:id="7991" w:name="_ETM_Q15_430299"/>
      <w:bookmarkEnd w:id="7991"/>
      <w:r>
        <w:rPr>
          <w:rtl/>
        </w:rPr>
        <w:t xml:space="preserve">כמזכירת </w:t>
      </w:r>
      <w:bookmarkStart w:id="7992" w:name="_ETM_Q15_431019"/>
      <w:bookmarkEnd w:id="7992"/>
      <w:r>
        <w:rPr>
          <w:rtl/>
        </w:rPr>
        <w:t xml:space="preserve">מדור </w:t>
      </w:r>
      <w:bookmarkStart w:id="7993" w:name="_ETM_Q15_431500"/>
      <w:bookmarkEnd w:id="7993"/>
      <w:r>
        <w:rPr>
          <w:rtl/>
        </w:rPr>
        <w:t xml:space="preserve">מועצת </w:t>
      </w:r>
      <w:bookmarkStart w:id="7994" w:name="_ETM_Q15_432129"/>
      <w:bookmarkEnd w:id="7994"/>
      <w:r>
        <w:rPr>
          <w:rtl/>
        </w:rPr>
        <w:t xml:space="preserve">הפועלות </w:t>
      </w:r>
      <w:bookmarkStart w:id="7995" w:name="_ETM_Q15_432730"/>
      <w:bookmarkEnd w:id="7995"/>
      <w:r>
        <w:rPr>
          <w:rtl/>
        </w:rPr>
        <w:t xml:space="preserve">לנשים </w:t>
      </w:r>
      <w:bookmarkStart w:id="7996" w:name="_ETM_Q15_433329"/>
      <w:bookmarkEnd w:id="7996"/>
      <w:r>
        <w:rPr>
          <w:rtl/>
        </w:rPr>
        <w:t xml:space="preserve">ערביות </w:t>
      </w:r>
      <w:bookmarkStart w:id="7997" w:name="_ETM_Q15_433810"/>
      <w:bookmarkEnd w:id="7997"/>
      <w:r>
        <w:rPr>
          <w:rtl/>
        </w:rPr>
        <w:t>ודרוזיות</w:t>
      </w:r>
      <w:r>
        <w:rPr>
          <w:rFonts w:hint="cs"/>
          <w:rtl/>
        </w:rPr>
        <w:t>,</w:t>
      </w:r>
      <w:r>
        <w:rPr>
          <w:rtl/>
        </w:rPr>
        <w:t xml:space="preserve"> </w:t>
      </w:r>
      <w:bookmarkStart w:id="7998" w:name="_ETM_Q15_435069"/>
      <w:bookmarkEnd w:id="7998"/>
      <w:r>
        <w:rPr>
          <w:rtl/>
        </w:rPr>
        <w:t xml:space="preserve">עברה </w:t>
      </w:r>
      <w:bookmarkStart w:id="7999" w:name="_ETM_Q15_436169"/>
      <w:bookmarkEnd w:id="7999"/>
      <w:r>
        <w:rPr>
          <w:rtl/>
        </w:rPr>
        <w:t xml:space="preserve">ממקום </w:t>
      </w:r>
      <w:bookmarkStart w:id="8000" w:name="_ETM_Q15_436979"/>
      <w:bookmarkEnd w:id="8000"/>
      <w:r>
        <w:rPr>
          <w:rtl/>
        </w:rPr>
        <w:t xml:space="preserve">למקום </w:t>
      </w:r>
      <w:bookmarkStart w:id="8001" w:name="_ETM_Q15_437520"/>
      <w:bookmarkEnd w:id="8001"/>
      <w:r>
        <w:rPr>
          <w:rtl/>
        </w:rPr>
        <w:t>בארץ</w:t>
      </w:r>
      <w:r>
        <w:rPr>
          <w:rFonts w:hint="cs"/>
          <w:rtl/>
        </w:rPr>
        <w:t>,</w:t>
      </w:r>
      <w:r>
        <w:rPr>
          <w:rtl/>
        </w:rPr>
        <w:t xml:space="preserve"> </w:t>
      </w:r>
      <w:bookmarkStart w:id="8002" w:name="_ETM_Q15_438509"/>
      <w:bookmarkEnd w:id="8002"/>
      <w:r>
        <w:rPr>
          <w:rtl/>
        </w:rPr>
        <w:t xml:space="preserve">מכפר </w:t>
      </w:r>
      <w:bookmarkStart w:id="8003" w:name="_ETM_Q15_439199"/>
      <w:bookmarkEnd w:id="8003"/>
      <w:r>
        <w:rPr>
          <w:rtl/>
        </w:rPr>
        <w:t>לכפר</w:t>
      </w:r>
      <w:r>
        <w:rPr>
          <w:rFonts w:hint="cs"/>
          <w:rtl/>
        </w:rPr>
        <w:t>,</w:t>
      </w:r>
      <w:r>
        <w:rPr>
          <w:rtl/>
        </w:rPr>
        <w:t xml:space="preserve"> </w:t>
      </w:r>
      <w:bookmarkStart w:id="8004" w:name="_ETM_Q15_440160"/>
      <w:bookmarkEnd w:id="8004"/>
      <w:r w:rsidR="005478C1">
        <w:rPr>
          <w:rFonts w:hint="cs"/>
          <w:rtl/>
        </w:rPr>
        <w:t>מ</w:t>
      </w:r>
      <w:r>
        <w:rPr>
          <w:rtl/>
        </w:rPr>
        <w:t xml:space="preserve">נצרת </w:t>
      </w:r>
      <w:bookmarkStart w:id="8005" w:name="_ETM_Q15_441029"/>
      <w:bookmarkEnd w:id="8005"/>
      <w:r w:rsidR="005478C1">
        <w:rPr>
          <w:rFonts w:hint="cs"/>
          <w:rtl/>
        </w:rPr>
        <w:t>ל</w:t>
      </w:r>
      <w:r>
        <w:rPr>
          <w:rtl/>
        </w:rPr>
        <w:t xml:space="preserve">כפר </w:t>
      </w:r>
      <w:bookmarkStart w:id="8006" w:name="_ETM_Q15_441479"/>
      <w:bookmarkEnd w:id="8006"/>
      <w:proofErr w:type="spellStart"/>
      <w:r>
        <w:rPr>
          <w:rtl/>
        </w:rPr>
        <w:t>יאסיף</w:t>
      </w:r>
      <w:proofErr w:type="spellEnd"/>
      <w:r>
        <w:rPr>
          <w:rFonts w:hint="cs"/>
          <w:rtl/>
        </w:rPr>
        <w:t>,</w:t>
      </w:r>
      <w:r>
        <w:rPr>
          <w:rtl/>
        </w:rPr>
        <w:t xml:space="preserve"> </w:t>
      </w:r>
      <w:bookmarkStart w:id="8007" w:name="_ETM_Q15_442050"/>
      <w:bookmarkEnd w:id="8007"/>
      <w:r w:rsidR="005478C1">
        <w:rPr>
          <w:rFonts w:hint="cs"/>
          <w:rtl/>
        </w:rPr>
        <w:t>ל</w:t>
      </w:r>
      <w:r>
        <w:rPr>
          <w:rFonts w:hint="cs"/>
          <w:rtl/>
        </w:rPr>
        <w:t>י</w:t>
      </w:r>
      <w:r>
        <w:rPr>
          <w:rtl/>
        </w:rPr>
        <w:t>פו</w:t>
      </w:r>
      <w:r>
        <w:rPr>
          <w:rFonts w:hint="cs"/>
          <w:rtl/>
        </w:rPr>
        <w:t>,</w:t>
      </w:r>
      <w:r>
        <w:rPr>
          <w:rtl/>
        </w:rPr>
        <w:t xml:space="preserve"> </w:t>
      </w:r>
      <w:bookmarkStart w:id="8008" w:name="_ETM_Q15_443220"/>
      <w:bookmarkEnd w:id="8008"/>
      <w:r>
        <w:rPr>
          <w:rFonts w:hint="cs"/>
          <w:rtl/>
        </w:rPr>
        <w:t>ו</w:t>
      </w:r>
      <w:r>
        <w:rPr>
          <w:rtl/>
        </w:rPr>
        <w:t xml:space="preserve">נפגשה </w:t>
      </w:r>
      <w:bookmarkStart w:id="8009" w:name="_ETM_Q15_443789"/>
      <w:bookmarkEnd w:id="8009"/>
      <w:r>
        <w:rPr>
          <w:rtl/>
        </w:rPr>
        <w:t xml:space="preserve">עם </w:t>
      </w:r>
      <w:bookmarkStart w:id="8010" w:name="_ETM_Q15_443910"/>
      <w:bookmarkEnd w:id="8010"/>
      <w:r>
        <w:rPr>
          <w:rtl/>
        </w:rPr>
        <w:t xml:space="preserve">נשים </w:t>
      </w:r>
      <w:bookmarkStart w:id="8011" w:name="_ETM_Q15_444330"/>
      <w:bookmarkEnd w:id="8011"/>
      <w:r>
        <w:rPr>
          <w:rtl/>
        </w:rPr>
        <w:t>רבות</w:t>
      </w:r>
      <w:r>
        <w:rPr>
          <w:rFonts w:hint="cs"/>
          <w:rtl/>
        </w:rPr>
        <w:t>,</w:t>
      </w:r>
      <w:r>
        <w:rPr>
          <w:rtl/>
        </w:rPr>
        <w:t xml:space="preserve"> </w:t>
      </w:r>
      <w:bookmarkStart w:id="8012" w:name="_ETM_Q15_445080"/>
      <w:bookmarkEnd w:id="8012"/>
      <w:r>
        <w:rPr>
          <w:rtl/>
        </w:rPr>
        <w:t>יהודיות</w:t>
      </w:r>
      <w:r>
        <w:rPr>
          <w:rFonts w:hint="cs"/>
          <w:rtl/>
        </w:rPr>
        <w:t>,</w:t>
      </w:r>
      <w:r>
        <w:rPr>
          <w:rtl/>
        </w:rPr>
        <w:t xml:space="preserve"> </w:t>
      </w:r>
      <w:bookmarkStart w:id="8013" w:name="_ETM_Q15_445979"/>
      <w:bookmarkEnd w:id="8013"/>
      <w:r>
        <w:rPr>
          <w:rtl/>
        </w:rPr>
        <w:t>דרוזיות</w:t>
      </w:r>
      <w:r>
        <w:rPr>
          <w:rFonts w:hint="cs"/>
          <w:rtl/>
        </w:rPr>
        <w:t>,</w:t>
      </w:r>
      <w:r>
        <w:rPr>
          <w:rtl/>
        </w:rPr>
        <w:t xml:space="preserve"> </w:t>
      </w:r>
      <w:bookmarkStart w:id="8014" w:name="_ETM_Q15_446669"/>
      <w:bookmarkEnd w:id="8014"/>
      <w:r>
        <w:rPr>
          <w:rtl/>
        </w:rPr>
        <w:t>ערביות</w:t>
      </w:r>
      <w:r>
        <w:rPr>
          <w:rFonts w:hint="cs"/>
          <w:rtl/>
        </w:rPr>
        <w:t>,</w:t>
      </w:r>
      <w:r>
        <w:rPr>
          <w:rtl/>
        </w:rPr>
        <w:t xml:space="preserve"> </w:t>
      </w:r>
      <w:bookmarkStart w:id="8015" w:name="_ETM_Q15_447750"/>
      <w:bookmarkEnd w:id="8015"/>
      <w:r>
        <w:rPr>
          <w:rtl/>
        </w:rPr>
        <w:t xml:space="preserve">רק </w:t>
      </w:r>
      <w:bookmarkStart w:id="8016" w:name="_ETM_Q15_448050"/>
      <w:bookmarkEnd w:id="8016"/>
      <w:r>
        <w:rPr>
          <w:rtl/>
        </w:rPr>
        <w:t xml:space="preserve">כדי </w:t>
      </w:r>
      <w:bookmarkStart w:id="8017" w:name="_ETM_Q15_448319"/>
      <w:bookmarkEnd w:id="8017"/>
      <w:r>
        <w:rPr>
          <w:rtl/>
        </w:rPr>
        <w:t xml:space="preserve">לתמוך </w:t>
      </w:r>
      <w:bookmarkStart w:id="8018" w:name="_ETM_Q15_449130"/>
      <w:bookmarkEnd w:id="8018"/>
      <w:r>
        <w:rPr>
          <w:rtl/>
        </w:rPr>
        <w:t>ולחזק</w:t>
      </w:r>
      <w:r>
        <w:rPr>
          <w:rFonts w:hint="cs"/>
          <w:rtl/>
        </w:rPr>
        <w:t>.</w:t>
      </w:r>
    </w:p>
    <w:p w:rsidR="00D87F17" w:rsidRDefault="00D87F17" w:rsidP="006977D3">
      <w:pPr>
        <w:rPr>
          <w:rtl/>
        </w:rPr>
      </w:pPr>
      <w:bookmarkStart w:id="8019" w:name="_ETM_Q15_452866"/>
      <w:bookmarkStart w:id="8020" w:name="_ETM_Q15_452967"/>
      <w:bookmarkStart w:id="8021" w:name="_ETM_Q15_453346"/>
      <w:bookmarkEnd w:id="8019"/>
      <w:bookmarkEnd w:id="8020"/>
      <w:bookmarkEnd w:id="8021"/>
    </w:p>
    <w:p w:rsidR="00D87F17" w:rsidRDefault="00D87F17" w:rsidP="005478C1">
      <w:pPr>
        <w:rPr>
          <w:rtl/>
        </w:rPr>
      </w:pPr>
      <w:bookmarkStart w:id="8022" w:name="_ETM_Q15_453416"/>
      <w:bookmarkStart w:id="8023" w:name="_ETM_Q15_451180"/>
      <w:bookmarkEnd w:id="8022"/>
      <w:bookmarkEnd w:id="8023"/>
      <w:r>
        <w:rPr>
          <w:rtl/>
        </w:rPr>
        <w:t xml:space="preserve">חברת </w:t>
      </w:r>
      <w:bookmarkStart w:id="8024" w:name="_ETM_Q15_451660"/>
      <w:bookmarkEnd w:id="8024"/>
      <w:r>
        <w:rPr>
          <w:rtl/>
        </w:rPr>
        <w:t xml:space="preserve">הכנסת </w:t>
      </w:r>
      <w:bookmarkStart w:id="8025" w:name="_ETM_Q15_452380"/>
      <w:bookmarkEnd w:id="8025"/>
      <w:proofErr w:type="spellStart"/>
      <w:r>
        <w:rPr>
          <w:rtl/>
        </w:rPr>
        <w:t>נוזהת</w:t>
      </w:r>
      <w:proofErr w:type="spellEnd"/>
      <w:r>
        <w:rPr>
          <w:rtl/>
        </w:rPr>
        <w:t xml:space="preserve"> </w:t>
      </w:r>
      <w:bookmarkStart w:id="8026" w:name="_ETM_Q15_453190"/>
      <w:bookmarkEnd w:id="8026"/>
      <w:r>
        <w:rPr>
          <w:rtl/>
        </w:rPr>
        <w:t xml:space="preserve">קצב </w:t>
      </w:r>
      <w:bookmarkStart w:id="8027" w:name="_ETM_Q15_454420"/>
      <w:bookmarkEnd w:id="8027"/>
      <w:r>
        <w:rPr>
          <w:rtl/>
        </w:rPr>
        <w:t xml:space="preserve">היא </w:t>
      </w:r>
      <w:bookmarkStart w:id="8028" w:name="_ETM_Q15_454600"/>
      <w:bookmarkEnd w:id="8028"/>
      <w:r>
        <w:rPr>
          <w:rtl/>
        </w:rPr>
        <w:t xml:space="preserve">אשת </w:t>
      </w:r>
      <w:bookmarkStart w:id="8029" w:name="_ETM_Q15_455050"/>
      <w:bookmarkEnd w:id="8029"/>
      <w:r>
        <w:rPr>
          <w:rtl/>
        </w:rPr>
        <w:t>חיל</w:t>
      </w:r>
      <w:r>
        <w:rPr>
          <w:rFonts w:hint="cs"/>
          <w:rtl/>
        </w:rPr>
        <w:t>.</w:t>
      </w:r>
      <w:r>
        <w:rPr>
          <w:rtl/>
        </w:rPr>
        <w:t xml:space="preserve"> </w:t>
      </w:r>
      <w:bookmarkStart w:id="8030" w:name="_ETM_Q15_456160"/>
      <w:bookmarkStart w:id="8031" w:name="_ETM_Q15_456850"/>
      <w:bookmarkEnd w:id="8030"/>
      <w:bookmarkEnd w:id="8031"/>
      <w:r>
        <w:rPr>
          <w:rtl/>
        </w:rPr>
        <w:t>כשהי</w:t>
      </w:r>
      <w:r>
        <w:rPr>
          <w:rFonts w:hint="cs"/>
          <w:rtl/>
        </w:rPr>
        <w:t>א הי</w:t>
      </w:r>
      <w:r>
        <w:rPr>
          <w:rtl/>
        </w:rPr>
        <w:t xml:space="preserve">יתה </w:t>
      </w:r>
      <w:bookmarkStart w:id="8032" w:name="_ETM_Q15_457720"/>
      <w:bookmarkEnd w:id="8032"/>
      <w:r>
        <w:rPr>
          <w:rtl/>
        </w:rPr>
        <w:t>ילדה</w:t>
      </w:r>
      <w:r>
        <w:rPr>
          <w:rFonts w:hint="cs"/>
          <w:rtl/>
        </w:rPr>
        <w:t>,</w:t>
      </w:r>
      <w:r>
        <w:rPr>
          <w:rtl/>
        </w:rPr>
        <w:t xml:space="preserve"> </w:t>
      </w:r>
      <w:bookmarkStart w:id="8033" w:name="_ETM_Q15_458320"/>
      <w:bookmarkEnd w:id="8033"/>
      <w:r>
        <w:rPr>
          <w:rtl/>
        </w:rPr>
        <w:t xml:space="preserve">אמרו </w:t>
      </w:r>
      <w:bookmarkStart w:id="8034" w:name="_ETM_Q15_456550"/>
      <w:bookmarkEnd w:id="8034"/>
      <w:r>
        <w:rPr>
          <w:rtl/>
        </w:rPr>
        <w:t xml:space="preserve">עליה שהיא </w:t>
      </w:r>
      <w:bookmarkStart w:id="8035" w:name="_ETM_Q15_458500"/>
      <w:bookmarkEnd w:id="8035"/>
      <w:r>
        <w:rPr>
          <w:rtl/>
        </w:rPr>
        <w:t xml:space="preserve">תשלוט </w:t>
      </w:r>
      <w:bookmarkStart w:id="8036" w:name="_ETM_Q15_459040"/>
      <w:bookmarkEnd w:id="8036"/>
      <w:r>
        <w:rPr>
          <w:rtl/>
        </w:rPr>
        <w:t xml:space="preserve">בעולם </w:t>
      </w:r>
      <w:bookmarkStart w:id="8037" w:name="_ETM_Q15_459520"/>
      <w:bookmarkEnd w:id="8037"/>
      <w:r>
        <w:rPr>
          <w:rtl/>
        </w:rPr>
        <w:t xml:space="preserve">של </w:t>
      </w:r>
      <w:bookmarkStart w:id="8038" w:name="_ETM_Q15_459700"/>
      <w:bookmarkEnd w:id="8038"/>
      <w:r>
        <w:rPr>
          <w:rtl/>
        </w:rPr>
        <w:t>גברים</w:t>
      </w:r>
      <w:r>
        <w:rPr>
          <w:rFonts w:hint="cs"/>
          <w:rtl/>
        </w:rPr>
        <w:t xml:space="preserve"> –</w:t>
      </w:r>
      <w:r>
        <w:rPr>
          <w:rtl/>
        </w:rPr>
        <w:t xml:space="preserve"> </w:t>
      </w:r>
      <w:bookmarkStart w:id="8039" w:name="_ETM_Q15_460779"/>
      <w:bookmarkEnd w:id="8039"/>
      <w:r>
        <w:rPr>
          <w:rtl/>
        </w:rPr>
        <w:t xml:space="preserve">דבר </w:t>
      </w:r>
      <w:bookmarkStart w:id="8040" w:name="_ETM_Q15_461139"/>
      <w:bookmarkEnd w:id="8040"/>
      <w:r>
        <w:rPr>
          <w:rtl/>
        </w:rPr>
        <w:t xml:space="preserve">שהיה </w:t>
      </w:r>
      <w:bookmarkStart w:id="8041" w:name="_ETM_Q15_461560"/>
      <w:bookmarkEnd w:id="8041"/>
      <w:r>
        <w:rPr>
          <w:rtl/>
        </w:rPr>
        <w:t xml:space="preserve">קשה </w:t>
      </w:r>
      <w:bookmarkStart w:id="8042" w:name="_ETM_Q15_461889"/>
      <w:bookmarkEnd w:id="8042"/>
      <w:r>
        <w:rPr>
          <w:rtl/>
        </w:rPr>
        <w:t>לק</w:t>
      </w:r>
      <w:r>
        <w:rPr>
          <w:rFonts w:hint="cs"/>
          <w:rtl/>
        </w:rPr>
        <w:t>בל</w:t>
      </w:r>
      <w:r>
        <w:rPr>
          <w:rtl/>
        </w:rPr>
        <w:t xml:space="preserve"> </w:t>
      </w:r>
      <w:bookmarkStart w:id="8043" w:name="_ETM_Q15_462760"/>
      <w:bookmarkEnd w:id="8043"/>
      <w:r>
        <w:rPr>
          <w:rtl/>
        </w:rPr>
        <w:t xml:space="preserve">עוד </w:t>
      </w:r>
      <w:bookmarkStart w:id="8044" w:name="_ETM_Q15_462940"/>
      <w:bookmarkEnd w:id="8044"/>
      <w:r>
        <w:rPr>
          <w:rtl/>
        </w:rPr>
        <w:t xml:space="preserve">בתקופה </w:t>
      </w:r>
      <w:bookmarkStart w:id="8045" w:name="_ETM_Q15_463480"/>
      <w:bookmarkEnd w:id="8045"/>
      <w:r>
        <w:rPr>
          <w:rtl/>
        </w:rPr>
        <w:t xml:space="preserve">שהיא </w:t>
      </w:r>
      <w:bookmarkStart w:id="8046" w:name="_ETM_Q15_463690"/>
      <w:bookmarkEnd w:id="8046"/>
      <w:r>
        <w:rPr>
          <w:rtl/>
        </w:rPr>
        <w:t xml:space="preserve">הייתה </w:t>
      </w:r>
      <w:bookmarkStart w:id="8047" w:name="_ETM_Q15_463960"/>
      <w:bookmarkEnd w:id="8047"/>
      <w:r>
        <w:rPr>
          <w:rtl/>
        </w:rPr>
        <w:t>ילדה</w:t>
      </w:r>
      <w:r>
        <w:rPr>
          <w:rFonts w:hint="cs"/>
          <w:rtl/>
        </w:rPr>
        <w:t>.</w:t>
      </w:r>
      <w:r>
        <w:rPr>
          <w:rtl/>
        </w:rPr>
        <w:t xml:space="preserve"> </w:t>
      </w:r>
      <w:bookmarkStart w:id="8048" w:name="_ETM_Q15_465410"/>
      <w:bookmarkEnd w:id="8048"/>
      <w:r>
        <w:rPr>
          <w:rtl/>
        </w:rPr>
        <w:t>כאמור</w:t>
      </w:r>
      <w:r w:rsidR="005478C1">
        <w:rPr>
          <w:rFonts w:hint="cs"/>
          <w:rtl/>
        </w:rPr>
        <w:t>,</w:t>
      </w:r>
      <w:r>
        <w:rPr>
          <w:rtl/>
        </w:rPr>
        <w:t xml:space="preserve"> </w:t>
      </w:r>
      <w:bookmarkStart w:id="8049" w:name="_ETM_Q15_465919"/>
      <w:bookmarkEnd w:id="8049"/>
      <w:r>
        <w:rPr>
          <w:rtl/>
        </w:rPr>
        <w:t xml:space="preserve">בעקבות </w:t>
      </w:r>
      <w:bookmarkStart w:id="8050" w:name="_ETM_Q15_466400"/>
      <w:bookmarkEnd w:id="8050"/>
      <w:r>
        <w:rPr>
          <w:rtl/>
        </w:rPr>
        <w:t xml:space="preserve">הפוגרומים </w:t>
      </w:r>
      <w:bookmarkStart w:id="8051" w:name="_ETM_Q15_467029"/>
      <w:bookmarkEnd w:id="8051"/>
      <w:r>
        <w:rPr>
          <w:rtl/>
        </w:rPr>
        <w:t xml:space="preserve">של </w:t>
      </w:r>
      <w:bookmarkStart w:id="8052" w:name="_ETM_Q15_467240"/>
      <w:bookmarkEnd w:id="8052"/>
      <w:r>
        <w:rPr>
          <w:rFonts w:hint="cs"/>
          <w:rtl/>
        </w:rPr>
        <w:t>ה</w:t>
      </w:r>
      <w:r>
        <w:rPr>
          <w:rtl/>
        </w:rPr>
        <w:t>פר</w:t>
      </w:r>
      <w:r>
        <w:rPr>
          <w:rFonts w:hint="cs"/>
          <w:rtl/>
        </w:rPr>
        <w:t>ה</w:t>
      </w:r>
      <w:r>
        <w:rPr>
          <w:rtl/>
        </w:rPr>
        <w:t xml:space="preserve">וד </w:t>
      </w:r>
      <w:bookmarkStart w:id="8053" w:name="_ETM_Q15_467720"/>
      <w:bookmarkEnd w:id="8053"/>
      <w:r>
        <w:rPr>
          <w:rtl/>
        </w:rPr>
        <w:t>ב-</w:t>
      </w:r>
      <w:bookmarkStart w:id="8054" w:name="_ETM_Q15_468620"/>
      <w:bookmarkEnd w:id="8054"/>
      <w:r>
        <w:rPr>
          <w:rFonts w:hint="cs"/>
          <w:rtl/>
        </w:rPr>
        <w:t xml:space="preserve">1941 </w:t>
      </w:r>
      <w:r>
        <w:rPr>
          <w:rtl/>
        </w:rPr>
        <w:t xml:space="preserve">היא </w:t>
      </w:r>
      <w:bookmarkStart w:id="8055" w:name="_ETM_Q15_468710"/>
      <w:bookmarkEnd w:id="8055"/>
      <w:r>
        <w:rPr>
          <w:rtl/>
        </w:rPr>
        <w:t xml:space="preserve">עברה </w:t>
      </w:r>
      <w:bookmarkStart w:id="8056" w:name="_ETM_Q15_469580"/>
      <w:bookmarkEnd w:id="8056"/>
      <w:r>
        <w:rPr>
          <w:rFonts w:hint="cs"/>
          <w:rtl/>
        </w:rPr>
        <w:t>ל</w:t>
      </w:r>
      <w:r>
        <w:rPr>
          <w:rtl/>
        </w:rPr>
        <w:t>ארץ</w:t>
      </w:r>
      <w:r>
        <w:rPr>
          <w:rFonts w:hint="cs"/>
          <w:rtl/>
        </w:rPr>
        <w:t>.</w:t>
      </w:r>
      <w:r>
        <w:rPr>
          <w:rtl/>
        </w:rPr>
        <w:t xml:space="preserve"> </w:t>
      </w:r>
      <w:bookmarkStart w:id="8057" w:name="_ETM_Q15_470749"/>
      <w:bookmarkEnd w:id="8057"/>
      <w:r>
        <w:rPr>
          <w:rtl/>
        </w:rPr>
        <w:t xml:space="preserve">בשנת </w:t>
      </w:r>
      <w:bookmarkStart w:id="8058" w:name="_ETM_Q15_471229"/>
      <w:bookmarkEnd w:id="8058"/>
      <w:r>
        <w:rPr>
          <w:rtl/>
        </w:rPr>
        <w:t xml:space="preserve">1954 </w:t>
      </w:r>
      <w:bookmarkStart w:id="8059" w:name="_ETM_Q15_472909"/>
      <w:bookmarkEnd w:id="8059"/>
      <w:r>
        <w:rPr>
          <w:rtl/>
        </w:rPr>
        <w:t xml:space="preserve">היא </w:t>
      </w:r>
      <w:bookmarkStart w:id="8060" w:name="_ETM_Q15_473029"/>
      <w:bookmarkEnd w:id="8060"/>
      <w:r>
        <w:rPr>
          <w:rtl/>
        </w:rPr>
        <w:t xml:space="preserve">גם </w:t>
      </w:r>
      <w:bookmarkStart w:id="8061" w:name="_ETM_Q15_473210"/>
      <w:bookmarkEnd w:id="8061"/>
      <w:r>
        <w:rPr>
          <w:rtl/>
        </w:rPr>
        <w:t xml:space="preserve">ערכה </w:t>
      </w:r>
      <w:bookmarkStart w:id="8062" w:name="_ETM_Q15_473569"/>
      <w:bookmarkEnd w:id="8062"/>
      <w:r>
        <w:rPr>
          <w:rtl/>
        </w:rPr>
        <w:t xml:space="preserve">תוכנית </w:t>
      </w:r>
      <w:bookmarkStart w:id="8063" w:name="_ETM_Q15_473990"/>
      <w:bookmarkEnd w:id="8063"/>
      <w:r>
        <w:rPr>
          <w:rtl/>
        </w:rPr>
        <w:t xml:space="preserve">ברדיו </w:t>
      </w:r>
      <w:bookmarkStart w:id="8064" w:name="_ETM_Q15_474469"/>
      <w:bookmarkEnd w:id="8064"/>
      <w:r>
        <w:rPr>
          <w:rtl/>
        </w:rPr>
        <w:t xml:space="preserve">קול </w:t>
      </w:r>
      <w:bookmarkStart w:id="8065" w:name="_ETM_Q15_474740"/>
      <w:bookmarkEnd w:id="8065"/>
      <w:r>
        <w:rPr>
          <w:rtl/>
        </w:rPr>
        <w:t xml:space="preserve">ישראל </w:t>
      </w:r>
      <w:bookmarkStart w:id="8066" w:name="_ETM_Q15_475610"/>
      <w:bookmarkEnd w:id="8066"/>
      <w:r>
        <w:rPr>
          <w:rtl/>
        </w:rPr>
        <w:t xml:space="preserve">לנשים </w:t>
      </w:r>
      <w:bookmarkStart w:id="8067" w:name="_ETM_Q15_477080"/>
      <w:bookmarkEnd w:id="8067"/>
      <w:r>
        <w:rPr>
          <w:rtl/>
        </w:rPr>
        <w:t xml:space="preserve">שנקראה </w:t>
      </w:r>
      <w:bookmarkStart w:id="8068" w:name="_ETM_Q15_478220"/>
      <w:bookmarkEnd w:id="8068"/>
      <w:r>
        <w:rPr>
          <w:rFonts w:hint="cs"/>
          <w:rtl/>
        </w:rPr>
        <w:t>"</w:t>
      </w:r>
      <w:r>
        <w:rPr>
          <w:rtl/>
        </w:rPr>
        <w:t xml:space="preserve">פינת </w:t>
      </w:r>
      <w:bookmarkStart w:id="8069" w:name="_ETM_Q15_478669"/>
      <w:bookmarkEnd w:id="8069"/>
      <w:r>
        <w:rPr>
          <w:rtl/>
        </w:rPr>
        <w:t>האישה</w:t>
      </w:r>
      <w:r>
        <w:rPr>
          <w:rFonts w:hint="cs"/>
          <w:rtl/>
        </w:rPr>
        <w:t>"</w:t>
      </w:r>
      <w:r>
        <w:rPr>
          <w:rtl/>
        </w:rPr>
        <w:t xml:space="preserve"> </w:t>
      </w:r>
      <w:bookmarkStart w:id="8070" w:name="_ETM_Q15_479540"/>
      <w:bookmarkEnd w:id="8070"/>
      <w:r>
        <w:rPr>
          <w:rFonts w:hint="cs"/>
          <w:rtl/>
        </w:rPr>
        <w:t>ו</w:t>
      </w:r>
      <w:r>
        <w:rPr>
          <w:rtl/>
        </w:rPr>
        <w:t xml:space="preserve">עסקה </w:t>
      </w:r>
      <w:bookmarkStart w:id="8071" w:name="_ETM_Q15_480110"/>
      <w:bookmarkEnd w:id="8071"/>
      <w:r>
        <w:rPr>
          <w:rtl/>
        </w:rPr>
        <w:t xml:space="preserve">בנושאים </w:t>
      </w:r>
      <w:bookmarkStart w:id="8072" w:name="_ETM_Q15_480680"/>
      <w:bookmarkEnd w:id="8072"/>
      <w:r>
        <w:rPr>
          <w:rtl/>
        </w:rPr>
        <w:t xml:space="preserve">רבים </w:t>
      </w:r>
      <w:bookmarkStart w:id="8073" w:name="_ETM_Q15_481040"/>
      <w:bookmarkEnd w:id="8073"/>
      <w:r>
        <w:rPr>
          <w:rtl/>
        </w:rPr>
        <w:t xml:space="preserve">ומגוונים </w:t>
      </w:r>
      <w:bookmarkStart w:id="8074" w:name="_ETM_Q15_481700"/>
      <w:bookmarkStart w:id="8075" w:name="_ETM_Q15_480000"/>
      <w:bookmarkStart w:id="8076" w:name="_ETM_Q15_480329"/>
      <w:bookmarkStart w:id="8077" w:name="_ETM_Q15_480719"/>
      <w:bookmarkStart w:id="8078" w:name="_ETM_Q15_481350"/>
      <w:bookmarkEnd w:id="8074"/>
      <w:bookmarkEnd w:id="8075"/>
      <w:bookmarkEnd w:id="8076"/>
      <w:bookmarkEnd w:id="8077"/>
      <w:bookmarkEnd w:id="8078"/>
      <w:r>
        <w:rPr>
          <w:rtl/>
        </w:rPr>
        <w:t xml:space="preserve">שקשורים </w:t>
      </w:r>
      <w:bookmarkStart w:id="8079" w:name="_ETM_Q15_481949"/>
      <w:bookmarkEnd w:id="8079"/>
      <w:r>
        <w:rPr>
          <w:rtl/>
        </w:rPr>
        <w:t>לנשים</w:t>
      </w:r>
      <w:r w:rsidR="005478C1">
        <w:rPr>
          <w:rFonts w:hint="cs"/>
          <w:rtl/>
        </w:rPr>
        <w:t>,</w:t>
      </w:r>
      <w:r>
        <w:rPr>
          <w:rtl/>
        </w:rPr>
        <w:t xml:space="preserve"> </w:t>
      </w:r>
      <w:bookmarkStart w:id="8080" w:name="_ETM_Q15_482820"/>
      <w:bookmarkEnd w:id="8080"/>
      <w:r>
        <w:rPr>
          <w:rtl/>
        </w:rPr>
        <w:t xml:space="preserve">גם </w:t>
      </w:r>
      <w:bookmarkStart w:id="8081" w:name="_ETM_Q15_483089"/>
      <w:bookmarkEnd w:id="8081"/>
      <w:r>
        <w:rPr>
          <w:rtl/>
        </w:rPr>
        <w:t xml:space="preserve">חברתיים </w:t>
      </w:r>
      <w:bookmarkStart w:id="8082" w:name="_ETM_Q15_483720"/>
      <w:bookmarkEnd w:id="8082"/>
      <w:r>
        <w:rPr>
          <w:rtl/>
        </w:rPr>
        <w:t xml:space="preserve">וגם </w:t>
      </w:r>
      <w:bookmarkStart w:id="8083" w:name="_ETM_Q15_484620"/>
      <w:bookmarkEnd w:id="8083"/>
      <w:r>
        <w:rPr>
          <w:rtl/>
        </w:rPr>
        <w:t>משפט</w:t>
      </w:r>
      <w:r>
        <w:rPr>
          <w:rFonts w:hint="cs"/>
          <w:rtl/>
        </w:rPr>
        <w:t>י</w:t>
      </w:r>
      <w:r>
        <w:rPr>
          <w:rtl/>
        </w:rPr>
        <w:t>ים</w:t>
      </w:r>
      <w:r>
        <w:rPr>
          <w:rFonts w:hint="cs"/>
          <w:rtl/>
        </w:rPr>
        <w:t>.</w:t>
      </w:r>
      <w:r>
        <w:rPr>
          <w:rtl/>
        </w:rPr>
        <w:t xml:space="preserve"> </w:t>
      </w:r>
      <w:bookmarkStart w:id="8084" w:name="_ETM_Q15_486479"/>
      <w:bookmarkEnd w:id="8084"/>
      <w:r>
        <w:rPr>
          <w:rFonts w:hint="cs"/>
          <w:rtl/>
        </w:rPr>
        <w:t>יהי</w:t>
      </w:r>
      <w:r>
        <w:rPr>
          <w:rtl/>
        </w:rPr>
        <w:t xml:space="preserve"> </w:t>
      </w:r>
      <w:bookmarkStart w:id="8085" w:name="_ETM_Q15_486779"/>
      <w:bookmarkEnd w:id="8085"/>
      <w:r>
        <w:rPr>
          <w:rtl/>
        </w:rPr>
        <w:t xml:space="preserve">זכרה </w:t>
      </w:r>
      <w:bookmarkStart w:id="8086" w:name="_ETM_Q15_487410"/>
      <w:bookmarkEnd w:id="8086"/>
      <w:r>
        <w:rPr>
          <w:rtl/>
        </w:rPr>
        <w:t>ש</w:t>
      </w:r>
      <w:r>
        <w:rPr>
          <w:rFonts w:hint="cs"/>
          <w:rtl/>
        </w:rPr>
        <w:t xml:space="preserve">ל </w:t>
      </w:r>
      <w:proofErr w:type="spellStart"/>
      <w:r>
        <w:rPr>
          <w:rFonts w:hint="cs"/>
          <w:rtl/>
        </w:rPr>
        <w:t>נוזהת</w:t>
      </w:r>
      <w:proofErr w:type="spellEnd"/>
      <w:r>
        <w:rPr>
          <w:rFonts w:hint="cs"/>
          <w:rtl/>
        </w:rPr>
        <w:t xml:space="preserve"> </w:t>
      </w:r>
      <w:bookmarkStart w:id="8087" w:name="_ETM_Q15_487950"/>
      <w:bookmarkStart w:id="8088" w:name="_ETM_Q15_488070"/>
      <w:bookmarkEnd w:id="8087"/>
      <w:bookmarkEnd w:id="8088"/>
      <w:r>
        <w:rPr>
          <w:rtl/>
        </w:rPr>
        <w:t xml:space="preserve">קצב </w:t>
      </w:r>
      <w:bookmarkStart w:id="8089" w:name="_ETM_Q15_489209"/>
      <w:bookmarkEnd w:id="8089"/>
      <w:r>
        <w:rPr>
          <w:rtl/>
        </w:rPr>
        <w:t>לבר</w:t>
      </w:r>
      <w:r>
        <w:rPr>
          <w:rFonts w:hint="cs"/>
          <w:rtl/>
        </w:rPr>
        <w:t>כה.</w:t>
      </w:r>
    </w:p>
    <w:p w:rsidR="00D87F17" w:rsidRDefault="00D87F17" w:rsidP="006977D3">
      <w:pPr>
        <w:rPr>
          <w:rtl/>
          <w:lang w:eastAsia="he-IL"/>
        </w:rPr>
      </w:pPr>
    </w:p>
    <w:p w:rsidR="00D87F17" w:rsidRDefault="00D87F17" w:rsidP="006977D3">
      <w:pPr>
        <w:pStyle w:val="af6"/>
        <w:keepNext/>
        <w:rPr>
          <w:rtl/>
        </w:rPr>
      </w:pPr>
      <w:bookmarkStart w:id="8090" w:name="ET_yor_6595_4"/>
      <w:r w:rsidRPr="00444051">
        <w:rPr>
          <w:rStyle w:val="TagStyle"/>
          <w:rtl/>
        </w:rPr>
        <w:t xml:space="preserve"> &lt;&lt; יור &gt;&gt; </w:t>
      </w:r>
      <w:r>
        <w:rPr>
          <w:rtl/>
        </w:rPr>
        <w:t>היו"ר ארז מלול:</w:t>
      </w:r>
      <w:r w:rsidRPr="00444051">
        <w:rPr>
          <w:rStyle w:val="TagStyle"/>
          <w:rtl/>
        </w:rPr>
        <w:t xml:space="preserve"> &lt;&lt; יור &gt;&gt;</w:t>
      </w:r>
      <w:r>
        <w:rPr>
          <w:rtl/>
        </w:rPr>
        <w:t xml:space="preserve">   </w:t>
      </w:r>
      <w:bookmarkEnd w:id="8090"/>
    </w:p>
    <w:p w:rsidR="00D87F17" w:rsidRDefault="00D87F17" w:rsidP="000B6027">
      <w:pPr>
        <w:rPr>
          <w:rtl/>
        </w:rPr>
      </w:pPr>
    </w:p>
    <w:p w:rsidR="00D87F17" w:rsidRDefault="00D87F17" w:rsidP="006977D3">
      <w:pPr>
        <w:rPr>
          <w:rtl/>
        </w:rPr>
      </w:pPr>
      <w:bookmarkStart w:id="8091" w:name="_ETM_Q15_491849"/>
      <w:bookmarkEnd w:id="8091"/>
      <w:r>
        <w:rPr>
          <w:rFonts w:hint="cs"/>
          <w:rtl/>
        </w:rPr>
        <w:t xml:space="preserve">תודה רבה. </w:t>
      </w:r>
      <w:r>
        <w:rPr>
          <w:rtl/>
        </w:rPr>
        <w:t xml:space="preserve">אני </w:t>
      </w:r>
      <w:bookmarkStart w:id="8092" w:name="_ETM_Q15_491999"/>
      <w:bookmarkEnd w:id="8092"/>
      <w:r>
        <w:rPr>
          <w:rtl/>
        </w:rPr>
        <w:t xml:space="preserve">מזמין </w:t>
      </w:r>
      <w:bookmarkStart w:id="8093" w:name="_ETM_Q15_492330"/>
      <w:bookmarkEnd w:id="8093"/>
      <w:r>
        <w:rPr>
          <w:rtl/>
        </w:rPr>
        <w:t xml:space="preserve">את </w:t>
      </w:r>
      <w:bookmarkStart w:id="8094" w:name="_ETM_Q15_492389"/>
      <w:bookmarkEnd w:id="8094"/>
      <w:r>
        <w:rPr>
          <w:rtl/>
        </w:rPr>
        <w:t xml:space="preserve">חברת </w:t>
      </w:r>
      <w:bookmarkStart w:id="8095" w:name="_ETM_Q15_492779"/>
      <w:bookmarkEnd w:id="8095"/>
      <w:r>
        <w:rPr>
          <w:rtl/>
        </w:rPr>
        <w:t xml:space="preserve">הכנסת </w:t>
      </w:r>
      <w:bookmarkStart w:id="8096" w:name="_ETM_Q15_493230"/>
      <w:bookmarkEnd w:id="8096"/>
      <w:r>
        <w:rPr>
          <w:rFonts w:hint="cs"/>
          <w:rtl/>
        </w:rPr>
        <w:t>אפרת</w:t>
      </w:r>
      <w:r>
        <w:rPr>
          <w:rtl/>
        </w:rPr>
        <w:t xml:space="preserve"> </w:t>
      </w:r>
      <w:bookmarkStart w:id="8097" w:name="_ETM_Q15_493650"/>
      <w:bookmarkEnd w:id="8097"/>
      <w:r>
        <w:rPr>
          <w:rtl/>
        </w:rPr>
        <w:t xml:space="preserve">רייטן </w:t>
      </w:r>
      <w:bookmarkStart w:id="8098" w:name="_ETM_Q15_494070"/>
      <w:bookmarkEnd w:id="8098"/>
      <w:r>
        <w:rPr>
          <w:rtl/>
        </w:rPr>
        <w:t xml:space="preserve">מרום </w:t>
      </w:r>
      <w:bookmarkStart w:id="8099" w:name="_ETM_Q15_495000"/>
      <w:bookmarkEnd w:id="8099"/>
      <w:r>
        <w:rPr>
          <w:rtl/>
        </w:rPr>
        <w:t xml:space="preserve">לשאת </w:t>
      </w:r>
      <w:bookmarkStart w:id="8100" w:name="_ETM_Q15_495779"/>
      <w:bookmarkEnd w:id="8100"/>
      <w:r>
        <w:rPr>
          <w:rtl/>
        </w:rPr>
        <w:t xml:space="preserve">דברים </w:t>
      </w:r>
      <w:bookmarkStart w:id="8101" w:name="_ETM_Q15_496470"/>
      <w:bookmarkEnd w:id="8101"/>
      <w:r>
        <w:rPr>
          <w:rtl/>
        </w:rPr>
        <w:t>לזכרה</w:t>
      </w:r>
      <w:r>
        <w:rPr>
          <w:rFonts w:hint="cs"/>
          <w:rtl/>
        </w:rPr>
        <w:t>.</w:t>
      </w:r>
      <w:r>
        <w:rPr>
          <w:rtl/>
        </w:rPr>
        <w:t xml:space="preserve"> </w:t>
      </w:r>
      <w:bookmarkStart w:id="8102" w:name="_ETM_Q15_498010"/>
      <w:bookmarkEnd w:id="8102"/>
      <w:r>
        <w:rPr>
          <w:rFonts w:hint="cs"/>
          <w:rtl/>
        </w:rPr>
        <w:t>חמש</w:t>
      </w:r>
      <w:r>
        <w:rPr>
          <w:rtl/>
        </w:rPr>
        <w:t xml:space="preserve"> </w:t>
      </w:r>
      <w:bookmarkStart w:id="8103" w:name="_ETM_Q15_498400"/>
      <w:bookmarkEnd w:id="8103"/>
      <w:r>
        <w:rPr>
          <w:rtl/>
        </w:rPr>
        <w:t xml:space="preserve">דקות </w:t>
      </w:r>
      <w:bookmarkStart w:id="8104" w:name="_ETM_Q15_498760"/>
      <w:bookmarkEnd w:id="8104"/>
      <w:r>
        <w:rPr>
          <w:rtl/>
        </w:rPr>
        <w:t>לרשותך</w:t>
      </w:r>
      <w:bookmarkStart w:id="8105" w:name="_ETM_Q15_505019"/>
      <w:bookmarkEnd w:id="8105"/>
      <w:r>
        <w:rPr>
          <w:rFonts w:hint="cs"/>
          <w:rtl/>
        </w:rPr>
        <w:t>.</w:t>
      </w:r>
    </w:p>
    <w:p w:rsidR="00D87F17" w:rsidRDefault="00D87F17" w:rsidP="006977D3">
      <w:pPr>
        <w:rPr>
          <w:rtl/>
        </w:rPr>
      </w:pPr>
    </w:p>
    <w:p w:rsidR="00D87F17" w:rsidRDefault="00D87F17" w:rsidP="006977D3">
      <w:pPr>
        <w:pStyle w:val="a4"/>
        <w:keepNext/>
        <w:rPr>
          <w:rtl/>
        </w:rPr>
      </w:pPr>
      <w:bookmarkStart w:id="8106" w:name="ET_speaker_6158_3"/>
      <w:r w:rsidRPr="00444051">
        <w:rPr>
          <w:rStyle w:val="TagStyle"/>
          <w:rtl/>
        </w:rPr>
        <w:t xml:space="preserve"> &lt;&lt; דובר &gt;&gt; </w:t>
      </w:r>
      <w:bookmarkStart w:id="8107" w:name="_Toc167740222"/>
      <w:bookmarkStart w:id="8108" w:name="_Toc167741934"/>
      <w:bookmarkStart w:id="8109" w:name="_Toc167743416"/>
      <w:r>
        <w:rPr>
          <w:rtl/>
        </w:rPr>
        <w:t>אפרת רייטן מרום (העבודה):</w:t>
      </w:r>
      <w:bookmarkEnd w:id="8107"/>
      <w:bookmarkEnd w:id="8108"/>
      <w:bookmarkEnd w:id="8109"/>
      <w:r w:rsidRPr="00444051">
        <w:rPr>
          <w:rStyle w:val="TagStyle"/>
          <w:rtl/>
        </w:rPr>
        <w:t xml:space="preserve"> &lt;&lt; דובר &gt;&gt;</w:t>
      </w:r>
      <w:r>
        <w:rPr>
          <w:rtl/>
        </w:rPr>
        <w:t xml:space="preserve">   </w:t>
      </w:r>
      <w:bookmarkEnd w:id="8106"/>
    </w:p>
    <w:p w:rsidR="00D87F17" w:rsidRDefault="00D87F17" w:rsidP="000B6027">
      <w:pPr>
        <w:rPr>
          <w:rtl/>
        </w:rPr>
      </w:pPr>
    </w:p>
    <w:p w:rsidR="00D87F17" w:rsidRDefault="00D87F17" w:rsidP="005478C1">
      <w:pPr>
        <w:rPr>
          <w:rtl/>
        </w:rPr>
      </w:pPr>
      <w:r>
        <w:rPr>
          <w:rtl/>
        </w:rPr>
        <w:t xml:space="preserve">אדוני </w:t>
      </w:r>
      <w:bookmarkStart w:id="8110" w:name="_ETM_Q15_505589"/>
      <w:bookmarkEnd w:id="8110"/>
      <w:r>
        <w:rPr>
          <w:rtl/>
        </w:rPr>
        <w:t>היו</w:t>
      </w:r>
      <w:bookmarkStart w:id="8111" w:name="_ETM_Q15_507680"/>
      <w:bookmarkEnd w:id="8111"/>
      <w:r>
        <w:rPr>
          <w:rFonts w:hint="cs"/>
          <w:rtl/>
        </w:rPr>
        <w:t xml:space="preserve">שב-ראש, </w:t>
      </w:r>
      <w:bookmarkStart w:id="8112" w:name="_ETM_Q15_507920"/>
      <w:bookmarkStart w:id="8113" w:name="_ETM_Q15_508400"/>
      <w:bookmarkEnd w:id="8112"/>
      <w:bookmarkEnd w:id="8113"/>
      <w:r>
        <w:rPr>
          <w:rFonts w:hint="cs"/>
          <w:rtl/>
        </w:rPr>
        <w:t>כנס</w:t>
      </w:r>
      <w:r>
        <w:rPr>
          <w:rtl/>
        </w:rPr>
        <w:t xml:space="preserve">ת </w:t>
      </w:r>
      <w:bookmarkStart w:id="8114" w:name="_ETM_Q15_508939"/>
      <w:bookmarkEnd w:id="8114"/>
      <w:r>
        <w:rPr>
          <w:rtl/>
        </w:rPr>
        <w:t>נכבדה</w:t>
      </w:r>
      <w:r>
        <w:rPr>
          <w:rFonts w:hint="cs"/>
          <w:rtl/>
        </w:rPr>
        <w:t>,</w:t>
      </w:r>
      <w:r>
        <w:rPr>
          <w:rtl/>
        </w:rPr>
        <w:t xml:space="preserve"> </w:t>
      </w:r>
      <w:bookmarkStart w:id="8115" w:name="_ETM_Q15_510820"/>
      <w:bookmarkEnd w:id="8115"/>
      <w:r>
        <w:rPr>
          <w:rtl/>
        </w:rPr>
        <w:t xml:space="preserve">כבוד </w:t>
      </w:r>
      <w:bookmarkStart w:id="8116" w:name="_ETM_Q15_511150"/>
      <w:bookmarkEnd w:id="8116"/>
      <w:r>
        <w:rPr>
          <w:rtl/>
        </w:rPr>
        <w:t xml:space="preserve">הוא </w:t>
      </w:r>
      <w:bookmarkStart w:id="8117" w:name="_ETM_Q15_511240"/>
      <w:bookmarkEnd w:id="8117"/>
      <w:r>
        <w:rPr>
          <w:rtl/>
        </w:rPr>
        <w:t xml:space="preserve">לי </w:t>
      </w:r>
      <w:bookmarkStart w:id="8118" w:name="_ETM_Q15_511539"/>
      <w:bookmarkEnd w:id="8118"/>
      <w:r>
        <w:rPr>
          <w:rFonts w:hint="cs"/>
          <w:rtl/>
        </w:rPr>
        <w:t xml:space="preserve">יהיה </w:t>
      </w:r>
      <w:r>
        <w:rPr>
          <w:rtl/>
        </w:rPr>
        <w:t xml:space="preserve">היום </w:t>
      </w:r>
      <w:bookmarkStart w:id="8119" w:name="_ETM_Q15_511869"/>
      <w:bookmarkEnd w:id="8119"/>
      <w:r>
        <w:rPr>
          <w:rtl/>
        </w:rPr>
        <w:t xml:space="preserve">לציין </w:t>
      </w:r>
      <w:bookmarkStart w:id="8120" w:name="_ETM_Q15_512320"/>
      <w:bookmarkEnd w:id="8120"/>
      <w:r>
        <w:rPr>
          <w:rtl/>
        </w:rPr>
        <w:t xml:space="preserve">את </w:t>
      </w:r>
      <w:bookmarkStart w:id="8121" w:name="_ETM_Q15_512800"/>
      <w:bookmarkEnd w:id="8121"/>
      <w:r>
        <w:rPr>
          <w:rtl/>
        </w:rPr>
        <w:t>זכר</w:t>
      </w:r>
      <w:r>
        <w:rPr>
          <w:rFonts w:hint="cs"/>
          <w:rtl/>
        </w:rPr>
        <w:t>ה</w:t>
      </w:r>
      <w:r>
        <w:rPr>
          <w:rtl/>
        </w:rPr>
        <w:t xml:space="preserve"> </w:t>
      </w:r>
      <w:bookmarkStart w:id="8122" w:name="_ETM_Q15_513190"/>
      <w:bookmarkEnd w:id="8122"/>
      <w:r>
        <w:rPr>
          <w:rtl/>
        </w:rPr>
        <w:t>ופועל</w:t>
      </w:r>
      <w:r>
        <w:rPr>
          <w:rFonts w:hint="cs"/>
          <w:rtl/>
        </w:rPr>
        <w:t>ה</w:t>
      </w:r>
      <w:r>
        <w:rPr>
          <w:rtl/>
        </w:rPr>
        <w:t xml:space="preserve"> </w:t>
      </w:r>
      <w:bookmarkStart w:id="8123" w:name="_ETM_Q15_513820"/>
      <w:bookmarkEnd w:id="8123"/>
      <w:r>
        <w:rPr>
          <w:rtl/>
        </w:rPr>
        <w:t xml:space="preserve">של </w:t>
      </w:r>
      <w:bookmarkStart w:id="8124" w:name="_ETM_Q15_514000"/>
      <w:bookmarkEnd w:id="8124"/>
      <w:r>
        <w:rPr>
          <w:rtl/>
        </w:rPr>
        <w:t xml:space="preserve">חברת </w:t>
      </w:r>
      <w:bookmarkStart w:id="8125" w:name="_ETM_Q15_514270"/>
      <w:bookmarkEnd w:id="8125"/>
      <w:r>
        <w:rPr>
          <w:rtl/>
        </w:rPr>
        <w:t xml:space="preserve">הכנסת </w:t>
      </w:r>
      <w:bookmarkStart w:id="8126" w:name="_ETM_Q15_514779"/>
      <w:bookmarkEnd w:id="8126"/>
      <w:r>
        <w:rPr>
          <w:rtl/>
        </w:rPr>
        <w:t xml:space="preserve">לשעבר </w:t>
      </w:r>
      <w:bookmarkStart w:id="8127" w:name="_ETM_Q15_515320"/>
      <w:bookmarkEnd w:id="8127"/>
      <w:proofErr w:type="spellStart"/>
      <w:r>
        <w:rPr>
          <w:rtl/>
        </w:rPr>
        <w:t>נוזהת</w:t>
      </w:r>
      <w:proofErr w:type="spellEnd"/>
      <w:r>
        <w:rPr>
          <w:rtl/>
        </w:rPr>
        <w:t xml:space="preserve"> </w:t>
      </w:r>
      <w:bookmarkStart w:id="8128" w:name="_ETM_Q15_515800"/>
      <w:bookmarkEnd w:id="8128"/>
      <w:r>
        <w:rPr>
          <w:rtl/>
        </w:rPr>
        <w:t>קצב</w:t>
      </w:r>
      <w:r>
        <w:rPr>
          <w:rFonts w:hint="cs"/>
          <w:rtl/>
        </w:rPr>
        <w:t>,</w:t>
      </w:r>
      <w:r>
        <w:rPr>
          <w:rtl/>
        </w:rPr>
        <w:t xml:space="preserve"> </w:t>
      </w:r>
      <w:bookmarkStart w:id="8129" w:name="_ETM_Q15_516279"/>
      <w:bookmarkEnd w:id="8129"/>
      <w:r>
        <w:rPr>
          <w:rtl/>
        </w:rPr>
        <w:t>ז</w:t>
      </w:r>
      <w:r>
        <w:rPr>
          <w:rFonts w:hint="cs"/>
          <w:rtl/>
        </w:rPr>
        <w:t>י</w:t>
      </w:r>
      <w:r>
        <w:rPr>
          <w:rtl/>
        </w:rPr>
        <w:t xml:space="preserve">כרונה </w:t>
      </w:r>
      <w:bookmarkStart w:id="8130" w:name="_ETM_Q15_516670"/>
      <w:bookmarkEnd w:id="8130"/>
      <w:r>
        <w:rPr>
          <w:rtl/>
        </w:rPr>
        <w:t>לברכה</w:t>
      </w:r>
      <w:r>
        <w:rPr>
          <w:rFonts w:hint="cs"/>
          <w:rtl/>
        </w:rPr>
        <w:t>,</w:t>
      </w:r>
      <w:r>
        <w:rPr>
          <w:rtl/>
        </w:rPr>
        <w:t xml:space="preserve"> </w:t>
      </w:r>
      <w:bookmarkStart w:id="8131" w:name="_ETM_Q15_517779"/>
      <w:bookmarkEnd w:id="8131"/>
      <w:r>
        <w:rPr>
          <w:rtl/>
        </w:rPr>
        <w:t xml:space="preserve">שכיהנה </w:t>
      </w:r>
      <w:bookmarkStart w:id="8132" w:name="_ETM_Q15_518380"/>
      <w:bookmarkEnd w:id="8132"/>
      <w:r>
        <w:rPr>
          <w:rtl/>
        </w:rPr>
        <w:t xml:space="preserve">בכנסת </w:t>
      </w:r>
      <w:bookmarkStart w:id="8133" w:name="_ETM_Q15_518890"/>
      <w:bookmarkEnd w:id="8133"/>
      <w:r>
        <w:rPr>
          <w:rtl/>
        </w:rPr>
        <w:t>השמינית</w:t>
      </w:r>
      <w:r>
        <w:rPr>
          <w:rFonts w:hint="cs"/>
          <w:rtl/>
        </w:rPr>
        <w:t>.</w:t>
      </w:r>
      <w:r>
        <w:rPr>
          <w:rtl/>
        </w:rPr>
        <w:t xml:space="preserve"> </w:t>
      </w:r>
      <w:bookmarkStart w:id="8134" w:name="_ETM_Q15_520579"/>
      <w:bookmarkEnd w:id="8134"/>
      <w:r>
        <w:rPr>
          <w:rFonts w:hint="cs"/>
          <w:rtl/>
        </w:rPr>
        <w:t>ה</w:t>
      </w:r>
      <w:r>
        <w:rPr>
          <w:rtl/>
        </w:rPr>
        <w:t xml:space="preserve">כנסת </w:t>
      </w:r>
      <w:bookmarkStart w:id="8135" w:name="_ETM_Q15_522269"/>
      <w:bookmarkEnd w:id="8135"/>
      <w:r>
        <w:rPr>
          <w:rFonts w:hint="cs"/>
          <w:rtl/>
        </w:rPr>
        <w:t>ה</w:t>
      </w:r>
      <w:r>
        <w:rPr>
          <w:rtl/>
        </w:rPr>
        <w:t>שמיני</w:t>
      </w:r>
      <w:r>
        <w:rPr>
          <w:rFonts w:hint="cs"/>
          <w:rtl/>
        </w:rPr>
        <w:t xml:space="preserve">ת זו הכנסת של מלחמת </w:t>
      </w:r>
      <w:bookmarkStart w:id="8136" w:name="_ETM_Q15_522719"/>
      <w:bookmarkStart w:id="8137" w:name="_ETM_Q15_522989"/>
      <w:bookmarkStart w:id="8138" w:name="_ETM_Q15_523379"/>
      <w:bookmarkStart w:id="8139" w:name="_ETM_Q15_523829"/>
      <w:bookmarkStart w:id="8140" w:name="_ETM_Q15_524730"/>
      <w:bookmarkEnd w:id="8136"/>
      <w:bookmarkEnd w:id="8137"/>
      <w:bookmarkEnd w:id="8138"/>
      <w:bookmarkEnd w:id="8139"/>
      <w:bookmarkEnd w:id="8140"/>
      <w:r>
        <w:rPr>
          <w:rFonts w:hint="cs"/>
          <w:rtl/>
        </w:rPr>
        <w:t>י</w:t>
      </w:r>
      <w:r>
        <w:rPr>
          <w:rtl/>
        </w:rPr>
        <w:t xml:space="preserve">ום </w:t>
      </w:r>
      <w:bookmarkStart w:id="8141" w:name="_ETM_Q15_525120"/>
      <w:bookmarkEnd w:id="8141"/>
      <w:r>
        <w:rPr>
          <w:rtl/>
        </w:rPr>
        <w:t xml:space="preserve">כיפור </w:t>
      </w:r>
      <w:bookmarkStart w:id="8142" w:name="_ETM_Q15_525960"/>
      <w:bookmarkEnd w:id="8142"/>
      <w:proofErr w:type="spellStart"/>
      <w:r>
        <w:rPr>
          <w:rFonts w:hint="cs"/>
          <w:rtl/>
        </w:rPr>
        <w:t>ו</w:t>
      </w:r>
      <w:r>
        <w:rPr>
          <w:rtl/>
        </w:rPr>
        <w:t>מי</w:t>
      </w:r>
      <w:r>
        <w:rPr>
          <w:rFonts w:hint="cs"/>
          <w:rtl/>
        </w:rPr>
        <w:t>י</w:t>
      </w:r>
      <w:r>
        <w:rPr>
          <w:rtl/>
        </w:rPr>
        <w:t>ד</w:t>
      </w:r>
      <w:proofErr w:type="spellEnd"/>
      <w:r>
        <w:rPr>
          <w:rtl/>
        </w:rPr>
        <w:t xml:space="preserve"> </w:t>
      </w:r>
      <w:bookmarkStart w:id="8143" w:name="_ETM_Q15_526170"/>
      <w:bookmarkEnd w:id="8143"/>
      <w:r>
        <w:rPr>
          <w:rtl/>
        </w:rPr>
        <w:t>אחריה</w:t>
      </w:r>
      <w:r>
        <w:rPr>
          <w:rFonts w:hint="cs"/>
          <w:rtl/>
        </w:rPr>
        <w:t>.</w:t>
      </w:r>
    </w:p>
    <w:p w:rsidR="00D87F17" w:rsidRDefault="00D87F17" w:rsidP="006977D3">
      <w:pPr>
        <w:rPr>
          <w:rtl/>
        </w:rPr>
      </w:pPr>
      <w:bookmarkStart w:id="8144" w:name="_ETM_Q15_528941"/>
      <w:bookmarkStart w:id="8145" w:name="_ETM_Q15_529055"/>
      <w:bookmarkStart w:id="8146" w:name="_ETM_Q15_529117"/>
      <w:bookmarkEnd w:id="8144"/>
      <w:bookmarkEnd w:id="8145"/>
      <w:bookmarkEnd w:id="8146"/>
    </w:p>
    <w:p w:rsidR="00D87F17" w:rsidRDefault="00D87F17" w:rsidP="005478C1">
      <w:pPr>
        <w:rPr>
          <w:rtl/>
        </w:rPr>
      </w:pPr>
      <w:bookmarkStart w:id="8147" w:name="_ETM_Q15_529209"/>
      <w:bookmarkStart w:id="8148" w:name="_ETM_Q15_527489"/>
      <w:bookmarkEnd w:id="8147"/>
      <w:bookmarkEnd w:id="8148"/>
      <w:proofErr w:type="spellStart"/>
      <w:r>
        <w:rPr>
          <w:rtl/>
        </w:rPr>
        <w:t>נוזהת</w:t>
      </w:r>
      <w:proofErr w:type="spellEnd"/>
      <w:r>
        <w:rPr>
          <w:rtl/>
        </w:rPr>
        <w:t xml:space="preserve"> </w:t>
      </w:r>
      <w:bookmarkStart w:id="8149" w:name="_ETM_Q15_527940"/>
      <w:bookmarkEnd w:id="8149"/>
      <w:r>
        <w:rPr>
          <w:rtl/>
        </w:rPr>
        <w:t xml:space="preserve">הייתה </w:t>
      </w:r>
      <w:bookmarkStart w:id="8150" w:name="_ETM_Q15_528180"/>
      <w:bookmarkEnd w:id="8150"/>
      <w:r>
        <w:rPr>
          <w:rtl/>
        </w:rPr>
        <w:t xml:space="preserve">אישה </w:t>
      </w:r>
      <w:bookmarkStart w:id="8151" w:name="_ETM_Q15_528480"/>
      <w:bookmarkEnd w:id="8151"/>
      <w:r>
        <w:rPr>
          <w:rtl/>
        </w:rPr>
        <w:t>מרשימה</w:t>
      </w:r>
      <w:r>
        <w:rPr>
          <w:rFonts w:hint="cs"/>
          <w:rtl/>
        </w:rPr>
        <w:t>,</w:t>
      </w:r>
      <w:r>
        <w:rPr>
          <w:rtl/>
        </w:rPr>
        <w:t xml:space="preserve"> </w:t>
      </w:r>
      <w:bookmarkStart w:id="8152" w:name="_ETM_Q15_529870"/>
      <w:bookmarkEnd w:id="8152"/>
      <w:r>
        <w:rPr>
          <w:rtl/>
        </w:rPr>
        <w:t xml:space="preserve">מיוחדת </w:t>
      </w:r>
      <w:bookmarkStart w:id="8153" w:name="_ETM_Q15_530920"/>
      <w:bookmarkEnd w:id="8153"/>
      <w:r>
        <w:rPr>
          <w:rtl/>
        </w:rPr>
        <w:t>ופור</w:t>
      </w:r>
      <w:r>
        <w:rPr>
          <w:rFonts w:hint="cs"/>
          <w:rtl/>
        </w:rPr>
        <w:t>צת</w:t>
      </w:r>
      <w:r>
        <w:rPr>
          <w:rtl/>
        </w:rPr>
        <w:t xml:space="preserve"> </w:t>
      </w:r>
      <w:bookmarkStart w:id="8154" w:name="_ETM_Q15_531699"/>
      <w:bookmarkEnd w:id="8154"/>
      <w:r>
        <w:rPr>
          <w:rtl/>
        </w:rPr>
        <w:t>דרך</w:t>
      </w:r>
      <w:r>
        <w:rPr>
          <w:rFonts w:hint="cs"/>
          <w:rtl/>
        </w:rPr>
        <w:t>,</w:t>
      </w:r>
      <w:r>
        <w:rPr>
          <w:rtl/>
        </w:rPr>
        <w:t xml:space="preserve"> </w:t>
      </w:r>
      <w:bookmarkStart w:id="8155" w:name="_ETM_Q15_532179"/>
      <w:bookmarkEnd w:id="8155"/>
      <w:r>
        <w:rPr>
          <w:rtl/>
        </w:rPr>
        <w:t xml:space="preserve">שפעלה </w:t>
      </w:r>
      <w:bookmarkStart w:id="8156" w:name="_ETM_Q15_532929"/>
      <w:bookmarkEnd w:id="8156"/>
      <w:r>
        <w:rPr>
          <w:rtl/>
        </w:rPr>
        <w:t xml:space="preserve">רבות </w:t>
      </w:r>
      <w:bookmarkStart w:id="8157" w:name="_ETM_Q15_533619"/>
      <w:bookmarkEnd w:id="8157"/>
      <w:r>
        <w:rPr>
          <w:rtl/>
        </w:rPr>
        <w:t xml:space="preserve">לקידום </w:t>
      </w:r>
      <w:bookmarkStart w:id="8158" w:name="_ETM_Q15_534129"/>
      <w:bookmarkEnd w:id="8158"/>
      <w:r>
        <w:rPr>
          <w:rtl/>
        </w:rPr>
        <w:t xml:space="preserve">קבוצות </w:t>
      </w:r>
      <w:bookmarkStart w:id="8159" w:name="_ETM_Q15_534579"/>
      <w:bookmarkEnd w:id="8159"/>
      <w:r>
        <w:rPr>
          <w:rtl/>
        </w:rPr>
        <w:t>מוחלשות</w:t>
      </w:r>
      <w:r>
        <w:rPr>
          <w:rFonts w:hint="cs"/>
          <w:rtl/>
        </w:rPr>
        <w:t>.</w:t>
      </w:r>
      <w:r>
        <w:rPr>
          <w:rtl/>
        </w:rPr>
        <w:t xml:space="preserve"> </w:t>
      </w:r>
      <w:bookmarkStart w:id="8160" w:name="_ETM_Q15_535650"/>
      <w:bookmarkEnd w:id="8160"/>
      <w:r>
        <w:rPr>
          <w:rFonts w:hint="cs"/>
          <w:rtl/>
        </w:rPr>
        <w:t xml:space="preserve">היא </w:t>
      </w:r>
      <w:r>
        <w:rPr>
          <w:rtl/>
        </w:rPr>
        <w:t xml:space="preserve">הלכה </w:t>
      </w:r>
      <w:bookmarkStart w:id="8161" w:name="_ETM_Q15_536040"/>
      <w:bookmarkEnd w:id="8161"/>
      <w:r>
        <w:rPr>
          <w:rtl/>
        </w:rPr>
        <w:t xml:space="preserve">לעולמה </w:t>
      </w:r>
      <w:bookmarkStart w:id="8162" w:name="_ETM_Q15_536460"/>
      <w:bookmarkEnd w:id="8162"/>
      <w:r>
        <w:rPr>
          <w:rtl/>
        </w:rPr>
        <w:t xml:space="preserve">בנובמבר </w:t>
      </w:r>
      <w:bookmarkStart w:id="8163" w:name="_ETM_Q15_537500"/>
      <w:bookmarkEnd w:id="8163"/>
      <w:r>
        <w:rPr>
          <w:rFonts w:hint="cs"/>
          <w:rtl/>
        </w:rPr>
        <w:t>20</w:t>
      </w:r>
      <w:r>
        <w:rPr>
          <w:rtl/>
        </w:rPr>
        <w:t>22</w:t>
      </w:r>
      <w:bookmarkStart w:id="8164" w:name="_ETM_Q15_539300"/>
      <w:bookmarkStart w:id="8165" w:name="_ETM_Q15_540109"/>
      <w:bookmarkEnd w:id="8164"/>
      <w:bookmarkEnd w:id="8165"/>
      <w:r>
        <w:rPr>
          <w:rFonts w:hint="cs"/>
          <w:rtl/>
        </w:rPr>
        <w:t xml:space="preserve"> ב</w:t>
      </w:r>
      <w:r>
        <w:rPr>
          <w:rtl/>
        </w:rPr>
        <w:t xml:space="preserve">שיבה </w:t>
      </w:r>
      <w:bookmarkStart w:id="8166" w:name="_ETM_Q15_540620"/>
      <w:bookmarkEnd w:id="8166"/>
      <w:r>
        <w:rPr>
          <w:rtl/>
        </w:rPr>
        <w:t>טובה</w:t>
      </w:r>
      <w:bookmarkStart w:id="8167" w:name="_ETM_Q15_541100"/>
      <w:bookmarkEnd w:id="8167"/>
      <w:r>
        <w:rPr>
          <w:rFonts w:hint="cs"/>
          <w:rtl/>
        </w:rPr>
        <w:t xml:space="preserve">, </w:t>
      </w:r>
      <w:r>
        <w:rPr>
          <w:rtl/>
        </w:rPr>
        <w:t xml:space="preserve">בגיל </w:t>
      </w:r>
      <w:bookmarkStart w:id="8168" w:name="_ETM_Q15_541429"/>
      <w:bookmarkEnd w:id="8168"/>
      <w:r>
        <w:rPr>
          <w:rtl/>
        </w:rPr>
        <w:t>90</w:t>
      </w:r>
      <w:r>
        <w:rPr>
          <w:rFonts w:hint="cs"/>
          <w:rtl/>
        </w:rPr>
        <w:t>.</w:t>
      </w:r>
      <w:r>
        <w:rPr>
          <w:rtl/>
        </w:rPr>
        <w:t xml:space="preserve"> </w:t>
      </w:r>
      <w:bookmarkStart w:id="8169" w:name="_ETM_Q15_542779"/>
      <w:bookmarkEnd w:id="8169"/>
      <w:proofErr w:type="spellStart"/>
      <w:r>
        <w:rPr>
          <w:rtl/>
        </w:rPr>
        <w:t>נ</w:t>
      </w:r>
      <w:r>
        <w:rPr>
          <w:rFonts w:hint="cs"/>
          <w:rtl/>
        </w:rPr>
        <w:t>וזהת</w:t>
      </w:r>
      <w:proofErr w:type="spellEnd"/>
      <w:r>
        <w:rPr>
          <w:rFonts w:hint="cs"/>
          <w:rtl/>
        </w:rPr>
        <w:t xml:space="preserve"> </w:t>
      </w:r>
      <w:bookmarkStart w:id="8170" w:name="_ETM_Q15_543680"/>
      <w:bookmarkEnd w:id="8170"/>
      <w:r>
        <w:rPr>
          <w:rFonts w:hint="cs"/>
          <w:rtl/>
        </w:rPr>
        <w:t xml:space="preserve">עלתה </w:t>
      </w:r>
      <w:r>
        <w:rPr>
          <w:rtl/>
        </w:rPr>
        <w:t xml:space="preserve">לישראל </w:t>
      </w:r>
      <w:bookmarkStart w:id="8171" w:name="_ETM_Q15_544279"/>
      <w:bookmarkEnd w:id="8171"/>
      <w:r>
        <w:rPr>
          <w:rtl/>
        </w:rPr>
        <w:t xml:space="preserve">מעיראק </w:t>
      </w:r>
      <w:bookmarkStart w:id="8172" w:name="_ETM_Q15_544729"/>
      <w:bookmarkEnd w:id="8172"/>
      <w:r>
        <w:rPr>
          <w:rtl/>
        </w:rPr>
        <w:t xml:space="preserve">בגיל </w:t>
      </w:r>
      <w:bookmarkStart w:id="8173" w:name="_ETM_Q15_545029"/>
      <w:bookmarkEnd w:id="8173"/>
      <w:r>
        <w:rPr>
          <w:rtl/>
        </w:rPr>
        <w:t xml:space="preserve">19 </w:t>
      </w:r>
      <w:bookmarkStart w:id="8174" w:name="_ETM_Q15_545600"/>
      <w:bookmarkEnd w:id="8174"/>
      <w:r>
        <w:rPr>
          <w:rtl/>
        </w:rPr>
        <w:t xml:space="preserve">ולמדה </w:t>
      </w:r>
      <w:bookmarkStart w:id="8175" w:name="_ETM_Q15_545960"/>
      <w:bookmarkEnd w:id="8175"/>
      <w:r>
        <w:rPr>
          <w:rtl/>
        </w:rPr>
        <w:t xml:space="preserve">מדעי </w:t>
      </w:r>
      <w:bookmarkStart w:id="8176" w:name="_ETM_Q15_546290"/>
      <w:bookmarkEnd w:id="8176"/>
      <w:r>
        <w:rPr>
          <w:rtl/>
        </w:rPr>
        <w:t xml:space="preserve">המדינה </w:t>
      </w:r>
      <w:bookmarkStart w:id="8177" w:name="_ETM_Q15_546680"/>
      <w:bookmarkEnd w:id="8177"/>
      <w:r>
        <w:rPr>
          <w:rtl/>
        </w:rPr>
        <w:t>ו</w:t>
      </w:r>
      <w:bookmarkStart w:id="8178" w:name="_ETM_Q15_546799"/>
      <w:bookmarkEnd w:id="8178"/>
      <w:r>
        <w:rPr>
          <w:rtl/>
        </w:rPr>
        <w:t xml:space="preserve">מזרח </w:t>
      </w:r>
      <w:bookmarkStart w:id="8179" w:name="_ETM_Q15_547190"/>
      <w:bookmarkEnd w:id="8179"/>
      <w:r>
        <w:rPr>
          <w:rFonts w:hint="cs"/>
          <w:rtl/>
        </w:rPr>
        <w:t>ה</w:t>
      </w:r>
      <w:r>
        <w:rPr>
          <w:rtl/>
        </w:rPr>
        <w:t xml:space="preserve">תיכון </w:t>
      </w:r>
      <w:bookmarkStart w:id="8180" w:name="_ETM_Q15_547640"/>
      <w:bookmarkEnd w:id="8180"/>
      <w:r>
        <w:rPr>
          <w:rtl/>
        </w:rPr>
        <w:t xml:space="preserve">באוניברסיטה </w:t>
      </w:r>
      <w:bookmarkStart w:id="8181" w:name="_ETM_Q15_548210"/>
      <w:bookmarkEnd w:id="8181"/>
      <w:r>
        <w:rPr>
          <w:rtl/>
        </w:rPr>
        <w:t xml:space="preserve">העברית </w:t>
      </w:r>
      <w:bookmarkStart w:id="8182" w:name="_ETM_Q15_548510"/>
      <w:bookmarkEnd w:id="8182"/>
      <w:r>
        <w:rPr>
          <w:rtl/>
        </w:rPr>
        <w:t>בירושלים</w:t>
      </w:r>
      <w:r w:rsidR="005478C1">
        <w:rPr>
          <w:rFonts w:hint="cs"/>
          <w:rtl/>
        </w:rPr>
        <w:t>,</w:t>
      </w:r>
      <w:r>
        <w:rPr>
          <w:rtl/>
        </w:rPr>
        <w:t xml:space="preserve"> </w:t>
      </w:r>
      <w:bookmarkStart w:id="8183" w:name="_ETM_Q15_549950"/>
      <w:bookmarkEnd w:id="8183"/>
      <w:r>
        <w:rPr>
          <w:rtl/>
        </w:rPr>
        <w:t xml:space="preserve">לאחר </w:t>
      </w:r>
      <w:bookmarkStart w:id="8184" w:name="_ETM_Q15_550279"/>
      <w:bookmarkEnd w:id="8184"/>
      <w:r>
        <w:rPr>
          <w:rtl/>
        </w:rPr>
        <w:t xml:space="preserve">שניהלה </w:t>
      </w:r>
      <w:bookmarkStart w:id="8185" w:name="_ETM_Q15_550820"/>
      <w:bookmarkEnd w:id="8185"/>
      <w:r>
        <w:rPr>
          <w:rtl/>
        </w:rPr>
        <w:t xml:space="preserve">מאבק </w:t>
      </w:r>
      <w:bookmarkStart w:id="8186" w:name="_ETM_Q15_551210"/>
      <w:bookmarkEnd w:id="8186"/>
      <w:r>
        <w:rPr>
          <w:rtl/>
        </w:rPr>
        <w:t xml:space="preserve">עיקש </w:t>
      </w:r>
      <w:bookmarkStart w:id="8187" w:name="_ETM_Q15_551720"/>
      <w:bookmarkEnd w:id="8187"/>
      <w:r w:rsidR="005478C1">
        <w:rPr>
          <w:rFonts w:hint="cs"/>
          <w:rtl/>
        </w:rPr>
        <w:t>ו</w:t>
      </w:r>
      <w:r>
        <w:rPr>
          <w:rtl/>
        </w:rPr>
        <w:t xml:space="preserve">מוצלח </w:t>
      </w:r>
      <w:bookmarkStart w:id="8188" w:name="_ETM_Q15_552229"/>
      <w:bookmarkEnd w:id="8188"/>
      <w:r>
        <w:rPr>
          <w:rtl/>
        </w:rPr>
        <w:t xml:space="preserve">על </w:t>
      </w:r>
      <w:bookmarkStart w:id="8189" w:name="_ETM_Q15_552350"/>
      <w:bookmarkEnd w:id="8189"/>
      <w:r>
        <w:rPr>
          <w:rtl/>
        </w:rPr>
        <w:t>זכותה</w:t>
      </w:r>
      <w:r w:rsidRPr="00FD301D">
        <w:rPr>
          <w:rtl/>
        </w:rPr>
        <w:t xml:space="preserve"> </w:t>
      </w:r>
      <w:r>
        <w:rPr>
          <w:rtl/>
        </w:rPr>
        <w:t xml:space="preserve">ללמוד </w:t>
      </w:r>
      <w:bookmarkStart w:id="8190" w:name="_ETM_Q15_555080"/>
      <w:bookmarkEnd w:id="8190"/>
      <w:r>
        <w:rPr>
          <w:rtl/>
        </w:rPr>
        <w:t>שם</w:t>
      </w:r>
      <w:r>
        <w:rPr>
          <w:rFonts w:hint="cs"/>
          <w:rtl/>
        </w:rPr>
        <w:t>,</w:t>
      </w:r>
      <w:r>
        <w:rPr>
          <w:rtl/>
        </w:rPr>
        <w:t xml:space="preserve"> </w:t>
      </w:r>
      <w:bookmarkStart w:id="8191" w:name="_ETM_Q15_553339"/>
      <w:bookmarkEnd w:id="8191"/>
      <w:r>
        <w:rPr>
          <w:rtl/>
        </w:rPr>
        <w:t xml:space="preserve">יחד </w:t>
      </w:r>
      <w:bookmarkStart w:id="8192" w:name="_ETM_Q15_553610"/>
      <w:bookmarkEnd w:id="8192"/>
      <w:r>
        <w:rPr>
          <w:rtl/>
        </w:rPr>
        <w:t xml:space="preserve">עם </w:t>
      </w:r>
      <w:bookmarkStart w:id="8193" w:name="_ETM_Q15_553700"/>
      <w:bookmarkEnd w:id="8193"/>
      <w:r>
        <w:rPr>
          <w:rtl/>
        </w:rPr>
        <w:t xml:space="preserve">יוצאי </w:t>
      </w:r>
      <w:bookmarkStart w:id="8194" w:name="_ETM_Q15_553970"/>
      <w:bookmarkEnd w:id="8194"/>
      <w:r>
        <w:rPr>
          <w:rtl/>
        </w:rPr>
        <w:t xml:space="preserve">מדינות </w:t>
      </w:r>
      <w:bookmarkStart w:id="8195" w:name="_ETM_Q15_554390"/>
      <w:bookmarkEnd w:id="8195"/>
      <w:r>
        <w:rPr>
          <w:rtl/>
        </w:rPr>
        <w:t>ערב</w:t>
      </w:r>
      <w:r>
        <w:rPr>
          <w:rFonts w:hint="cs"/>
          <w:rtl/>
        </w:rPr>
        <w:t>.</w:t>
      </w:r>
      <w:r>
        <w:rPr>
          <w:rtl/>
        </w:rPr>
        <w:t xml:space="preserve"> </w:t>
      </w:r>
      <w:bookmarkStart w:id="8196" w:name="_ETM_Q15_556070"/>
      <w:bookmarkEnd w:id="8196"/>
      <w:r>
        <w:rPr>
          <w:rtl/>
        </w:rPr>
        <w:t xml:space="preserve">מגיל </w:t>
      </w:r>
      <w:bookmarkStart w:id="8197" w:name="_ETM_Q15_556400"/>
      <w:bookmarkEnd w:id="8197"/>
      <w:r>
        <w:rPr>
          <w:rtl/>
        </w:rPr>
        <w:t>צעיר</w:t>
      </w:r>
      <w:r w:rsidR="005478C1">
        <w:rPr>
          <w:rFonts w:hint="cs"/>
          <w:rtl/>
        </w:rPr>
        <w:t>,</w:t>
      </w:r>
      <w:r>
        <w:rPr>
          <w:rtl/>
        </w:rPr>
        <w:t xml:space="preserve"> </w:t>
      </w:r>
      <w:bookmarkStart w:id="8198" w:name="_ETM_Q15_557299"/>
      <w:bookmarkEnd w:id="8198"/>
      <w:r>
        <w:rPr>
          <w:rFonts w:hint="cs"/>
          <w:rtl/>
        </w:rPr>
        <w:t xml:space="preserve">כאמור, </w:t>
      </w:r>
      <w:bookmarkStart w:id="8199" w:name="_ETM_Q15_557600"/>
      <w:bookmarkStart w:id="8200" w:name="_ETM_Q15_557839"/>
      <w:bookmarkStart w:id="8201" w:name="_ETM_Q15_558020"/>
      <w:bookmarkEnd w:id="8199"/>
      <w:bookmarkEnd w:id="8200"/>
      <w:bookmarkEnd w:id="8201"/>
      <w:r>
        <w:rPr>
          <w:rFonts w:hint="cs"/>
          <w:rtl/>
        </w:rPr>
        <w:t xml:space="preserve">בערה </w:t>
      </w:r>
      <w:bookmarkStart w:id="8202" w:name="_ETM_Q15_559406"/>
      <w:bookmarkEnd w:id="8202"/>
      <w:r>
        <w:rPr>
          <w:rFonts w:hint="cs"/>
          <w:rtl/>
        </w:rPr>
        <w:t xml:space="preserve">בה </w:t>
      </w:r>
      <w:bookmarkStart w:id="8203" w:name="_ETM_Q15_558409"/>
      <w:bookmarkEnd w:id="8203"/>
      <w:r>
        <w:rPr>
          <w:rtl/>
        </w:rPr>
        <w:t xml:space="preserve">עשייה </w:t>
      </w:r>
      <w:bookmarkStart w:id="8204" w:name="_ETM_Q15_558830"/>
      <w:bookmarkEnd w:id="8204"/>
      <w:r>
        <w:rPr>
          <w:rtl/>
        </w:rPr>
        <w:t>ציבורית</w:t>
      </w:r>
      <w:r>
        <w:rPr>
          <w:rFonts w:hint="cs"/>
          <w:rtl/>
        </w:rPr>
        <w:t>,</w:t>
      </w:r>
      <w:r>
        <w:rPr>
          <w:rtl/>
        </w:rPr>
        <w:t xml:space="preserve"> </w:t>
      </w:r>
      <w:bookmarkStart w:id="8205" w:name="_ETM_Q15_559890"/>
      <w:bookmarkEnd w:id="8205"/>
      <w:r>
        <w:rPr>
          <w:rtl/>
        </w:rPr>
        <w:t xml:space="preserve">וכבר </w:t>
      </w:r>
      <w:bookmarkStart w:id="8206" w:name="_ETM_Q15_560640"/>
      <w:bookmarkEnd w:id="8206"/>
      <w:r w:rsidR="005478C1">
        <w:rPr>
          <w:rFonts w:hint="cs"/>
          <w:rtl/>
        </w:rPr>
        <w:t>ב</w:t>
      </w:r>
      <w:r>
        <w:rPr>
          <w:rtl/>
        </w:rPr>
        <w:t xml:space="preserve">גיל </w:t>
      </w:r>
      <w:bookmarkStart w:id="8207" w:name="_ETM_Q15_560940"/>
      <w:bookmarkEnd w:id="8207"/>
      <w:r>
        <w:rPr>
          <w:rtl/>
        </w:rPr>
        <w:t xml:space="preserve">20 </w:t>
      </w:r>
      <w:bookmarkStart w:id="8208" w:name="_ETM_Q15_561360"/>
      <w:bookmarkEnd w:id="8208"/>
      <w:r>
        <w:rPr>
          <w:rtl/>
        </w:rPr>
        <w:t>הקי</w:t>
      </w:r>
      <w:r>
        <w:rPr>
          <w:rFonts w:hint="cs"/>
          <w:rtl/>
        </w:rPr>
        <w:t>מה</w:t>
      </w:r>
      <w:r>
        <w:rPr>
          <w:rtl/>
        </w:rPr>
        <w:t xml:space="preserve"> </w:t>
      </w:r>
      <w:bookmarkStart w:id="8209" w:name="_ETM_Q15_561600"/>
      <w:bookmarkEnd w:id="8209"/>
      <w:r>
        <w:rPr>
          <w:rtl/>
        </w:rPr>
        <w:t xml:space="preserve">קבוצה </w:t>
      </w:r>
      <w:bookmarkStart w:id="8210" w:name="_ETM_Q15_562020"/>
      <w:bookmarkEnd w:id="8210"/>
      <w:r>
        <w:rPr>
          <w:rtl/>
        </w:rPr>
        <w:t xml:space="preserve">של </w:t>
      </w:r>
      <w:bookmarkStart w:id="8211" w:name="_ETM_Q15_562170"/>
      <w:bookmarkEnd w:id="8211"/>
      <w:r>
        <w:rPr>
          <w:rtl/>
        </w:rPr>
        <w:t xml:space="preserve">סטודנטים </w:t>
      </w:r>
      <w:bookmarkStart w:id="8212" w:name="_ETM_Q15_563240"/>
      <w:bookmarkEnd w:id="8212"/>
      <w:r>
        <w:rPr>
          <w:rtl/>
        </w:rPr>
        <w:t xml:space="preserve">שלימדו </w:t>
      </w:r>
      <w:bookmarkStart w:id="8213" w:name="_ETM_Q15_563899"/>
      <w:bookmarkEnd w:id="8213"/>
      <w:r>
        <w:rPr>
          <w:rtl/>
        </w:rPr>
        <w:t xml:space="preserve">עברית </w:t>
      </w:r>
      <w:bookmarkStart w:id="8214" w:name="_ETM_Q15_564409"/>
      <w:bookmarkEnd w:id="8214"/>
      <w:r>
        <w:rPr>
          <w:rtl/>
        </w:rPr>
        <w:t>במעברות</w:t>
      </w:r>
      <w:r>
        <w:rPr>
          <w:rFonts w:hint="cs"/>
          <w:rtl/>
        </w:rPr>
        <w:t>.</w:t>
      </w:r>
      <w:r>
        <w:rPr>
          <w:rtl/>
        </w:rPr>
        <w:t xml:space="preserve"> </w:t>
      </w:r>
      <w:bookmarkStart w:id="8215" w:name="_ETM_Q15_565930"/>
      <w:bookmarkEnd w:id="8215"/>
    </w:p>
    <w:p w:rsidR="00D87F17" w:rsidRDefault="00D87F17" w:rsidP="006977D3">
      <w:pPr>
        <w:rPr>
          <w:rtl/>
        </w:rPr>
      </w:pPr>
      <w:bookmarkStart w:id="8216" w:name="_ETM_Q15_571686"/>
      <w:bookmarkStart w:id="8217" w:name="_ETM_Q15_571752"/>
      <w:bookmarkEnd w:id="8216"/>
      <w:bookmarkEnd w:id="8217"/>
    </w:p>
    <w:p w:rsidR="00D87F17" w:rsidRDefault="00D87F17" w:rsidP="005478C1">
      <w:pPr>
        <w:rPr>
          <w:rtl/>
        </w:rPr>
      </w:pPr>
      <w:bookmarkStart w:id="8218" w:name="_ETM_Q15_571950"/>
      <w:bookmarkStart w:id="8219" w:name="_ETM_Q15_572004"/>
      <w:bookmarkEnd w:id="8218"/>
      <w:bookmarkEnd w:id="8219"/>
      <w:r>
        <w:rPr>
          <w:rtl/>
        </w:rPr>
        <w:t xml:space="preserve">כך </w:t>
      </w:r>
      <w:bookmarkStart w:id="8220" w:name="_ETM_Q15_566140"/>
      <w:bookmarkEnd w:id="8220"/>
      <w:r>
        <w:rPr>
          <w:rtl/>
        </w:rPr>
        <w:t xml:space="preserve">סיפר </w:t>
      </w:r>
      <w:bookmarkStart w:id="8221" w:name="_ETM_Q15_566470"/>
      <w:bookmarkEnd w:id="8221"/>
      <w:r>
        <w:rPr>
          <w:rFonts w:hint="cs"/>
          <w:rtl/>
        </w:rPr>
        <w:t>ע</w:t>
      </w:r>
      <w:r>
        <w:rPr>
          <w:rtl/>
        </w:rPr>
        <w:t>לי</w:t>
      </w:r>
      <w:r>
        <w:rPr>
          <w:rFonts w:hint="cs"/>
          <w:rtl/>
        </w:rPr>
        <w:t>ה</w:t>
      </w:r>
      <w:r>
        <w:rPr>
          <w:rtl/>
        </w:rPr>
        <w:t xml:space="preserve"> </w:t>
      </w:r>
      <w:bookmarkStart w:id="8222" w:name="_ETM_Q15_566740"/>
      <w:bookmarkEnd w:id="8222"/>
      <w:r>
        <w:rPr>
          <w:rtl/>
        </w:rPr>
        <w:t xml:space="preserve">הסופר </w:t>
      </w:r>
      <w:bookmarkStart w:id="8223" w:name="_ETM_Q15_567580"/>
      <w:bookmarkEnd w:id="8223"/>
      <w:r>
        <w:rPr>
          <w:rtl/>
        </w:rPr>
        <w:t xml:space="preserve">אלי </w:t>
      </w:r>
      <w:bookmarkStart w:id="8224" w:name="_ETM_Q15_567820"/>
      <w:bookmarkEnd w:id="8224"/>
      <w:r>
        <w:rPr>
          <w:rFonts w:hint="cs"/>
          <w:rtl/>
        </w:rPr>
        <w:t>ע</w:t>
      </w:r>
      <w:r>
        <w:rPr>
          <w:rtl/>
        </w:rPr>
        <w:t>מיר</w:t>
      </w:r>
      <w:r>
        <w:rPr>
          <w:rFonts w:hint="cs"/>
          <w:rtl/>
        </w:rPr>
        <w:t>,</w:t>
      </w:r>
      <w:r>
        <w:rPr>
          <w:rtl/>
        </w:rPr>
        <w:t xml:space="preserve"> </w:t>
      </w:r>
      <w:bookmarkStart w:id="8225" w:name="_ETM_Q15_568210"/>
      <w:bookmarkEnd w:id="8225"/>
      <w:r>
        <w:rPr>
          <w:rtl/>
        </w:rPr>
        <w:t xml:space="preserve">חברה </w:t>
      </w:r>
      <w:bookmarkStart w:id="8226" w:name="_ETM_Q15_568630"/>
      <w:bookmarkEnd w:id="8226"/>
      <w:r>
        <w:rPr>
          <w:rtl/>
        </w:rPr>
        <w:t>הקרוב</w:t>
      </w:r>
      <w:bookmarkStart w:id="8227" w:name="_ETM_Q15_570439"/>
      <w:bookmarkStart w:id="8228" w:name="_ETM_Q15_571523"/>
      <w:bookmarkEnd w:id="8227"/>
      <w:bookmarkEnd w:id="8228"/>
      <w:r>
        <w:rPr>
          <w:rFonts w:hint="cs"/>
          <w:rtl/>
        </w:rPr>
        <w:t xml:space="preserve">: </w:t>
      </w:r>
      <w:bookmarkStart w:id="8229" w:name="_ETM_Q15_571582"/>
      <w:bookmarkStart w:id="8230" w:name="_ETM_Q15_571970"/>
      <w:bookmarkStart w:id="8231" w:name="_ETM_Q15_572015"/>
      <w:bookmarkEnd w:id="8229"/>
      <w:bookmarkEnd w:id="8230"/>
      <w:bookmarkEnd w:id="8231"/>
      <w:proofErr w:type="spellStart"/>
      <w:r>
        <w:rPr>
          <w:rFonts w:hint="cs"/>
          <w:rtl/>
        </w:rPr>
        <w:t>נוזהת</w:t>
      </w:r>
      <w:proofErr w:type="spellEnd"/>
      <w:r>
        <w:rPr>
          <w:rFonts w:hint="cs"/>
          <w:rtl/>
        </w:rPr>
        <w:t xml:space="preserve"> </w:t>
      </w:r>
      <w:bookmarkStart w:id="8232" w:name="_ETM_Q15_570950"/>
      <w:bookmarkEnd w:id="8232"/>
      <w:r>
        <w:rPr>
          <w:rtl/>
        </w:rPr>
        <w:t xml:space="preserve">הייתה </w:t>
      </w:r>
      <w:bookmarkStart w:id="8233" w:name="_ETM_Q15_571189"/>
      <w:bookmarkEnd w:id="8233"/>
      <w:r>
        <w:rPr>
          <w:rtl/>
        </w:rPr>
        <w:t xml:space="preserve">אשת </w:t>
      </w:r>
      <w:bookmarkStart w:id="8234" w:name="_ETM_Q15_571460"/>
      <w:bookmarkEnd w:id="8234"/>
      <w:r>
        <w:rPr>
          <w:rtl/>
        </w:rPr>
        <w:t xml:space="preserve">ציבור </w:t>
      </w:r>
      <w:bookmarkStart w:id="8235" w:name="_ETM_Q15_572089"/>
      <w:bookmarkEnd w:id="8235"/>
      <w:r>
        <w:rPr>
          <w:rtl/>
        </w:rPr>
        <w:t xml:space="preserve">מלידה </w:t>
      </w:r>
      <w:bookmarkStart w:id="8236" w:name="_ETM_Q15_573320"/>
      <w:bookmarkEnd w:id="8236"/>
      <w:r>
        <w:rPr>
          <w:rtl/>
        </w:rPr>
        <w:t>במהותה</w:t>
      </w:r>
      <w:r w:rsidR="005478C1">
        <w:rPr>
          <w:rFonts w:hint="cs"/>
          <w:rtl/>
        </w:rPr>
        <w:t>.</w:t>
      </w:r>
      <w:r>
        <w:rPr>
          <w:rtl/>
        </w:rPr>
        <w:t xml:space="preserve"> </w:t>
      </w:r>
      <w:bookmarkStart w:id="8237" w:name="_ETM_Q15_574960"/>
      <w:bookmarkEnd w:id="8237"/>
      <w:r>
        <w:rPr>
          <w:rtl/>
        </w:rPr>
        <w:t xml:space="preserve">היכן </w:t>
      </w:r>
      <w:bookmarkStart w:id="8238" w:name="_ETM_Q15_575500"/>
      <w:bookmarkEnd w:id="8238"/>
      <w:r>
        <w:rPr>
          <w:rtl/>
        </w:rPr>
        <w:t xml:space="preserve">שהייתה </w:t>
      </w:r>
      <w:bookmarkStart w:id="8239" w:name="_ETM_Q15_576679"/>
      <w:bookmarkEnd w:id="8239"/>
      <w:r>
        <w:rPr>
          <w:rtl/>
        </w:rPr>
        <w:t xml:space="preserve">היא </w:t>
      </w:r>
      <w:bookmarkStart w:id="8240" w:name="_ETM_Q15_576829"/>
      <w:bookmarkEnd w:id="8240"/>
      <w:r>
        <w:rPr>
          <w:rtl/>
        </w:rPr>
        <w:t xml:space="preserve">תרמה </w:t>
      </w:r>
      <w:bookmarkStart w:id="8241" w:name="_ETM_Q15_577189"/>
      <w:bookmarkEnd w:id="8241"/>
      <w:r>
        <w:rPr>
          <w:rtl/>
        </w:rPr>
        <w:t xml:space="preserve">תרומה </w:t>
      </w:r>
      <w:bookmarkStart w:id="8242" w:name="_ETM_Q15_577639"/>
      <w:bookmarkEnd w:id="8242"/>
      <w:r>
        <w:rPr>
          <w:rtl/>
        </w:rPr>
        <w:t xml:space="preserve">רבה </w:t>
      </w:r>
      <w:bookmarkStart w:id="8243" w:name="_ETM_Q15_578179"/>
      <w:bookmarkEnd w:id="8243"/>
      <w:r>
        <w:rPr>
          <w:rtl/>
        </w:rPr>
        <w:t>ומשמעותית</w:t>
      </w:r>
      <w:r>
        <w:rPr>
          <w:rFonts w:hint="cs"/>
          <w:rtl/>
        </w:rPr>
        <w:t>,</w:t>
      </w:r>
      <w:r>
        <w:rPr>
          <w:rtl/>
        </w:rPr>
        <w:t xml:space="preserve"> </w:t>
      </w:r>
      <w:bookmarkStart w:id="8244" w:name="_ETM_Q15_579440"/>
      <w:bookmarkEnd w:id="8244"/>
      <w:r>
        <w:rPr>
          <w:rtl/>
        </w:rPr>
        <w:t xml:space="preserve">בסבלנות </w:t>
      </w:r>
      <w:bookmarkStart w:id="8245" w:name="_ETM_Q15_580580"/>
      <w:bookmarkEnd w:id="8245"/>
      <w:r>
        <w:rPr>
          <w:rtl/>
        </w:rPr>
        <w:t xml:space="preserve">אין-קץ </w:t>
      </w:r>
      <w:bookmarkStart w:id="8246" w:name="_ETM_Q15_581720"/>
      <w:bookmarkEnd w:id="8246"/>
      <w:r>
        <w:rPr>
          <w:rtl/>
        </w:rPr>
        <w:t xml:space="preserve">ויחס </w:t>
      </w:r>
      <w:bookmarkStart w:id="8247" w:name="_ETM_Q15_582350"/>
      <w:bookmarkEnd w:id="8247"/>
      <w:r>
        <w:rPr>
          <w:rtl/>
        </w:rPr>
        <w:t xml:space="preserve">אישי </w:t>
      </w:r>
      <w:bookmarkStart w:id="8248" w:name="_ETM_Q15_583130"/>
      <w:bookmarkEnd w:id="8248"/>
      <w:r>
        <w:rPr>
          <w:rtl/>
        </w:rPr>
        <w:t xml:space="preserve">לכל </w:t>
      </w:r>
      <w:bookmarkStart w:id="8249" w:name="_ETM_Q15_583580"/>
      <w:bookmarkEnd w:id="8249"/>
      <w:r>
        <w:rPr>
          <w:rtl/>
        </w:rPr>
        <w:t xml:space="preserve">אלה </w:t>
      </w:r>
      <w:bookmarkStart w:id="8250" w:name="_ETM_Q15_584360"/>
      <w:bookmarkEnd w:id="8250"/>
      <w:r>
        <w:rPr>
          <w:rtl/>
        </w:rPr>
        <w:t xml:space="preserve">שהיא </w:t>
      </w:r>
      <w:bookmarkStart w:id="8251" w:name="_ETM_Q15_584659"/>
      <w:bookmarkEnd w:id="8251"/>
      <w:r>
        <w:rPr>
          <w:rtl/>
        </w:rPr>
        <w:t>בא</w:t>
      </w:r>
      <w:r>
        <w:rPr>
          <w:rFonts w:hint="cs"/>
          <w:rtl/>
        </w:rPr>
        <w:t>ה</w:t>
      </w:r>
      <w:r>
        <w:rPr>
          <w:rtl/>
        </w:rPr>
        <w:t xml:space="preserve"> </w:t>
      </w:r>
      <w:bookmarkStart w:id="8252" w:name="_ETM_Q15_584900"/>
      <w:bookmarkEnd w:id="8252"/>
      <w:r>
        <w:rPr>
          <w:rtl/>
        </w:rPr>
        <w:t xml:space="preserve">איתם </w:t>
      </w:r>
      <w:bookmarkStart w:id="8253" w:name="_ETM_Q15_585260"/>
      <w:bookmarkEnd w:id="8253"/>
      <w:r>
        <w:rPr>
          <w:rtl/>
        </w:rPr>
        <w:t>במגע</w:t>
      </w:r>
      <w:r>
        <w:rPr>
          <w:rFonts w:hint="cs"/>
          <w:rtl/>
        </w:rPr>
        <w:t>.</w:t>
      </w:r>
      <w:r>
        <w:rPr>
          <w:rtl/>
        </w:rPr>
        <w:t xml:space="preserve"> </w:t>
      </w:r>
      <w:bookmarkStart w:id="8254" w:name="_ETM_Q15_587889"/>
      <w:bookmarkEnd w:id="8254"/>
      <w:r>
        <w:rPr>
          <w:rtl/>
        </w:rPr>
        <w:t xml:space="preserve">כך </w:t>
      </w:r>
      <w:bookmarkStart w:id="8255" w:name="_ETM_Q15_588130"/>
      <w:bookmarkEnd w:id="8255"/>
      <w:r>
        <w:rPr>
          <w:rtl/>
        </w:rPr>
        <w:t xml:space="preserve">צריכה </w:t>
      </w:r>
      <w:bookmarkStart w:id="8256" w:name="_ETM_Q15_588459"/>
      <w:bookmarkEnd w:id="8256"/>
      <w:r>
        <w:rPr>
          <w:rtl/>
        </w:rPr>
        <w:t xml:space="preserve">להיות </w:t>
      </w:r>
      <w:bookmarkStart w:id="8257" w:name="_ETM_Q15_589029"/>
      <w:bookmarkEnd w:id="8257"/>
      <w:r>
        <w:rPr>
          <w:rtl/>
        </w:rPr>
        <w:t xml:space="preserve">אשת </w:t>
      </w:r>
      <w:bookmarkStart w:id="8258" w:name="_ETM_Q15_589299"/>
      <w:bookmarkEnd w:id="8258"/>
      <w:r>
        <w:rPr>
          <w:rtl/>
        </w:rPr>
        <w:t>ציבור</w:t>
      </w:r>
      <w:r>
        <w:rPr>
          <w:rFonts w:hint="cs"/>
          <w:rtl/>
        </w:rPr>
        <w:t>.</w:t>
      </w:r>
      <w:r>
        <w:rPr>
          <w:rtl/>
        </w:rPr>
        <w:t xml:space="preserve"> </w:t>
      </w:r>
      <w:bookmarkStart w:id="8259" w:name="_ETM_Q15_590860"/>
      <w:bookmarkEnd w:id="8259"/>
      <w:r>
        <w:rPr>
          <w:rtl/>
        </w:rPr>
        <w:t xml:space="preserve">היא </w:t>
      </w:r>
      <w:bookmarkStart w:id="8260" w:name="_ETM_Q15_590979"/>
      <w:bookmarkEnd w:id="8260"/>
      <w:r>
        <w:rPr>
          <w:rtl/>
        </w:rPr>
        <w:t xml:space="preserve">הייתה </w:t>
      </w:r>
      <w:bookmarkStart w:id="8261" w:name="_ETM_Q15_591189"/>
      <w:bookmarkEnd w:id="8261"/>
      <w:r>
        <w:rPr>
          <w:rtl/>
        </w:rPr>
        <w:t xml:space="preserve">אישה </w:t>
      </w:r>
      <w:bookmarkStart w:id="8262" w:name="_ETM_Q15_591520"/>
      <w:bookmarkEnd w:id="8262"/>
      <w:r>
        <w:rPr>
          <w:rtl/>
        </w:rPr>
        <w:t xml:space="preserve">מסורה </w:t>
      </w:r>
      <w:bookmarkStart w:id="8263" w:name="_ETM_Q15_592089"/>
      <w:bookmarkEnd w:id="8263"/>
      <w:r>
        <w:rPr>
          <w:rtl/>
        </w:rPr>
        <w:t xml:space="preserve">ומחויבת </w:t>
      </w:r>
      <w:bookmarkStart w:id="8264" w:name="_ETM_Q15_592869"/>
      <w:bookmarkEnd w:id="8264"/>
      <w:r>
        <w:rPr>
          <w:rtl/>
        </w:rPr>
        <w:t xml:space="preserve">שפרצה </w:t>
      </w:r>
      <w:bookmarkStart w:id="8265" w:name="_ETM_Q15_593320"/>
      <w:bookmarkEnd w:id="8265"/>
      <w:r>
        <w:rPr>
          <w:rtl/>
        </w:rPr>
        <w:t xml:space="preserve">את </w:t>
      </w:r>
      <w:bookmarkStart w:id="8266" w:name="_ETM_Q15_593439"/>
      <w:bookmarkEnd w:id="8266"/>
      <w:r>
        <w:rPr>
          <w:rtl/>
        </w:rPr>
        <w:t xml:space="preserve">כל </w:t>
      </w:r>
      <w:bookmarkStart w:id="8267" w:name="_ETM_Q15_594130"/>
      <w:bookmarkEnd w:id="8267"/>
      <w:r>
        <w:rPr>
          <w:rtl/>
        </w:rPr>
        <w:t xml:space="preserve">תקרות </w:t>
      </w:r>
      <w:bookmarkStart w:id="8268" w:name="_ETM_Q15_594580"/>
      <w:bookmarkEnd w:id="8268"/>
      <w:r>
        <w:rPr>
          <w:rFonts w:hint="cs"/>
          <w:rtl/>
        </w:rPr>
        <w:t>ה</w:t>
      </w:r>
      <w:r>
        <w:rPr>
          <w:rtl/>
        </w:rPr>
        <w:t xml:space="preserve">זכוכית </w:t>
      </w:r>
      <w:bookmarkStart w:id="8269" w:name="_ETM_Q15_595729"/>
      <w:bookmarkEnd w:id="8269"/>
      <w:r>
        <w:rPr>
          <w:rtl/>
        </w:rPr>
        <w:t>כאישה</w:t>
      </w:r>
      <w:r>
        <w:rPr>
          <w:rFonts w:hint="cs"/>
          <w:rtl/>
        </w:rPr>
        <w:t xml:space="preserve"> –</w:t>
      </w:r>
      <w:r>
        <w:rPr>
          <w:rtl/>
        </w:rPr>
        <w:t xml:space="preserve"> </w:t>
      </w:r>
      <w:bookmarkStart w:id="8270" w:name="_ETM_Q15_596420"/>
      <w:bookmarkEnd w:id="8270"/>
      <w:r>
        <w:rPr>
          <w:rtl/>
        </w:rPr>
        <w:t xml:space="preserve">ובפרט </w:t>
      </w:r>
      <w:bookmarkStart w:id="8271" w:name="_ETM_Q15_597259"/>
      <w:bookmarkEnd w:id="8271"/>
      <w:r>
        <w:rPr>
          <w:rtl/>
        </w:rPr>
        <w:t xml:space="preserve">כאישה </w:t>
      </w:r>
      <w:bookmarkStart w:id="8272" w:name="_ETM_Q15_597619"/>
      <w:bookmarkEnd w:id="8272"/>
      <w:r>
        <w:rPr>
          <w:rtl/>
        </w:rPr>
        <w:t>מזרחית</w:t>
      </w:r>
      <w:r>
        <w:rPr>
          <w:rFonts w:hint="cs"/>
          <w:rtl/>
        </w:rPr>
        <w:t xml:space="preserve"> –</w:t>
      </w:r>
      <w:r>
        <w:rPr>
          <w:rtl/>
        </w:rPr>
        <w:t xml:space="preserve"> </w:t>
      </w:r>
      <w:bookmarkStart w:id="8273" w:name="_ETM_Q15_598670"/>
      <w:bookmarkEnd w:id="8273"/>
      <w:r>
        <w:rPr>
          <w:rtl/>
        </w:rPr>
        <w:t xml:space="preserve">בשנותיה </w:t>
      </w:r>
      <w:bookmarkStart w:id="8274" w:name="_ETM_Q15_599270"/>
      <w:bookmarkEnd w:id="8274"/>
      <w:r>
        <w:rPr>
          <w:rtl/>
        </w:rPr>
        <w:t xml:space="preserve">הראשונות </w:t>
      </w:r>
      <w:bookmarkStart w:id="8275" w:name="_ETM_Q15_599810"/>
      <w:bookmarkEnd w:id="8275"/>
      <w:r>
        <w:rPr>
          <w:rtl/>
        </w:rPr>
        <w:t xml:space="preserve">של </w:t>
      </w:r>
      <w:bookmarkStart w:id="8276" w:name="_ETM_Q15_599959"/>
      <w:bookmarkEnd w:id="8276"/>
      <w:r>
        <w:rPr>
          <w:rtl/>
        </w:rPr>
        <w:t xml:space="preserve">מדינת </w:t>
      </w:r>
      <w:bookmarkStart w:id="8277" w:name="_ETM_Q15_600409"/>
      <w:bookmarkEnd w:id="8277"/>
      <w:r>
        <w:rPr>
          <w:rtl/>
        </w:rPr>
        <w:t>ישראל</w:t>
      </w:r>
      <w:r>
        <w:rPr>
          <w:rFonts w:hint="cs"/>
          <w:rtl/>
        </w:rPr>
        <w:t>.</w:t>
      </w:r>
      <w:r>
        <w:rPr>
          <w:rtl/>
        </w:rPr>
        <w:t xml:space="preserve"> </w:t>
      </w:r>
      <w:bookmarkStart w:id="8278" w:name="_ETM_Q15_601779"/>
      <w:bookmarkEnd w:id="8278"/>
      <w:r>
        <w:rPr>
          <w:rtl/>
        </w:rPr>
        <w:t xml:space="preserve">בין </w:t>
      </w:r>
      <w:bookmarkStart w:id="8279" w:name="_ETM_Q15_602049"/>
      <w:bookmarkEnd w:id="8279"/>
      <w:r>
        <w:rPr>
          <w:rtl/>
        </w:rPr>
        <w:t>הנו</w:t>
      </w:r>
      <w:r>
        <w:rPr>
          <w:rFonts w:hint="cs"/>
          <w:rtl/>
        </w:rPr>
        <w:t>שאי</w:t>
      </w:r>
      <w:r>
        <w:rPr>
          <w:rtl/>
        </w:rPr>
        <w:t xml:space="preserve">ם </w:t>
      </w:r>
      <w:bookmarkStart w:id="8280" w:name="_ETM_Q15_602499"/>
      <w:bookmarkEnd w:id="8280"/>
      <w:r>
        <w:rPr>
          <w:rtl/>
        </w:rPr>
        <w:t xml:space="preserve">שפעלה </w:t>
      </w:r>
      <w:bookmarkStart w:id="8281" w:name="_ETM_Q15_603789"/>
      <w:bookmarkEnd w:id="8281"/>
      <w:r w:rsidR="005478C1">
        <w:rPr>
          <w:rFonts w:hint="cs"/>
          <w:rtl/>
        </w:rPr>
        <w:t xml:space="preserve">בהם </w:t>
      </w:r>
      <w:r>
        <w:rPr>
          <w:rtl/>
        </w:rPr>
        <w:t xml:space="preserve">והיו </w:t>
      </w:r>
      <w:bookmarkStart w:id="8282" w:name="_ETM_Q15_604060"/>
      <w:bookmarkEnd w:id="8282"/>
      <w:r>
        <w:rPr>
          <w:rtl/>
        </w:rPr>
        <w:t xml:space="preserve">קרובים </w:t>
      </w:r>
      <w:bookmarkStart w:id="8283" w:name="_ETM_Q15_604450"/>
      <w:bookmarkEnd w:id="8283"/>
      <w:r>
        <w:rPr>
          <w:rtl/>
        </w:rPr>
        <w:t xml:space="preserve">מאוד </w:t>
      </w:r>
      <w:bookmarkStart w:id="8284" w:name="_ETM_Q15_604659"/>
      <w:bookmarkEnd w:id="8284"/>
      <w:r>
        <w:rPr>
          <w:rtl/>
        </w:rPr>
        <w:t xml:space="preserve">לליבה </w:t>
      </w:r>
      <w:bookmarkStart w:id="8285" w:name="_ETM_Q15_605380"/>
      <w:bookmarkEnd w:id="8285"/>
      <w:r>
        <w:rPr>
          <w:rtl/>
        </w:rPr>
        <w:t xml:space="preserve">היה </w:t>
      </w:r>
      <w:bookmarkStart w:id="8286" w:name="_ETM_Q15_605649"/>
      <w:bookmarkEnd w:id="8286"/>
      <w:r>
        <w:rPr>
          <w:rtl/>
        </w:rPr>
        <w:t xml:space="preserve">קידום </w:t>
      </w:r>
      <w:bookmarkStart w:id="8287" w:name="_ETM_Q15_606039"/>
      <w:bookmarkEnd w:id="8287"/>
      <w:r>
        <w:rPr>
          <w:rtl/>
        </w:rPr>
        <w:t xml:space="preserve">ופיתוח </w:t>
      </w:r>
      <w:bookmarkStart w:id="8288" w:name="_ETM_Q15_606579"/>
      <w:bookmarkEnd w:id="8288"/>
      <w:r>
        <w:rPr>
          <w:rtl/>
        </w:rPr>
        <w:t xml:space="preserve">החברה </w:t>
      </w:r>
      <w:bookmarkStart w:id="8289" w:name="_ETM_Q15_607089"/>
      <w:bookmarkEnd w:id="8289"/>
      <w:r>
        <w:rPr>
          <w:rtl/>
        </w:rPr>
        <w:t xml:space="preserve">הערבית </w:t>
      </w:r>
      <w:bookmarkStart w:id="8290" w:name="_ETM_Q15_607689"/>
      <w:bookmarkEnd w:id="8290"/>
      <w:r>
        <w:rPr>
          <w:rtl/>
        </w:rPr>
        <w:t>בישראל</w:t>
      </w:r>
      <w:r>
        <w:rPr>
          <w:rFonts w:hint="cs"/>
          <w:rtl/>
        </w:rPr>
        <w:t>.</w:t>
      </w:r>
      <w:r>
        <w:rPr>
          <w:rtl/>
        </w:rPr>
        <w:t xml:space="preserve"> </w:t>
      </w:r>
      <w:bookmarkStart w:id="8291" w:name="_ETM_Q15_608860"/>
      <w:bookmarkEnd w:id="8291"/>
      <w:r>
        <w:rPr>
          <w:rtl/>
        </w:rPr>
        <w:t xml:space="preserve">היא </w:t>
      </w:r>
      <w:bookmarkStart w:id="8292" w:name="_ETM_Q15_608980"/>
      <w:bookmarkEnd w:id="8292"/>
      <w:r>
        <w:rPr>
          <w:rtl/>
        </w:rPr>
        <w:t xml:space="preserve">פעלה </w:t>
      </w:r>
      <w:bookmarkStart w:id="8293" w:name="_ETM_Q15_609339"/>
      <w:bookmarkEnd w:id="8293"/>
      <w:r>
        <w:rPr>
          <w:rtl/>
        </w:rPr>
        <w:t xml:space="preserve">ללא </w:t>
      </w:r>
      <w:bookmarkStart w:id="8294" w:name="_ETM_Q15_609610"/>
      <w:bookmarkEnd w:id="8294"/>
      <w:r>
        <w:rPr>
          <w:rtl/>
        </w:rPr>
        <w:t xml:space="preserve">לאות </w:t>
      </w:r>
      <w:bookmarkStart w:id="8295" w:name="_ETM_Q15_610269"/>
      <w:bookmarkEnd w:id="8295"/>
      <w:r>
        <w:rPr>
          <w:rtl/>
        </w:rPr>
        <w:t xml:space="preserve">לקידום </w:t>
      </w:r>
      <w:bookmarkStart w:id="8296" w:name="_ETM_Q15_610840"/>
      <w:bookmarkEnd w:id="8296"/>
      <w:r>
        <w:rPr>
          <w:rtl/>
        </w:rPr>
        <w:t xml:space="preserve">הנושאים </w:t>
      </w:r>
      <w:bookmarkStart w:id="8297" w:name="_ETM_Q15_611349"/>
      <w:bookmarkEnd w:id="8297"/>
      <w:r>
        <w:rPr>
          <w:rtl/>
        </w:rPr>
        <w:t xml:space="preserve">הקשורים </w:t>
      </w:r>
      <w:bookmarkStart w:id="8298" w:name="_ETM_Q15_611799"/>
      <w:bookmarkEnd w:id="8298"/>
      <w:r>
        <w:rPr>
          <w:rtl/>
        </w:rPr>
        <w:t xml:space="preserve">ברווחה </w:t>
      </w:r>
      <w:bookmarkStart w:id="8299" w:name="_ETM_Q15_612340"/>
      <w:bookmarkStart w:id="8300" w:name="_ETM_Q15_613560"/>
      <w:bookmarkEnd w:id="8299"/>
      <w:bookmarkEnd w:id="8300"/>
      <w:r>
        <w:rPr>
          <w:rtl/>
        </w:rPr>
        <w:t xml:space="preserve">ובמעמד </w:t>
      </w:r>
      <w:bookmarkStart w:id="8301" w:name="_ETM_Q15_614190"/>
      <w:bookmarkEnd w:id="8301"/>
      <w:r>
        <w:rPr>
          <w:rtl/>
        </w:rPr>
        <w:t xml:space="preserve">האישה </w:t>
      </w:r>
      <w:bookmarkStart w:id="8302" w:name="_ETM_Q15_614790"/>
      <w:bookmarkEnd w:id="8302"/>
      <w:r>
        <w:rPr>
          <w:rtl/>
        </w:rPr>
        <w:t xml:space="preserve">בחברה </w:t>
      </w:r>
      <w:bookmarkStart w:id="8303" w:name="_ETM_Q15_615240"/>
      <w:bookmarkEnd w:id="8303"/>
      <w:r>
        <w:rPr>
          <w:rtl/>
        </w:rPr>
        <w:t>הערבית</w:t>
      </w:r>
      <w:r>
        <w:rPr>
          <w:rFonts w:hint="cs"/>
          <w:rtl/>
        </w:rPr>
        <w:t>.</w:t>
      </w:r>
    </w:p>
    <w:p w:rsidR="00D87F17" w:rsidRDefault="00D87F17" w:rsidP="006977D3">
      <w:pPr>
        <w:rPr>
          <w:rtl/>
        </w:rPr>
      </w:pPr>
      <w:bookmarkStart w:id="8304" w:name="_ETM_Q15_616721"/>
      <w:bookmarkStart w:id="8305" w:name="_ETM_Q15_616810"/>
      <w:bookmarkStart w:id="8306" w:name="_ETM_Q15_616897"/>
      <w:bookmarkEnd w:id="8304"/>
      <w:bookmarkEnd w:id="8305"/>
      <w:bookmarkEnd w:id="8306"/>
    </w:p>
    <w:p w:rsidR="00D87F17" w:rsidRDefault="00D87F17" w:rsidP="005478C1">
      <w:pPr>
        <w:rPr>
          <w:rtl/>
        </w:rPr>
      </w:pPr>
      <w:bookmarkStart w:id="8307" w:name="_ETM_Q15_616966"/>
      <w:bookmarkStart w:id="8308" w:name="_ETM_Q15_616600"/>
      <w:bookmarkEnd w:id="8307"/>
      <w:bookmarkEnd w:id="8308"/>
      <w:r>
        <w:rPr>
          <w:rtl/>
        </w:rPr>
        <w:t xml:space="preserve">במהלך </w:t>
      </w:r>
      <w:bookmarkStart w:id="8309" w:name="_ETM_Q15_617200"/>
      <w:bookmarkEnd w:id="8309"/>
      <w:r>
        <w:rPr>
          <w:rtl/>
        </w:rPr>
        <w:t xml:space="preserve">כהונתה </w:t>
      </w:r>
      <w:bookmarkStart w:id="8310" w:name="_ETM_Q15_618190"/>
      <w:bookmarkEnd w:id="8310"/>
      <w:r>
        <w:rPr>
          <w:rtl/>
        </w:rPr>
        <w:t xml:space="preserve">בכנסת </w:t>
      </w:r>
      <w:bookmarkStart w:id="8311" w:name="_ETM_Q15_619300"/>
      <w:bookmarkEnd w:id="8311"/>
      <w:r>
        <w:rPr>
          <w:rtl/>
        </w:rPr>
        <w:t>כי</w:t>
      </w:r>
      <w:bookmarkStart w:id="8312" w:name="_ETM_Q15_619480"/>
      <w:bookmarkEnd w:id="8312"/>
      <w:r>
        <w:rPr>
          <w:rtl/>
        </w:rPr>
        <w:t xml:space="preserve">הנה </w:t>
      </w:r>
      <w:bookmarkStart w:id="8313" w:name="_ETM_Q15_619690"/>
      <w:bookmarkEnd w:id="8313"/>
      <w:r>
        <w:rPr>
          <w:rtl/>
        </w:rPr>
        <w:t>בשור</w:t>
      </w:r>
      <w:r>
        <w:rPr>
          <w:rFonts w:hint="cs"/>
          <w:rtl/>
        </w:rPr>
        <w:t>ת</w:t>
      </w:r>
      <w:r>
        <w:rPr>
          <w:rtl/>
        </w:rPr>
        <w:t xml:space="preserve"> </w:t>
      </w:r>
      <w:bookmarkStart w:id="8314" w:name="_ETM_Q15_620020"/>
      <w:bookmarkEnd w:id="8314"/>
      <w:r>
        <w:rPr>
          <w:rtl/>
        </w:rPr>
        <w:t xml:space="preserve">תפקידים </w:t>
      </w:r>
      <w:bookmarkStart w:id="8315" w:name="_ETM_Q15_620500"/>
      <w:bookmarkEnd w:id="8315"/>
      <w:r>
        <w:rPr>
          <w:rtl/>
        </w:rPr>
        <w:t xml:space="preserve">חברתיים </w:t>
      </w:r>
      <w:bookmarkStart w:id="8316" w:name="_ETM_Q15_621160"/>
      <w:bookmarkEnd w:id="8316"/>
      <w:r>
        <w:rPr>
          <w:rtl/>
        </w:rPr>
        <w:t xml:space="preserve">ופוליטיים </w:t>
      </w:r>
      <w:bookmarkStart w:id="8317" w:name="_ETM_Q15_621730"/>
      <w:bookmarkEnd w:id="8317"/>
      <w:r>
        <w:rPr>
          <w:rtl/>
        </w:rPr>
        <w:t>חשובים</w:t>
      </w:r>
      <w:r>
        <w:rPr>
          <w:rFonts w:hint="cs"/>
          <w:rtl/>
        </w:rPr>
        <w:t>,</w:t>
      </w:r>
      <w:r>
        <w:rPr>
          <w:rtl/>
        </w:rPr>
        <w:t xml:space="preserve"> </w:t>
      </w:r>
      <w:bookmarkStart w:id="8318" w:name="_ETM_Q15_622300"/>
      <w:bookmarkEnd w:id="8318"/>
      <w:r>
        <w:rPr>
          <w:rtl/>
        </w:rPr>
        <w:t>כמו</w:t>
      </w:r>
      <w:bookmarkStart w:id="8319" w:name="_ETM_Q15_622480"/>
      <w:bookmarkStart w:id="8320" w:name="_ETM_Q15_622810"/>
      <w:bookmarkEnd w:id="8319"/>
      <w:bookmarkEnd w:id="8320"/>
      <w:r>
        <w:rPr>
          <w:rFonts w:hint="cs"/>
          <w:rtl/>
        </w:rPr>
        <w:t xml:space="preserve"> יו"ר </w:t>
      </w:r>
      <w:r>
        <w:rPr>
          <w:rtl/>
        </w:rPr>
        <w:t xml:space="preserve">הרשות </w:t>
      </w:r>
      <w:bookmarkStart w:id="8321" w:name="_ETM_Q15_623230"/>
      <w:bookmarkEnd w:id="8321"/>
      <w:r>
        <w:rPr>
          <w:rtl/>
        </w:rPr>
        <w:t xml:space="preserve">להגנת </w:t>
      </w:r>
      <w:bookmarkStart w:id="8322" w:name="_ETM_Q15_623620"/>
      <w:bookmarkEnd w:id="8322"/>
      <w:r>
        <w:rPr>
          <w:rtl/>
        </w:rPr>
        <w:t>הצרכן</w:t>
      </w:r>
      <w:r>
        <w:rPr>
          <w:rFonts w:hint="cs"/>
          <w:rtl/>
        </w:rPr>
        <w:t>,</w:t>
      </w:r>
      <w:r>
        <w:rPr>
          <w:rtl/>
        </w:rPr>
        <w:t xml:space="preserve"> </w:t>
      </w:r>
      <w:bookmarkStart w:id="8323" w:name="_ETM_Q15_624690"/>
      <w:bookmarkEnd w:id="8323"/>
      <w:r>
        <w:rPr>
          <w:rtl/>
        </w:rPr>
        <w:t xml:space="preserve">מייסדת </w:t>
      </w:r>
      <w:bookmarkStart w:id="8324" w:name="_ETM_Q15_625500"/>
      <w:bookmarkEnd w:id="8324"/>
      <w:r>
        <w:rPr>
          <w:rtl/>
        </w:rPr>
        <w:t xml:space="preserve">ביטאון </w:t>
      </w:r>
      <w:bookmarkStart w:id="8325" w:name="_ETM_Q15_626340"/>
      <w:bookmarkEnd w:id="8325"/>
      <w:r>
        <w:rPr>
          <w:rFonts w:hint="cs"/>
          <w:rtl/>
        </w:rPr>
        <w:t>"</w:t>
      </w:r>
      <w:r>
        <w:rPr>
          <w:rtl/>
        </w:rPr>
        <w:t xml:space="preserve">דבר </w:t>
      </w:r>
      <w:bookmarkStart w:id="8326" w:name="_ETM_Q15_626700"/>
      <w:bookmarkEnd w:id="8326"/>
      <w:r>
        <w:rPr>
          <w:rtl/>
        </w:rPr>
        <w:t>האישה</w:t>
      </w:r>
      <w:r>
        <w:rPr>
          <w:rFonts w:hint="cs"/>
          <w:rtl/>
        </w:rPr>
        <w:t xml:space="preserve">", </w:t>
      </w:r>
      <w:bookmarkStart w:id="8327" w:name="_ETM_Q15_627680"/>
      <w:bookmarkEnd w:id="8327"/>
      <w:r>
        <w:rPr>
          <w:rtl/>
        </w:rPr>
        <w:t>מזכיר</w:t>
      </w:r>
      <w:bookmarkStart w:id="8328" w:name="_ETM_Q15_628220"/>
      <w:bookmarkEnd w:id="8328"/>
      <w:r>
        <w:rPr>
          <w:rtl/>
        </w:rPr>
        <w:t xml:space="preserve">ת </w:t>
      </w:r>
      <w:bookmarkStart w:id="8329" w:name="_ETM_Q15_628340"/>
      <w:bookmarkEnd w:id="8329"/>
      <w:r>
        <w:rPr>
          <w:rtl/>
        </w:rPr>
        <w:t xml:space="preserve">מועצת </w:t>
      </w:r>
      <w:bookmarkStart w:id="8330" w:name="_ETM_Q15_628849"/>
      <w:bookmarkEnd w:id="8330"/>
      <w:r>
        <w:rPr>
          <w:rtl/>
        </w:rPr>
        <w:t xml:space="preserve">הפועלות </w:t>
      </w:r>
      <w:bookmarkStart w:id="8331" w:name="_ETM_Q15_629360"/>
      <w:bookmarkEnd w:id="8331"/>
      <w:r>
        <w:rPr>
          <w:rtl/>
        </w:rPr>
        <w:t xml:space="preserve">לנשים </w:t>
      </w:r>
      <w:bookmarkStart w:id="8332" w:name="_ETM_Q15_629810"/>
      <w:bookmarkEnd w:id="8332"/>
      <w:r>
        <w:rPr>
          <w:rtl/>
        </w:rPr>
        <w:t xml:space="preserve">ערביות </w:t>
      </w:r>
      <w:bookmarkStart w:id="8333" w:name="_ETM_Q15_630260"/>
      <w:bookmarkEnd w:id="8333"/>
      <w:r>
        <w:rPr>
          <w:rtl/>
        </w:rPr>
        <w:t>ודרוזיות</w:t>
      </w:r>
      <w:r>
        <w:rPr>
          <w:rFonts w:hint="cs"/>
          <w:rtl/>
        </w:rPr>
        <w:t>,</w:t>
      </w:r>
      <w:r>
        <w:rPr>
          <w:rtl/>
        </w:rPr>
        <w:t xml:space="preserve"> </w:t>
      </w:r>
      <w:bookmarkStart w:id="8334" w:name="_ETM_Q15_631400"/>
      <w:bookmarkEnd w:id="8334"/>
      <w:r>
        <w:rPr>
          <w:rtl/>
        </w:rPr>
        <w:t xml:space="preserve">חברה </w:t>
      </w:r>
      <w:bookmarkStart w:id="8335" w:name="_ETM_Q15_631819"/>
      <w:bookmarkEnd w:id="8335"/>
      <w:r>
        <w:rPr>
          <w:rtl/>
        </w:rPr>
        <w:t xml:space="preserve">בוועד </w:t>
      </w:r>
      <w:bookmarkStart w:id="8336" w:name="_ETM_Q15_632120"/>
      <w:bookmarkEnd w:id="8336"/>
      <w:r>
        <w:rPr>
          <w:rtl/>
        </w:rPr>
        <w:t xml:space="preserve">הפועל </w:t>
      </w:r>
      <w:bookmarkStart w:id="8337" w:name="_ETM_Q15_632450"/>
      <w:bookmarkEnd w:id="8337"/>
      <w:r>
        <w:rPr>
          <w:rtl/>
        </w:rPr>
        <w:t xml:space="preserve">של </w:t>
      </w:r>
      <w:bookmarkStart w:id="8338" w:name="_ETM_Q15_632629"/>
      <w:bookmarkEnd w:id="8338"/>
      <w:r>
        <w:rPr>
          <w:rtl/>
        </w:rPr>
        <w:t>ההסתדרות</w:t>
      </w:r>
      <w:r>
        <w:rPr>
          <w:rFonts w:hint="cs"/>
          <w:rtl/>
        </w:rPr>
        <w:t>,</w:t>
      </w:r>
      <w:r>
        <w:rPr>
          <w:rtl/>
        </w:rPr>
        <w:t xml:space="preserve"> </w:t>
      </w:r>
      <w:bookmarkStart w:id="8339" w:name="_ETM_Q15_633290"/>
      <w:bookmarkEnd w:id="8339"/>
      <w:r>
        <w:rPr>
          <w:rtl/>
        </w:rPr>
        <w:t xml:space="preserve">יושבת-ראש </w:t>
      </w:r>
      <w:bookmarkStart w:id="8340" w:name="_ETM_Q15_633860"/>
      <w:bookmarkEnd w:id="8340"/>
      <w:r>
        <w:rPr>
          <w:rtl/>
        </w:rPr>
        <w:t xml:space="preserve">אגודת </w:t>
      </w:r>
      <w:bookmarkStart w:id="8341" w:name="_ETM_Q15_634340"/>
      <w:bookmarkEnd w:id="8341"/>
      <w:r>
        <w:rPr>
          <w:rtl/>
        </w:rPr>
        <w:t>אח</w:t>
      </w:r>
      <w:r>
        <w:rPr>
          <w:rFonts w:hint="cs"/>
          <w:rtl/>
        </w:rPr>
        <w:t>"</w:t>
      </w:r>
      <w:r>
        <w:rPr>
          <w:rtl/>
        </w:rPr>
        <w:t xml:space="preserve">י </w:t>
      </w:r>
      <w:bookmarkStart w:id="8342" w:name="_ETM_Q15_635360"/>
      <w:bookmarkEnd w:id="8342"/>
      <w:r>
        <w:rPr>
          <w:rtl/>
        </w:rPr>
        <w:t xml:space="preserve">לעידוד </w:t>
      </w:r>
      <w:bookmarkStart w:id="8343" w:name="_ETM_Q15_635780"/>
      <w:bookmarkEnd w:id="8343"/>
      <w:r>
        <w:rPr>
          <w:rtl/>
        </w:rPr>
        <w:t>המחקר</w:t>
      </w:r>
      <w:r>
        <w:rPr>
          <w:rFonts w:hint="cs"/>
          <w:rtl/>
        </w:rPr>
        <w:t>,</w:t>
      </w:r>
      <w:r>
        <w:rPr>
          <w:rtl/>
        </w:rPr>
        <w:t xml:space="preserve"> </w:t>
      </w:r>
      <w:bookmarkStart w:id="8344" w:name="_ETM_Q15_636840"/>
      <w:bookmarkEnd w:id="8344"/>
      <w:r>
        <w:rPr>
          <w:rtl/>
        </w:rPr>
        <w:t xml:space="preserve">הספרות </w:t>
      </w:r>
      <w:bookmarkStart w:id="8345" w:name="_ETM_Q15_637440"/>
      <w:bookmarkEnd w:id="8345"/>
      <w:r>
        <w:rPr>
          <w:rtl/>
        </w:rPr>
        <w:t xml:space="preserve">והאומנות </w:t>
      </w:r>
      <w:bookmarkStart w:id="8346" w:name="_ETM_Q15_638799"/>
      <w:bookmarkEnd w:id="8346"/>
      <w:r>
        <w:rPr>
          <w:rtl/>
        </w:rPr>
        <w:t xml:space="preserve">וכיושבת-ראש </w:t>
      </w:r>
      <w:bookmarkStart w:id="8347" w:name="_ETM_Q15_639819"/>
      <w:bookmarkEnd w:id="8347"/>
      <w:r>
        <w:rPr>
          <w:rtl/>
        </w:rPr>
        <w:t xml:space="preserve">ארגון </w:t>
      </w:r>
      <w:bookmarkStart w:id="8348" w:name="_ETM_Q15_640419"/>
      <w:bookmarkEnd w:id="8348"/>
      <w:r w:rsidR="005478C1">
        <w:rPr>
          <w:rFonts w:hint="cs"/>
          <w:rtl/>
        </w:rPr>
        <w:t>"</w:t>
      </w:r>
      <w:r>
        <w:rPr>
          <w:rtl/>
        </w:rPr>
        <w:t xml:space="preserve">אדם </w:t>
      </w:r>
      <w:bookmarkStart w:id="8349" w:name="_ETM_Q15_641079"/>
      <w:bookmarkEnd w:id="8349"/>
      <w:r>
        <w:rPr>
          <w:rtl/>
        </w:rPr>
        <w:t xml:space="preserve">לאדם </w:t>
      </w:r>
      <w:bookmarkStart w:id="8350" w:name="_ETM_Q15_641559"/>
      <w:bookmarkEnd w:id="8350"/>
      <w:r>
        <w:rPr>
          <w:rtl/>
        </w:rPr>
        <w:t>חבר</w:t>
      </w:r>
      <w:r w:rsidR="005478C1">
        <w:rPr>
          <w:rFonts w:hint="cs"/>
          <w:rtl/>
        </w:rPr>
        <w:t>"</w:t>
      </w:r>
      <w:r>
        <w:rPr>
          <w:rFonts w:hint="cs"/>
          <w:rtl/>
        </w:rPr>
        <w:t>,</w:t>
      </w:r>
      <w:r>
        <w:rPr>
          <w:rtl/>
        </w:rPr>
        <w:t xml:space="preserve"> </w:t>
      </w:r>
      <w:bookmarkStart w:id="8351" w:name="_ETM_Q15_642129"/>
      <w:bookmarkEnd w:id="8351"/>
      <w:r>
        <w:rPr>
          <w:rtl/>
        </w:rPr>
        <w:t xml:space="preserve">שקיים </w:t>
      </w:r>
      <w:bookmarkStart w:id="8352" w:name="_ETM_Q15_642579"/>
      <w:bookmarkEnd w:id="8352"/>
      <w:r>
        <w:rPr>
          <w:rtl/>
        </w:rPr>
        <w:t xml:space="preserve">דו-שיח </w:t>
      </w:r>
      <w:bookmarkStart w:id="8353" w:name="_ETM_Q15_643180"/>
      <w:bookmarkEnd w:id="8353"/>
      <w:r>
        <w:rPr>
          <w:rtl/>
        </w:rPr>
        <w:t xml:space="preserve">עם </w:t>
      </w:r>
      <w:bookmarkStart w:id="8354" w:name="_ETM_Q15_643299"/>
      <w:bookmarkEnd w:id="8354"/>
      <w:r>
        <w:rPr>
          <w:rtl/>
        </w:rPr>
        <w:t xml:space="preserve">הציבור </w:t>
      </w:r>
      <w:bookmarkStart w:id="8355" w:name="_ETM_Q15_644260"/>
      <w:bookmarkEnd w:id="8355"/>
      <w:r>
        <w:rPr>
          <w:rtl/>
        </w:rPr>
        <w:t xml:space="preserve">הערבי </w:t>
      </w:r>
      <w:bookmarkStart w:id="8356" w:name="_ETM_Q15_644949"/>
      <w:bookmarkEnd w:id="8356"/>
      <w:r>
        <w:rPr>
          <w:rtl/>
        </w:rPr>
        <w:t>בישראל</w:t>
      </w:r>
      <w:r>
        <w:rPr>
          <w:rFonts w:hint="cs"/>
          <w:rtl/>
        </w:rPr>
        <w:t>.</w:t>
      </w:r>
      <w:bookmarkStart w:id="8357" w:name="_ETM_Q15_646575"/>
      <w:bookmarkStart w:id="8358" w:name="_ETM_Q15_646647"/>
      <w:bookmarkStart w:id="8359" w:name="_ETM_Q15_646991"/>
      <w:bookmarkStart w:id="8360" w:name="_ETM_Q15_647056"/>
      <w:bookmarkStart w:id="8361" w:name="_ETM_Q15_646220"/>
      <w:bookmarkEnd w:id="8357"/>
      <w:bookmarkEnd w:id="8358"/>
      <w:bookmarkEnd w:id="8359"/>
      <w:bookmarkEnd w:id="8360"/>
      <w:bookmarkEnd w:id="8361"/>
      <w:r>
        <w:rPr>
          <w:rFonts w:hint="cs"/>
          <w:rtl/>
        </w:rPr>
        <w:t xml:space="preserve"> </w:t>
      </w:r>
      <w:r>
        <w:rPr>
          <w:rtl/>
        </w:rPr>
        <w:t xml:space="preserve">בתפקידה </w:t>
      </w:r>
      <w:bookmarkStart w:id="8362" w:name="_ETM_Q15_646730"/>
      <w:bookmarkEnd w:id="8362"/>
      <w:r>
        <w:rPr>
          <w:rtl/>
        </w:rPr>
        <w:t xml:space="preserve">בכנסת </w:t>
      </w:r>
      <w:bookmarkStart w:id="8363" w:name="_ETM_Q15_647360"/>
      <w:bookmarkEnd w:id="8363"/>
      <w:r>
        <w:rPr>
          <w:rtl/>
        </w:rPr>
        <w:t xml:space="preserve">הייתה </w:t>
      </w:r>
      <w:bookmarkStart w:id="8364" w:name="_ETM_Q15_647570"/>
      <w:bookmarkEnd w:id="8364"/>
      <w:r>
        <w:rPr>
          <w:rtl/>
        </w:rPr>
        <w:t xml:space="preserve">חברה </w:t>
      </w:r>
      <w:bookmarkStart w:id="8365" w:name="_ETM_Q15_647960"/>
      <w:bookmarkEnd w:id="8365"/>
      <w:r>
        <w:rPr>
          <w:rtl/>
        </w:rPr>
        <w:t xml:space="preserve">בוועדת </w:t>
      </w:r>
      <w:bookmarkStart w:id="8366" w:name="_ETM_Q15_648410"/>
      <w:bookmarkEnd w:id="8366"/>
      <w:r>
        <w:rPr>
          <w:rtl/>
        </w:rPr>
        <w:t xml:space="preserve">הכספים </w:t>
      </w:r>
      <w:bookmarkStart w:id="8367" w:name="_ETM_Q15_649100"/>
      <w:bookmarkEnd w:id="8367"/>
      <w:r>
        <w:rPr>
          <w:rtl/>
        </w:rPr>
        <w:t xml:space="preserve">ובוועדת </w:t>
      </w:r>
      <w:bookmarkStart w:id="8368" w:name="_ETM_Q15_650180"/>
      <w:bookmarkEnd w:id="8368"/>
      <w:r>
        <w:rPr>
          <w:rtl/>
        </w:rPr>
        <w:t>הכלכלה</w:t>
      </w:r>
      <w:r>
        <w:rPr>
          <w:rFonts w:hint="cs"/>
          <w:rtl/>
        </w:rPr>
        <w:t>.</w:t>
      </w:r>
    </w:p>
    <w:p w:rsidR="00D87F17" w:rsidRDefault="00D87F17" w:rsidP="006977D3">
      <w:pPr>
        <w:rPr>
          <w:rtl/>
        </w:rPr>
      </w:pPr>
    </w:p>
    <w:p w:rsidR="00D87F17" w:rsidRDefault="00D87F17" w:rsidP="005478C1">
      <w:pPr>
        <w:rPr>
          <w:rtl/>
        </w:rPr>
      </w:pPr>
      <w:bookmarkStart w:id="8369" w:name="_ETM_Q15_651910"/>
      <w:bookmarkEnd w:id="8369"/>
      <w:r>
        <w:rPr>
          <w:rtl/>
        </w:rPr>
        <w:t xml:space="preserve">אני </w:t>
      </w:r>
      <w:bookmarkStart w:id="8370" w:name="_ETM_Q15_652090"/>
      <w:bookmarkEnd w:id="8370"/>
      <w:r>
        <w:rPr>
          <w:rtl/>
        </w:rPr>
        <w:t xml:space="preserve">רוצה </w:t>
      </w:r>
      <w:bookmarkStart w:id="8371" w:name="_ETM_Q15_653689"/>
      <w:bookmarkEnd w:id="8371"/>
      <w:r>
        <w:rPr>
          <w:rtl/>
        </w:rPr>
        <w:t xml:space="preserve">לומר </w:t>
      </w:r>
      <w:bookmarkStart w:id="8372" w:name="_ETM_Q15_653959"/>
      <w:bookmarkEnd w:id="8372"/>
      <w:r>
        <w:rPr>
          <w:rtl/>
        </w:rPr>
        <w:t xml:space="preserve">דברי </w:t>
      </w:r>
      <w:bookmarkStart w:id="8373" w:name="_ETM_Q15_654290"/>
      <w:bookmarkEnd w:id="8373"/>
      <w:r>
        <w:rPr>
          <w:rtl/>
        </w:rPr>
        <w:t xml:space="preserve">שבח </w:t>
      </w:r>
      <w:bookmarkStart w:id="8374" w:name="_ETM_Q15_655460"/>
      <w:bookmarkEnd w:id="8374"/>
      <w:r>
        <w:rPr>
          <w:rFonts w:hint="cs"/>
          <w:rtl/>
        </w:rPr>
        <w:t>ע</w:t>
      </w:r>
      <w:r>
        <w:rPr>
          <w:rtl/>
        </w:rPr>
        <w:t>ל</w:t>
      </w:r>
      <w:r>
        <w:rPr>
          <w:rFonts w:hint="cs"/>
          <w:rtl/>
        </w:rPr>
        <w:t xml:space="preserve"> </w:t>
      </w:r>
      <w:bookmarkStart w:id="8375" w:name="_ETM_Q15_653686"/>
      <w:bookmarkEnd w:id="8375"/>
      <w:r>
        <w:rPr>
          <w:rtl/>
        </w:rPr>
        <w:t xml:space="preserve">אישה </w:t>
      </w:r>
      <w:bookmarkStart w:id="8376" w:name="_ETM_Q15_655940"/>
      <w:bookmarkEnd w:id="8376"/>
      <w:r>
        <w:rPr>
          <w:rtl/>
        </w:rPr>
        <w:t xml:space="preserve">שהייתה </w:t>
      </w:r>
      <w:bookmarkStart w:id="8377" w:name="_ETM_Q15_656420"/>
      <w:bookmarkEnd w:id="8377"/>
      <w:r>
        <w:rPr>
          <w:rtl/>
        </w:rPr>
        <w:t xml:space="preserve">דוגמה </w:t>
      </w:r>
      <w:bookmarkStart w:id="8378" w:name="_ETM_Q15_656810"/>
      <w:bookmarkEnd w:id="8378"/>
      <w:r>
        <w:rPr>
          <w:rtl/>
        </w:rPr>
        <w:t xml:space="preserve">ומופת </w:t>
      </w:r>
      <w:bookmarkStart w:id="8379" w:name="_ETM_Q15_657380"/>
      <w:bookmarkEnd w:id="8379"/>
      <w:r>
        <w:rPr>
          <w:rtl/>
        </w:rPr>
        <w:t>לנבחר</w:t>
      </w:r>
      <w:r>
        <w:rPr>
          <w:rFonts w:hint="cs"/>
          <w:rtl/>
        </w:rPr>
        <w:t>ת</w:t>
      </w:r>
      <w:r>
        <w:rPr>
          <w:rtl/>
        </w:rPr>
        <w:t xml:space="preserve"> </w:t>
      </w:r>
      <w:bookmarkStart w:id="8380" w:name="_ETM_Q15_658070"/>
      <w:bookmarkEnd w:id="8380"/>
      <w:r>
        <w:rPr>
          <w:rtl/>
        </w:rPr>
        <w:t>ציבור</w:t>
      </w:r>
      <w:r>
        <w:rPr>
          <w:rFonts w:hint="cs"/>
          <w:rtl/>
        </w:rPr>
        <w:t>,</w:t>
      </w:r>
      <w:r>
        <w:rPr>
          <w:rtl/>
        </w:rPr>
        <w:t xml:space="preserve"> </w:t>
      </w:r>
      <w:bookmarkStart w:id="8381" w:name="_ETM_Q15_658970"/>
      <w:bookmarkEnd w:id="8381"/>
      <w:r>
        <w:rPr>
          <w:rtl/>
        </w:rPr>
        <w:t xml:space="preserve">שפעלה </w:t>
      </w:r>
      <w:bookmarkStart w:id="8382" w:name="_ETM_Q15_659510"/>
      <w:bookmarkEnd w:id="8382"/>
      <w:r>
        <w:rPr>
          <w:rtl/>
        </w:rPr>
        <w:t xml:space="preserve">מתוך </w:t>
      </w:r>
      <w:bookmarkStart w:id="8383" w:name="_ETM_Q15_659840"/>
      <w:bookmarkEnd w:id="8383"/>
      <w:r>
        <w:rPr>
          <w:rtl/>
        </w:rPr>
        <w:t xml:space="preserve">שליחות </w:t>
      </w:r>
      <w:bookmarkStart w:id="8384" w:name="_ETM_Q15_660350"/>
      <w:bookmarkEnd w:id="8384"/>
      <w:r>
        <w:rPr>
          <w:rtl/>
        </w:rPr>
        <w:t xml:space="preserve">ציבורית </w:t>
      </w:r>
      <w:bookmarkStart w:id="8385" w:name="_ETM_Q15_661040"/>
      <w:bookmarkEnd w:id="8385"/>
      <w:r>
        <w:rPr>
          <w:rtl/>
        </w:rPr>
        <w:t xml:space="preserve">אמיתית </w:t>
      </w:r>
      <w:bookmarkStart w:id="8386" w:name="_ETM_Q15_662370"/>
      <w:bookmarkEnd w:id="8386"/>
      <w:r>
        <w:rPr>
          <w:rtl/>
        </w:rPr>
        <w:t xml:space="preserve">ותשוקה </w:t>
      </w:r>
      <w:bookmarkStart w:id="8387" w:name="_ETM_Q15_663239"/>
      <w:bookmarkEnd w:id="8387"/>
      <w:r>
        <w:rPr>
          <w:rtl/>
        </w:rPr>
        <w:t xml:space="preserve">לעשייה </w:t>
      </w:r>
      <w:bookmarkStart w:id="8388" w:name="_ETM_Q15_663870"/>
      <w:bookmarkEnd w:id="8388"/>
      <w:r>
        <w:rPr>
          <w:rtl/>
        </w:rPr>
        <w:t>ציבורית</w:t>
      </w:r>
      <w:r w:rsidR="005478C1">
        <w:rPr>
          <w:rFonts w:hint="cs"/>
          <w:rtl/>
        </w:rPr>
        <w:t>,</w:t>
      </w:r>
      <w:r>
        <w:rPr>
          <w:rtl/>
        </w:rPr>
        <w:t xml:space="preserve"> </w:t>
      </w:r>
      <w:bookmarkStart w:id="8389" w:name="_ETM_Q15_664920"/>
      <w:bookmarkEnd w:id="8389"/>
      <w:r>
        <w:rPr>
          <w:rtl/>
        </w:rPr>
        <w:t xml:space="preserve">שהעזה </w:t>
      </w:r>
      <w:bookmarkStart w:id="8390" w:name="_ETM_Q15_666290"/>
      <w:bookmarkEnd w:id="8390"/>
      <w:r>
        <w:rPr>
          <w:rtl/>
        </w:rPr>
        <w:t xml:space="preserve">ופרצה </w:t>
      </w:r>
      <w:bookmarkStart w:id="8391" w:name="_ETM_Q15_666860"/>
      <w:bookmarkEnd w:id="8391"/>
      <w:r>
        <w:rPr>
          <w:rtl/>
        </w:rPr>
        <w:t>מכשולים</w:t>
      </w:r>
      <w:r>
        <w:rPr>
          <w:rFonts w:hint="cs"/>
          <w:rtl/>
        </w:rPr>
        <w:t>,</w:t>
      </w:r>
      <w:r>
        <w:rPr>
          <w:rtl/>
        </w:rPr>
        <w:t xml:space="preserve"> </w:t>
      </w:r>
      <w:bookmarkStart w:id="8392" w:name="_ETM_Q15_667879"/>
      <w:bookmarkEnd w:id="8392"/>
      <w:r>
        <w:rPr>
          <w:rtl/>
        </w:rPr>
        <w:t xml:space="preserve">ופעלה </w:t>
      </w:r>
      <w:bookmarkStart w:id="8393" w:name="_ETM_Q15_668420"/>
      <w:bookmarkEnd w:id="8393"/>
      <w:r>
        <w:rPr>
          <w:rtl/>
        </w:rPr>
        <w:t xml:space="preserve">למען </w:t>
      </w:r>
      <w:bookmarkStart w:id="8394" w:name="_ETM_Q15_668840"/>
      <w:bookmarkEnd w:id="8394"/>
      <w:r>
        <w:rPr>
          <w:rtl/>
        </w:rPr>
        <w:t xml:space="preserve">חברה </w:t>
      </w:r>
      <w:bookmarkStart w:id="8395" w:name="_ETM_Q15_669530"/>
      <w:bookmarkEnd w:id="8395"/>
      <w:r>
        <w:rPr>
          <w:rtl/>
        </w:rPr>
        <w:t xml:space="preserve">צודקת </w:t>
      </w:r>
      <w:bookmarkStart w:id="8396" w:name="_ETM_Q15_670040"/>
      <w:bookmarkEnd w:id="8396"/>
      <w:r>
        <w:rPr>
          <w:rtl/>
        </w:rPr>
        <w:t>ושוויונית</w:t>
      </w:r>
      <w:r>
        <w:rPr>
          <w:rFonts w:hint="cs"/>
          <w:rtl/>
        </w:rPr>
        <w:t>.</w:t>
      </w:r>
      <w:r>
        <w:rPr>
          <w:rtl/>
        </w:rPr>
        <w:t xml:space="preserve"> </w:t>
      </w:r>
      <w:bookmarkStart w:id="8397" w:name="_ETM_Q15_671180"/>
      <w:bookmarkEnd w:id="8397"/>
      <w:r>
        <w:rPr>
          <w:rtl/>
        </w:rPr>
        <w:t xml:space="preserve">אנחנו </w:t>
      </w:r>
      <w:bookmarkStart w:id="8398" w:name="_ETM_Q15_671450"/>
      <w:bookmarkEnd w:id="8398"/>
      <w:r>
        <w:rPr>
          <w:rtl/>
        </w:rPr>
        <w:t xml:space="preserve">נמשיך </w:t>
      </w:r>
      <w:bookmarkStart w:id="8399" w:name="_ETM_Q15_672300"/>
      <w:bookmarkEnd w:id="8399"/>
      <w:r>
        <w:rPr>
          <w:rtl/>
        </w:rPr>
        <w:t xml:space="preserve">להוקיר </w:t>
      </w:r>
      <w:bookmarkStart w:id="8400" w:name="_ETM_Q15_672750"/>
      <w:bookmarkEnd w:id="8400"/>
      <w:r>
        <w:rPr>
          <w:rtl/>
        </w:rPr>
        <w:t xml:space="preserve">את </w:t>
      </w:r>
      <w:bookmarkStart w:id="8401" w:name="_ETM_Q15_672810"/>
      <w:bookmarkEnd w:id="8401"/>
      <w:r>
        <w:rPr>
          <w:rFonts w:hint="cs"/>
          <w:rtl/>
        </w:rPr>
        <w:t xml:space="preserve">זכרה, </w:t>
      </w:r>
      <w:bookmarkStart w:id="8402" w:name="_ETM_Q15_673530"/>
      <w:bookmarkEnd w:id="8402"/>
      <w:r>
        <w:rPr>
          <w:rtl/>
        </w:rPr>
        <w:t xml:space="preserve">ללמוד </w:t>
      </w:r>
      <w:bookmarkStart w:id="8403" w:name="_ETM_Q15_674220"/>
      <w:bookmarkEnd w:id="8403"/>
      <w:r>
        <w:rPr>
          <w:rFonts w:hint="cs"/>
          <w:rtl/>
        </w:rPr>
        <w:t>ו</w:t>
      </w:r>
      <w:r>
        <w:rPr>
          <w:rtl/>
        </w:rPr>
        <w:t xml:space="preserve">להתפעל </w:t>
      </w:r>
      <w:bookmarkStart w:id="8404" w:name="_ETM_Q15_674700"/>
      <w:bookmarkEnd w:id="8404"/>
      <w:r>
        <w:rPr>
          <w:rtl/>
        </w:rPr>
        <w:t>מפועלה</w:t>
      </w:r>
      <w:r>
        <w:rPr>
          <w:rFonts w:hint="cs"/>
          <w:rtl/>
        </w:rPr>
        <w:t>.</w:t>
      </w:r>
      <w:r>
        <w:rPr>
          <w:rtl/>
        </w:rPr>
        <w:t xml:space="preserve"> </w:t>
      </w:r>
      <w:bookmarkStart w:id="8405" w:name="_ETM_Q15_675330"/>
      <w:bookmarkEnd w:id="8405"/>
      <w:r>
        <w:rPr>
          <w:rtl/>
        </w:rPr>
        <w:t xml:space="preserve">יהי </w:t>
      </w:r>
      <w:bookmarkStart w:id="8406" w:name="_ETM_Q15_675480"/>
      <w:bookmarkEnd w:id="8406"/>
      <w:r>
        <w:rPr>
          <w:rtl/>
        </w:rPr>
        <w:t xml:space="preserve">זכרה </w:t>
      </w:r>
      <w:bookmarkStart w:id="8407" w:name="_ETM_Q15_675840"/>
      <w:bookmarkEnd w:id="8407"/>
      <w:r>
        <w:rPr>
          <w:rtl/>
        </w:rPr>
        <w:t>ברוך</w:t>
      </w:r>
      <w:r>
        <w:rPr>
          <w:rFonts w:hint="cs"/>
          <w:rtl/>
        </w:rPr>
        <w:t>.</w:t>
      </w:r>
      <w:r>
        <w:rPr>
          <w:rtl/>
        </w:rPr>
        <w:t xml:space="preserve"> </w:t>
      </w:r>
      <w:bookmarkStart w:id="8408" w:name="_ETM_Q15_676900"/>
      <w:bookmarkEnd w:id="8408"/>
      <w:r>
        <w:rPr>
          <w:rtl/>
        </w:rPr>
        <w:t>תודה</w:t>
      </w:r>
      <w:r>
        <w:rPr>
          <w:rFonts w:hint="cs"/>
          <w:rtl/>
        </w:rPr>
        <w:t>.</w:t>
      </w:r>
    </w:p>
    <w:p w:rsidR="00D87F17" w:rsidRDefault="00D87F17" w:rsidP="006977D3">
      <w:pPr>
        <w:rPr>
          <w:rtl/>
        </w:rPr>
      </w:pPr>
      <w:bookmarkStart w:id="8409" w:name="_ETM_Q15_677170"/>
      <w:bookmarkEnd w:id="8409"/>
    </w:p>
    <w:p w:rsidR="00D87F17" w:rsidRDefault="00D87F17" w:rsidP="006977D3">
      <w:pPr>
        <w:pStyle w:val="af6"/>
        <w:keepNext/>
        <w:rPr>
          <w:rtl/>
        </w:rPr>
      </w:pPr>
      <w:bookmarkStart w:id="8410" w:name="ET_yor_6595_8"/>
      <w:r w:rsidRPr="00444051">
        <w:rPr>
          <w:rStyle w:val="TagStyle"/>
          <w:rtl/>
        </w:rPr>
        <w:t xml:space="preserve"> &lt;&lt; יור &gt;&gt; </w:t>
      </w:r>
      <w:r>
        <w:rPr>
          <w:rtl/>
        </w:rPr>
        <w:t>היו"ר ארז מלול:</w:t>
      </w:r>
      <w:r w:rsidRPr="00444051">
        <w:rPr>
          <w:rStyle w:val="TagStyle"/>
          <w:rtl/>
        </w:rPr>
        <w:t xml:space="preserve"> &lt;&lt; יור &gt;&gt;</w:t>
      </w:r>
      <w:r>
        <w:rPr>
          <w:rtl/>
        </w:rPr>
        <w:t xml:space="preserve">   </w:t>
      </w:r>
      <w:bookmarkEnd w:id="8410"/>
    </w:p>
    <w:p w:rsidR="00D87F17" w:rsidRDefault="00D87F17" w:rsidP="000B6027">
      <w:pPr>
        <w:rPr>
          <w:rtl/>
        </w:rPr>
      </w:pPr>
    </w:p>
    <w:p w:rsidR="00D87F17" w:rsidRDefault="00D87F17" w:rsidP="00404EB5">
      <w:pPr>
        <w:rPr>
          <w:rtl/>
        </w:rPr>
      </w:pPr>
      <w:bookmarkStart w:id="8411" w:name="_ETM_Q15_677470"/>
      <w:bookmarkEnd w:id="8411"/>
      <w:r>
        <w:rPr>
          <w:rFonts w:hint="cs"/>
          <w:rtl/>
        </w:rPr>
        <w:t xml:space="preserve">תודה רבה. </w:t>
      </w:r>
    </w:p>
    <w:p w:rsidR="00D87F17" w:rsidRDefault="00D87F17" w:rsidP="00404EB5">
      <w:pPr>
        <w:rPr>
          <w:rtl/>
        </w:rPr>
      </w:pPr>
    </w:p>
    <w:p w:rsidR="00D87F17" w:rsidRDefault="00D87F17" w:rsidP="00404EB5">
      <w:pPr>
        <w:rPr>
          <w:rtl/>
        </w:rPr>
      </w:pPr>
    </w:p>
    <w:p w:rsidR="00D87F17" w:rsidRDefault="00D87F17" w:rsidP="006977D3">
      <w:pPr>
        <w:pStyle w:val="a6"/>
        <w:rPr>
          <w:rtl/>
          <w:lang w:eastAsia="he-IL"/>
        </w:rPr>
      </w:pPr>
      <w:bookmarkStart w:id="8412" w:name="ET_subject_הודעה_למזכירות_הכנסת_8"/>
      <w:r w:rsidRPr="00816420">
        <w:rPr>
          <w:rStyle w:val="TagStyle"/>
          <w:rtl/>
        </w:rPr>
        <w:t xml:space="preserve">&lt;&lt; נושא &gt;&gt; </w:t>
      </w:r>
      <w:bookmarkStart w:id="8413" w:name="_Toc167740223"/>
      <w:bookmarkStart w:id="8414" w:name="_Toc167741935"/>
      <w:bookmarkStart w:id="8415" w:name="_Toc167743417"/>
      <w:r>
        <w:rPr>
          <w:rFonts w:hint="cs"/>
          <w:rtl/>
          <w:lang w:eastAsia="he-IL"/>
        </w:rPr>
        <w:t>מסמכים שהונחו על שולחן הכנסת</w:t>
      </w:r>
      <w:bookmarkEnd w:id="8413"/>
      <w:bookmarkEnd w:id="8414"/>
      <w:bookmarkEnd w:id="8415"/>
      <w:r w:rsidRPr="00816420">
        <w:rPr>
          <w:rStyle w:val="TagStyle"/>
          <w:rtl/>
        </w:rPr>
        <w:t xml:space="preserve"> &lt;&lt; נושא &gt;&gt;</w:t>
      </w:r>
      <w:r>
        <w:rPr>
          <w:rtl/>
          <w:lang w:eastAsia="he-IL"/>
        </w:rPr>
        <w:t xml:space="preserve">   </w:t>
      </w:r>
      <w:bookmarkEnd w:id="8412"/>
    </w:p>
    <w:p w:rsidR="00D87F17" w:rsidRDefault="00D87F17" w:rsidP="006977D3">
      <w:pPr>
        <w:rPr>
          <w:rtl/>
          <w:lang w:eastAsia="he-IL"/>
        </w:rPr>
      </w:pPr>
    </w:p>
    <w:p w:rsidR="00D87F17" w:rsidRDefault="009A0957" w:rsidP="009A0957">
      <w:pPr>
        <w:pStyle w:val="af6"/>
        <w:rPr>
          <w:rtl/>
        </w:rPr>
      </w:pPr>
      <w:bookmarkStart w:id="8416" w:name="ET_yor_6595_665"/>
      <w:r w:rsidRPr="009A0957">
        <w:rPr>
          <w:rStyle w:val="TagStyle"/>
          <w:rtl/>
        </w:rPr>
        <w:t xml:space="preserve"> &lt;&lt; יור &gt;&gt;</w:t>
      </w:r>
      <w:r w:rsidR="00D87F17" w:rsidRPr="00444051">
        <w:rPr>
          <w:rStyle w:val="TagStyle"/>
          <w:rtl/>
        </w:rPr>
        <w:t xml:space="preserve"> </w:t>
      </w:r>
      <w:r w:rsidR="00D87F17">
        <w:rPr>
          <w:rtl/>
        </w:rPr>
        <w:t>היו"ר ארז מלול:</w:t>
      </w:r>
      <w:r w:rsidR="00D87F17" w:rsidRPr="00444051">
        <w:rPr>
          <w:rStyle w:val="TagStyle"/>
          <w:rtl/>
        </w:rPr>
        <w:t xml:space="preserve"> </w:t>
      </w:r>
      <w:bookmarkEnd w:id="8416"/>
      <w:r w:rsidRPr="009A0957">
        <w:rPr>
          <w:rStyle w:val="TagStyle"/>
          <w:rtl/>
        </w:rPr>
        <w:t xml:space="preserve">&lt;&lt; יור &gt;&gt;   </w:t>
      </w:r>
      <w:r w:rsidR="00D87F17">
        <w:rPr>
          <w:rtl/>
        </w:rPr>
        <w:t xml:space="preserve">   </w:t>
      </w:r>
    </w:p>
    <w:p w:rsidR="00D87F17" w:rsidRPr="00484B04" w:rsidRDefault="00D87F17" w:rsidP="006977D3">
      <w:pPr>
        <w:rPr>
          <w:rtl/>
          <w:lang w:eastAsia="he-IL"/>
        </w:rPr>
      </w:pPr>
    </w:p>
    <w:p w:rsidR="00D87F17" w:rsidRDefault="00D87F17" w:rsidP="006977D3">
      <w:pPr>
        <w:rPr>
          <w:rtl/>
        </w:rPr>
      </w:pPr>
      <w:r>
        <w:rPr>
          <w:rtl/>
        </w:rPr>
        <w:t xml:space="preserve">הודעה </w:t>
      </w:r>
      <w:bookmarkStart w:id="8417" w:name="_ETM_Q15_677769"/>
      <w:bookmarkEnd w:id="8417"/>
      <w:r>
        <w:rPr>
          <w:rtl/>
        </w:rPr>
        <w:t>ל</w:t>
      </w:r>
      <w:r>
        <w:rPr>
          <w:rFonts w:hint="cs"/>
          <w:rtl/>
        </w:rPr>
        <w:t xml:space="preserve">סגנית </w:t>
      </w:r>
      <w:r>
        <w:rPr>
          <w:rtl/>
        </w:rPr>
        <w:t xml:space="preserve">מזכיר </w:t>
      </w:r>
      <w:bookmarkStart w:id="8418" w:name="_ETM_Q15_678370"/>
      <w:bookmarkEnd w:id="8418"/>
      <w:r>
        <w:rPr>
          <w:rtl/>
        </w:rPr>
        <w:t>הכנסת</w:t>
      </w:r>
      <w:r>
        <w:rPr>
          <w:rFonts w:hint="cs"/>
          <w:rtl/>
        </w:rPr>
        <w:t>,</w:t>
      </w:r>
      <w:r>
        <w:rPr>
          <w:rtl/>
        </w:rPr>
        <w:t xml:space="preserve"> </w:t>
      </w:r>
      <w:bookmarkStart w:id="8419" w:name="_ETM_Q15_678849"/>
      <w:bookmarkEnd w:id="8419"/>
      <w:r>
        <w:rPr>
          <w:rtl/>
        </w:rPr>
        <w:t>בבקשה</w:t>
      </w:r>
      <w:r>
        <w:rPr>
          <w:rFonts w:hint="cs"/>
          <w:rtl/>
        </w:rPr>
        <w:t>.</w:t>
      </w:r>
    </w:p>
    <w:p w:rsidR="00D87F17" w:rsidRPr="004B6420" w:rsidRDefault="00D87F17" w:rsidP="006977D3">
      <w:pPr>
        <w:rPr>
          <w:rtl/>
          <w:lang w:eastAsia="he-IL"/>
        </w:rPr>
      </w:pPr>
    </w:p>
    <w:p w:rsidR="00D87F17" w:rsidRDefault="00D87F17" w:rsidP="006977D3">
      <w:pPr>
        <w:pStyle w:val="a4"/>
        <w:keepNext/>
        <w:rPr>
          <w:rtl/>
        </w:rPr>
      </w:pPr>
      <w:bookmarkStart w:id="8420" w:name="ET_speaker_6118_16"/>
      <w:r w:rsidRPr="00484B04">
        <w:rPr>
          <w:rStyle w:val="TagStyle"/>
          <w:rtl/>
        </w:rPr>
        <w:t xml:space="preserve"> &lt;&lt; דובר &gt;&gt; </w:t>
      </w:r>
      <w:bookmarkStart w:id="8421" w:name="_Toc167740224"/>
      <w:bookmarkStart w:id="8422" w:name="_Toc167741936"/>
      <w:bookmarkStart w:id="8423" w:name="_Toc167743418"/>
      <w:r>
        <w:rPr>
          <w:rtl/>
        </w:rPr>
        <w:t>סגנית מזכיר הכנסת אלינור ימין:</w:t>
      </w:r>
      <w:bookmarkEnd w:id="8421"/>
      <w:bookmarkEnd w:id="8422"/>
      <w:bookmarkEnd w:id="8423"/>
      <w:r w:rsidRPr="00484B04">
        <w:rPr>
          <w:rStyle w:val="TagStyle"/>
          <w:rtl/>
        </w:rPr>
        <w:t xml:space="preserve"> &lt;&lt; דובר &gt;&gt;</w:t>
      </w:r>
      <w:r>
        <w:rPr>
          <w:rtl/>
        </w:rPr>
        <w:t xml:space="preserve">   </w:t>
      </w:r>
      <w:bookmarkEnd w:id="8420"/>
    </w:p>
    <w:p w:rsidR="00D87F17" w:rsidRDefault="00D87F17" w:rsidP="000B6027">
      <w:pPr>
        <w:rPr>
          <w:rtl/>
        </w:rPr>
      </w:pPr>
    </w:p>
    <w:p w:rsidR="00D87F17" w:rsidRDefault="00D87F17" w:rsidP="00404EB5">
      <w:pPr>
        <w:rPr>
          <w:rtl/>
        </w:rPr>
      </w:pPr>
      <w:r>
        <w:rPr>
          <w:rFonts w:hint="cs"/>
          <w:rtl/>
        </w:rPr>
        <w:t xml:space="preserve">תודה. </w:t>
      </w:r>
      <w:bookmarkStart w:id="8424" w:name="_ETM_Q15_676189"/>
      <w:bookmarkStart w:id="8425" w:name="_ETM_Q15_679850"/>
      <w:bookmarkEnd w:id="8424"/>
      <w:bookmarkEnd w:id="8425"/>
      <w:r>
        <w:rPr>
          <w:rtl/>
        </w:rPr>
        <w:t xml:space="preserve">ברשות </w:t>
      </w:r>
      <w:bookmarkStart w:id="8426" w:name="_ETM_Q15_680120"/>
      <w:bookmarkEnd w:id="8426"/>
      <w:r>
        <w:rPr>
          <w:rtl/>
        </w:rPr>
        <w:t xml:space="preserve">יושב-ראש </w:t>
      </w:r>
      <w:bookmarkStart w:id="8427" w:name="_ETM_Q15_680510"/>
      <w:bookmarkEnd w:id="8427"/>
      <w:r>
        <w:rPr>
          <w:rtl/>
        </w:rPr>
        <w:t>הישיבה</w:t>
      </w:r>
      <w:r>
        <w:rPr>
          <w:rFonts w:hint="cs"/>
          <w:rtl/>
        </w:rPr>
        <w:t>,</w:t>
      </w:r>
      <w:r>
        <w:rPr>
          <w:rtl/>
        </w:rPr>
        <w:t xml:space="preserve"> </w:t>
      </w:r>
      <w:bookmarkStart w:id="8428" w:name="_ETM_Q15_680900"/>
      <w:bookmarkEnd w:id="8428"/>
      <w:r>
        <w:rPr>
          <w:rtl/>
        </w:rPr>
        <w:t xml:space="preserve">אני </w:t>
      </w:r>
      <w:bookmarkStart w:id="8429" w:name="_ETM_Q15_680990"/>
      <w:bookmarkEnd w:id="8429"/>
      <w:r>
        <w:rPr>
          <w:rtl/>
        </w:rPr>
        <w:t xml:space="preserve">מתכבדת </w:t>
      </w:r>
      <w:bookmarkStart w:id="8430" w:name="_ETM_Q15_681410"/>
      <w:bookmarkEnd w:id="8430"/>
      <w:r>
        <w:rPr>
          <w:rtl/>
        </w:rPr>
        <w:t>להודיעכם</w:t>
      </w:r>
      <w:r>
        <w:rPr>
          <w:rFonts w:hint="cs"/>
          <w:rtl/>
        </w:rPr>
        <w:t>,</w:t>
      </w:r>
      <w:r>
        <w:rPr>
          <w:rtl/>
        </w:rPr>
        <w:t xml:space="preserve"> </w:t>
      </w:r>
      <w:bookmarkStart w:id="8431" w:name="_ETM_Q15_681950"/>
      <w:bookmarkEnd w:id="8431"/>
      <w:r>
        <w:rPr>
          <w:rtl/>
        </w:rPr>
        <w:t xml:space="preserve">כי </w:t>
      </w:r>
      <w:bookmarkStart w:id="8432" w:name="_ETM_Q15_682070"/>
      <w:bookmarkEnd w:id="8432"/>
      <w:r>
        <w:rPr>
          <w:rtl/>
        </w:rPr>
        <w:t xml:space="preserve">הונחה </w:t>
      </w:r>
      <w:bookmarkStart w:id="8433" w:name="_ETM_Q15_682310"/>
      <w:bookmarkEnd w:id="8433"/>
      <w:r>
        <w:rPr>
          <w:rtl/>
        </w:rPr>
        <w:t xml:space="preserve">היום </w:t>
      </w:r>
      <w:bookmarkStart w:id="8434" w:name="_ETM_Q15_682430"/>
      <w:bookmarkEnd w:id="8434"/>
      <w:r>
        <w:rPr>
          <w:rtl/>
        </w:rPr>
        <w:t xml:space="preserve">על </w:t>
      </w:r>
      <w:bookmarkStart w:id="8435" w:name="_ETM_Q15_682490"/>
      <w:bookmarkEnd w:id="8435"/>
      <w:r>
        <w:rPr>
          <w:rtl/>
        </w:rPr>
        <w:t xml:space="preserve">שולחן </w:t>
      </w:r>
      <w:bookmarkStart w:id="8436" w:name="_ETM_Q15_682820"/>
      <w:bookmarkEnd w:id="8436"/>
      <w:r>
        <w:rPr>
          <w:rtl/>
        </w:rPr>
        <w:t>הכנסת</w:t>
      </w:r>
      <w:r>
        <w:rPr>
          <w:rFonts w:hint="cs"/>
          <w:rtl/>
        </w:rPr>
        <w:t xml:space="preserve">, </w:t>
      </w:r>
      <w:bookmarkStart w:id="8437" w:name="_ETM_Q15_683330"/>
      <w:bookmarkEnd w:id="8437"/>
      <w:r>
        <w:rPr>
          <w:rtl/>
        </w:rPr>
        <w:t xml:space="preserve">לקריאה </w:t>
      </w:r>
      <w:bookmarkStart w:id="8438" w:name="_ETM_Q15_683600"/>
      <w:bookmarkEnd w:id="8438"/>
      <w:r>
        <w:rPr>
          <w:rtl/>
        </w:rPr>
        <w:t xml:space="preserve">שנייה </w:t>
      </w:r>
      <w:bookmarkStart w:id="8439" w:name="_ETM_Q15_683840"/>
      <w:bookmarkEnd w:id="8439"/>
      <w:r>
        <w:rPr>
          <w:rtl/>
        </w:rPr>
        <w:t xml:space="preserve">ולקריאה </w:t>
      </w:r>
      <w:bookmarkStart w:id="8440" w:name="_ETM_Q15_684110"/>
      <w:bookmarkEnd w:id="8440"/>
      <w:r>
        <w:rPr>
          <w:rtl/>
        </w:rPr>
        <w:t>שלישית</w:t>
      </w:r>
      <w:r>
        <w:rPr>
          <w:rFonts w:hint="cs"/>
          <w:rtl/>
        </w:rPr>
        <w:t>,</w:t>
      </w:r>
      <w:r>
        <w:rPr>
          <w:rtl/>
        </w:rPr>
        <w:t xml:space="preserve"> </w:t>
      </w:r>
      <w:bookmarkStart w:id="8441" w:name="_ETM_Q15_685070"/>
      <w:bookmarkEnd w:id="8441"/>
      <w:r>
        <w:rPr>
          <w:rtl/>
        </w:rPr>
        <w:t xml:space="preserve">הצעת </w:t>
      </w:r>
      <w:bookmarkStart w:id="8442" w:name="_ETM_Q15_685400"/>
      <w:bookmarkEnd w:id="8442"/>
      <w:r>
        <w:rPr>
          <w:rtl/>
        </w:rPr>
        <w:t xml:space="preserve">חוק </w:t>
      </w:r>
      <w:bookmarkStart w:id="8443" w:name="_ETM_Q15_685550"/>
      <w:bookmarkEnd w:id="8443"/>
      <w:r>
        <w:rPr>
          <w:rtl/>
        </w:rPr>
        <w:t xml:space="preserve">לתיקון </w:t>
      </w:r>
      <w:bookmarkStart w:id="8444" w:name="_ETM_Q15_685880"/>
      <w:bookmarkEnd w:id="8444"/>
      <w:r>
        <w:rPr>
          <w:rtl/>
        </w:rPr>
        <w:t xml:space="preserve">פקודת </w:t>
      </w:r>
      <w:bookmarkStart w:id="8445" w:name="_ETM_Q15_686180"/>
      <w:bookmarkEnd w:id="8445"/>
      <w:r>
        <w:rPr>
          <w:rtl/>
        </w:rPr>
        <w:t xml:space="preserve">בתי </w:t>
      </w:r>
      <w:bookmarkStart w:id="8446" w:name="_ETM_Q15_686420"/>
      <w:bookmarkEnd w:id="8446"/>
      <w:r>
        <w:rPr>
          <w:rtl/>
        </w:rPr>
        <w:t xml:space="preserve">הסוהר </w:t>
      </w:r>
      <w:bookmarkStart w:id="8447" w:name="_ETM_Q15_686690"/>
      <w:bookmarkEnd w:id="8447"/>
      <w:r>
        <w:rPr>
          <w:rFonts w:hint="cs"/>
          <w:rtl/>
        </w:rPr>
        <w:t>(</w:t>
      </w:r>
      <w:r>
        <w:rPr>
          <w:rtl/>
        </w:rPr>
        <w:t>מס</w:t>
      </w:r>
      <w:r>
        <w:rPr>
          <w:rFonts w:hint="cs"/>
          <w:rtl/>
        </w:rPr>
        <w:t>'</w:t>
      </w:r>
      <w:r>
        <w:rPr>
          <w:rtl/>
        </w:rPr>
        <w:t xml:space="preserve"> </w:t>
      </w:r>
      <w:bookmarkStart w:id="8448" w:name="_ETM_Q15_686990"/>
      <w:bookmarkEnd w:id="8448"/>
      <w:r>
        <w:rPr>
          <w:rtl/>
        </w:rPr>
        <w:t>64</w:t>
      </w:r>
      <w:r>
        <w:rPr>
          <w:rFonts w:hint="cs"/>
          <w:rtl/>
        </w:rPr>
        <w:t xml:space="preserve"> </w:t>
      </w:r>
      <w:r>
        <w:rPr>
          <w:rFonts w:hint="eastAsia"/>
        </w:rPr>
        <w:t>–</w:t>
      </w:r>
      <w:r>
        <w:rPr>
          <w:rtl/>
        </w:rPr>
        <w:t xml:space="preserve"> </w:t>
      </w:r>
      <w:bookmarkStart w:id="8449" w:name="_ETM_Q15_687590"/>
      <w:bookmarkEnd w:id="8449"/>
      <w:r>
        <w:rPr>
          <w:rtl/>
        </w:rPr>
        <w:t xml:space="preserve">הוראת </w:t>
      </w:r>
      <w:bookmarkStart w:id="8450" w:name="_ETM_Q15_687860"/>
      <w:bookmarkEnd w:id="8450"/>
      <w:r>
        <w:rPr>
          <w:rtl/>
        </w:rPr>
        <w:t>שעה</w:t>
      </w:r>
      <w:r>
        <w:rPr>
          <w:rFonts w:hint="cs"/>
          <w:rtl/>
        </w:rPr>
        <w:t xml:space="preserve"> </w:t>
      </w:r>
      <w:r>
        <w:rPr>
          <w:rFonts w:hint="eastAsia"/>
        </w:rPr>
        <w:t>–</w:t>
      </w:r>
      <w:r>
        <w:rPr>
          <w:rtl/>
        </w:rPr>
        <w:t xml:space="preserve"> </w:t>
      </w:r>
      <w:bookmarkStart w:id="8451" w:name="_ETM_Q15_688070"/>
      <w:bookmarkEnd w:id="8451"/>
      <w:r>
        <w:rPr>
          <w:rtl/>
        </w:rPr>
        <w:t xml:space="preserve">חרבות </w:t>
      </w:r>
      <w:bookmarkStart w:id="8452" w:name="_ETM_Q15_688400"/>
      <w:bookmarkEnd w:id="8452"/>
      <w:r>
        <w:rPr>
          <w:rtl/>
        </w:rPr>
        <w:t>ברזל</w:t>
      </w:r>
      <w:r>
        <w:rPr>
          <w:rFonts w:hint="cs"/>
          <w:rtl/>
        </w:rPr>
        <w:t>)</w:t>
      </w:r>
      <w:r>
        <w:rPr>
          <w:rtl/>
        </w:rPr>
        <w:t xml:space="preserve"> </w:t>
      </w:r>
      <w:bookmarkStart w:id="8453" w:name="_ETM_Q15_689300"/>
      <w:bookmarkEnd w:id="8453"/>
      <w:r>
        <w:rPr>
          <w:rFonts w:hint="cs"/>
          <w:rtl/>
        </w:rPr>
        <w:t>(</w:t>
      </w:r>
      <w:r>
        <w:rPr>
          <w:rtl/>
        </w:rPr>
        <w:t xml:space="preserve">מצב </w:t>
      </w:r>
      <w:bookmarkStart w:id="8454" w:name="_ETM_Q15_689660"/>
      <w:bookmarkEnd w:id="8454"/>
      <w:r>
        <w:rPr>
          <w:rtl/>
        </w:rPr>
        <w:t xml:space="preserve">חירום </w:t>
      </w:r>
      <w:bookmarkStart w:id="8455" w:name="_ETM_Q15_689959"/>
      <w:bookmarkEnd w:id="8455"/>
      <w:r>
        <w:rPr>
          <w:rtl/>
        </w:rPr>
        <w:t>כלי</w:t>
      </w:r>
      <w:r>
        <w:rPr>
          <w:rFonts w:hint="cs"/>
          <w:rtl/>
        </w:rPr>
        <w:t>א</w:t>
      </w:r>
      <w:r>
        <w:rPr>
          <w:rtl/>
        </w:rPr>
        <w:t>תי</w:t>
      </w:r>
      <w:r>
        <w:rPr>
          <w:rFonts w:hint="cs"/>
          <w:rtl/>
        </w:rPr>
        <w:t>)</w:t>
      </w:r>
      <w:r>
        <w:rPr>
          <w:rtl/>
        </w:rPr>
        <w:t xml:space="preserve"> </w:t>
      </w:r>
      <w:bookmarkStart w:id="8456" w:name="_ETM_Q15_690410"/>
      <w:bookmarkEnd w:id="8456"/>
      <w:r>
        <w:rPr>
          <w:rFonts w:hint="cs"/>
          <w:rtl/>
        </w:rPr>
        <w:t>(</w:t>
      </w:r>
      <w:r>
        <w:rPr>
          <w:rtl/>
        </w:rPr>
        <w:t xml:space="preserve">תיקון </w:t>
      </w:r>
      <w:bookmarkStart w:id="8457" w:name="_ETM_Q15_690680"/>
      <w:bookmarkEnd w:id="8457"/>
      <w:r>
        <w:rPr>
          <w:rtl/>
        </w:rPr>
        <w:t>מס</w:t>
      </w:r>
      <w:r>
        <w:rPr>
          <w:rFonts w:hint="cs"/>
          <w:rtl/>
        </w:rPr>
        <w:t>'</w:t>
      </w:r>
      <w:r>
        <w:rPr>
          <w:rtl/>
        </w:rPr>
        <w:t xml:space="preserve"> </w:t>
      </w:r>
      <w:bookmarkStart w:id="8458" w:name="_ETM_Q15_690950"/>
      <w:bookmarkEnd w:id="8458"/>
      <w:r>
        <w:rPr>
          <w:rtl/>
        </w:rPr>
        <w:t>2</w:t>
      </w:r>
      <w:bookmarkStart w:id="8459" w:name="_ETM_Q15_691310"/>
      <w:bookmarkEnd w:id="8459"/>
      <w:r>
        <w:rPr>
          <w:rFonts w:hint="cs"/>
          <w:rtl/>
        </w:rPr>
        <w:t xml:space="preserve">), </w:t>
      </w:r>
      <w:r>
        <w:rPr>
          <w:rtl/>
        </w:rPr>
        <w:t>התשפ"</w:t>
      </w:r>
      <w:bookmarkStart w:id="8460" w:name="_ETM_Q15_691700"/>
      <w:bookmarkEnd w:id="8460"/>
      <w:r>
        <w:rPr>
          <w:rFonts w:hint="cs"/>
          <w:rtl/>
        </w:rPr>
        <w:t>ד</w:t>
      </w:r>
      <w:r>
        <w:t>2024</w:t>
      </w:r>
      <w:r>
        <w:rPr>
          <w:rFonts w:hint="eastAsia"/>
        </w:rPr>
        <w:t>–</w:t>
      </w:r>
      <w:bookmarkStart w:id="8461" w:name="_ETM_Q15_692569"/>
      <w:bookmarkEnd w:id="8461"/>
      <w:r>
        <w:rPr>
          <w:rFonts w:hint="cs"/>
          <w:rtl/>
        </w:rPr>
        <w:t xml:space="preserve">, </w:t>
      </w:r>
      <w:r>
        <w:rPr>
          <w:rtl/>
        </w:rPr>
        <w:t xml:space="preserve">שהחזירה </w:t>
      </w:r>
      <w:bookmarkStart w:id="8462" w:name="_ETM_Q15_693020"/>
      <w:bookmarkEnd w:id="8462"/>
      <w:r>
        <w:rPr>
          <w:rtl/>
        </w:rPr>
        <w:t xml:space="preserve">הוועדה </w:t>
      </w:r>
      <w:bookmarkStart w:id="8463" w:name="_ETM_Q15_693349"/>
      <w:bookmarkEnd w:id="8463"/>
      <w:r>
        <w:rPr>
          <w:rtl/>
        </w:rPr>
        <w:t xml:space="preserve">לביטחון </w:t>
      </w:r>
      <w:bookmarkStart w:id="8464" w:name="_ETM_Q15_693739"/>
      <w:bookmarkEnd w:id="8464"/>
      <w:r>
        <w:rPr>
          <w:rtl/>
        </w:rPr>
        <w:t>לאומי</w:t>
      </w:r>
      <w:r>
        <w:rPr>
          <w:rFonts w:hint="cs"/>
          <w:rtl/>
        </w:rPr>
        <w:t>.</w:t>
      </w:r>
      <w:r>
        <w:rPr>
          <w:rtl/>
        </w:rPr>
        <w:t xml:space="preserve"> </w:t>
      </w:r>
      <w:bookmarkStart w:id="8465" w:name="_ETM_Q15_694130"/>
      <w:bookmarkEnd w:id="8465"/>
      <w:r>
        <w:rPr>
          <w:rtl/>
        </w:rPr>
        <w:t>תודה</w:t>
      </w:r>
      <w:r>
        <w:rPr>
          <w:rFonts w:hint="cs"/>
          <w:rtl/>
        </w:rPr>
        <w:t>.</w:t>
      </w:r>
    </w:p>
    <w:p w:rsidR="00D87F17" w:rsidRDefault="00D87F17" w:rsidP="006977D3">
      <w:pPr>
        <w:rPr>
          <w:rtl/>
        </w:rPr>
      </w:pPr>
    </w:p>
    <w:p w:rsidR="00D87F17" w:rsidRDefault="00D87F17" w:rsidP="006977D3">
      <w:pPr>
        <w:pStyle w:val="af6"/>
        <w:keepNext/>
        <w:rPr>
          <w:rtl/>
        </w:rPr>
      </w:pPr>
      <w:bookmarkStart w:id="8466" w:name="ET_yor_6595_5"/>
      <w:r w:rsidRPr="00444051">
        <w:rPr>
          <w:rStyle w:val="TagStyle"/>
          <w:rtl/>
        </w:rPr>
        <w:t xml:space="preserve"> &lt;&lt; יור &gt;&gt; </w:t>
      </w:r>
      <w:r>
        <w:rPr>
          <w:rtl/>
        </w:rPr>
        <w:t>היו"ר ארז מלול:</w:t>
      </w:r>
      <w:r w:rsidRPr="00444051">
        <w:rPr>
          <w:rStyle w:val="TagStyle"/>
          <w:rtl/>
        </w:rPr>
        <w:t xml:space="preserve"> &lt;&lt; יור &gt;&gt;</w:t>
      </w:r>
      <w:r>
        <w:rPr>
          <w:rtl/>
        </w:rPr>
        <w:t xml:space="preserve">   </w:t>
      </w:r>
      <w:bookmarkEnd w:id="8466"/>
    </w:p>
    <w:p w:rsidR="00D87F17" w:rsidRDefault="00D87F17" w:rsidP="000B6027">
      <w:pPr>
        <w:rPr>
          <w:rtl/>
        </w:rPr>
      </w:pPr>
    </w:p>
    <w:p w:rsidR="00D87F17" w:rsidRDefault="00D87F17" w:rsidP="00404EB5">
      <w:pPr>
        <w:rPr>
          <w:rtl/>
        </w:rPr>
      </w:pPr>
      <w:bookmarkStart w:id="8467" w:name="_ETM_Q15_694959"/>
      <w:bookmarkEnd w:id="8467"/>
      <w:r>
        <w:rPr>
          <w:rtl/>
        </w:rPr>
        <w:t xml:space="preserve">תודה </w:t>
      </w:r>
      <w:bookmarkStart w:id="8468" w:name="_ETM_Q15_695200"/>
      <w:bookmarkEnd w:id="8468"/>
      <w:r>
        <w:rPr>
          <w:rtl/>
        </w:rPr>
        <w:t>רבה</w:t>
      </w:r>
      <w:bookmarkStart w:id="8469" w:name="_ETM_Q15_695829"/>
      <w:bookmarkEnd w:id="8469"/>
      <w:r>
        <w:rPr>
          <w:rFonts w:hint="cs"/>
          <w:rtl/>
        </w:rPr>
        <w:t>.</w:t>
      </w:r>
      <w:bookmarkStart w:id="8470" w:name="_ETM_Q15_696760"/>
      <w:bookmarkStart w:id="8471" w:name="_ETM_Q15_705135"/>
      <w:bookmarkStart w:id="8472" w:name="_ETM_Q15_705228"/>
      <w:bookmarkStart w:id="8473" w:name="_ETM_Q15_705342"/>
      <w:bookmarkStart w:id="8474" w:name="_ETM_Q15_705434"/>
      <w:bookmarkStart w:id="8475" w:name="_ETM_Q15_705599"/>
      <w:bookmarkStart w:id="8476" w:name="_ETM_Q15_705705"/>
      <w:bookmarkStart w:id="8477" w:name="_ETM_Q15_705775"/>
      <w:bookmarkStart w:id="8478" w:name="_ETM_Q15_705836"/>
      <w:bookmarkStart w:id="8479" w:name="_ETM_Q15_705951"/>
      <w:bookmarkStart w:id="8480" w:name="_ETM_Q15_706044"/>
      <w:bookmarkEnd w:id="8470"/>
      <w:bookmarkEnd w:id="8471"/>
      <w:bookmarkEnd w:id="8472"/>
      <w:bookmarkEnd w:id="8473"/>
      <w:bookmarkEnd w:id="8474"/>
      <w:bookmarkEnd w:id="8475"/>
      <w:bookmarkEnd w:id="8476"/>
      <w:bookmarkEnd w:id="8477"/>
      <w:bookmarkEnd w:id="8478"/>
      <w:bookmarkEnd w:id="8479"/>
      <w:bookmarkEnd w:id="8480"/>
    </w:p>
    <w:p w:rsidR="00D87F17" w:rsidRDefault="00D87F17" w:rsidP="00404EB5">
      <w:pPr>
        <w:rPr>
          <w:rtl/>
        </w:rPr>
      </w:pPr>
    </w:p>
    <w:p w:rsidR="00D87F17" w:rsidRDefault="00D87F17" w:rsidP="00404EB5">
      <w:pPr>
        <w:rPr>
          <w:rtl/>
        </w:rPr>
      </w:pPr>
    </w:p>
    <w:p w:rsidR="00D87F17" w:rsidRDefault="00D87F17" w:rsidP="006977D3">
      <w:pPr>
        <w:pStyle w:val="a6"/>
        <w:rPr>
          <w:rtl/>
        </w:rPr>
      </w:pPr>
      <w:bookmarkStart w:id="8481" w:name="ET_subject_הודעת_הממשלה_על_רצונה_ל_12"/>
      <w:r w:rsidRPr="004B6420">
        <w:rPr>
          <w:rStyle w:val="TagStyle"/>
          <w:rtl/>
        </w:rPr>
        <w:t xml:space="preserve"> &lt;&lt; נושא &gt;&gt; </w:t>
      </w:r>
      <w:bookmarkStart w:id="8482" w:name="_Toc167740225"/>
      <w:bookmarkStart w:id="8483" w:name="_Toc167741937"/>
      <w:bookmarkStart w:id="8484" w:name="_Toc167743419"/>
      <w:r>
        <w:rPr>
          <w:rFonts w:hint="cs"/>
          <w:rtl/>
        </w:rPr>
        <w:t>הצעת</w:t>
      </w:r>
      <w:r>
        <w:rPr>
          <w:rtl/>
        </w:rPr>
        <w:t xml:space="preserve"> הממשלה </w:t>
      </w:r>
      <w:r>
        <w:rPr>
          <w:rFonts w:hint="cs"/>
          <w:rtl/>
        </w:rPr>
        <w:t>בדבר החלת</w:t>
      </w:r>
      <w:r>
        <w:rPr>
          <w:rtl/>
        </w:rPr>
        <w:t xml:space="preserve"> דין רציפות על הצע</w:t>
      </w:r>
      <w:r>
        <w:rPr>
          <w:rFonts w:hint="cs"/>
          <w:rtl/>
        </w:rPr>
        <w:t>ו</w:t>
      </w:r>
      <w:r>
        <w:rPr>
          <w:rtl/>
        </w:rPr>
        <w:t>ת חוק</w:t>
      </w:r>
      <w:bookmarkEnd w:id="8482"/>
      <w:bookmarkEnd w:id="8483"/>
      <w:bookmarkEnd w:id="8484"/>
      <w:r>
        <w:rPr>
          <w:rtl/>
        </w:rPr>
        <w:t xml:space="preserve"> </w:t>
      </w:r>
      <w:r w:rsidRPr="004B6420">
        <w:rPr>
          <w:rStyle w:val="TagStyle"/>
          <w:rtl/>
        </w:rPr>
        <w:t>&lt;&lt; נושא &gt;&gt;</w:t>
      </w:r>
      <w:r>
        <w:rPr>
          <w:rtl/>
        </w:rPr>
        <w:t xml:space="preserve">   </w:t>
      </w:r>
      <w:bookmarkEnd w:id="8481"/>
    </w:p>
    <w:p w:rsidR="00D87F17" w:rsidRDefault="00D87F17" w:rsidP="005478C1">
      <w:pPr>
        <w:rPr>
          <w:rtl/>
          <w:lang w:eastAsia="he-IL"/>
        </w:rPr>
      </w:pPr>
      <w:bookmarkStart w:id="8485" w:name="_ETM_Q15_693985"/>
      <w:bookmarkStart w:id="8486" w:name="ET_yor_6595_6"/>
      <w:bookmarkEnd w:id="8485"/>
      <w:r>
        <w:rPr>
          <w:rFonts w:hint="cs"/>
          <w:rtl/>
          <w:lang w:eastAsia="he-IL"/>
        </w:rPr>
        <w:t xml:space="preserve">[מס' מ/1502 </w:t>
      </w:r>
      <w:proofErr w:type="spellStart"/>
      <w:r>
        <w:rPr>
          <w:rFonts w:hint="cs"/>
          <w:rtl/>
          <w:lang w:eastAsia="he-IL"/>
        </w:rPr>
        <w:t>ומ</w:t>
      </w:r>
      <w:proofErr w:type="spellEnd"/>
      <w:r>
        <w:rPr>
          <w:rFonts w:hint="cs"/>
          <w:rtl/>
          <w:lang w:eastAsia="he-IL"/>
        </w:rPr>
        <w:t xml:space="preserve">/1489; </w:t>
      </w:r>
      <w:r>
        <w:rPr>
          <w:rtl/>
          <w:lang w:eastAsia="he-IL"/>
        </w:rPr>
        <w:t>דברי הכנסת</w:t>
      </w:r>
      <w:r>
        <w:rPr>
          <w:rFonts w:hint="cs"/>
          <w:rtl/>
          <w:lang w:eastAsia="he-IL"/>
        </w:rPr>
        <w:t xml:space="preserve"> ה-24</w:t>
      </w:r>
      <w:r>
        <w:rPr>
          <w:rtl/>
          <w:lang w:eastAsia="he-IL"/>
        </w:rPr>
        <w:t xml:space="preserve">, </w:t>
      </w:r>
      <w:r>
        <w:rPr>
          <w:rFonts w:hint="cs"/>
          <w:rtl/>
          <w:lang w:eastAsia="he-IL"/>
        </w:rPr>
        <w:t xml:space="preserve">מושב שני, </w:t>
      </w:r>
      <w:r>
        <w:rPr>
          <w:rtl/>
          <w:lang w:eastAsia="he-IL"/>
        </w:rPr>
        <w:t xml:space="preserve">חוברת </w:t>
      </w:r>
      <w:r>
        <w:rPr>
          <w:rFonts w:hint="cs"/>
          <w:rtl/>
          <w:lang w:eastAsia="he-IL"/>
        </w:rPr>
        <w:t>י"ח</w:t>
      </w:r>
      <w:r>
        <w:rPr>
          <w:rtl/>
          <w:lang w:eastAsia="he-IL"/>
        </w:rPr>
        <w:t>, ישיב</w:t>
      </w:r>
      <w:r>
        <w:rPr>
          <w:rFonts w:hint="cs"/>
          <w:rtl/>
          <w:lang w:eastAsia="he-IL"/>
        </w:rPr>
        <w:t>ה 106.]</w:t>
      </w:r>
    </w:p>
    <w:p w:rsidR="00D87F17" w:rsidRDefault="00D87F17" w:rsidP="000B6027">
      <w:pPr>
        <w:rPr>
          <w:rtl/>
          <w:lang w:eastAsia="he-IL"/>
        </w:rPr>
      </w:pPr>
    </w:p>
    <w:p w:rsidR="00D87F17" w:rsidRDefault="00D87F17" w:rsidP="006977D3">
      <w:pPr>
        <w:pStyle w:val="af6"/>
        <w:keepNext/>
        <w:rPr>
          <w:rtl/>
        </w:rPr>
      </w:pPr>
      <w:bookmarkStart w:id="8487" w:name="_ETM_Q15_694092"/>
      <w:bookmarkEnd w:id="8487"/>
      <w:r w:rsidRPr="00444051">
        <w:rPr>
          <w:rStyle w:val="TagStyle"/>
          <w:rtl/>
        </w:rPr>
        <w:t xml:space="preserve"> &lt;&lt; יור &gt;&gt; </w:t>
      </w:r>
      <w:r>
        <w:rPr>
          <w:rtl/>
        </w:rPr>
        <w:t>היו"ר ארז מלול:</w:t>
      </w:r>
      <w:r w:rsidRPr="00444051">
        <w:rPr>
          <w:rStyle w:val="TagStyle"/>
          <w:rtl/>
        </w:rPr>
        <w:t xml:space="preserve"> &lt;&lt; יור &gt;&gt;</w:t>
      </w:r>
      <w:r>
        <w:rPr>
          <w:rtl/>
        </w:rPr>
        <w:t xml:space="preserve">   </w:t>
      </w:r>
      <w:bookmarkEnd w:id="8486"/>
    </w:p>
    <w:p w:rsidR="00D87F17" w:rsidRDefault="00D87F17" w:rsidP="000B6027">
      <w:pPr>
        <w:rPr>
          <w:rtl/>
        </w:rPr>
      </w:pPr>
    </w:p>
    <w:p w:rsidR="00D87F17" w:rsidRDefault="00D87F17" w:rsidP="005478C1">
      <w:pPr>
        <w:rPr>
          <w:rtl/>
        </w:rPr>
      </w:pPr>
      <w:r>
        <w:rPr>
          <w:rtl/>
        </w:rPr>
        <w:t xml:space="preserve">חברי </w:t>
      </w:r>
      <w:bookmarkStart w:id="8488" w:name="_ETM_Q15_696220"/>
      <w:bookmarkEnd w:id="8488"/>
      <w:r>
        <w:rPr>
          <w:rtl/>
        </w:rPr>
        <w:t>הכנסת</w:t>
      </w:r>
      <w:r>
        <w:rPr>
          <w:rFonts w:hint="cs"/>
          <w:rtl/>
        </w:rPr>
        <w:t xml:space="preserve">, </w:t>
      </w:r>
      <w:r>
        <w:rPr>
          <w:rtl/>
        </w:rPr>
        <w:t xml:space="preserve">נעבור </w:t>
      </w:r>
      <w:bookmarkStart w:id="8489" w:name="_ETM_Q15_697120"/>
      <w:bookmarkEnd w:id="8489"/>
      <w:r>
        <w:rPr>
          <w:rtl/>
        </w:rPr>
        <w:t xml:space="preserve">לנושא </w:t>
      </w:r>
      <w:bookmarkStart w:id="8490" w:name="_ETM_Q15_697569"/>
      <w:bookmarkEnd w:id="8490"/>
      <w:r>
        <w:rPr>
          <w:rtl/>
        </w:rPr>
        <w:t xml:space="preserve">הבא </w:t>
      </w:r>
      <w:bookmarkStart w:id="8491" w:name="_ETM_Q15_698349"/>
      <w:bookmarkEnd w:id="8491"/>
      <w:r>
        <w:rPr>
          <w:rtl/>
        </w:rPr>
        <w:t xml:space="preserve">על </w:t>
      </w:r>
      <w:bookmarkStart w:id="8492" w:name="_ETM_Q15_698530"/>
      <w:bookmarkEnd w:id="8492"/>
      <w:r>
        <w:rPr>
          <w:rtl/>
        </w:rPr>
        <w:t>סדר</w:t>
      </w:r>
      <w:r>
        <w:rPr>
          <w:rFonts w:hint="cs"/>
          <w:rtl/>
        </w:rPr>
        <w:t>-</w:t>
      </w:r>
      <w:bookmarkStart w:id="8493" w:name="_ETM_Q15_698890"/>
      <w:bookmarkEnd w:id="8493"/>
      <w:r>
        <w:rPr>
          <w:rtl/>
        </w:rPr>
        <w:t xml:space="preserve">היום </w:t>
      </w:r>
      <w:bookmarkStart w:id="8494" w:name="_ETM_Q15_699220"/>
      <w:bookmarkEnd w:id="8494"/>
      <w:r w:rsidR="005478C1">
        <w:rPr>
          <w:rFonts w:hint="cs"/>
          <w:rtl/>
        </w:rPr>
        <w:t xml:space="preserve">– </w:t>
      </w:r>
      <w:r>
        <w:rPr>
          <w:rtl/>
        </w:rPr>
        <w:t xml:space="preserve">הודעת </w:t>
      </w:r>
      <w:bookmarkStart w:id="8495" w:name="_ETM_Q15_699519"/>
      <w:bookmarkEnd w:id="8495"/>
      <w:r>
        <w:rPr>
          <w:rtl/>
        </w:rPr>
        <w:t xml:space="preserve">הממשלה </w:t>
      </w:r>
      <w:bookmarkStart w:id="8496" w:name="_ETM_Q15_700000"/>
      <w:bookmarkEnd w:id="8496"/>
      <w:r>
        <w:rPr>
          <w:rtl/>
        </w:rPr>
        <w:t xml:space="preserve">על </w:t>
      </w:r>
      <w:bookmarkStart w:id="8497" w:name="_ETM_Q15_700059"/>
      <w:bookmarkEnd w:id="8497"/>
      <w:r>
        <w:rPr>
          <w:rtl/>
        </w:rPr>
        <w:t xml:space="preserve">החלת </w:t>
      </w:r>
      <w:bookmarkStart w:id="8498" w:name="_ETM_Q15_700390"/>
      <w:bookmarkEnd w:id="8498"/>
      <w:r>
        <w:rPr>
          <w:rtl/>
        </w:rPr>
        <w:t xml:space="preserve">דין </w:t>
      </w:r>
      <w:bookmarkStart w:id="8499" w:name="_ETM_Q15_700569"/>
      <w:bookmarkEnd w:id="8499"/>
      <w:r>
        <w:rPr>
          <w:rtl/>
        </w:rPr>
        <w:t>רציפות</w:t>
      </w:r>
      <w:bookmarkStart w:id="8500" w:name="_ETM_Q15_700790"/>
      <w:bookmarkEnd w:id="8500"/>
      <w:r>
        <w:rPr>
          <w:rFonts w:hint="cs"/>
          <w:rtl/>
        </w:rPr>
        <w:t>.</w:t>
      </w:r>
      <w:r>
        <w:rPr>
          <w:rtl/>
        </w:rPr>
        <w:t xml:space="preserve"> </w:t>
      </w:r>
      <w:bookmarkStart w:id="8501" w:name="_ETM_Q15_701569"/>
      <w:bookmarkEnd w:id="8501"/>
      <w:r>
        <w:rPr>
          <w:rtl/>
        </w:rPr>
        <w:t xml:space="preserve">אני </w:t>
      </w:r>
      <w:bookmarkStart w:id="8502" w:name="_ETM_Q15_701780"/>
      <w:bookmarkEnd w:id="8502"/>
      <w:r>
        <w:rPr>
          <w:rtl/>
        </w:rPr>
        <w:t xml:space="preserve">מזמין </w:t>
      </w:r>
      <w:bookmarkStart w:id="8503" w:name="_ETM_Q15_702290"/>
      <w:bookmarkEnd w:id="8503"/>
      <w:r>
        <w:rPr>
          <w:rtl/>
        </w:rPr>
        <w:t xml:space="preserve">את </w:t>
      </w:r>
      <w:bookmarkStart w:id="8504" w:name="_ETM_Q15_702439"/>
      <w:bookmarkEnd w:id="8504"/>
      <w:r>
        <w:rPr>
          <w:rtl/>
        </w:rPr>
        <w:t xml:space="preserve">כבוד </w:t>
      </w:r>
      <w:bookmarkStart w:id="8505" w:name="_ETM_Q15_702739"/>
      <w:bookmarkEnd w:id="8505"/>
      <w:r>
        <w:rPr>
          <w:rtl/>
        </w:rPr>
        <w:t xml:space="preserve">שר </w:t>
      </w:r>
      <w:bookmarkStart w:id="8506" w:name="_ETM_Q15_702980"/>
      <w:bookmarkEnd w:id="8506"/>
      <w:r>
        <w:rPr>
          <w:rtl/>
        </w:rPr>
        <w:t xml:space="preserve">המשפטים </w:t>
      </w:r>
      <w:bookmarkStart w:id="8507" w:name="_ETM_Q15_704139"/>
      <w:bookmarkEnd w:id="8507"/>
      <w:r>
        <w:rPr>
          <w:rtl/>
        </w:rPr>
        <w:t xml:space="preserve">חבר </w:t>
      </w:r>
      <w:bookmarkStart w:id="8508" w:name="_ETM_Q15_704439"/>
      <w:bookmarkEnd w:id="8508"/>
      <w:r>
        <w:rPr>
          <w:rtl/>
        </w:rPr>
        <w:t xml:space="preserve">הכנסת </w:t>
      </w:r>
      <w:bookmarkStart w:id="8509" w:name="_ETM_Q15_704739"/>
      <w:bookmarkEnd w:id="8509"/>
      <w:r>
        <w:rPr>
          <w:rtl/>
        </w:rPr>
        <w:t xml:space="preserve">יריב </w:t>
      </w:r>
      <w:bookmarkStart w:id="8510" w:name="_ETM_Q15_704980"/>
      <w:bookmarkEnd w:id="8510"/>
      <w:r>
        <w:rPr>
          <w:rtl/>
        </w:rPr>
        <w:t xml:space="preserve">לוין </w:t>
      </w:r>
      <w:bookmarkStart w:id="8511" w:name="_ETM_Q15_705370"/>
      <w:bookmarkEnd w:id="8511"/>
      <w:r>
        <w:rPr>
          <w:rtl/>
        </w:rPr>
        <w:t xml:space="preserve">למסור </w:t>
      </w:r>
      <w:bookmarkStart w:id="8512" w:name="_ETM_Q15_705819"/>
      <w:bookmarkEnd w:id="8512"/>
      <w:r>
        <w:rPr>
          <w:rtl/>
        </w:rPr>
        <w:t xml:space="preserve">את </w:t>
      </w:r>
      <w:bookmarkStart w:id="8513" w:name="_ETM_Q15_705969"/>
      <w:bookmarkEnd w:id="8513"/>
      <w:r>
        <w:rPr>
          <w:rtl/>
        </w:rPr>
        <w:t xml:space="preserve">ההודעות </w:t>
      </w:r>
      <w:bookmarkStart w:id="8514" w:name="_ETM_Q15_706480"/>
      <w:bookmarkEnd w:id="8514"/>
      <w:r>
        <w:rPr>
          <w:rtl/>
        </w:rPr>
        <w:t xml:space="preserve">מטעם </w:t>
      </w:r>
      <w:bookmarkStart w:id="8515" w:name="_ETM_Q15_706840"/>
      <w:bookmarkEnd w:id="8515"/>
      <w:r>
        <w:rPr>
          <w:rtl/>
        </w:rPr>
        <w:t>הממשלה</w:t>
      </w:r>
      <w:bookmarkStart w:id="8516" w:name="_ETM_Q15_707500"/>
      <w:bookmarkEnd w:id="8516"/>
      <w:r w:rsidR="005478C1">
        <w:rPr>
          <w:rFonts w:hint="cs"/>
          <w:rtl/>
        </w:rPr>
        <w:t>, בבקשה</w:t>
      </w:r>
      <w:r>
        <w:rPr>
          <w:rFonts w:hint="cs"/>
          <w:rtl/>
        </w:rPr>
        <w:t xml:space="preserve">.  </w:t>
      </w:r>
    </w:p>
    <w:p w:rsidR="00D87F17" w:rsidRDefault="00D87F17" w:rsidP="006977D3">
      <w:pPr>
        <w:rPr>
          <w:rtl/>
        </w:rPr>
      </w:pPr>
    </w:p>
    <w:p w:rsidR="00D87F17" w:rsidRDefault="00D87F17" w:rsidP="006977D3">
      <w:pPr>
        <w:pStyle w:val="a4"/>
        <w:keepNext/>
        <w:rPr>
          <w:rtl/>
        </w:rPr>
      </w:pPr>
      <w:bookmarkStart w:id="8517" w:name="TOR_Q16"/>
      <w:bookmarkStart w:id="8518" w:name="_ETM_Q16_180000"/>
      <w:bookmarkStart w:id="8519" w:name="ET_speaker_6392_2"/>
      <w:bookmarkEnd w:id="8517"/>
      <w:bookmarkEnd w:id="8518"/>
      <w:r w:rsidRPr="0093146A">
        <w:rPr>
          <w:rStyle w:val="TagStyle"/>
          <w:rtl/>
        </w:rPr>
        <w:t xml:space="preserve">&lt;&lt; דובר &gt;&gt; </w:t>
      </w:r>
      <w:bookmarkStart w:id="8520" w:name="_Toc167740226"/>
      <w:bookmarkStart w:id="8521" w:name="_Toc167741938"/>
      <w:bookmarkStart w:id="8522" w:name="_Toc167743420"/>
      <w:r>
        <w:rPr>
          <w:rtl/>
        </w:rPr>
        <w:t>שר המשפטים יריב לוין:</w:t>
      </w:r>
      <w:bookmarkEnd w:id="8520"/>
      <w:bookmarkEnd w:id="8521"/>
      <w:bookmarkEnd w:id="8522"/>
      <w:r w:rsidRPr="0093146A">
        <w:rPr>
          <w:rStyle w:val="TagStyle"/>
          <w:rtl/>
        </w:rPr>
        <w:t xml:space="preserve"> &lt;&lt; דובר &gt;&gt;</w:t>
      </w:r>
      <w:r>
        <w:rPr>
          <w:rtl/>
        </w:rPr>
        <w:t xml:space="preserve"> </w:t>
      </w:r>
      <w:bookmarkEnd w:id="8519"/>
    </w:p>
    <w:p w:rsidR="00D87F17" w:rsidRDefault="00D87F17" w:rsidP="000B6027">
      <w:pPr>
        <w:rPr>
          <w:rtl/>
          <w:lang w:eastAsia="he-IL"/>
        </w:rPr>
      </w:pPr>
    </w:p>
    <w:p w:rsidR="00D87F17" w:rsidRDefault="00D87F17" w:rsidP="00404EB5">
      <w:pPr>
        <w:rPr>
          <w:rtl/>
          <w:lang w:eastAsia="he-IL"/>
        </w:rPr>
      </w:pPr>
      <w:r>
        <w:rPr>
          <w:rFonts w:hint="cs"/>
          <w:rtl/>
          <w:lang w:eastAsia="he-IL"/>
        </w:rPr>
        <w:t xml:space="preserve">תודה רבה. אדוני היושב-ראש, חברות וחברי הכנסת, כבוד השרה, ברשותך, אדוני, שתי הודעות. בהתאם </w:t>
      </w:r>
      <w:bookmarkStart w:id="8523" w:name="_ETM_Q16_139000"/>
      <w:bookmarkEnd w:id="8523"/>
      <w:r>
        <w:rPr>
          <w:rFonts w:hint="cs"/>
          <w:rtl/>
          <w:lang w:eastAsia="he-IL"/>
        </w:rPr>
        <w:t>לסעיף 1 לחוק רציפות הדיון בהצעות חוק, התשנ"ג</w:t>
      </w:r>
      <w:r>
        <w:rPr>
          <w:rFonts w:hint="eastAsia"/>
          <w:rtl/>
          <w:lang w:eastAsia="he-IL"/>
        </w:rPr>
        <w:t>–</w:t>
      </w:r>
      <w:r>
        <w:rPr>
          <w:rFonts w:hint="cs"/>
          <w:rtl/>
          <w:lang w:eastAsia="he-IL"/>
        </w:rPr>
        <w:t xml:space="preserve">1993, החליטה הממשלה </w:t>
      </w:r>
      <w:bookmarkStart w:id="8524" w:name="_ETM_Q16_144000"/>
      <w:bookmarkEnd w:id="8524"/>
      <w:r>
        <w:rPr>
          <w:rFonts w:hint="cs"/>
          <w:rtl/>
          <w:lang w:eastAsia="he-IL"/>
        </w:rPr>
        <w:t xml:space="preserve">להודיע במליאת הכנסת על רצונה להחיל דין רציפות על הצעת </w:t>
      </w:r>
      <w:bookmarkStart w:id="8525" w:name="_ETM_Q16_145000"/>
      <w:bookmarkEnd w:id="8525"/>
      <w:r>
        <w:rPr>
          <w:rFonts w:hint="cs"/>
          <w:rtl/>
          <w:lang w:eastAsia="he-IL"/>
        </w:rPr>
        <w:t>חוק שירות ביטחון (תיקון מס' 26) (שילוב תלמידי ישיבות),</w:t>
      </w:r>
      <w:bookmarkStart w:id="8526" w:name="_ETM_Q16_148000"/>
      <w:bookmarkEnd w:id="8526"/>
      <w:r>
        <w:rPr>
          <w:rFonts w:hint="cs"/>
          <w:rtl/>
          <w:lang w:eastAsia="he-IL"/>
        </w:rPr>
        <w:t xml:space="preserve"> התשפ"ב</w:t>
      </w:r>
      <w:r>
        <w:rPr>
          <w:rFonts w:hint="eastAsia"/>
          <w:rtl/>
          <w:lang w:eastAsia="he-IL"/>
        </w:rPr>
        <w:t>–</w:t>
      </w:r>
      <w:r>
        <w:rPr>
          <w:rFonts w:hint="cs"/>
          <w:rtl/>
          <w:lang w:eastAsia="he-IL"/>
        </w:rPr>
        <w:t xml:space="preserve">2022 </w:t>
      </w:r>
      <w:r>
        <w:rPr>
          <w:rFonts w:hint="eastAsia"/>
          <w:rtl/>
          <w:lang w:eastAsia="he-IL"/>
        </w:rPr>
        <w:t>–</w:t>
      </w:r>
      <w:r>
        <w:rPr>
          <w:rFonts w:hint="cs"/>
          <w:rtl/>
          <w:lang w:eastAsia="he-IL"/>
        </w:rPr>
        <w:t xml:space="preserve"> הצעת חוק הממשלה מס' 1502 מיום 19 בינואר </w:t>
      </w:r>
      <w:bookmarkStart w:id="8527" w:name="_ETM_Q16_157000"/>
      <w:bookmarkEnd w:id="8527"/>
      <w:r>
        <w:rPr>
          <w:rFonts w:hint="cs"/>
          <w:rtl/>
          <w:lang w:eastAsia="he-IL"/>
        </w:rPr>
        <w:t>2022.</w:t>
      </w:r>
      <w:bookmarkStart w:id="8528" w:name="_ETM_Q16_161000"/>
      <w:bookmarkStart w:id="8529" w:name="_ETM_Q16_162000"/>
      <w:bookmarkEnd w:id="8528"/>
      <w:bookmarkEnd w:id="8529"/>
      <w:r>
        <w:rPr>
          <w:rFonts w:hint="cs"/>
          <w:rtl/>
          <w:lang w:eastAsia="he-IL"/>
        </w:rPr>
        <w:t xml:space="preserve"> עד כאן ההודעה הראשונה. </w:t>
      </w:r>
    </w:p>
    <w:p w:rsidR="00D87F17" w:rsidRDefault="00D87F17" w:rsidP="006977D3">
      <w:pPr>
        <w:rPr>
          <w:rtl/>
          <w:lang w:eastAsia="he-IL"/>
        </w:rPr>
      </w:pPr>
      <w:bookmarkStart w:id="8530" w:name="_ETM_Q16_159000"/>
      <w:bookmarkEnd w:id="8530"/>
    </w:p>
    <w:p w:rsidR="00D87F17" w:rsidRDefault="00D87F17" w:rsidP="005478C1">
      <w:pPr>
        <w:rPr>
          <w:rtl/>
          <w:lang w:eastAsia="he-IL"/>
        </w:rPr>
      </w:pPr>
      <w:bookmarkStart w:id="8531" w:name="_ETM_Q16_163000"/>
      <w:bookmarkEnd w:id="8531"/>
      <w:r>
        <w:rPr>
          <w:rFonts w:hint="cs"/>
          <w:rtl/>
          <w:lang w:eastAsia="he-IL"/>
        </w:rPr>
        <w:t xml:space="preserve">ההודעה השנייה </w:t>
      </w:r>
      <w:r>
        <w:rPr>
          <w:rtl/>
          <w:lang w:eastAsia="he-IL"/>
        </w:rPr>
        <w:t>–</w:t>
      </w:r>
      <w:r>
        <w:rPr>
          <w:rFonts w:hint="cs"/>
          <w:rtl/>
          <w:lang w:eastAsia="he-IL"/>
        </w:rPr>
        <w:t xml:space="preserve"> בהתאם לסעיף </w:t>
      </w:r>
      <w:bookmarkStart w:id="8532" w:name="_ETM_Q16_158000"/>
      <w:bookmarkEnd w:id="8532"/>
      <w:r>
        <w:rPr>
          <w:rFonts w:hint="cs"/>
          <w:rtl/>
          <w:lang w:eastAsia="he-IL"/>
        </w:rPr>
        <w:t>1 לחוק רציפות הדיון בהצעות חוק, התשנ"ג</w:t>
      </w:r>
      <w:r>
        <w:rPr>
          <w:rFonts w:hint="eastAsia"/>
          <w:rtl/>
          <w:lang w:eastAsia="he-IL"/>
        </w:rPr>
        <w:t>–</w:t>
      </w:r>
      <w:r>
        <w:rPr>
          <w:rFonts w:hint="cs"/>
          <w:rtl/>
          <w:lang w:eastAsia="he-IL"/>
        </w:rPr>
        <w:t xml:space="preserve">1993, החליטה </w:t>
      </w:r>
      <w:bookmarkStart w:id="8533" w:name="_ETM_Q16_171000"/>
      <w:bookmarkEnd w:id="8533"/>
      <w:r>
        <w:rPr>
          <w:rFonts w:hint="cs"/>
          <w:rtl/>
          <w:lang w:eastAsia="he-IL"/>
        </w:rPr>
        <w:t xml:space="preserve">הממשלה להודיע במליאת הכנסת על רצונה להחיל דין רציפות </w:t>
      </w:r>
      <w:bookmarkStart w:id="8534" w:name="_ETM_Q16_176000"/>
      <w:bookmarkEnd w:id="8534"/>
      <w:r>
        <w:rPr>
          <w:rFonts w:hint="cs"/>
          <w:rtl/>
          <w:lang w:eastAsia="he-IL"/>
        </w:rPr>
        <w:t>על הצעת חוק שירות לאומי-אזרחי (תיקון מס' 4), התשפ"ב</w:t>
      </w:r>
      <w:r>
        <w:rPr>
          <w:rFonts w:hint="eastAsia"/>
          <w:rtl/>
          <w:lang w:eastAsia="he-IL"/>
        </w:rPr>
        <w:t>–</w:t>
      </w:r>
      <w:r>
        <w:rPr>
          <w:rFonts w:hint="cs"/>
          <w:rtl/>
          <w:lang w:eastAsia="he-IL"/>
        </w:rPr>
        <w:t xml:space="preserve">2021 </w:t>
      </w:r>
      <w:r>
        <w:rPr>
          <w:rFonts w:hint="eastAsia"/>
          <w:rtl/>
          <w:lang w:eastAsia="he-IL"/>
        </w:rPr>
        <w:t>–</w:t>
      </w:r>
      <w:r>
        <w:rPr>
          <w:rFonts w:hint="cs"/>
          <w:rtl/>
          <w:lang w:eastAsia="he-IL"/>
        </w:rPr>
        <w:t xml:space="preserve"> הצעת </w:t>
      </w:r>
      <w:bookmarkStart w:id="8535" w:name="_ETM_Q16_181000"/>
      <w:bookmarkEnd w:id="8535"/>
      <w:r>
        <w:rPr>
          <w:rFonts w:hint="cs"/>
          <w:rtl/>
          <w:lang w:eastAsia="he-IL"/>
        </w:rPr>
        <w:t xml:space="preserve">חוק </w:t>
      </w:r>
      <w:bookmarkStart w:id="8536" w:name="_ETM_Q16_184710"/>
      <w:bookmarkEnd w:id="8536"/>
      <w:r w:rsidRPr="008C203F">
        <w:rPr>
          <w:rtl/>
          <w:lang w:eastAsia="he-IL"/>
        </w:rPr>
        <w:t xml:space="preserve">הממשלה </w:t>
      </w:r>
      <w:bookmarkStart w:id="8537" w:name="_ETM_Q16_185250"/>
      <w:bookmarkEnd w:id="8537"/>
      <w:r>
        <w:rPr>
          <w:rtl/>
          <w:lang w:eastAsia="he-IL"/>
        </w:rPr>
        <w:t>מס</w:t>
      </w:r>
      <w:r>
        <w:rPr>
          <w:rFonts w:hint="cs"/>
          <w:rtl/>
          <w:lang w:eastAsia="he-IL"/>
        </w:rPr>
        <w:t>'</w:t>
      </w:r>
      <w:r w:rsidRPr="008C203F">
        <w:rPr>
          <w:rtl/>
          <w:lang w:eastAsia="he-IL"/>
        </w:rPr>
        <w:t xml:space="preserve"> </w:t>
      </w:r>
      <w:bookmarkStart w:id="8538" w:name="_ETM_Q16_185759"/>
      <w:bookmarkEnd w:id="8538"/>
      <w:r w:rsidRPr="008C203F">
        <w:rPr>
          <w:rtl/>
          <w:lang w:eastAsia="he-IL"/>
        </w:rPr>
        <w:t xml:space="preserve">1489 </w:t>
      </w:r>
      <w:bookmarkStart w:id="8539" w:name="_ETM_Q16_187799"/>
      <w:bookmarkEnd w:id="8539"/>
      <w:r w:rsidRPr="008C203F">
        <w:rPr>
          <w:rtl/>
          <w:lang w:eastAsia="he-IL"/>
        </w:rPr>
        <w:t xml:space="preserve">מיום </w:t>
      </w:r>
      <w:bookmarkStart w:id="8540" w:name="_ETM_Q16_188280"/>
      <w:bookmarkEnd w:id="8540"/>
      <w:r>
        <w:rPr>
          <w:rFonts w:hint="cs"/>
          <w:rtl/>
          <w:lang w:eastAsia="he-IL"/>
        </w:rPr>
        <w:t>29 בדצמבר 2021. תודה.</w:t>
      </w:r>
    </w:p>
    <w:p w:rsidR="00D87F17" w:rsidRDefault="00D87F17" w:rsidP="006977D3">
      <w:pPr>
        <w:ind w:firstLine="0"/>
        <w:rPr>
          <w:rtl/>
          <w:lang w:eastAsia="he-IL"/>
        </w:rPr>
      </w:pPr>
    </w:p>
    <w:p w:rsidR="00D87F17" w:rsidRDefault="00D87F17" w:rsidP="006977D3">
      <w:pPr>
        <w:pStyle w:val="af6"/>
        <w:keepNext/>
        <w:rPr>
          <w:rtl/>
        </w:rPr>
      </w:pPr>
      <w:bookmarkStart w:id="8541" w:name="ET_yor_6595_9"/>
      <w:r w:rsidRPr="006430C3">
        <w:rPr>
          <w:rStyle w:val="TagStyle"/>
          <w:rtl/>
        </w:rPr>
        <w:t xml:space="preserve"> &lt;&lt; יור &gt;&gt; </w:t>
      </w:r>
      <w:r>
        <w:rPr>
          <w:rtl/>
        </w:rPr>
        <w:t>היו"ר ארז מלול:</w:t>
      </w:r>
      <w:r w:rsidRPr="006430C3">
        <w:rPr>
          <w:rStyle w:val="TagStyle"/>
          <w:rtl/>
        </w:rPr>
        <w:t xml:space="preserve"> &lt;&lt; יור &gt;&gt;</w:t>
      </w:r>
      <w:r>
        <w:rPr>
          <w:rtl/>
        </w:rPr>
        <w:t xml:space="preserve"> </w:t>
      </w:r>
      <w:bookmarkEnd w:id="8541"/>
    </w:p>
    <w:p w:rsidR="00D87F17" w:rsidRDefault="00D87F17" w:rsidP="006977D3">
      <w:pPr>
        <w:rPr>
          <w:rtl/>
          <w:lang w:eastAsia="he-IL"/>
        </w:rPr>
      </w:pPr>
      <w:bookmarkStart w:id="8542" w:name="_ETM_Q16_193050"/>
      <w:bookmarkEnd w:id="8542"/>
    </w:p>
    <w:p w:rsidR="00D87F17" w:rsidRDefault="00D87F17" w:rsidP="00404EB5">
      <w:pPr>
        <w:rPr>
          <w:rtl/>
          <w:lang w:eastAsia="he-IL"/>
        </w:rPr>
      </w:pPr>
      <w:bookmarkStart w:id="8543" w:name="_ETM_Q16_187000"/>
      <w:bookmarkEnd w:id="8543"/>
      <w:r w:rsidRPr="008C203F">
        <w:rPr>
          <w:rtl/>
          <w:lang w:eastAsia="he-IL"/>
        </w:rPr>
        <w:t xml:space="preserve">תודה </w:t>
      </w:r>
      <w:bookmarkStart w:id="8544" w:name="_ETM_Q16_193289"/>
      <w:bookmarkEnd w:id="8544"/>
      <w:r w:rsidRPr="008C203F">
        <w:rPr>
          <w:rtl/>
          <w:lang w:eastAsia="he-IL"/>
        </w:rPr>
        <w:t xml:space="preserve">רבה </w:t>
      </w:r>
      <w:bookmarkStart w:id="8545" w:name="_ETM_Q16_193559"/>
      <w:bookmarkEnd w:id="8545"/>
      <w:r w:rsidRPr="008C203F">
        <w:rPr>
          <w:rtl/>
          <w:lang w:eastAsia="he-IL"/>
        </w:rPr>
        <w:t xml:space="preserve">לשר </w:t>
      </w:r>
      <w:bookmarkStart w:id="8546" w:name="_ETM_Q16_194190"/>
      <w:bookmarkEnd w:id="8546"/>
      <w:r w:rsidRPr="008C203F">
        <w:rPr>
          <w:rtl/>
          <w:lang w:eastAsia="he-IL"/>
        </w:rPr>
        <w:t>המשפטים</w:t>
      </w:r>
      <w:r>
        <w:rPr>
          <w:rFonts w:hint="cs"/>
          <w:rtl/>
          <w:lang w:eastAsia="he-IL"/>
        </w:rPr>
        <w:t>.</w:t>
      </w:r>
      <w:bookmarkStart w:id="8547" w:name="_ETM_Q16_189000"/>
      <w:bookmarkStart w:id="8548" w:name="_ETM_Q16_195000"/>
      <w:bookmarkEnd w:id="8547"/>
      <w:bookmarkEnd w:id="8548"/>
    </w:p>
    <w:p w:rsidR="00D87F17" w:rsidRDefault="00D87F17" w:rsidP="00404EB5">
      <w:pPr>
        <w:rPr>
          <w:rtl/>
          <w:lang w:eastAsia="he-IL"/>
        </w:rPr>
      </w:pPr>
    </w:p>
    <w:p w:rsidR="00D87F17" w:rsidRDefault="00D87F17" w:rsidP="00404EB5">
      <w:pPr>
        <w:rPr>
          <w:rtl/>
          <w:lang w:eastAsia="he-IL"/>
        </w:rPr>
      </w:pPr>
    </w:p>
    <w:p w:rsidR="00D87F17" w:rsidRDefault="00D87F17" w:rsidP="006977D3">
      <w:pPr>
        <w:pStyle w:val="a6"/>
        <w:rPr>
          <w:rtl/>
          <w:lang w:eastAsia="he-IL"/>
        </w:rPr>
      </w:pPr>
      <w:bookmarkStart w:id="8549" w:name="ET_hatsach_642894_3"/>
      <w:r w:rsidRPr="00382E17">
        <w:rPr>
          <w:rStyle w:val="TagStyle"/>
          <w:rtl/>
        </w:rPr>
        <w:t xml:space="preserve"> &lt;&lt; הצח &gt;&gt; </w:t>
      </w:r>
      <w:bookmarkStart w:id="8550" w:name="_Toc167740227"/>
      <w:bookmarkStart w:id="8551" w:name="_Toc167741939"/>
      <w:bookmarkStart w:id="8552" w:name="_Toc167743421"/>
      <w:r>
        <w:rPr>
          <w:rtl/>
          <w:lang w:eastAsia="he-IL"/>
        </w:rPr>
        <w:t xml:space="preserve">הצעת חוק הסמכת צבא הגנה לישראל ושירות הביטחון הכללי לביצוע חדירה לחומר מחשב המשמש להפעלת מצלמה נייחת ופעולה בו (הוראת שעה </w:t>
      </w:r>
      <w:r>
        <w:rPr>
          <w:rFonts w:hint="cs"/>
          <w:rtl/>
          <w:lang w:eastAsia="he-IL"/>
        </w:rPr>
        <w:t>–</w:t>
      </w:r>
      <w:r>
        <w:rPr>
          <w:rtl/>
          <w:lang w:eastAsia="he-IL"/>
        </w:rPr>
        <w:t xml:space="preserve"> חרבות ברזל) (תיקון), התשפ"ד</w:t>
      </w:r>
      <w:r>
        <w:rPr>
          <w:rFonts w:hint="cs"/>
          <w:rtl/>
          <w:lang w:eastAsia="he-IL"/>
        </w:rPr>
        <w:t>–</w:t>
      </w:r>
      <w:r>
        <w:rPr>
          <w:rtl/>
          <w:lang w:eastAsia="he-IL"/>
        </w:rPr>
        <w:t>2024</w:t>
      </w:r>
      <w:bookmarkEnd w:id="8550"/>
      <w:bookmarkEnd w:id="8551"/>
      <w:bookmarkEnd w:id="8552"/>
      <w:r w:rsidRPr="00382E17">
        <w:rPr>
          <w:rStyle w:val="TagStyle"/>
          <w:rtl/>
        </w:rPr>
        <w:t xml:space="preserve"> &lt;&lt; הצח &gt;&gt;</w:t>
      </w:r>
      <w:r>
        <w:rPr>
          <w:rtl/>
          <w:lang w:eastAsia="he-IL"/>
        </w:rPr>
        <w:t xml:space="preserve"> </w:t>
      </w:r>
      <w:bookmarkEnd w:id="8549"/>
    </w:p>
    <w:p w:rsidR="00D87F17" w:rsidRPr="00D7606A" w:rsidRDefault="00D87F17" w:rsidP="006977D3">
      <w:pPr>
        <w:rPr>
          <w:rtl/>
          <w:lang w:eastAsia="he-IL"/>
        </w:rPr>
      </w:pPr>
      <w:r>
        <w:rPr>
          <w:rFonts w:hint="cs"/>
          <w:rtl/>
          <w:lang w:eastAsia="he-IL"/>
        </w:rPr>
        <w:t>[רשומות (הצעות חוק, חוב' מ/1752).]</w:t>
      </w:r>
    </w:p>
    <w:p w:rsidR="00D87F17" w:rsidRDefault="00D87F17" w:rsidP="006977D3">
      <w:pPr>
        <w:pStyle w:val="-0"/>
        <w:rPr>
          <w:rtl/>
          <w:lang w:eastAsia="he-IL"/>
        </w:rPr>
      </w:pPr>
      <w:r>
        <w:rPr>
          <w:rtl/>
          <w:lang w:eastAsia="he-IL"/>
        </w:rPr>
        <w:t>(קריאה ראשונה)</w:t>
      </w:r>
    </w:p>
    <w:p w:rsidR="00D87F17" w:rsidRDefault="00D87F17" w:rsidP="000B6027">
      <w:pPr>
        <w:rPr>
          <w:rtl/>
          <w:lang w:eastAsia="he-IL"/>
        </w:rPr>
      </w:pPr>
    </w:p>
    <w:p w:rsidR="00D87F17" w:rsidRDefault="00D87F17" w:rsidP="006977D3">
      <w:pPr>
        <w:pStyle w:val="af6"/>
        <w:keepNext/>
        <w:rPr>
          <w:rtl/>
        </w:rPr>
      </w:pPr>
      <w:r w:rsidRPr="00382E17">
        <w:rPr>
          <w:rStyle w:val="TagStyle"/>
          <w:rtl/>
        </w:rPr>
        <w:t xml:space="preserve"> &lt;&lt; יור &gt;&gt; </w:t>
      </w:r>
      <w:r>
        <w:rPr>
          <w:rtl/>
        </w:rPr>
        <w:t>היו"ר ארז מלול:</w:t>
      </w:r>
      <w:r w:rsidRPr="00382E17">
        <w:rPr>
          <w:rStyle w:val="TagStyle"/>
          <w:rtl/>
        </w:rPr>
        <w:t xml:space="preserve"> &lt;&lt; יור &gt;&gt;</w:t>
      </w:r>
      <w:r>
        <w:rPr>
          <w:rtl/>
        </w:rPr>
        <w:t xml:space="preserve"> </w:t>
      </w:r>
    </w:p>
    <w:p w:rsidR="00D87F17" w:rsidRDefault="00D87F17" w:rsidP="000B6027">
      <w:pPr>
        <w:rPr>
          <w:rtl/>
          <w:lang w:eastAsia="he-IL"/>
        </w:rPr>
      </w:pPr>
    </w:p>
    <w:p w:rsidR="00D87F17" w:rsidRDefault="00D87F17" w:rsidP="005478C1">
      <w:pPr>
        <w:rPr>
          <w:rtl/>
          <w:lang w:eastAsia="he-IL"/>
        </w:rPr>
      </w:pPr>
      <w:r w:rsidRPr="008C203F">
        <w:rPr>
          <w:rtl/>
          <w:lang w:eastAsia="he-IL"/>
        </w:rPr>
        <w:t xml:space="preserve">נעבור </w:t>
      </w:r>
      <w:bookmarkStart w:id="8553" w:name="_ETM_Q16_195360"/>
      <w:bookmarkEnd w:id="8553"/>
      <w:r w:rsidRPr="008C203F">
        <w:rPr>
          <w:rtl/>
          <w:lang w:eastAsia="he-IL"/>
        </w:rPr>
        <w:t xml:space="preserve">לנושא </w:t>
      </w:r>
      <w:bookmarkStart w:id="8554" w:name="_ETM_Q16_195660"/>
      <w:bookmarkEnd w:id="8554"/>
      <w:r w:rsidRPr="008C203F">
        <w:rPr>
          <w:rtl/>
          <w:lang w:eastAsia="he-IL"/>
        </w:rPr>
        <w:t xml:space="preserve">הבא </w:t>
      </w:r>
      <w:bookmarkStart w:id="8555" w:name="_ETM_Q16_195809"/>
      <w:bookmarkEnd w:id="8555"/>
      <w:r w:rsidRPr="008C203F">
        <w:rPr>
          <w:rtl/>
          <w:lang w:eastAsia="he-IL"/>
        </w:rPr>
        <w:t xml:space="preserve">על </w:t>
      </w:r>
      <w:bookmarkStart w:id="8556" w:name="_ETM_Q16_195900"/>
      <w:bookmarkEnd w:id="8556"/>
      <w:r w:rsidRPr="008C203F">
        <w:rPr>
          <w:rtl/>
          <w:lang w:eastAsia="he-IL"/>
        </w:rPr>
        <w:t>סדר</w:t>
      </w:r>
      <w:bookmarkStart w:id="8557" w:name="_ETM_Q16_196230"/>
      <w:bookmarkEnd w:id="8557"/>
      <w:r>
        <w:rPr>
          <w:rFonts w:hint="cs"/>
          <w:rtl/>
          <w:lang w:eastAsia="he-IL"/>
        </w:rPr>
        <w:t>-</w:t>
      </w:r>
      <w:r w:rsidRPr="008C203F">
        <w:rPr>
          <w:rtl/>
          <w:lang w:eastAsia="he-IL"/>
        </w:rPr>
        <w:t>היום</w:t>
      </w:r>
      <w:r>
        <w:rPr>
          <w:rFonts w:hint="cs"/>
          <w:rtl/>
          <w:lang w:eastAsia="he-IL"/>
        </w:rPr>
        <w:t xml:space="preserve"> </w:t>
      </w:r>
      <w:r w:rsidR="005478C1">
        <w:rPr>
          <w:rFonts w:hint="eastAsia"/>
          <w:rtl/>
          <w:lang w:eastAsia="he-IL"/>
        </w:rPr>
        <w:t xml:space="preserve">– </w:t>
      </w:r>
      <w:r w:rsidRPr="006430C3">
        <w:rPr>
          <w:rtl/>
          <w:lang w:eastAsia="he-IL"/>
        </w:rPr>
        <w:t xml:space="preserve">הצעת חוק הסמכת צבא הגנה לישראל ושירות הביטחון הכללי לביצוע חדירה לחומר מחשב המשמש להפעלת מצלמה נייחת ופעולה בו (הוראת שעה </w:t>
      </w:r>
      <w:r>
        <w:rPr>
          <w:rFonts w:hint="cs"/>
          <w:rtl/>
          <w:lang w:eastAsia="he-IL"/>
        </w:rPr>
        <w:t>–</w:t>
      </w:r>
      <w:r w:rsidRPr="006430C3">
        <w:rPr>
          <w:rtl/>
          <w:lang w:eastAsia="he-IL"/>
        </w:rPr>
        <w:t xml:space="preserve"> חרבות ברזל) (תיקון), התשפ"ד–2024, </w:t>
      </w:r>
      <w:bookmarkStart w:id="8558" w:name="_ETM_Q16_196619"/>
      <w:bookmarkStart w:id="8559" w:name="_ETM_Q16_211239"/>
      <w:bookmarkEnd w:id="8558"/>
      <w:bookmarkEnd w:id="8559"/>
      <w:r>
        <w:rPr>
          <w:rFonts w:hint="cs"/>
          <w:rtl/>
          <w:lang w:eastAsia="he-IL"/>
        </w:rPr>
        <w:t>ל</w:t>
      </w:r>
      <w:r w:rsidRPr="008C203F">
        <w:rPr>
          <w:rtl/>
          <w:lang w:eastAsia="he-IL"/>
        </w:rPr>
        <w:t xml:space="preserve">קריאה </w:t>
      </w:r>
      <w:bookmarkStart w:id="8560" w:name="_ETM_Q16_212530"/>
      <w:bookmarkEnd w:id="8560"/>
      <w:r w:rsidRPr="008C203F">
        <w:rPr>
          <w:rtl/>
          <w:lang w:eastAsia="he-IL"/>
        </w:rPr>
        <w:t>ראשונה</w:t>
      </w:r>
      <w:r>
        <w:rPr>
          <w:rFonts w:hint="cs"/>
          <w:rtl/>
          <w:lang w:eastAsia="he-IL"/>
        </w:rPr>
        <w:t>.</w:t>
      </w:r>
      <w:r w:rsidRPr="008C203F">
        <w:rPr>
          <w:rtl/>
          <w:lang w:eastAsia="he-IL"/>
        </w:rPr>
        <w:t xml:space="preserve"> </w:t>
      </w:r>
      <w:bookmarkStart w:id="8561" w:name="_ETM_Q16_213339"/>
      <w:bookmarkEnd w:id="8561"/>
      <w:r w:rsidRPr="008C203F">
        <w:rPr>
          <w:rtl/>
          <w:lang w:eastAsia="he-IL"/>
        </w:rPr>
        <w:t xml:space="preserve">אני </w:t>
      </w:r>
      <w:bookmarkStart w:id="8562" w:name="_ETM_Q16_213550"/>
      <w:bookmarkEnd w:id="8562"/>
      <w:r w:rsidRPr="008C203F">
        <w:rPr>
          <w:rtl/>
          <w:lang w:eastAsia="he-IL"/>
        </w:rPr>
        <w:t xml:space="preserve">מזמין </w:t>
      </w:r>
      <w:bookmarkStart w:id="8563" w:name="_ETM_Q16_213909"/>
      <w:bookmarkEnd w:id="8563"/>
      <w:r w:rsidRPr="008C203F">
        <w:rPr>
          <w:rtl/>
          <w:lang w:eastAsia="he-IL"/>
        </w:rPr>
        <w:t xml:space="preserve">את </w:t>
      </w:r>
      <w:bookmarkStart w:id="8564" w:name="_ETM_Q16_214030"/>
      <w:bookmarkEnd w:id="8564"/>
      <w:r w:rsidRPr="008C203F">
        <w:rPr>
          <w:rtl/>
          <w:lang w:eastAsia="he-IL"/>
        </w:rPr>
        <w:t xml:space="preserve">כבוד </w:t>
      </w:r>
      <w:bookmarkStart w:id="8565" w:name="_ETM_Q16_214329"/>
      <w:bookmarkEnd w:id="8565"/>
      <w:r w:rsidRPr="008C203F">
        <w:rPr>
          <w:rtl/>
          <w:lang w:eastAsia="he-IL"/>
        </w:rPr>
        <w:t xml:space="preserve">השרה </w:t>
      </w:r>
      <w:bookmarkStart w:id="8566" w:name="_ETM_Q16_215140"/>
      <w:bookmarkEnd w:id="8566"/>
      <w:r w:rsidRPr="008C203F">
        <w:rPr>
          <w:rtl/>
          <w:lang w:eastAsia="he-IL"/>
        </w:rPr>
        <w:t xml:space="preserve">גילה </w:t>
      </w:r>
      <w:bookmarkStart w:id="8567" w:name="_ETM_Q16_215440"/>
      <w:bookmarkEnd w:id="8567"/>
      <w:r w:rsidRPr="008C203F">
        <w:rPr>
          <w:rtl/>
          <w:lang w:eastAsia="he-IL"/>
        </w:rPr>
        <w:t xml:space="preserve">גמליאל </w:t>
      </w:r>
      <w:bookmarkStart w:id="8568" w:name="_ETM_Q16_216469"/>
      <w:bookmarkEnd w:id="8568"/>
      <w:r w:rsidRPr="008C203F">
        <w:rPr>
          <w:rtl/>
          <w:lang w:eastAsia="he-IL"/>
        </w:rPr>
        <w:t xml:space="preserve">להציג </w:t>
      </w:r>
      <w:bookmarkStart w:id="8569" w:name="_ETM_Q16_218479"/>
      <w:bookmarkEnd w:id="8569"/>
      <w:r w:rsidRPr="008C203F">
        <w:rPr>
          <w:rtl/>
          <w:lang w:eastAsia="he-IL"/>
        </w:rPr>
        <w:t xml:space="preserve">את </w:t>
      </w:r>
      <w:bookmarkStart w:id="8570" w:name="_ETM_Q16_218690"/>
      <w:bookmarkEnd w:id="8570"/>
      <w:r w:rsidRPr="008C203F">
        <w:rPr>
          <w:rtl/>
          <w:lang w:eastAsia="he-IL"/>
        </w:rPr>
        <w:t xml:space="preserve">הצעת </w:t>
      </w:r>
      <w:bookmarkStart w:id="8571" w:name="_ETM_Q16_219079"/>
      <w:bookmarkEnd w:id="8571"/>
      <w:r w:rsidRPr="008C203F">
        <w:rPr>
          <w:rtl/>
          <w:lang w:eastAsia="he-IL"/>
        </w:rPr>
        <w:t xml:space="preserve">החוק בשם </w:t>
      </w:r>
      <w:bookmarkStart w:id="8572" w:name="_ETM_Q16_216829"/>
      <w:bookmarkEnd w:id="8572"/>
      <w:r w:rsidRPr="008C203F">
        <w:rPr>
          <w:rtl/>
          <w:lang w:eastAsia="he-IL"/>
        </w:rPr>
        <w:t xml:space="preserve">שר </w:t>
      </w:r>
      <w:bookmarkStart w:id="8573" w:name="_ETM_Q16_217100"/>
      <w:bookmarkEnd w:id="8573"/>
      <w:r w:rsidRPr="008C203F">
        <w:rPr>
          <w:rtl/>
          <w:lang w:eastAsia="he-IL"/>
        </w:rPr>
        <w:t>הביטחון</w:t>
      </w:r>
      <w:r>
        <w:rPr>
          <w:rFonts w:hint="cs"/>
          <w:rtl/>
          <w:lang w:eastAsia="he-IL"/>
        </w:rPr>
        <w:t>.</w:t>
      </w:r>
      <w:r w:rsidRPr="008C203F">
        <w:rPr>
          <w:rtl/>
          <w:lang w:eastAsia="he-IL"/>
        </w:rPr>
        <w:t xml:space="preserve"> </w:t>
      </w:r>
      <w:bookmarkStart w:id="8574" w:name="_ETM_Q16_219200"/>
      <w:bookmarkStart w:id="8575" w:name="_ETM_Q16_220770"/>
      <w:bookmarkEnd w:id="8574"/>
      <w:bookmarkEnd w:id="8575"/>
      <w:r w:rsidRPr="008C203F">
        <w:rPr>
          <w:rtl/>
          <w:lang w:eastAsia="he-IL"/>
        </w:rPr>
        <w:t xml:space="preserve">לרשותך </w:t>
      </w:r>
      <w:bookmarkStart w:id="8576" w:name="_ETM_Q16_221770"/>
      <w:bookmarkEnd w:id="8576"/>
      <w:r w:rsidRPr="008C203F">
        <w:rPr>
          <w:rtl/>
          <w:lang w:eastAsia="he-IL"/>
        </w:rPr>
        <w:t xml:space="preserve">עד </w:t>
      </w:r>
      <w:bookmarkStart w:id="8577" w:name="_ETM_Q16_222040"/>
      <w:bookmarkEnd w:id="8577"/>
      <w:r>
        <w:rPr>
          <w:rFonts w:hint="cs"/>
          <w:rtl/>
          <w:lang w:eastAsia="he-IL"/>
        </w:rPr>
        <w:t>עשר</w:t>
      </w:r>
      <w:r w:rsidRPr="008C203F">
        <w:rPr>
          <w:rtl/>
          <w:lang w:eastAsia="he-IL"/>
        </w:rPr>
        <w:t xml:space="preserve"> </w:t>
      </w:r>
      <w:bookmarkStart w:id="8578" w:name="_ETM_Q16_222370"/>
      <w:bookmarkEnd w:id="8578"/>
      <w:r w:rsidRPr="008C203F">
        <w:rPr>
          <w:rtl/>
          <w:lang w:eastAsia="he-IL"/>
        </w:rPr>
        <w:t>דקות</w:t>
      </w:r>
      <w:r w:rsidR="005478C1">
        <w:rPr>
          <w:rFonts w:hint="cs"/>
          <w:rtl/>
          <w:lang w:eastAsia="he-IL"/>
        </w:rPr>
        <w:t>;</w:t>
      </w:r>
      <w:r>
        <w:rPr>
          <w:rFonts w:hint="cs"/>
          <w:rtl/>
          <w:lang w:eastAsia="he-IL"/>
        </w:rPr>
        <w:t xml:space="preserve"> עד</w:t>
      </w:r>
      <w:r w:rsidR="005478C1">
        <w:rPr>
          <w:rFonts w:hint="cs"/>
          <w:rtl/>
          <w:lang w:eastAsia="he-IL"/>
        </w:rPr>
        <w:t>,</w:t>
      </w:r>
      <w:r>
        <w:rPr>
          <w:rFonts w:hint="cs"/>
          <w:rtl/>
          <w:lang w:eastAsia="he-IL"/>
        </w:rPr>
        <w:t xml:space="preserve"> לא חייבת. </w:t>
      </w:r>
      <w:bookmarkStart w:id="8579" w:name="_ETM_Q16_233000"/>
      <w:bookmarkEnd w:id="8579"/>
    </w:p>
    <w:p w:rsidR="00D87F17" w:rsidRDefault="00D87F17" w:rsidP="006977D3">
      <w:pPr>
        <w:ind w:firstLine="0"/>
        <w:rPr>
          <w:rtl/>
          <w:lang w:eastAsia="he-IL"/>
        </w:rPr>
      </w:pPr>
    </w:p>
    <w:p w:rsidR="00D87F17" w:rsidRDefault="00D87F17" w:rsidP="00CE4C7E">
      <w:pPr>
        <w:pStyle w:val="a4"/>
        <w:keepNext/>
        <w:rPr>
          <w:rtl/>
        </w:rPr>
      </w:pPr>
      <w:bookmarkStart w:id="8580" w:name="ET_speaker_6606_10"/>
      <w:r w:rsidRPr="006430C3">
        <w:rPr>
          <w:rStyle w:val="TagStyle"/>
          <w:rtl/>
        </w:rPr>
        <w:t xml:space="preserve"> &lt;&lt; דובר &gt;&gt; </w:t>
      </w:r>
      <w:bookmarkStart w:id="8581" w:name="_Toc167740228"/>
      <w:bookmarkStart w:id="8582" w:name="_Toc167741940"/>
      <w:bookmarkStart w:id="8583" w:name="_Toc167743422"/>
      <w:r>
        <w:rPr>
          <w:rtl/>
        </w:rPr>
        <w:t>שר</w:t>
      </w:r>
      <w:r>
        <w:rPr>
          <w:rFonts w:hint="cs"/>
          <w:rtl/>
        </w:rPr>
        <w:t>ת</w:t>
      </w:r>
      <w:r>
        <w:rPr>
          <w:rtl/>
        </w:rPr>
        <w:t xml:space="preserve"> החדשנות, המדע והטכנולוגיה גילה גמליאל:</w:t>
      </w:r>
      <w:bookmarkEnd w:id="8581"/>
      <w:bookmarkEnd w:id="8582"/>
      <w:bookmarkEnd w:id="8583"/>
      <w:r w:rsidRPr="006430C3">
        <w:rPr>
          <w:rStyle w:val="TagStyle"/>
          <w:rtl/>
        </w:rPr>
        <w:t xml:space="preserve"> &lt;&lt; דובר &gt;&gt;</w:t>
      </w:r>
      <w:r>
        <w:rPr>
          <w:rtl/>
        </w:rPr>
        <w:t xml:space="preserve"> </w:t>
      </w:r>
      <w:bookmarkEnd w:id="8580"/>
    </w:p>
    <w:p w:rsidR="00D87F17" w:rsidRPr="00CE4C7E" w:rsidRDefault="00D87F17" w:rsidP="00CE4C7E">
      <w:pPr>
        <w:rPr>
          <w:rtl/>
          <w:lang w:eastAsia="he-IL"/>
        </w:rPr>
      </w:pPr>
    </w:p>
    <w:p w:rsidR="00D87F17" w:rsidRDefault="00D87F17" w:rsidP="006977D3">
      <w:pPr>
        <w:rPr>
          <w:rtl/>
          <w:lang w:eastAsia="he-IL"/>
        </w:rPr>
      </w:pPr>
      <w:bookmarkStart w:id="8584" w:name="_ETM_Q16_240640"/>
      <w:bookmarkEnd w:id="8584"/>
      <w:r w:rsidRPr="008C203F">
        <w:rPr>
          <w:rtl/>
          <w:lang w:eastAsia="he-IL"/>
        </w:rPr>
        <w:t xml:space="preserve">כבוד </w:t>
      </w:r>
      <w:bookmarkStart w:id="8585" w:name="_ETM_Q16_240940"/>
      <w:bookmarkEnd w:id="8585"/>
      <w:r w:rsidRPr="008C203F">
        <w:rPr>
          <w:rtl/>
          <w:lang w:eastAsia="he-IL"/>
        </w:rPr>
        <w:t>היושב-ראש</w:t>
      </w:r>
      <w:r>
        <w:rPr>
          <w:rFonts w:hint="cs"/>
          <w:rtl/>
          <w:lang w:eastAsia="he-IL"/>
        </w:rPr>
        <w:t>,</w:t>
      </w:r>
      <w:r w:rsidRPr="008C203F">
        <w:rPr>
          <w:rtl/>
          <w:lang w:eastAsia="he-IL"/>
        </w:rPr>
        <w:t xml:space="preserve"> </w:t>
      </w:r>
      <w:bookmarkStart w:id="8586" w:name="_ETM_Q16_243180"/>
      <w:bookmarkEnd w:id="8586"/>
      <w:r>
        <w:rPr>
          <w:rFonts w:hint="cs"/>
          <w:rtl/>
          <w:lang w:eastAsia="he-IL"/>
        </w:rPr>
        <w:t xml:space="preserve">כבוד סגנית </w:t>
      </w:r>
      <w:r>
        <w:rPr>
          <w:rtl/>
          <w:lang w:eastAsia="he-IL"/>
        </w:rPr>
        <w:t>מזכיר</w:t>
      </w:r>
      <w:r w:rsidRPr="008C203F">
        <w:rPr>
          <w:rtl/>
          <w:lang w:eastAsia="he-IL"/>
        </w:rPr>
        <w:t xml:space="preserve"> </w:t>
      </w:r>
      <w:bookmarkStart w:id="8587" w:name="_ETM_Q16_243840"/>
      <w:bookmarkEnd w:id="8587"/>
      <w:r w:rsidRPr="008C203F">
        <w:rPr>
          <w:rtl/>
          <w:lang w:eastAsia="he-IL"/>
        </w:rPr>
        <w:t>הכנסת</w:t>
      </w:r>
      <w:r>
        <w:rPr>
          <w:rFonts w:hint="cs"/>
          <w:rtl/>
          <w:lang w:eastAsia="he-IL"/>
        </w:rPr>
        <w:t>,</w:t>
      </w:r>
      <w:r w:rsidRPr="008C203F">
        <w:rPr>
          <w:rtl/>
          <w:lang w:eastAsia="he-IL"/>
        </w:rPr>
        <w:t xml:space="preserve"> </w:t>
      </w:r>
      <w:bookmarkStart w:id="8588" w:name="_ETM_Q16_246550"/>
      <w:bookmarkEnd w:id="8588"/>
      <w:r w:rsidRPr="008C203F">
        <w:rPr>
          <w:rtl/>
          <w:lang w:eastAsia="he-IL"/>
        </w:rPr>
        <w:t xml:space="preserve">חברי </w:t>
      </w:r>
      <w:bookmarkStart w:id="8589" w:name="_ETM_Q16_246880"/>
      <w:bookmarkEnd w:id="8589"/>
      <w:r w:rsidRPr="008C203F">
        <w:rPr>
          <w:rtl/>
          <w:lang w:eastAsia="he-IL"/>
        </w:rPr>
        <w:t>כנסת</w:t>
      </w:r>
      <w:r>
        <w:rPr>
          <w:rFonts w:hint="cs"/>
          <w:rtl/>
          <w:lang w:eastAsia="he-IL"/>
        </w:rPr>
        <w:t xml:space="preserve"> </w:t>
      </w:r>
      <w:r>
        <w:rPr>
          <w:rFonts w:hint="eastAsia"/>
          <w:rtl/>
          <w:lang w:eastAsia="he-IL"/>
        </w:rPr>
        <w:t>–</w:t>
      </w:r>
      <w:r w:rsidRPr="008C203F">
        <w:rPr>
          <w:rtl/>
          <w:lang w:eastAsia="he-IL"/>
        </w:rPr>
        <w:t xml:space="preserve"> </w:t>
      </w:r>
      <w:bookmarkStart w:id="8590" w:name="_ETM_Q16_248080"/>
      <w:bookmarkEnd w:id="8590"/>
      <w:r>
        <w:rPr>
          <w:rFonts w:hint="cs"/>
          <w:rtl/>
          <w:lang w:eastAsia="he-IL"/>
        </w:rPr>
        <w:t xml:space="preserve">אני לא רואה עוד פה </w:t>
      </w:r>
      <w:r>
        <w:rPr>
          <w:rFonts w:hint="eastAsia"/>
          <w:rtl/>
          <w:lang w:eastAsia="he-IL"/>
        </w:rPr>
        <w:t>–</w:t>
      </w:r>
      <w:r>
        <w:rPr>
          <w:rFonts w:hint="cs"/>
          <w:rtl/>
          <w:lang w:eastAsia="he-IL"/>
        </w:rPr>
        <w:t xml:space="preserve"> וחברת הכנסת</w:t>
      </w:r>
      <w:bookmarkStart w:id="8591" w:name="_ETM_Q16_247000"/>
      <w:bookmarkEnd w:id="8591"/>
      <w:r>
        <w:rPr>
          <w:rFonts w:hint="cs"/>
          <w:rtl/>
          <w:lang w:eastAsia="he-IL"/>
        </w:rPr>
        <w:t xml:space="preserve">, </w:t>
      </w:r>
      <w:bookmarkStart w:id="8592" w:name="_ETM_Q16_251619"/>
      <w:bookmarkEnd w:id="8592"/>
      <w:r w:rsidRPr="006430C3">
        <w:rPr>
          <w:rtl/>
          <w:lang w:eastAsia="he-IL"/>
        </w:rPr>
        <w:t xml:space="preserve">הצעת חוק הסמכת צבא הגנה לישראל ושירות הביטחון הכללי לביצוע חדירה </w:t>
      </w:r>
      <w:r>
        <w:rPr>
          <w:rFonts w:hint="cs"/>
          <w:rtl/>
          <w:lang w:eastAsia="he-IL"/>
        </w:rPr>
        <w:t>ל</w:t>
      </w:r>
      <w:r w:rsidRPr="006430C3">
        <w:rPr>
          <w:rtl/>
          <w:lang w:eastAsia="he-IL"/>
        </w:rPr>
        <w:t xml:space="preserve">חומר מחשב המשמש להפעלת מצלמה נייחת </w:t>
      </w:r>
      <w:r>
        <w:rPr>
          <w:rFonts w:hint="cs"/>
          <w:rtl/>
          <w:lang w:eastAsia="he-IL"/>
        </w:rPr>
        <w:t xml:space="preserve">ופעולה בו </w:t>
      </w:r>
      <w:r w:rsidRPr="006430C3">
        <w:rPr>
          <w:rtl/>
          <w:lang w:eastAsia="he-IL"/>
        </w:rPr>
        <w:t xml:space="preserve">(הוראת שעה </w:t>
      </w:r>
      <w:r>
        <w:rPr>
          <w:rFonts w:hint="cs"/>
          <w:rtl/>
          <w:lang w:eastAsia="he-IL"/>
        </w:rPr>
        <w:t>–</w:t>
      </w:r>
      <w:r w:rsidRPr="006430C3">
        <w:rPr>
          <w:rtl/>
          <w:lang w:eastAsia="he-IL"/>
        </w:rPr>
        <w:t xml:space="preserve"> ח</w:t>
      </w:r>
      <w:r>
        <w:rPr>
          <w:rtl/>
          <w:lang w:eastAsia="he-IL"/>
        </w:rPr>
        <w:t>רבות ברזל) (תיקון), התשפ"ד–2024</w:t>
      </w:r>
      <w:r>
        <w:rPr>
          <w:rFonts w:hint="cs"/>
          <w:rtl/>
          <w:lang w:eastAsia="he-IL"/>
        </w:rPr>
        <w:t>.</w:t>
      </w:r>
      <w:r w:rsidRPr="006430C3">
        <w:rPr>
          <w:rtl/>
          <w:lang w:eastAsia="he-IL"/>
        </w:rPr>
        <w:t xml:space="preserve"> </w:t>
      </w:r>
    </w:p>
    <w:p w:rsidR="00D87F17" w:rsidRDefault="00D87F17" w:rsidP="006977D3">
      <w:pPr>
        <w:rPr>
          <w:rtl/>
          <w:lang w:eastAsia="he-IL"/>
        </w:rPr>
      </w:pPr>
    </w:p>
    <w:p w:rsidR="005478C1" w:rsidRDefault="00D87F17" w:rsidP="00905417">
      <w:pPr>
        <w:rPr>
          <w:rtl/>
          <w:lang w:eastAsia="he-IL"/>
        </w:rPr>
      </w:pPr>
      <w:bookmarkStart w:id="8593" w:name="_ETM_Q16_268000"/>
      <w:bookmarkEnd w:id="8593"/>
      <w:r>
        <w:rPr>
          <w:rFonts w:hint="cs"/>
          <w:rtl/>
          <w:lang w:eastAsia="he-IL"/>
        </w:rPr>
        <w:t xml:space="preserve">אני מתכבדת להביא לאישור מליאת הכנסת בקריאה ראשונה </w:t>
      </w:r>
      <w:bookmarkStart w:id="8594" w:name="_ETM_Q16_266000"/>
      <w:bookmarkEnd w:id="8594"/>
      <w:r>
        <w:rPr>
          <w:rFonts w:hint="cs"/>
          <w:rtl/>
          <w:lang w:eastAsia="he-IL"/>
        </w:rPr>
        <w:t xml:space="preserve">את </w:t>
      </w:r>
      <w:r w:rsidRPr="008C203F">
        <w:rPr>
          <w:rtl/>
          <w:lang w:eastAsia="he-IL"/>
        </w:rPr>
        <w:t xml:space="preserve">הצעת </w:t>
      </w:r>
      <w:bookmarkStart w:id="8595" w:name="_ETM_Q16_252039"/>
      <w:bookmarkEnd w:id="8595"/>
      <w:r w:rsidRPr="008C203F">
        <w:rPr>
          <w:rtl/>
          <w:lang w:eastAsia="he-IL"/>
        </w:rPr>
        <w:t xml:space="preserve">חוק </w:t>
      </w:r>
      <w:bookmarkStart w:id="8596" w:name="_ETM_Q16_252280"/>
      <w:bookmarkEnd w:id="8596"/>
      <w:r w:rsidRPr="006430C3">
        <w:rPr>
          <w:rtl/>
          <w:lang w:eastAsia="he-IL"/>
        </w:rPr>
        <w:t xml:space="preserve">הסמכת צבא הגנה לישראל ושירות הביטחון הכללי לביצוע חדירה </w:t>
      </w:r>
      <w:r>
        <w:rPr>
          <w:rFonts w:hint="cs"/>
          <w:rtl/>
          <w:lang w:eastAsia="he-IL"/>
        </w:rPr>
        <w:t>ל</w:t>
      </w:r>
      <w:r w:rsidRPr="006430C3">
        <w:rPr>
          <w:rtl/>
          <w:lang w:eastAsia="he-IL"/>
        </w:rPr>
        <w:t xml:space="preserve">חומר מחשב המשמש להפעלת מצלמה נייחת </w:t>
      </w:r>
      <w:r>
        <w:rPr>
          <w:rFonts w:hint="cs"/>
          <w:rtl/>
          <w:lang w:eastAsia="he-IL"/>
        </w:rPr>
        <w:t xml:space="preserve">ופעולה בו </w:t>
      </w:r>
      <w:r w:rsidRPr="006430C3">
        <w:rPr>
          <w:rtl/>
          <w:lang w:eastAsia="he-IL"/>
        </w:rPr>
        <w:t xml:space="preserve">(הוראת שעה </w:t>
      </w:r>
      <w:r>
        <w:rPr>
          <w:rFonts w:hint="cs"/>
          <w:rtl/>
          <w:lang w:eastAsia="he-IL"/>
        </w:rPr>
        <w:t>–</w:t>
      </w:r>
      <w:r w:rsidRPr="006430C3">
        <w:rPr>
          <w:rtl/>
          <w:lang w:eastAsia="he-IL"/>
        </w:rPr>
        <w:t xml:space="preserve"> ח</w:t>
      </w:r>
      <w:r>
        <w:rPr>
          <w:rtl/>
          <w:lang w:eastAsia="he-IL"/>
        </w:rPr>
        <w:t>רבות ברזל) (תיקון), התשפ"ד–2024</w:t>
      </w:r>
      <w:r>
        <w:rPr>
          <w:rFonts w:hint="cs"/>
          <w:rtl/>
          <w:lang w:eastAsia="he-IL"/>
        </w:rPr>
        <w:t>.</w:t>
      </w:r>
      <w:r w:rsidRPr="006430C3">
        <w:rPr>
          <w:rtl/>
          <w:lang w:eastAsia="he-IL"/>
        </w:rPr>
        <w:t xml:space="preserve"> </w:t>
      </w:r>
      <w:bookmarkStart w:id="8597" w:name="_ETM_Q16_287140"/>
      <w:bookmarkEnd w:id="8597"/>
      <w:r w:rsidRPr="008C203F">
        <w:rPr>
          <w:rtl/>
          <w:lang w:eastAsia="he-IL"/>
        </w:rPr>
        <w:t xml:space="preserve">בעקבות </w:t>
      </w:r>
      <w:bookmarkStart w:id="8598" w:name="_ETM_Q16_287530"/>
      <w:bookmarkEnd w:id="8598"/>
      <w:r w:rsidRPr="008C203F">
        <w:rPr>
          <w:rtl/>
          <w:lang w:eastAsia="he-IL"/>
        </w:rPr>
        <w:t xml:space="preserve">מתקפת </w:t>
      </w:r>
      <w:bookmarkStart w:id="8599" w:name="_ETM_Q16_287950"/>
      <w:bookmarkEnd w:id="8599"/>
      <w:r w:rsidRPr="008C203F">
        <w:rPr>
          <w:rtl/>
          <w:lang w:eastAsia="he-IL"/>
        </w:rPr>
        <w:t xml:space="preserve">הטרור </w:t>
      </w:r>
      <w:bookmarkStart w:id="8600" w:name="_ETM_Q16_288340"/>
      <w:bookmarkEnd w:id="8600"/>
      <w:r w:rsidRPr="008C203F">
        <w:rPr>
          <w:rtl/>
          <w:lang w:eastAsia="he-IL"/>
        </w:rPr>
        <w:t xml:space="preserve">הרצחני </w:t>
      </w:r>
      <w:bookmarkStart w:id="8601" w:name="_ETM_Q16_289090"/>
      <w:bookmarkEnd w:id="8601"/>
      <w:r w:rsidRPr="008C203F">
        <w:rPr>
          <w:rtl/>
          <w:lang w:eastAsia="he-IL"/>
        </w:rPr>
        <w:t xml:space="preserve">שהתרחשה </w:t>
      </w:r>
      <w:bookmarkStart w:id="8602" w:name="_ETM_Q16_290080"/>
      <w:bookmarkEnd w:id="8602"/>
      <w:r w:rsidRPr="008C203F">
        <w:rPr>
          <w:rtl/>
          <w:lang w:eastAsia="he-IL"/>
        </w:rPr>
        <w:t xml:space="preserve">ביום </w:t>
      </w:r>
      <w:bookmarkStart w:id="8603" w:name="_ETM_Q16_290849"/>
      <w:bookmarkEnd w:id="8603"/>
      <w:r w:rsidRPr="008C203F">
        <w:rPr>
          <w:rtl/>
          <w:lang w:eastAsia="he-IL"/>
        </w:rPr>
        <w:t>כ"</w:t>
      </w:r>
      <w:bookmarkStart w:id="8604" w:name="_ETM_Q16_291419"/>
      <w:bookmarkEnd w:id="8604"/>
      <w:r>
        <w:rPr>
          <w:rFonts w:hint="cs"/>
          <w:rtl/>
          <w:lang w:eastAsia="he-IL"/>
        </w:rPr>
        <w:t xml:space="preserve">ב </w:t>
      </w:r>
      <w:r w:rsidRPr="008C203F">
        <w:rPr>
          <w:rtl/>
          <w:lang w:eastAsia="he-IL"/>
        </w:rPr>
        <w:t xml:space="preserve">בתשרי </w:t>
      </w:r>
      <w:bookmarkStart w:id="8605" w:name="_ETM_Q16_292020"/>
      <w:bookmarkEnd w:id="8605"/>
      <w:r w:rsidRPr="008C203F">
        <w:rPr>
          <w:rtl/>
          <w:lang w:eastAsia="he-IL"/>
        </w:rPr>
        <w:t>התשפ"ד</w:t>
      </w:r>
      <w:r>
        <w:rPr>
          <w:rFonts w:hint="cs"/>
          <w:rtl/>
          <w:lang w:eastAsia="he-IL"/>
        </w:rPr>
        <w:t>, 7 באוקטובר 2023,</w:t>
      </w:r>
      <w:bookmarkStart w:id="8606" w:name="_ETM_Q16_292979"/>
      <w:bookmarkEnd w:id="8606"/>
      <w:r>
        <w:rPr>
          <w:rFonts w:hint="cs"/>
          <w:rtl/>
          <w:lang w:eastAsia="he-IL"/>
        </w:rPr>
        <w:t xml:space="preserve"> </w:t>
      </w:r>
      <w:r w:rsidRPr="008C203F">
        <w:rPr>
          <w:rtl/>
          <w:lang w:eastAsia="he-IL"/>
        </w:rPr>
        <w:t xml:space="preserve">החליטה </w:t>
      </w:r>
      <w:bookmarkStart w:id="8607" w:name="_ETM_Q16_296639"/>
      <w:bookmarkEnd w:id="8607"/>
      <w:r w:rsidRPr="008C203F">
        <w:rPr>
          <w:rtl/>
          <w:lang w:eastAsia="he-IL"/>
        </w:rPr>
        <w:t xml:space="preserve">ועדת </w:t>
      </w:r>
      <w:bookmarkStart w:id="8608" w:name="_ETM_Q16_297090"/>
      <w:bookmarkEnd w:id="8608"/>
      <w:r w:rsidRPr="008C203F">
        <w:rPr>
          <w:rtl/>
          <w:lang w:eastAsia="he-IL"/>
        </w:rPr>
        <w:t xml:space="preserve">השרים </w:t>
      </w:r>
      <w:bookmarkStart w:id="8609" w:name="_ETM_Q16_297539"/>
      <w:bookmarkEnd w:id="8609"/>
      <w:r w:rsidRPr="008C203F">
        <w:rPr>
          <w:rtl/>
          <w:lang w:eastAsia="he-IL"/>
        </w:rPr>
        <w:t xml:space="preserve">לענייני </w:t>
      </w:r>
      <w:bookmarkStart w:id="8610" w:name="_ETM_Q16_297869"/>
      <w:bookmarkEnd w:id="8610"/>
      <w:r w:rsidRPr="008C203F">
        <w:rPr>
          <w:rtl/>
          <w:lang w:eastAsia="he-IL"/>
        </w:rPr>
        <w:t xml:space="preserve">ביטחון </w:t>
      </w:r>
      <w:bookmarkStart w:id="8611" w:name="_ETM_Q16_298319"/>
      <w:bookmarkEnd w:id="8611"/>
      <w:r w:rsidRPr="008C203F">
        <w:rPr>
          <w:rtl/>
          <w:lang w:eastAsia="he-IL"/>
        </w:rPr>
        <w:t xml:space="preserve">לאומי </w:t>
      </w:r>
      <w:bookmarkStart w:id="8612" w:name="_ETM_Q16_299099"/>
      <w:bookmarkEnd w:id="8612"/>
      <w:r w:rsidRPr="008C203F">
        <w:rPr>
          <w:rtl/>
          <w:lang w:eastAsia="he-IL"/>
        </w:rPr>
        <w:t xml:space="preserve">על </w:t>
      </w:r>
      <w:bookmarkStart w:id="8613" w:name="_ETM_Q16_299249"/>
      <w:bookmarkEnd w:id="8613"/>
      <w:r w:rsidRPr="008C203F">
        <w:rPr>
          <w:rtl/>
          <w:lang w:eastAsia="he-IL"/>
        </w:rPr>
        <w:t xml:space="preserve">נקיטת </w:t>
      </w:r>
      <w:bookmarkStart w:id="8614" w:name="_ETM_Q16_299729"/>
      <w:bookmarkEnd w:id="8614"/>
      <w:r w:rsidRPr="008C203F">
        <w:rPr>
          <w:rtl/>
          <w:lang w:eastAsia="he-IL"/>
        </w:rPr>
        <w:t xml:space="preserve">פעולות </w:t>
      </w:r>
      <w:bookmarkStart w:id="8615" w:name="_ETM_Q16_300149"/>
      <w:bookmarkEnd w:id="8615"/>
      <w:r w:rsidRPr="008C203F">
        <w:rPr>
          <w:rtl/>
          <w:lang w:eastAsia="he-IL"/>
        </w:rPr>
        <w:t xml:space="preserve">צבאיות </w:t>
      </w:r>
      <w:bookmarkStart w:id="8616" w:name="_ETM_Q16_300689"/>
      <w:bookmarkEnd w:id="8616"/>
      <w:r w:rsidRPr="008C203F">
        <w:rPr>
          <w:rtl/>
          <w:lang w:eastAsia="he-IL"/>
        </w:rPr>
        <w:t xml:space="preserve">משמעותיות </w:t>
      </w:r>
      <w:bookmarkStart w:id="8617" w:name="_ETM_Q16_302010"/>
      <w:bookmarkEnd w:id="8617"/>
      <w:r w:rsidRPr="008C203F">
        <w:rPr>
          <w:rtl/>
          <w:lang w:eastAsia="he-IL"/>
        </w:rPr>
        <w:t xml:space="preserve">בהתאם </w:t>
      </w:r>
      <w:bookmarkStart w:id="8618" w:name="_ETM_Q16_302430"/>
      <w:bookmarkEnd w:id="8618"/>
      <w:r w:rsidRPr="008C203F">
        <w:rPr>
          <w:rtl/>
          <w:lang w:eastAsia="he-IL"/>
        </w:rPr>
        <w:t xml:space="preserve">לסעיף </w:t>
      </w:r>
      <w:bookmarkStart w:id="8619" w:name="_ETM_Q16_302880"/>
      <w:bookmarkEnd w:id="8619"/>
      <w:r w:rsidRPr="008C203F">
        <w:rPr>
          <w:rtl/>
          <w:lang w:eastAsia="he-IL"/>
        </w:rPr>
        <w:t xml:space="preserve">40 </w:t>
      </w:r>
      <w:bookmarkStart w:id="8620" w:name="_ETM_Q16_303729"/>
      <w:bookmarkEnd w:id="8620"/>
      <w:r w:rsidRPr="008C203F">
        <w:rPr>
          <w:rtl/>
          <w:lang w:eastAsia="he-IL"/>
        </w:rPr>
        <w:t>לחוק</w:t>
      </w:r>
      <w:bookmarkStart w:id="8621" w:name="_ETM_Q16_304360"/>
      <w:bookmarkEnd w:id="8621"/>
      <w:r>
        <w:rPr>
          <w:rFonts w:hint="cs"/>
          <w:rtl/>
          <w:lang w:eastAsia="he-IL"/>
        </w:rPr>
        <w:t>-</w:t>
      </w:r>
      <w:r w:rsidRPr="008C203F">
        <w:rPr>
          <w:rtl/>
          <w:lang w:eastAsia="he-IL"/>
        </w:rPr>
        <w:t>יסוד</w:t>
      </w:r>
      <w:r>
        <w:rPr>
          <w:rFonts w:hint="cs"/>
          <w:rtl/>
          <w:lang w:eastAsia="he-IL"/>
        </w:rPr>
        <w:t>:</w:t>
      </w:r>
      <w:r w:rsidRPr="008C203F">
        <w:rPr>
          <w:rtl/>
          <w:lang w:eastAsia="he-IL"/>
        </w:rPr>
        <w:t xml:space="preserve"> </w:t>
      </w:r>
      <w:bookmarkStart w:id="8622" w:name="_ETM_Q16_305049"/>
      <w:bookmarkEnd w:id="8622"/>
      <w:r w:rsidRPr="008C203F">
        <w:rPr>
          <w:rtl/>
          <w:lang w:eastAsia="he-IL"/>
        </w:rPr>
        <w:t>הממשלה</w:t>
      </w:r>
      <w:r>
        <w:rPr>
          <w:rFonts w:hint="cs"/>
          <w:rtl/>
          <w:lang w:eastAsia="he-IL"/>
        </w:rPr>
        <w:t>,</w:t>
      </w:r>
      <w:r w:rsidRPr="008C203F">
        <w:rPr>
          <w:rtl/>
          <w:lang w:eastAsia="he-IL"/>
        </w:rPr>
        <w:t xml:space="preserve"> </w:t>
      </w:r>
      <w:bookmarkStart w:id="8623" w:name="_ETM_Q16_306729"/>
      <w:bookmarkEnd w:id="8623"/>
      <w:r w:rsidRPr="008C203F">
        <w:rPr>
          <w:rtl/>
          <w:lang w:eastAsia="he-IL"/>
        </w:rPr>
        <w:t xml:space="preserve">והחלה </w:t>
      </w:r>
      <w:bookmarkStart w:id="8624" w:name="_ETM_Q16_307299"/>
      <w:bookmarkEnd w:id="8624"/>
      <w:r w:rsidRPr="008C203F">
        <w:rPr>
          <w:rtl/>
          <w:lang w:eastAsia="he-IL"/>
        </w:rPr>
        <w:t xml:space="preserve">מלחמת </w:t>
      </w:r>
      <w:bookmarkStart w:id="8625" w:name="_ETM_Q16_307930"/>
      <w:bookmarkEnd w:id="8625"/>
      <w:r>
        <w:rPr>
          <w:rFonts w:hint="cs"/>
          <w:rtl/>
          <w:lang w:eastAsia="he-IL"/>
        </w:rPr>
        <w:t>חרבות</w:t>
      </w:r>
      <w:r w:rsidRPr="008C203F">
        <w:rPr>
          <w:rtl/>
          <w:lang w:eastAsia="he-IL"/>
        </w:rPr>
        <w:t xml:space="preserve"> </w:t>
      </w:r>
      <w:bookmarkStart w:id="8626" w:name="_ETM_Q16_308290"/>
      <w:bookmarkEnd w:id="8626"/>
      <w:r w:rsidRPr="008C203F">
        <w:rPr>
          <w:rtl/>
          <w:lang w:eastAsia="he-IL"/>
        </w:rPr>
        <w:t>ברזל</w:t>
      </w:r>
      <w:r>
        <w:rPr>
          <w:rFonts w:hint="cs"/>
          <w:rtl/>
          <w:lang w:eastAsia="he-IL"/>
        </w:rPr>
        <w:t>.</w:t>
      </w:r>
      <w:r w:rsidRPr="008C203F">
        <w:rPr>
          <w:rtl/>
          <w:lang w:eastAsia="he-IL"/>
        </w:rPr>
        <w:t xml:space="preserve"> </w:t>
      </w:r>
      <w:bookmarkStart w:id="8627" w:name="_ETM_Q16_309530"/>
      <w:bookmarkEnd w:id="8627"/>
      <w:r w:rsidRPr="008C203F">
        <w:rPr>
          <w:rtl/>
          <w:lang w:eastAsia="he-IL"/>
        </w:rPr>
        <w:t xml:space="preserve">במסגרת </w:t>
      </w:r>
      <w:bookmarkStart w:id="8628" w:name="_ETM_Q16_310130"/>
      <w:bookmarkEnd w:id="8628"/>
      <w:r w:rsidRPr="008C203F">
        <w:rPr>
          <w:rtl/>
          <w:lang w:eastAsia="he-IL"/>
        </w:rPr>
        <w:t xml:space="preserve">הפעולות </w:t>
      </w:r>
      <w:bookmarkStart w:id="8629" w:name="_ETM_Q16_310580"/>
      <w:bookmarkEnd w:id="8629"/>
      <w:r w:rsidRPr="008C203F">
        <w:rPr>
          <w:rtl/>
          <w:lang w:eastAsia="he-IL"/>
        </w:rPr>
        <w:t xml:space="preserve">הצבאיות </w:t>
      </w:r>
      <w:bookmarkStart w:id="8630" w:name="_ETM_Q16_311610"/>
      <w:bookmarkEnd w:id="8630"/>
      <w:r w:rsidRPr="008C203F">
        <w:rPr>
          <w:rtl/>
          <w:lang w:eastAsia="he-IL"/>
        </w:rPr>
        <w:t xml:space="preserve">המשמעותיות </w:t>
      </w:r>
      <w:bookmarkStart w:id="8631" w:name="_ETM_Q16_313020"/>
      <w:bookmarkEnd w:id="8631"/>
      <w:r w:rsidRPr="008C203F">
        <w:rPr>
          <w:rtl/>
          <w:lang w:eastAsia="he-IL"/>
        </w:rPr>
        <w:t xml:space="preserve">המתמשכות </w:t>
      </w:r>
      <w:bookmarkStart w:id="8632" w:name="_ETM_Q16_314270"/>
      <w:bookmarkEnd w:id="8632"/>
      <w:r w:rsidRPr="008C203F">
        <w:rPr>
          <w:rtl/>
          <w:lang w:eastAsia="he-IL"/>
        </w:rPr>
        <w:t xml:space="preserve">קיים </w:t>
      </w:r>
      <w:bookmarkStart w:id="8633" w:name="_ETM_Q16_314720"/>
      <w:bookmarkEnd w:id="8633"/>
      <w:r w:rsidRPr="008C203F">
        <w:rPr>
          <w:rtl/>
          <w:lang w:eastAsia="he-IL"/>
        </w:rPr>
        <w:t xml:space="preserve">חשש </w:t>
      </w:r>
      <w:bookmarkStart w:id="8634" w:name="_ETM_Q16_315319"/>
      <w:bookmarkEnd w:id="8634"/>
      <w:r w:rsidRPr="008C203F">
        <w:rPr>
          <w:rtl/>
          <w:lang w:eastAsia="he-IL"/>
        </w:rPr>
        <w:t xml:space="preserve">ממשי </w:t>
      </w:r>
      <w:bookmarkStart w:id="8635" w:name="_ETM_Q16_316280"/>
      <w:bookmarkEnd w:id="8635"/>
      <w:r w:rsidRPr="008C203F">
        <w:rPr>
          <w:rtl/>
          <w:lang w:eastAsia="he-IL"/>
        </w:rPr>
        <w:t xml:space="preserve">מפני </w:t>
      </w:r>
      <w:bookmarkStart w:id="8636" w:name="_ETM_Q16_316669"/>
      <w:bookmarkEnd w:id="8636"/>
      <w:r w:rsidRPr="008C203F">
        <w:rPr>
          <w:rtl/>
          <w:lang w:eastAsia="he-IL"/>
        </w:rPr>
        <w:t xml:space="preserve">גישה </w:t>
      </w:r>
      <w:bookmarkStart w:id="8637" w:name="_ETM_Q16_317120"/>
      <w:bookmarkEnd w:id="8637"/>
      <w:r w:rsidRPr="008C203F">
        <w:rPr>
          <w:rtl/>
          <w:lang w:eastAsia="he-IL"/>
        </w:rPr>
        <w:t>ש</w:t>
      </w:r>
      <w:r>
        <w:rPr>
          <w:rFonts w:hint="cs"/>
          <w:rtl/>
          <w:lang w:eastAsia="he-IL"/>
        </w:rPr>
        <w:t xml:space="preserve">ל </w:t>
      </w:r>
      <w:r w:rsidRPr="008C203F">
        <w:rPr>
          <w:rtl/>
          <w:lang w:eastAsia="he-IL"/>
        </w:rPr>
        <w:t xml:space="preserve">גורמי </w:t>
      </w:r>
      <w:bookmarkStart w:id="8638" w:name="_ETM_Q16_317599"/>
      <w:bookmarkEnd w:id="8638"/>
      <w:r w:rsidRPr="008C203F">
        <w:rPr>
          <w:rtl/>
          <w:lang w:eastAsia="he-IL"/>
        </w:rPr>
        <w:t xml:space="preserve">אויב </w:t>
      </w:r>
      <w:bookmarkStart w:id="8639" w:name="_ETM_Q16_318500"/>
      <w:bookmarkEnd w:id="8639"/>
      <w:r w:rsidRPr="008C203F">
        <w:rPr>
          <w:rtl/>
          <w:lang w:eastAsia="he-IL"/>
        </w:rPr>
        <w:t xml:space="preserve">למידע </w:t>
      </w:r>
      <w:bookmarkStart w:id="8640" w:name="_ETM_Q16_319310"/>
      <w:bookmarkEnd w:id="8640"/>
      <w:r w:rsidRPr="008C203F">
        <w:rPr>
          <w:rtl/>
          <w:lang w:eastAsia="he-IL"/>
        </w:rPr>
        <w:t xml:space="preserve">חזותי </w:t>
      </w:r>
      <w:bookmarkStart w:id="8641" w:name="_ETM_Q16_320540"/>
      <w:bookmarkEnd w:id="8641"/>
      <w:r w:rsidRPr="008C203F">
        <w:rPr>
          <w:rtl/>
          <w:lang w:eastAsia="he-IL"/>
        </w:rPr>
        <w:t xml:space="preserve">המופק </w:t>
      </w:r>
      <w:bookmarkStart w:id="8642" w:name="_ETM_Q16_321080"/>
      <w:bookmarkEnd w:id="8642"/>
      <w:r w:rsidRPr="008C203F">
        <w:rPr>
          <w:rtl/>
          <w:lang w:eastAsia="he-IL"/>
        </w:rPr>
        <w:t xml:space="preserve">ממצלמות </w:t>
      </w:r>
      <w:bookmarkStart w:id="8643" w:name="_ETM_Q16_321770"/>
      <w:bookmarkEnd w:id="8643"/>
      <w:r w:rsidRPr="008C203F">
        <w:rPr>
          <w:rtl/>
          <w:lang w:eastAsia="he-IL"/>
        </w:rPr>
        <w:t>נייחות</w:t>
      </w:r>
      <w:r>
        <w:rPr>
          <w:rFonts w:hint="cs"/>
          <w:rtl/>
          <w:lang w:eastAsia="he-IL"/>
        </w:rPr>
        <w:t>,</w:t>
      </w:r>
      <w:r w:rsidRPr="008C203F">
        <w:rPr>
          <w:rtl/>
          <w:lang w:eastAsia="he-IL"/>
        </w:rPr>
        <w:t xml:space="preserve"> </w:t>
      </w:r>
      <w:bookmarkStart w:id="8644" w:name="_ETM_Q16_322690"/>
      <w:bookmarkEnd w:id="8644"/>
      <w:r w:rsidRPr="008C203F">
        <w:rPr>
          <w:rtl/>
          <w:lang w:eastAsia="he-IL"/>
        </w:rPr>
        <w:t xml:space="preserve">שיש </w:t>
      </w:r>
      <w:bookmarkStart w:id="8645" w:name="_ETM_Q16_322989"/>
      <w:bookmarkEnd w:id="8645"/>
      <w:r w:rsidRPr="008C203F">
        <w:rPr>
          <w:rtl/>
          <w:lang w:eastAsia="he-IL"/>
        </w:rPr>
        <w:t xml:space="preserve">בה </w:t>
      </w:r>
      <w:bookmarkStart w:id="8646" w:name="_ETM_Q16_323139"/>
      <w:bookmarkEnd w:id="8646"/>
      <w:r w:rsidRPr="008C203F">
        <w:rPr>
          <w:rtl/>
          <w:lang w:eastAsia="he-IL"/>
        </w:rPr>
        <w:t xml:space="preserve">כדי </w:t>
      </w:r>
      <w:bookmarkStart w:id="8647" w:name="_ETM_Q16_323379"/>
      <w:bookmarkEnd w:id="8647"/>
      <w:r>
        <w:rPr>
          <w:rtl/>
          <w:lang w:eastAsia="he-IL"/>
        </w:rPr>
        <w:t>לסכ</w:t>
      </w:r>
      <w:r>
        <w:rPr>
          <w:rFonts w:hint="cs"/>
          <w:rtl/>
          <w:lang w:eastAsia="he-IL"/>
        </w:rPr>
        <w:t>ן</w:t>
      </w:r>
      <w:r w:rsidRPr="008C203F">
        <w:rPr>
          <w:rtl/>
          <w:lang w:eastAsia="he-IL"/>
        </w:rPr>
        <w:t xml:space="preserve"> </w:t>
      </w:r>
      <w:bookmarkStart w:id="8648" w:name="_ETM_Q16_324129"/>
      <w:bookmarkEnd w:id="8648"/>
      <w:r w:rsidRPr="008C203F">
        <w:rPr>
          <w:rtl/>
          <w:lang w:eastAsia="he-IL"/>
        </w:rPr>
        <w:t xml:space="preserve">באופן </w:t>
      </w:r>
      <w:bookmarkStart w:id="8649" w:name="_ETM_Q16_324610"/>
      <w:bookmarkEnd w:id="8649"/>
      <w:r w:rsidRPr="008C203F">
        <w:rPr>
          <w:rtl/>
          <w:lang w:eastAsia="he-IL"/>
        </w:rPr>
        <w:t xml:space="preserve">ממשי </w:t>
      </w:r>
      <w:bookmarkStart w:id="8650" w:name="_ETM_Q16_325510"/>
      <w:bookmarkEnd w:id="8650"/>
      <w:r w:rsidRPr="008C203F">
        <w:rPr>
          <w:rtl/>
          <w:lang w:eastAsia="he-IL"/>
        </w:rPr>
        <w:t xml:space="preserve">את </w:t>
      </w:r>
      <w:bookmarkStart w:id="8651" w:name="_ETM_Q16_325660"/>
      <w:bookmarkEnd w:id="8651"/>
      <w:r w:rsidRPr="008C203F">
        <w:rPr>
          <w:rtl/>
          <w:lang w:eastAsia="he-IL"/>
        </w:rPr>
        <w:t xml:space="preserve">ביטחון </w:t>
      </w:r>
      <w:bookmarkStart w:id="8652" w:name="_ETM_Q16_326050"/>
      <w:bookmarkEnd w:id="8652"/>
      <w:r w:rsidRPr="008C203F">
        <w:rPr>
          <w:rtl/>
          <w:lang w:eastAsia="he-IL"/>
        </w:rPr>
        <w:t xml:space="preserve">המדינה </w:t>
      </w:r>
      <w:bookmarkStart w:id="8653" w:name="_ETM_Q16_327130"/>
      <w:bookmarkEnd w:id="8653"/>
      <w:r w:rsidRPr="008C203F">
        <w:rPr>
          <w:rtl/>
          <w:lang w:eastAsia="he-IL"/>
        </w:rPr>
        <w:t xml:space="preserve">ואת </w:t>
      </w:r>
      <w:bookmarkStart w:id="8654" w:name="_ETM_Q16_327370"/>
      <w:bookmarkEnd w:id="8654"/>
      <w:r w:rsidRPr="008C203F">
        <w:rPr>
          <w:rtl/>
          <w:lang w:eastAsia="he-IL"/>
        </w:rPr>
        <w:t xml:space="preserve">רציפות </w:t>
      </w:r>
      <w:bookmarkStart w:id="8655" w:name="_ETM_Q16_328030"/>
      <w:bookmarkEnd w:id="8655"/>
      <w:r w:rsidRPr="008C203F">
        <w:rPr>
          <w:rtl/>
          <w:lang w:eastAsia="he-IL"/>
        </w:rPr>
        <w:t xml:space="preserve">התפקוד </w:t>
      </w:r>
      <w:bookmarkStart w:id="8656" w:name="_ETM_Q16_328569"/>
      <w:bookmarkEnd w:id="8656"/>
      <w:r>
        <w:rPr>
          <w:rtl/>
          <w:lang w:eastAsia="he-IL"/>
        </w:rPr>
        <w:t>המבצעי</w:t>
      </w:r>
      <w:r w:rsidRPr="008C203F">
        <w:rPr>
          <w:rtl/>
          <w:lang w:eastAsia="he-IL"/>
        </w:rPr>
        <w:t xml:space="preserve"> </w:t>
      </w:r>
      <w:bookmarkStart w:id="8657" w:name="_ETM_Q16_329200"/>
      <w:bookmarkEnd w:id="8657"/>
      <w:r w:rsidRPr="008C203F">
        <w:rPr>
          <w:rtl/>
          <w:lang w:eastAsia="he-IL"/>
        </w:rPr>
        <w:t xml:space="preserve">של </w:t>
      </w:r>
      <w:bookmarkStart w:id="8658" w:name="_ETM_Q16_329350"/>
      <w:bookmarkEnd w:id="8658"/>
      <w:r w:rsidRPr="008C203F">
        <w:rPr>
          <w:rtl/>
          <w:lang w:eastAsia="he-IL"/>
        </w:rPr>
        <w:t>צה"ל</w:t>
      </w:r>
      <w:r w:rsidR="00905417">
        <w:rPr>
          <w:rFonts w:hint="cs"/>
          <w:rtl/>
          <w:lang w:eastAsia="he-IL"/>
        </w:rPr>
        <w:t>,</w:t>
      </w:r>
      <w:r w:rsidRPr="008C203F">
        <w:rPr>
          <w:rtl/>
          <w:lang w:eastAsia="he-IL"/>
        </w:rPr>
        <w:t xml:space="preserve"> </w:t>
      </w:r>
      <w:bookmarkStart w:id="8659" w:name="_ETM_Q16_330389"/>
      <w:bookmarkEnd w:id="8659"/>
      <w:r w:rsidRPr="008C203F">
        <w:rPr>
          <w:rtl/>
          <w:lang w:eastAsia="he-IL"/>
        </w:rPr>
        <w:t xml:space="preserve">וכן </w:t>
      </w:r>
      <w:bookmarkStart w:id="8660" w:name="_ETM_Q16_330810"/>
      <w:bookmarkEnd w:id="8660"/>
      <w:r w:rsidRPr="008C203F">
        <w:rPr>
          <w:rtl/>
          <w:lang w:eastAsia="he-IL"/>
        </w:rPr>
        <w:t xml:space="preserve">את </w:t>
      </w:r>
      <w:bookmarkStart w:id="8661" w:name="_ETM_Q16_330900"/>
      <w:bookmarkEnd w:id="8661"/>
      <w:r w:rsidRPr="008C203F">
        <w:rPr>
          <w:rtl/>
          <w:lang w:eastAsia="he-IL"/>
        </w:rPr>
        <w:t xml:space="preserve">ביטחון </w:t>
      </w:r>
      <w:bookmarkStart w:id="8662" w:name="_ETM_Q16_331260"/>
      <w:bookmarkEnd w:id="8662"/>
      <w:r w:rsidRPr="008C203F">
        <w:rPr>
          <w:rtl/>
          <w:lang w:eastAsia="he-IL"/>
        </w:rPr>
        <w:t xml:space="preserve">המדינה </w:t>
      </w:r>
      <w:bookmarkStart w:id="8663" w:name="_ETM_Q16_331800"/>
      <w:bookmarkEnd w:id="8663"/>
      <w:r w:rsidRPr="008C203F">
        <w:rPr>
          <w:rtl/>
          <w:lang w:eastAsia="he-IL"/>
        </w:rPr>
        <w:t xml:space="preserve">לפי </w:t>
      </w:r>
      <w:bookmarkStart w:id="8664" w:name="_ETM_Q16_332159"/>
      <w:bookmarkEnd w:id="8664"/>
      <w:r w:rsidRPr="008C203F">
        <w:rPr>
          <w:rtl/>
          <w:lang w:eastAsia="he-IL"/>
        </w:rPr>
        <w:t>י</w:t>
      </w:r>
      <w:r>
        <w:rPr>
          <w:rFonts w:hint="cs"/>
          <w:rtl/>
          <w:lang w:eastAsia="he-IL"/>
        </w:rPr>
        <w:t>י</w:t>
      </w:r>
      <w:r w:rsidRPr="008C203F">
        <w:rPr>
          <w:rtl/>
          <w:lang w:eastAsia="he-IL"/>
        </w:rPr>
        <w:t xml:space="preserve">עוד </w:t>
      </w:r>
      <w:bookmarkStart w:id="8665" w:name="_ETM_Q16_332459"/>
      <w:bookmarkEnd w:id="8665"/>
      <w:r w:rsidRPr="008C203F">
        <w:rPr>
          <w:rtl/>
          <w:lang w:eastAsia="he-IL"/>
        </w:rPr>
        <w:t xml:space="preserve">השב"כ </w:t>
      </w:r>
      <w:bookmarkStart w:id="8666" w:name="_ETM_Q16_332970"/>
      <w:bookmarkEnd w:id="8666"/>
      <w:r w:rsidRPr="008C203F">
        <w:rPr>
          <w:rtl/>
          <w:lang w:eastAsia="he-IL"/>
        </w:rPr>
        <w:t>ותפקידיו</w:t>
      </w:r>
      <w:r>
        <w:rPr>
          <w:rFonts w:hint="cs"/>
          <w:rtl/>
          <w:lang w:eastAsia="he-IL"/>
        </w:rPr>
        <w:t>.</w:t>
      </w:r>
      <w:r w:rsidRPr="008C203F">
        <w:rPr>
          <w:rtl/>
          <w:lang w:eastAsia="he-IL"/>
        </w:rPr>
        <w:t xml:space="preserve"> </w:t>
      </w:r>
      <w:bookmarkStart w:id="8667" w:name="_ETM_Q16_334459"/>
      <w:bookmarkEnd w:id="8667"/>
      <w:r w:rsidRPr="008C203F">
        <w:rPr>
          <w:rtl/>
          <w:lang w:eastAsia="he-IL"/>
        </w:rPr>
        <w:t>לפיכך</w:t>
      </w:r>
      <w:r>
        <w:rPr>
          <w:rFonts w:hint="cs"/>
          <w:rtl/>
          <w:lang w:eastAsia="he-IL"/>
        </w:rPr>
        <w:t>,</w:t>
      </w:r>
      <w:r w:rsidRPr="008C203F">
        <w:rPr>
          <w:rtl/>
          <w:lang w:eastAsia="he-IL"/>
        </w:rPr>
        <w:t xml:space="preserve"> </w:t>
      </w:r>
      <w:bookmarkStart w:id="8668" w:name="_ETM_Q16_335569"/>
      <w:bookmarkEnd w:id="8668"/>
      <w:r w:rsidRPr="008C203F">
        <w:rPr>
          <w:rtl/>
          <w:lang w:eastAsia="he-IL"/>
        </w:rPr>
        <w:t xml:space="preserve">עלה </w:t>
      </w:r>
      <w:bookmarkStart w:id="8669" w:name="_ETM_Q16_335930"/>
      <w:bookmarkEnd w:id="8669"/>
      <w:r w:rsidRPr="008C203F">
        <w:rPr>
          <w:rtl/>
          <w:lang w:eastAsia="he-IL"/>
        </w:rPr>
        <w:t xml:space="preserve">הצורך </w:t>
      </w:r>
      <w:bookmarkStart w:id="8670" w:name="_ETM_Q16_337000"/>
      <w:bookmarkEnd w:id="8670"/>
      <w:r w:rsidRPr="008C203F">
        <w:rPr>
          <w:rtl/>
          <w:lang w:eastAsia="he-IL"/>
        </w:rPr>
        <w:t xml:space="preserve">בהסמכת </w:t>
      </w:r>
      <w:bookmarkStart w:id="8671" w:name="_ETM_Q16_337810"/>
      <w:bookmarkEnd w:id="8671"/>
      <w:r w:rsidRPr="008C203F">
        <w:rPr>
          <w:rtl/>
          <w:lang w:eastAsia="he-IL"/>
        </w:rPr>
        <w:t xml:space="preserve">חיילים </w:t>
      </w:r>
      <w:bookmarkStart w:id="8672" w:name="_ETM_Q16_338319"/>
      <w:bookmarkEnd w:id="8672"/>
      <w:r w:rsidRPr="008C203F">
        <w:rPr>
          <w:rtl/>
          <w:lang w:eastAsia="he-IL"/>
        </w:rPr>
        <w:t xml:space="preserve">בצה"ל </w:t>
      </w:r>
      <w:bookmarkStart w:id="8673" w:name="_ETM_Q16_339280"/>
      <w:bookmarkEnd w:id="8673"/>
      <w:r w:rsidRPr="008C203F">
        <w:rPr>
          <w:rtl/>
          <w:lang w:eastAsia="he-IL"/>
        </w:rPr>
        <w:t xml:space="preserve">ובהסמכת </w:t>
      </w:r>
      <w:bookmarkStart w:id="8674" w:name="_ETM_Q16_340150"/>
      <w:bookmarkEnd w:id="8674"/>
      <w:r w:rsidRPr="008C203F">
        <w:rPr>
          <w:rtl/>
          <w:lang w:eastAsia="he-IL"/>
        </w:rPr>
        <w:t xml:space="preserve">עובדי </w:t>
      </w:r>
      <w:bookmarkStart w:id="8675" w:name="_ETM_Q16_340510"/>
      <w:bookmarkEnd w:id="8675"/>
      <w:r w:rsidRPr="008C203F">
        <w:rPr>
          <w:rtl/>
          <w:lang w:eastAsia="he-IL"/>
        </w:rPr>
        <w:t xml:space="preserve">שב"כ </w:t>
      </w:r>
      <w:bookmarkStart w:id="8676" w:name="_ETM_Q16_341409"/>
      <w:bookmarkEnd w:id="8676"/>
      <w:r w:rsidRPr="008C203F">
        <w:rPr>
          <w:rtl/>
          <w:lang w:eastAsia="he-IL"/>
        </w:rPr>
        <w:t xml:space="preserve">בעלי </w:t>
      </w:r>
      <w:bookmarkStart w:id="8677" w:name="_ETM_Q16_341950"/>
      <w:bookmarkEnd w:id="8677"/>
      <w:r w:rsidRPr="008C203F">
        <w:rPr>
          <w:rtl/>
          <w:lang w:eastAsia="he-IL"/>
        </w:rPr>
        <w:t xml:space="preserve">מיומנויות </w:t>
      </w:r>
      <w:bookmarkStart w:id="8678" w:name="_ETM_Q16_342609"/>
      <w:bookmarkEnd w:id="8678"/>
      <w:r w:rsidRPr="008C203F">
        <w:rPr>
          <w:rtl/>
          <w:lang w:eastAsia="he-IL"/>
        </w:rPr>
        <w:t>נדרש</w:t>
      </w:r>
      <w:r>
        <w:rPr>
          <w:rFonts w:hint="cs"/>
          <w:rtl/>
          <w:lang w:eastAsia="he-IL"/>
        </w:rPr>
        <w:t>ו</w:t>
      </w:r>
      <w:r w:rsidRPr="008C203F">
        <w:rPr>
          <w:rtl/>
          <w:lang w:eastAsia="he-IL"/>
        </w:rPr>
        <w:t xml:space="preserve">ת </w:t>
      </w:r>
      <w:bookmarkStart w:id="8679" w:name="_ETM_Q16_343150"/>
      <w:bookmarkStart w:id="8680" w:name="_ETM_Q16_344780"/>
      <w:bookmarkEnd w:id="8679"/>
      <w:bookmarkEnd w:id="8680"/>
      <w:r w:rsidRPr="008C203F">
        <w:rPr>
          <w:rtl/>
          <w:lang w:eastAsia="he-IL"/>
        </w:rPr>
        <w:t xml:space="preserve">לבצע </w:t>
      </w:r>
      <w:bookmarkStart w:id="8681" w:name="_ETM_Q16_345439"/>
      <w:bookmarkEnd w:id="8681"/>
      <w:r w:rsidRPr="008C203F">
        <w:rPr>
          <w:rtl/>
          <w:lang w:eastAsia="he-IL"/>
        </w:rPr>
        <w:t xml:space="preserve">חדירה </w:t>
      </w:r>
      <w:bookmarkStart w:id="8682" w:name="_ETM_Q16_346280"/>
      <w:bookmarkEnd w:id="8682"/>
      <w:r w:rsidRPr="008C203F">
        <w:rPr>
          <w:rtl/>
          <w:lang w:eastAsia="he-IL"/>
        </w:rPr>
        <w:t xml:space="preserve">לחומר </w:t>
      </w:r>
      <w:bookmarkStart w:id="8683" w:name="_ETM_Q16_346730"/>
      <w:bookmarkEnd w:id="8683"/>
      <w:r w:rsidRPr="008C203F">
        <w:rPr>
          <w:rtl/>
          <w:lang w:eastAsia="he-IL"/>
        </w:rPr>
        <w:t xml:space="preserve">מחשב </w:t>
      </w:r>
      <w:bookmarkStart w:id="8684" w:name="_ETM_Q16_347599"/>
      <w:bookmarkEnd w:id="8684"/>
      <w:r w:rsidRPr="008C203F">
        <w:rPr>
          <w:rtl/>
          <w:lang w:eastAsia="he-IL"/>
        </w:rPr>
        <w:t xml:space="preserve">המשמש </w:t>
      </w:r>
      <w:bookmarkStart w:id="8685" w:name="_ETM_Q16_348379"/>
      <w:bookmarkEnd w:id="8685"/>
      <w:r w:rsidRPr="008C203F">
        <w:rPr>
          <w:rtl/>
          <w:lang w:eastAsia="he-IL"/>
        </w:rPr>
        <w:t xml:space="preserve">להפעלת </w:t>
      </w:r>
      <w:bookmarkStart w:id="8686" w:name="_ETM_Q16_348919"/>
      <w:bookmarkEnd w:id="8686"/>
      <w:r w:rsidRPr="008C203F">
        <w:rPr>
          <w:rtl/>
          <w:lang w:eastAsia="he-IL"/>
        </w:rPr>
        <w:t xml:space="preserve">מצלמה </w:t>
      </w:r>
      <w:bookmarkStart w:id="8687" w:name="_ETM_Q16_349430"/>
      <w:bookmarkEnd w:id="8687"/>
      <w:r w:rsidRPr="008C203F">
        <w:rPr>
          <w:rtl/>
          <w:lang w:eastAsia="he-IL"/>
        </w:rPr>
        <w:t xml:space="preserve">נייחת </w:t>
      </w:r>
      <w:bookmarkStart w:id="8688" w:name="_ETM_Q16_349909"/>
      <w:bookmarkEnd w:id="8688"/>
      <w:r w:rsidRPr="008C203F">
        <w:rPr>
          <w:rtl/>
          <w:lang w:eastAsia="he-IL"/>
        </w:rPr>
        <w:t xml:space="preserve">כאמור </w:t>
      </w:r>
      <w:bookmarkStart w:id="8689" w:name="_ETM_Q16_350870"/>
      <w:bookmarkEnd w:id="8689"/>
      <w:r w:rsidRPr="008C203F">
        <w:rPr>
          <w:rtl/>
          <w:lang w:eastAsia="he-IL"/>
        </w:rPr>
        <w:t xml:space="preserve">ולבצע </w:t>
      </w:r>
      <w:bookmarkStart w:id="8690" w:name="_ETM_Q16_351499"/>
      <w:bookmarkEnd w:id="8690"/>
      <w:r w:rsidRPr="008C203F">
        <w:rPr>
          <w:rtl/>
          <w:lang w:eastAsia="he-IL"/>
        </w:rPr>
        <w:t xml:space="preserve">פעולה </w:t>
      </w:r>
      <w:bookmarkStart w:id="8691" w:name="_ETM_Q16_351949"/>
      <w:bookmarkStart w:id="8692" w:name="_ETM_Q16_352909"/>
      <w:bookmarkEnd w:id="8691"/>
      <w:bookmarkEnd w:id="8692"/>
      <w:r>
        <w:rPr>
          <w:rFonts w:hint="cs"/>
          <w:rtl/>
          <w:lang w:eastAsia="he-IL"/>
        </w:rPr>
        <w:t>ב</w:t>
      </w:r>
      <w:r w:rsidRPr="008C203F">
        <w:rPr>
          <w:rtl/>
          <w:lang w:eastAsia="he-IL"/>
        </w:rPr>
        <w:t xml:space="preserve">לא </w:t>
      </w:r>
      <w:bookmarkStart w:id="8693" w:name="_ETM_Q16_353419"/>
      <w:bookmarkEnd w:id="8693"/>
      <w:r w:rsidRPr="008C203F">
        <w:rPr>
          <w:rtl/>
          <w:lang w:eastAsia="he-IL"/>
        </w:rPr>
        <w:t xml:space="preserve">ידיעת </w:t>
      </w:r>
      <w:bookmarkStart w:id="8694" w:name="_ETM_Q16_354769"/>
      <w:bookmarkEnd w:id="8694"/>
      <w:r w:rsidRPr="008C203F">
        <w:rPr>
          <w:rtl/>
          <w:lang w:eastAsia="he-IL"/>
        </w:rPr>
        <w:t xml:space="preserve">בעל </w:t>
      </w:r>
      <w:bookmarkStart w:id="8695" w:name="_ETM_Q16_355099"/>
      <w:bookmarkEnd w:id="8695"/>
      <w:r w:rsidRPr="008C203F">
        <w:rPr>
          <w:rtl/>
          <w:lang w:eastAsia="he-IL"/>
        </w:rPr>
        <w:t xml:space="preserve">חומר </w:t>
      </w:r>
      <w:bookmarkStart w:id="8696" w:name="_ETM_Q16_355430"/>
      <w:bookmarkEnd w:id="8696"/>
      <w:r w:rsidRPr="008C203F">
        <w:rPr>
          <w:rtl/>
          <w:lang w:eastAsia="he-IL"/>
        </w:rPr>
        <w:t>המחשב</w:t>
      </w:r>
      <w:r>
        <w:rPr>
          <w:rFonts w:hint="cs"/>
          <w:rtl/>
          <w:lang w:eastAsia="he-IL"/>
        </w:rPr>
        <w:t>.</w:t>
      </w:r>
      <w:r w:rsidRPr="008C203F">
        <w:rPr>
          <w:rtl/>
          <w:lang w:eastAsia="he-IL"/>
        </w:rPr>
        <w:t xml:space="preserve"> </w:t>
      </w:r>
      <w:bookmarkStart w:id="8697" w:name="_ETM_Q16_356930"/>
      <w:bookmarkStart w:id="8698" w:name="_ETM_Q16_355000"/>
      <w:bookmarkEnd w:id="8697"/>
      <w:bookmarkEnd w:id="8698"/>
    </w:p>
    <w:p w:rsidR="005478C1" w:rsidRDefault="005478C1" w:rsidP="005478C1">
      <w:pPr>
        <w:rPr>
          <w:rtl/>
          <w:lang w:eastAsia="he-IL"/>
        </w:rPr>
      </w:pPr>
    </w:p>
    <w:p w:rsidR="00D87F17" w:rsidRDefault="00D87F17" w:rsidP="00905417">
      <w:pPr>
        <w:rPr>
          <w:rtl/>
          <w:lang w:eastAsia="he-IL"/>
        </w:rPr>
      </w:pPr>
      <w:r w:rsidRPr="008C203F">
        <w:rPr>
          <w:rtl/>
          <w:lang w:eastAsia="he-IL"/>
        </w:rPr>
        <w:t>לפיכך</w:t>
      </w:r>
      <w:r>
        <w:rPr>
          <w:rFonts w:hint="cs"/>
          <w:rtl/>
          <w:lang w:eastAsia="he-IL"/>
        </w:rPr>
        <w:t>,</w:t>
      </w:r>
      <w:r w:rsidRPr="008C203F">
        <w:rPr>
          <w:rtl/>
          <w:lang w:eastAsia="he-IL"/>
        </w:rPr>
        <w:t xml:space="preserve"> </w:t>
      </w:r>
      <w:bookmarkStart w:id="8699" w:name="_ETM_Q16_357919"/>
      <w:bookmarkEnd w:id="8699"/>
      <w:r w:rsidRPr="008C203F">
        <w:rPr>
          <w:rtl/>
          <w:lang w:eastAsia="he-IL"/>
        </w:rPr>
        <w:t xml:space="preserve">ביום </w:t>
      </w:r>
      <w:bookmarkStart w:id="8700" w:name="_ETM_Q16_358250"/>
      <w:bookmarkEnd w:id="8700"/>
      <w:r w:rsidRPr="008C203F">
        <w:rPr>
          <w:rtl/>
          <w:lang w:eastAsia="he-IL"/>
        </w:rPr>
        <w:t xml:space="preserve">כ"ט </w:t>
      </w:r>
      <w:bookmarkStart w:id="8701" w:name="_ETM_Q16_358639"/>
      <w:bookmarkEnd w:id="8701"/>
      <w:r w:rsidRPr="008C203F">
        <w:rPr>
          <w:rtl/>
          <w:lang w:eastAsia="he-IL"/>
        </w:rPr>
        <w:t xml:space="preserve">בתשרי </w:t>
      </w:r>
      <w:bookmarkStart w:id="8702" w:name="_ETM_Q16_359120"/>
      <w:bookmarkEnd w:id="8702"/>
      <w:r w:rsidRPr="008C203F">
        <w:rPr>
          <w:rtl/>
          <w:lang w:eastAsia="he-IL"/>
        </w:rPr>
        <w:t>התשפ"ד</w:t>
      </w:r>
      <w:r>
        <w:rPr>
          <w:rFonts w:hint="cs"/>
          <w:rtl/>
          <w:lang w:eastAsia="he-IL"/>
        </w:rPr>
        <w:t>, 14 באוקטובר 2023,</w:t>
      </w:r>
      <w:r w:rsidRPr="008C203F">
        <w:rPr>
          <w:rtl/>
          <w:lang w:eastAsia="he-IL"/>
        </w:rPr>
        <w:t xml:space="preserve"> </w:t>
      </w:r>
      <w:bookmarkStart w:id="8703" w:name="_ETM_Q16_359570"/>
      <w:bookmarkEnd w:id="8703"/>
      <w:r w:rsidRPr="008C203F">
        <w:rPr>
          <w:rtl/>
          <w:lang w:eastAsia="he-IL"/>
        </w:rPr>
        <w:t xml:space="preserve">התקינה </w:t>
      </w:r>
      <w:bookmarkStart w:id="8704" w:name="_ETM_Q16_363409"/>
      <w:bookmarkEnd w:id="8704"/>
      <w:r w:rsidRPr="008C203F">
        <w:rPr>
          <w:rtl/>
          <w:lang w:eastAsia="he-IL"/>
        </w:rPr>
        <w:t xml:space="preserve">הממשלה </w:t>
      </w:r>
      <w:bookmarkStart w:id="8705" w:name="_ETM_Q16_364579"/>
      <w:bookmarkEnd w:id="8705"/>
      <w:r w:rsidRPr="008C203F">
        <w:rPr>
          <w:rtl/>
          <w:lang w:eastAsia="he-IL"/>
        </w:rPr>
        <w:t xml:space="preserve">מתוקף </w:t>
      </w:r>
      <w:bookmarkStart w:id="8706" w:name="_ETM_Q16_365060"/>
      <w:bookmarkEnd w:id="8706"/>
      <w:r w:rsidRPr="008C203F">
        <w:rPr>
          <w:rtl/>
          <w:lang w:eastAsia="he-IL"/>
        </w:rPr>
        <w:t xml:space="preserve">סמכותה </w:t>
      </w:r>
      <w:bookmarkStart w:id="8707" w:name="_ETM_Q16_365599"/>
      <w:bookmarkEnd w:id="8707"/>
      <w:r w:rsidRPr="008C203F">
        <w:rPr>
          <w:rtl/>
          <w:lang w:eastAsia="he-IL"/>
        </w:rPr>
        <w:t xml:space="preserve">לפי </w:t>
      </w:r>
      <w:bookmarkStart w:id="8708" w:name="_ETM_Q16_365870"/>
      <w:bookmarkEnd w:id="8708"/>
      <w:r w:rsidRPr="008C203F">
        <w:rPr>
          <w:rtl/>
          <w:lang w:eastAsia="he-IL"/>
        </w:rPr>
        <w:t xml:space="preserve">סעיף </w:t>
      </w:r>
      <w:bookmarkStart w:id="8709" w:name="_ETM_Q16_366200"/>
      <w:bookmarkEnd w:id="8709"/>
      <w:r w:rsidRPr="008C203F">
        <w:rPr>
          <w:rtl/>
          <w:lang w:eastAsia="he-IL"/>
        </w:rPr>
        <w:t xml:space="preserve">39 </w:t>
      </w:r>
      <w:bookmarkStart w:id="8710" w:name="_ETM_Q16_366919"/>
      <w:bookmarkEnd w:id="8710"/>
      <w:r w:rsidRPr="008C203F">
        <w:rPr>
          <w:rtl/>
          <w:lang w:eastAsia="he-IL"/>
        </w:rPr>
        <w:t>לחוק</w:t>
      </w:r>
      <w:bookmarkStart w:id="8711" w:name="_ETM_Q16_367250"/>
      <w:bookmarkEnd w:id="8711"/>
      <w:r>
        <w:rPr>
          <w:rFonts w:hint="cs"/>
          <w:rtl/>
          <w:lang w:eastAsia="he-IL"/>
        </w:rPr>
        <w:t>-</w:t>
      </w:r>
      <w:r w:rsidRPr="008C203F">
        <w:rPr>
          <w:rtl/>
          <w:lang w:eastAsia="he-IL"/>
        </w:rPr>
        <w:t>יסוד</w:t>
      </w:r>
      <w:r>
        <w:rPr>
          <w:rFonts w:hint="cs"/>
          <w:rtl/>
          <w:lang w:eastAsia="he-IL"/>
        </w:rPr>
        <w:t>:</w:t>
      </w:r>
      <w:r w:rsidRPr="008C203F">
        <w:rPr>
          <w:rtl/>
          <w:lang w:eastAsia="he-IL"/>
        </w:rPr>
        <w:t xml:space="preserve"> </w:t>
      </w:r>
      <w:bookmarkStart w:id="8712" w:name="_ETM_Q16_368110"/>
      <w:bookmarkStart w:id="8713" w:name="_ETM_Q16_368650"/>
      <w:bookmarkEnd w:id="8712"/>
      <w:bookmarkEnd w:id="8713"/>
      <w:r w:rsidRPr="008C203F">
        <w:rPr>
          <w:rtl/>
          <w:lang w:eastAsia="he-IL"/>
        </w:rPr>
        <w:t xml:space="preserve">הממשלה </w:t>
      </w:r>
      <w:bookmarkStart w:id="8714" w:name="_ETM_Q16_369790"/>
      <w:bookmarkEnd w:id="8714"/>
      <w:r w:rsidRPr="008C203F">
        <w:rPr>
          <w:rtl/>
          <w:lang w:eastAsia="he-IL"/>
        </w:rPr>
        <w:t xml:space="preserve">תקנות </w:t>
      </w:r>
      <w:bookmarkStart w:id="8715" w:name="_ETM_Q16_370299"/>
      <w:bookmarkEnd w:id="8715"/>
      <w:r w:rsidRPr="008C203F">
        <w:rPr>
          <w:rtl/>
          <w:lang w:eastAsia="he-IL"/>
        </w:rPr>
        <w:t xml:space="preserve">שעת </w:t>
      </w:r>
      <w:bookmarkStart w:id="8716" w:name="_ETM_Q16_370689"/>
      <w:bookmarkEnd w:id="8716"/>
      <w:r w:rsidRPr="008C203F">
        <w:rPr>
          <w:rtl/>
          <w:lang w:eastAsia="he-IL"/>
        </w:rPr>
        <w:t xml:space="preserve">חירום </w:t>
      </w:r>
      <w:bookmarkStart w:id="8717" w:name="_ETM_Q16_371499"/>
      <w:bookmarkEnd w:id="8717"/>
      <w:r w:rsidRPr="008C203F">
        <w:rPr>
          <w:rtl/>
          <w:lang w:eastAsia="he-IL"/>
        </w:rPr>
        <w:t>המס</w:t>
      </w:r>
      <w:r>
        <w:rPr>
          <w:rFonts w:hint="cs"/>
          <w:rtl/>
          <w:lang w:eastAsia="he-IL"/>
        </w:rPr>
        <w:t>מיכות</w:t>
      </w:r>
      <w:r w:rsidRPr="008C203F">
        <w:rPr>
          <w:rtl/>
          <w:lang w:eastAsia="he-IL"/>
        </w:rPr>
        <w:t xml:space="preserve"> </w:t>
      </w:r>
      <w:bookmarkStart w:id="8718" w:name="_ETM_Q16_371950"/>
      <w:bookmarkStart w:id="8719" w:name="_ETM_Q16_372190"/>
      <w:bookmarkEnd w:id="8718"/>
      <w:bookmarkEnd w:id="8719"/>
      <w:r w:rsidRPr="008C203F">
        <w:rPr>
          <w:rtl/>
          <w:lang w:eastAsia="he-IL"/>
        </w:rPr>
        <w:t xml:space="preserve">חיילים </w:t>
      </w:r>
      <w:bookmarkStart w:id="8720" w:name="_ETM_Q16_372639"/>
      <w:bookmarkEnd w:id="8720"/>
      <w:r w:rsidRPr="008C203F">
        <w:rPr>
          <w:rtl/>
          <w:lang w:eastAsia="he-IL"/>
        </w:rPr>
        <w:t xml:space="preserve">בצה"ל </w:t>
      </w:r>
      <w:bookmarkStart w:id="8721" w:name="_ETM_Q16_373629"/>
      <w:bookmarkEnd w:id="8721"/>
      <w:r w:rsidRPr="008C203F">
        <w:rPr>
          <w:rtl/>
          <w:lang w:eastAsia="he-IL"/>
        </w:rPr>
        <w:t xml:space="preserve">לבצע </w:t>
      </w:r>
      <w:bookmarkStart w:id="8722" w:name="_ETM_Q16_374230"/>
      <w:bookmarkEnd w:id="8722"/>
      <w:r w:rsidRPr="008C203F">
        <w:rPr>
          <w:rtl/>
          <w:lang w:eastAsia="he-IL"/>
        </w:rPr>
        <w:t xml:space="preserve">חדירה </w:t>
      </w:r>
      <w:bookmarkStart w:id="8723" w:name="_ETM_Q16_375109"/>
      <w:bookmarkEnd w:id="8723"/>
      <w:r w:rsidRPr="008C203F">
        <w:rPr>
          <w:rtl/>
          <w:lang w:eastAsia="he-IL"/>
        </w:rPr>
        <w:t xml:space="preserve">לחומר </w:t>
      </w:r>
      <w:bookmarkStart w:id="8724" w:name="_ETM_Q16_375709"/>
      <w:bookmarkEnd w:id="8724"/>
      <w:r w:rsidRPr="008C203F">
        <w:rPr>
          <w:rtl/>
          <w:lang w:eastAsia="he-IL"/>
        </w:rPr>
        <w:t xml:space="preserve">מחשב </w:t>
      </w:r>
      <w:bookmarkStart w:id="8725" w:name="_ETM_Q16_376609"/>
      <w:bookmarkEnd w:id="8725"/>
      <w:r w:rsidRPr="008C203F">
        <w:rPr>
          <w:rtl/>
          <w:lang w:eastAsia="he-IL"/>
        </w:rPr>
        <w:t xml:space="preserve">המשמש </w:t>
      </w:r>
      <w:bookmarkStart w:id="8726" w:name="_ETM_Q16_377329"/>
      <w:bookmarkEnd w:id="8726"/>
      <w:r w:rsidRPr="008C203F">
        <w:rPr>
          <w:rtl/>
          <w:lang w:eastAsia="he-IL"/>
        </w:rPr>
        <w:t xml:space="preserve">להפעלת </w:t>
      </w:r>
      <w:bookmarkStart w:id="8727" w:name="_ETM_Q16_378109"/>
      <w:bookmarkEnd w:id="8727"/>
      <w:r w:rsidRPr="008C203F">
        <w:rPr>
          <w:rtl/>
          <w:lang w:eastAsia="he-IL"/>
        </w:rPr>
        <w:t xml:space="preserve">מצלמה </w:t>
      </w:r>
      <w:bookmarkStart w:id="8728" w:name="_ETM_Q16_378620"/>
      <w:bookmarkEnd w:id="8728"/>
      <w:r w:rsidRPr="008C203F">
        <w:rPr>
          <w:rtl/>
          <w:lang w:eastAsia="he-IL"/>
        </w:rPr>
        <w:t xml:space="preserve">נייחת </w:t>
      </w:r>
      <w:bookmarkStart w:id="8729" w:name="_ETM_Q16_379129"/>
      <w:bookmarkEnd w:id="8729"/>
      <w:r w:rsidRPr="008C203F">
        <w:rPr>
          <w:rtl/>
          <w:lang w:eastAsia="he-IL"/>
        </w:rPr>
        <w:t xml:space="preserve">ופעולה </w:t>
      </w:r>
      <w:bookmarkStart w:id="8730" w:name="_ETM_Q16_379639"/>
      <w:bookmarkEnd w:id="8730"/>
      <w:r w:rsidRPr="008C203F">
        <w:rPr>
          <w:rtl/>
          <w:lang w:eastAsia="he-IL"/>
        </w:rPr>
        <w:t>בו</w:t>
      </w:r>
      <w:bookmarkStart w:id="8731" w:name="_ETM_Q16_380410"/>
      <w:bookmarkEnd w:id="8731"/>
      <w:r>
        <w:rPr>
          <w:rFonts w:hint="cs"/>
          <w:rtl/>
          <w:lang w:eastAsia="he-IL"/>
        </w:rPr>
        <w:t xml:space="preserve">, </w:t>
      </w:r>
      <w:r w:rsidRPr="008C203F">
        <w:rPr>
          <w:rtl/>
          <w:lang w:eastAsia="he-IL"/>
        </w:rPr>
        <w:t xml:space="preserve">וזאת </w:t>
      </w:r>
      <w:bookmarkStart w:id="8732" w:name="_ETM_Q16_380830"/>
      <w:bookmarkEnd w:id="8732"/>
      <w:r w:rsidRPr="008C203F">
        <w:rPr>
          <w:rtl/>
          <w:lang w:eastAsia="he-IL"/>
        </w:rPr>
        <w:t xml:space="preserve">לעניין </w:t>
      </w:r>
      <w:bookmarkStart w:id="8733" w:name="_ETM_Q16_381340"/>
      <w:bookmarkEnd w:id="8733"/>
      <w:r w:rsidRPr="008C203F">
        <w:rPr>
          <w:rtl/>
          <w:lang w:eastAsia="he-IL"/>
        </w:rPr>
        <w:t xml:space="preserve">רשימת </w:t>
      </w:r>
      <w:bookmarkStart w:id="8734" w:name="_ETM_Q16_381850"/>
      <w:bookmarkEnd w:id="8734"/>
      <w:r w:rsidRPr="008C203F">
        <w:rPr>
          <w:rtl/>
          <w:lang w:eastAsia="he-IL"/>
        </w:rPr>
        <w:t xml:space="preserve">מחשבים </w:t>
      </w:r>
      <w:bookmarkStart w:id="8735" w:name="_ETM_Q16_382849"/>
      <w:bookmarkEnd w:id="8735"/>
      <w:r w:rsidRPr="008C203F">
        <w:rPr>
          <w:rtl/>
          <w:lang w:eastAsia="he-IL"/>
        </w:rPr>
        <w:t xml:space="preserve">שהקצין </w:t>
      </w:r>
      <w:bookmarkStart w:id="8736" w:name="_ETM_Q16_383419"/>
      <w:bookmarkEnd w:id="8736"/>
      <w:r w:rsidRPr="008C203F">
        <w:rPr>
          <w:rtl/>
          <w:lang w:eastAsia="he-IL"/>
        </w:rPr>
        <w:t xml:space="preserve">המוסמך </w:t>
      </w:r>
      <w:bookmarkStart w:id="8737" w:name="_ETM_Q16_384049"/>
      <w:bookmarkEnd w:id="8737"/>
      <w:r w:rsidRPr="008C203F">
        <w:rPr>
          <w:rtl/>
          <w:lang w:eastAsia="he-IL"/>
        </w:rPr>
        <w:t>אישר</w:t>
      </w:r>
      <w:r>
        <w:rPr>
          <w:rFonts w:hint="cs"/>
          <w:rtl/>
          <w:lang w:eastAsia="he-IL"/>
        </w:rPr>
        <w:t>.</w:t>
      </w:r>
      <w:r w:rsidRPr="008C203F">
        <w:rPr>
          <w:rtl/>
          <w:lang w:eastAsia="he-IL"/>
        </w:rPr>
        <w:t xml:space="preserve"> </w:t>
      </w:r>
      <w:bookmarkStart w:id="8738" w:name="_ETM_Q16_385750"/>
      <w:bookmarkStart w:id="8739" w:name="_ETM_Q16_385000"/>
      <w:bookmarkEnd w:id="8738"/>
      <w:bookmarkEnd w:id="8739"/>
      <w:r w:rsidRPr="008C203F">
        <w:rPr>
          <w:rtl/>
          <w:lang w:eastAsia="he-IL"/>
        </w:rPr>
        <w:t xml:space="preserve">בהמשך </w:t>
      </w:r>
      <w:bookmarkStart w:id="8740" w:name="_ETM_Q16_386230"/>
      <w:bookmarkEnd w:id="8740"/>
      <w:r w:rsidRPr="008C203F">
        <w:rPr>
          <w:rtl/>
          <w:lang w:eastAsia="he-IL"/>
        </w:rPr>
        <w:t>לכך</w:t>
      </w:r>
      <w:r>
        <w:rPr>
          <w:rFonts w:hint="cs"/>
          <w:rtl/>
          <w:lang w:eastAsia="he-IL"/>
        </w:rPr>
        <w:t>,</w:t>
      </w:r>
      <w:r w:rsidRPr="008C203F">
        <w:rPr>
          <w:rtl/>
          <w:lang w:eastAsia="he-IL"/>
        </w:rPr>
        <w:t xml:space="preserve"> </w:t>
      </w:r>
      <w:bookmarkStart w:id="8741" w:name="_ETM_Q16_386680"/>
      <w:bookmarkEnd w:id="8741"/>
      <w:r w:rsidRPr="008C203F">
        <w:rPr>
          <w:rtl/>
          <w:lang w:eastAsia="he-IL"/>
        </w:rPr>
        <w:t xml:space="preserve">ביום </w:t>
      </w:r>
      <w:bookmarkStart w:id="8742" w:name="_ETM_Q16_387069"/>
      <w:bookmarkEnd w:id="8742"/>
      <w:r w:rsidRPr="008C203F">
        <w:rPr>
          <w:rtl/>
          <w:lang w:eastAsia="he-IL"/>
        </w:rPr>
        <w:t xml:space="preserve">ב' </w:t>
      </w:r>
      <w:bookmarkStart w:id="8743" w:name="_ETM_Q16_387340"/>
      <w:bookmarkEnd w:id="8743"/>
      <w:r w:rsidRPr="008C203F">
        <w:rPr>
          <w:rtl/>
          <w:lang w:eastAsia="he-IL"/>
        </w:rPr>
        <w:t xml:space="preserve">בחשוון </w:t>
      </w:r>
      <w:bookmarkStart w:id="8744" w:name="_ETM_Q16_388239"/>
      <w:bookmarkEnd w:id="8744"/>
      <w:r w:rsidRPr="008C203F">
        <w:rPr>
          <w:rtl/>
          <w:lang w:eastAsia="he-IL"/>
        </w:rPr>
        <w:t>התשפ"ד</w:t>
      </w:r>
      <w:r>
        <w:rPr>
          <w:rFonts w:hint="cs"/>
          <w:rtl/>
          <w:lang w:eastAsia="he-IL"/>
        </w:rPr>
        <w:t xml:space="preserve">, 17 באוקטובר 2023, </w:t>
      </w:r>
      <w:bookmarkStart w:id="8745" w:name="_ETM_Q16_389290"/>
      <w:bookmarkEnd w:id="8745"/>
      <w:r w:rsidRPr="008C203F">
        <w:rPr>
          <w:rtl/>
          <w:lang w:eastAsia="he-IL"/>
        </w:rPr>
        <w:t xml:space="preserve">התקינה </w:t>
      </w:r>
      <w:bookmarkStart w:id="8746" w:name="_ETM_Q16_392530"/>
      <w:bookmarkEnd w:id="8746"/>
      <w:r w:rsidRPr="008C203F">
        <w:rPr>
          <w:rtl/>
          <w:lang w:eastAsia="he-IL"/>
        </w:rPr>
        <w:t xml:space="preserve">הממשלה </w:t>
      </w:r>
      <w:bookmarkStart w:id="8747" w:name="_ETM_Q16_393040"/>
      <w:bookmarkEnd w:id="8747"/>
      <w:r w:rsidRPr="008C203F">
        <w:rPr>
          <w:rtl/>
          <w:lang w:eastAsia="he-IL"/>
        </w:rPr>
        <w:t xml:space="preserve">תקנות </w:t>
      </w:r>
      <w:bookmarkStart w:id="8748" w:name="_ETM_Q16_393790"/>
      <w:bookmarkEnd w:id="8748"/>
      <w:r w:rsidRPr="008C203F">
        <w:rPr>
          <w:rtl/>
          <w:lang w:eastAsia="he-IL"/>
        </w:rPr>
        <w:t xml:space="preserve">שעת </w:t>
      </w:r>
      <w:bookmarkStart w:id="8749" w:name="_ETM_Q16_394090"/>
      <w:bookmarkEnd w:id="8749"/>
      <w:r w:rsidRPr="008C203F">
        <w:rPr>
          <w:rtl/>
          <w:lang w:eastAsia="he-IL"/>
        </w:rPr>
        <w:t xml:space="preserve">חירום </w:t>
      </w:r>
      <w:bookmarkStart w:id="8750" w:name="_ETM_Q16_394989"/>
      <w:bookmarkEnd w:id="8750"/>
      <w:r w:rsidRPr="008C203F">
        <w:rPr>
          <w:rtl/>
          <w:lang w:eastAsia="he-IL"/>
        </w:rPr>
        <w:t xml:space="preserve">המעניקות </w:t>
      </w:r>
      <w:bookmarkStart w:id="8751" w:name="_ETM_Q16_395890"/>
      <w:bookmarkEnd w:id="8751"/>
      <w:r w:rsidRPr="008C203F">
        <w:rPr>
          <w:rtl/>
          <w:lang w:eastAsia="he-IL"/>
        </w:rPr>
        <w:t xml:space="preserve">סמכות </w:t>
      </w:r>
      <w:bookmarkStart w:id="8752" w:name="_ETM_Q16_396580"/>
      <w:bookmarkEnd w:id="8752"/>
      <w:r w:rsidRPr="008C203F">
        <w:rPr>
          <w:rtl/>
          <w:lang w:eastAsia="he-IL"/>
        </w:rPr>
        <w:t xml:space="preserve">דומה </w:t>
      </w:r>
      <w:bookmarkStart w:id="8753" w:name="_ETM_Q16_397340"/>
      <w:bookmarkEnd w:id="8753"/>
      <w:r w:rsidRPr="008C203F">
        <w:rPr>
          <w:rtl/>
          <w:lang w:eastAsia="he-IL"/>
        </w:rPr>
        <w:t xml:space="preserve">לעובדים </w:t>
      </w:r>
      <w:bookmarkStart w:id="8754" w:name="_ETM_Q16_398150"/>
      <w:bookmarkEnd w:id="8754"/>
      <w:r w:rsidRPr="008C203F">
        <w:rPr>
          <w:rtl/>
          <w:lang w:eastAsia="he-IL"/>
        </w:rPr>
        <w:t>בשב"כ</w:t>
      </w:r>
      <w:r>
        <w:rPr>
          <w:rFonts w:hint="cs"/>
          <w:rtl/>
          <w:lang w:eastAsia="he-IL"/>
        </w:rPr>
        <w:t>.</w:t>
      </w:r>
      <w:r w:rsidRPr="008C203F">
        <w:rPr>
          <w:rtl/>
          <w:lang w:eastAsia="he-IL"/>
        </w:rPr>
        <w:t xml:space="preserve"> </w:t>
      </w:r>
      <w:bookmarkStart w:id="8755" w:name="_ETM_Q16_399700"/>
      <w:bookmarkEnd w:id="8755"/>
      <w:r w:rsidRPr="008C203F">
        <w:rPr>
          <w:rtl/>
          <w:lang w:eastAsia="he-IL"/>
        </w:rPr>
        <w:t xml:space="preserve">ביום </w:t>
      </w:r>
      <w:bookmarkStart w:id="8756" w:name="_ETM_Q16_400030"/>
      <w:bookmarkEnd w:id="8756"/>
      <w:r w:rsidRPr="008C203F">
        <w:rPr>
          <w:rtl/>
          <w:lang w:eastAsia="he-IL"/>
        </w:rPr>
        <w:t xml:space="preserve">כ"ד </w:t>
      </w:r>
      <w:bookmarkStart w:id="8757" w:name="_ETM_Q16_400510"/>
      <w:bookmarkEnd w:id="8757"/>
      <w:r w:rsidRPr="008C203F">
        <w:rPr>
          <w:rtl/>
          <w:lang w:eastAsia="he-IL"/>
        </w:rPr>
        <w:t xml:space="preserve">בכסלו </w:t>
      </w:r>
      <w:bookmarkStart w:id="8758" w:name="_ETM_Q16_401110"/>
      <w:bookmarkEnd w:id="8758"/>
      <w:r w:rsidRPr="008C203F">
        <w:rPr>
          <w:rtl/>
          <w:lang w:eastAsia="he-IL"/>
        </w:rPr>
        <w:t>התשפ"ד</w:t>
      </w:r>
      <w:r>
        <w:rPr>
          <w:rFonts w:hint="cs"/>
          <w:rtl/>
          <w:lang w:eastAsia="he-IL"/>
        </w:rPr>
        <w:t xml:space="preserve">, 7 בדצמבר 2023, </w:t>
      </w:r>
      <w:bookmarkStart w:id="8759" w:name="_ETM_Q16_400000"/>
      <w:bookmarkStart w:id="8760" w:name="_ETM_Q16_401920"/>
      <w:bookmarkStart w:id="8761" w:name="_ETM_Q16_405939"/>
      <w:bookmarkEnd w:id="8759"/>
      <w:bookmarkEnd w:id="8760"/>
      <w:bookmarkEnd w:id="8761"/>
      <w:r w:rsidRPr="008C203F">
        <w:rPr>
          <w:rtl/>
          <w:lang w:eastAsia="he-IL"/>
        </w:rPr>
        <w:t xml:space="preserve">פורסם </w:t>
      </w:r>
      <w:bookmarkStart w:id="8762" w:name="_ETM_Q16_406689"/>
      <w:bookmarkEnd w:id="8762"/>
      <w:r w:rsidRPr="008C203F">
        <w:rPr>
          <w:rtl/>
          <w:lang w:eastAsia="he-IL"/>
        </w:rPr>
        <w:t xml:space="preserve">חוק </w:t>
      </w:r>
      <w:bookmarkStart w:id="8763" w:name="_ETM_Q16_407200"/>
      <w:bookmarkEnd w:id="8763"/>
      <w:r w:rsidRPr="00307CA2">
        <w:rPr>
          <w:rtl/>
          <w:lang w:eastAsia="he-IL"/>
        </w:rPr>
        <w:t xml:space="preserve">הסמכת צבא הגנה לישראל ושירות הביטחון הכללי לביצוע חדירה לחומר מחשב המשמש להפעלת מצלמה נייחת ופעולה בו (הוראת שעה </w:t>
      </w:r>
      <w:r>
        <w:rPr>
          <w:rFonts w:hint="cs"/>
          <w:rtl/>
          <w:lang w:eastAsia="he-IL"/>
        </w:rPr>
        <w:t>–</w:t>
      </w:r>
      <w:r w:rsidRPr="00307CA2">
        <w:rPr>
          <w:rtl/>
          <w:lang w:eastAsia="he-IL"/>
        </w:rPr>
        <w:t xml:space="preserve"> חרבות ברזל) (תיקון), התשפ"ד–</w:t>
      </w:r>
      <w:r>
        <w:rPr>
          <w:rFonts w:hint="cs"/>
          <w:rtl/>
          <w:lang w:eastAsia="he-IL"/>
        </w:rPr>
        <w:t xml:space="preserve">2023. חוק זה </w:t>
      </w:r>
      <w:bookmarkStart w:id="8764" w:name="_ETM_Q16_422840"/>
      <w:bookmarkEnd w:id="8764"/>
      <w:r w:rsidRPr="008C203F">
        <w:rPr>
          <w:rtl/>
          <w:lang w:eastAsia="he-IL"/>
        </w:rPr>
        <w:t xml:space="preserve">החליף </w:t>
      </w:r>
      <w:bookmarkStart w:id="8765" w:name="_ETM_Q16_423260"/>
      <w:bookmarkEnd w:id="8765"/>
      <w:r w:rsidRPr="008C203F">
        <w:rPr>
          <w:rtl/>
          <w:lang w:eastAsia="he-IL"/>
        </w:rPr>
        <w:t xml:space="preserve">את </w:t>
      </w:r>
      <w:bookmarkStart w:id="8766" w:name="_ETM_Q16_423349"/>
      <w:bookmarkEnd w:id="8766"/>
      <w:r w:rsidRPr="008C203F">
        <w:rPr>
          <w:rtl/>
          <w:lang w:eastAsia="he-IL"/>
        </w:rPr>
        <w:t xml:space="preserve">תקנות </w:t>
      </w:r>
      <w:bookmarkStart w:id="8767" w:name="_ETM_Q16_423739"/>
      <w:bookmarkEnd w:id="8767"/>
      <w:r w:rsidRPr="008C203F">
        <w:rPr>
          <w:rtl/>
          <w:lang w:eastAsia="he-IL"/>
        </w:rPr>
        <w:t xml:space="preserve">שעת </w:t>
      </w:r>
      <w:bookmarkStart w:id="8768" w:name="_ETM_Q16_423980"/>
      <w:bookmarkEnd w:id="8768"/>
      <w:r w:rsidRPr="008C203F">
        <w:rPr>
          <w:rtl/>
          <w:lang w:eastAsia="he-IL"/>
        </w:rPr>
        <w:t xml:space="preserve">החירום </w:t>
      </w:r>
      <w:bookmarkStart w:id="8769" w:name="_ETM_Q16_424879"/>
      <w:bookmarkEnd w:id="8769"/>
      <w:r w:rsidRPr="008C203F">
        <w:rPr>
          <w:rtl/>
          <w:lang w:eastAsia="he-IL"/>
        </w:rPr>
        <w:t xml:space="preserve">והסדיר </w:t>
      </w:r>
      <w:bookmarkStart w:id="8770" w:name="_ETM_Q16_425390"/>
      <w:bookmarkEnd w:id="8770"/>
      <w:r w:rsidRPr="008C203F">
        <w:rPr>
          <w:rtl/>
          <w:lang w:eastAsia="he-IL"/>
        </w:rPr>
        <w:t xml:space="preserve">את </w:t>
      </w:r>
      <w:bookmarkStart w:id="8771" w:name="_ETM_Q16_425480"/>
      <w:bookmarkEnd w:id="8771"/>
      <w:r w:rsidRPr="008C203F">
        <w:rPr>
          <w:rtl/>
          <w:lang w:eastAsia="he-IL"/>
        </w:rPr>
        <w:t xml:space="preserve">הסמכויות </w:t>
      </w:r>
      <w:bookmarkStart w:id="8772" w:name="_ETM_Q16_426170"/>
      <w:bookmarkEnd w:id="8772"/>
      <w:r w:rsidRPr="008C203F">
        <w:rPr>
          <w:rtl/>
          <w:lang w:eastAsia="he-IL"/>
        </w:rPr>
        <w:t xml:space="preserve">של </w:t>
      </w:r>
      <w:bookmarkStart w:id="8773" w:name="_ETM_Q16_426349"/>
      <w:bookmarkEnd w:id="8773"/>
      <w:r w:rsidRPr="008C203F">
        <w:rPr>
          <w:rtl/>
          <w:lang w:eastAsia="he-IL"/>
        </w:rPr>
        <w:t xml:space="preserve">צה"ל </w:t>
      </w:r>
      <w:bookmarkStart w:id="8774" w:name="_ETM_Q16_426650"/>
      <w:bookmarkEnd w:id="8774"/>
      <w:r w:rsidRPr="008C203F">
        <w:rPr>
          <w:rtl/>
          <w:lang w:eastAsia="he-IL"/>
        </w:rPr>
        <w:t xml:space="preserve">ושב"כ </w:t>
      </w:r>
      <w:bookmarkStart w:id="8775" w:name="_ETM_Q16_427190"/>
      <w:bookmarkEnd w:id="8775"/>
      <w:r w:rsidRPr="008C203F">
        <w:rPr>
          <w:rtl/>
          <w:lang w:eastAsia="he-IL"/>
        </w:rPr>
        <w:t xml:space="preserve">בתחום </w:t>
      </w:r>
      <w:bookmarkStart w:id="8776" w:name="_ETM_Q16_427610"/>
      <w:bookmarkEnd w:id="8776"/>
      <w:r w:rsidRPr="008C203F">
        <w:rPr>
          <w:rtl/>
          <w:lang w:eastAsia="he-IL"/>
        </w:rPr>
        <w:t>זה</w:t>
      </w:r>
      <w:bookmarkStart w:id="8777" w:name="_ETM_Q16_428630"/>
      <w:bookmarkStart w:id="8778" w:name="_ETM_Q16_429000"/>
      <w:bookmarkEnd w:id="8777"/>
      <w:bookmarkEnd w:id="8778"/>
      <w:r>
        <w:rPr>
          <w:rFonts w:hint="cs"/>
          <w:rtl/>
          <w:lang w:eastAsia="he-IL"/>
        </w:rPr>
        <w:t xml:space="preserve"> </w:t>
      </w:r>
      <w:r w:rsidRPr="008C203F">
        <w:rPr>
          <w:rtl/>
          <w:lang w:eastAsia="he-IL"/>
        </w:rPr>
        <w:t xml:space="preserve">במסגרת </w:t>
      </w:r>
      <w:bookmarkStart w:id="8779" w:name="_ETM_Q16_429290"/>
      <w:bookmarkEnd w:id="8779"/>
      <w:r w:rsidRPr="008C203F">
        <w:rPr>
          <w:rtl/>
          <w:lang w:eastAsia="he-IL"/>
        </w:rPr>
        <w:t xml:space="preserve">הוראת </w:t>
      </w:r>
      <w:bookmarkStart w:id="8780" w:name="_ETM_Q16_429680"/>
      <w:bookmarkEnd w:id="8780"/>
      <w:r w:rsidRPr="008C203F">
        <w:rPr>
          <w:rtl/>
          <w:lang w:eastAsia="he-IL"/>
        </w:rPr>
        <w:t xml:space="preserve">שעה </w:t>
      </w:r>
      <w:bookmarkStart w:id="8781" w:name="_ETM_Q16_430040"/>
      <w:bookmarkEnd w:id="8781"/>
      <w:r w:rsidRPr="008C203F">
        <w:rPr>
          <w:rtl/>
          <w:lang w:eastAsia="he-IL"/>
        </w:rPr>
        <w:t xml:space="preserve">לתקופה </w:t>
      </w:r>
      <w:bookmarkStart w:id="8782" w:name="_ETM_Q16_430700"/>
      <w:bookmarkEnd w:id="8782"/>
      <w:r w:rsidRPr="008C203F">
        <w:rPr>
          <w:rtl/>
          <w:lang w:eastAsia="he-IL"/>
        </w:rPr>
        <w:t xml:space="preserve">של </w:t>
      </w:r>
      <w:bookmarkStart w:id="8783" w:name="_ETM_Q16_430910"/>
      <w:bookmarkStart w:id="8784" w:name="_ETM_Q16_431420"/>
      <w:bookmarkEnd w:id="8783"/>
      <w:bookmarkEnd w:id="8784"/>
      <w:r>
        <w:rPr>
          <w:rFonts w:hint="cs"/>
          <w:rtl/>
          <w:lang w:eastAsia="he-IL"/>
        </w:rPr>
        <w:t xml:space="preserve">שישה </w:t>
      </w:r>
      <w:r w:rsidRPr="008C203F">
        <w:rPr>
          <w:rtl/>
          <w:lang w:eastAsia="he-IL"/>
        </w:rPr>
        <w:t xml:space="preserve">חודשים </w:t>
      </w:r>
      <w:bookmarkStart w:id="8785" w:name="_ETM_Q16_432470"/>
      <w:bookmarkEnd w:id="8785"/>
      <w:r w:rsidRPr="008C203F">
        <w:rPr>
          <w:rtl/>
          <w:lang w:eastAsia="he-IL"/>
        </w:rPr>
        <w:t xml:space="preserve">מיום </w:t>
      </w:r>
      <w:bookmarkStart w:id="8786" w:name="_ETM_Q16_432800"/>
      <w:bookmarkEnd w:id="8786"/>
      <w:r w:rsidRPr="008C203F">
        <w:rPr>
          <w:rtl/>
          <w:lang w:eastAsia="he-IL"/>
        </w:rPr>
        <w:t>פרסומו</w:t>
      </w:r>
      <w:r>
        <w:rPr>
          <w:rFonts w:hint="cs"/>
          <w:rtl/>
          <w:lang w:eastAsia="he-IL"/>
        </w:rPr>
        <w:t>.</w:t>
      </w:r>
      <w:r w:rsidRPr="008C203F">
        <w:rPr>
          <w:rtl/>
          <w:lang w:eastAsia="he-IL"/>
        </w:rPr>
        <w:t xml:space="preserve"> </w:t>
      </w:r>
      <w:bookmarkStart w:id="8787" w:name="_ETM_Q16_433880"/>
      <w:bookmarkEnd w:id="8787"/>
      <w:r w:rsidRPr="008C203F">
        <w:rPr>
          <w:rtl/>
          <w:lang w:eastAsia="he-IL"/>
        </w:rPr>
        <w:t xml:space="preserve">הוראת </w:t>
      </w:r>
      <w:bookmarkStart w:id="8788" w:name="_ETM_Q16_434300"/>
      <w:bookmarkEnd w:id="8788"/>
      <w:r w:rsidRPr="008C203F">
        <w:rPr>
          <w:rtl/>
          <w:lang w:eastAsia="he-IL"/>
        </w:rPr>
        <w:t xml:space="preserve">שעה </w:t>
      </w:r>
      <w:bookmarkStart w:id="8789" w:name="_ETM_Q16_434570"/>
      <w:bookmarkEnd w:id="8789"/>
      <w:r w:rsidRPr="008C203F">
        <w:rPr>
          <w:rtl/>
          <w:lang w:eastAsia="he-IL"/>
        </w:rPr>
        <w:t xml:space="preserve">זו </w:t>
      </w:r>
      <w:bookmarkStart w:id="8790" w:name="_ETM_Q16_435200"/>
      <w:bookmarkEnd w:id="8790"/>
      <w:r w:rsidRPr="008C203F">
        <w:rPr>
          <w:rtl/>
          <w:lang w:eastAsia="he-IL"/>
        </w:rPr>
        <w:t xml:space="preserve">צפויה </w:t>
      </w:r>
      <w:bookmarkStart w:id="8791" w:name="_ETM_Q16_435620"/>
      <w:bookmarkEnd w:id="8791"/>
      <w:r w:rsidRPr="008C203F">
        <w:rPr>
          <w:rtl/>
          <w:lang w:eastAsia="he-IL"/>
        </w:rPr>
        <w:t>לפ</w:t>
      </w:r>
      <w:r>
        <w:rPr>
          <w:rFonts w:hint="cs"/>
          <w:rtl/>
          <w:lang w:eastAsia="he-IL"/>
        </w:rPr>
        <w:t>ק</w:t>
      </w:r>
      <w:r w:rsidRPr="008C203F">
        <w:rPr>
          <w:rtl/>
          <w:lang w:eastAsia="he-IL"/>
        </w:rPr>
        <w:t xml:space="preserve">וע </w:t>
      </w:r>
      <w:bookmarkStart w:id="8792" w:name="_ETM_Q16_436650"/>
      <w:bookmarkEnd w:id="8792"/>
      <w:r w:rsidRPr="008C203F">
        <w:rPr>
          <w:rtl/>
          <w:lang w:eastAsia="he-IL"/>
        </w:rPr>
        <w:t xml:space="preserve">ביום </w:t>
      </w:r>
      <w:bookmarkStart w:id="8793" w:name="_ETM_Q16_437069"/>
      <w:bookmarkEnd w:id="8793"/>
      <w:r w:rsidRPr="008C203F">
        <w:rPr>
          <w:rtl/>
          <w:lang w:eastAsia="he-IL"/>
        </w:rPr>
        <w:t xml:space="preserve">כ"ח </w:t>
      </w:r>
      <w:bookmarkStart w:id="8794" w:name="_ETM_Q16_437490"/>
      <w:bookmarkEnd w:id="8794"/>
      <w:r w:rsidRPr="008C203F">
        <w:rPr>
          <w:rtl/>
          <w:lang w:eastAsia="he-IL"/>
        </w:rPr>
        <w:t xml:space="preserve">באייר </w:t>
      </w:r>
      <w:bookmarkStart w:id="8795" w:name="_ETM_Q16_437909"/>
      <w:bookmarkEnd w:id="8795"/>
      <w:r w:rsidRPr="008C203F">
        <w:rPr>
          <w:rtl/>
          <w:lang w:eastAsia="he-IL"/>
        </w:rPr>
        <w:t>התשפ"</w:t>
      </w:r>
      <w:r>
        <w:rPr>
          <w:rFonts w:hint="cs"/>
          <w:rtl/>
          <w:lang w:eastAsia="he-IL"/>
        </w:rPr>
        <w:t>ד, 5 ביוני 2024</w:t>
      </w:r>
      <w:bookmarkStart w:id="8796" w:name="_ETM_Q16_438419"/>
      <w:bookmarkEnd w:id="8796"/>
      <w:r>
        <w:rPr>
          <w:rFonts w:hint="cs"/>
          <w:rtl/>
          <w:lang w:eastAsia="he-IL"/>
        </w:rPr>
        <w:t>.</w:t>
      </w:r>
    </w:p>
    <w:p w:rsidR="00D87F17" w:rsidRDefault="00D87F17" w:rsidP="006977D3">
      <w:pPr>
        <w:rPr>
          <w:rtl/>
          <w:lang w:eastAsia="he-IL"/>
        </w:rPr>
      </w:pPr>
    </w:p>
    <w:p w:rsidR="00D87F17" w:rsidRDefault="00D87F17" w:rsidP="00905417">
      <w:pPr>
        <w:rPr>
          <w:rtl/>
          <w:lang w:eastAsia="he-IL"/>
        </w:rPr>
      </w:pPr>
      <w:bookmarkStart w:id="8797" w:name="_ETM_Q16_441000"/>
      <w:bookmarkEnd w:id="8797"/>
      <w:r>
        <w:rPr>
          <w:rFonts w:hint="cs"/>
          <w:rtl/>
          <w:lang w:eastAsia="he-IL"/>
        </w:rPr>
        <w:t>עקב</w:t>
      </w:r>
      <w:r w:rsidRPr="008C203F">
        <w:rPr>
          <w:rtl/>
          <w:lang w:eastAsia="he-IL"/>
        </w:rPr>
        <w:t xml:space="preserve"> </w:t>
      </w:r>
      <w:bookmarkStart w:id="8798" w:name="_ETM_Q16_442180"/>
      <w:bookmarkEnd w:id="8798"/>
      <w:r w:rsidRPr="008C203F">
        <w:rPr>
          <w:rtl/>
          <w:lang w:eastAsia="he-IL"/>
        </w:rPr>
        <w:t xml:space="preserve">המשך </w:t>
      </w:r>
      <w:bookmarkStart w:id="8799" w:name="_ETM_Q16_442509"/>
      <w:bookmarkEnd w:id="8799"/>
      <w:r w:rsidRPr="008C203F">
        <w:rPr>
          <w:rtl/>
          <w:lang w:eastAsia="he-IL"/>
        </w:rPr>
        <w:t xml:space="preserve">הלחימה </w:t>
      </w:r>
      <w:bookmarkStart w:id="8800" w:name="_ETM_Q16_443229"/>
      <w:bookmarkEnd w:id="8800"/>
      <w:r w:rsidRPr="008C203F">
        <w:rPr>
          <w:rtl/>
          <w:lang w:eastAsia="he-IL"/>
        </w:rPr>
        <w:t xml:space="preserve">והפעולות </w:t>
      </w:r>
      <w:bookmarkStart w:id="8801" w:name="_ETM_Q16_443800"/>
      <w:bookmarkEnd w:id="8801"/>
      <w:r w:rsidRPr="008C203F">
        <w:rPr>
          <w:rtl/>
          <w:lang w:eastAsia="he-IL"/>
        </w:rPr>
        <w:t xml:space="preserve">הצבאיות </w:t>
      </w:r>
      <w:bookmarkStart w:id="8802" w:name="_ETM_Q16_444339"/>
      <w:bookmarkEnd w:id="8802"/>
      <w:r w:rsidRPr="008C203F">
        <w:rPr>
          <w:rtl/>
          <w:lang w:eastAsia="he-IL"/>
        </w:rPr>
        <w:t>המשמעותיות</w:t>
      </w:r>
      <w:bookmarkStart w:id="8803" w:name="_ETM_Q16_445699"/>
      <w:bookmarkEnd w:id="8803"/>
      <w:r>
        <w:rPr>
          <w:rFonts w:hint="cs"/>
          <w:rtl/>
          <w:lang w:eastAsia="he-IL"/>
        </w:rPr>
        <w:t xml:space="preserve">, </w:t>
      </w:r>
      <w:r w:rsidRPr="008C203F">
        <w:rPr>
          <w:rtl/>
          <w:lang w:eastAsia="he-IL"/>
        </w:rPr>
        <w:t xml:space="preserve">בשל </w:t>
      </w:r>
      <w:bookmarkStart w:id="8804" w:name="_ETM_Q16_446089"/>
      <w:bookmarkEnd w:id="8804"/>
      <w:r w:rsidRPr="008C203F">
        <w:rPr>
          <w:rtl/>
          <w:lang w:eastAsia="he-IL"/>
        </w:rPr>
        <w:t xml:space="preserve">הצורך </w:t>
      </w:r>
      <w:bookmarkStart w:id="8805" w:name="_ETM_Q16_446690"/>
      <w:bookmarkEnd w:id="8805"/>
      <w:r w:rsidRPr="008C203F">
        <w:rPr>
          <w:rtl/>
          <w:lang w:eastAsia="he-IL"/>
        </w:rPr>
        <w:t xml:space="preserve">המתמשך </w:t>
      </w:r>
      <w:bookmarkStart w:id="8806" w:name="_ETM_Q16_447259"/>
      <w:bookmarkEnd w:id="8806"/>
      <w:r w:rsidRPr="008C203F">
        <w:rPr>
          <w:rtl/>
          <w:lang w:eastAsia="he-IL"/>
        </w:rPr>
        <w:t xml:space="preserve">במתן </w:t>
      </w:r>
      <w:bookmarkStart w:id="8807" w:name="_ETM_Q16_447650"/>
      <w:bookmarkEnd w:id="8807"/>
      <w:r w:rsidRPr="008C203F">
        <w:rPr>
          <w:rtl/>
          <w:lang w:eastAsia="he-IL"/>
        </w:rPr>
        <w:t xml:space="preserve">הסמכות </w:t>
      </w:r>
      <w:bookmarkStart w:id="8808" w:name="_ETM_Q16_448160"/>
      <w:bookmarkEnd w:id="8808"/>
      <w:r w:rsidRPr="008C203F">
        <w:rPr>
          <w:rtl/>
          <w:lang w:eastAsia="he-IL"/>
        </w:rPr>
        <w:t xml:space="preserve">האמורה </w:t>
      </w:r>
      <w:bookmarkStart w:id="8809" w:name="_ETM_Q16_448550"/>
      <w:bookmarkEnd w:id="8809"/>
      <w:r w:rsidRPr="008C203F">
        <w:rPr>
          <w:rtl/>
          <w:lang w:eastAsia="he-IL"/>
        </w:rPr>
        <w:t xml:space="preserve">בחוק </w:t>
      </w:r>
      <w:bookmarkStart w:id="8810" w:name="_ETM_Q16_449330"/>
      <w:bookmarkEnd w:id="8810"/>
      <w:r w:rsidRPr="008C203F">
        <w:rPr>
          <w:rtl/>
          <w:lang w:eastAsia="he-IL"/>
        </w:rPr>
        <w:t xml:space="preserve">לצה"ל </w:t>
      </w:r>
      <w:bookmarkStart w:id="8811" w:name="_ETM_Q16_449839"/>
      <w:bookmarkEnd w:id="8811"/>
      <w:r>
        <w:rPr>
          <w:rFonts w:hint="cs"/>
          <w:rtl/>
          <w:lang w:eastAsia="he-IL"/>
        </w:rPr>
        <w:t>ו</w:t>
      </w:r>
      <w:r w:rsidRPr="008C203F">
        <w:rPr>
          <w:rtl/>
          <w:lang w:eastAsia="he-IL"/>
        </w:rPr>
        <w:t xml:space="preserve">לשב"כ </w:t>
      </w:r>
      <w:bookmarkStart w:id="8812" w:name="_ETM_Q16_450920"/>
      <w:bookmarkEnd w:id="8812"/>
      <w:r w:rsidRPr="008C203F">
        <w:rPr>
          <w:rtl/>
          <w:lang w:eastAsia="he-IL"/>
        </w:rPr>
        <w:t>ו</w:t>
      </w:r>
      <w:r>
        <w:rPr>
          <w:rFonts w:hint="cs"/>
          <w:rtl/>
          <w:lang w:eastAsia="he-IL"/>
        </w:rPr>
        <w:t>ב</w:t>
      </w:r>
      <w:r w:rsidRPr="008C203F">
        <w:rPr>
          <w:rtl/>
          <w:lang w:eastAsia="he-IL"/>
        </w:rPr>
        <w:t xml:space="preserve">שים </w:t>
      </w:r>
      <w:bookmarkStart w:id="8813" w:name="_ETM_Q16_451430"/>
      <w:bookmarkEnd w:id="8813"/>
      <w:r w:rsidRPr="008C203F">
        <w:rPr>
          <w:rtl/>
          <w:lang w:eastAsia="he-IL"/>
        </w:rPr>
        <w:t xml:space="preserve">לב </w:t>
      </w:r>
      <w:bookmarkStart w:id="8814" w:name="_ETM_Q16_451760"/>
      <w:bookmarkEnd w:id="8814"/>
      <w:r w:rsidRPr="008C203F">
        <w:rPr>
          <w:rtl/>
          <w:lang w:eastAsia="he-IL"/>
        </w:rPr>
        <w:t xml:space="preserve">להערכת </w:t>
      </w:r>
      <w:bookmarkStart w:id="8815" w:name="_ETM_Q16_452210"/>
      <w:bookmarkEnd w:id="8815"/>
      <w:r w:rsidRPr="008C203F">
        <w:rPr>
          <w:rtl/>
          <w:lang w:eastAsia="he-IL"/>
        </w:rPr>
        <w:t xml:space="preserve">גורמי </w:t>
      </w:r>
      <w:bookmarkStart w:id="8816" w:name="_ETM_Q16_452510"/>
      <w:bookmarkEnd w:id="8816"/>
      <w:r w:rsidRPr="008C203F">
        <w:rPr>
          <w:rtl/>
          <w:lang w:eastAsia="he-IL"/>
        </w:rPr>
        <w:t>המקצוע</w:t>
      </w:r>
      <w:r>
        <w:rPr>
          <w:rFonts w:hint="cs"/>
          <w:rtl/>
          <w:lang w:eastAsia="he-IL"/>
        </w:rPr>
        <w:t>,</w:t>
      </w:r>
      <w:r w:rsidRPr="008C203F">
        <w:rPr>
          <w:rtl/>
          <w:lang w:eastAsia="he-IL"/>
        </w:rPr>
        <w:t xml:space="preserve"> </w:t>
      </w:r>
      <w:bookmarkStart w:id="8817" w:name="_ETM_Q16_454219"/>
      <w:bookmarkEnd w:id="8817"/>
      <w:r w:rsidRPr="008C203F">
        <w:rPr>
          <w:rtl/>
          <w:lang w:eastAsia="he-IL"/>
        </w:rPr>
        <w:t xml:space="preserve">מוצע </w:t>
      </w:r>
      <w:bookmarkStart w:id="8818" w:name="_ETM_Q16_454909"/>
      <w:bookmarkEnd w:id="8818"/>
      <w:r w:rsidRPr="008C203F">
        <w:rPr>
          <w:rtl/>
          <w:lang w:eastAsia="he-IL"/>
        </w:rPr>
        <w:t xml:space="preserve">להאריך </w:t>
      </w:r>
      <w:bookmarkStart w:id="8819" w:name="_ETM_Q16_455419"/>
      <w:bookmarkEnd w:id="8819"/>
      <w:r w:rsidRPr="008C203F">
        <w:rPr>
          <w:rtl/>
          <w:lang w:eastAsia="he-IL"/>
        </w:rPr>
        <w:t xml:space="preserve">את </w:t>
      </w:r>
      <w:bookmarkStart w:id="8820" w:name="_ETM_Q16_455509"/>
      <w:bookmarkEnd w:id="8820"/>
      <w:r w:rsidRPr="008C203F">
        <w:rPr>
          <w:rtl/>
          <w:lang w:eastAsia="he-IL"/>
        </w:rPr>
        <w:t xml:space="preserve">תוקפו </w:t>
      </w:r>
      <w:bookmarkStart w:id="8821" w:name="_ETM_Q16_455870"/>
      <w:bookmarkEnd w:id="8821"/>
      <w:r w:rsidRPr="008C203F">
        <w:rPr>
          <w:rtl/>
          <w:lang w:eastAsia="he-IL"/>
        </w:rPr>
        <w:t xml:space="preserve">של </w:t>
      </w:r>
      <w:bookmarkStart w:id="8822" w:name="_ETM_Q16_456050"/>
      <w:bookmarkEnd w:id="8822"/>
      <w:r w:rsidRPr="008C203F">
        <w:rPr>
          <w:rtl/>
          <w:lang w:eastAsia="he-IL"/>
        </w:rPr>
        <w:t xml:space="preserve">החוק </w:t>
      </w:r>
      <w:bookmarkStart w:id="8823" w:name="_ETM_Q16_456919"/>
      <w:bookmarkEnd w:id="8823"/>
      <w:r w:rsidRPr="008C203F">
        <w:rPr>
          <w:rtl/>
          <w:lang w:eastAsia="he-IL"/>
        </w:rPr>
        <w:t xml:space="preserve">עד </w:t>
      </w:r>
      <w:bookmarkStart w:id="8824" w:name="_ETM_Q16_457219"/>
      <w:bookmarkEnd w:id="8824"/>
      <w:r w:rsidRPr="008C203F">
        <w:rPr>
          <w:rtl/>
          <w:lang w:eastAsia="he-IL"/>
        </w:rPr>
        <w:t xml:space="preserve">ליום </w:t>
      </w:r>
      <w:bookmarkStart w:id="8825" w:name="_ETM_Q16_457669"/>
      <w:bookmarkEnd w:id="8825"/>
      <w:r w:rsidRPr="008C203F">
        <w:rPr>
          <w:rtl/>
          <w:lang w:eastAsia="he-IL"/>
        </w:rPr>
        <w:t xml:space="preserve">ל' </w:t>
      </w:r>
      <w:bookmarkStart w:id="8826" w:name="_ETM_Q16_458029"/>
      <w:bookmarkEnd w:id="8826"/>
      <w:r w:rsidRPr="008C203F">
        <w:rPr>
          <w:rtl/>
          <w:lang w:eastAsia="he-IL"/>
        </w:rPr>
        <w:t xml:space="preserve">בכסלו </w:t>
      </w:r>
      <w:bookmarkStart w:id="8827" w:name="_ETM_Q16_458509"/>
      <w:bookmarkEnd w:id="8827"/>
      <w:r w:rsidRPr="008C203F">
        <w:rPr>
          <w:rtl/>
          <w:lang w:eastAsia="he-IL"/>
        </w:rPr>
        <w:t>התשפ"א</w:t>
      </w:r>
      <w:r>
        <w:rPr>
          <w:rFonts w:hint="cs"/>
          <w:rtl/>
          <w:lang w:eastAsia="he-IL"/>
        </w:rPr>
        <w:t>, 31 בדצמבר 2024,</w:t>
      </w:r>
      <w:r w:rsidRPr="008C203F">
        <w:rPr>
          <w:rtl/>
          <w:lang w:eastAsia="he-IL"/>
        </w:rPr>
        <w:t xml:space="preserve"> </w:t>
      </w:r>
      <w:bookmarkStart w:id="8828" w:name="_ETM_Q16_459409"/>
      <w:bookmarkStart w:id="8829" w:name="_ETM_Q16_463279"/>
      <w:bookmarkEnd w:id="8828"/>
      <w:bookmarkEnd w:id="8829"/>
      <w:r w:rsidRPr="008C203F">
        <w:rPr>
          <w:rtl/>
          <w:lang w:eastAsia="he-IL"/>
        </w:rPr>
        <w:t xml:space="preserve">כדי </w:t>
      </w:r>
      <w:bookmarkStart w:id="8830" w:name="_ETM_Q16_463669"/>
      <w:bookmarkEnd w:id="8830"/>
      <w:r w:rsidRPr="008C203F">
        <w:rPr>
          <w:rtl/>
          <w:lang w:eastAsia="he-IL"/>
        </w:rPr>
        <w:t xml:space="preserve">לאפשר </w:t>
      </w:r>
      <w:bookmarkStart w:id="8831" w:name="_ETM_Q16_464089"/>
      <w:bookmarkEnd w:id="8831"/>
      <w:r w:rsidRPr="008C203F">
        <w:rPr>
          <w:rtl/>
          <w:lang w:eastAsia="he-IL"/>
        </w:rPr>
        <w:t xml:space="preserve">לצה"ל </w:t>
      </w:r>
      <w:bookmarkStart w:id="8832" w:name="_ETM_Q16_464479"/>
      <w:bookmarkStart w:id="8833" w:name="_ETM_Q16_464539"/>
      <w:bookmarkEnd w:id="8832"/>
      <w:bookmarkEnd w:id="8833"/>
      <w:r>
        <w:rPr>
          <w:rFonts w:hint="cs"/>
          <w:rtl/>
          <w:lang w:eastAsia="he-IL"/>
        </w:rPr>
        <w:t>ו</w:t>
      </w:r>
      <w:r w:rsidRPr="008C203F">
        <w:rPr>
          <w:rtl/>
          <w:lang w:eastAsia="he-IL"/>
        </w:rPr>
        <w:t xml:space="preserve">לשב"כ </w:t>
      </w:r>
      <w:bookmarkStart w:id="8834" w:name="_ETM_Q16_465510"/>
      <w:bookmarkEnd w:id="8834"/>
      <w:r w:rsidRPr="008C203F">
        <w:rPr>
          <w:rtl/>
          <w:lang w:eastAsia="he-IL"/>
        </w:rPr>
        <w:t xml:space="preserve">להמשיך </w:t>
      </w:r>
      <w:bookmarkStart w:id="8835" w:name="_ETM_Q16_466200"/>
      <w:bookmarkEnd w:id="8835"/>
      <w:r w:rsidRPr="008C203F">
        <w:rPr>
          <w:rtl/>
          <w:lang w:eastAsia="he-IL"/>
        </w:rPr>
        <w:t xml:space="preserve">ולפעול </w:t>
      </w:r>
      <w:bookmarkStart w:id="8836" w:name="_ETM_Q16_467279"/>
      <w:bookmarkEnd w:id="8836"/>
      <w:r w:rsidRPr="008C203F">
        <w:rPr>
          <w:rtl/>
          <w:lang w:eastAsia="he-IL"/>
        </w:rPr>
        <w:t xml:space="preserve">לסיכול </w:t>
      </w:r>
      <w:bookmarkStart w:id="8837" w:name="_ETM_Q16_467910"/>
      <w:bookmarkEnd w:id="8837"/>
      <w:r w:rsidRPr="008C203F">
        <w:rPr>
          <w:rtl/>
          <w:lang w:eastAsia="he-IL"/>
        </w:rPr>
        <w:t xml:space="preserve">ומניעת </w:t>
      </w:r>
      <w:bookmarkStart w:id="8838" w:name="_ETM_Q16_468390"/>
      <w:bookmarkEnd w:id="8838"/>
      <w:r w:rsidRPr="008C203F">
        <w:rPr>
          <w:rtl/>
          <w:lang w:eastAsia="he-IL"/>
        </w:rPr>
        <w:t xml:space="preserve">גישה </w:t>
      </w:r>
      <w:bookmarkStart w:id="8839" w:name="_ETM_Q16_468839"/>
      <w:bookmarkEnd w:id="8839"/>
      <w:r w:rsidRPr="008C203F">
        <w:rPr>
          <w:rtl/>
          <w:lang w:eastAsia="he-IL"/>
        </w:rPr>
        <w:t>ש</w:t>
      </w:r>
      <w:r>
        <w:rPr>
          <w:rFonts w:hint="cs"/>
          <w:rtl/>
          <w:lang w:eastAsia="he-IL"/>
        </w:rPr>
        <w:t xml:space="preserve">ל </w:t>
      </w:r>
      <w:r w:rsidRPr="008C203F">
        <w:rPr>
          <w:rtl/>
          <w:lang w:eastAsia="he-IL"/>
        </w:rPr>
        <w:t xml:space="preserve">גורמי </w:t>
      </w:r>
      <w:bookmarkStart w:id="8840" w:name="_ETM_Q16_469290"/>
      <w:bookmarkEnd w:id="8840"/>
      <w:r w:rsidRPr="008C203F">
        <w:rPr>
          <w:rtl/>
          <w:lang w:eastAsia="he-IL"/>
        </w:rPr>
        <w:t xml:space="preserve">אויב </w:t>
      </w:r>
      <w:bookmarkStart w:id="8841" w:name="_ETM_Q16_470070"/>
      <w:bookmarkEnd w:id="8841"/>
      <w:r w:rsidRPr="008C203F">
        <w:rPr>
          <w:rtl/>
          <w:lang w:eastAsia="he-IL"/>
        </w:rPr>
        <w:t xml:space="preserve">למידע </w:t>
      </w:r>
      <w:bookmarkStart w:id="8842" w:name="_ETM_Q16_470610"/>
      <w:bookmarkEnd w:id="8842"/>
      <w:r w:rsidRPr="008C203F">
        <w:rPr>
          <w:rtl/>
          <w:lang w:eastAsia="he-IL"/>
        </w:rPr>
        <w:t xml:space="preserve">חזותי </w:t>
      </w:r>
      <w:bookmarkStart w:id="8843" w:name="_ETM_Q16_471510"/>
      <w:bookmarkEnd w:id="8843"/>
      <w:r w:rsidRPr="008C203F">
        <w:rPr>
          <w:rtl/>
          <w:lang w:eastAsia="he-IL"/>
        </w:rPr>
        <w:t xml:space="preserve">המופק </w:t>
      </w:r>
      <w:bookmarkStart w:id="8844" w:name="_ETM_Q16_472170"/>
      <w:bookmarkEnd w:id="8844"/>
      <w:r w:rsidRPr="008C203F">
        <w:rPr>
          <w:rtl/>
          <w:lang w:eastAsia="he-IL"/>
        </w:rPr>
        <w:t xml:space="preserve">ממצלמות </w:t>
      </w:r>
      <w:bookmarkStart w:id="8845" w:name="_ETM_Q16_472860"/>
      <w:bookmarkEnd w:id="8845"/>
      <w:r w:rsidRPr="008C203F">
        <w:rPr>
          <w:rtl/>
          <w:lang w:eastAsia="he-IL"/>
        </w:rPr>
        <w:t>נייחות</w:t>
      </w:r>
      <w:r>
        <w:rPr>
          <w:rFonts w:hint="cs"/>
          <w:rtl/>
          <w:lang w:eastAsia="he-IL"/>
        </w:rPr>
        <w:t>.</w:t>
      </w:r>
      <w:r w:rsidRPr="008C203F">
        <w:rPr>
          <w:rtl/>
          <w:lang w:eastAsia="he-IL"/>
        </w:rPr>
        <w:t xml:space="preserve"> </w:t>
      </w:r>
      <w:bookmarkStart w:id="8846" w:name="_ETM_Q16_474069"/>
      <w:bookmarkEnd w:id="8846"/>
    </w:p>
    <w:p w:rsidR="00D87F17" w:rsidRDefault="00D87F17" w:rsidP="006977D3">
      <w:pPr>
        <w:rPr>
          <w:rtl/>
          <w:lang w:eastAsia="he-IL"/>
        </w:rPr>
      </w:pPr>
      <w:bookmarkStart w:id="8847" w:name="_ETM_Q16_473000"/>
      <w:bookmarkEnd w:id="8847"/>
    </w:p>
    <w:p w:rsidR="00D87F17" w:rsidRDefault="00D87F17" w:rsidP="006977D3">
      <w:pPr>
        <w:rPr>
          <w:rtl/>
          <w:lang w:eastAsia="he-IL"/>
        </w:rPr>
      </w:pPr>
      <w:bookmarkStart w:id="8848" w:name="_ETM_Q16_474000"/>
      <w:bookmarkStart w:id="8849" w:name="_ETM_Q16_474849"/>
      <w:bookmarkEnd w:id="8848"/>
      <w:bookmarkEnd w:id="8849"/>
      <w:r w:rsidRPr="008C203F">
        <w:rPr>
          <w:rtl/>
          <w:lang w:eastAsia="he-IL"/>
        </w:rPr>
        <w:t xml:space="preserve">בשם </w:t>
      </w:r>
      <w:bookmarkStart w:id="8850" w:name="_ETM_Q16_475419"/>
      <w:bookmarkEnd w:id="8850"/>
      <w:r w:rsidRPr="008C203F">
        <w:rPr>
          <w:rtl/>
          <w:lang w:eastAsia="he-IL"/>
        </w:rPr>
        <w:t xml:space="preserve">שר </w:t>
      </w:r>
      <w:bookmarkStart w:id="8851" w:name="_ETM_Q16_475659"/>
      <w:bookmarkEnd w:id="8851"/>
      <w:r w:rsidRPr="008C203F">
        <w:rPr>
          <w:rtl/>
          <w:lang w:eastAsia="he-IL"/>
        </w:rPr>
        <w:t>הביטחון</w:t>
      </w:r>
      <w:r w:rsidR="00905417">
        <w:rPr>
          <w:rFonts w:hint="cs"/>
          <w:rtl/>
          <w:lang w:eastAsia="he-IL"/>
        </w:rPr>
        <w:t>,</w:t>
      </w:r>
      <w:r w:rsidRPr="008C203F">
        <w:rPr>
          <w:rtl/>
          <w:lang w:eastAsia="he-IL"/>
        </w:rPr>
        <w:t xml:space="preserve"> </w:t>
      </w:r>
      <w:bookmarkStart w:id="8852" w:name="_ETM_Q16_476650"/>
      <w:bookmarkEnd w:id="8852"/>
      <w:r w:rsidRPr="008C203F">
        <w:rPr>
          <w:rtl/>
          <w:lang w:eastAsia="he-IL"/>
        </w:rPr>
        <w:t xml:space="preserve">אני </w:t>
      </w:r>
      <w:bookmarkStart w:id="8853" w:name="_ETM_Q16_474400"/>
      <w:bookmarkEnd w:id="8853"/>
      <w:r w:rsidRPr="008C203F">
        <w:rPr>
          <w:rtl/>
          <w:lang w:eastAsia="he-IL"/>
        </w:rPr>
        <w:t xml:space="preserve">מבקשת כי </w:t>
      </w:r>
      <w:bookmarkStart w:id="8854" w:name="_ETM_Q16_476830"/>
      <w:bookmarkEnd w:id="8854"/>
      <w:r w:rsidRPr="008C203F">
        <w:rPr>
          <w:rtl/>
          <w:lang w:eastAsia="he-IL"/>
        </w:rPr>
        <w:t xml:space="preserve">מליאת </w:t>
      </w:r>
      <w:bookmarkStart w:id="8855" w:name="_ETM_Q16_477249"/>
      <w:bookmarkEnd w:id="8855"/>
      <w:r w:rsidRPr="008C203F">
        <w:rPr>
          <w:rtl/>
          <w:lang w:eastAsia="he-IL"/>
        </w:rPr>
        <w:t xml:space="preserve">הכנסת </w:t>
      </w:r>
      <w:bookmarkStart w:id="8856" w:name="_ETM_Q16_477729"/>
      <w:bookmarkEnd w:id="8856"/>
      <w:r w:rsidRPr="008C203F">
        <w:rPr>
          <w:rtl/>
          <w:lang w:eastAsia="he-IL"/>
        </w:rPr>
        <w:t xml:space="preserve">תאשר </w:t>
      </w:r>
      <w:bookmarkStart w:id="8857" w:name="_ETM_Q16_478180"/>
      <w:bookmarkEnd w:id="8857"/>
      <w:r w:rsidRPr="008C203F">
        <w:rPr>
          <w:rtl/>
          <w:lang w:eastAsia="he-IL"/>
        </w:rPr>
        <w:t xml:space="preserve">את </w:t>
      </w:r>
      <w:bookmarkStart w:id="8858" w:name="_ETM_Q16_478270"/>
      <w:bookmarkEnd w:id="8858"/>
      <w:r w:rsidRPr="008C203F">
        <w:rPr>
          <w:rtl/>
          <w:lang w:eastAsia="he-IL"/>
        </w:rPr>
        <w:t xml:space="preserve">הצעת </w:t>
      </w:r>
      <w:bookmarkStart w:id="8859" w:name="_ETM_Q16_478659"/>
      <w:bookmarkEnd w:id="8859"/>
      <w:r w:rsidRPr="008C203F">
        <w:rPr>
          <w:rtl/>
          <w:lang w:eastAsia="he-IL"/>
        </w:rPr>
        <w:t xml:space="preserve">החוק </w:t>
      </w:r>
      <w:bookmarkStart w:id="8860" w:name="_ETM_Q16_479379"/>
      <w:bookmarkEnd w:id="8860"/>
      <w:r w:rsidRPr="008C203F">
        <w:rPr>
          <w:rtl/>
          <w:lang w:eastAsia="he-IL"/>
        </w:rPr>
        <w:t xml:space="preserve">ותעביר </w:t>
      </w:r>
      <w:bookmarkStart w:id="8861" w:name="_ETM_Q16_479979"/>
      <w:bookmarkEnd w:id="8861"/>
      <w:r w:rsidRPr="008C203F">
        <w:rPr>
          <w:rtl/>
          <w:lang w:eastAsia="he-IL"/>
        </w:rPr>
        <w:t xml:space="preserve">אותה </w:t>
      </w:r>
      <w:bookmarkStart w:id="8862" w:name="_ETM_Q16_480400"/>
      <w:bookmarkEnd w:id="8862"/>
      <w:r w:rsidRPr="008C203F">
        <w:rPr>
          <w:rtl/>
          <w:lang w:eastAsia="he-IL"/>
        </w:rPr>
        <w:t xml:space="preserve">להמשך </w:t>
      </w:r>
      <w:bookmarkStart w:id="8863" w:name="_ETM_Q16_480909"/>
      <w:bookmarkEnd w:id="8863"/>
      <w:r w:rsidRPr="008C203F">
        <w:rPr>
          <w:rtl/>
          <w:lang w:eastAsia="he-IL"/>
        </w:rPr>
        <w:t xml:space="preserve">דיון </w:t>
      </w:r>
      <w:bookmarkStart w:id="8864" w:name="_ETM_Q16_481210"/>
      <w:bookmarkEnd w:id="8864"/>
      <w:r w:rsidRPr="008C203F">
        <w:rPr>
          <w:rtl/>
          <w:lang w:eastAsia="he-IL"/>
        </w:rPr>
        <w:t xml:space="preserve">והכנה </w:t>
      </w:r>
      <w:bookmarkStart w:id="8865" w:name="_ETM_Q16_480000"/>
      <w:bookmarkStart w:id="8866" w:name="_ETM_Q16_481740"/>
      <w:bookmarkEnd w:id="8865"/>
      <w:bookmarkEnd w:id="8866"/>
      <w:r w:rsidRPr="008C203F">
        <w:rPr>
          <w:rtl/>
          <w:lang w:eastAsia="he-IL"/>
        </w:rPr>
        <w:t xml:space="preserve">לקריאה </w:t>
      </w:r>
      <w:bookmarkStart w:id="8867" w:name="_ETM_Q16_482429"/>
      <w:bookmarkEnd w:id="8867"/>
      <w:r w:rsidRPr="008C203F">
        <w:rPr>
          <w:rtl/>
          <w:lang w:eastAsia="he-IL"/>
        </w:rPr>
        <w:t xml:space="preserve">שנייה </w:t>
      </w:r>
      <w:bookmarkStart w:id="8868" w:name="_ETM_Q16_482820"/>
      <w:bookmarkEnd w:id="8868"/>
      <w:r w:rsidRPr="008C203F">
        <w:rPr>
          <w:rtl/>
          <w:lang w:eastAsia="he-IL"/>
        </w:rPr>
        <w:t xml:space="preserve">ושלישית </w:t>
      </w:r>
      <w:bookmarkStart w:id="8869" w:name="_ETM_Q16_483720"/>
      <w:bookmarkEnd w:id="8869"/>
      <w:r w:rsidRPr="008C203F">
        <w:rPr>
          <w:rtl/>
          <w:lang w:eastAsia="he-IL"/>
        </w:rPr>
        <w:t xml:space="preserve">בוועדת </w:t>
      </w:r>
      <w:bookmarkStart w:id="8870" w:name="_ETM_Q16_484410"/>
      <w:bookmarkEnd w:id="8870"/>
      <w:r w:rsidRPr="008C203F">
        <w:rPr>
          <w:rtl/>
          <w:lang w:eastAsia="he-IL"/>
        </w:rPr>
        <w:t xml:space="preserve">החוץ </w:t>
      </w:r>
      <w:bookmarkStart w:id="8871" w:name="_ETM_Q16_484710"/>
      <w:bookmarkEnd w:id="8871"/>
      <w:r w:rsidRPr="008C203F">
        <w:rPr>
          <w:rtl/>
          <w:lang w:eastAsia="he-IL"/>
        </w:rPr>
        <w:t>והביטחון</w:t>
      </w:r>
      <w:r>
        <w:rPr>
          <w:rFonts w:hint="cs"/>
          <w:rtl/>
          <w:lang w:eastAsia="he-IL"/>
        </w:rPr>
        <w:t>.</w:t>
      </w:r>
      <w:r w:rsidRPr="008C203F">
        <w:rPr>
          <w:rtl/>
          <w:lang w:eastAsia="he-IL"/>
        </w:rPr>
        <w:t xml:space="preserve"> </w:t>
      </w:r>
      <w:bookmarkStart w:id="8872" w:name="_ETM_Q16_485490"/>
      <w:bookmarkEnd w:id="8872"/>
      <w:r w:rsidRPr="008C203F">
        <w:rPr>
          <w:rtl/>
          <w:lang w:eastAsia="he-IL"/>
        </w:rPr>
        <w:t xml:space="preserve">תודה </w:t>
      </w:r>
      <w:bookmarkStart w:id="8873" w:name="_ETM_Q16_485759"/>
      <w:bookmarkEnd w:id="8873"/>
      <w:r w:rsidRPr="008C203F">
        <w:rPr>
          <w:rtl/>
          <w:lang w:eastAsia="he-IL"/>
        </w:rPr>
        <w:t>רבה</w:t>
      </w:r>
      <w:r>
        <w:rPr>
          <w:rFonts w:hint="cs"/>
          <w:rtl/>
          <w:lang w:eastAsia="he-IL"/>
        </w:rPr>
        <w:t>.</w:t>
      </w:r>
      <w:r w:rsidRPr="008C203F">
        <w:rPr>
          <w:rtl/>
          <w:lang w:eastAsia="he-IL"/>
        </w:rPr>
        <w:t xml:space="preserve"> </w:t>
      </w:r>
      <w:bookmarkStart w:id="8874" w:name="_ETM_Q16_486210"/>
      <w:bookmarkEnd w:id="8874"/>
    </w:p>
    <w:p w:rsidR="00D87F17" w:rsidRDefault="00D87F17" w:rsidP="006977D3">
      <w:pPr>
        <w:rPr>
          <w:rtl/>
          <w:lang w:eastAsia="he-IL"/>
        </w:rPr>
      </w:pPr>
    </w:p>
    <w:p w:rsidR="00D87F17" w:rsidRDefault="00D87F17" w:rsidP="006977D3">
      <w:pPr>
        <w:pStyle w:val="af6"/>
        <w:keepNext/>
        <w:rPr>
          <w:rtl/>
        </w:rPr>
      </w:pPr>
      <w:bookmarkStart w:id="8875" w:name="ET_yor_6595_11"/>
      <w:r w:rsidRPr="0066694E">
        <w:rPr>
          <w:rStyle w:val="TagStyle"/>
          <w:rtl/>
        </w:rPr>
        <w:t xml:space="preserve"> &lt;&lt; יור &gt;&gt; </w:t>
      </w:r>
      <w:r>
        <w:rPr>
          <w:rtl/>
        </w:rPr>
        <w:t>היו"ר ארז מלול:</w:t>
      </w:r>
      <w:r w:rsidRPr="0066694E">
        <w:rPr>
          <w:rStyle w:val="TagStyle"/>
          <w:rtl/>
        </w:rPr>
        <w:t xml:space="preserve"> &lt;&lt; יור &gt;&gt;</w:t>
      </w:r>
      <w:r>
        <w:rPr>
          <w:rtl/>
        </w:rPr>
        <w:t xml:space="preserve"> </w:t>
      </w:r>
      <w:bookmarkEnd w:id="8875"/>
    </w:p>
    <w:p w:rsidR="00D87F17" w:rsidRPr="0066694E" w:rsidRDefault="00D87F17" w:rsidP="006977D3">
      <w:pPr>
        <w:ind w:firstLine="0"/>
        <w:rPr>
          <w:rtl/>
          <w:lang w:eastAsia="he-IL"/>
        </w:rPr>
      </w:pPr>
      <w:bookmarkStart w:id="8876" w:name="_ETM_Q16_484000"/>
      <w:bookmarkEnd w:id="8876"/>
    </w:p>
    <w:p w:rsidR="00D87F17" w:rsidRDefault="00D87F17" w:rsidP="00905417">
      <w:pPr>
        <w:rPr>
          <w:rtl/>
          <w:lang w:eastAsia="he-IL"/>
        </w:rPr>
      </w:pPr>
      <w:bookmarkStart w:id="8877" w:name="_ETM_Q16_482000"/>
      <w:bookmarkEnd w:id="8877"/>
      <w:r w:rsidRPr="008C203F">
        <w:rPr>
          <w:rtl/>
          <w:lang w:eastAsia="he-IL"/>
        </w:rPr>
        <w:t xml:space="preserve">תודה </w:t>
      </w:r>
      <w:bookmarkStart w:id="8878" w:name="_ETM_Q16_486480"/>
      <w:bookmarkEnd w:id="8878"/>
      <w:r w:rsidRPr="008C203F">
        <w:rPr>
          <w:rtl/>
          <w:lang w:eastAsia="he-IL"/>
        </w:rPr>
        <w:t xml:space="preserve">רבה </w:t>
      </w:r>
      <w:bookmarkStart w:id="8879" w:name="_ETM_Q16_486720"/>
      <w:bookmarkEnd w:id="8879"/>
      <w:r w:rsidRPr="008C203F">
        <w:rPr>
          <w:rtl/>
          <w:lang w:eastAsia="he-IL"/>
        </w:rPr>
        <w:t xml:space="preserve">לכבוד </w:t>
      </w:r>
      <w:bookmarkStart w:id="8880" w:name="_ETM_Q16_487020"/>
      <w:bookmarkEnd w:id="8880"/>
      <w:r w:rsidRPr="008C203F">
        <w:rPr>
          <w:rtl/>
          <w:lang w:eastAsia="he-IL"/>
        </w:rPr>
        <w:t>השרה</w:t>
      </w:r>
      <w:r>
        <w:rPr>
          <w:rFonts w:hint="cs"/>
          <w:rtl/>
          <w:lang w:eastAsia="he-IL"/>
        </w:rPr>
        <w:t>.</w:t>
      </w:r>
      <w:r w:rsidRPr="008C203F">
        <w:rPr>
          <w:rtl/>
          <w:lang w:eastAsia="he-IL"/>
        </w:rPr>
        <w:t xml:space="preserve"> </w:t>
      </w:r>
      <w:bookmarkStart w:id="8881" w:name="_ETM_Q16_490550"/>
      <w:bookmarkEnd w:id="8881"/>
      <w:r>
        <w:rPr>
          <w:rtl/>
          <w:lang w:eastAsia="he-IL"/>
        </w:rPr>
        <w:t>כ</w:t>
      </w:r>
      <w:r>
        <w:rPr>
          <w:rFonts w:hint="cs"/>
          <w:rtl/>
          <w:lang w:eastAsia="he-IL"/>
        </w:rPr>
        <w:t>עת,</w:t>
      </w:r>
      <w:r w:rsidRPr="008C203F">
        <w:rPr>
          <w:rtl/>
          <w:lang w:eastAsia="he-IL"/>
        </w:rPr>
        <w:t xml:space="preserve"> </w:t>
      </w:r>
      <w:bookmarkStart w:id="8882" w:name="_ETM_Q16_490940"/>
      <w:bookmarkEnd w:id="8882"/>
      <w:r w:rsidRPr="008C203F">
        <w:rPr>
          <w:rtl/>
          <w:lang w:eastAsia="he-IL"/>
        </w:rPr>
        <w:t>חבריי</w:t>
      </w:r>
      <w:r>
        <w:rPr>
          <w:rFonts w:hint="cs"/>
          <w:rtl/>
          <w:lang w:eastAsia="he-IL"/>
        </w:rPr>
        <w:t>,</w:t>
      </w:r>
      <w:r w:rsidRPr="008C203F">
        <w:rPr>
          <w:rtl/>
          <w:lang w:eastAsia="he-IL"/>
        </w:rPr>
        <w:t xml:space="preserve"> </w:t>
      </w:r>
      <w:bookmarkStart w:id="8883" w:name="_ETM_Q16_491600"/>
      <w:bookmarkEnd w:id="8883"/>
      <w:r w:rsidRPr="008C203F">
        <w:rPr>
          <w:rtl/>
          <w:lang w:eastAsia="he-IL"/>
        </w:rPr>
        <w:t xml:space="preserve">נעבור </w:t>
      </w:r>
      <w:bookmarkStart w:id="8884" w:name="_ETM_Q16_492020"/>
      <w:bookmarkEnd w:id="8884"/>
      <w:r w:rsidRPr="008C203F">
        <w:rPr>
          <w:rtl/>
          <w:lang w:eastAsia="he-IL"/>
        </w:rPr>
        <w:t xml:space="preserve">לדיון </w:t>
      </w:r>
      <w:bookmarkStart w:id="8885" w:name="_ETM_Q16_492380"/>
      <w:bookmarkEnd w:id="8885"/>
      <w:r w:rsidRPr="008C203F">
        <w:rPr>
          <w:rtl/>
          <w:lang w:eastAsia="he-IL"/>
        </w:rPr>
        <w:t>האישי</w:t>
      </w:r>
      <w:r>
        <w:rPr>
          <w:rFonts w:hint="cs"/>
          <w:rtl/>
          <w:lang w:eastAsia="he-IL"/>
        </w:rPr>
        <w:t>.</w:t>
      </w:r>
      <w:r w:rsidRPr="008C203F">
        <w:rPr>
          <w:rtl/>
          <w:lang w:eastAsia="he-IL"/>
        </w:rPr>
        <w:t xml:space="preserve"> </w:t>
      </w:r>
      <w:bookmarkStart w:id="8886" w:name="_ETM_Q16_493349"/>
      <w:bookmarkEnd w:id="8886"/>
      <w:r w:rsidRPr="008C203F">
        <w:rPr>
          <w:rtl/>
          <w:lang w:eastAsia="he-IL"/>
        </w:rPr>
        <w:t xml:space="preserve">ראשון </w:t>
      </w:r>
      <w:bookmarkStart w:id="8887" w:name="_ETM_Q16_493769"/>
      <w:bookmarkEnd w:id="8887"/>
      <w:r w:rsidRPr="008C203F">
        <w:rPr>
          <w:rtl/>
          <w:lang w:eastAsia="he-IL"/>
        </w:rPr>
        <w:t>הדוברים</w:t>
      </w:r>
      <w:r w:rsidR="00905417">
        <w:rPr>
          <w:rFonts w:hint="cs"/>
          <w:rtl/>
          <w:lang w:eastAsia="he-IL"/>
        </w:rPr>
        <w:t>,</w:t>
      </w:r>
      <w:r w:rsidRPr="008C203F">
        <w:rPr>
          <w:rtl/>
          <w:lang w:eastAsia="he-IL"/>
        </w:rPr>
        <w:t xml:space="preserve"> </w:t>
      </w:r>
      <w:bookmarkStart w:id="8888" w:name="_ETM_Q16_494339"/>
      <w:bookmarkEnd w:id="8888"/>
      <w:r w:rsidRPr="008C203F">
        <w:rPr>
          <w:rtl/>
          <w:lang w:eastAsia="he-IL"/>
        </w:rPr>
        <w:t xml:space="preserve">חבר </w:t>
      </w:r>
      <w:bookmarkStart w:id="8889" w:name="_ETM_Q16_494639"/>
      <w:bookmarkEnd w:id="8889"/>
      <w:r w:rsidRPr="008C203F">
        <w:rPr>
          <w:rtl/>
          <w:lang w:eastAsia="he-IL"/>
        </w:rPr>
        <w:t xml:space="preserve">הכנסת </w:t>
      </w:r>
      <w:bookmarkStart w:id="8890" w:name="_ETM_Q16_495059"/>
      <w:bookmarkEnd w:id="8890"/>
      <w:r w:rsidRPr="008C203F">
        <w:rPr>
          <w:rtl/>
          <w:lang w:eastAsia="he-IL"/>
        </w:rPr>
        <w:t xml:space="preserve">יעקב </w:t>
      </w:r>
      <w:bookmarkStart w:id="8891" w:name="_ETM_Q16_495539"/>
      <w:bookmarkEnd w:id="8891"/>
      <w:r w:rsidRPr="008C203F">
        <w:rPr>
          <w:rtl/>
          <w:lang w:eastAsia="he-IL"/>
        </w:rPr>
        <w:t>טסלר</w:t>
      </w:r>
      <w:r>
        <w:rPr>
          <w:rFonts w:hint="cs"/>
          <w:rtl/>
          <w:lang w:eastAsia="he-IL"/>
        </w:rPr>
        <w:t xml:space="preserve"> </w:t>
      </w:r>
      <w:r>
        <w:rPr>
          <w:rFonts w:hint="eastAsia"/>
          <w:rtl/>
          <w:lang w:eastAsia="he-IL"/>
        </w:rPr>
        <w:t>–</w:t>
      </w:r>
      <w:r w:rsidRPr="008C203F">
        <w:rPr>
          <w:rtl/>
          <w:lang w:eastAsia="he-IL"/>
        </w:rPr>
        <w:t xml:space="preserve"> </w:t>
      </w:r>
      <w:bookmarkStart w:id="8892" w:name="_ETM_Q16_497230"/>
      <w:bookmarkEnd w:id="8892"/>
      <w:r w:rsidRPr="008C203F">
        <w:rPr>
          <w:rtl/>
          <w:lang w:eastAsia="he-IL"/>
        </w:rPr>
        <w:t xml:space="preserve">אינו </w:t>
      </w:r>
      <w:bookmarkStart w:id="8893" w:name="_ETM_Q16_497470"/>
      <w:bookmarkEnd w:id="8893"/>
      <w:r w:rsidRPr="008C203F">
        <w:rPr>
          <w:rtl/>
          <w:lang w:eastAsia="he-IL"/>
        </w:rPr>
        <w:t>נוכח</w:t>
      </w:r>
      <w:r>
        <w:rPr>
          <w:rFonts w:hint="cs"/>
          <w:rtl/>
          <w:lang w:eastAsia="he-IL"/>
        </w:rPr>
        <w:t>.</w:t>
      </w:r>
      <w:r w:rsidRPr="008C203F">
        <w:rPr>
          <w:rtl/>
          <w:lang w:eastAsia="he-IL"/>
        </w:rPr>
        <w:t xml:space="preserve"> </w:t>
      </w:r>
      <w:bookmarkStart w:id="8894" w:name="_ETM_Q16_498010"/>
      <w:bookmarkEnd w:id="8894"/>
      <w:r w:rsidRPr="008C203F">
        <w:rPr>
          <w:rtl/>
          <w:lang w:eastAsia="he-IL"/>
        </w:rPr>
        <w:t xml:space="preserve">חבר </w:t>
      </w:r>
      <w:bookmarkStart w:id="8895" w:name="_ETM_Q16_498339"/>
      <w:bookmarkEnd w:id="8895"/>
      <w:r w:rsidRPr="008C203F">
        <w:rPr>
          <w:rtl/>
          <w:lang w:eastAsia="he-IL"/>
        </w:rPr>
        <w:t xml:space="preserve">הכנסת </w:t>
      </w:r>
      <w:bookmarkStart w:id="8896" w:name="_ETM_Q16_498640"/>
      <w:bookmarkEnd w:id="8896"/>
      <w:r w:rsidRPr="008C203F">
        <w:rPr>
          <w:rtl/>
          <w:lang w:eastAsia="he-IL"/>
        </w:rPr>
        <w:t xml:space="preserve">אלעזר </w:t>
      </w:r>
      <w:bookmarkStart w:id="8897" w:name="_ETM_Q16_499029"/>
      <w:bookmarkEnd w:id="8897"/>
      <w:r w:rsidRPr="008C203F">
        <w:rPr>
          <w:rtl/>
          <w:lang w:eastAsia="he-IL"/>
        </w:rPr>
        <w:t>שטרן</w:t>
      </w:r>
      <w:r w:rsidR="00905417">
        <w:rPr>
          <w:rFonts w:hint="cs"/>
          <w:rtl/>
          <w:lang w:eastAsia="he-IL"/>
        </w:rPr>
        <w:t>,</w:t>
      </w:r>
      <w:r w:rsidRPr="008C203F">
        <w:rPr>
          <w:rtl/>
          <w:lang w:eastAsia="he-IL"/>
        </w:rPr>
        <w:t xml:space="preserve"> </w:t>
      </w:r>
      <w:bookmarkStart w:id="8898" w:name="_ETM_Q16_508880"/>
      <w:bookmarkStart w:id="8899" w:name="_ETM_Q16_496000"/>
      <w:bookmarkEnd w:id="8898"/>
      <w:bookmarkEnd w:id="8899"/>
      <w:r>
        <w:rPr>
          <w:rFonts w:hint="cs"/>
          <w:rtl/>
          <w:lang w:eastAsia="he-IL"/>
        </w:rPr>
        <w:t>שלוש</w:t>
      </w:r>
      <w:r w:rsidRPr="008C203F">
        <w:rPr>
          <w:rtl/>
          <w:lang w:eastAsia="he-IL"/>
        </w:rPr>
        <w:t xml:space="preserve"> דקות לרשותך</w:t>
      </w:r>
      <w:r>
        <w:rPr>
          <w:rFonts w:hint="cs"/>
          <w:rtl/>
          <w:lang w:eastAsia="he-IL"/>
        </w:rPr>
        <w:t>, בבקשה.</w:t>
      </w:r>
    </w:p>
    <w:p w:rsidR="00D87F17" w:rsidRDefault="00D87F17" w:rsidP="006977D3">
      <w:pPr>
        <w:rPr>
          <w:rtl/>
          <w:lang w:eastAsia="he-IL"/>
        </w:rPr>
      </w:pPr>
      <w:bookmarkStart w:id="8900" w:name="_ETM_Q16_510000"/>
      <w:bookmarkEnd w:id="8900"/>
    </w:p>
    <w:p w:rsidR="00D87F17" w:rsidRDefault="00D87F17" w:rsidP="006977D3">
      <w:pPr>
        <w:pStyle w:val="af5"/>
        <w:keepNext/>
        <w:rPr>
          <w:rtl/>
        </w:rPr>
      </w:pPr>
      <w:bookmarkStart w:id="8901" w:name="ET_interruption_5792_12"/>
      <w:r w:rsidRPr="00796C3C">
        <w:rPr>
          <w:rStyle w:val="TagStyle"/>
          <w:rtl/>
        </w:rPr>
        <w:t xml:space="preserve"> &lt;&lt; קריאה &gt;&gt; </w:t>
      </w:r>
      <w:r>
        <w:rPr>
          <w:rtl/>
        </w:rPr>
        <w:t>יבגני סובה (ישראל ביתנו):</w:t>
      </w:r>
      <w:r w:rsidRPr="00796C3C">
        <w:rPr>
          <w:rStyle w:val="TagStyle"/>
          <w:rtl/>
        </w:rPr>
        <w:t xml:space="preserve"> &lt;&lt; קריאה &gt;&gt;</w:t>
      </w:r>
      <w:r>
        <w:rPr>
          <w:rtl/>
        </w:rPr>
        <w:t xml:space="preserve"> </w:t>
      </w:r>
      <w:bookmarkEnd w:id="8901"/>
    </w:p>
    <w:p w:rsidR="00D87F17" w:rsidRDefault="00D87F17" w:rsidP="000B6027">
      <w:pPr>
        <w:rPr>
          <w:rtl/>
          <w:lang w:eastAsia="he-IL"/>
        </w:rPr>
      </w:pPr>
    </w:p>
    <w:p w:rsidR="00D87F17" w:rsidRDefault="00D87F17" w:rsidP="006977D3">
      <w:pPr>
        <w:rPr>
          <w:rtl/>
          <w:lang w:eastAsia="he-IL"/>
        </w:rPr>
      </w:pPr>
      <w:bookmarkStart w:id="8902" w:name="_ETM_Q16_500000"/>
      <w:bookmarkEnd w:id="8902"/>
      <w:r>
        <w:rPr>
          <w:rFonts w:hint="cs"/>
          <w:rtl/>
          <w:lang w:eastAsia="he-IL"/>
        </w:rPr>
        <w:t xml:space="preserve">קשה למצוא חברי כנסת באולם. </w:t>
      </w:r>
    </w:p>
    <w:p w:rsidR="00D87F17" w:rsidRDefault="00D87F17" w:rsidP="006977D3">
      <w:pPr>
        <w:ind w:firstLine="0"/>
        <w:rPr>
          <w:rtl/>
          <w:lang w:eastAsia="he-IL"/>
        </w:rPr>
      </w:pPr>
    </w:p>
    <w:p w:rsidR="00D87F17" w:rsidRDefault="00D87F17" w:rsidP="006977D3">
      <w:pPr>
        <w:pStyle w:val="a4"/>
        <w:keepNext/>
        <w:rPr>
          <w:rtl/>
        </w:rPr>
      </w:pPr>
      <w:bookmarkStart w:id="8903" w:name="ET_speaker_5109_14"/>
      <w:r w:rsidRPr="00092670">
        <w:rPr>
          <w:rStyle w:val="TagStyle"/>
          <w:rtl/>
        </w:rPr>
        <w:t xml:space="preserve"> &lt;&lt; דובר &gt;&gt; </w:t>
      </w:r>
      <w:bookmarkStart w:id="8904" w:name="_Toc167740229"/>
      <w:bookmarkStart w:id="8905" w:name="_Toc167741941"/>
      <w:bookmarkStart w:id="8906" w:name="_Toc167743423"/>
      <w:r>
        <w:rPr>
          <w:rtl/>
        </w:rPr>
        <w:t>אלעזר שטרן (יש עתיד):</w:t>
      </w:r>
      <w:bookmarkEnd w:id="8904"/>
      <w:bookmarkEnd w:id="8905"/>
      <w:bookmarkEnd w:id="8906"/>
      <w:r w:rsidRPr="00092670">
        <w:rPr>
          <w:rStyle w:val="TagStyle"/>
          <w:rtl/>
        </w:rPr>
        <w:t xml:space="preserve"> &lt;&lt; דובר &gt;&gt;</w:t>
      </w:r>
      <w:r>
        <w:rPr>
          <w:rtl/>
        </w:rPr>
        <w:t xml:space="preserve"> </w:t>
      </w:r>
      <w:bookmarkEnd w:id="8903"/>
    </w:p>
    <w:p w:rsidR="00D87F17" w:rsidRPr="00092670" w:rsidRDefault="00D87F17" w:rsidP="006977D3">
      <w:pPr>
        <w:rPr>
          <w:rtl/>
          <w:lang w:eastAsia="he-IL"/>
        </w:rPr>
      </w:pPr>
      <w:bookmarkStart w:id="8907" w:name="_ETM_Q16_508000"/>
      <w:bookmarkStart w:id="8908" w:name="_ETM_Q16_505000"/>
      <w:bookmarkEnd w:id="8907"/>
      <w:bookmarkEnd w:id="8908"/>
    </w:p>
    <w:p w:rsidR="00D87F17" w:rsidRDefault="00D87F17" w:rsidP="00905417">
      <w:pPr>
        <w:rPr>
          <w:rtl/>
          <w:lang w:eastAsia="he-IL"/>
        </w:rPr>
      </w:pPr>
      <w:bookmarkStart w:id="8909" w:name="_ETM_Q16_497000"/>
      <w:bookmarkStart w:id="8910" w:name="_ETM_Q16_510740"/>
      <w:bookmarkEnd w:id="8909"/>
      <w:bookmarkEnd w:id="8910"/>
      <w:r w:rsidRPr="008C203F">
        <w:rPr>
          <w:rtl/>
          <w:lang w:eastAsia="he-IL"/>
        </w:rPr>
        <w:t xml:space="preserve">אדוני </w:t>
      </w:r>
      <w:bookmarkStart w:id="8911" w:name="_ETM_Q16_511040"/>
      <w:bookmarkEnd w:id="8911"/>
      <w:r w:rsidRPr="008C203F">
        <w:rPr>
          <w:rtl/>
          <w:lang w:eastAsia="he-IL"/>
        </w:rPr>
        <w:t>היושב-ראש</w:t>
      </w:r>
      <w:r>
        <w:rPr>
          <w:rFonts w:hint="cs"/>
          <w:rtl/>
          <w:lang w:eastAsia="he-IL"/>
        </w:rPr>
        <w:t>,</w:t>
      </w:r>
      <w:r w:rsidRPr="008C203F">
        <w:rPr>
          <w:rtl/>
          <w:lang w:eastAsia="he-IL"/>
        </w:rPr>
        <w:t xml:space="preserve"> </w:t>
      </w:r>
      <w:bookmarkStart w:id="8912" w:name="_ETM_Q16_513540"/>
      <w:bookmarkEnd w:id="8912"/>
      <w:r w:rsidRPr="008C203F">
        <w:rPr>
          <w:rtl/>
          <w:lang w:eastAsia="he-IL"/>
        </w:rPr>
        <w:t xml:space="preserve">גברתי </w:t>
      </w:r>
      <w:bookmarkStart w:id="8913" w:name="_ETM_Q16_513899"/>
      <w:bookmarkEnd w:id="8913"/>
      <w:r w:rsidRPr="008C203F">
        <w:rPr>
          <w:rtl/>
          <w:lang w:eastAsia="he-IL"/>
        </w:rPr>
        <w:t>השרה</w:t>
      </w:r>
      <w:r>
        <w:rPr>
          <w:rFonts w:hint="cs"/>
          <w:rtl/>
          <w:lang w:eastAsia="he-IL"/>
        </w:rPr>
        <w:t>,</w:t>
      </w:r>
      <w:r w:rsidRPr="008C203F">
        <w:rPr>
          <w:rtl/>
          <w:lang w:eastAsia="he-IL"/>
        </w:rPr>
        <w:t xml:space="preserve"> </w:t>
      </w:r>
      <w:bookmarkStart w:id="8914" w:name="_ETM_Q16_516110"/>
      <w:bookmarkEnd w:id="8914"/>
      <w:r w:rsidRPr="008C203F">
        <w:rPr>
          <w:rtl/>
          <w:lang w:eastAsia="he-IL"/>
        </w:rPr>
        <w:t xml:space="preserve">דיברת </w:t>
      </w:r>
      <w:bookmarkStart w:id="8915" w:name="_ETM_Q16_516680"/>
      <w:bookmarkEnd w:id="8915"/>
      <w:r>
        <w:rPr>
          <w:rFonts w:hint="cs"/>
          <w:rtl/>
          <w:lang w:eastAsia="he-IL"/>
        </w:rPr>
        <w:t>ע</w:t>
      </w:r>
      <w:r w:rsidRPr="008C203F">
        <w:rPr>
          <w:rtl/>
          <w:lang w:eastAsia="he-IL"/>
        </w:rPr>
        <w:t>ל</w:t>
      </w:r>
      <w:r>
        <w:rPr>
          <w:rFonts w:hint="cs"/>
          <w:rtl/>
          <w:lang w:eastAsia="he-IL"/>
        </w:rPr>
        <w:t xml:space="preserve"> </w:t>
      </w:r>
      <w:r w:rsidRPr="008C203F">
        <w:rPr>
          <w:rtl/>
          <w:lang w:eastAsia="he-IL"/>
        </w:rPr>
        <w:t xml:space="preserve">צורכי </w:t>
      </w:r>
      <w:bookmarkStart w:id="8916" w:name="_ETM_Q16_517219"/>
      <w:bookmarkEnd w:id="8916"/>
      <w:r w:rsidRPr="008C203F">
        <w:rPr>
          <w:rtl/>
          <w:lang w:eastAsia="he-IL"/>
        </w:rPr>
        <w:t xml:space="preserve">המלחמה </w:t>
      </w:r>
      <w:bookmarkStart w:id="8917" w:name="_ETM_Q16_517789"/>
      <w:bookmarkEnd w:id="8917"/>
      <w:r w:rsidRPr="008C203F">
        <w:rPr>
          <w:rtl/>
          <w:lang w:eastAsia="he-IL"/>
        </w:rPr>
        <w:t>המתמשכת</w:t>
      </w:r>
      <w:r>
        <w:rPr>
          <w:rFonts w:hint="cs"/>
          <w:rtl/>
          <w:lang w:eastAsia="he-IL"/>
        </w:rPr>
        <w:t>.</w:t>
      </w:r>
      <w:r w:rsidRPr="008C203F">
        <w:rPr>
          <w:rtl/>
          <w:lang w:eastAsia="he-IL"/>
        </w:rPr>
        <w:t xml:space="preserve"> </w:t>
      </w:r>
      <w:bookmarkStart w:id="8918" w:name="_ETM_Q16_518600"/>
      <w:bookmarkEnd w:id="8918"/>
      <w:r w:rsidRPr="008C203F">
        <w:rPr>
          <w:rtl/>
          <w:lang w:eastAsia="he-IL"/>
        </w:rPr>
        <w:t>ברשותך</w:t>
      </w:r>
      <w:r>
        <w:rPr>
          <w:rFonts w:hint="cs"/>
          <w:rtl/>
          <w:lang w:eastAsia="he-IL"/>
        </w:rPr>
        <w:t>,</w:t>
      </w:r>
      <w:r w:rsidRPr="008C203F">
        <w:rPr>
          <w:rtl/>
          <w:lang w:eastAsia="he-IL"/>
        </w:rPr>
        <w:t xml:space="preserve"> </w:t>
      </w:r>
      <w:bookmarkStart w:id="8919" w:name="_ETM_Q16_519140"/>
      <w:bookmarkEnd w:id="8919"/>
      <w:r w:rsidRPr="008C203F">
        <w:rPr>
          <w:rtl/>
          <w:lang w:eastAsia="he-IL"/>
        </w:rPr>
        <w:t xml:space="preserve">אני </w:t>
      </w:r>
      <w:bookmarkStart w:id="8920" w:name="_ETM_Q16_519289"/>
      <w:bookmarkEnd w:id="8920"/>
      <w:r w:rsidRPr="008C203F">
        <w:rPr>
          <w:rtl/>
          <w:lang w:eastAsia="he-IL"/>
        </w:rPr>
        <w:t xml:space="preserve">רוצה </w:t>
      </w:r>
      <w:bookmarkStart w:id="8921" w:name="_ETM_Q16_519559"/>
      <w:bookmarkEnd w:id="8921"/>
      <w:r w:rsidRPr="008C203F">
        <w:rPr>
          <w:rtl/>
          <w:lang w:eastAsia="he-IL"/>
        </w:rPr>
        <w:t xml:space="preserve">להמשיך </w:t>
      </w:r>
      <w:bookmarkStart w:id="8922" w:name="_ETM_Q16_519949"/>
      <w:bookmarkEnd w:id="8922"/>
      <w:r w:rsidRPr="008C203F">
        <w:rPr>
          <w:rtl/>
          <w:lang w:eastAsia="he-IL"/>
        </w:rPr>
        <w:t xml:space="preserve">את </w:t>
      </w:r>
      <w:bookmarkStart w:id="8923" w:name="_ETM_Q16_520070"/>
      <w:bookmarkEnd w:id="8923"/>
      <w:r w:rsidRPr="008C203F">
        <w:rPr>
          <w:rtl/>
          <w:lang w:eastAsia="he-IL"/>
        </w:rPr>
        <w:t xml:space="preserve">זה </w:t>
      </w:r>
      <w:bookmarkStart w:id="8924" w:name="_ETM_Q16_520190"/>
      <w:bookmarkEnd w:id="8924"/>
      <w:r w:rsidRPr="008C203F">
        <w:rPr>
          <w:rtl/>
          <w:lang w:eastAsia="he-IL"/>
        </w:rPr>
        <w:t xml:space="preserve">לדוגמה </w:t>
      </w:r>
      <w:bookmarkStart w:id="8925" w:name="_ETM_Q16_520610"/>
      <w:bookmarkEnd w:id="8925"/>
      <w:r w:rsidRPr="008C203F">
        <w:rPr>
          <w:rtl/>
          <w:lang w:eastAsia="he-IL"/>
        </w:rPr>
        <w:t xml:space="preserve">שנראה </w:t>
      </w:r>
      <w:bookmarkStart w:id="8926" w:name="_ETM_Q16_521029"/>
      <w:bookmarkEnd w:id="8926"/>
      <w:r w:rsidRPr="008C203F">
        <w:rPr>
          <w:rtl/>
          <w:lang w:eastAsia="he-IL"/>
        </w:rPr>
        <w:t xml:space="preserve">לי </w:t>
      </w:r>
      <w:bookmarkStart w:id="8927" w:name="_ETM_Q16_521149"/>
      <w:bookmarkEnd w:id="8927"/>
      <w:r w:rsidRPr="008C203F">
        <w:rPr>
          <w:rtl/>
          <w:lang w:eastAsia="he-IL"/>
        </w:rPr>
        <w:t>ש</w:t>
      </w:r>
      <w:bookmarkStart w:id="8928" w:name="_ETM_Q16_521360"/>
      <w:bookmarkEnd w:id="8928"/>
      <w:r w:rsidRPr="008C203F">
        <w:rPr>
          <w:rtl/>
          <w:lang w:eastAsia="he-IL"/>
        </w:rPr>
        <w:t xml:space="preserve">תביני </w:t>
      </w:r>
      <w:bookmarkStart w:id="8929" w:name="_ETM_Q16_521750"/>
      <w:bookmarkStart w:id="8930" w:name="_ETM_Q16_521899"/>
      <w:bookmarkEnd w:id="8929"/>
      <w:bookmarkEnd w:id="8930"/>
      <w:r w:rsidRPr="008C203F">
        <w:rPr>
          <w:rtl/>
          <w:lang w:eastAsia="he-IL"/>
        </w:rPr>
        <w:t xml:space="preserve">קצת </w:t>
      </w:r>
      <w:bookmarkStart w:id="8931" w:name="_ETM_Q16_522170"/>
      <w:bookmarkEnd w:id="8931"/>
      <w:r w:rsidRPr="008C203F">
        <w:rPr>
          <w:rtl/>
          <w:lang w:eastAsia="he-IL"/>
        </w:rPr>
        <w:t xml:space="preserve">יותר </w:t>
      </w:r>
      <w:bookmarkStart w:id="8932" w:name="_ETM_Q16_522469"/>
      <w:bookmarkEnd w:id="8932"/>
      <w:r w:rsidRPr="008C203F">
        <w:rPr>
          <w:rtl/>
          <w:lang w:eastAsia="he-IL"/>
        </w:rPr>
        <w:t>טוב</w:t>
      </w:r>
      <w:r>
        <w:rPr>
          <w:rFonts w:hint="cs"/>
          <w:rtl/>
          <w:lang w:eastAsia="he-IL"/>
        </w:rPr>
        <w:t>.</w:t>
      </w:r>
      <w:r w:rsidRPr="008C203F">
        <w:rPr>
          <w:rtl/>
          <w:lang w:eastAsia="he-IL"/>
        </w:rPr>
        <w:t xml:space="preserve"> </w:t>
      </w:r>
      <w:bookmarkStart w:id="8933" w:name="_ETM_Q16_523519"/>
      <w:bookmarkEnd w:id="8933"/>
      <w:r w:rsidRPr="008C203F">
        <w:rPr>
          <w:rtl/>
          <w:lang w:eastAsia="he-IL"/>
        </w:rPr>
        <w:t xml:space="preserve">עלה </w:t>
      </w:r>
      <w:bookmarkStart w:id="8934" w:name="_ETM_Q16_523760"/>
      <w:bookmarkEnd w:id="8934"/>
      <w:r>
        <w:rPr>
          <w:rFonts w:hint="cs"/>
          <w:rtl/>
          <w:lang w:eastAsia="he-IL"/>
        </w:rPr>
        <w:t>ל</w:t>
      </w:r>
      <w:r w:rsidRPr="008C203F">
        <w:rPr>
          <w:rtl/>
          <w:lang w:eastAsia="he-IL"/>
        </w:rPr>
        <w:t xml:space="preserve">פה </w:t>
      </w:r>
      <w:bookmarkStart w:id="8935" w:name="_ETM_Q16_523909"/>
      <w:bookmarkEnd w:id="8935"/>
      <w:r w:rsidRPr="008C203F">
        <w:rPr>
          <w:rtl/>
          <w:lang w:eastAsia="he-IL"/>
        </w:rPr>
        <w:t xml:space="preserve">קודם </w:t>
      </w:r>
      <w:bookmarkStart w:id="8936" w:name="_ETM_Q16_524269"/>
      <w:bookmarkEnd w:id="8936"/>
      <w:r w:rsidRPr="008C203F">
        <w:rPr>
          <w:rtl/>
          <w:lang w:eastAsia="he-IL"/>
        </w:rPr>
        <w:t xml:space="preserve">שר </w:t>
      </w:r>
      <w:bookmarkStart w:id="8937" w:name="_ETM_Q16_524600"/>
      <w:bookmarkEnd w:id="8937"/>
      <w:r w:rsidRPr="008C203F">
        <w:rPr>
          <w:rtl/>
          <w:lang w:eastAsia="he-IL"/>
        </w:rPr>
        <w:t xml:space="preserve">המשפטים </w:t>
      </w:r>
      <w:bookmarkStart w:id="8938" w:name="_ETM_Q16_525170"/>
      <w:bookmarkEnd w:id="8938"/>
      <w:r w:rsidRPr="008C203F">
        <w:rPr>
          <w:rtl/>
          <w:lang w:eastAsia="he-IL"/>
        </w:rPr>
        <w:t xml:space="preserve">לוין </w:t>
      </w:r>
      <w:bookmarkStart w:id="8939" w:name="_ETM_Q16_526279"/>
      <w:bookmarkEnd w:id="8939"/>
      <w:r w:rsidRPr="008C203F">
        <w:rPr>
          <w:rtl/>
          <w:lang w:eastAsia="he-IL"/>
        </w:rPr>
        <w:t xml:space="preserve">וביקש </w:t>
      </w:r>
      <w:bookmarkStart w:id="8940" w:name="_ETM_Q16_526789"/>
      <w:bookmarkEnd w:id="8940"/>
      <w:r>
        <w:rPr>
          <w:rFonts w:hint="cs"/>
          <w:rtl/>
          <w:lang w:eastAsia="he-IL"/>
        </w:rPr>
        <w:t>להחיל</w:t>
      </w:r>
      <w:r w:rsidRPr="008C203F">
        <w:rPr>
          <w:rtl/>
          <w:lang w:eastAsia="he-IL"/>
        </w:rPr>
        <w:t xml:space="preserve"> </w:t>
      </w:r>
      <w:bookmarkStart w:id="8941" w:name="_ETM_Q16_527989"/>
      <w:bookmarkStart w:id="8942" w:name="_ETM_Q16_529129"/>
      <w:bookmarkEnd w:id="8941"/>
      <w:bookmarkEnd w:id="8942"/>
      <w:r>
        <w:rPr>
          <w:rtl/>
          <w:lang w:eastAsia="he-IL"/>
        </w:rPr>
        <w:t>ע</w:t>
      </w:r>
      <w:r w:rsidRPr="008C203F">
        <w:rPr>
          <w:rtl/>
          <w:lang w:eastAsia="he-IL"/>
        </w:rPr>
        <w:t xml:space="preserve">קרון </w:t>
      </w:r>
      <w:bookmarkStart w:id="8943" w:name="_ETM_Q16_529579"/>
      <w:bookmarkEnd w:id="8943"/>
      <w:r w:rsidRPr="008C203F">
        <w:rPr>
          <w:rtl/>
          <w:lang w:eastAsia="he-IL"/>
        </w:rPr>
        <w:t xml:space="preserve">רציפות </w:t>
      </w:r>
      <w:bookmarkStart w:id="8944" w:name="_ETM_Q16_530989"/>
      <w:bookmarkEnd w:id="8944"/>
      <w:r w:rsidRPr="008C203F">
        <w:rPr>
          <w:rtl/>
          <w:lang w:eastAsia="he-IL"/>
        </w:rPr>
        <w:t xml:space="preserve">על </w:t>
      </w:r>
      <w:bookmarkStart w:id="8945" w:name="_ETM_Q16_531529"/>
      <w:bookmarkEnd w:id="8945"/>
      <w:r w:rsidRPr="008C203F">
        <w:rPr>
          <w:rtl/>
          <w:lang w:eastAsia="he-IL"/>
        </w:rPr>
        <w:t xml:space="preserve">חוק </w:t>
      </w:r>
      <w:bookmarkStart w:id="8946" w:name="_ETM_Q16_532010"/>
      <w:bookmarkEnd w:id="8946"/>
      <w:r w:rsidRPr="008C203F">
        <w:rPr>
          <w:rtl/>
          <w:lang w:eastAsia="he-IL"/>
        </w:rPr>
        <w:t>גיוס</w:t>
      </w:r>
      <w:r>
        <w:rPr>
          <w:rFonts w:hint="cs"/>
          <w:rtl/>
          <w:lang w:eastAsia="he-IL"/>
        </w:rPr>
        <w:t>,</w:t>
      </w:r>
      <w:r w:rsidRPr="008C203F">
        <w:rPr>
          <w:rtl/>
          <w:lang w:eastAsia="he-IL"/>
        </w:rPr>
        <w:t xml:space="preserve"> </w:t>
      </w:r>
      <w:bookmarkStart w:id="8947" w:name="_ETM_Q16_532699"/>
      <w:bookmarkEnd w:id="8947"/>
      <w:proofErr w:type="spellStart"/>
      <w:r>
        <w:rPr>
          <w:rFonts w:hint="cs"/>
          <w:rtl/>
          <w:lang w:eastAsia="he-IL"/>
        </w:rPr>
        <w:t>ש</w:t>
      </w:r>
      <w:r w:rsidRPr="008C203F">
        <w:rPr>
          <w:rtl/>
          <w:lang w:eastAsia="he-IL"/>
        </w:rPr>
        <w:t>בהתחשב</w:t>
      </w:r>
      <w:proofErr w:type="spellEnd"/>
      <w:r w:rsidRPr="008C203F">
        <w:rPr>
          <w:rtl/>
          <w:lang w:eastAsia="he-IL"/>
        </w:rPr>
        <w:t xml:space="preserve"> </w:t>
      </w:r>
      <w:bookmarkStart w:id="8948" w:name="_ETM_Q16_533870"/>
      <w:bookmarkEnd w:id="8948"/>
      <w:r w:rsidRPr="008C203F">
        <w:rPr>
          <w:rtl/>
          <w:lang w:eastAsia="he-IL"/>
        </w:rPr>
        <w:t xml:space="preserve">בזמנים </w:t>
      </w:r>
      <w:bookmarkStart w:id="8949" w:name="_ETM_Q16_534559"/>
      <w:bookmarkEnd w:id="8949"/>
      <w:r w:rsidRPr="008C203F">
        <w:rPr>
          <w:rtl/>
          <w:lang w:eastAsia="he-IL"/>
        </w:rPr>
        <w:t xml:space="preserve">האלה </w:t>
      </w:r>
      <w:bookmarkStart w:id="8950" w:name="_ETM_Q16_535489"/>
      <w:bookmarkEnd w:id="8950"/>
      <w:r w:rsidRPr="008C203F">
        <w:rPr>
          <w:rtl/>
          <w:lang w:eastAsia="he-IL"/>
        </w:rPr>
        <w:t xml:space="preserve">הפך </w:t>
      </w:r>
      <w:bookmarkStart w:id="8951" w:name="_ETM_Q16_535879"/>
      <w:bookmarkEnd w:id="8951"/>
      <w:r w:rsidRPr="008C203F">
        <w:rPr>
          <w:rtl/>
          <w:lang w:eastAsia="he-IL"/>
        </w:rPr>
        <w:t xml:space="preserve">להיות </w:t>
      </w:r>
      <w:bookmarkStart w:id="8952" w:name="_ETM_Q16_536179"/>
      <w:bookmarkEnd w:id="8952"/>
      <w:r w:rsidRPr="008C203F">
        <w:rPr>
          <w:rtl/>
          <w:lang w:eastAsia="he-IL"/>
        </w:rPr>
        <w:t xml:space="preserve">חוק </w:t>
      </w:r>
      <w:bookmarkStart w:id="8953" w:name="_ETM_Q16_536449"/>
      <w:bookmarkEnd w:id="8953"/>
      <w:r w:rsidRPr="008C203F">
        <w:rPr>
          <w:rtl/>
          <w:lang w:eastAsia="he-IL"/>
        </w:rPr>
        <w:t>השתמטות</w:t>
      </w:r>
      <w:r>
        <w:rPr>
          <w:rFonts w:hint="cs"/>
          <w:rtl/>
          <w:lang w:eastAsia="he-IL"/>
        </w:rPr>
        <w:t>.</w:t>
      </w:r>
      <w:r w:rsidRPr="008C203F">
        <w:rPr>
          <w:rtl/>
          <w:lang w:eastAsia="he-IL"/>
        </w:rPr>
        <w:t xml:space="preserve"> </w:t>
      </w:r>
      <w:bookmarkStart w:id="8954" w:name="_ETM_Q16_537260"/>
      <w:bookmarkStart w:id="8955" w:name="_ETM_Q16_533000"/>
      <w:bookmarkEnd w:id="8954"/>
      <w:bookmarkEnd w:id="8955"/>
      <w:r w:rsidRPr="008C203F">
        <w:rPr>
          <w:rtl/>
          <w:lang w:eastAsia="he-IL"/>
        </w:rPr>
        <w:t xml:space="preserve">אבל </w:t>
      </w:r>
      <w:bookmarkStart w:id="8956" w:name="_ETM_Q16_537589"/>
      <w:bookmarkEnd w:id="8956"/>
      <w:r w:rsidRPr="008C203F">
        <w:rPr>
          <w:rtl/>
          <w:lang w:eastAsia="he-IL"/>
        </w:rPr>
        <w:t xml:space="preserve">אני </w:t>
      </w:r>
      <w:bookmarkStart w:id="8957" w:name="_ETM_Q16_537710"/>
      <w:bookmarkEnd w:id="8957"/>
      <w:r w:rsidRPr="008C203F">
        <w:rPr>
          <w:rtl/>
          <w:lang w:eastAsia="he-IL"/>
        </w:rPr>
        <w:t xml:space="preserve">רוצה </w:t>
      </w:r>
      <w:bookmarkStart w:id="8958" w:name="_ETM_Q16_537920"/>
      <w:bookmarkEnd w:id="8958"/>
      <w:r w:rsidRPr="008C203F">
        <w:rPr>
          <w:rtl/>
          <w:lang w:eastAsia="he-IL"/>
        </w:rPr>
        <w:t xml:space="preserve">להגיד </w:t>
      </w:r>
      <w:bookmarkStart w:id="8959" w:name="_ETM_Q16_538219"/>
      <w:bookmarkEnd w:id="8959"/>
      <w:r w:rsidRPr="008C203F">
        <w:rPr>
          <w:rtl/>
          <w:lang w:eastAsia="he-IL"/>
        </w:rPr>
        <w:t xml:space="preserve">לך </w:t>
      </w:r>
      <w:bookmarkStart w:id="8960" w:name="_ETM_Q16_538339"/>
      <w:bookmarkEnd w:id="8960"/>
      <w:r w:rsidRPr="008C203F">
        <w:rPr>
          <w:rtl/>
          <w:lang w:eastAsia="he-IL"/>
        </w:rPr>
        <w:t>משהו</w:t>
      </w:r>
      <w:r>
        <w:rPr>
          <w:rFonts w:hint="cs"/>
          <w:rtl/>
          <w:lang w:eastAsia="he-IL"/>
        </w:rPr>
        <w:t>:</w:t>
      </w:r>
      <w:r w:rsidRPr="008C203F">
        <w:rPr>
          <w:rtl/>
          <w:lang w:eastAsia="he-IL"/>
        </w:rPr>
        <w:t xml:space="preserve"> </w:t>
      </w:r>
      <w:bookmarkStart w:id="8961" w:name="_ETM_Q16_541159"/>
      <w:bookmarkEnd w:id="8961"/>
      <w:r w:rsidRPr="008C203F">
        <w:rPr>
          <w:rtl/>
          <w:lang w:eastAsia="he-IL"/>
        </w:rPr>
        <w:t xml:space="preserve">הרי </w:t>
      </w:r>
      <w:bookmarkStart w:id="8962" w:name="_ETM_Q16_541399"/>
      <w:bookmarkEnd w:id="8962"/>
      <w:r w:rsidRPr="008C203F">
        <w:rPr>
          <w:rtl/>
          <w:lang w:eastAsia="he-IL"/>
        </w:rPr>
        <w:t xml:space="preserve">מה </w:t>
      </w:r>
      <w:bookmarkStart w:id="8963" w:name="_ETM_Q16_541550"/>
      <w:bookmarkEnd w:id="8963"/>
      <w:r w:rsidRPr="008C203F">
        <w:rPr>
          <w:rtl/>
          <w:lang w:eastAsia="he-IL"/>
        </w:rPr>
        <w:t xml:space="preserve">אנחנו </w:t>
      </w:r>
      <w:bookmarkStart w:id="8964" w:name="_ETM_Q16_541940"/>
      <w:bookmarkEnd w:id="8964"/>
      <w:r w:rsidRPr="008C203F">
        <w:rPr>
          <w:rtl/>
          <w:lang w:eastAsia="he-IL"/>
        </w:rPr>
        <w:t xml:space="preserve">אומרים </w:t>
      </w:r>
      <w:bookmarkStart w:id="8965" w:name="_ETM_Q16_542239"/>
      <w:bookmarkEnd w:id="8965"/>
      <w:r w:rsidRPr="008C203F">
        <w:rPr>
          <w:rtl/>
          <w:lang w:eastAsia="he-IL"/>
        </w:rPr>
        <w:t>לחרדים</w:t>
      </w:r>
      <w:r>
        <w:rPr>
          <w:rFonts w:hint="cs"/>
          <w:rtl/>
          <w:lang w:eastAsia="he-IL"/>
        </w:rPr>
        <w:t>?</w:t>
      </w:r>
      <w:r w:rsidRPr="008C203F">
        <w:rPr>
          <w:rtl/>
          <w:lang w:eastAsia="he-IL"/>
        </w:rPr>
        <w:t xml:space="preserve"> </w:t>
      </w:r>
      <w:bookmarkStart w:id="8966" w:name="_ETM_Q16_543480"/>
      <w:bookmarkEnd w:id="8966"/>
      <w:r w:rsidRPr="008C203F">
        <w:rPr>
          <w:rtl/>
          <w:lang w:eastAsia="he-IL"/>
        </w:rPr>
        <w:t xml:space="preserve">אני </w:t>
      </w:r>
      <w:bookmarkStart w:id="8967" w:name="_ETM_Q16_543719"/>
      <w:bookmarkEnd w:id="8967"/>
      <w:r w:rsidRPr="008C203F">
        <w:rPr>
          <w:rtl/>
          <w:lang w:eastAsia="he-IL"/>
        </w:rPr>
        <w:t xml:space="preserve">אגיד </w:t>
      </w:r>
      <w:bookmarkStart w:id="8968" w:name="_ETM_Q16_543989"/>
      <w:bookmarkEnd w:id="8968"/>
      <w:r w:rsidRPr="008C203F">
        <w:rPr>
          <w:rtl/>
          <w:lang w:eastAsia="he-IL"/>
        </w:rPr>
        <w:t xml:space="preserve">את </w:t>
      </w:r>
      <w:bookmarkStart w:id="8969" w:name="_ETM_Q16_544049"/>
      <w:bookmarkEnd w:id="8969"/>
      <w:r w:rsidRPr="008C203F">
        <w:rPr>
          <w:rtl/>
          <w:lang w:eastAsia="he-IL"/>
        </w:rPr>
        <w:t>האמת</w:t>
      </w:r>
      <w:r>
        <w:rPr>
          <w:rFonts w:hint="cs"/>
          <w:rtl/>
          <w:lang w:eastAsia="he-IL"/>
        </w:rPr>
        <w:t>,</w:t>
      </w:r>
      <w:r w:rsidRPr="008C203F">
        <w:rPr>
          <w:rtl/>
          <w:lang w:eastAsia="he-IL"/>
        </w:rPr>
        <w:t xml:space="preserve"> </w:t>
      </w:r>
      <w:bookmarkStart w:id="8970" w:name="_ETM_Q16_544860"/>
      <w:bookmarkEnd w:id="8970"/>
      <w:r>
        <w:rPr>
          <w:rFonts w:hint="cs"/>
          <w:rtl/>
          <w:lang w:eastAsia="he-IL"/>
        </w:rPr>
        <w:t>ע</w:t>
      </w:r>
      <w:r w:rsidRPr="008C203F">
        <w:rPr>
          <w:rtl/>
          <w:lang w:eastAsia="he-IL"/>
        </w:rPr>
        <w:t>ל</w:t>
      </w:r>
      <w:r>
        <w:rPr>
          <w:rFonts w:hint="cs"/>
          <w:rtl/>
          <w:lang w:eastAsia="he-IL"/>
        </w:rPr>
        <w:t xml:space="preserve"> </w:t>
      </w:r>
      <w:r w:rsidRPr="008C203F">
        <w:rPr>
          <w:rtl/>
          <w:lang w:eastAsia="he-IL"/>
        </w:rPr>
        <w:t xml:space="preserve">אלה </w:t>
      </w:r>
      <w:bookmarkStart w:id="8971" w:name="_ETM_Q16_545189"/>
      <w:bookmarkEnd w:id="8971"/>
      <w:r w:rsidRPr="008C203F">
        <w:rPr>
          <w:rtl/>
          <w:lang w:eastAsia="he-IL"/>
        </w:rPr>
        <w:t xml:space="preserve">שלא </w:t>
      </w:r>
      <w:bookmarkStart w:id="8972" w:name="_ETM_Q16_545400"/>
      <w:bookmarkEnd w:id="8972"/>
      <w:r w:rsidRPr="008C203F">
        <w:rPr>
          <w:rtl/>
          <w:lang w:eastAsia="he-IL"/>
        </w:rPr>
        <w:t xml:space="preserve">משרתים </w:t>
      </w:r>
      <w:bookmarkStart w:id="8973" w:name="_ETM_Q16_545880"/>
      <w:bookmarkEnd w:id="8973"/>
      <w:r w:rsidRPr="008C203F">
        <w:rPr>
          <w:rtl/>
          <w:lang w:eastAsia="he-IL"/>
        </w:rPr>
        <w:t xml:space="preserve">קשה </w:t>
      </w:r>
      <w:bookmarkStart w:id="8974" w:name="_ETM_Q16_546180"/>
      <w:bookmarkEnd w:id="8974"/>
      <w:r w:rsidRPr="008C203F">
        <w:rPr>
          <w:rtl/>
          <w:lang w:eastAsia="he-IL"/>
        </w:rPr>
        <w:t xml:space="preserve">לי </w:t>
      </w:r>
      <w:bookmarkStart w:id="8975" w:name="_ETM_Q16_546299"/>
      <w:bookmarkEnd w:id="8975"/>
      <w:r w:rsidRPr="008C203F">
        <w:rPr>
          <w:rtl/>
          <w:lang w:eastAsia="he-IL"/>
        </w:rPr>
        <w:t xml:space="preserve">להגיד </w:t>
      </w:r>
      <w:bookmarkStart w:id="8976" w:name="_ETM_Q16_546630"/>
      <w:bookmarkEnd w:id="8976"/>
      <w:r>
        <w:rPr>
          <w:rFonts w:hint="cs"/>
          <w:rtl/>
          <w:lang w:eastAsia="he-IL"/>
        </w:rPr>
        <w:t>"</w:t>
      </w:r>
      <w:r w:rsidRPr="008C203F">
        <w:rPr>
          <w:rtl/>
          <w:lang w:eastAsia="he-IL"/>
        </w:rPr>
        <w:t>אחינו</w:t>
      </w:r>
      <w:r>
        <w:rPr>
          <w:rFonts w:hint="cs"/>
          <w:rtl/>
          <w:lang w:eastAsia="he-IL"/>
        </w:rPr>
        <w:t>".</w:t>
      </w:r>
      <w:r w:rsidRPr="008C203F">
        <w:rPr>
          <w:rtl/>
          <w:lang w:eastAsia="he-IL"/>
        </w:rPr>
        <w:t xml:space="preserve"> </w:t>
      </w:r>
      <w:bookmarkStart w:id="8977" w:name="_ETM_Q16_548110"/>
      <w:bookmarkEnd w:id="8977"/>
      <w:r w:rsidRPr="008C203F">
        <w:rPr>
          <w:rtl/>
          <w:lang w:eastAsia="he-IL"/>
        </w:rPr>
        <w:t xml:space="preserve">מי </w:t>
      </w:r>
      <w:bookmarkStart w:id="8978" w:name="_ETM_Q16_548290"/>
      <w:bookmarkEnd w:id="8978"/>
      <w:r w:rsidRPr="008C203F">
        <w:rPr>
          <w:rtl/>
          <w:lang w:eastAsia="he-IL"/>
        </w:rPr>
        <w:t xml:space="preserve">שלא </w:t>
      </w:r>
      <w:bookmarkStart w:id="8979" w:name="_ETM_Q16_548560"/>
      <w:bookmarkEnd w:id="8979"/>
      <w:r w:rsidRPr="008C203F">
        <w:rPr>
          <w:rtl/>
          <w:lang w:eastAsia="he-IL"/>
        </w:rPr>
        <w:t xml:space="preserve">מבין </w:t>
      </w:r>
      <w:bookmarkStart w:id="8980" w:name="_ETM_Q16_550089"/>
      <w:bookmarkEnd w:id="8980"/>
      <w:r w:rsidRPr="008C203F">
        <w:rPr>
          <w:rtl/>
          <w:lang w:eastAsia="he-IL"/>
        </w:rPr>
        <w:t xml:space="preserve">את </w:t>
      </w:r>
      <w:bookmarkStart w:id="8981" w:name="_ETM_Q16_550270"/>
      <w:bookmarkEnd w:id="8981"/>
      <w:r w:rsidRPr="008C203F">
        <w:rPr>
          <w:rtl/>
          <w:lang w:eastAsia="he-IL"/>
        </w:rPr>
        <w:t xml:space="preserve">המציאות </w:t>
      </w:r>
      <w:bookmarkStart w:id="8982" w:name="_ETM_Q16_550659"/>
      <w:bookmarkEnd w:id="8982"/>
      <w:r w:rsidRPr="008C203F">
        <w:rPr>
          <w:rtl/>
          <w:lang w:eastAsia="he-IL"/>
        </w:rPr>
        <w:t xml:space="preserve">שבה </w:t>
      </w:r>
      <w:bookmarkStart w:id="8983" w:name="_ETM_Q16_550929"/>
      <w:bookmarkEnd w:id="8983"/>
      <w:r w:rsidRPr="008C203F">
        <w:rPr>
          <w:rtl/>
          <w:lang w:eastAsia="he-IL"/>
        </w:rPr>
        <w:t xml:space="preserve">אנחנו </w:t>
      </w:r>
      <w:bookmarkStart w:id="8984" w:name="_ETM_Q16_551259"/>
      <w:bookmarkEnd w:id="8984"/>
      <w:r w:rsidRPr="008C203F">
        <w:rPr>
          <w:rtl/>
          <w:lang w:eastAsia="he-IL"/>
        </w:rPr>
        <w:t>חיים</w:t>
      </w:r>
      <w:r>
        <w:rPr>
          <w:rFonts w:hint="cs"/>
          <w:rtl/>
          <w:lang w:eastAsia="he-IL"/>
        </w:rPr>
        <w:t>, שבה</w:t>
      </w:r>
      <w:r w:rsidRPr="008C203F">
        <w:rPr>
          <w:rtl/>
          <w:lang w:eastAsia="he-IL"/>
        </w:rPr>
        <w:t xml:space="preserve"> </w:t>
      </w:r>
      <w:bookmarkStart w:id="8985" w:name="_ETM_Q16_551619"/>
      <w:bookmarkEnd w:id="8985"/>
      <w:r>
        <w:rPr>
          <w:rFonts w:hint="cs"/>
          <w:rtl/>
          <w:lang w:eastAsia="he-IL"/>
        </w:rPr>
        <w:t>את</w:t>
      </w:r>
      <w:r w:rsidRPr="008C203F">
        <w:rPr>
          <w:rtl/>
          <w:lang w:eastAsia="he-IL"/>
        </w:rPr>
        <w:t xml:space="preserve"> </w:t>
      </w:r>
      <w:bookmarkStart w:id="8986" w:name="_ETM_Q16_552100"/>
      <w:bookmarkEnd w:id="8986"/>
      <w:r w:rsidRPr="008C203F">
        <w:rPr>
          <w:rtl/>
          <w:lang w:eastAsia="he-IL"/>
        </w:rPr>
        <w:t>חיה</w:t>
      </w:r>
      <w:r>
        <w:rPr>
          <w:rFonts w:hint="cs"/>
          <w:rtl/>
          <w:lang w:eastAsia="he-IL"/>
        </w:rPr>
        <w:t>,</w:t>
      </w:r>
      <w:r w:rsidRPr="008C203F">
        <w:rPr>
          <w:rtl/>
          <w:lang w:eastAsia="he-IL"/>
        </w:rPr>
        <w:t xml:space="preserve"> </w:t>
      </w:r>
      <w:bookmarkStart w:id="8987" w:name="_ETM_Q16_553509"/>
      <w:bookmarkEnd w:id="8987"/>
      <w:r w:rsidRPr="008C203F">
        <w:rPr>
          <w:rtl/>
          <w:lang w:eastAsia="he-IL"/>
        </w:rPr>
        <w:t xml:space="preserve">של </w:t>
      </w:r>
      <w:bookmarkStart w:id="8988" w:name="_ETM_Q16_553719"/>
      <w:bookmarkEnd w:id="8988"/>
      <w:r w:rsidRPr="008C203F">
        <w:rPr>
          <w:rtl/>
          <w:lang w:eastAsia="he-IL"/>
        </w:rPr>
        <w:t>הילדים</w:t>
      </w:r>
      <w:r>
        <w:rPr>
          <w:rFonts w:hint="cs"/>
          <w:rtl/>
          <w:lang w:eastAsia="he-IL"/>
        </w:rPr>
        <w:t>,</w:t>
      </w:r>
      <w:r w:rsidRPr="008C203F">
        <w:rPr>
          <w:rtl/>
          <w:lang w:eastAsia="he-IL"/>
        </w:rPr>
        <w:t xml:space="preserve"> </w:t>
      </w:r>
      <w:bookmarkStart w:id="8989" w:name="_ETM_Q16_554259"/>
      <w:bookmarkEnd w:id="8989"/>
      <w:r w:rsidRPr="008C203F">
        <w:rPr>
          <w:rtl/>
          <w:lang w:eastAsia="he-IL"/>
        </w:rPr>
        <w:t xml:space="preserve">של </w:t>
      </w:r>
      <w:bookmarkStart w:id="8990" w:name="_ETM_Q16_554469"/>
      <w:bookmarkEnd w:id="8990"/>
      <w:r w:rsidRPr="008C203F">
        <w:rPr>
          <w:rtl/>
          <w:lang w:eastAsia="he-IL"/>
        </w:rPr>
        <w:t>השכנים</w:t>
      </w:r>
      <w:r>
        <w:rPr>
          <w:rFonts w:hint="cs"/>
          <w:rtl/>
          <w:lang w:eastAsia="he-IL"/>
        </w:rPr>
        <w:t>,</w:t>
      </w:r>
      <w:r w:rsidRPr="008C203F">
        <w:rPr>
          <w:rtl/>
          <w:lang w:eastAsia="he-IL"/>
        </w:rPr>
        <w:t xml:space="preserve"> </w:t>
      </w:r>
      <w:bookmarkStart w:id="8991" w:name="_ETM_Q16_555069"/>
      <w:bookmarkEnd w:id="8991"/>
      <w:r>
        <w:rPr>
          <w:rtl/>
          <w:lang w:eastAsia="he-IL"/>
        </w:rPr>
        <w:t>של</w:t>
      </w:r>
      <w:r>
        <w:rPr>
          <w:rFonts w:hint="cs"/>
          <w:rtl/>
          <w:lang w:eastAsia="he-IL"/>
        </w:rPr>
        <w:t xml:space="preserve"> האחיינים</w:t>
      </w:r>
      <w:r w:rsidR="00905417">
        <w:rPr>
          <w:rFonts w:hint="cs"/>
          <w:rtl/>
          <w:lang w:eastAsia="he-IL"/>
        </w:rPr>
        <w:t>,</w:t>
      </w:r>
      <w:r>
        <w:rPr>
          <w:rFonts w:hint="cs"/>
          <w:rtl/>
          <w:lang w:eastAsia="he-IL"/>
        </w:rPr>
        <w:t xml:space="preserve"> לא מבין איפה </w:t>
      </w:r>
      <w:bookmarkStart w:id="8992" w:name="_ETM_Q16_555490"/>
      <w:bookmarkStart w:id="8993" w:name="_ETM_Q16_558850"/>
      <w:bookmarkEnd w:id="8992"/>
      <w:bookmarkEnd w:id="8993"/>
      <w:r w:rsidRPr="008C203F">
        <w:rPr>
          <w:rtl/>
          <w:lang w:eastAsia="he-IL"/>
        </w:rPr>
        <w:t xml:space="preserve">נמצאת </w:t>
      </w:r>
      <w:bookmarkStart w:id="8994" w:name="_ETM_Q16_559270"/>
      <w:bookmarkEnd w:id="8994"/>
      <w:r w:rsidRPr="008C203F">
        <w:rPr>
          <w:rtl/>
          <w:lang w:eastAsia="he-IL"/>
        </w:rPr>
        <w:t xml:space="preserve">מדינת </w:t>
      </w:r>
      <w:bookmarkStart w:id="8995" w:name="_ETM_Q16_559749"/>
      <w:bookmarkEnd w:id="8995"/>
      <w:r w:rsidRPr="008C203F">
        <w:rPr>
          <w:rtl/>
          <w:lang w:eastAsia="he-IL"/>
        </w:rPr>
        <w:t>ישראל</w:t>
      </w:r>
      <w:r>
        <w:rPr>
          <w:rFonts w:hint="cs"/>
          <w:rtl/>
          <w:lang w:eastAsia="he-IL"/>
        </w:rPr>
        <w:t>.</w:t>
      </w:r>
      <w:r w:rsidRPr="008C203F">
        <w:rPr>
          <w:rtl/>
          <w:lang w:eastAsia="he-IL"/>
        </w:rPr>
        <w:t xml:space="preserve"> </w:t>
      </w:r>
      <w:bookmarkStart w:id="8996" w:name="_ETM_Q16_560140"/>
      <w:bookmarkEnd w:id="8996"/>
    </w:p>
    <w:p w:rsidR="00D87F17" w:rsidRDefault="00D87F17" w:rsidP="006977D3">
      <w:pPr>
        <w:rPr>
          <w:rtl/>
          <w:lang w:eastAsia="he-IL"/>
        </w:rPr>
      </w:pPr>
    </w:p>
    <w:p w:rsidR="00D87F17" w:rsidRDefault="00D87F17" w:rsidP="00FD08AA">
      <w:pPr>
        <w:rPr>
          <w:rtl/>
          <w:lang w:eastAsia="he-IL"/>
        </w:rPr>
      </w:pPr>
      <w:bookmarkStart w:id="8997" w:name="_ETM_Q16_561000"/>
      <w:bookmarkEnd w:id="8997"/>
      <w:r w:rsidRPr="008C203F">
        <w:rPr>
          <w:rtl/>
          <w:lang w:eastAsia="he-IL"/>
        </w:rPr>
        <w:t xml:space="preserve">אבל </w:t>
      </w:r>
      <w:bookmarkStart w:id="8998" w:name="_ETM_Q16_560289"/>
      <w:bookmarkEnd w:id="8998"/>
      <w:r w:rsidRPr="008C203F">
        <w:rPr>
          <w:rtl/>
          <w:lang w:eastAsia="he-IL"/>
        </w:rPr>
        <w:t xml:space="preserve">אני </w:t>
      </w:r>
      <w:bookmarkStart w:id="8999" w:name="_ETM_Q16_560380"/>
      <w:bookmarkEnd w:id="8999"/>
      <w:r w:rsidRPr="008C203F">
        <w:rPr>
          <w:rtl/>
          <w:lang w:eastAsia="he-IL"/>
        </w:rPr>
        <w:t xml:space="preserve">רוצה </w:t>
      </w:r>
      <w:bookmarkStart w:id="9000" w:name="_ETM_Q16_560589"/>
      <w:bookmarkEnd w:id="9000"/>
      <w:r w:rsidRPr="008C203F">
        <w:rPr>
          <w:rtl/>
          <w:lang w:eastAsia="he-IL"/>
        </w:rPr>
        <w:t xml:space="preserve">להגיד </w:t>
      </w:r>
      <w:bookmarkStart w:id="9001" w:name="_ETM_Q16_560829"/>
      <w:bookmarkEnd w:id="9001"/>
      <w:r w:rsidRPr="008C203F">
        <w:rPr>
          <w:rtl/>
          <w:lang w:eastAsia="he-IL"/>
        </w:rPr>
        <w:t xml:space="preserve">לך </w:t>
      </w:r>
      <w:bookmarkStart w:id="9002" w:name="_ETM_Q16_560950"/>
      <w:bookmarkEnd w:id="9002"/>
      <w:r w:rsidRPr="008C203F">
        <w:rPr>
          <w:rtl/>
          <w:lang w:eastAsia="he-IL"/>
        </w:rPr>
        <w:t xml:space="preserve">עוד </w:t>
      </w:r>
      <w:bookmarkStart w:id="9003" w:name="_ETM_Q16_561130"/>
      <w:bookmarkEnd w:id="9003"/>
      <w:r w:rsidRPr="008C203F">
        <w:rPr>
          <w:rtl/>
          <w:lang w:eastAsia="he-IL"/>
        </w:rPr>
        <w:t>משהו</w:t>
      </w:r>
      <w:r>
        <w:rPr>
          <w:rFonts w:hint="cs"/>
          <w:rtl/>
          <w:lang w:eastAsia="he-IL"/>
        </w:rPr>
        <w:t>:</w:t>
      </w:r>
      <w:r w:rsidRPr="008C203F">
        <w:rPr>
          <w:rtl/>
          <w:lang w:eastAsia="he-IL"/>
        </w:rPr>
        <w:t xml:space="preserve"> </w:t>
      </w:r>
      <w:bookmarkStart w:id="9004" w:name="_ETM_Q16_562740"/>
      <w:bookmarkEnd w:id="9004"/>
      <w:r w:rsidRPr="008C203F">
        <w:rPr>
          <w:rtl/>
          <w:lang w:eastAsia="he-IL"/>
        </w:rPr>
        <w:t xml:space="preserve">מתקשרים </w:t>
      </w:r>
      <w:bookmarkStart w:id="9005" w:name="_ETM_Q16_563279"/>
      <w:bookmarkEnd w:id="9005"/>
      <w:r w:rsidRPr="008C203F">
        <w:rPr>
          <w:rtl/>
          <w:lang w:eastAsia="he-IL"/>
        </w:rPr>
        <w:t>אל</w:t>
      </w:r>
      <w:r>
        <w:rPr>
          <w:rFonts w:hint="cs"/>
          <w:rtl/>
          <w:lang w:eastAsia="he-IL"/>
        </w:rPr>
        <w:t>י</w:t>
      </w:r>
      <w:r w:rsidRPr="008C203F">
        <w:rPr>
          <w:rtl/>
          <w:lang w:eastAsia="he-IL"/>
        </w:rPr>
        <w:t xml:space="preserve">י </w:t>
      </w:r>
      <w:bookmarkStart w:id="9006" w:name="_ETM_Q16_563520"/>
      <w:bookmarkEnd w:id="9006"/>
      <w:r w:rsidRPr="008C203F">
        <w:rPr>
          <w:rtl/>
          <w:lang w:eastAsia="he-IL"/>
        </w:rPr>
        <w:t xml:space="preserve">בזמן </w:t>
      </w:r>
      <w:bookmarkStart w:id="9007" w:name="_ETM_Q16_563910"/>
      <w:bookmarkEnd w:id="9007"/>
      <w:r w:rsidRPr="008C203F">
        <w:rPr>
          <w:rtl/>
          <w:lang w:eastAsia="he-IL"/>
        </w:rPr>
        <w:t>האחרון</w:t>
      </w:r>
      <w:r>
        <w:rPr>
          <w:rFonts w:hint="cs"/>
          <w:rtl/>
          <w:lang w:eastAsia="he-IL"/>
        </w:rPr>
        <w:t xml:space="preserve"> </w:t>
      </w:r>
      <w:r>
        <w:rPr>
          <w:rFonts w:hint="eastAsia"/>
          <w:rtl/>
          <w:lang w:eastAsia="he-IL"/>
        </w:rPr>
        <w:t>–</w:t>
      </w:r>
      <w:r w:rsidRPr="008C203F">
        <w:rPr>
          <w:rtl/>
          <w:lang w:eastAsia="he-IL"/>
        </w:rPr>
        <w:t xml:space="preserve"> </w:t>
      </w:r>
      <w:bookmarkStart w:id="9008" w:name="_ETM_Q16_564330"/>
      <w:bookmarkEnd w:id="9008"/>
      <w:r w:rsidRPr="008C203F">
        <w:rPr>
          <w:rtl/>
          <w:lang w:eastAsia="he-IL"/>
        </w:rPr>
        <w:t xml:space="preserve">ומחר </w:t>
      </w:r>
      <w:bookmarkStart w:id="9009" w:name="_ETM_Q16_564840"/>
      <w:bookmarkEnd w:id="9009"/>
      <w:r w:rsidRPr="008C203F">
        <w:rPr>
          <w:rtl/>
          <w:lang w:eastAsia="he-IL"/>
        </w:rPr>
        <w:t xml:space="preserve">עתיד </w:t>
      </w:r>
      <w:bookmarkStart w:id="9010" w:name="_ETM_Q16_565140"/>
      <w:bookmarkEnd w:id="9010"/>
      <w:r w:rsidRPr="008C203F">
        <w:rPr>
          <w:rtl/>
          <w:lang w:eastAsia="he-IL"/>
        </w:rPr>
        <w:t xml:space="preserve">להיות </w:t>
      </w:r>
      <w:bookmarkStart w:id="9011" w:name="_ETM_Q16_565529"/>
      <w:bookmarkEnd w:id="9011"/>
      <w:r w:rsidRPr="008C203F">
        <w:rPr>
          <w:rtl/>
          <w:lang w:eastAsia="he-IL"/>
        </w:rPr>
        <w:t xml:space="preserve">דיון </w:t>
      </w:r>
      <w:bookmarkStart w:id="9012" w:name="_ETM_Q16_565920"/>
      <w:bookmarkEnd w:id="9012"/>
      <w:r w:rsidRPr="008C203F">
        <w:rPr>
          <w:rtl/>
          <w:lang w:eastAsia="he-IL"/>
        </w:rPr>
        <w:t xml:space="preserve">סגור </w:t>
      </w:r>
      <w:bookmarkStart w:id="9013" w:name="_ETM_Q16_566490"/>
      <w:bookmarkEnd w:id="9013"/>
      <w:r w:rsidRPr="008C203F">
        <w:rPr>
          <w:rtl/>
          <w:lang w:eastAsia="he-IL"/>
        </w:rPr>
        <w:t xml:space="preserve">בוועדת </w:t>
      </w:r>
      <w:bookmarkStart w:id="9014" w:name="_ETM_Q16_567029"/>
      <w:bookmarkEnd w:id="9014"/>
      <w:r>
        <w:rPr>
          <w:rFonts w:hint="cs"/>
          <w:rtl/>
          <w:lang w:eastAsia="he-IL"/>
        </w:rPr>
        <w:t>ה</w:t>
      </w:r>
      <w:r w:rsidRPr="008C203F">
        <w:rPr>
          <w:rtl/>
          <w:lang w:eastAsia="he-IL"/>
        </w:rPr>
        <w:t xml:space="preserve">חוץ </w:t>
      </w:r>
      <w:bookmarkStart w:id="9015" w:name="_ETM_Q16_567270"/>
      <w:bookmarkEnd w:id="9015"/>
      <w:r w:rsidRPr="008C203F">
        <w:rPr>
          <w:rtl/>
          <w:lang w:eastAsia="he-IL"/>
        </w:rPr>
        <w:t>ו</w:t>
      </w:r>
      <w:r>
        <w:rPr>
          <w:rFonts w:hint="cs"/>
          <w:rtl/>
          <w:lang w:eastAsia="he-IL"/>
        </w:rPr>
        <w:t>ה</w:t>
      </w:r>
      <w:r w:rsidRPr="008C203F">
        <w:rPr>
          <w:rtl/>
          <w:lang w:eastAsia="he-IL"/>
        </w:rPr>
        <w:t xml:space="preserve">ביטחון </w:t>
      </w:r>
      <w:bookmarkStart w:id="9016" w:name="_ETM_Q16_570050"/>
      <w:bookmarkEnd w:id="9016"/>
      <w:r w:rsidRPr="008C203F">
        <w:rPr>
          <w:rtl/>
          <w:lang w:eastAsia="he-IL"/>
        </w:rPr>
        <w:t xml:space="preserve">על </w:t>
      </w:r>
      <w:bookmarkStart w:id="9017" w:name="_ETM_Q16_570380"/>
      <w:bookmarkEnd w:id="9017"/>
      <w:r w:rsidRPr="008C203F">
        <w:rPr>
          <w:rtl/>
          <w:lang w:eastAsia="he-IL"/>
        </w:rPr>
        <w:t xml:space="preserve">גיוס </w:t>
      </w:r>
      <w:bookmarkStart w:id="9018" w:name="_ETM_Q16_571220"/>
      <w:bookmarkEnd w:id="9018"/>
      <w:r w:rsidRPr="008C203F">
        <w:rPr>
          <w:rtl/>
          <w:lang w:eastAsia="he-IL"/>
        </w:rPr>
        <w:t xml:space="preserve">בנות </w:t>
      </w:r>
      <w:bookmarkStart w:id="9019" w:name="_ETM_Q16_573500"/>
      <w:bookmarkEnd w:id="9019"/>
      <w:r w:rsidRPr="008C203F">
        <w:rPr>
          <w:rtl/>
          <w:lang w:eastAsia="he-IL"/>
        </w:rPr>
        <w:t xml:space="preserve">לשמור </w:t>
      </w:r>
      <w:bookmarkStart w:id="9020" w:name="_ETM_Q16_574040"/>
      <w:bookmarkEnd w:id="9020"/>
      <w:r w:rsidRPr="008C203F">
        <w:rPr>
          <w:rtl/>
          <w:lang w:eastAsia="he-IL"/>
        </w:rPr>
        <w:t xml:space="preserve">על </w:t>
      </w:r>
      <w:bookmarkStart w:id="9021" w:name="_ETM_Q16_575819"/>
      <w:bookmarkEnd w:id="9021"/>
      <w:r w:rsidRPr="008C203F">
        <w:rPr>
          <w:rtl/>
          <w:lang w:eastAsia="he-IL"/>
        </w:rPr>
        <w:t>אסירי</w:t>
      </w:r>
      <w:bookmarkStart w:id="9022" w:name="_ETM_Q16_576929"/>
      <w:bookmarkEnd w:id="9022"/>
      <w:r>
        <w:rPr>
          <w:rFonts w:hint="cs"/>
          <w:rtl/>
          <w:lang w:eastAsia="he-IL"/>
        </w:rPr>
        <w:t xml:space="preserve">, </w:t>
      </w:r>
      <w:r w:rsidRPr="008C203F">
        <w:rPr>
          <w:rtl/>
          <w:lang w:eastAsia="he-IL"/>
        </w:rPr>
        <w:t>שבויי</w:t>
      </w:r>
      <w:bookmarkStart w:id="9023" w:name="_ETM_Q16_577619"/>
      <w:bookmarkEnd w:id="9023"/>
      <w:r>
        <w:rPr>
          <w:rFonts w:hint="cs"/>
          <w:rtl/>
          <w:lang w:eastAsia="he-IL"/>
        </w:rPr>
        <w:t xml:space="preserve"> </w:t>
      </w:r>
      <w:r>
        <w:rPr>
          <w:rtl/>
          <w:lang w:eastAsia="he-IL"/>
        </w:rPr>
        <w:t>–</w:t>
      </w:r>
      <w:r>
        <w:rPr>
          <w:rFonts w:hint="cs"/>
          <w:rtl/>
          <w:lang w:eastAsia="he-IL"/>
        </w:rPr>
        <w:t xml:space="preserve"> </w:t>
      </w:r>
      <w:r w:rsidRPr="008C203F">
        <w:rPr>
          <w:rtl/>
          <w:lang w:eastAsia="he-IL"/>
        </w:rPr>
        <w:t xml:space="preserve">תקראי </w:t>
      </w:r>
      <w:bookmarkStart w:id="9024" w:name="_ETM_Q16_577979"/>
      <w:bookmarkEnd w:id="9024"/>
      <w:r w:rsidRPr="008C203F">
        <w:rPr>
          <w:rtl/>
          <w:lang w:eastAsia="he-IL"/>
        </w:rPr>
        <w:t xml:space="preserve">לזה </w:t>
      </w:r>
      <w:bookmarkStart w:id="9025" w:name="_ETM_Q16_578159"/>
      <w:bookmarkEnd w:id="9025"/>
      <w:r w:rsidRPr="008C203F">
        <w:rPr>
          <w:rtl/>
          <w:lang w:eastAsia="he-IL"/>
        </w:rPr>
        <w:t xml:space="preserve">איך </w:t>
      </w:r>
      <w:bookmarkStart w:id="9026" w:name="_ETM_Q16_578249"/>
      <w:bookmarkEnd w:id="9026"/>
      <w:r>
        <w:rPr>
          <w:rtl/>
          <w:lang w:eastAsia="he-IL"/>
        </w:rPr>
        <w:t>שאת</w:t>
      </w:r>
      <w:r w:rsidRPr="008C203F">
        <w:rPr>
          <w:rtl/>
          <w:lang w:eastAsia="he-IL"/>
        </w:rPr>
        <w:t xml:space="preserve"> </w:t>
      </w:r>
      <w:bookmarkStart w:id="9027" w:name="_ETM_Q16_578429"/>
      <w:bookmarkEnd w:id="9027"/>
      <w:r w:rsidRPr="008C203F">
        <w:rPr>
          <w:rtl/>
          <w:lang w:eastAsia="he-IL"/>
        </w:rPr>
        <w:t>רוצה</w:t>
      </w:r>
      <w:r>
        <w:rPr>
          <w:rFonts w:hint="cs"/>
          <w:rtl/>
          <w:lang w:eastAsia="he-IL"/>
        </w:rPr>
        <w:t xml:space="preserve"> </w:t>
      </w:r>
      <w:r>
        <w:rPr>
          <w:rtl/>
          <w:lang w:eastAsia="he-IL"/>
        </w:rPr>
        <w:t>–</w:t>
      </w:r>
      <w:r w:rsidR="000B6027">
        <w:rPr>
          <w:rFonts w:hint="cs"/>
          <w:rtl/>
          <w:lang w:eastAsia="he-IL"/>
        </w:rPr>
        <w:t xml:space="preserve"> </w:t>
      </w:r>
      <w:bookmarkStart w:id="9028" w:name="_ETM_Q16_577000"/>
      <w:bookmarkEnd w:id="9028"/>
      <w:proofErr w:type="spellStart"/>
      <w:r>
        <w:rPr>
          <w:rFonts w:hint="cs"/>
          <w:rtl/>
          <w:lang w:eastAsia="he-IL"/>
        </w:rPr>
        <w:t>הנוח'בה</w:t>
      </w:r>
      <w:proofErr w:type="spellEnd"/>
      <w:r>
        <w:rPr>
          <w:rFonts w:hint="cs"/>
          <w:rtl/>
          <w:lang w:eastAsia="he-IL"/>
        </w:rPr>
        <w:t xml:space="preserve"> או טרוריסטים של חמאס</w:t>
      </w:r>
      <w:r w:rsidR="00FD08AA">
        <w:rPr>
          <w:rFonts w:hint="cs"/>
          <w:rtl/>
          <w:lang w:eastAsia="he-IL"/>
        </w:rPr>
        <w:t>.</w:t>
      </w:r>
      <w:r w:rsidRPr="008C203F">
        <w:rPr>
          <w:rtl/>
          <w:lang w:eastAsia="he-IL"/>
        </w:rPr>
        <w:t xml:space="preserve"> </w:t>
      </w:r>
      <w:bookmarkStart w:id="9029" w:name="_ETM_Q16_578729"/>
      <w:bookmarkStart w:id="9030" w:name="_ETM_Q16_584829"/>
      <w:bookmarkEnd w:id="9029"/>
      <w:bookmarkEnd w:id="9030"/>
      <w:r w:rsidRPr="008C203F">
        <w:rPr>
          <w:rtl/>
          <w:lang w:eastAsia="he-IL"/>
        </w:rPr>
        <w:t xml:space="preserve">לוקחים </w:t>
      </w:r>
      <w:bookmarkStart w:id="9031" w:name="_ETM_Q16_585460"/>
      <w:bookmarkEnd w:id="9031"/>
      <w:r w:rsidRPr="008C203F">
        <w:rPr>
          <w:rtl/>
          <w:lang w:eastAsia="he-IL"/>
        </w:rPr>
        <w:t>נשים</w:t>
      </w:r>
      <w:r>
        <w:rPr>
          <w:rFonts w:hint="cs"/>
          <w:rtl/>
          <w:lang w:eastAsia="he-IL"/>
        </w:rPr>
        <w:t>,</w:t>
      </w:r>
      <w:r w:rsidRPr="008C203F">
        <w:rPr>
          <w:rtl/>
          <w:lang w:eastAsia="he-IL"/>
        </w:rPr>
        <w:t xml:space="preserve"> </w:t>
      </w:r>
      <w:bookmarkStart w:id="9032" w:name="_ETM_Q16_586710"/>
      <w:bookmarkEnd w:id="9032"/>
      <w:r w:rsidRPr="008C203F">
        <w:rPr>
          <w:rtl/>
          <w:lang w:eastAsia="he-IL"/>
        </w:rPr>
        <w:t xml:space="preserve">חיילות </w:t>
      </w:r>
      <w:bookmarkStart w:id="9033" w:name="_ETM_Q16_587859"/>
      <w:bookmarkEnd w:id="9033"/>
      <w:r w:rsidRPr="008C203F">
        <w:rPr>
          <w:rtl/>
          <w:lang w:eastAsia="he-IL"/>
        </w:rPr>
        <w:t xml:space="preserve">שהיו </w:t>
      </w:r>
      <w:bookmarkStart w:id="9034" w:name="_ETM_Q16_588130"/>
      <w:bookmarkEnd w:id="9034"/>
      <w:r w:rsidRPr="008C203F">
        <w:rPr>
          <w:rtl/>
          <w:lang w:eastAsia="he-IL"/>
        </w:rPr>
        <w:t>מש"קי</w:t>
      </w:r>
      <w:r>
        <w:rPr>
          <w:rFonts w:hint="cs"/>
          <w:rtl/>
          <w:lang w:eastAsia="he-IL"/>
        </w:rPr>
        <w:t>ו</w:t>
      </w:r>
      <w:r w:rsidRPr="008C203F">
        <w:rPr>
          <w:rtl/>
          <w:lang w:eastAsia="he-IL"/>
        </w:rPr>
        <w:t xml:space="preserve">ת </w:t>
      </w:r>
      <w:bookmarkStart w:id="9035" w:name="_ETM_Q16_588700"/>
      <w:bookmarkEnd w:id="9035"/>
      <w:r w:rsidRPr="008C203F">
        <w:rPr>
          <w:rtl/>
          <w:lang w:eastAsia="he-IL"/>
        </w:rPr>
        <w:t>ת"ש</w:t>
      </w:r>
      <w:r>
        <w:rPr>
          <w:rFonts w:hint="cs"/>
          <w:rtl/>
          <w:lang w:eastAsia="he-IL"/>
        </w:rPr>
        <w:t>,</w:t>
      </w:r>
      <w:r w:rsidRPr="008C203F">
        <w:rPr>
          <w:rtl/>
          <w:lang w:eastAsia="he-IL"/>
        </w:rPr>
        <w:t xml:space="preserve"> </w:t>
      </w:r>
      <w:bookmarkStart w:id="9036" w:name="_ETM_Q16_590130"/>
      <w:bookmarkEnd w:id="9036"/>
      <w:r>
        <w:rPr>
          <w:rFonts w:hint="cs"/>
          <w:rtl/>
          <w:lang w:eastAsia="he-IL"/>
        </w:rPr>
        <w:t>מש"קיות חינוך</w:t>
      </w:r>
      <w:r w:rsidRPr="008C203F">
        <w:rPr>
          <w:rtl/>
          <w:lang w:eastAsia="he-IL"/>
        </w:rPr>
        <w:t xml:space="preserve"> </w:t>
      </w:r>
      <w:bookmarkStart w:id="9037" w:name="_ETM_Q16_590339"/>
      <w:bookmarkStart w:id="9038" w:name="_ETM_Q16_592680"/>
      <w:bookmarkEnd w:id="9037"/>
      <w:bookmarkEnd w:id="9038"/>
      <w:r>
        <w:rPr>
          <w:rFonts w:hint="cs"/>
          <w:rtl/>
          <w:lang w:eastAsia="he-IL"/>
        </w:rPr>
        <w:t>ועוד תפקידים כאלה, ואומרים להן</w:t>
      </w:r>
      <w:bookmarkStart w:id="9039" w:name="_ETM_Q16_591000"/>
      <w:bookmarkEnd w:id="9039"/>
      <w:r w:rsidR="00FD08AA">
        <w:rPr>
          <w:rFonts w:hint="cs"/>
          <w:rtl/>
          <w:lang w:eastAsia="he-IL"/>
        </w:rPr>
        <w:t>:</w:t>
      </w:r>
      <w:r>
        <w:rPr>
          <w:rFonts w:hint="cs"/>
          <w:rtl/>
          <w:lang w:eastAsia="he-IL"/>
        </w:rPr>
        <w:t xml:space="preserve"> </w:t>
      </w:r>
      <w:bookmarkStart w:id="9040" w:name="_ETM_Q16_594479"/>
      <w:bookmarkEnd w:id="9040"/>
      <w:r>
        <w:rPr>
          <w:rFonts w:hint="cs"/>
          <w:rtl/>
          <w:lang w:eastAsia="he-IL"/>
        </w:rPr>
        <w:t xml:space="preserve">אתן תשמרו עליהם. </w:t>
      </w:r>
      <w:bookmarkStart w:id="9041" w:name="_ETM_Q16_596319"/>
      <w:bookmarkEnd w:id="9041"/>
      <w:r w:rsidRPr="008C203F">
        <w:rPr>
          <w:rtl/>
          <w:lang w:eastAsia="he-IL"/>
        </w:rPr>
        <w:t xml:space="preserve">בחיים </w:t>
      </w:r>
      <w:bookmarkStart w:id="9042" w:name="_ETM_Q16_596979"/>
      <w:bookmarkEnd w:id="9042"/>
      <w:r w:rsidRPr="008C203F">
        <w:rPr>
          <w:rtl/>
          <w:lang w:eastAsia="he-IL"/>
        </w:rPr>
        <w:t xml:space="preserve">לא </w:t>
      </w:r>
      <w:bookmarkStart w:id="9043" w:name="_ETM_Q16_597100"/>
      <w:bookmarkEnd w:id="9043"/>
      <w:r w:rsidRPr="008C203F">
        <w:rPr>
          <w:rtl/>
          <w:lang w:eastAsia="he-IL"/>
        </w:rPr>
        <w:t xml:space="preserve">הכשירו </w:t>
      </w:r>
      <w:bookmarkStart w:id="9044" w:name="_ETM_Q16_597639"/>
      <w:bookmarkEnd w:id="9044"/>
      <w:r>
        <w:rPr>
          <w:rtl/>
          <w:lang w:eastAsia="he-IL"/>
        </w:rPr>
        <w:t>אות</w:t>
      </w:r>
      <w:r>
        <w:rPr>
          <w:rFonts w:hint="cs"/>
          <w:rtl/>
          <w:lang w:eastAsia="he-IL"/>
        </w:rPr>
        <w:t>ן</w:t>
      </w:r>
      <w:r w:rsidRPr="008C203F">
        <w:rPr>
          <w:rtl/>
          <w:lang w:eastAsia="he-IL"/>
        </w:rPr>
        <w:t xml:space="preserve"> </w:t>
      </w:r>
      <w:bookmarkStart w:id="9045" w:name="_ETM_Q16_597880"/>
      <w:bookmarkEnd w:id="9045"/>
      <w:r w:rsidRPr="008C203F">
        <w:rPr>
          <w:rtl/>
          <w:lang w:eastAsia="he-IL"/>
        </w:rPr>
        <w:t>לזה</w:t>
      </w:r>
      <w:r>
        <w:rPr>
          <w:rFonts w:hint="cs"/>
          <w:rtl/>
          <w:lang w:eastAsia="he-IL"/>
        </w:rPr>
        <w:t>.</w:t>
      </w:r>
      <w:r w:rsidRPr="008C203F">
        <w:rPr>
          <w:rtl/>
          <w:lang w:eastAsia="he-IL"/>
        </w:rPr>
        <w:t xml:space="preserve"> </w:t>
      </w:r>
      <w:bookmarkStart w:id="9046" w:name="_ETM_Q16_599210"/>
      <w:bookmarkEnd w:id="9046"/>
      <w:r w:rsidRPr="008C203F">
        <w:rPr>
          <w:rtl/>
          <w:lang w:eastAsia="he-IL"/>
        </w:rPr>
        <w:t xml:space="preserve">את </w:t>
      </w:r>
      <w:bookmarkStart w:id="9047" w:name="_ETM_Q16_599420"/>
      <w:bookmarkEnd w:id="9047"/>
      <w:r w:rsidRPr="008C203F">
        <w:rPr>
          <w:rtl/>
          <w:lang w:eastAsia="he-IL"/>
        </w:rPr>
        <w:t xml:space="preserve">יודעת </w:t>
      </w:r>
      <w:bookmarkStart w:id="9048" w:name="_ETM_Q16_600140"/>
      <w:bookmarkEnd w:id="9048"/>
      <w:r w:rsidRPr="008C203F">
        <w:rPr>
          <w:rtl/>
          <w:lang w:eastAsia="he-IL"/>
        </w:rPr>
        <w:t xml:space="preserve">על </w:t>
      </w:r>
      <w:bookmarkStart w:id="9049" w:name="_ETM_Q16_600320"/>
      <w:bookmarkEnd w:id="9049"/>
      <w:r w:rsidRPr="008C203F">
        <w:rPr>
          <w:rtl/>
          <w:lang w:eastAsia="he-IL"/>
        </w:rPr>
        <w:t xml:space="preserve">מה </w:t>
      </w:r>
      <w:bookmarkStart w:id="9050" w:name="_ETM_Q16_600529"/>
      <w:bookmarkEnd w:id="9050"/>
      <w:r>
        <w:rPr>
          <w:rFonts w:hint="cs"/>
          <w:rtl/>
          <w:lang w:eastAsia="he-IL"/>
        </w:rPr>
        <w:t>ה</w:t>
      </w:r>
      <w:r w:rsidRPr="008C203F">
        <w:rPr>
          <w:rtl/>
          <w:lang w:eastAsia="he-IL"/>
        </w:rPr>
        <w:t>זעקה</w:t>
      </w:r>
      <w:r>
        <w:rPr>
          <w:rFonts w:hint="cs"/>
          <w:rtl/>
          <w:lang w:eastAsia="he-IL"/>
        </w:rPr>
        <w:t>?</w:t>
      </w:r>
      <w:r w:rsidRPr="008C203F">
        <w:rPr>
          <w:rtl/>
          <w:lang w:eastAsia="he-IL"/>
        </w:rPr>
        <w:t xml:space="preserve"> </w:t>
      </w:r>
      <w:bookmarkStart w:id="9051" w:name="_ETM_Q16_601219"/>
      <w:bookmarkEnd w:id="9051"/>
      <w:r w:rsidRPr="008C203F">
        <w:rPr>
          <w:rtl/>
          <w:lang w:eastAsia="he-IL"/>
        </w:rPr>
        <w:t xml:space="preserve">אני </w:t>
      </w:r>
      <w:bookmarkStart w:id="9052" w:name="_ETM_Q16_601429"/>
      <w:bookmarkEnd w:id="9052"/>
      <w:r w:rsidRPr="008C203F">
        <w:rPr>
          <w:rtl/>
          <w:lang w:eastAsia="he-IL"/>
        </w:rPr>
        <w:t xml:space="preserve">אגיד </w:t>
      </w:r>
      <w:bookmarkStart w:id="9053" w:name="_ETM_Q16_601700"/>
      <w:bookmarkEnd w:id="9053"/>
      <w:r w:rsidRPr="008C203F">
        <w:rPr>
          <w:rtl/>
          <w:lang w:eastAsia="he-IL"/>
        </w:rPr>
        <w:t>לך</w:t>
      </w:r>
      <w:r>
        <w:rPr>
          <w:rFonts w:hint="cs"/>
          <w:rtl/>
          <w:lang w:eastAsia="he-IL"/>
        </w:rPr>
        <w:t xml:space="preserve"> –</w:t>
      </w:r>
      <w:r w:rsidRPr="008C203F">
        <w:rPr>
          <w:rtl/>
          <w:lang w:eastAsia="he-IL"/>
        </w:rPr>
        <w:t xml:space="preserve"> </w:t>
      </w:r>
      <w:bookmarkStart w:id="9054" w:name="_ETM_Q16_602299"/>
      <w:bookmarkEnd w:id="9054"/>
      <w:r w:rsidRPr="008C203F">
        <w:rPr>
          <w:rtl/>
          <w:lang w:eastAsia="he-IL"/>
        </w:rPr>
        <w:t xml:space="preserve">על </w:t>
      </w:r>
      <w:bookmarkStart w:id="9055" w:name="_ETM_Q16_602599"/>
      <w:bookmarkEnd w:id="9055"/>
      <w:r w:rsidRPr="008C203F">
        <w:rPr>
          <w:rtl/>
          <w:lang w:eastAsia="he-IL"/>
        </w:rPr>
        <w:t xml:space="preserve">הטרדות </w:t>
      </w:r>
      <w:bookmarkStart w:id="9056" w:name="_ETM_Q16_603020"/>
      <w:bookmarkEnd w:id="9056"/>
      <w:r w:rsidRPr="008C203F">
        <w:rPr>
          <w:rtl/>
          <w:lang w:eastAsia="he-IL"/>
        </w:rPr>
        <w:t xml:space="preserve">מיניות </w:t>
      </w:r>
      <w:bookmarkStart w:id="9057" w:name="_ETM_Q16_604670"/>
      <w:bookmarkEnd w:id="9057"/>
      <w:r w:rsidRPr="008C203F">
        <w:rPr>
          <w:rtl/>
          <w:lang w:eastAsia="he-IL"/>
        </w:rPr>
        <w:t xml:space="preserve">שכבר </w:t>
      </w:r>
      <w:bookmarkStart w:id="9058" w:name="_ETM_Q16_605060"/>
      <w:bookmarkEnd w:id="9058"/>
      <w:r w:rsidRPr="008C203F">
        <w:rPr>
          <w:rtl/>
          <w:lang w:eastAsia="he-IL"/>
        </w:rPr>
        <w:t xml:space="preserve">קרו </w:t>
      </w:r>
      <w:bookmarkStart w:id="9059" w:name="_ETM_Q16_605360"/>
      <w:bookmarkEnd w:id="9059"/>
      <w:r w:rsidRPr="008C203F">
        <w:rPr>
          <w:rtl/>
          <w:lang w:eastAsia="he-IL"/>
        </w:rPr>
        <w:t>שם</w:t>
      </w:r>
      <w:r>
        <w:rPr>
          <w:rFonts w:hint="cs"/>
          <w:rtl/>
          <w:lang w:eastAsia="he-IL"/>
        </w:rPr>
        <w:t>.</w:t>
      </w:r>
      <w:r w:rsidRPr="008C203F">
        <w:rPr>
          <w:rtl/>
          <w:lang w:eastAsia="he-IL"/>
        </w:rPr>
        <w:t xml:space="preserve"> </w:t>
      </w:r>
      <w:bookmarkStart w:id="9060" w:name="_ETM_Q16_607669"/>
      <w:bookmarkEnd w:id="9060"/>
    </w:p>
    <w:p w:rsidR="00D87F17" w:rsidRDefault="00D87F17" w:rsidP="006977D3">
      <w:pPr>
        <w:rPr>
          <w:rtl/>
          <w:lang w:eastAsia="he-IL"/>
        </w:rPr>
      </w:pPr>
    </w:p>
    <w:p w:rsidR="00D87F17" w:rsidRDefault="00D87F17" w:rsidP="00FD08AA">
      <w:pPr>
        <w:rPr>
          <w:rtl/>
          <w:lang w:eastAsia="he-IL"/>
        </w:rPr>
      </w:pPr>
      <w:bookmarkStart w:id="9061" w:name="_ETM_Q16_610000"/>
      <w:bookmarkEnd w:id="9061"/>
      <w:r w:rsidRPr="008C203F">
        <w:rPr>
          <w:rtl/>
          <w:lang w:eastAsia="he-IL"/>
        </w:rPr>
        <w:t xml:space="preserve">למה </w:t>
      </w:r>
      <w:bookmarkStart w:id="9062" w:name="_ETM_Q16_607999"/>
      <w:bookmarkEnd w:id="9062"/>
      <w:r w:rsidRPr="008C203F">
        <w:rPr>
          <w:rtl/>
          <w:lang w:eastAsia="he-IL"/>
        </w:rPr>
        <w:t xml:space="preserve">זה </w:t>
      </w:r>
      <w:bookmarkStart w:id="9063" w:name="_ETM_Q16_608150"/>
      <w:bookmarkEnd w:id="9063"/>
      <w:r w:rsidRPr="008C203F">
        <w:rPr>
          <w:rtl/>
          <w:lang w:eastAsia="he-IL"/>
        </w:rPr>
        <w:t xml:space="preserve">קשור </w:t>
      </w:r>
      <w:bookmarkStart w:id="9064" w:name="_ETM_Q16_609870"/>
      <w:bookmarkEnd w:id="9064"/>
      <w:r w:rsidRPr="008C203F">
        <w:rPr>
          <w:rtl/>
          <w:lang w:eastAsia="he-IL"/>
        </w:rPr>
        <w:t xml:space="preserve">לחוק </w:t>
      </w:r>
      <w:bookmarkStart w:id="9065" w:name="_ETM_Q16_610319"/>
      <w:bookmarkEnd w:id="9065"/>
      <w:r w:rsidRPr="008C203F">
        <w:rPr>
          <w:rtl/>
          <w:lang w:eastAsia="he-IL"/>
        </w:rPr>
        <w:t xml:space="preserve">שעכשיו </w:t>
      </w:r>
      <w:bookmarkStart w:id="9066" w:name="_ETM_Q16_610770"/>
      <w:bookmarkEnd w:id="9066"/>
      <w:r w:rsidRPr="008C203F">
        <w:rPr>
          <w:rtl/>
          <w:lang w:eastAsia="he-IL"/>
        </w:rPr>
        <w:t xml:space="preserve">ביקשתם </w:t>
      </w:r>
      <w:bookmarkStart w:id="9067" w:name="_ETM_Q16_611370"/>
      <w:bookmarkEnd w:id="9067"/>
      <w:r w:rsidRPr="008C203F">
        <w:rPr>
          <w:rtl/>
          <w:lang w:eastAsia="he-IL"/>
        </w:rPr>
        <w:t xml:space="preserve">להחיל </w:t>
      </w:r>
      <w:bookmarkStart w:id="9068" w:name="_ETM_Q16_611730"/>
      <w:bookmarkEnd w:id="9068"/>
      <w:r w:rsidRPr="008C203F">
        <w:rPr>
          <w:rtl/>
          <w:lang w:eastAsia="he-IL"/>
        </w:rPr>
        <w:t xml:space="preserve">עליו </w:t>
      </w:r>
      <w:bookmarkStart w:id="9069" w:name="_ETM_Q16_611970"/>
      <w:bookmarkEnd w:id="9069"/>
      <w:r w:rsidRPr="008C203F">
        <w:rPr>
          <w:rtl/>
          <w:lang w:eastAsia="he-IL"/>
        </w:rPr>
        <w:t>רציפות</w:t>
      </w:r>
      <w:r>
        <w:rPr>
          <w:rFonts w:hint="cs"/>
          <w:rtl/>
          <w:lang w:eastAsia="he-IL"/>
        </w:rPr>
        <w:t>?</w:t>
      </w:r>
      <w:r w:rsidRPr="008C203F">
        <w:rPr>
          <w:rtl/>
          <w:lang w:eastAsia="he-IL"/>
        </w:rPr>
        <w:t xml:space="preserve"> </w:t>
      </w:r>
      <w:bookmarkStart w:id="9070" w:name="_ETM_Q16_612599"/>
      <w:bookmarkEnd w:id="9070"/>
      <w:r w:rsidRPr="008C203F">
        <w:rPr>
          <w:rtl/>
          <w:lang w:eastAsia="he-IL"/>
        </w:rPr>
        <w:t xml:space="preserve">דרך </w:t>
      </w:r>
      <w:bookmarkStart w:id="9071" w:name="_ETM_Q16_612870"/>
      <w:bookmarkEnd w:id="9071"/>
      <w:r w:rsidRPr="008C203F">
        <w:rPr>
          <w:rtl/>
          <w:lang w:eastAsia="he-IL"/>
        </w:rPr>
        <w:t>אגב</w:t>
      </w:r>
      <w:r>
        <w:rPr>
          <w:rFonts w:hint="cs"/>
          <w:rtl/>
          <w:lang w:eastAsia="he-IL"/>
        </w:rPr>
        <w:t>,</w:t>
      </w:r>
      <w:r w:rsidRPr="008C203F">
        <w:rPr>
          <w:rtl/>
          <w:lang w:eastAsia="he-IL"/>
        </w:rPr>
        <w:t xml:space="preserve"> </w:t>
      </w:r>
      <w:bookmarkStart w:id="9072" w:name="_ETM_Q16_613110"/>
      <w:bookmarkEnd w:id="9072"/>
      <w:r w:rsidRPr="008C203F">
        <w:rPr>
          <w:rtl/>
          <w:lang w:eastAsia="he-IL"/>
        </w:rPr>
        <w:t xml:space="preserve">החרדים </w:t>
      </w:r>
      <w:bookmarkStart w:id="9073" w:name="_ETM_Q16_613620"/>
      <w:bookmarkEnd w:id="9073"/>
      <w:r w:rsidRPr="008C203F">
        <w:rPr>
          <w:rtl/>
          <w:lang w:eastAsia="he-IL"/>
        </w:rPr>
        <w:t xml:space="preserve">לא </w:t>
      </w:r>
      <w:bookmarkStart w:id="9074" w:name="_ETM_Q16_613709"/>
      <w:bookmarkEnd w:id="9074"/>
      <w:r w:rsidRPr="008C203F">
        <w:rPr>
          <w:rtl/>
          <w:lang w:eastAsia="he-IL"/>
        </w:rPr>
        <w:t xml:space="preserve">השתתפו </w:t>
      </w:r>
      <w:bookmarkStart w:id="9075" w:name="_ETM_Q16_614220"/>
      <w:bookmarkEnd w:id="9075"/>
      <w:r w:rsidRPr="008C203F">
        <w:rPr>
          <w:rtl/>
          <w:lang w:eastAsia="he-IL"/>
        </w:rPr>
        <w:t xml:space="preserve">בהצבעה </w:t>
      </w:r>
      <w:bookmarkStart w:id="9076" w:name="_ETM_Q16_614730"/>
      <w:bookmarkEnd w:id="9076"/>
      <w:r w:rsidRPr="008C203F">
        <w:rPr>
          <w:rtl/>
          <w:lang w:eastAsia="he-IL"/>
        </w:rPr>
        <w:t>בממשלה</w:t>
      </w:r>
      <w:r>
        <w:rPr>
          <w:rFonts w:hint="cs"/>
          <w:rtl/>
          <w:lang w:eastAsia="he-IL"/>
        </w:rPr>
        <w:t>,</w:t>
      </w:r>
      <w:r w:rsidRPr="008C203F">
        <w:rPr>
          <w:rtl/>
          <w:lang w:eastAsia="he-IL"/>
        </w:rPr>
        <w:t xml:space="preserve"> </w:t>
      </w:r>
      <w:bookmarkStart w:id="9077" w:name="_ETM_Q16_615820"/>
      <w:bookmarkEnd w:id="9077"/>
      <w:r w:rsidRPr="008C203F">
        <w:rPr>
          <w:rtl/>
          <w:lang w:eastAsia="he-IL"/>
        </w:rPr>
        <w:t xml:space="preserve">בגלל </w:t>
      </w:r>
      <w:bookmarkStart w:id="9078" w:name="_ETM_Q16_616090"/>
      <w:bookmarkEnd w:id="9078"/>
      <w:r w:rsidRPr="008C203F">
        <w:rPr>
          <w:rtl/>
          <w:lang w:eastAsia="he-IL"/>
        </w:rPr>
        <w:t xml:space="preserve">שגם </w:t>
      </w:r>
      <w:bookmarkStart w:id="9079" w:name="_ETM_Q16_616420"/>
      <w:bookmarkEnd w:id="9079"/>
      <w:r>
        <w:rPr>
          <w:rFonts w:hint="cs"/>
          <w:rtl/>
          <w:lang w:eastAsia="he-IL"/>
        </w:rPr>
        <w:t>ב</w:t>
      </w:r>
      <w:r w:rsidRPr="008C203F">
        <w:rPr>
          <w:rtl/>
          <w:lang w:eastAsia="he-IL"/>
        </w:rPr>
        <w:t xml:space="preserve">זה </w:t>
      </w:r>
      <w:bookmarkStart w:id="9080" w:name="_ETM_Q16_616690"/>
      <w:bookmarkEnd w:id="9080"/>
      <w:r w:rsidRPr="008C203F">
        <w:rPr>
          <w:rtl/>
          <w:lang w:eastAsia="he-IL"/>
        </w:rPr>
        <w:t xml:space="preserve">הם </w:t>
      </w:r>
      <w:bookmarkStart w:id="9081" w:name="_ETM_Q16_616810"/>
      <w:bookmarkEnd w:id="9081"/>
      <w:r w:rsidRPr="008C203F">
        <w:rPr>
          <w:rtl/>
          <w:lang w:eastAsia="he-IL"/>
        </w:rPr>
        <w:t xml:space="preserve">לא </w:t>
      </w:r>
      <w:bookmarkStart w:id="9082" w:name="_ETM_Q16_616900"/>
      <w:bookmarkEnd w:id="9082"/>
      <w:r w:rsidRPr="008C203F">
        <w:rPr>
          <w:rtl/>
          <w:lang w:eastAsia="he-IL"/>
        </w:rPr>
        <w:t xml:space="preserve">רוצים </w:t>
      </w:r>
      <w:bookmarkStart w:id="9083" w:name="_ETM_Q16_617260"/>
      <w:bookmarkEnd w:id="9083"/>
      <w:r w:rsidRPr="008C203F">
        <w:rPr>
          <w:rtl/>
          <w:lang w:eastAsia="he-IL"/>
        </w:rPr>
        <w:t xml:space="preserve">להיות </w:t>
      </w:r>
      <w:bookmarkStart w:id="9084" w:name="_ETM_Q16_617470"/>
      <w:bookmarkEnd w:id="9084"/>
      <w:r>
        <w:rPr>
          <w:rFonts w:hint="cs"/>
          <w:rtl/>
          <w:lang w:eastAsia="he-IL"/>
        </w:rPr>
        <w:t xml:space="preserve">חלק. </w:t>
      </w:r>
      <w:bookmarkStart w:id="9085" w:name="_ETM_Q16_618400"/>
      <w:bookmarkEnd w:id="9085"/>
      <w:r w:rsidRPr="008C203F">
        <w:rPr>
          <w:rtl/>
          <w:lang w:eastAsia="he-IL"/>
        </w:rPr>
        <w:t xml:space="preserve">אני </w:t>
      </w:r>
      <w:bookmarkStart w:id="9086" w:name="_ETM_Q16_618640"/>
      <w:bookmarkEnd w:id="9086"/>
      <w:r w:rsidRPr="008C203F">
        <w:rPr>
          <w:rtl/>
          <w:lang w:eastAsia="he-IL"/>
        </w:rPr>
        <w:t xml:space="preserve">אגיד </w:t>
      </w:r>
      <w:bookmarkStart w:id="9087" w:name="_ETM_Q16_618790"/>
      <w:bookmarkEnd w:id="9087"/>
      <w:r w:rsidRPr="008C203F">
        <w:rPr>
          <w:rtl/>
          <w:lang w:eastAsia="he-IL"/>
        </w:rPr>
        <w:t xml:space="preserve">לך </w:t>
      </w:r>
      <w:bookmarkStart w:id="9088" w:name="_ETM_Q16_618910"/>
      <w:bookmarkEnd w:id="9088"/>
      <w:r w:rsidRPr="008C203F">
        <w:rPr>
          <w:rtl/>
          <w:lang w:eastAsia="he-IL"/>
        </w:rPr>
        <w:t xml:space="preserve">למה </w:t>
      </w:r>
      <w:bookmarkStart w:id="9089" w:name="_ETM_Q16_619120"/>
      <w:bookmarkEnd w:id="9089"/>
      <w:r w:rsidRPr="008C203F">
        <w:rPr>
          <w:rtl/>
          <w:lang w:eastAsia="he-IL"/>
        </w:rPr>
        <w:t xml:space="preserve">זה </w:t>
      </w:r>
      <w:bookmarkStart w:id="9090" w:name="_ETM_Q16_619239"/>
      <w:bookmarkEnd w:id="9090"/>
      <w:r w:rsidRPr="008C203F">
        <w:rPr>
          <w:rtl/>
          <w:lang w:eastAsia="he-IL"/>
        </w:rPr>
        <w:t>קשור</w:t>
      </w:r>
      <w:r>
        <w:rPr>
          <w:rFonts w:hint="cs"/>
          <w:rtl/>
          <w:lang w:eastAsia="he-IL"/>
        </w:rPr>
        <w:t xml:space="preserve"> –</w:t>
      </w:r>
      <w:r w:rsidRPr="008C203F">
        <w:rPr>
          <w:rtl/>
          <w:lang w:eastAsia="he-IL"/>
        </w:rPr>
        <w:t xml:space="preserve"> </w:t>
      </w:r>
      <w:bookmarkStart w:id="9091" w:name="_ETM_Q16_620849"/>
      <w:bookmarkEnd w:id="9091"/>
      <w:r w:rsidRPr="008C203F">
        <w:rPr>
          <w:rtl/>
          <w:lang w:eastAsia="he-IL"/>
        </w:rPr>
        <w:t xml:space="preserve">בגלל </w:t>
      </w:r>
      <w:bookmarkStart w:id="9092" w:name="_ETM_Q16_621209"/>
      <w:bookmarkEnd w:id="9092"/>
      <w:r w:rsidRPr="008C203F">
        <w:rPr>
          <w:rtl/>
          <w:lang w:eastAsia="he-IL"/>
        </w:rPr>
        <w:t xml:space="preserve">שאם </w:t>
      </w:r>
      <w:bookmarkStart w:id="9093" w:name="_ETM_Q16_621450"/>
      <w:bookmarkEnd w:id="9093"/>
      <w:r w:rsidRPr="008C203F">
        <w:rPr>
          <w:rtl/>
          <w:lang w:eastAsia="he-IL"/>
        </w:rPr>
        <w:t xml:space="preserve">אפשר </w:t>
      </w:r>
      <w:bookmarkStart w:id="9094" w:name="_ETM_Q16_621780"/>
      <w:bookmarkEnd w:id="9094"/>
      <w:r w:rsidRPr="008C203F">
        <w:rPr>
          <w:rtl/>
          <w:lang w:eastAsia="he-IL"/>
        </w:rPr>
        <w:t xml:space="preserve">לקחת </w:t>
      </w:r>
      <w:bookmarkStart w:id="9095" w:name="_ETM_Q16_622260"/>
      <w:bookmarkEnd w:id="9095"/>
      <w:proofErr w:type="spellStart"/>
      <w:r>
        <w:rPr>
          <w:rFonts w:hint="cs"/>
          <w:rtl/>
          <w:lang w:eastAsia="he-IL"/>
        </w:rPr>
        <w:t>משק"ית</w:t>
      </w:r>
      <w:proofErr w:type="spellEnd"/>
      <w:r>
        <w:rPr>
          <w:rFonts w:hint="cs"/>
          <w:rtl/>
          <w:lang w:eastAsia="he-IL"/>
        </w:rPr>
        <w:t xml:space="preserve"> חינוך </w:t>
      </w:r>
      <w:r>
        <w:rPr>
          <w:rtl/>
          <w:lang w:eastAsia="he-IL"/>
        </w:rPr>
        <w:t>–</w:t>
      </w:r>
      <w:r>
        <w:rPr>
          <w:rFonts w:hint="cs"/>
          <w:rtl/>
          <w:lang w:eastAsia="he-IL"/>
        </w:rPr>
        <w:t xml:space="preserve"> </w:t>
      </w:r>
      <w:bookmarkStart w:id="9096" w:name="_ETM_Q16_621000"/>
      <w:bookmarkEnd w:id="9096"/>
      <w:r>
        <w:rPr>
          <w:rFonts w:hint="cs"/>
          <w:rtl/>
          <w:lang w:eastAsia="he-IL"/>
        </w:rPr>
        <w:t xml:space="preserve">אתה שומע, אדוני היושב-ראש </w:t>
      </w:r>
      <w:r w:rsidR="00FD08AA">
        <w:rPr>
          <w:rFonts w:hint="eastAsia"/>
          <w:rtl/>
          <w:lang w:eastAsia="he-IL"/>
        </w:rPr>
        <w:t xml:space="preserve">– </w:t>
      </w:r>
      <w:r>
        <w:rPr>
          <w:rFonts w:hint="cs"/>
          <w:rtl/>
          <w:lang w:eastAsia="he-IL"/>
        </w:rPr>
        <w:t>שבחיים לא שמרה על</w:t>
      </w:r>
      <w:bookmarkStart w:id="9097" w:name="_ETM_Q16_623000"/>
      <w:bookmarkEnd w:id="9097"/>
      <w:r>
        <w:rPr>
          <w:rFonts w:hint="cs"/>
          <w:rtl/>
          <w:lang w:eastAsia="he-IL"/>
        </w:rPr>
        <w:t xml:space="preserve"> אסירים</w:t>
      </w:r>
      <w:bookmarkStart w:id="9098" w:name="_ETM_Q16_629260"/>
      <w:bookmarkEnd w:id="9098"/>
      <w:r>
        <w:rPr>
          <w:rFonts w:hint="cs"/>
          <w:rtl/>
          <w:lang w:eastAsia="he-IL"/>
        </w:rPr>
        <w:t xml:space="preserve"> </w:t>
      </w:r>
      <w:r>
        <w:rPr>
          <w:rFonts w:hint="eastAsia"/>
          <w:rtl/>
          <w:lang w:eastAsia="he-IL"/>
        </w:rPr>
        <w:t>–</w:t>
      </w:r>
      <w:r>
        <w:rPr>
          <w:rFonts w:hint="cs"/>
          <w:rtl/>
          <w:lang w:eastAsia="he-IL"/>
        </w:rPr>
        <w:t xml:space="preserve"> </w:t>
      </w:r>
      <w:r w:rsidRPr="008C203F">
        <w:rPr>
          <w:rtl/>
          <w:lang w:eastAsia="he-IL"/>
        </w:rPr>
        <w:t xml:space="preserve">דרך </w:t>
      </w:r>
      <w:bookmarkStart w:id="9099" w:name="_ETM_Q16_629590"/>
      <w:bookmarkEnd w:id="9099"/>
      <w:r w:rsidRPr="008C203F">
        <w:rPr>
          <w:rtl/>
          <w:lang w:eastAsia="he-IL"/>
        </w:rPr>
        <w:t>אגב</w:t>
      </w:r>
      <w:r>
        <w:rPr>
          <w:rFonts w:hint="cs"/>
          <w:rtl/>
          <w:lang w:eastAsia="he-IL"/>
        </w:rPr>
        <w:t>,</w:t>
      </w:r>
      <w:r w:rsidRPr="008C203F">
        <w:rPr>
          <w:rtl/>
          <w:lang w:eastAsia="he-IL"/>
        </w:rPr>
        <w:t xml:space="preserve"> </w:t>
      </w:r>
      <w:bookmarkStart w:id="9100" w:name="_ETM_Q16_629860"/>
      <w:bookmarkEnd w:id="9100"/>
      <w:r w:rsidRPr="008C203F">
        <w:rPr>
          <w:rtl/>
          <w:lang w:eastAsia="he-IL"/>
        </w:rPr>
        <w:t xml:space="preserve">במערכת </w:t>
      </w:r>
      <w:bookmarkStart w:id="9101" w:name="_ETM_Q16_630370"/>
      <w:bookmarkEnd w:id="9101"/>
      <w:r w:rsidRPr="008C203F">
        <w:rPr>
          <w:rtl/>
          <w:lang w:eastAsia="he-IL"/>
        </w:rPr>
        <w:t xml:space="preserve">האזרחית </w:t>
      </w:r>
      <w:bookmarkStart w:id="9102" w:name="_ETM_Q16_630850"/>
      <w:bookmarkEnd w:id="9102"/>
      <w:r w:rsidRPr="008C203F">
        <w:rPr>
          <w:rtl/>
          <w:lang w:eastAsia="he-IL"/>
        </w:rPr>
        <w:t xml:space="preserve">החלטנו </w:t>
      </w:r>
      <w:bookmarkStart w:id="9103" w:name="_ETM_Q16_631270"/>
      <w:bookmarkEnd w:id="9103"/>
      <w:r w:rsidRPr="008C203F">
        <w:rPr>
          <w:rtl/>
          <w:lang w:eastAsia="he-IL"/>
        </w:rPr>
        <w:t xml:space="preserve">להוציא </w:t>
      </w:r>
      <w:bookmarkStart w:id="9104" w:name="_ETM_Q16_631630"/>
      <w:bookmarkEnd w:id="9104"/>
      <w:r w:rsidRPr="008C203F">
        <w:rPr>
          <w:rtl/>
          <w:lang w:eastAsia="he-IL"/>
        </w:rPr>
        <w:t xml:space="preserve">את </w:t>
      </w:r>
      <w:bookmarkStart w:id="9105" w:name="_ETM_Q16_631750"/>
      <w:bookmarkEnd w:id="9105"/>
      <w:r w:rsidRPr="008C203F">
        <w:rPr>
          <w:rtl/>
          <w:lang w:eastAsia="he-IL"/>
        </w:rPr>
        <w:t>הבנות</w:t>
      </w:r>
      <w:r>
        <w:rPr>
          <w:rFonts w:hint="cs"/>
          <w:rtl/>
          <w:lang w:eastAsia="he-IL"/>
        </w:rPr>
        <w:t xml:space="preserve"> </w:t>
      </w:r>
      <w:bookmarkStart w:id="9106" w:name="_ETM_Q16_632750"/>
      <w:bookmarkEnd w:id="9106"/>
      <w:r w:rsidRPr="008C203F">
        <w:rPr>
          <w:rtl/>
          <w:lang w:eastAsia="he-IL"/>
        </w:rPr>
        <w:t xml:space="preserve">אחרי </w:t>
      </w:r>
      <w:bookmarkStart w:id="9107" w:name="_ETM_Q16_633050"/>
      <w:bookmarkEnd w:id="9107"/>
      <w:r>
        <w:rPr>
          <w:rFonts w:hint="cs"/>
          <w:rtl/>
          <w:lang w:eastAsia="he-IL"/>
        </w:rPr>
        <w:t>ש</w:t>
      </w:r>
      <w:bookmarkStart w:id="9108" w:name="_ETM_Q16_633230"/>
      <w:bookmarkEnd w:id="9108"/>
      <w:r w:rsidRPr="008C203F">
        <w:rPr>
          <w:rtl/>
          <w:lang w:eastAsia="he-IL"/>
        </w:rPr>
        <w:t>הטריד</w:t>
      </w:r>
      <w:r>
        <w:rPr>
          <w:rFonts w:hint="cs"/>
          <w:rtl/>
          <w:lang w:eastAsia="he-IL"/>
        </w:rPr>
        <w:t>ו</w:t>
      </w:r>
      <w:r w:rsidRPr="008C203F">
        <w:rPr>
          <w:rtl/>
          <w:lang w:eastAsia="he-IL"/>
        </w:rPr>
        <w:t xml:space="preserve"> </w:t>
      </w:r>
      <w:bookmarkStart w:id="9109" w:name="_ETM_Q16_633500"/>
      <w:bookmarkEnd w:id="9109"/>
      <w:r w:rsidRPr="008C203F">
        <w:rPr>
          <w:rtl/>
          <w:lang w:eastAsia="he-IL"/>
        </w:rPr>
        <w:t>אות</w:t>
      </w:r>
      <w:bookmarkStart w:id="9110" w:name="_ETM_Q16_633770"/>
      <w:bookmarkEnd w:id="9110"/>
      <w:r>
        <w:rPr>
          <w:rFonts w:hint="cs"/>
          <w:rtl/>
          <w:lang w:eastAsia="he-IL"/>
        </w:rPr>
        <w:t xml:space="preserve">ן </w:t>
      </w:r>
      <w:r w:rsidRPr="008C203F">
        <w:rPr>
          <w:rtl/>
          <w:lang w:eastAsia="he-IL"/>
        </w:rPr>
        <w:t xml:space="preserve">מינית </w:t>
      </w:r>
      <w:bookmarkStart w:id="9111" w:name="_ETM_Q16_634070"/>
      <w:bookmarkEnd w:id="9111"/>
      <w:r>
        <w:rPr>
          <w:rFonts w:hint="cs"/>
          <w:rtl/>
          <w:lang w:eastAsia="he-IL"/>
        </w:rPr>
        <w:t>ב</w:t>
      </w:r>
      <w:r w:rsidRPr="008C203F">
        <w:rPr>
          <w:rtl/>
          <w:lang w:eastAsia="he-IL"/>
        </w:rPr>
        <w:t xml:space="preserve">בתי </w:t>
      </w:r>
      <w:bookmarkStart w:id="9112" w:name="_ETM_Q16_634520"/>
      <w:bookmarkEnd w:id="9112"/>
      <w:r w:rsidRPr="008C203F">
        <w:rPr>
          <w:rtl/>
          <w:lang w:eastAsia="he-IL"/>
        </w:rPr>
        <w:t>הכלא</w:t>
      </w:r>
      <w:bookmarkStart w:id="9113" w:name="_ETM_Q16_636350"/>
      <w:bookmarkEnd w:id="9113"/>
      <w:r>
        <w:rPr>
          <w:rFonts w:hint="cs"/>
          <w:rtl/>
          <w:lang w:eastAsia="he-IL"/>
        </w:rPr>
        <w:t xml:space="preserve"> משמירה </w:t>
      </w:r>
      <w:r w:rsidRPr="008C203F">
        <w:rPr>
          <w:rtl/>
          <w:lang w:eastAsia="he-IL"/>
        </w:rPr>
        <w:t xml:space="preserve">על </w:t>
      </w:r>
      <w:bookmarkStart w:id="9114" w:name="_ETM_Q16_636530"/>
      <w:bookmarkEnd w:id="9114"/>
      <w:r w:rsidRPr="008C203F">
        <w:rPr>
          <w:rtl/>
          <w:lang w:eastAsia="he-IL"/>
        </w:rPr>
        <w:t xml:space="preserve">אסירים </w:t>
      </w:r>
      <w:bookmarkStart w:id="9115" w:name="_ETM_Q16_636890"/>
      <w:bookmarkEnd w:id="9115"/>
      <w:r w:rsidRPr="008C203F">
        <w:rPr>
          <w:rtl/>
          <w:lang w:eastAsia="he-IL"/>
        </w:rPr>
        <w:t>ביטחוניים</w:t>
      </w:r>
      <w:r>
        <w:rPr>
          <w:rFonts w:hint="cs"/>
          <w:rtl/>
          <w:lang w:eastAsia="he-IL"/>
        </w:rPr>
        <w:t>,</w:t>
      </w:r>
      <w:r w:rsidRPr="008C203F">
        <w:rPr>
          <w:rtl/>
          <w:lang w:eastAsia="he-IL"/>
        </w:rPr>
        <w:t xml:space="preserve"> </w:t>
      </w:r>
      <w:bookmarkStart w:id="9116" w:name="_ETM_Q16_638360"/>
      <w:bookmarkEnd w:id="9116"/>
      <w:r w:rsidRPr="008C203F">
        <w:rPr>
          <w:rtl/>
          <w:lang w:eastAsia="he-IL"/>
        </w:rPr>
        <w:t xml:space="preserve">אבל </w:t>
      </w:r>
      <w:bookmarkStart w:id="9117" w:name="_ETM_Q16_638660"/>
      <w:bookmarkEnd w:id="9117"/>
      <w:r>
        <w:rPr>
          <w:rFonts w:hint="cs"/>
          <w:rtl/>
          <w:lang w:eastAsia="he-IL"/>
        </w:rPr>
        <w:t xml:space="preserve">על </w:t>
      </w:r>
      <w:bookmarkStart w:id="9118" w:name="_ETM_Q16_636000"/>
      <w:bookmarkEnd w:id="9118"/>
      <w:proofErr w:type="spellStart"/>
      <w:r>
        <w:rPr>
          <w:rFonts w:hint="cs"/>
          <w:rtl/>
          <w:lang w:eastAsia="he-IL"/>
        </w:rPr>
        <w:t>הנוח'בה</w:t>
      </w:r>
      <w:proofErr w:type="spellEnd"/>
      <w:r>
        <w:rPr>
          <w:rFonts w:hint="cs"/>
          <w:rtl/>
          <w:lang w:eastAsia="he-IL"/>
        </w:rPr>
        <w:t xml:space="preserve"> אפשר לקחת את הבנות שלנו </w:t>
      </w:r>
      <w:bookmarkStart w:id="9119" w:name="_ETM_Q16_643019"/>
      <w:bookmarkEnd w:id="9119"/>
      <w:r w:rsidRPr="008C203F">
        <w:rPr>
          <w:rtl/>
          <w:lang w:eastAsia="he-IL"/>
        </w:rPr>
        <w:t xml:space="preserve">בלי </w:t>
      </w:r>
      <w:bookmarkStart w:id="9120" w:name="_ETM_Q16_643349"/>
      <w:bookmarkEnd w:id="9120"/>
      <w:r w:rsidRPr="008C203F">
        <w:rPr>
          <w:rtl/>
          <w:lang w:eastAsia="he-IL"/>
        </w:rPr>
        <w:t>הכשרה</w:t>
      </w:r>
      <w:r>
        <w:rPr>
          <w:rFonts w:hint="cs"/>
          <w:rtl/>
          <w:lang w:eastAsia="he-IL"/>
        </w:rPr>
        <w:t>.</w:t>
      </w:r>
      <w:r w:rsidRPr="008C203F">
        <w:rPr>
          <w:rtl/>
          <w:lang w:eastAsia="he-IL"/>
        </w:rPr>
        <w:t xml:space="preserve"> </w:t>
      </w:r>
      <w:bookmarkStart w:id="9121" w:name="_ETM_Q16_644249"/>
      <w:bookmarkEnd w:id="9121"/>
      <w:r w:rsidRPr="008C203F">
        <w:rPr>
          <w:rtl/>
          <w:lang w:eastAsia="he-IL"/>
        </w:rPr>
        <w:t xml:space="preserve">ונגיד </w:t>
      </w:r>
      <w:bookmarkStart w:id="9122" w:name="_ETM_Q16_644730"/>
      <w:bookmarkEnd w:id="9122"/>
      <w:r>
        <w:rPr>
          <w:rFonts w:hint="cs"/>
          <w:rtl/>
          <w:lang w:eastAsia="he-IL"/>
        </w:rPr>
        <w:t>שיכשירו</w:t>
      </w:r>
      <w:r w:rsidRPr="008C203F">
        <w:rPr>
          <w:rtl/>
          <w:lang w:eastAsia="he-IL"/>
        </w:rPr>
        <w:t xml:space="preserve"> </w:t>
      </w:r>
      <w:bookmarkStart w:id="9123" w:name="_ETM_Q16_645299"/>
      <w:bookmarkEnd w:id="9123"/>
      <w:r>
        <w:rPr>
          <w:rtl/>
          <w:lang w:eastAsia="he-IL"/>
        </w:rPr>
        <w:t>אות</w:t>
      </w:r>
      <w:r>
        <w:rPr>
          <w:rFonts w:hint="cs"/>
          <w:rtl/>
          <w:lang w:eastAsia="he-IL"/>
        </w:rPr>
        <w:t>ן</w:t>
      </w:r>
      <w:r w:rsidRPr="008C203F">
        <w:rPr>
          <w:rtl/>
          <w:lang w:eastAsia="he-IL"/>
        </w:rPr>
        <w:t xml:space="preserve"> </w:t>
      </w:r>
      <w:bookmarkStart w:id="9124" w:name="_ETM_Q16_645510"/>
      <w:bookmarkStart w:id="9125" w:name="_ETM_Q16_645930"/>
      <w:bookmarkEnd w:id="9124"/>
      <w:bookmarkEnd w:id="9125"/>
      <w:r>
        <w:rPr>
          <w:rFonts w:hint="cs"/>
          <w:rtl/>
          <w:lang w:eastAsia="he-IL"/>
        </w:rPr>
        <w:t xml:space="preserve">שלושה </w:t>
      </w:r>
      <w:r w:rsidRPr="008C203F">
        <w:rPr>
          <w:rtl/>
          <w:lang w:eastAsia="he-IL"/>
        </w:rPr>
        <w:t xml:space="preserve">ימים </w:t>
      </w:r>
      <w:bookmarkStart w:id="9126" w:name="_ETM_Q16_646840"/>
      <w:bookmarkEnd w:id="9126"/>
      <w:r w:rsidRPr="008C203F">
        <w:rPr>
          <w:rtl/>
          <w:lang w:eastAsia="he-IL"/>
        </w:rPr>
        <w:t xml:space="preserve">או </w:t>
      </w:r>
      <w:bookmarkStart w:id="9127" w:name="_ETM_Q16_647019"/>
      <w:bookmarkEnd w:id="9127"/>
      <w:r w:rsidRPr="008C203F">
        <w:rPr>
          <w:rtl/>
          <w:lang w:eastAsia="he-IL"/>
        </w:rPr>
        <w:t xml:space="preserve">שבוע </w:t>
      </w:r>
      <w:bookmarkStart w:id="9128" w:name="_ETM_Q16_648120"/>
      <w:bookmarkEnd w:id="9128"/>
      <w:r>
        <w:rPr>
          <w:rFonts w:hint="cs"/>
          <w:rtl/>
          <w:lang w:eastAsia="he-IL"/>
        </w:rPr>
        <w:t>או</w:t>
      </w:r>
      <w:r w:rsidRPr="008C203F">
        <w:rPr>
          <w:rtl/>
          <w:lang w:eastAsia="he-IL"/>
        </w:rPr>
        <w:t xml:space="preserve"> </w:t>
      </w:r>
      <w:bookmarkStart w:id="9129" w:name="_ETM_Q16_648299"/>
      <w:bookmarkEnd w:id="9129"/>
      <w:r w:rsidRPr="008C203F">
        <w:rPr>
          <w:rtl/>
          <w:lang w:eastAsia="he-IL"/>
        </w:rPr>
        <w:t>שבועיים</w:t>
      </w:r>
      <w:r>
        <w:rPr>
          <w:rFonts w:hint="cs"/>
          <w:rtl/>
          <w:lang w:eastAsia="he-IL"/>
        </w:rPr>
        <w:t>,</w:t>
      </w:r>
      <w:r w:rsidRPr="008C203F">
        <w:rPr>
          <w:rtl/>
          <w:lang w:eastAsia="he-IL"/>
        </w:rPr>
        <w:t xml:space="preserve"> </w:t>
      </w:r>
      <w:bookmarkStart w:id="9130" w:name="_ETM_Q16_649909"/>
      <w:bookmarkEnd w:id="9130"/>
      <w:r w:rsidRPr="008C203F">
        <w:rPr>
          <w:rtl/>
          <w:lang w:eastAsia="he-IL"/>
        </w:rPr>
        <w:t xml:space="preserve">את </w:t>
      </w:r>
      <w:bookmarkStart w:id="9131" w:name="_ETM_Q16_650120"/>
      <w:bookmarkEnd w:id="9131"/>
      <w:r w:rsidRPr="008C203F">
        <w:rPr>
          <w:rtl/>
          <w:lang w:eastAsia="he-IL"/>
        </w:rPr>
        <w:t xml:space="preserve">זה </w:t>
      </w:r>
      <w:bookmarkStart w:id="9132" w:name="_ETM_Q16_650360"/>
      <w:bookmarkEnd w:id="9132"/>
      <w:r w:rsidRPr="008C203F">
        <w:rPr>
          <w:rtl/>
          <w:lang w:eastAsia="he-IL"/>
        </w:rPr>
        <w:t xml:space="preserve">צריך </w:t>
      </w:r>
      <w:bookmarkStart w:id="9133" w:name="_ETM_Q16_650810"/>
      <w:bookmarkEnd w:id="9133"/>
      <w:r w:rsidRPr="008C203F">
        <w:rPr>
          <w:rtl/>
          <w:lang w:eastAsia="he-IL"/>
        </w:rPr>
        <w:t xml:space="preserve">לעשות </w:t>
      </w:r>
      <w:bookmarkStart w:id="9134" w:name="_ETM_Q16_651860"/>
      <w:bookmarkEnd w:id="9134"/>
      <w:r w:rsidRPr="008C203F">
        <w:rPr>
          <w:rtl/>
          <w:lang w:eastAsia="he-IL"/>
        </w:rPr>
        <w:t xml:space="preserve">לפני </w:t>
      </w:r>
      <w:bookmarkStart w:id="9135" w:name="_ETM_Q16_652370"/>
      <w:bookmarkEnd w:id="9135"/>
      <w:r w:rsidRPr="008C203F">
        <w:rPr>
          <w:rtl/>
          <w:lang w:eastAsia="he-IL"/>
        </w:rPr>
        <w:t xml:space="preserve">שלוקחים </w:t>
      </w:r>
      <w:bookmarkStart w:id="9136" w:name="_ETM_Q16_653030"/>
      <w:bookmarkEnd w:id="9136"/>
      <w:r>
        <w:rPr>
          <w:rtl/>
          <w:lang w:eastAsia="he-IL"/>
        </w:rPr>
        <w:t>מאו</w:t>
      </w:r>
      <w:r>
        <w:rPr>
          <w:rFonts w:hint="cs"/>
          <w:rtl/>
          <w:lang w:eastAsia="he-IL"/>
        </w:rPr>
        <w:t>ת</w:t>
      </w:r>
      <w:r w:rsidRPr="008C203F">
        <w:rPr>
          <w:rtl/>
          <w:lang w:eastAsia="he-IL"/>
        </w:rPr>
        <w:t xml:space="preserve"> </w:t>
      </w:r>
      <w:bookmarkStart w:id="9137" w:name="_ETM_Q16_653450"/>
      <w:bookmarkEnd w:id="9137"/>
      <w:r w:rsidRPr="008C203F">
        <w:rPr>
          <w:rtl/>
          <w:lang w:eastAsia="he-IL"/>
        </w:rPr>
        <w:t>ואל</w:t>
      </w:r>
      <w:r>
        <w:rPr>
          <w:rFonts w:hint="cs"/>
          <w:rtl/>
          <w:lang w:eastAsia="he-IL"/>
        </w:rPr>
        <w:t>פי</w:t>
      </w:r>
      <w:r w:rsidRPr="008C203F">
        <w:rPr>
          <w:rtl/>
          <w:lang w:eastAsia="he-IL"/>
        </w:rPr>
        <w:t xml:space="preserve"> </w:t>
      </w:r>
      <w:bookmarkStart w:id="9138" w:name="_ETM_Q16_653959"/>
      <w:bookmarkEnd w:id="9138"/>
      <w:r w:rsidRPr="008C203F">
        <w:rPr>
          <w:rtl/>
          <w:lang w:eastAsia="he-IL"/>
        </w:rPr>
        <w:t xml:space="preserve">חרדים </w:t>
      </w:r>
      <w:bookmarkStart w:id="9139" w:name="_ETM_Q16_654590"/>
      <w:bookmarkEnd w:id="9139"/>
      <w:r w:rsidRPr="008C203F">
        <w:rPr>
          <w:rtl/>
          <w:lang w:eastAsia="he-IL"/>
        </w:rPr>
        <w:t>משתמטים</w:t>
      </w:r>
      <w:r>
        <w:rPr>
          <w:rFonts w:hint="cs"/>
          <w:rtl/>
          <w:lang w:eastAsia="he-IL"/>
        </w:rPr>
        <w:t xml:space="preserve"> ואומרים </w:t>
      </w:r>
      <w:bookmarkStart w:id="9140" w:name="_ETM_Q16_657000"/>
      <w:bookmarkEnd w:id="9140"/>
      <w:r>
        <w:rPr>
          <w:rFonts w:hint="cs"/>
          <w:rtl/>
          <w:lang w:eastAsia="he-IL"/>
        </w:rPr>
        <w:t>להם</w:t>
      </w:r>
      <w:r w:rsidR="00FD08AA">
        <w:rPr>
          <w:rFonts w:hint="cs"/>
          <w:rtl/>
          <w:lang w:eastAsia="he-IL"/>
        </w:rPr>
        <w:t>:</w:t>
      </w:r>
      <w:r>
        <w:rPr>
          <w:rFonts w:hint="cs"/>
          <w:rtl/>
          <w:lang w:eastAsia="he-IL"/>
        </w:rPr>
        <w:t xml:space="preserve"> תשמרו </w:t>
      </w:r>
      <w:bookmarkStart w:id="9141" w:name="_ETM_Q16_656000"/>
      <w:bookmarkEnd w:id="9141"/>
      <w:r>
        <w:rPr>
          <w:rFonts w:hint="cs"/>
          <w:rtl/>
          <w:lang w:eastAsia="he-IL"/>
        </w:rPr>
        <w:t xml:space="preserve">אתם על זה – </w:t>
      </w:r>
      <w:bookmarkStart w:id="9142" w:name="_ETM_Q16_657390"/>
      <w:bookmarkEnd w:id="9142"/>
      <w:r>
        <w:rPr>
          <w:rFonts w:hint="cs"/>
          <w:rtl/>
          <w:lang w:eastAsia="he-IL"/>
        </w:rPr>
        <w:t>א</w:t>
      </w:r>
      <w:bookmarkStart w:id="9143" w:name="_ETM_Q16_660510"/>
      <w:bookmarkEnd w:id="9143"/>
      <w:r>
        <w:rPr>
          <w:rFonts w:hint="cs"/>
          <w:rtl/>
          <w:lang w:eastAsia="he-IL"/>
        </w:rPr>
        <w:t>י-</w:t>
      </w:r>
      <w:r w:rsidRPr="008C203F">
        <w:rPr>
          <w:rtl/>
          <w:lang w:eastAsia="he-IL"/>
        </w:rPr>
        <w:t xml:space="preserve">אפשר </w:t>
      </w:r>
      <w:bookmarkStart w:id="9144" w:name="_ETM_Q16_660810"/>
      <w:bookmarkEnd w:id="9144"/>
      <w:r w:rsidRPr="008C203F">
        <w:rPr>
          <w:rtl/>
          <w:lang w:eastAsia="he-IL"/>
        </w:rPr>
        <w:t xml:space="preserve">למנוע </w:t>
      </w:r>
      <w:bookmarkStart w:id="9145" w:name="_ETM_Q16_661260"/>
      <w:bookmarkEnd w:id="9145"/>
      <w:r w:rsidRPr="008C203F">
        <w:rPr>
          <w:rtl/>
          <w:lang w:eastAsia="he-IL"/>
        </w:rPr>
        <w:t xml:space="preserve">את </w:t>
      </w:r>
      <w:bookmarkStart w:id="9146" w:name="_ETM_Q16_661349"/>
      <w:bookmarkEnd w:id="9146"/>
      <w:r w:rsidRPr="008C203F">
        <w:rPr>
          <w:rtl/>
          <w:lang w:eastAsia="he-IL"/>
        </w:rPr>
        <w:t>זה</w:t>
      </w:r>
      <w:r>
        <w:rPr>
          <w:rFonts w:hint="cs"/>
          <w:rtl/>
          <w:lang w:eastAsia="he-IL"/>
        </w:rPr>
        <w:t>?</w:t>
      </w:r>
      <w:r w:rsidRPr="008C203F">
        <w:rPr>
          <w:rtl/>
          <w:lang w:eastAsia="he-IL"/>
        </w:rPr>
        <w:t xml:space="preserve"> </w:t>
      </w:r>
      <w:bookmarkStart w:id="9147" w:name="_ETM_Q16_663130"/>
      <w:bookmarkStart w:id="9148" w:name="_ETM_Q16_664120"/>
      <w:bookmarkEnd w:id="9147"/>
      <w:bookmarkEnd w:id="9148"/>
      <w:r>
        <w:rPr>
          <w:rFonts w:hint="cs"/>
          <w:rtl/>
          <w:lang w:eastAsia="he-IL"/>
        </w:rPr>
        <w:t xml:space="preserve">אי-אפשר למנוע </w:t>
      </w:r>
      <w:r w:rsidR="00FD08AA">
        <w:rPr>
          <w:rFonts w:hint="cs"/>
          <w:rtl/>
          <w:lang w:eastAsia="he-IL"/>
        </w:rPr>
        <w:t>מ</w:t>
      </w:r>
      <w:r w:rsidRPr="008C203F">
        <w:rPr>
          <w:rtl/>
          <w:lang w:eastAsia="he-IL"/>
        </w:rPr>
        <w:t xml:space="preserve">הבנות </w:t>
      </w:r>
      <w:bookmarkStart w:id="9149" w:name="_ETM_Q16_664600"/>
      <w:bookmarkEnd w:id="9149"/>
      <w:r w:rsidRPr="008C203F">
        <w:rPr>
          <w:rtl/>
          <w:lang w:eastAsia="he-IL"/>
        </w:rPr>
        <w:t xml:space="preserve">האלה </w:t>
      </w:r>
      <w:bookmarkStart w:id="9150" w:name="_ETM_Q16_665670"/>
      <w:bookmarkEnd w:id="9150"/>
      <w:r w:rsidRPr="008C203F">
        <w:rPr>
          <w:rtl/>
          <w:lang w:eastAsia="he-IL"/>
        </w:rPr>
        <w:t xml:space="preserve">אנשים </w:t>
      </w:r>
      <w:bookmarkStart w:id="9151" w:name="_ETM_Q16_666390"/>
      <w:bookmarkEnd w:id="9151"/>
      <w:r w:rsidRPr="008C203F">
        <w:rPr>
          <w:rtl/>
          <w:lang w:eastAsia="he-IL"/>
        </w:rPr>
        <w:t xml:space="preserve">שיעשו </w:t>
      </w:r>
      <w:bookmarkStart w:id="9152" w:name="_ETM_Q16_666870"/>
      <w:bookmarkEnd w:id="9152"/>
      <w:r w:rsidRPr="008C203F">
        <w:rPr>
          <w:rtl/>
          <w:lang w:eastAsia="he-IL"/>
        </w:rPr>
        <w:t xml:space="preserve">פעולות </w:t>
      </w:r>
      <w:bookmarkStart w:id="9153" w:name="_ETM_Q16_669540"/>
      <w:bookmarkEnd w:id="9153"/>
      <w:r w:rsidRPr="008C203F">
        <w:rPr>
          <w:rtl/>
          <w:lang w:eastAsia="he-IL"/>
        </w:rPr>
        <w:t>מיניות</w:t>
      </w:r>
      <w:r>
        <w:rPr>
          <w:rFonts w:hint="cs"/>
          <w:rtl/>
          <w:lang w:eastAsia="he-IL"/>
        </w:rPr>
        <w:t xml:space="preserve"> לפני </w:t>
      </w:r>
      <w:bookmarkStart w:id="9154" w:name="_ETM_Q16_667260"/>
      <w:bookmarkEnd w:id="9154"/>
      <w:r w:rsidRPr="008C203F">
        <w:rPr>
          <w:rtl/>
          <w:lang w:eastAsia="he-IL"/>
        </w:rPr>
        <w:t xml:space="preserve">העיניים </w:t>
      </w:r>
      <w:bookmarkStart w:id="9155" w:name="_ETM_Q16_667650"/>
      <w:bookmarkEnd w:id="9155"/>
      <w:r w:rsidRPr="008C203F">
        <w:rPr>
          <w:rtl/>
          <w:lang w:eastAsia="he-IL"/>
        </w:rPr>
        <w:t>שלה</w:t>
      </w:r>
      <w:bookmarkStart w:id="9156" w:name="_ETM_Q16_668879"/>
      <w:bookmarkEnd w:id="9156"/>
      <w:r>
        <w:rPr>
          <w:rFonts w:hint="cs"/>
          <w:rtl/>
          <w:lang w:eastAsia="he-IL"/>
        </w:rPr>
        <w:t>ן?</w:t>
      </w:r>
      <w:r w:rsidRPr="008C203F">
        <w:rPr>
          <w:rtl/>
          <w:lang w:eastAsia="he-IL"/>
        </w:rPr>
        <w:t xml:space="preserve"> </w:t>
      </w:r>
      <w:bookmarkStart w:id="9157" w:name="_ETM_Q16_672500"/>
      <w:bookmarkEnd w:id="9157"/>
    </w:p>
    <w:p w:rsidR="00D87F17" w:rsidRDefault="00D87F17" w:rsidP="006977D3">
      <w:pPr>
        <w:rPr>
          <w:rtl/>
          <w:lang w:eastAsia="he-IL"/>
        </w:rPr>
      </w:pPr>
    </w:p>
    <w:p w:rsidR="00D87F17" w:rsidRDefault="00D87F17" w:rsidP="00FD08AA">
      <w:pPr>
        <w:rPr>
          <w:rtl/>
          <w:lang w:eastAsia="he-IL"/>
        </w:rPr>
      </w:pPr>
      <w:bookmarkStart w:id="9158" w:name="_ETM_Q16_670000"/>
      <w:bookmarkEnd w:id="9158"/>
      <w:r w:rsidRPr="008C203F">
        <w:rPr>
          <w:rtl/>
          <w:lang w:eastAsia="he-IL"/>
        </w:rPr>
        <w:t xml:space="preserve">וההנחיה </w:t>
      </w:r>
      <w:bookmarkStart w:id="9159" w:name="_ETM_Q16_673099"/>
      <w:bookmarkEnd w:id="9159"/>
      <w:r w:rsidRPr="008C203F">
        <w:rPr>
          <w:rtl/>
          <w:lang w:eastAsia="he-IL"/>
        </w:rPr>
        <w:t xml:space="preserve">שנותנים </w:t>
      </w:r>
      <w:bookmarkStart w:id="9160" w:name="_ETM_Q16_673640"/>
      <w:bookmarkEnd w:id="9160"/>
      <w:r w:rsidRPr="008C203F">
        <w:rPr>
          <w:rtl/>
          <w:lang w:eastAsia="he-IL"/>
        </w:rPr>
        <w:t>לבנות</w:t>
      </w:r>
      <w:r w:rsidR="00FD08AA">
        <w:rPr>
          <w:rFonts w:hint="cs"/>
          <w:rtl/>
          <w:lang w:eastAsia="he-IL"/>
        </w:rPr>
        <w:t>:</w:t>
      </w:r>
      <w:r w:rsidRPr="008C203F">
        <w:rPr>
          <w:rtl/>
          <w:lang w:eastAsia="he-IL"/>
        </w:rPr>
        <w:t xml:space="preserve"> </w:t>
      </w:r>
      <w:bookmarkStart w:id="9161" w:name="_ETM_Q16_675409"/>
      <w:bookmarkEnd w:id="9161"/>
      <w:r w:rsidRPr="008C203F">
        <w:rPr>
          <w:rtl/>
          <w:lang w:eastAsia="he-IL"/>
        </w:rPr>
        <w:t xml:space="preserve">אולי </w:t>
      </w:r>
      <w:bookmarkStart w:id="9162" w:name="_ETM_Q16_675860"/>
      <w:bookmarkEnd w:id="9162"/>
      <w:r w:rsidRPr="008C203F">
        <w:rPr>
          <w:rtl/>
          <w:lang w:eastAsia="he-IL"/>
        </w:rPr>
        <w:t xml:space="preserve">תבואו </w:t>
      </w:r>
      <w:bookmarkStart w:id="9163" w:name="_ETM_Q16_676280"/>
      <w:bookmarkEnd w:id="9163"/>
      <w:r w:rsidRPr="008C203F">
        <w:rPr>
          <w:rtl/>
          <w:lang w:eastAsia="he-IL"/>
        </w:rPr>
        <w:t xml:space="preserve">עם </w:t>
      </w:r>
      <w:bookmarkStart w:id="9164" w:name="_ETM_Q16_676370"/>
      <w:bookmarkEnd w:id="9164"/>
      <w:r w:rsidRPr="008C203F">
        <w:rPr>
          <w:rtl/>
          <w:lang w:eastAsia="he-IL"/>
        </w:rPr>
        <w:t xml:space="preserve">בגדים </w:t>
      </w:r>
      <w:bookmarkStart w:id="9165" w:name="_ETM_Q16_676730"/>
      <w:bookmarkEnd w:id="9165"/>
      <w:r>
        <w:rPr>
          <w:rtl/>
          <w:lang w:eastAsia="he-IL"/>
        </w:rPr>
        <w:t>ר</w:t>
      </w:r>
      <w:r>
        <w:rPr>
          <w:rFonts w:hint="cs"/>
          <w:rtl/>
          <w:lang w:eastAsia="he-IL"/>
        </w:rPr>
        <w:t>ח</w:t>
      </w:r>
      <w:r w:rsidRPr="008C203F">
        <w:rPr>
          <w:rtl/>
          <w:lang w:eastAsia="he-IL"/>
        </w:rPr>
        <w:t>בים</w:t>
      </w:r>
      <w:bookmarkStart w:id="9166" w:name="_ETM_Q16_677000"/>
      <w:bookmarkEnd w:id="9166"/>
      <w:r>
        <w:rPr>
          <w:rFonts w:hint="cs"/>
          <w:rtl/>
          <w:lang w:eastAsia="he-IL"/>
        </w:rPr>
        <w:t>,</w:t>
      </w:r>
      <w:r w:rsidRPr="008C203F">
        <w:rPr>
          <w:rtl/>
          <w:lang w:eastAsia="he-IL"/>
        </w:rPr>
        <w:t xml:space="preserve"> </w:t>
      </w:r>
      <w:bookmarkStart w:id="9167" w:name="_ETM_Q16_679200"/>
      <w:bookmarkEnd w:id="9167"/>
      <w:r>
        <w:rPr>
          <w:rtl/>
          <w:lang w:eastAsia="he-IL"/>
        </w:rPr>
        <w:t>מד</w:t>
      </w:r>
      <w:r w:rsidRPr="008C203F">
        <w:rPr>
          <w:rtl/>
          <w:lang w:eastAsia="he-IL"/>
        </w:rPr>
        <w:t xml:space="preserve">ים </w:t>
      </w:r>
      <w:bookmarkStart w:id="9168" w:name="_ETM_Q16_679620"/>
      <w:bookmarkEnd w:id="9168"/>
      <w:r>
        <w:rPr>
          <w:rtl/>
          <w:lang w:eastAsia="he-IL"/>
        </w:rPr>
        <w:t>ר</w:t>
      </w:r>
      <w:r>
        <w:rPr>
          <w:rFonts w:hint="cs"/>
          <w:rtl/>
          <w:lang w:eastAsia="he-IL"/>
        </w:rPr>
        <w:t>חב</w:t>
      </w:r>
      <w:r w:rsidRPr="008C203F">
        <w:rPr>
          <w:rtl/>
          <w:lang w:eastAsia="he-IL"/>
        </w:rPr>
        <w:t>ים</w:t>
      </w:r>
      <w:r>
        <w:rPr>
          <w:rFonts w:hint="cs"/>
          <w:rtl/>
          <w:lang w:eastAsia="he-IL"/>
        </w:rPr>
        <w:t>.</w:t>
      </w:r>
      <w:r w:rsidRPr="008C203F">
        <w:rPr>
          <w:rtl/>
          <w:lang w:eastAsia="he-IL"/>
        </w:rPr>
        <w:t xml:space="preserve"> </w:t>
      </w:r>
      <w:bookmarkStart w:id="9169" w:name="_ETM_Q16_681870"/>
      <w:bookmarkEnd w:id="9169"/>
      <w:r w:rsidRPr="008C203F">
        <w:rPr>
          <w:rtl/>
          <w:lang w:eastAsia="he-IL"/>
        </w:rPr>
        <w:t xml:space="preserve">אז </w:t>
      </w:r>
      <w:bookmarkStart w:id="9170" w:name="_ETM_Q16_682200"/>
      <w:bookmarkEnd w:id="9170"/>
      <w:r>
        <w:rPr>
          <w:rFonts w:hint="cs"/>
          <w:rtl/>
          <w:lang w:eastAsia="he-IL"/>
        </w:rPr>
        <w:t xml:space="preserve">על </w:t>
      </w:r>
      <w:r w:rsidRPr="008C203F">
        <w:rPr>
          <w:rtl/>
          <w:lang w:eastAsia="he-IL"/>
        </w:rPr>
        <w:t xml:space="preserve">זה </w:t>
      </w:r>
      <w:bookmarkStart w:id="9171" w:name="_ETM_Q16_682349"/>
      <w:bookmarkEnd w:id="9171"/>
      <w:r w:rsidRPr="008C203F">
        <w:rPr>
          <w:rtl/>
          <w:lang w:eastAsia="he-IL"/>
        </w:rPr>
        <w:t xml:space="preserve">אנחנו </w:t>
      </w:r>
      <w:bookmarkStart w:id="9172" w:name="_ETM_Q16_682770"/>
      <w:bookmarkEnd w:id="9172"/>
      <w:r w:rsidRPr="008C203F">
        <w:rPr>
          <w:rtl/>
          <w:lang w:eastAsia="he-IL"/>
        </w:rPr>
        <w:t xml:space="preserve">נדון </w:t>
      </w:r>
      <w:bookmarkStart w:id="9173" w:name="_ETM_Q16_683790"/>
      <w:bookmarkEnd w:id="9173"/>
      <w:r w:rsidRPr="008C203F">
        <w:rPr>
          <w:rtl/>
          <w:lang w:eastAsia="he-IL"/>
        </w:rPr>
        <w:t>בוועד</w:t>
      </w:r>
      <w:r>
        <w:rPr>
          <w:rFonts w:hint="cs"/>
          <w:rtl/>
          <w:lang w:eastAsia="he-IL"/>
        </w:rPr>
        <w:t>ת</w:t>
      </w:r>
      <w:r w:rsidRPr="008C203F">
        <w:rPr>
          <w:rtl/>
          <w:lang w:eastAsia="he-IL"/>
        </w:rPr>
        <w:t xml:space="preserve"> </w:t>
      </w:r>
      <w:bookmarkStart w:id="9174" w:name="_ETM_Q16_684599"/>
      <w:bookmarkStart w:id="9175" w:name="_ETM_Q16_685110"/>
      <w:bookmarkEnd w:id="9174"/>
      <w:bookmarkEnd w:id="9175"/>
      <w:r>
        <w:rPr>
          <w:rFonts w:hint="cs"/>
          <w:rtl/>
          <w:lang w:eastAsia="he-IL"/>
        </w:rPr>
        <w:t>ה</w:t>
      </w:r>
      <w:r w:rsidRPr="008C203F">
        <w:rPr>
          <w:rtl/>
          <w:lang w:eastAsia="he-IL"/>
        </w:rPr>
        <w:t xml:space="preserve">חוץ </w:t>
      </w:r>
      <w:bookmarkStart w:id="9176" w:name="_ETM_Q16_685319"/>
      <w:bookmarkEnd w:id="9176"/>
      <w:r w:rsidRPr="008C203F">
        <w:rPr>
          <w:rtl/>
          <w:lang w:eastAsia="he-IL"/>
        </w:rPr>
        <w:t>ו</w:t>
      </w:r>
      <w:r>
        <w:rPr>
          <w:rFonts w:hint="cs"/>
          <w:rtl/>
          <w:lang w:eastAsia="he-IL"/>
        </w:rPr>
        <w:t>ה</w:t>
      </w:r>
      <w:r w:rsidRPr="008C203F">
        <w:rPr>
          <w:rtl/>
          <w:lang w:eastAsia="he-IL"/>
        </w:rPr>
        <w:t xml:space="preserve">ביטחון </w:t>
      </w:r>
      <w:bookmarkStart w:id="9177" w:name="_ETM_Q16_685890"/>
      <w:bookmarkEnd w:id="9177"/>
      <w:r w:rsidRPr="008C203F">
        <w:rPr>
          <w:rtl/>
          <w:lang w:eastAsia="he-IL"/>
        </w:rPr>
        <w:t xml:space="preserve">בדיון </w:t>
      </w:r>
      <w:bookmarkStart w:id="9178" w:name="_ETM_Q16_686310"/>
      <w:bookmarkEnd w:id="9178"/>
      <w:r w:rsidRPr="008C203F">
        <w:rPr>
          <w:rtl/>
          <w:lang w:eastAsia="he-IL"/>
        </w:rPr>
        <w:t>סגור</w:t>
      </w:r>
      <w:r>
        <w:rPr>
          <w:rFonts w:hint="cs"/>
          <w:rtl/>
          <w:lang w:eastAsia="he-IL"/>
        </w:rPr>
        <w:t>.</w:t>
      </w:r>
      <w:r w:rsidRPr="008C203F">
        <w:rPr>
          <w:rtl/>
          <w:lang w:eastAsia="he-IL"/>
        </w:rPr>
        <w:t xml:space="preserve"> </w:t>
      </w:r>
      <w:bookmarkStart w:id="9179" w:name="_ETM_Q16_687999"/>
      <w:bookmarkEnd w:id="9179"/>
      <w:r w:rsidRPr="008C203F">
        <w:rPr>
          <w:rtl/>
          <w:lang w:eastAsia="he-IL"/>
        </w:rPr>
        <w:t xml:space="preserve">אבל </w:t>
      </w:r>
      <w:bookmarkStart w:id="9180" w:name="_ETM_Q16_688269"/>
      <w:bookmarkEnd w:id="9180"/>
      <w:r w:rsidRPr="008C203F">
        <w:rPr>
          <w:rtl/>
          <w:lang w:eastAsia="he-IL"/>
        </w:rPr>
        <w:t xml:space="preserve">האם </w:t>
      </w:r>
      <w:bookmarkStart w:id="9181" w:name="_ETM_Q16_688540"/>
      <w:bookmarkEnd w:id="9181"/>
      <w:r w:rsidRPr="008C203F">
        <w:rPr>
          <w:rtl/>
          <w:lang w:eastAsia="he-IL"/>
        </w:rPr>
        <w:t xml:space="preserve">יעלה </w:t>
      </w:r>
      <w:bookmarkStart w:id="9182" w:name="_ETM_Q16_688900"/>
      <w:bookmarkEnd w:id="9182"/>
      <w:r w:rsidRPr="008C203F">
        <w:rPr>
          <w:rtl/>
          <w:lang w:eastAsia="he-IL"/>
        </w:rPr>
        <w:t xml:space="preserve">על </w:t>
      </w:r>
      <w:bookmarkStart w:id="9183" w:name="_ETM_Q16_689079"/>
      <w:bookmarkEnd w:id="9183"/>
      <w:r w:rsidRPr="008C203F">
        <w:rPr>
          <w:rtl/>
          <w:lang w:eastAsia="he-IL"/>
        </w:rPr>
        <w:t xml:space="preserve">הדעת </w:t>
      </w:r>
      <w:bookmarkStart w:id="9184" w:name="_ETM_Q16_690349"/>
      <w:bookmarkEnd w:id="9184"/>
      <w:r>
        <w:rPr>
          <w:rtl/>
          <w:lang w:eastAsia="he-IL"/>
        </w:rPr>
        <w:t>שע</w:t>
      </w:r>
      <w:r>
        <w:rPr>
          <w:rFonts w:hint="cs"/>
          <w:rtl/>
          <w:lang w:eastAsia="he-IL"/>
        </w:rPr>
        <w:t>שר</w:t>
      </w:r>
      <w:r w:rsidRPr="008C203F">
        <w:rPr>
          <w:rtl/>
          <w:lang w:eastAsia="he-IL"/>
        </w:rPr>
        <w:t>ו</w:t>
      </w:r>
      <w:r>
        <w:rPr>
          <w:rFonts w:hint="cs"/>
          <w:rtl/>
          <w:lang w:eastAsia="he-IL"/>
        </w:rPr>
        <w:t>ת אלפי</w:t>
      </w:r>
      <w:r w:rsidRPr="008C203F">
        <w:rPr>
          <w:rtl/>
          <w:lang w:eastAsia="he-IL"/>
        </w:rPr>
        <w:t xml:space="preserve"> </w:t>
      </w:r>
      <w:bookmarkStart w:id="9185" w:name="_ETM_Q16_691099"/>
      <w:bookmarkStart w:id="9186" w:name="_ETM_Q16_691939"/>
      <w:bookmarkEnd w:id="9185"/>
      <w:bookmarkEnd w:id="9186"/>
      <w:r w:rsidRPr="008C203F">
        <w:rPr>
          <w:rtl/>
          <w:lang w:eastAsia="he-IL"/>
        </w:rPr>
        <w:t xml:space="preserve">חרדים </w:t>
      </w:r>
      <w:bookmarkStart w:id="9187" w:name="_ETM_Q16_692629"/>
      <w:bookmarkEnd w:id="9187"/>
      <w:r w:rsidRPr="008C203F">
        <w:rPr>
          <w:rtl/>
          <w:lang w:eastAsia="he-IL"/>
        </w:rPr>
        <w:t xml:space="preserve">כאילו </w:t>
      </w:r>
      <w:bookmarkStart w:id="9188" w:name="_ETM_Q16_693960"/>
      <w:bookmarkEnd w:id="9188"/>
      <w:r>
        <w:rPr>
          <w:rFonts w:hint="cs"/>
          <w:rtl/>
          <w:lang w:eastAsia="he-IL"/>
        </w:rPr>
        <w:t xml:space="preserve">משתמטים – אותם אי-אפשר לקחת למשימות האלה? אני </w:t>
      </w:r>
      <w:bookmarkStart w:id="9189" w:name="_ETM_Q16_694000"/>
      <w:bookmarkEnd w:id="9189"/>
      <w:r>
        <w:rPr>
          <w:rFonts w:hint="cs"/>
          <w:rtl/>
          <w:lang w:eastAsia="he-IL"/>
        </w:rPr>
        <w:t xml:space="preserve">לא אומר להם לסכן את החיים שלהם – </w:t>
      </w:r>
      <w:bookmarkStart w:id="9190" w:name="_ETM_Q16_702370"/>
      <w:bookmarkEnd w:id="9190"/>
      <w:r w:rsidRPr="008C203F">
        <w:rPr>
          <w:rtl/>
          <w:lang w:eastAsia="he-IL"/>
        </w:rPr>
        <w:t xml:space="preserve">על </w:t>
      </w:r>
      <w:bookmarkStart w:id="9191" w:name="_ETM_Q16_702625"/>
      <w:bookmarkEnd w:id="9191"/>
      <w:r w:rsidRPr="008C203F">
        <w:rPr>
          <w:rtl/>
          <w:lang w:eastAsia="he-IL"/>
        </w:rPr>
        <w:t xml:space="preserve">מנת </w:t>
      </w:r>
      <w:bookmarkStart w:id="9192" w:name="_ETM_Q16_702879"/>
      <w:bookmarkEnd w:id="9192"/>
      <w:r w:rsidRPr="008C203F">
        <w:rPr>
          <w:rtl/>
          <w:lang w:eastAsia="he-IL"/>
        </w:rPr>
        <w:t xml:space="preserve">שלא </w:t>
      </w:r>
      <w:bookmarkStart w:id="9193" w:name="_ETM_Q16_703150"/>
      <w:bookmarkEnd w:id="9193"/>
      <w:r w:rsidRPr="008C203F">
        <w:rPr>
          <w:rtl/>
          <w:lang w:eastAsia="he-IL"/>
        </w:rPr>
        <w:t xml:space="preserve">יעשו </w:t>
      </w:r>
      <w:bookmarkStart w:id="9194" w:name="_ETM_Q16_703449"/>
      <w:bookmarkEnd w:id="9194"/>
      <w:r w:rsidRPr="008C203F">
        <w:rPr>
          <w:rtl/>
          <w:lang w:eastAsia="he-IL"/>
        </w:rPr>
        <w:t xml:space="preserve">את </w:t>
      </w:r>
      <w:bookmarkStart w:id="9195" w:name="_ETM_Q16_703510"/>
      <w:bookmarkEnd w:id="9195"/>
      <w:r w:rsidRPr="008C203F">
        <w:rPr>
          <w:rtl/>
          <w:lang w:eastAsia="he-IL"/>
        </w:rPr>
        <w:t xml:space="preserve">זה </w:t>
      </w:r>
      <w:bookmarkStart w:id="9196" w:name="_ETM_Q16_703629"/>
      <w:bookmarkEnd w:id="9196"/>
      <w:r>
        <w:rPr>
          <w:rFonts w:hint="cs"/>
          <w:rtl/>
          <w:lang w:eastAsia="he-IL"/>
        </w:rPr>
        <w:t xml:space="preserve">בנות שהן מוכשרות </w:t>
      </w:r>
      <w:bookmarkStart w:id="9197" w:name="_ETM_Q16_700000"/>
      <w:bookmarkEnd w:id="9197"/>
      <w:r>
        <w:rPr>
          <w:rFonts w:hint="cs"/>
          <w:rtl/>
          <w:lang w:eastAsia="he-IL"/>
        </w:rPr>
        <w:t>עוד פחות מהם לדברים האלה</w:t>
      </w:r>
      <w:r w:rsidR="00FD08AA">
        <w:rPr>
          <w:rFonts w:hint="cs"/>
          <w:rtl/>
          <w:lang w:eastAsia="he-IL"/>
        </w:rPr>
        <w:t>,</w:t>
      </w:r>
      <w:r>
        <w:rPr>
          <w:rFonts w:hint="cs"/>
          <w:rtl/>
          <w:lang w:eastAsia="he-IL"/>
        </w:rPr>
        <w:t xml:space="preserve"> </w:t>
      </w:r>
      <w:bookmarkStart w:id="9198" w:name="_ETM_Q16_709627"/>
      <w:bookmarkEnd w:id="9198"/>
      <w:r>
        <w:rPr>
          <w:rFonts w:hint="cs"/>
          <w:rtl/>
          <w:lang w:eastAsia="he-IL"/>
        </w:rPr>
        <w:t xml:space="preserve">שהסיכוי שהן ייפגעו שם </w:t>
      </w:r>
      <w:bookmarkStart w:id="9199" w:name="_ETM_Q16_706000"/>
      <w:bookmarkEnd w:id="9199"/>
      <w:r>
        <w:rPr>
          <w:rFonts w:hint="cs"/>
          <w:rtl/>
          <w:lang w:eastAsia="he-IL"/>
        </w:rPr>
        <w:t>הוא הרבה יותר גד</w:t>
      </w:r>
      <w:bookmarkStart w:id="9200" w:name="_ETM_Q16_705000"/>
      <w:bookmarkEnd w:id="9200"/>
      <w:r>
        <w:rPr>
          <w:rFonts w:hint="cs"/>
          <w:rtl/>
          <w:lang w:eastAsia="he-IL"/>
        </w:rPr>
        <w:t>ול.</w:t>
      </w:r>
    </w:p>
    <w:p w:rsidR="00D87F17" w:rsidRDefault="00D87F17" w:rsidP="006977D3">
      <w:pPr>
        <w:rPr>
          <w:rtl/>
          <w:lang w:eastAsia="he-IL"/>
        </w:rPr>
      </w:pPr>
    </w:p>
    <w:p w:rsidR="00D87F17" w:rsidRDefault="00D87F17" w:rsidP="006977D3">
      <w:pPr>
        <w:pStyle w:val="af6"/>
        <w:keepNext/>
        <w:rPr>
          <w:rtl/>
        </w:rPr>
      </w:pPr>
      <w:bookmarkStart w:id="9201" w:name="ET_yor_6595_17"/>
      <w:r w:rsidRPr="00025722">
        <w:rPr>
          <w:rStyle w:val="TagStyle"/>
          <w:rtl/>
        </w:rPr>
        <w:t xml:space="preserve"> &lt;&lt; יור &gt;&gt; </w:t>
      </w:r>
      <w:r>
        <w:rPr>
          <w:rtl/>
        </w:rPr>
        <w:t>היו"ר ארז מלול:</w:t>
      </w:r>
      <w:r w:rsidRPr="00025722">
        <w:rPr>
          <w:rStyle w:val="TagStyle"/>
          <w:rtl/>
        </w:rPr>
        <w:t xml:space="preserve"> &lt;&lt; יור &gt;&gt;</w:t>
      </w:r>
      <w:r>
        <w:rPr>
          <w:rtl/>
        </w:rPr>
        <w:t xml:space="preserve"> </w:t>
      </w:r>
      <w:bookmarkEnd w:id="9201"/>
    </w:p>
    <w:p w:rsidR="00D87F17" w:rsidRDefault="00D87F17" w:rsidP="000B6027">
      <w:pPr>
        <w:rPr>
          <w:rtl/>
          <w:lang w:eastAsia="he-IL"/>
        </w:rPr>
      </w:pPr>
    </w:p>
    <w:p w:rsidR="00D87F17" w:rsidRDefault="00D87F17" w:rsidP="006977D3">
      <w:pPr>
        <w:rPr>
          <w:rtl/>
          <w:lang w:eastAsia="he-IL"/>
        </w:rPr>
      </w:pPr>
      <w:bookmarkStart w:id="9202" w:name="_ETM_Q16_708000"/>
      <w:bookmarkEnd w:id="9202"/>
      <w:r>
        <w:rPr>
          <w:rFonts w:hint="cs"/>
          <w:rtl/>
          <w:lang w:eastAsia="he-IL"/>
        </w:rPr>
        <w:t>תודה רבה.</w:t>
      </w:r>
    </w:p>
    <w:p w:rsidR="00D87F17" w:rsidRDefault="00D87F17" w:rsidP="006977D3">
      <w:pPr>
        <w:rPr>
          <w:rtl/>
          <w:lang w:eastAsia="he-IL"/>
        </w:rPr>
      </w:pPr>
      <w:bookmarkStart w:id="9203" w:name="_ETM_Q16_710000"/>
      <w:bookmarkEnd w:id="9203"/>
    </w:p>
    <w:p w:rsidR="00D87F17" w:rsidRDefault="00D87F17" w:rsidP="006977D3">
      <w:pPr>
        <w:pStyle w:val="-"/>
        <w:keepNext/>
        <w:rPr>
          <w:rtl/>
        </w:rPr>
      </w:pPr>
      <w:bookmarkStart w:id="9204" w:name="ET_speakercontinue_5109_18"/>
      <w:r w:rsidRPr="00025722">
        <w:rPr>
          <w:rStyle w:val="TagStyle"/>
          <w:rtl/>
        </w:rPr>
        <w:t xml:space="preserve"> &lt;&lt; דובר_המשך &gt;&gt; </w:t>
      </w:r>
      <w:r>
        <w:rPr>
          <w:rtl/>
        </w:rPr>
        <w:t>אלעזר שטרן (יש עתיד):</w:t>
      </w:r>
      <w:r w:rsidRPr="00025722">
        <w:rPr>
          <w:rStyle w:val="TagStyle"/>
          <w:rtl/>
        </w:rPr>
        <w:t xml:space="preserve"> &lt;&lt; דובר_המשך &gt;&gt;</w:t>
      </w:r>
      <w:r>
        <w:rPr>
          <w:rtl/>
        </w:rPr>
        <w:t xml:space="preserve"> </w:t>
      </w:r>
      <w:bookmarkEnd w:id="9204"/>
    </w:p>
    <w:p w:rsidR="00D87F17" w:rsidRDefault="00D87F17" w:rsidP="000B6027">
      <w:pPr>
        <w:rPr>
          <w:rtl/>
          <w:lang w:eastAsia="he-IL"/>
        </w:rPr>
      </w:pPr>
    </w:p>
    <w:p w:rsidR="00D87F17" w:rsidRDefault="00D87F17" w:rsidP="00FD08AA">
      <w:pPr>
        <w:rPr>
          <w:rtl/>
          <w:lang w:eastAsia="he-IL"/>
        </w:rPr>
      </w:pPr>
      <w:r>
        <w:rPr>
          <w:rFonts w:hint="cs"/>
          <w:rtl/>
          <w:lang w:eastAsia="he-IL"/>
        </w:rPr>
        <w:t xml:space="preserve">אדוני היושב-ראש, אני אגיד לך </w:t>
      </w:r>
      <w:bookmarkStart w:id="9205" w:name="_ETM_Q16_711000"/>
      <w:bookmarkStart w:id="9206" w:name="_ETM_Q16_713280"/>
      <w:bookmarkEnd w:id="9205"/>
      <w:bookmarkEnd w:id="9206"/>
      <w:r w:rsidRPr="008C203F">
        <w:rPr>
          <w:rtl/>
          <w:lang w:eastAsia="he-IL"/>
        </w:rPr>
        <w:t>דבר</w:t>
      </w:r>
      <w:bookmarkStart w:id="9207" w:name="_ETM_Q16_713580"/>
      <w:bookmarkEnd w:id="9207"/>
      <w:r>
        <w:rPr>
          <w:rFonts w:hint="cs"/>
          <w:rtl/>
          <w:lang w:eastAsia="he-IL"/>
        </w:rPr>
        <w:t xml:space="preserve"> אחד:</w:t>
      </w:r>
      <w:r w:rsidRPr="008C203F">
        <w:rPr>
          <w:rtl/>
          <w:lang w:eastAsia="he-IL"/>
        </w:rPr>
        <w:t xml:space="preserve"> </w:t>
      </w:r>
      <w:bookmarkStart w:id="9208" w:name="_ETM_Q16_715209"/>
      <w:bookmarkEnd w:id="9208"/>
      <w:r w:rsidRPr="008C203F">
        <w:rPr>
          <w:rtl/>
          <w:lang w:eastAsia="he-IL"/>
        </w:rPr>
        <w:t xml:space="preserve">אני </w:t>
      </w:r>
      <w:bookmarkStart w:id="9209" w:name="_ETM_Q16_715629"/>
      <w:bookmarkEnd w:id="9209"/>
      <w:r w:rsidRPr="008C203F">
        <w:rPr>
          <w:rtl/>
          <w:lang w:eastAsia="he-IL"/>
        </w:rPr>
        <w:t xml:space="preserve">מאמין </w:t>
      </w:r>
      <w:bookmarkStart w:id="9210" w:name="_ETM_Q16_716079"/>
      <w:bookmarkEnd w:id="9210"/>
      <w:r w:rsidRPr="008C203F">
        <w:rPr>
          <w:rtl/>
          <w:lang w:eastAsia="he-IL"/>
        </w:rPr>
        <w:t xml:space="preserve">שאנשים </w:t>
      </w:r>
      <w:bookmarkStart w:id="9211" w:name="_ETM_Q16_716559"/>
      <w:bookmarkEnd w:id="9211"/>
      <w:r w:rsidRPr="008C203F">
        <w:rPr>
          <w:rtl/>
          <w:lang w:eastAsia="he-IL"/>
        </w:rPr>
        <w:t xml:space="preserve">מתנהגים </w:t>
      </w:r>
      <w:bookmarkStart w:id="9212" w:name="_ETM_Q16_717159"/>
      <w:bookmarkEnd w:id="9212"/>
      <w:r w:rsidRPr="008C203F">
        <w:rPr>
          <w:rtl/>
          <w:lang w:eastAsia="he-IL"/>
        </w:rPr>
        <w:t xml:space="preserve">וחושבים </w:t>
      </w:r>
      <w:bookmarkStart w:id="9213" w:name="_ETM_Q16_717579"/>
      <w:bookmarkEnd w:id="9213"/>
      <w:r>
        <w:rPr>
          <w:rtl/>
          <w:lang w:eastAsia="he-IL"/>
        </w:rPr>
        <w:t>באות</w:t>
      </w:r>
      <w:r>
        <w:rPr>
          <w:rFonts w:hint="cs"/>
          <w:rtl/>
          <w:lang w:eastAsia="he-IL"/>
        </w:rPr>
        <w:t>ן</w:t>
      </w:r>
      <w:r w:rsidRPr="008C203F">
        <w:rPr>
          <w:rtl/>
          <w:lang w:eastAsia="he-IL"/>
        </w:rPr>
        <w:t xml:space="preserve"> </w:t>
      </w:r>
      <w:bookmarkStart w:id="9214" w:name="_ETM_Q16_717939"/>
      <w:bookmarkEnd w:id="9214"/>
      <w:r w:rsidRPr="008C203F">
        <w:rPr>
          <w:rtl/>
          <w:lang w:eastAsia="he-IL"/>
        </w:rPr>
        <w:t>דיסציפלינות</w:t>
      </w:r>
      <w:r w:rsidR="00FD08AA">
        <w:rPr>
          <w:rFonts w:hint="cs"/>
          <w:rtl/>
          <w:lang w:eastAsia="he-IL"/>
        </w:rPr>
        <w:t>.</w:t>
      </w:r>
      <w:r w:rsidRPr="008C203F">
        <w:rPr>
          <w:rtl/>
          <w:lang w:eastAsia="he-IL"/>
        </w:rPr>
        <w:t xml:space="preserve"> </w:t>
      </w:r>
      <w:bookmarkStart w:id="9215" w:name="_ETM_Q16_719559"/>
      <w:bookmarkEnd w:id="9215"/>
      <w:r w:rsidRPr="008C203F">
        <w:rPr>
          <w:rtl/>
          <w:lang w:eastAsia="he-IL"/>
        </w:rPr>
        <w:t xml:space="preserve">מי </w:t>
      </w:r>
      <w:bookmarkStart w:id="9216" w:name="_ETM_Q16_719859"/>
      <w:bookmarkEnd w:id="9216"/>
      <w:r w:rsidRPr="008C203F">
        <w:rPr>
          <w:rtl/>
          <w:lang w:eastAsia="he-IL"/>
        </w:rPr>
        <w:t xml:space="preserve">שאתה </w:t>
      </w:r>
      <w:bookmarkStart w:id="9217" w:name="_ETM_Q16_720099"/>
      <w:bookmarkEnd w:id="9217"/>
      <w:r w:rsidRPr="008C203F">
        <w:rPr>
          <w:rtl/>
          <w:lang w:eastAsia="he-IL"/>
        </w:rPr>
        <w:t xml:space="preserve">מלמד </w:t>
      </w:r>
      <w:bookmarkStart w:id="9218" w:name="_ETM_Q16_720429"/>
      <w:bookmarkEnd w:id="9218"/>
      <w:r w:rsidRPr="008C203F">
        <w:rPr>
          <w:rtl/>
          <w:lang w:eastAsia="he-IL"/>
        </w:rPr>
        <w:t xml:space="preserve">אותו </w:t>
      </w:r>
      <w:bookmarkStart w:id="9219" w:name="_ETM_Q16_720609"/>
      <w:bookmarkEnd w:id="9219"/>
      <w:r w:rsidRPr="008C203F">
        <w:rPr>
          <w:rtl/>
          <w:lang w:eastAsia="he-IL"/>
        </w:rPr>
        <w:t xml:space="preserve">לשקר </w:t>
      </w:r>
      <w:bookmarkStart w:id="9220" w:name="_ETM_Q16_721179"/>
      <w:bookmarkEnd w:id="9220"/>
      <w:r w:rsidRPr="008C203F">
        <w:rPr>
          <w:rtl/>
          <w:lang w:eastAsia="he-IL"/>
        </w:rPr>
        <w:t xml:space="preserve">ולהשתמט </w:t>
      </w:r>
      <w:bookmarkStart w:id="9221" w:name="_ETM_Q16_722109"/>
      <w:bookmarkEnd w:id="9221"/>
      <w:r w:rsidRPr="008C203F">
        <w:rPr>
          <w:rtl/>
          <w:lang w:eastAsia="he-IL"/>
        </w:rPr>
        <w:t xml:space="preserve">ולפעול </w:t>
      </w:r>
      <w:bookmarkStart w:id="9222" w:name="_ETM_Q16_722650"/>
      <w:bookmarkEnd w:id="9222"/>
      <w:r w:rsidRPr="008C203F">
        <w:rPr>
          <w:rtl/>
          <w:lang w:eastAsia="he-IL"/>
        </w:rPr>
        <w:t xml:space="preserve">נגד </w:t>
      </w:r>
      <w:bookmarkStart w:id="9223" w:name="_ETM_Q16_723010"/>
      <w:bookmarkEnd w:id="9223"/>
      <w:r w:rsidRPr="008C203F">
        <w:rPr>
          <w:rtl/>
          <w:lang w:eastAsia="he-IL"/>
        </w:rPr>
        <w:t xml:space="preserve">הממשלה </w:t>
      </w:r>
      <w:bookmarkStart w:id="9224" w:name="_ETM_Q16_723609"/>
      <w:bookmarkEnd w:id="9224"/>
      <w:r w:rsidRPr="008C203F">
        <w:rPr>
          <w:rtl/>
          <w:lang w:eastAsia="he-IL"/>
        </w:rPr>
        <w:t xml:space="preserve">ונגד </w:t>
      </w:r>
      <w:bookmarkStart w:id="9225" w:name="_ETM_Q16_724059"/>
      <w:bookmarkEnd w:id="9225"/>
      <w:r w:rsidRPr="008C203F">
        <w:rPr>
          <w:rtl/>
          <w:lang w:eastAsia="he-IL"/>
        </w:rPr>
        <w:t>המדינה</w:t>
      </w:r>
      <w:r>
        <w:rPr>
          <w:rFonts w:hint="cs"/>
          <w:rtl/>
          <w:lang w:eastAsia="he-IL"/>
        </w:rPr>
        <w:t>,</w:t>
      </w:r>
      <w:r w:rsidRPr="008C203F">
        <w:rPr>
          <w:rtl/>
          <w:lang w:eastAsia="he-IL"/>
        </w:rPr>
        <w:t xml:space="preserve"> </w:t>
      </w:r>
      <w:bookmarkStart w:id="9226" w:name="_ETM_Q16_724959"/>
      <w:bookmarkEnd w:id="9226"/>
      <w:r w:rsidRPr="008C203F">
        <w:rPr>
          <w:rtl/>
          <w:lang w:eastAsia="he-IL"/>
        </w:rPr>
        <w:t xml:space="preserve">שלא </w:t>
      </w:r>
      <w:bookmarkStart w:id="9227" w:name="_ETM_Q16_725260"/>
      <w:bookmarkEnd w:id="9227"/>
      <w:r w:rsidRPr="008C203F">
        <w:rPr>
          <w:rtl/>
          <w:lang w:eastAsia="he-IL"/>
        </w:rPr>
        <w:t xml:space="preserve">יתפלא </w:t>
      </w:r>
      <w:bookmarkStart w:id="9228" w:name="_ETM_Q16_725650"/>
      <w:bookmarkEnd w:id="9228"/>
      <w:r w:rsidRPr="008C203F">
        <w:rPr>
          <w:rtl/>
          <w:lang w:eastAsia="he-IL"/>
        </w:rPr>
        <w:t xml:space="preserve">שגם </w:t>
      </w:r>
      <w:bookmarkStart w:id="9229" w:name="_ETM_Q16_726010"/>
      <w:bookmarkEnd w:id="9229"/>
      <w:r w:rsidRPr="008C203F">
        <w:rPr>
          <w:rtl/>
          <w:lang w:eastAsia="he-IL"/>
        </w:rPr>
        <w:t xml:space="preserve">אם </w:t>
      </w:r>
      <w:bookmarkStart w:id="9230" w:name="_ETM_Q16_726099"/>
      <w:bookmarkEnd w:id="9230"/>
      <w:r w:rsidRPr="008C203F">
        <w:rPr>
          <w:rtl/>
          <w:lang w:eastAsia="he-IL"/>
        </w:rPr>
        <w:t xml:space="preserve">אתם </w:t>
      </w:r>
      <w:bookmarkStart w:id="9231" w:name="_ETM_Q16_726370"/>
      <w:bookmarkEnd w:id="9231"/>
      <w:r w:rsidRPr="008C203F">
        <w:rPr>
          <w:rtl/>
          <w:lang w:eastAsia="he-IL"/>
        </w:rPr>
        <w:t xml:space="preserve">תקראו </w:t>
      </w:r>
      <w:bookmarkStart w:id="9232" w:name="_ETM_Q16_726849"/>
      <w:bookmarkEnd w:id="9232"/>
      <w:r w:rsidRPr="008C203F">
        <w:rPr>
          <w:rtl/>
          <w:lang w:eastAsia="he-IL"/>
        </w:rPr>
        <w:t xml:space="preserve">להם </w:t>
      </w:r>
      <w:bookmarkStart w:id="9233" w:name="_ETM_Q16_727150"/>
      <w:bookmarkEnd w:id="9233"/>
      <w:r w:rsidRPr="008C203F">
        <w:rPr>
          <w:rtl/>
          <w:lang w:eastAsia="he-IL"/>
        </w:rPr>
        <w:t xml:space="preserve">במירון </w:t>
      </w:r>
      <w:bookmarkStart w:id="9234" w:name="_ETM_Q16_727659"/>
      <w:bookmarkEnd w:id="9234"/>
      <w:r w:rsidRPr="008C203F">
        <w:rPr>
          <w:rtl/>
          <w:lang w:eastAsia="he-IL"/>
        </w:rPr>
        <w:t xml:space="preserve">לא </w:t>
      </w:r>
      <w:bookmarkStart w:id="9235" w:name="_ETM_Q16_727809"/>
      <w:bookmarkEnd w:id="9235"/>
      <w:r w:rsidRPr="008C203F">
        <w:rPr>
          <w:rtl/>
          <w:lang w:eastAsia="he-IL"/>
        </w:rPr>
        <w:t xml:space="preserve">לבוא </w:t>
      </w:r>
      <w:bookmarkStart w:id="9236" w:name="_ETM_Q16_728799"/>
      <w:bookmarkEnd w:id="9236"/>
      <w:r>
        <w:rPr>
          <w:rFonts w:hint="cs"/>
          <w:rtl/>
          <w:lang w:eastAsia="he-IL"/>
        </w:rPr>
        <w:t xml:space="preserve">– </w:t>
      </w:r>
      <w:r w:rsidRPr="008C203F">
        <w:rPr>
          <w:rtl/>
          <w:lang w:eastAsia="he-IL"/>
        </w:rPr>
        <w:t xml:space="preserve">הם </w:t>
      </w:r>
      <w:bookmarkStart w:id="9237" w:name="_ETM_Q16_728980"/>
      <w:bookmarkEnd w:id="9237"/>
      <w:r w:rsidRPr="008C203F">
        <w:rPr>
          <w:rtl/>
          <w:lang w:eastAsia="he-IL"/>
        </w:rPr>
        <w:t xml:space="preserve">יבואו </w:t>
      </w:r>
      <w:bookmarkStart w:id="9238" w:name="_ETM_Q16_729489"/>
      <w:bookmarkEnd w:id="9238"/>
      <w:r>
        <w:rPr>
          <w:rFonts w:hint="cs"/>
          <w:rtl/>
          <w:lang w:eastAsia="he-IL"/>
        </w:rPr>
        <w:t>ויכו</w:t>
      </w:r>
      <w:r w:rsidRPr="008C203F">
        <w:rPr>
          <w:rtl/>
          <w:lang w:eastAsia="he-IL"/>
        </w:rPr>
        <w:t xml:space="preserve"> </w:t>
      </w:r>
      <w:bookmarkStart w:id="9239" w:name="_ETM_Q16_729909"/>
      <w:bookmarkEnd w:id="9239"/>
      <w:r w:rsidRPr="008C203F">
        <w:rPr>
          <w:rtl/>
          <w:lang w:eastAsia="he-IL"/>
        </w:rPr>
        <w:t>שוטרים</w:t>
      </w:r>
      <w:r>
        <w:rPr>
          <w:rFonts w:hint="cs"/>
          <w:rtl/>
          <w:lang w:eastAsia="he-IL"/>
        </w:rPr>
        <w:t>.</w:t>
      </w:r>
      <w:r w:rsidRPr="008C203F">
        <w:rPr>
          <w:rtl/>
          <w:lang w:eastAsia="he-IL"/>
        </w:rPr>
        <w:t xml:space="preserve"> </w:t>
      </w:r>
      <w:bookmarkStart w:id="9240" w:name="_ETM_Q16_731189"/>
      <w:bookmarkEnd w:id="9240"/>
      <w:r w:rsidRPr="008C203F">
        <w:rPr>
          <w:rtl/>
          <w:lang w:eastAsia="he-IL"/>
        </w:rPr>
        <w:t>תודה</w:t>
      </w:r>
      <w:r>
        <w:rPr>
          <w:rFonts w:hint="cs"/>
          <w:rtl/>
          <w:lang w:eastAsia="he-IL"/>
        </w:rPr>
        <w:t>.</w:t>
      </w:r>
      <w:r w:rsidRPr="008C203F">
        <w:rPr>
          <w:rtl/>
          <w:lang w:eastAsia="he-IL"/>
        </w:rPr>
        <w:t xml:space="preserve"> </w:t>
      </w:r>
      <w:bookmarkStart w:id="9241" w:name="_ETM_Q16_731459"/>
      <w:bookmarkEnd w:id="9241"/>
    </w:p>
    <w:p w:rsidR="00D87F17" w:rsidRDefault="00D87F17" w:rsidP="006977D3">
      <w:pPr>
        <w:ind w:firstLine="0"/>
        <w:rPr>
          <w:rtl/>
          <w:lang w:eastAsia="he-IL"/>
        </w:rPr>
      </w:pPr>
    </w:p>
    <w:p w:rsidR="00D87F17" w:rsidRDefault="00D87F17" w:rsidP="006977D3">
      <w:pPr>
        <w:pStyle w:val="af6"/>
        <w:keepNext/>
        <w:rPr>
          <w:rtl/>
        </w:rPr>
      </w:pPr>
      <w:bookmarkStart w:id="9242" w:name="TOR_Q17"/>
      <w:bookmarkStart w:id="9243" w:name="_ETM_Q17_180000"/>
      <w:bookmarkStart w:id="9244" w:name="ET_yor_6595_1"/>
      <w:bookmarkEnd w:id="9242"/>
      <w:bookmarkEnd w:id="9243"/>
      <w:r w:rsidRPr="00BD064F">
        <w:rPr>
          <w:rStyle w:val="TagStyle"/>
          <w:rtl/>
        </w:rPr>
        <w:t xml:space="preserve"> &lt;&lt; יור &gt;&gt; </w:t>
      </w:r>
      <w:r>
        <w:rPr>
          <w:rtl/>
        </w:rPr>
        <w:t>היו"ר ארז מלול:</w:t>
      </w:r>
      <w:r w:rsidRPr="00BD064F">
        <w:rPr>
          <w:rStyle w:val="TagStyle"/>
          <w:rtl/>
        </w:rPr>
        <w:t xml:space="preserve"> &lt;&lt; יור &gt;&gt;</w:t>
      </w:r>
      <w:r>
        <w:rPr>
          <w:rtl/>
        </w:rPr>
        <w:t xml:space="preserve">   </w:t>
      </w:r>
      <w:bookmarkEnd w:id="9244"/>
    </w:p>
    <w:p w:rsidR="00D87F17" w:rsidRDefault="00D87F17" w:rsidP="000B6027">
      <w:pPr>
        <w:rPr>
          <w:rtl/>
          <w:lang w:eastAsia="he-IL"/>
        </w:rPr>
      </w:pPr>
    </w:p>
    <w:p w:rsidR="00D87F17" w:rsidRDefault="00D87F17" w:rsidP="006977D3">
      <w:pPr>
        <w:rPr>
          <w:rtl/>
          <w:lang w:eastAsia="he-IL"/>
        </w:rPr>
      </w:pPr>
      <w:bookmarkStart w:id="9245" w:name="_ETM_Q17_129248"/>
      <w:bookmarkEnd w:id="9245"/>
      <w:r>
        <w:rPr>
          <w:rFonts w:hint="cs"/>
          <w:rtl/>
          <w:lang w:eastAsia="he-IL"/>
        </w:rPr>
        <w:t xml:space="preserve">תודה רבה. חברת הכנסת מיכל שיר, </w:t>
      </w:r>
      <w:bookmarkStart w:id="9246" w:name="_ETM_Q17_137857"/>
      <w:bookmarkEnd w:id="9246"/>
      <w:r>
        <w:rPr>
          <w:rFonts w:hint="cs"/>
          <w:rtl/>
          <w:lang w:eastAsia="he-IL"/>
        </w:rPr>
        <w:t>בבקשה, שלוש דקות לרשותך</w:t>
      </w:r>
      <w:bookmarkStart w:id="9247" w:name="_ETM_Q17_139388"/>
      <w:bookmarkEnd w:id="9247"/>
      <w:r>
        <w:rPr>
          <w:rFonts w:hint="cs"/>
          <w:rtl/>
          <w:lang w:eastAsia="he-IL"/>
        </w:rPr>
        <w:t>.</w:t>
      </w:r>
    </w:p>
    <w:p w:rsidR="00D87F17" w:rsidRDefault="00D87F17" w:rsidP="006977D3">
      <w:pPr>
        <w:rPr>
          <w:rtl/>
          <w:lang w:eastAsia="he-IL"/>
        </w:rPr>
      </w:pPr>
      <w:bookmarkStart w:id="9248" w:name="_ETM_Q17_146650"/>
      <w:bookmarkStart w:id="9249" w:name="_ETM_Q17_146741"/>
      <w:bookmarkEnd w:id="9248"/>
      <w:bookmarkEnd w:id="9249"/>
    </w:p>
    <w:p w:rsidR="00D87F17" w:rsidRDefault="00D87F17" w:rsidP="006977D3">
      <w:pPr>
        <w:pStyle w:val="a4"/>
        <w:keepNext/>
        <w:rPr>
          <w:rtl/>
        </w:rPr>
      </w:pPr>
      <w:bookmarkStart w:id="9250" w:name="ET_speaker_5809_2"/>
      <w:r w:rsidRPr="00BD064F">
        <w:rPr>
          <w:rStyle w:val="TagStyle"/>
          <w:rtl/>
        </w:rPr>
        <w:t xml:space="preserve"> &lt;&lt; דובר &gt;&gt; </w:t>
      </w:r>
      <w:bookmarkStart w:id="9251" w:name="_Toc167740230"/>
      <w:bookmarkStart w:id="9252" w:name="_Toc167741942"/>
      <w:bookmarkStart w:id="9253" w:name="_Toc167743424"/>
      <w:r>
        <w:rPr>
          <w:rtl/>
        </w:rPr>
        <w:t>מיכל שיר סגמן (יש עתיד):</w:t>
      </w:r>
      <w:bookmarkEnd w:id="9251"/>
      <w:bookmarkEnd w:id="9252"/>
      <w:bookmarkEnd w:id="9253"/>
      <w:r w:rsidRPr="00BD064F">
        <w:rPr>
          <w:rStyle w:val="TagStyle"/>
          <w:rtl/>
        </w:rPr>
        <w:t xml:space="preserve"> &lt;&lt; דובר &gt;&gt;</w:t>
      </w:r>
      <w:r>
        <w:rPr>
          <w:rtl/>
        </w:rPr>
        <w:t xml:space="preserve">   </w:t>
      </w:r>
      <w:bookmarkEnd w:id="9250"/>
    </w:p>
    <w:p w:rsidR="00D87F17" w:rsidRDefault="00D87F17" w:rsidP="000B6027">
      <w:pPr>
        <w:rPr>
          <w:rtl/>
          <w:lang w:eastAsia="he-IL"/>
        </w:rPr>
      </w:pPr>
    </w:p>
    <w:p w:rsidR="00D87F17" w:rsidRDefault="00D87F17" w:rsidP="00FD08AA">
      <w:pPr>
        <w:rPr>
          <w:rtl/>
        </w:rPr>
      </w:pPr>
      <w:bookmarkStart w:id="9254" w:name="_ETM_Q17_148747"/>
      <w:bookmarkStart w:id="9255" w:name="_ETM_Q17_148806"/>
      <w:bookmarkEnd w:id="9254"/>
      <w:bookmarkEnd w:id="9255"/>
      <w:r>
        <w:rPr>
          <w:rFonts w:hint="cs"/>
          <w:rtl/>
          <w:lang w:eastAsia="he-IL"/>
        </w:rPr>
        <w:t>אדוני</w:t>
      </w:r>
      <w:bookmarkStart w:id="9256" w:name="_ETM_Q17_153530"/>
      <w:bookmarkEnd w:id="9256"/>
      <w:r>
        <w:rPr>
          <w:rFonts w:hint="cs"/>
          <w:rtl/>
          <w:lang w:eastAsia="he-IL"/>
        </w:rPr>
        <w:t xml:space="preserve"> היושב-ראש, חבריי חברי הכ</w:t>
      </w:r>
      <w:bookmarkStart w:id="9257" w:name="_ETM_Q17_152308"/>
      <w:bookmarkEnd w:id="9257"/>
      <w:r>
        <w:rPr>
          <w:rFonts w:hint="cs"/>
          <w:rtl/>
          <w:lang w:eastAsia="he-IL"/>
        </w:rPr>
        <w:t>נסת, כולנו ראינו את הס</w:t>
      </w:r>
      <w:bookmarkStart w:id="9258" w:name="_ETM_Q17_151838"/>
      <w:bookmarkEnd w:id="9258"/>
      <w:r>
        <w:rPr>
          <w:rFonts w:hint="cs"/>
          <w:rtl/>
          <w:lang w:eastAsia="he-IL"/>
        </w:rPr>
        <w:t>רטון המזעזע ההוא</w:t>
      </w:r>
      <w:bookmarkStart w:id="9259" w:name="_ETM_Q17_161789"/>
      <w:bookmarkEnd w:id="9259"/>
      <w:r>
        <w:rPr>
          <w:rFonts w:hint="cs"/>
          <w:rtl/>
          <w:lang w:eastAsia="he-IL"/>
        </w:rPr>
        <w:t>: ילדות ב</w:t>
      </w:r>
      <w:bookmarkStart w:id="9260" w:name="_ETM_Q17_157768"/>
      <w:bookmarkEnd w:id="9260"/>
      <w:r>
        <w:rPr>
          <w:rFonts w:hint="cs"/>
          <w:rtl/>
          <w:lang w:eastAsia="he-IL"/>
        </w:rPr>
        <w:t>קושי בנות 19 נ</w:t>
      </w:r>
      <w:bookmarkStart w:id="9261" w:name="_ETM_Q17_157597"/>
      <w:bookmarkEnd w:id="9261"/>
      <w:r>
        <w:rPr>
          <w:rFonts w:hint="cs"/>
          <w:rtl/>
          <w:lang w:eastAsia="he-IL"/>
        </w:rPr>
        <w:t>חטפות בפיג'מות מבסיסן בנחל עוז. אבל</w:t>
      </w:r>
      <w:bookmarkStart w:id="9262" w:name="_ETM_Q17_167601"/>
      <w:bookmarkEnd w:id="9262"/>
      <w:r>
        <w:rPr>
          <w:rFonts w:hint="cs"/>
          <w:rtl/>
          <w:lang w:eastAsia="he-IL"/>
        </w:rPr>
        <w:t xml:space="preserve"> יש מי </w:t>
      </w:r>
      <w:bookmarkStart w:id="9263" w:name="_ETM_Q17_163877"/>
      <w:bookmarkEnd w:id="9263"/>
      <w:r>
        <w:rPr>
          <w:rFonts w:hint="cs"/>
          <w:rtl/>
          <w:lang w:eastAsia="he-IL"/>
        </w:rPr>
        <w:t>שלא רא</w:t>
      </w:r>
      <w:r w:rsidR="00FD08AA">
        <w:rPr>
          <w:rFonts w:hint="cs"/>
          <w:rtl/>
          <w:lang w:eastAsia="he-IL"/>
        </w:rPr>
        <w:t>ו</w:t>
      </w:r>
      <w:r>
        <w:rPr>
          <w:rFonts w:hint="cs"/>
          <w:rtl/>
          <w:lang w:eastAsia="he-IL"/>
        </w:rPr>
        <w:t xml:space="preserve"> את התיעוד </w:t>
      </w:r>
      <w:bookmarkStart w:id="9264" w:name="_ETM_Q17_165307"/>
      <w:bookmarkEnd w:id="9264"/>
      <w:r>
        <w:rPr>
          <w:rFonts w:hint="cs"/>
          <w:rtl/>
          <w:lang w:eastAsia="he-IL"/>
        </w:rPr>
        <w:t>הזה, או יותר</w:t>
      </w:r>
      <w:bookmarkStart w:id="9265" w:name="_ETM_Q17_169395"/>
      <w:bookmarkEnd w:id="9265"/>
      <w:r>
        <w:rPr>
          <w:rFonts w:hint="cs"/>
          <w:rtl/>
          <w:lang w:eastAsia="he-IL"/>
        </w:rPr>
        <w:t xml:space="preserve"> נכון סירב</w:t>
      </w:r>
      <w:bookmarkStart w:id="9266" w:name="_ETM_Q17_167687"/>
      <w:bookmarkEnd w:id="9266"/>
      <w:r w:rsidR="00FD08AA">
        <w:rPr>
          <w:rFonts w:hint="cs"/>
          <w:rtl/>
          <w:lang w:eastAsia="he-IL"/>
        </w:rPr>
        <w:t>ו</w:t>
      </w:r>
      <w:r>
        <w:rPr>
          <w:rFonts w:hint="cs"/>
          <w:rtl/>
          <w:lang w:eastAsia="he-IL"/>
        </w:rPr>
        <w:t xml:space="preserve"> </w:t>
      </w:r>
      <w:r>
        <w:rPr>
          <w:rtl/>
          <w:lang w:eastAsia="he-IL"/>
        </w:rPr>
        <w:t>–</w:t>
      </w:r>
      <w:r>
        <w:rPr>
          <w:rFonts w:hint="cs"/>
          <w:rtl/>
          <w:lang w:eastAsia="he-IL"/>
        </w:rPr>
        <w:t xml:space="preserve"> אלה </w:t>
      </w:r>
      <w:bookmarkStart w:id="9267" w:name="_ETM_Q17_168397"/>
      <w:bookmarkEnd w:id="9267"/>
      <w:r>
        <w:rPr>
          <w:rFonts w:hint="cs"/>
          <w:rtl/>
          <w:lang w:eastAsia="he-IL"/>
        </w:rPr>
        <w:t>הם השרים של</w:t>
      </w:r>
      <w:bookmarkStart w:id="9268" w:name="_ETM_Q17_167247"/>
      <w:bookmarkEnd w:id="9268"/>
      <w:r>
        <w:rPr>
          <w:rFonts w:hint="cs"/>
          <w:rtl/>
          <w:lang w:eastAsia="he-IL"/>
        </w:rPr>
        <w:t>נו, שפשוט</w:t>
      </w:r>
      <w:bookmarkStart w:id="9269" w:name="_ETM_Q17_170088"/>
      <w:bookmarkEnd w:id="9269"/>
      <w:r>
        <w:rPr>
          <w:rFonts w:hint="cs"/>
          <w:rtl/>
          <w:lang w:eastAsia="he-IL"/>
        </w:rPr>
        <w:t xml:space="preserve"> רוצים לישון טוב בלילה. אז </w:t>
      </w:r>
      <w:bookmarkStart w:id="9270" w:name="_ETM_Q17_173327"/>
      <w:bookmarkEnd w:id="9270"/>
      <w:r>
        <w:rPr>
          <w:rFonts w:hint="cs"/>
          <w:rtl/>
          <w:lang w:eastAsia="he-IL"/>
        </w:rPr>
        <w:t>במיוחד עבורם תמללתי</w:t>
      </w:r>
      <w:bookmarkStart w:id="9271" w:name="_ETM_Q17_177845"/>
      <w:bookmarkEnd w:id="9271"/>
      <w:r>
        <w:rPr>
          <w:rFonts w:hint="cs"/>
          <w:rtl/>
          <w:lang w:eastAsia="he-IL"/>
        </w:rPr>
        <w:t xml:space="preserve"> את הסר</w:t>
      </w:r>
      <w:bookmarkStart w:id="9272" w:name="_ETM_Q17_176138"/>
      <w:bookmarkEnd w:id="9272"/>
      <w:r>
        <w:rPr>
          <w:rFonts w:hint="cs"/>
          <w:rtl/>
          <w:lang w:eastAsia="he-IL"/>
        </w:rPr>
        <w:t>טון. אני מזכירה שז</w:t>
      </w:r>
      <w:bookmarkStart w:id="9273" w:name="_ETM_Q17_176688"/>
      <w:bookmarkEnd w:id="9273"/>
      <w:r>
        <w:rPr>
          <w:rFonts w:hint="cs"/>
          <w:rtl/>
          <w:lang w:eastAsia="he-IL"/>
        </w:rPr>
        <w:t xml:space="preserve">והי הגרסה המצונזרת. </w:t>
      </w:r>
      <w:bookmarkStart w:id="9274" w:name="_ETM_Q17_177827"/>
      <w:bookmarkEnd w:id="9274"/>
      <w:r>
        <w:rPr>
          <w:rFonts w:hint="cs"/>
          <w:rtl/>
          <w:lang w:eastAsia="he-IL"/>
        </w:rPr>
        <w:t>ת</w:t>
      </w:r>
      <w:bookmarkStart w:id="9275" w:name="_ETM_Q17_180299"/>
      <w:bookmarkStart w:id="9276" w:name="_ETM_Q17_181510"/>
      <w:bookmarkEnd w:id="9275"/>
      <w:bookmarkEnd w:id="9276"/>
      <w:r>
        <w:rPr>
          <w:rtl/>
        </w:rPr>
        <w:t xml:space="preserve">חילה </w:t>
      </w:r>
      <w:bookmarkStart w:id="9277" w:name="_ETM_Q17_181839"/>
      <w:bookmarkEnd w:id="9277"/>
      <w:r>
        <w:rPr>
          <w:rtl/>
        </w:rPr>
        <w:t xml:space="preserve">רואים </w:t>
      </w:r>
      <w:bookmarkStart w:id="9278" w:name="_ETM_Q17_182170"/>
      <w:bookmarkEnd w:id="9278"/>
      <w:r>
        <w:rPr>
          <w:rtl/>
        </w:rPr>
        <w:t xml:space="preserve">בסרטון </w:t>
      </w:r>
      <w:bookmarkStart w:id="9279" w:name="_ETM_Q17_182620"/>
      <w:bookmarkEnd w:id="9279"/>
      <w:r>
        <w:rPr>
          <w:rtl/>
        </w:rPr>
        <w:t xml:space="preserve">את </w:t>
      </w:r>
      <w:bookmarkStart w:id="9280" w:name="_ETM_Q17_182739"/>
      <w:bookmarkEnd w:id="9280"/>
      <w:r>
        <w:rPr>
          <w:rtl/>
        </w:rPr>
        <w:t xml:space="preserve">נעמה </w:t>
      </w:r>
      <w:bookmarkStart w:id="9281" w:name="_ETM_Q17_183130"/>
      <w:bookmarkEnd w:id="9281"/>
      <w:r>
        <w:rPr>
          <w:rtl/>
        </w:rPr>
        <w:t xml:space="preserve">לוי </w:t>
      </w:r>
      <w:bookmarkStart w:id="9282" w:name="_ETM_Q17_183909"/>
      <w:bookmarkEnd w:id="9282"/>
      <w:r>
        <w:rPr>
          <w:rtl/>
        </w:rPr>
        <w:t>כש</w:t>
      </w:r>
      <w:r>
        <w:rPr>
          <w:rFonts w:hint="cs"/>
          <w:rtl/>
        </w:rPr>
        <w:t>כ</w:t>
      </w:r>
      <w:r>
        <w:rPr>
          <w:rtl/>
        </w:rPr>
        <w:t xml:space="preserve">ל </w:t>
      </w:r>
      <w:bookmarkStart w:id="9283" w:name="_ETM_Q17_184330"/>
      <w:bookmarkEnd w:id="9283"/>
      <w:r>
        <w:rPr>
          <w:rtl/>
        </w:rPr>
        <w:t xml:space="preserve">פניה </w:t>
      </w:r>
      <w:bookmarkStart w:id="9284" w:name="_ETM_Q17_184690"/>
      <w:bookmarkStart w:id="9285" w:name="_ETM_Q17_184338"/>
      <w:bookmarkEnd w:id="9284"/>
      <w:bookmarkEnd w:id="9285"/>
      <w:r>
        <w:rPr>
          <w:rtl/>
        </w:rPr>
        <w:t xml:space="preserve">מרוחים </w:t>
      </w:r>
      <w:bookmarkStart w:id="9286" w:name="_ETM_Q17_185200"/>
      <w:bookmarkEnd w:id="9286"/>
      <w:r>
        <w:rPr>
          <w:rtl/>
        </w:rPr>
        <w:t>בדם</w:t>
      </w:r>
      <w:r>
        <w:rPr>
          <w:rFonts w:hint="cs"/>
          <w:rtl/>
        </w:rPr>
        <w:t>.</w:t>
      </w:r>
      <w:r>
        <w:rPr>
          <w:rtl/>
        </w:rPr>
        <w:t xml:space="preserve"> </w:t>
      </w:r>
      <w:bookmarkStart w:id="9287" w:name="_ETM_Q17_186419"/>
      <w:bookmarkEnd w:id="9287"/>
      <w:r>
        <w:rPr>
          <w:rtl/>
        </w:rPr>
        <w:t xml:space="preserve">היא </w:t>
      </w:r>
      <w:bookmarkStart w:id="9288" w:name="_ETM_Q17_186540"/>
      <w:bookmarkEnd w:id="9288"/>
      <w:r>
        <w:rPr>
          <w:rtl/>
        </w:rPr>
        <w:t xml:space="preserve">מוצמדת </w:t>
      </w:r>
      <w:bookmarkStart w:id="9289" w:name="_ETM_Q17_187049"/>
      <w:bookmarkEnd w:id="9289"/>
      <w:r>
        <w:rPr>
          <w:rtl/>
        </w:rPr>
        <w:t xml:space="preserve">בכוח </w:t>
      </w:r>
      <w:bookmarkStart w:id="9290" w:name="_ETM_Q17_187529"/>
      <w:bookmarkEnd w:id="9290"/>
      <w:r>
        <w:rPr>
          <w:rtl/>
        </w:rPr>
        <w:t>לקיר</w:t>
      </w:r>
      <w:r>
        <w:rPr>
          <w:rFonts w:hint="cs"/>
          <w:rtl/>
        </w:rPr>
        <w:t>,</w:t>
      </w:r>
      <w:bookmarkStart w:id="9291" w:name="_ETM_Q17_186107"/>
      <w:bookmarkEnd w:id="9291"/>
      <w:r>
        <w:rPr>
          <w:rtl/>
        </w:rPr>
        <w:t xml:space="preserve"> </w:t>
      </w:r>
      <w:bookmarkStart w:id="9292" w:name="_ETM_Q17_188720"/>
      <w:bookmarkEnd w:id="9292"/>
      <w:r>
        <w:rPr>
          <w:rtl/>
        </w:rPr>
        <w:t>י</w:t>
      </w:r>
      <w:r>
        <w:rPr>
          <w:rFonts w:hint="cs"/>
          <w:rtl/>
        </w:rPr>
        <w:t>דיה</w:t>
      </w:r>
      <w:r>
        <w:rPr>
          <w:rtl/>
        </w:rPr>
        <w:t xml:space="preserve"> </w:t>
      </w:r>
      <w:bookmarkStart w:id="9293" w:name="_ETM_Q17_189110"/>
      <w:bookmarkEnd w:id="9293"/>
      <w:r>
        <w:rPr>
          <w:rtl/>
        </w:rPr>
        <w:t>קשורות</w:t>
      </w:r>
      <w:r>
        <w:rPr>
          <w:rFonts w:hint="cs"/>
          <w:rtl/>
        </w:rPr>
        <w:t>,</w:t>
      </w:r>
      <w:r>
        <w:rPr>
          <w:rtl/>
        </w:rPr>
        <w:t xml:space="preserve"> </w:t>
      </w:r>
      <w:bookmarkStart w:id="9294" w:name="_ETM_Q17_189990"/>
      <w:bookmarkEnd w:id="9294"/>
      <w:r>
        <w:rPr>
          <w:rtl/>
        </w:rPr>
        <w:t xml:space="preserve">וקושרים </w:t>
      </w:r>
      <w:bookmarkStart w:id="9295" w:name="_ETM_Q17_190499"/>
      <w:bookmarkEnd w:id="9295"/>
      <w:r>
        <w:rPr>
          <w:rtl/>
        </w:rPr>
        <w:t xml:space="preserve">לה </w:t>
      </w:r>
      <w:bookmarkStart w:id="9296" w:name="_ETM_Q17_190619"/>
      <w:bookmarkEnd w:id="9296"/>
      <w:r>
        <w:rPr>
          <w:rtl/>
        </w:rPr>
        <w:t xml:space="preserve">גם </w:t>
      </w:r>
      <w:bookmarkStart w:id="9297" w:name="_ETM_Q17_190889"/>
      <w:bookmarkEnd w:id="9297"/>
      <w:r>
        <w:rPr>
          <w:rtl/>
        </w:rPr>
        <w:t xml:space="preserve">את </w:t>
      </w:r>
      <w:bookmarkStart w:id="9298" w:name="_ETM_Q17_191039"/>
      <w:bookmarkEnd w:id="9298"/>
      <w:r>
        <w:rPr>
          <w:rtl/>
        </w:rPr>
        <w:t>הרגליים</w:t>
      </w:r>
      <w:r>
        <w:rPr>
          <w:rFonts w:hint="cs"/>
          <w:rtl/>
        </w:rPr>
        <w:t>.</w:t>
      </w:r>
      <w:r>
        <w:rPr>
          <w:rtl/>
        </w:rPr>
        <w:t xml:space="preserve"> </w:t>
      </w:r>
      <w:bookmarkStart w:id="9299" w:name="_ETM_Q17_192580"/>
      <w:bookmarkEnd w:id="9299"/>
      <w:r>
        <w:rPr>
          <w:rtl/>
        </w:rPr>
        <w:t xml:space="preserve">מאחוריה </w:t>
      </w:r>
      <w:bookmarkStart w:id="9300" w:name="_ETM_Q17_194099"/>
      <w:bookmarkEnd w:id="9300"/>
      <w:r>
        <w:rPr>
          <w:rtl/>
        </w:rPr>
        <w:t xml:space="preserve">לירי </w:t>
      </w:r>
      <w:bookmarkStart w:id="9301" w:name="_ETM_Q17_195110"/>
      <w:bookmarkEnd w:id="9301"/>
      <w:r>
        <w:rPr>
          <w:rtl/>
        </w:rPr>
        <w:t>ו</w:t>
      </w:r>
      <w:r>
        <w:rPr>
          <w:rFonts w:hint="cs"/>
          <w:rtl/>
        </w:rPr>
        <w:t>א</w:t>
      </w:r>
      <w:r>
        <w:rPr>
          <w:rtl/>
        </w:rPr>
        <w:t>גם</w:t>
      </w:r>
      <w:r>
        <w:rPr>
          <w:rFonts w:hint="cs"/>
          <w:rtl/>
        </w:rPr>
        <w:t>.</w:t>
      </w:r>
      <w:r>
        <w:rPr>
          <w:rtl/>
        </w:rPr>
        <w:t xml:space="preserve"> </w:t>
      </w:r>
      <w:bookmarkStart w:id="9302" w:name="_ETM_Q17_196340"/>
      <w:bookmarkStart w:id="9303" w:name="_ETM_Q17_193637"/>
      <w:bookmarkEnd w:id="9302"/>
      <w:bookmarkEnd w:id="9303"/>
      <w:r>
        <w:rPr>
          <w:rFonts w:hint="cs"/>
          <w:rtl/>
        </w:rPr>
        <w:t>א</w:t>
      </w:r>
      <w:r>
        <w:rPr>
          <w:rtl/>
        </w:rPr>
        <w:t xml:space="preserve">גם </w:t>
      </w:r>
      <w:bookmarkStart w:id="9304" w:name="_ETM_Q17_196730"/>
      <w:bookmarkEnd w:id="9304"/>
      <w:r>
        <w:rPr>
          <w:rtl/>
        </w:rPr>
        <w:t xml:space="preserve">נוטפת </w:t>
      </w:r>
      <w:bookmarkStart w:id="9305" w:name="_ETM_Q17_197150"/>
      <w:bookmarkEnd w:id="9305"/>
      <w:r>
        <w:rPr>
          <w:rtl/>
        </w:rPr>
        <w:t xml:space="preserve">דם </w:t>
      </w:r>
      <w:bookmarkStart w:id="9306" w:name="_ETM_Q17_197420"/>
      <w:bookmarkEnd w:id="9306"/>
      <w:r>
        <w:rPr>
          <w:rtl/>
        </w:rPr>
        <w:t>מפיה</w:t>
      </w:r>
      <w:r>
        <w:rPr>
          <w:rFonts w:hint="cs"/>
          <w:rtl/>
        </w:rPr>
        <w:t>.</w:t>
      </w:r>
      <w:r>
        <w:rPr>
          <w:rtl/>
        </w:rPr>
        <w:t xml:space="preserve"> </w:t>
      </w:r>
      <w:bookmarkStart w:id="9307" w:name="_ETM_Q17_198440"/>
      <w:bookmarkEnd w:id="9307"/>
      <w:r>
        <w:rPr>
          <w:rtl/>
        </w:rPr>
        <w:t xml:space="preserve">יש </w:t>
      </w:r>
      <w:bookmarkStart w:id="9308" w:name="_ETM_Q17_198680"/>
      <w:bookmarkEnd w:id="9308"/>
      <w:r>
        <w:rPr>
          <w:rtl/>
        </w:rPr>
        <w:t xml:space="preserve">סביבן </w:t>
      </w:r>
      <w:bookmarkStart w:id="9309" w:name="_ETM_Q17_199220"/>
      <w:bookmarkEnd w:id="9309"/>
      <w:r>
        <w:rPr>
          <w:rtl/>
        </w:rPr>
        <w:t xml:space="preserve">עשרות </w:t>
      </w:r>
      <w:bookmarkStart w:id="9310" w:name="_ETM_Q17_199610"/>
      <w:bookmarkEnd w:id="9310"/>
      <w:r>
        <w:rPr>
          <w:rtl/>
        </w:rPr>
        <w:t xml:space="preserve">מחבלים </w:t>
      </w:r>
      <w:bookmarkStart w:id="9311" w:name="_ETM_Q17_200180"/>
      <w:bookmarkEnd w:id="9311"/>
      <w:r>
        <w:rPr>
          <w:rtl/>
        </w:rPr>
        <w:t xml:space="preserve">חמושים </w:t>
      </w:r>
      <w:bookmarkStart w:id="9312" w:name="_ETM_Q17_200750"/>
      <w:bookmarkEnd w:id="9312"/>
      <w:r>
        <w:rPr>
          <w:rtl/>
        </w:rPr>
        <w:t xml:space="preserve">מכף </w:t>
      </w:r>
      <w:bookmarkStart w:id="9313" w:name="_ETM_Q17_201079"/>
      <w:bookmarkEnd w:id="9313"/>
      <w:r>
        <w:rPr>
          <w:rtl/>
        </w:rPr>
        <w:t xml:space="preserve">רגל </w:t>
      </w:r>
      <w:bookmarkStart w:id="9314" w:name="_ETM_Q17_201500"/>
      <w:bookmarkEnd w:id="9314"/>
      <w:r>
        <w:rPr>
          <w:rtl/>
        </w:rPr>
        <w:t xml:space="preserve">ועד </w:t>
      </w:r>
      <w:bookmarkStart w:id="9315" w:name="_ETM_Q17_201860"/>
      <w:bookmarkEnd w:id="9315"/>
      <w:r>
        <w:rPr>
          <w:rtl/>
        </w:rPr>
        <w:t>ראש</w:t>
      </w:r>
      <w:r>
        <w:rPr>
          <w:rFonts w:hint="cs"/>
          <w:rtl/>
        </w:rPr>
        <w:t>.</w:t>
      </w:r>
      <w:r>
        <w:rPr>
          <w:rtl/>
        </w:rPr>
        <w:t xml:space="preserve"> </w:t>
      </w:r>
      <w:bookmarkStart w:id="9316" w:name="_ETM_Q17_203029"/>
      <w:bookmarkStart w:id="9317" w:name="_ETM_Q17_200307"/>
      <w:bookmarkEnd w:id="9316"/>
      <w:bookmarkEnd w:id="9317"/>
      <w:r>
        <w:rPr>
          <w:rFonts w:hint="cs"/>
          <w:rtl/>
        </w:rPr>
        <w:t>"יא</w:t>
      </w:r>
      <w:r>
        <w:rPr>
          <w:rtl/>
        </w:rPr>
        <w:t xml:space="preserve"> </w:t>
      </w:r>
      <w:bookmarkStart w:id="9318" w:name="_ETM_Q17_203150"/>
      <w:bookmarkEnd w:id="9318"/>
      <w:r>
        <w:rPr>
          <w:rtl/>
        </w:rPr>
        <w:t>כלב</w:t>
      </w:r>
      <w:bookmarkStart w:id="9319" w:name="_ETM_Q17_203539"/>
      <w:bookmarkEnd w:id="9319"/>
      <w:r>
        <w:rPr>
          <w:rtl/>
        </w:rPr>
        <w:t>ות</w:t>
      </w:r>
      <w:r>
        <w:rPr>
          <w:rFonts w:hint="cs"/>
          <w:rtl/>
        </w:rPr>
        <w:t>,</w:t>
      </w:r>
      <w:r>
        <w:rPr>
          <w:rtl/>
        </w:rPr>
        <w:t xml:space="preserve"> </w:t>
      </w:r>
      <w:bookmarkStart w:id="9320" w:name="_ETM_Q17_203750"/>
      <w:bookmarkEnd w:id="9320"/>
      <w:r>
        <w:rPr>
          <w:rtl/>
        </w:rPr>
        <w:t xml:space="preserve">אנחנו </w:t>
      </w:r>
      <w:bookmarkStart w:id="9321" w:name="_ETM_Q17_204050"/>
      <w:bookmarkEnd w:id="9321"/>
      <w:r>
        <w:rPr>
          <w:rtl/>
        </w:rPr>
        <w:t xml:space="preserve">נדרוך </w:t>
      </w:r>
      <w:bookmarkStart w:id="9322" w:name="_ETM_Q17_204470"/>
      <w:bookmarkEnd w:id="9322"/>
      <w:r>
        <w:rPr>
          <w:rtl/>
        </w:rPr>
        <w:t>עליכ</w:t>
      </w:r>
      <w:r>
        <w:rPr>
          <w:rFonts w:hint="cs"/>
          <w:rtl/>
        </w:rPr>
        <w:t>ן,</w:t>
      </w:r>
      <w:r>
        <w:rPr>
          <w:rtl/>
        </w:rPr>
        <w:t xml:space="preserve"> </w:t>
      </w:r>
      <w:bookmarkStart w:id="9323" w:name="_ETM_Q17_205960"/>
      <w:bookmarkEnd w:id="9323"/>
      <w:r>
        <w:rPr>
          <w:rtl/>
        </w:rPr>
        <w:t xml:space="preserve">צלם </w:t>
      </w:r>
      <w:bookmarkStart w:id="9324" w:name="_ETM_Q17_206380"/>
      <w:bookmarkEnd w:id="9324"/>
      <w:r>
        <w:rPr>
          <w:rtl/>
        </w:rPr>
        <w:t>אות</w:t>
      </w:r>
      <w:r>
        <w:rPr>
          <w:rFonts w:hint="cs"/>
          <w:rtl/>
        </w:rPr>
        <w:t>ן"</w:t>
      </w:r>
      <w:bookmarkStart w:id="9325" w:name="_ETM_Q17_205337"/>
      <w:bookmarkEnd w:id="9325"/>
      <w:r>
        <w:rPr>
          <w:rFonts w:hint="cs"/>
          <w:rtl/>
        </w:rPr>
        <w:t xml:space="preserve"> –</w:t>
      </w:r>
      <w:r>
        <w:rPr>
          <w:rtl/>
        </w:rPr>
        <w:t xml:space="preserve"> </w:t>
      </w:r>
      <w:bookmarkStart w:id="9326" w:name="_ETM_Q17_207570"/>
      <w:bookmarkEnd w:id="9326"/>
      <w:r>
        <w:rPr>
          <w:rtl/>
        </w:rPr>
        <w:t xml:space="preserve">זה </w:t>
      </w:r>
      <w:bookmarkStart w:id="9327" w:name="_ETM_Q17_207810"/>
      <w:bookmarkEnd w:id="9327"/>
      <w:r>
        <w:rPr>
          <w:rtl/>
        </w:rPr>
        <w:t xml:space="preserve">מה </w:t>
      </w:r>
      <w:bookmarkStart w:id="9328" w:name="_ETM_Q17_207990"/>
      <w:bookmarkEnd w:id="9328"/>
      <w:r>
        <w:rPr>
          <w:rtl/>
        </w:rPr>
        <w:t xml:space="preserve">שהארורים </w:t>
      </w:r>
      <w:bookmarkStart w:id="9329" w:name="_ETM_Q17_208830"/>
      <w:bookmarkEnd w:id="9329"/>
      <w:r>
        <w:rPr>
          <w:rtl/>
        </w:rPr>
        <w:t xml:space="preserve">צרחו </w:t>
      </w:r>
      <w:bookmarkStart w:id="9330" w:name="_ETM_Q17_209250"/>
      <w:bookmarkEnd w:id="9330"/>
      <w:r>
        <w:rPr>
          <w:rtl/>
        </w:rPr>
        <w:t>עליה</w:t>
      </w:r>
      <w:r>
        <w:rPr>
          <w:rFonts w:hint="cs"/>
          <w:rtl/>
        </w:rPr>
        <w:t>ן</w:t>
      </w:r>
      <w:r>
        <w:rPr>
          <w:rtl/>
        </w:rPr>
        <w:t xml:space="preserve"> </w:t>
      </w:r>
      <w:bookmarkStart w:id="9331" w:name="_ETM_Q17_209580"/>
      <w:bookmarkEnd w:id="9331"/>
      <w:r>
        <w:rPr>
          <w:rtl/>
        </w:rPr>
        <w:t>בערבית</w:t>
      </w:r>
      <w:bookmarkStart w:id="9332" w:name="_ETM_Q17_208307"/>
      <w:bookmarkEnd w:id="9332"/>
      <w:r>
        <w:rPr>
          <w:rFonts w:hint="cs"/>
          <w:rtl/>
        </w:rPr>
        <w:t>.</w:t>
      </w:r>
      <w:r>
        <w:rPr>
          <w:rtl/>
        </w:rPr>
        <w:t xml:space="preserve"> </w:t>
      </w:r>
      <w:bookmarkStart w:id="9333" w:name="_ETM_Q17_211119"/>
      <w:bookmarkEnd w:id="9333"/>
      <w:r>
        <w:rPr>
          <w:rFonts w:hint="cs"/>
          <w:rtl/>
        </w:rPr>
        <w:t>"</w:t>
      </w:r>
      <w:r>
        <w:rPr>
          <w:rtl/>
        </w:rPr>
        <w:t xml:space="preserve">יש </w:t>
      </w:r>
      <w:bookmarkStart w:id="9334" w:name="_ETM_Q17_211300"/>
      <w:bookmarkEnd w:id="9334"/>
      <w:r>
        <w:rPr>
          <w:rtl/>
        </w:rPr>
        <w:t xml:space="preserve">לי </w:t>
      </w:r>
      <w:bookmarkStart w:id="9335" w:name="_ETM_Q17_211420"/>
      <w:bookmarkEnd w:id="9335"/>
      <w:r>
        <w:rPr>
          <w:rtl/>
        </w:rPr>
        <w:t xml:space="preserve">חברים </w:t>
      </w:r>
      <w:bookmarkStart w:id="9336" w:name="_ETM_Q17_211900"/>
      <w:bookmarkEnd w:id="9336"/>
      <w:r>
        <w:rPr>
          <w:rtl/>
        </w:rPr>
        <w:t>בפל</w:t>
      </w:r>
      <w:bookmarkStart w:id="9337" w:name="_ETM_Q17_209957"/>
      <w:bookmarkEnd w:id="9337"/>
      <w:r>
        <w:rPr>
          <w:rFonts w:hint="cs"/>
          <w:rtl/>
        </w:rPr>
        <w:t xml:space="preserve">סטין" </w:t>
      </w:r>
      <w:r>
        <w:rPr>
          <w:rFonts w:hint="eastAsia"/>
          <w:rtl/>
        </w:rPr>
        <w:t>–</w:t>
      </w:r>
      <w:r>
        <w:rPr>
          <w:rtl/>
        </w:rPr>
        <w:t xml:space="preserve"> </w:t>
      </w:r>
      <w:bookmarkStart w:id="9338" w:name="_ETM_Q17_212770"/>
      <w:bookmarkEnd w:id="9338"/>
      <w:r>
        <w:rPr>
          <w:rtl/>
        </w:rPr>
        <w:t xml:space="preserve">נעמה </w:t>
      </w:r>
      <w:bookmarkStart w:id="9339" w:name="_ETM_Q17_213100"/>
      <w:bookmarkEnd w:id="9339"/>
      <w:r>
        <w:rPr>
          <w:rtl/>
        </w:rPr>
        <w:t xml:space="preserve">מנסה </w:t>
      </w:r>
      <w:bookmarkStart w:id="9340" w:name="_ETM_Q17_213460"/>
      <w:bookmarkEnd w:id="9340"/>
      <w:r>
        <w:rPr>
          <w:rtl/>
        </w:rPr>
        <w:t xml:space="preserve">לדבר </w:t>
      </w:r>
      <w:bookmarkStart w:id="9341" w:name="_ETM_Q17_213820"/>
      <w:bookmarkEnd w:id="9341"/>
      <w:r>
        <w:rPr>
          <w:rtl/>
        </w:rPr>
        <w:t xml:space="preserve">איתם </w:t>
      </w:r>
      <w:bookmarkStart w:id="9342" w:name="_ETM_Q17_214090"/>
      <w:bookmarkEnd w:id="9342"/>
      <w:r>
        <w:rPr>
          <w:rtl/>
        </w:rPr>
        <w:t>באנגלית</w:t>
      </w:r>
      <w:r>
        <w:rPr>
          <w:rFonts w:hint="cs"/>
          <w:rtl/>
        </w:rPr>
        <w:t>.</w:t>
      </w:r>
      <w:r>
        <w:rPr>
          <w:rtl/>
        </w:rPr>
        <w:t xml:space="preserve"> </w:t>
      </w:r>
      <w:bookmarkStart w:id="9343" w:name="_ETM_Q17_215159"/>
      <w:bookmarkEnd w:id="9343"/>
      <w:r>
        <w:rPr>
          <w:rFonts w:hint="cs"/>
          <w:rtl/>
        </w:rPr>
        <w:t>"</w:t>
      </w:r>
      <w:r>
        <w:rPr>
          <w:rtl/>
        </w:rPr>
        <w:t xml:space="preserve">יש </w:t>
      </w:r>
      <w:bookmarkStart w:id="9344" w:name="_ETM_Q17_215370"/>
      <w:bookmarkEnd w:id="9344"/>
      <w:r>
        <w:rPr>
          <w:rtl/>
        </w:rPr>
        <w:t xml:space="preserve">כאן </w:t>
      </w:r>
      <w:bookmarkStart w:id="9345" w:name="_ETM_Q17_215550"/>
      <w:bookmarkEnd w:id="9345"/>
      <w:r>
        <w:rPr>
          <w:rtl/>
        </w:rPr>
        <w:t xml:space="preserve">מישהו </w:t>
      </w:r>
      <w:bookmarkStart w:id="9346" w:name="_ETM_Q17_215909"/>
      <w:bookmarkEnd w:id="9346"/>
      <w:r>
        <w:rPr>
          <w:rtl/>
        </w:rPr>
        <w:t xml:space="preserve">שמדבר </w:t>
      </w:r>
      <w:bookmarkStart w:id="9347" w:name="_ETM_Q17_216479"/>
      <w:bookmarkEnd w:id="9347"/>
      <w:r>
        <w:rPr>
          <w:rtl/>
        </w:rPr>
        <w:t>אנגלית</w:t>
      </w:r>
      <w:r>
        <w:rPr>
          <w:rFonts w:hint="cs"/>
          <w:rtl/>
        </w:rPr>
        <w:t>?</w:t>
      </w:r>
      <w:bookmarkStart w:id="9348" w:name="_ETM_Q17_215577"/>
      <w:bookmarkEnd w:id="9348"/>
      <w:r>
        <w:rPr>
          <w:rFonts w:hint="cs"/>
          <w:rtl/>
        </w:rPr>
        <w:t>",</w:t>
      </w:r>
      <w:r>
        <w:rPr>
          <w:rtl/>
        </w:rPr>
        <w:t xml:space="preserve"> </w:t>
      </w:r>
      <w:bookmarkStart w:id="9349" w:name="_ETM_Q17_216989"/>
      <w:bookmarkEnd w:id="9349"/>
      <w:r>
        <w:rPr>
          <w:rtl/>
        </w:rPr>
        <w:t xml:space="preserve">שואלת </w:t>
      </w:r>
      <w:bookmarkStart w:id="9350" w:name="_ETM_Q17_217409"/>
      <w:bookmarkEnd w:id="9350"/>
      <w:r>
        <w:rPr>
          <w:rtl/>
        </w:rPr>
        <w:t>לירי</w:t>
      </w:r>
      <w:r>
        <w:rPr>
          <w:rFonts w:hint="cs"/>
          <w:rtl/>
        </w:rPr>
        <w:t>.</w:t>
      </w:r>
      <w:r>
        <w:rPr>
          <w:rtl/>
        </w:rPr>
        <w:t xml:space="preserve"> </w:t>
      </w:r>
      <w:bookmarkStart w:id="9351" w:name="_ETM_Q17_218390"/>
      <w:bookmarkEnd w:id="9351"/>
      <w:r>
        <w:rPr>
          <w:rFonts w:hint="cs"/>
          <w:rtl/>
        </w:rPr>
        <w:t>"</w:t>
      </w:r>
      <w:r>
        <w:rPr>
          <w:rtl/>
        </w:rPr>
        <w:t>שקט</w:t>
      </w:r>
      <w:r>
        <w:rPr>
          <w:rFonts w:hint="cs"/>
          <w:rtl/>
        </w:rPr>
        <w:t>,</w:t>
      </w:r>
      <w:r>
        <w:rPr>
          <w:rtl/>
        </w:rPr>
        <w:t xml:space="preserve"> </w:t>
      </w:r>
      <w:bookmarkStart w:id="9352" w:name="_ETM_Q17_218930"/>
      <w:bookmarkEnd w:id="9352"/>
      <w:r>
        <w:rPr>
          <w:rtl/>
        </w:rPr>
        <w:t>שקט</w:t>
      </w:r>
      <w:r>
        <w:rPr>
          <w:rFonts w:hint="cs"/>
          <w:rtl/>
        </w:rPr>
        <w:t>",</w:t>
      </w:r>
      <w:r>
        <w:rPr>
          <w:rtl/>
        </w:rPr>
        <w:t xml:space="preserve"> </w:t>
      </w:r>
      <w:bookmarkStart w:id="9353" w:name="_ETM_Q17_219500"/>
      <w:bookmarkEnd w:id="9353"/>
      <w:r>
        <w:rPr>
          <w:rtl/>
        </w:rPr>
        <w:t xml:space="preserve">המחבלים </w:t>
      </w:r>
      <w:bookmarkStart w:id="9354" w:name="_ETM_Q17_220040"/>
      <w:bookmarkEnd w:id="9354"/>
      <w:r>
        <w:rPr>
          <w:rtl/>
        </w:rPr>
        <w:t xml:space="preserve">משתיקים </w:t>
      </w:r>
      <w:bookmarkStart w:id="9355" w:name="_ETM_Q17_220579"/>
      <w:bookmarkEnd w:id="9355"/>
      <w:r>
        <w:rPr>
          <w:rtl/>
        </w:rPr>
        <w:t xml:space="preserve">אותן </w:t>
      </w:r>
      <w:bookmarkStart w:id="9356" w:name="_ETM_Q17_221270"/>
      <w:bookmarkEnd w:id="9356"/>
      <w:r>
        <w:rPr>
          <w:rtl/>
        </w:rPr>
        <w:t xml:space="preserve">ומורים </w:t>
      </w:r>
      <w:bookmarkStart w:id="9357" w:name="_ETM_Q17_221809"/>
      <w:bookmarkStart w:id="9358" w:name="_ETM_Q17_220337"/>
      <w:bookmarkEnd w:id="9357"/>
      <w:bookmarkEnd w:id="9358"/>
      <w:r>
        <w:rPr>
          <w:rFonts w:hint="cs"/>
          <w:rtl/>
        </w:rPr>
        <w:t>להן</w:t>
      </w:r>
      <w:r>
        <w:rPr>
          <w:rtl/>
        </w:rPr>
        <w:t xml:space="preserve"> </w:t>
      </w:r>
      <w:bookmarkStart w:id="9359" w:name="_ETM_Q17_222409"/>
      <w:bookmarkEnd w:id="9359"/>
      <w:r>
        <w:rPr>
          <w:rtl/>
        </w:rPr>
        <w:t xml:space="preserve">להתיישב </w:t>
      </w:r>
      <w:bookmarkStart w:id="9360" w:name="_ETM_Q17_223040"/>
      <w:bookmarkEnd w:id="9360"/>
      <w:r>
        <w:rPr>
          <w:rtl/>
        </w:rPr>
        <w:t xml:space="preserve">על </w:t>
      </w:r>
      <w:bookmarkStart w:id="9361" w:name="_ETM_Q17_223159"/>
      <w:bookmarkEnd w:id="9361"/>
      <w:r>
        <w:rPr>
          <w:rtl/>
        </w:rPr>
        <w:t>הרצפה</w:t>
      </w:r>
      <w:r>
        <w:rPr>
          <w:rFonts w:hint="cs"/>
          <w:rtl/>
        </w:rPr>
        <w:t>.</w:t>
      </w:r>
      <w:r>
        <w:rPr>
          <w:rtl/>
        </w:rPr>
        <w:t xml:space="preserve"> </w:t>
      </w:r>
      <w:bookmarkStart w:id="9362" w:name="_ETM_Q17_224400"/>
      <w:bookmarkEnd w:id="9362"/>
      <w:r>
        <w:rPr>
          <w:rFonts w:hint="cs"/>
          <w:rtl/>
        </w:rPr>
        <w:t>"</w:t>
      </w:r>
      <w:r>
        <w:rPr>
          <w:rtl/>
        </w:rPr>
        <w:t xml:space="preserve">האחים </w:t>
      </w:r>
      <w:bookmarkStart w:id="9363" w:name="_ETM_Q17_224880"/>
      <w:bookmarkEnd w:id="9363"/>
      <w:r>
        <w:rPr>
          <w:rtl/>
        </w:rPr>
        <w:t xml:space="preserve">שלנו </w:t>
      </w:r>
      <w:bookmarkStart w:id="9364" w:name="_ETM_Q17_225270"/>
      <w:bookmarkEnd w:id="9364"/>
      <w:r>
        <w:rPr>
          <w:rtl/>
        </w:rPr>
        <w:t>מ</w:t>
      </w:r>
      <w:bookmarkStart w:id="9365" w:name="_ETM_Q17_225479"/>
      <w:bookmarkEnd w:id="9365"/>
      <w:r>
        <w:rPr>
          <w:rFonts w:hint="cs"/>
          <w:rtl/>
        </w:rPr>
        <w:t xml:space="preserve">תו </w:t>
      </w:r>
      <w:bookmarkStart w:id="9366" w:name="_ETM_Q17_223577"/>
      <w:bookmarkEnd w:id="9366"/>
      <w:r>
        <w:rPr>
          <w:rtl/>
        </w:rPr>
        <w:t>בגלל</w:t>
      </w:r>
      <w:bookmarkStart w:id="9367" w:name="_ETM_Q17_225900"/>
      <w:bookmarkEnd w:id="9367"/>
      <w:r>
        <w:rPr>
          <w:rtl/>
        </w:rPr>
        <w:t>כן</w:t>
      </w:r>
      <w:r>
        <w:rPr>
          <w:rFonts w:hint="cs"/>
          <w:rtl/>
        </w:rPr>
        <w:t>.</w:t>
      </w:r>
      <w:r>
        <w:rPr>
          <w:rtl/>
        </w:rPr>
        <w:t xml:space="preserve"> </w:t>
      </w:r>
      <w:bookmarkStart w:id="9368" w:name="_ETM_Q17_226170"/>
      <w:bookmarkEnd w:id="9368"/>
      <w:r>
        <w:rPr>
          <w:rtl/>
        </w:rPr>
        <w:t xml:space="preserve">אנחנו </w:t>
      </w:r>
      <w:bookmarkStart w:id="9369" w:name="_ETM_Q17_226470"/>
      <w:bookmarkEnd w:id="9369"/>
      <w:r>
        <w:rPr>
          <w:rtl/>
        </w:rPr>
        <w:t>נ</w:t>
      </w:r>
      <w:r>
        <w:rPr>
          <w:rFonts w:hint="cs"/>
          <w:rtl/>
        </w:rPr>
        <w:t>יר</w:t>
      </w:r>
      <w:r>
        <w:rPr>
          <w:rtl/>
        </w:rPr>
        <w:t xml:space="preserve">ה </w:t>
      </w:r>
      <w:bookmarkStart w:id="9370" w:name="_ETM_Q17_226739"/>
      <w:bookmarkEnd w:id="9370"/>
      <w:r>
        <w:rPr>
          <w:rtl/>
        </w:rPr>
        <w:t>ב</w:t>
      </w:r>
      <w:r>
        <w:rPr>
          <w:rFonts w:hint="cs"/>
          <w:rtl/>
        </w:rPr>
        <w:t>כ</w:t>
      </w:r>
      <w:r>
        <w:rPr>
          <w:rtl/>
        </w:rPr>
        <w:t>ול</w:t>
      </w:r>
      <w:bookmarkStart w:id="9371" w:name="_ETM_Q17_227040"/>
      <w:bookmarkStart w:id="9372" w:name="_ETM_Q17_225358"/>
      <w:bookmarkEnd w:id="9371"/>
      <w:bookmarkEnd w:id="9372"/>
      <w:r>
        <w:rPr>
          <w:rtl/>
        </w:rPr>
        <w:t>כן</w:t>
      </w:r>
      <w:r>
        <w:rPr>
          <w:rFonts w:hint="cs"/>
          <w:rtl/>
        </w:rPr>
        <w:t>",</w:t>
      </w:r>
      <w:r>
        <w:rPr>
          <w:rtl/>
        </w:rPr>
        <w:t xml:space="preserve"> </w:t>
      </w:r>
      <w:bookmarkStart w:id="9373" w:name="_ETM_Q17_227670"/>
      <w:bookmarkEnd w:id="9373"/>
      <w:r>
        <w:rPr>
          <w:rtl/>
        </w:rPr>
        <w:t xml:space="preserve">הם </w:t>
      </w:r>
      <w:bookmarkStart w:id="9374" w:name="_ETM_Q17_227820"/>
      <w:bookmarkEnd w:id="9374"/>
      <w:r>
        <w:rPr>
          <w:rtl/>
        </w:rPr>
        <w:t xml:space="preserve">אומרים </w:t>
      </w:r>
      <w:bookmarkStart w:id="9375" w:name="_ETM_Q17_228210"/>
      <w:bookmarkEnd w:id="9375"/>
      <w:r>
        <w:rPr>
          <w:rtl/>
        </w:rPr>
        <w:t>לה</w:t>
      </w:r>
      <w:r>
        <w:rPr>
          <w:rFonts w:hint="cs"/>
          <w:rtl/>
        </w:rPr>
        <w:t>ן.</w:t>
      </w:r>
      <w:bookmarkStart w:id="9376" w:name="_ETM_Q17_229559"/>
      <w:bookmarkEnd w:id="9376"/>
    </w:p>
    <w:p w:rsidR="00D87F17" w:rsidRDefault="00D87F17" w:rsidP="006977D3">
      <w:pPr>
        <w:rPr>
          <w:rtl/>
        </w:rPr>
      </w:pPr>
    </w:p>
    <w:p w:rsidR="00D87F17" w:rsidRDefault="00D87F17" w:rsidP="00FD08AA">
      <w:pPr>
        <w:rPr>
          <w:rtl/>
        </w:rPr>
      </w:pPr>
      <w:bookmarkStart w:id="9377" w:name="_ETM_Q17_226557"/>
      <w:bookmarkEnd w:id="9377"/>
      <w:r>
        <w:rPr>
          <w:rtl/>
        </w:rPr>
        <w:t>הל</w:t>
      </w:r>
      <w:r>
        <w:rPr>
          <w:rFonts w:hint="cs"/>
          <w:rtl/>
        </w:rPr>
        <w:t>א</w:t>
      </w:r>
      <w:r>
        <w:rPr>
          <w:rtl/>
        </w:rPr>
        <w:t>ה</w:t>
      </w:r>
      <w:r>
        <w:rPr>
          <w:rFonts w:hint="cs"/>
          <w:rtl/>
        </w:rPr>
        <w:t>,</w:t>
      </w:r>
      <w:r>
        <w:rPr>
          <w:rtl/>
        </w:rPr>
        <w:t xml:space="preserve"> </w:t>
      </w:r>
      <w:bookmarkStart w:id="9378" w:name="_ETM_Q17_230219"/>
      <w:bookmarkEnd w:id="9378"/>
      <w:r>
        <w:rPr>
          <w:rtl/>
        </w:rPr>
        <w:t xml:space="preserve">עצירת </w:t>
      </w:r>
      <w:bookmarkStart w:id="9379" w:name="_ETM_Q17_230729"/>
      <w:bookmarkEnd w:id="9379"/>
      <w:r>
        <w:rPr>
          <w:rtl/>
        </w:rPr>
        <w:t>סרטון</w:t>
      </w:r>
      <w:r>
        <w:rPr>
          <w:rFonts w:hint="cs"/>
          <w:rtl/>
        </w:rPr>
        <w:t>.</w:t>
      </w:r>
      <w:r>
        <w:rPr>
          <w:rtl/>
        </w:rPr>
        <w:t xml:space="preserve"> </w:t>
      </w:r>
      <w:bookmarkStart w:id="9380" w:name="_ETM_Q17_231909"/>
      <w:bookmarkStart w:id="9381" w:name="_ETM_Q17_230117"/>
      <w:bookmarkEnd w:id="9380"/>
      <w:bookmarkEnd w:id="9381"/>
      <w:r>
        <w:rPr>
          <w:rFonts w:hint="cs"/>
          <w:rtl/>
        </w:rPr>
        <w:t>אחד</w:t>
      </w:r>
      <w:r>
        <w:rPr>
          <w:rtl/>
        </w:rPr>
        <w:t xml:space="preserve"> </w:t>
      </w:r>
      <w:bookmarkStart w:id="9382" w:name="_ETM_Q17_232270"/>
      <w:bookmarkEnd w:id="9382"/>
      <w:r>
        <w:rPr>
          <w:rtl/>
        </w:rPr>
        <w:t xml:space="preserve">המחבלים </w:t>
      </w:r>
      <w:bookmarkStart w:id="9383" w:name="_ETM_Q17_232810"/>
      <w:bookmarkEnd w:id="9383"/>
      <w:r>
        <w:rPr>
          <w:rtl/>
        </w:rPr>
        <w:t xml:space="preserve">אוחז </w:t>
      </w:r>
      <w:bookmarkStart w:id="9384" w:name="_ETM_Q17_233110"/>
      <w:bookmarkEnd w:id="9384"/>
      <w:r>
        <w:rPr>
          <w:rtl/>
        </w:rPr>
        <w:t>בטלפון</w:t>
      </w:r>
      <w:r>
        <w:rPr>
          <w:rFonts w:hint="cs"/>
          <w:rtl/>
        </w:rPr>
        <w:t>,</w:t>
      </w:r>
      <w:bookmarkStart w:id="9385" w:name="_ETM_Q17_231607"/>
      <w:bookmarkEnd w:id="9385"/>
      <w:r>
        <w:rPr>
          <w:rtl/>
        </w:rPr>
        <w:t xml:space="preserve"> </w:t>
      </w:r>
      <w:bookmarkStart w:id="9386" w:name="_ETM_Q17_233650"/>
      <w:bookmarkEnd w:id="9386"/>
      <w:r>
        <w:rPr>
          <w:rtl/>
        </w:rPr>
        <w:t xml:space="preserve">ככל </w:t>
      </w:r>
      <w:bookmarkStart w:id="9387" w:name="_ETM_Q17_233950"/>
      <w:bookmarkEnd w:id="9387"/>
      <w:r>
        <w:rPr>
          <w:rtl/>
        </w:rPr>
        <w:t xml:space="preserve">הנראה </w:t>
      </w:r>
      <w:bookmarkStart w:id="9388" w:name="_ETM_Q17_234280"/>
      <w:bookmarkEnd w:id="9388"/>
      <w:r>
        <w:rPr>
          <w:rtl/>
        </w:rPr>
        <w:t xml:space="preserve">של </w:t>
      </w:r>
      <w:bookmarkStart w:id="9389" w:name="_ETM_Q17_234430"/>
      <w:bookmarkEnd w:id="9389"/>
      <w:r>
        <w:rPr>
          <w:rFonts w:hint="cs"/>
          <w:rtl/>
        </w:rPr>
        <w:t>אחת</w:t>
      </w:r>
      <w:bookmarkStart w:id="9390" w:name="_ETM_Q17_234447"/>
      <w:bookmarkEnd w:id="9390"/>
      <w:r>
        <w:rPr>
          <w:rtl/>
        </w:rPr>
        <w:t xml:space="preserve"> </w:t>
      </w:r>
      <w:bookmarkStart w:id="9391" w:name="_ETM_Q17_234670"/>
      <w:bookmarkEnd w:id="9391"/>
      <w:r>
        <w:rPr>
          <w:rtl/>
        </w:rPr>
        <w:t>הבנות</w:t>
      </w:r>
      <w:r>
        <w:rPr>
          <w:rFonts w:hint="cs"/>
          <w:rtl/>
        </w:rPr>
        <w:t xml:space="preserve">. </w:t>
      </w:r>
      <w:bookmarkStart w:id="9392" w:name="_ETM_Q17_236685"/>
      <w:bookmarkEnd w:id="9392"/>
      <w:r>
        <w:rPr>
          <w:rFonts w:hint="cs"/>
          <w:rtl/>
        </w:rPr>
        <w:t>"זה</w:t>
      </w:r>
      <w:r>
        <w:rPr>
          <w:rtl/>
        </w:rPr>
        <w:t xml:space="preserve"> </w:t>
      </w:r>
      <w:bookmarkStart w:id="9393" w:name="_ETM_Q17_235930"/>
      <w:bookmarkEnd w:id="9393"/>
      <w:r>
        <w:rPr>
          <w:rtl/>
        </w:rPr>
        <w:t xml:space="preserve">מה </w:t>
      </w:r>
      <w:bookmarkStart w:id="9394" w:name="_ETM_Q17_236260"/>
      <w:bookmarkEnd w:id="9394"/>
      <w:r>
        <w:rPr>
          <w:rtl/>
        </w:rPr>
        <w:t xml:space="preserve">שאתה </w:t>
      </w:r>
      <w:bookmarkStart w:id="9395" w:name="_ETM_Q17_236530"/>
      <w:bookmarkEnd w:id="9395"/>
      <w:r>
        <w:rPr>
          <w:rtl/>
        </w:rPr>
        <w:t xml:space="preserve">מתכוון </w:t>
      </w:r>
      <w:bookmarkStart w:id="9396" w:name="_ETM_Q17_237010"/>
      <w:bookmarkEnd w:id="9396"/>
      <w:r>
        <w:rPr>
          <w:rtl/>
        </w:rPr>
        <w:t>אליו</w:t>
      </w:r>
      <w:r>
        <w:rPr>
          <w:rFonts w:hint="cs"/>
          <w:rtl/>
        </w:rPr>
        <w:t>?</w:t>
      </w:r>
      <w:bookmarkStart w:id="9397" w:name="_ETM_Q17_235546"/>
      <w:bookmarkEnd w:id="9397"/>
      <w:r>
        <w:rPr>
          <w:rFonts w:hint="cs"/>
          <w:rtl/>
        </w:rPr>
        <w:t>"</w:t>
      </w:r>
      <w:r>
        <w:rPr>
          <w:rtl/>
        </w:rPr>
        <w:t xml:space="preserve"> </w:t>
      </w:r>
      <w:bookmarkStart w:id="9398" w:name="_ETM_Q17_237310"/>
      <w:bookmarkEnd w:id="9398"/>
      <w:r>
        <w:rPr>
          <w:rtl/>
        </w:rPr>
        <w:t xml:space="preserve">שואלת </w:t>
      </w:r>
      <w:bookmarkStart w:id="9399" w:name="_ETM_Q17_237700"/>
      <w:bookmarkEnd w:id="9399"/>
      <w:r>
        <w:rPr>
          <w:rtl/>
        </w:rPr>
        <w:t>ל</w:t>
      </w:r>
      <w:r>
        <w:rPr>
          <w:rFonts w:hint="cs"/>
          <w:rtl/>
        </w:rPr>
        <w:t xml:space="preserve">ירי. </w:t>
      </w:r>
      <w:r>
        <w:rPr>
          <w:rtl/>
        </w:rPr>
        <w:t xml:space="preserve">המחבל </w:t>
      </w:r>
      <w:bookmarkStart w:id="9400" w:name="_ETM_Q17_239159"/>
      <w:bookmarkEnd w:id="9400"/>
      <w:r>
        <w:rPr>
          <w:rtl/>
        </w:rPr>
        <w:t xml:space="preserve">מתעצבן </w:t>
      </w:r>
      <w:bookmarkStart w:id="9401" w:name="_ETM_Q17_239760"/>
      <w:bookmarkEnd w:id="9401"/>
      <w:r>
        <w:rPr>
          <w:rtl/>
        </w:rPr>
        <w:t>עליה</w:t>
      </w:r>
      <w:r>
        <w:rPr>
          <w:rFonts w:hint="cs"/>
          <w:rtl/>
        </w:rPr>
        <w:t>,</w:t>
      </w:r>
      <w:r>
        <w:rPr>
          <w:rtl/>
        </w:rPr>
        <w:t xml:space="preserve"> </w:t>
      </w:r>
      <w:bookmarkStart w:id="9402" w:name="_ETM_Q17_239999"/>
      <w:bookmarkEnd w:id="9402"/>
      <w:r>
        <w:rPr>
          <w:rtl/>
        </w:rPr>
        <w:t xml:space="preserve">והיא </w:t>
      </w:r>
      <w:bookmarkStart w:id="9403" w:name="_ETM_Q17_240149"/>
      <w:bookmarkEnd w:id="9403"/>
      <w:r>
        <w:rPr>
          <w:rtl/>
        </w:rPr>
        <w:t xml:space="preserve">מנסה </w:t>
      </w:r>
      <w:bookmarkStart w:id="9404" w:name="_ETM_Q17_240510"/>
      <w:bookmarkEnd w:id="9404"/>
      <w:r>
        <w:rPr>
          <w:rtl/>
        </w:rPr>
        <w:t>להסבי</w:t>
      </w:r>
      <w:bookmarkStart w:id="9405" w:name="_ETM_Q17_238336"/>
      <w:bookmarkEnd w:id="9405"/>
      <w:r>
        <w:rPr>
          <w:rtl/>
        </w:rPr>
        <w:t>ר</w:t>
      </w:r>
      <w:r w:rsidR="00FD08AA">
        <w:rPr>
          <w:rFonts w:hint="cs"/>
          <w:rtl/>
        </w:rPr>
        <w:t>:</w:t>
      </w:r>
      <w:r>
        <w:rPr>
          <w:rtl/>
        </w:rPr>
        <w:t xml:space="preserve"> </w:t>
      </w:r>
      <w:bookmarkStart w:id="9406" w:name="_ETM_Q17_241140"/>
      <w:bookmarkEnd w:id="9406"/>
      <w:r w:rsidR="00FD08AA">
        <w:rPr>
          <w:rFonts w:hint="cs"/>
          <w:rtl/>
        </w:rPr>
        <w:t>"</w:t>
      </w:r>
      <w:r>
        <w:rPr>
          <w:rtl/>
        </w:rPr>
        <w:t xml:space="preserve">אני </w:t>
      </w:r>
      <w:bookmarkStart w:id="9407" w:name="_ETM_Q17_241409"/>
      <w:bookmarkEnd w:id="9407"/>
      <w:r>
        <w:rPr>
          <w:rtl/>
        </w:rPr>
        <w:t xml:space="preserve">לא </w:t>
      </w:r>
      <w:bookmarkStart w:id="9408" w:name="_ETM_Q17_241530"/>
      <w:bookmarkEnd w:id="9408"/>
      <w:r>
        <w:rPr>
          <w:rtl/>
        </w:rPr>
        <w:t>מבינה</w:t>
      </w:r>
      <w:r w:rsidR="00FD08AA">
        <w:rPr>
          <w:rFonts w:hint="cs"/>
          <w:rtl/>
        </w:rPr>
        <w:t>"</w:t>
      </w:r>
      <w:r>
        <w:rPr>
          <w:rFonts w:hint="cs"/>
          <w:rtl/>
        </w:rPr>
        <w:t>.</w:t>
      </w:r>
      <w:r>
        <w:rPr>
          <w:rtl/>
        </w:rPr>
        <w:t xml:space="preserve"> </w:t>
      </w:r>
      <w:bookmarkStart w:id="9409" w:name="_ETM_Q17_243640"/>
      <w:bookmarkEnd w:id="9409"/>
      <w:r>
        <w:rPr>
          <w:rFonts w:hint="cs"/>
          <w:rtl/>
        </w:rPr>
        <w:t>"</w:t>
      </w:r>
      <w:r>
        <w:rPr>
          <w:rtl/>
        </w:rPr>
        <w:t xml:space="preserve">תראה </w:t>
      </w:r>
      <w:bookmarkStart w:id="9410" w:name="_ETM_Q17_243940"/>
      <w:bookmarkEnd w:id="9410"/>
      <w:r>
        <w:rPr>
          <w:rtl/>
        </w:rPr>
        <w:t>לנו</w:t>
      </w:r>
      <w:r>
        <w:rPr>
          <w:rFonts w:hint="cs"/>
          <w:rtl/>
        </w:rPr>
        <w:t>,</w:t>
      </w:r>
      <w:bookmarkStart w:id="9411" w:name="_ETM_Q17_242797"/>
      <w:bookmarkEnd w:id="9411"/>
      <w:r>
        <w:rPr>
          <w:rtl/>
        </w:rPr>
        <w:t xml:space="preserve"> </w:t>
      </w:r>
      <w:bookmarkStart w:id="9412" w:name="_ETM_Q17_244270"/>
      <w:bookmarkEnd w:id="9412"/>
      <w:r>
        <w:rPr>
          <w:rtl/>
        </w:rPr>
        <w:t xml:space="preserve">תראה </w:t>
      </w:r>
      <w:bookmarkStart w:id="9413" w:name="_ETM_Q17_244569"/>
      <w:bookmarkEnd w:id="9413"/>
      <w:r>
        <w:rPr>
          <w:rtl/>
        </w:rPr>
        <w:t>לנו</w:t>
      </w:r>
      <w:r>
        <w:rPr>
          <w:rFonts w:hint="cs"/>
          <w:rtl/>
        </w:rPr>
        <w:t>",</w:t>
      </w:r>
      <w:r>
        <w:rPr>
          <w:rtl/>
        </w:rPr>
        <w:t xml:space="preserve"> </w:t>
      </w:r>
      <w:bookmarkStart w:id="9414" w:name="_ETM_Q17_245200"/>
      <w:bookmarkEnd w:id="9414"/>
      <w:r>
        <w:rPr>
          <w:rtl/>
        </w:rPr>
        <w:t>מבקש</w:t>
      </w:r>
      <w:bookmarkStart w:id="9415" w:name="_ETM_Q17_245680"/>
      <w:bookmarkEnd w:id="9415"/>
      <w:r>
        <w:rPr>
          <w:rtl/>
        </w:rPr>
        <w:t xml:space="preserve">ת </w:t>
      </w:r>
      <w:bookmarkStart w:id="9416" w:name="_ETM_Q17_245830"/>
      <w:bookmarkEnd w:id="9416"/>
      <w:r>
        <w:rPr>
          <w:rtl/>
        </w:rPr>
        <w:t>אגם</w:t>
      </w:r>
      <w:r>
        <w:rPr>
          <w:rFonts w:hint="cs"/>
          <w:rtl/>
        </w:rPr>
        <w:t>.</w:t>
      </w:r>
      <w:r>
        <w:rPr>
          <w:rtl/>
        </w:rPr>
        <w:t xml:space="preserve"> </w:t>
      </w:r>
      <w:bookmarkStart w:id="9417" w:name="_ETM_Q17_246490"/>
      <w:bookmarkEnd w:id="9417"/>
      <w:r>
        <w:rPr>
          <w:rtl/>
        </w:rPr>
        <w:t>מספר</w:t>
      </w:r>
      <w:bookmarkStart w:id="9418" w:name="_ETM_Q17_246616"/>
      <w:bookmarkEnd w:id="9418"/>
      <w:r w:rsidR="00FD08AA">
        <w:rPr>
          <w:rFonts w:hint="cs"/>
          <w:rtl/>
        </w:rPr>
        <w:t>,</w:t>
      </w:r>
      <w:r>
        <w:rPr>
          <w:rtl/>
        </w:rPr>
        <w:t xml:space="preserve"> </w:t>
      </w:r>
      <w:bookmarkStart w:id="9419" w:name="_ETM_Q17_247610"/>
      <w:bookmarkEnd w:id="9419"/>
      <w:r>
        <w:rPr>
          <w:rtl/>
        </w:rPr>
        <w:t xml:space="preserve">הוא </w:t>
      </w:r>
      <w:bookmarkStart w:id="9420" w:name="_ETM_Q17_247729"/>
      <w:bookmarkEnd w:id="9420"/>
      <w:r>
        <w:rPr>
          <w:rtl/>
        </w:rPr>
        <w:t xml:space="preserve">דורש </w:t>
      </w:r>
      <w:bookmarkStart w:id="9421" w:name="_ETM_Q17_248090"/>
      <w:bookmarkEnd w:id="9421"/>
      <w:r>
        <w:rPr>
          <w:rtl/>
        </w:rPr>
        <w:t>מהן</w:t>
      </w:r>
      <w:r>
        <w:rPr>
          <w:rFonts w:hint="cs"/>
          <w:rtl/>
        </w:rPr>
        <w:t>.</w:t>
      </w:r>
      <w:r>
        <w:rPr>
          <w:rtl/>
        </w:rPr>
        <w:t xml:space="preserve"> </w:t>
      </w:r>
      <w:bookmarkStart w:id="9422" w:name="_ETM_Q17_248959"/>
      <w:bookmarkEnd w:id="9422"/>
      <w:r>
        <w:rPr>
          <w:rFonts w:hint="cs"/>
          <w:rtl/>
        </w:rPr>
        <w:t>"</w:t>
      </w:r>
      <w:r>
        <w:rPr>
          <w:rtl/>
        </w:rPr>
        <w:t xml:space="preserve">למי </w:t>
      </w:r>
      <w:bookmarkStart w:id="9423" w:name="_ETM_Q17_249259"/>
      <w:bookmarkEnd w:id="9423"/>
      <w:r>
        <w:rPr>
          <w:rtl/>
        </w:rPr>
        <w:t xml:space="preserve">אתה </w:t>
      </w:r>
      <w:bookmarkStart w:id="9424" w:name="_ETM_Q17_249409"/>
      <w:bookmarkEnd w:id="9424"/>
      <w:r>
        <w:rPr>
          <w:rtl/>
        </w:rPr>
        <w:t xml:space="preserve">רוצה </w:t>
      </w:r>
      <w:bookmarkStart w:id="9425" w:name="_ETM_Q17_249619"/>
      <w:bookmarkEnd w:id="9425"/>
      <w:r>
        <w:rPr>
          <w:rtl/>
        </w:rPr>
        <w:t>להתקשר</w:t>
      </w:r>
      <w:r>
        <w:rPr>
          <w:rFonts w:hint="cs"/>
          <w:rtl/>
        </w:rPr>
        <w:t>?</w:t>
      </w:r>
      <w:bookmarkStart w:id="9426" w:name="_ETM_Q17_252481"/>
      <w:bookmarkEnd w:id="9426"/>
      <w:r>
        <w:rPr>
          <w:rFonts w:hint="cs"/>
          <w:rtl/>
        </w:rPr>
        <w:t>"</w:t>
      </w:r>
      <w:r>
        <w:rPr>
          <w:rtl/>
        </w:rPr>
        <w:t xml:space="preserve"> </w:t>
      </w:r>
      <w:bookmarkStart w:id="9427" w:name="_ETM_Q17_250219"/>
      <w:bookmarkEnd w:id="9427"/>
      <w:r>
        <w:rPr>
          <w:rtl/>
        </w:rPr>
        <w:t xml:space="preserve">שואלת </w:t>
      </w:r>
      <w:bookmarkStart w:id="9428" w:name="_ETM_Q17_250609"/>
      <w:bookmarkEnd w:id="9428"/>
      <w:r>
        <w:rPr>
          <w:rtl/>
        </w:rPr>
        <w:t>לירי</w:t>
      </w:r>
      <w:bookmarkStart w:id="9429" w:name="_ETM_Q17_250477"/>
      <w:bookmarkEnd w:id="9429"/>
      <w:r>
        <w:rPr>
          <w:rFonts w:hint="cs"/>
          <w:rtl/>
        </w:rPr>
        <w:t>,</w:t>
      </w:r>
      <w:r>
        <w:rPr>
          <w:rtl/>
        </w:rPr>
        <w:t xml:space="preserve"> </w:t>
      </w:r>
      <w:bookmarkStart w:id="9430" w:name="_ETM_Q17_251450"/>
      <w:bookmarkEnd w:id="9430"/>
      <w:r>
        <w:rPr>
          <w:rtl/>
        </w:rPr>
        <w:t>ו</w:t>
      </w:r>
      <w:r>
        <w:rPr>
          <w:rFonts w:hint="cs"/>
          <w:rtl/>
        </w:rPr>
        <w:t>ה</w:t>
      </w:r>
      <w:r>
        <w:rPr>
          <w:rtl/>
        </w:rPr>
        <w:t xml:space="preserve">ארור </w:t>
      </w:r>
      <w:bookmarkStart w:id="9431" w:name="_ETM_Q17_252170"/>
      <w:bookmarkEnd w:id="9431"/>
      <w:r>
        <w:rPr>
          <w:rtl/>
        </w:rPr>
        <w:t xml:space="preserve">עונה </w:t>
      </w:r>
      <w:bookmarkStart w:id="9432" w:name="_ETM_Q17_252920"/>
      <w:bookmarkEnd w:id="9432"/>
      <w:r>
        <w:rPr>
          <w:rtl/>
        </w:rPr>
        <w:t xml:space="preserve">שהוא </w:t>
      </w:r>
      <w:bookmarkStart w:id="9433" w:name="_ETM_Q17_253130"/>
      <w:bookmarkEnd w:id="9433"/>
      <w:r>
        <w:rPr>
          <w:rtl/>
        </w:rPr>
        <w:t xml:space="preserve">רוצה </w:t>
      </w:r>
      <w:bookmarkStart w:id="9434" w:name="_ETM_Q17_253400"/>
      <w:bookmarkEnd w:id="9434"/>
      <w:r>
        <w:rPr>
          <w:rtl/>
        </w:rPr>
        <w:t xml:space="preserve">להתקשר </w:t>
      </w:r>
      <w:bookmarkStart w:id="9435" w:name="_ETM_Q17_253880"/>
      <w:bookmarkEnd w:id="9435"/>
      <w:r>
        <w:rPr>
          <w:rtl/>
        </w:rPr>
        <w:t xml:space="preserve">לחבר </w:t>
      </w:r>
      <w:bookmarkStart w:id="9436" w:name="_ETM_Q17_254300"/>
      <w:bookmarkEnd w:id="9436"/>
      <w:r>
        <w:rPr>
          <w:rtl/>
        </w:rPr>
        <w:t xml:space="preserve">שלו </w:t>
      </w:r>
      <w:bookmarkStart w:id="9437" w:name="_ETM_Q17_254600"/>
      <w:bookmarkEnd w:id="9437"/>
      <w:r>
        <w:rPr>
          <w:rtl/>
        </w:rPr>
        <w:t>בעזה</w:t>
      </w:r>
      <w:r>
        <w:rPr>
          <w:rFonts w:hint="cs"/>
          <w:rtl/>
        </w:rPr>
        <w:t>.</w:t>
      </w:r>
      <w:r>
        <w:rPr>
          <w:rtl/>
        </w:rPr>
        <w:t xml:space="preserve"> </w:t>
      </w:r>
      <w:bookmarkStart w:id="9438" w:name="_ETM_Q17_255750"/>
      <w:bookmarkEnd w:id="9438"/>
      <w:r>
        <w:rPr>
          <w:rtl/>
        </w:rPr>
        <w:t xml:space="preserve">היא </w:t>
      </w:r>
      <w:bookmarkStart w:id="9439" w:name="_ETM_Q17_255990"/>
      <w:bookmarkEnd w:id="9439"/>
      <w:r>
        <w:rPr>
          <w:rtl/>
        </w:rPr>
        <w:t xml:space="preserve">מסתכלת </w:t>
      </w:r>
      <w:bookmarkStart w:id="9440" w:name="_ETM_Q17_256590"/>
      <w:bookmarkEnd w:id="9440"/>
      <w:r>
        <w:rPr>
          <w:rtl/>
        </w:rPr>
        <w:t xml:space="preserve">לתוך </w:t>
      </w:r>
      <w:bookmarkStart w:id="9441" w:name="_ETM_Q17_256920"/>
      <w:bookmarkEnd w:id="9441"/>
      <w:r>
        <w:rPr>
          <w:rtl/>
        </w:rPr>
        <w:t>הטלפון</w:t>
      </w:r>
      <w:r>
        <w:rPr>
          <w:rFonts w:hint="cs"/>
          <w:rtl/>
        </w:rPr>
        <w:t>,</w:t>
      </w:r>
      <w:r>
        <w:rPr>
          <w:rtl/>
        </w:rPr>
        <w:t xml:space="preserve"> </w:t>
      </w:r>
      <w:bookmarkStart w:id="9442" w:name="_ETM_Q17_257550"/>
      <w:bookmarkEnd w:id="9442"/>
      <w:r>
        <w:rPr>
          <w:rtl/>
        </w:rPr>
        <w:t xml:space="preserve">ובזמן </w:t>
      </w:r>
      <w:bookmarkStart w:id="9443" w:name="_ETM_Q17_258030"/>
      <w:bookmarkEnd w:id="9443"/>
      <w:r>
        <w:rPr>
          <w:rtl/>
        </w:rPr>
        <w:t xml:space="preserve">הזה </w:t>
      </w:r>
      <w:bookmarkStart w:id="9444" w:name="_ETM_Q17_258660"/>
      <w:bookmarkEnd w:id="9444"/>
      <w:r>
        <w:rPr>
          <w:rtl/>
        </w:rPr>
        <w:t xml:space="preserve">אגם </w:t>
      </w:r>
      <w:bookmarkStart w:id="9445" w:name="_ETM_Q17_259050"/>
      <w:bookmarkEnd w:id="9445"/>
      <w:r>
        <w:rPr>
          <w:rtl/>
        </w:rPr>
        <w:t>אומרת</w:t>
      </w:r>
      <w:r w:rsidR="00FD08AA">
        <w:rPr>
          <w:rFonts w:hint="cs"/>
          <w:rtl/>
        </w:rPr>
        <w:t>:</w:t>
      </w:r>
      <w:r>
        <w:rPr>
          <w:rtl/>
        </w:rPr>
        <w:t xml:space="preserve"> </w:t>
      </w:r>
      <w:bookmarkStart w:id="9446" w:name="_ETM_Q17_259500"/>
      <w:bookmarkEnd w:id="9446"/>
      <w:r>
        <w:rPr>
          <w:rFonts w:hint="cs"/>
          <w:rtl/>
        </w:rPr>
        <w:t>"</w:t>
      </w:r>
      <w:r>
        <w:rPr>
          <w:rtl/>
        </w:rPr>
        <w:t xml:space="preserve">אני </w:t>
      </w:r>
      <w:bookmarkStart w:id="9447" w:name="_ETM_Q17_259680"/>
      <w:bookmarkEnd w:id="9447"/>
      <w:r>
        <w:rPr>
          <w:rtl/>
        </w:rPr>
        <w:t>נשבעת</w:t>
      </w:r>
      <w:r>
        <w:rPr>
          <w:rFonts w:hint="cs"/>
          <w:rtl/>
        </w:rPr>
        <w:t>,</w:t>
      </w:r>
      <w:bookmarkStart w:id="9448" w:name="_ETM_Q17_258967"/>
      <w:bookmarkEnd w:id="9448"/>
      <w:r>
        <w:rPr>
          <w:rtl/>
        </w:rPr>
        <w:t xml:space="preserve"> </w:t>
      </w:r>
      <w:bookmarkStart w:id="9449" w:name="_ETM_Q17_260430"/>
      <w:bookmarkEnd w:id="9449"/>
      <w:r>
        <w:rPr>
          <w:rtl/>
        </w:rPr>
        <w:t xml:space="preserve">אני </w:t>
      </w:r>
      <w:bookmarkStart w:id="9450" w:name="_ETM_Q17_260610"/>
      <w:bookmarkEnd w:id="9450"/>
      <w:r>
        <w:rPr>
          <w:rtl/>
        </w:rPr>
        <w:t>נשבעת</w:t>
      </w:r>
      <w:r>
        <w:rPr>
          <w:rFonts w:hint="cs"/>
          <w:rtl/>
        </w:rPr>
        <w:t>".</w:t>
      </w:r>
      <w:r>
        <w:rPr>
          <w:rtl/>
        </w:rPr>
        <w:t xml:space="preserve"> </w:t>
      </w:r>
      <w:bookmarkStart w:id="9451" w:name="_ETM_Q17_261630"/>
      <w:bookmarkEnd w:id="9451"/>
      <w:r>
        <w:rPr>
          <w:rFonts w:hint="cs"/>
          <w:rtl/>
        </w:rPr>
        <w:t>"</w:t>
      </w:r>
      <w:r>
        <w:rPr>
          <w:rtl/>
        </w:rPr>
        <w:t xml:space="preserve">מאיפה </w:t>
      </w:r>
      <w:bookmarkStart w:id="9452" w:name="_ETM_Q17_262140"/>
      <w:bookmarkEnd w:id="9452"/>
      <w:r>
        <w:rPr>
          <w:rtl/>
        </w:rPr>
        <w:t>את</w:t>
      </w:r>
      <w:r>
        <w:rPr>
          <w:rFonts w:hint="cs"/>
          <w:rtl/>
        </w:rPr>
        <w:t>?</w:t>
      </w:r>
      <w:bookmarkStart w:id="9453" w:name="_ETM_Q17_260537"/>
      <w:bookmarkEnd w:id="9453"/>
      <w:r>
        <w:rPr>
          <w:rFonts w:hint="cs"/>
          <w:rtl/>
        </w:rPr>
        <w:t>",</w:t>
      </w:r>
      <w:r>
        <w:rPr>
          <w:rtl/>
        </w:rPr>
        <w:t xml:space="preserve"> </w:t>
      </w:r>
      <w:bookmarkStart w:id="9454" w:name="_ETM_Q17_262560"/>
      <w:bookmarkEnd w:id="9454"/>
      <w:r>
        <w:rPr>
          <w:rtl/>
        </w:rPr>
        <w:t xml:space="preserve">שואל </w:t>
      </w:r>
      <w:bookmarkStart w:id="9455" w:name="_ETM_Q17_262860"/>
      <w:bookmarkEnd w:id="9455"/>
      <w:r>
        <w:rPr>
          <w:rtl/>
        </w:rPr>
        <w:t xml:space="preserve">אותה </w:t>
      </w:r>
      <w:bookmarkStart w:id="9456" w:name="_ETM_Q17_263160"/>
      <w:bookmarkEnd w:id="9456"/>
      <w:r>
        <w:rPr>
          <w:rFonts w:hint="cs"/>
          <w:rtl/>
        </w:rPr>
        <w:t>ה</w:t>
      </w:r>
      <w:r>
        <w:rPr>
          <w:rtl/>
        </w:rPr>
        <w:t>מחבל</w:t>
      </w:r>
      <w:r>
        <w:rPr>
          <w:rFonts w:hint="cs"/>
          <w:rtl/>
        </w:rPr>
        <w:t>.</w:t>
      </w:r>
      <w:r>
        <w:rPr>
          <w:rtl/>
        </w:rPr>
        <w:t xml:space="preserve"> </w:t>
      </w:r>
      <w:bookmarkStart w:id="9457" w:name="_ETM_Q17_264250"/>
      <w:bookmarkEnd w:id="9457"/>
      <w:r>
        <w:rPr>
          <w:rFonts w:hint="cs"/>
          <w:rtl/>
        </w:rPr>
        <w:t>"</w:t>
      </w:r>
      <w:r>
        <w:rPr>
          <w:rtl/>
        </w:rPr>
        <w:t>מה</w:t>
      </w:r>
      <w:r>
        <w:rPr>
          <w:rFonts w:hint="cs"/>
          <w:rtl/>
        </w:rPr>
        <w:t>?</w:t>
      </w:r>
      <w:bookmarkStart w:id="9458" w:name="_ETM_Q17_267558"/>
      <w:bookmarkEnd w:id="9458"/>
      <w:r>
        <w:rPr>
          <w:rFonts w:hint="cs"/>
          <w:rtl/>
        </w:rPr>
        <w:t>",</w:t>
      </w:r>
      <w:r>
        <w:rPr>
          <w:rtl/>
        </w:rPr>
        <w:t xml:space="preserve"> </w:t>
      </w:r>
      <w:bookmarkStart w:id="9459" w:name="_ETM_Q17_265180"/>
      <w:bookmarkEnd w:id="9459"/>
      <w:r>
        <w:rPr>
          <w:rtl/>
        </w:rPr>
        <w:t xml:space="preserve">היא </w:t>
      </w:r>
      <w:bookmarkStart w:id="9460" w:name="_ETM_Q17_265300"/>
      <w:bookmarkEnd w:id="9460"/>
      <w:r>
        <w:rPr>
          <w:rtl/>
        </w:rPr>
        <w:t xml:space="preserve">לא </w:t>
      </w:r>
      <w:bookmarkStart w:id="9461" w:name="_ETM_Q17_265420"/>
      <w:bookmarkEnd w:id="9461"/>
      <w:r>
        <w:rPr>
          <w:rtl/>
        </w:rPr>
        <w:t>מבינ</w:t>
      </w:r>
      <w:bookmarkStart w:id="9462" w:name="_ETM_Q17_263997"/>
      <w:bookmarkEnd w:id="9462"/>
      <w:r>
        <w:rPr>
          <w:rtl/>
        </w:rPr>
        <w:t>ה</w:t>
      </w:r>
      <w:r>
        <w:rPr>
          <w:rFonts w:hint="cs"/>
          <w:rtl/>
        </w:rPr>
        <w:t>.</w:t>
      </w:r>
      <w:r>
        <w:rPr>
          <w:rtl/>
        </w:rPr>
        <w:t xml:space="preserve"> </w:t>
      </w:r>
      <w:bookmarkStart w:id="9463" w:name="_ETM_Q17_266439"/>
      <w:bookmarkEnd w:id="9463"/>
      <w:r>
        <w:rPr>
          <w:rFonts w:hint="cs"/>
          <w:rtl/>
        </w:rPr>
        <w:t>"</w:t>
      </w:r>
      <w:r>
        <w:rPr>
          <w:rtl/>
        </w:rPr>
        <w:t xml:space="preserve">מאיפה </w:t>
      </w:r>
      <w:bookmarkStart w:id="9464" w:name="_ETM_Q17_267009"/>
      <w:bookmarkEnd w:id="9464"/>
      <w:r>
        <w:rPr>
          <w:rtl/>
        </w:rPr>
        <w:t>את</w:t>
      </w:r>
      <w:r>
        <w:rPr>
          <w:rFonts w:hint="cs"/>
          <w:rtl/>
        </w:rPr>
        <w:t>?" הוא</w:t>
      </w:r>
      <w:bookmarkStart w:id="9465" w:name="_ETM_Q17_264566"/>
      <w:bookmarkEnd w:id="9465"/>
      <w:r>
        <w:rPr>
          <w:rtl/>
        </w:rPr>
        <w:t xml:space="preserve"> </w:t>
      </w:r>
      <w:bookmarkStart w:id="9466" w:name="_ETM_Q17_267219"/>
      <w:bookmarkEnd w:id="9466"/>
      <w:r>
        <w:rPr>
          <w:rtl/>
        </w:rPr>
        <w:t xml:space="preserve">חוזר </w:t>
      </w:r>
      <w:bookmarkStart w:id="9467" w:name="_ETM_Q17_267579"/>
      <w:bookmarkEnd w:id="9467"/>
      <w:r>
        <w:rPr>
          <w:rtl/>
        </w:rPr>
        <w:t xml:space="preserve">על </w:t>
      </w:r>
      <w:bookmarkStart w:id="9468" w:name="_ETM_Q17_267700"/>
      <w:bookmarkEnd w:id="9468"/>
      <w:r>
        <w:rPr>
          <w:rtl/>
        </w:rPr>
        <w:t xml:space="preserve">עצמו </w:t>
      </w:r>
      <w:bookmarkStart w:id="9469" w:name="_ETM_Q17_268000"/>
      <w:bookmarkEnd w:id="9469"/>
      <w:r>
        <w:rPr>
          <w:rtl/>
        </w:rPr>
        <w:t xml:space="preserve">באנגלית </w:t>
      </w:r>
      <w:bookmarkStart w:id="9470" w:name="_ETM_Q17_268509"/>
      <w:bookmarkEnd w:id="9470"/>
      <w:r>
        <w:rPr>
          <w:rtl/>
        </w:rPr>
        <w:t>שבורה</w:t>
      </w:r>
      <w:r>
        <w:rPr>
          <w:rFonts w:hint="cs"/>
          <w:rtl/>
        </w:rPr>
        <w:t>.</w:t>
      </w:r>
      <w:r>
        <w:rPr>
          <w:rtl/>
        </w:rPr>
        <w:t xml:space="preserve"> </w:t>
      </w:r>
      <w:bookmarkStart w:id="9471" w:name="_ETM_Q17_269990"/>
      <w:bookmarkEnd w:id="9471"/>
      <w:r>
        <w:rPr>
          <w:rFonts w:hint="cs"/>
          <w:rtl/>
        </w:rPr>
        <w:t>"</w:t>
      </w:r>
      <w:r>
        <w:rPr>
          <w:rtl/>
        </w:rPr>
        <w:t xml:space="preserve">תל </w:t>
      </w:r>
      <w:bookmarkStart w:id="9472" w:name="_ETM_Q17_270230"/>
      <w:bookmarkEnd w:id="9472"/>
      <w:r>
        <w:rPr>
          <w:rtl/>
        </w:rPr>
        <w:t>אביב</w:t>
      </w:r>
      <w:r>
        <w:rPr>
          <w:rFonts w:hint="cs"/>
          <w:rtl/>
        </w:rPr>
        <w:t>".</w:t>
      </w:r>
      <w:r>
        <w:rPr>
          <w:rtl/>
        </w:rPr>
        <w:t xml:space="preserve"> </w:t>
      </w:r>
      <w:bookmarkStart w:id="9473" w:name="_ETM_Q17_271490"/>
      <w:bookmarkEnd w:id="9473"/>
    </w:p>
    <w:p w:rsidR="00D87F17" w:rsidRDefault="00D87F17" w:rsidP="006977D3">
      <w:pPr>
        <w:rPr>
          <w:rtl/>
        </w:rPr>
      </w:pPr>
    </w:p>
    <w:p w:rsidR="00D87F17" w:rsidRDefault="00D87F17" w:rsidP="00FD08AA">
      <w:pPr>
        <w:rPr>
          <w:rtl/>
        </w:rPr>
      </w:pPr>
      <w:r>
        <w:rPr>
          <w:rtl/>
        </w:rPr>
        <w:t xml:space="preserve">עוד </w:t>
      </w:r>
      <w:bookmarkStart w:id="9474" w:name="_ETM_Q17_271700"/>
      <w:bookmarkEnd w:id="9474"/>
      <w:r>
        <w:rPr>
          <w:rtl/>
        </w:rPr>
        <w:t>עצירה</w:t>
      </w:r>
      <w:r>
        <w:rPr>
          <w:rFonts w:hint="cs"/>
          <w:rtl/>
        </w:rPr>
        <w:t>.</w:t>
      </w:r>
      <w:bookmarkStart w:id="9475" w:name="_ETM_Q17_272750"/>
      <w:bookmarkStart w:id="9476" w:name="_ETM_Q17_274270"/>
      <w:bookmarkStart w:id="9477" w:name="_ETM_Q17_274379"/>
      <w:bookmarkStart w:id="9478" w:name="_ETM_Q17_274446"/>
      <w:bookmarkStart w:id="9479" w:name="_ETM_Q17_274515"/>
      <w:bookmarkEnd w:id="9475"/>
      <w:bookmarkEnd w:id="9476"/>
      <w:bookmarkEnd w:id="9477"/>
      <w:bookmarkEnd w:id="9478"/>
      <w:bookmarkEnd w:id="9479"/>
      <w:r>
        <w:rPr>
          <w:rFonts w:hint="cs"/>
          <w:rtl/>
        </w:rPr>
        <w:t xml:space="preserve"> </w:t>
      </w:r>
      <w:r>
        <w:rPr>
          <w:rtl/>
        </w:rPr>
        <w:t xml:space="preserve">עכשיו </w:t>
      </w:r>
      <w:bookmarkStart w:id="9480" w:name="_ETM_Q17_273230"/>
      <w:bookmarkEnd w:id="9480"/>
      <w:r>
        <w:rPr>
          <w:rtl/>
        </w:rPr>
        <w:t xml:space="preserve">כל </w:t>
      </w:r>
      <w:bookmarkStart w:id="9481" w:name="_ETM_Q17_273440"/>
      <w:bookmarkEnd w:id="9481"/>
      <w:r>
        <w:rPr>
          <w:rtl/>
        </w:rPr>
        <w:t xml:space="preserve">חמש </w:t>
      </w:r>
      <w:bookmarkStart w:id="9482" w:name="_ETM_Q17_273890"/>
      <w:bookmarkEnd w:id="9482"/>
      <w:r>
        <w:rPr>
          <w:rtl/>
        </w:rPr>
        <w:t xml:space="preserve">הבנות </w:t>
      </w:r>
      <w:bookmarkStart w:id="9483" w:name="_ETM_Q17_274340"/>
      <w:bookmarkEnd w:id="9483"/>
      <w:r>
        <w:rPr>
          <w:rtl/>
        </w:rPr>
        <w:t>ביחד</w:t>
      </w:r>
      <w:r>
        <w:rPr>
          <w:rFonts w:hint="cs"/>
          <w:rtl/>
        </w:rPr>
        <w:t>.</w:t>
      </w:r>
      <w:bookmarkStart w:id="9484" w:name="_ETM_Q17_273577"/>
      <w:bookmarkEnd w:id="9484"/>
      <w:r>
        <w:rPr>
          <w:rtl/>
        </w:rPr>
        <w:t xml:space="preserve"> </w:t>
      </w:r>
      <w:bookmarkStart w:id="9485" w:name="_ETM_Q17_275630"/>
      <w:bookmarkEnd w:id="9485"/>
      <w:r>
        <w:rPr>
          <w:rtl/>
        </w:rPr>
        <w:t xml:space="preserve">דניאל </w:t>
      </w:r>
      <w:bookmarkStart w:id="9486" w:name="_ETM_Q17_276140"/>
      <w:bookmarkEnd w:id="9486"/>
      <w:r>
        <w:rPr>
          <w:rtl/>
        </w:rPr>
        <w:t xml:space="preserve">גלבוע </w:t>
      </w:r>
      <w:bookmarkStart w:id="9487" w:name="_ETM_Q17_276590"/>
      <w:bookmarkEnd w:id="9487"/>
      <w:r>
        <w:rPr>
          <w:rtl/>
        </w:rPr>
        <w:t xml:space="preserve">יושבת </w:t>
      </w:r>
      <w:bookmarkStart w:id="9488" w:name="_ETM_Q17_277010"/>
      <w:bookmarkEnd w:id="9488"/>
      <w:r>
        <w:rPr>
          <w:rtl/>
        </w:rPr>
        <w:t>לידן</w:t>
      </w:r>
      <w:r>
        <w:rPr>
          <w:rFonts w:hint="cs"/>
          <w:rtl/>
        </w:rPr>
        <w:t>,</w:t>
      </w:r>
      <w:r>
        <w:rPr>
          <w:rtl/>
        </w:rPr>
        <w:t xml:space="preserve"> </w:t>
      </w:r>
      <w:bookmarkStart w:id="9489" w:name="_ETM_Q17_277909"/>
      <w:bookmarkEnd w:id="9489"/>
      <w:r>
        <w:rPr>
          <w:rtl/>
        </w:rPr>
        <w:t xml:space="preserve">וקרינה </w:t>
      </w:r>
      <w:bookmarkStart w:id="9490" w:name="_ETM_Q17_278479"/>
      <w:bookmarkEnd w:id="9490"/>
      <w:r>
        <w:rPr>
          <w:rtl/>
        </w:rPr>
        <w:t xml:space="preserve">שוכבת </w:t>
      </w:r>
      <w:bookmarkStart w:id="9491" w:name="_ETM_Q17_278959"/>
      <w:bookmarkEnd w:id="9491"/>
      <w:r>
        <w:rPr>
          <w:rtl/>
        </w:rPr>
        <w:t xml:space="preserve">על </w:t>
      </w:r>
      <w:bookmarkStart w:id="9492" w:name="_ETM_Q17_279080"/>
      <w:bookmarkEnd w:id="9492"/>
      <w:r>
        <w:rPr>
          <w:rtl/>
        </w:rPr>
        <w:t xml:space="preserve">הרצפה </w:t>
      </w:r>
      <w:bookmarkStart w:id="9493" w:name="_ETM_Q17_279770"/>
      <w:bookmarkEnd w:id="9493"/>
      <w:r>
        <w:rPr>
          <w:rtl/>
        </w:rPr>
        <w:t>מולן</w:t>
      </w:r>
      <w:r>
        <w:rPr>
          <w:rFonts w:hint="cs"/>
          <w:rtl/>
        </w:rPr>
        <w:t>.</w:t>
      </w:r>
      <w:bookmarkStart w:id="9494" w:name="_ETM_Q17_279247"/>
      <w:bookmarkEnd w:id="9494"/>
      <w:r>
        <w:rPr>
          <w:rtl/>
        </w:rPr>
        <w:t xml:space="preserve"> </w:t>
      </w:r>
      <w:bookmarkStart w:id="9495" w:name="_ETM_Q17_281420"/>
      <w:bookmarkEnd w:id="9495"/>
      <w:r>
        <w:rPr>
          <w:rtl/>
        </w:rPr>
        <w:t xml:space="preserve">המחבלים </w:t>
      </w:r>
      <w:bookmarkStart w:id="9496" w:name="_ETM_Q17_281990"/>
      <w:bookmarkEnd w:id="9496"/>
      <w:r>
        <w:rPr>
          <w:rtl/>
        </w:rPr>
        <w:t xml:space="preserve">יושבים </w:t>
      </w:r>
      <w:bookmarkStart w:id="9497" w:name="_ETM_Q17_282350"/>
      <w:bookmarkEnd w:id="9497"/>
      <w:r>
        <w:rPr>
          <w:rtl/>
        </w:rPr>
        <w:t xml:space="preserve">בנחת </w:t>
      </w:r>
      <w:bookmarkStart w:id="9498" w:name="_ETM_Q17_282770"/>
      <w:bookmarkEnd w:id="9498"/>
      <w:r>
        <w:rPr>
          <w:rtl/>
        </w:rPr>
        <w:t>סביב</w:t>
      </w:r>
      <w:r>
        <w:rPr>
          <w:rFonts w:hint="cs"/>
          <w:rtl/>
        </w:rPr>
        <w:t>ן,</w:t>
      </w:r>
      <w:r>
        <w:rPr>
          <w:rtl/>
        </w:rPr>
        <w:t xml:space="preserve"> </w:t>
      </w:r>
      <w:bookmarkStart w:id="9499" w:name="_ETM_Q17_283250"/>
      <w:bookmarkEnd w:id="9499"/>
      <w:r>
        <w:rPr>
          <w:rtl/>
        </w:rPr>
        <w:t xml:space="preserve">חלקם </w:t>
      </w:r>
      <w:bookmarkStart w:id="9500" w:name="_ETM_Q17_283910"/>
      <w:bookmarkEnd w:id="9500"/>
      <w:r>
        <w:rPr>
          <w:rtl/>
        </w:rPr>
        <w:t>מתפללים</w:t>
      </w:r>
      <w:r>
        <w:rPr>
          <w:rFonts w:hint="cs"/>
          <w:rtl/>
        </w:rPr>
        <w:t>,</w:t>
      </w:r>
      <w:r>
        <w:rPr>
          <w:rtl/>
        </w:rPr>
        <w:t xml:space="preserve"> </w:t>
      </w:r>
      <w:bookmarkStart w:id="9501" w:name="_ETM_Q17_285050"/>
      <w:bookmarkEnd w:id="9501"/>
      <w:r>
        <w:rPr>
          <w:rtl/>
        </w:rPr>
        <w:t xml:space="preserve">ויש </w:t>
      </w:r>
      <w:bookmarkStart w:id="9502" w:name="_ETM_Q17_285470"/>
      <w:bookmarkStart w:id="9503" w:name="_ETM_Q17_284827"/>
      <w:bookmarkEnd w:id="9502"/>
      <w:bookmarkEnd w:id="9503"/>
      <w:proofErr w:type="spellStart"/>
      <w:r>
        <w:rPr>
          <w:rFonts w:hint="cs"/>
          <w:rtl/>
        </w:rPr>
        <w:t>קאט</w:t>
      </w:r>
      <w:proofErr w:type="spellEnd"/>
      <w:r>
        <w:rPr>
          <w:rtl/>
        </w:rPr>
        <w:t xml:space="preserve"> </w:t>
      </w:r>
      <w:bookmarkStart w:id="9504" w:name="_ETM_Q17_286069"/>
      <w:bookmarkEnd w:id="9504"/>
      <w:r>
        <w:rPr>
          <w:rtl/>
        </w:rPr>
        <w:t xml:space="preserve">נוסף </w:t>
      </w:r>
      <w:bookmarkStart w:id="9505" w:name="_ETM_Q17_286549"/>
      <w:bookmarkEnd w:id="9505"/>
      <w:r>
        <w:rPr>
          <w:rtl/>
        </w:rPr>
        <w:t xml:space="preserve">של </w:t>
      </w:r>
      <w:bookmarkStart w:id="9506" w:name="_ETM_Q17_286760"/>
      <w:bookmarkEnd w:id="9506"/>
      <w:r>
        <w:rPr>
          <w:rtl/>
        </w:rPr>
        <w:t>הסרטון</w:t>
      </w:r>
      <w:r>
        <w:rPr>
          <w:rFonts w:hint="cs"/>
          <w:rtl/>
        </w:rPr>
        <w:t>.</w:t>
      </w:r>
      <w:r>
        <w:rPr>
          <w:rtl/>
        </w:rPr>
        <w:t xml:space="preserve"> </w:t>
      </w:r>
      <w:bookmarkStart w:id="9507" w:name="_ETM_Q17_287799"/>
      <w:bookmarkEnd w:id="9507"/>
      <w:r>
        <w:rPr>
          <w:rtl/>
        </w:rPr>
        <w:t>קרי</w:t>
      </w:r>
      <w:r>
        <w:rPr>
          <w:rFonts w:hint="cs"/>
          <w:rtl/>
        </w:rPr>
        <w:t>נה</w:t>
      </w:r>
      <w:r>
        <w:rPr>
          <w:rtl/>
        </w:rPr>
        <w:t xml:space="preserve"> </w:t>
      </w:r>
      <w:bookmarkStart w:id="9508" w:name="_ETM_Q17_288310"/>
      <w:bookmarkEnd w:id="9508"/>
      <w:r>
        <w:rPr>
          <w:rtl/>
        </w:rPr>
        <w:t xml:space="preserve">כבר </w:t>
      </w:r>
      <w:bookmarkStart w:id="9509" w:name="_ETM_Q17_288640"/>
      <w:bookmarkEnd w:id="9509"/>
      <w:r>
        <w:rPr>
          <w:rtl/>
        </w:rPr>
        <w:t xml:space="preserve">לא </w:t>
      </w:r>
      <w:bookmarkStart w:id="9510" w:name="_ETM_Q17_288820"/>
      <w:bookmarkEnd w:id="9510"/>
      <w:r>
        <w:rPr>
          <w:rtl/>
        </w:rPr>
        <w:t>שוכבת</w:t>
      </w:r>
      <w:bookmarkStart w:id="9511" w:name="_ETM_Q17_287647"/>
      <w:bookmarkEnd w:id="9511"/>
      <w:r>
        <w:rPr>
          <w:rtl/>
        </w:rPr>
        <w:t xml:space="preserve"> </w:t>
      </w:r>
      <w:bookmarkStart w:id="9512" w:name="_ETM_Q17_289420"/>
      <w:bookmarkEnd w:id="9512"/>
      <w:r>
        <w:rPr>
          <w:rtl/>
        </w:rPr>
        <w:t xml:space="preserve">אלא </w:t>
      </w:r>
      <w:bookmarkStart w:id="9513" w:name="_ETM_Q17_289960"/>
      <w:bookmarkEnd w:id="9513"/>
      <w:r>
        <w:rPr>
          <w:rtl/>
        </w:rPr>
        <w:t xml:space="preserve">יושבת </w:t>
      </w:r>
      <w:bookmarkStart w:id="9514" w:name="_ETM_Q17_290500"/>
      <w:bookmarkEnd w:id="9514"/>
      <w:r>
        <w:rPr>
          <w:rtl/>
        </w:rPr>
        <w:t>לידן</w:t>
      </w:r>
      <w:r>
        <w:rPr>
          <w:rFonts w:hint="cs"/>
          <w:rtl/>
        </w:rPr>
        <w:t>.</w:t>
      </w:r>
      <w:r>
        <w:rPr>
          <w:rtl/>
        </w:rPr>
        <w:t xml:space="preserve"> </w:t>
      </w:r>
      <w:bookmarkStart w:id="9515" w:name="_ETM_Q17_291649"/>
      <w:bookmarkEnd w:id="9515"/>
      <w:r>
        <w:rPr>
          <w:rFonts w:hint="cs"/>
          <w:rtl/>
        </w:rPr>
        <w:t>"</w:t>
      </w:r>
      <w:r>
        <w:rPr>
          <w:rtl/>
        </w:rPr>
        <w:t xml:space="preserve">את </w:t>
      </w:r>
      <w:bookmarkStart w:id="9516" w:name="_ETM_Q17_291859"/>
      <w:bookmarkEnd w:id="9516"/>
      <w:r>
        <w:rPr>
          <w:rtl/>
        </w:rPr>
        <w:t xml:space="preserve">אלה </w:t>
      </w:r>
      <w:bookmarkStart w:id="9517" w:name="_ETM_Q17_292399"/>
      <w:bookmarkEnd w:id="9517"/>
      <w:r>
        <w:rPr>
          <w:rtl/>
        </w:rPr>
        <w:t xml:space="preserve">אפשר </w:t>
      </w:r>
      <w:bookmarkStart w:id="9518" w:name="_ETM_Q17_292759"/>
      <w:bookmarkEnd w:id="9518"/>
      <w:r>
        <w:rPr>
          <w:rtl/>
        </w:rPr>
        <w:t xml:space="preserve">להכניס </w:t>
      </w:r>
      <w:bookmarkStart w:id="9519" w:name="_ETM_Q17_293240"/>
      <w:bookmarkEnd w:id="9519"/>
      <w:r>
        <w:rPr>
          <w:rtl/>
        </w:rPr>
        <w:t>לה</w:t>
      </w:r>
      <w:r>
        <w:rPr>
          <w:rFonts w:hint="cs"/>
          <w:rtl/>
        </w:rPr>
        <w:t>י</w:t>
      </w:r>
      <w:r>
        <w:rPr>
          <w:rtl/>
        </w:rPr>
        <w:t>ריון</w:t>
      </w:r>
      <w:r>
        <w:rPr>
          <w:rFonts w:hint="cs"/>
          <w:rtl/>
        </w:rPr>
        <w:t>",</w:t>
      </w:r>
      <w:r>
        <w:rPr>
          <w:rtl/>
        </w:rPr>
        <w:t xml:space="preserve"> </w:t>
      </w:r>
      <w:bookmarkStart w:id="9520" w:name="_ETM_Q17_294170"/>
      <w:bookmarkEnd w:id="9520"/>
      <w:r>
        <w:rPr>
          <w:rtl/>
        </w:rPr>
        <w:t xml:space="preserve">אומר </w:t>
      </w:r>
      <w:bookmarkStart w:id="9521" w:name="_ETM_Q17_294439"/>
      <w:bookmarkEnd w:id="9521"/>
      <w:r>
        <w:rPr>
          <w:rFonts w:hint="cs"/>
          <w:rtl/>
        </w:rPr>
        <w:t>אחד</w:t>
      </w:r>
      <w:bookmarkStart w:id="9522" w:name="_ETM_Q17_293727"/>
      <w:bookmarkEnd w:id="9522"/>
      <w:r>
        <w:rPr>
          <w:rtl/>
        </w:rPr>
        <w:t xml:space="preserve"> </w:t>
      </w:r>
      <w:bookmarkStart w:id="9523" w:name="_ETM_Q17_294740"/>
      <w:bookmarkEnd w:id="9523"/>
      <w:r>
        <w:rPr>
          <w:rtl/>
        </w:rPr>
        <w:t xml:space="preserve">המחבלים </w:t>
      </w:r>
      <w:bookmarkStart w:id="9524" w:name="_ETM_Q17_295280"/>
      <w:bookmarkEnd w:id="9524"/>
      <w:r>
        <w:rPr>
          <w:rtl/>
        </w:rPr>
        <w:t xml:space="preserve">ומצביע </w:t>
      </w:r>
      <w:bookmarkStart w:id="9525" w:name="_ETM_Q17_295820"/>
      <w:bookmarkEnd w:id="9525"/>
      <w:r>
        <w:rPr>
          <w:rtl/>
        </w:rPr>
        <w:t>עליהן</w:t>
      </w:r>
      <w:r>
        <w:rPr>
          <w:rFonts w:hint="cs"/>
          <w:rtl/>
        </w:rPr>
        <w:t>,</w:t>
      </w:r>
      <w:r>
        <w:rPr>
          <w:rtl/>
        </w:rPr>
        <w:t xml:space="preserve"> </w:t>
      </w:r>
      <w:bookmarkStart w:id="9526" w:name="_ETM_Q17_296539"/>
      <w:bookmarkEnd w:id="9526"/>
      <w:r>
        <w:rPr>
          <w:rFonts w:hint="cs"/>
          <w:rtl/>
        </w:rPr>
        <w:t>"</w:t>
      </w:r>
      <w:r>
        <w:rPr>
          <w:rtl/>
        </w:rPr>
        <w:t xml:space="preserve">הן </w:t>
      </w:r>
      <w:bookmarkStart w:id="9527" w:name="_ETM_Q17_296780"/>
      <w:bookmarkEnd w:id="9527"/>
      <w:r>
        <w:rPr>
          <w:rtl/>
        </w:rPr>
        <w:t>ציוניות</w:t>
      </w:r>
      <w:r>
        <w:rPr>
          <w:rFonts w:hint="cs"/>
          <w:rtl/>
        </w:rPr>
        <w:t>".</w:t>
      </w:r>
      <w:r>
        <w:rPr>
          <w:rtl/>
        </w:rPr>
        <w:t xml:space="preserve"> </w:t>
      </w:r>
      <w:bookmarkStart w:id="9528" w:name="_ETM_Q17_298429"/>
      <w:bookmarkEnd w:id="9528"/>
      <w:r>
        <w:rPr>
          <w:rtl/>
        </w:rPr>
        <w:t xml:space="preserve">עוד </w:t>
      </w:r>
      <w:bookmarkStart w:id="9529" w:name="_ETM_Q17_298729"/>
      <w:bookmarkEnd w:id="9529"/>
      <w:proofErr w:type="spellStart"/>
      <w:r>
        <w:rPr>
          <w:rFonts w:hint="cs"/>
          <w:rtl/>
        </w:rPr>
        <w:t>קאט</w:t>
      </w:r>
      <w:proofErr w:type="spellEnd"/>
      <w:r>
        <w:rPr>
          <w:rFonts w:hint="cs"/>
          <w:rtl/>
        </w:rPr>
        <w:t>.</w:t>
      </w:r>
      <w:bookmarkStart w:id="9530" w:name="_ETM_Q17_297967"/>
      <w:bookmarkEnd w:id="9530"/>
      <w:r>
        <w:rPr>
          <w:rtl/>
        </w:rPr>
        <w:t xml:space="preserve"> </w:t>
      </w:r>
      <w:bookmarkStart w:id="9531" w:name="_ETM_Q17_299219"/>
      <w:bookmarkEnd w:id="9531"/>
      <w:r>
        <w:rPr>
          <w:rtl/>
        </w:rPr>
        <w:t xml:space="preserve">מחבל </w:t>
      </w:r>
      <w:bookmarkStart w:id="9532" w:name="_ETM_Q17_299909"/>
      <w:bookmarkEnd w:id="9532"/>
      <w:r>
        <w:rPr>
          <w:rtl/>
        </w:rPr>
        <w:t xml:space="preserve">אומר </w:t>
      </w:r>
      <w:bookmarkStart w:id="9533" w:name="_ETM_Q17_300180"/>
      <w:bookmarkEnd w:id="9533"/>
      <w:r>
        <w:rPr>
          <w:rtl/>
        </w:rPr>
        <w:t>לקרינה</w:t>
      </w:r>
      <w:r w:rsidR="00FD08AA">
        <w:rPr>
          <w:rFonts w:hint="cs"/>
          <w:rtl/>
        </w:rPr>
        <w:t>:</w:t>
      </w:r>
      <w:r>
        <w:rPr>
          <w:rtl/>
        </w:rPr>
        <w:t xml:space="preserve"> </w:t>
      </w:r>
      <w:bookmarkStart w:id="9534" w:name="_ETM_Q17_301320"/>
      <w:bookmarkEnd w:id="9534"/>
      <w:r>
        <w:rPr>
          <w:rFonts w:hint="cs"/>
          <w:rtl/>
        </w:rPr>
        <w:t>"</w:t>
      </w:r>
      <w:r>
        <w:rPr>
          <w:rtl/>
        </w:rPr>
        <w:t xml:space="preserve">את </w:t>
      </w:r>
      <w:bookmarkStart w:id="9535" w:name="_ETM_Q17_301469"/>
      <w:bookmarkEnd w:id="9535"/>
      <w:r>
        <w:rPr>
          <w:rtl/>
        </w:rPr>
        <w:t xml:space="preserve">כל </w:t>
      </w:r>
      <w:bookmarkStart w:id="9536" w:name="_ETM_Q17_301649"/>
      <w:bookmarkEnd w:id="9536"/>
      <w:r>
        <w:rPr>
          <w:rtl/>
        </w:rPr>
        <w:t xml:space="preserve">כך </w:t>
      </w:r>
      <w:bookmarkStart w:id="9537" w:name="_ETM_Q17_301920"/>
      <w:bookmarkEnd w:id="9537"/>
      <w:r>
        <w:rPr>
          <w:rtl/>
        </w:rPr>
        <w:t>יפה</w:t>
      </w:r>
      <w:r>
        <w:rPr>
          <w:rFonts w:hint="cs"/>
          <w:rtl/>
        </w:rPr>
        <w:t>".</w:t>
      </w:r>
      <w:bookmarkStart w:id="9538" w:name="_ETM_Q17_302156"/>
      <w:bookmarkEnd w:id="9538"/>
      <w:r>
        <w:rPr>
          <w:rtl/>
        </w:rPr>
        <w:t xml:space="preserve"> </w:t>
      </w:r>
      <w:bookmarkStart w:id="9539" w:name="_ETM_Q17_302990"/>
      <w:bookmarkEnd w:id="9539"/>
      <w:r>
        <w:rPr>
          <w:rtl/>
        </w:rPr>
        <w:t xml:space="preserve">היא </w:t>
      </w:r>
      <w:bookmarkStart w:id="9540" w:name="_ETM_Q17_303109"/>
      <w:bookmarkEnd w:id="9540"/>
      <w:r>
        <w:rPr>
          <w:rtl/>
        </w:rPr>
        <w:t xml:space="preserve">מתכווצת </w:t>
      </w:r>
      <w:bookmarkStart w:id="9541" w:name="_ETM_Q17_303859"/>
      <w:bookmarkEnd w:id="9541"/>
      <w:r>
        <w:rPr>
          <w:rtl/>
        </w:rPr>
        <w:t xml:space="preserve">לתוך </w:t>
      </w:r>
      <w:bookmarkStart w:id="9542" w:name="_ETM_Q17_304219"/>
      <w:bookmarkEnd w:id="9542"/>
      <w:r>
        <w:rPr>
          <w:rtl/>
        </w:rPr>
        <w:t>עצמה</w:t>
      </w:r>
      <w:r>
        <w:rPr>
          <w:rFonts w:hint="cs"/>
          <w:rtl/>
        </w:rPr>
        <w:t>.</w:t>
      </w:r>
      <w:bookmarkStart w:id="9543" w:name="_ETM_Q17_305530"/>
      <w:bookmarkStart w:id="9544" w:name="_ETM_Q17_307461"/>
      <w:bookmarkEnd w:id="9543"/>
      <w:bookmarkEnd w:id="9544"/>
    </w:p>
    <w:p w:rsidR="00D87F17" w:rsidRDefault="00D87F17" w:rsidP="006977D3">
      <w:pPr>
        <w:rPr>
          <w:rtl/>
        </w:rPr>
      </w:pPr>
      <w:bookmarkStart w:id="9545" w:name="_ETM_Q17_307557"/>
      <w:bookmarkEnd w:id="9545"/>
    </w:p>
    <w:p w:rsidR="00D87F17" w:rsidRDefault="00D87F17" w:rsidP="00FD08AA">
      <w:pPr>
        <w:rPr>
          <w:rtl/>
        </w:rPr>
      </w:pPr>
      <w:bookmarkStart w:id="9546" w:name="_ETM_Q17_307637"/>
      <w:bookmarkStart w:id="9547" w:name="_ETM_Q17_307703"/>
      <w:bookmarkEnd w:id="9546"/>
      <w:bookmarkEnd w:id="9547"/>
      <w:r>
        <w:rPr>
          <w:rtl/>
        </w:rPr>
        <w:t xml:space="preserve">בהמשך </w:t>
      </w:r>
      <w:bookmarkStart w:id="9548" w:name="_ETM_Q17_306040"/>
      <w:bookmarkEnd w:id="9548"/>
      <w:r>
        <w:rPr>
          <w:rtl/>
        </w:rPr>
        <w:t xml:space="preserve">אנחנו </w:t>
      </w:r>
      <w:bookmarkStart w:id="9549" w:name="_ETM_Q17_306400"/>
      <w:bookmarkEnd w:id="9549"/>
      <w:r>
        <w:rPr>
          <w:rtl/>
        </w:rPr>
        <w:t xml:space="preserve">רואים </w:t>
      </w:r>
      <w:bookmarkStart w:id="9550" w:name="_ETM_Q17_306640"/>
      <w:bookmarkEnd w:id="9550"/>
      <w:r>
        <w:rPr>
          <w:rtl/>
        </w:rPr>
        <w:t xml:space="preserve">את </w:t>
      </w:r>
      <w:bookmarkStart w:id="9551" w:name="_ETM_Q17_306760"/>
      <w:bookmarkEnd w:id="9551"/>
      <w:r>
        <w:rPr>
          <w:rtl/>
        </w:rPr>
        <w:t xml:space="preserve">המחבלים </w:t>
      </w:r>
      <w:bookmarkStart w:id="9552" w:name="_ETM_Q17_307300"/>
      <w:bookmarkEnd w:id="9552"/>
      <w:r>
        <w:rPr>
          <w:rtl/>
        </w:rPr>
        <w:t xml:space="preserve">מובילים </w:t>
      </w:r>
      <w:bookmarkStart w:id="9553" w:name="_ETM_Q17_307660"/>
      <w:bookmarkEnd w:id="9553"/>
      <w:r>
        <w:rPr>
          <w:rtl/>
        </w:rPr>
        <w:t xml:space="preserve">את </w:t>
      </w:r>
      <w:bookmarkStart w:id="9554" w:name="_ETM_Q17_307780"/>
      <w:bookmarkEnd w:id="9554"/>
      <w:r>
        <w:rPr>
          <w:rtl/>
        </w:rPr>
        <w:t xml:space="preserve">החיילות </w:t>
      </w:r>
      <w:bookmarkStart w:id="9555" w:name="_ETM_Q17_308230"/>
      <w:bookmarkEnd w:id="9555"/>
      <w:r>
        <w:rPr>
          <w:rtl/>
        </w:rPr>
        <w:t>לג'יפ</w:t>
      </w:r>
      <w:r>
        <w:rPr>
          <w:rFonts w:hint="cs"/>
          <w:rtl/>
        </w:rPr>
        <w:t>.</w:t>
      </w:r>
      <w:r>
        <w:rPr>
          <w:rtl/>
        </w:rPr>
        <w:t xml:space="preserve"> </w:t>
      </w:r>
      <w:bookmarkStart w:id="9556" w:name="_ETM_Q17_309100"/>
      <w:bookmarkEnd w:id="9556"/>
      <w:r>
        <w:rPr>
          <w:rtl/>
        </w:rPr>
        <w:t xml:space="preserve">ברקע </w:t>
      </w:r>
      <w:bookmarkStart w:id="9557" w:name="_ETM_Q17_309610"/>
      <w:bookmarkEnd w:id="9557"/>
      <w:r>
        <w:rPr>
          <w:rtl/>
        </w:rPr>
        <w:t xml:space="preserve">שומעים </w:t>
      </w:r>
      <w:bookmarkStart w:id="9558" w:name="_ETM_Q17_310030"/>
      <w:bookmarkEnd w:id="9558"/>
      <w:r>
        <w:rPr>
          <w:rtl/>
        </w:rPr>
        <w:t>יריות</w:t>
      </w:r>
      <w:r>
        <w:rPr>
          <w:rFonts w:hint="cs"/>
          <w:rtl/>
        </w:rPr>
        <w:t>,</w:t>
      </w:r>
      <w:bookmarkStart w:id="9559" w:name="_ETM_Q17_308687"/>
      <w:bookmarkEnd w:id="9559"/>
      <w:r>
        <w:rPr>
          <w:rtl/>
        </w:rPr>
        <w:t xml:space="preserve"> </w:t>
      </w:r>
      <w:bookmarkStart w:id="9560" w:name="_ETM_Q17_311000"/>
      <w:bookmarkEnd w:id="9560"/>
      <w:r>
        <w:rPr>
          <w:rtl/>
        </w:rPr>
        <w:t>מ</w:t>
      </w:r>
      <w:r>
        <w:rPr>
          <w:rFonts w:hint="cs"/>
          <w:rtl/>
        </w:rPr>
        <w:t>י</w:t>
      </w:r>
      <w:r>
        <w:rPr>
          <w:rtl/>
        </w:rPr>
        <w:t xml:space="preserve">תמר </w:t>
      </w:r>
      <w:bookmarkStart w:id="9561" w:name="_ETM_Q17_311540"/>
      <w:bookmarkEnd w:id="9561"/>
      <w:r>
        <w:rPr>
          <w:rtl/>
        </w:rPr>
        <w:t>עשן</w:t>
      </w:r>
      <w:r>
        <w:rPr>
          <w:rFonts w:hint="cs"/>
          <w:rtl/>
        </w:rPr>
        <w:t>.</w:t>
      </w:r>
      <w:r>
        <w:rPr>
          <w:rtl/>
        </w:rPr>
        <w:t xml:space="preserve"> </w:t>
      </w:r>
      <w:bookmarkStart w:id="9562" w:name="_ETM_Q17_312530"/>
      <w:bookmarkEnd w:id="9562"/>
      <w:r>
        <w:rPr>
          <w:rtl/>
        </w:rPr>
        <w:t xml:space="preserve">בהתחלה </w:t>
      </w:r>
      <w:bookmarkStart w:id="9563" w:name="_ETM_Q17_313610"/>
      <w:bookmarkEnd w:id="9563"/>
      <w:r>
        <w:rPr>
          <w:rtl/>
        </w:rPr>
        <w:t xml:space="preserve">הולכת </w:t>
      </w:r>
      <w:bookmarkStart w:id="9564" w:name="_ETM_Q17_314060"/>
      <w:bookmarkEnd w:id="9564"/>
      <w:r>
        <w:rPr>
          <w:rtl/>
        </w:rPr>
        <w:t>נעמה</w:t>
      </w:r>
      <w:r>
        <w:rPr>
          <w:rFonts w:hint="cs"/>
          <w:rtl/>
        </w:rPr>
        <w:t>,</w:t>
      </w:r>
      <w:r>
        <w:rPr>
          <w:rtl/>
        </w:rPr>
        <w:t xml:space="preserve"> </w:t>
      </w:r>
      <w:bookmarkStart w:id="9565" w:name="_ETM_Q17_315300"/>
      <w:bookmarkEnd w:id="9565"/>
      <w:r>
        <w:rPr>
          <w:rFonts w:hint="cs"/>
          <w:rtl/>
        </w:rPr>
        <w:t>ע</w:t>
      </w:r>
      <w:bookmarkStart w:id="9566" w:name="_ETM_Q17_314617"/>
      <w:bookmarkEnd w:id="9566"/>
      <w:r>
        <w:rPr>
          <w:rtl/>
        </w:rPr>
        <w:t xml:space="preserve">ל </w:t>
      </w:r>
      <w:bookmarkStart w:id="9567" w:name="_ETM_Q17_315629"/>
      <w:bookmarkEnd w:id="9567"/>
      <w:r>
        <w:rPr>
          <w:rtl/>
        </w:rPr>
        <w:t>ישבנ</w:t>
      </w:r>
      <w:r>
        <w:rPr>
          <w:rFonts w:hint="cs"/>
          <w:rtl/>
        </w:rPr>
        <w:t>ה</w:t>
      </w:r>
      <w:r>
        <w:rPr>
          <w:rtl/>
        </w:rPr>
        <w:t xml:space="preserve"> </w:t>
      </w:r>
      <w:bookmarkStart w:id="9568" w:name="_ETM_Q17_316290"/>
      <w:bookmarkEnd w:id="9568"/>
      <w:r>
        <w:rPr>
          <w:rtl/>
        </w:rPr>
        <w:t xml:space="preserve">כתם </w:t>
      </w:r>
      <w:bookmarkStart w:id="9569" w:name="_ETM_Q17_316709"/>
      <w:bookmarkEnd w:id="9569"/>
      <w:r>
        <w:rPr>
          <w:rtl/>
        </w:rPr>
        <w:t>דם</w:t>
      </w:r>
      <w:r>
        <w:rPr>
          <w:rFonts w:hint="cs"/>
          <w:rtl/>
        </w:rPr>
        <w:t>.</w:t>
      </w:r>
      <w:r>
        <w:rPr>
          <w:rtl/>
        </w:rPr>
        <w:t xml:space="preserve"> </w:t>
      </w:r>
      <w:bookmarkStart w:id="9570" w:name="_ETM_Q17_317630"/>
      <w:bookmarkEnd w:id="9570"/>
      <w:r>
        <w:rPr>
          <w:rtl/>
        </w:rPr>
        <w:t xml:space="preserve">אחרי </w:t>
      </w:r>
      <w:bookmarkStart w:id="9571" w:name="_ETM_Q17_317959"/>
      <w:bookmarkEnd w:id="9571"/>
      <w:r>
        <w:rPr>
          <w:rtl/>
        </w:rPr>
        <w:t xml:space="preserve">זה </w:t>
      </w:r>
      <w:bookmarkStart w:id="9572" w:name="_ETM_Q17_318080"/>
      <w:bookmarkEnd w:id="9572"/>
      <w:r>
        <w:rPr>
          <w:rtl/>
        </w:rPr>
        <w:t xml:space="preserve">דניאל </w:t>
      </w:r>
      <w:bookmarkStart w:id="9573" w:name="_ETM_Q17_318500"/>
      <w:bookmarkEnd w:id="9573"/>
      <w:r>
        <w:rPr>
          <w:rtl/>
        </w:rPr>
        <w:t>קופ</w:t>
      </w:r>
      <w:r>
        <w:rPr>
          <w:rFonts w:hint="cs"/>
          <w:rtl/>
        </w:rPr>
        <w:t>צת</w:t>
      </w:r>
      <w:bookmarkStart w:id="9574" w:name="_ETM_Q17_317837"/>
      <w:bookmarkEnd w:id="9574"/>
      <w:r>
        <w:rPr>
          <w:rtl/>
        </w:rPr>
        <w:t xml:space="preserve"> </w:t>
      </w:r>
      <w:bookmarkStart w:id="9575" w:name="_ETM_Q17_318860"/>
      <w:bookmarkEnd w:id="9575"/>
      <w:r>
        <w:rPr>
          <w:rtl/>
        </w:rPr>
        <w:t xml:space="preserve">על </w:t>
      </w:r>
      <w:bookmarkStart w:id="9576" w:name="_ETM_Q17_319100"/>
      <w:bookmarkEnd w:id="9576"/>
      <w:r>
        <w:rPr>
          <w:rtl/>
        </w:rPr>
        <w:t xml:space="preserve">רגל </w:t>
      </w:r>
      <w:bookmarkStart w:id="9577" w:name="_ETM_Q17_319400"/>
      <w:bookmarkEnd w:id="9577"/>
      <w:r>
        <w:rPr>
          <w:rFonts w:hint="cs"/>
          <w:rtl/>
        </w:rPr>
        <w:t>אחת</w:t>
      </w:r>
      <w:r>
        <w:rPr>
          <w:rtl/>
        </w:rPr>
        <w:t xml:space="preserve"> </w:t>
      </w:r>
      <w:bookmarkStart w:id="9578" w:name="_ETM_Q17_319730"/>
      <w:bookmarkEnd w:id="9578"/>
      <w:r>
        <w:rPr>
          <w:rtl/>
        </w:rPr>
        <w:t xml:space="preserve">וזועקת </w:t>
      </w:r>
      <w:bookmarkStart w:id="9579" w:name="_ETM_Q17_320389"/>
      <w:bookmarkEnd w:id="9579"/>
      <w:r>
        <w:rPr>
          <w:rtl/>
        </w:rPr>
        <w:t>מכאב</w:t>
      </w:r>
      <w:r>
        <w:rPr>
          <w:rFonts w:hint="cs"/>
          <w:rtl/>
        </w:rPr>
        <w:t>.</w:t>
      </w:r>
      <w:bookmarkStart w:id="9580" w:name="_ETM_Q17_321416"/>
      <w:bookmarkStart w:id="9581" w:name="_ETM_Q17_321247"/>
      <w:bookmarkEnd w:id="9580"/>
      <w:bookmarkEnd w:id="9581"/>
      <w:r>
        <w:rPr>
          <w:rtl/>
        </w:rPr>
        <w:t xml:space="preserve"> </w:t>
      </w:r>
      <w:bookmarkStart w:id="9582" w:name="_ETM_Q17_321540"/>
      <w:bookmarkEnd w:id="9582"/>
      <w:r>
        <w:rPr>
          <w:rtl/>
        </w:rPr>
        <w:t xml:space="preserve">המחבלים </w:t>
      </w:r>
      <w:bookmarkStart w:id="9583" w:name="_ETM_Q17_322139"/>
      <w:bookmarkEnd w:id="9583"/>
      <w:r>
        <w:rPr>
          <w:rtl/>
        </w:rPr>
        <w:t xml:space="preserve">סביבם </w:t>
      </w:r>
      <w:bookmarkStart w:id="9584" w:name="_ETM_Q17_322620"/>
      <w:bookmarkEnd w:id="9584"/>
      <w:r>
        <w:rPr>
          <w:rtl/>
        </w:rPr>
        <w:t>צועקים</w:t>
      </w:r>
      <w:r w:rsidR="00FD08AA">
        <w:rPr>
          <w:rFonts w:hint="cs"/>
          <w:rtl/>
        </w:rPr>
        <w:t>:</w:t>
      </w:r>
      <w:r>
        <w:rPr>
          <w:rtl/>
        </w:rPr>
        <w:t xml:space="preserve"> </w:t>
      </w:r>
      <w:bookmarkStart w:id="9585" w:name="_ETM_Q17_323459"/>
      <w:bookmarkEnd w:id="9585"/>
      <w:r>
        <w:rPr>
          <w:rFonts w:hint="cs"/>
          <w:rtl/>
        </w:rPr>
        <w:t>"</w:t>
      </w:r>
      <w:r>
        <w:rPr>
          <w:rtl/>
        </w:rPr>
        <w:t xml:space="preserve">הג'יפ </w:t>
      </w:r>
      <w:bookmarkStart w:id="9586" w:name="_ETM_Q17_323909"/>
      <w:bookmarkEnd w:id="9586"/>
      <w:r>
        <w:rPr>
          <w:rtl/>
        </w:rPr>
        <w:t xml:space="preserve">כבר </w:t>
      </w:r>
      <w:bookmarkStart w:id="9587" w:name="_ETM_Q17_324120"/>
      <w:bookmarkEnd w:id="9587"/>
      <w:r>
        <w:rPr>
          <w:rtl/>
        </w:rPr>
        <w:t>הגיע</w:t>
      </w:r>
      <w:r>
        <w:rPr>
          <w:rFonts w:hint="cs"/>
          <w:rtl/>
        </w:rPr>
        <w:t>,</w:t>
      </w:r>
      <w:r>
        <w:rPr>
          <w:rtl/>
        </w:rPr>
        <w:t xml:space="preserve"> </w:t>
      </w:r>
      <w:bookmarkStart w:id="9588" w:name="_ETM_Q17_324779"/>
      <w:bookmarkEnd w:id="9588"/>
      <w:r>
        <w:rPr>
          <w:rtl/>
        </w:rPr>
        <w:t xml:space="preserve">איפה </w:t>
      </w:r>
      <w:bookmarkStart w:id="9589" w:name="_ETM_Q17_325079"/>
      <w:bookmarkEnd w:id="9589"/>
      <w:r>
        <w:rPr>
          <w:rtl/>
        </w:rPr>
        <w:t xml:space="preserve">אבו </w:t>
      </w:r>
      <w:bookmarkStart w:id="9590" w:name="_ETM_Q17_325290"/>
      <w:bookmarkEnd w:id="9590"/>
      <w:proofErr w:type="spellStart"/>
      <w:r>
        <w:rPr>
          <w:rtl/>
        </w:rPr>
        <w:t>חז</w:t>
      </w:r>
      <w:r>
        <w:rPr>
          <w:rFonts w:hint="cs"/>
          <w:rtl/>
        </w:rPr>
        <w:t>א</w:t>
      </w:r>
      <w:r>
        <w:rPr>
          <w:rtl/>
        </w:rPr>
        <w:t>ם</w:t>
      </w:r>
      <w:proofErr w:type="spellEnd"/>
      <w:r>
        <w:rPr>
          <w:rFonts w:hint="cs"/>
          <w:rtl/>
        </w:rPr>
        <w:t>?</w:t>
      </w:r>
      <w:bookmarkStart w:id="9591" w:name="_ETM_Q17_323467"/>
      <w:bookmarkEnd w:id="9591"/>
      <w:r>
        <w:rPr>
          <w:rFonts w:hint="cs"/>
          <w:rtl/>
        </w:rPr>
        <w:t>"</w:t>
      </w:r>
      <w:r>
        <w:rPr>
          <w:rtl/>
        </w:rPr>
        <w:t xml:space="preserve"> </w:t>
      </w:r>
      <w:bookmarkStart w:id="9592" w:name="_ETM_Q17_326489"/>
      <w:bookmarkEnd w:id="9592"/>
      <w:r>
        <w:rPr>
          <w:rtl/>
        </w:rPr>
        <w:t xml:space="preserve">בהמשך </w:t>
      </w:r>
      <w:bookmarkStart w:id="9593" w:name="_ETM_Q17_326999"/>
      <w:bookmarkEnd w:id="9593"/>
      <w:r>
        <w:rPr>
          <w:rtl/>
        </w:rPr>
        <w:t xml:space="preserve">הולכת </w:t>
      </w:r>
      <w:bookmarkStart w:id="9594" w:name="_ETM_Q17_327359"/>
      <w:bookmarkEnd w:id="9594"/>
      <w:r>
        <w:rPr>
          <w:rtl/>
        </w:rPr>
        <w:t xml:space="preserve">קרינה </w:t>
      </w:r>
      <w:bookmarkStart w:id="9595" w:name="_ETM_Q17_327779"/>
      <w:bookmarkStart w:id="9596" w:name="_ETM_Q17_327870"/>
      <w:bookmarkEnd w:id="9595"/>
      <w:bookmarkEnd w:id="9596"/>
      <w:r>
        <w:rPr>
          <w:rtl/>
        </w:rPr>
        <w:t>צולעת</w:t>
      </w:r>
      <w:r>
        <w:rPr>
          <w:rFonts w:hint="cs"/>
          <w:rtl/>
        </w:rPr>
        <w:t>,</w:t>
      </w:r>
      <w:r>
        <w:rPr>
          <w:rtl/>
        </w:rPr>
        <w:t xml:space="preserve"> </w:t>
      </w:r>
      <w:bookmarkStart w:id="9597" w:name="_ETM_Q17_328409"/>
      <w:bookmarkEnd w:id="9597"/>
      <w:r>
        <w:rPr>
          <w:rtl/>
        </w:rPr>
        <w:t xml:space="preserve">ועל </w:t>
      </w:r>
      <w:bookmarkStart w:id="9598" w:name="_ETM_Q17_328709"/>
      <w:bookmarkEnd w:id="9598"/>
      <w:r>
        <w:rPr>
          <w:rtl/>
        </w:rPr>
        <w:t xml:space="preserve">מכנסיה </w:t>
      </w:r>
      <w:bookmarkStart w:id="9599" w:name="_ETM_Q17_329340"/>
      <w:bookmarkEnd w:id="9599"/>
      <w:r>
        <w:rPr>
          <w:rtl/>
        </w:rPr>
        <w:t xml:space="preserve">כתמי </w:t>
      </w:r>
      <w:bookmarkStart w:id="9600" w:name="_ETM_Q17_329790"/>
      <w:bookmarkEnd w:id="9600"/>
      <w:r>
        <w:rPr>
          <w:rtl/>
        </w:rPr>
        <w:t>דם</w:t>
      </w:r>
      <w:r>
        <w:rPr>
          <w:rFonts w:hint="cs"/>
          <w:rtl/>
        </w:rPr>
        <w:t>.</w:t>
      </w:r>
      <w:r>
        <w:rPr>
          <w:rtl/>
        </w:rPr>
        <w:t xml:space="preserve"> </w:t>
      </w:r>
      <w:bookmarkStart w:id="9601" w:name="_ETM_Q17_330900"/>
      <w:bookmarkEnd w:id="9601"/>
      <w:r>
        <w:rPr>
          <w:rtl/>
        </w:rPr>
        <w:t xml:space="preserve">בסוף </w:t>
      </w:r>
      <w:bookmarkStart w:id="9602" w:name="_ETM_Q17_331319"/>
      <w:bookmarkEnd w:id="9602"/>
      <w:r>
        <w:rPr>
          <w:rtl/>
        </w:rPr>
        <w:t xml:space="preserve">הסרטון </w:t>
      </w:r>
      <w:bookmarkStart w:id="9603" w:name="_ETM_Q17_332370"/>
      <w:bookmarkEnd w:id="9603"/>
      <w:r>
        <w:rPr>
          <w:rtl/>
        </w:rPr>
        <w:t>לירי</w:t>
      </w:r>
      <w:bookmarkStart w:id="9604" w:name="_ETM_Q17_332909"/>
      <w:bookmarkEnd w:id="9604"/>
      <w:r>
        <w:rPr>
          <w:rFonts w:hint="cs"/>
          <w:rtl/>
        </w:rPr>
        <w:t>,</w:t>
      </w:r>
      <w:bookmarkStart w:id="9605" w:name="_ETM_Q17_332437"/>
      <w:bookmarkEnd w:id="9605"/>
      <w:r>
        <w:rPr>
          <w:rFonts w:hint="cs"/>
          <w:rtl/>
        </w:rPr>
        <w:t xml:space="preserve"> א</w:t>
      </w:r>
      <w:r>
        <w:rPr>
          <w:rtl/>
        </w:rPr>
        <w:t xml:space="preserve">גם </w:t>
      </w:r>
      <w:bookmarkStart w:id="9606" w:name="_ETM_Q17_333269"/>
      <w:bookmarkEnd w:id="9606"/>
      <w:r>
        <w:rPr>
          <w:rtl/>
        </w:rPr>
        <w:t xml:space="preserve">וקרינה </w:t>
      </w:r>
      <w:bookmarkStart w:id="9607" w:name="_ETM_Q17_334169"/>
      <w:bookmarkEnd w:id="9607"/>
      <w:r>
        <w:rPr>
          <w:rtl/>
        </w:rPr>
        <w:t xml:space="preserve">נמצאות </w:t>
      </w:r>
      <w:bookmarkStart w:id="9608" w:name="_ETM_Q17_334650"/>
      <w:bookmarkEnd w:id="9608"/>
      <w:r>
        <w:rPr>
          <w:rtl/>
        </w:rPr>
        <w:t xml:space="preserve">בתוך </w:t>
      </w:r>
      <w:bookmarkStart w:id="9609" w:name="_ETM_Q17_335010"/>
      <w:bookmarkEnd w:id="9609"/>
      <w:r>
        <w:rPr>
          <w:rtl/>
        </w:rPr>
        <w:t xml:space="preserve">רכב </w:t>
      </w:r>
      <w:bookmarkStart w:id="9610" w:name="_ETM_Q17_335879"/>
      <w:bookmarkStart w:id="9611" w:name="_ETM_Q17_336329"/>
      <w:bookmarkEnd w:id="9610"/>
      <w:bookmarkEnd w:id="9611"/>
      <w:r w:rsidR="00FD08AA">
        <w:rPr>
          <w:rFonts w:hint="cs"/>
          <w:rtl/>
        </w:rPr>
        <w:t>ו</w:t>
      </w:r>
      <w:r>
        <w:rPr>
          <w:rtl/>
        </w:rPr>
        <w:t xml:space="preserve">מסביבן </w:t>
      </w:r>
      <w:bookmarkStart w:id="9612" w:name="_ETM_Q17_337079"/>
      <w:bookmarkStart w:id="9613" w:name="_ETM_Q17_337319"/>
      <w:bookmarkEnd w:id="9612"/>
      <w:bookmarkEnd w:id="9613"/>
      <w:r>
        <w:rPr>
          <w:rtl/>
        </w:rPr>
        <w:t xml:space="preserve">המון </w:t>
      </w:r>
      <w:bookmarkStart w:id="9614" w:name="_ETM_Q17_337680"/>
      <w:bookmarkEnd w:id="9614"/>
      <w:r>
        <w:rPr>
          <w:rtl/>
        </w:rPr>
        <w:t>צוהל</w:t>
      </w:r>
      <w:r>
        <w:rPr>
          <w:rFonts w:hint="cs"/>
          <w:rtl/>
        </w:rPr>
        <w:t>.</w:t>
      </w:r>
      <w:r>
        <w:rPr>
          <w:rtl/>
        </w:rPr>
        <w:t xml:space="preserve"> </w:t>
      </w:r>
      <w:bookmarkStart w:id="9615" w:name="_ETM_Q17_338720"/>
      <w:bookmarkEnd w:id="9615"/>
      <w:r>
        <w:rPr>
          <w:rtl/>
        </w:rPr>
        <w:t xml:space="preserve">הן </w:t>
      </w:r>
      <w:bookmarkStart w:id="9616" w:name="_ETM_Q17_338930"/>
      <w:bookmarkEnd w:id="9616"/>
      <w:r>
        <w:rPr>
          <w:rtl/>
        </w:rPr>
        <w:t>מפ</w:t>
      </w:r>
      <w:r>
        <w:rPr>
          <w:rFonts w:hint="cs"/>
          <w:rtl/>
        </w:rPr>
        <w:t>ו</w:t>
      </w:r>
      <w:r>
        <w:rPr>
          <w:rtl/>
        </w:rPr>
        <w:t>חדות</w:t>
      </w:r>
      <w:r>
        <w:rPr>
          <w:rFonts w:hint="cs"/>
          <w:rtl/>
        </w:rPr>
        <w:t>.</w:t>
      </w:r>
      <w:r>
        <w:rPr>
          <w:rtl/>
        </w:rPr>
        <w:t xml:space="preserve"> </w:t>
      </w:r>
      <w:bookmarkStart w:id="9617" w:name="_ETM_Q17_340430"/>
      <w:bookmarkEnd w:id="9617"/>
      <w:r>
        <w:rPr>
          <w:rFonts w:hint="cs"/>
          <w:rtl/>
        </w:rPr>
        <w:t>ה</w:t>
      </w:r>
      <w:r>
        <w:rPr>
          <w:rtl/>
        </w:rPr>
        <w:t xml:space="preserve">ן </w:t>
      </w:r>
      <w:bookmarkStart w:id="9618" w:name="_ETM_Q17_340610"/>
      <w:bookmarkStart w:id="9619" w:name="_ETM_Q17_336657"/>
      <w:bookmarkEnd w:id="9618"/>
      <w:bookmarkEnd w:id="9619"/>
      <w:r>
        <w:rPr>
          <w:rtl/>
        </w:rPr>
        <w:t>פצועות</w:t>
      </w:r>
      <w:r>
        <w:rPr>
          <w:rFonts w:hint="cs"/>
          <w:rtl/>
        </w:rPr>
        <w:t>.</w:t>
      </w:r>
      <w:bookmarkStart w:id="9620" w:name="_ETM_Q17_341950"/>
      <w:bookmarkStart w:id="9621" w:name="_ETM_Q17_339403"/>
      <w:bookmarkEnd w:id="9620"/>
      <w:bookmarkEnd w:id="9621"/>
      <w:r>
        <w:rPr>
          <w:rFonts w:hint="cs"/>
          <w:rtl/>
        </w:rPr>
        <w:t xml:space="preserve"> </w:t>
      </w:r>
      <w:bookmarkStart w:id="9622" w:name="_ETM_Q17_339488"/>
      <w:bookmarkStart w:id="9623" w:name="_ETM_Q17_339579"/>
      <w:bookmarkStart w:id="9624" w:name="_ETM_Q17_339642"/>
      <w:bookmarkEnd w:id="9622"/>
      <w:bookmarkEnd w:id="9623"/>
      <w:bookmarkEnd w:id="9624"/>
      <w:r>
        <w:rPr>
          <w:rtl/>
        </w:rPr>
        <w:t xml:space="preserve">שרי </w:t>
      </w:r>
      <w:bookmarkStart w:id="9625" w:name="_ETM_Q17_342430"/>
      <w:bookmarkEnd w:id="9625"/>
      <w:r>
        <w:rPr>
          <w:rtl/>
        </w:rPr>
        <w:t xml:space="preserve">ממשלת </w:t>
      </w:r>
      <w:bookmarkStart w:id="9626" w:name="_ETM_Q17_342910"/>
      <w:bookmarkEnd w:id="9626"/>
      <w:r>
        <w:rPr>
          <w:rtl/>
        </w:rPr>
        <w:t xml:space="preserve">ישראל </w:t>
      </w:r>
      <w:bookmarkStart w:id="9627" w:name="_ETM_Q17_343330"/>
      <w:bookmarkEnd w:id="9627"/>
      <w:r>
        <w:rPr>
          <w:rtl/>
        </w:rPr>
        <w:t xml:space="preserve">מסרבים </w:t>
      </w:r>
      <w:bookmarkStart w:id="9628" w:name="_ETM_Q17_343840"/>
      <w:bookmarkEnd w:id="9628"/>
      <w:r>
        <w:rPr>
          <w:rtl/>
        </w:rPr>
        <w:t xml:space="preserve">לצפות </w:t>
      </w:r>
      <w:bookmarkStart w:id="9629" w:name="_ETM_Q17_344290"/>
      <w:bookmarkEnd w:id="9629"/>
      <w:r>
        <w:rPr>
          <w:rtl/>
        </w:rPr>
        <w:t>בהן</w:t>
      </w:r>
      <w:r>
        <w:rPr>
          <w:rFonts w:hint="cs"/>
          <w:rtl/>
        </w:rPr>
        <w:t>,</w:t>
      </w:r>
      <w:r>
        <w:rPr>
          <w:rtl/>
        </w:rPr>
        <w:t xml:space="preserve"> </w:t>
      </w:r>
      <w:bookmarkStart w:id="9630" w:name="_ETM_Q17_344950"/>
      <w:bookmarkEnd w:id="9630"/>
      <w:r>
        <w:rPr>
          <w:rtl/>
        </w:rPr>
        <w:t xml:space="preserve">לקחת </w:t>
      </w:r>
      <w:bookmarkStart w:id="9631" w:name="_ETM_Q17_345580"/>
      <w:bookmarkEnd w:id="9631"/>
      <w:r>
        <w:rPr>
          <w:rtl/>
        </w:rPr>
        <w:t>עליה</w:t>
      </w:r>
      <w:r>
        <w:rPr>
          <w:rFonts w:hint="cs"/>
          <w:rtl/>
        </w:rPr>
        <w:t>ן</w:t>
      </w:r>
      <w:r>
        <w:rPr>
          <w:rtl/>
        </w:rPr>
        <w:t xml:space="preserve"> </w:t>
      </w:r>
      <w:bookmarkStart w:id="9632" w:name="_ETM_Q17_346000"/>
      <w:bookmarkEnd w:id="9632"/>
      <w:r>
        <w:rPr>
          <w:rtl/>
        </w:rPr>
        <w:t xml:space="preserve">אחריות </w:t>
      </w:r>
      <w:bookmarkStart w:id="9633" w:name="_ETM_Q17_347450"/>
      <w:bookmarkEnd w:id="9633"/>
      <w:r>
        <w:rPr>
          <w:rtl/>
        </w:rPr>
        <w:t xml:space="preserve">או </w:t>
      </w:r>
      <w:bookmarkStart w:id="9634" w:name="_ETM_Q17_347569"/>
      <w:bookmarkEnd w:id="9634"/>
      <w:r>
        <w:rPr>
          <w:rtl/>
        </w:rPr>
        <w:t xml:space="preserve">לבקש </w:t>
      </w:r>
      <w:bookmarkStart w:id="9635" w:name="_ETM_Q17_348020"/>
      <w:bookmarkEnd w:id="9635"/>
      <w:r>
        <w:rPr>
          <w:rtl/>
        </w:rPr>
        <w:t>סליחה</w:t>
      </w:r>
      <w:r>
        <w:rPr>
          <w:rFonts w:hint="cs"/>
          <w:rtl/>
        </w:rPr>
        <w:t>.</w:t>
      </w:r>
      <w:bookmarkStart w:id="9636" w:name="_ETM_Q17_353049"/>
      <w:bookmarkStart w:id="9637" w:name="_ETM_Q17_352666"/>
      <w:bookmarkEnd w:id="9636"/>
      <w:bookmarkEnd w:id="9637"/>
    </w:p>
    <w:p w:rsidR="00D87F17" w:rsidRDefault="00D87F17" w:rsidP="006977D3">
      <w:pPr>
        <w:rPr>
          <w:rtl/>
        </w:rPr>
      </w:pPr>
      <w:bookmarkStart w:id="9638" w:name="_ETM_Q17_352735"/>
      <w:bookmarkStart w:id="9639" w:name="_ETM_Q17_348277"/>
      <w:bookmarkEnd w:id="9638"/>
      <w:bookmarkEnd w:id="9639"/>
    </w:p>
    <w:p w:rsidR="00D87F17" w:rsidRDefault="00D87F17" w:rsidP="006977D3">
      <w:pPr>
        <w:pStyle w:val="af6"/>
        <w:keepNext/>
        <w:rPr>
          <w:rtl/>
        </w:rPr>
      </w:pPr>
      <w:bookmarkStart w:id="9640" w:name="ET_yor_6595_3"/>
      <w:r w:rsidRPr="00093815">
        <w:rPr>
          <w:rStyle w:val="TagStyle"/>
          <w:rtl/>
        </w:rPr>
        <w:t xml:space="preserve"> &lt;&lt; יור &gt;&gt; </w:t>
      </w:r>
      <w:r>
        <w:rPr>
          <w:rtl/>
        </w:rPr>
        <w:t>היו"ר ארז מלול:</w:t>
      </w:r>
      <w:r w:rsidRPr="00093815">
        <w:rPr>
          <w:rStyle w:val="TagStyle"/>
          <w:rtl/>
        </w:rPr>
        <w:t xml:space="preserve"> &lt;&lt; יור &gt;&gt;</w:t>
      </w:r>
      <w:r>
        <w:rPr>
          <w:rtl/>
        </w:rPr>
        <w:t xml:space="preserve">   </w:t>
      </w:r>
      <w:bookmarkEnd w:id="9640"/>
    </w:p>
    <w:p w:rsidR="00D87F17" w:rsidRDefault="00D87F17" w:rsidP="000B6027">
      <w:pPr>
        <w:rPr>
          <w:rtl/>
          <w:lang w:eastAsia="he-IL"/>
        </w:rPr>
      </w:pPr>
    </w:p>
    <w:p w:rsidR="00D87F17" w:rsidRDefault="00D87F17" w:rsidP="00FD08AA">
      <w:pPr>
        <w:rPr>
          <w:rtl/>
        </w:rPr>
      </w:pPr>
      <w:bookmarkStart w:id="9641" w:name="_ETM_Q17_349030"/>
      <w:bookmarkEnd w:id="9641"/>
      <w:r>
        <w:rPr>
          <w:rFonts w:hint="cs"/>
          <w:rtl/>
          <w:lang w:eastAsia="he-IL"/>
        </w:rPr>
        <w:t>מזעזע.</w:t>
      </w:r>
      <w:bookmarkStart w:id="9642" w:name="_ETM_Q17_351215"/>
      <w:bookmarkEnd w:id="9642"/>
      <w:r w:rsidR="00FD08AA">
        <w:rPr>
          <w:rFonts w:hint="cs"/>
          <w:rtl/>
          <w:lang w:eastAsia="he-IL"/>
        </w:rPr>
        <w:t xml:space="preserve"> </w:t>
      </w:r>
      <w:bookmarkStart w:id="9643" w:name="_ETM_Q17_351308"/>
      <w:bookmarkStart w:id="9644" w:name="_ETM_Q17_355557"/>
      <w:bookmarkStart w:id="9645" w:name="_ETM_Q17_352843"/>
      <w:bookmarkStart w:id="9646" w:name="_ETM_Q17_352903"/>
      <w:bookmarkStart w:id="9647" w:name="_ETM_Q17_353260"/>
      <w:bookmarkStart w:id="9648" w:name="_ETM_Q17_356209"/>
      <w:bookmarkEnd w:id="9643"/>
      <w:bookmarkEnd w:id="9644"/>
      <w:bookmarkEnd w:id="9645"/>
      <w:bookmarkEnd w:id="9646"/>
      <w:bookmarkEnd w:id="9647"/>
      <w:bookmarkEnd w:id="9648"/>
      <w:r>
        <w:rPr>
          <w:rtl/>
        </w:rPr>
        <w:t xml:space="preserve">היום </w:t>
      </w:r>
      <w:bookmarkStart w:id="9649" w:name="_ETM_Q17_356450"/>
      <w:bookmarkEnd w:id="9649"/>
      <w:r>
        <w:rPr>
          <w:rFonts w:hint="cs"/>
          <w:rtl/>
        </w:rPr>
        <w:t>כ</w:t>
      </w:r>
      <w:bookmarkStart w:id="9650" w:name="_ETM_Q17_355576"/>
      <w:bookmarkEnd w:id="9650"/>
      <w:r>
        <w:rPr>
          <w:rtl/>
        </w:rPr>
        <w:t xml:space="preserve">שניהלתי </w:t>
      </w:r>
      <w:bookmarkStart w:id="9651" w:name="_ETM_Q17_356989"/>
      <w:bookmarkEnd w:id="9651"/>
      <w:r>
        <w:rPr>
          <w:rtl/>
        </w:rPr>
        <w:t xml:space="preserve">את </w:t>
      </w:r>
      <w:bookmarkStart w:id="9652" w:name="_ETM_Q17_357079"/>
      <w:bookmarkEnd w:id="9652"/>
      <w:r>
        <w:rPr>
          <w:rtl/>
        </w:rPr>
        <w:t xml:space="preserve">ועדת </w:t>
      </w:r>
      <w:bookmarkStart w:id="9653" w:name="_ETM_Q17_357439"/>
      <w:bookmarkEnd w:id="9653"/>
      <w:r>
        <w:rPr>
          <w:rFonts w:hint="cs"/>
          <w:rtl/>
        </w:rPr>
        <w:t>ה</w:t>
      </w:r>
      <w:r>
        <w:rPr>
          <w:rtl/>
        </w:rPr>
        <w:t xml:space="preserve">חוקה </w:t>
      </w:r>
      <w:bookmarkStart w:id="9654" w:name="_ETM_Q17_358010"/>
      <w:bookmarkEnd w:id="9654"/>
      <w:r>
        <w:rPr>
          <w:rtl/>
        </w:rPr>
        <w:t xml:space="preserve">וראינו </w:t>
      </w:r>
      <w:bookmarkStart w:id="9655" w:name="_ETM_Q17_358609"/>
      <w:bookmarkEnd w:id="9655"/>
      <w:r>
        <w:rPr>
          <w:rtl/>
        </w:rPr>
        <w:t xml:space="preserve">את </w:t>
      </w:r>
      <w:bookmarkStart w:id="9656" w:name="_ETM_Q17_358699"/>
      <w:bookmarkEnd w:id="9656"/>
      <w:r>
        <w:rPr>
          <w:rtl/>
        </w:rPr>
        <w:t xml:space="preserve">הסרט </w:t>
      </w:r>
      <w:bookmarkStart w:id="9657" w:name="_ETM_Q17_359180"/>
      <w:bookmarkEnd w:id="9657"/>
      <w:r>
        <w:rPr>
          <w:rtl/>
        </w:rPr>
        <w:t>הזה</w:t>
      </w:r>
      <w:r>
        <w:rPr>
          <w:rFonts w:hint="cs"/>
          <w:rtl/>
        </w:rPr>
        <w:t xml:space="preserve"> של התצפיתניות</w:t>
      </w:r>
      <w:bookmarkStart w:id="9658" w:name="_ETM_Q17_357976"/>
      <w:bookmarkEnd w:id="9658"/>
      <w:r>
        <w:rPr>
          <w:rFonts w:hint="cs"/>
          <w:rtl/>
        </w:rPr>
        <w:t xml:space="preserve"> –</w:t>
      </w:r>
      <w:r>
        <w:rPr>
          <w:rtl/>
        </w:rPr>
        <w:t xml:space="preserve"> </w:t>
      </w:r>
      <w:bookmarkStart w:id="9659" w:name="_ETM_Q17_359449"/>
      <w:bookmarkEnd w:id="9659"/>
      <w:r>
        <w:rPr>
          <w:rtl/>
        </w:rPr>
        <w:t xml:space="preserve">אני </w:t>
      </w:r>
      <w:bookmarkStart w:id="9660" w:name="_ETM_Q17_359569"/>
      <w:bookmarkEnd w:id="9660"/>
      <w:r>
        <w:rPr>
          <w:rtl/>
        </w:rPr>
        <w:t xml:space="preserve">ראיתי </w:t>
      </w:r>
      <w:bookmarkStart w:id="9661" w:name="_ETM_Q17_359840"/>
      <w:bookmarkEnd w:id="9661"/>
      <w:r>
        <w:rPr>
          <w:rtl/>
        </w:rPr>
        <w:t xml:space="preserve">את </w:t>
      </w:r>
      <w:bookmarkStart w:id="9662" w:name="_ETM_Q17_359900"/>
      <w:bookmarkEnd w:id="9662"/>
      <w:r>
        <w:rPr>
          <w:rtl/>
        </w:rPr>
        <w:t xml:space="preserve">זה </w:t>
      </w:r>
      <w:bookmarkStart w:id="9663" w:name="_ETM_Q17_359959"/>
      <w:bookmarkEnd w:id="9663"/>
      <w:r>
        <w:rPr>
          <w:rtl/>
        </w:rPr>
        <w:t xml:space="preserve">פעם </w:t>
      </w:r>
      <w:bookmarkStart w:id="9664" w:name="_ETM_Q17_360169"/>
      <w:bookmarkEnd w:id="9664"/>
      <w:r>
        <w:rPr>
          <w:rtl/>
        </w:rPr>
        <w:t>ראשונה</w:t>
      </w:r>
      <w:bookmarkStart w:id="9665" w:name="_ETM_Q17_360769"/>
      <w:bookmarkStart w:id="9666" w:name="_ETM_Q17_361040"/>
      <w:bookmarkStart w:id="9667" w:name="_ETM_Q17_360347"/>
      <w:bookmarkStart w:id="9668" w:name="_ETM_Q17_361324"/>
      <w:bookmarkEnd w:id="9665"/>
      <w:bookmarkEnd w:id="9666"/>
      <w:bookmarkEnd w:id="9667"/>
      <w:bookmarkEnd w:id="9668"/>
      <w:r>
        <w:rPr>
          <w:rtl/>
        </w:rPr>
        <w:t xml:space="preserve"> </w:t>
      </w:r>
      <w:bookmarkStart w:id="9669" w:name="_ETM_Q17_362380"/>
      <w:bookmarkEnd w:id="9669"/>
      <w:r w:rsidR="00FD08AA">
        <w:rPr>
          <w:rFonts w:hint="cs"/>
          <w:rtl/>
        </w:rPr>
        <w:t xml:space="preserve">– </w:t>
      </w:r>
      <w:r>
        <w:rPr>
          <w:rtl/>
        </w:rPr>
        <w:t xml:space="preserve">הייתי </w:t>
      </w:r>
      <w:bookmarkStart w:id="9670" w:name="_ETM_Q17_362650"/>
      <w:bookmarkEnd w:id="9670"/>
      <w:r>
        <w:rPr>
          <w:rtl/>
        </w:rPr>
        <w:t xml:space="preserve">צריך </w:t>
      </w:r>
      <w:bookmarkStart w:id="9671" w:name="_ETM_Q17_363430"/>
      <w:bookmarkEnd w:id="9671"/>
      <w:r>
        <w:rPr>
          <w:rtl/>
        </w:rPr>
        <w:t xml:space="preserve">זמן </w:t>
      </w:r>
      <w:bookmarkStart w:id="9672" w:name="_ETM_Q17_363910"/>
      <w:bookmarkEnd w:id="9672"/>
      <w:r>
        <w:rPr>
          <w:rtl/>
        </w:rPr>
        <w:t xml:space="preserve">כדי </w:t>
      </w:r>
      <w:bookmarkStart w:id="9673" w:name="_ETM_Q17_364180"/>
      <w:bookmarkEnd w:id="9673"/>
      <w:r>
        <w:rPr>
          <w:rtl/>
        </w:rPr>
        <w:t xml:space="preserve">להמשיך </w:t>
      </w:r>
      <w:bookmarkStart w:id="9674" w:name="_ETM_Q17_364780"/>
      <w:bookmarkEnd w:id="9674"/>
      <w:r>
        <w:rPr>
          <w:rtl/>
        </w:rPr>
        <w:t xml:space="preserve">לנהל </w:t>
      </w:r>
      <w:bookmarkStart w:id="9675" w:name="_ETM_Q17_365139"/>
      <w:bookmarkEnd w:id="9675"/>
      <w:r>
        <w:rPr>
          <w:rtl/>
        </w:rPr>
        <w:t xml:space="preserve">את </w:t>
      </w:r>
      <w:bookmarkStart w:id="9676" w:name="_ETM_Q17_365230"/>
      <w:bookmarkEnd w:id="9676"/>
      <w:r>
        <w:rPr>
          <w:rtl/>
        </w:rPr>
        <w:t>הוועדה</w:t>
      </w:r>
      <w:bookmarkStart w:id="9677" w:name="_ETM_Q17_365697"/>
      <w:bookmarkEnd w:id="9677"/>
      <w:r>
        <w:rPr>
          <w:rFonts w:hint="cs"/>
          <w:rtl/>
        </w:rPr>
        <w:t>.</w:t>
      </w:r>
    </w:p>
    <w:p w:rsidR="00D87F17" w:rsidRDefault="00D87F17" w:rsidP="006977D3">
      <w:pPr>
        <w:rPr>
          <w:rtl/>
        </w:rPr>
      </w:pPr>
    </w:p>
    <w:p w:rsidR="00D87F17" w:rsidRDefault="00D87F17" w:rsidP="006977D3">
      <w:pPr>
        <w:rPr>
          <w:rtl/>
        </w:rPr>
      </w:pPr>
      <w:bookmarkStart w:id="9678" w:name="_ETM_Q17_367090"/>
      <w:bookmarkEnd w:id="9678"/>
      <w:r>
        <w:rPr>
          <w:rtl/>
        </w:rPr>
        <w:t xml:space="preserve">חבר </w:t>
      </w:r>
      <w:bookmarkStart w:id="9679" w:name="_ETM_Q17_367450"/>
      <w:bookmarkEnd w:id="9679"/>
      <w:r>
        <w:rPr>
          <w:rtl/>
        </w:rPr>
        <w:t xml:space="preserve">הכנסת </w:t>
      </w:r>
      <w:bookmarkStart w:id="9680" w:name="_ETM_Q17_368169"/>
      <w:bookmarkEnd w:id="9680"/>
      <w:r>
        <w:rPr>
          <w:rtl/>
        </w:rPr>
        <w:t>ו</w:t>
      </w:r>
      <w:r>
        <w:rPr>
          <w:rFonts w:hint="cs"/>
          <w:rtl/>
        </w:rPr>
        <w:t>א</w:t>
      </w:r>
      <w:r>
        <w:rPr>
          <w:rtl/>
        </w:rPr>
        <w:t xml:space="preserve">ליד </w:t>
      </w:r>
      <w:bookmarkStart w:id="9681" w:name="_ETM_Q17_368790"/>
      <w:bookmarkEnd w:id="9681"/>
      <w:r>
        <w:rPr>
          <w:rFonts w:hint="cs"/>
          <w:rtl/>
        </w:rPr>
        <w:t>אלהואשלה.</w:t>
      </w:r>
    </w:p>
    <w:p w:rsidR="00D87F17" w:rsidRDefault="00D87F17" w:rsidP="006977D3">
      <w:pPr>
        <w:rPr>
          <w:rtl/>
        </w:rPr>
      </w:pPr>
    </w:p>
    <w:p w:rsidR="00D87F17" w:rsidRDefault="00D87F17" w:rsidP="006977D3">
      <w:pPr>
        <w:pStyle w:val="af5"/>
        <w:keepNext/>
        <w:rPr>
          <w:rtl/>
        </w:rPr>
      </w:pPr>
      <w:bookmarkStart w:id="9682" w:name="ET_interruption_6359_7"/>
      <w:r w:rsidRPr="00CE36A2">
        <w:rPr>
          <w:rStyle w:val="TagStyle"/>
          <w:rtl/>
        </w:rPr>
        <w:t xml:space="preserve"> &lt;&lt; קריאה &gt;&gt; </w:t>
      </w:r>
      <w:r>
        <w:rPr>
          <w:rtl/>
        </w:rPr>
        <w:t>מטי צרפתי הרכבי (יש עתיד):</w:t>
      </w:r>
      <w:r w:rsidRPr="00CE36A2">
        <w:rPr>
          <w:rStyle w:val="TagStyle"/>
          <w:rtl/>
        </w:rPr>
        <w:t xml:space="preserve"> &lt;&lt; קריאה &gt;&gt;</w:t>
      </w:r>
      <w:r>
        <w:rPr>
          <w:rtl/>
        </w:rPr>
        <w:t xml:space="preserve">   </w:t>
      </w:r>
      <w:bookmarkEnd w:id="9682"/>
    </w:p>
    <w:p w:rsidR="00D87F17" w:rsidRDefault="00D87F17" w:rsidP="000B6027">
      <w:pPr>
        <w:rPr>
          <w:rtl/>
          <w:lang w:eastAsia="he-IL"/>
        </w:rPr>
      </w:pPr>
    </w:p>
    <w:p w:rsidR="00D87F17" w:rsidRDefault="00D87F17" w:rsidP="006977D3">
      <w:pPr>
        <w:rPr>
          <w:rtl/>
          <w:lang w:eastAsia="he-IL"/>
        </w:rPr>
      </w:pPr>
      <w:bookmarkStart w:id="9683" w:name="_ETM_Q17_370486"/>
      <w:bookmarkEnd w:id="9683"/>
      <w:r>
        <w:rPr>
          <w:rFonts w:hint="cs"/>
          <w:rtl/>
          <w:lang w:eastAsia="he-IL"/>
        </w:rPr>
        <w:t>תחשוב על האימהות שלהן.</w:t>
      </w:r>
      <w:bookmarkStart w:id="9684" w:name="_ETM_Q17_375441"/>
      <w:bookmarkEnd w:id="9684"/>
    </w:p>
    <w:p w:rsidR="00D87F17" w:rsidRPr="00CE36A2" w:rsidRDefault="00D87F17" w:rsidP="006977D3">
      <w:pPr>
        <w:rPr>
          <w:rtl/>
          <w:lang w:eastAsia="he-IL"/>
        </w:rPr>
      </w:pPr>
      <w:bookmarkStart w:id="9685" w:name="_ETM_Q17_375515"/>
      <w:bookmarkEnd w:id="9685"/>
    </w:p>
    <w:p w:rsidR="00D87F17" w:rsidRDefault="00D87F17" w:rsidP="006977D3">
      <w:pPr>
        <w:pStyle w:val="a4"/>
        <w:keepNext/>
        <w:rPr>
          <w:rtl/>
        </w:rPr>
      </w:pPr>
      <w:bookmarkStart w:id="9686" w:name="ET_speaker_6340_6"/>
      <w:r w:rsidRPr="00CE5A33">
        <w:rPr>
          <w:rStyle w:val="TagStyle"/>
          <w:rtl/>
        </w:rPr>
        <w:t xml:space="preserve"> &lt;&lt; דובר &gt;&gt; </w:t>
      </w:r>
      <w:bookmarkStart w:id="9687" w:name="_Toc167740231"/>
      <w:bookmarkStart w:id="9688" w:name="_Toc167741943"/>
      <w:bookmarkStart w:id="9689" w:name="_Toc167743425"/>
      <w:r>
        <w:rPr>
          <w:rtl/>
        </w:rPr>
        <w:t>ואליד אלהואשלה (רע"מ – הרשימה הערבית המאוחדת):</w:t>
      </w:r>
      <w:bookmarkEnd w:id="9687"/>
      <w:bookmarkEnd w:id="9688"/>
      <w:bookmarkEnd w:id="9689"/>
      <w:r w:rsidRPr="00CE5A33">
        <w:rPr>
          <w:rStyle w:val="TagStyle"/>
          <w:rtl/>
        </w:rPr>
        <w:t xml:space="preserve"> &lt;&lt; דובר &gt;&gt;</w:t>
      </w:r>
      <w:r>
        <w:rPr>
          <w:rtl/>
        </w:rPr>
        <w:t xml:space="preserve">   </w:t>
      </w:r>
      <w:bookmarkEnd w:id="9686"/>
    </w:p>
    <w:p w:rsidR="00D87F17" w:rsidRDefault="00D87F17" w:rsidP="000B6027">
      <w:pPr>
        <w:rPr>
          <w:rtl/>
          <w:lang w:eastAsia="he-IL"/>
        </w:rPr>
      </w:pPr>
    </w:p>
    <w:p w:rsidR="00D87F17" w:rsidRDefault="00D87F17" w:rsidP="00FD08AA">
      <w:pPr>
        <w:rPr>
          <w:rtl/>
        </w:rPr>
      </w:pPr>
      <w:bookmarkStart w:id="9690" w:name="_ETM_Q17_381250"/>
      <w:bookmarkEnd w:id="9690"/>
      <w:r>
        <w:rPr>
          <w:rtl/>
        </w:rPr>
        <w:t xml:space="preserve">מכובדי </w:t>
      </w:r>
      <w:bookmarkStart w:id="9691" w:name="_ETM_Q17_381669"/>
      <w:bookmarkEnd w:id="9691"/>
      <w:r>
        <w:rPr>
          <w:rtl/>
        </w:rPr>
        <w:t>היושב-ראש</w:t>
      </w:r>
      <w:r>
        <w:rPr>
          <w:rFonts w:hint="cs"/>
          <w:rtl/>
        </w:rPr>
        <w:t>,</w:t>
      </w:r>
      <w:r>
        <w:rPr>
          <w:rtl/>
        </w:rPr>
        <w:t xml:space="preserve"> </w:t>
      </w:r>
      <w:bookmarkStart w:id="9692" w:name="_ETM_Q17_382120"/>
      <w:bookmarkEnd w:id="9692"/>
      <w:r>
        <w:rPr>
          <w:rtl/>
        </w:rPr>
        <w:t>חברי</w:t>
      </w:r>
      <w:r>
        <w:rPr>
          <w:rFonts w:hint="cs"/>
          <w:rtl/>
        </w:rPr>
        <w:t>י</w:t>
      </w:r>
      <w:r>
        <w:rPr>
          <w:rtl/>
        </w:rPr>
        <w:t xml:space="preserve"> </w:t>
      </w:r>
      <w:bookmarkStart w:id="9693" w:name="_ETM_Q17_382419"/>
      <w:bookmarkEnd w:id="9693"/>
      <w:r>
        <w:rPr>
          <w:rtl/>
        </w:rPr>
        <w:t xml:space="preserve">חברי </w:t>
      </w:r>
      <w:bookmarkStart w:id="9694" w:name="_ETM_Q17_382750"/>
      <w:bookmarkEnd w:id="9694"/>
      <w:r>
        <w:rPr>
          <w:rtl/>
        </w:rPr>
        <w:t>הכנסת</w:t>
      </w:r>
      <w:r>
        <w:rPr>
          <w:rFonts w:hint="cs"/>
          <w:rtl/>
        </w:rPr>
        <w:t>,</w:t>
      </w:r>
      <w:r>
        <w:rPr>
          <w:rtl/>
        </w:rPr>
        <w:t xml:space="preserve"> </w:t>
      </w:r>
      <w:bookmarkStart w:id="9695" w:name="_ETM_Q17_384940"/>
      <w:bookmarkEnd w:id="9695"/>
      <w:r>
        <w:rPr>
          <w:rtl/>
        </w:rPr>
        <w:t xml:space="preserve">השבוע </w:t>
      </w:r>
      <w:bookmarkStart w:id="9696" w:name="_ETM_Q17_385720"/>
      <w:bookmarkEnd w:id="9696"/>
      <w:r>
        <w:rPr>
          <w:rtl/>
        </w:rPr>
        <w:t xml:space="preserve">קיימנו </w:t>
      </w:r>
      <w:bookmarkStart w:id="9697" w:name="_ETM_Q17_386110"/>
      <w:bookmarkEnd w:id="9697"/>
      <w:r>
        <w:rPr>
          <w:rtl/>
        </w:rPr>
        <w:t xml:space="preserve">בנגב </w:t>
      </w:r>
      <w:bookmarkStart w:id="9698" w:name="_ETM_Q17_387580"/>
      <w:bookmarkEnd w:id="9698"/>
      <w:r>
        <w:rPr>
          <w:rFonts w:hint="cs"/>
          <w:rtl/>
        </w:rPr>
        <w:t xml:space="preserve">את </w:t>
      </w:r>
      <w:bookmarkStart w:id="9699" w:name="_ETM_Q17_391408"/>
      <w:bookmarkEnd w:id="9699"/>
      <w:r>
        <w:rPr>
          <w:rtl/>
        </w:rPr>
        <w:t xml:space="preserve">כנס </w:t>
      </w:r>
      <w:bookmarkStart w:id="9700" w:name="_ETM_Q17_387970"/>
      <w:bookmarkEnd w:id="9700"/>
      <w:r>
        <w:rPr>
          <w:rtl/>
        </w:rPr>
        <w:t>הנ</w:t>
      </w:r>
      <w:bookmarkStart w:id="9701" w:name="_ETM_Q17_366507"/>
      <w:bookmarkEnd w:id="9701"/>
      <w:r>
        <w:rPr>
          <w:rtl/>
        </w:rPr>
        <w:t>גב</w:t>
      </w:r>
      <w:r>
        <w:rPr>
          <w:rFonts w:hint="cs"/>
          <w:rtl/>
        </w:rPr>
        <w:t>,</w:t>
      </w:r>
      <w:r>
        <w:rPr>
          <w:rtl/>
        </w:rPr>
        <w:t xml:space="preserve"> </w:t>
      </w:r>
      <w:bookmarkStart w:id="9702" w:name="_ETM_Q17_390480"/>
      <w:bookmarkEnd w:id="9702"/>
      <w:r>
        <w:rPr>
          <w:rtl/>
        </w:rPr>
        <w:t xml:space="preserve">שדן </w:t>
      </w:r>
      <w:bookmarkStart w:id="9703" w:name="_ETM_Q17_391139"/>
      <w:bookmarkStart w:id="9704" w:name="_ETM_Q17_392446"/>
      <w:bookmarkStart w:id="9705" w:name="_ETM_Q17_394080"/>
      <w:bookmarkEnd w:id="9703"/>
      <w:bookmarkEnd w:id="9704"/>
      <w:bookmarkEnd w:id="9705"/>
      <w:r>
        <w:rPr>
          <w:rFonts w:hint="cs"/>
          <w:rtl/>
        </w:rPr>
        <w:t>בנושא ה</w:t>
      </w:r>
      <w:r>
        <w:rPr>
          <w:rtl/>
        </w:rPr>
        <w:t xml:space="preserve">הריסות </w:t>
      </w:r>
      <w:bookmarkStart w:id="9706" w:name="_ETM_Q17_397420"/>
      <w:bookmarkEnd w:id="9706"/>
      <w:r>
        <w:rPr>
          <w:rtl/>
        </w:rPr>
        <w:t>שהממשל</w:t>
      </w:r>
      <w:bookmarkStart w:id="9707" w:name="_ETM_Q17_392956"/>
      <w:bookmarkEnd w:id="9707"/>
      <w:r>
        <w:rPr>
          <w:rtl/>
        </w:rPr>
        <w:t xml:space="preserve">ה </w:t>
      </w:r>
      <w:bookmarkStart w:id="9708" w:name="_ETM_Q17_400519"/>
      <w:bookmarkEnd w:id="9708"/>
      <w:r>
        <w:rPr>
          <w:rtl/>
        </w:rPr>
        <w:t>מאשר</w:t>
      </w:r>
      <w:r>
        <w:rPr>
          <w:rFonts w:hint="cs"/>
          <w:rtl/>
        </w:rPr>
        <w:t>ת</w:t>
      </w:r>
      <w:r>
        <w:rPr>
          <w:rtl/>
        </w:rPr>
        <w:t xml:space="preserve"> </w:t>
      </w:r>
      <w:bookmarkStart w:id="9709" w:name="_ETM_Q17_401209"/>
      <w:bookmarkStart w:id="9710" w:name="_ETM_Q17_401540"/>
      <w:bookmarkStart w:id="9711" w:name="_ETM_Q17_400006"/>
      <w:bookmarkEnd w:id="9709"/>
      <w:bookmarkEnd w:id="9710"/>
      <w:bookmarkEnd w:id="9711"/>
      <w:r>
        <w:rPr>
          <w:rtl/>
        </w:rPr>
        <w:t xml:space="preserve">בנגב </w:t>
      </w:r>
      <w:bookmarkStart w:id="9712" w:name="_ETM_Q17_402690"/>
      <w:bookmarkEnd w:id="9712"/>
      <w:r>
        <w:rPr>
          <w:rtl/>
        </w:rPr>
        <w:t xml:space="preserve">בגיבוי </w:t>
      </w:r>
      <w:bookmarkStart w:id="9713" w:name="_ETM_Q17_403260"/>
      <w:bookmarkEnd w:id="9713"/>
      <w:r>
        <w:rPr>
          <w:rtl/>
        </w:rPr>
        <w:t xml:space="preserve">של </w:t>
      </w:r>
      <w:bookmarkStart w:id="9714" w:name="_ETM_Q17_403650"/>
      <w:bookmarkEnd w:id="9714"/>
      <w:r>
        <w:rPr>
          <w:rtl/>
        </w:rPr>
        <w:t xml:space="preserve">ראש </w:t>
      </w:r>
      <w:bookmarkStart w:id="9715" w:name="_ETM_Q17_403860"/>
      <w:bookmarkEnd w:id="9715"/>
      <w:r>
        <w:rPr>
          <w:rtl/>
        </w:rPr>
        <w:t xml:space="preserve">הממשלה </w:t>
      </w:r>
      <w:bookmarkStart w:id="9716" w:name="_ETM_Q17_405760"/>
      <w:bookmarkEnd w:id="9716"/>
      <w:r>
        <w:rPr>
          <w:rtl/>
        </w:rPr>
        <w:t xml:space="preserve">והשר </w:t>
      </w:r>
      <w:bookmarkStart w:id="9717" w:name="_ETM_Q17_406210"/>
      <w:bookmarkEnd w:id="9717"/>
      <w:r>
        <w:rPr>
          <w:rtl/>
        </w:rPr>
        <w:t xml:space="preserve">בן </w:t>
      </w:r>
      <w:bookmarkStart w:id="9718" w:name="_ETM_Q17_406420"/>
      <w:bookmarkEnd w:id="9718"/>
      <w:r>
        <w:rPr>
          <w:rtl/>
        </w:rPr>
        <w:t>גביר</w:t>
      </w:r>
      <w:r>
        <w:rPr>
          <w:rFonts w:hint="cs"/>
          <w:rtl/>
        </w:rPr>
        <w:t>.</w:t>
      </w:r>
      <w:r>
        <w:rPr>
          <w:rtl/>
        </w:rPr>
        <w:t xml:space="preserve"> </w:t>
      </w:r>
      <w:bookmarkStart w:id="9719" w:name="_ETM_Q17_408819"/>
      <w:bookmarkEnd w:id="9719"/>
      <w:r>
        <w:rPr>
          <w:rtl/>
        </w:rPr>
        <w:t>ש</w:t>
      </w:r>
      <w:bookmarkStart w:id="9720" w:name="_ETM_Q17_405956"/>
      <w:bookmarkEnd w:id="9720"/>
      <w:r>
        <w:rPr>
          <w:rtl/>
        </w:rPr>
        <w:t xml:space="preserve">מענו </w:t>
      </w:r>
      <w:bookmarkStart w:id="9721" w:name="_ETM_Q17_409840"/>
      <w:bookmarkEnd w:id="9721"/>
      <w:r>
        <w:rPr>
          <w:rtl/>
        </w:rPr>
        <w:t xml:space="preserve">את </w:t>
      </w:r>
      <w:bookmarkStart w:id="9722" w:name="_ETM_Q17_410019"/>
      <w:bookmarkEnd w:id="9722"/>
      <w:r>
        <w:rPr>
          <w:rtl/>
        </w:rPr>
        <w:t xml:space="preserve">הקול </w:t>
      </w:r>
      <w:bookmarkStart w:id="9723" w:name="_ETM_Q17_411010"/>
      <w:bookmarkEnd w:id="9723"/>
      <w:r>
        <w:rPr>
          <w:rtl/>
        </w:rPr>
        <w:t xml:space="preserve">של </w:t>
      </w:r>
      <w:bookmarkStart w:id="9724" w:name="_ETM_Q17_411189"/>
      <w:bookmarkEnd w:id="9724"/>
      <w:r>
        <w:rPr>
          <w:rtl/>
        </w:rPr>
        <w:t xml:space="preserve">התושבים </w:t>
      </w:r>
      <w:bookmarkStart w:id="9725" w:name="_ETM_Q17_411700"/>
      <w:bookmarkEnd w:id="9725"/>
      <w:r>
        <w:rPr>
          <w:rtl/>
        </w:rPr>
        <w:t>שלנו</w:t>
      </w:r>
      <w:bookmarkStart w:id="9726" w:name="_ETM_Q17_416146"/>
      <w:bookmarkEnd w:id="9726"/>
      <w:r>
        <w:rPr>
          <w:rtl/>
        </w:rPr>
        <w:t xml:space="preserve"> </w:t>
      </w:r>
      <w:bookmarkStart w:id="9727" w:name="_ETM_Q17_415019"/>
      <w:bookmarkEnd w:id="9727"/>
      <w:r>
        <w:rPr>
          <w:rtl/>
        </w:rPr>
        <w:t xml:space="preserve">ומה </w:t>
      </w:r>
      <w:bookmarkStart w:id="9728" w:name="_ETM_Q17_415620"/>
      <w:bookmarkEnd w:id="9728"/>
      <w:r>
        <w:rPr>
          <w:rtl/>
        </w:rPr>
        <w:t xml:space="preserve">אנשים </w:t>
      </w:r>
      <w:bookmarkStart w:id="9729" w:name="_ETM_Q17_416069"/>
      <w:bookmarkEnd w:id="9729"/>
      <w:r>
        <w:rPr>
          <w:rtl/>
        </w:rPr>
        <w:t xml:space="preserve">רוצים </w:t>
      </w:r>
      <w:bookmarkStart w:id="9730" w:name="_ETM_Q17_418370"/>
      <w:bookmarkEnd w:id="9730"/>
      <w:r>
        <w:rPr>
          <w:rtl/>
        </w:rPr>
        <w:t xml:space="preserve">אחרי </w:t>
      </w:r>
      <w:bookmarkStart w:id="9731" w:name="_ETM_Q17_418879"/>
      <w:bookmarkStart w:id="9732" w:name="_ETM_Q17_419819"/>
      <w:bookmarkEnd w:id="9731"/>
      <w:bookmarkEnd w:id="9732"/>
      <w:r>
        <w:rPr>
          <w:rtl/>
        </w:rPr>
        <w:t>שב</w:t>
      </w:r>
      <w:r>
        <w:rPr>
          <w:rFonts w:hint="cs"/>
          <w:rtl/>
        </w:rPr>
        <w:t>-7</w:t>
      </w:r>
      <w:r>
        <w:rPr>
          <w:rtl/>
        </w:rPr>
        <w:t xml:space="preserve"> </w:t>
      </w:r>
      <w:bookmarkStart w:id="9733" w:name="_ETM_Q17_420299"/>
      <w:bookmarkEnd w:id="9733"/>
      <w:r>
        <w:rPr>
          <w:rFonts w:hint="cs"/>
          <w:rtl/>
        </w:rPr>
        <w:t>ב</w:t>
      </w:r>
      <w:r>
        <w:rPr>
          <w:rtl/>
        </w:rPr>
        <w:t>אוקט</w:t>
      </w:r>
      <w:bookmarkStart w:id="9734" w:name="_ETM_Q17_421456"/>
      <w:bookmarkEnd w:id="9734"/>
      <w:r>
        <w:rPr>
          <w:rtl/>
        </w:rPr>
        <w:t xml:space="preserve">ובר </w:t>
      </w:r>
      <w:bookmarkStart w:id="9735" w:name="_ETM_Q17_422230"/>
      <w:bookmarkEnd w:id="9735"/>
      <w:r>
        <w:rPr>
          <w:rtl/>
        </w:rPr>
        <w:t>הי</w:t>
      </w:r>
      <w:r>
        <w:rPr>
          <w:rFonts w:hint="cs"/>
          <w:rtl/>
        </w:rPr>
        <w:t>י</w:t>
      </w:r>
      <w:r>
        <w:rPr>
          <w:rtl/>
        </w:rPr>
        <w:t xml:space="preserve">שובים </w:t>
      </w:r>
      <w:bookmarkStart w:id="9736" w:name="_ETM_Q17_422800"/>
      <w:bookmarkEnd w:id="9736"/>
      <w:r>
        <w:rPr>
          <w:rtl/>
        </w:rPr>
        <w:t xml:space="preserve">שלנו </w:t>
      </w:r>
      <w:bookmarkStart w:id="9737" w:name="_ETM_Q17_423340"/>
      <w:bookmarkEnd w:id="9737"/>
      <w:r>
        <w:rPr>
          <w:rtl/>
        </w:rPr>
        <w:t xml:space="preserve">ספגו </w:t>
      </w:r>
      <w:bookmarkStart w:id="9738" w:name="_ETM_Q17_423909"/>
      <w:bookmarkEnd w:id="9738"/>
      <w:r>
        <w:rPr>
          <w:rtl/>
        </w:rPr>
        <w:t>רקטות</w:t>
      </w:r>
      <w:r>
        <w:rPr>
          <w:rFonts w:hint="cs"/>
          <w:rtl/>
        </w:rPr>
        <w:t>.</w:t>
      </w:r>
      <w:r>
        <w:rPr>
          <w:rtl/>
        </w:rPr>
        <w:t xml:space="preserve"> </w:t>
      </w:r>
      <w:bookmarkStart w:id="9739" w:name="_ETM_Q17_426129"/>
      <w:bookmarkEnd w:id="9739"/>
      <w:r>
        <w:rPr>
          <w:rtl/>
        </w:rPr>
        <w:t xml:space="preserve">20 </w:t>
      </w:r>
      <w:bookmarkStart w:id="9740" w:name="_ETM_Q17_426609"/>
      <w:bookmarkEnd w:id="9740"/>
      <w:r>
        <w:rPr>
          <w:rtl/>
        </w:rPr>
        <w:t>אנשים</w:t>
      </w:r>
      <w:bookmarkStart w:id="9741" w:name="_ETM_Q17_426969"/>
      <w:bookmarkStart w:id="9742" w:name="_ETM_Q17_427810"/>
      <w:bookmarkEnd w:id="9741"/>
      <w:bookmarkEnd w:id="9742"/>
      <w:r>
        <w:rPr>
          <w:rFonts w:hint="cs"/>
          <w:rtl/>
        </w:rPr>
        <w:t xml:space="preserve"> </w:t>
      </w:r>
      <w:r>
        <w:rPr>
          <w:rtl/>
        </w:rPr>
        <w:t xml:space="preserve">מהחברה </w:t>
      </w:r>
      <w:bookmarkStart w:id="9743" w:name="_ETM_Q17_428260"/>
      <w:bookmarkEnd w:id="9743"/>
      <w:r>
        <w:rPr>
          <w:rtl/>
        </w:rPr>
        <w:t xml:space="preserve">הבדואית </w:t>
      </w:r>
      <w:bookmarkStart w:id="9744" w:name="_ETM_Q17_428560"/>
      <w:bookmarkEnd w:id="9744"/>
      <w:r>
        <w:rPr>
          <w:rtl/>
        </w:rPr>
        <w:t>בנ</w:t>
      </w:r>
      <w:bookmarkStart w:id="9745" w:name="_ETM_Q17_425636"/>
      <w:bookmarkEnd w:id="9745"/>
      <w:r>
        <w:rPr>
          <w:rtl/>
        </w:rPr>
        <w:t xml:space="preserve">גב </w:t>
      </w:r>
      <w:bookmarkStart w:id="9746" w:name="_ETM_Q17_428980"/>
      <w:bookmarkEnd w:id="9746"/>
      <w:r>
        <w:rPr>
          <w:rFonts w:hint="cs"/>
          <w:rtl/>
        </w:rPr>
        <w:t>נהרגו, ו</w:t>
      </w:r>
      <w:r>
        <w:rPr>
          <w:rtl/>
        </w:rPr>
        <w:t xml:space="preserve">את </w:t>
      </w:r>
      <w:bookmarkStart w:id="9747" w:name="_ETM_Q17_429099"/>
      <w:bookmarkEnd w:id="9747"/>
      <w:r>
        <w:rPr>
          <w:rtl/>
        </w:rPr>
        <w:t xml:space="preserve">ביקרת </w:t>
      </w:r>
      <w:bookmarkStart w:id="9748" w:name="_ETM_Q17_429519"/>
      <w:bookmarkEnd w:id="9748"/>
      <w:r>
        <w:rPr>
          <w:rtl/>
        </w:rPr>
        <w:t>שם</w:t>
      </w:r>
      <w:r>
        <w:rPr>
          <w:rFonts w:hint="cs"/>
          <w:rtl/>
        </w:rPr>
        <w:t xml:space="preserve">, </w:t>
      </w:r>
      <w:proofErr w:type="spellStart"/>
      <w:r>
        <w:rPr>
          <w:rFonts w:hint="cs"/>
          <w:rtl/>
        </w:rPr>
        <w:t>מכובדתי</w:t>
      </w:r>
      <w:proofErr w:type="spellEnd"/>
      <w:r>
        <w:rPr>
          <w:rFonts w:hint="cs"/>
          <w:rtl/>
        </w:rPr>
        <w:t xml:space="preserve"> השרה</w:t>
      </w:r>
      <w:bookmarkStart w:id="9749" w:name="_ETM_Q17_428006"/>
      <w:bookmarkEnd w:id="9749"/>
      <w:r w:rsidR="00FD08AA">
        <w:rPr>
          <w:rFonts w:hint="cs"/>
          <w:rtl/>
        </w:rPr>
        <w:t>.</w:t>
      </w:r>
      <w:r>
        <w:rPr>
          <w:rtl/>
        </w:rPr>
        <w:t xml:space="preserve"> </w:t>
      </w:r>
      <w:bookmarkStart w:id="9750" w:name="_ETM_Q17_430099"/>
      <w:bookmarkStart w:id="9751" w:name="_ETM_Q17_430459"/>
      <w:bookmarkStart w:id="9752" w:name="_ETM_Q17_430610"/>
      <w:bookmarkStart w:id="9753" w:name="_ETM_Q17_433090"/>
      <w:bookmarkEnd w:id="9750"/>
      <w:bookmarkEnd w:id="9751"/>
      <w:bookmarkEnd w:id="9752"/>
      <w:bookmarkEnd w:id="9753"/>
      <w:r>
        <w:rPr>
          <w:rtl/>
        </w:rPr>
        <w:t xml:space="preserve">לאנשים </w:t>
      </w:r>
      <w:bookmarkStart w:id="9754" w:name="_ETM_Q17_435030"/>
      <w:bookmarkEnd w:id="9754"/>
      <w:r>
        <w:rPr>
          <w:rtl/>
        </w:rPr>
        <w:t xml:space="preserve">גם </w:t>
      </w:r>
      <w:bookmarkStart w:id="9755" w:name="_ETM_Q17_435330"/>
      <w:bookmarkEnd w:id="9755"/>
      <w:r>
        <w:rPr>
          <w:rtl/>
        </w:rPr>
        <w:t xml:space="preserve">אין </w:t>
      </w:r>
      <w:bookmarkStart w:id="9756" w:name="_ETM_Q17_435510"/>
      <w:bookmarkEnd w:id="9756"/>
      <w:r>
        <w:rPr>
          <w:rtl/>
        </w:rPr>
        <w:t>מ</w:t>
      </w:r>
      <w:bookmarkStart w:id="9757" w:name="_ETM_Q17_431825"/>
      <w:bookmarkEnd w:id="9757"/>
      <w:r>
        <w:rPr>
          <w:rtl/>
        </w:rPr>
        <w:t>יגון</w:t>
      </w:r>
      <w:r>
        <w:rPr>
          <w:rFonts w:hint="cs"/>
          <w:rtl/>
        </w:rPr>
        <w:t xml:space="preserve"> שם.</w:t>
      </w:r>
      <w:bookmarkStart w:id="9758" w:name="_ETM_Q17_437300"/>
      <w:bookmarkEnd w:id="9758"/>
    </w:p>
    <w:p w:rsidR="00D87F17" w:rsidRDefault="00D87F17" w:rsidP="006977D3">
      <w:pPr>
        <w:rPr>
          <w:rtl/>
        </w:rPr>
      </w:pPr>
      <w:bookmarkStart w:id="9759" w:name="_ETM_Q17_443213"/>
      <w:bookmarkStart w:id="9760" w:name="_ETM_Q17_443276"/>
      <w:bookmarkEnd w:id="9759"/>
      <w:bookmarkEnd w:id="9760"/>
    </w:p>
    <w:p w:rsidR="00D87F17" w:rsidRDefault="00D87F17" w:rsidP="006977D3">
      <w:pPr>
        <w:pStyle w:val="af5"/>
        <w:keepNext/>
        <w:rPr>
          <w:rtl/>
        </w:rPr>
      </w:pPr>
      <w:bookmarkStart w:id="9761" w:name="ET_interruption_6606_8"/>
      <w:r w:rsidRPr="00BF2831">
        <w:rPr>
          <w:rStyle w:val="TagStyle"/>
          <w:rtl/>
        </w:rPr>
        <w:t xml:space="preserve"> &lt;&lt; קריאה &gt;&gt; </w:t>
      </w:r>
      <w:r>
        <w:rPr>
          <w:rtl/>
        </w:rPr>
        <w:t>שרה משרד החדשנות, המדע והטכנולוגיה גילה גמליאל:</w:t>
      </w:r>
      <w:r w:rsidRPr="00BF2831">
        <w:rPr>
          <w:rStyle w:val="TagStyle"/>
          <w:rtl/>
        </w:rPr>
        <w:t xml:space="preserve"> &lt;&lt; קריאה &gt;&gt;</w:t>
      </w:r>
      <w:r>
        <w:rPr>
          <w:rtl/>
        </w:rPr>
        <w:t xml:space="preserve">   </w:t>
      </w:r>
      <w:bookmarkEnd w:id="9761"/>
    </w:p>
    <w:p w:rsidR="00D87F17" w:rsidRDefault="00D87F17" w:rsidP="000B6027">
      <w:pPr>
        <w:rPr>
          <w:rtl/>
          <w:lang w:eastAsia="he-IL"/>
        </w:rPr>
      </w:pPr>
    </w:p>
    <w:p w:rsidR="00D87F17" w:rsidRDefault="00D87F17" w:rsidP="000B6027">
      <w:pPr>
        <w:rPr>
          <w:rtl/>
          <w:lang w:eastAsia="he-IL"/>
        </w:rPr>
      </w:pPr>
      <w:bookmarkStart w:id="9762" w:name="_ETM_Q17_438646"/>
      <w:bookmarkStart w:id="9763" w:name="_ETM_Q17_437499"/>
      <w:bookmarkEnd w:id="9762"/>
      <w:bookmarkEnd w:id="9763"/>
      <w:r>
        <w:rPr>
          <w:rFonts w:hint="cs"/>
          <w:rtl/>
          <w:lang w:eastAsia="he-IL"/>
        </w:rPr>
        <w:t>כששמעתי שאין</w:t>
      </w:r>
      <w:bookmarkStart w:id="9764" w:name="_ETM_Q17_442167"/>
      <w:bookmarkEnd w:id="9764"/>
      <w:r>
        <w:rPr>
          <w:rFonts w:hint="cs"/>
          <w:rtl/>
          <w:lang w:eastAsia="he-IL"/>
        </w:rPr>
        <w:t xml:space="preserve"> </w:t>
      </w:r>
      <w:bookmarkStart w:id="9765" w:name="_ETM_Q17_437417"/>
      <w:bookmarkEnd w:id="9765"/>
      <w:r>
        <w:rPr>
          <w:rFonts w:hint="cs"/>
          <w:rtl/>
          <w:lang w:eastAsia="he-IL"/>
        </w:rPr>
        <w:t xml:space="preserve">מיגון, ביקשתי שיביאו </w:t>
      </w:r>
      <w:bookmarkStart w:id="9766" w:name="_ETM_Q17_438489"/>
      <w:bookmarkEnd w:id="9766"/>
      <w:r>
        <w:rPr>
          <w:rFonts w:hint="cs"/>
          <w:rtl/>
          <w:lang w:eastAsia="he-IL"/>
        </w:rPr>
        <w:t>מיגון, וה</w:t>
      </w:r>
      <w:bookmarkStart w:id="9767" w:name="_ETM_Q17_439964"/>
      <w:bookmarkEnd w:id="9767"/>
      <w:r>
        <w:rPr>
          <w:rFonts w:hint="cs"/>
          <w:rtl/>
          <w:lang w:eastAsia="he-IL"/>
        </w:rPr>
        <w:t xml:space="preserve">ביאו </w:t>
      </w:r>
      <w:bookmarkStart w:id="9768" w:name="_ETM_Q17_442369"/>
      <w:bookmarkStart w:id="9769" w:name="_ETM_Q17_439817"/>
      <w:bookmarkEnd w:id="9768"/>
      <w:bookmarkEnd w:id="9769"/>
      <w:r>
        <w:rPr>
          <w:rFonts w:hint="cs"/>
          <w:rtl/>
          <w:lang w:eastAsia="he-IL"/>
        </w:rPr>
        <w:t xml:space="preserve">לחלק </w:t>
      </w:r>
      <w:r w:rsidR="000B6027">
        <w:rPr>
          <w:rFonts w:hint="cs"/>
          <w:rtl/>
          <w:lang w:eastAsia="he-IL"/>
        </w:rPr>
        <w:t>– – –</w:t>
      </w:r>
      <w:bookmarkStart w:id="9770" w:name="_ETM_Q17_444168"/>
      <w:bookmarkEnd w:id="9770"/>
    </w:p>
    <w:p w:rsidR="00D87F17" w:rsidRDefault="00D87F17" w:rsidP="006977D3">
      <w:pPr>
        <w:rPr>
          <w:rtl/>
          <w:lang w:eastAsia="he-IL"/>
        </w:rPr>
      </w:pPr>
      <w:bookmarkStart w:id="9771" w:name="_ETM_Q17_444232"/>
      <w:bookmarkStart w:id="9772" w:name="_ETM_Q17_440414"/>
      <w:bookmarkStart w:id="9773" w:name="_ETM_Q17_437308"/>
      <w:bookmarkEnd w:id="9771"/>
      <w:bookmarkEnd w:id="9772"/>
      <w:bookmarkEnd w:id="9773"/>
    </w:p>
    <w:p w:rsidR="00D87F17" w:rsidRDefault="00D87F17" w:rsidP="006977D3">
      <w:pPr>
        <w:pStyle w:val="-"/>
        <w:keepNext/>
        <w:rPr>
          <w:rtl/>
        </w:rPr>
      </w:pPr>
      <w:bookmarkStart w:id="9774" w:name="ET_speakercontinue_6340_34"/>
      <w:r w:rsidRPr="00962DAC">
        <w:rPr>
          <w:rStyle w:val="TagStyle"/>
          <w:rtl/>
        </w:rPr>
        <w:t xml:space="preserve"> &lt;&lt; דובר_המשך &gt;&gt; </w:t>
      </w:r>
      <w:r>
        <w:rPr>
          <w:rtl/>
        </w:rPr>
        <w:t>ואליד אלהואשלה (רע"מ – הרשימה הערבית המאוחדת):</w:t>
      </w:r>
      <w:r w:rsidRPr="00962DAC">
        <w:rPr>
          <w:rStyle w:val="TagStyle"/>
          <w:rtl/>
        </w:rPr>
        <w:t xml:space="preserve"> &lt;&lt; דובר_המשך &gt;&gt;</w:t>
      </w:r>
      <w:r>
        <w:rPr>
          <w:rtl/>
        </w:rPr>
        <w:t xml:space="preserve">   </w:t>
      </w:r>
      <w:bookmarkEnd w:id="9774"/>
    </w:p>
    <w:p w:rsidR="00D87F17" w:rsidRDefault="00D87F17" w:rsidP="000B6027">
      <w:pPr>
        <w:rPr>
          <w:rtl/>
          <w:lang w:eastAsia="he-IL"/>
        </w:rPr>
      </w:pPr>
    </w:p>
    <w:p w:rsidR="00D87F17" w:rsidRDefault="00D87F17" w:rsidP="00FD08AA">
      <w:pPr>
        <w:rPr>
          <w:rtl/>
        </w:rPr>
      </w:pPr>
      <w:bookmarkStart w:id="9775" w:name="_ETM_Q17_441159"/>
      <w:bookmarkStart w:id="9776" w:name="_ETM_Q17_441216"/>
      <w:bookmarkStart w:id="9777" w:name="_ETM_Q17_442441"/>
      <w:bookmarkStart w:id="9778" w:name="_ETM_Q17_442545"/>
      <w:bookmarkStart w:id="9779" w:name="_ETM_Q17_442607"/>
      <w:bookmarkStart w:id="9780" w:name="_ETM_Q17_443357"/>
      <w:bookmarkStart w:id="9781" w:name="_ETM_Q17_443401"/>
      <w:bookmarkStart w:id="9782" w:name="_ETM_Q17_442256"/>
      <w:bookmarkStart w:id="9783" w:name="_ETM_Q17_438050"/>
      <w:bookmarkStart w:id="9784" w:name="_ETM_Q17_439630"/>
      <w:bookmarkStart w:id="9785" w:name="_ETM_Q17_444210"/>
      <w:bookmarkStart w:id="9786" w:name="_ETM_Q17_444870"/>
      <w:bookmarkStart w:id="9787" w:name="_ETM_Q17_441065"/>
      <w:bookmarkEnd w:id="9775"/>
      <w:bookmarkEnd w:id="9776"/>
      <w:bookmarkEnd w:id="9777"/>
      <w:bookmarkEnd w:id="9778"/>
      <w:bookmarkEnd w:id="9779"/>
      <w:bookmarkEnd w:id="9780"/>
      <w:bookmarkEnd w:id="9781"/>
      <w:bookmarkEnd w:id="9782"/>
      <w:bookmarkEnd w:id="9783"/>
      <w:bookmarkEnd w:id="9784"/>
      <w:bookmarkEnd w:id="9785"/>
      <w:bookmarkEnd w:id="9786"/>
      <w:bookmarkEnd w:id="9787"/>
      <w:r>
        <w:rPr>
          <w:rFonts w:hint="cs"/>
          <w:rtl/>
        </w:rPr>
        <w:t>ה</w:t>
      </w:r>
      <w:r>
        <w:rPr>
          <w:rtl/>
        </w:rPr>
        <w:t xml:space="preserve">ביאו </w:t>
      </w:r>
      <w:bookmarkStart w:id="9788" w:name="_ETM_Q17_445529"/>
      <w:bookmarkEnd w:id="9788"/>
      <w:r>
        <w:rPr>
          <w:rtl/>
        </w:rPr>
        <w:t xml:space="preserve">למקומות </w:t>
      </w:r>
      <w:bookmarkStart w:id="9789" w:name="_ETM_Q17_446040"/>
      <w:bookmarkEnd w:id="9789"/>
      <w:r>
        <w:rPr>
          <w:rtl/>
        </w:rPr>
        <w:t>ס</w:t>
      </w:r>
      <w:bookmarkStart w:id="9790" w:name="_ETM_Q17_438874"/>
      <w:bookmarkEnd w:id="9790"/>
      <w:r>
        <w:rPr>
          <w:rtl/>
        </w:rPr>
        <w:t>פציפ</w:t>
      </w:r>
      <w:bookmarkStart w:id="9791" w:name="_ETM_Q17_442194"/>
      <w:bookmarkEnd w:id="9791"/>
      <w:r>
        <w:rPr>
          <w:rtl/>
        </w:rPr>
        <w:t>יים</w:t>
      </w:r>
      <w:r>
        <w:rPr>
          <w:rFonts w:hint="cs"/>
          <w:rtl/>
        </w:rPr>
        <w:t>,</w:t>
      </w:r>
      <w:r>
        <w:rPr>
          <w:rtl/>
        </w:rPr>
        <w:t xml:space="preserve"> </w:t>
      </w:r>
      <w:bookmarkStart w:id="9792" w:name="_ETM_Q17_446670"/>
      <w:bookmarkEnd w:id="9792"/>
      <w:r>
        <w:rPr>
          <w:rtl/>
        </w:rPr>
        <w:t xml:space="preserve">למוסדות </w:t>
      </w:r>
      <w:bookmarkStart w:id="9793" w:name="_ETM_Q17_447240"/>
      <w:bookmarkEnd w:id="9793"/>
      <w:r>
        <w:rPr>
          <w:rtl/>
        </w:rPr>
        <w:t>ציבור</w:t>
      </w:r>
      <w:bookmarkStart w:id="9794" w:name="_ETM_Q17_444387"/>
      <w:bookmarkEnd w:id="9794"/>
      <w:r>
        <w:rPr>
          <w:rtl/>
        </w:rPr>
        <w:t xml:space="preserve"> </w:t>
      </w:r>
      <w:bookmarkStart w:id="9795" w:name="_ETM_Q17_447630"/>
      <w:bookmarkEnd w:id="9795"/>
      <w:proofErr w:type="spellStart"/>
      <w:r>
        <w:rPr>
          <w:rtl/>
        </w:rPr>
        <w:t>וכו</w:t>
      </w:r>
      <w:proofErr w:type="spellEnd"/>
      <w:r>
        <w:rPr>
          <w:rtl/>
        </w:rPr>
        <w:t>'</w:t>
      </w:r>
      <w:r>
        <w:rPr>
          <w:rFonts w:hint="cs"/>
          <w:rtl/>
        </w:rPr>
        <w:t>,</w:t>
      </w:r>
      <w:bookmarkStart w:id="9796" w:name="_ETM_Q17_444504"/>
      <w:bookmarkEnd w:id="9796"/>
      <w:r>
        <w:rPr>
          <w:rtl/>
        </w:rPr>
        <w:t xml:space="preserve"> </w:t>
      </w:r>
      <w:bookmarkStart w:id="9797" w:name="_ETM_Q17_448020"/>
      <w:bookmarkEnd w:id="9797"/>
      <w:r>
        <w:rPr>
          <w:rtl/>
        </w:rPr>
        <w:t xml:space="preserve">אבל </w:t>
      </w:r>
      <w:bookmarkStart w:id="9798" w:name="_ETM_Q17_448230"/>
      <w:bookmarkStart w:id="9799" w:name="_ETM_Q17_448710"/>
      <w:bookmarkStart w:id="9800" w:name="_ETM_Q17_448860"/>
      <w:bookmarkStart w:id="9801" w:name="_ETM_Q17_442017"/>
      <w:bookmarkEnd w:id="9798"/>
      <w:bookmarkEnd w:id="9799"/>
      <w:bookmarkEnd w:id="9800"/>
      <w:bookmarkEnd w:id="9801"/>
      <w:r>
        <w:rPr>
          <w:rFonts w:hint="cs"/>
          <w:rtl/>
        </w:rPr>
        <w:t>ב</w:t>
      </w:r>
      <w:r>
        <w:rPr>
          <w:rtl/>
        </w:rPr>
        <w:t xml:space="preserve">כפרים </w:t>
      </w:r>
      <w:bookmarkStart w:id="9802" w:name="_ETM_Q17_449220"/>
      <w:bookmarkEnd w:id="9802"/>
      <w:r>
        <w:rPr>
          <w:rtl/>
        </w:rPr>
        <w:t xml:space="preserve">הלא-מוכרים </w:t>
      </w:r>
      <w:bookmarkStart w:id="9803" w:name="_ETM_Q17_450029"/>
      <w:bookmarkEnd w:id="9803"/>
      <w:r>
        <w:rPr>
          <w:rtl/>
        </w:rPr>
        <w:t xml:space="preserve">אין </w:t>
      </w:r>
      <w:bookmarkStart w:id="9804" w:name="_ETM_Q17_450210"/>
      <w:bookmarkEnd w:id="9804"/>
      <w:r>
        <w:rPr>
          <w:rtl/>
        </w:rPr>
        <w:t>מ</w:t>
      </w:r>
      <w:bookmarkStart w:id="9805" w:name="_ETM_Q17_446304"/>
      <w:bookmarkEnd w:id="9805"/>
      <w:r>
        <w:rPr>
          <w:rFonts w:hint="cs"/>
          <w:rtl/>
        </w:rPr>
        <w:t>יגון</w:t>
      </w:r>
      <w:r>
        <w:rPr>
          <w:rtl/>
        </w:rPr>
        <w:t xml:space="preserve"> </w:t>
      </w:r>
      <w:bookmarkStart w:id="9806" w:name="_ETM_Q17_450630"/>
      <w:bookmarkEnd w:id="9806"/>
      <w:r>
        <w:rPr>
          <w:rtl/>
        </w:rPr>
        <w:t xml:space="preserve">כמעט </w:t>
      </w:r>
      <w:bookmarkStart w:id="9807" w:name="_ETM_Q17_450930"/>
      <w:bookmarkEnd w:id="9807"/>
      <w:r>
        <w:rPr>
          <w:rtl/>
        </w:rPr>
        <w:t>בכלל</w:t>
      </w:r>
      <w:r>
        <w:rPr>
          <w:rFonts w:hint="cs"/>
          <w:rtl/>
        </w:rPr>
        <w:t>.</w:t>
      </w:r>
      <w:r>
        <w:rPr>
          <w:rtl/>
        </w:rPr>
        <w:t xml:space="preserve"> </w:t>
      </w:r>
      <w:bookmarkStart w:id="9808" w:name="_ETM_Q17_452250"/>
      <w:bookmarkEnd w:id="9808"/>
      <w:r>
        <w:rPr>
          <w:rtl/>
        </w:rPr>
        <w:t xml:space="preserve">אבל </w:t>
      </w:r>
      <w:bookmarkStart w:id="9809" w:name="_ETM_Q17_453150"/>
      <w:bookmarkEnd w:id="9809"/>
      <w:r>
        <w:rPr>
          <w:rtl/>
        </w:rPr>
        <w:t xml:space="preserve">לא </w:t>
      </w:r>
      <w:bookmarkStart w:id="9810" w:name="_ETM_Q17_453479"/>
      <w:bookmarkEnd w:id="9810"/>
      <w:r>
        <w:rPr>
          <w:rtl/>
        </w:rPr>
        <w:t xml:space="preserve">זאת </w:t>
      </w:r>
      <w:bookmarkStart w:id="9811" w:name="_ETM_Q17_453720"/>
      <w:bookmarkEnd w:id="9811"/>
      <w:r>
        <w:rPr>
          <w:rtl/>
        </w:rPr>
        <w:t xml:space="preserve">הסוגיה </w:t>
      </w:r>
      <w:bookmarkStart w:id="9812" w:name="_ETM_Q17_454139"/>
      <w:bookmarkEnd w:id="9812"/>
      <w:r>
        <w:rPr>
          <w:rtl/>
        </w:rPr>
        <w:t>העיקרית</w:t>
      </w:r>
      <w:bookmarkStart w:id="9813" w:name="_ETM_Q17_450624"/>
      <w:bookmarkEnd w:id="9813"/>
      <w:r w:rsidR="00FD08AA">
        <w:rPr>
          <w:rFonts w:hint="cs"/>
          <w:rtl/>
        </w:rPr>
        <w:t>.</w:t>
      </w:r>
      <w:r>
        <w:rPr>
          <w:rtl/>
        </w:rPr>
        <w:t xml:space="preserve"> </w:t>
      </w:r>
      <w:bookmarkStart w:id="9814" w:name="_ETM_Q17_455129"/>
      <w:bookmarkEnd w:id="9814"/>
      <w:r>
        <w:rPr>
          <w:rtl/>
        </w:rPr>
        <w:t xml:space="preserve">הסוגיה </w:t>
      </w:r>
      <w:bookmarkStart w:id="9815" w:name="_ETM_Q17_455639"/>
      <w:bookmarkStart w:id="9816" w:name="_ETM_Q17_455939"/>
      <w:bookmarkEnd w:id="9815"/>
      <w:bookmarkEnd w:id="9816"/>
      <w:r>
        <w:rPr>
          <w:rtl/>
        </w:rPr>
        <w:t xml:space="preserve">העיקרית </w:t>
      </w:r>
      <w:bookmarkStart w:id="9817" w:name="_ETM_Q17_456990"/>
      <w:bookmarkEnd w:id="9817"/>
      <w:r>
        <w:rPr>
          <w:rFonts w:hint="cs"/>
          <w:rtl/>
        </w:rPr>
        <w:t>ו</w:t>
      </w:r>
      <w:r>
        <w:rPr>
          <w:rtl/>
        </w:rPr>
        <w:t xml:space="preserve">הבעיה </w:t>
      </w:r>
      <w:bookmarkStart w:id="9818" w:name="_ETM_Q17_459139"/>
      <w:bookmarkEnd w:id="9818"/>
      <w:r>
        <w:rPr>
          <w:rtl/>
        </w:rPr>
        <w:t xml:space="preserve">הספציפית </w:t>
      </w:r>
      <w:bookmarkStart w:id="9819" w:name="_ETM_Q17_459949"/>
      <w:bookmarkEnd w:id="9819"/>
      <w:r>
        <w:rPr>
          <w:rFonts w:hint="cs"/>
          <w:rtl/>
        </w:rPr>
        <w:t xml:space="preserve">והמרכזית </w:t>
      </w:r>
      <w:r>
        <w:rPr>
          <w:rtl/>
        </w:rPr>
        <w:t>אצלנו</w:t>
      </w:r>
      <w:bookmarkStart w:id="9820" w:name="_ETM_Q17_460550"/>
      <w:bookmarkEnd w:id="9820"/>
      <w:r>
        <w:rPr>
          <w:rtl/>
        </w:rPr>
        <w:t xml:space="preserve"> </w:t>
      </w:r>
      <w:bookmarkStart w:id="9821" w:name="_ETM_Q17_461589"/>
      <w:bookmarkEnd w:id="9821"/>
      <w:r>
        <w:rPr>
          <w:rtl/>
        </w:rPr>
        <w:t xml:space="preserve">היא </w:t>
      </w:r>
      <w:bookmarkStart w:id="9822" w:name="_ETM_Q17_461770"/>
      <w:bookmarkStart w:id="9823" w:name="_ETM_Q17_457184"/>
      <w:bookmarkEnd w:id="9822"/>
      <w:bookmarkEnd w:id="9823"/>
      <w:r>
        <w:rPr>
          <w:rtl/>
        </w:rPr>
        <w:t xml:space="preserve">נושא </w:t>
      </w:r>
      <w:bookmarkStart w:id="9824" w:name="_ETM_Q17_462010"/>
      <w:bookmarkEnd w:id="9824"/>
      <w:r>
        <w:rPr>
          <w:rtl/>
        </w:rPr>
        <w:t>הקרקעות</w:t>
      </w:r>
      <w:r>
        <w:rPr>
          <w:rFonts w:hint="cs"/>
          <w:rtl/>
        </w:rPr>
        <w:t>,</w:t>
      </w:r>
      <w:r>
        <w:rPr>
          <w:rtl/>
        </w:rPr>
        <w:t xml:space="preserve"> </w:t>
      </w:r>
      <w:bookmarkStart w:id="9825" w:name="_ETM_Q17_463120"/>
      <w:bookmarkEnd w:id="9825"/>
      <w:r>
        <w:rPr>
          <w:rtl/>
        </w:rPr>
        <w:t>נו</w:t>
      </w:r>
      <w:r>
        <w:rPr>
          <w:rFonts w:hint="cs"/>
          <w:rtl/>
        </w:rPr>
        <w:t>שא</w:t>
      </w:r>
      <w:r>
        <w:rPr>
          <w:rtl/>
        </w:rPr>
        <w:t xml:space="preserve"> </w:t>
      </w:r>
      <w:bookmarkStart w:id="9826" w:name="_ETM_Q17_463419"/>
      <w:bookmarkEnd w:id="9826"/>
      <w:r>
        <w:rPr>
          <w:rtl/>
        </w:rPr>
        <w:t xml:space="preserve">ההריסות </w:t>
      </w:r>
      <w:bookmarkStart w:id="9827" w:name="_ETM_Q17_463900"/>
      <w:bookmarkEnd w:id="9827"/>
      <w:r>
        <w:rPr>
          <w:rtl/>
        </w:rPr>
        <w:t xml:space="preserve">שמבצע </w:t>
      </w:r>
      <w:bookmarkStart w:id="9828" w:name="_ETM_Q17_464320"/>
      <w:bookmarkEnd w:id="9828"/>
      <w:r>
        <w:rPr>
          <w:rtl/>
        </w:rPr>
        <w:t xml:space="preserve">השר </w:t>
      </w:r>
      <w:bookmarkStart w:id="9829" w:name="_ETM_Q17_464560"/>
      <w:bookmarkEnd w:id="9829"/>
      <w:r>
        <w:rPr>
          <w:rtl/>
        </w:rPr>
        <w:t>ב</w:t>
      </w:r>
      <w:r>
        <w:rPr>
          <w:rFonts w:hint="cs"/>
          <w:rtl/>
        </w:rPr>
        <w:t xml:space="preserve">ן גביר </w:t>
      </w:r>
      <w:bookmarkStart w:id="9830" w:name="_ETM_Q17_461387"/>
      <w:bookmarkStart w:id="9831" w:name="_ETM_Q17_464889"/>
      <w:bookmarkStart w:id="9832" w:name="_ETM_Q17_461917"/>
      <w:bookmarkEnd w:id="9830"/>
      <w:bookmarkEnd w:id="9831"/>
      <w:bookmarkEnd w:id="9832"/>
      <w:r>
        <w:rPr>
          <w:rtl/>
        </w:rPr>
        <w:t xml:space="preserve">בלי </w:t>
      </w:r>
      <w:bookmarkStart w:id="9833" w:name="_ETM_Q17_465669"/>
      <w:bookmarkEnd w:id="9833"/>
      <w:r>
        <w:rPr>
          <w:rtl/>
        </w:rPr>
        <w:t xml:space="preserve">לשוחח </w:t>
      </w:r>
      <w:bookmarkStart w:id="9834" w:name="_ETM_Q17_466180"/>
      <w:bookmarkEnd w:id="9834"/>
      <w:r>
        <w:rPr>
          <w:rtl/>
        </w:rPr>
        <w:t xml:space="preserve">עם </w:t>
      </w:r>
      <w:bookmarkStart w:id="9835" w:name="_ETM_Q17_466300"/>
      <w:bookmarkEnd w:id="9835"/>
      <w:r>
        <w:rPr>
          <w:rtl/>
        </w:rPr>
        <w:t>אנשים</w:t>
      </w:r>
      <w:r>
        <w:rPr>
          <w:rFonts w:hint="cs"/>
          <w:rtl/>
        </w:rPr>
        <w:t>.</w:t>
      </w:r>
      <w:bookmarkStart w:id="9836" w:name="_ETM_Q17_465276"/>
      <w:bookmarkEnd w:id="9836"/>
      <w:r>
        <w:rPr>
          <w:rtl/>
        </w:rPr>
        <w:t xml:space="preserve"> </w:t>
      </w:r>
      <w:bookmarkStart w:id="9837" w:name="_ETM_Q17_467720"/>
      <w:bookmarkEnd w:id="9837"/>
      <w:r>
        <w:rPr>
          <w:rtl/>
        </w:rPr>
        <w:t xml:space="preserve">ומה </w:t>
      </w:r>
      <w:bookmarkStart w:id="9838" w:name="_ETM_Q17_468020"/>
      <w:bookmarkEnd w:id="9838"/>
      <w:r>
        <w:rPr>
          <w:rtl/>
        </w:rPr>
        <w:t xml:space="preserve">האנשים </w:t>
      </w:r>
      <w:bookmarkStart w:id="9839" w:name="_ETM_Q17_468350"/>
      <w:bookmarkEnd w:id="9839"/>
      <w:r>
        <w:rPr>
          <w:rtl/>
        </w:rPr>
        <w:t>רוצים</w:t>
      </w:r>
      <w:r>
        <w:rPr>
          <w:rFonts w:hint="cs"/>
          <w:rtl/>
        </w:rPr>
        <w:t>?</w:t>
      </w:r>
      <w:r>
        <w:rPr>
          <w:rtl/>
        </w:rPr>
        <w:t xml:space="preserve"> </w:t>
      </w:r>
      <w:bookmarkStart w:id="9840" w:name="_ETM_Q17_468920"/>
      <w:bookmarkStart w:id="9841" w:name="_ETM_Q17_466169"/>
      <w:bookmarkEnd w:id="9840"/>
      <w:bookmarkEnd w:id="9841"/>
      <w:r>
        <w:rPr>
          <w:rtl/>
        </w:rPr>
        <w:t xml:space="preserve">אנשים </w:t>
      </w:r>
      <w:bookmarkStart w:id="9842" w:name="_ETM_Q17_469339"/>
      <w:bookmarkEnd w:id="9842"/>
      <w:r>
        <w:rPr>
          <w:rtl/>
        </w:rPr>
        <w:t xml:space="preserve">רוצים </w:t>
      </w:r>
      <w:bookmarkStart w:id="9843" w:name="_ETM_Q17_470210"/>
      <w:bookmarkEnd w:id="9843"/>
      <w:r>
        <w:rPr>
          <w:rtl/>
        </w:rPr>
        <w:t xml:space="preserve">שמישהו </w:t>
      </w:r>
      <w:bookmarkStart w:id="9844" w:name="_ETM_Q17_470570"/>
      <w:bookmarkEnd w:id="9844"/>
      <w:r>
        <w:rPr>
          <w:rtl/>
        </w:rPr>
        <w:t xml:space="preserve">ידבר </w:t>
      </w:r>
      <w:bookmarkStart w:id="9845" w:name="_ETM_Q17_470900"/>
      <w:bookmarkEnd w:id="9845"/>
      <w:r>
        <w:rPr>
          <w:rtl/>
        </w:rPr>
        <w:t>איתם</w:t>
      </w:r>
      <w:r>
        <w:rPr>
          <w:rFonts w:hint="cs"/>
          <w:rtl/>
        </w:rPr>
        <w:t>,</w:t>
      </w:r>
      <w:r>
        <w:rPr>
          <w:rtl/>
        </w:rPr>
        <w:t xml:space="preserve"> </w:t>
      </w:r>
      <w:bookmarkStart w:id="9846" w:name="_ETM_Q17_471290"/>
      <w:bookmarkEnd w:id="9846"/>
      <w:r>
        <w:rPr>
          <w:rtl/>
        </w:rPr>
        <w:t xml:space="preserve">לא </w:t>
      </w:r>
      <w:bookmarkStart w:id="9847" w:name="_ETM_Q17_471440"/>
      <w:bookmarkEnd w:id="9847"/>
      <w:r>
        <w:rPr>
          <w:rtl/>
        </w:rPr>
        <w:t xml:space="preserve">להרוס </w:t>
      </w:r>
      <w:bookmarkStart w:id="9848" w:name="_ETM_Q17_472250"/>
      <w:bookmarkEnd w:id="9848"/>
      <w:r>
        <w:rPr>
          <w:rFonts w:hint="cs"/>
          <w:rtl/>
        </w:rPr>
        <w:t>ו</w:t>
      </w:r>
      <w:r>
        <w:rPr>
          <w:rtl/>
        </w:rPr>
        <w:t xml:space="preserve">להציב </w:t>
      </w:r>
      <w:bookmarkStart w:id="9849" w:name="_ETM_Q17_472700"/>
      <w:bookmarkEnd w:id="9849"/>
      <w:r>
        <w:rPr>
          <w:rtl/>
        </w:rPr>
        <w:t xml:space="preserve">להם </w:t>
      </w:r>
      <w:bookmarkStart w:id="9850" w:name="_ETM_Q17_472940"/>
      <w:bookmarkEnd w:id="9850"/>
      <w:r>
        <w:rPr>
          <w:rtl/>
        </w:rPr>
        <w:t xml:space="preserve">אלטרנטיבה </w:t>
      </w:r>
      <w:bookmarkStart w:id="9851" w:name="_ETM_Q17_473570"/>
      <w:bookmarkEnd w:id="9851"/>
      <w:r>
        <w:rPr>
          <w:rFonts w:hint="cs"/>
          <w:rtl/>
        </w:rPr>
        <w:t>אחת</w:t>
      </w:r>
      <w:bookmarkStart w:id="9852" w:name="_ETM_Q17_471102"/>
      <w:bookmarkEnd w:id="9852"/>
      <w:r>
        <w:rPr>
          <w:rFonts w:hint="cs"/>
          <w:rtl/>
        </w:rPr>
        <w:t>.</w:t>
      </w:r>
      <w:r>
        <w:rPr>
          <w:rtl/>
        </w:rPr>
        <w:t xml:space="preserve"> </w:t>
      </w:r>
      <w:bookmarkStart w:id="9853" w:name="_ETM_Q17_474559"/>
      <w:bookmarkEnd w:id="9853"/>
      <w:r>
        <w:rPr>
          <w:rtl/>
        </w:rPr>
        <w:t>אי</w:t>
      </w:r>
      <w:bookmarkStart w:id="9854" w:name="_ETM_Q17_474710"/>
      <w:bookmarkEnd w:id="9854"/>
      <w:r>
        <w:rPr>
          <w:rFonts w:hint="cs"/>
          <w:rtl/>
        </w:rPr>
        <w:t>-</w:t>
      </w:r>
      <w:r>
        <w:rPr>
          <w:rtl/>
        </w:rPr>
        <w:t xml:space="preserve">אפשר </w:t>
      </w:r>
      <w:bookmarkStart w:id="9855" w:name="_ETM_Q17_475219"/>
      <w:bookmarkEnd w:id="9855"/>
      <w:r>
        <w:rPr>
          <w:rtl/>
        </w:rPr>
        <w:t xml:space="preserve">לנהל </w:t>
      </w:r>
      <w:bookmarkStart w:id="9856" w:name="_ETM_Q17_476389"/>
      <w:bookmarkEnd w:id="9856"/>
      <w:r>
        <w:rPr>
          <w:rtl/>
        </w:rPr>
        <w:t xml:space="preserve">את </w:t>
      </w:r>
      <w:bookmarkStart w:id="9857" w:name="_ETM_Q17_476689"/>
      <w:bookmarkEnd w:id="9857"/>
      <w:r>
        <w:rPr>
          <w:rtl/>
        </w:rPr>
        <w:t xml:space="preserve">הנושא </w:t>
      </w:r>
      <w:bookmarkStart w:id="9858" w:name="_ETM_Q17_477259"/>
      <w:bookmarkEnd w:id="9858"/>
      <w:r>
        <w:rPr>
          <w:rtl/>
        </w:rPr>
        <w:t xml:space="preserve">הזה </w:t>
      </w:r>
      <w:bookmarkStart w:id="9859" w:name="_ETM_Q17_477469"/>
      <w:bookmarkEnd w:id="9859"/>
      <w:r>
        <w:rPr>
          <w:rtl/>
        </w:rPr>
        <w:t>ב</w:t>
      </w:r>
      <w:bookmarkStart w:id="9860" w:name="_ETM_Q17_477770"/>
      <w:bookmarkEnd w:id="9860"/>
      <w:r>
        <w:rPr>
          <w:rFonts w:hint="cs"/>
          <w:rtl/>
        </w:rPr>
        <w:t>א</w:t>
      </w:r>
      <w:r>
        <w:rPr>
          <w:rtl/>
        </w:rPr>
        <w:t xml:space="preserve">ופן </w:t>
      </w:r>
      <w:bookmarkStart w:id="9861" w:name="_ETM_Q17_478909"/>
      <w:bookmarkEnd w:id="9861"/>
      <w:r>
        <w:rPr>
          <w:rtl/>
        </w:rPr>
        <w:t>חד-צדדי</w:t>
      </w:r>
      <w:r>
        <w:rPr>
          <w:rFonts w:hint="cs"/>
          <w:rtl/>
        </w:rPr>
        <w:t>.</w:t>
      </w:r>
      <w:r>
        <w:rPr>
          <w:rtl/>
        </w:rPr>
        <w:t xml:space="preserve"> </w:t>
      </w:r>
      <w:bookmarkStart w:id="9862" w:name="_ETM_Q17_480199"/>
      <w:bookmarkStart w:id="9863" w:name="_ETM_Q17_480409"/>
      <w:bookmarkStart w:id="9864" w:name="_ETM_Q17_476813"/>
      <w:bookmarkEnd w:id="9862"/>
      <w:bookmarkEnd w:id="9863"/>
      <w:bookmarkEnd w:id="9864"/>
      <w:r>
        <w:rPr>
          <w:rtl/>
        </w:rPr>
        <w:t xml:space="preserve">אנחנו </w:t>
      </w:r>
      <w:bookmarkStart w:id="9865" w:name="_ETM_Q17_480770"/>
      <w:bookmarkEnd w:id="9865"/>
      <w:r>
        <w:rPr>
          <w:rtl/>
        </w:rPr>
        <w:t xml:space="preserve">רוצים </w:t>
      </w:r>
      <w:bookmarkStart w:id="9866" w:name="_ETM_Q17_481039"/>
      <w:bookmarkEnd w:id="9866"/>
      <w:r>
        <w:rPr>
          <w:rtl/>
        </w:rPr>
        <w:t xml:space="preserve">שהמדינה </w:t>
      </w:r>
      <w:bookmarkStart w:id="9867" w:name="_ETM_Q17_481400"/>
      <w:bookmarkEnd w:id="9867"/>
      <w:r>
        <w:rPr>
          <w:rtl/>
        </w:rPr>
        <w:t xml:space="preserve">תפסיק </w:t>
      </w:r>
      <w:bookmarkStart w:id="9868" w:name="_ETM_Q17_481759"/>
      <w:bookmarkEnd w:id="9868"/>
      <w:r>
        <w:rPr>
          <w:rtl/>
        </w:rPr>
        <w:t xml:space="preserve">את </w:t>
      </w:r>
      <w:bookmarkStart w:id="9869" w:name="_ETM_Q17_481879"/>
      <w:bookmarkEnd w:id="9869"/>
      <w:r>
        <w:rPr>
          <w:rtl/>
        </w:rPr>
        <w:t xml:space="preserve">ההריסות </w:t>
      </w:r>
      <w:bookmarkStart w:id="9870" w:name="_ETM_Q17_480000"/>
      <w:bookmarkStart w:id="9871" w:name="_ETM_Q17_480850"/>
      <w:bookmarkStart w:id="9872" w:name="_ETM_Q17_481060"/>
      <w:bookmarkEnd w:id="9870"/>
      <w:bookmarkEnd w:id="9871"/>
      <w:bookmarkEnd w:id="9872"/>
      <w:r>
        <w:rPr>
          <w:rFonts w:hint="cs"/>
          <w:rtl/>
        </w:rPr>
        <w:t xml:space="preserve">אצל </w:t>
      </w:r>
      <w:bookmarkStart w:id="9873" w:name="_ETM_Q17_481420"/>
      <w:bookmarkStart w:id="9874" w:name="_ETM_Q17_477962"/>
      <w:bookmarkStart w:id="9875" w:name="_ETM_Q17_481689"/>
      <w:bookmarkStart w:id="9876" w:name="_ETM_Q17_482050"/>
      <w:bookmarkStart w:id="9877" w:name="_ETM_Q17_482409"/>
      <w:bookmarkStart w:id="9878" w:name="_ETM_Q17_482529"/>
      <w:bookmarkStart w:id="9879" w:name="_ETM_Q17_482979"/>
      <w:bookmarkStart w:id="9880" w:name="_ETM_Q17_483250"/>
      <w:bookmarkStart w:id="9881" w:name="_ETM_Q17_477791"/>
      <w:bookmarkEnd w:id="9873"/>
      <w:bookmarkEnd w:id="9874"/>
      <w:bookmarkEnd w:id="9875"/>
      <w:bookmarkEnd w:id="9876"/>
      <w:bookmarkEnd w:id="9877"/>
      <w:bookmarkEnd w:id="9878"/>
      <w:bookmarkEnd w:id="9879"/>
      <w:bookmarkEnd w:id="9880"/>
      <w:bookmarkEnd w:id="9881"/>
      <w:r>
        <w:rPr>
          <w:rtl/>
        </w:rPr>
        <w:t xml:space="preserve">הבדואים </w:t>
      </w:r>
      <w:bookmarkStart w:id="9882" w:name="_ETM_Q17_483550"/>
      <w:bookmarkEnd w:id="9882"/>
      <w:r>
        <w:rPr>
          <w:rtl/>
        </w:rPr>
        <w:t xml:space="preserve">ותנהל </w:t>
      </w:r>
      <w:bookmarkStart w:id="9883" w:name="_ETM_Q17_483850"/>
      <w:bookmarkEnd w:id="9883"/>
      <w:r>
        <w:rPr>
          <w:rtl/>
        </w:rPr>
        <w:t xml:space="preserve">איתם </w:t>
      </w:r>
      <w:bookmarkStart w:id="9884" w:name="_ETM_Q17_484060"/>
      <w:bookmarkEnd w:id="9884"/>
      <w:r>
        <w:rPr>
          <w:rtl/>
        </w:rPr>
        <w:t>שיח</w:t>
      </w:r>
      <w:r w:rsidR="00FD08AA">
        <w:rPr>
          <w:rFonts w:hint="cs"/>
          <w:rtl/>
        </w:rPr>
        <w:t>,</w:t>
      </w:r>
      <w:r>
        <w:rPr>
          <w:rtl/>
        </w:rPr>
        <w:t xml:space="preserve"> </w:t>
      </w:r>
      <w:bookmarkStart w:id="9885" w:name="_ETM_Q17_484360"/>
      <w:bookmarkEnd w:id="9885"/>
      <w:r>
        <w:rPr>
          <w:rtl/>
        </w:rPr>
        <w:t xml:space="preserve">זה </w:t>
      </w:r>
      <w:bookmarkStart w:id="9886" w:name="_ETM_Q17_484480"/>
      <w:bookmarkEnd w:id="9886"/>
      <w:r>
        <w:rPr>
          <w:rtl/>
        </w:rPr>
        <w:t xml:space="preserve">מה </w:t>
      </w:r>
      <w:bookmarkStart w:id="9887" w:name="_ETM_Q17_484600"/>
      <w:bookmarkEnd w:id="9887"/>
      <w:r>
        <w:rPr>
          <w:rtl/>
        </w:rPr>
        <w:t xml:space="preserve">שאנחנו </w:t>
      </w:r>
      <w:bookmarkStart w:id="9888" w:name="_ETM_Q17_484900"/>
      <w:bookmarkEnd w:id="9888"/>
      <w:r>
        <w:rPr>
          <w:rtl/>
        </w:rPr>
        <w:t>רוצים</w:t>
      </w:r>
      <w:r>
        <w:rPr>
          <w:rFonts w:hint="cs"/>
          <w:rtl/>
        </w:rPr>
        <w:t>.</w:t>
      </w:r>
      <w:bookmarkStart w:id="9889" w:name="_ETM_Q17_481529"/>
      <w:bookmarkEnd w:id="9889"/>
      <w:r>
        <w:rPr>
          <w:rtl/>
        </w:rPr>
        <w:t xml:space="preserve"> </w:t>
      </w:r>
      <w:bookmarkStart w:id="9890" w:name="_ETM_Q17_486120"/>
      <w:bookmarkEnd w:id="9890"/>
      <w:r>
        <w:rPr>
          <w:rtl/>
        </w:rPr>
        <w:t xml:space="preserve">האזרחים </w:t>
      </w:r>
      <w:bookmarkStart w:id="9891" w:name="_ETM_Q17_486689"/>
      <w:bookmarkStart w:id="9892" w:name="_ETM_Q17_486990"/>
      <w:bookmarkEnd w:id="9891"/>
      <w:bookmarkEnd w:id="9892"/>
      <w:r>
        <w:rPr>
          <w:rFonts w:hint="cs"/>
          <w:rtl/>
        </w:rPr>
        <w:t xml:space="preserve">והבדואים הם </w:t>
      </w:r>
      <w:bookmarkStart w:id="9893" w:name="_ETM_Q17_483841"/>
      <w:bookmarkEnd w:id="9893"/>
      <w:r>
        <w:rPr>
          <w:rFonts w:hint="cs"/>
          <w:rtl/>
        </w:rPr>
        <w:t>א</w:t>
      </w:r>
      <w:r>
        <w:rPr>
          <w:rtl/>
        </w:rPr>
        <w:t xml:space="preserve">זרחי </w:t>
      </w:r>
      <w:bookmarkStart w:id="9894" w:name="_ETM_Q17_487529"/>
      <w:bookmarkEnd w:id="9894"/>
      <w:r>
        <w:rPr>
          <w:rtl/>
        </w:rPr>
        <w:t>המדינה</w:t>
      </w:r>
      <w:r>
        <w:rPr>
          <w:rFonts w:hint="cs"/>
          <w:rtl/>
        </w:rPr>
        <w:t>.</w:t>
      </w:r>
      <w:r>
        <w:rPr>
          <w:rtl/>
        </w:rPr>
        <w:t xml:space="preserve"> </w:t>
      </w:r>
      <w:bookmarkStart w:id="9895" w:name="_ETM_Q17_488129"/>
      <w:bookmarkEnd w:id="9895"/>
      <w:r>
        <w:rPr>
          <w:rtl/>
        </w:rPr>
        <w:t xml:space="preserve">אין </w:t>
      </w:r>
      <w:bookmarkStart w:id="9896" w:name="_ETM_Q17_488370"/>
      <w:bookmarkEnd w:id="9896"/>
      <w:r>
        <w:rPr>
          <w:rtl/>
        </w:rPr>
        <w:t xml:space="preserve">לנו </w:t>
      </w:r>
      <w:bookmarkStart w:id="9897" w:name="_ETM_Q17_489150"/>
      <w:bookmarkEnd w:id="9897"/>
      <w:r>
        <w:rPr>
          <w:rtl/>
        </w:rPr>
        <w:t xml:space="preserve">ממשלה </w:t>
      </w:r>
      <w:bookmarkStart w:id="9898" w:name="_ETM_Q17_489570"/>
      <w:bookmarkEnd w:id="9898"/>
      <w:r>
        <w:rPr>
          <w:rtl/>
        </w:rPr>
        <w:t>אחרת</w:t>
      </w:r>
      <w:r>
        <w:rPr>
          <w:rFonts w:hint="cs"/>
          <w:rtl/>
        </w:rPr>
        <w:t>.</w:t>
      </w:r>
      <w:bookmarkStart w:id="9899" w:name="_ETM_Q17_491130"/>
      <w:bookmarkStart w:id="9900" w:name="_ETM_Q17_494076"/>
      <w:bookmarkEnd w:id="9899"/>
      <w:bookmarkEnd w:id="9900"/>
      <w:r>
        <w:rPr>
          <w:rFonts w:hint="cs"/>
          <w:rtl/>
        </w:rPr>
        <w:t xml:space="preserve"> </w:t>
      </w:r>
      <w:bookmarkStart w:id="9901" w:name="_ETM_Q17_494149"/>
      <w:bookmarkStart w:id="9902" w:name="_ETM_Q17_494267"/>
      <w:bookmarkStart w:id="9903" w:name="_ETM_Q17_494318"/>
      <w:bookmarkEnd w:id="9901"/>
      <w:bookmarkEnd w:id="9902"/>
      <w:bookmarkEnd w:id="9903"/>
      <w:r>
        <w:rPr>
          <w:rtl/>
        </w:rPr>
        <w:t xml:space="preserve">לכן </w:t>
      </w:r>
      <w:bookmarkStart w:id="9904" w:name="_ETM_Q17_492269"/>
      <w:bookmarkStart w:id="9905" w:name="_ETM_Q17_492870"/>
      <w:bookmarkStart w:id="9906" w:name="_ETM_Q17_494099"/>
      <w:bookmarkStart w:id="9907" w:name="_ETM_Q17_491173"/>
      <w:bookmarkEnd w:id="9904"/>
      <w:bookmarkEnd w:id="9905"/>
      <w:bookmarkEnd w:id="9906"/>
      <w:bookmarkEnd w:id="9907"/>
      <w:r>
        <w:rPr>
          <w:rtl/>
        </w:rPr>
        <w:t xml:space="preserve">אני </w:t>
      </w:r>
      <w:bookmarkStart w:id="9908" w:name="_ETM_Q17_494219"/>
      <w:bookmarkEnd w:id="9908"/>
      <w:r>
        <w:rPr>
          <w:rtl/>
        </w:rPr>
        <w:t xml:space="preserve">מבקש </w:t>
      </w:r>
      <w:bookmarkStart w:id="9909" w:name="_ETM_Q17_495330"/>
      <w:bookmarkEnd w:id="9909"/>
      <w:r>
        <w:rPr>
          <w:rtl/>
        </w:rPr>
        <w:t xml:space="preserve">מכל </w:t>
      </w:r>
      <w:bookmarkStart w:id="9910" w:name="_ETM_Q17_495690"/>
      <w:bookmarkEnd w:id="9910"/>
      <w:r>
        <w:rPr>
          <w:rtl/>
        </w:rPr>
        <w:t xml:space="preserve">הגורמים </w:t>
      </w:r>
      <w:bookmarkStart w:id="9911" w:name="_ETM_Q17_496050"/>
      <w:bookmarkEnd w:id="9911"/>
      <w:r>
        <w:rPr>
          <w:rtl/>
        </w:rPr>
        <w:t xml:space="preserve">בממשלה </w:t>
      </w:r>
      <w:bookmarkStart w:id="9912" w:name="_ETM_Q17_496830"/>
      <w:bookmarkEnd w:id="9912"/>
      <w:r>
        <w:rPr>
          <w:rtl/>
        </w:rPr>
        <w:t xml:space="preserve">להסתכל </w:t>
      </w:r>
      <w:bookmarkStart w:id="9913" w:name="_ETM_Q17_497430"/>
      <w:bookmarkEnd w:id="9913"/>
      <w:r>
        <w:rPr>
          <w:rtl/>
        </w:rPr>
        <w:t xml:space="preserve">על </w:t>
      </w:r>
      <w:bookmarkStart w:id="9914" w:name="_ETM_Q17_497520"/>
      <w:bookmarkEnd w:id="9914"/>
      <w:r>
        <w:rPr>
          <w:rtl/>
        </w:rPr>
        <w:t xml:space="preserve">החברה </w:t>
      </w:r>
      <w:bookmarkStart w:id="9915" w:name="_ETM_Q17_497939"/>
      <w:bookmarkEnd w:id="9915"/>
      <w:r>
        <w:rPr>
          <w:rtl/>
        </w:rPr>
        <w:t xml:space="preserve">הבדואית </w:t>
      </w:r>
      <w:bookmarkStart w:id="9916" w:name="_ETM_Q17_498240"/>
      <w:bookmarkEnd w:id="9916"/>
      <w:r>
        <w:rPr>
          <w:rtl/>
        </w:rPr>
        <w:t xml:space="preserve">בצורה </w:t>
      </w:r>
      <w:bookmarkStart w:id="9917" w:name="_ETM_Q17_498570"/>
      <w:bookmarkEnd w:id="9917"/>
      <w:r>
        <w:rPr>
          <w:rtl/>
        </w:rPr>
        <w:t>שווה</w:t>
      </w:r>
      <w:r>
        <w:rPr>
          <w:rFonts w:hint="cs"/>
          <w:rtl/>
        </w:rPr>
        <w:t>.</w:t>
      </w:r>
      <w:r>
        <w:rPr>
          <w:rtl/>
        </w:rPr>
        <w:t xml:space="preserve"> </w:t>
      </w:r>
      <w:bookmarkStart w:id="9918" w:name="_ETM_Q17_499470"/>
      <w:bookmarkEnd w:id="9918"/>
      <w:r>
        <w:rPr>
          <w:rtl/>
        </w:rPr>
        <w:t xml:space="preserve">אנשים </w:t>
      </w:r>
      <w:bookmarkStart w:id="9919" w:name="_ETM_Q17_500010"/>
      <w:bookmarkEnd w:id="9919"/>
      <w:r>
        <w:rPr>
          <w:rtl/>
        </w:rPr>
        <w:t xml:space="preserve">רוצים </w:t>
      </w:r>
      <w:bookmarkStart w:id="9920" w:name="_ETM_Q17_500460"/>
      <w:bookmarkEnd w:id="9920"/>
      <w:r>
        <w:rPr>
          <w:rtl/>
        </w:rPr>
        <w:t>פתרונות</w:t>
      </w:r>
      <w:r>
        <w:rPr>
          <w:rFonts w:hint="cs"/>
          <w:rtl/>
        </w:rPr>
        <w:t>.</w:t>
      </w:r>
      <w:r>
        <w:rPr>
          <w:rtl/>
        </w:rPr>
        <w:t xml:space="preserve"> </w:t>
      </w:r>
      <w:bookmarkStart w:id="9921" w:name="_ETM_Q17_502910"/>
      <w:bookmarkEnd w:id="9921"/>
    </w:p>
    <w:p w:rsidR="00D87F17" w:rsidRDefault="00D87F17" w:rsidP="006977D3">
      <w:pPr>
        <w:rPr>
          <w:rtl/>
        </w:rPr>
      </w:pPr>
    </w:p>
    <w:p w:rsidR="00D87F17" w:rsidRDefault="00D87F17" w:rsidP="00CE4C7E">
      <w:pPr>
        <w:rPr>
          <w:rtl/>
        </w:rPr>
      </w:pPr>
      <w:bookmarkStart w:id="9922" w:name="_ETM_Q17_499531"/>
      <w:bookmarkStart w:id="9923" w:name="_ETM_Q17_504500"/>
      <w:bookmarkStart w:id="9924" w:name="_ETM_Q17_504986"/>
      <w:bookmarkStart w:id="9925" w:name="_ETM_Q17_501875"/>
      <w:bookmarkStart w:id="9926" w:name="_ETM_Q17_501974"/>
      <w:bookmarkStart w:id="9927" w:name="_ETM_Q17_521007"/>
      <w:bookmarkStart w:id="9928" w:name="_ETM_Q17_520386"/>
      <w:bookmarkStart w:id="9929" w:name="_ETM_Q17_522397"/>
      <w:bookmarkEnd w:id="9922"/>
      <w:bookmarkEnd w:id="9923"/>
      <w:bookmarkEnd w:id="9924"/>
      <w:bookmarkEnd w:id="9925"/>
      <w:bookmarkEnd w:id="9926"/>
      <w:bookmarkEnd w:id="9927"/>
      <w:bookmarkEnd w:id="9928"/>
      <w:bookmarkEnd w:id="9929"/>
      <w:r w:rsidRPr="006C7622">
        <w:rPr>
          <w:rFonts w:hint="cs"/>
          <w:rtl/>
        </w:rPr>
        <w:t>ב</w:t>
      </w:r>
      <w:r w:rsidRPr="006C7622">
        <w:rPr>
          <w:rtl/>
        </w:rPr>
        <w:t xml:space="preserve">רשות </w:t>
      </w:r>
      <w:bookmarkStart w:id="9930" w:name="_ETM_Q17_504860"/>
      <w:bookmarkEnd w:id="9930"/>
      <w:r w:rsidRPr="006C7622">
        <w:rPr>
          <w:rtl/>
        </w:rPr>
        <w:t>הבדואים</w:t>
      </w:r>
      <w:bookmarkStart w:id="9931" w:name="_ETM_Q17_506020"/>
      <w:bookmarkEnd w:id="9931"/>
      <w:r w:rsidRPr="006C7622">
        <w:rPr>
          <w:rFonts w:hint="cs"/>
          <w:rtl/>
        </w:rPr>
        <w:t>,</w:t>
      </w:r>
      <w:r w:rsidRPr="006C7622">
        <w:rPr>
          <w:rtl/>
        </w:rPr>
        <w:t xml:space="preserve"> </w:t>
      </w:r>
      <w:bookmarkStart w:id="9932" w:name="_ETM_Q17_507130"/>
      <w:bookmarkEnd w:id="9932"/>
      <w:r w:rsidRPr="006C7622">
        <w:rPr>
          <w:rtl/>
        </w:rPr>
        <w:t xml:space="preserve">בקנה </w:t>
      </w:r>
      <w:bookmarkStart w:id="9933" w:name="_ETM_Q17_507550"/>
      <w:bookmarkEnd w:id="9933"/>
      <w:r w:rsidRPr="006C7622">
        <w:rPr>
          <w:rtl/>
        </w:rPr>
        <w:t xml:space="preserve">שלה </w:t>
      </w:r>
      <w:bookmarkStart w:id="9934" w:name="_ETM_Q17_508150"/>
      <w:bookmarkEnd w:id="9934"/>
      <w:r w:rsidRPr="006C7622">
        <w:rPr>
          <w:rtl/>
        </w:rPr>
        <w:t xml:space="preserve">יש </w:t>
      </w:r>
      <w:bookmarkStart w:id="9935" w:name="_ETM_Q17_508869"/>
      <w:bookmarkEnd w:id="9935"/>
      <w:r w:rsidRPr="006C7622">
        <w:rPr>
          <w:rFonts w:hint="cs"/>
          <w:rtl/>
        </w:rPr>
        <w:t>שמונה</w:t>
      </w:r>
      <w:bookmarkStart w:id="9936" w:name="_ETM_Q17_507481"/>
      <w:bookmarkEnd w:id="9936"/>
      <w:r w:rsidRPr="006C7622">
        <w:rPr>
          <w:rtl/>
        </w:rPr>
        <w:t xml:space="preserve"> </w:t>
      </w:r>
      <w:bookmarkStart w:id="9937" w:name="_ETM_Q17_509560"/>
      <w:bookmarkEnd w:id="9937"/>
      <w:r w:rsidRPr="006C7622">
        <w:rPr>
          <w:rFonts w:hint="cs"/>
          <w:rtl/>
        </w:rPr>
        <w:t>י</w:t>
      </w:r>
      <w:r w:rsidRPr="006C7622">
        <w:rPr>
          <w:rtl/>
        </w:rPr>
        <w:t xml:space="preserve">ישובים </w:t>
      </w:r>
      <w:bookmarkStart w:id="9938" w:name="_ETM_Q17_510400"/>
      <w:bookmarkEnd w:id="9938"/>
      <w:r>
        <w:rPr>
          <w:rtl/>
        </w:rPr>
        <w:t>לא</w:t>
      </w:r>
      <w:r>
        <w:rPr>
          <w:rFonts w:hint="cs"/>
          <w:rtl/>
        </w:rPr>
        <w:t xml:space="preserve"> </w:t>
      </w:r>
      <w:r w:rsidRPr="006C7622">
        <w:rPr>
          <w:rtl/>
        </w:rPr>
        <w:t xml:space="preserve">מוכרים </w:t>
      </w:r>
      <w:bookmarkStart w:id="9939" w:name="_ETM_Q17_512059"/>
      <w:bookmarkEnd w:id="9939"/>
      <w:r w:rsidRPr="006C7622">
        <w:rPr>
          <w:rtl/>
        </w:rPr>
        <w:t xml:space="preserve">או </w:t>
      </w:r>
      <w:bookmarkStart w:id="9940" w:name="_ETM_Q17_512210"/>
      <w:bookmarkEnd w:id="9940"/>
      <w:r w:rsidRPr="006C7622">
        <w:rPr>
          <w:rtl/>
        </w:rPr>
        <w:t xml:space="preserve">מקבצים </w:t>
      </w:r>
      <w:bookmarkStart w:id="9941" w:name="_ETM_Q17_512870"/>
      <w:bookmarkEnd w:id="9941"/>
      <w:r w:rsidRPr="006C7622">
        <w:rPr>
          <w:rtl/>
        </w:rPr>
        <w:t xml:space="preserve">שהמדינה </w:t>
      </w:r>
      <w:bookmarkStart w:id="9942" w:name="_ETM_Q17_514160"/>
      <w:bookmarkEnd w:id="9942"/>
      <w:r w:rsidRPr="006C7622">
        <w:rPr>
          <w:rtl/>
        </w:rPr>
        <w:t xml:space="preserve">רוצה </w:t>
      </w:r>
      <w:bookmarkStart w:id="9943" w:name="_ETM_Q17_514399"/>
      <w:bookmarkEnd w:id="9943"/>
      <w:r w:rsidRPr="006C7622">
        <w:rPr>
          <w:rtl/>
        </w:rPr>
        <w:t>להרוס</w:t>
      </w:r>
      <w:r w:rsidRPr="006C7622">
        <w:rPr>
          <w:rFonts w:hint="cs"/>
          <w:rtl/>
        </w:rPr>
        <w:t>.</w:t>
      </w:r>
      <w:r w:rsidRPr="006C7622">
        <w:rPr>
          <w:rtl/>
        </w:rPr>
        <w:t xml:space="preserve"> </w:t>
      </w:r>
      <w:bookmarkStart w:id="9944" w:name="_ETM_Q17_515730"/>
      <w:bookmarkStart w:id="9945" w:name="_ETM_Q17_516539"/>
      <w:bookmarkStart w:id="9946" w:name="_ETM_Q17_516779"/>
      <w:bookmarkStart w:id="9947" w:name="_ETM_Q17_513741"/>
      <w:bookmarkStart w:id="9948" w:name="_ETM_Q17_517260"/>
      <w:bookmarkEnd w:id="9944"/>
      <w:bookmarkEnd w:id="9945"/>
      <w:bookmarkEnd w:id="9946"/>
      <w:bookmarkEnd w:id="9947"/>
      <w:bookmarkEnd w:id="9948"/>
      <w:r w:rsidRPr="006C7622">
        <w:rPr>
          <w:rtl/>
        </w:rPr>
        <w:t xml:space="preserve">אני </w:t>
      </w:r>
      <w:bookmarkStart w:id="9949" w:name="_ETM_Q17_517440"/>
      <w:bookmarkEnd w:id="9949"/>
      <w:r w:rsidRPr="006C7622">
        <w:rPr>
          <w:rtl/>
        </w:rPr>
        <w:t xml:space="preserve">פונה </w:t>
      </w:r>
      <w:bookmarkStart w:id="9950" w:name="_ETM_Q17_518010"/>
      <w:bookmarkEnd w:id="9950"/>
      <w:r w:rsidRPr="006C7622">
        <w:rPr>
          <w:rtl/>
        </w:rPr>
        <w:t xml:space="preserve">מכאן לכל </w:t>
      </w:r>
      <w:bookmarkStart w:id="9951" w:name="_ETM_Q17_518390"/>
      <w:bookmarkEnd w:id="9951"/>
      <w:r w:rsidRPr="006C7622">
        <w:rPr>
          <w:rtl/>
        </w:rPr>
        <w:t>מ</w:t>
      </w:r>
      <w:r w:rsidRPr="006C7622">
        <w:rPr>
          <w:rFonts w:hint="cs"/>
          <w:rtl/>
        </w:rPr>
        <w:t>י</w:t>
      </w:r>
      <w:bookmarkStart w:id="9952" w:name="_ETM_Q17_519392"/>
      <w:bookmarkEnd w:id="9952"/>
      <w:r w:rsidRPr="006C7622">
        <w:rPr>
          <w:rtl/>
        </w:rPr>
        <w:t xml:space="preserve"> </w:t>
      </w:r>
      <w:bookmarkStart w:id="9953" w:name="_ETM_Q17_518570"/>
      <w:bookmarkEnd w:id="9953"/>
      <w:r w:rsidRPr="006C7622">
        <w:rPr>
          <w:rtl/>
        </w:rPr>
        <w:t xml:space="preserve">ששומע </w:t>
      </w:r>
      <w:bookmarkStart w:id="9954" w:name="_ETM_Q17_518989"/>
      <w:bookmarkEnd w:id="9954"/>
      <w:r w:rsidRPr="006C7622">
        <w:rPr>
          <w:rtl/>
        </w:rPr>
        <w:t>אותנו</w:t>
      </w:r>
      <w:r w:rsidRPr="006C7622">
        <w:rPr>
          <w:rFonts w:hint="cs"/>
          <w:rtl/>
        </w:rPr>
        <w:t>,</w:t>
      </w:r>
      <w:bookmarkStart w:id="9955" w:name="_ETM_Q17_515752"/>
      <w:bookmarkEnd w:id="9955"/>
      <w:r w:rsidRPr="006C7622">
        <w:rPr>
          <w:rtl/>
        </w:rPr>
        <w:t xml:space="preserve"> </w:t>
      </w:r>
      <w:bookmarkStart w:id="9956" w:name="_ETM_Q17_519290"/>
      <w:bookmarkEnd w:id="9956"/>
      <w:r w:rsidRPr="006C7622">
        <w:rPr>
          <w:rtl/>
        </w:rPr>
        <w:t xml:space="preserve">גם </w:t>
      </w:r>
      <w:bookmarkStart w:id="9957" w:name="_ETM_Q17_519529"/>
      <w:bookmarkEnd w:id="9957"/>
      <w:r w:rsidRPr="006C7622">
        <w:rPr>
          <w:rtl/>
        </w:rPr>
        <w:t xml:space="preserve">ללשכת </w:t>
      </w:r>
      <w:bookmarkStart w:id="9958" w:name="_ETM_Q17_519920"/>
      <w:bookmarkEnd w:id="9958"/>
      <w:r w:rsidRPr="006C7622">
        <w:rPr>
          <w:rtl/>
        </w:rPr>
        <w:t xml:space="preserve">ראש </w:t>
      </w:r>
      <w:bookmarkStart w:id="9959" w:name="_ETM_Q17_520100"/>
      <w:bookmarkEnd w:id="9959"/>
      <w:r w:rsidRPr="006C7622">
        <w:rPr>
          <w:rtl/>
        </w:rPr>
        <w:t>הממשלה</w:t>
      </w:r>
      <w:r>
        <w:rPr>
          <w:rFonts w:hint="cs"/>
          <w:rtl/>
        </w:rPr>
        <w:t>:</w:t>
      </w:r>
      <w:r w:rsidRPr="006C7622">
        <w:rPr>
          <w:rtl/>
        </w:rPr>
        <w:t xml:space="preserve"> </w:t>
      </w:r>
      <w:bookmarkStart w:id="9960" w:name="_ETM_Q17_520880"/>
      <w:bookmarkEnd w:id="9960"/>
      <w:r w:rsidRPr="006C7622">
        <w:rPr>
          <w:rtl/>
        </w:rPr>
        <w:t xml:space="preserve">לא </w:t>
      </w:r>
      <w:bookmarkStart w:id="9961" w:name="_ETM_Q17_521210"/>
      <w:bookmarkEnd w:id="9961"/>
      <w:r w:rsidRPr="006C7622">
        <w:rPr>
          <w:rtl/>
        </w:rPr>
        <w:t xml:space="preserve">להרוס </w:t>
      </w:r>
      <w:bookmarkStart w:id="9962" w:name="_ETM_Q17_521570"/>
      <w:bookmarkEnd w:id="9962"/>
      <w:r w:rsidRPr="006C7622">
        <w:rPr>
          <w:rtl/>
        </w:rPr>
        <w:t xml:space="preserve">את </w:t>
      </w:r>
      <w:bookmarkStart w:id="9963" w:name="_ETM_Q17_521690"/>
      <w:bookmarkEnd w:id="9963"/>
      <w:r w:rsidRPr="006C7622">
        <w:rPr>
          <w:rtl/>
        </w:rPr>
        <w:t>הי</w:t>
      </w:r>
      <w:r w:rsidRPr="006C7622">
        <w:rPr>
          <w:rFonts w:hint="cs"/>
          <w:rtl/>
        </w:rPr>
        <w:t>י</w:t>
      </w:r>
      <w:r w:rsidRPr="006C7622">
        <w:rPr>
          <w:rtl/>
        </w:rPr>
        <w:t>ש</w:t>
      </w:r>
      <w:r w:rsidRPr="006C7622">
        <w:rPr>
          <w:rFonts w:hint="cs"/>
          <w:rtl/>
        </w:rPr>
        <w:t>ו</w:t>
      </w:r>
      <w:bookmarkStart w:id="9964" w:name="_ETM_Q17_518525"/>
      <w:bookmarkEnd w:id="9964"/>
      <w:r w:rsidRPr="006C7622">
        <w:rPr>
          <w:rtl/>
        </w:rPr>
        <w:t xml:space="preserve">בים </w:t>
      </w:r>
      <w:bookmarkStart w:id="9965" w:name="_ETM_Q17_521989"/>
      <w:bookmarkEnd w:id="9965"/>
      <w:r w:rsidRPr="006C7622">
        <w:rPr>
          <w:rtl/>
        </w:rPr>
        <w:t>ש</w:t>
      </w:r>
      <w:r w:rsidRPr="006C7622">
        <w:rPr>
          <w:rFonts w:hint="cs"/>
          <w:rtl/>
        </w:rPr>
        <w:t>ל</w:t>
      </w:r>
      <w:r w:rsidRPr="006C7622">
        <w:rPr>
          <w:rtl/>
        </w:rPr>
        <w:t xml:space="preserve"> </w:t>
      </w:r>
      <w:bookmarkStart w:id="9966" w:name="_ETM_Q17_522170"/>
      <w:bookmarkEnd w:id="9966"/>
      <w:r w:rsidRPr="006C7622">
        <w:rPr>
          <w:rtl/>
        </w:rPr>
        <w:t>הבדואים</w:t>
      </w:r>
      <w:r w:rsidRPr="006C7622">
        <w:rPr>
          <w:rFonts w:hint="cs"/>
          <w:rtl/>
        </w:rPr>
        <w:t>.</w:t>
      </w:r>
      <w:bookmarkStart w:id="9967" w:name="_ETM_Q17_517913"/>
      <w:bookmarkEnd w:id="9967"/>
      <w:r w:rsidRPr="006C7622">
        <w:rPr>
          <w:rtl/>
        </w:rPr>
        <w:t xml:space="preserve"> </w:t>
      </w:r>
      <w:bookmarkStart w:id="9968" w:name="_ETM_Q17_522829"/>
      <w:bookmarkEnd w:id="9968"/>
      <w:r w:rsidRPr="006C7622">
        <w:rPr>
          <w:rtl/>
        </w:rPr>
        <w:t xml:space="preserve">אנחנו </w:t>
      </w:r>
      <w:bookmarkStart w:id="9969" w:name="_ETM_Q17_523339"/>
      <w:bookmarkEnd w:id="9969"/>
      <w:r w:rsidRPr="006C7622">
        <w:rPr>
          <w:rtl/>
        </w:rPr>
        <w:t>רוצים</w:t>
      </w:r>
      <w:r>
        <w:rPr>
          <w:rtl/>
        </w:rPr>
        <w:t xml:space="preserve"> </w:t>
      </w:r>
      <w:bookmarkStart w:id="9970" w:name="_ETM_Q17_524300"/>
      <w:bookmarkEnd w:id="9970"/>
      <w:r>
        <w:rPr>
          <w:rtl/>
        </w:rPr>
        <w:t xml:space="preserve">שרשות </w:t>
      </w:r>
      <w:bookmarkStart w:id="9971" w:name="_ETM_Q17_524839"/>
      <w:bookmarkEnd w:id="9971"/>
      <w:r>
        <w:rPr>
          <w:rtl/>
        </w:rPr>
        <w:t xml:space="preserve">הבדואים </w:t>
      </w:r>
      <w:bookmarkStart w:id="9972" w:name="_ETM_Q17_525200"/>
      <w:bookmarkEnd w:id="9972"/>
      <w:r>
        <w:rPr>
          <w:rtl/>
        </w:rPr>
        <w:t xml:space="preserve">תיתן </w:t>
      </w:r>
      <w:bookmarkStart w:id="9973" w:name="_ETM_Q17_525500"/>
      <w:bookmarkEnd w:id="9973"/>
      <w:r>
        <w:rPr>
          <w:rtl/>
        </w:rPr>
        <w:t xml:space="preserve">פתרונות </w:t>
      </w:r>
      <w:bookmarkStart w:id="9974" w:name="_ETM_Q17_525950"/>
      <w:bookmarkEnd w:id="9974"/>
      <w:r>
        <w:rPr>
          <w:rtl/>
        </w:rPr>
        <w:t>לאנשים</w:t>
      </w:r>
      <w:r>
        <w:rPr>
          <w:rFonts w:hint="cs"/>
          <w:rtl/>
        </w:rPr>
        <w:t>.</w:t>
      </w:r>
      <w:bookmarkStart w:id="9975" w:name="_ETM_Q17_527260"/>
      <w:bookmarkEnd w:id="9975"/>
    </w:p>
    <w:p w:rsidR="00D87F17" w:rsidRDefault="00D87F17" w:rsidP="006977D3">
      <w:pPr>
        <w:rPr>
          <w:rtl/>
        </w:rPr>
      </w:pPr>
    </w:p>
    <w:p w:rsidR="00D87F17" w:rsidRDefault="00D87F17" w:rsidP="00FD08AA">
      <w:pPr>
        <w:rPr>
          <w:rtl/>
        </w:rPr>
      </w:pPr>
      <w:bookmarkStart w:id="9976" w:name="_ETM_Q17_522811"/>
      <w:bookmarkEnd w:id="9976"/>
      <w:r>
        <w:rPr>
          <w:rtl/>
        </w:rPr>
        <w:t xml:space="preserve">דרך </w:t>
      </w:r>
      <w:bookmarkStart w:id="9977" w:name="_ETM_Q17_527529"/>
      <w:bookmarkEnd w:id="9977"/>
      <w:r>
        <w:rPr>
          <w:rtl/>
        </w:rPr>
        <w:t>אגב</w:t>
      </w:r>
      <w:r>
        <w:rPr>
          <w:rFonts w:hint="cs"/>
          <w:rtl/>
        </w:rPr>
        <w:t>,</w:t>
      </w:r>
      <w:bookmarkStart w:id="9978" w:name="_ETM_Q17_520250"/>
      <w:bookmarkEnd w:id="9978"/>
      <w:r>
        <w:rPr>
          <w:rtl/>
        </w:rPr>
        <w:t xml:space="preserve"> </w:t>
      </w:r>
      <w:bookmarkStart w:id="9979" w:name="_ETM_Q17_527890"/>
      <w:bookmarkEnd w:id="9979"/>
      <w:r>
        <w:rPr>
          <w:rtl/>
        </w:rPr>
        <w:t xml:space="preserve">אצל </w:t>
      </w:r>
      <w:bookmarkStart w:id="9980" w:name="_ETM_Q17_528159"/>
      <w:bookmarkEnd w:id="9980"/>
      <w:r>
        <w:rPr>
          <w:rtl/>
        </w:rPr>
        <w:t xml:space="preserve">משפחת </w:t>
      </w:r>
      <w:bookmarkStart w:id="9981" w:name="_ETM_Q17_528579"/>
      <w:bookmarkEnd w:id="9981"/>
      <w:r w:rsidRPr="004639ED">
        <w:rPr>
          <w:rtl/>
        </w:rPr>
        <w:t>אבו</w:t>
      </w:r>
      <w:bookmarkStart w:id="9982" w:name="_ETM_Q17_528760"/>
      <w:bookmarkStart w:id="9983" w:name="_ETM_Q17_525597"/>
      <w:bookmarkEnd w:id="9982"/>
      <w:bookmarkEnd w:id="9983"/>
      <w:r>
        <w:rPr>
          <w:rFonts w:hint="cs"/>
          <w:rtl/>
        </w:rPr>
        <w:t xml:space="preserve"> </w:t>
      </w:r>
      <w:proofErr w:type="spellStart"/>
      <w:r w:rsidRPr="004639ED">
        <w:rPr>
          <w:rtl/>
        </w:rPr>
        <w:t>עסא</w:t>
      </w:r>
      <w:proofErr w:type="spellEnd"/>
      <w:r>
        <w:rPr>
          <w:rtl/>
        </w:rPr>
        <w:t xml:space="preserve"> </w:t>
      </w:r>
      <w:bookmarkStart w:id="9984" w:name="_ETM_Q17_529809"/>
      <w:bookmarkEnd w:id="9984"/>
      <w:r>
        <w:rPr>
          <w:rtl/>
        </w:rPr>
        <w:t>עוב</w:t>
      </w:r>
      <w:r>
        <w:rPr>
          <w:rFonts w:hint="cs"/>
          <w:rtl/>
        </w:rPr>
        <w:t>ר</w:t>
      </w:r>
      <w:r>
        <w:rPr>
          <w:rtl/>
        </w:rPr>
        <w:t xml:space="preserve"> </w:t>
      </w:r>
      <w:bookmarkStart w:id="9985" w:name="_ETM_Q17_530440"/>
      <w:bookmarkEnd w:id="9985"/>
      <w:r>
        <w:rPr>
          <w:rFonts w:hint="cs"/>
          <w:rtl/>
        </w:rPr>
        <w:t>התוואי של</w:t>
      </w:r>
      <w:bookmarkStart w:id="9986" w:name="_ETM_Q17_526658"/>
      <w:bookmarkEnd w:id="9986"/>
      <w:r>
        <w:rPr>
          <w:rtl/>
        </w:rPr>
        <w:t xml:space="preserve"> </w:t>
      </w:r>
      <w:bookmarkStart w:id="9987" w:name="_ETM_Q17_530589"/>
      <w:bookmarkStart w:id="9988" w:name="_ETM_Q17_530949"/>
      <w:bookmarkStart w:id="9989" w:name="_ETM_Q17_531129"/>
      <w:bookmarkEnd w:id="9987"/>
      <w:bookmarkEnd w:id="9988"/>
      <w:bookmarkEnd w:id="9989"/>
      <w:r>
        <w:rPr>
          <w:rFonts w:hint="cs"/>
          <w:rtl/>
        </w:rPr>
        <w:t>כ</w:t>
      </w:r>
      <w:r>
        <w:rPr>
          <w:rtl/>
        </w:rPr>
        <w:t xml:space="preserve">ביש </w:t>
      </w:r>
      <w:bookmarkStart w:id="9990" w:name="_ETM_Q17_531489"/>
      <w:bookmarkEnd w:id="9990"/>
      <w:r>
        <w:rPr>
          <w:rtl/>
        </w:rPr>
        <w:t>6</w:t>
      </w:r>
      <w:r>
        <w:rPr>
          <w:rFonts w:hint="cs"/>
          <w:rtl/>
        </w:rPr>
        <w:t>.</w:t>
      </w:r>
      <w:r>
        <w:rPr>
          <w:rtl/>
        </w:rPr>
        <w:t xml:space="preserve"> </w:t>
      </w:r>
      <w:bookmarkStart w:id="9991" w:name="_ETM_Q17_531940"/>
      <w:bookmarkEnd w:id="9991"/>
      <w:r>
        <w:rPr>
          <w:rtl/>
        </w:rPr>
        <w:t xml:space="preserve">אנשים </w:t>
      </w:r>
      <w:bookmarkStart w:id="9992" w:name="_ETM_Q17_532329"/>
      <w:bookmarkEnd w:id="9992"/>
      <w:r>
        <w:rPr>
          <w:rtl/>
        </w:rPr>
        <w:t xml:space="preserve">לא </w:t>
      </w:r>
      <w:bookmarkStart w:id="9993" w:name="_ETM_Q17_532449"/>
      <w:bookmarkEnd w:id="9993"/>
      <w:r>
        <w:rPr>
          <w:rtl/>
        </w:rPr>
        <w:t xml:space="preserve">מתנגדים </w:t>
      </w:r>
      <w:bookmarkStart w:id="9994" w:name="_ETM_Q17_532960"/>
      <w:bookmarkEnd w:id="9994"/>
      <w:r>
        <w:rPr>
          <w:rtl/>
        </w:rPr>
        <w:t>לכביש</w:t>
      </w:r>
      <w:r>
        <w:rPr>
          <w:rFonts w:hint="cs"/>
          <w:rtl/>
        </w:rPr>
        <w:t>.</w:t>
      </w:r>
      <w:bookmarkStart w:id="9995" w:name="_ETM_Q17_531249"/>
      <w:bookmarkStart w:id="9996" w:name="_ETM_Q17_533529"/>
      <w:bookmarkStart w:id="9997" w:name="_ETM_Q17_533979"/>
      <w:bookmarkEnd w:id="9995"/>
      <w:bookmarkEnd w:id="9996"/>
      <w:bookmarkEnd w:id="9997"/>
      <w:r>
        <w:rPr>
          <w:rFonts w:hint="cs"/>
          <w:rtl/>
        </w:rPr>
        <w:t xml:space="preserve"> </w:t>
      </w:r>
      <w:r>
        <w:rPr>
          <w:rtl/>
        </w:rPr>
        <w:t>א</w:t>
      </w:r>
      <w:bookmarkStart w:id="9998" w:name="_ETM_Q17_531513"/>
      <w:bookmarkEnd w:id="9998"/>
      <w:r>
        <w:rPr>
          <w:rtl/>
        </w:rPr>
        <w:t xml:space="preserve">נשים </w:t>
      </w:r>
      <w:bookmarkStart w:id="9999" w:name="_ETM_Q17_534489"/>
      <w:bookmarkEnd w:id="9999"/>
      <w:r>
        <w:rPr>
          <w:rtl/>
        </w:rPr>
        <w:t xml:space="preserve">רוצים </w:t>
      </w:r>
      <w:bookmarkStart w:id="10000" w:name="_ETM_Q17_535510"/>
      <w:bookmarkEnd w:id="10000"/>
      <w:r>
        <w:rPr>
          <w:rtl/>
        </w:rPr>
        <w:t xml:space="preserve">פתרון </w:t>
      </w:r>
      <w:bookmarkStart w:id="10001" w:name="_ETM_Q17_536019"/>
      <w:bookmarkEnd w:id="10001"/>
      <w:r>
        <w:rPr>
          <w:rtl/>
        </w:rPr>
        <w:t xml:space="preserve">שמתאים </w:t>
      </w:r>
      <w:bookmarkStart w:id="10002" w:name="_ETM_Q17_536710"/>
      <w:bookmarkEnd w:id="10002"/>
      <w:r>
        <w:rPr>
          <w:rtl/>
        </w:rPr>
        <w:t>ל</w:t>
      </w:r>
      <w:bookmarkStart w:id="10003" w:name="_ETM_Q17_536890"/>
      <w:bookmarkEnd w:id="10003"/>
      <w:r>
        <w:rPr>
          <w:rtl/>
        </w:rPr>
        <w:t xml:space="preserve">אופי </w:t>
      </w:r>
      <w:bookmarkStart w:id="10004" w:name="_ETM_Q17_537129"/>
      <w:bookmarkEnd w:id="10004"/>
      <w:r>
        <w:rPr>
          <w:rtl/>
        </w:rPr>
        <w:t xml:space="preserve">החיים </w:t>
      </w:r>
      <w:bookmarkStart w:id="10005" w:name="_ETM_Q17_537369"/>
      <w:bookmarkEnd w:id="10005"/>
      <w:r>
        <w:rPr>
          <w:rtl/>
        </w:rPr>
        <w:t>שלהם</w:t>
      </w:r>
      <w:r>
        <w:rPr>
          <w:rFonts w:hint="cs"/>
          <w:rtl/>
        </w:rPr>
        <w:t>.</w:t>
      </w:r>
      <w:r>
        <w:rPr>
          <w:rtl/>
        </w:rPr>
        <w:t xml:space="preserve"> </w:t>
      </w:r>
      <w:bookmarkStart w:id="10006" w:name="_ETM_Q17_538499"/>
      <w:bookmarkEnd w:id="10006"/>
      <w:r>
        <w:rPr>
          <w:rtl/>
        </w:rPr>
        <w:t>אי</w:t>
      </w:r>
      <w:bookmarkStart w:id="10007" w:name="_ETM_Q17_538739"/>
      <w:bookmarkEnd w:id="10007"/>
      <w:r>
        <w:rPr>
          <w:rFonts w:hint="cs"/>
          <w:rtl/>
        </w:rPr>
        <w:t>-</w:t>
      </w:r>
      <w:r>
        <w:rPr>
          <w:rtl/>
        </w:rPr>
        <w:t xml:space="preserve">אפשר </w:t>
      </w:r>
      <w:bookmarkStart w:id="10008" w:name="_ETM_Q17_539010"/>
      <w:bookmarkEnd w:id="10008"/>
      <w:r>
        <w:rPr>
          <w:rtl/>
        </w:rPr>
        <w:t xml:space="preserve">להגיד </w:t>
      </w:r>
      <w:bookmarkStart w:id="10009" w:name="_ETM_Q17_539339"/>
      <w:bookmarkEnd w:id="10009"/>
      <w:r>
        <w:rPr>
          <w:rtl/>
        </w:rPr>
        <w:t>להם</w:t>
      </w:r>
      <w:bookmarkStart w:id="10010" w:name="_ETM_Q17_539519"/>
      <w:bookmarkStart w:id="10011" w:name="_ETM_Q17_539879"/>
      <w:bookmarkStart w:id="10012" w:name="_ETM_Q17_540029"/>
      <w:bookmarkStart w:id="10013" w:name="_ETM_Q17_540760"/>
      <w:bookmarkStart w:id="10014" w:name="_ETM_Q17_535359"/>
      <w:bookmarkEnd w:id="10010"/>
      <w:bookmarkEnd w:id="10011"/>
      <w:bookmarkEnd w:id="10012"/>
      <w:bookmarkEnd w:id="10013"/>
      <w:bookmarkEnd w:id="10014"/>
      <w:r w:rsidR="00FD08AA">
        <w:rPr>
          <w:rFonts w:hint="cs"/>
          <w:rtl/>
        </w:rPr>
        <w:t>:</w:t>
      </w:r>
      <w:r>
        <w:rPr>
          <w:rFonts w:hint="cs"/>
          <w:rtl/>
        </w:rPr>
        <w:t xml:space="preserve"> </w:t>
      </w:r>
      <w:bookmarkStart w:id="10015" w:name="_ETM_Q17_536462"/>
      <w:bookmarkEnd w:id="10015"/>
      <w:r>
        <w:rPr>
          <w:rFonts w:hint="cs"/>
          <w:rtl/>
        </w:rPr>
        <w:t>תעברו לאום-בט</w:t>
      </w:r>
      <w:bookmarkStart w:id="10016" w:name="_ETM_Q17_536805"/>
      <w:bookmarkEnd w:id="10016"/>
      <w:r>
        <w:rPr>
          <w:rFonts w:hint="cs"/>
          <w:rtl/>
        </w:rPr>
        <w:t xml:space="preserve">ין </w:t>
      </w:r>
      <w:r>
        <w:rPr>
          <w:rtl/>
        </w:rPr>
        <w:t xml:space="preserve">כאשר </w:t>
      </w:r>
      <w:bookmarkStart w:id="10017" w:name="_ETM_Q17_541120"/>
      <w:bookmarkEnd w:id="10017"/>
      <w:r>
        <w:rPr>
          <w:rtl/>
        </w:rPr>
        <w:t xml:space="preserve">הם </w:t>
      </w:r>
      <w:bookmarkStart w:id="10018" w:name="_ETM_Q17_541239"/>
      <w:bookmarkEnd w:id="10018"/>
      <w:r>
        <w:rPr>
          <w:rtl/>
        </w:rPr>
        <w:t xml:space="preserve">רוצים </w:t>
      </w:r>
      <w:bookmarkStart w:id="10019" w:name="_ETM_Q17_541480"/>
      <w:bookmarkEnd w:id="10019"/>
      <w:r>
        <w:rPr>
          <w:rtl/>
        </w:rPr>
        <w:t xml:space="preserve">את </w:t>
      </w:r>
      <w:bookmarkStart w:id="10020" w:name="_ETM_Q17_541570"/>
      <w:bookmarkEnd w:id="10020"/>
      <w:r w:rsidRPr="004639ED">
        <w:rPr>
          <w:rFonts w:hint="cs"/>
          <w:rtl/>
        </w:rPr>
        <w:t>ש</w:t>
      </w:r>
      <w:r w:rsidRPr="004639ED">
        <w:rPr>
          <w:rtl/>
        </w:rPr>
        <w:t>כונ</w:t>
      </w:r>
      <w:bookmarkStart w:id="10021" w:name="_ETM_Q17_541870"/>
      <w:bookmarkEnd w:id="10021"/>
      <w:r w:rsidRPr="004639ED">
        <w:rPr>
          <w:rtl/>
        </w:rPr>
        <w:t>ת</w:t>
      </w:r>
      <w:bookmarkStart w:id="10022" w:name="_ETM_Q17_541960"/>
      <w:bookmarkStart w:id="10023" w:name="_ETM_Q17_537965"/>
      <w:bookmarkEnd w:id="10022"/>
      <w:bookmarkEnd w:id="10023"/>
      <w:r>
        <w:rPr>
          <w:rFonts w:hint="cs"/>
          <w:rtl/>
        </w:rPr>
        <w:t xml:space="preserve"> אל-מטלה</w:t>
      </w:r>
      <w:r>
        <w:rPr>
          <w:rtl/>
        </w:rPr>
        <w:t xml:space="preserve"> </w:t>
      </w:r>
      <w:bookmarkStart w:id="10024" w:name="_ETM_Q17_542920"/>
      <w:bookmarkEnd w:id="10024"/>
      <w:r>
        <w:rPr>
          <w:rtl/>
        </w:rPr>
        <w:t>מזרחית</w:t>
      </w:r>
      <w:bookmarkStart w:id="10025" w:name="_ETM_Q17_543370"/>
      <w:bookmarkStart w:id="10026" w:name="_ETM_Q17_543640"/>
      <w:bookmarkEnd w:id="10025"/>
      <w:bookmarkEnd w:id="10026"/>
      <w:r>
        <w:rPr>
          <w:rFonts w:hint="cs"/>
          <w:rtl/>
        </w:rPr>
        <w:t xml:space="preserve"> לתל שבע.</w:t>
      </w:r>
      <w:bookmarkStart w:id="10027" w:name="_ETM_Q17_538742"/>
      <w:bookmarkEnd w:id="10027"/>
      <w:r>
        <w:rPr>
          <w:rtl/>
        </w:rPr>
        <w:t xml:space="preserve"> </w:t>
      </w:r>
      <w:bookmarkStart w:id="10028" w:name="_ETM_Q17_543910"/>
      <w:bookmarkEnd w:id="10028"/>
      <w:r>
        <w:rPr>
          <w:rtl/>
        </w:rPr>
        <w:t>ולכן</w:t>
      </w:r>
      <w:r>
        <w:rPr>
          <w:rFonts w:hint="cs"/>
          <w:rtl/>
        </w:rPr>
        <w:t>,</w:t>
      </w:r>
      <w:r>
        <w:rPr>
          <w:rtl/>
        </w:rPr>
        <w:t xml:space="preserve"> </w:t>
      </w:r>
      <w:bookmarkStart w:id="10029" w:name="_ETM_Q17_545250"/>
      <w:bookmarkStart w:id="10030" w:name="_ETM_Q17_545490"/>
      <w:bookmarkEnd w:id="10029"/>
      <w:bookmarkEnd w:id="10030"/>
      <w:r>
        <w:rPr>
          <w:rtl/>
        </w:rPr>
        <w:t xml:space="preserve">אנחנו </w:t>
      </w:r>
      <w:bookmarkStart w:id="10031" w:name="_ETM_Q17_545880"/>
      <w:bookmarkEnd w:id="10031"/>
      <w:r>
        <w:rPr>
          <w:rtl/>
        </w:rPr>
        <w:t>דורשים</w:t>
      </w:r>
      <w:bookmarkStart w:id="10032" w:name="_ETM_Q17_546830"/>
      <w:bookmarkEnd w:id="10032"/>
      <w:r>
        <w:rPr>
          <w:rtl/>
        </w:rPr>
        <w:t xml:space="preserve"> </w:t>
      </w:r>
      <w:bookmarkStart w:id="10033" w:name="_ETM_Q17_547040"/>
      <w:bookmarkEnd w:id="10033"/>
      <w:r>
        <w:rPr>
          <w:rtl/>
        </w:rPr>
        <w:t xml:space="preserve">שהממשלה </w:t>
      </w:r>
      <w:bookmarkStart w:id="10034" w:name="_ETM_Q17_547550"/>
      <w:bookmarkEnd w:id="10034"/>
      <w:r>
        <w:rPr>
          <w:rtl/>
        </w:rPr>
        <w:t xml:space="preserve">תתייחס </w:t>
      </w:r>
      <w:bookmarkStart w:id="10035" w:name="_ETM_Q17_547970"/>
      <w:bookmarkEnd w:id="10035"/>
      <w:r>
        <w:rPr>
          <w:rtl/>
        </w:rPr>
        <w:t xml:space="preserve">לחברה </w:t>
      </w:r>
      <w:bookmarkStart w:id="10036" w:name="_ETM_Q17_548390"/>
      <w:bookmarkEnd w:id="10036"/>
      <w:r>
        <w:rPr>
          <w:rtl/>
        </w:rPr>
        <w:t>ה</w:t>
      </w:r>
      <w:bookmarkStart w:id="10037" w:name="_ETM_Q17_544303"/>
      <w:bookmarkEnd w:id="10037"/>
      <w:r>
        <w:rPr>
          <w:rFonts w:hint="cs"/>
          <w:rtl/>
        </w:rPr>
        <w:t>בד</w:t>
      </w:r>
      <w:bookmarkStart w:id="10038" w:name="_ETM_Q17_544921"/>
      <w:bookmarkEnd w:id="10038"/>
      <w:r>
        <w:rPr>
          <w:rtl/>
        </w:rPr>
        <w:t>ו</w:t>
      </w:r>
      <w:r>
        <w:rPr>
          <w:rFonts w:hint="cs"/>
          <w:rtl/>
        </w:rPr>
        <w:t>אי</w:t>
      </w:r>
      <w:r>
        <w:rPr>
          <w:rtl/>
        </w:rPr>
        <w:t xml:space="preserve">ת </w:t>
      </w:r>
      <w:bookmarkStart w:id="10039" w:name="_ETM_Q17_548690"/>
      <w:bookmarkEnd w:id="10039"/>
      <w:r>
        <w:rPr>
          <w:rtl/>
        </w:rPr>
        <w:t xml:space="preserve">בצורה </w:t>
      </w:r>
      <w:bookmarkStart w:id="10040" w:name="_ETM_Q17_549020"/>
      <w:bookmarkEnd w:id="10040"/>
      <w:r>
        <w:rPr>
          <w:rtl/>
        </w:rPr>
        <w:t>ש</w:t>
      </w:r>
      <w:r>
        <w:rPr>
          <w:rFonts w:hint="cs"/>
          <w:rtl/>
        </w:rPr>
        <w:t>וו</w:t>
      </w:r>
      <w:r>
        <w:rPr>
          <w:rtl/>
        </w:rPr>
        <w:t>ה</w:t>
      </w:r>
      <w:r>
        <w:rPr>
          <w:rFonts w:hint="cs"/>
          <w:rtl/>
        </w:rPr>
        <w:t>,</w:t>
      </w:r>
      <w:bookmarkStart w:id="10041" w:name="_ETM_Q17_545689"/>
      <w:bookmarkEnd w:id="10041"/>
      <w:r>
        <w:rPr>
          <w:rtl/>
        </w:rPr>
        <w:t xml:space="preserve"> </w:t>
      </w:r>
      <w:bookmarkStart w:id="10042" w:name="_ETM_Q17_549650"/>
      <w:bookmarkEnd w:id="10042"/>
      <w:r>
        <w:rPr>
          <w:rtl/>
        </w:rPr>
        <w:t xml:space="preserve">תפסיק </w:t>
      </w:r>
      <w:bookmarkStart w:id="10043" w:name="_ETM_Q17_550040"/>
      <w:bookmarkEnd w:id="10043"/>
      <w:r>
        <w:rPr>
          <w:rtl/>
        </w:rPr>
        <w:t xml:space="preserve">את </w:t>
      </w:r>
      <w:bookmarkStart w:id="10044" w:name="_ETM_Q17_550220"/>
      <w:bookmarkEnd w:id="10044"/>
      <w:r>
        <w:rPr>
          <w:rtl/>
        </w:rPr>
        <w:t>ההריסות</w:t>
      </w:r>
      <w:r>
        <w:rPr>
          <w:rFonts w:hint="cs"/>
          <w:rtl/>
        </w:rPr>
        <w:t>,</w:t>
      </w:r>
      <w:r>
        <w:rPr>
          <w:rtl/>
        </w:rPr>
        <w:t xml:space="preserve"> </w:t>
      </w:r>
      <w:bookmarkStart w:id="10045" w:name="_ETM_Q17_550970"/>
      <w:bookmarkEnd w:id="10045"/>
      <w:r>
        <w:rPr>
          <w:rtl/>
        </w:rPr>
        <w:t xml:space="preserve">תכיר </w:t>
      </w:r>
      <w:bookmarkStart w:id="10046" w:name="_ETM_Q17_551330"/>
      <w:bookmarkEnd w:id="10046"/>
      <w:r>
        <w:rPr>
          <w:rtl/>
        </w:rPr>
        <w:t xml:space="preserve">בקרקעות </w:t>
      </w:r>
      <w:bookmarkStart w:id="10047" w:name="_ETM_Q17_551900"/>
      <w:bookmarkEnd w:id="10047"/>
      <w:r>
        <w:rPr>
          <w:rtl/>
        </w:rPr>
        <w:t xml:space="preserve">של </w:t>
      </w:r>
      <w:bookmarkStart w:id="10048" w:name="_ETM_Q17_552080"/>
      <w:bookmarkEnd w:id="10048"/>
      <w:r>
        <w:rPr>
          <w:rtl/>
        </w:rPr>
        <w:t xml:space="preserve">הבדואים </w:t>
      </w:r>
      <w:bookmarkStart w:id="10049" w:name="_ETM_Q17_552759"/>
      <w:bookmarkEnd w:id="10049"/>
      <w:r>
        <w:rPr>
          <w:rtl/>
        </w:rPr>
        <w:t>ו</w:t>
      </w:r>
      <w:bookmarkStart w:id="10050" w:name="_ETM_Q17_548703"/>
      <w:bookmarkEnd w:id="10050"/>
      <w:r>
        <w:rPr>
          <w:rFonts w:hint="cs"/>
          <w:rtl/>
        </w:rPr>
        <w:t>תכי</w:t>
      </w:r>
      <w:r>
        <w:rPr>
          <w:rtl/>
        </w:rPr>
        <w:t xml:space="preserve">ר </w:t>
      </w:r>
      <w:bookmarkStart w:id="10051" w:name="_ETM_Q17_553360"/>
      <w:bookmarkEnd w:id="10051"/>
      <w:r>
        <w:rPr>
          <w:rtl/>
        </w:rPr>
        <w:t xml:space="preserve">גם </w:t>
      </w:r>
      <w:bookmarkStart w:id="10052" w:name="_ETM_Q17_553509"/>
      <w:bookmarkEnd w:id="10052"/>
      <w:r>
        <w:rPr>
          <w:rtl/>
        </w:rPr>
        <w:t xml:space="preserve">בכפרים </w:t>
      </w:r>
      <w:bookmarkStart w:id="10053" w:name="_ETM_Q17_553869"/>
      <w:bookmarkEnd w:id="10053"/>
      <w:r>
        <w:rPr>
          <w:rtl/>
        </w:rPr>
        <w:t>הלא-מוכרים</w:t>
      </w:r>
      <w:r>
        <w:rPr>
          <w:rFonts w:hint="cs"/>
          <w:rtl/>
        </w:rPr>
        <w:t>.</w:t>
      </w:r>
      <w:r>
        <w:rPr>
          <w:rtl/>
        </w:rPr>
        <w:t xml:space="preserve"> </w:t>
      </w:r>
      <w:bookmarkStart w:id="10054" w:name="_ETM_Q17_554409"/>
      <w:bookmarkEnd w:id="10054"/>
      <w:r>
        <w:rPr>
          <w:rtl/>
        </w:rPr>
        <w:t>תודה</w:t>
      </w:r>
      <w:r>
        <w:rPr>
          <w:rFonts w:hint="cs"/>
          <w:rtl/>
        </w:rPr>
        <w:t>.</w:t>
      </w:r>
      <w:bookmarkStart w:id="10055" w:name="_ETM_Q17_555230"/>
      <w:bookmarkEnd w:id="10055"/>
    </w:p>
    <w:p w:rsidR="00D87F17" w:rsidRDefault="00D87F17" w:rsidP="006977D3">
      <w:pPr>
        <w:rPr>
          <w:rtl/>
        </w:rPr>
      </w:pPr>
      <w:bookmarkStart w:id="10056" w:name="_ETM_Q17_555093"/>
      <w:bookmarkStart w:id="10057" w:name="_ETM_Q17_555196"/>
      <w:bookmarkEnd w:id="10056"/>
      <w:bookmarkEnd w:id="10057"/>
    </w:p>
    <w:p w:rsidR="00D87F17" w:rsidRDefault="00D87F17" w:rsidP="006977D3">
      <w:pPr>
        <w:pStyle w:val="af6"/>
        <w:keepNext/>
        <w:rPr>
          <w:rtl/>
        </w:rPr>
      </w:pPr>
      <w:bookmarkStart w:id="10058" w:name="ET_yor_6595_10"/>
      <w:r w:rsidRPr="00885E5E">
        <w:rPr>
          <w:rStyle w:val="TagStyle"/>
          <w:rtl/>
        </w:rPr>
        <w:t xml:space="preserve"> &lt;&lt; יור &gt;&gt; </w:t>
      </w:r>
      <w:r>
        <w:rPr>
          <w:rtl/>
        </w:rPr>
        <w:t>היו"ר ארז מלול:</w:t>
      </w:r>
      <w:r w:rsidRPr="00885E5E">
        <w:rPr>
          <w:rStyle w:val="TagStyle"/>
          <w:rtl/>
        </w:rPr>
        <w:t xml:space="preserve"> &lt;&lt; יור &gt;&gt;</w:t>
      </w:r>
      <w:r>
        <w:rPr>
          <w:rtl/>
        </w:rPr>
        <w:t xml:space="preserve">   </w:t>
      </w:r>
      <w:bookmarkEnd w:id="10058"/>
    </w:p>
    <w:p w:rsidR="00D87F17" w:rsidRDefault="00D87F17" w:rsidP="000B6027">
      <w:pPr>
        <w:rPr>
          <w:rtl/>
          <w:lang w:eastAsia="he-IL"/>
        </w:rPr>
      </w:pPr>
    </w:p>
    <w:p w:rsidR="00D87F17" w:rsidRDefault="00D87F17" w:rsidP="006977D3">
      <w:pPr>
        <w:rPr>
          <w:rtl/>
        </w:rPr>
      </w:pPr>
      <w:bookmarkStart w:id="10059" w:name="_ETM_Q17_555268"/>
      <w:bookmarkStart w:id="10060" w:name="_ETM_Q17_555336"/>
      <w:bookmarkEnd w:id="10059"/>
      <w:bookmarkEnd w:id="10060"/>
      <w:r>
        <w:rPr>
          <w:rtl/>
        </w:rPr>
        <w:t xml:space="preserve">תודה </w:t>
      </w:r>
      <w:bookmarkStart w:id="10061" w:name="_ETM_Q17_555590"/>
      <w:bookmarkEnd w:id="10061"/>
      <w:r>
        <w:rPr>
          <w:rtl/>
        </w:rPr>
        <w:t>רבה</w:t>
      </w:r>
      <w:r>
        <w:rPr>
          <w:rFonts w:hint="cs"/>
          <w:rtl/>
        </w:rPr>
        <w:t>.</w:t>
      </w:r>
      <w:bookmarkStart w:id="10062" w:name="_ETM_Q17_550593"/>
      <w:bookmarkEnd w:id="10062"/>
      <w:r>
        <w:rPr>
          <w:rtl/>
        </w:rPr>
        <w:t xml:space="preserve"> </w:t>
      </w:r>
      <w:bookmarkStart w:id="10063" w:name="_ETM_Q17_555980"/>
      <w:bookmarkEnd w:id="10063"/>
      <w:r>
        <w:rPr>
          <w:rtl/>
        </w:rPr>
        <w:t xml:space="preserve">חבר </w:t>
      </w:r>
      <w:bookmarkStart w:id="10064" w:name="_ETM_Q17_556340"/>
      <w:bookmarkEnd w:id="10064"/>
      <w:r>
        <w:rPr>
          <w:rtl/>
        </w:rPr>
        <w:t xml:space="preserve">הכנסת </w:t>
      </w:r>
      <w:bookmarkStart w:id="10065" w:name="_ETM_Q17_556640"/>
      <w:bookmarkStart w:id="10066" w:name="_ETM_Q17_557270"/>
      <w:bookmarkEnd w:id="10065"/>
      <w:bookmarkEnd w:id="10066"/>
      <w:r>
        <w:rPr>
          <w:rFonts w:hint="cs"/>
          <w:rtl/>
        </w:rPr>
        <w:t xml:space="preserve">ווליד טאהא, </w:t>
      </w:r>
      <w:r>
        <w:rPr>
          <w:rtl/>
        </w:rPr>
        <w:t>בבקשה</w:t>
      </w:r>
      <w:r>
        <w:rPr>
          <w:rFonts w:hint="cs"/>
          <w:rtl/>
        </w:rPr>
        <w:t>.</w:t>
      </w:r>
      <w:r>
        <w:rPr>
          <w:rtl/>
        </w:rPr>
        <w:t xml:space="preserve"> </w:t>
      </w:r>
      <w:bookmarkStart w:id="10067" w:name="_ETM_Q17_571960"/>
      <w:bookmarkEnd w:id="10067"/>
      <w:r>
        <w:rPr>
          <w:rtl/>
        </w:rPr>
        <w:t xml:space="preserve">אני </w:t>
      </w:r>
      <w:bookmarkStart w:id="10068" w:name="_ETM_Q17_572170"/>
      <w:bookmarkEnd w:id="10068"/>
      <w:r>
        <w:rPr>
          <w:rtl/>
        </w:rPr>
        <w:t xml:space="preserve">סוגר </w:t>
      </w:r>
      <w:bookmarkStart w:id="10069" w:name="_ETM_Q17_572650"/>
      <w:bookmarkEnd w:id="10069"/>
      <w:r>
        <w:rPr>
          <w:rtl/>
        </w:rPr>
        <w:t xml:space="preserve">את </w:t>
      </w:r>
      <w:bookmarkStart w:id="10070" w:name="_ETM_Q17_573220"/>
      <w:bookmarkEnd w:id="10070"/>
      <w:r>
        <w:rPr>
          <w:rtl/>
        </w:rPr>
        <w:t xml:space="preserve">רשימת </w:t>
      </w:r>
      <w:bookmarkStart w:id="10071" w:name="_ETM_Q17_573729"/>
      <w:bookmarkEnd w:id="10071"/>
      <w:r>
        <w:rPr>
          <w:rtl/>
        </w:rPr>
        <w:t>הדוברים</w:t>
      </w:r>
      <w:r>
        <w:rPr>
          <w:rFonts w:hint="cs"/>
          <w:rtl/>
        </w:rPr>
        <w:t>.</w:t>
      </w:r>
      <w:bookmarkStart w:id="10072" w:name="_ETM_Q17_580170"/>
      <w:bookmarkStart w:id="10073" w:name="_ETM_Q17_563191"/>
      <w:bookmarkEnd w:id="10072"/>
      <w:bookmarkEnd w:id="10073"/>
    </w:p>
    <w:p w:rsidR="00D87F17" w:rsidRDefault="00D87F17" w:rsidP="006977D3">
      <w:pPr>
        <w:rPr>
          <w:rtl/>
        </w:rPr>
      </w:pPr>
      <w:bookmarkStart w:id="10074" w:name="_ETM_Q17_563250"/>
      <w:bookmarkEnd w:id="10074"/>
    </w:p>
    <w:p w:rsidR="00D87F17" w:rsidRDefault="00D87F17" w:rsidP="006977D3">
      <w:pPr>
        <w:pStyle w:val="a4"/>
        <w:keepNext/>
        <w:rPr>
          <w:rtl/>
        </w:rPr>
      </w:pPr>
      <w:bookmarkStart w:id="10075" w:name="ET_speaker_5854_11"/>
      <w:r w:rsidRPr="00885E5E">
        <w:rPr>
          <w:rStyle w:val="TagStyle"/>
          <w:rtl/>
        </w:rPr>
        <w:t xml:space="preserve"> &lt;&lt; דובר &gt;&gt; </w:t>
      </w:r>
      <w:bookmarkStart w:id="10076" w:name="_Toc167740232"/>
      <w:bookmarkStart w:id="10077" w:name="_Toc167741944"/>
      <w:bookmarkStart w:id="10078" w:name="_Toc167743426"/>
      <w:r>
        <w:rPr>
          <w:rtl/>
        </w:rPr>
        <w:t>ווליד טאהא (רע"מ – הרשימה הערבית המאוחדת):</w:t>
      </w:r>
      <w:bookmarkEnd w:id="10076"/>
      <w:bookmarkEnd w:id="10077"/>
      <w:bookmarkEnd w:id="10078"/>
      <w:r w:rsidRPr="00885E5E">
        <w:rPr>
          <w:rStyle w:val="TagStyle"/>
          <w:rtl/>
        </w:rPr>
        <w:t xml:space="preserve"> &lt;&lt; דובר &gt;&gt;</w:t>
      </w:r>
      <w:r>
        <w:rPr>
          <w:rtl/>
        </w:rPr>
        <w:t xml:space="preserve">   </w:t>
      </w:r>
      <w:bookmarkEnd w:id="10075"/>
    </w:p>
    <w:p w:rsidR="00D87F17" w:rsidRDefault="00D87F17" w:rsidP="000B6027">
      <w:pPr>
        <w:rPr>
          <w:rtl/>
          <w:lang w:eastAsia="he-IL"/>
        </w:rPr>
      </w:pPr>
    </w:p>
    <w:p w:rsidR="00D87F17" w:rsidRDefault="00D87F17" w:rsidP="00FD08AA">
      <w:pPr>
        <w:rPr>
          <w:rtl/>
        </w:rPr>
      </w:pPr>
      <w:bookmarkStart w:id="10079" w:name="_ETM_Q17_567012"/>
      <w:bookmarkStart w:id="10080" w:name="_ETM_Q17_567070"/>
      <w:bookmarkStart w:id="10081" w:name="_ETM_Q17_563370"/>
      <w:bookmarkStart w:id="10082" w:name="_ETM_Q17_563442"/>
      <w:bookmarkEnd w:id="10079"/>
      <w:bookmarkEnd w:id="10080"/>
      <w:bookmarkEnd w:id="10081"/>
      <w:bookmarkEnd w:id="10082"/>
      <w:r>
        <w:rPr>
          <w:rtl/>
        </w:rPr>
        <w:t xml:space="preserve">מכובדי </w:t>
      </w:r>
      <w:bookmarkStart w:id="10083" w:name="_ETM_Q17_580619"/>
      <w:bookmarkEnd w:id="10083"/>
      <w:r>
        <w:rPr>
          <w:rtl/>
        </w:rPr>
        <w:t>היושב-ראש</w:t>
      </w:r>
      <w:r>
        <w:rPr>
          <w:rFonts w:hint="cs"/>
          <w:rtl/>
        </w:rPr>
        <w:t>,</w:t>
      </w:r>
      <w:r>
        <w:rPr>
          <w:rtl/>
        </w:rPr>
        <w:t xml:space="preserve"> </w:t>
      </w:r>
      <w:bookmarkStart w:id="10084" w:name="_ETM_Q17_581670"/>
      <w:bookmarkStart w:id="10085" w:name="_ETM_Q17_581850"/>
      <w:bookmarkEnd w:id="10084"/>
      <w:bookmarkEnd w:id="10085"/>
      <w:r>
        <w:rPr>
          <w:rFonts w:hint="cs"/>
          <w:rtl/>
        </w:rPr>
        <w:t>כבוד השרה,</w:t>
      </w:r>
      <w:r>
        <w:rPr>
          <w:rtl/>
        </w:rPr>
        <w:t xml:space="preserve"> </w:t>
      </w:r>
      <w:bookmarkStart w:id="10086" w:name="_ETM_Q17_583209"/>
      <w:bookmarkEnd w:id="10086"/>
      <w:r>
        <w:rPr>
          <w:rtl/>
        </w:rPr>
        <w:t xml:space="preserve">חברות </w:t>
      </w:r>
      <w:bookmarkStart w:id="10087" w:name="_ETM_Q17_583539"/>
      <w:bookmarkEnd w:id="10087"/>
      <w:r>
        <w:rPr>
          <w:rtl/>
        </w:rPr>
        <w:t xml:space="preserve">וחברי </w:t>
      </w:r>
      <w:bookmarkStart w:id="10088" w:name="_ETM_Q17_583929"/>
      <w:bookmarkEnd w:id="10088"/>
      <w:r>
        <w:rPr>
          <w:rtl/>
        </w:rPr>
        <w:t>הכנסת</w:t>
      </w:r>
      <w:r>
        <w:rPr>
          <w:rFonts w:hint="cs"/>
          <w:rtl/>
        </w:rPr>
        <w:t>,</w:t>
      </w:r>
      <w:r>
        <w:rPr>
          <w:rtl/>
        </w:rPr>
        <w:t xml:space="preserve"> </w:t>
      </w:r>
      <w:bookmarkStart w:id="10089" w:name="_ETM_Q17_585779"/>
      <w:bookmarkEnd w:id="10089"/>
      <w:r>
        <w:rPr>
          <w:rtl/>
        </w:rPr>
        <w:t xml:space="preserve">היות </w:t>
      </w:r>
      <w:bookmarkStart w:id="10090" w:name="_ETM_Q17_586529"/>
      <w:bookmarkStart w:id="10091" w:name="_ETM_Q17_583796"/>
      <w:bookmarkEnd w:id="10090"/>
      <w:bookmarkEnd w:id="10091"/>
      <w:r w:rsidR="00FD08AA">
        <w:rPr>
          <w:rFonts w:hint="cs"/>
          <w:rtl/>
        </w:rPr>
        <w:t>ש</w:t>
      </w:r>
      <w:r>
        <w:rPr>
          <w:rFonts w:hint="cs"/>
          <w:rtl/>
        </w:rPr>
        <w:t>ב</w:t>
      </w:r>
      <w:r>
        <w:rPr>
          <w:rtl/>
        </w:rPr>
        <w:t xml:space="preserve">קואליציה </w:t>
      </w:r>
      <w:bookmarkStart w:id="10092" w:name="_ETM_Q17_587909"/>
      <w:bookmarkEnd w:id="10092"/>
      <w:r>
        <w:rPr>
          <w:rFonts w:hint="cs"/>
          <w:rtl/>
        </w:rPr>
        <w:t>ה</w:t>
      </w:r>
      <w:r>
        <w:rPr>
          <w:rtl/>
        </w:rPr>
        <w:t xml:space="preserve">מטורללת </w:t>
      </w:r>
      <w:bookmarkStart w:id="10093" w:name="_ETM_Q17_589000"/>
      <w:bookmarkEnd w:id="10093"/>
      <w:r>
        <w:rPr>
          <w:rtl/>
        </w:rPr>
        <w:t xml:space="preserve">הנוכחית </w:t>
      </w:r>
      <w:bookmarkStart w:id="10094" w:name="_ETM_Q17_591180"/>
      <w:bookmarkEnd w:id="10094"/>
      <w:r>
        <w:rPr>
          <w:rtl/>
        </w:rPr>
        <w:t xml:space="preserve">עברו </w:t>
      </w:r>
      <w:bookmarkStart w:id="10095" w:name="_ETM_Q17_591600"/>
      <w:bookmarkEnd w:id="10095"/>
      <w:r>
        <w:rPr>
          <w:rtl/>
        </w:rPr>
        <w:t xml:space="preserve">כל </w:t>
      </w:r>
      <w:bookmarkStart w:id="10096" w:name="_ETM_Q17_591779"/>
      <w:bookmarkEnd w:id="10096"/>
      <w:r>
        <w:rPr>
          <w:rtl/>
        </w:rPr>
        <w:t xml:space="preserve">כך </w:t>
      </w:r>
      <w:bookmarkStart w:id="10097" w:name="_ETM_Q17_592049"/>
      <w:bookmarkEnd w:id="10097"/>
      <w:r>
        <w:rPr>
          <w:rtl/>
        </w:rPr>
        <w:t xml:space="preserve">הרבה </w:t>
      </w:r>
      <w:bookmarkStart w:id="10098" w:name="_ETM_Q17_592350"/>
      <w:bookmarkEnd w:id="10098"/>
      <w:r>
        <w:rPr>
          <w:rtl/>
        </w:rPr>
        <w:t xml:space="preserve">חוקים </w:t>
      </w:r>
      <w:bookmarkStart w:id="10099" w:name="_ETM_Q17_594140"/>
      <w:bookmarkEnd w:id="10099"/>
      <w:r>
        <w:rPr>
          <w:rtl/>
        </w:rPr>
        <w:t>מטורללים</w:t>
      </w:r>
      <w:r>
        <w:rPr>
          <w:rFonts w:hint="cs"/>
          <w:rtl/>
        </w:rPr>
        <w:t xml:space="preserve">, פוגעניים </w:t>
      </w:r>
      <w:r w:rsidR="000B6027">
        <w:rPr>
          <w:rFonts w:hint="cs"/>
          <w:rtl/>
        </w:rPr>
        <w:t>– – –</w:t>
      </w:r>
    </w:p>
    <w:p w:rsidR="00D87F17" w:rsidRDefault="00D87F17" w:rsidP="006977D3">
      <w:pPr>
        <w:rPr>
          <w:rtl/>
        </w:rPr>
      </w:pPr>
      <w:bookmarkStart w:id="10100" w:name="_ETM_Q17_595254"/>
      <w:bookmarkStart w:id="10101" w:name="_ETM_Q17_595346"/>
      <w:bookmarkStart w:id="10102" w:name="_ETM_Q17_590798"/>
      <w:bookmarkEnd w:id="10100"/>
      <w:bookmarkEnd w:id="10101"/>
      <w:bookmarkEnd w:id="10102"/>
    </w:p>
    <w:p w:rsidR="00D87F17" w:rsidRDefault="00D87F17" w:rsidP="006977D3">
      <w:pPr>
        <w:pStyle w:val="af5"/>
        <w:keepNext/>
        <w:rPr>
          <w:rtl/>
        </w:rPr>
      </w:pPr>
      <w:bookmarkStart w:id="10103" w:name="ET_interruption_6345_12"/>
      <w:r w:rsidRPr="00885E5E">
        <w:rPr>
          <w:rStyle w:val="TagStyle"/>
          <w:rtl/>
        </w:rPr>
        <w:t xml:space="preserve"> &lt;&lt; קריאה &gt;&gt; </w:t>
      </w:r>
      <w:r>
        <w:rPr>
          <w:rtl/>
        </w:rPr>
        <w:t>טלי גוטליב (הליכוד):</w:t>
      </w:r>
      <w:r w:rsidRPr="00885E5E">
        <w:rPr>
          <w:rStyle w:val="TagStyle"/>
          <w:rtl/>
        </w:rPr>
        <w:t xml:space="preserve"> &lt;&lt; קריאה &gt;&gt;</w:t>
      </w:r>
      <w:r>
        <w:rPr>
          <w:rtl/>
        </w:rPr>
        <w:t xml:space="preserve">   </w:t>
      </w:r>
      <w:bookmarkEnd w:id="10103"/>
    </w:p>
    <w:p w:rsidR="00D87F17" w:rsidRDefault="00D87F17" w:rsidP="000B6027">
      <w:pPr>
        <w:rPr>
          <w:rtl/>
          <w:lang w:eastAsia="he-IL"/>
        </w:rPr>
      </w:pPr>
    </w:p>
    <w:p w:rsidR="00D87F17" w:rsidRDefault="00D87F17" w:rsidP="006977D3">
      <w:pPr>
        <w:rPr>
          <w:rtl/>
          <w:lang w:eastAsia="he-IL"/>
        </w:rPr>
      </w:pPr>
      <w:bookmarkStart w:id="10104" w:name="_ETM_Q17_592388"/>
      <w:bookmarkEnd w:id="10104"/>
      <w:r>
        <w:rPr>
          <w:rFonts w:hint="cs"/>
          <w:rtl/>
          <w:lang w:eastAsia="he-IL"/>
        </w:rPr>
        <w:t xml:space="preserve">יש לך עוד </w:t>
      </w:r>
      <w:bookmarkStart w:id="10105" w:name="_ETM_Q17_596020"/>
      <w:bookmarkEnd w:id="10105"/>
      <w:r>
        <w:rPr>
          <w:rFonts w:hint="cs"/>
          <w:rtl/>
          <w:lang w:eastAsia="he-IL"/>
        </w:rPr>
        <w:t>מילה?</w:t>
      </w:r>
      <w:bookmarkStart w:id="10106" w:name="_ETM_Q17_592137"/>
      <w:bookmarkEnd w:id="10106"/>
      <w:r>
        <w:rPr>
          <w:rFonts w:hint="cs"/>
          <w:rtl/>
          <w:lang w:eastAsia="he-IL"/>
        </w:rPr>
        <w:t xml:space="preserve"> תשחיז א</w:t>
      </w:r>
      <w:bookmarkStart w:id="10107" w:name="_ETM_Q17_592578"/>
      <w:bookmarkEnd w:id="10107"/>
      <w:r>
        <w:rPr>
          <w:rFonts w:hint="cs"/>
          <w:rtl/>
          <w:lang w:eastAsia="he-IL"/>
        </w:rPr>
        <w:t>ת העברית.</w:t>
      </w:r>
      <w:bookmarkStart w:id="10108" w:name="_ETM_Q17_589466"/>
      <w:bookmarkEnd w:id="10108"/>
      <w:r>
        <w:rPr>
          <w:rFonts w:hint="cs"/>
          <w:rtl/>
          <w:lang w:eastAsia="he-IL"/>
        </w:rPr>
        <w:t xml:space="preserve"> תשחיז את </w:t>
      </w:r>
      <w:bookmarkStart w:id="10109" w:name="_ETM_Q17_593735"/>
      <w:bookmarkEnd w:id="10109"/>
      <w:r>
        <w:rPr>
          <w:rFonts w:hint="cs"/>
          <w:rtl/>
          <w:lang w:eastAsia="he-IL"/>
        </w:rPr>
        <w:t xml:space="preserve">העברית שלך. </w:t>
      </w:r>
      <w:bookmarkStart w:id="10110" w:name="_ETM_Q17_596048"/>
      <w:bookmarkStart w:id="10111" w:name="_ETM_Q17_594327"/>
      <w:bookmarkEnd w:id="10110"/>
      <w:bookmarkEnd w:id="10111"/>
      <w:r>
        <w:rPr>
          <w:rFonts w:hint="cs"/>
          <w:rtl/>
          <w:lang w:eastAsia="he-IL"/>
        </w:rPr>
        <w:t>יש עוד מילים</w:t>
      </w:r>
      <w:bookmarkStart w:id="10112" w:name="_ETM_Q17_593689"/>
      <w:bookmarkStart w:id="10113" w:name="_ETM_Q17_595778"/>
      <w:bookmarkStart w:id="10114" w:name="_ETM_Q17_595939"/>
      <w:bookmarkStart w:id="10115" w:name="_ETM_Q17_595347"/>
      <w:bookmarkEnd w:id="10112"/>
      <w:bookmarkEnd w:id="10113"/>
      <w:bookmarkEnd w:id="10114"/>
      <w:bookmarkEnd w:id="10115"/>
      <w:r>
        <w:rPr>
          <w:rFonts w:hint="cs"/>
          <w:rtl/>
          <w:lang w:eastAsia="he-IL"/>
        </w:rPr>
        <w:t>, לא רק מטורלל, מטורלל</w:t>
      </w:r>
      <w:bookmarkStart w:id="10116" w:name="_ETM_Q17_596392"/>
      <w:bookmarkEnd w:id="10116"/>
      <w:r>
        <w:rPr>
          <w:rFonts w:hint="cs"/>
          <w:rtl/>
          <w:lang w:eastAsia="he-IL"/>
        </w:rPr>
        <w:t xml:space="preserve">, </w:t>
      </w:r>
      <w:bookmarkStart w:id="10117" w:name="_ETM_Q17_596762"/>
      <w:bookmarkEnd w:id="10117"/>
      <w:r>
        <w:rPr>
          <w:rFonts w:hint="cs"/>
          <w:rtl/>
          <w:lang w:eastAsia="he-IL"/>
        </w:rPr>
        <w:t>מטורלל. זה כבר לא</w:t>
      </w:r>
      <w:bookmarkStart w:id="10118" w:name="_ETM_Q17_597843"/>
      <w:bookmarkEnd w:id="10118"/>
      <w:r>
        <w:rPr>
          <w:rFonts w:hint="cs"/>
          <w:rtl/>
          <w:lang w:eastAsia="he-IL"/>
        </w:rPr>
        <w:t xml:space="preserve"> מרשים.</w:t>
      </w:r>
      <w:bookmarkStart w:id="10119" w:name="_ETM_Q17_599074"/>
      <w:bookmarkEnd w:id="10119"/>
    </w:p>
    <w:p w:rsidR="00D87F17" w:rsidRDefault="00D87F17" w:rsidP="006977D3">
      <w:pPr>
        <w:pStyle w:val="af5"/>
        <w:keepNext/>
        <w:rPr>
          <w:rtl/>
        </w:rPr>
      </w:pPr>
      <w:bookmarkStart w:id="10120" w:name="_ETM_Q17_597813"/>
      <w:bookmarkEnd w:id="10120"/>
    </w:p>
    <w:p w:rsidR="00D87F17" w:rsidRDefault="00D87F17" w:rsidP="006977D3">
      <w:pPr>
        <w:pStyle w:val="af5"/>
        <w:keepNext/>
        <w:rPr>
          <w:rtl/>
        </w:rPr>
      </w:pPr>
      <w:bookmarkStart w:id="10121" w:name="ET_interruption_6340_30"/>
      <w:r w:rsidRPr="008179D0">
        <w:rPr>
          <w:rStyle w:val="TagStyle"/>
          <w:rtl/>
        </w:rPr>
        <w:t xml:space="preserve"> &lt;&lt; קריאה &gt;&gt; </w:t>
      </w:r>
      <w:r>
        <w:rPr>
          <w:rtl/>
        </w:rPr>
        <w:t>ואליד אלהואשלה (רע"מ – הרשימה הערבית המאוחדת):</w:t>
      </w:r>
      <w:r w:rsidRPr="008179D0">
        <w:rPr>
          <w:rStyle w:val="TagStyle"/>
          <w:rtl/>
        </w:rPr>
        <w:t xml:space="preserve"> &lt;&lt; קריאה &gt;&gt;</w:t>
      </w:r>
      <w:r>
        <w:rPr>
          <w:rtl/>
        </w:rPr>
        <w:t xml:space="preserve">   </w:t>
      </w:r>
      <w:bookmarkEnd w:id="10121"/>
    </w:p>
    <w:p w:rsidR="00D87F17" w:rsidRDefault="00D87F17" w:rsidP="000B6027">
      <w:pPr>
        <w:rPr>
          <w:rtl/>
          <w:lang w:eastAsia="he-IL"/>
        </w:rPr>
      </w:pPr>
    </w:p>
    <w:p w:rsidR="00D87F17" w:rsidRDefault="00D87F17" w:rsidP="006977D3">
      <w:pPr>
        <w:rPr>
          <w:rtl/>
          <w:lang w:eastAsia="he-IL"/>
        </w:rPr>
      </w:pPr>
      <w:bookmarkStart w:id="10122" w:name="_ETM_Q17_600567"/>
      <w:bookmarkEnd w:id="10122"/>
      <w:r>
        <w:rPr>
          <w:rFonts w:hint="cs"/>
          <w:rtl/>
          <w:lang w:eastAsia="he-IL"/>
        </w:rPr>
        <w:t xml:space="preserve">טלי, מה </w:t>
      </w:r>
      <w:bookmarkStart w:id="10123" w:name="_ETM_Q17_600611"/>
      <w:bookmarkEnd w:id="10123"/>
      <w:r>
        <w:rPr>
          <w:rFonts w:hint="cs"/>
          <w:rtl/>
          <w:lang w:eastAsia="he-IL"/>
        </w:rPr>
        <w:t xml:space="preserve">יש לך </w:t>
      </w:r>
      <w:bookmarkStart w:id="10124" w:name="_ETM_Q17_597160"/>
      <w:bookmarkEnd w:id="10124"/>
      <w:r>
        <w:rPr>
          <w:rFonts w:hint="cs"/>
          <w:rtl/>
          <w:lang w:eastAsia="he-IL"/>
        </w:rPr>
        <w:t xml:space="preserve">נגד </w:t>
      </w:r>
      <w:bookmarkStart w:id="10125" w:name="_ETM_Q17_597901"/>
      <w:bookmarkEnd w:id="10125"/>
      <w:r>
        <w:rPr>
          <w:rFonts w:hint="cs"/>
          <w:rtl/>
          <w:lang w:eastAsia="he-IL"/>
        </w:rPr>
        <w:t>ווליד טאהא?</w:t>
      </w:r>
      <w:bookmarkStart w:id="10126" w:name="_ETM_Q17_597509"/>
      <w:bookmarkEnd w:id="10126"/>
    </w:p>
    <w:p w:rsidR="00D87F17" w:rsidRDefault="00D87F17" w:rsidP="006977D3">
      <w:pPr>
        <w:rPr>
          <w:rtl/>
          <w:lang w:eastAsia="he-IL"/>
        </w:rPr>
      </w:pPr>
      <w:bookmarkStart w:id="10127" w:name="_ETM_Q17_597677"/>
      <w:bookmarkStart w:id="10128" w:name="_ETM_Q17_597778"/>
      <w:bookmarkEnd w:id="10127"/>
      <w:bookmarkEnd w:id="10128"/>
    </w:p>
    <w:p w:rsidR="00D87F17" w:rsidRDefault="00D87F17" w:rsidP="006977D3">
      <w:pPr>
        <w:pStyle w:val="af5"/>
        <w:keepNext/>
        <w:rPr>
          <w:rtl/>
        </w:rPr>
      </w:pPr>
      <w:bookmarkStart w:id="10129" w:name="ET_interruption_6345_14"/>
      <w:r w:rsidRPr="00DE6EC7">
        <w:rPr>
          <w:rStyle w:val="TagStyle"/>
          <w:rtl/>
        </w:rPr>
        <w:t xml:space="preserve"> &lt;&lt; קריאה &gt;&gt; </w:t>
      </w:r>
      <w:r>
        <w:rPr>
          <w:rtl/>
        </w:rPr>
        <w:t>טלי גוטליב (הליכוד):</w:t>
      </w:r>
      <w:r w:rsidRPr="00DE6EC7">
        <w:rPr>
          <w:rStyle w:val="TagStyle"/>
          <w:rtl/>
        </w:rPr>
        <w:t xml:space="preserve"> &lt;&lt; קריאה &gt;&gt;</w:t>
      </w:r>
      <w:r>
        <w:rPr>
          <w:rtl/>
        </w:rPr>
        <w:t xml:space="preserve">   </w:t>
      </w:r>
      <w:bookmarkEnd w:id="10129"/>
    </w:p>
    <w:p w:rsidR="00D87F17" w:rsidRDefault="00D87F17" w:rsidP="000B6027">
      <w:pPr>
        <w:rPr>
          <w:rtl/>
          <w:lang w:eastAsia="he-IL"/>
        </w:rPr>
      </w:pPr>
    </w:p>
    <w:p w:rsidR="00D87F17" w:rsidRDefault="00D87F17" w:rsidP="00FD08AA">
      <w:pPr>
        <w:rPr>
          <w:rtl/>
          <w:lang w:eastAsia="he-IL"/>
        </w:rPr>
      </w:pPr>
      <w:bookmarkStart w:id="10130" w:name="_ETM_Q17_602437"/>
      <w:bookmarkEnd w:id="10130"/>
      <w:r>
        <w:rPr>
          <w:rFonts w:hint="cs"/>
          <w:rtl/>
          <w:lang w:eastAsia="he-IL"/>
        </w:rPr>
        <w:t>אתה שואל באמת</w:t>
      </w:r>
      <w:bookmarkStart w:id="10131" w:name="_ETM_Q17_601068"/>
      <w:bookmarkEnd w:id="10131"/>
      <w:r>
        <w:rPr>
          <w:rFonts w:hint="cs"/>
          <w:rtl/>
          <w:lang w:eastAsia="he-IL"/>
        </w:rPr>
        <w:t xml:space="preserve">? תשאל </w:t>
      </w:r>
      <w:bookmarkStart w:id="10132" w:name="_ETM_Q17_600708"/>
      <w:bookmarkEnd w:id="10132"/>
      <w:r>
        <w:rPr>
          <w:rFonts w:hint="cs"/>
          <w:rtl/>
          <w:lang w:eastAsia="he-IL"/>
        </w:rPr>
        <w:t>אותו איפה</w:t>
      </w:r>
      <w:bookmarkStart w:id="10133" w:name="_ETM_Q17_601967"/>
      <w:bookmarkEnd w:id="10133"/>
      <w:r>
        <w:rPr>
          <w:rFonts w:hint="cs"/>
          <w:rtl/>
          <w:lang w:eastAsia="he-IL"/>
        </w:rPr>
        <w:t xml:space="preserve"> הוא מנחם אבלים</w:t>
      </w:r>
      <w:bookmarkStart w:id="10134" w:name="_ETM_Q17_606533"/>
      <w:bookmarkStart w:id="10135" w:name="_ETM_Q17_601978"/>
      <w:bookmarkEnd w:id="10134"/>
      <w:bookmarkEnd w:id="10135"/>
      <w:r>
        <w:rPr>
          <w:rFonts w:hint="cs"/>
          <w:rtl/>
          <w:lang w:eastAsia="he-IL"/>
        </w:rPr>
        <w:t xml:space="preserve"> – משפחות </w:t>
      </w:r>
      <w:bookmarkStart w:id="10136" w:name="_ETM_Q17_602420"/>
      <w:bookmarkEnd w:id="10136"/>
      <w:r>
        <w:rPr>
          <w:rFonts w:hint="cs"/>
          <w:rtl/>
          <w:lang w:eastAsia="he-IL"/>
        </w:rPr>
        <w:t xml:space="preserve">של מחבלים </w:t>
      </w:r>
      <w:r w:rsidR="00FD08AA">
        <w:rPr>
          <w:rFonts w:hint="eastAsia"/>
          <w:rtl/>
          <w:lang w:eastAsia="he-IL"/>
        </w:rPr>
        <w:t xml:space="preserve">– </w:t>
      </w:r>
      <w:r>
        <w:rPr>
          <w:rFonts w:hint="cs"/>
          <w:rtl/>
          <w:lang w:eastAsia="he-IL"/>
        </w:rPr>
        <w:t xml:space="preserve">ואז אתה תראה </w:t>
      </w:r>
      <w:r w:rsidR="000B6027">
        <w:rPr>
          <w:rFonts w:hint="cs"/>
          <w:rtl/>
          <w:lang w:eastAsia="he-IL"/>
        </w:rPr>
        <w:t>– – –</w:t>
      </w:r>
      <w:bookmarkStart w:id="10137" w:name="_ETM_Q17_606161"/>
      <w:bookmarkStart w:id="10138" w:name="_ETM_Q17_607137"/>
      <w:bookmarkEnd w:id="10137"/>
      <w:bookmarkEnd w:id="10138"/>
    </w:p>
    <w:p w:rsidR="00D87F17" w:rsidRDefault="00D87F17" w:rsidP="006977D3">
      <w:pPr>
        <w:rPr>
          <w:rtl/>
          <w:lang w:eastAsia="he-IL"/>
        </w:rPr>
      </w:pPr>
      <w:bookmarkStart w:id="10139" w:name="_ETM_Q17_607229"/>
      <w:bookmarkEnd w:id="10139"/>
    </w:p>
    <w:p w:rsidR="00D87F17" w:rsidRDefault="00D87F17" w:rsidP="006977D3">
      <w:pPr>
        <w:pStyle w:val="af5"/>
        <w:keepNext/>
        <w:rPr>
          <w:rtl/>
        </w:rPr>
      </w:pPr>
      <w:bookmarkStart w:id="10140" w:name="ET_interruption_קריאה_15"/>
      <w:r w:rsidRPr="00B7169F">
        <w:rPr>
          <w:rStyle w:val="TagStyle"/>
          <w:rtl/>
        </w:rPr>
        <w:t xml:space="preserve"> &lt;&lt; קריאה &gt;&gt; </w:t>
      </w:r>
      <w:r>
        <w:rPr>
          <w:rtl/>
        </w:rPr>
        <w:t>קריאה:</w:t>
      </w:r>
      <w:r w:rsidRPr="00B7169F">
        <w:rPr>
          <w:rStyle w:val="TagStyle"/>
          <w:rtl/>
        </w:rPr>
        <w:t xml:space="preserve"> &lt;&lt; קריאה &gt;&gt;</w:t>
      </w:r>
      <w:r>
        <w:rPr>
          <w:rtl/>
        </w:rPr>
        <w:t xml:space="preserve">   </w:t>
      </w:r>
      <w:bookmarkEnd w:id="10140"/>
    </w:p>
    <w:p w:rsidR="00D87F17" w:rsidRDefault="00D87F17" w:rsidP="000B6027">
      <w:pPr>
        <w:rPr>
          <w:rtl/>
          <w:lang w:eastAsia="he-IL"/>
        </w:rPr>
      </w:pPr>
    </w:p>
    <w:p w:rsidR="00D87F17" w:rsidRDefault="00D87F17" w:rsidP="006977D3">
      <w:pPr>
        <w:rPr>
          <w:rtl/>
          <w:lang w:eastAsia="he-IL"/>
        </w:rPr>
      </w:pPr>
      <w:bookmarkStart w:id="10141" w:name="_ETM_Q17_609822"/>
      <w:bookmarkEnd w:id="10141"/>
      <w:r>
        <w:rPr>
          <w:rFonts w:hint="cs"/>
          <w:rtl/>
          <w:lang w:eastAsia="he-IL"/>
        </w:rPr>
        <w:t>אב</w:t>
      </w:r>
      <w:bookmarkStart w:id="10142" w:name="_ETM_Q17_606140"/>
      <w:bookmarkEnd w:id="10142"/>
      <w:r>
        <w:rPr>
          <w:rFonts w:hint="cs"/>
          <w:rtl/>
          <w:lang w:eastAsia="he-IL"/>
        </w:rPr>
        <w:t>ל הוא לא פנה אלייך.</w:t>
      </w:r>
    </w:p>
    <w:p w:rsidR="00D87F17" w:rsidRDefault="00D87F17" w:rsidP="006977D3">
      <w:pPr>
        <w:rPr>
          <w:rtl/>
          <w:lang w:eastAsia="he-IL"/>
        </w:rPr>
      </w:pPr>
    </w:p>
    <w:p w:rsidR="00D87F17" w:rsidRDefault="00D87F17" w:rsidP="006977D3">
      <w:pPr>
        <w:pStyle w:val="af5"/>
        <w:keepNext/>
        <w:rPr>
          <w:rtl/>
        </w:rPr>
      </w:pPr>
      <w:r w:rsidRPr="00B7169F">
        <w:rPr>
          <w:rStyle w:val="TagStyle"/>
          <w:rtl/>
        </w:rPr>
        <w:t xml:space="preserve"> &lt;&lt; קריאה &gt;&gt; </w:t>
      </w:r>
      <w:r>
        <w:rPr>
          <w:rtl/>
        </w:rPr>
        <w:t>טלי גוטליב (הליכוד):</w:t>
      </w:r>
      <w:r w:rsidRPr="00B7169F">
        <w:rPr>
          <w:rStyle w:val="TagStyle"/>
          <w:rtl/>
        </w:rPr>
        <w:t xml:space="preserve"> &lt;&lt; קריאה &gt;&gt;</w:t>
      </w:r>
      <w:r>
        <w:rPr>
          <w:rtl/>
        </w:rPr>
        <w:t xml:space="preserve">   </w:t>
      </w:r>
    </w:p>
    <w:p w:rsidR="00D87F17" w:rsidRDefault="00D87F17" w:rsidP="000B6027">
      <w:pPr>
        <w:rPr>
          <w:rtl/>
          <w:lang w:eastAsia="he-IL"/>
        </w:rPr>
      </w:pPr>
    </w:p>
    <w:p w:rsidR="00D87F17" w:rsidRDefault="00D87F17" w:rsidP="006977D3">
      <w:pPr>
        <w:rPr>
          <w:rtl/>
          <w:lang w:eastAsia="he-IL"/>
        </w:rPr>
      </w:pPr>
      <w:bookmarkStart w:id="10143" w:name="_ETM_Q17_607009"/>
      <w:bookmarkEnd w:id="10143"/>
      <w:r>
        <w:rPr>
          <w:rFonts w:hint="cs"/>
          <w:rtl/>
          <w:lang w:eastAsia="he-IL"/>
        </w:rPr>
        <w:t>שאלת, אז עניתי.</w:t>
      </w:r>
      <w:bookmarkStart w:id="10144" w:name="_ETM_Q17_603249"/>
      <w:bookmarkEnd w:id="10144"/>
      <w:r>
        <w:rPr>
          <w:rFonts w:hint="cs"/>
          <w:rtl/>
          <w:lang w:eastAsia="he-IL"/>
        </w:rPr>
        <w:t xml:space="preserve"> לא אפריע </w:t>
      </w:r>
      <w:bookmarkStart w:id="10145" w:name="_ETM_Q17_613138"/>
      <w:bookmarkEnd w:id="10145"/>
      <w:r>
        <w:rPr>
          <w:rFonts w:hint="cs"/>
          <w:rtl/>
          <w:lang w:eastAsia="he-IL"/>
        </w:rPr>
        <w:t>לו, שידבר.</w:t>
      </w:r>
    </w:p>
    <w:p w:rsidR="00D87F17" w:rsidRDefault="00D87F17" w:rsidP="006977D3">
      <w:pPr>
        <w:rPr>
          <w:rtl/>
          <w:lang w:eastAsia="he-IL"/>
        </w:rPr>
      </w:pPr>
      <w:bookmarkStart w:id="10146" w:name="_ETM_Q17_615059"/>
      <w:bookmarkStart w:id="10147" w:name="_ETM_Q17_615147"/>
      <w:bookmarkStart w:id="10148" w:name="_ETM_Q17_610251"/>
      <w:bookmarkStart w:id="10149" w:name="_ETM_Q17_610554"/>
      <w:bookmarkEnd w:id="10146"/>
      <w:bookmarkEnd w:id="10147"/>
      <w:bookmarkEnd w:id="10148"/>
      <w:bookmarkEnd w:id="10149"/>
    </w:p>
    <w:p w:rsidR="00D87F17" w:rsidRDefault="00D87F17" w:rsidP="006977D3">
      <w:pPr>
        <w:pStyle w:val="-"/>
        <w:keepNext/>
        <w:rPr>
          <w:rtl/>
        </w:rPr>
      </w:pPr>
      <w:bookmarkStart w:id="10150" w:name="ET_speakercontinue_5854_36"/>
      <w:r w:rsidRPr="004639ED">
        <w:rPr>
          <w:rStyle w:val="TagStyle"/>
          <w:rtl/>
        </w:rPr>
        <w:t xml:space="preserve"> &lt;&lt; דובר_המשך &gt;&gt; </w:t>
      </w:r>
      <w:r>
        <w:rPr>
          <w:rtl/>
        </w:rPr>
        <w:t>ווליד טאהא (רע"מ – הרשימה הערבית המאוחדת):</w:t>
      </w:r>
      <w:r w:rsidRPr="004639ED">
        <w:rPr>
          <w:rStyle w:val="TagStyle"/>
          <w:rtl/>
        </w:rPr>
        <w:t xml:space="preserve"> &lt;&lt; דובר_המשך &gt;&gt;</w:t>
      </w:r>
      <w:r>
        <w:rPr>
          <w:rtl/>
        </w:rPr>
        <w:t xml:space="preserve">   </w:t>
      </w:r>
      <w:bookmarkEnd w:id="10150"/>
    </w:p>
    <w:p w:rsidR="00D87F17" w:rsidRDefault="00D87F17" w:rsidP="000B6027">
      <w:pPr>
        <w:rPr>
          <w:rtl/>
          <w:lang w:eastAsia="he-IL"/>
        </w:rPr>
      </w:pPr>
    </w:p>
    <w:p w:rsidR="00D87F17" w:rsidRDefault="00D87F17" w:rsidP="006977D3">
      <w:pPr>
        <w:rPr>
          <w:rtl/>
          <w:lang w:eastAsia="he-IL"/>
        </w:rPr>
      </w:pPr>
      <w:bookmarkStart w:id="10151" w:name="_ETM_Q17_614248"/>
      <w:bookmarkStart w:id="10152" w:name="_ETM_Q17_614295"/>
      <w:bookmarkEnd w:id="10151"/>
      <w:bookmarkEnd w:id="10152"/>
      <w:r>
        <w:rPr>
          <w:rFonts w:hint="cs"/>
          <w:rtl/>
          <w:lang w:eastAsia="he-IL"/>
        </w:rPr>
        <w:t xml:space="preserve">אני כבר הצעתי לעזור </w:t>
      </w:r>
      <w:bookmarkStart w:id="10153" w:name="_ETM_Q17_612777"/>
      <w:bookmarkEnd w:id="10153"/>
      <w:r>
        <w:rPr>
          <w:rFonts w:hint="cs"/>
          <w:rtl/>
          <w:lang w:eastAsia="he-IL"/>
        </w:rPr>
        <w:t>לה, לטפל</w:t>
      </w:r>
      <w:bookmarkStart w:id="10154" w:name="_ETM_Q17_619812"/>
      <w:bookmarkEnd w:id="10154"/>
      <w:r>
        <w:rPr>
          <w:rFonts w:hint="cs"/>
          <w:rtl/>
          <w:lang w:eastAsia="he-IL"/>
        </w:rPr>
        <w:t xml:space="preserve"> בה על חשבוני הפרטי. ה</w:t>
      </w:r>
      <w:bookmarkStart w:id="10155" w:name="_ETM_Q17_615567"/>
      <w:bookmarkEnd w:id="10155"/>
      <w:r>
        <w:rPr>
          <w:rFonts w:hint="cs"/>
          <w:rtl/>
          <w:lang w:eastAsia="he-IL"/>
        </w:rPr>
        <w:t>יא צריכה עזרה. היא סובלת כל</w:t>
      </w:r>
      <w:bookmarkStart w:id="10156" w:name="_ETM_Q17_618130"/>
      <w:bookmarkEnd w:id="10156"/>
      <w:r>
        <w:rPr>
          <w:rFonts w:hint="cs"/>
          <w:rtl/>
          <w:lang w:eastAsia="he-IL"/>
        </w:rPr>
        <w:t xml:space="preserve"> יום</w:t>
      </w:r>
      <w:bookmarkStart w:id="10157" w:name="_ETM_Q17_620699"/>
      <w:bookmarkEnd w:id="10157"/>
      <w:r>
        <w:rPr>
          <w:rFonts w:hint="cs"/>
          <w:rtl/>
          <w:lang w:eastAsia="he-IL"/>
        </w:rPr>
        <w:t xml:space="preserve">. אני מוכן לטפל </w:t>
      </w:r>
      <w:bookmarkStart w:id="10158" w:name="_ETM_Q17_620982"/>
      <w:bookmarkEnd w:id="10158"/>
      <w:r>
        <w:rPr>
          <w:rFonts w:hint="cs"/>
          <w:rtl/>
          <w:lang w:eastAsia="he-IL"/>
        </w:rPr>
        <w:t>בך על חשבוני הפרטי.</w:t>
      </w:r>
      <w:bookmarkStart w:id="10159" w:name="_ETM_Q17_626841"/>
      <w:bookmarkEnd w:id="10159"/>
    </w:p>
    <w:p w:rsidR="00D87F17" w:rsidRDefault="00D87F17" w:rsidP="006977D3">
      <w:pPr>
        <w:rPr>
          <w:rtl/>
          <w:lang w:eastAsia="he-IL"/>
        </w:rPr>
      </w:pPr>
      <w:bookmarkStart w:id="10160" w:name="_ETM_Q17_626941"/>
      <w:bookmarkStart w:id="10161" w:name="_ETM_Q17_622022"/>
      <w:bookmarkEnd w:id="10160"/>
      <w:bookmarkEnd w:id="10161"/>
    </w:p>
    <w:p w:rsidR="00D87F17" w:rsidRDefault="00D87F17" w:rsidP="006977D3">
      <w:pPr>
        <w:pStyle w:val="af5"/>
        <w:keepNext/>
        <w:rPr>
          <w:rtl/>
        </w:rPr>
      </w:pPr>
      <w:bookmarkStart w:id="10162" w:name="ET_interruption_6345_18"/>
      <w:r w:rsidRPr="005A651A">
        <w:rPr>
          <w:rStyle w:val="TagStyle"/>
          <w:rtl/>
        </w:rPr>
        <w:t xml:space="preserve"> &lt;&lt; קריאה &gt;&gt; </w:t>
      </w:r>
      <w:r>
        <w:rPr>
          <w:rtl/>
        </w:rPr>
        <w:t>טלי גוטליב (הליכוד):</w:t>
      </w:r>
      <w:r w:rsidRPr="005A651A">
        <w:rPr>
          <w:rStyle w:val="TagStyle"/>
          <w:rtl/>
        </w:rPr>
        <w:t xml:space="preserve"> &lt;&lt; קריאה &gt;&gt;</w:t>
      </w:r>
      <w:r>
        <w:rPr>
          <w:rtl/>
        </w:rPr>
        <w:t xml:space="preserve">   </w:t>
      </w:r>
      <w:bookmarkEnd w:id="10162"/>
    </w:p>
    <w:p w:rsidR="00D87F17" w:rsidRDefault="00D87F17" w:rsidP="000B6027">
      <w:pPr>
        <w:rPr>
          <w:rtl/>
          <w:lang w:eastAsia="he-IL"/>
        </w:rPr>
      </w:pPr>
    </w:p>
    <w:p w:rsidR="00D87F17" w:rsidRDefault="00D87F17" w:rsidP="00FD08AA">
      <w:pPr>
        <w:rPr>
          <w:rtl/>
          <w:lang w:eastAsia="he-IL"/>
        </w:rPr>
      </w:pPr>
      <w:bookmarkStart w:id="10163" w:name="_ETM_Q17_618868"/>
      <w:bookmarkEnd w:id="10163"/>
      <w:r>
        <w:rPr>
          <w:rFonts w:hint="cs"/>
          <w:rtl/>
          <w:lang w:eastAsia="he-IL"/>
        </w:rPr>
        <w:t xml:space="preserve">אני סובלת כי </w:t>
      </w:r>
      <w:bookmarkStart w:id="10164" w:name="_ETM_Q17_624460"/>
      <w:bookmarkEnd w:id="10164"/>
      <w:r>
        <w:rPr>
          <w:rFonts w:hint="cs"/>
          <w:rtl/>
          <w:lang w:eastAsia="he-IL"/>
        </w:rPr>
        <w:t xml:space="preserve">אתה כאן. תקשיב, אני סובלת </w:t>
      </w:r>
      <w:bookmarkStart w:id="10165" w:name="_ETM_Q17_626820"/>
      <w:bookmarkEnd w:id="10165"/>
      <w:r>
        <w:rPr>
          <w:rFonts w:hint="cs"/>
          <w:rtl/>
          <w:lang w:eastAsia="he-IL"/>
        </w:rPr>
        <w:t xml:space="preserve">שאתה כאן ועם </w:t>
      </w:r>
      <w:bookmarkStart w:id="10166" w:name="_ETM_Q17_625621"/>
      <w:bookmarkEnd w:id="10166"/>
      <w:r>
        <w:rPr>
          <w:rFonts w:hint="cs"/>
          <w:rtl/>
          <w:lang w:eastAsia="he-IL"/>
        </w:rPr>
        <w:t xml:space="preserve">ישראל סובל </w:t>
      </w:r>
      <w:bookmarkStart w:id="10167" w:name="_ETM_Q17_632558"/>
      <w:bookmarkEnd w:id="10167"/>
      <w:r>
        <w:rPr>
          <w:rFonts w:hint="cs"/>
          <w:rtl/>
          <w:lang w:eastAsia="he-IL"/>
        </w:rPr>
        <w:t>שאתה כאן.</w:t>
      </w:r>
    </w:p>
    <w:p w:rsidR="00D87F17" w:rsidRDefault="00D87F17" w:rsidP="006977D3">
      <w:pPr>
        <w:rPr>
          <w:rtl/>
          <w:lang w:eastAsia="he-IL"/>
        </w:rPr>
      </w:pPr>
    </w:p>
    <w:p w:rsidR="00D87F17" w:rsidRDefault="00D87F17" w:rsidP="006977D3">
      <w:pPr>
        <w:pStyle w:val="-"/>
        <w:keepNext/>
        <w:rPr>
          <w:rtl/>
        </w:rPr>
      </w:pPr>
      <w:bookmarkStart w:id="10168" w:name="ET_speakercontinue_5854_19"/>
      <w:r w:rsidRPr="005A651A">
        <w:rPr>
          <w:rStyle w:val="TagStyle"/>
          <w:rtl/>
        </w:rPr>
        <w:t xml:space="preserve"> &lt;&lt; דובר_המשך &gt;&gt; </w:t>
      </w:r>
      <w:r>
        <w:rPr>
          <w:rtl/>
        </w:rPr>
        <w:t>ווליד טאהא (רע"מ – הרשימה הערבית המאוחדת):</w:t>
      </w:r>
      <w:r w:rsidRPr="005A651A">
        <w:rPr>
          <w:rStyle w:val="TagStyle"/>
          <w:rtl/>
        </w:rPr>
        <w:t xml:space="preserve"> &lt;&lt; דובר_המשך &gt;&gt;</w:t>
      </w:r>
      <w:r>
        <w:rPr>
          <w:rtl/>
        </w:rPr>
        <w:t xml:space="preserve">   </w:t>
      </w:r>
      <w:bookmarkEnd w:id="10168"/>
    </w:p>
    <w:p w:rsidR="00D87F17" w:rsidRDefault="00D87F17" w:rsidP="000B6027">
      <w:pPr>
        <w:rPr>
          <w:rtl/>
          <w:lang w:eastAsia="he-IL"/>
        </w:rPr>
      </w:pPr>
    </w:p>
    <w:p w:rsidR="00D87F17" w:rsidRDefault="00D87F17" w:rsidP="006977D3">
      <w:pPr>
        <w:rPr>
          <w:rtl/>
          <w:lang w:eastAsia="he-IL"/>
        </w:rPr>
      </w:pPr>
      <w:bookmarkStart w:id="10169" w:name="_ETM_Q17_629447"/>
      <w:bookmarkStart w:id="10170" w:name="_ETM_Q17_626544"/>
      <w:bookmarkEnd w:id="10169"/>
      <w:bookmarkEnd w:id="10170"/>
      <w:r>
        <w:rPr>
          <w:rFonts w:hint="cs"/>
          <w:rtl/>
          <w:lang w:eastAsia="he-IL"/>
        </w:rPr>
        <w:t xml:space="preserve">הסגנון שלך </w:t>
      </w:r>
      <w:bookmarkStart w:id="10171" w:name="_ETM_Q17_623929"/>
      <w:bookmarkStart w:id="10172" w:name="_ETM_Q17_619541"/>
      <w:bookmarkEnd w:id="10171"/>
      <w:bookmarkEnd w:id="10172"/>
      <w:r>
        <w:rPr>
          <w:rFonts w:hint="cs"/>
          <w:rtl/>
          <w:lang w:eastAsia="he-IL"/>
        </w:rPr>
        <w:t xml:space="preserve">מגעיל </w:t>
      </w:r>
      <w:bookmarkStart w:id="10173" w:name="_ETM_Q17_628419"/>
      <w:bookmarkEnd w:id="10173"/>
      <w:r>
        <w:rPr>
          <w:rFonts w:hint="cs"/>
          <w:rtl/>
          <w:lang w:eastAsia="he-IL"/>
        </w:rPr>
        <w:t>כל כך, מחליא כל כ</w:t>
      </w:r>
      <w:bookmarkStart w:id="10174" w:name="_ETM_Q17_629422"/>
      <w:bookmarkEnd w:id="10174"/>
      <w:r>
        <w:rPr>
          <w:rFonts w:hint="cs"/>
          <w:rtl/>
          <w:lang w:eastAsia="he-IL"/>
        </w:rPr>
        <w:t>ך.</w:t>
      </w:r>
      <w:bookmarkStart w:id="10175" w:name="_ETM_Q17_631145"/>
      <w:bookmarkEnd w:id="10175"/>
    </w:p>
    <w:p w:rsidR="00D87F17" w:rsidRDefault="00D87F17" w:rsidP="006977D3">
      <w:pPr>
        <w:rPr>
          <w:rtl/>
          <w:lang w:eastAsia="he-IL"/>
        </w:rPr>
      </w:pPr>
      <w:bookmarkStart w:id="10176" w:name="_ETM_Q17_631213"/>
      <w:bookmarkEnd w:id="10176"/>
    </w:p>
    <w:p w:rsidR="00D87F17" w:rsidRDefault="00D87F17" w:rsidP="006977D3">
      <w:pPr>
        <w:pStyle w:val="af5"/>
        <w:keepNext/>
        <w:rPr>
          <w:rtl/>
        </w:rPr>
      </w:pPr>
      <w:bookmarkStart w:id="10177" w:name="ET_interruption_6345_20"/>
      <w:r w:rsidRPr="005A651A">
        <w:rPr>
          <w:rStyle w:val="TagStyle"/>
          <w:rtl/>
        </w:rPr>
        <w:t xml:space="preserve"> &lt;&lt; קריאה &gt;&gt; </w:t>
      </w:r>
      <w:r>
        <w:rPr>
          <w:rtl/>
        </w:rPr>
        <w:t>טלי גוטליב (הליכוד):</w:t>
      </w:r>
      <w:r w:rsidRPr="005A651A">
        <w:rPr>
          <w:rStyle w:val="TagStyle"/>
          <w:rtl/>
        </w:rPr>
        <w:t xml:space="preserve"> &lt;&lt; קריאה &gt;&gt;</w:t>
      </w:r>
      <w:r>
        <w:rPr>
          <w:rtl/>
        </w:rPr>
        <w:t xml:space="preserve">   </w:t>
      </w:r>
      <w:bookmarkEnd w:id="10177"/>
    </w:p>
    <w:p w:rsidR="00D87F17" w:rsidRDefault="00D87F17" w:rsidP="000B6027">
      <w:pPr>
        <w:rPr>
          <w:rtl/>
          <w:lang w:eastAsia="he-IL"/>
        </w:rPr>
      </w:pPr>
    </w:p>
    <w:p w:rsidR="00D87F17" w:rsidRDefault="00D87F17" w:rsidP="00FD08AA">
      <w:pPr>
        <w:rPr>
          <w:rtl/>
          <w:lang w:eastAsia="he-IL"/>
        </w:rPr>
      </w:pPr>
      <w:bookmarkStart w:id="10178" w:name="_ETM_Q17_634038"/>
      <w:bookmarkEnd w:id="10178"/>
      <w:r>
        <w:rPr>
          <w:rFonts w:hint="cs"/>
          <w:rtl/>
          <w:lang w:eastAsia="he-IL"/>
        </w:rPr>
        <w:t xml:space="preserve">עם ישראל </w:t>
      </w:r>
      <w:bookmarkStart w:id="10179" w:name="_ETM_Q17_631200"/>
      <w:bookmarkEnd w:id="10179"/>
      <w:r>
        <w:rPr>
          <w:rFonts w:hint="cs"/>
          <w:rtl/>
          <w:lang w:eastAsia="he-IL"/>
        </w:rPr>
        <w:t>סובל שאתה</w:t>
      </w:r>
      <w:bookmarkStart w:id="10180" w:name="_ETM_Q17_633039"/>
      <w:bookmarkEnd w:id="10180"/>
      <w:r>
        <w:rPr>
          <w:rFonts w:hint="cs"/>
          <w:rtl/>
          <w:lang w:eastAsia="he-IL"/>
        </w:rPr>
        <w:t xml:space="preserve"> כאן</w:t>
      </w:r>
      <w:r w:rsidR="00FD08AA">
        <w:rPr>
          <w:rFonts w:hint="cs"/>
          <w:rtl/>
          <w:lang w:eastAsia="he-IL"/>
        </w:rPr>
        <w:t>,</w:t>
      </w:r>
      <w:r>
        <w:rPr>
          <w:rFonts w:hint="cs"/>
          <w:rtl/>
          <w:lang w:eastAsia="he-IL"/>
        </w:rPr>
        <w:t xml:space="preserve"> עם ישראל, והחיילים שלי. </w:t>
      </w:r>
    </w:p>
    <w:p w:rsidR="00D87F17" w:rsidRDefault="00D87F17" w:rsidP="006977D3">
      <w:pPr>
        <w:rPr>
          <w:rtl/>
          <w:lang w:eastAsia="he-IL"/>
        </w:rPr>
      </w:pPr>
      <w:bookmarkStart w:id="10181" w:name="_ETM_Q17_634212"/>
      <w:bookmarkStart w:id="10182" w:name="_ETM_Q17_634275"/>
      <w:bookmarkEnd w:id="10181"/>
      <w:bookmarkEnd w:id="10182"/>
    </w:p>
    <w:p w:rsidR="00D87F17" w:rsidRDefault="00D87F17" w:rsidP="006977D3">
      <w:pPr>
        <w:pStyle w:val="-"/>
        <w:keepNext/>
        <w:rPr>
          <w:rtl/>
        </w:rPr>
      </w:pPr>
      <w:bookmarkStart w:id="10183" w:name="ET_speakercontinue_5854_21"/>
      <w:r w:rsidRPr="005A651A">
        <w:rPr>
          <w:rStyle w:val="TagStyle"/>
          <w:rtl/>
        </w:rPr>
        <w:t xml:space="preserve"> &lt;&lt; דובר_המשך &gt;&gt; </w:t>
      </w:r>
      <w:r>
        <w:rPr>
          <w:rtl/>
        </w:rPr>
        <w:t>ווליד טאהא (רע"מ – הרשימה הערבית המאוחדת):</w:t>
      </w:r>
      <w:r w:rsidRPr="005A651A">
        <w:rPr>
          <w:rStyle w:val="TagStyle"/>
          <w:rtl/>
        </w:rPr>
        <w:t xml:space="preserve"> &lt;&lt; דובר_המשך &gt;&gt;</w:t>
      </w:r>
      <w:r>
        <w:rPr>
          <w:rtl/>
        </w:rPr>
        <w:t xml:space="preserve">   </w:t>
      </w:r>
      <w:bookmarkEnd w:id="10183"/>
    </w:p>
    <w:p w:rsidR="00D87F17" w:rsidRDefault="00D87F17" w:rsidP="000B6027">
      <w:pPr>
        <w:rPr>
          <w:rtl/>
          <w:lang w:eastAsia="he-IL"/>
        </w:rPr>
      </w:pPr>
    </w:p>
    <w:p w:rsidR="00D87F17" w:rsidRDefault="00D87F17" w:rsidP="00CE4C7E">
      <w:pPr>
        <w:rPr>
          <w:rtl/>
          <w:lang w:eastAsia="he-IL"/>
        </w:rPr>
      </w:pPr>
      <w:bookmarkStart w:id="10184" w:name="_ETM_Q17_635778"/>
      <w:bookmarkEnd w:id="10184"/>
      <w:r>
        <w:rPr>
          <w:rFonts w:hint="cs"/>
          <w:rtl/>
          <w:lang w:eastAsia="he-IL"/>
        </w:rPr>
        <w:t xml:space="preserve">די </w:t>
      </w:r>
      <w:bookmarkStart w:id="10185" w:name="_ETM_Q17_632465"/>
      <w:bookmarkEnd w:id="10185"/>
      <w:r>
        <w:rPr>
          <w:rFonts w:hint="cs"/>
          <w:rtl/>
          <w:lang w:eastAsia="he-IL"/>
        </w:rPr>
        <w:t>כבר, תפסיקי.</w:t>
      </w:r>
      <w:bookmarkStart w:id="10186" w:name="_ETM_Q17_636491"/>
      <w:bookmarkEnd w:id="10186"/>
      <w:r>
        <w:rPr>
          <w:rFonts w:hint="cs"/>
          <w:rtl/>
          <w:lang w:eastAsia="he-IL"/>
        </w:rPr>
        <w:t xml:space="preserve"> </w:t>
      </w:r>
      <w:bookmarkStart w:id="10187" w:name="_ETM_Q17_636560"/>
      <w:bookmarkStart w:id="10188" w:name="_ETM_Q17_639494"/>
      <w:bookmarkEnd w:id="10187"/>
      <w:bookmarkEnd w:id="10188"/>
      <w:r>
        <w:rPr>
          <w:rFonts w:hint="cs"/>
          <w:rtl/>
          <w:lang w:eastAsia="he-IL"/>
        </w:rPr>
        <w:t>כבר</w:t>
      </w:r>
      <w:bookmarkStart w:id="10189" w:name="_ETM_Q17_635949"/>
      <w:bookmarkEnd w:id="10189"/>
      <w:r>
        <w:rPr>
          <w:rFonts w:hint="cs"/>
          <w:rtl/>
          <w:lang w:eastAsia="he-IL"/>
        </w:rPr>
        <w:t xml:space="preserve"> נגעל מהסגנון </w:t>
      </w:r>
      <w:bookmarkStart w:id="10190" w:name="_ETM_Q17_636797"/>
      <w:bookmarkEnd w:id="10190"/>
      <w:r>
        <w:rPr>
          <w:rFonts w:hint="cs"/>
          <w:rtl/>
          <w:lang w:eastAsia="he-IL"/>
        </w:rPr>
        <w:t>שלך.</w:t>
      </w:r>
      <w:bookmarkStart w:id="10191" w:name="_ETM_Q17_639865"/>
      <w:bookmarkEnd w:id="10191"/>
    </w:p>
    <w:p w:rsidR="00D87F17" w:rsidRDefault="00D87F17" w:rsidP="006977D3">
      <w:pPr>
        <w:rPr>
          <w:rtl/>
          <w:lang w:eastAsia="he-IL"/>
        </w:rPr>
      </w:pPr>
      <w:bookmarkStart w:id="10192" w:name="_ETM_Q17_639956"/>
      <w:bookmarkStart w:id="10193" w:name="_ETM_Q17_637316"/>
      <w:bookmarkEnd w:id="10192"/>
      <w:bookmarkEnd w:id="10193"/>
    </w:p>
    <w:p w:rsidR="00D87F17" w:rsidRDefault="00D87F17" w:rsidP="006977D3">
      <w:pPr>
        <w:pStyle w:val="af5"/>
        <w:keepNext/>
        <w:rPr>
          <w:rtl/>
        </w:rPr>
      </w:pPr>
      <w:bookmarkStart w:id="10194" w:name="ET_interruption_6345_25"/>
      <w:r w:rsidRPr="00691B12">
        <w:rPr>
          <w:rStyle w:val="TagStyle"/>
          <w:rtl/>
        </w:rPr>
        <w:t xml:space="preserve"> &lt;&lt; קריאה &gt;&gt; </w:t>
      </w:r>
      <w:r>
        <w:rPr>
          <w:rtl/>
        </w:rPr>
        <w:t>טלי גוטליב (הליכוד):</w:t>
      </w:r>
      <w:r w:rsidRPr="00691B12">
        <w:rPr>
          <w:rStyle w:val="TagStyle"/>
          <w:rtl/>
        </w:rPr>
        <w:t xml:space="preserve"> &lt;&lt; קריאה &gt;&gt;</w:t>
      </w:r>
      <w:r>
        <w:rPr>
          <w:rtl/>
        </w:rPr>
        <w:t xml:space="preserve">   </w:t>
      </w:r>
      <w:bookmarkEnd w:id="10194"/>
    </w:p>
    <w:p w:rsidR="00D87F17" w:rsidRDefault="00D87F17" w:rsidP="000B6027">
      <w:pPr>
        <w:rPr>
          <w:rtl/>
          <w:lang w:eastAsia="he-IL"/>
        </w:rPr>
      </w:pPr>
    </w:p>
    <w:p w:rsidR="00D87F17" w:rsidRDefault="00D87F17" w:rsidP="006977D3">
      <w:pPr>
        <w:rPr>
          <w:rtl/>
          <w:lang w:eastAsia="he-IL"/>
        </w:rPr>
      </w:pPr>
      <w:bookmarkStart w:id="10195" w:name="_ETM_Q17_640601"/>
      <w:bookmarkStart w:id="10196" w:name="_ETM_Q17_638196"/>
      <w:bookmarkEnd w:id="10195"/>
      <w:bookmarkEnd w:id="10196"/>
      <w:r>
        <w:rPr>
          <w:rFonts w:hint="cs"/>
          <w:rtl/>
          <w:lang w:eastAsia="he-IL"/>
        </w:rPr>
        <w:t>אני</w:t>
      </w:r>
      <w:bookmarkStart w:id="10197" w:name="_ETM_Q17_640032"/>
      <w:bookmarkEnd w:id="10197"/>
      <w:r>
        <w:rPr>
          <w:rFonts w:hint="cs"/>
          <w:rtl/>
          <w:lang w:eastAsia="he-IL"/>
        </w:rPr>
        <w:t xml:space="preserve"> </w:t>
      </w:r>
      <w:bookmarkStart w:id="10198" w:name="_ETM_Q17_635292"/>
      <w:bookmarkEnd w:id="10198"/>
      <w:r>
        <w:rPr>
          <w:rFonts w:hint="cs"/>
          <w:rtl/>
          <w:lang w:eastAsia="he-IL"/>
        </w:rPr>
        <w:t>לא אפסיק, ואני אשגע א</w:t>
      </w:r>
      <w:bookmarkStart w:id="10199" w:name="_ETM_Q17_636863"/>
      <w:bookmarkEnd w:id="10199"/>
      <w:r>
        <w:rPr>
          <w:rFonts w:hint="cs"/>
          <w:rtl/>
          <w:lang w:eastAsia="he-IL"/>
        </w:rPr>
        <w:t>ותך</w:t>
      </w:r>
      <w:bookmarkStart w:id="10200" w:name="_ETM_Q17_637403"/>
      <w:bookmarkStart w:id="10201" w:name="_ETM_Q17_637129"/>
      <w:bookmarkEnd w:id="10200"/>
      <w:bookmarkEnd w:id="10201"/>
      <w:r>
        <w:rPr>
          <w:rFonts w:hint="cs"/>
          <w:rtl/>
          <w:lang w:eastAsia="he-IL"/>
        </w:rPr>
        <w:t xml:space="preserve"> עד שאתה תרד.</w:t>
      </w:r>
      <w:bookmarkStart w:id="10202" w:name="_ETM_Q17_638997"/>
      <w:bookmarkEnd w:id="10202"/>
    </w:p>
    <w:p w:rsidR="00D87F17" w:rsidRPr="00691B12" w:rsidRDefault="00D87F17" w:rsidP="006977D3">
      <w:pPr>
        <w:rPr>
          <w:rtl/>
          <w:lang w:eastAsia="he-IL"/>
        </w:rPr>
      </w:pPr>
      <w:bookmarkStart w:id="10203" w:name="_ETM_Q17_639101"/>
      <w:bookmarkStart w:id="10204" w:name="_ETM_Q17_638141"/>
      <w:bookmarkEnd w:id="10203"/>
      <w:bookmarkEnd w:id="10204"/>
    </w:p>
    <w:p w:rsidR="00D87F17" w:rsidRDefault="00D87F17" w:rsidP="006977D3">
      <w:pPr>
        <w:pStyle w:val="-"/>
        <w:keepNext/>
        <w:rPr>
          <w:rtl/>
        </w:rPr>
      </w:pPr>
      <w:bookmarkStart w:id="10205" w:name="ET_speakercontinue_5854_24"/>
      <w:r w:rsidRPr="00691B12">
        <w:rPr>
          <w:rStyle w:val="TagStyle"/>
          <w:rtl/>
        </w:rPr>
        <w:t xml:space="preserve"> &lt;&lt; דובר_המשך &gt;&gt; </w:t>
      </w:r>
      <w:r>
        <w:rPr>
          <w:rtl/>
        </w:rPr>
        <w:t>ווליד טאהא (רע"מ – הרשימה הערבית המאוחדת):</w:t>
      </w:r>
      <w:r w:rsidRPr="00691B12">
        <w:rPr>
          <w:rStyle w:val="TagStyle"/>
          <w:rtl/>
        </w:rPr>
        <w:t xml:space="preserve"> &lt;&lt; דובר_המשך &gt;&gt;</w:t>
      </w:r>
      <w:r>
        <w:rPr>
          <w:rtl/>
        </w:rPr>
        <w:t xml:space="preserve">   </w:t>
      </w:r>
      <w:bookmarkEnd w:id="10205"/>
    </w:p>
    <w:p w:rsidR="00D87F17" w:rsidRDefault="00D87F17" w:rsidP="000B6027">
      <w:pPr>
        <w:rPr>
          <w:rtl/>
          <w:lang w:eastAsia="he-IL"/>
        </w:rPr>
      </w:pPr>
    </w:p>
    <w:p w:rsidR="00D87F17" w:rsidRDefault="00D87F17" w:rsidP="006977D3">
      <w:pPr>
        <w:rPr>
          <w:rtl/>
          <w:lang w:eastAsia="he-IL"/>
        </w:rPr>
      </w:pPr>
      <w:bookmarkStart w:id="10206" w:name="_ETM_Q17_641610"/>
      <w:bookmarkEnd w:id="10206"/>
      <w:r>
        <w:rPr>
          <w:rFonts w:hint="cs"/>
          <w:rtl/>
          <w:lang w:eastAsia="he-IL"/>
        </w:rPr>
        <w:t xml:space="preserve">לכי. אני נותן </w:t>
      </w:r>
      <w:bookmarkStart w:id="10207" w:name="_ETM_Q17_642743"/>
      <w:bookmarkEnd w:id="10207"/>
      <w:r>
        <w:rPr>
          <w:rFonts w:hint="cs"/>
          <w:rtl/>
          <w:lang w:eastAsia="he-IL"/>
        </w:rPr>
        <w:t>לך גב. לכי כבר.</w:t>
      </w:r>
    </w:p>
    <w:p w:rsidR="00D87F17" w:rsidRDefault="00D87F17" w:rsidP="006977D3">
      <w:pPr>
        <w:rPr>
          <w:rtl/>
          <w:lang w:eastAsia="he-IL"/>
        </w:rPr>
      </w:pPr>
      <w:bookmarkStart w:id="10208" w:name="_ETM_Q17_641825"/>
      <w:bookmarkEnd w:id="10208"/>
    </w:p>
    <w:p w:rsidR="00D87F17" w:rsidRDefault="00D87F17" w:rsidP="006977D3">
      <w:pPr>
        <w:pStyle w:val="af5"/>
        <w:keepNext/>
        <w:rPr>
          <w:rtl/>
        </w:rPr>
      </w:pPr>
      <w:r w:rsidRPr="00691B12">
        <w:rPr>
          <w:rStyle w:val="TagStyle"/>
          <w:rtl/>
        </w:rPr>
        <w:t xml:space="preserve"> &lt;&lt; קריאה &gt;&gt; </w:t>
      </w:r>
      <w:r>
        <w:rPr>
          <w:rtl/>
        </w:rPr>
        <w:t>טלי גוטליב (הליכוד):</w:t>
      </w:r>
      <w:r w:rsidRPr="00691B12">
        <w:rPr>
          <w:rStyle w:val="TagStyle"/>
          <w:rtl/>
        </w:rPr>
        <w:t xml:space="preserve"> &lt;&lt; קריאה &gt;&gt;</w:t>
      </w:r>
      <w:r>
        <w:rPr>
          <w:rtl/>
        </w:rPr>
        <w:t xml:space="preserve">   </w:t>
      </w:r>
    </w:p>
    <w:p w:rsidR="00D87F17" w:rsidRDefault="00D87F17" w:rsidP="000B6027">
      <w:pPr>
        <w:rPr>
          <w:rtl/>
          <w:lang w:eastAsia="he-IL"/>
        </w:rPr>
      </w:pPr>
    </w:p>
    <w:p w:rsidR="00D87F17" w:rsidRDefault="00D87F17" w:rsidP="006977D3">
      <w:pPr>
        <w:rPr>
          <w:rtl/>
          <w:lang w:eastAsia="he-IL"/>
        </w:rPr>
      </w:pPr>
      <w:bookmarkStart w:id="10209" w:name="_ETM_Q17_645321"/>
      <w:bookmarkEnd w:id="10209"/>
      <w:r>
        <w:rPr>
          <w:rFonts w:hint="cs"/>
          <w:rtl/>
          <w:lang w:eastAsia="he-IL"/>
        </w:rPr>
        <w:t xml:space="preserve">"לכי </w:t>
      </w:r>
      <w:bookmarkStart w:id="10210" w:name="_ETM_Q17_643059"/>
      <w:bookmarkEnd w:id="10210"/>
      <w:r>
        <w:rPr>
          <w:rFonts w:hint="cs"/>
          <w:rtl/>
          <w:lang w:eastAsia="he-IL"/>
        </w:rPr>
        <w:t>כבר" תגיד לכלב של אשתך.</w:t>
      </w:r>
      <w:bookmarkStart w:id="10211" w:name="_ETM_Q17_650519"/>
      <w:bookmarkEnd w:id="10211"/>
    </w:p>
    <w:p w:rsidR="00D87F17" w:rsidRDefault="00D87F17" w:rsidP="006977D3">
      <w:pPr>
        <w:rPr>
          <w:rtl/>
          <w:lang w:eastAsia="he-IL"/>
        </w:rPr>
      </w:pPr>
      <w:bookmarkStart w:id="10212" w:name="_ETM_Q17_650615"/>
      <w:bookmarkEnd w:id="10212"/>
    </w:p>
    <w:p w:rsidR="00D87F17" w:rsidRDefault="00D87F17" w:rsidP="006977D3">
      <w:pPr>
        <w:pStyle w:val="af6"/>
        <w:keepNext/>
        <w:rPr>
          <w:rtl/>
        </w:rPr>
      </w:pPr>
      <w:bookmarkStart w:id="10213" w:name="ET_yor_6595_27"/>
      <w:r w:rsidRPr="00691B12">
        <w:rPr>
          <w:rStyle w:val="TagStyle"/>
          <w:rtl/>
        </w:rPr>
        <w:t xml:space="preserve"> &lt;&lt; יור &gt;&gt; </w:t>
      </w:r>
      <w:r>
        <w:rPr>
          <w:rtl/>
        </w:rPr>
        <w:t>היו"ר ארז מלול:</w:t>
      </w:r>
      <w:r w:rsidRPr="00691B12">
        <w:rPr>
          <w:rStyle w:val="TagStyle"/>
          <w:rtl/>
        </w:rPr>
        <w:t xml:space="preserve"> &lt;&lt; יור &gt;&gt;</w:t>
      </w:r>
      <w:r>
        <w:rPr>
          <w:rtl/>
        </w:rPr>
        <w:t xml:space="preserve">   </w:t>
      </w:r>
      <w:bookmarkEnd w:id="10213"/>
    </w:p>
    <w:p w:rsidR="00D87F17" w:rsidRDefault="00D87F17" w:rsidP="000B6027">
      <w:pPr>
        <w:rPr>
          <w:rtl/>
          <w:lang w:eastAsia="he-IL"/>
        </w:rPr>
      </w:pPr>
    </w:p>
    <w:p w:rsidR="00D87F17" w:rsidRDefault="00D87F17" w:rsidP="006977D3">
      <w:pPr>
        <w:rPr>
          <w:rtl/>
          <w:lang w:eastAsia="he-IL"/>
        </w:rPr>
      </w:pPr>
      <w:bookmarkStart w:id="10214" w:name="_ETM_Q17_651594"/>
      <w:bookmarkEnd w:id="10214"/>
      <w:r>
        <w:rPr>
          <w:rFonts w:hint="cs"/>
          <w:rtl/>
          <w:lang w:eastAsia="he-IL"/>
        </w:rPr>
        <w:t>חברת</w:t>
      </w:r>
      <w:bookmarkStart w:id="10215" w:name="_ETM_Q17_653175"/>
      <w:bookmarkEnd w:id="10215"/>
      <w:r>
        <w:rPr>
          <w:rFonts w:hint="cs"/>
          <w:rtl/>
          <w:lang w:eastAsia="he-IL"/>
        </w:rPr>
        <w:t xml:space="preserve"> הכנסת טלי, די.</w:t>
      </w:r>
    </w:p>
    <w:p w:rsidR="00D87F17" w:rsidRDefault="00D87F17" w:rsidP="006977D3">
      <w:pPr>
        <w:rPr>
          <w:rtl/>
          <w:lang w:eastAsia="he-IL"/>
        </w:rPr>
      </w:pPr>
    </w:p>
    <w:p w:rsidR="00D87F17" w:rsidRDefault="00D87F17" w:rsidP="006977D3">
      <w:pPr>
        <w:pStyle w:val="-"/>
        <w:keepNext/>
        <w:rPr>
          <w:rtl/>
        </w:rPr>
      </w:pPr>
      <w:bookmarkStart w:id="10216" w:name="ET_speakercontinue_5854_28"/>
      <w:r w:rsidRPr="00691B12">
        <w:rPr>
          <w:rStyle w:val="TagStyle"/>
          <w:rtl/>
        </w:rPr>
        <w:t xml:space="preserve"> &lt;&lt; דובר_המשך &gt;&gt; </w:t>
      </w:r>
      <w:r>
        <w:rPr>
          <w:rtl/>
        </w:rPr>
        <w:t>ווליד טאהא (רע"מ – הרשימה הערבית המאוחדת):</w:t>
      </w:r>
      <w:r w:rsidRPr="00691B12">
        <w:rPr>
          <w:rStyle w:val="TagStyle"/>
          <w:rtl/>
        </w:rPr>
        <w:t xml:space="preserve"> &lt;&lt; דובר_המשך &gt;&gt;</w:t>
      </w:r>
      <w:r>
        <w:rPr>
          <w:rtl/>
        </w:rPr>
        <w:t xml:space="preserve">   </w:t>
      </w:r>
      <w:bookmarkEnd w:id="10216"/>
    </w:p>
    <w:p w:rsidR="00D87F17" w:rsidRDefault="00D87F17" w:rsidP="000B6027">
      <w:pPr>
        <w:rPr>
          <w:rtl/>
          <w:lang w:eastAsia="he-IL"/>
        </w:rPr>
      </w:pPr>
    </w:p>
    <w:p w:rsidR="00D87F17" w:rsidRDefault="00D87F17" w:rsidP="006977D3">
      <w:pPr>
        <w:rPr>
          <w:rtl/>
          <w:lang w:eastAsia="he-IL"/>
        </w:rPr>
      </w:pPr>
      <w:bookmarkStart w:id="10217" w:name="_ETM_Q17_649087"/>
      <w:bookmarkEnd w:id="10217"/>
      <w:r>
        <w:rPr>
          <w:rFonts w:hint="cs"/>
          <w:rtl/>
          <w:lang w:eastAsia="he-IL"/>
        </w:rPr>
        <w:t>אני מבקש שתתחשב בזמן שלי</w:t>
      </w:r>
      <w:bookmarkStart w:id="10218" w:name="_ETM_Q17_653006"/>
      <w:bookmarkEnd w:id="10218"/>
      <w:r>
        <w:rPr>
          <w:rFonts w:hint="cs"/>
          <w:rtl/>
          <w:lang w:eastAsia="he-IL"/>
        </w:rPr>
        <w:t xml:space="preserve">, כי </w:t>
      </w:r>
      <w:bookmarkStart w:id="10219" w:name="_ETM_Q17_655063"/>
      <w:bookmarkEnd w:id="10219"/>
      <w:r>
        <w:rPr>
          <w:rFonts w:hint="cs"/>
          <w:rtl/>
          <w:lang w:eastAsia="he-IL"/>
        </w:rPr>
        <w:t>תראה איך היא מתנהלת.</w:t>
      </w:r>
      <w:bookmarkStart w:id="10220" w:name="_ETM_Q17_653809"/>
      <w:bookmarkStart w:id="10221" w:name="_ETM_Q17_654140"/>
      <w:bookmarkEnd w:id="10220"/>
      <w:bookmarkEnd w:id="10221"/>
    </w:p>
    <w:p w:rsidR="00D87F17" w:rsidRDefault="00D87F17" w:rsidP="006977D3">
      <w:pPr>
        <w:rPr>
          <w:rtl/>
          <w:lang w:eastAsia="he-IL"/>
        </w:rPr>
      </w:pPr>
      <w:bookmarkStart w:id="10222" w:name="_ETM_Q17_654210"/>
      <w:bookmarkEnd w:id="10222"/>
    </w:p>
    <w:p w:rsidR="00D87F17" w:rsidRDefault="00D87F17" w:rsidP="006977D3">
      <w:pPr>
        <w:pStyle w:val="af6"/>
        <w:keepNext/>
        <w:rPr>
          <w:rtl/>
        </w:rPr>
      </w:pPr>
      <w:bookmarkStart w:id="10223" w:name="ET_yor_6595_29"/>
      <w:r w:rsidRPr="00691B12">
        <w:rPr>
          <w:rStyle w:val="TagStyle"/>
          <w:rtl/>
        </w:rPr>
        <w:t xml:space="preserve"> &lt;&lt; יור &gt;&gt; </w:t>
      </w:r>
      <w:r>
        <w:rPr>
          <w:rtl/>
        </w:rPr>
        <w:t>היו"ר ארז מלול:</w:t>
      </w:r>
      <w:r w:rsidRPr="00691B12">
        <w:rPr>
          <w:rStyle w:val="TagStyle"/>
          <w:rtl/>
        </w:rPr>
        <w:t xml:space="preserve"> &lt;&lt; יור &gt;&gt;</w:t>
      </w:r>
      <w:r>
        <w:rPr>
          <w:rtl/>
        </w:rPr>
        <w:t xml:space="preserve">   </w:t>
      </w:r>
      <w:bookmarkEnd w:id="10223"/>
    </w:p>
    <w:p w:rsidR="00D87F17" w:rsidRDefault="00D87F17" w:rsidP="000B6027">
      <w:pPr>
        <w:rPr>
          <w:rtl/>
          <w:lang w:eastAsia="he-IL"/>
        </w:rPr>
      </w:pPr>
    </w:p>
    <w:p w:rsidR="00D87F17" w:rsidRDefault="00D87F17" w:rsidP="006977D3">
      <w:pPr>
        <w:rPr>
          <w:rtl/>
          <w:lang w:eastAsia="he-IL"/>
        </w:rPr>
      </w:pPr>
      <w:bookmarkStart w:id="10224" w:name="_ETM_Q17_655362"/>
      <w:bookmarkEnd w:id="10224"/>
      <w:r>
        <w:rPr>
          <w:rFonts w:hint="cs"/>
          <w:rtl/>
          <w:lang w:eastAsia="he-IL"/>
        </w:rPr>
        <w:t xml:space="preserve">אתה יכול לממן </w:t>
      </w:r>
      <w:bookmarkStart w:id="10225" w:name="_ETM_Q17_655276"/>
      <w:bookmarkEnd w:id="10225"/>
      <w:r>
        <w:rPr>
          <w:rFonts w:hint="cs"/>
          <w:rtl/>
          <w:lang w:eastAsia="he-IL"/>
        </w:rPr>
        <w:t xml:space="preserve">גם לי או </w:t>
      </w:r>
      <w:bookmarkStart w:id="10226" w:name="_ETM_Q17_656967"/>
      <w:bookmarkEnd w:id="10226"/>
      <w:r>
        <w:rPr>
          <w:rFonts w:hint="cs"/>
          <w:rtl/>
          <w:lang w:eastAsia="he-IL"/>
        </w:rPr>
        <w:t>שרק לה?</w:t>
      </w:r>
      <w:bookmarkStart w:id="10227" w:name="_ETM_Q17_653949"/>
      <w:bookmarkEnd w:id="10227"/>
    </w:p>
    <w:p w:rsidR="00D87F17" w:rsidRDefault="00D87F17" w:rsidP="006977D3">
      <w:pPr>
        <w:rPr>
          <w:rtl/>
          <w:lang w:eastAsia="he-IL"/>
        </w:rPr>
      </w:pPr>
      <w:bookmarkStart w:id="10228" w:name="_ETM_Q17_660027"/>
      <w:bookmarkStart w:id="10229" w:name="_ETM_Q17_660098"/>
      <w:bookmarkEnd w:id="10228"/>
      <w:bookmarkEnd w:id="10229"/>
    </w:p>
    <w:p w:rsidR="00D87F17" w:rsidRDefault="00D87F17" w:rsidP="006977D3">
      <w:pPr>
        <w:pStyle w:val="af6"/>
        <w:keepNext/>
        <w:rPr>
          <w:rtl/>
        </w:rPr>
      </w:pPr>
      <w:r w:rsidRPr="00691B12">
        <w:rPr>
          <w:rStyle w:val="TagStyle"/>
          <w:rtl/>
        </w:rPr>
        <w:t xml:space="preserve">&lt;&lt; דובר_המשך &gt;&gt; </w:t>
      </w:r>
      <w:r>
        <w:rPr>
          <w:rtl/>
        </w:rPr>
        <w:t>ווליד טאהא (רע"מ – הרשימה הערבית המאוחדת):</w:t>
      </w:r>
      <w:r w:rsidRPr="00691B12">
        <w:rPr>
          <w:rStyle w:val="TagStyle"/>
          <w:rtl/>
        </w:rPr>
        <w:t xml:space="preserve"> &lt;&lt; דובר_המשך &gt;&gt;</w:t>
      </w:r>
    </w:p>
    <w:p w:rsidR="00D87F17" w:rsidRDefault="00D87F17" w:rsidP="000B6027">
      <w:pPr>
        <w:rPr>
          <w:rtl/>
          <w:lang w:eastAsia="he-IL"/>
        </w:rPr>
      </w:pPr>
    </w:p>
    <w:p w:rsidR="00D87F17" w:rsidRDefault="00D87F17" w:rsidP="008E5F18">
      <w:pPr>
        <w:rPr>
          <w:rtl/>
          <w:lang w:eastAsia="he-IL"/>
        </w:rPr>
      </w:pPr>
      <w:bookmarkStart w:id="10230" w:name="_ETM_Q17_660887"/>
      <w:bookmarkEnd w:id="10230"/>
      <w:r>
        <w:rPr>
          <w:rFonts w:hint="cs"/>
          <w:rtl/>
          <w:lang w:eastAsia="he-IL"/>
        </w:rPr>
        <w:t>אתה לא סובל. אם הייתי מרגיש שאתה סובל</w:t>
      </w:r>
      <w:bookmarkStart w:id="10231" w:name="_ETM_Q17_660326"/>
      <w:bookmarkStart w:id="10232" w:name="_ETM_Q17_665866"/>
      <w:bookmarkEnd w:id="10231"/>
      <w:bookmarkEnd w:id="10232"/>
      <w:r>
        <w:rPr>
          <w:rFonts w:hint="cs"/>
          <w:rtl/>
          <w:lang w:eastAsia="he-IL"/>
        </w:rPr>
        <w:t>, אחלה</w:t>
      </w:r>
      <w:bookmarkStart w:id="10233" w:name="_ETM_Q17_663007"/>
      <w:bookmarkEnd w:id="10233"/>
      <w:r>
        <w:rPr>
          <w:rFonts w:hint="cs"/>
          <w:rtl/>
          <w:lang w:eastAsia="he-IL"/>
        </w:rPr>
        <w:t xml:space="preserve">, </w:t>
      </w:r>
      <w:bookmarkStart w:id="10234" w:name="_ETM_Q17_663321"/>
      <w:bookmarkEnd w:id="10234"/>
      <w:r>
        <w:rPr>
          <w:rFonts w:hint="cs"/>
          <w:rtl/>
          <w:lang w:eastAsia="he-IL"/>
        </w:rPr>
        <w:t xml:space="preserve">הייתי עושה את זה גם לך. אבל היא בוודאי </w:t>
      </w:r>
      <w:bookmarkStart w:id="10235" w:name="_ETM_Q17_667007"/>
      <w:bookmarkEnd w:id="10235"/>
      <w:r>
        <w:rPr>
          <w:rFonts w:hint="cs"/>
          <w:rtl/>
          <w:lang w:eastAsia="he-IL"/>
        </w:rPr>
        <w:t>סובלת,</w:t>
      </w:r>
      <w:bookmarkStart w:id="10236" w:name="_ETM_Q17_668288"/>
      <w:bookmarkEnd w:id="10236"/>
      <w:r>
        <w:rPr>
          <w:rFonts w:hint="cs"/>
          <w:rtl/>
          <w:lang w:eastAsia="he-IL"/>
        </w:rPr>
        <w:t xml:space="preserve"> ובאמת אני מוכן לעזור לה</w:t>
      </w:r>
      <w:r w:rsidR="008E5F18">
        <w:rPr>
          <w:rFonts w:hint="cs"/>
          <w:rtl/>
          <w:lang w:eastAsia="he-IL"/>
        </w:rPr>
        <w:t>,</w:t>
      </w:r>
      <w:r>
        <w:rPr>
          <w:rFonts w:hint="cs"/>
          <w:rtl/>
          <w:lang w:eastAsia="he-IL"/>
        </w:rPr>
        <w:t xml:space="preserve"> אבל היא לא רוצה.</w:t>
      </w:r>
      <w:bookmarkStart w:id="10237" w:name="_ETM_Q17_676176"/>
      <w:bookmarkEnd w:id="10237"/>
    </w:p>
    <w:p w:rsidR="00D87F17" w:rsidRDefault="00D87F17" w:rsidP="006977D3">
      <w:pPr>
        <w:rPr>
          <w:rtl/>
          <w:lang w:eastAsia="he-IL"/>
        </w:rPr>
      </w:pPr>
      <w:bookmarkStart w:id="10238" w:name="_ETM_Q17_676269"/>
      <w:bookmarkStart w:id="10239" w:name="_ETM_Q17_673307"/>
      <w:bookmarkEnd w:id="10238"/>
      <w:bookmarkEnd w:id="10239"/>
    </w:p>
    <w:p w:rsidR="00D87F17" w:rsidRDefault="00D87F17" w:rsidP="006977D3">
      <w:pPr>
        <w:pStyle w:val="af5"/>
        <w:keepNext/>
        <w:rPr>
          <w:rtl/>
        </w:rPr>
      </w:pPr>
      <w:bookmarkStart w:id="10240" w:name="ET_interruption_5264_32"/>
      <w:r w:rsidRPr="008179D0">
        <w:rPr>
          <w:rStyle w:val="TagStyle"/>
          <w:rtl/>
        </w:rPr>
        <w:t xml:space="preserve"> &lt;&lt; קריאה &gt;&gt; </w:t>
      </w:r>
      <w:r>
        <w:rPr>
          <w:rtl/>
        </w:rPr>
        <w:t>אחמד טיבי (חד"ש-תע"ל):</w:t>
      </w:r>
      <w:r w:rsidRPr="008179D0">
        <w:rPr>
          <w:rStyle w:val="TagStyle"/>
          <w:rtl/>
        </w:rPr>
        <w:t xml:space="preserve"> &lt;&lt; קריאה &gt;&gt;</w:t>
      </w:r>
      <w:r>
        <w:rPr>
          <w:rtl/>
        </w:rPr>
        <w:t xml:space="preserve">   </w:t>
      </w:r>
      <w:bookmarkEnd w:id="10240"/>
    </w:p>
    <w:p w:rsidR="00D87F17" w:rsidRDefault="00D87F17" w:rsidP="000B6027">
      <w:pPr>
        <w:rPr>
          <w:rtl/>
          <w:lang w:eastAsia="he-IL"/>
        </w:rPr>
      </w:pPr>
    </w:p>
    <w:p w:rsidR="00D87F17" w:rsidRDefault="000B6027" w:rsidP="000B6027">
      <w:pPr>
        <w:rPr>
          <w:rtl/>
          <w:lang w:eastAsia="he-IL"/>
        </w:rPr>
      </w:pPr>
      <w:bookmarkStart w:id="10241" w:name="_ETM_Q17_674557"/>
      <w:bookmarkEnd w:id="10241"/>
      <w:r>
        <w:rPr>
          <w:rFonts w:hint="cs"/>
          <w:rtl/>
          <w:lang w:eastAsia="he-IL"/>
        </w:rPr>
        <w:t>– – –</w:t>
      </w:r>
    </w:p>
    <w:p w:rsidR="00D87F17" w:rsidRDefault="00D87F17" w:rsidP="006977D3">
      <w:pPr>
        <w:rPr>
          <w:rtl/>
          <w:lang w:eastAsia="he-IL"/>
        </w:rPr>
      </w:pPr>
      <w:bookmarkStart w:id="10242" w:name="_ETM_Q17_675589"/>
      <w:bookmarkStart w:id="10243" w:name="_ETM_Q17_675657"/>
      <w:bookmarkEnd w:id="10242"/>
      <w:bookmarkEnd w:id="10243"/>
    </w:p>
    <w:p w:rsidR="00D87F17" w:rsidRDefault="00D87F17" w:rsidP="006977D3">
      <w:pPr>
        <w:pStyle w:val="-"/>
        <w:keepNext/>
        <w:rPr>
          <w:rtl/>
        </w:rPr>
      </w:pPr>
      <w:bookmarkStart w:id="10244" w:name="ET_speakercontinue_5854_33"/>
      <w:r w:rsidRPr="008179D0">
        <w:rPr>
          <w:rStyle w:val="TagStyle"/>
          <w:rtl/>
        </w:rPr>
        <w:t xml:space="preserve"> &lt;&lt; דובר_המשך &gt;&gt; </w:t>
      </w:r>
      <w:r>
        <w:rPr>
          <w:rtl/>
        </w:rPr>
        <w:t>ווליד טאהא (רע"מ – הרשימה הערבית המאוחדת):</w:t>
      </w:r>
      <w:r w:rsidRPr="008179D0">
        <w:rPr>
          <w:rStyle w:val="TagStyle"/>
          <w:rtl/>
        </w:rPr>
        <w:t xml:space="preserve"> &lt;&lt; דובר_המשך &gt;&gt;</w:t>
      </w:r>
      <w:r>
        <w:rPr>
          <w:rtl/>
        </w:rPr>
        <w:t xml:space="preserve">   </w:t>
      </w:r>
      <w:bookmarkEnd w:id="10244"/>
    </w:p>
    <w:p w:rsidR="00D87F17" w:rsidRDefault="00D87F17" w:rsidP="000B6027">
      <w:pPr>
        <w:rPr>
          <w:rtl/>
          <w:lang w:eastAsia="he-IL"/>
        </w:rPr>
      </w:pPr>
    </w:p>
    <w:p w:rsidR="00D87F17" w:rsidRPr="008179D0" w:rsidRDefault="00D87F17" w:rsidP="00AF76E9">
      <w:pPr>
        <w:rPr>
          <w:rtl/>
          <w:lang w:eastAsia="he-IL"/>
        </w:rPr>
      </w:pPr>
      <w:bookmarkStart w:id="10245" w:name="_ETM_Q17_676537"/>
      <w:bookmarkEnd w:id="10245"/>
      <w:r w:rsidRPr="00243859">
        <w:rPr>
          <w:rFonts w:hint="cs"/>
          <w:rtl/>
          <w:lang w:eastAsia="he-IL"/>
        </w:rPr>
        <w:t>(אומר</w:t>
      </w:r>
      <w:r>
        <w:rPr>
          <w:rFonts w:hint="cs"/>
          <w:rtl/>
          <w:lang w:eastAsia="he-IL"/>
        </w:rPr>
        <w:t xml:space="preserve"> ב</w:t>
      </w:r>
      <w:r w:rsidRPr="00243859">
        <w:rPr>
          <w:rFonts w:hint="cs"/>
          <w:rtl/>
          <w:lang w:eastAsia="he-IL"/>
        </w:rPr>
        <w:t>ערבית</w:t>
      </w:r>
      <w:r>
        <w:rPr>
          <w:rFonts w:hint="cs"/>
          <w:rtl/>
          <w:lang w:eastAsia="he-IL"/>
        </w:rPr>
        <w:t>: תודה</w:t>
      </w:r>
      <w:r w:rsidR="00AF76E9">
        <w:rPr>
          <w:rFonts w:hint="cs"/>
          <w:rtl/>
          <w:lang w:eastAsia="he-IL"/>
        </w:rPr>
        <w:t>,</w:t>
      </w:r>
      <w:r>
        <w:rPr>
          <w:rFonts w:hint="cs"/>
          <w:rtl/>
          <w:lang w:eastAsia="he-IL"/>
        </w:rPr>
        <w:t xml:space="preserve"> אבו </w:t>
      </w:r>
      <w:proofErr w:type="spellStart"/>
      <w:r>
        <w:rPr>
          <w:rFonts w:hint="cs"/>
          <w:rtl/>
          <w:lang w:eastAsia="he-IL"/>
        </w:rPr>
        <w:t>כאמל</w:t>
      </w:r>
      <w:proofErr w:type="spellEnd"/>
      <w:r>
        <w:rPr>
          <w:rFonts w:hint="cs"/>
          <w:rtl/>
          <w:lang w:eastAsia="he-IL"/>
        </w:rPr>
        <w:t>.</w:t>
      </w:r>
      <w:r w:rsidRPr="00243859">
        <w:rPr>
          <w:rFonts w:hint="cs"/>
          <w:rtl/>
          <w:lang w:eastAsia="he-IL"/>
        </w:rPr>
        <w:t>)</w:t>
      </w:r>
    </w:p>
    <w:p w:rsidR="00D87F17" w:rsidRPr="00885E5E" w:rsidRDefault="00D87F17" w:rsidP="006977D3">
      <w:pPr>
        <w:rPr>
          <w:rtl/>
          <w:lang w:eastAsia="he-IL"/>
        </w:rPr>
      </w:pPr>
      <w:bookmarkStart w:id="10246" w:name="_ETM_Q17_599146"/>
      <w:bookmarkStart w:id="10247" w:name="_ETM_Q17_673068"/>
      <w:bookmarkEnd w:id="10246"/>
      <w:bookmarkEnd w:id="10247"/>
    </w:p>
    <w:p w:rsidR="00D87F17" w:rsidRDefault="00D87F17" w:rsidP="008E5F18">
      <w:pPr>
        <w:rPr>
          <w:rtl/>
        </w:rPr>
      </w:pPr>
      <w:bookmarkStart w:id="10248" w:name="_ETM_Q17_595480"/>
      <w:bookmarkStart w:id="10249" w:name="_ETM_Q17_595544"/>
      <w:bookmarkEnd w:id="10248"/>
      <w:bookmarkEnd w:id="10249"/>
      <w:r>
        <w:rPr>
          <w:rFonts w:hint="cs"/>
          <w:rtl/>
        </w:rPr>
        <w:t>אז כ</w:t>
      </w:r>
      <w:r>
        <w:rPr>
          <w:rtl/>
        </w:rPr>
        <w:t>ל</w:t>
      </w:r>
      <w:bookmarkStart w:id="10250" w:name="_ETM_Q17_679630"/>
      <w:bookmarkStart w:id="10251" w:name="_ETM_Q17_683148"/>
      <w:bookmarkEnd w:id="10250"/>
      <w:bookmarkEnd w:id="10251"/>
      <w:r>
        <w:rPr>
          <w:rFonts w:hint="cs"/>
          <w:rtl/>
        </w:rPr>
        <w:t xml:space="preserve"> </w:t>
      </w:r>
      <w:r>
        <w:rPr>
          <w:rtl/>
        </w:rPr>
        <w:t xml:space="preserve">כך </w:t>
      </w:r>
      <w:bookmarkStart w:id="10252" w:name="_ETM_Q17_679840"/>
      <w:bookmarkEnd w:id="10252"/>
      <w:r>
        <w:rPr>
          <w:rtl/>
        </w:rPr>
        <w:t xml:space="preserve">הרבה </w:t>
      </w:r>
      <w:bookmarkStart w:id="10253" w:name="_ETM_Q17_680200"/>
      <w:bookmarkStart w:id="10254" w:name="_ETM_Q17_679448"/>
      <w:bookmarkEnd w:id="10253"/>
      <w:bookmarkEnd w:id="10254"/>
      <w:r>
        <w:rPr>
          <w:rFonts w:hint="cs"/>
          <w:rtl/>
        </w:rPr>
        <w:t>חוקים</w:t>
      </w:r>
      <w:r>
        <w:rPr>
          <w:rtl/>
        </w:rPr>
        <w:t xml:space="preserve"> </w:t>
      </w:r>
      <w:bookmarkStart w:id="10255" w:name="_ETM_Q17_681040"/>
      <w:bookmarkEnd w:id="10255"/>
      <w:r>
        <w:rPr>
          <w:rtl/>
        </w:rPr>
        <w:t xml:space="preserve">שיש </w:t>
      </w:r>
      <w:bookmarkStart w:id="10256" w:name="_ETM_Q17_681460"/>
      <w:bookmarkEnd w:id="10256"/>
      <w:r>
        <w:rPr>
          <w:rtl/>
        </w:rPr>
        <w:t xml:space="preserve">בהם </w:t>
      </w:r>
      <w:bookmarkStart w:id="10257" w:name="_ETM_Q17_681850"/>
      <w:bookmarkEnd w:id="10257"/>
      <w:r>
        <w:rPr>
          <w:rtl/>
        </w:rPr>
        <w:t xml:space="preserve">פגיעה </w:t>
      </w:r>
      <w:bookmarkStart w:id="10258" w:name="_ETM_Q17_682510"/>
      <w:bookmarkEnd w:id="10258"/>
      <w:r>
        <w:rPr>
          <w:rtl/>
        </w:rPr>
        <w:t xml:space="preserve">בזכויות </w:t>
      </w:r>
      <w:bookmarkStart w:id="10259" w:name="_ETM_Q17_683320"/>
      <w:bookmarkEnd w:id="10259"/>
      <w:r>
        <w:rPr>
          <w:rtl/>
        </w:rPr>
        <w:t>אדם</w:t>
      </w:r>
      <w:r>
        <w:rPr>
          <w:rFonts w:hint="cs"/>
          <w:rtl/>
        </w:rPr>
        <w:t>,</w:t>
      </w:r>
      <w:r>
        <w:rPr>
          <w:rtl/>
        </w:rPr>
        <w:t xml:space="preserve"> </w:t>
      </w:r>
      <w:bookmarkStart w:id="10260" w:name="_ETM_Q17_683800"/>
      <w:bookmarkEnd w:id="10260"/>
      <w:r>
        <w:rPr>
          <w:rtl/>
        </w:rPr>
        <w:t>ב</w:t>
      </w:r>
      <w:bookmarkStart w:id="10261" w:name="_ETM_Q17_679858"/>
      <w:bookmarkEnd w:id="10261"/>
      <w:r>
        <w:rPr>
          <w:rFonts w:hint="cs"/>
          <w:rtl/>
        </w:rPr>
        <w:t>חירויות</w:t>
      </w:r>
      <w:r>
        <w:rPr>
          <w:rtl/>
        </w:rPr>
        <w:t xml:space="preserve"> </w:t>
      </w:r>
      <w:bookmarkStart w:id="10262" w:name="_ETM_Q17_684490"/>
      <w:bookmarkEnd w:id="10262"/>
      <w:r>
        <w:rPr>
          <w:rtl/>
        </w:rPr>
        <w:t>אדם</w:t>
      </w:r>
      <w:r>
        <w:rPr>
          <w:rFonts w:hint="cs"/>
          <w:rtl/>
        </w:rPr>
        <w:t>,</w:t>
      </w:r>
      <w:r>
        <w:rPr>
          <w:rtl/>
        </w:rPr>
        <w:t xml:space="preserve"> </w:t>
      </w:r>
      <w:bookmarkStart w:id="10263" w:name="_ETM_Q17_685969"/>
      <w:bookmarkEnd w:id="10263"/>
      <w:r>
        <w:rPr>
          <w:rtl/>
        </w:rPr>
        <w:t xml:space="preserve">שיש </w:t>
      </w:r>
      <w:bookmarkStart w:id="10264" w:name="_ETM_Q17_686299"/>
      <w:bookmarkEnd w:id="10264"/>
      <w:r>
        <w:rPr>
          <w:rtl/>
        </w:rPr>
        <w:t xml:space="preserve">בהם </w:t>
      </w:r>
      <w:bookmarkStart w:id="10265" w:name="_ETM_Q17_686629"/>
      <w:bookmarkEnd w:id="10265"/>
      <w:r>
        <w:rPr>
          <w:rFonts w:hint="cs"/>
          <w:rtl/>
        </w:rPr>
        <w:t>ח</w:t>
      </w:r>
      <w:r>
        <w:rPr>
          <w:rtl/>
        </w:rPr>
        <w:t xml:space="preserve">דירה </w:t>
      </w:r>
      <w:bookmarkStart w:id="10266" w:name="_ETM_Q17_687409"/>
      <w:bookmarkEnd w:id="10266"/>
      <w:r>
        <w:rPr>
          <w:rtl/>
        </w:rPr>
        <w:t xml:space="preserve">אל </w:t>
      </w:r>
      <w:bookmarkStart w:id="10267" w:name="_ETM_Q17_687920"/>
      <w:bookmarkStart w:id="10268" w:name="_ETM_Q17_685528"/>
      <w:bookmarkEnd w:id="10267"/>
      <w:bookmarkEnd w:id="10268"/>
      <w:r>
        <w:rPr>
          <w:rFonts w:hint="cs"/>
          <w:rtl/>
        </w:rPr>
        <w:t xml:space="preserve">עומק </w:t>
      </w:r>
      <w:bookmarkStart w:id="10269" w:name="_ETM_Q17_689209"/>
      <w:bookmarkEnd w:id="10269"/>
      <w:r>
        <w:rPr>
          <w:rFonts w:hint="cs"/>
          <w:rtl/>
        </w:rPr>
        <w:t>הנושאי</w:t>
      </w:r>
      <w:r>
        <w:rPr>
          <w:rtl/>
        </w:rPr>
        <w:t xml:space="preserve">ם </w:t>
      </w:r>
      <w:bookmarkStart w:id="10270" w:name="_ETM_Q17_689870"/>
      <w:bookmarkEnd w:id="10270"/>
      <w:r>
        <w:rPr>
          <w:rtl/>
        </w:rPr>
        <w:t xml:space="preserve">הפרטיים </w:t>
      </w:r>
      <w:bookmarkStart w:id="10271" w:name="_ETM_Q17_690799"/>
      <w:bookmarkEnd w:id="10271"/>
      <w:r>
        <w:rPr>
          <w:rtl/>
        </w:rPr>
        <w:t xml:space="preserve">של </w:t>
      </w:r>
      <w:bookmarkStart w:id="10272" w:name="_ETM_Q17_691129"/>
      <w:bookmarkEnd w:id="10272"/>
      <w:r>
        <w:rPr>
          <w:rtl/>
        </w:rPr>
        <w:t>בני</w:t>
      </w:r>
      <w:bookmarkStart w:id="10273" w:name="_ETM_Q17_688628"/>
      <w:bookmarkEnd w:id="10273"/>
      <w:r>
        <w:rPr>
          <w:rFonts w:hint="cs"/>
          <w:rtl/>
        </w:rPr>
        <w:t xml:space="preserve"> </w:t>
      </w:r>
      <w:r>
        <w:rPr>
          <w:rtl/>
        </w:rPr>
        <w:t xml:space="preserve">אדם </w:t>
      </w:r>
      <w:bookmarkStart w:id="10274" w:name="_ETM_Q17_692700"/>
      <w:bookmarkEnd w:id="10274"/>
      <w:r>
        <w:rPr>
          <w:rtl/>
        </w:rPr>
        <w:t xml:space="preserve">ובהרבה </w:t>
      </w:r>
      <w:bookmarkStart w:id="10275" w:name="_ETM_Q17_693330"/>
      <w:bookmarkEnd w:id="10275"/>
      <w:r>
        <w:rPr>
          <w:rtl/>
        </w:rPr>
        <w:t xml:space="preserve">מאוד </w:t>
      </w:r>
      <w:bookmarkStart w:id="10276" w:name="_ETM_Q17_693959"/>
      <w:bookmarkEnd w:id="10276"/>
      <w:r>
        <w:rPr>
          <w:rtl/>
        </w:rPr>
        <w:t>תחומים</w:t>
      </w:r>
      <w:r>
        <w:rPr>
          <w:rFonts w:hint="cs"/>
          <w:rtl/>
        </w:rPr>
        <w:t xml:space="preserve"> –</w:t>
      </w:r>
      <w:r>
        <w:rPr>
          <w:rtl/>
        </w:rPr>
        <w:t xml:space="preserve"> </w:t>
      </w:r>
      <w:bookmarkStart w:id="10277" w:name="_ETM_Q17_695540"/>
      <w:bookmarkEnd w:id="10277"/>
      <w:r>
        <w:rPr>
          <w:rtl/>
        </w:rPr>
        <w:t xml:space="preserve">אז </w:t>
      </w:r>
      <w:bookmarkStart w:id="10278" w:name="_ETM_Q17_695959"/>
      <w:bookmarkEnd w:id="10278"/>
      <w:r>
        <w:rPr>
          <w:rtl/>
        </w:rPr>
        <w:t xml:space="preserve">החוק </w:t>
      </w:r>
      <w:bookmarkStart w:id="10279" w:name="_ETM_Q17_696349"/>
      <w:bookmarkEnd w:id="10279"/>
      <w:r>
        <w:rPr>
          <w:rtl/>
        </w:rPr>
        <w:t xml:space="preserve">הזה </w:t>
      </w:r>
      <w:bookmarkStart w:id="10280" w:name="_ETM_Q17_696620"/>
      <w:bookmarkEnd w:id="10280"/>
      <w:r>
        <w:rPr>
          <w:rFonts w:hint="cs"/>
          <w:rtl/>
        </w:rPr>
        <w:t>הוא</w:t>
      </w:r>
      <w:bookmarkStart w:id="10281" w:name="_ETM_Q17_695618"/>
      <w:bookmarkEnd w:id="10281"/>
      <w:r>
        <w:rPr>
          <w:rtl/>
        </w:rPr>
        <w:t xml:space="preserve"> </w:t>
      </w:r>
      <w:bookmarkStart w:id="10282" w:name="_ETM_Q17_696980"/>
      <w:bookmarkEnd w:id="10282"/>
      <w:r>
        <w:rPr>
          <w:rtl/>
        </w:rPr>
        <w:t xml:space="preserve">עוד </w:t>
      </w:r>
      <w:bookmarkStart w:id="10283" w:name="_ETM_Q17_697670"/>
      <w:bookmarkEnd w:id="10283"/>
      <w:r>
        <w:rPr>
          <w:rtl/>
        </w:rPr>
        <w:t xml:space="preserve">חוק </w:t>
      </w:r>
      <w:bookmarkStart w:id="10284" w:name="_ETM_Q17_697970"/>
      <w:bookmarkStart w:id="10285" w:name="_ETM_Q17_698450"/>
      <w:bookmarkStart w:id="10286" w:name="_ETM_Q17_699500"/>
      <w:bookmarkStart w:id="10287" w:name="_ETM_Q17_699800"/>
      <w:bookmarkEnd w:id="10284"/>
      <w:bookmarkEnd w:id="10285"/>
      <w:bookmarkEnd w:id="10286"/>
      <w:bookmarkEnd w:id="10287"/>
      <w:r>
        <w:rPr>
          <w:rtl/>
        </w:rPr>
        <w:t>חודרני</w:t>
      </w:r>
      <w:r>
        <w:rPr>
          <w:rFonts w:hint="cs"/>
          <w:rtl/>
        </w:rPr>
        <w:t>,</w:t>
      </w:r>
      <w:bookmarkStart w:id="10288" w:name="_ETM_Q17_698918"/>
      <w:bookmarkStart w:id="10289" w:name="_ETM_Q17_701070"/>
      <w:bookmarkEnd w:id="10288"/>
      <w:bookmarkEnd w:id="10289"/>
      <w:r>
        <w:rPr>
          <w:rFonts w:hint="cs"/>
          <w:rtl/>
        </w:rPr>
        <w:t xml:space="preserve"> </w:t>
      </w:r>
      <w:r>
        <w:rPr>
          <w:rtl/>
        </w:rPr>
        <w:t xml:space="preserve">חוק </w:t>
      </w:r>
      <w:bookmarkStart w:id="10290" w:name="_ETM_Q17_701309"/>
      <w:bookmarkStart w:id="10291" w:name="_ETM_Q17_697007"/>
      <w:bookmarkEnd w:id="10290"/>
      <w:bookmarkEnd w:id="10291"/>
      <w:r>
        <w:rPr>
          <w:rFonts w:hint="cs"/>
          <w:rtl/>
        </w:rPr>
        <w:t>פוגע</w:t>
      </w:r>
      <w:r>
        <w:rPr>
          <w:rtl/>
        </w:rPr>
        <w:t>ני</w:t>
      </w:r>
      <w:r>
        <w:rPr>
          <w:rFonts w:hint="cs"/>
          <w:rtl/>
        </w:rPr>
        <w:t>,</w:t>
      </w:r>
      <w:r>
        <w:rPr>
          <w:rtl/>
        </w:rPr>
        <w:t xml:space="preserve"> </w:t>
      </w:r>
      <w:bookmarkStart w:id="10292" w:name="_ETM_Q17_702660"/>
      <w:bookmarkStart w:id="10293" w:name="_ETM_Q17_702930"/>
      <w:bookmarkEnd w:id="10292"/>
      <w:bookmarkEnd w:id="10293"/>
      <w:r>
        <w:rPr>
          <w:rFonts w:hint="cs"/>
          <w:rtl/>
        </w:rPr>
        <w:t xml:space="preserve">חוק </w:t>
      </w:r>
      <w:r>
        <w:rPr>
          <w:rtl/>
        </w:rPr>
        <w:t xml:space="preserve">שהמדינה </w:t>
      </w:r>
      <w:bookmarkStart w:id="10294" w:name="_ETM_Q17_704769"/>
      <w:bookmarkStart w:id="10295" w:name="_ETM_Q17_705189"/>
      <w:bookmarkEnd w:id="10294"/>
      <w:bookmarkEnd w:id="10295"/>
      <w:r>
        <w:rPr>
          <w:rtl/>
        </w:rPr>
        <w:t>ידע</w:t>
      </w:r>
      <w:r>
        <w:rPr>
          <w:rFonts w:hint="cs"/>
          <w:rtl/>
        </w:rPr>
        <w:t>ה</w:t>
      </w:r>
      <w:bookmarkStart w:id="10296" w:name="_ETM_Q17_702088"/>
      <w:bookmarkEnd w:id="10296"/>
      <w:r>
        <w:rPr>
          <w:rtl/>
        </w:rPr>
        <w:t xml:space="preserve"> </w:t>
      </w:r>
      <w:bookmarkStart w:id="10297" w:name="_ETM_Q17_705549"/>
      <w:bookmarkEnd w:id="10297"/>
      <w:r>
        <w:rPr>
          <w:rtl/>
        </w:rPr>
        <w:t xml:space="preserve">להסתדר </w:t>
      </w:r>
      <w:bookmarkStart w:id="10298" w:name="_ETM_Q17_706179"/>
      <w:bookmarkEnd w:id="10298"/>
      <w:r>
        <w:rPr>
          <w:rtl/>
        </w:rPr>
        <w:t xml:space="preserve">עד </w:t>
      </w:r>
      <w:bookmarkStart w:id="10299" w:name="_ETM_Q17_706419"/>
      <w:bookmarkEnd w:id="10299"/>
      <w:r>
        <w:rPr>
          <w:rtl/>
        </w:rPr>
        <w:t xml:space="preserve">עכשיו </w:t>
      </w:r>
      <w:bookmarkStart w:id="10300" w:name="_ETM_Q17_706779"/>
      <w:bookmarkEnd w:id="10300"/>
      <w:r>
        <w:rPr>
          <w:rFonts w:hint="cs"/>
          <w:rtl/>
        </w:rPr>
        <w:t>בלעדיו</w:t>
      </w:r>
      <w:r w:rsidR="008E5F18">
        <w:rPr>
          <w:rFonts w:hint="cs"/>
          <w:rtl/>
        </w:rPr>
        <w:t>.</w:t>
      </w:r>
      <w:bookmarkStart w:id="10301" w:name="_ETM_Q17_704238"/>
      <w:bookmarkEnd w:id="10301"/>
      <w:r>
        <w:rPr>
          <w:rtl/>
        </w:rPr>
        <w:t xml:space="preserve"> </w:t>
      </w:r>
      <w:bookmarkStart w:id="10302" w:name="_ETM_Q17_707379"/>
      <w:bookmarkEnd w:id="10302"/>
      <w:r>
        <w:rPr>
          <w:rtl/>
        </w:rPr>
        <w:t xml:space="preserve">אז </w:t>
      </w:r>
      <w:bookmarkStart w:id="10303" w:name="_ETM_Q17_707679"/>
      <w:bookmarkEnd w:id="10303"/>
      <w:r>
        <w:rPr>
          <w:rtl/>
        </w:rPr>
        <w:t xml:space="preserve">אני </w:t>
      </w:r>
      <w:bookmarkStart w:id="10304" w:name="_ETM_Q17_707799"/>
      <w:bookmarkEnd w:id="10304"/>
      <w:r>
        <w:rPr>
          <w:rtl/>
        </w:rPr>
        <w:t xml:space="preserve">לא </w:t>
      </w:r>
      <w:bookmarkStart w:id="10305" w:name="_ETM_Q17_707919"/>
      <w:bookmarkEnd w:id="10305"/>
      <w:r>
        <w:rPr>
          <w:rtl/>
        </w:rPr>
        <w:t xml:space="preserve">מבין </w:t>
      </w:r>
      <w:bookmarkStart w:id="10306" w:name="_ETM_Q17_708279"/>
      <w:bookmarkEnd w:id="10306"/>
      <w:r>
        <w:rPr>
          <w:rtl/>
        </w:rPr>
        <w:t xml:space="preserve">למה </w:t>
      </w:r>
      <w:bookmarkStart w:id="10307" w:name="_ETM_Q17_708579"/>
      <w:bookmarkEnd w:id="10307"/>
      <w:r>
        <w:rPr>
          <w:rtl/>
        </w:rPr>
        <w:t xml:space="preserve">עכשיו </w:t>
      </w:r>
      <w:bookmarkStart w:id="10308" w:name="_ETM_Q17_708939"/>
      <w:bookmarkEnd w:id="10308"/>
      <w:r>
        <w:rPr>
          <w:rtl/>
        </w:rPr>
        <w:t xml:space="preserve">פתאום </w:t>
      </w:r>
      <w:bookmarkStart w:id="10309" w:name="_ETM_Q17_709929"/>
      <w:bookmarkEnd w:id="10309"/>
      <w:r>
        <w:rPr>
          <w:rtl/>
        </w:rPr>
        <w:t xml:space="preserve">צריך </w:t>
      </w:r>
      <w:bookmarkStart w:id="10310" w:name="_ETM_Q17_710260"/>
      <w:bookmarkEnd w:id="10310"/>
      <w:r>
        <w:rPr>
          <w:rtl/>
        </w:rPr>
        <w:t xml:space="preserve">את </w:t>
      </w:r>
      <w:bookmarkStart w:id="10311" w:name="_ETM_Q17_710390"/>
      <w:bookmarkStart w:id="10312" w:name="_ETM_Q17_708758"/>
      <w:bookmarkEnd w:id="10311"/>
      <w:bookmarkEnd w:id="10312"/>
      <w:r>
        <w:rPr>
          <w:rtl/>
        </w:rPr>
        <w:t xml:space="preserve">החוקים </w:t>
      </w:r>
      <w:bookmarkStart w:id="10313" w:name="_ETM_Q17_710900"/>
      <w:bookmarkEnd w:id="10313"/>
      <w:r>
        <w:rPr>
          <w:rtl/>
        </w:rPr>
        <w:t>האלה</w:t>
      </w:r>
      <w:r>
        <w:rPr>
          <w:rFonts w:hint="cs"/>
          <w:rtl/>
        </w:rPr>
        <w:t>,</w:t>
      </w:r>
      <w:r>
        <w:rPr>
          <w:rtl/>
        </w:rPr>
        <w:t xml:space="preserve"> </w:t>
      </w:r>
      <w:bookmarkStart w:id="10314" w:name="_ETM_Q17_711350"/>
      <w:bookmarkEnd w:id="10314"/>
      <w:r>
        <w:rPr>
          <w:rtl/>
        </w:rPr>
        <w:t xml:space="preserve">שיש </w:t>
      </w:r>
      <w:bookmarkStart w:id="10315" w:name="_ETM_Q17_711710"/>
      <w:bookmarkEnd w:id="10315"/>
      <w:r>
        <w:rPr>
          <w:rtl/>
        </w:rPr>
        <w:t xml:space="preserve">בהם </w:t>
      </w:r>
      <w:bookmarkStart w:id="10316" w:name="_ETM_Q17_712010"/>
      <w:bookmarkEnd w:id="10316"/>
      <w:r>
        <w:rPr>
          <w:rtl/>
        </w:rPr>
        <w:t xml:space="preserve">משום </w:t>
      </w:r>
      <w:bookmarkStart w:id="10317" w:name="_ETM_Q17_712460"/>
      <w:bookmarkEnd w:id="10317"/>
      <w:r>
        <w:rPr>
          <w:rtl/>
        </w:rPr>
        <w:t xml:space="preserve">חדירה </w:t>
      </w:r>
      <w:bookmarkStart w:id="10318" w:name="_ETM_Q17_713030"/>
      <w:bookmarkEnd w:id="10318"/>
      <w:r>
        <w:rPr>
          <w:rtl/>
        </w:rPr>
        <w:t xml:space="preserve">עמוקה </w:t>
      </w:r>
      <w:bookmarkStart w:id="10319" w:name="_ETM_Q17_714159"/>
      <w:bookmarkEnd w:id="10319"/>
      <w:r>
        <w:rPr>
          <w:rtl/>
        </w:rPr>
        <w:t xml:space="preserve">מאוד </w:t>
      </w:r>
      <w:bookmarkStart w:id="10320" w:name="_ETM_Q17_714760"/>
      <w:bookmarkEnd w:id="10320"/>
      <w:r>
        <w:rPr>
          <w:rFonts w:hint="cs"/>
          <w:rtl/>
        </w:rPr>
        <w:t>א</w:t>
      </w:r>
      <w:r>
        <w:rPr>
          <w:rtl/>
        </w:rPr>
        <w:t xml:space="preserve">ל </w:t>
      </w:r>
      <w:bookmarkStart w:id="10321" w:name="_ETM_Q17_715929"/>
      <w:bookmarkEnd w:id="10321"/>
      <w:r>
        <w:rPr>
          <w:rFonts w:hint="cs"/>
          <w:rtl/>
        </w:rPr>
        <w:t>חייו</w:t>
      </w:r>
      <w:r>
        <w:rPr>
          <w:rtl/>
        </w:rPr>
        <w:t xml:space="preserve"> </w:t>
      </w:r>
      <w:bookmarkStart w:id="10322" w:name="_ETM_Q17_716559"/>
      <w:bookmarkEnd w:id="10322"/>
      <w:r>
        <w:rPr>
          <w:rFonts w:hint="cs"/>
          <w:rtl/>
        </w:rPr>
        <w:t>ה</w:t>
      </w:r>
      <w:r>
        <w:rPr>
          <w:rtl/>
        </w:rPr>
        <w:t>אישי</w:t>
      </w:r>
      <w:r>
        <w:rPr>
          <w:rFonts w:hint="cs"/>
          <w:rtl/>
        </w:rPr>
        <w:t>ים</w:t>
      </w:r>
      <w:bookmarkStart w:id="10323" w:name="_ETM_Q17_712768"/>
      <w:bookmarkEnd w:id="10323"/>
      <w:r>
        <w:rPr>
          <w:rtl/>
        </w:rPr>
        <w:t xml:space="preserve"> </w:t>
      </w:r>
      <w:bookmarkStart w:id="10324" w:name="_ETM_Q17_717669"/>
      <w:bookmarkEnd w:id="10324"/>
      <w:r>
        <w:rPr>
          <w:rtl/>
        </w:rPr>
        <w:t xml:space="preserve">של </w:t>
      </w:r>
      <w:bookmarkStart w:id="10325" w:name="_ETM_Q17_718299"/>
      <w:bookmarkEnd w:id="10325"/>
      <w:r>
        <w:rPr>
          <w:rtl/>
        </w:rPr>
        <w:t>האדם</w:t>
      </w:r>
      <w:r>
        <w:rPr>
          <w:rFonts w:hint="cs"/>
          <w:rtl/>
        </w:rPr>
        <w:t>.</w:t>
      </w:r>
      <w:bookmarkStart w:id="10326" w:name="_ETM_Q17_719340"/>
      <w:bookmarkStart w:id="10327" w:name="_ETM_Q17_716242"/>
      <w:bookmarkEnd w:id="10326"/>
      <w:bookmarkEnd w:id="10327"/>
      <w:r>
        <w:rPr>
          <w:rFonts w:hint="cs"/>
          <w:rtl/>
        </w:rPr>
        <w:t xml:space="preserve"> </w:t>
      </w:r>
      <w:bookmarkStart w:id="10328" w:name="_ETM_Q17_716318"/>
      <w:bookmarkStart w:id="10329" w:name="_ETM_Q17_716419"/>
      <w:bookmarkStart w:id="10330" w:name="_ETM_Q17_716467"/>
      <w:bookmarkStart w:id="10331" w:name="_ETM_Q17_719998"/>
      <w:bookmarkEnd w:id="10328"/>
      <w:bookmarkEnd w:id="10329"/>
      <w:bookmarkEnd w:id="10330"/>
      <w:bookmarkEnd w:id="10331"/>
      <w:r>
        <w:rPr>
          <w:rtl/>
        </w:rPr>
        <w:t xml:space="preserve">על </w:t>
      </w:r>
      <w:bookmarkStart w:id="10332" w:name="_ETM_Q17_719609"/>
      <w:bookmarkEnd w:id="10332"/>
      <w:r>
        <w:rPr>
          <w:rtl/>
        </w:rPr>
        <w:t xml:space="preserve">כן </w:t>
      </w:r>
      <w:bookmarkStart w:id="10333" w:name="_ETM_Q17_720179"/>
      <w:bookmarkEnd w:id="10333"/>
      <w:r>
        <w:rPr>
          <w:rtl/>
        </w:rPr>
        <w:t xml:space="preserve">אני </w:t>
      </w:r>
      <w:bookmarkStart w:id="10334" w:name="_ETM_Q17_720420"/>
      <w:bookmarkEnd w:id="10334"/>
      <w:r>
        <w:rPr>
          <w:rtl/>
        </w:rPr>
        <w:t xml:space="preserve">חושב </w:t>
      </w:r>
      <w:bookmarkStart w:id="10335" w:name="_ETM_Q17_720780"/>
      <w:bookmarkEnd w:id="10335"/>
      <w:r>
        <w:rPr>
          <w:rtl/>
        </w:rPr>
        <w:t xml:space="preserve">שהחוק </w:t>
      </w:r>
      <w:bookmarkStart w:id="10336" w:name="_ETM_Q17_721260"/>
      <w:bookmarkEnd w:id="10336"/>
      <w:r>
        <w:rPr>
          <w:rtl/>
        </w:rPr>
        <w:t xml:space="preserve">הזה </w:t>
      </w:r>
      <w:bookmarkStart w:id="10337" w:name="_ETM_Q17_721530"/>
      <w:bookmarkStart w:id="10338" w:name="_ETM_Q17_719768"/>
      <w:bookmarkEnd w:id="10337"/>
      <w:bookmarkEnd w:id="10338"/>
      <w:r>
        <w:rPr>
          <w:rFonts w:hint="cs"/>
          <w:rtl/>
        </w:rPr>
        <w:t>פסול,</w:t>
      </w:r>
      <w:r>
        <w:rPr>
          <w:rtl/>
        </w:rPr>
        <w:t xml:space="preserve"> </w:t>
      </w:r>
      <w:bookmarkStart w:id="10339" w:name="_ETM_Q17_722129"/>
      <w:bookmarkEnd w:id="10339"/>
      <w:r>
        <w:rPr>
          <w:rtl/>
        </w:rPr>
        <w:t xml:space="preserve">ואנחנו </w:t>
      </w:r>
      <w:bookmarkStart w:id="10340" w:name="_ETM_Q17_723640"/>
      <w:bookmarkEnd w:id="10340"/>
      <w:r>
        <w:rPr>
          <w:rtl/>
        </w:rPr>
        <w:t xml:space="preserve">נתנגד </w:t>
      </w:r>
      <w:bookmarkStart w:id="10341" w:name="_ETM_Q17_724330"/>
      <w:bookmarkEnd w:id="10341"/>
      <w:r>
        <w:rPr>
          <w:rtl/>
        </w:rPr>
        <w:t>לו</w:t>
      </w:r>
      <w:r>
        <w:rPr>
          <w:rFonts w:hint="cs"/>
          <w:rtl/>
        </w:rPr>
        <w:t>.</w:t>
      </w:r>
      <w:bookmarkStart w:id="10342" w:name="_ETM_Q17_726230"/>
      <w:bookmarkStart w:id="10343" w:name="_ETM_Q17_724254"/>
      <w:bookmarkEnd w:id="10342"/>
      <w:bookmarkEnd w:id="10343"/>
    </w:p>
    <w:p w:rsidR="00D87F17" w:rsidRDefault="00D87F17" w:rsidP="009635F5">
      <w:pPr>
        <w:rPr>
          <w:rtl/>
        </w:rPr>
      </w:pPr>
      <w:bookmarkStart w:id="10344" w:name="_ETM_Q17_724309"/>
      <w:bookmarkEnd w:id="10344"/>
    </w:p>
    <w:p w:rsidR="00D87F17" w:rsidRDefault="00D87F17" w:rsidP="008E5F18">
      <w:pPr>
        <w:rPr>
          <w:rtl/>
          <w:lang w:eastAsia="he-IL"/>
        </w:rPr>
      </w:pPr>
      <w:bookmarkStart w:id="10345" w:name="TOR_Q18"/>
      <w:bookmarkStart w:id="10346" w:name="_ETM_Q18_180750"/>
      <w:bookmarkEnd w:id="10345"/>
      <w:bookmarkEnd w:id="10346"/>
      <w:r>
        <w:rPr>
          <w:rFonts w:hint="cs"/>
          <w:rtl/>
          <w:lang w:eastAsia="he-IL"/>
        </w:rPr>
        <w:t xml:space="preserve">חברי חבר הכנסת ואליד אלהואשלה, שכל הזמן נושא את סוגיות הנגב ומדבר עליהן, דיבר </w:t>
      </w:r>
      <w:bookmarkStart w:id="10347" w:name="_ETM_Q18_135547"/>
      <w:bookmarkEnd w:id="10347"/>
      <w:r>
        <w:rPr>
          <w:rFonts w:hint="cs"/>
          <w:rtl/>
          <w:lang w:eastAsia="he-IL"/>
        </w:rPr>
        <w:t>על רשות הבדואים, השרה. הוא אמר: למה הם לא באים בדו-שיח עם האנשים</w:t>
      </w:r>
      <w:bookmarkStart w:id="10348" w:name="_ETM_Q18_143362"/>
      <w:bookmarkEnd w:id="10348"/>
      <w:r>
        <w:rPr>
          <w:rFonts w:hint="cs"/>
          <w:rtl/>
          <w:lang w:eastAsia="he-IL"/>
        </w:rPr>
        <w:t>, ולמה מתנהלים בצורה הזו</w:t>
      </w:r>
      <w:r w:rsidR="008E5F18">
        <w:rPr>
          <w:rFonts w:hint="cs"/>
          <w:rtl/>
          <w:lang w:eastAsia="he-IL"/>
        </w:rPr>
        <w:t>?</w:t>
      </w:r>
      <w:r>
        <w:rPr>
          <w:rFonts w:hint="cs"/>
          <w:rtl/>
          <w:lang w:eastAsia="he-IL"/>
        </w:rPr>
        <w:t xml:space="preserve"> אני ארצה לשאול שאלה הפוכה:</w:t>
      </w:r>
      <w:bookmarkStart w:id="10349" w:name="_ETM_Q18_149740"/>
      <w:bookmarkEnd w:id="10349"/>
      <w:r>
        <w:rPr>
          <w:rFonts w:hint="cs"/>
          <w:rtl/>
          <w:lang w:eastAsia="he-IL"/>
        </w:rPr>
        <w:t xml:space="preserve"> למה הנגב, למה הערים בנגב, למה הכפרים בנגב, צריכים רשות מתווכת שתתווך בין המדינה לבינם? מי צריך את הדבר הזה שקוראים לו הרשות לפיתוח הנגב? אנחנו בערבית קוראים לזה</w:t>
      </w:r>
      <w:r w:rsidR="008E5F18">
        <w:rPr>
          <w:rFonts w:hint="cs"/>
          <w:rtl/>
          <w:lang w:eastAsia="he-IL"/>
        </w:rPr>
        <w:t>:</w:t>
      </w:r>
      <w:r>
        <w:rPr>
          <w:rFonts w:hint="cs"/>
          <w:rtl/>
          <w:lang w:eastAsia="he-IL"/>
        </w:rPr>
        <w:t xml:space="preserve"> (אומר בערבית ומתרגם:) הרשות להגליית בדואים. אף אחד לא צריך </w:t>
      </w:r>
      <w:bookmarkStart w:id="10350" w:name="_ETM_Q18_178369"/>
      <w:bookmarkEnd w:id="10350"/>
      <w:r>
        <w:rPr>
          <w:rFonts w:hint="cs"/>
          <w:rtl/>
          <w:lang w:eastAsia="he-IL"/>
        </w:rPr>
        <w:t>את זה.</w:t>
      </w:r>
      <w:bookmarkStart w:id="10351" w:name="_ETM_Q18_179521"/>
      <w:bookmarkEnd w:id="10351"/>
    </w:p>
    <w:p w:rsidR="00D87F17" w:rsidRDefault="00D87F17" w:rsidP="006977D3">
      <w:pPr>
        <w:rPr>
          <w:rtl/>
          <w:lang w:eastAsia="he-IL"/>
        </w:rPr>
      </w:pPr>
      <w:bookmarkStart w:id="10352" w:name="_ETM_Q18_179600"/>
      <w:bookmarkEnd w:id="10352"/>
    </w:p>
    <w:p w:rsidR="00D87F17" w:rsidRDefault="00D87F17" w:rsidP="008E5F18">
      <w:pPr>
        <w:rPr>
          <w:rtl/>
        </w:rPr>
      </w:pPr>
      <w:bookmarkStart w:id="10353" w:name="_ETM_Q18_179666"/>
      <w:bookmarkStart w:id="10354" w:name="_ETM_Q18_179740"/>
      <w:bookmarkEnd w:id="10353"/>
      <w:bookmarkEnd w:id="10354"/>
      <w:r>
        <w:rPr>
          <w:rFonts w:hint="cs"/>
          <w:rtl/>
          <w:lang w:eastAsia="he-IL"/>
        </w:rPr>
        <w:t xml:space="preserve">עיריית רהט איננה צריכה </w:t>
      </w:r>
      <w:r>
        <w:rPr>
          <w:rtl/>
        </w:rPr>
        <w:t xml:space="preserve">את </w:t>
      </w:r>
      <w:bookmarkStart w:id="10355" w:name="_ETM_Q18_181079"/>
      <w:bookmarkEnd w:id="10355"/>
      <w:r>
        <w:rPr>
          <w:rtl/>
        </w:rPr>
        <w:t xml:space="preserve">הרשות </w:t>
      </w:r>
      <w:bookmarkStart w:id="10356" w:name="_ETM_Q18_181650"/>
      <w:bookmarkEnd w:id="10356"/>
      <w:r>
        <w:rPr>
          <w:rtl/>
        </w:rPr>
        <w:t xml:space="preserve">הזו </w:t>
      </w:r>
      <w:bookmarkStart w:id="10357" w:name="_ETM_Q18_182009"/>
      <w:bookmarkEnd w:id="10357"/>
      <w:r>
        <w:rPr>
          <w:rtl/>
        </w:rPr>
        <w:t xml:space="preserve">כדי </w:t>
      </w:r>
      <w:bookmarkStart w:id="10358" w:name="_ETM_Q18_182399"/>
      <w:bookmarkEnd w:id="10358"/>
      <w:r>
        <w:rPr>
          <w:rtl/>
        </w:rPr>
        <w:t xml:space="preserve">לבוא </w:t>
      </w:r>
      <w:bookmarkStart w:id="10359" w:name="_ETM_Q18_182730"/>
      <w:bookmarkEnd w:id="10359"/>
      <w:r>
        <w:rPr>
          <w:rtl/>
        </w:rPr>
        <w:t xml:space="preserve">במגע </w:t>
      </w:r>
      <w:bookmarkStart w:id="10360" w:name="_ETM_Q18_183659"/>
      <w:bookmarkEnd w:id="10360"/>
      <w:r>
        <w:rPr>
          <w:rtl/>
        </w:rPr>
        <w:t xml:space="preserve">עם </w:t>
      </w:r>
      <w:bookmarkStart w:id="10361" w:name="_ETM_Q18_183870"/>
      <w:bookmarkEnd w:id="10361"/>
      <w:r>
        <w:rPr>
          <w:rtl/>
        </w:rPr>
        <w:t xml:space="preserve">משרדי </w:t>
      </w:r>
      <w:bookmarkStart w:id="10362" w:name="_ETM_Q18_184350"/>
      <w:bookmarkEnd w:id="10362"/>
      <w:r>
        <w:rPr>
          <w:rtl/>
        </w:rPr>
        <w:t>הממשלה</w:t>
      </w:r>
      <w:r>
        <w:rPr>
          <w:rFonts w:hint="cs"/>
          <w:rtl/>
        </w:rPr>
        <w:t>. השרה</w:t>
      </w:r>
      <w:r>
        <w:rPr>
          <w:rtl/>
        </w:rPr>
        <w:t xml:space="preserve"> </w:t>
      </w:r>
      <w:bookmarkStart w:id="10363" w:name="_ETM_Q18_187499"/>
      <w:bookmarkEnd w:id="10363"/>
      <w:r>
        <w:rPr>
          <w:rtl/>
        </w:rPr>
        <w:t>מירב</w:t>
      </w:r>
      <w:r>
        <w:rPr>
          <w:rFonts w:hint="cs"/>
          <w:rtl/>
        </w:rPr>
        <w:t>, היית שרה</w:t>
      </w:r>
      <w:r w:rsidR="008E5F18">
        <w:rPr>
          <w:rFonts w:hint="cs"/>
          <w:rtl/>
        </w:rPr>
        <w:t>.</w:t>
      </w:r>
      <w:r>
        <w:rPr>
          <w:rtl/>
        </w:rPr>
        <w:t xml:space="preserve"> </w:t>
      </w:r>
      <w:bookmarkStart w:id="10364" w:name="_ETM_Q18_189760"/>
      <w:bookmarkEnd w:id="10364"/>
      <w:r>
        <w:rPr>
          <w:rtl/>
        </w:rPr>
        <w:t xml:space="preserve">מישהו </w:t>
      </w:r>
      <w:bookmarkStart w:id="10365" w:name="_ETM_Q18_190150"/>
      <w:bookmarkEnd w:id="10365"/>
      <w:r>
        <w:rPr>
          <w:rtl/>
        </w:rPr>
        <w:t xml:space="preserve">צריך </w:t>
      </w:r>
      <w:bookmarkStart w:id="10366" w:name="_ETM_Q18_190809"/>
      <w:bookmarkEnd w:id="10366"/>
      <w:r>
        <w:rPr>
          <w:rtl/>
        </w:rPr>
        <w:t xml:space="preserve">גוף </w:t>
      </w:r>
      <w:bookmarkStart w:id="10367" w:name="_ETM_Q18_191139"/>
      <w:bookmarkEnd w:id="10367"/>
      <w:r>
        <w:rPr>
          <w:rtl/>
        </w:rPr>
        <w:t xml:space="preserve">מתווך </w:t>
      </w:r>
      <w:bookmarkStart w:id="10368" w:name="_ETM_Q18_191800"/>
      <w:bookmarkEnd w:id="10368"/>
      <w:r>
        <w:rPr>
          <w:rtl/>
        </w:rPr>
        <w:t xml:space="preserve">כדי </w:t>
      </w:r>
      <w:bookmarkStart w:id="10369" w:name="_ETM_Q18_192580"/>
      <w:bookmarkEnd w:id="10369"/>
      <w:r>
        <w:rPr>
          <w:rtl/>
        </w:rPr>
        <w:t xml:space="preserve">לתווך </w:t>
      </w:r>
      <w:bookmarkStart w:id="10370" w:name="_ETM_Q18_193270"/>
      <w:bookmarkEnd w:id="10370"/>
      <w:r>
        <w:rPr>
          <w:rtl/>
        </w:rPr>
        <w:t xml:space="preserve">בין </w:t>
      </w:r>
      <w:bookmarkStart w:id="10371" w:name="_ETM_Q18_193510"/>
      <w:bookmarkEnd w:id="10371"/>
      <w:r>
        <w:rPr>
          <w:rtl/>
        </w:rPr>
        <w:t xml:space="preserve">המשרד </w:t>
      </w:r>
      <w:bookmarkStart w:id="10372" w:name="_ETM_Q18_193960"/>
      <w:bookmarkEnd w:id="10372"/>
      <w:r>
        <w:rPr>
          <w:rtl/>
        </w:rPr>
        <w:t>של</w:t>
      </w:r>
      <w:r>
        <w:rPr>
          <w:rFonts w:hint="cs"/>
          <w:rtl/>
        </w:rPr>
        <w:t xml:space="preserve">ך לעיריית רהט, </w:t>
      </w:r>
      <w:bookmarkStart w:id="10373" w:name="_ETM_Q18_193276"/>
      <w:bookmarkEnd w:id="10373"/>
      <w:proofErr w:type="spellStart"/>
      <w:r>
        <w:rPr>
          <w:rFonts w:hint="cs"/>
          <w:rtl/>
        </w:rPr>
        <w:t>לכסייפה</w:t>
      </w:r>
      <w:proofErr w:type="spellEnd"/>
      <w:r>
        <w:rPr>
          <w:rFonts w:hint="cs"/>
          <w:rtl/>
        </w:rPr>
        <w:t>, חורה, תל שבע, שגב שלום וכל היישובים?</w:t>
      </w:r>
      <w:r>
        <w:rPr>
          <w:rtl/>
        </w:rPr>
        <w:t xml:space="preserve"> </w:t>
      </w:r>
      <w:bookmarkStart w:id="10374" w:name="_ETM_Q18_203980"/>
      <w:bookmarkEnd w:id="10374"/>
      <w:r>
        <w:rPr>
          <w:rtl/>
        </w:rPr>
        <w:t>מ</w:t>
      </w:r>
      <w:r>
        <w:rPr>
          <w:rFonts w:hint="cs"/>
          <w:rtl/>
        </w:rPr>
        <w:t>י צריך</w:t>
      </w:r>
      <w:r>
        <w:rPr>
          <w:rtl/>
        </w:rPr>
        <w:t xml:space="preserve"> </w:t>
      </w:r>
      <w:bookmarkStart w:id="10375" w:name="_ETM_Q18_204640"/>
      <w:bookmarkEnd w:id="10375"/>
      <w:r>
        <w:rPr>
          <w:rtl/>
        </w:rPr>
        <w:t xml:space="preserve">את </w:t>
      </w:r>
      <w:bookmarkStart w:id="10376" w:name="_ETM_Q18_204730"/>
      <w:bookmarkEnd w:id="10376"/>
      <w:r>
        <w:rPr>
          <w:rtl/>
        </w:rPr>
        <w:t xml:space="preserve">הדבר </w:t>
      </w:r>
      <w:bookmarkStart w:id="10377" w:name="_ETM_Q18_205210"/>
      <w:bookmarkEnd w:id="10377"/>
      <w:r>
        <w:rPr>
          <w:rtl/>
        </w:rPr>
        <w:t>הזה</w:t>
      </w:r>
      <w:r>
        <w:rPr>
          <w:rFonts w:hint="cs"/>
          <w:rtl/>
        </w:rPr>
        <w:t xml:space="preserve">? למה </w:t>
      </w:r>
      <w:bookmarkStart w:id="10378" w:name="_ETM_Q18_207419"/>
      <w:bookmarkEnd w:id="10378"/>
      <w:r>
        <w:rPr>
          <w:rFonts w:hint="cs"/>
          <w:rtl/>
        </w:rPr>
        <w:t>הכספים,</w:t>
      </w:r>
      <w:r>
        <w:rPr>
          <w:rtl/>
        </w:rPr>
        <w:t xml:space="preserve"> </w:t>
      </w:r>
      <w:bookmarkStart w:id="10379" w:name="_ETM_Q18_207289"/>
      <w:bookmarkEnd w:id="10379"/>
      <w:r>
        <w:rPr>
          <w:rtl/>
        </w:rPr>
        <w:t xml:space="preserve">מיליארדי </w:t>
      </w:r>
      <w:bookmarkStart w:id="10380" w:name="_ETM_Q18_208009"/>
      <w:bookmarkEnd w:id="10380"/>
      <w:r>
        <w:rPr>
          <w:rtl/>
        </w:rPr>
        <w:t>שקלים</w:t>
      </w:r>
      <w:r>
        <w:rPr>
          <w:rFonts w:hint="cs"/>
          <w:rtl/>
        </w:rPr>
        <w:t>,</w:t>
      </w:r>
      <w:r>
        <w:rPr>
          <w:rtl/>
        </w:rPr>
        <w:t xml:space="preserve"> </w:t>
      </w:r>
      <w:bookmarkStart w:id="10381" w:name="_ETM_Q18_209249"/>
      <w:bookmarkEnd w:id="10381"/>
      <w:r>
        <w:rPr>
          <w:rtl/>
        </w:rPr>
        <w:t xml:space="preserve">צריכים </w:t>
      </w:r>
      <w:bookmarkStart w:id="10382" w:name="_ETM_Q18_209789"/>
      <w:bookmarkEnd w:id="10382"/>
      <w:r>
        <w:rPr>
          <w:rtl/>
        </w:rPr>
        <w:t xml:space="preserve">לעבור </w:t>
      </w:r>
      <w:bookmarkStart w:id="10383" w:name="_ETM_Q18_210239"/>
      <w:bookmarkEnd w:id="10383"/>
      <w:r>
        <w:rPr>
          <w:rtl/>
        </w:rPr>
        <w:t xml:space="preserve">לרשות </w:t>
      </w:r>
      <w:bookmarkStart w:id="10384" w:name="_ETM_Q18_211619"/>
      <w:bookmarkEnd w:id="10384"/>
      <w:r>
        <w:rPr>
          <w:rtl/>
        </w:rPr>
        <w:t>שמנצל</w:t>
      </w:r>
      <w:bookmarkStart w:id="10385" w:name="_ETM_Q18_213120"/>
      <w:bookmarkEnd w:id="10385"/>
      <w:r>
        <w:rPr>
          <w:rtl/>
        </w:rPr>
        <w:t xml:space="preserve">ת </w:t>
      </w:r>
      <w:bookmarkStart w:id="10386" w:name="_ETM_Q18_213239"/>
      <w:bookmarkEnd w:id="10386"/>
      <w:r>
        <w:rPr>
          <w:rFonts w:hint="cs"/>
          <w:rtl/>
        </w:rPr>
        <w:t>זאת כדי</w:t>
      </w:r>
      <w:bookmarkStart w:id="10387" w:name="_ETM_Q18_215250"/>
      <w:bookmarkEnd w:id="10387"/>
      <w:r>
        <w:rPr>
          <w:rFonts w:hint="cs"/>
          <w:rtl/>
        </w:rPr>
        <w:t xml:space="preserve"> </w:t>
      </w:r>
      <w:r>
        <w:rPr>
          <w:rtl/>
        </w:rPr>
        <w:t xml:space="preserve">למנות </w:t>
      </w:r>
      <w:bookmarkStart w:id="10388" w:name="_ETM_Q18_216539"/>
      <w:bookmarkEnd w:id="10388"/>
      <w:r>
        <w:rPr>
          <w:rFonts w:hint="cs"/>
          <w:rtl/>
        </w:rPr>
        <w:t>פקידים</w:t>
      </w:r>
      <w:r>
        <w:rPr>
          <w:rtl/>
        </w:rPr>
        <w:t xml:space="preserve"> </w:t>
      </w:r>
      <w:bookmarkStart w:id="10389" w:name="_ETM_Q18_217409"/>
      <w:bookmarkEnd w:id="10389"/>
      <w:r>
        <w:rPr>
          <w:rtl/>
        </w:rPr>
        <w:t>ועובדי</w:t>
      </w:r>
      <w:r>
        <w:rPr>
          <w:rFonts w:hint="cs"/>
          <w:rtl/>
        </w:rPr>
        <w:t>ם?</w:t>
      </w:r>
      <w:r>
        <w:rPr>
          <w:rtl/>
        </w:rPr>
        <w:t xml:space="preserve"> </w:t>
      </w:r>
      <w:bookmarkStart w:id="10390" w:name="_ETM_Q18_220019"/>
      <w:bookmarkEnd w:id="10390"/>
      <w:r>
        <w:rPr>
          <w:rFonts w:hint="cs"/>
          <w:rtl/>
        </w:rPr>
        <w:t>ו</w:t>
      </w:r>
      <w:r>
        <w:rPr>
          <w:rtl/>
        </w:rPr>
        <w:t xml:space="preserve">לך </w:t>
      </w:r>
      <w:bookmarkStart w:id="10391" w:name="_ETM_Q18_220140"/>
      <w:bookmarkEnd w:id="10391"/>
      <w:r>
        <w:rPr>
          <w:rtl/>
        </w:rPr>
        <w:t xml:space="preserve">תדע </w:t>
      </w:r>
      <w:bookmarkStart w:id="10392" w:name="_ETM_Q18_220710"/>
      <w:bookmarkEnd w:id="10392"/>
      <w:r>
        <w:rPr>
          <w:rFonts w:hint="cs"/>
          <w:rtl/>
        </w:rPr>
        <w:t>כמה מועסקים מהמפעל הזה</w:t>
      </w:r>
      <w:r>
        <w:rPr>
          <w:rtl/>
        </w:rPr>
        <w:t xml:space="preserve"> </w:t>
      </w:r>
      <w:bookmarkStart w:id="10393" w:name="_ETM_Q18_224170"/>
      <w:bookmarkEnd w:id="10393"/>
      <w:r>
        <w:rPr>
          <w:rtl/>
        </w:rPr>
        <w:t xml:space="preserve">על </w:t>
      </w:r>
      <w:bookmarkStart w:id="10394" w:name="_ETM_Q18_224440"/>
      <w:bookmarkEnd w:id="10394"/>
      <w:r>
        <w:rPr>
          <w:rtl/>
        </w:rPr>
        <w:t xml:space="preserve">חשבון </w:t>
      </w:r>
      <w:bookmarkStart w:id="10395" w:name="_ETM_Q18_224890"/>
      <w:bookmarkEnd w:id="10395"/>
      <w:r>
        <w:rPr>
          <w:rtl/>
        </w:rPr>
        <w:t xml:space="preserve">האזרח </w:t>
      </w:r>
      <w:bookmarkStart w:id="10396" w:name="_ETM_Q18_225340"/>
      <w:bookmarkEnd w:id="10396"/>
      <w:r>
        <w:rPr>
          <w:rtl/>
        </w:rPr>
        <w:t xml:space="preserve">הערבי </w:t>
      </w:r>
      <w:bookmarkStart w:id="10397" w:name="_ETM_Q18_226030"/>
      <w:bookmarkEnd w:id="10397"/>
      <w:r>
        <w:rPr>
          <w:rtl/>
        </w:rPr>
        <w:t xml:space="preserve">הבדואי </w:t>
      </w:r>
      <w:bookmarkStart w:id="10398" w:name="_ETM_Q18_227030"/>
      <w:bookmarkEnd w:id="10398"/>
      <w:r>
        <w:rPr>
          <w:rtl/>
        </w:rPr>
        <w:t>ב</w:t>
      </w:r>
      <w:r>
        <w:rPr>
          <w:rFonts w:hint="cs"/>
          <w:rtl/>
        </w:rPr>
        <w:t>נגב.</w:t>
      </w:r>
      <w:bookmarkStart w:id="10399" w:name="_ETM_Q18_230019"/>
      <w:bookmarkStart w:id="10400" w:name="_ETM_Q18_230106"/>
      <w:bookmarkStart w:id="10401" w:name="_ETM_Q18_230163"/>
      <w:bookmarkStart w:id="10402" w:name="_ETM_Q18_230219"/>
      <w:bookmarkStart w:id="10403" w:name="_ETM_Q18_227269"/>
      <w:bookmarkStart w:id="10404" w:name="_ETM_Q18_227539"/>
      <w:bookmarkStart w:id="10405" w:name="_ETM_Q18_227870"/>
      <w:bookmarkEnd w:id="10399"/>
      <w:bookmarkEnd w:id="10400"/>
      <w:bookmarkEnd w:id="10401"/>
      <w:bookmarkEnd w:id="10402"/>
      <w:bookmarkEnd w:id="10403"/>
      <w:bookmarkEnd w:id="10404"/>
      <w:bookmarkEnd w:id="10405"/>
      <w:r>
        <w:rPr>
          <w:rFonts w:hint="cs"/>
          <w:rtl/>
        </w:rPr>
        <w:t xml:space="preserve"> ועל כן</w:t>
      </w:r>
      <w:r>
        <w:rPr>
          <w:rtl/>
        </w:rPr>
        <w:t xml:space="preserve"> </w:t>
      </w:r>
      <w:bookmarkStart w:id="10406" w:name="_ETM_Q18_228109"/>
      <w:bookmarkEnd w:id="10406"/>
      <w:r>
        <w:rPr>
          <w:rtl/>
        </w:rPr>
        <w:t xml:space="preserve">אני </w:t>
      </w:r>
      <w:bookmarkStart w:id="10407" w:name="_ETM_Q18_228319"/>
      <w:bookmarkEnd w:id="10407"/>
      <w:r>
        <w:rPr>
          <w:rtl/>
        </w:rPr>
        <w:t>אומר</w:t>
      </w:r>
      <w:r>
        <w:rPr>
          <w:rFonts w:hint="cs"/>
          <w:rtl/>
        </w:rPr>
        <w:t>,</w:t>
      </w:r>
      <w:r>
        <w:rPr>
          <w:rtl/>
        </w:rPr>
        <w:t xml:space="preserve"> </w:t>
      </w:r>
      <w:bookmarkStart w:id="10408" w:name="_ETM_Q18_229329"/>
      <w:bookmarkEnd w:id="10408"/>
      <w:r>
        <w:rPr>
          <w:rtl/>
        </w:rPr>
        <w:t xml:space="preserve">מדינת </w:t>
      </w:r>
      <w:bookmarkStart w:id="10409" w:name="_ETM_Q18_229839"/>
      <w:bookmarkEnd w:id="10409"/>
      <w:r>
        <w:rPr>
          <w:rtl/>
        </w:rPr>
        <w:t xml:space="preserve">ישראל </w:t>
      </w:r>
      <w:bookmarkStart w:id="10410" w:name="_ETM_Q18_230079"/>
      <w:bookmarkEnd w:id="10410"/>
      <w:r>
        <w:rPr>
          <w:rFonts w:hint="cs"/>
          <w:rtl/>
        </w:rPr>
        <w:t>צריכה</w:t>
      </w:r>
      <w:r>
        <w:rPr>
          <w:rtl/>
        </w:rPr>
        <w:t xml:space="preserve"> </w:t>
      </w:r>
      <w:bookmarkStart w:id="10411" w:name="_ETM_Q18_231010"/>
      <w:bookmarkStart w:id="10412" w:name="_ETM_Q18_232309"/>
      <w:bookmarkEnd w:id="10411"/>
      <w:bookmarkEnd w:id="10412"/>
      <w:r>
        <w:rPr>
          <w:rtl/>
        </w:rPr>
        <w:t xml:space="preserve">להתאים </w:t>
      </w:r>
      <w:bookmarkStart w:id="10413" w:name="_ETM_Q18_233030"/>
      <w:bookmarkEnd w:id="10413"/>
      <w:r>
        <w:rPr>
          <w:rtl/>
        </w:rPr>
        <w:t xml:space="preserve">את </w:t>
      </w:r>
      <w:bookmarkStart w:id="10414" w:name="_ETM_Q18_233210"/>
      <w:bookmarkEnd w:id="10414"/>
      <w:r>
        <w:rPr>
          <w:rtl/>
        </w:rPr>
        <w:t xml:space="preserve">עצמה </w:t>
      </w:r>
      <w:bookmarkStart w:id="10415" w:name="_ETM_Q18_233690"/>
      <w:bookmarkEnd w:id="10415"/>
      <w:r>
        <w:rPr>
          <w:rtl/>
        </w:rPr>
        <w:t xml:space="preserve">גם </w:t>
      </w:r>
      <w:bookmarkStart w:id="10416" w:name="_ETM_Q18_234050"/>
      <w:bookmarkEnd w:id="10416"/>
      <w:r>
        <w:rPr>
          <w:rtl/>
        </w:rPr>
        <w:t xml:space="preserve">לצורך </w:t>
      </w:r>
      <w:bookmarkStart w:id="10417" w:name="_ETM_Q18_234649"/>
      <w:bookmarkEnd w:id="10417"/>
      <w:r>
        <w:rPr>
          <w:rtl/>
        </w:rPr>
        <w:t>הת</w:t>
      </w:r>
      <w:r>
        <w:rPr>
          <w:rFonts w:hint="cs"/>
          <w:rtl/>
        </w:rPr>
        <w:t>קופה.</w:t>
      </w:r>
      <w:r>
        <w:rPr>
          <w:rtl/>
        </w:rPr>
        <w:t xml:space="preserve"> </w:t>
      </w:r>
      <w:bookmarkStart w:id="10418" w:name="_ETM_Q18_236129"/>
      <w:bookmarkEnd w:id="10418"/>
      <w:r>
        <w:rPr>
          <w:rtl/>
        </w:rPr>
        <w:t xml:space="preserve">ערים </w:t>
      </w:r>
      <w:bookmarkStart w:id="10419" w:name="_ETM_Q18_236760"/>
      <w:bookmarkEnd w:id="10419"/>
      <w:r>
        <w:rPr>
          <w:rtl/>
        </w:rPr>
        <w:t xml:space="preserve">במדינת </w:t>
      </w:r>
      <w:bookmarkStart w:id="10420" w:name="_ETM_Q18_237420"/>
      <w:bookmarkEnd w:id="10420"/>
      <w:r>
        <w:rPr>
          <w:rtl/>
        </w:rPr>
        <w:t xml:space="preserve">ישראל </w:t>
      </w:r>
      <w:bookmarkStart w:id="10421" w:name="_ETM_Q18_237960"/>
      <w:bookmarkEnd w:id="10421"/>
      <w:r>
        <w:rPr>
          <w:rtl/>
        </w:rPr>
        <w:t>אינ</w:t>
      </w:r>
      <w:r>
        <w:rPr>
          <w:rFonts w:hint="cs"/>
          <w:rtl/>
        </w:rPr>
        <w:t>ן</w:t>
      </w:r>
      <w:r>
        <w:rPr>
          <w:rtl/>
        </w:rPr>
        <w:t xml:space="preserve"> </w:t>
      </w:r>
      <w:bookmarkStart w:id="10422" w:name="_ETM_Q18_238289"/>
      <w:bookmarkEnd w:id="10422"/>
      <w:r>
        <w:rPr>
          <w:rtl/>
        </w:rPr>
        <w:t>צריכ</w:t>
      </w:r>
      <w:r>
        <w:rPr>
          <w:rFonts w:hint="cs"/>
          <w:rtl/>
        </w:rPr>
        <w:t>ות</w:t>
      </w:r>
      <w:r>
        <w:rPr>
          <w:rtl/>
        </w:rPr>
        <w:t xml:space="preserve"> </w:t>
      </w:r>
      <w:bookmarkStart w:id="10423" w:name="_ETM_Q18_238829"/>
      <w:bookmarkEnd w:id="10423"/>
      <w:r>
        <w:rPr>
          <w:rtl/>
        </w:rPr>
        <w:t>גו</w:t>
      </w:r>
      <w:r>
        <w:rPr>
          <w:rFonts w:hint="cs"/>
          <w:rtl/>
        </w:rPr>
        <w:t>ף מתווך.</w:t>
      </w:r>
    </w:p>
    <w:p w:rsidR="00D87F17" w:rsidRDefault="00D87F17" w:rsidP="006977D3">
      <w:pPr>
        <w:rPr>
          <w:rtl/>
        </w:rPr>
      </w:pPr>
    </w:p>
    <w:p w:rsidR="00D87F17" w:rsidRDefault="00D87F17" w:rsidP="006977D3">
      <w:pPr>
        <w:pStyle w:val="af6"/>
        <w:keepNext/>
        <w:rPr>
          <w:rtl/>
        </w:rPr>
      </w:pPr>
      <w:r w:rsidRPr="006D1558">
        <w:rPr>
          <w:rStyle w:val="TagStyle"/>
          <w:rtl/>
        </w:rPr>
        <w:t xml:space="preserve"> &lt;&lt; יור &gt;&gt;</w:t>
      </w:r>
      <w:r w:rsidRPr="00757269">
        <w:rPr>
          <w:rStyle w:val="TagStyle"/>
          <w:rtl/>
        </w:rPr>
        <w:t xml:space="preserve"> </w:t>
      </w:r>
      <w:r>
        <w:rPr>
          <w:rtl/>
        </w:rPr>
        <w:t>היו"ר ארז מלול:</w:t>
      </w:r>
      <w:r w:rsidRPr="00757269">
        <w:rPr>
          <w:rStyle w:val="TagStyle"/>
          <w:rtl/>
        </w:rPr>
        <w:t xml:space="preserve"> </w:t>
      </w:r>
      <w:r w:rsidRPr="006D1558">
        <w:rPr>
          <w:rStyle w:val="TagStyle"/>
          <w:rtl/>
        </w:rPr>
        <w:t>&lt;&lt; יור &gt;&gt;</w:t>
      </w:r>
      <w:r>
        <w:rPr>
          <w:rtl/>
        </w:rPr>
        <w:t xml:space="preserve">   </w:t>
      </w:r>
    </w:p>
    <w:p w:rsidR="00D87F17" w:rsidRDefault="00D87F17" w:rsidP="006977D3">
      <w:pPr>
        <w:rPr>
          <w:rtl/>
        </w:rPr>
      </w:pPr>
    </w:p>
    <w:p w:rsidR="00D87F17" w:rsidRDefault="00D87F17" w:rsidP="006977D3">
      <w:pPr>
        <w:rPr>
          <w:rtl/>
        </w:rPr>
      </w:pPr>
      <w:r>
        <w:rPr>
          <w:rFonts w:hint="cs"/>
          <w:rtl/>
        </w:rPr>
        <w:t>תודה רבה.</w:t>
      </w:r>
    </w:p>
    <w:p w:rsidR="00D87F17" w:rsidRDefault="00D87F17" w:rsidP="006977D3">
      <w:pPr>
        <w:rPr>
          <w:rtl/>
        </w:rPr>
      </w:pPr>
    </w:p>
    <w:p w:rsidR="00D87F17" w:rsidRDefault="00D87F17" w:rsidP="006977D3">
      <w:pPr>
        <w:pStyle w:val="-"/>
        <w:keepNext/>
        <w:rPr>
          <w:rtl/>
        </w:rPr>
      </w:pPr>
      <w:bookmarkStart w:id="10424" w:name="ET_speakercontinue_5854_2"/>
      <w:r w:rsidRPr="006D1558">
        <w:rPr>
          <w:rStyle w:val="TagStyle"/>
          <w:rtl/>
        </w:rPr>
        <w:t xml:space="preserve"> &lt;&lt; דובר_המשך &gt;&gt;</w:t>
      </w:r>
      <w:r w:rsidRPr="00757269">
        <w:rPr>
          <w:rStyle w:val="TagStyle"/>
          <w:rtl/>
        </w:rPr>
        <w:t xml:space="preserve"> </w:t>
      </w:r>
      <w:r>
        <w:rPr>
          <w:rtl/>
        </w:rPr>
        <w:t>ווליד טאהא (רע"מ – הרשימה הערבית המאוחדת):</w:t>
      </w:r>
      <w:r w:rsidRPr="00757269">
        <w:rPr>
          <w:rStyle w:val="TagStyle"/>
          <w:rtl/>
        </w:rPr>
        <w:t xml:space="preserve"> </w:t>
      </w:r>
      <w:r w:rsidRPr="006D1558">
        <w:rPr>
          <w:rStyle w:val="TagStyle"/>
          <w:rtl/>
        </w:rPr>
        <w:t>&lt;&lt; דובר_המשך &gt;&gt;</w:t>
      </w:r>
      <w:r>
        <w:rPr>
          <w:rtl/>
        </w:rPr>
        <w:t xml:space="preserve">   </w:t>
      </w:r>
      <w:bookmarkEnd w:id="10424"/>
    </w:p>
    <w:p w:rsidR="00D87F17" w:rsidRDefault="00D87F17" w:rsidP="006977D3">
      <w:pPr>
        <w:rPr>
          <w:rtl/>
        </w:rPr>
      </w:pPr>
    </w:p>
    <w:p w:rsidR="00D87F17" w:rsidRDefault="00D87F17" w:rsidP="006977D3">
      <w:pPr>
        <w:rPr>
          <w:rtl/>
        </w:rPr>
      </w:pPr>
      <w:r>
        <w:rPr>
          <w:rFonts w:hint="cs"/>
          <w:rtl/>
        </w:rPr>
        <w:t>רהט,</w:t>
      </w:r>
      <w:r>
        <w:rPr>
          <w:rtl/>
        </w:rPr>
        <w:t xml:space="preserve"> </w:t>
      </w:r>
      <w:bookmarkStart w:id="10425" w:name="_ETM_Q18_240780"/>
      <w:bookmarkEnd w:id="10425"/>
      <w:r>
        <w:rPr>
          <w:rtl/>
        </w:rPr>
        <w:t xml:space="preserve">אדוני </w:t>
      </w:r>
      <w:bookmarkStart w:id="10426" w:name="_ETM_Q18_241530"/>
      <w:bookmarkEnd w:id="10426"/>
      <w:r>
        <w:rPr>
          <w:rtl/>
        </w:rPr>
        <w:t>היושב-ראש</w:t>
      </w:r>
      <w:r>
        <w:rPr>
          <w:rFonts w:hint="cs"/>
          <w:rtl/>
        </w:rPr>
        <w:t>,</w:t>
      </w:r>
      <w:r>
        <w:rPr>
          <w:rtl/>
        </w:rPr>
        <w:t xml:space="preserve"> </w:t>
      </w:r>
      <w:bookmarkStart w:id="10427" w:name="_ETM_Q18_242249"/>
      <w:bookmarkEnd w:id="10427"/>
      <w:r>
        <w:rPr>
          <w:rtl/>
        </w:rPr>
        <w:t xml:space="preserve">עוד </w:t>
      </w:r>
      <w:bookmarkStart w:id="10428" w:name="_ETM_Q18_242519"/>
      <w:bookmarkEnd w:id="10428"/>
      <w:r>
        <w:rPr>
          <w:rtl/>
        </w:rPr>
        <w:t xml:space="preserve">מעט </w:t>
      </w:r>
      <w:bookmarkStart w:id="10429" w:name="_ETM_Q18_242909"/>
      <w:bookmarkEnd w:id="10429"/>
      <w:r>
        <w:rPr>
          <w:rtl/>
        </w:rPr>
        <w:t>ת</w:t>
      </w:r>
      <w:r>
        <w:rPr>
          <w:rFonts w:hint="cs"/>
          <w:rtl/>
        </w:rPr>
        <w:t>הפוך</w:t>
      </w:r>
      <w:r>
        <w:rPr>
          <w:rtl/>
        </w:rPr>
        <w:t xml:space="preserve"> </w:t>
      </w:r>
      <w:bookmarkStart w:id="10430" w:name="_ETM_Q18_243329"/>
      <w:bookmarkEnd w:id="10430"/>
      <w:r>
        <w:rPr>
          <w:rtl/>
        </w:rPr>
        <w:t xml:space="preserve">לעיר </w:t>
      </w:r>
      <w:bookmarkStart w:id="10431" w:name="_ETM_Q18_244200"/>
      <w:bookmarkEnd w:id="10431"/>
      <w:r>
        <w:rPr>
          <w:rtl/>
        </w:rPr>
        <w:t xml:space="preserve">הגדולה </w:t>
      </w:r>
      <w:bookmarkStart w:id="10432" w:name="_ETM_Q18_244799"/>
      <w:bookmarkEnd w:id="10432"/>
      <w:r>
        <w:rPr>
          <w:rtl/>
        </w:rPr>
        <w:t xml:space="preserve">ביותר </w:t>
      </w:r>
      <w:bookmarkStart w:id="10433" w:name="_ETM_Q18_245310"/>
      <w:bookmarkEnd w:id="10433"/>
      <w:r>
        <w:rPr>
          <w:rtl/>
        </w:rPr>
        <w:t xml:space="preserve">בחברה </w:t>
      </w:r>
      <w:bookmarkStart w:id="10434" w:name="_ETM_Q18_245850"/>
      <w:bookmarkEnd w:id="10434"/>
      <w:r>
        <w:rPr>
          <w:rtl/>
        </w:rPr>
        <w:t>הערבית</w:t>
      </w:r>
      <w:r>
        <w:rPr>
          <w:rFonts w:hint="cs"/>
          <w:rtl/>
        </w:rPr>
        <w:t>,</w:t>
      </w:r>
      <w:r>
        <w:rPr>
          <w:rtl/>
        </w:rPr>
        <w:t xml:space="preserve"> </w:t>
      </w:r>
      <w:bookmarkStart w:id="10435" w:name="_ETM_Q18_247030"/>
      <w:bookmarkEnd w:id="10435"/>
      <w:r>
        <w:rPr>
          <w:rtl/>
        </w:rPr>
        <w:t>ו</w:t>
      </w:r>
      <w:r>
        <w:rPr>
          <w:rFonts w:hint="cs"/>
          <w:rtl/>
        </w:rPr>
        <w:t>היא צריכה את</w:t>
      </w:r>
      <w:r>
        <w:rPr>
          <w:rtl/>
        </w:rPr>
        <w:t xml:space="preserve"> </w:t>
      </w:r>
      <w:bookmarkStart w:id="10436" w:name="_ETM_Q18_247990"/>
      <w:bookmarkEnd w:id="10436"/>
      <w:r>
        <w:rPr>
          <w:rtl/>
        </w:rPr>
        <w:t xml:space="preserve">רשות </w:t>
      </w:r>
      <w:bookmarkStart w:id="10437" w:name="_ETM_Q18_248439"/>
      <w:bookmarkEnd w:id="10437"/>
      <w:r>
        <w:rPr>
          <w:rtl/>
        </w:rPr>
        <w:t xml:space="preserve">הבדואים </w:t>
      </w:r>
      <w:bookmarkStart w:id="10438" w:name="_ETM_Q18_249740"/>
      <w:bookmarkEnd w:id="10438"/>
      <w:r>
        <w:rPr>
          <w:rtl/>
        </w:rPr>
        <w:t xml:space="preserve">כדי </w:t>
      </w:r>
      <w:bookmarkStart w:id="10439" w:name="_ETM_Q18_250100"/>
      <w:bookmarkEnd w:id="10439"/>
      <w:r>
        <w:rPr>
          <w:rtl/>
        </w:rPr>
        <w:t xml:space="preserve">לבוא </w:t>
      </w:r>
      <w:bookmarkStart w:id="10440" w:name="_ETM_Q18_250400"/>
      <w:bookmarkEnd w:id="10440"/>
      <w:r>
        <w:rPr>
          <w:rtl/>
        </w:rPr>
        <w:t xml:space="preserve">במגע </w:t>
      </w:r>
      <w:bookmarkStart w:id="10441" w:name="_ETM_Q18_250970"/>
      <w:bookmarkEnd w:id="10441"/>
      <w:r>
        <w:rPr>
          <w:rtl/>
        </w:rPr>
        <w:t xml:space="preserve">עם </w:t>
      </w:r>
      <w:bookmarkStart w:id="10442" w:name="_ETM_Q18_251150"/>
      <w:bookmarkStart w:id="10443" w:name="_ETM_Q18_251750"/>
      <w:bookmarkStart w:id="10444" w:name="_ETM_Q18_252050"/>
      <w:bookmarkEnd w:id="10442"/>
      <w:bookmarkEnd w:id="10443"/>
      <w:bookmarkEnd w:id="10444"/>
      <w:r>
        <w:rPr>
          <w:rtl/>
        </w:rPr>
        <w:t xml:space="preserve">משרדי </w:t>
      </w:r>
      <w:bookmarkStart w:id="10445" w:name="_ETM_Q18_252560"/>
      <w:bookmarkEnd w:id="10445"/>
      <w:r>
        <w:rPr>
          <w:rtl/>
        </w:rPr>
        <w:t xml:space="preserve">הממשלה </w:t>
      </w:r>
      <w:bookmarkStart w:id="10446" w:name="_ETM_Q18_253130"/>
      <w:bookmarkEnd w:id="10446"/>
      <w:r>
        <w:rPr>
          <w:rtl/>
        </w:rPr>
        <w:t>השונים</w:t>
      </w:r>
      <w:r>
        <w:rPr>
          <w:rFonts w:hint="cs"/>
          <w:rtl/>
        </w:rPr>
        <w:t>?</w:t>
      </w:r>
      <w:r>
        <w:rPr>
          <w:rtl/>
        </w:rPr>
        <w:t xml:space="preserve"> </w:t>
      </w:r>
      <w:bookmarkStart w:id="10447" w:name="_ETM_Q18_253880"/>
      <w:bookmarkEnd w:id="10447"/>
      <w:r>
        <w:rPr>
          <w:rtl/>
        </w:rPr>
        <w:t xml:space="preserve">זה </w:t>
      </w:r>
      <w:bookmarkStart w:id="10448" w:name="_ETM_Q18_254240"/>
      <w:bookmarkEnd w:id="10448"/>
      <w:r>
        <w:rPr>
          <w:rtl/>
        </w:rPr>
        <w:t>מטורף</w:t>
      </w:r>
      <w:r>
        <w:rPr>
          <w:rFonts w:hint="cs"/>
          <w:rtl/>
        </w:rPr>
        <w:t>.</w:t>
      </w:r>
    </w:p>
    <w:p w:rsidR="00D87F17" w:rsidRDefault="00D87F17" w:rsidP="006977D3">
      <w:pPr>
        <w:rPr>
          <w:rtl/>
        </w:rPr>
      </w:pPr>
      <w:bookmarkStart w:id="10449" w:name="_ETM_Q18_255824"/>
      <w:bookmarkStart w:id="10450" w:name="_ETM_Q18_255904"/>
      <w:bookmarkEnd w:id="10449"/>
      <w:bookmarkEnd w:id="10450"/>
    </w:p>
    <w:p w:rsidR="00D87F17" w:rsidRDefault="00D87F17" w:rsidP="006977D3">
      <w:pPr>
        <w:pStyle w:val="af6"/>
        <w:keepNext/>
        <w:rPr>
          <w:rtl/>
        </w:rPr>
      </w:pPr>
      <w:r w:rsidRPr="006D1558">
        <w:rPr>
          <w:rStyle w:val="TagStyle"/>
          <w:rtl/>
        </w:rPr>
        <w:t xml:space="preserve"> &lt;&lt; יור &gt;&gt;</w:t>
      </w:r>
      <w:r w:rsidRPr="00417B51">
        <w:rPr>
          <w:rStyle w:val="TagStyle"/>
          <w:rtl/>
        </w:rPr>
        <w:t xml:space="preserve"> </w:t>
      </w:r>
      <w:r>
        <w:rPr>
          <w:rtl/>
        </w:rPr>
        <w:t>היו"ר ארז מלול:</w:t>
      </w:r>
      <w:r w:rsidRPr="00417B51">
        <w:rPr>
          <w:rStyle w:val="TagStyle"/>
          <w:rtl/>
        </w:rPr>
        <w:t xml:space="preserve"> </w:t>
      </w:r>
      <w:r w:rsidRPr="006D1558">
        <w:rPr>
          <w:rStyle w:val="TagStyle"/>
          <w:rtl/>
        </w:rPr>
        <w:t>&lt;&lt; יור &gt;&gt;</w:t>
      </w:r>
      <w:r>
        <w:rPr>
          <w:rtl/>
        </w:rPr>
        <w:t xml:space="preserve">   </w:t>
      </w:r>
    </w:p>
    <w:p w:rsidR="00D87F17" w:rsidRDefault="00D87F17" w:rsidP="006977D3">
      <w:pPr>
        <w:rPr>
          <w:rtl/>
        </w:rPr>
      </w:pPr>
    </w:p>
    <w:p w:rsidR="00D87F17" w:rsidRDefault="00D87F17" w:rsidP="006977D3">
      <w:pPr>
        <w:rPr>
          <w:rtl/>
        </w:rPr>
      </w:pPr>
      <w:bookmarkStart w:id="10451" w:name="_ETM_Q18_256552"/>
      <w:bookmarkStart w:id="10452" w:name="_ETM_Q18_255540"/>
      <w:bookmarkEnd w:id="10451"/>
      <w:bookmarkEnd w:id="10452"/>
      <w:r>
        <w:rPr>
          <w:rtl/>
        </w:rPr>
        <w:t xml:space="preserve">תודה </w:t>
      </w:r>
      <w:bookmarkStart w:id="10453" w:name="_ETM_Q18_255990"/>
      <w:bookmarkEnd w:id="10453"/>
      <w:r>
        <w:rPr>
          <w:rtl/>
        </w:rPr>
        <w:t>רבה</w:t>
      </w:r>
      <w:r>
        <w:rPr>
          <w:rFonts w:hint="cs"/>
          <w:rtl/>
        </w:rPr>
        <w:t>.</w:t>
      </w:r>
      <w:r>
        <w:rPr>
          <w:rtl/>
        </w:rPr>
        <w:t xml:space="preserve"> </w:t>
      </w:r>
      <w:bookmarkStart w:id="10454" w:name="_ETM_Q18_256319"/>
      <w:bookmarkEnd w:id="10454"/>
      <w:r>
        <w:rPr>
          <w:rtl/>
        </w:rPr>
        <w:t xml:space="preserve">חברת </w:t>
      </w:r>
      <w:bookmarkStart w:id="10455" w:name="_ETM_Q18_256800"/>
      <w:bookmarkEnd w:id="10455"/>
      <w:r>
        <w:rPr>
          <w:rtl/>
        </w:rPr>
        <w:t xml:space="preserve">הכנסת </w:t>
      </w:r>
      <w:bookmarkStart w:id="10456" w:name="_ETM_Q18_257250"/>
      <w:bookmarkEnd w:id="10456"/>
      <w:r>
        <w:rPr>
          <w:rtl/>
        </w:rPr>
        <w:t xml:space="preserve">מירב </w:t>
      </w:r>
      <w:bookmarkStart w:id="10457" w:name="_ETM_Q18_257580"/>
      <w:bookmarkEnd w:id="10457"/>
      <w:r>
        <w:rPr>
          <w:rtl/>
        </w:rPr>
        <w:t>כהן</w:t>
      </w:r>
      <w:r>
        <w:rPr>
          <w:rFonts w:hint="cs"/>
          <w:rtl/>
        </w:rPr>
        <w:t>,</w:t>
      </w:r>
      <w:r>
        <w:rPr>
          <w:rtl/>
        </w:rPr>
        <w:t xml:space="preserve"> </w:t>
      </w:r>
      <w:bookmarkStart w:id="10458" w:name="_ETM_Q18_257880"/>
      <w:bookmarkEnd w:id="10458"/>
      <w:r>
        <w:rPr>
          <w:rtl/>
        </w:rPr>
        <w:t>בבקשה</w:t>
      </w:r>
      <w:r>
        <w:rPr>
          <w:rFonts w:hint="cs"/>
          <w:rtl/>
        </w:rPr>
        <w:t>.</w:t>
      </w:r>
      <w:bookmarkStart w:id="10459" w:name="_ETM_Q18_261504"/>
      <w:bookmarkEnd w:id="10459"/>
    </w:p>
    <w:p w:rsidR="00D87F17" w:rsidRDefault="00D87F17" w:rsidP="006977D3">
      <w:pPr>
        <w:rPr>
          <w:rtl/>
        </w:rPr>
      </w:pPr>
      <w:bookmarkStart w:id="10460" w:name="_ETM_Q18_261583"/>
      <w:bookmarkStart w:id="10461" w:name="_ETM_Q18_262416"/>
      <w:bookmarkEnd w:id="10460"/>
      <w:bookmarkEnd w:id="10461"/>
    </w:p>
    <w:p w:rsidR="00D87F17" w:rsidRDefault="00D87F17" w:rsidP="006977D3">
      <w:pPr>
        <w:pStyle w:val="a4"/>
        <w:keepNext/>
        <w:rPr>
          <w:rtl/>
        </w:rPr>
      </w:pPr>
      <w:bookmarkStart w:id="10462" w:name="ET_speaker_5783_4"/>
      <w:r w:rsidRPr="006D1558">
        <w:rPr>
          <w:rStyle w:val="TagStyle"/>
          <w:rtl/>
        </w:rPr>
        <w:t xml:space="preserve"> &lt;&lt; דובר &gt;&gt;</w:t>
      </w:r>
      <w:r w:rsidRPr="00417B51">
        <w:rPr>
          <w:rStyle w:val="TagStyle"/>
          <w:rtl/>
        </w:rPr>
        <w:t xml:space="preserve"> </w:t>
      </w:r>
      <w:bookmarkStart w:id="10463" w:name="_Toc167740233"/>
      <w:bookmarkStart w:id="10464" w:name="_Toc167741945"/>
      <w:bookmarkStart w:id="10465" w:name="_Toc167743427"/>
      <w:r>
        <w:rPr>
          <w:rtl/>
        </w:rPr>
        <w:t>מירב כהן (יש עתיד):</w:t>
      </w:r>
      <w:bookmarkEnd w:id="10463"/>
      <w:bookmarkEnd w:id="10464"/>
      <w:bookmarkEnd w:id="10465"/>
      <w:r w:rsidRPr="00417B51">
        <w:rPr>
          <w:rStyle w:val="TagStyle"/>
          <w:rtl/>
        </w:rPr>
        <w:t xml:space="preserve"> </w:t>
      </w:r>
      <w:r w:rsidRPr="006D1558">
        <w:rPr>
          <w:rStyle w:val="TagStyle"/>
          <w:rtl/>
        </w:rPr>
        <w:t>&lt;&lt; דובר &gt;&gt;</w:t>
      </w:r>
      <w:r>
        <w:rPr>
          <w:rtl/>
        </w:rPr>
        <w:t xml:space="preserve">   </w:t>
      </w:r>
      <w:bookmarkEnd w:id="10462"/>
    </w:p>
    <w:p w:rsidR="00D87F17" w:rsidRDefault="00D87F17" w:rsidP="006977D3">
      <w:pPr>
        <w:rPr>
          <w:rtl/>
        </w:rPr>
      </w:pPr>
    </w:p>
    <w:p w:rsidR="00D87F17" w:rsidRDefault="00D87F17" w:rsidP="00CE4C7E">
      <w:pPr>
        <w:rPr>
          <w:rtl/>
          <w:lang w:eastAsia="he-IL"/>
        </w:rPr>
      </w:pPr>
      <w:bookmarkStart w:id="10466" w:name="_ETM_Q18_262956"/>
      <w:bookmarkStart w:id="10467" w:name="_ETM_Q18_263005"/>
      <w:bookmarkStart w:id="10468" w:name="_ETM_Q18_276430"/>
      <w:bookmarkEnd w:id="10466"/>
      <w:bookmarkEnd w:id="10467"/>
      <w:bookmarkEnd w:id="10468"/>
      <w:r>
        <w:rPr>
          <w:rtl/>
        </w:rPr>
        <w:t xml:space="preserve">כבוד </w:t>
      </w:r>
      <w:bookmarkStart w:id="10469" w:name="_ETM_Q18_276790"/>
      <w:bookmarkEnd w:id="10469"/>
      <w:r>
        <w:rPr>
          <w:rtl/>
        </w:rPr>
        <w:t>היושב-ראש</w:t>
      </w:r>
      <w:r>
        <w:rPr>
          <w:rFonts w:hint="cs"/>
          <w:rtl/>
        </w:rPr>
        <w:t>,</w:t>
      </w:r>
      <w:r>
        <w:rPr>
          <w:rtl/>
        </w:rPr>
        <w:t xml:space="preserve"> </w:t>
      </w:r>
      <w:bookmarkStart w:id="10470" w:name="_ETM_Q18_278569"/>
      <w:bookmarkEnd w:id="10470"/>
      <w:r>
        <w:rPr>
          <w:rtl/>
        </w:rPr>
        <w:t xml:space="preserve">כנסת </w:t>
      </w:r>
      <w:bookmarkStart w:id="10471" w:name="_ETM_Q18_279200"/>
      <w:bookmarkEnd w:id="10471"/>
      <w:r>
        <w:rPr>
          <w:rtl/>
        </w:rPr>
        <w:t>נכבדה</w:t>
      </w:r>
      <w:r>
        <w:rPr>
          <w:rFonts w:hint="cs"/>
          <w:rtl/>
        </w:rPr>
        <w:t>,</w:t>
      </w:r>
      <w:r w:rsidRPr="00417B51">
        <w:rPr>
          <w:rFonts w:hint="cs"/>
          <w:rtl/>
          <w:lang w:eastAsia="he-IL"/>
        </w:rPr>
        <w:t xml:space="preserve"> </w:t>
      </w:r>
      <w:r>
        <w:rPr>
          <w:rFonts w:hint="cs"/>
          <w:rtl/>
          <w:lang w:eastAsia="he-IL"/>
        </w:rPr>
        <w:t>"שנים-עשר באוקטובר, אלף תשע מאות שבעים ושמונה / בשק"ם תל אביב אישה שחוחה כותבת / תאריך על צ'ק, / כותבת: 12.10.1973 / שבעים ושמונה, גברת, לא שבעים ושלוש, / קורא הקופאי, צוחק, קופא על מקומו, / מלחש: מה אפשר לעשות, גברת, / מה אפשר לעשות". השיר הזה, של אברהם בלבן, שיר בן למעלה מ-40 שנה, הוא אחד השירים הכי חזקים והכי עצובים שאני מכירה. התחושה היא שכבר 240 ימים מדינה שלמה מתעוררת אל בוקר השבת השחורה. אבל הזמן לא באמת עוצר. בעוד קצת יותר מארבעה חודשים נציין את יום השנה ל-7 באוקטובר. שנה. ואלא אם כן הכנסת שלנו תפזר את עצמה לפני תום כנס הקיץ – כמו שרוב גדול מאוד מהציבור היה רוצה שיקרה – אז הממשלה שהביאה עלינו את המחדל הזה היא גם זו שתכהן כאן ביום הזיכרון לאסון.</w:t>
      </w:r>
    </w:p>
    <w:p w:rsidR="00D87F17" w:rsidRDefault="00D87F17" w:rsidP="006977D3">
      <w:pPr>
        <w:rPr>
          <w:rtl/>
          <w:lang w:eastAsia="he-IL"/>
        </w:rPr>
      </w:pPr>
      <w:bookmarkStart w:id="10472" w:name="_ETM_Q18_361090"/>
      <w:bookmarkStart w:id="10473" w:name="_ETM_Q18_361179"/>
      <w:bookmarkEnd w:id="10472"/>
      <w:bookmarkEnd w:id="10473"/>
    </w:p>
    <w:p w:rsidR="00D87F17" w:rsidRDefault="00D87F17" w:rsidP="008E5F18">
      <w:pPr>
        <w:rPr>
          <w:rtl/>
        </w:rPr>
      </w:pPr>
      <w:bookmarkStart w:id="10474" w:name="_ETM_Q18_350359"/>
      <w:bookmarkStart w:id="10475" w:name="_ETM_Q18_362090"/>
      <w:bookmarkStart w:id="10476" w:name="_ETM_Q18_362270"/>
      <w:bookmarkStart w:id="10477" w:name="_ETM_Q18_362810"/>
      <w:bookmarkStart w:id="10478" w:name="_ETM_Q18_363500"/>
      <w:bookmarkStart w:id="10479" w:name="_ETM_Q18_363830"/>
      <w:bookmarkStart w:id="10480" w:name="_ETM_Q18_364010"/>
      <w:bookmarkStart w:id="10481" w:name="_ETM_Q18_364790"/>
      <w:bookmarkStart w:id="10482" w:name="_ETM_Q18_365489"/>
      <w:bookmarkStart w:id="10483" w:name="_ETM_Q18_365639"/>
      <w:bookmarkStart w:id="10484" w:name="_ETM_Q18_365790"/>
      <w:bookmarkStart w:id="10485" w:name="_ETM_Q18_365969"/>
      <w:bookmarkStart w:id="10486" w:name="_ETM_Q18_366599"/>
      <w:bookmarkStart w:id="10487" w:name="_ETM_Q18_367950"/>
      <w:bookmarkStart w:id="10488" w:name="_ETM_Q18_368519"/>
      <w:bookmarkStart w:id="10489" w:name="_ETM_Q18_369300"/>
      <w:bookmarkStart w:id="10490" w:name="_ETM_Q18_372070"/>
      <w:bookmarkEnd w:id="10474"/>
      <w:bookmarkEnd w:id="10475"/>
      <w:bookmarkEnd w:id="10476"/>
      <w:bookmarkEnd w:id="10477"/>
      <w:bookmarkEnd w:id="10478"/>
      <w:bookmarkEnd w:id="10479"/>
      <w:bookmarkEnd w:id="10480"/>
      <w:bookmarkEnd w:id="10481"/>
      <w:bookmarkEnd w:id="10482"/>
      <w:bookmarkEnd w:id="10483"/>
      <w:bookmarkEnd w:id="10484"/>
      <w:bookmarkEnd w:id="10485"/>
      <w:bookmarkEnd w:id="10486"/>
      <w:bookmarkEnd w:id="10487"/>
      <w:bookmarkEnd w:id="10488"/>
      <w:bookmarkEnd w:id="10489"/>
      <w:bookmarkEnd w:id="10490"/>
      <w:r>
        <w:rPr>
          <w:rtl/>
        </w:rPr>
        <w:t xml:space="preserve">125 </w:t>
      </w:r>
      <w:bookmarkStart w:id="10491" w:name="_ETM_Q18_373120"/>
      <w:bookmarkEnd w:id="10491"/>
      <w:r>
        <w:rPr>
          <w:rtl/>
        </w:rPr>
        <w:t xml:space="preserve">חטופים </w:t>
      </w:r>
      <w:bookmarkStart w:id="10492" w:name="_ETM_Q18_373630"/>
      <w:bookmarkEnd w:id="10492"/>
      <w:r>
        <w:rPr>
          <w:rtl/>
        </w:rPr>
        <w:t xml:space="preserve">וחטופות </w:t>
      </w:r>
      <w:bookmarkStart w:id="10493" w:name="_ETM_Q18_374230"/>
      <w:bookmarkEnd w:id="10493"/>
      <w:r>
        <w:rPr>
          <w:rtl/>
        </w:rPr>
        <w:t xml:space="preserve">עוד </w:t>
      </w:r>
      <w:bookmarkStart w:id="10494" w:name="_ETM_Q18_374380"/>
      <w:bookmarkEnd w:id="10494"/>
      <w:r>
        <w:rPr>
          <w:rtl/>
        </w:rPr>
        <w:t>בעזה</w:t>
      </w:r>
      <w:r>
        <w:rPr>
          <w:rFonts w:hint="cs"/>
          <w:rtl/>
        </w:rPr>
        <w:t>,</w:t>
      </w:r>
      <w:r>
        <w:rPr>
          <w:rtl/>
        </w:rPr>
        <w:t xml:space="preserve"> </w:t>
      </w:r>
      <w:bookmarkStart w:id="10495" w:name="_ETM_Q18_375160"/>
      <w:bookmarkEnd w:id="10495"/>
      <w:r>
        <w:rPr>
          <w:rtl/>
        </w:rPr>
        <w:t>עשרות</w:t>
      </w:r>
      <w:bookmarkStart w:id="10496" w:name="_ETM_Q18_375700"/>
      <w:bookmarkEnd w:id="10496"/>
      <w:r>
        <w:rPr>
          <w:rFonts w:hint="cs"/>
          <w:rtl/>
        </w:rPr>
        <w:t xml:space="preserve"> </w:t>
      </w:r>
      <w:r>
        <w:rPr>
          <w:rtl/>
        </w:rPr>
        <w:t xml:space="preserve">אלפי </w:t>
      </w:r>
      <w:bookmarkStart w:id="10497" w:name="_ETM_Q18_376060"/>
      <w:bookmarkEnd w:id="10497"/>
      <w:r>
        <w:rPr>
          <w:rtl/>
        </w:rPr>
        <w:t xml:space="preserve">ישראלים </w:t>
      </w:r>
      <w:bookmarkStart w:id="10498" w:name="_ETM_Q18_376660"/>
      <w:bookmarkEnd w:id="10498"/>
      <w:r>
        <w:rPr>
          <w:rtl/>
        </w:rPr>
        <w:t xml:space="preserve">עדיין </w:t>
      </w:r>
      <w:bookmarkStart w:id="10499" w:name="_ETM_Q18_377110"/>
      <w:bookmarkEnd w:id="10499"/>
      <w:r>
        <w:rPr>
          <w:rtl/>
        </w:rPr>
        <w:t xml:space="preserve">לא </w:t>
      </w:r>
      <w:bookmarkStart w:id="10500" w:name="_ETM_Q18_377200"/>
      <w:bookmarkEnd w:id="10500"/>
      <w:r>
        <w:rPr>
          <w:rtl/>
        </w:rPr>
        <w:t xml:space="preserve">חזרו </w:t>
      </w:r>
      <w:bookmarkStart w:id="10501" w:name="_ETM_Q18_377620"/>
      <w:bookmarkEnd w:id="10501"/>
      <w:r>
        <w:rPr>
          <w:rtl/>
        </w:rPr>
        <w:t xml:space="preserve">לבתים </w:t>
      </w:r>
      <w:bookmarkStart w:id="10502" w:name="_ETM_Q18_378190"/>
      <w:bookmarkEnd w:id="10502"/>
      <w:r>
        <w:rPr>
          <w:rtl/>
        </w:rPr>
        <w:t>שלהם</w:t>
      </w:r>
      <w:r>
        <w:rPr>
          <w:rFonts w:hint="cs"/>
          <w:rtl/>
        </w:rPr>
        <w:t>,</w:t>
      </w:r>
      <w:r>
        <w:rPr>
          <w:rtl/>
        </w:rPr>
        <w:t xml:space="preserve"> </w:t>
      </w:r>
      <w:bookmarkStart w:id="10503" w:name="_ETM_Q18_379090"/>
      <w:bookmarkEnd w:id="10503"/>
      <w:r>
        <w:rPr>
          <w:rtl/>
        </w:rPr>
        <w:t xml:space="preserve">ושרי </w:t>
      </w:r>
      <w:bookmarkStart w:id="10504" w:name="_ETM_Q18_380230"/>
      <w:bookmarkEnd w:id="10504"/>
      <w:r>
        <w:rPr>
          <w:rtl/>
        </w:rPr>
        <w:t xml:space="preserve">הממשלה </w:t>
      </w:r>
      <w:bookmarkStart w:id="10505" w:name="_ETM_Q18_381599"/>
      <w:bookmarkEnd w:id="10505"/>
      <w:r>
        <w:rPr>
          <w:rtl/>
        </w:rPr>
        <w:t xml:space="preserve">ימשיכו </w:t>
      </w:r>
      <w:bookmarkStart w:id="10506" w:name="_ETM_Q18_382770"/>
      <w:bookmarkEnd w:id="10506"/>
      <w:r>
        <w:rPr>
          <w:rtl/>
        </w:rPr>
        <w:t xml:space="preserve">לשבת </w:t>
      </w:r>
      <w:bookmarkStart w:id="10507" w:name="_ETM_Q18_383370"/>
      <w:bookmarkEnd w:id="10507"/>
      <w:r>
        <w:rPr>
          <w:rtl/>
        </w:rPr>
        <w:t>ב</w:t>
      </w:r>
      <w:r>
        <w:rPr>
          <w:rFonts w:hint="cs"/>
          <w:rtl/>
        </w:rPr>
        <w:t>בטחה</w:t>
      </w:r>
      <w:r>
        <w:rPr>
          <w:rtl/>
        </w:rPr>
        <w:t xml:space="preserve"> </w:t>
      </w:r>
      <w:bookmarkStart w:id="10508" w:name="_ETM_Q18_384330"/>
      <w:bookmarkEnd w:id="10508"/>
      <w:r>
        <w:rPr>
          <w:rtl/>
        </w:rPr>
        <w:t xml:space="preserve">על </w:t>
      </w:r>
      <w:bookmarkStart w:id="10509" w:name="_ETM_Q18_384540"/>
      <w:bookmarkEnd w:id="10509"/>
      <w:r>
        <w:rPr>
          <w:rtl/>
        </w:rPr>
        <w:t xml:space="preserve">הכיסא </w:t>
      </w:r>
      <w:bookmarkStart w:id="10510" w:name="_ETM_Q18_385610"/>
      <w:bookmarkEnd w:id="10510"/>
      <w:r>
        <w:rPr>
          <w:rtl/>
        </w:rPr>
        <w:t xml:space="preserve">כאילו </w:t>
      </w:r>
      <w:bookmarkStart w:id="10511" w:name="_ETM_Q18_385910"/>
      <w:bookmarkEnd w:id="10511"/>
      <w:r>
        <w:rPr>
          <w:rtl/>
        </w:rPr>
        <w:t xml:space="preserve">כלום </w:t>
      </w:r>
      <w:bookmarkStart w:id="10512" w:name="_ETM_Q18_386150"/>
      <w:bookmarkEnd w:id="10512"/>
      <w:r>
        <w:rPr>
          <w:rtl/>
        </w:rPr>
        <w:t xml:space="preserve">לא </w:t>
      </w:r>
      <w:bookmarkStart w:id="10513" w:name="_ETM_Q18_386270"/>
      <w:bookmarkEnd w:id="10513"/>
      <w:r>
        <w:rPr>
          <w:rtl/>
        </w:rPr>
        <w:t>קרה</w:t>
      </w:r>
      <w:r>
        <w:rPr>
          <w:rFonts w:hint="cs"/>
          <w:rtl/>
        </w:rPr>
        <w:t>.</w:t>
      </w:r>
      <w:r>
        <w:rPr>
          <w:rtl/>
        </w:rPr>
        <w:t xml:space="preserve"> </w:t>
      </w:r>
      <w:bookmarkStart w:id="10514" w:name="_ETM_Q18_388240"/>
      <w:bookmarkEnd w:id="10514"/>
      <w:r>
        <w:rPr>
          <w:rtl/>
        </w:rPr>
        <w:t xml:space="preserve">יש </w:t>
      </w:r>
      <w:bookmarkStart w:id="10515" w:name="_ETM_Q18_388810"/>
      <w:bookmarkEnd w:id="10515"/>
      <w:r>
        <w:rPr>
          <w:rtl/>
        </w:rPr>
        <w:t xml:space="preserve">סימבוליות </w:t>
      </w:r>
      <w:bookmarkStart w:id="10516" w:name="_ETM_Q18_389710"/>
      <w:bookmarkEnd w:id="10516"/>
      <w:r>
        <w:rPr>
          <w:rtl/>
        </w:rPr>
        <w:t xml:space="preserve">בכך </w:t>
      </w:r>
      <w:bookmarkStart w:id="10517" w:name="_ETM_Q18_390769"/>
      <w:bookmarkEnd w:id="10517"/>
      <w:r>
        <w:rPr>
          <w:rtl/>
        </w:rPr>
        <w:t xml:space="preserve">שביום </w:t>
      </w:r>
      <w:bookmarkStart w:id="10518" w:name="_ETM_Q18_391249"/>
      <w:bookmarkEnd w:id="10518"/>
      <w:r>
        <w:rPr>
          <w:rtl/>
        </w:rPr>
        <w:t xml:space="preserve">השנה </w:t>
      </w:r>
      <w:bookmarkStart w:id="10519" w:name="_ETM_Q18_391609"/>
      <w:bookmarkEnd w:id="10519"/>
      <w:r>
        <w:rPr>
          <w:rtl/>
        </w:rPr>
        <w:t xml:space="preserve">למחדל </w:t>
      </w:r>
      <w:bookmarkStart w:id="10520" w:name="_ETM_Q18_392209"/>
      <w:bookmarkEnd w:id="10520"/>
      <w:r>
        <w:rPr>
          <w:rtl/>
        </w:rPr>
        <w:t xml:space="preserve">תהיה </w:t>
      </w:r>
      <w:bookmarkStart w:id="10521" w:name="_ETM_Q18_392449"/>
      <w:bookmarkEnd w:id="10521"/>
      <w:r>
        <w:rPr>
          <w:rtl/>
        </w:rPr>
        <w:t xml:space="preserve">כאן </w:t>
      </w:r>
      <w:bookmarkStart w:id="10522" w:name="_ETM_Q18_392599"/>
      <w:bookmarkEnd w:id="10522"/>
      <w:r>
        <w:rPr>
          <w:rtl/>
        </w:rPr>
        <w:t xml:space="preserve">הנהגה </w:t>
      </w:r>
      <w:bookmarkStart w:id="10523" w:name="_ETM_Q18_393019"/>
      <w:bookmarkEnd w:id="10523"/>
      <w:r>
        <w:rPr>
          <w:rtl/>
        </w:rPr>
        <w:t>אחרת</w:t>
      </w:r>
      <w:r>
        <w:rPr>
          <w:rFonts w:hint="cs"/>
          <w:rtl/>
        </w:rPr>
        <w:t>,</w:t>
      </w:r>
      <w:r>
        <w:rPr>
          <w:rtl/>
        </w:rPr>
        <w:t xml:space="preserve"> </w:t>
      </w:r>
      <w:bookmarkStart w:id="10524" w:name="_ETM_Q18_394480"/>
      <w:bookmarkEnd w:id="10524"/>
      <w:r>
        <w:rPr>
          <w:rtl/>
        </w:rPr>
        <w:t xml:space="preserve">אבל </w:t>
      </w:r>
      <w:bookmarkStart w:id="10525" w:name="_ETM_Q18_395410"/>
      <w:bookmarkEnd w:id="10525"/>
      <w:r>
        <w:rPr>
          <w:rtl/>
        </w:rPr>
        <w:t xml:space="preserve">הרצון </w:t>
      </w:r>
      <w:bookmarkStart w:id="10526" w:name="_ETM_Q18_396190"/>
      <w:bookmarkEnd w:id="10526"/>
      <w:r>
        <w:rPr>
          <w:rtl/>
        </w:rPr>
        <w:t xml:space="preserve">הזה </w:t>
      </w:r>
      <w:bookmarkStart w:id="10527" w:name="_ETM_Q18_396970"/>
      <w:bookmarkEnd w:id="10527"/>
      <w:r>
        <w:rPr>
          <w:rtl/>
        </w:rPr>
        <w:t xml:space="preserve">הוא </w:t>
      </w:r>
      <w:bookmarkStart w:id="10528" w:name="_ETM_Q18_397209"/>
      <w:bookmarkEnd w:id="10528"/>
      <w:r>
        <w:rPr>
          <w:rtl/>
        </w:rPr>
        <w:t>בר</w:t>
      </w:r>
      <w:r>
        <w:rPr>
          <w:rFonts w:hint="cs"/>
          <w:rtl/>
        </w:rPr>
        <w:t>אש ובראשונה</w:t>
      </w:r>
      <w:r>
        <w:rPr>
          <w:rtl/>
        </w:rPr>
        <w:t xml:space="preserve"> </w:t>
      </w:r>
      <w:bookmarkStart w:id="10529" w:name="_ETM_Q18_398610"/>
      <w:bookmarkEnd w:id="10529"/>
      <w:r>
        <w:rPr>
          <w:rtl/>
        </w:rPr>
        <w:t>רציונלי</w:t>
      </w:r>
      <w:r>
        <w:rPr>
          <w:rFonts w:hint="cs"/>
          <w:rtl/>
        </w:rPr>
        <w:t>.</w:t>
      </w:r>
      <w:r>
        <w:rPr>
          <w:rtl/>
        </w:rPr>
        <w:t xml:space="preserve"> </w:t>
      </w:r>
      <w:bookmarkStart w:id="10530" w:name="_ETM_Q18_400239"/>
      <w:bookmarkEnd w:id="10530"/>
      <w:r>
        <w:rPr>
          <w:rFonts w:hint="cs"/>
          <w:rtl/>
        </w:rPr>
        <w:t>ה</w:t>
      </w:r>
      <w:r>
        <w:rPr>
          <w:rtl/>
        </w:rPr>
        <w:t xml:space="preserve">איומים </w:t>
      </w:r>
      <w:bookmarkStart w:id="10531" w:name="_ETM_Q18_400930"/>
      <w:bookmarkEnd w:id="10531"/>
      <w:r>
        <w:rPr>
          <w:rtl/>
        </w:rPr>
        <w:t xml:space="preserve">על </w:t>
      </w:r>
      <w:bookmarkStart w:id="10532" w:name="_ETM_Q18_401049"/>
      <w:bookmarkEnd w:id="10532"/>
      <w:r>
        <w:rPr>
          <w:rtl/>
        </w:rPr>
        <w:t xml:space="preserve">עתיד </w:t>
      </w:r>
      <w:bookmarkStart w:id="10533" w:name="_ETM_Q18_401349"/>
      <w:bookmarkEnd w:id="10533"/>
      <w:r>
        <w:rPr>
          <w:rtl/>
        </w:rPr>
        <w:t xml:space="preserve">המדינה </w:t>
      </w:r>
      <w:bookmarkStart w:id="10534" w:name="_ETM_Q18_401799"/>
      <w:bookmarkEnd w:id="10534"/>
      <w:r>
        <w:rPr>
          <w:rtl/>
        </w:rPr>
        <w:t xml:space="preserve">לא </w:t>
      </w:r>
      <w:bookmarkStart w:id="10535" w:name="_ETM_Q18_401980"/>
      <w:bookmarkEnd w:id="10535"/>
      <w:r>
        <w:rPr>
          <w:rtl/>
        </w:rPr>
        <w:t xml:space="preserve">הוסרו </w:t>
      </w:r>
      <w:bookmarkStart w:id="10536" w:name="_ETM_Q18_403060"/>
      <w:bookmarkEnd w:id="10536"/>
      <w:r>
        <w:rPr>
          <w:rtl/>
        </w:rPr>
        <w:t xml:space="preserve">אלא </w:t>
      </w:r>
      <w:bookmarkStart w:id="10537" w:name="_ETM_Q18_403330"/>
      <w:bookmarkEnd w:id="10537"/>
      <w:r>
        <w:rPr>
          <w:rtl/>
        </w:rPr>
        <w:t xml:space="preserve">אפילו </w:t>
      </w:r>
      <w:bookmarkStart w:id="10538" w:name="_ETM_Q18_403680"/>
      <w:bookmarkEnd w:id="10538"/>
      <w:r>
        <w:rPr>
          <w:rFonts w:hint="cs"/>
          <w:rtl/>
        </w:rPr>
        <w:t xml:space="preserve">העמיקו. </w:t>
      </w:r>
      <w:bookmarkStart w:id="10539" w:name="_ETM_Q18_405824"/>
      <w:bookmarkStart w:id="10540" w:name="_ETM_Q18_404549"/>
      <w:bookmarkStart w:id="10541" w:name="_ETM_Q18_405780"/>
      <w:bookmarkEnd w:id="10539"/>
      <w:bookmarkEnd w:id="10540"/>
      <w:bookmarkEnd w:id="10541"/>
      <w:r>
        <w:rPr>
          <w:rtl/>
        </w:rPr>
        <w:t xml:space="preserve">המציאות </w:t>
      </w:r>
      <w:bookmarkStart w:id="10542" w:name="_ETM_Q18_406680"/>
      <w:bookmarkEnd w:id="10542"/>
      <w:r>
        <w:rPr>
          <w:rtl/>
        </w:rPr>
        <w:t xml:space="preserve">הזו </w:t>
      </w:r>
      <w:bookmarkStart w:id="10543" w:name="_ETM_Q18_407340"/>
      <w:bookmarkEnd w:id="10543"/>
      <w:r>
        <w:rPr>
          <w:rtl/>
        </w:rPr>
        <w:t xml:space="preserve">דורשת </w:t>
      </w:r>
      <w:bookmarkStart w:id="10544" w:name="_ETM_Q18_408180"/>
      <w:bookmarkEnd w:id="10544"/>
      <w:r>
        <w:rPr>
          <w:rtl/>
        </w:rPr>
        <w:t xml:space="preserve">הנהגה </w:t>
      </w:r>
      <w:bookmarkStart w:id="10545" w:name="_ETM_Q18_409019"/>
      <w:bookmarkEnd w:id="10545"/>
      <w:r>
        <w:rPr>
          <w:rtl/>
        </w:rPr>
        <w:t xml:space="preserve">אחראית </w:t>
      </w:r>
      <w:bookmarkStart w:id="10546" w:name="_ETM_Q18_409860"/>
      <w:bookmarkEnd w:id="10546"/>
      <w:r>
        <w:rPr>
          <w:rtl/>
        </w:rPr>
        <w:t>בדחיפות</w:t>
      </w:r>
      <w:r>
        <w:rPr>
          <w:rFonts w:hint="cs"/>
          <w:rtl/>
        </w:rPr>
        <w:t>.</w:t>
      </w:r>
    </w:p>
    <w:p w:rsidR="00D87F17" w:rsidRDefault="00D87F17" w:rsidP="006977D3">
      <w:pPr>
        <w:rPr>
          <w:rtl/>
        </w:rPr>
      </w:pPr>
      <w:bookmarkStart w:id="10547" w:name="_ETM_Q18_412288"/>
      <w:bookmarkStart w:id="10548" w:name="_ETM_Q18_412360"/>
      <w:bookmarkEnd w:id="10547"/>
      <w:bookmarkEnd w:id="10548"/>
    </w:p>
    <w:p w:rsidR="00D87F17" w:rsidRDefault="00D87F17" w:rsidP="006977D3">
      <w:pPr>
        <w:rPr>
          <w:rtl/>
        </w:rPr>
      </w:pPr>
      <w:bookmarkStart w:id="10549" w:name="_ETM_Q18_412448"/>
      <w:bookmarkStart w:id="10550" w:name="_ETM_Q18_412506"/>
      <w:bookmarkStart w:id="10551" w:name="_ETM_Q18_411599"/>
      <w:bookmarkEnd w:id="10549"/>
      <w:bookmarkEnd w:id="10550"/>
      <w:bookmarkEnd w:id="10551"/>
      <w:r>
        <w:rPr>
          <w:rtl/>
        </w:rPr>
        <w:t xml:space="preserve">המפעל </w:t>
      </w:r>
      <w:bookmarkStart w:id="10552" w:name="_ETM_Q18_412260"/>
      <w:bookmarkEnd w:id="10552"/>
      <w:r>
        <w:rPr>
          <w:rtl/>
        </w:rPr>
        <w:t xml:space="preserve">הציוני </w:t>
      </w:r>
      <w:bookmarkStart w:id="10553" w:name="_ETM_Q18_412950"/>
      <w:bookmarkEnd w:id="10553"/>
      <w:r>
        <w:rPr>
          <w:rtl/>
        </w:rPr>
        <w:t xml:space="preserve">חייב </w:t>
      </w:r>
      <w:bookmarkStart w:id="10554" w:name="_ETM_Q18_413579"/>
      <w:bookmarkEnd w:id="10554"/>
      <w:r>
        <w:rPr>
          <w:rtl/>
        </w:rPr>
        <w:t xml:space="preserve">להבטיח </w:t>
      </w:r>
      <w:bookmarkStart w:id="10555" w:name="_ETM_Q18_414150"/>
      <w:bookmarkEnd w:id="10555"/>
      <w:r>
        <w:rPr>
          <w:rtl/>
        </w:rPr>
        <w:t xml:space="preserve">את </w:t>
      </w:r>
      <w:bookmarkStart w:id="10556" w:name="_ETM_Q18_414269"/>
      <w:bookmarkEnd w:id="10556"/>
      <w:r>
        <w:rPr>
          <w:rtl/>
        </w:rPr>
        <w:t xml:space="preserve">קיומו </w:t>
      </w:r>
      <w:bookmarkStart w:id="10557" w:name="_ETM_Q18_415580"/>
      <w:bookmarkEnd w:id="10557"/>
      <w:r>
        <w:rPr>
          <w:rtl/>
        </w:rPr>
        <w:t xml:space="preserve">ולדאוג </w:t>
      </w:r>
      <w:bookmarkStart w:id="10558" w:name="_ETM_Q18_416270"/>
      <w:bookmarkEnd w:id="10558"/>
      <w:r>
        <w:rPr>
          <w:rtl/>
        </w:rPr>
        <w:t xml:space="preserve">שבראשו </w:t>
      </w:r>
      <w:bookmarkStart w:id="10559" w:name="_ETM_Q18_417319"/>
      <w:bookmarkEnd w:id="10559"/>
      <w:r>
        <w:rPr>
          <w:rtl/>
        </w:rPr>
        <w:t xml:space="preserve">לא </w:t>
      </w:r>
      <w:bookmarkStart w:id="10560" w:name="_ETM_Q18_417910"/>
      <w:bookmarkStart w:id="10561" w:name="_ETM_Q18_418709"/>
      <w:bookmarkEnd w:id="10560"/>
      <w:bookmarkEnd w:id="10561"/>
      <w:r>
        <w:rPr>
          <w:rFonts w:hint="cs"/>
          <w:rtl/>
        </w:rPr>
        <w:t xml:space="preserve">יעמדו </w:t>
      </w:r>
      <w:r>
        <w:rPr>
          <w:rtl/>
        </w:rPr>
        <w:t xml:space="preserve">מי </w:t>
      </w:r>
      <w:bookmarkStart w:id="10562" w:name="_ETM_Q18_419099"/>
      <w:bookmarkEnd w:id="10562"/>
      <w:r>
        <w:rPr>
          <w:rtl/>
        </w:rPr>
        <w:t xml:space="preserve">שטמנו </w:t>
      </w:r>
      <w:bookmarkStart w:id="10563" w:name="_ETM_Q18_419730"/>
      <w:bookmarkEnd w:id="10563"/>
      <w:r>
        <w:rPr>
          <w:rtl/>
        </w:rPr>
        <w:t xml:space="preserve">את </w:t>
      </w:r>
      <w:bookmarkStart w:id="10564" w:name="_ETM_Q18_419849"/>
      <w:bookmarkEnd w:id="10564"/>
      <w:r>
        <w:rPr>
          <w:rtl/>
        </w:rPr>
        <w:t xml:space="preserve">ראשם </w:t>
      </w:r>
      <w:bookmarkStart w:id="10565" w:name="_ETM_Q18_420239"/>
      <w:bookmarkEnd w:id="10565"/>
      <w:r>
        <w:rPr>
          <w:rtl/>
        </w:rPr>
        <w:t xml:space="preserve">בחול </w:t>
      </w:r>
      <w:bookmarkStart w:id="10566" w:name="_ETM_Q18_421270"/>
      <w:bookmarkEnd w:id="10566"/>
      <w:r>
        <w:rPr>
          <w:rtl/>
        </w:rPr>
        <w:t xml:space="preserve">והשאירו </w:t>
      </w:r>
      <w:bookmarkStart w:id="10567" w:name="_ETM_Q18_422319"/>
      <w:bookmarkEnd w:id="10567"/>
      <w:r>
        <w:rPr>
          <w:rtl/>
        </w:rPr>
        <w:t xml:space="preserve">את </w:t>
      </w:r>
      <w:bookmarkStart w:id="10568" w:name="_ETM_Q18_422470"/>
      <w:bookmarkEnd w:id="10568"/>
      <w:r>
        <w:rPr>
          <w:rtl/>
        </w:rPr>
        <w:t xml:space="preserve">דלת </w:t>
      </w:r>
      <w:bookmarkStart w:id="10569" w:name="_ETM_Q18_422980"/>
      <w:bookmarkEnd w:id="10569"/>
      <w:r>
        <w:rPr>
          <w:rtl/>
        </w:rPr>
        <w:t xml:space="preserve">הבית </w:t>
      </w:r>
      <w:bookmarkStart w:id="10570" w:name="_ETM_Q18_423490"/>
      <w:bookmarkEnd w:id="10570"/>
      <w:r>
        <w:rPr>
          <w:rtl/>
        </w:rPr>
        <w:t>פתוחה</w:t>
      </w:r>
      <w:r>
        <w:rPr>
          <w:rFonts w:hint="cs"/>
          <w:rtl/>
        </w:rPr>
        <w:t>,</w:t>
      </w:r>
      <w:r>
        <w:rPr>
          <w:rtl/>
        </w:rPr>
        <w:t xml:space="preserve"> </w:t>
      </w:r>
      <w:bookmarkStart w:id="10571" w:name="_ETM_Q18_424650"/>
      <w:bookmarkEnd w:id="10571"/>
      <w:r>
        <w:rPr>
          <w:rtl/>
        </w:rPr>
        <w:t xml:space="preserve">אלו </w:t>
      </w:r>
      <w:bookmarkStart w:id="10572" w:name="_ETM_Q18_424950"/>
      <w:bookmarkEnd w:id="10572"/>
      <w:r>
        <w:rPr>
          <w:rtl/>
        </w:rPr>
        <w:t xml:space="preserve">שמתחמקים </w:t>
      </w:r>
      <w:bookmarkStart w:id="10573" w:name="_ETM_Q18_425909"/>
      <w:bookmarkEnd w:id="10573"/>
      <w:r>
        <w:rPr>
          <w:rtl/>
        </w:rPr>
        <w:t xml:space="preserve">מהאחריות </w:t>
      </w:r>
      <w:bookmarkStart w:id="10574" w:name="_ETM_Q18_426599"/>
      <w:bookmarkStart w:id="10575" w:name="_ETM_Q18_426750"/>
      <w:bookmarkEnd w:id="10574"/>
      <w:bookmarkEnd w:id="10575"/>
      <w:r>
        <w:rPr>
          <w:rFonts w:hint="cs"/>
          <w:rtl/>
        </w:rPr>
        <w:t>ל</w:t>
      </w:r>
      <w:r>
        <w:rPr>
          <w:rtl/>
        </w:rPr>
        <w:t xml:space="preserve">אסון </w:t>
      </w:r>
      <w:bookmarkStart w:id="10576" w:name="_ETM_Q18_427170"/>
      <w:bookmarkEnd w:id="10576"/>
      <w:r>
        <w:rPr>
          <w:rtl/>
        </w:rPr>
        <w:t xml:space="preserve">הגדול </w:t>
      </w:r>
      <w:bookmarkStart w:id="10577" w:name="_ETM_Q18_427620"/>
      <w:bookmarkEnd w:id="10577"/>
      <w:r>
        <w:rPr>
          <w:rtl/>
        </w:rPr>
        <w:t xml:space="preserve">ביותר </w:t>
      </w:r>
      <w:bookmarkStart w:id="10578" w:name="_ETM_Q18_428099"/>
      <w:bookmarkEnd w:id="10578"/>
      <w:r>
        <w:rPr>
          <w:rtl/>
        </w:rPr>
        <w:t xml:space="preserve">שקרה </w:t>
      </w:r>
      <w:bookmarkStart w:id="10579" w:name="_ETM_Q18_428700"/>
      <w:bookmarkEnd w:id="10579"/>
      <w:r>
        <w:rPr>
          <w:rtl/>
        </w:rPr>
        <w:t xml:space="preserve">לעם </w:t>
      </w:r>
      <w:bookmarkStart w:id="10580" w:name="_ETM_Q18_429090"/>
      <w:bookmarkEnd w:id="10580"/>
      <w:r>
        <w:rPr>
          <w:rtl/>
        </w:rPr>
        <w:t xml:space="preserve">היהודי </w:t>
      </w:r>
      <w:bookmarkStart w:id="10581" w:name="_ETM_Q18_429989"/>
      <w:bookmarkEnd w:id="10581"/>
      <w:r>
        <w:rPr>
          <w:rtl/>
        </w:rPr>
        <w:t xml:space="preserve">מאז </w:t>
      </w:r>
      <w:bookmarkStart w:id="10582" w:name="_ETM_Q18_430440"/>
      <w:bookmarkEnd w:id="10582"/>
      <w:r>
        <w:rPr>
          <w:rtl/>
        </w:rPr>
        <w:t>השואה</w:t>
      </w:r>
      <w:r>
        <w:rPr>
          <w:rFonts w:hint="cs"/>
          <w:rtl/>
        </w:rPr>
        <w:t>.</w:t>
      </w:r>
      <w:r>
        <w:rPr>
          <w:rtl/>
        </w:rPr>
        <w:t xml:space="preserve"> </w:t>
      </w:r>
      <w:bookmarkStart w:id="10583" w:name="_ETM_Q18_432360"/>
      <w:bookmarkEnd w:id="10583"/>
      <w:r>
        <w:rPr>
          <w:rtl/>
        </w:rPr>
        <w:t xml:space="preserve">מי </w:t>
      </w:r>
      <w:bookmarkStart w:id="10584" w:name="_ETM_Q18_432739"/>
      <w:bookmarkEnd w:id="10584"/>
      <w:r>
        <w:rPr>
          <w:rtl/>
        </w:rPr>
        <w:t>שה</w:t>
      </w:r>
      <w:r>
        <w:rPr>
          <w:rFonts w:hint="cs"/>
          <w:rtl/>
        </w:rPr>
        <w:t>א</w:t>
      </w:r>
      <w:r>
        <w:rPr>
          <w:rtl/>
        </w:rPr>
        <w:t xml:space="preserve">כילו </w:t>
      </w:r>
      <w:bookmarkStart w:id="10585" w:name="_ETM_Q18_433370"/>
      <w:bookmarkEnd w:id="10585"/>
      <w:r>
        <w:rPr>
          <w:rtl/>
        </w:rPr>
        <w:t xml:space="preserve">את </w:t>
      </w:r>
      <w:bookmarkStart w:id="10586" w:name="_ETM_Q18_433519"/>
      <w:bookmarkEnd w:id="10586"/>
      <w:r>
        <w:rPr>
          <w:rtl/>
        </w:rPr>
        <w:t>הז</w:t>
      </w:r>
      <w:r>
        <w:rPr>
          <w:rFonts w:hint="cs"/>
          <w:rtl/>
        </w:rPr>
        <w:t>אב</w:t>
      </w:r>
      <w:r>
        <w:rPr>
          <w:rtl/>
        </w:rPr>
        <w:t xml:space="preserve"> </w:t>
      </w:r>
      <w:bookmarkStart w:id="10587" w:name="_ETM_Q18_434150"/>
      <w:bookmarkEnd w:id="10587"/>
      <w:r>
        <w:rPr>
          <w:rtl/>
        </w:rPr>
        <w:t xml:space="preserve">לא </w:t>
      </w:r>
      <w:bookmarkStart w:id="10588" w:name="_ETM_Q18_435090"/>
      <w:bookmarkEnd w:id="10588"/>
      <w:r>
        <w:rPr>
          <w:rtl/>
        </w:rPr>
        <w:t xml:space="preserve">ראויים </w:t>
      </w:r>
      <w:bookmarkStart w:id="10589" w:name="_ETM_Q18_435959"/>
      <w:bookmarkEnd w:id="10589"/>
      <w:r>
        <w:rPr>
          <w:rtl/>
        </w:rPr>
        <w:t xml:space="preserve">לעמוד </w:t>
      </w:r>
      <w:bookmarkStart w:id="10590" w:name="_ETM_Q18_436589"/>
      <w:bookmarkEnd w:id="10590"/>
      <w:r>
        <w:rPr>
          <w:rtl/>
        </w:rPr>
        <w:t xml:space="preserve">על </w:t>
      </w:r>
      <w:bookmarkStart w:id="10591" w:name="_ETM_Q18_436710"/>
      <w:bookmarkStart w:id="10592" w:name="_ETM_Q18_436979"/>
      <w:bookmarkStart w:id="10593" w:name="_ETM_Q18_437160"/>
      <w:bookmarkEnd w:id="10591"/>
      <w:bookmarkEnd w:id="10592"/>
      <w:bookmarkEnd w:id="10593"/>
      <w:r>
        <w:rPr>
          <w:rtl/>
        </w:rPr>
        <w:t xml:space="preserve">הבמה </w:t>
      </w:r>
      <w:bookmarkStart w:id="10594" w:name="_ETM_Q18_438200"/>
      <w:bookmarkEnd w:id="10594"/>
      <w:r>
        <w:rPr>
          <w:rtl/>
        </w:rPr>
        <w:t xml:space="preserve">בחלוף </w:t>
      </w:r>
      <w:bookmarkStart w:id="10595" w:name="_ETM_Q18_439270"/>
      <w:bookmarkEnd w:id="10595"/>
      <w:r>
        <w:rPr>
          <w:rtl/>
        </w:rPr>
        <w:t xml:space="preserve">שנה </w:t>
      </w:r>
      <w:bookmarkStart w:id="10596" w:name="_ETM_Q18_440380"/>
      <w:bookmarkEnd w:id="10596"/>
      <w:r>
        <w:rPr>
          <w:rtl/>
        </w:rPr>
        <w:t xml:space="preserve">ולדבר </w:t>
      </w:r>
      <w:bookmarkStart w:id="10597" w:name="_ETM_Q18_441160"/>
      <w:bookmarkEnd w:id="10597"/>
      <w:r>
        <w:rPr>
          <w:rtl/>
        </w:rPr>
        <w:t xml:space="preserve">על </w:t>
      </w:r>
      <w:bookmarkStart w:id="10598" w:name="_ETM_Q18_441310"/>
      <w:bookmarkEnd w:id="10598"/>
      <w:r>
        <w:rPr>
          <w:rtl/>
        </w:rPr>
        <w:t xml:space="preserve">הכבשים </w:t>
      </w:r>
      <w:bookmarkStart w:id="10599" w:name="_ETM_Q18_441940"/>
      <w:bookmarkEnd w:id="10599"/>
      <w:r>
        <w:rPr>
          <w:rtl/>
        </w:rPr>
        <w:t>שנטבחו</w:t>
      </w:r>
      <w:r>
        <w:rPr>
          <w:rFonts w:hint="cs"/>
          <w:rtl/>
        </w:rPr>
        <w:t>.</w:t>
      </w:r>
      <w:r>
        <w:rPr>
          <w:rtl/>
        </w:rPr>
        <w:t xml:space="preserve"> </w:t>
      </w:r>
      <w:bookmarkStart w:id="10600" w:name="_ETM_Q18_444050"/>
      <w:bookmarkStart w:id="10601" w:name="_ETM_Q18_445312"/>
      <w:bookmarkStart w:id="10602" w:name="_ETM_Q18_445365"/>
      <w:bookmarkStart w:id="10603" w:name="_ETM_Q18_445440"/>
      <w:bookmarkStart w:id="10604" w:name="_ETM_Q18_445489"/>
      <w:bookmarkEnd w:id="10600"/>
      <w:bookmarkEnd w:id="10601"/>
      <w:bookmarkEnd w:id="10602"/>
      <w:bookmarkEnd w:id="10603"/>
      <w:bookmarkEnd w:id="10604"/>
      <w:r>
        <w:rPr>
          <w:rtl/>
        </w:rPr>
        <w:t>לחטופים</w:t>
      </w:r>
      <w:r>
        <w:rPr>
          <w:rFonts w:hint="cs"/>
          <w:rtl/>
        </w:rPr>
        <w:t>,</w:t>
      </w:r>
      <w:r>
        <w:rPr>
          <w:rtl/>
        </w:rPr>
        <w:t xml:space="preserve"> </w:t>
      </w:r>
      <w:bookmarkStart w:id="10605" w:name="_ETM_Q18_446120"/>
      <w:bookmarkEnd w:id="10605"/>
      <w:r>
        <w:rPr>
          <w:rtl/>
        </w:rPr>
        <w:t>לנרצחים</w:t>
      </w:r>
      <w:r>
        <w:rPr>
          <w:rFonts w:hint="cs"/>
          <w:rtl/>
        </w:rPr>
        <w:t>,</w:t>
      </w:r>
      <w:r>
        <w:rPr>
          <w:rtl/>
        </w:rPr>
        <w:t xml:space="preserve"> </w:t>
      </w:r>
      <w:bookmarkStart w:id="10606" w:name="_ETM_Q18_447080"/>
      <w:bookmarkEnd w:id="10606"/>
      <w:r>
        <w:rPr>
          <w:rtl/>
        </w:rPr>
        <w:t>לנופלים</w:t>
      </w:r>
      <w:r>
        <w:rPr>
          <w:rFonts w:hint="cs"/>
          <w:rtl/>
        </w:rPr>
        <w:t>,</w:t>
      </w:r>
      <w:r>
        <w:rPr>
          <w:rtl/>
        </w:rPr>
        <w:t xml:space="preserve"> </w:t>
      </w:r>
      <w:bookmarkStart w:id="10607" w:name="_ETM_Q18_447950"/>
      <w:bookmarkEnd w:id="10607"/>
      <w:r>
        <w:rPr>
          <w:rFonts w:hint="cs"/>
          <w:rtl/>
        </w:rPr>
        <w:t>ל</w:t>
      </w:r>
      <w:r>
        <w:rPr>
          <w:rtl/>
        </w:rPr>
        <w:t>מפונים</w:t>
      </w:r>
      <w:r>
        <w:rPr>
          <w:rFonts w:hint="cs"/>
          <w:rtl/>
        </w:rPr>
        <w:t>,</w:t>
      </w:r>
      <w:r>
        <w:rPr>
          <w:rtl/>
        </w:rPr>
        <w:t xml:space="preserve"> </w:t>
      </w:r>
      <w:bookmarkStart w:id="10608" w:name="_ETM_Q18_449270"/>
      <w:bookmarkEnd w:id="10608"/>
      <w:r>
        <w:rPr>
          <w:rFonts w:hint="cs"/>
          <w:rtl/>
        </w:rPr>
        <w:t>ל</w:t>
      </w:r>
      <w:r>
        <w:rPr>
          <w:rtl/>
        </w:rPr>
        <w:t xml:space="preserve">כולנו </w:t>
      </w:r>
      <w:bookmarkStart w:id="10609" w:name="_ETM_Q18_450750"/>
      <w:bookmarkEnd w:id="10609"/>
      <w:r>
        <w:rPr>
          <w:rtl/>
        </w:rPr>
        <w:t xml:space="preserve">מגיע </w:t>
      </w:r>
      <w:bookmarkStart w:id="10610" w:name="_ETM_Q18_451139"/>
      <w:bookmarkEnd w:id="10610"/>
      <w:r>
        <w:rPr>
          <w:rtl/>
        </w:rPr>
        <w:t xml:space="preserve">הרבה </w:t>
      </w:r>
      <w:bookmarkStart w:id="10611" w:name="_ETM_Q18_451440"/>
      <w:bookmarkEnd w:id="10611"/>
      <w:r>
        <w:rPr>
          <w:rtl/>
        </w:rPr>
        <w:t>יותר</w:t>
      </w:r>
      <w:r>
        <w:rPr>
          <w:rFonts w:hint="cs"/>
          <w:rtl/>
        </w:rPr>
        <w:t>.</w:t>
      </w:r>
      <w:r>
        <w:rPr>
          <w:rtl/>
        </w:rPr>
        <w:t xml:space="preserve"> </w:t>
      </w:r>
      <w:bookmarkStart w:id="10612" w:name="_ETM_Q18_454070"/>
      <w:bookmarkEnd w:id="10612"/>
      <w:r>
        <w:rPr>
          <w:rtl/>
        </w:rPr>
        <w:t xml:space="preserve">ביום </w:t>
      </w:r>
      <w:bookmarkStart w:id="10613" w:name="_ETM_Q18_454550"/>
      <w:bookmarkEnd w:id="10613"/>
      <w:r>
        <w:rPr>
          <w:rtl/>
        </w:rPr>
        <w:t>הז</w:t>
      </w:r>
      <w:r>
        <w:rPr>
          <w:rFonts w:hint="cs"/>
          <w:rtl/>
        </w:rPr>
        <w:t>י</w:t>
      </w:r>
      <w:r>
        <w:rPr>
          <w:rtl/>
        </w:rPr>
        <w:t xml:space="preserve">כרון </w:t>
      </w:r>
      <w:bookmarkStart w:id="10614" w:name="_ETM_Q18_455150"/>
      <w:bookmarkEnd w:id="10614"/>
      <w:r>
        <w:rPr>
          <w:rtl/>
        </w:rPr>
        <w:t xml:space="preserve">לאסון </w:t>
      </w:r>
      <w:bookmarkStart w:id="10615" w:name="_ETM_Q18_456360"/>
      <w:bookmarkEnd w:id="10615"/>
      <w:r>
        <w:rPr>
          <w:rtl/>
        </w:rPr>
        <w:t xml:space="preserve">חייבת </w:t>
      </w:r>
      <w:bookmarkStart w:id="10616" w:name="_ETM_Q18_457380"/>
      <w:bookmarkEnd w:id="10616"/>
      <w:r>
        <w:rPr>
          <w:rtl/>
        </w:rPr>
        <w:t xml:space="preserve">להיות </w:t>
      </w:r>
      <w:bookmarkStart w:id="10617" w:name="_ETM_Q18_458220"/>
      <w:bookmarkEnd w:id="10617"/>
      <w:r>
        <w:rPr>
          <w:rtl/>
        </w:rPr>
        <w:t>כאן</w:t>
      </w:r>
      <w:r>
        <w:rPr>
          <w:rFonts w:hint="cs"/>
          <w:rtl/>
        </w:rPr>
        <w:t>,</w:t>
      </w:r>
      <w:r>
        <w:rPr>
          <w:rtl/>
        </w:rPr>
        <w:t xml:space="preserve"> </w:t>
      </w:r>
      <w:bookmarkStart w:id="10618" w:name="_ETM_Q18_458790"/>
      <w:bookmarkEnd w:id="10618"/>
      <w:r>
        <w:rPr>
          <w:rtl/>
        </w:rPr>
        <w:t xml:space="preserve">במדינת </w:t>
      </w:r>
      <w:bookmarkStart w:id="10619" w:name="_ETM_Q18_459570"/>
      <w:bookmarkEnd w:id="10619"/>
      <w:r>
        <w:rPr>
          <w:rtl/>
        </w:rPr>
        <w:t>ישראל</w:t>
      </w:r>
      <w:r>
        <w:rPr>
          <w:rFonts w:hint="cs"/>
          <w:rtl/>
        </w:rPr>
        <w:t>,</w:t>
      </w:r>
      <w:r>
        <w:rPr>
          <w:rtl/>
        </w:rPr>
        <w:t xml:space="preserve"> </w:t>
      </w:r>
      <w:bookmarkStart w:id="10620" w:name="_ETM_Q18_460680"/>
      <w:bookmarkEnd w:id="10620"/>
      <w:r>
        <w:rPr>
          <w:rtl/>
        </w:rPr>
        <w:t xml:space="preserve">ממשלה </w:t>
      </w:r>
      <w:bookmarkStart w:id="10621" w:name="_ETM_Q18_461339"/>
      <w:bookmarkEnd w:id="10621"/>
      <w:r>
        <w:rPr>
          <w:rtl/>
        </w:rPr>
        <w:t>אחרת</w:t>
      </w:r>
      <w:r>
        <w:rPr>
          <w:rFonts w:hint="cs"/>
          <w:rtl/>
        </w:rPr>
        <w:t>.</w:t>
      </w:r>
      <w:r>
        <w:rPr>
          <w:rtl/>
        </w:rPr>
        <w:t xml:space="preserve"> </w:t>
      </w:r>
      <w:bookmarkStart w:id="10622" w:name="_ETM_Q18_463509"/>
      <w:bookmarkEnd w:id="10622"/>
      <w:r>
        <w:rPr>
          <w:rtl/>
        </w:rPr>
        <w:t>תודה</w:t>
      </w:r>
      <w:r>
        <w:rPr>
          <w:rFonts w:hint="cs"/>
          <w:rtl/>
        </w:rPr>
        <w:t>.</w:t>
      </w:r>
    </w:p>
    <w:p w:rsidR="00D87F17" w:rsidRDefault="00D87F17" w:rsidP="006977D3">
      <w:pPr>
        <w:rPr>
          <w:rtl/>
        </w:rPr>
      </w:pPr>
      <w:bookmarkStart w:id="10623" w:name="_ETM_Q18_464288"/>
      <w:bookmarkStart w:id="10624" w:name="_ETM_Q18_464363"/>
      <w:bookmarkEnd w:id="10623"/>
      <w:bookmarkEnd w:id="10624"/>
    </w:p>
    <w:p w:rsidR="00D87F17" w:rsidRDefault="00D87F17" w:rsidP="006977D3">
      <w:pPr>
        <w:pStyle w:val="af6"/>
        <w:keepNext/>
        <w:rPr>
          <w:rtl/>
        </w:rPr>
      </w:pPr>
      <w:r w:rsidRPr="006D1558">
        <w:rPr>
          <w:rStyle w:val="TagStyle"/>
          <w:rtl/>
        </w:rPr>
        <w:t xml:space="preserve"> &lt;&lt; יור &gt;&gt;</w:t>
      </w:r>
      <w:r w:rsidRPr="008A4A23">
        <w:rPr>
          <w:rStyle w:val="TagStyle"/>
          <w:rtl/>
        </w:rPr>
        <w:t xml:space="preserve"> </w:t>
      </w:r>
      <w:r>
        <w:rPr>
          <w:rtl/>
        </w:rPr>
        <w:t>היו"ר ארז מלול:</w:t>
      </w:r>
      <w:r w:rsidRPr="008A4A23">
        <w:rPr>
          <w:rStyle w:val="TagStyle"/>
          <w:rtl/>
        </w:rPr>
        <w:t xml:space="preserve"> </w:t>
      </w:r>
      <w:r w:rsidRPr="006D1558">
        <w:rPr>
          <w:rStyle w:val="TagStyle"/>
          <w:rtl/>
        </w:rPr>
        <w:t>&lt;&lt; יור &gt;&gt;</w:t>
      </w:r>
      <w:r>
        <w:rPr>
          <w:rtl/>
        </w:rPr>
        <w:t xml:space="preserve">   </w:t>
      </w:r>
    </w:p>
    <w:p w:rsidR="00D87F17" w:rsidRDefault="00D87F17" w:rsidP="006977D3">
      <w:pPr>
        <w:rPr>
          <w:rtl/>
        </w:rPr>
      </w:pPr>
    </w:p>
    <w:p w:rsidR="00D87F17" w:rsidRDefault="00D87F17" w:rsidP="006977D3">
      <w:pPr>
        <w:rPr>
          <w:rtl/>
        </w:rPr>
      </w:pPr>
      <w:bookmarkStart w:id="10625" w:name="_ETM_Q18_465021"/>
      <w:bookmarkStart w:id="10626" w:name="_ETM_Q18_464560"/>
      <w:bookmarkEnd w:id="10625"/>
      <w:bookmarkEnd w:id="10626"/>
      <w:r>
        <w:rPr>
          <w:rtl/>
        </w:rPr>
        <w:t xml:space="preserve">תודה </w:t>
      </w:r>
      <w:bookmarkStart w:id="10627" w:name="_ETM_Q18_464830"/>
      <w:bookmarkEnd w:id="10627"/>
      <w:r>
        <w:rPr>
          <w:rtl/>
        </w:rPr>
        <w:t>רבה</w:t>
      </w:r>
      <w:r>
        <w:rPr>
          <w:rFonts w:hint="cs"/>
          <w:rtl/>
        </w:rPr>
        <w:t>.</w:t>
      </w:r>
      <w:r>
        <w:rPr>
          <w:rtl/>
        </w:rPr>
        <w:t xml:space="preserve"> </w:t>
      </w:r>
      <w:bookmarkStart w:id="10628" w:name="_ETM_Q18_465920"/>
      <w:bookmarkEnd w:id="10628"/>
      <w:r>
        <w:rPr>
          <w:rtl/>
        </w:rPr>
        <w:t xml:space="preserve">חבר </w:t>
      </w:r>
      <w:bookmarkStart w:id="10629" w:name="_ETM_Q18_466220"/>
      <w:bookmarkEnd w:id="10629"/>
      <w:r>
        <w:rPr>
          <w:rtl/>
        </w:rPr>
        <w:t xml:space="preserve">הכנסת </w:t>
      </w:r>
      <w:bookmarkStart w:id="10630" w:name="_ETM_Q18_466580"/>
      <w:bookmarkEnd w:id="10630"/>
      <w:r>
        <w:rPr>
          <w:rtl/>
        </w:rPr>
        <w:t xml:space="preserve">אחמד </w:t>
      </w:r>
      <w:bookmarkStart w:id="10631" w:name="_ETM_Q18_466940"/>
      <w:bookmarkEnd w:id="10631"/>
      <w:r>
        <w:rPr>
          <w:rtl/>
        </w:rPr>
        <w:t>טיבי</w:t>
      </w:r>
      <w:r>
        <w:rPr>
          <w:rFonts w:hint="cs"/>
          <w:rtl/>
        </w:rPr>
        <w:t>.</w:t>
      </w:r>
    </w:p>
    <w:p w:rsidR="00D87F17" w:rsidRDefault="00D87F17" w:rsidP="006977D3">
      <w:pPr>
        <w:rPr>
          <w:rtl/>
        </w:rPr>
      </w:pPr>
      <w:bookmarkStart w:id="10632" w:name="_ETM_Q18_469456"/>
      <w:bookmarkStart w:id="10633" w:name="_ETM_Q18_469526"/>
      <w:bookmarkStart w:id="10634" w:name="_ETM_Q18_470241"/>
      <w:bookmarkEnd w:id="10632"/>
      <w:bookmarkEnd w:id="10633"/>
      <w:bookmarkEnd w:id="10634"/>
    </w:p>
    <w:p w:rsidR="00D87F17" w:rsidRDefault="00D87F17" w:rsidP="006977D3">
      <w:pPr>
        <w:pStyle w:val="a4"/>
        <w:keepNext/>
        <w:rPr>
          <w:rtl/>
        </w:rPr>
      </w:pPr>
      <w:bookmarkStart w:id="10635" w:name="ET_speaker_5264_6"/>
      <w:r w:rsidRPr="006D1558">
        <w:rPr>
          <w:rStyle w:val="TagStyle"/>
          <w:rtl/>
        </w:rPr>
        <w:t xml:space="preserve"> &lt;&lt; דובר &gt;&gt;</w:t>
      </w:r>
      <w:r w:rsidRPr="008A4A23">
        <w:rPr>
          <w:rStyle w:val="TagStyle"/>
          <w:rtl/>
        </w:rPr>
        <w:t xml:space="preserve"> </w:t>
      </w:r>
      <w:bookmarkStart w:id="10636" w:name="_Toc167740234"/>
      <w:bookmarkStart w:id="10637" w:name="_Toc167741946"/>
      <w:bookmarkStart w:id="10638" w:name="_Toc167743428"/>
      <w:r>
        <w:rPr>
          <w:rtl/>
        </w:rPr>
        <w:t>אחמד טיבי (חד"ש-תע"ל):</w:t>
      </w:r>
      <w:bookmarkEnd w:id="10636"/>
      <w:bookmarkEnd w:id="10637"/>
      <w:bookmarkEnd w:id="10638"/>
      <w:r w:rsidRPr="008A4A23">
        <w:rPr>
          <w:rStyle w:val="TagStyle"/>
          <w:rtl/>
        </w:rPr>
        <w:t xml:space="preserve"> </w:t>
      </w:r>
      <w:r w:rsidRPr="006D1558">
        <w:rPr>
          <w:rStyle w:val="TagStyle"/>
          <w:rtl/>
        </w:rPr>
        <w:t>&lt;&lt; דובר &gt;&gt;</w:t>
      </w:r>
      <w:r>
        <w:rPr>
          <w:rtl/>
        </w:rPr>
        <w:t xml:space="preserve">   </w:t>
      </w:r>
      <w:bookmarkEnd w:id="10635"/>
    </w:p>
    <w:p w:rsidR="00D87F17" w:rsidRDefault="00D87F17" w:rsidP="006977D3">
      <w:pPr>
        <w:rPr>
          <w:rtl/>
        </w:rPr>
      </w:pPr>
    </w:p>
    <w:p w:rsidR="00D87F17" w:rsidRDefault="00D87F17" w:rsidP="008E5F18">
      <w:pPr>
        <w:rPr>
          <w:rtl/>
        </w:rPr>
      </w:pPr>
      <w:bookmarkStart w:id="10639" w:name="_ETM_Q18_470777"/>
      <w:bookmarkStart w:id="10640" w:name="_ETM_Q18_470841"/>
      <w:bookmarkStart w:id="10641" w:name="_ETM_Q18_490589"/>
      <w:bookmarkEnd w:id="10639"/>
      <w:bookmarkEnd w:id="10640"/>
      <w:bookmarkEnd w:id="10641"/>
      <w:r>
        <w:rPr>
          <w:rFonts w:hint="cs"/>
          <w:rtl/>
        </w:rPr>
        <w:t>כבוד היושב-ראש,</w:t>
      </w:r>
      <w:r>
        <w:rPr>
          <w:rtl/>
        </w:rPr>
        <w:t xml:space="preserve"> </w:t>
      </w:r>
      <w:bookmarkStart w:id="10642" w:name="_ETM_Q18_493660"/>
      <w:bookmarkEnd w:id="10642"/>
      <w:r>
        <w:rPr>
          <w:rtl/>
        </w:rPr>
        <w:t xml:space="preserve">אתמול </w:t>
      </w:r>
      <w:bookmarkStart w:id="10643" w:name="_ETM_Q18_496680"/>
      <w:bookmarkEnd w:id="10643"/>
      <w:r>
        <w:rPr>
          <w:rFonts w:hint="cs"/>
          <w:rtl/>
        </w:rPr>
        <w:t>ה</w:t>
      </w:r>
      <w:r>
        <w:rPr>
          <w:rtl/>
        </w:rPr>
        <w:t xml:space="preserve">תרחש </w:t>
      </w:r>
      <w:bookmarkStart w:id="10644" w:name="_ETM_Q18_497699"/>
      <w:bookmarkEnd w:id="10644"/>
      <w:r>
        <w:rPr>
          <w:rtl/>
        </w:rPr>
        <w:t xml:space="preserve">אסון </w:t>
      </w:r>
      <w:bookmarkStart w:id="10645" w:name="_ETM_Q18_498420"/>
      <w:bookmarkEnd w:id="10645"/>
      <w:r>
        <w:rPr>
          <w:rtl/>
        </w:rPr>
        <w:t xml:space="preserve">ופשע </w:t>
      </w:r>
      <w:bookmarkStart w:id="10646" w:name="_ETM_Q18_499019"/>
      <w:bookmarkEnd w:id="10646"/>
      <w:r>
        <w:rPr>
          <w:rtl/>
        </w:rPr>
        <w:t xml:space="preserve">נוראי </w:t>
      </w:r>
      <w:bookmarkStart w:id="10647" w:name="_ETM_Q18_500609"/>
      <w:bookmarkEnd w:id="10647"/>
      <w:r>
        <w:rPr>
          <w:rtl/>
        </w:rPr>
        <w:t xml:space="preserve">במחנה </w:t>
      </w:r>
      <w:bookmarkStart w:id="10648" w:name="_ETM_Q18_504110"/>
      <w:bookmarkEnd w:id="10648"/>
      <w:r>
        <w:rPr>
          <w:rtl/>
        </w:rPr>
        <w:t xml:space="preserve">שקראו </w:t>
      </w:r>
      <w:bookmarkStart w:id="10649" w:name="_ETM_Q18_504650"/>
      <w:bookmarkEnd w:id="10649"/>
      <w:r>
        <w:rPr>
          <w:rtl/>
        </w:rPr>
        <w:t xml:space="preserve">לו </w:t>
      </w:r>
      <w:bookmarkStart w:id="10650" w:name="_ETM_Q18_504800"/>
      <w:bookmarkEnd w:id="10650"/>
      <w:r>
        <w:t>safe zone</w:t>
      </w:r>
      <w:r>
        <w:rPr>
          <w:rFonts w:hint="cs"/>
          <w:rtl/>
        </w:rPr>
        <w:t xml:space="preserve"> </w:t>
      </w:r>
      <w:r w:rsidR="008E5F18">
        <w:rPr>
          <w:rFonts w:hint="eastAsia"/>
          <w:rtl/>
        </w:rPr>
        <w:t>–</w:t>
      </w:r>
      <w:r>
        <w:rPr>
          <w:rFonts w:hint="cs"/>
          <w:rtl/>
        </w:rPr>
        <w:t xml:space="preserve"> </w:t>
      </w:r>
      <w:bookmarkStart w:id="10651" w:name="_ETM_Q18_505070"/>
      <w:bookmarkStart w:id="10652" w:name="_ETM_Q18_506179"/>
      <w:bookmarkEnd w:id="10651"/>
      <w:bookmarkEnd w:id="10652"/>
      <w:r>
        <w:rPr>
          <w:rtl/>
        </w:rPr>
        <w:t xml:space="preserve">ישראל </w:t>
      </w:r>
      <w:bookmarkStart w:id="10653" w:name="_ETM_Q18_506689"/>
      <w:bookmarkEnd w:id="10653"/>
      <w:r>
        <w:rPr>
          <w:rtl/>
        </w:rPr>
        <w:t>הודיע</w:t>
      </w:r>
      <w:r>
        <w:rPr>
          <w:rFonts w:hint="cs"/>
          <w:rtl/>
        </w:rPr>
        <w:t>ה</w:t>
      </w:r>
      <w:r>
        <w:rPr>
          <w:rtl/>
        </w:rPr>
        <w:t xml:space="preserve"> </w:t>
      </w:r>
      <w:bookmarkStart w:id="10654" w:name="_ETM_Q18_507079"/>
      <w:bookmarkEnd w:id="10654"/>
      <w:r>
        <w:rPr>
          <w:rtl/>
        </w:rPr>
        <w:t xml:space="preserve">עליו </w:t>
      </w:r>
      <w:bookmarkStart w:id="10655" w:name="_ETM_Q18_507409"/>
      <w:bookmarkEnd w:id="10655"/>
      <w:r>
        <w:rPr>
          <w:rtl/>
        </w:rPr>
        <w:t>כ</w:t>
      </w:r>
      <w:bookmarkStart w:id="10656" w:name="_ETM_Q18_507769"/>
      <w:bookmarkEnd w:id="10656"/>
      <w:r>
        <w:rPr>
          <w:rtl/>
        </w:rPr>
        <w:t xml:space="preserve">מקום </w:t>
      </w:r>
      <w:bookmarkStart w:id="10657" w:name="_ETM_Q18_508159"/>
      <w:bookmarkEnd w:id="10657"/>
      <w:r>
        <w:rPr>
          <w:rtl/>
        </w:rPr>
        <w:t xml:space="preserve">בטוח </w:t>
      </w:r>
      <w:bookmarkStart w:id="10658" w:name="_ETM_Q18_509400"/>
      <w:bookmarkEnd w:id="10658"/>
      <w:r>
        <w:rPr>
          <w:rFonts w:hint="cs"/>
          <w:rtl/>
        </w:rPr>
        <w:t xml:space="preserve">– </w:t>
      </w:r>
      <w:r>
        <w:rPr>
          <w:rtl/>
        </w:rPr>
        <w:t xml:space="preserve">של </w:t>
      </w:r>
      <w:bookmarkStart w:id="10659" w:name="_ETM_Q18_509699"/>
      <w:bookmarkEnd w:id="10659"/>
      <w:r>
        <w:rPr>
          <w:rtl/>
        </w:rPr>
        <w:t xml:space="preserve">פליטים </w:t>
      </w:r>
      <w:bookmarkStart w:id="10660" w:name="_ETM_Q18_511240"/>
      <w:bookmarkEnd w:id="10660"/>
      <w:r>
        <w:rPr>
          <w:rtl/>
        </w:rPr>
        <w:t>ש</w:t>
      </w:r>
      <w:r>
        <w:rPr>
          <w:rFonts w:hint="cs"/>
          <w:rtl/>
        </w:rPr>
        <w:t>נעו, גורשו, נוידו,</w:t>
      </w:r>
      <w:r>
        <w:rPr>
          <w:rtl/>
        </w:rPr>
        <w:t xml:space="preserve"> </w:t>
      </w:r>
      <w:bookmarkStart w:id="10661" w:name="_ETM_Q18_512400"/>
      <w:bookmarkStart w:id="10662" w:name="_ETM_Q18_514029"/>
      <w:bookmarkStart w:id="10663" w:name="_ETM_Q18_514390"/>
      <w:bookmarkStart w:id="10664" w:name="_ETM_Q18_515860"/>
      <w:bookmarkStart w:id="10665" w:name="_ETM_Q18_516010"/>
      <w:bookmarkEnd w:id="10661"/>
      <w:bookmarkEnd w:id="10662"/>
      <w:bookmarkEnd w:id="10663"/>
      <w:bookmarkEnd w:id="10664"/>
      <w:bookmarkEnd w:id="10665"/>
      <w:r>
        <w:rPr>
          <w:rFonts w:hint="cs"/>
          <w:rtl/>
        </w:rPr>
        <w:t>ו</w:t>
      </w:r>
      <w:r>
        <w:rPr>
          <w:rtl/>
        </w:rPr>
        <w:t xml:space="preserve">בסוף </w:t>
      </w:r>
      <w:bookmarkStart w:id="10666" w:name="_ETM_Q18_517870"/>
      <w:bookmarkEnd w:id="10666"/>
      <w:r>
        <w:rPr>
          <w:rFonts w:hint="cs"/>
          <w:rtl/>
        </w:rPr>
        <w:t>טילים</w:t>
      </w:r>
      <w:r>
        <w:rPr>
          <w:rtl/>
        </w:rPr>
        <w:t xml:space="preserve"> </w:t>
      </w:r>
      <w:bookmarkStart w:id="10667" w:name="_ETM_Q18_520069"/>
      <w:bookmarkEnd w:id="10667"/>
      <w:r>
        <w:rPr>
          <w:rtl/>
        </w:rPr>
        <w:t xml:space="preserve">הרגו </w:t>
      </w:r>
      <w:bookmarkStart w:id="10668" w:name="_ETM_Q18_521059"/>
      <w:bookmarkEnd w:id="10668"/>
      <w:r>
        <w:rPr>
          <w:rtl/>
        </w:rPr>
        <w:t xml:space="preserve">עשרות </w:t>
      </w:r>
      <w:bookmarkStart w:id="10669" w:name="_ETM_Q18_521600"/>
      <w:bookmarkStart w:id="10670" w:name="_ETM_Q18_524660"/>
      <w:bookmarkEnd w:id="10669"/>
      <w:bookmarkEnd w:id="10670"/>
      <w:r>
        <w:rPr>
          <w:rtl/>
        </w:rPr>
        <w:t xml:space="preserve">בני </w:t>
      </w:r>
      <w:bookmarkStart w:id="10671" w:name="_ETM_Q18_525050"/>
      <w:bookmarkEnd w:id="10671"/>
      <w:r>
        <w:rPr>
          <w:rtl/>
        </w:rPr>
        <w:t>אדם</w:t>
      </w:r>
      <w:r>
        <w:rPr>
          <w:rFonts w:hint="cs"/>
          <w:rtl/>
        </w:rPr>
        <w:t>,</w:t>
      </w:r>
      <w:r>
        <w:rPr>
          <w:rtl/>
        </w:rPr>
        <w:t xml:space="preserve"> </w:t>
      </w:r>
      <w:bookmarkStart w:id="10672" w:name="_ETM_Q18_525920"/>
      <w:bookmarkEnd w:id="10672"/>
      <w:r>
        <w:rPr>
          <w:rtl/>
        </w:rPr>
        <w:t xml:space="preserve">לרבות </w:t>
      </w:r>
      <w:bookmarkStart w:id="10673" w:name="_ETM_Q18_526519"/>
      <w:bookmarkEnd w:id="10673"/>
      <w:r>
        <w:rPr>
          <w:rtl/>
        </w:rPr>
        <w:t xml:space="preserve">נשים </w:t>
      </w:r>
      <w:bookmarkStart w:id="10674" w:name="_ETM_Q18_526910"/>
      <w:bookmarkEnd w:id="10674"/>
      <w:r>
        <w:rPr>
          <w:rtl/>
        </w:rPr>
        <w:t>וילדים</w:t>
      </w:r>
      <w:r>
        <w:rPr>
          <w:rFonts w:hint="cs"/>
          <w:rtl/>
        </w:rPr>
        <w:t>,</w:t>
      </w:r>
      <w:r>
        <w:rPr>
          <w:rtl/>
        </w:rPr>
        <w:t xml:space="preserve"> </w:t>
      </w:r>
      <w:bookmarkStart w:id="10675" w:name="_ETM_Q18_527539"/>
      <w:bookmarkEnd w:id="10675"/>
      <w:r>
        <w:rPr>
          <w:rtl/>
        </w:rPr>
        <w:t xml:space="preserve">וחלק </w:t>
      </w:r>
      <w:bookmarkStart w:id="10676" w:name="_ETM_Q18_528050"/>
      <w:bookmarkEnd w:id="10676"/>
      <w:r>
        <w:rPr>
          <w:rtl/>
        </w:rPr>
        <w:t xml:space="preserve">מהילדים </w:t>
      </w:r>
      <w:bookmarkStart w:id="10677" w:name="_ETM_Q18_529320"/>
      <w:bookmarkEnd w:id="10677"/>
      <w:r>
        <w:rPr>
          <w:rtl/>
        </w:rPr>
        <w:t xml:space="preserve">היו </w:t>
      </w:r>
      <w:bookmarkStart w:id="10678" w:name="_ETM_Q18_533010"/>
      <w:bookmarkEnd w:id="10678"/>
      <w:r>
        <w:rPr>
          <w:rtl/>
        </w:rPr>
        <w:t xml:space="preserve">קטועי </w:t>
      </w:r>
      <w:bookmarkStart w:id="10679" w:name="_ETM_Q18_533460"/>
      <w:bookmarkEnd w:id="10679"/>
      <w:r>
        <w:rPr>
          <w:rtl/>
        </w:rPr>
        <w:t>ראש</w:t>
      </w:r>
      <w:bookmarkStart w:id="10680" w:name="_ETM_Q18_535989"/>
      <w:bookmarkStart w:id="10681" w:name="_ETM_Q18_537649"/>
      <w:bookmarkEnd w:id="10680"/>
      <w:bookmarkEnd w:id="10681"/>
      <w:r>
        <w:rPr>
          <w:rFonts w:hint="cs"/>
          <w:rtl/>
        </w:rPr>
        <w:t xml:space="preserve">, </w:t>
      </w:r>
      <w:r>
        <w:t>decapitated</w:t>
      </w:r>
      <w:r>
        <w:rPr>
          <w:rFonts w:hint="cs"/>
          <w:rtl/>
        </w:rPr>
        <w:t>,</w:t>
      </w:r>
      <w:r w:rsidRPr="00FA0751">
        <w:rPr>
          <w:rtl/>
        </w:rPr>
        <w:t xml:space="preserve"> </w:t>
      </w:r>
      <w:r>
        <w:rPr>
          <w:rtl/>
        </w:rPr>
        <w:t xml:space="preserve">כמו </w:t>
      </w:r>
      <w:bookmarkStart w:id="10682" w:name="_ETM_Q18_537920"/>
      <w:bookmarkEnd w:id="10682"/>
      <w:r>
        <w:rPr>
          <w:rtl/>
        </w:rPr>
        <w:t xml:space="preserve">שנהגו </w:t>
      </w:r>
      <w:bookmarkStart w:id="10683" w:name="_ETM_Q18_538879"/>
      <w:bookmarkEnd w:id="10683"/>
      <w:r>
        <w:rPr>
          <w:rtl/>
        </w:rPr>
        <w:t>לומר</w:t>
      </w:r>
      <w:r>
        <w:rPr>
          <w:rFonts w:hint="cs"/>
          <w:rtl/>
        </w:rPr>
        <w:t>.</w:t>
      </w:r>
      <w:r>
        <w:rPr>
          <w:rtl/>
        </w:rPr>
        <w:t xml:space="preserve"> </w:t>
      </w:r>
      <w:bookmarkStart w:id="10684" w:name="_ETM_Q18_542170"/>
      <w:bookmarkEnd w:id="10684"/>
      <w:r>
        <w:rPr>
          <w:rtl/>
        </w:rPr>
        <w:t xml:space="preserve">זה </w:t>
      </w:r>
      <w:bookmarkStart w:id="10685" w:name="_ETM_Q18_542409"/>
      <w:bookmarkEnd w:id="10685"/>
      <w:r>
        <w:rPr>
          <w:rtl/>
        </w:rPr>
        <w:t xml:space="preserve">קרה </w:t>
      </w:r>
      <w:bookmarkStart w:id="10686" w:name="_ETM_Q18_543279"/>
      <w:bookmarkEnd w:id="10686"/>
      <w:r>
        <w:rPr>
          <w:rtl/>
        </w:rPr>
        <w:t xml:space="preserve">כמה </w:t>
      </w:r>
      <w:bookmarkStart w:id="10687" w:name="_ETM_Q18_543579"/>
      <w:bookmarkEnd w:id="10687"/>
      <w:r>
        <w:rPr>
          <w:rtl/>
        </w:rPr>
        <w:t xml:space="preserve">ימים </w:t>
      </w:r>
      <w:bookmarkStart w:id="10688" w:name="_ETM_Q18_543939"/>
      <w:bookmarkEnd w:id="10688"/>
      <w:r>
        <w:rPr>
          <w:rtl/>
        </w:rPr>
        <w:t xml:space="preserve">לאחר </w:t>
      </w:r>
      <w:bookmarkStart w:id="10689" w:name="_ETM_Q18_544420"/>
      <w:bookmarkEnd w:id="10689"/>
      <w:r>
        <w:rPr>
          <w:rtl/>
        </w:rPr>
        <w:t xml:space="preserve">החלטת </w:t>
      </w:r>
      <w:bookmarkStart w:id="10690" w:name="_ETM_Q18_545020"/>
      <w:bookmarkEnd w:id="10690"/>
      <w:r>
        <w:rPr>
          <w:rtl/>
        </w:rPr>
        <w:t xml:space="preserve">בית </w:t>
      </w:r>
      <w:bookmarkStart w:id="10691" w:name="_ETM_Q18_545289"/>
      <w:bookmarkEnd w:id="10691"/>
      <w:r>
        <w:rPr>
          <w:rtl/>
        </w:rPr>
        <w:t xml:space="preserve">הדין </w:t>
      </w:r>
      <w:bookmarkStart w:id="10692" w:name="_ETM_Q18_545710"/>
      <w:bookmarkEnd w:id="10692"/>
      <w:r>
        <w:rPr>
          <w:rtl/>
        </w:rPr>
        <w:t>ב</w:t>
      </w:r>
      <w:r>
        <w:rPr>
          <w:rFonts w:hint="cs"/>
          <w:rtl/>
        </w:rPr>
        <w:t>האג</w:t>
      </w:r>
      <w:r>
        <w:rPr>
          <w:rtl/>
        </w:rPr>
        <w:t xml:space="preserve"> </w:t>
      </w:r>
      <w:bookmarkStart w:id="10693" w:name="_ETM_Q18_548510"/>
      <w:bookmarkEnd w:id="10693"/>
      <w:r>
        <w:rPr>
          <w:rtl/>
        </w:rPr>
        <w:t>ו</w:t>
      </w:r>
      <w:r>
        <w:rPr>
          <w:rFonts w:hint="cs"/>
          <w:rtl/>
        </w:rPr>
        <w:t>ה</w:t>
      </w:r>
      <w:r>
        <w:rPr>
          <w:rtl/>
        </w:rPr>
        <w:t xml:space="preserve">אזהרות </w:t>
      </w:r>
      <w:bookmarkStart w:id="10694" w:name="_ETM_Q18_549320"/>
      <w:bookmarkEnd w:id="10694"/>
      <w:r>
        <w:rPr>
          <w:rtl/>
        </w:rPr>
        <w:t xml:space="preserve">הברורות </w:t>
      </w:r>
      <w:bookmarkStart w:id="10695" w:name="_ETM_Q18_551070"/>
      <w:bookmarkEnd w:id="10695"/>
      <w:r>
        <w:rPr>
          <w:rtl/>
        </w:rPr>
        <w:t xml:space="preserve">של </w:t>
      </w:r>
      <w:bookmarkStart w:id="10696" w:name="_ETM_Q18_551399"/>
      <w:bookmarkEnd w:id="10696"/>
      <w:r>
        <w:rPr>
          <w:rtl/>
        </w:rPr>
        <w:t xml:space="preserve">בית </w:t>
      </w:r>
      <w:bookmarkStart w:id="10697" w:name="_ETM_Q18_551670"/>
      <w:bookmarkEnd w:id="10697"/>
      <w:r>
        <w:rPr>
          <w:rtl/>
        </w:rPr>
        <w:t>הדין</w:t>
      </w:r>
      <w:r>
        <w:rPr>
          <w:rFonts w:hint="cs"/>
          <w:rtl/>
        </w:rPr>
        <w:t>.</w:t>
      </w:r>
      <w:r>
        <w:rPr>
          <w:rtl/>
        </w:rPr>
        <w:t xml:space="preserve"> </w:t>
      </w:r>
      <w:bookmarkStart w:id="10698" w:name="_ETM_Q18_553620"/>
      <w:bookmarkEnd w:id="10698"/>
      <w:r>
        <w:rPr>
          <w:rtl/>
        </w:rPr>
        <w:t xml:space="preserve">עומד </w:t>
      </w:r>
      <w:bookmarkStart w:id="10699" w:name="_ETM_Q18_553980"/>
      <w:bookmarkEnd w:id="10699"/>
      <w:r>
        <w:rPr>
          <w:rtl/>
        </w:rPr>
        <w:t xml:space="preserve">כאן </w:t>
      </w:r>
      <w:bookmarkStart w:id="10700" w:name="_ETM_Q18_554190"/>
      <w:bookmarkEnd w:id="10700"/>
      <w:r>
        <w:rPr>
          <w:rtl/>
        </w:rPr>
        <w:t xml:space="preserve">ראש </w:t>
      </w:r>
      <w:bookmarkStart w:id="10701" w:name="_ETM_Q18_554460"/>
      <w:bookmarkEnd w:id="10701"/>
      <w:r>
        <w:rPr>
          <w:rtl/>
        </w:rPr>
        <w:t xml:space="preserve">הממשלה </w:t>
      </w:r>
      <w:bookmarkStart w:id="10702" w:name="_ETM_Q18_555950"/>
      <w:bookmarkEnd w:id="10702"/>
      <w:r>
        <w:rPr>
          <w:rtl/>
        </w:rPr>
        <w:t xml:space="preserve">בנימין </w:t>
      </w:r>
      <w:bookmarkStart w:id="10703" w:name="_ETM_Q18_556430"/>
      <w:bookmarkEnd w:id="10703"/>
      <w:r>
        <w:rPr>
          <w:rtl/>
        </w:rPr>
        <w:t xml:space="preserve">נתניהו </w:t>
      </w:r>
      <w:bookmarkStart w:id="10704" w:name="_ETM_Q18_556799"/>
      <w:bookmarkStart w:id="10705" w:name="_ETM_Q18_558119"/>
      <w:bookmarkEnd w:id="10704"/>
      <w:bookmarkEnd w:id="10705"/>
      <w:r>
        <w:rPr>
          <w:rtl/>
        </w:rPr>
        <w:t xml:space="preserve">ומכנה </w:t>
      </w:r>
      <w:bookmarkStart w:id="10706" w:name="_ETM_Q18_558779"/>
      <w:bookmarkEnd w:id="10706"/>
      <w:r>
        <w:rPr>
          <w:rtl/>
        </w:rPr>
        <w:t xml:space="preserve">זאת </w:t>
      </w:r>
      <w:bookmarkStart w:id="10707" w:name="_ETM_Q18_559560"/>
      <w:bookmarkEnd w:id="10707"/>
      <w:r w:rsidR="008E5F18">
        <w:rPr>
          <w:rFonts w:hint="cs"/>
          <w:rtl/>
        </w:rPr>
        <w:t>"</w:t>
      </w:r>
      <w:r>
        <w:rPr>
          <w:rtl/>
        </w:rPr>
        <w:t>תקלה</w:t>
      </w:r>
      <w:r w:rsidR="008E5F18">
        <w:rPr>
          <w:rFonts w:hint="cs"/>
          <w:rtl/>
        </w:rPr>
        <w:t>"</w:t>
      </w:r>
      <w:r>
        <w:rPr>
          <w:rFonts w:hint="cs"/>
          <w:rtl/>
        </w:rPr>
        <w:t>.</w:t>
      </w:r>
      <w:r>
        <w:rPr>
          <w:rtl/>
        </w:rPr>
        <w:t xml:space="preserve"> </w:t>
      </w:r>
      <w:bookmarkStart w:id="10708" w:name="_ETM_Q18_562899"/>
      <w:bookmarkEnd w:id="10708"/>
      <w:r>
        <w:rPr>
          <w:rtl/>
        </w:rPr>
        <w:t xml:space="preserve">כמה </w:t>
      </w:r>
      <w:bookmarkStart w:id="10709" w:name="_ETM_Q18_563319"/>
      <w:bookmarkEnd w:id="10709"/>
      <w:r>
        <w:rPr>
          <w:rtl/>
        </w:rPr>
        <w:t xml:space="preserve">תקלות </w:t>
      </w:r>
      <w:bookmarkStart w:id="10710" w:name="_ETM_Q18_563859"/>
      <w:bookmarkEnd w:id="10710"/>
      <w:r>
        <w:rPr>
          <w:rtl/>
        </w:rPr>
        <w:t xml:space="preserve">יש </w:t>
      </w:r>
      <w:bookmarkStart w:id="10711" w:name="_ETM_Q18_564100"/>
      <w:bookmarkEnd w:id="10711"/>
      <w:r>
        <w:rPr>
          <w:rtl/>
        </w:rPr>
        <w:t>כבר</w:t>
      </w:r>
      <w:r>
        <w:rPr>
          <w:rFonts w:hint="cs"/>
          <w:rtl/>
        </w:rPr>
        <w:t>?</w:t>
      </w:r>
      <w:r>
        <w:rPr>
          <w:rtl/>
        </w:rPr>
        <w:t xml:space="preserve"> </w:t>
      </w:r>
      <w:bookmarkStart w:id="10712" w:name="_ETM_Q18_565830"/>
      <w:bookmarkEnd w:id="10712"/>
      <w:r>
        <w:rPr>
          <w:rtl/>
        </w:rPr>
        <w:t xml:space="preserve">כמה </w:t>
      </w:r>
      <w:bookmarkStart w:id="10713" w:name="_ETM_Q18_566220"/>
      <w:bookmarkEnd w:id="10713"/>
      <w:r>
        <w:rPr>
          <w:rtl/>
        </w:rPr>
        <w:t xml:space="preserve">ילדים </w:t>
      </w:r>
      <w:bookmarkStart w:id="10714" w:name="_ETM_Q18_566640"/>
      <w:bookmarkEnd w:id="10714"/>
      <w:r>
        <w:rPr>
          <w:rtl/>
        </w:rPr>
        <w:t>נהרגו</w:t>
      </w:r>
      <w:r>
        <w:rPr>
          <w:rFonts w:hint="cs"/>
          <w:rtl/>
        </w:rPr>
        <w:t>,</w:t>
      </w:r>
      <w:r>
        <w:rPr>
          <w:rtl/>
        </w:rPr>
        <w:t xml:space="preserve"> </w:t>
      </w:r>
      <w:bookmarkStart w:id="10715" w:name="_ETM_Q18_567759"/>
      <w:bookmarkEnd w:id="10715"/>
      <w:r>
        <w:rPr>
          <w:rtl/>
        </w:rPr>
        <w:t xml:space="preserve">ילדים </w:t>
      </w:r>
      <w:bookmarkStart w:id="10716" w:name="_ETM_Q18_571250"/>
      <w:bookmarkEnd w:id="10716"/>
      <w:r>
        <w:rPr>
          <w:rtl/>
        </w:rPr>
        <w:t>ונשים</w:t>
      </w:r>
      <w:r>
        <w:rPr>
          <w:rFonts w:hint="cs"/>
          <w:rtl/>
        </w:rPr>
        <w:t>?</w:t>
      </w:r>
      <w:r>
        <w:rPr>
          <w:rtl/>
        </w:rPr>
        <w:t xml:space="preserve"> </w:t>
      </w:r>
      <w:bookmarkStart w:id="10717" w:name="_ETM_Q18_573930"/>
      <w:bookmarkEnd w:id="10717"/>
      <w:r>
        <w:rPr>
          <w:rtl/>
        </w:rPr>
        <w:t>25</w:t>
      </w:r>
      <w:r>
        <w:rPr>
          <w:rFonts w:hint="cs"/>
          <w:rtl/>
        </w:rPr>
        <w:t>,</w:t>
      </w:r>
      <w:r>
        <w:rPr>
          <w:rtl/>
        </w:rPr>
        <w:t>000</w:t>
      </w:r>
      <w:r>
        <w:rPr>
          <w:rFonts w:hint="cs"/>
          <w:rtl/>
        </w:rPr>
        <w:t>?</w:t>
      </w:r>
      <w:r>
        <w:rPr>
          <w:rtl/>
        </w:rPr>
        <w:t xml:space="preserve"> </w:t>
      </w:r>
      <w:bookmarkStart w:id="10718" w:name="_ETM_Q18_575509"/>
      <w:bookmarkEnd w:id="10718"/>
      <w:r>
        <w:rPr>
          <w:rtl/>
        </w:rPr>
        <w:t>יותר</w:t>
      </w:r>
      <w:r>
        <w:rPr>
          <w:rFonts w:hint="cs"/>
          <w:rtl/>
        </w:rPr>
        <w:t>.</w:t>
      </w:r>
      <w:r>
        <w:rPr>
          <w:rtl/>
        </w:rPr>
        <w:t xml:space="preserve"> </w:t>
      </w:r>
      <w:bookmarkStart w:id="10719" w:name="_ETM_Q18_577870"/>
      <w:bookmarkEnd w:id="10719"/>
      <w:r>
        <w:rPr>
          <w:rtl/>
        </w:rPr>
        <w:t xml:space="preserve">אלה </w:t>
      </w:r>
      <w:bookmarkStart w:id="10720" w:name="_ETM_Q18_578140"/>
      <w:bookmarkEnd w:id="10720"/>
      <w:r>
        <w:rPr>
          <w:rtl/>
        </w:rPr>
        <w:t xml:space="preserve">לא </w:t>
      </w:r>
      <w:bookmarkStart w:id="10721" w:name="_ETM_Q18_578320"/>
      <w:bookmarkEnd w:id="10721"/>
      <w:r>
        <w:rPr>
          <w:rtl/>
        </w:rPr>
        <w:t>תקלות</w:t>
      </w:r>
      <w:r>
        <w:rPr>
          <w:rFonts w:hint="cs"/>
          <w:rtl/>
        </w:rPr>
        <w:t>.</w:t>
      </w:r>
      <w:r>
        <w:rPr>
          <w:rtl/>
        </w:rPr>
        <w:t xml:space="preserve"> </w:t>
      </w:r>
      <w:bookmarkStart w:id="10722" w:name="_ETM_Q18_581100"/>
      <w:bookmarkEnd w:id="10722"/>
      <w:r w:rsidR="008E5F18">
        <w:rPr>
          <w:rFonts w:hint="cs"/>
          <w:rtl/>
        </w:rPr>
        <w:t>"</w:t>
      </w:r>
      <w:r>
        <w:rPr>
          <w:rtl/>
        </w:rPr>
        <w:t>תקלה</w:t>
      </w:r>
      <w:r w:rsidR="008E5F18">
        <w:rPr>
          <w:rFonts w:hint="cs"/>
          <w:rtl/>
        </w:rPr>
        <w:t>"</w:t>
      </w:r>
      <w:r>
        <w:rPr>
          <w:rFonts w:hint="cs"/>
          <w:rtl/>
        </w:rPr>
        <w:t>,</w:t>
      </w:r>
      <w:r>
        <w:rPr>
          <w:rtl/>
        </w:rPr>
        <w:t xml:space="preserve"> </w:t>
      </w:r>
      <w:bookmarkStart w:id="10723" w:name="_ETM_Q18_581640"/>
      <w:bookmarkEnd w:id="10723"/>
      <w:r>
        <w:rPr>
          <w:rtl/>
        </w:rPr>
        <w:t xml:space="preserve">הוא </w:t>
      </w:r>
      <w:bookmarkStart w:id="10724" w:name="_ETM_Q18_581820"/>
      <w:bookmarkEnd w:id="10724"/>
      <w:r>
        <w:rPr>
          <w:rtl/>
        </w:rPr>
        <w:t>אמר</w:t>
      </w:r>
      <w:r>
        <w:rPr>
          <w:rFonts w:hint="cs"/>
          <w:rtl/>
        </w:rPr>
        <w:t>,</w:t>
      </w:r>
      <w:r>
        <w:rPr>
          <w:rtl/>
        </w:rPr>
        <w:t xml:space="preserve"> </w:t>
      </w:r>
      <w:bookmarkStart w:id="10725" w:name="_ETM_Q18_582119"/>
      <w:bookmarkEnd w:id="10725"/>
      <w:r>
        <w:rPr>
          <w:rtl/>
        </w:rPr>
        <w:t xml:space="preserve">וזה </w:t>
      </w:r>
      <w:bookmarkStart w:id="10726" w:name="_ETM_Q18_582390"/>
      <w:bookmarkEnd w:id="10726"/>
      <w:r>
        <w:rPr>
          <w:rFonts w:hint="cs"/>
          <w:rtl/>
        </w:rPr>
        <w:t>עבר</w:t>
      </w:r>
      <w:r>
        <w:rPr>
          <w:rtl/>
        </w:rPr>
        <w:t xml:space="preserve"> </w:t>
      </w:r>
      <w:bookmarkStart w:id="10727" w:name="_ETM_Q18_582750"/>
      <w:bookmarkEnd w:id="10727"/>
      <w:r>
        <w:rPr>
          <w:rtl/>
        </w:rPr>
        <w:t>כ</w:t>
      </w:r>
      <w:r>
        <w:rPr>
          <w:rFonts w:hint="cs"/>
          <w:rtl/>
        </w:rPr>
        <w:t>כה,</w:t>
      </w:r>
      <w:r>
        <w:rPr>
          <w:rtl/>
        </w:rPr>
        <w:t xml:space="preserve"> </w:t>
      </w:r>
      <w:bookmarkStart w:id="10728" w:name="_ETM_Q18_584079"/>
      <w:bookmarkEnd w:id="10728"/>
      <w:r>
        <w:rPr>
          <w:rtl/>
        </w:rPr>
        <w:t xml:space="preserve">גם </w:t>
      </w:r>
      <w:bookmarkStart w:id="10729" w:name="_ETM_Q18_584380"/>
      <w:bookmarkEnd w:id="10729"/>
      <w:r>
        <w:rPr>
          <w:rtl/>
        </w:rPr>
        <w:t xml:space="preserve">פה </w:t>
      </w:r>
      <w:bookmarkStart w:id="10730" w:name="_ETM_Q18_584619"/>
      <w:bookmarkEnd w:id="10730"/>
      <w:r>
        <w:rPr>
          <w:rtl/>
        </w:rPr>
        <w:t xml:space="preserve">וגם </w:t>
      </w:r>
      <w:bookmarkStart w:id="10731" w:name="_ETM_Q18_584979"/>
      <w:bookmarkEnd w:id="10731"/>
      <w:r>
        <w:rPr>
          <w:rtl/>
        </w:rPr>
        <w:t>שם</w:t>
      </w:r>
      <w:r>
        <w:rPr>
          <w:rFonts w:hint="cs"/>
          <w:rtl/>
        </w:rPr>
        <w:t>.</w:t>
      </w:r>
      <w:r>
        <w:rPr>
          <w:rtl/>
        </w:rPr>
        <w:t xml:space="preserve"> </w:t>
      </w:r>
      <w:bookmarkStart w:id="10732" w:name="_ETM_Q18_587290"/>
      <w:bookmarkEnd w:id="10732"/>
    </w:p>
    <w:p w:rsidR="00D87F17" w:rsidRDefault="00D87F17" w:rsidP="006977D3">
      <w:pPr>
        <w:rPr>
          <w:rtl/>
        </w:rPr>
      </w:pPr>
      <w:bookmarkStart w:id="10733" w:name="_ETM_Q18_588839"/>
      <w:bookmarkStart w:id="10734" w:name="_ETM_Q18_588901"/>
      <w:bookmarkEnd w:id="10733"/>
      <w:bookmarkEnd w:id="10734"/>
    </w:p>
    <w:p w:rsidR="00D87F17" w:rsidRDefault="00D87F17" w:rsidP="00D6532D">
      <w:bookmarkStart w:id="10735" w:name="_ETM_Q18_588999"/>
      <w:bookmarkStart w:id="10736" w:name="_ETM_Q18_589045"/>
      <w:bookmarkEnd w:id="10735"/>
      <w:bookmarkEnd w:id="10736"/>
      <w:r>
        <w:rPr>
          <w:rtl/>
        </w:rPr>
        <w:t xml:space="preserve">ואז </w:t>
      </w:r>
      <w:bookmarkStart w:id="10737" w:name="_ETM_Q18_589200"/>
      <w:bookmarkEnd w:id="10737"/>
      <w:r>
        <w:rPr>
          <w:rtl/>
        </w:rPr>
        <w:t xml:space="preserve">אני </w:t>
      </w:r>
      <w:bookmarkStart w:id="10738" w:name="_ETM_Q18_589470"/>
      <w:bookmarkEnd w:id="10738"/>
      <w:r>
        <w:rPr>
          <w:rtl/>
        </w:rPr>
        <w:t xml:space="preserve">שואל </w:t>
      </w:r>
      <w:bookmarkStart w:id="10739" w:name="_ETM_Q18_590040"/>
      <w:bookmarkEnd w:id="10739"/>
      <w:r>
        <w:rPr>
          <w:rtl/>
        </w:rPr>
        <w:t xml:space="preserve">את </w:t>
      </w:r>
      <w:bookmarkStart w:id="10740" w:name="_ETM_Q18_590250"/>
      <w:bookmarkEnd w:id="10740"/>
      <w:r>
        <w:rPr>
          <w:rtl/>
        </w:rPr>
        <w:t>עצמי</w:t>
      </w:r>
      <w:r>
        <w:rPr>
          <w:rFonts w:hint="cs"/>
          <w:rtl/>
        </w:rPr>
        <w:t>:</w:t>
      </w:r>
      <w:r>
        <w:rPr>
          <w:rtl/>
        </w:rPr>
        <w:t xml:space="preserve"> </w:t>
      </w:r>
      <w:bookmarkStart w:id="10741" w:name="_ETM_Q18_591060"/>
      <w:bookmarkEnd w:id="10741"/>
      <w:r>
        <w:rPr>
          <w:rtl/>
        </w:rPr>
        <w:t xml:space="preserve">מה </w:t>
      </w:r>
      <w:bookmarkStart w:id="10742" w:name="_ETM_Q18_591270"/>
      <w:bookmarkEnd w:id="10742"/>
      <w:r>
        <w:rPr>
          <w:rtl/>
        </w:rPr>
        <w:t xml:space="preserve">הוא </w:t>
      </w:r>
      <w:bookmarkStart w:id="10743" w:name="_ETM_Q18_591330"/>
      <w:bookmarkEnd w:id="10743"/>
      <w:r>
        <w:rPr>
          <w:rtl/>
        </w:rPr>
        <w:t xml:space="preserve">חושב </w:t>
      </w:r>
      <w:bookmarkStart w:id="10744" w:name="_ETM_Q18_592000"/>
      <w:bookmarkEnd w:id="10744"/>
      <w:r>
        <w:rPr>
          <w:rFonts w:hint="cs"/>
          <w:rtl/>
        </w:rPr>
        <w:t>לעצמו,</w:t>
      </w:r>
      <w:r>
        <w:rPr>
          <w:rtl/>
        </w:rPr>
        <w:t xml:space="preserve"> </w:t>
      </w:r>
      <w:bookmarkStart w:id="10745" w:name="_ETM_Q18_594290"/>
      <w:bookmarkEnd w:id="10745"/>
      <w:r>
        <w:rPr>
          <w:rtl/>
        </w:rPr>
        <w:t xml:space="preserve">ראש </w:t>
      </w:r>
      <w:bookmarkStart w:id="10746" w:name="_ETM_Q18_594589"/>
      <w:bookmarkEnd w:id="10746"/>
      <w:r>
        <w:rPr>
          <w:rtl/>
        </w:rPr>
        <w:t>הממשלה</w:t>
      </w:r>
      <w:r>
        <w:rPr>
          <w:rFonts w:hint="cs"/>
          <w:rtl/>
        </w:rPr>
        <w:t>,</w:t>
      </w:r>
      <w:r>
        <w:rPr>
          <w:rtl/>
        </w:rPr>
        <w:t xml:space="preserve"> </w:t>
      </w:r>
      <w:bookmarkStart w:id="10747" w:name="_ETM_Q18_595130"/>
      <w:bookmarkEnd w:id="10747"/>
      <w:r>
        <w:rPr>
          <w:rtl/>
        </w:rPr>
        <w:t xml:space="preserve">ששני </w:t>
      </w:r>
      <w:bookmarkStart w:id="10748" w:name="_ETM_Q18_596640"/>
      <w:bookmarkEnd w:id="10748"/>
      <w:r>
        <w:rPr>
          <w:rtl/>
        </w:rPr>
        <w:t xml:space="preserve">בתי </w:t>
      </w:r>
      <w:bookmarkStart w:id="10749" w:name="_ETM_Q18_597029"/>
      <w:bookmarkEnd w:id="10749"/>
      <w:r>
        <w:rPr>
          <w:rtl/>
        </w:rPr>
        <w:t xml:space="preserve">דין </w:t>
      </w:r>
      <w:bookmarkStart w:id="10750" w:name="_ETM_Q18_598070"/>
      <w:bookmarkEnd w:id="10750"/>
      <w:r>
        <w:rPr>
          <w:rtl/>
        </w:rPr>
        <w:t xml:space="preserve">בגללו </w:t>
      </w:r>
      <w:bookmarkStart w:id="10751" w:name="_ETM_Q18_598789"/>
      <w:bookmarkEnd w:id="10751"/>
      <w:r>
        <w:rPr>
          <w:rtl/>
        </w:rPr>
        <w:t xml:space="preserve">הוציאו </w:t>
      </w:r>
      <w:bookmarkStart w:id="10752" w:name="_ETM_Q18_599270"/>
      <w:bookmarkEnd w:id="10752"/>
      <w:r>
        <w:rPr>
          <w:rtl/>
        </w:rPr>
        <w:t>החלטות</w:t>
      </w:r>
      <w:bookmarkStart w:id="10753" w:name="_ETM_Q18_600289"/>
      <w:bookmarkEnd w:id="10753"/>
      <w:r>
        <w:rPr>
          <w:rFonts w:hint="cs"/>
          <w:rtl/>
        </w:rPr>
        <w:t xml:space="preserve">, </w:t>
      </w:r>
      <w:bookmarkStart w:id="10754" w:name="_ETM_Q18_603687"/>
      <w:bookmarkEnd w:id="10754"/>
      <w:r>
        <w:rPr>
          <w:rFonts w:hint="cs"/>
          <w:rtl/>
        </w:rPr>
        <w:t>אחת</w:t>
      </w:r>
      <w:r>
        <w:rPr>
          <w:rtl/>
        </w:rPr>
        <w:t xml:space="preserve"> </w:t>
      </w:r>
      <w:bookmarkStart w:id="10755" w:name="_ETM_Q18_600679"/>
      <w:bookmarkEnd w:id="10755"/>
      <w:r>
        <w:rPr>
          <w:rtl/>
        </w:rPr>
        <w:t xml:space="preserve">מהן </w:t>
      </w:r>
      <w:bookmarkStart w:id="10756" w:name="_ETM_Q18_601520"/>
      <w:bookmarkEnd w:id="10756"/>
      <w:r>
        <w:rPr>
          <w:rFonts w:hint="cs"/>
          <w:rtl/>
        </w:rPr>
        <w:t xml:space="preserve">מתייחסת אליו, בהאג? </w:t>
      </w:r>
      <w:bookmarkStart w:id="10757" w:name="_ETM_Q18_601939"/>
      <w:bookmarkStart w:id="10758" w:name="_ETM_Q18_603049"/>
      <w:bookmarkStart w:id="10759" w:name="_ETM_Q18_604439"/>
      <w:bookmarkEnd w:id="10757"/>
      <w:bookmarkEnd w:id="10758"/>
      <w:bookmarkEnd w:id="10759"/>
      <w:r>
        <w:rPr>
          <w:rtl/>
        </w:rPr>
        <w:t xml:space="preserve">הוא </w:t>
      </w:r>
      <w:bookmarkStart w:id="10760" w:name="_ETM_Q18_604649"/>
      <w:bookmarkEnd w:id="10760"/>
      <w:r>
        <w:rPr>
          <w:rtl/>
        </w:rPr>
        <w:t xml:space="preserve">יכול </w:t>
      </w:r>
      <w:bookmarkStart w:id="10761" w:name="_ETM_Q18_605069"/>
      <w:bookmarkEnd w:id="10761"/>
      <w:r>
        <w:rPr>
          <w:rtl/>
        </w:rPr>
        <w:t xml:space="preserve">לחמוק </w:t>
      </w:r>
      <w:bookmarkStart w:id="10762" w:name="_ETM_Q18_605909"/>
      <w:bookmarkEnd w:id="10762"/>
      <w:r>
        <w:rPr>
          <w:rtl/>
        </w:rPr>
        <w:t xml:space="preserve">מהמשפט </w:t>
      </w:r>
      <w:bookmarkStart w:id="10763" w:name="_ETM_Q18_606659"/>
      <w:bookmarkEnd w:id="10763"/>
      <w:r>
        <w:rPr>
          <w:rtl/>
        </w:rPr>
        <w:t>כ</w:t>
      </w:r>
      <w:r>
        <w:rPr>
          <w:rFonts w:hint="cs"/>
          <w:rtl/>
        </w:rPr>
        <w:t>א</w:t>
      </w:r>
      <w:r>
        <w:rPr>
          <w:rtl/>
        </w:rPr>
        <w:t>ן</w:t>
      </w:r>
      <w:r>
        <w:rPr>
          <w:rFonts w:hint="cs"/>
          <w:rtl/>
        </w:rPr>
        <w:t>,</w:t>
      </w:r>
      <w:r>
        <w:rPr>
          <w:rtl/>
        </w:rPr>
        <w:t xml:space="preserve"> </w:t>
      </w:r>
      <w:bookmarkStart w:id="10764" w:name="_ETM_Q18_608540"/>
      <w:bookmarkEnd w:id="10764"/>
      <w:r>
        <w:rPr>
          <w:rtl/>
        </w:rPr>
        <w:t xml:space="preserve">משפט </w:t>
      </w:r>
      <w:bookmarkStart w:id="10765" w:name="_ETM_Q18_608959"/>
      <w:bookmarkEnd w:id="10765"/>
      <w:r>
        <w:rPr>
          <w:rtl/>
        </w:rPr>
        <w:t>השוחד</w:t>
      </w:r>
      <w:r>
        <w:rPr>
          <w:rFonts w:hint="cs"/>
          <w:rtl/>
        </w:rPr>
        <w:t>.</w:t>
      </w:r>
      <w:r>
        <w:rPr>
          <w:rtl/>
        </w:rPr>
        <w:t xml:space="preserve"> </w:t>
      </w:r>
      <w:bookmarkStart w:id="10766" w:name="_ETM_Q18_610290"/>
      <w:bookmarkEnd w:id="10766"/>
      <w:r>
        <w:rPr>
          <w:rtl/>
        </w:rPr>
        <w:t xml:space="preserve">אולי </w:t>
      </w:r>
      <w:bookmarkStart w:id="10767" w:name="_ETM_Q18_611110"/>
      <w:bookmarkEnd w:id="10767"/>
      <w:r>
        <w:rPr>
          <w:rtl/>
        </w:rPr>
        <w:t xml:space="preserve">באמצעות </w:t>
      </w:r>
      <w:bookmarkStart w:id="10768" w:name="_ETM_Q18_611739"/>
      <w:bookmarkEnd w:id="10768"/>
      <w:r>
        <w:rPr>
          <w:rtl/>
        </w:rPr>
        <w:t xml:space="preserve">לחץ </w:t>
      </w:r>
      <w:bookmarkStart w:id="10769" w:name="_ETM_Q18_612310"/>
      <w:bookmarkEnd w:id="10769"/>
      <w:r>
        <w:rPr>
          <w:rtl/>
        </w:rPr>
        <w:t xml:space="preserve">יכול </w:t>
      </w:r>
      <w:bookmarkStart w:id="10770" w:name="_ETM_Q18_613770"/>
      <w:bookmarkEnd w:id="10770"/>
      <w:r>
        <w:rPr>
          <w:rtl/>
        </w:rPr>
        <w:t xml:space="preserve">לחמוק </w:t>
      </w:r>
      <w:bookmarkStart w:id="10771" w:name="_ETM_Q18_614670"/>
      <w:bookmarkEnd w:id="10771"/>
      <w:r>
        <w:rPr>
          <w:rtl/>
        </w:rPr>
        <w:t xml:space="preserve">מהמשפט </w:t>
      </w:r>
      <w:bookmarkStart w:id="10772" w:name="_ETM_Q18_615420"/>
      <w:bookmarkEnd w:id="10772"/>
      <w:r>
        <w:rPr>
          <w:rtl/>
        </w:rPr>
        <w:t>שם</w:t>
      </w:r>
      <w:r>
        <w:rPr>
          <w:rFonts w:hint="cs"/>
          <w:rtl/>
        </w:rPr>
        <w:t>.</w:t>
      </w:r>
      <w:r>
        <w:rPr>
          <w:rtl/>
        </w:rPr>
        <w:t xml:space="preserve"> </w:t>
      </w:r>
      <w:bookmarkStart w:id="10773" w:name="_ETM_Q18_616980"/>
      <w:bookmarkEnd w:id="10773"/>
      <w:r>
        <w:rPr>
          <w:rtl/>
        </w:rPr>
        <w:t xml:space="preserve">אבל </w:t>
      </w:r>
      <w:bookmarkStart w:id="10774" w:name="_ETM_Q18_617310"/>
      <w:bookmarkEnd w:id="10774"/>
      <w:r>
        <w:rPr>
          <w:rFonts w:hint="cs"/>
          <w:rtl/>
        </w:rPr>
        <w:t>מה</w:t>
      </w:r>
      <w:r>
        <w:rPr>
          <w:rtl/>
        </w:rPr>
        <w:t xml:space="preserve">משפט </w:t>
      </w:r>
      <w:bookmarkStart w:id="10775" w:name="_ETM_Q18_617970"/>
      <w:bookmarkEnd w:id="10775"/>
      <w:r>
        <w:rPr>
          <w:rtl/>
        </w:rPr>
        <w:t xml:space="preserve">שלמעלה </w:t>
      </w:r>
      <w:bookmarkStart w:id="10776" w:name="_ETM_Q18_618600"/>
      <w:bookmarkEnd w:id="10776"/>
      <w:r>
        <w:rPr>
          <w:rtl/>
        </w:rPr>
        <w:t xml:space="preserve">הוא </w:t>
      </w:r>
      <w:bookmarkStart w:id="10777" w:name="_ETM_Q18_618660"/>
      <w:bookmarkEnd w:id="10777"/>
      <w:r>
        <w:rPr>
          <w:rtl/>
        </w:rPr>
        <w:t xml:space="preserve">לא </w:t>
      </w:r>
      <w:bookmarkStart w:id="10778" w:name="_ETM_Q18_618780"/>
      <w:bookmarkEnd w:id="10778"/>
      <w:r>
        <w:rPr>
          <w:rtl/>
        </w:rPr>
        <w:t xml:space="preserve">יכול </w:t>
      </w:r>
      <w:bookmarkStart w:id="10779" w:name="_ETM_Q18_619080"/>
      <w:bookmarkEnd w:id="10779"/>
      <w:r>
        <w:rPr>
          <w:rtl/>
        </w:rPr>
        <w:t>לחמוק</w:t>
      </w:r>
      <w:r>
        <w:rPr>
          <w:rFonts w:hint="cs"/>
          <w:rtl/>
        </w:rPr>
        <w:t>.</w:t>
      </w:r>
      <w:r>
        <w:rPr>
          <w:rtl/>
        </w:rPr>
        <w:t xml:space="preserve"> </w:t>
      </w:r>
      <w:bookmarkStart w:id="10780" w:name="_ETM_Q18_622890"/>
      <w:bookmarkStart w:id="10781" w:name="_ETM_Q18_617270"/>
      <w:bookmarkStart w:id="10782" w:name="_ETM_Q18_617353"/>
      <w:bookmarkStart w:id="10783" w:name="_ETM_Q18_617413"/>
      <w:bookmarkStart w:id="10784" w:name="_ETM_Q0_10645304"/>
      <w:bookmarkStart w:id="10785" w:name="_ETM_Q0_10645379"/>
      <w:bookmarkStart w:id="10786" w:name="_ETM_Q0_10645446"/>
      <w:bookmarkStart w:id="10787" w:name="_ETM_Q0_10645519"/>
      <w:bookmarkEnd w:id="10780"/>
      <w:bookmarkEnd w:id="10781"/>
      <w:bookmarkEnd w:id="10782"/>
      <w:bookmarkEnd w:id="10783"/>
      <w:bookmarkEnd w:id="10784"/>
      <w:bookmarkEnd w:id="10785"/>
      <w:bookmarkEnd w:id="10786"/>
      <w:bookmarkEnd w:id="10787"/>
      <w:r w:rsidRPr="002579A8">
        <w:rPr>
          <w:rFonts w:hint="cs"/>
          <w:rtl/>
        </w:rPr>
        <w:t>(א</w:t>
      </w:r>
      <w:r>
        <w:rPr>
          <w:rFonts w:hint="cs"/>
          <w:rtl/>
        </w:rPr>
        <w:t>ו</w:t>
      </w:r>
      <w:r w:rsidRPr="002579A8">
        <w:rPr>
          <w:rFonts w:hint="cs"/>
          <w:rtl/>
        </w:rPr>
        <w:t>מר דברי</w:t>
      </w:r>
      <w:r w:rsidRPr="00D6532D">
        <w:rPr>
          <w:rFonts w:hint="cs"/>
          <w:rtl/>
        </w:rPr>
        <w:t>ם ב</w:t>
      </w:r>
      <w:r w:rsidR="00180496">
        <w:rPr>
          <w:rFonts w:hint="cs"/>
          <w:rtl/>
        </w:rPr>
        <w:t>שפה ה</w:t>
      </w:r>
      <w:r w:rsidRPr="00D6532D">
        <w:rPr>
          <w:rFonts w:hint="cs"/>
          <w:rtl/>
        </w:rPr>
        <w:t xml:space="preserve">ערבית, </w:t>
      </w:r>
      <w:bookmarkStart w:id="10788" w:name="_ETM_Q0_10640951"/>
      <w:bookmarkEnd w:id="10788"/>
      <w:r w:rsidRPr="00D6532D">
        <w:rPr>
          <w:rFonts w:hint="cs"/>
          <w:rtl/>
        </w:rPr>
        <w:t>להלן תרגומם:</w:t>
      </w:r>
      <w:r w:rsidR="00AF76E9" w:rsidRPr="00D6532D">
        <w:rPr>
          <w:rFonts w:hint="cs"/>
          <w:rtl/>
        </w:rPr>
        <w:t xml:space="preserve"> </w:t>
      </w:r>
      <w:r w:rsidR="00AF76E9" w:rsidRPr="00D6532D">
        <w:rPr>
          <w:rtl/>
        </w:rPr>
        <w:t>אתה עלול לחמוק מבית המשפט שכאן, אתה עלול לחמוק מבית המשפט ב</w:t>
      </w:r>
      <w:r w:rsidR="00D6532D">
        <w:rPr>
          <w:rFonts w:hint="cs"/>
          <w:rtl/>
        </w:rPr>
        <w:t>האג</w:t>
      </w:r>
      <w:r w:rsidR="00AF76E9" w:rsidRPr="00D6532D">
        <w:rPr>
          <w:rtl/>
        </w:rPr>
        <w:t>, א</w:t>
      </w:r>
      <w:r w:rsidR="00AF76E9" w:rsidRPr="00D6532D">
        <w:rPr>
          <w:rFonts w:hint="cs"/>
          <w:rtl/>
        </w:rPr>
        <w:t>בל</w:t>
      </w:r>
      <w:r w:rsidR="00AF76E9" w:rsidRPr="00D6532D">
        <w:rPr>
          <w:rtl/>
        </w:rPr>
        <w:t xml:space="preserve"> אתה לא תחמוק מאלוהים</w:t>
      </w:r>
      <w:r w:rsidR="00D6532D">
        <w:rPr>
          <w:rFonts w:hint="cs"/>
          <w:rtl/>
        </w:rPr>
        <w:t>,</w:t>
      </w:r>
      <w:r w:rsidR="00AF76E9" w:rsidRPr="00D6532D">
        <w:rPr>
          <w:rtl/>
        </w:rPr>
        <w:t xml:space="preserve"> "</w:t>
      </w:r>
      <w:r w:rsidR="00AF76E9" w:rsidRPr="00D6532D">
        <w:rPr>
          <w:rFonts w:hint="cs"/>
          <w:rtl/>
        </w:rPr>
        <w:t>אכן נוראה נקמת אדונך</w:t>
      </w:r>
      <w:r w:rsidR="00AF76E9" w:rsidRPr="00D6532D">
        <w:rPr>
          <w:rtl/>
          <w:lang w:bidi="ar-SA"/>
        </w:rPr>
        <w:t>"</w:t>
      </w:r>
      <w:r w:rsidR="00D6532D">
        <w:rPr>
          <w:rFonts w:hint="cs"/>
          <w:rtl/>
        </w:rPr>
        <w:t>.</w:t>
      </w:r>
      <w:r w:rsidR="00AF76E9" w:rsidRPr="00D6532D">
        <w:rPr>
          <w:rtl/>
        </w:rPr>
        <w:t xml:space="preserve"> צדק האל הכ</w:t>
      </w:r>
      <w:r w:rsidR="00D6532D">
        <w:rPr>
          <w:rFonts w:hint="cs"/>
          <w:rtl/>
        </w:rPr>
        <w:t>ו</w:t>
      </w:r>
      <w:r w:rsidR="00AF76E9" w:rsidRPr="00D6532D">
        <w:rPr>
          <w:rtl/>
        </w:rPr>
        <w:t>ל</w:t>
      </w:r>
      <w:r w:rsidR="00D6532D">
        <w:rPr>
          <w:rFonts w:hint="cs"/>
          <w:rtl/>
        </w:rPr>
        <w:t>-</w:t>
      </w:r>
      <w:r w:rsidR="00AF76E9" w:rsidRPr="00D6532D">
        <w:rPr>
          <w:rtl/>
        </w:rPr>
        <w:t>יכול.</w:t>
      </w:r>
      <w:r w:rsidR="00D6532D" w:rsidRPr="00D6532D">
        <w:rPr>
          <w:rFonts w:hint="cs"/>
          <w:rtl/>
        </w:rPr>
        <w:t>)</w:t>
      </w:r>
    </w:p>
    <w:p w:rsidR="00D87F17" w:rsidRPr="00D6532D" w:rsidRDefault="00D87F17" w:rsidP="006977D3">
      <w:bookmarkStart w:id="10789" w:name="_ETM_Q18_630006"/>
      <w:bookmarkStart w:id="10790" w:name="_ETM_Q18_630040"/>
      <w:bookmarkEnd w:id="10789"/>
      <w:bookmarkEnd w:id="10790"/>
    </w:p>
    <w:p w:rsidR="00D87F17" w:rsidRDefault="00D87F17" w:rsidP="008E5F18">
      <w:pPr>
        <w:rPr>
          <w:rtl/>
        </w:rPr>
      </w:pPr>
      <w:bookmarkStart w:id="10791" w:name="_ETM_Q18_630135"/>
      <w:bookmarkStart w:id="10792" w:name="_ETM_Q18_630177"/>
      <w:bookmarkStart w:id="10793" w:name="_ETM_Q18_642910"/>
      <w:bookmarkStart w:id="10794" w:name="_ETM_Q18_644800"/>
      <w:bookmarkEnd w:id="10791"/>
      <w:bookmarkEnd w:id="10792"/>
      <w:bookmarkEnd w:id="10793"/>
      <w:bookmarkEnd w:id="10794"/>
      <w:r>
        <w:rPr>
          <w:rtl/>
        </w:rPr>
        <w:t xml:space="preserve">אדוני </w:t>
      </w:r>
      <w:bookmarkStart w:id="10795" w:name="_ETM_Q18_645220"/>
      <w:bookmarkEnd w:id="10795"/>
      <w:r>
        <w:rPr>
          <w:rtl/>
        </w:rPr>
        <w:t>היושב-ראש</w:t>
      </w:r>
      <w:r>
        <w:rPr>
          <w:rFonts w:hint="cs"/>
          <w:rtl/>
        </w:rPr>
        <w:t>,</w:t>
      </w:r>
      <w:r>
        <w:rPr>
          <w:rtl/>
        </w:rPr>
        <w:t xml:space="preserve"> </w:t>
      </w:r>
      <w:bookmarkStart w:id="10796" w:name="_ETM_Q18_647329"/>
      <w:bookmarkEnd w:id="10796"/>
      <w:r>
        <w:rPr>
          <w:rtl/>
        </w:rPr>
        <w:t xml:space="preserve">איך </w:t>
      </w:r>
      <w:bookmarkStart w:id="10797" w:name="_ETM_Q18_647599"/>
      <w:bookmarkEnd w:id="10797"/>
      <w:r>
        <w:rPr>
          <w:rtl/>
        </w:rPr>
        <w:t xml:space="preserve">זה </w:t>
      </w:r>
      <w:bookmarkStart w:id="10798" w:name="_ETM_Q18_648860"/>
      <w:bookmarkEnd w:id="10798"/>
      <w:r>
        <w:rPr>
          <w:rtl/>
        </w:rPr>
        <w:t xml:space="preserve">שהצבא </w:t>
      </w:r>
      <w:bookmarkStart w:id="10799" w:name="_ETM_Q18_649580"/>
      <w:bookmarkEnd w:id="10799"/>
      <w:r>
        <w:rPr>
          <w:rtl/>
        </w:rPr>
        <w:t xml:space="preserve">שמפציץ </w:t>
      </w:r>
      <w:bookmarkStart w:id="10800" w:name="_ETM_Q18_651590"/>
      <w:bookmarkStart w:id="10801" w:name="_ETM_Q18_651709"/>
      <w:bookmarkEnd w:id="10800"/>
      <w:bookmarkEnd w:id="10801"/>
      <w:r>
        <w:rPr>
          <w:rtl/>
        </w:rPr>
        <w:t xml:space="preserve">אומר </w:t>
      </w:r>
      <w:bookmarkStart w:id="10802" w:name="_ETM_Q18_652010"/>
      <w:bookmarkEnd w:id="10802"/>
      <w:r>
        <w:rPr>
          <w:rtl/>
        </w:rPr>
        <w:t xml:space="preserve">אחר </w:t>
      </w:r>
      <w:bookmarkStart w:id="10803" w:name="_ETM_Q18_652309"/>
      <w:bookmarkEnd w:id="10803"/>
      <w:r>
        <w:rPr>
          <w:rtl/>
        </w:rPr>
        <w:t xml:space="preserve">כך </w:t>
      </w:r>
      <w:bookmarkStart w:id="10804" w:name="_ETM_Q18_652989"/>
      <w:bookmarkEnd w:id="10804"/>
      <w:r>
        <w:rPr>
          <w:rtl/>
        </w:rPr>
        <w:t xml:space="preserve">שהוא </w:t>
      </w:r>
      <w:bookmarkStart w:id="10805" w:name="_ETM_Q18_653530"/>
      <w:bookmarkEnd w:id="10805"/>
      <w:r>
        <w:rPr>
          <w:rtl/>
        </w:rPr>
        <w:t xml:space="preserve">בעצמו </w:t>
      </w:r>
      <w:bookmarkStart w:id="10806" w:name="_ETM_Q18_654400"/>
      <w:bookmarkEnd w:id="10806"/>
      <w:r>
        <w:rPr>
          <w:rtl/>
        </w:rPr>
        <w:t xml:space="preserve">יבדוק </w:t>
      </w:r>
      <w:bookmarkStart w:id="10807" w:name="_ETM_Q18_655120"/>
      <w:bookmarkEnd w:id="10807"/>
      <w:r>
        <w:rPr>
          <w:rtl/>
        </w:rPr>
        <w:t>ויחקור</w:t>
      </w:r>
      <w:r>
        <w:rPr>
          <w:rFonts w:hint="cs"/>
          <w:rtl/>
        </w:rPr>
        <w:t>,</w:t>
      </w:r>
      <w:r>
        <w:rPr>
          <w:rtl/>
        </w:rPr>
        <w:t xml:space="preserve"> </w:t>
      </w:r>
      <w:bookmarkStart w:id="10808" w:name="_ETM_Q18_655780"/>
      <w:bookmarkEnd w:id="10808"/>
      <w:r>
        <w:rPr>
          <w:rtl/>
        </w:rPr>
        <w:t xml:space="preserve">כמו </w:t>
      </w:r>
      <w:bookmarkStart w:id="10809" w:name="_ETM_Q18_656079"/>
      <w:bookmarkEnd w:id="10809"/>
      <w:r>
        <w:rPr>
          <w:rtl/>
        </w:rPr>
        <w:t xml:space="preserve">שהיה </w:t>
      </w:r>
      <w:bookmarkStart w:id="10810" w:name="_ETM_Q18_656890"/>
      <w:bookmarkEnd w:id="10810"/>
      <w:r>
        <w:rPr>
          <w:rtl/>
        </w:rPr>
        <w:t xml:space="preserve">במקרה </w:t>
      </w:r>
      <w:bookmarkStart w:id="10811" w:name="_ETM_Q18_657370"/>
      <w:bookmarkEnd w:id="10811"/>
      <w:r>
        <w:rPr>
          <w:rtl/>
        </w:rPr>
        <w:t xml:space="preserve">של </w:t>
      </w:r>
      <w:bookmarkStart w:id="10812" w:name="_ETM_Q18_657579"/>
      <w:bookmarkEnd w:id="10812"/>
      <w:r>
        <w:rPr>
          <w:rtl/>
        </w:rPr>
        <w:t xml:space="preserve">העיתונאית </w:t>
      </w:r>
      <w:bookmarkStart w:id="10813" w:name="_ETM_Q18_658790"/>
      <w:bookmarkEnd w:id="10813"/>
      <w:r>
        <w:rPr>
          <w:rFonts w:hint="cs"/>
          <w:rtl/>
        </w:rPr>
        <w:t xml:space="preserve">שירין אבו </w:t>
      </w:r>
      <w:proofErr w:type="spellStart"/>
      <w:r>
        <w:rPr>
          <w:rFonts w:hint="cs"/>
          <w:rtl/>
        </w:rPr>
        <w:t>ע</w:t>
      </w:r>
      <w:r w:rsidRPr="006D1558">
        <w:rPr>
          <w:rFonts w:hint="cs"/>
          <w:rtl/>
        </w:rPr>
        <w:t>אקלה</w:t>
      </w:r>
      <w:proofErr w:type="spellEnd"/>
      <w:r>
        <w:rPr>
          <w:rFonts w:hint="cs"/>
          <w:rtl/>
        </w:rPr>
        <w:t xml:space="preserve">, </w:t>
      </w:r>
      <w:proofErr w:type="spellStart"/>
      <w:r>
        <w:rPr>
          <w:rFonts w:hint="cs"/>
          <w:rtl/>
        </w:rPr>
        <w:t>רחמת</w:t>
      </w:r>
      <w:proofErr w:type="spellEnd"/>
      <w:r>
        <w:rPr>
          <w:rFonts w:hint="cs"/>
          <w:rtl/>
        </w:rPr>
        <w:t xml:space="preserve"> אללה עליה. </w:t>
      </w:r>
      <w:bookmarkStart w:id="10814" w:name="_ETM_Q18_655811"/>
      <w:bookmarkStart w:id="10815" w:name="_ETM_Q18_659270"/>
      <w:bookmarkStart w:id="10816" w:name="_ETM_Q18_659660"/>
      <w:bookmarkStart w:id="10817" w:name="_ETM_Q18_661610"/>
      <w:bookmarkEnd w:id="10814"/>
      <w:bookmarkEnd w:id="10815"/>
      <w:bookmarkEnd w:id="10816"/>
      <w:bookmarkEnd w:id="10817"/>
      <w:r>
        <w:rPr>
          <w:rFonts w:hint="cs"/>
          <w:rtl/>
        </w:rPr>
        <w:t>ירה בה צלף,</w:t>
      </w:r>
      <w:r>
        <w:rPr>
          <w:rtl/>
        </w:rPr>
        <w:t xml:space="preserve"> </w:t>
      </w:r>
      <w:bookmarkStart w:id="10818" w:name="_ETM_Q18_665280"/>
      <w:bookmarkEnd w:id="10818"/>
      <w:r>
        <w:rPr>
          <w:rtl/>
        </w:rPr>
        <w:t>ואמרו</w:t>
      </w:r>
      <w:r>
        <w:rPr>
          <w:rFonts w:hint="cs"/>
          <w:rtl/>
        </w:rPr>
        <w:t>:</w:t>
      </w:r>
      <w:r>
        <w:rPr>
          <w:rtl/>
        </w:rPr>
        <w:t xml:space="preserve"> </w:t>
      </w:r>
      <w:bookmarkStart w:id="10819" w:name="_ETM_Q18_665700"/>
      <w:bookmarkEnd w:id="10819"/>
      <w:r>
        <w:rPr>
          <w:rtl/>
        </w:rPr>
        <w:t xml:space="preserve">אנחנו </w:t>
      </w:r>
      <w:bookmarkStart w:id="10820" w:name="_ETM_Q18_666090"/>
      <w:bookmarkEnd w:id="10820"/>
      <w:r>
        <w:rPr>
          <w:rtl/>
        </w:rPr>
        <w:t>בודקים</w:t>
      </w:r>
      <w:r>
        <w:rPr>
          <w:rFonts w:hint="cs"/>
          <w:rtl/>
        </w:rPr>
        <w:t>.</w:t>
      </w:r>
      <w:r>
        <w:rPr>
          <w:rtl/>
        </w:rPr>
        <w:t xml:space="preserve"> </w:t>
      </w:r>
      <w:bookmarkStart w:id="10821" w:name="_ETM_Q18_666450"/>
      <w:bookmarkEnd w:id="10821"/>
      <w:r>
        <w:rPr>
          <w:rtl/>
        </w:rPr>
        <w:t xml:space="preserve">בהתחלה </w:t>
      </w:r>
      <w:bookmarkStart w:id="10822" w:name="_ETM_Q18_666900"/>
      <w:bookmarkEnd w:id="10822"/>
      <w:r>
        <w:rPr>
          <w:rtl/>
        </w:rPr>
        <w:t>שיקרו</w:t>
      </w:r>
      <w:r>
        <w:rPr>
          <w:rFonts w:hint="cs"/>
          <w:rtl/>
        </w:rPr>
        <w:t>,</w:t>
      </w:r>
      <w:r>
        <w:rPr>
          <w:rtl/>
        </w:rPr>
        <w:t xml:space="preserve"> </w:t>
      </w:r>
      <w:bookmarkStart w:id="10823" w:name="_ETM_Q18_668040"/>
      <w:bookmarkEnd w:id="10823"/>
      <w:r>
        <w:rPr>
          <w:rtl/>
        </w:rPr>
        <w:t xml:space="preserve">אחר </w:t>
      </w:r>
      <w:bookmarkStart w:id="10824" w:name="_ETM_Q18_668400"/>
      <w:bookmarkEnd w:id="10824"/>
      <w:r>
        <w:rPr>
          <w:rtl/>
        </w:rPr>
        <w:t xml:space="preserve">כך </w:t>
      </w:r>
      <w:bookmarkStart w:id="10825" w:name="_ETM_Q18_670180"/>
      <w:bookmarkEnd w:id="10825"/>
      <w:r>
        <w:rPr>
          <w:rFonts w:hint="cs"/>
          <w:rtl/>
        </w:rPr>
        <w:t>הודו</w:t>
      </w:r>
      <w:r w:rsidR="008E5F18">
        <w:rPr>
          <w:rFonts w:hint="cs"/>
          <w:rtl/>
        </w:rPr>
        <w:t>,</w:t>
      </w:r>
      <w:r>
        <w:rPr>
          <w:rFonts w:hint="cs"/>
          <w:rtl/>
        </w:rPr>
        <w:t xml:space="preserve"> </w:t>
      </w:r>
      <w:r>
        <w:rPr>
          <w:rtl/>
        </w:rPr>
        <w:t xml:space="preserve">אבל </w:t>
      </w:r>
      <w:bookmarkStart w:id="10826" w:name="_ETM_Q18_670390"/>
      <w:bookmarkEnd w:id="10826"/>
      <w:r>
        <w:rPr>
          <w:rtl/>
        </w:rPr>
        <w:t xml:space="preserve">זה </w:t>
      </w:r>
      <w:bookmarkStart w:id="10827" w:name="_ETM_Q18_670540"/>
      <w:bookmarkEnd w:id="10827"/>
      <w:r>
        <w:rPr>
          <w:rtl/>
        </w:rPr>
        <w:t xml:space="preserve">היה </w:t>
      </w:r>
      <w:bookmarkStart w:id="10828" w:name="_ETM_Q18_670750"/>
      <w:bookmarkEnd w:id="10828"/>
      <w:r>
        <w:rPr>
          <w:rtl/>
        </w:rPr>
        <w:t xml:space="preserve">אחרי </w:t>
      </w:r>
      <w:bookmarkStart w:id="10829" w:name="_ETM_Q18_671080"/>
      <w:bookmarkEnd w:id="10829"/>
      <w:r>
        <w:rPr>
          <w:rtl/>
        </w:rPr>
        <w:t xml:space="preserve">הרבה </w:t>
      </w:r>
      <w:bookmarkStart w:id="10830" w:name="_ETM_Q18_671560"/>
      <w:bookmarkEnd w:id="10830"/>
      <w:r>
        <w:rPr>
          <w:rtl/>
        </w:rPr>
        <w:t>זמן</w:t>
      </w:r>
      <w:r>
        <w:rPr>
          <w:rFonts w:hint="cs"/>
          <w:rtl/>
        </w:rPr>
        <w:t>,</w:t>
      </w:r>
      <w:r>
        <w:rPr>
          <w:rtl/>
        </w:rPr>
        <w:t xml:space="preserve"> </w:t>
      </w:r>
      <w:bookmarkStart w:id="10831" w:name="_ETM_Q18_672200"/>
      <w:bookmarkEnd w:id="10831"/>
      <w:r>
        <w:rPr>
          <w:rtl/>
        </w:rPr>
        <w:t xml:space="preserve">הרבה </w:t>
      </w:r>
      <w:bookmarkStart w:id="10832" w:name="_ETM_Q18_672680"/>
      <w:bookmarkEnd w:id="10832"/>
      <w:r>
        <w:rPr>
          <w:rtl/>
        </w:rPr>
        <w:t xml:space="preserve">זמן </w:t>
      </w:r>
      <w:bookmarkStart w:id="10833" w:name="_ETM_Q18_672980"/>
      <w:bookmarkEnd w:id="10833"/>
      <w:r>
        <w:rPr>
          <w:rtl/>
        </w:rPr>
        <w:t>עבר</w:t>
      </w:r>
      <w:r>
        <w:rPr>
          <w:rFonts w:hint="cs"/>
          <w:rtl/>
        </w:rPr>
        <w:t>.</w:t>
      </w:r>
      <w:r>
        <w:rPr>
          <w:rtl/>
        </w:rPr>
        <w:t xml:space="preserve"> </w:t>
      </w:r>
      <w:bookmarkStart w:id="10834" w:name="_ETM_Q18_674319"/>
      <w:bookmarkEnd w:id="10834"/>
      <w:r>
        <w:rPr>
          <w:rtl/>
        </w:rPr>
        <w:t xml:space="preserve">זה </w:t>
      </w:r>
      <w:bookmarkStart w:id="10835" w:name="_ETM_Q18_674590"/>
      <w:bookmarkEnd w:id="10835"/>
      <w:r>
        <w:rPr>
          <w:rtl/>
        </w:rPr>
        <w:t xml:space="preserve">מה </w:t>
      </w:r>
      <w:bookmarkStart w:id="10836" w:name="_ETM_Q18_674739"/>
      <w:bookmarkEnd w:id="10836"/>
      <w:r>
        <w:rPr>
          <w:rtl/>
        </w:rPr>
        <w:t xml:space="preserve">שיקרה </w:t>
      </w:r>
      <w:bookmarkStart w:id="10837" w:name="_ETM_Q18_675159"/>
      <w:bookmarkEnd w:id="10837"/>
      <w:r>
        <w:rPr>
          <w:rtl/>
        </w:rPr>
        <w:t xml:space="preserve">גם </w:t>
      </w:r>
      <w:bookmarkStart w:id="10838" w:name="_ETM_Q18_675340"/>
      <w:bookmarkEnd w:id="10838"/>
      <w:r>
        <w:rPr>
          <w:rtl/>
        </w:rPr>
        <w:t>עכשיו</w:t>
      </w:r>
      <w:r>
        <w:rPr>
          <w:rFonts w:hint="cs"/>
          <w:rtl/>
        </w:rPr>
        <w:t>.</w:t>
      </w:r>
      <w:r>
        <w:rPr>
          <w:rtl/>
        </w:rPr>
        <w:t xml:space="preserve"> </w:t>
      </w:r>
      <w:bookmarkStart w:id="10839" w:name="_ETM_Q18_679450"/>
      <w:bookmarkEnd w:id="10839"/>
      <w:r>
        <w:rPr>
          <w:rtl/>
        </w:rPr>
        <w:t xml:space="preserve">וזה </w:t>
      </w:r>
      <w:bookmarkStart w:id="10840" w:name="_ETM_Q18_679780"/>
      <w:bookmarkEnd w:id="10840"/>
      <w:r>
        <w:rPr>
          <w:rtl/>
        </w:rPr>
        <w:t xml:space="preserve">קרה </w:t>
      </w:r>
      <w:bookmarkStart w:id="10841" w:name="_ETM_Q18_680170"/>
      <w:bookmarkEnd w:id="10841"/>
      <w:r>
        <w:rPr>
          <w:rtl/>
        </w:rPr>
        <w:t xml:space="preserve">כמה </w:t>
      </w:r>
      <w:bookmarkStart w:id="10842" w:name="_ETM_Q18_680620"/>
      <w:bookmarkEnd w:id="10842"/>
      <w:r>
        <w:rPr>
          <w:rtl/>
        </w:rPr>
        <w:t xml:space="preserve">ימים </w:t>
      </w:r>
      <w:bookmarkStart w:id="10843" w:name="_ETM_Q18_681010"/>
      <w:bookmarkEnd w:id="10843"/>
      <w:r w:rsidR="008E5F18">
        <w:rPr>
          <w:rFonts w:hint="cs"/>
          <w:rtl/>
        </w:rPr>
        <w:t xml:space="preserve">– </w:t>
      </w:r>
      <w:r>
        <w:rPr>
          <w:rtl/>
        </w:rPr>
        <w:t xml:space="preserve">אני </w:t>
      </w:r>
      <w:bookmarkStart w:id="10844" w:name="_ETM_Q18_681160"/>
      <w:bookmarkEnd w:id="10844"/>
      <w:r>
        <w:rPr>
          <w:rtl/>
        </w:rPr>
        <w:t xml:space="preserve">חוזר </w:t>
      </w:r>
      <w:bookmarkStart w:id="10845" w:name="_ETM_Q18_682379"/>
      <w:bookmarkEnd w:id="10845"/>
      <w:r w:rsidR="008E5F18">
        <w:rPr>
          <w:rFonts w:hint="cs"/>
          <w:rtl/>
        </w:rPr>
        <w:t xml:space="preserve">– </w:t>
      </w:r>
      <w:r>
        <w:rPr>
          <w:rtl/>
        </w:rPr>
        <w:t xml:space="preserve">אחרי </w:t>
      </w:r>
      <w:bookmarkStart w:id="10846" w:name="_ETM_Q18_682769"/>
      <w:bookmarkStart w:id="10847" w:name="_ETM_Q18_684810"/>
      <w:bookmarkEnd w:id="10846"/>
      <w:bookmarkEnd w:id="10847"/>
      <w:r>
        <w:rPr>
          <w:rFonts w:hint="cs"/>
          <w:rtl/>
        </w:rPr>
        <w:t xml:space="preserve">האג. </w:t>
      </w:r>
      <w:r>
        <w:rPr>
          <w:rtl/>
        </w:rPr>
        <w:t xml:space="preserve">הזהירו </w:t>
      </w:r>
      <w:bookmarkStart w:id="10848" w:name="_ETM_Q18_686760"/>
      <w:bookmarkEnd w:id="10848"/>
      <w:r>
        <w:rPr>
          <w:rtl/>
        </w:rPr>
        <w:t xml:space="preserve">את </w:t>
      </w:r>
      <w:bookmarkStart w:id="10849" w:name="_ETM_Q18_686910"/>
      <w:bookmarkEnd w:id="10849"/>
      <w:r>
        <w:rPr>
          <w:rtl/>
        </w:rPr>
        <w:t xml:space="preserve">ממשלת </w:t>
      </w:r>
      <w:bookmarkStart w:id="10850" w:name="_ETM_Q18_687360"/>
      <w:bookmarkEnd w:id="10850"/>
      <w:r>
        <w:rPr>
          <w:rtl/>
        </w:rPr>
        <w:t xml:space="preserve">ישראל </w:t>
      </w:r>
      <w:bookmarkStart w:id="10851" w:name="_ETM_Q18_688380"/>
      <w:bookmarkEnd w:id="10851"/>
      <w:r>
        <w:rPr>
          <w:rtl/>
        </w:rPr>
        <w:t xml:space="preserve">מהדברים </w:t>
      </w:r>
      <w:bookmarkStart w:id="10852" w:name="_ETM_Q18_688980"/>
      <w:bookmarkEnd w:id="10852"/>
      <w:r>
        <w:rPr>
          <w:rtl/>
        </w:rPr>
        <w:t>האלה</w:t>
      </w:r>
      <w:r>
        <w:rPr>
          <w:rFonts w:hint="cs"/>
          <w:rtl/>
        </w:rPr>
        <w:t>.</w:t>
      </w:r>
      <w:r>
        <w:rPr>
          <w:rtl/>
        </w:rPr>
        <w:t xml:space="preserve"> </w:t>
      </w:r>
      <w:bookmarkStart w:id="10853" w:name="_ETM_Q18_690480"/>
      <w:bookmarkEnd w:id="10853"/>
      <w:r>
        <w:rPr>
          <w:rtl/>
        </w:rPr>
        <w:t xml:space="preserve">ראש </w:t>
      </w:r>
      <w:bookmarkStart w:id="10854" w:name="_ETM_Q18_690780"/>
      <w:bookmarkEnd w:id="10854"/>
      <w:r>
        <w:rPr>
          <w:rtl/>
        </w:rPr>
        <w:t xml:space="preserve">הממשלה </w:t>
      </w:r>
      <w:bookmarkStart w:id="10855" w:name="_ETM_Q18_691200"/>
      <w:bookmarkEnd w:id="10855"/>
      <w:r>
        <w:rPr>
          <w:rtl/>
        </w:rPr>
        <w:t xml:space="preserve">בנימין </w:t>
      </w:r>
      <w:bookmarkStart w:id="10856" w:name="_ETM_Q18_691710"/>
      <w:bookmarkEnd w:id="10856"/>
      <w:r>
        <w:rPr>
          <w:rtl/>
        </w:rPr>
        <w:t xml:space="preserve">נתניהו </w:t>
      </w:r>
      <w:bookmarkStart w:id="10857" w:name="_ETM_Q18_692400"/>
      <w:bookmarkEnd w:id="10857"/>
      <w:r>
        <w:rPr>
          <w:rtl/>
        </w:rPr>
        <w:t xml:space="preserve">אמר </w:t>
      </w:r>
      <w:bookmarkStart w:id="10858" w:name="_ETM_Q18_694559"/>
      <w:bookmarkEnd w:id="10858"/>
      <w:r>
        <w:rPr>
          <w:rtl/>
        </w:rPr>
        <w:t>שחמ</w:t>
      </w:r>
      <w:r>
        <w:rPr>
          <w:rFonts w:hint="cs"/>
          <w:rtl/>
        </w:rPr>
        <w:t>אס,</w:t>
      </w:r>
      <w:r>
        <w:rPr>
          <w:rtl/>
        </w:rPr>
        <w:t xml:space="preserve"> </w:t>
      </w:r>
      <w:bookmarkStart w:id="10859" w:name="_ETM_Q18_695549"/>
      <w:bookmarkEnd w:id="10859"/>
      <w:r>
        <w:rPr>
          <w:rtl/>
        </w:rPr>
        <w:t>שהמלחמה</w:t>
      </w:r>
      <w:r>
        <w:rPr>
          <w:rFonts w:hint="cs"/>
          <w:rtl/>
        </w:rPr>
        <w:t>,</w:t>
      </w:r>
      <w:r>
        <w:rPr>
          <w:rtl/>
        </w:rPr>
        <w:t xml:space="preserve"> </w:t>
      </w:r>
      <w:bookmarkStart w:id="10860" w:name="_ETM_Q18_696599"/>
      <w:bookmarkEnd w:id="10860"/>
      <w:r>
        <w:rPr>
          <w:rtl/>
        </w:rPr>
        <w:t xml:space="preserve">שהמפגינים </w:t>
      </w:r>
      <w:bookmarkStart w:id="10861" w:name="_ETM_Q18_698209"/>
      <w:bookmarkEnd w:id="10861"/>
      <w:r>
        <w:rPr>
          <w:rtl/>
        </w:rPr>
        <w:t xml:space="preserve">מסכנים </w:t>
      </w:r>
      <w:bookmarkStart w:id="10862" w:name="_ETM_Q18_699439"/>
      <w:bookmarkEnd w:id="10862"/>
      <w:r>
        <w:rPr>
          <w:rtl/>
        </w:rPr>
        <w:t xml:space="preserve">את </w:t>
      </w:r>
      <w:bookmarkStart w:id="10863" w:name="_ETM_Q18_699620"/>
      <w:bookmarkEnd w:id="10863"/>
      <w:r>
        <w:rPr>
          <w:rtl/>
        </w:rPr>
        <w:t>ישראל</w:t>
      </w:r>
      <w:r>
        <w:rPr>
          <w:rFonts w:hint="cs"/>
          <w:rtl/>
        </w:rPr>
        <w:t>.</w:t>
      </w:r>
      <w:r>
        <w:rPr>
          <w:rtl/>
        </w:rPr>
        <w:t xml:space="preserve"> </w:t>
      </w:r>
      <w:bookmarkStart w:id="10864" w:name="_ETM_Q18_701140"/>
      <w:bookmarkEnd w:id="10864"/>
      <w:r>
        <w:rPr>
          <w:rtl/>
        </w:rPr>
        <w:t xml:space="preserve">בנימין </w:t>
      </w:r>
      <w:bookmarkStart w:id="10865" w:name="_ETM_Q18_701830"/>
      <w:bookmarkEnd w:id="10865"/>
      <w:r>
        <w:rPr>
          <w:rtl/>
        </w:rPr>
        <w:t xml:space="preserve">נתניהו </w:t>
      </w:r>
      <w:bookmarkStart w:id="10866" w:name="_ETM_Q18_702490"/>
      <w:bookmarkEnd w:id="10866"/>
      <w:r>
        <w:rPr>
          <w:rtl/>
        </w:rPr>
        <w:t xml:space="preserve">הוא </w:t>
      </w:r>
      <w:bookmarkStart w:id="10867" w:name="_ETM_Q18_702610"/>
      <w:bookmarkEnd w:id="10867"/>
      <w:r>
        <w:rPr>
          <w:rtl/>
        </w:rPr>
        <w:t xml:space="preserve">הסכנה </w:t>
      </w:r>
      <w:bookmarkStart w:id="10868" w:name="_ETM_Q18_703240"/>
      <w:bookmarkEnd w:id="10868"/>
      <w:r>
        <w:rPr>
          <w:rtl/>
        </w:rPr>
        <w:t xml:space="preserve">הגדולה </w:t>
      </w:r>
      <w:bookmarkStart w:id="10869" w:name="_ETM_Q18_704739"/>
      <w:bookmarkEnd w:id="10869"/>
      <w:r>
        <w:rPr>
          <w:rtl/>
        </w:rPr>
        <w:t>של</w:t>
      </w:r>
      <w:r>
        <w:rPr>
          <w:rFonts w:hint="cs"/>
          <w:rtl/>
        </w:rPr>
        <w:t xml:space="preserve"> ישראל</w:t>
      </w:r>
      <w:r>
        <w:rPr>
          <w:rtl/>
        </w:rPr>
        <w:t xml:space="preserve"> </w:t>
      </w:r>
      <w:bookmarkStart w:id="10870" w:name="_ETM_Q18_706429"/>
      <w:bookmarkEnd w:id="10870"/>
      <w:r>
        <w:rPr>
          <w:rtl/>
        </w:rPr>
        <w:t xml:space="preserve">והמזרח </w:t>
      </w:r>
      <w:bookmarkStart w:id="10871" w:name="_ETM_Q18_707359"/>
      <w:bookmarkEnd w:id="10871"/>
      <w:r>
        <w:rPr>
          <w:rtl/>
        </w:rPr>
        <w:t xml:space="preserve">התיכון </w:t>
      </w:r>
      <w:bookmarkStart w:id="10872" w:name="_ETM_Q18_707780"/>
      <w:bookmarkEnd w:id="10872"/>
      <w:r>
        <w:rPr>
          <w:rtl/>
        </w:rPr>
        <w:t>כולו</w:t>
      </w:r>
      <w:r>
        <w:rPr>
          <w:rFonts w:hint="cs"/>
          <w:rtl/>
        </w:rPr>
        <w:t>.</w:t>
      </w:r>
    </w:p>
    <w:p w:rsidR="00D87F17" w:rsidRDefault="00D87F17" w:rsidP="006977D3">
      <w:pPr>
        <w:rPr>
          <w:rtl/>
        </w:rPr>
      </w:pPr>
      <w:bookmarkStart w:id="10873" w:name="_ETM_Q18_710157"/>
      <w:bookmarkStart w:id="10874" w:name="_ETM_Q18_710240"/>
      <w:bookmarkEnd w:id="10873"/>
      <w:bookmarkEnd w:id="10874"/>
    </w:p>
    <w:p w:rsidR="00D87F17" w:rsidRDefault="00D87F17" w:rsidP="006977D3">
      <w:pPr>
        <w:pStyle w:val="af6"/>
        <w:keepNext/>
        <w:rPr>
          <w:rtl/>
        </w:rPr>
      </w:pPr>
      <w:r w:rsidRPr="006D1558">
        <w:rPr>
          <w:rStyle w:val="TagStyle"/>
          <w:rtl/>
        </w:rPr>
        <w:t xml:space="preserve"> &lt;&lt; יור &gt;&gt; </w:t>
      </w:r>
      <w:r>
        <w:rPr>
          <w:rtl/>
        </w:rPr>
        <w:t>היו"ר ארז מלול:</w:t>
      </w:r>
      <w:r w:rsidRPr="006D1558">
        <w:rPr>
          <w:rStyle w:val="TagStyle"/>
          <w:rtl/>
        </w:rPr>
        <w:t xml:space="preserve"> &lt;&lt; יור &gt;&gt;</w:t>
      </w:r>
      <w:r>
        <w:rPr>
          <w:rtl/>
        </w:rPr>
        <w:t xml:space="preserve">   </w:t>
      </w:r>
    </w:p>
    <w:p w:rsidR="00D87F17" w:rsidRDefault="00D87F17" w:rsidP="006977D3">
      <w:pPr>
        <w:rPr>
          <w:rtl/>
        </w:rPr>
      </w:pPr>
    </w:p>
    <w:p w:rsidR="00D87F17" w:rsidRDefault="00D87F17" w:rsidP="006977D3">
      <w:pPr>
        <w:rPr>
          <w:rtl/>
        </w:rPr>
      </w:pPr>
      <w:bookmarkStart w:id="10875" w:name="_ETM_Q18_710906"/>
      <w:bookmarkStart w:id="10876" w:name="_ETM_Q18_708679"/>
      <w:bookmarkEnd w:id="10875"/>
      <w:bookmarkEnd w:id="10876"/>
      <w:r>
        <w:rPr>
          <w:rtl/>
        </w:rPr>
        <w:t xml:space="preserve">תודה </w:t>
      </w:r>
      <w:bookmarkStart w:id="10877" w:name="_ETM_Q18_708980"/>
      <w:bookmarkEnd w:id="10877"/>
      <w:r>
        <w:rPr>
          <w:rtl/>
        </w:rPr>
        <w:t>רבה</w:t>
      </w:r>
      <w:r>
        <w:rPr>
          <w:rFonts w:hint="cs"/>
          <w:rtl/>
        </w:rPr>
        <w:t>.</w:t>
      </w:r>
      <w:r>
        <w:rPr>
          <w:rtl/>
        </w:rPr>
        <w:t xml:space="preserve"> </w:t>
      </w:r>
      <w:bookmarkStart w:id="10878" w:name="_ETM_Q18_709309"/>
      <w:bookmarkEnd w:id="10878"/>
      <w:r>
        <w:rPr>
          <w:rtl/>
        </w:rPr>
        <w:t xml:space="preserve">חבר </w:t>
      </w:r>
      <w:bookmarkStart w:id="10879" w:name="_ETM_Q18_709639"/>
      <w:bookmarkEnd w:id="10879"/>
      <w:r>
        <w:rPr>
          <w:rtl/>
        </w:rPr>
        <w:t xml:space="preserve">הכנסת </w:t>
      </w:r>
      <w:bookmarkStart w:id="10880" w:name="_ETM_Q18_709939"/>
      <w:bookmarkEnd w:id="10880"/>
      <w:r>
        <w:rPr>
          <w:rtl/>
        </w:rPr>
        <w:t xml:space="preserve">עופר </w:t>
      </w:r>
      <w:bookmarkStart w:id="10881" w:name="_ETM_Q18_710209"/>
      <w:bookmarkEnd w:id="10881"/>
      <w:r>
        <w:rPr>
          <w:rtl/>
        </w:rPr>
        <w:t>כסיף</w:t>
      </w:r>
      <w:r>
        <w:rPr>
          <w:rFonts w:hint="cs"/>
          <w:rtl/>
        </w:rPr>
        <w:t>,</w:t>
      </w:r>
      <w:r>
        <w:rPr>
          <w:rtl/>
        </w:rPr>
        <w:t xml:space="preserve"> </w:t>
      </w:r>
      <w:bookmarkStart w:id="10882" w:name="_ETM_Q18_710780"/>
      <w:bookmarkEnd w:id="10882"/>
      <w:r>
        <w:rPr>
          <w:rtl/>
        </w:rPr>
        <w:t>בבקשה</w:t>
      </w:r>
      <w:r>
        <w:rPr>
          <w:rFonts w:hint="cs"/>
          <w:rtl/>
        </w:rPr>
        <w:t>.</w:t>
      </w:r>
      <w:bookmarkStart w:id="10883" w:name="_ETM_Q18_716515"/>
      <w:bookmarkStart w:id="10884" w:name="_ETM_Q18_716577"/>
      <w:bookmarkStart w:id="10885" w:name="_ETM_Q18_732279"/>
      <w:bookmarkStart w:id="10886" w:name="_ETM_Q18_724096"/>
      <w:bookmarkEnd w:id="10883"/>
      <w:bookmarkEnd w:id="10884"/>
      <w:bookmarkEnd w:id="10885"/>
      <w:bookmarkEnd w:id="10886"/>
    </w:p>
    <w:p w:rsidR="00D87F17" w:rsidRDefault="00D87F17" w:rsidP="006977D3">
      <w:pPr>
        <w:rPr>
          <w:rtl/>
        </w:rPr>
      </w:pPr>
      <w:bookmarkStart w:id="10887" w:name="_ETM_Q18_724158"/>
      <w:bookmarkEnd w:id="10887"/>
    </w:p>
    <w:p w:rsidR="00D87F17" w:rsidRDefault="00D87F17" w:rsidP="006977D3">
      <w:pPr>
        <w:pStyle w:val="af5"/>
        <w:rPr>
          <w:rtl/>
        </w:rPr>
      </w:pPr>
      <w:bookmarkStart w:id="10888" w:name="ET_interruption_6345_11"/>
      <w:r w:rsidRPr="00A16DE4">
        <w:rPr>
          <w:rStyle w:val="TagStyle"/>
          <w:rtl/>
        </w:rPr>
        <w:t>&lt;&lt; קריאה &gt;&gt;</w:t>
      </w:r>
      <w:r w:rsidRPr="006C3B9E">
        <w:rPr>
          <w:rStyle w:val="TagStyle"/>
          <w:rtl/>
        </w:rPr>
        <w:t xml:space="preserve"> </w:t>
      </w:r>
      <w:r>
        <w:rPr>
          <w:rtl/>
        </w:rPr>
        <w:t>טלי גוטליב (הליכוד):</w:t>
      </w:r>
      <w:r w:rsidRPr="006C3B9E">
        <w:rPr>
          <w:rStyle w:val="TagStyle"/>
          <w:rtl/>
        </w:rPr>
        <w:t xml:space="preserve"> </w:t>
      </w:r>
      <w:r w:rsidRPr="00A16DE4">
        <w:rPr>
          <w:rStyle w:val="TagStyle"/>
          <w:rtl/>
        </w:rPr>
        <w:t xml:space="preserve">&lt;&lt; קריאה &gt;&gt; </w:t>
      </w:r>
      <w:r>
        <w:rPr>
          <w:rtl/>
        </w:rPr>
        <w:t xml:space="preserve">   </w:t>
      </w:r>
      <w:bookmarkEnd w:id="10888"/>
    </w:p>
    <w:p w:rsidR="00D87F17" w:rsidRDefault="00D87F17" w:rsidP="000B6027">
      <w:pPr>
        <w:rPr>
          <w:rtl/>
          <w:lang w:eastAsia="he-IL"/>
        </w:rPr>
      </w:pPr>
    </w:p>
    <w:p w:rsidR="00D87F17" w:rsidRDefault="00D87F17" w:rsidP="006977D3">
      <w:pPr>
        <w:rPr>
          <w:rtl/>
          <w:lang w:eastAsia="he-IL"/>
        </w:rPr>
      </w:pPr>
      <w:r>
        <w:rPr>
          <w:rFonts w:hint="cs"/>
          <w:rtl/>
          <w:lang w:eastAsia="he-IL"/>
        </w:rPr>
        <w:t xml:space="preserve">אתם יודעים, הפכנו לכנסת תומכי טרור. אלה למדו את השיטה. </w:t>
      </w:r>
      <w:bookmarkStart w:id="10889" w:name="_ETM_Q19_128413"/>
      <w:bookmarkEnd w:id="10889"/>
      <w:r>
        <w:rPr>
          <w:rFonts w:hint="cs"/>
          <w:rtl/>
          <w:lang w:eastAsia="he-IL"/>
        </w:rPr>
        <w:t xml:space="preserve">כולם אוכלים בחוץ </w:t>
      </w:r>
      <w:r>
        <w:rPr>
          <w:rFonts w:hint="eastAsia"/>
          <w:rtl/>
          <w:lang w:eastAsia="he-IL"/>
        </w:rPr>
        <w:t>–</w:t>
      </w:r>
      <w:r>
        <w:rPr>
          <w:rFonts w:hint="cs"/>
          <w:rtl/>
          <w:lang w:eastAsia="he-IL"/>
        </w:rPr>
        <w:t xml:space="preserve"> הם מטנפים פה את חיילינו, מטנפים את הממשלה. </w:t>
      </w:r>
      <w:bookmarkStart w:id="10890" w:name="_ETM_Q19_131650"/>
      <w:bookmarkEnd w:id="10890"/>
      <w:r>
        <w:rPr>
          <w:rFonts w:hint="cs"/>
          <w:rtl/>
          <w:lang w:eastAsia="he-IL"/>
        </w:rPr>
        <w:t xml:space="preserve">תכף יבוא כסיף יגיד: ג'נוסייד בעזה.  </w:t>
      </w:r>
    </w:p>
    <w:p w:rsidR="00D87F17" w:rsidRDefault="00D87F17" w:rsidP="006977D3">
      <w:pPr>
        <w:rPr>
          <w:rtl/>
          <w:lang w:eastAsia="he-IL"/>
        </w:rPr>
      </w:pPr>
      <w:bookmarkStart w:id="10891" w:name="_ETM_Q19_135376"/>
      <w:bookmarkStart w:id="10892" w:name="_ETM_Q19_135448"/>
      <w:bookmarkEnd w:id="10891"/>
      <w:bookmarkEnd w:id="10892"/>
    </w:p>
    <w:p w:rsidR="00D87F17" w:rsidRDefault="00D87F17" w:rsidP="006977D3">
      <w:pPr>
        <w:pStyle w:val="af5"/>
        <w:keepNext/>
        <w:rPr>
          <w:rtl/>
        </w:rPr>
      </w:pPr>
      <w:bookmarkStart w:id="10893" w:name="ET_interruption_5854_12"/>
      <w:r w:rsidRPr="006C3B9E">
        <w:rPr>
          <w:rStyle w:val="TagStyle"/>
          <w:rtl/>
        </w:rPr>
        <w:t xml:space="preserve"> &lt;&lt; קריאה &gt;&gt; </w:t>
      </w:r>
      <w:r>
        <w:rPr>
          <w:rtl/>
        </w:rPr>
        <w:t>ווליד טאהא (רע"מ – הרשימה הערבית המאוחדת):</w:t>
      </w:r>
      <w:r w:rsidRPr="006C3B9E">
        <w:rPr>
          <w:rStyle w:val="TagStyle"/>
          <w:rtl/>
        </w:rPr>
        <w:t xml:space="preserve"> &lt;&lt; קריאה &gt;&gt;</w:t>
      </w:r>
      <w:r>
        <w:rPr>
          <w:rtl/>
        </w:rPr>
        <w:t xml:space="preserve">   </w:t>
      </w:r>
      <w:bookmarkEnd w:id="10893"/>
    </w:p>
    <w:p w:rsidR="00D87F17" w:rsidRDefault="00D87F17" w:rsidP="000B6027">
      <w:pPr>
        <w:rPr>
          <w:rtl/>
          <w:lang w:eastAsia="he-IL"/>
        </w:rPr>
      </w:pPr>
    </w:p>
    <w:p w:rsidR="00D87F17" w:rsidRDefault="00D87F17" w:rsidP="006977D3">
      <w:pPr>
        <w:rPr>
          <w:rtl/>
          <w:lang w:eastAsia="he-IL"/>
        </w:rPr>
      </w:pPr>
      <w:r>
        <w:rPr>
          <w:rFonts w:hint="cs"/>
          <w:rtl/>
          <w:lang w:eastAsia="he-IL"/>
        </w:rPr>
        <w:t>למה אתה מקשיב לה, היושב-ראש? למה אתה מקשיב לה?</w:t>
      </w:r>
      <w:bookmarkStart w:id="10894" w:name="_ETM_Q19_136827"/>
      <w:bookmarkEnd w:id="10894"/>
    </w:p>
    <w:p w:rsidR="00D87F17" w:rsidRDefault="00D87F17" w:rsidP="006977D3">
      <w:pPr>
        <w:rPr>
          <w:rtl/>
          <w:lang w:eastAsia="he-IL"/>
        </w:rPr>
      </w:pPr>
      <w:bookmarkStart w:id="10895" w:name="_ETM_Q19_136895"/>
      <w:bookmarkEnd w:id="10895"/>
    </w:p>
    <w:p w:rsidR="00D87F17" w:rsidRDefault="00D87F17" w:rsidP="006977D3">
      <w:pPr>
        <w:pStyle w:val="af5"/>
        <w:rPr>
          <w:rtl/>
        </w:rPr>
      </w:pPr>
      <w:bookmarkStart w:id="10896" w:name="ET_interruption_6345_13"/>
      <w:r w:rsidRPr="00A16DE4">
        <w:rPr>
          <w:rStyle w:val="TagStyle"/>
          <w:rtl/>
        </w:rPr>
        <w:t xml:space="preserve"> &lt;&lt; קריאה &gt;&gt;</w:t>
      </w:r>
      <w:r w:rsidRPr="006C3B9E">
        <w:rPr>
          <w:rStyle w:val="TagStyle"/>
          <w:rtl/>
        </w:rPr>
        <w:t xml:space="preserve"> </w:t>
      </w:r>
      <w:r>
        <w:rPr>
          <w:rtl/>
        </w:rPr>
        <w:t>טלי גוטליב (הליכוד):</w:t>
      </w:r>
      <w:r w:rsidRPr="006C3B9E">
        <w:rPr>
          <w:rStyle w:val="TagStyle"/>
          <w:rtl/>
        </w:rPr>
        <w:t xml:space="preserve"> </w:t>
      </w:r>
      <w:r w:rsidRPr="00A16DE4">
        <w:rPr>
          <w:rStyle w:val="TagStyle"/>
          <w:rtl/>
        </w:rPr>
        <w:t xml:space="preserve">&lt;&lt; קריאה &gt;&gt; </w:t>
      </w:r>
      <w:r>
        <w:rPr>
          <w:rtl/>
        </w:rPr>
        <w:t xml:space="preserve">   </w:t>
      </w:r>
      <w:bookmarkEnd w:id="10896"/>
    </w:p>
    <w:p w:rsidR="00D87F17" w:rsidRDefault="00D87F17" w:rsidP="000B6027">
      <w:pPr>
        <w:rPr>
          <w:rtl/>
          <w:lang w:eastAsia="he-IL"/>
        </w:rPr>
      </w:pPr>
    </w:p>
    <w:p w:rsidR="00D87F17" w:rsidRDefault="00D87F17" w:rsidP="006977D3">
      <w:pPr>
        <w:rPr>
          <w:rtl/>
          <w:lang w:eastAsia="he-IL"/>
        </w:rPr>
      </w:pPr>
      <w:r>
        <w:rPr>
          <w:rFonts w:hint="cs"/>
          <w:rtl/>
          <w:lang w:eastAsia="he-IL"/>
        </w:rPr>
        <w:t xml:space="preserve">איפה אני? איפה אני? איפה אני. לך תביא לי כדורים, אולי זה ירגיע אותי. </w:t>
      </w:r>
    </w:p>
    <w:p w:rsidR="00D87F17" w:rsidRDefault="00D87F17" w:rsidP="006977D3">
      <w:pPr>
        <w:rPr>
          <w:rtl/>
          <w:lang w:eastAsia="he-IL"/>
        </w:rPr>
      </w:pPr>
      <w:bookmarkStart w:id="10897" w:name="_ETM_Q19_137902"/>
      <w:bookmarkStart w:id="10898" w:name="_ETM_Q19_137964"/>
      <w:bookmarkEnd w:id="10897"/>
      <w:bookmarkEnd w:id="10898"/>
    </w:p>
    <w:p w:rsidR="00D87F17" w:rsidRDefault="00D87F17" w:rsidP="006977D3">
      <w:pPr>
        <w:pStyle w:val="af5"/>
        <w:keepNext/>
        <w:rPr>
          <w:rtl/>
        </w:rPr>
      </w:pPr>
      <w:bookmarkStart w:id="10899" w:name="ET_interruption_5854_14"/>
      <w:r w:rsidRPr="006C3B9E">
        <w:rPr>
          <w:rStyle w:val="TagStyle"/>
          <w:rtl/>
        </w:rPr>
        <w:t xml:space="preserve"> &lt;&lt; קריאה &gt;&gt; </w:t>
      </w:r>
      <w:r>
        <w:rPr>
          <w:rtl/>
        </w:rPr>
        <w:t>ווליד טאהא (רע"מ – הרשימה הערבית המאוחדת):</w:t>
      </w:r>
      <w:r w:rsidRPr="006C3B9E">
        <w:rPr>
          <w:rStyle w:val="TagStyle"/>
          <w:rtl/>
        </w:rPr>
        <w:t xml:space="preserve"> &lt;&lt; קריאה &gt;&gt;</w:t>
      </w:r>
      <w:r>
        <w:rPr>
          <w:rtl/>
        </w:rPr>
        <w:t xml:space="preserve">   </w:t>
      </w:r>
      <w:bookmarkEnd w:id="10899"/>
    </w:p>
    <w:p w:rsidR="00D87F17" w:rsidRDefault="00D87F17" w:rsidP="000B6027">
      <w:pPr>
        <w:rPr>
          <w:rtl/>
          <w:lang w:eastAsia="he-IL"/>
        </w:rPr>
      </w:pPr>
    </w:p>
    <w:p w:rsidR="00D87F17" w:rsidRDefault="00D87F17" w:rsidP="006977D3">
      <w:pPr>
        <w:rPr>
          <w:rtl/>
          <w:lang w:eastAsia="he-IL"/>
        </w:rPr>
      </w:pPr>
      <w:bookmarkStart w:id="10900" w:name="_ETM_Q19_143153"/>
      <w:bookmarkEnd w:id="10900"/>
      <w:r>
        <w:rPr>
          <w:rFonts w:hint="cs"/>
          <w:rtl/>
          <w:lang w:eastAsia="he-IL"/>
        </w:rPr>
        <w:t xml:space="preserve">תשתיק אותה, תוציא אותה כבר. </w:t>
      </w:r>
    </w:p>
    <w:p w:rsidR="00D87F17" w:rsidRDefault="00D87F17" w:rsidP="006977D3">
      <w:pPr>
        <w:rPr>
          <w:rtl/>
          <w:lang w:eastAsia="he-IL"/>
        </w:rPr>
      </w:pPr>
      <w:bookmarkStart w:id="10901" w:name="_ETM_Q19_134491"/>
      <w:bookmarkStart w:id="10902" w:name="_ETM_Q19_134554"/>
      <w:bookmarkEnd w:id="10901"/>
      <w:bookmarkEnd w:id="10902"/>
    </w:p>
    <w:p w:rsidR="00D87F17" w:rsidRDefault="00D87F17" w:rsidP="006977D3">
      <w:pPr>
        <w:pStyle w:val="af5"/>
        <w:rPr>
          <w:rtl/>
        </w:rPr>
      </w:pPr>
      <w:r w:rsidRPr="00A16DE4">
        <w:rPr>
          <w:rStyle w:val="TagStyle"/>
          <w:rtl/>
        </w:rPr>
        <w:t xml:space="preserve"> &lt;&lt; קריאה &gt;&gt;</w:t>
      </w:r>
      <w:r w:rsidRPr="006C3B9E">
        <w:rPr>
          <w:rStyle w:val="TagStyle"/>
          <w:rtl/>
        </w:rPr>
        <w:t xml:space="preserve"> </w:t>
      </w:r>
      <w:r>
        <w:rPr>
          <w:rtl/>
        </w:rPr>
        <w:t>טלי גוטליב (הליכוד):</w:t>
      </w:r>
      <w:r w:rsidRPr="006C3B9E">
        <w:rPr>
          <w:rStyle w:val="TagStyle"/>
          <w:rtl/>
        </w:rPr>
        <w:t xml:space="preserve"> </w:t>
      </w:r>
      <w:r w:rsidRPr="00A16DE4">
        <w:rPr>
          <w:rStyle w:val="TagStyle"/>
          <w:rtl/>
        </w:rPr>
        <w:t xml:space="preserve">&lt;&lt; קריאה &gt;&gt; </w:t>
      </w:r>
      <w:r>
        <w:rPr>
          <w:rtl/>
        </w:rPr>
        <w:t xml:space="preserve">   </w:t>
      </w:r>
    </w:p>
    <w:p w:rsidR="00D87F17" w:rsidRDefault="00D87F17" w:rsidP="000B6027">
      <w:pPr>
        <w:rPr>
          <w:rtl/>
          <w:lang w:eastAsia="he-IL"/>
        </w:rPr>
      </w:pPr>
    </w:p>
    <w:p w:rsidR="00D87F17" w:rsidRDefault="00D87F17" w:rsidP="008E5F18">
      <w:pPr>
        <w:rPr>
          <w:rtl/>
          <w:lang w:eastAsia="he-IL"/>
        </w:rPr>
      </w:pPr>
      <w:r>
        <w:rPr>
          <w:rFonts w:hint="cs"/>
          <w:rtl/>
          <w:lang w:eastAsia="he-IL"/>
        </w:rPr>
        <w:t>לך תביא לי טיפול</w:t>
      </w:r>
      <w:r w:rsidR="008E5F18">
        <w:rPr>
          <w:rFonts w:hint="cs"/>
          <w:rtl/>
          <w:lang w:eastAsia="he-IL"/>
        </w:rPr>
        <w:t>.</w:t>
      </w:r>
      <w:r>
        <w:rPr>
          <w:rFonts w:hint="cs"/>
          <w:rtl/>
          <w:lang w:eastAsia="he-IL"/>
        </w:rPr>
        <w:t xml:space="preserve"> </w:t>
      </w:r>
      <w:bookmarkStart w:id="10903" w:name="_ETM_Q19_142957"/>
      <w:bookmarkEnd w:id="10903"/>
      <w:r>
        <w:rPr>
          <w:rFonts w:hint="cs"/>
          <w:rtl/>
          <w:lang w:eastAsia="he-IL"/>
        </w:rPr>
        <w:t xml:space="preserve">לך תביא לי טיפול. לך תביא לי כדורים. בוא, </w:t>
      </w:r>
      <w:bookmarkStart w:id="10904" w:name="_ETM_Q19_147793"/>
      <w:bookmarkEnd w:id="10904"/>
      <w:r>
        <w:rPr>
          <w:rFonts w:hint="cs"/>
          <w:rtl/>
          <w:lang w:eastAsia="he-IL"/>
        </w:rPr>
        <w:t xml:space="preserve">בוא, תביא לי את הכדורים. </w:t>
      </w:r>
    </w:p>
    <w:p w:rsidR="00D87F17" w:rsidRDefault="00D87F17" w:rsidP="006977D3">
      <w:pPr>
        <w:rPr>
          <w:rtl/>
          <w:lang w:eastAsia="he-IL"/>
        </w:rPr>
      </w:pPr>
      <w:bookmarkStart w:id="10905" w:name="_ETM_Q19_146246"/>
      <w:bookmarkStart w:id="10906" w:name="_ETM_Q19_146316"/>
      <w:bookmarkEnd w:id="10905"/>
      <w:bookmarkEnd w:id="10906"/>
    </w:p>
    <w:p w:rsidR="00D87F17" w:rsidRDefault="00D87F17" w:rsidP="006977D3">
      <w:pPr>
        <w:pStyle w:val="af6"/>
        <w:keepNext/>
        <w:rPr>
          <w:rtl/>
        </w:rPr>
      </w:pPr>
      <w:bookmarkStart w:id="10907" w:name="ET_yor_6595_18"/>
      <w:r w:rsidRPr="006C3B9E">
        <w:rPr>
          <w:rStyle w:val="TagStyle"/>
          <w:rtl/>
        </w:rPr>
        <w:t xml:space="preserve"> &lt;&lt; יור &gt;&gt; </w:t>
      </w:r>
      <w:r>
        <w:rPr>
          <w:rtl/>
        </w:rPr>
        <w:t>היו"ר ארז מלול:</w:t>
      </w:r>
      <w:r w:rsidRPr="006C3B9E">
        <w:rPr>
          <w:rStyle w:val="TagStyle"/>
          <w:rtl/>
        </w:rPr>
        <w:t xml:space="preserve"> &lt;&lt; יור &gt;&gt;</w:t>
      </w:r>
      <w:r>
        <w:rPr>
          <w:rtl/>
        </w:rPr>
        <w:t xml:space="preserve">   </w:t>
      </w:r>
      <w:bookmarkEnd w:id="10907"/>
    </w:p>
    <w:p w:rsidR="00D87F17" w:rsidRDefault="00D87F17" w:rsidP="000B6027">
      <w:pPr>
        <w:rPr>
          <w:rtl/>
          <w:lang w:eastAsia="he-IL"/>
        </w:rPr>
      </w:pPr>
    </w:p>
    <w:p w:rsidR="00D87F17" w:rsidRDefault="00D87F17" w:rsidP="006977D3">
      <w:pPr>
        <w:rPr>
          <w:rtl/>
          <w:lang w:eastAsia="he-IL"/>
        </w:rPr>
      </w:pPr>
      <w:bookmarkStart w:id="10908" w:name="_ETM_Q19_147554"/>
      <w:bookmarkEnd w:id="10908"/>
      <w:r>
        <w:rPr>
          <w:rFonts w:hint="cs"/>
          <w:rtl/>
          <w:lang w:eastAsia="he-IL"/>
        </w:rPr>
        <w:t xml:space="preserve">די. ששש. </w:t>
      </w:r>
    </w:p>
    <w:p w:rsidR="00D87F17" w:rsidRDefault="00D87F17" w:rsidP="006977D3">
      <w:pPr>
        <w:rPr>
          <w:rtl/>
          <w:lang w:eastAsia="he-IL"/>
        </w:rPr>
      </w:pPr>
    </w:p>
    <w:p w:rsidR="00D87F17" w:rsidRDefault="00D87F17" w:rsidP="006977D3">
      <w:pPr>
        <w:pStyle w:val="af5"/>
        <w:rPr>
          <w:rtl/>
        </w:rPr>
      </w:pPr>
      <w:bookmarkStart w:id="10909" w:name="ET_interruption_6345_46"/>
      <w:r w:rsidRPr="00A16DE4">
        <w:rPr>
          <w:rStyle w:val="TagStyle"/>
          <w:rtl/>
        </w:rPr>
        <w:t xml:space="preserve"> &lt;&lt; קריאה &gt;&gt;</w:t>
      </w:r>
      <w:r w:rsidRPr="006C3B9E">
        <w:rPr>
          <w:rStyle w:val="TagStyle"/>
          <w:rtl/>
        </w:rPr>
        <w:t xml:space="preserve"> </w:t>
      </w:r>
      <w:r>
        <w:rPr>
          <w:rtl/>
        </w:rPr>
        <w:t>טלי גוטליב (הליכוד):</w:t>
      </w:r>
      <w:r w:rsidRPr="006C3B9E">
        <w:rPr>
          <w:rStyle w:val="TagStyle"/>
          <w:rtl/>
        </w:rPr>
        <w:t xml:space="preserve"> </w:t>
      </w:r>
      <w:r w:rsidRPr="00A16DE4">
        <w:rPr>
          <w:rStyle w:val="TagStyle"/>
          <w:rtl/>
        </w:rPr>
        <w:t>&lt;&lt; קריאה &gt;&gt;</w:t>
      </w:r>
      <w:bookmarkEnd w:id="10909"/>
      <w:r w:rsidRPr="00A16DE4">
        <w:rPr>
          <w:rStyle w:val="TagStyle"/>
          <w:rtl/>
        </w:rPr>
        <w:t xml:space="preserve"> </w:t>
      </w:r>
      <w:r>
        <w:rPr>
          <w:rtl/>
        </w:rPr>
        <w:t xml:space="preserve">   </w:t>
      </w:r>
    </w:p>
    <w:p w:rsidR="00D87F17" w:rsidRDefault="00D87F17" w:rsidP="000B6027">
      <w:pPr>
        <w:rPr>
          <w:rtl/>
          <w:lang w:eastAsia="he-IL"/>
        </w:rPr>
      </w:pPr>
    </w:p>
    <w:p w:rsidR="00D87F17" w:rsidRDefault="00D87F17" w:rsidP="006977D3">
      <w:pPr>
        <w:rPr>
          <w:rtl/>
          <w:lang w:eastAsia="he-IL"/>
        </w:rPr>
      </w:pPr>
      <w:r>
        <w:rPr>
          <w:rFonts w:hint="cs"/>
          <w:rtl/>
          <w:lang w:eastAsia="he-IL"/>
        </w:rPr>
        <w:t xml:space="preserve">לך תביא לי כדורים. בוא, בוא, תביא לי את הכדורים. </w:t>
      </w:r>
    </w:p>
    <w:p w:rsidR="00D87F17" w:rsidRDefault="00D87F17" w:rsidP="006977D3">
      <w:pPr>
        <w:rPr>
          <w:rtl/>
          <w:lang w:eastAsia="he-IL"/>
        </w:rPr>
      </w:pPr>
    </w:p>
    <w:p w:rsidR="00D87F17" w:rsidRDefault="00D87F17" w:rsidP="006977D3">
      <w:pPr>
        <w:pStyle w:val="af6"/>
        <w:keepNext/>
        <w:rPr>
          <w:rtl/>
        </w:rPr>
      </w:pPr>
      <w:bookmarkStart w:id="10910" w:name="ET_yor_6595_43"/>
      <w:r w:rsidRPr="00225CF2">
        <w:rPr>
          <w:rStyle w:val="TagStyle"/>
          <w:rtl/>
        </w:rPr>
        <w:t xml:space="preserve"> &lt;&lt; יור &gt;&gt; </w:t>
      </w:r>
      <w:r>
        <w:rPr>
          <w:rtl/>
        </w:rPr>
        <w:t>היו"ר ארז מלול:</w:t>
      </w:r>
      <w:r w:rsidRPr="00225CF2">
        <w:rPr>
          <w:rStyle w:val="TagStyle"/>
          <w:rtl/>
        </w:rPr>
        <w:t xml:space="preserve"> &lt;&lt; יור &gt;&gt;</w:t>
      </w:r>
      <w:r>
        <w:rPr>
          <w:rtl/>
        </w:rPr>
        <w:t xml:space="preserve">   </w:t>
      </w:r>
      <w:bookmarkEnd w:id="10910"/>
    </w:p>
    <w:p w:rsidR="00D87F17" w:rsidRDefault="00D87F17" w:rsidP="000B6027">
      <w:pPr>
        <w:rPr>
          <w:rtl/>
          <w:lang w:eastAsia="he-IL"/>
        </w:rPr>
      </w:pPr>
    </w:p>
    <w:p w:rsidR="00D87F17" w:rsidRDefault="00D87F17" w:rsidP="006977D3">
      <w:pPr>
        <w:rPr>
          <w:rtl/>
          <w:lang w:eastAsia="he-IL"/>
        </w:rPr>
      </w:pPr>
      <w:r>
        <w:rPr>
          <w:rFonts w:hint="cs"/>
          <w:rtl/>
          <w:lang w:eastAsia="he-IL"/>
        </w:rPr>
        <w:t xml:space="preserve">טוב. חברת הכנסת טלי. טלי, זהו. </w:t>
      </w:r>
    </w:p>
    <w:p w:rsidR="00D87F17" w:rsidRDefault="00D87F17" w:rsidP="006977D3">
      <w:pPr>
        <w:rPr>
          <w:rtl/>
          <w:lang w:eastAsia="he-IL"/>
        </w:rPr>
      </w:pPr>
    </w:p>
    <w:p w:rsidR="00D87F17" w:rsidRDefault="00D87F17" w:rsidP="006977D3">
      <w:pPr>
        <w:pStyle w:val="af5"/>
        <w:rPr>
          <w:rtl/>
        </w:rPr>
      </w:pPr>
      <w:r w:rsidRPr="00A16DE4">
        <w:rPr>
          <w:rStyle w:val="TagStyle"/>
          <w:rtl/>
        </w:rPr>
        <w:t xml:space="preserve"> &lt;&lt; קריאה &gt;&gt;</w:t>
      </w:r>
      <w:r w:rsidRPr="006C3B9E">
        <w:rPr>
          <w:rStyle w:val="TagStyle"/>
          <w:rtl/>
        </w:rPr>
        <w:t xml:space="preserve"> </w:t>
      </w:r>
      <w:r>
        <w:rPr>
          <w:rtl/>
        </w:rPr>
        <w:t>אחמד טיבי (חד"ש-תע"ל):</w:t>
      </w:r>
      <w:r w:rsidRPr="006C3B9E">
        <w:rPr>
          <w:rStyle w:val="TagStyle"/>
          <w:rtl/>
        </w:rPr>
        <w:t xml:space="preserve"> </w:t>
      </w:r>
      <w:r w:rsidRPr="00A16DE4">
        <w:rPr>
          <w:rStyle w:val="TagStyle"/>
          <w:rtl/>
        </w:rPr>
        <w:t xml:space="preserve">&lt;&lt; קריאה &gt;&gt; </w:t>
      </w:r>
      <w:r>
        <w:rPr>
          <w:rtl/>
        </w:rPr>
        <w:t xml:space="preserve">   </w:t>
      </w:r>
    </w:p>
    <w:p w:rsidR="00D87F17" w:rsidRDefault="00D87F17" w:rsidP="000B6027">
      <w:pPr>
        <w:rPr>
          <w:rtl/>
          <w:lang w:eastAsia="he-IL"/>
        </w:rPr>
      </w:pPr>
    </w:p>
    <w:p w:rsidR="00D87F17" w:rsidRDefault="00D87F17" w:rsidP="000B6027">
      <w:pPr>
        <w:rPr>
          <w:rtl/>
          <w:lang w:eastAsia="he-IL"/>
        </w:rPr>
      </w:pPr>
      <w:r>
        <w:rPr>
          <w:rFonts w:hint="cs"/>
          <w:rtl/>
          <w:lang w:eastAsia="he-IL"/>
        </w:rPr>
        <w:t xml:space="preserve">למי אמרת ששש, אדוני היושב-ראש </w:t>
      </w:r>
      <w:r w:rsidR="000B6027">
        <w:rPr>
          <w:rFonts w:hint="cs"/>
          <w:rtl/>
          <w:lang w:eastAsia="he-IL"/>
        </w:rPr>
        <w:t>– – –</w:t>
      </w:r>
      <w:r>
        <w:rPr>
          <w:rFonts w:hint="cs"/>
          <w:rtl/>
          <w:lang w:eastAsia="he-IL"/>
        </w:rPr>
        <w:t xml:space="preserve"> </w:t>
      </w:r>
    </w:p>
    <w:p w:rsidR="00D87F17" w:rsidRDefault="00D87F17" w:rsidP="006977D3">
      <w:pPr>
        <w:rPr>
          <w:rtl/>
          <w:lang w:eastAsia="he-IL"/>
        </w:rPr>
      </w:pPr>
    </w:p>
    <w:p w:rsidR="00D87F17" w:rsidRDefault="00D87F17" w:rsidP="006977D3">
      <w:pPr>
        <w:rPr>
          <w:rtl/>
          <w:lang w:eastAsia="he-IL"/>
        </w:rPr>
      </w:pPr>
    </w:p>
    <w:p w:rsidR="00D87F17" w:rsidRDefault="00D87F17" w:rsidP="006977D3">
      <w:pPr>
        <w:pStyle w:val="af6"/>
        <w:keepNext/>
        <w:rPr>
          <w:rtl/>
        </w:rPr>
      </w:pPr>
      <w:bookmarkStart w:id="10911" w:name="ET_yor_6595_44"/>
      <w:r w:rsidRPr="00225CF2">
        <w:rPr>
          <w:rStyle w:val="TagStyle"/>
          <w:rtl/>
        </w:rPr>
        <w:t xml:space="preserve"> &lt;&lt; יור &gt;&gt; </w:t>
      </w:r>
      <w:r>
        <w:rPr>
          <w:rtl/>
        </w:rPr>
        <w:t>היו"ר ארז מלול:</w:t>
      </w:r>
      <w:r w:rsidRPr="00225CF2">
        <w:rPr>
          <w:rStyle w:val="TagStyle"/>
          <w:rtl/>
        </w:rPr>
        <w:t xml:space="preserve"> &lt;&lt; יור &gt;&gt;</w:t>
      </w:r>
      <w:r>
        <w:rPr>
          <w:rtl/>
        </w:rPr>
        <w:t xml:space="preserve">   </w:t>
      </w:r>
      <w:bookmarkEnd w:id="10911"/>
    </w:p>
    <w:p w:rsidR="00D87F17" w:rsidRDefault="00D87F17" w:rsidP="000B6027">
      <w:pPr>
        <w:rPr>
          <w:rtl/>
          <w:lang w:eastAsia="he-IL"/>
        </w:rPr>
      </w:pPr>
    </w:p>
    <w:p w:rsidR="00D87F17" w:rsidRPr="00225CF2" w:rsidRDefault="00D87F17" w:rsidP="006977D3">
      <w:pPr>
        <w:rPr>
          <w:rtl/>
          <w:lang w:eastAsia="he-IL"/>
        </w:rPr>
      </w:pPr>
      <w:r>
        <w:rPr>
          <w:rFonts w:hint="cs"/>
          <w:rtl/>
          <w:lang w:eastAsia="he-IL"/>
        </w:rPr>
        <w:t xml:space="preserve">לה אמרתי, וגם לו. אל תדאג. </w:t>
      </w:r>
    </w:p>
    <w:p w:rsidR="00D87F17" w:rsidRDefault="00D87F17" w:rsidP="006977D3">
      <w:pPr>
        <w:rPr>
          <w:rtl/>
          <w:lang w:eastAsia="he-IL"/>
        </w:rPr>
      </w:pPr>
    </w:p>
    <w:p w:rsidR="00D87F17" w:rsidRDefault="00D87F17" w:rsidP="006977D3">
      <w:pPr>
        <w:pStyle w:val="a4"/>
        <w:keepNext/>
        <w:rPr>
          <w:rtl/>
        </w:rPr>
      </w:pPr>
      <w:bookmarkStart w:id="10912" w:name="ET_speaker_5785_20"/>
      <w:r w:rsidRPr="006C3B9E">
        <w:rPr>
          <w:rStyle w:val="TagStyle"/>
          <w:rtl/>
        </w:rPr>
        <w:t xml:space="preserve"> &lt;&lt; דובר &gt;&gt; </w:t>
      </w:r>
      <w:bookmarkStart w:id="10913" w:name="_Toc167740235"/>
      <w:bookmarkStart w:id="10914" w:name="_Toc167741947"/>
      <w:bookmarkStart w:id="10915" w:name="_Toc167743429"/>
      <w:r>
        <w:rPr>
          <w:rtl/>
        </w:rPr>
        <w:t>עופר כסיף (חד"ש-תע"ל):</w:t>
      </w:r>
      <w:bookmarkEnd w:id="10913"/>
      <w:bookmarkEnd w:id="10914"/>
      <w:bookmarkEnd w:id="10915"/>
      <w:r w:rsidRPr="006C3B9E">
        <w:rPr>
          <w:rStyle w:val="TagStyle"/>
          <w:rtl/>
        </w:rPr>
        <w:t xml:space="preserve"> &lt;&lt; דובר &gt;&gt;</w:t>
      </w:r>
      <w:r>
        <w:rPr>
          <w:rtl/>
        </w:rPr>
        <w:t xml:space="preserve">   </w:t>
      </w:r>
      <w:bookmarkEnd w:id="10912"/>
    </w:p>
    <w:p w:rsidR="00D87F17" w:rsidRDefault="00D87F17" w:rsidP="000B6027">
      <w:pPr>
        <w:rPr>
          <w:rtl/>
          <w:lang w:eastAsia="he-IL"/>
        </w:rPr>
      </w:pPr>
    </w:p>
    <w:p w:rsidR="00D87F17" w:rsidRDefault="00D87F17" w:rsidP="000B6027">
      <w:pPr>
        <w:rPr>
          <w:rtl/>
          <w:lang w:eastAsia="he-IL"/>
        </w:rPr>
      </w:pPr>
      <w:r>
        <w:rPr>
          <w:rFonts w:hint="cs"/>
          <w:rtl/>
          <w:lang w:eastAsia="he-IL"/>
        </w:rPr>
        <w:t xml:space="preserve">כבוד היושב-ראש, חברי הכנסת </w:t>
      </w:r>
      <w:r w:rsidR="000B6027">
        <w:rPr>
          <w:rFonts w:hint="cs"/>
          <w:rtl/>
          <w:lang w:eastAsia="he-IL"/>
        </w:rPr>
        <w:t>– – –</w:t>
      </w:r>
      <w:r>
        <w:rPr>
          <w:rFonts w:hint="cs"/>
          <w:rtl/>
          <w:lang w:eastAsia="he-IL"/>
        </w:rPr>
        <w:t xml:space="preserve">  </w:t>
      </w:r>
    </w:p>
    <w:p w:rsidR="00D87F17" w:rsidRDefault="00D87F17" w:rsidP="006977D3">
      <w:pPr>
        <w:rPr>
          <w:rtl/>
          <w:lang w:eastAsia="he-IL"/>
        </w:rPr>
      </w:pPr>
    </w:p>
    <w:p w:rsidR="00D87F17" w:rsidRDefault="00D87F17" w:rsidP="006977D3">
      <w:pPr>
        <w:pStyle w:val="af5"/>
        <w:rPr>
          <w:rtl/>
        </w:rPr>
      </w:pPr>
      <w:bookmarkStart w:id="10916" w:name="ET_interruption_5854_21"/>
      <w:r w:rsidRPr="00A16DE4">
        <w:rPr>
          <w:rStyle w:val="TagStyle"/>
          <w:rtl/>
        </w:rPr>
        <w:t xml:space="preserve"> &lt;&lt; קריאה &gt;&gt;</w:t>
      </w:r>
      <w:r w:rsidRPr="006C3B9E">
        <w:rPr>
          <w:rStyle w:val="TagStyle"/>
          <w:rtl/>
        </w:rPr>
        <w:t xml:space="preserve"> </w:t>
      </w:r>
      <w:r>
        <w:rPr>
          <w:rtl/>
        </w:rPr>
        <w:t>ווליד טאהא (רע"מ – הרשימה הערבית המאוחדת):</w:t>
      </w:r>
      <w:r w:rsidRPr="006C3B9E">
        <w:rPr>
          <w:rStyle w:val="TagStyle"/>
          <w:rtl/>
        </w:rPr>
        <w:t xml:space="preserve"> </w:t>
      </w:r>
      <w:r w:rsidRPr="00A16DE4">
        <w:rPr>
          <w:rStyle w:val="TagStyle"/>
          <w:rtl/>
        </w:rPr>
        <w:t xml:space="preserve">&lt;&lt; קריאה &gt;&gt; </w:t>
      </w:r>
      <w:r>
        <w:rPr>
          <w:rtl/>
        </w:rPr>
        <w:t xml:space="preserve">   </w:t>
      </w:r>
      <w:bookmarkEnd w:id="10916"/>
    </w:p>
    <w:p w:rsidR="00D87F17" w:rsidRDefault="00D87F17" w:rsidP="000B6027">
      <w:pPr>
        <w:rPr>
          <w:rtl/>
          <w:lang w:eastAsia="he-IL"/>
        </w:rPr>
      </w:pPr>
    </w:p>
    <w:p w:rsidR="00D87F17" w:rsidRDefault="00D87F17" w:rsidP="006977D3">
      <w:pPr>
        <w:rPr>
          <w:rtl/>
          <w:lang w:eastAsia="he-IL"/>
        </w:rPr>
      </w:pPr>
      <w:r>
        <w:rPr>
          <w:rFonts w:hint="cs"/>
          <w:rtl/>
          <w:lang w:eastAsia="he-IL"/>
        </w:rPr>
        <w:t>אתה עושה איזון? היא זו שמפריעה, לא אני. תתחיל מחדש עם הזמן שלך.</w:t>
      </w:r>
    </w:p>
    <w:p w:rsidR="00D87F17" w:rsidRDefault="00D87F17" w:rsidP="006977D3">
      <w:pPr>
        <w:rPr>
          <w:rtl/>
          <w:lang w:eastAsia="he-IL"/>
        </w:rPr>
      </w:pPr>
    </w:p>
    <w:p w:rsidR="00D87F17" w:rsidRDefault="00D87F17" w:rsidP="006977D3">
      <w:pPr>
        <w:pStyle w:val="af6"/>
        <w:keepNext/>
        <w:rPr>
          <w:rtl/>
        </w:rPr>
      </w:pPr>
      <w:bookmarkStart w:id="10917" w:name="ET_yor_6595_45"/>
      <w:r w:rsidRPr="00225CF2">
        <w:rPr>
          <w:rStyle w:val="TagStyle"/>
          <w:rtl/>
        </w:rPr>
        <w:t xml:space="preserve"> &lt;&lt; יור &gt;&gt; </w:t>
      </w:r>
      <w:r>
        <w:rPr>
          <w:rtl/>
        </w:rPr>
        <w:t>היו"ר ארז מלול:</w:t>
      </w:r>
      <w:r w:rsidRPr="00225CF2">
        <w:rPr>
          <w:rStyle w:val="TagStyle"/>
          <w:rtl/>
        </w:rPr>
        <w:t xml:space="preserve"> &lt;&lt; יור &gt;&gt;</w:t>
      </w:r>
      <w:r>
        <w:rPr>
          <w:rtl/>
        </w:rPr>
        <w:t xml:space="preserve">   </w:t>
      </w:r>
      <w:bookmarkEnd w:id="10917"/>
    </w:p>
    <w:p w:rsidR="00D87F17" w:rsidRDefault="00D87F17" w:rsidP="000B6027">
      <w:pPr>
        <w:rPr>
          <w:rtl/>
        </w:rPr>
      </w:pPr>
    </w:p>
    <w:p w:rsidR="00D87F17" w:rsidRDefault="00D87F17" w:rsidP="006977D3">
      <w:pPr>
        <w:rPr>
          <w:rtl/>
        </w:rPr>
      </w:pPr>
      <w:r>
        <w:rPr>
          <w:rFonts w:hint="cs"/>
          <w:rtl/>
        </w:rPr>
        <w:t xml:space="preserve">אתה מפריע לעופר. תתחיל. </w:t>
      </w:r>
    </w:p>
    <w:p w:rsidR="00D87F17" w:rsidRDefault="00D87F17" w:rsidP="006977D3">
      <w:pPr>
        <w:rPr>
          <w:rtl/>
          <w:lang w:eastAsia="he-IL"/>
        </w:rPr>
      </w:pPr>
    </w:p>
    <w:p w:rsidR="00D87F17" w:rsidRDefault="00D87F17" w:rsidP="006977D3">
      <w:pPr>
        <w:pStyle w:val="af5"/>
        <w:rPr>
          <w:rtl/>
        </w:rPr>
      </w:pPr>
      <w:r w:rsidRPr="00A16DE4">
        <w:rPr>
          <w:rStyle w:val="TagStyle"/>
          <w:rtl/>
        </w:rPr>
        <w:t xml:space="preserve"> &lt;&lt; קריאה &gt;&gt;</w:t>
      </w:r>
      <w:r w:rsidRPr="006C3B9E">
        <w:rPr>
          <w:rStyle w:val="TagStyle"/>
          <w:rtl/>
        </w:rPr>
        <w:t xml:space="preserve"> </w:t>
      </w:r>
      <w:r>
        <w:rPr>
          <w:rtl/>
        </w:rPr>
        <w:t>טלי גוטליב (הליכוד):</w:t>
      </w:r>
      <w:r w:rsidRPr="006C3B9E">
        <w:rPr>
          <w:rStyle w:val="TagStyle"/>
          <w:rtl/>
        </w:rPr>
        <w:t xml:space="preserve"> </w:t>
      </w:r>
      <w:r w:rsidRPr="00A16DE4">
        <w:rPr>
          <w:rStyle w:val="TagStyle"/>
          <w:rtl/>
        </w:rPr>
        <w:t xml:space="preserve">&lt;&lt; קריאה &gt;&gt; </w:t>
      </w:r>
      <w:r>
        <w:rPr>
          <w:rtl/>
        </w:rPr>
        <w:t xml:space="preserve">   </w:t>
      </w:r>
    </w:p>
    <w:p w:rsidR="00D87F17" w:rsidRDefault="00D87F17" w:rsidP="000B6027">
      <w:pPr>
        <w:rPr>
          <w:rtl/>
          <w:lang w:eastAsia="he-IL"/>
        </w:rPr>
      </w:pPr>
    </w:p>
    <w:p w:rsidR="00D87F17" w:rsidRDefault="00D87F17" w:rsidP="006977D3">
      <w:pPr>
        <w:rPr>
          <w:rtl/>
          <w:lang w:eastAsia="he-IL"/>
        </w:rPr>
      </w:pPr>
      <w:bookmarkStart w:id="10918" w:name="_ETM_Q19_131909"/>
      <w:bookmarkStart w:id="10919" w:name="_ETM_Q19_131979"/>
      <w:bookmarkEnd w:id="10918"/>
      <w:bookmarkEnd w:id="10919"/>
      <w:r>
        <w:rPr>
          <w:rFonts w:hint="cs"/>
          <w:rtl/>
          <w:lang w:eastAsia="he-IL"/>
        </w:rPr>
        <w:t xml:space="preserve">אוי. תתחיל, יש עוד 15 שניות, אנחנו עוצרים את נשימתנו. קח עוד 15 שניות. </w:t>
      </w:r>
    </w:p>
    <w:p w:rsidR="00D87F17" w:rsidRDefault="00D87F17" w:rsidP="006977D3">
      <w:pPr>
        <w:rPr>
          <w:rtl/>
          <w:lang w:eastAsia="he-IL"/>
        </w:rPr>
      </w:pPr>
      <w:bookmarkStart w:id="10920" w:name="_ETM_Q19_169850"/>
      <w:bookmarkStart w:id="10921" w:name="_ETM_Q19_169917"/>
      <w:bookmarkEnd w:id="10920"/>
      <w:bookmarkEnd w:id="10921"/>
    </w:p>
    <w:p w:rsidR="00D87F17" w:rsidRDefault="00D87F17" w:rsidP="006977D3">
      <w:pPr>
        <w:pStyle w:val="af6"/>
        <w:keepNext/>
        <w:rPr>
          <w:rtl/>
        </w:rPr>
      </w:pPr>
      <w:bookmarkStart w:id="10922" w:name="ET_yor_6595_23"/>
      <w:r w:rsidRPr="006C3B9E">
        <w:rPr>
          <w:rStyle w:val="TagStyle"/>
          <w:rtl/>
        </w:rPr>
        <w:t xml:space="preserve"> &lt;&lt; יור &gt;&gt; </w:t>
      </w:r>
      <w:r>
        <w:rPr>
          <w:rtl/>
        </w:rPr>
        <w:t>היו"ר ארז מלול:</w:t>
      </w:r>
      <w:r w:rsidRPr="006C3B9E">
        <w:rPr>
          <w:rStyle w:val="TagStyle"/>
          <w:rtl/>
        </w:rPr>
        <w:t xml:space="preserve"> &lt;&lt; יור &gt;&gt;</w:t>
      </w:r>
      <w:r>
        <w:rPr>
          <w:rtl/>
        </w:rPr>
        <w:t xml:space="preserve">   </w:t>
      </w:r>
      <w:bookmarkEnd w:id="10922"/>
    </w:p>
    <w:p w:rsidR="00D87F17" w:rsidRDefault="00D87F17" w:rsidP="000B6027">
      <w:pPr>
        <w:rPr>
          <w:rtl/>
          <w:lang w:eastAsia="he-IL"/>
        </w:rPr>
      </w:pPr>
    </w:p>
    <w:p w:rsidR="00D87F17" w:rsidRDefault="00D87F17" w:rsidP="006977D3">
      <w:pPr>
        <w:rPr>
          <w:rtl/>
          <w:lang w:eastAsia="he-IL"/>
        </w:rPr>
      </w:pPr>
      <w:bookmarkStart w:id="10923" w:name="_ETM_Q19_170816"/>
      <w:bookmarkEnd w:id="10923"/>
      <w:r>
        <w:rPr>
          <w:rFonts w:hint="cs"/>
          <w:rtl/>
          <w:lang w:eastAsia="he-IL"/>
        </w:rPr>
        <w:t xml:space="preserve">חברת </w:t>
      </w:r>
      <w:r>
        <w:rPr>
          <w:rtl/>
          <w:lang w:eastAsia="he-IL"/>
        </w:rPr>
        <w:t>–</w:t>
      </w:r>
      <w:r>
        <w:rPr>
          <w:rFonts w:hint="cs"/>
          <w:rtl/>
          <w:lang w:eastAsia="he-IL"/>
        </w:rPr>
        <w:t xml:space="preserve"> טוב, די, </w:t>
      </w:r>
      <w:bookmarkStart w:id="10924" w:name="_ETM_Q19_174077"/>
      <w:bookmarkEnd w:id="10924"/>
      <w:r>
        <w:rPr>
          <w:rFonts w:hint="cs"/>
          <w:rtl/>
          <w:lang w:eastAsia="he-IL"/>
        </w:rPr>
        <w:t xml:space="preserve">חברת הכנסת טלי, זהו. </w:t>
      </w:r>
    </w:p>
    <w:p w:rsidR="00D87F17" w:rsidRPr="00A16DE4" w:rsidRDefault="00D87F17" w:rsidP="000B6027">
      <w:pPr>
        <w:rPr>
          <w:rtl/>
        </w:rPr>
      </w:pPr>
      <w:bookmarkStart w:id="10925" w:name="_ETM_Q19_175134"/>
      <w:bookmarkStart w:id="10926" w:name="_ETM_Q19_175203"/>
      <w:bookmarkEnd w:id="10925"/>
      <w:bookmarkEnd w:id="10926"/>
    </w:p>
    <w:p w:rsidR="00D87F17" w:rsidRDefault="00D87F17" w:rsidP="006977D3">
      <w:pPr>
        <w:pStyle w:val="af5"/>
        <w:rPr>
          <w:rtl/>
        </w:rPr>
      </w:pPr>
      <w:bookmarkStart w:id="10927" w:name="ET_interruption_6345_29"/>
      <w:r w:rsidRPr="00A16DE4">
        <w:rPr>
          <w:rStyle w:val="TagStyle"/>
          <w:rtl/>
        </w:rPr>
        <w:t xml:space="preserve"> &lt;&lt; קריאה &gt;&gt;</w:t>
      </w:r>
      <w:r w:rsidRPr="006C3B9E">
        <w:rPr>
          <w:rStyle w:val="TagStyle"/>
          <w:rtl/>
        </w:rPr>
        <w:t xml:space="preserve"> </w:t>
      </w:r>
      <w:r>
        <w:rPr>
          <w:rtl/>
        </w:rPr>
        <w:t>טלי גוטליב (הליכוד):</w:t>
      </w:r>
      <w:r w:rsidRPr="006C3B9E">
        <w:rPr>
          <w:rStyle w:val="TagStyle"/>
          <w:rtl/>
        </w:rPr>
        <w:t xml:space="preserve"> </w:t>
      </w:r>
      <w:r w:rsidRPr="00A16DE4">
        <w:rPr>
          <w:rStyle w:val="TagStyle"/>
          <w:rtl/>
        </w:rPr>
        <w:t xml:space="preserve">&lt;&lt; קריאה &gt;&gt; </w:t>
      </w:r>
      <w:r>
        <w:rPr>
          <w:rtl/>
        </w:rPr>
        <w:t xml:space="preserve">   </w:t>
      </w:r>
      <w:bookmarkEnd w:id="10927"/>
    </w:p>
    <w:p w:rsidR="00D87F17" w:rsidRDefault="00D87F17" w:rsidP="000B6027">
      <w:pPr>
        <w:rPr>
          <w:rtl/>
          <w:lang w:eastAsia="he-IL"/>
        </w:rPr>
      </w:pPr>
    </w:p>
    <w:p w:rsidR="00D87F17" w:rsidRDefault="00D87F17" w:rsidP="006977D3">
      <w:pPr>
        <w:rPr>
          <w:rtl/>
          <w:lang w:eastAsia="he-IL"/>
        </w:rPr>
      </w:pPr>
      <w:r>
        <w:rPr>
          <w:rFonts w:hint="cs"/>
          <w:rtl/>
          <w:lang w:eastAsia="he-IL"/>
        </w:rPr>
        <w:t xml:space="preserve">קח, 15 שניות לתומך טרור. </w:t>
      </w:r>
    </w:p>
    <w:p w:rsidR="00D87F17" w:rsidRDefault="00D87F17" w:rsidP="006977D3">
      <w:pPr>
        <w:rPr>
          <w:rtl/>
          <w:lang w:eastAsia="he-IL"/>
        </w:rPr>
      </w:pPr>
      <w:bookmarkStart w:id="10928" w:name="_ETM_Q19_171001"/>
      <w:bookmarkStart w:id="10929" w:name="_ETM_Q19_171077"/>
      <w:bookmarkEnd w:id="10928"/>
      <w:bookmarkEnd w:id="10929"/>
    </w:p>
    <w:p w:rsidR="00D87F17" w:rsidRDefault="00D87F17" w:rsidP="006977D3">
      <w:pPr>
        <w:pStyle w:val="af6"/>
        <w:keepNext/>
        <w:rPr>
          <w:rtl/>
        </w:rPr>
      </w:pPr>
      <w:bookmarkStart w:id="10930" w:name="ET_yor_6595_25"/>
      <w:r w:rsidRPr="006C3B9E">
        <w:rPr>
          <w:rStyle w:val="TagStyle"/>
          <w:rtl/>
        </w:rPr>
        <w:t xml:space="preserve"> &lt;&lt; יור &gt;&gt; </w:t>
      </w:r>
      <w:r>
        <w:rPr>
          <w:rtl/>
        </w:rPr>
        <w:t>היו"ר ארז מלול:</w:t>
      </w:r>
      <w:r w:rsidRPr="006C3B9E">
        <w:rPr>
          <w:rStyle w:val="TagStyle"/>
          <w:rtl/>
        </w:rPr>
        <w:t xml:space="preserve"> &lt;&lt; יור &gt;&gt;</w:t>
      </w:r>
      <w:r>
        <w:rPr>
          <w:rtl/>
        </w:rPr>
        <w:t xml:space="preserve">   </w:t>
      </w:r>
      <w:bookmarkEnd w:id="10930"/>
    </w:p>
    <w:p w:rsidR="00D87F17" w:rsidRDefault="00D87F17" w:rsidP="000B6027">
      <w:pPr>
        <w:rPr>
          <w:rtl/>
          <w:lang w:eastAsia="he-IL"/>
        </w:rPr>
      </w:pPr>
    </w:p>
    <w:p w:rsidR="00D87F17" w:rsidRDefault="00D87F17" w:rsidP="006977D3">
      <w:pPr>
        <w:rPr>
          <w:rtl/>
          <w:lang w:eastAsia="he-IL"/>
        </w:rPr>
      </w:pPr>
      <w:bookmarkStart w:id="10931" w:name="_ETM_Q19_175003"/>
      <w:bookmarkEnd w:id="10931"/>
      <w:r>
        <w:rPr>
          <w:rFonts w:hint="cs"/>
          <w:rtl/>
          <w:lang w:eastAsia="he-IL"/>
        </w:rPr>
        <w:t xml:space="preserve">אני סבלן, אבל גם לסבלנות שלי יש גבול. </w:t>
      </w:r>
    </w:p>
    <w:p w:rsidR="00D87F17" w:rsidRDefault="00D87F17" w:rsidP="006977D3">
      <w:pPr>
        <w:rPr>
          <w:rtl/>
          <w:lang w:eastAsia="he-IL"/>
        </w:rPr>
      </w:pPr>
    </w:p>
    <w:p w:rsidR="00D87F17" w:rsidRDefault="00D87F17" w:rsidP="006977D3">
      <w:pPr>
        <w:pStyle w:val="-"/>
        <w:keepNext/>
        <w:rPr>
          <w:rtl/>
        </w:rPr>
      </w:pPr>
      <w:bookmarkStart w:id="10932" w:name="ET_speakercontinue_5785_28"/>
      <w:r w:rsidRPr="006C3B9E">
        <w:rPr>
          <w:rStyle w:val="TagStyle"/>
          <w:rtl/>
        </w:rPr>
        <w:t xml:space="preserve"> &lt;&lt; דובר_המשך &gt;&gt; </w:t>
      </w:r>
      <w:r>
        <w:rPr>
          <w:rtl/>
        </w:rPr>
        <w:t>עופר כסיף (חד"ש-תע"ל):</w:t>
      </w:r>
      <w:r w:rsidRPr="006C3B9E">
        <w:rPr>
          <w:rStyle w:val="TagStyle"/>
          <w:rtl/>
        </w:rPr>
        <w:t xml:space="preserve"> &lt;&lt; דובר_המשך &gt;&gt;</w:t>
      </w:r>
      <w:r>
        <w:rPr>
          <w:rtl/>
        </w:rPr>
        <w:t xml:space="preserve">   </w:t>
      </w:r>
      <w:bookmarkEnd w:id="10932"/>
    </w:p>
    <w:p w:rsidR="00D87F17" w:rsidRDefault="00D87F17" w:rsidP="000B6027">
      <w:pPr>
        <w:rPr>
          <w:rtl/>
          <w:lang w:eastAsia="he-IL"/>
        </w:rPr>
      </w:pPr>
    </w:p>
    <w:p w:rsidR="00D87F17" w:rsidRDefault="00D87F17" w:rsidP="008E5F18">
      <w:pPr>
        <w:rPr>
          <w:rtl/>
          <w:lang w:eastAsia="he-IL"/>
        </w:rPr>
      </w:pPr>
      <w:r>
        <w:rPr>
          <w:rFonts w:hint="cs"/>
          <w:rtl/>
          <w:lang w:eastAsia="he-IL"/>
        </w:rPr>
        <w:t xml:space="preserve">כבוד היושב-ראש, חברי הכנסת, תודה לשר לביטחון פנים על הנשקים. בקרוב נשתמש בהם נגד הגיס החמישי הבוגדני מקפלן </w:t>
      </w:r>
      <w:r>
        <w:rPr>
          <w:rtl/>
          <w:lang w:eastAsia="he-IL"/>
        </w:rPr>
        <w:t>–</w:t>
      </w:r>
      <w:r>
        <w:rPr>
          <w:rFonts w:hint="cs"/>
          <w:rtl/>
          <w:lang w:eastAsia="he-IL"/>
        </w:rPr>
        <w:t xml:space="preserve"> כך הגיב מישהו לציוץ שלי </w:t>
      </w:r>
      <w:bookmarkStart w:id="10933" w:name="_ETM_Q19_191296"/>
      <w:bookmarkEnd w:id="10933"/>
      <w:r>
        <w:rPr>
          <w:rFonts w:hint="cs"/>
          <w:rtl/>
          <w:lang w:eastAsia="he-IL"/>
        </w:rPr>
        <w:t xml:space="preserve">לפני </w:t>
      </w:r>
      <w:r w:rsidR="008E5F18">
        <w:rPr>
          <w:rFonts w:hint="cs"/>
          <w:rtl/>
          <w:lang w:eastAsia="he-IL"/>
        </w:rPr>
        <w:t>כמה</w:t>
      </w:r>
      <w:r>
        <w:rPr>
          <w:rFonts w:hint="cs"/>
          <w:rtl/>
          <w:lang w:eastAsia="he-IL"/>
        </w:rPr>
        <w:t xml:space="preserve"> ימים. חודשים שאני מתריע שהנשק שהגזען שלא עוצר באדום מחלק בסיטונאות לתומכיו, יופנה בבוא העת נגד </w:t>
      </w:r>
      <w:bookmarkStart w:id="10934" w:name="_ETM_Q19_201783"/>
      <w:bookmarkEnd w:id="10934"/>
      <w:r>
        <w:rPr>
          <w:rFonts w:hint="cs"/>
          <w:rtl/>
          <w:lang w:eastAsia="he-IL"/>
        </w:rPr>
        <w:t xml:space="preserve">מתנגדי הממשלה. הזהרתי שראש הממשלה וכנופייתו מעודדים אלימות נגד משפחות החטופים והנרצחים, נגד דורשי השלום, נגד החברה הערבית, וכי כולנו על הכוונת, תרתי משמע. </w:t>
      </w:r>
    </w:p>
    <w:p w:rsidR="00D87F17" w:rsidRDefault="00D87F17" w:rsidP="006977D3">
      <w:pPr>
        <w:rPr>
          <w:rtl/>
          <w:lang w:eastAsia="he-IL"/>
        </w:rPr>
      </w:pPr>
    </w:p>
    <w:p w:rsidR="00D87F17" w:rsidRDefault="00D87F17" w:rsidP="006977D3">
      <w:pPr>
        <w:rPr>
          <w:rtl/>
          <w:lang w:eastAsia="he-IL"/>
        </w:rPr>
      </w:pPr>
      <w:r>
        <w:rPr>
          <w:rFonts w:hint="cs"/>
          <w:rtl/>
          <w:lang w:eastAsia="he-IL"/>
        </w:rPr>
        <w:t xml:space="preserve">אם לא נלך עד הניצחון, 100,000 חיילי מילואים יישארו על הגדר. לא נזוז מהגדר, נקרא לתושבי מדינת ישראל </w:t>
      </w:r>
      <w:bookmarkStart w:id="10935" w:name="_ETM_Q19_226387"/>
      <w:bookmarkEnd w:id="10935"/>
      <w:r>
        <w:rPr>
          <w:rFonts w:hint="cs"/>
          <w:rtl/>
          <w:lang w:eastAsia="he-IL"/>
        </w:rPr>
        <w:t xml:space="preserve">להגיע לעזה ותחת אבטחה שלנו נקשיב למנהיג אחד </w:t>
      </w:r>
      <w:r>
        <w:rPr>
          <w:rFonts w:hint="eastAsia"/>
          <w:rtl/>
          <w:lang w:eastAsia="he-IL"/>
        </w:rPr>
        <w:t>–</w:t>
      </w:r>
      <w:r>
        <w:rPr>
          <w:rFonts w:hint="cs"/>
          <w:rtl/>
          <w:lang w:eastAsia="he-IL"/>
        </w:rPr>
        <w:t xml:space="preserve"> כך שיתף יאיר נתניהו, זרועו הארוכה של אביו, או </w:t>
      </w:r>
      <w:bookmarkStart w:id="10936" w:name="_ETM_Q19_237647"/>
      <w:bookmarkEnd w:id="10936"/>
      <w:r>
        <w:rPr>
          <w:rFonts w:hint="cs"/>
          <w:rtl/>
          <w:lang w:eastAsia="he-IL"/>
        </w:rPr>
        <w:t xml:space="preserve">אולי אביו זרועו הארוכה שלו, והכשיר את הקרקע שוב לפוטש נוטף שנאה ודם, שמטרתו להנציח את המלחמה ולממש בחסותה את תוכנית ההכרעה </w:t>
      </w:r>
      <w:proofErr w:type="spellStart"/>
      <w:r>
        <w:rPr>
          <w:rFonts w:hint="cs"/>
          <w:rtl/>
          <w:lang w:eastAsia="he-IL"/>
        </w:rPr>
        <w:t>הג'נוסיידית</w:t>
      </w:r>
      <w:proofErr w:type="spellEnd"/>
      <w:r>
        <w:rPr>
          <w:rFonts w:hint="cs"/>
          <w:rtl/>
          <w:lang w:eastAsia="he-IL"/>
        </w:rPr>
        <w:t xml:space="preserve">. לא רק טבח בפלסטינים, גם את אזרחי ישראל מוכן </w:t>
      </w:r>
      <w:bookmarkStart w:id="10937" w:name="_ETM_Q19_253812"/>
      <w:bookmarkEnd w:id="10937"/>
      <w:r>
        <w:rPr>
          <w:rFonts w:hint="cs"/>
          <w:rtl/>
          <w:lang w:eastAsia="he-IL"/>
        </w:rPr>
        <w:t xml:space="preserve">נתניהו לחסל למען שימור שלטונו. </w:t>
      </w:r>
      <w:bookmarkStart w:id="10938" w:name="_ETM_Q19_260069"/>
      <w:bookmarkEnd w:id="10938"/>
    </w:p>
    <w:p w:rsidR="00D87F17" w:rsidRDefault="00D87F17" w:rsidP="006977D3">
      <w:pPr>
        <w:rPr>
          <w:rtl/>
          <w:lang w:eastAsia="he-IL"/>
        </w:rPr>
      </w:pPr>
      <w:bookmarkStart w:id="10939" w:name="_ETM_Q19_260146"/>
      <w:bookmarkEnd w:id="10939"/>
    </w:p>
    <w:p w:rsidR="00D87F17" w:rsidRDefault="00D87F17" w:rsidP="008E5F18">
      <w:pPr>
        <w:rPr>
          <w:rtl/>
          <w:lang w:eastAsia="he-IL"/>
        </w:rPr>
      </w:pPr>
      <w:bookmarkStart w:id="10940" w:name="_ETM_Q19_260195"/>
      <w:bookmarkStart w:id="10941" w:name="_ETM_Q19_260277"/>
      <w:bookmarkEnd w:id="10940"/>
      <w:bookmarkEnd w:id="10941"/>
      <w:r>
        <w:rPr>
          <w:rFonts w:hint="cs"/>
          <w:rtl/>
          <w:lang w:eastAsia="he-IL"/>
        </w:rPr>
        <w:t xml:space="preserve">דימיטרי </w:t>
      </w:r>
      <w:proofErr w:type="spellStart"/>
      <w:r>
        <w:rPr>
          <w:rFonts w:hint="cs"/>
          <w:rtl/>
          <w:lang w:eastAsia="he-IL"/>
        </w:rPr>
        <w:t>שומסקי</w:t>
      </w:r>
      <w:proofErr w:type="spellEnd"/>
      <w:r>
        <w:rPr>
          <w:rFonts w:hint="cs"/>
          <w:rtl/>
          <w:lang w:eastAsia="he-IL"/>
        </w:rPr>
        <w:t xml:space="preserve"> כתב </w:t>
      </w:r>
      <w:proofErr w:type="spellStart"/>
      <w:r>
        <w:rPr>
          <w:rFonts w:hint="cs"/>
          <w:rtl/>
          <w:lang w:eastAsia="he-IL"/>
        </w:rPr>
        <w:t>בהארץ</w:t>
      </w:r>
      <w:proofErr w:type="spellEnd"/>
      <w:r>
        <w:rPr>
          <w:rFonts w:hint="cs"/>
          <w:rtl/>
          <w:lang w:eastAsia="he-IL"/>
        </w:rPr>
        <w:t xml:space="preserve"> לפני כשבועיים כך, ואני מצטט</w:t>
      </w:r>
      <w:bookmarkStart w:id="10942" w:name="_ETM_Q19_268912"/>
      <w:bookmarkEnd w:id="10942"/>
      <w:r>
        <w:rPr>
          <w:rFonts w:hint="cs"/>
          <w:rtl/>
          <w:lang w:eastAsia="he-IL"/>
        </w:rPr>
        <w:t xml:space="preserve"> אותו: "הימי</w:t>
      </w:r>
      <w:r w:rsidR="008E5F18">
        <w:rPr>
          <w:rFonts w:hint="cs"/>
          <w:rtl/>
          <w:lang w:eastAsia="he-IL"/>
        </w:rPr>
        <w:t xml:space="preserve">ן הישראלי ההגמוני כיום, </w:t>
      </w:r>
      <w:proofErr w:type="spellStart"/>
      <w:r w:rsidR="008E5F18">
        <w:rPr>
          <w:rFonts w:hint="cs"/>
          <w:rtl/>
          <w:lang w:eastAsia="he-IL"/>
        </w:rPr>
        <w:t>הנציונל-</w:t>
      </w:r>
      <w:r>
        <w:rPr>
          <w:rFonts w:hint="cs"/>
          <w:rtl/>
          <w:lang w:eastAsia="he-IL"/>
        </w:rPr>
        <w:t>כהניסטי</w:t>
      </w:r>
      <w:proofErr w:type="spellEnd"/>
      <w:r>
        <w:rPr>
          <w:rFonts w:hint="cs"/>
          <w:rtl/>
          <w:lang w:eastAsia="he-IL"/>
        </w:rPr>
        <w:t xml:space="preserve"> </w:t>
      </w:r>
      <w:proofErr w:type="spellStart"/>
      <w:r>
        <w:rPr>
          <w:rFonts w:hint="cs"/>
          <w:rtl/>
          <w:lang w:eastAsia="he-IL"/>
        </w:rPr>
        <w:t>והביביסטי</w:t>
      </w:r>
      <w:proofErr w:type="spellEnd"/>
      <w:r>
        <w:rPr>
          <w:rFonts w:hint="cs"/>
          <w:rtl/>
          <w:lang w:eastAsia="he-IL"/>
        </w:rPr>
        <w:t xml:space="preserve"> כאחד, הוא יצור שונא אדם. שנאת האדם שלו מוצאת את ביטויה בראש וראשונה ביחסו אל העם </w:t>
      </w:r>
      <w:bookmarkStart w:id="10943" w:name="_ETM_Q19_282138"/>
      <w:bookmarkEnd w:id="10943"/>
      <w:r>
        <w:rPr>
          <w:rFonts w:hint="cs"/>
          <w:rtl/>
          <w:lang w:eastAsia="he-IL"/>
        </w:rPr>
        <w:t xml:space="preserve">הפלסטיני. אולם אין לכם אשליה תמימה יותר מאשר האמונה ששנאת אדם יוקדת כזאת לעולם תישאר שנאת ה'אחר' ולא תופנה כלפי פנים </w:t>
      </w:r>
      <w:r w:rsidR="000B6027">
        <w:rPr>
          <w:rFonts w:hint="cs"/>
          <w:rtl/>
          <w:lang w:eastAsia="he-IL"/>
        </w:rPr>
        <w:t>– – –</w:t>
      </w:r>
      <w:r>
        <w:rPr>
          <w:rFonts w:hint="cs"/>
          <w:rtl/>
          <w:lang w:eastAsia="he-IL"/>
        </w:rPr>
        <w:t xml:space="preserve"> אנחנו אכן הבאים בתור </w:t>
      </w:r>
      <w:r>
        <w:rPr>
          <w:rFonts w:hint="eastAsia"/>
          <w:rtl/>
          <w:lang w:eastAsia="he-IL"/>
        </w:rPr>
        <w:t>–</w:t>
      </w:r>
      <w:r>
        <w:rPr>
          <w:rFonts w:hint="cs"/>
          <w:rtl/>
          <w:lang w:eastAsia="he-IL"/>
        </w:rPr>
        <w:t xml:space="preserve"> בתור למזבח קורבנות אדם למולך",</w:t>
      </w:r>
      <w:r w:rsidR="008E5F18">
        <w:rPr>
          <w:rFonts w:hint="cs"/>
          <w:rtl/>
          <w:lang w:eastAsia="he-IL"/>
        </w:rPr>
        <w:t xml:space="preserve"> כתב </w:t>
      </w:r>
      <w:proofErr w:type="spellStart"/>
      <w:r w:rsidR="008E5F18">
        <w:rPr>
          <w:rFonts w:hint="cs"/>
          <w:rtl/>
          <w:lang w:eastAsia="he-IL"/>
        </w:rPr>
        <w:t>שומסקי</w:t>
      </w:r>
      <w:proofErr w:type="spellEnd"/>
      <w:r w:rsidR="008E5F18">
        <w:rPr>
          <w:rFonts w:hint="cs"/>
          <w:rtl/>
          <w:lang w:eastAsia="he-IL"/>
        </w:rPr>
        <w:t xml:space="preserve">. כנגד הסכנה </w:t>
      </w:r>
      <w:proofErr w:type="spellStart"/>
      <w:r w:rsidR="008E5F18">
        <w:rPr>
          <w:rFonts w:hint="cs"/>
          <w:rtl/>
          <w:lang w:eastAsia="he-IL"/>
        </w:rPr>
        <w:t>הנציונל</w:t>
      </w:r>
      <w:proofErr w:type="spellEnd"/>
      <w:r w:rsidR="008E5F18">
        <w:rPr>
          <w:rFonts w:hint="cs"/>
          <w:rtl/>
          <w:lang w:eastAsia="he-IL"/>
        </w:rPr>
        <w:t>-</w:t>
      </w:r>
      <w:r>
        <w:rPr>
          <w:rFonts w:hint="cs"/>
          <w:rtl/>
          <w:lang w:eastAsia="he-IL"/>
        </w:rPr>
        <w:t xml:space="preserve">משיחית דרושה חזית אנטי-פשיסטית שתצא למרי אזרחי בלתי אלים. "הדרך היחידה לעצור סכנה זאת היא שאזרחי ישראל יצאו לרחובות בהמוניהם במטרה להפיל את ממשלת קורבנות האדם הזאת", כתב </w:t>
      </w:r>
      <w:proofErr w:type="spellStart"/>
      <w:r>
        <w:rPr>
          <w:rFonts w:hint="cs"/>
          <w:rtl/>
          <w:lang w:eastAsia="he-IL"/>
        </w:rPr>
        <w:t>שומסקי</w:t>
      </w:r>
      <w:proofErr w:type="spellEnd"/>
      <w:r>
        <w:rPr>
          <w:rFonts w:hint="cs"/>
          <w:rtl/>
          <w:lang w:eastAsia="he-IL"/>
        </w:rPr>
        <w:t xml:space="preserve"> באותו מאמר</w:t>
      </w:r>
      <w:r w:rsidR="008E5F18">
        <w:rPr>
          <w:rFonts w:hint="cs"/>
          <w:rtl/>
          <w:lang w:eastAsia="he-IL"/>
        </w:rPr>
        <w:t>,</w:t>
      </w:r>
      <w:r>
        <w:rPr>
          <w:rFonts w:hint="cs"/>
          <w:rtl/>
          <w:lang w:eastAsia="he-IL"/>
        </w:rPr>
        <w:t xml:space="preserve"> </w:t>
      </w:r>
      <w:bookmarkStart w:id="10944" w:name="_ETM_Q19_322996"/>
      <w:bookmarkStart w:id="10945" w:name="_ETM_Q19_323052"/>
      <w:bookmarkStart w:id="10946" w:name="_ETM_Q19_323127"/>
      <w:bookmarkStart w:id="10947" w:name="_ETM_Q19_323176"/>
      <w:bookmarkEnd w:id="10944"/>
      <w:bookmarkEnd w:id="10945"/>
      <w:bookmarkEnd w:id="10946"/>
      <w:bookmarkEnd w:id="10947"/>
      <w:r>
        <w:rPr>
          <w:rFonts w:hint="cs"/>
          <w:rtl/>
          <w:lang w:eastAsia="he-IL"/>
        </w:rPr>
        <w:t>ולא נותר לי אלא להסכים. אם הסכנה היא דיקטטורה, הפתרון הוא דמוקרטיה</w:t>
      </w:r>
      <w:r w:rsidR="008E5F18">
        <w:rPr>
          <w:rFonts w:hint="cs"/>
          <w:rtl/>
          <w:lang w:eastAsia="he-IL"/>
        </w:rPr>
        <w:t>,</w:t>
      </w:r>
      <w:r>
        <w:rPr>
          <w:rFonts w:hint="cs"/>
          <w:rtl/>
          <w:lang w:eastAsia="he-IL"/>
        </w:rPr>
        <w:t xml:space="preserve"> משטר ללא כיבוש</w:t>
      </w:r>
      <w:bookmarkStart w:id="10948" w:name="_ETM_Q19_333079"/>
      <w:bookmarkEnd w:id="10948"/>
      <w:r>
        <w:rPr>
          <w:rFonts w:hint="cs"/>
          <w:rtl/>
          <w:lang w:eastAsia="he-IL"/>
        </w:rPr>
        <w:t xml:space="preserve"> וגזענות, משטר של שלום שוויון עמוק וצדק חברתי, ועל כז</w:t>
      </w:r>
      <w:r w:rsidR="008E5F18">
        <w:rPr>
          <w:rFonts w:hint="cs"/>
          <w:rtl/>
          <w:lang w:eastAsia="he-IL"/>
        </w:rPr>
        <w:t>ה</w:t>
      </w:r>
      <w:r>
        <w:rPr>
          <w:rFonts w:hint="cs"/>
          <w:rtl/>
          <w:lang w:eastAsia="he-IL"/>
        </w:rPr>
        <w:t xml:space="preserve"> צריך להילחם, חובה להילחם. </w:t>
      </w:r>
    </w:p>
    <w:p w:rsidR="00D87F17" w:rsidRDefault="00D87F17" w:rsidP="006977D3">
      <w:pPr>
        <w:rPr>
          <w:rtl/>
          <w:lang w:eastAsia="he-IL"/>
        </w:rPr>
      </w:pPr>
    </w:p>
    <w:p w:rsidR="00D87F17" w:rsidRDefault="00D87F17" w:rsidP="008E5F18">
      <w:pPr>
        <w:rPr>
          <w:rtl/>
          <w:lang w:eastAsia="he-IL"/>
        </w:rPr>
      </w:pPr>
      <w:r>
        <w:rPr>
          <w:rFonts w:hint="cs"/>
          <w:rtl/>
          <w:lang w:eastAsia="he-IL"/>
        </w:rPr>
        <w:t>הגיע הזמן שאלו המתהדרים</w:t>
      </w:r>
      <w:bookmarkStart w:id="10949" w:name="_ETM_Q19_343348"/>
      <w:bookmarkEnd w:id="10949"/>
      <w:r>
        <w:rPr>
          <w:rFonts w:hint="cs"/>
          <w:rtl/>
          <w:lang w:eastAsia="he-IL"/>
        </w:rPr>
        <w:t xml:space="preserve"> בנוצות הליברליזם והדמוקרטיה בבית זה יבינו מי באמת מסכן אותנו ויצאו נגדו בכל העוצמה</w:t>
      </w:r>
      <w:r w:rsidR="008E5F18">
        <w:rPr>
          <w:rFonts w:hint="cs"/>
          <w:rtl/>
          <w:lang w:eastAsia="he-IL"/>
        </w:rPr>
        <w:t>,</w:t>
      </w:r>
      <w:r>
        <w:rPr>
          <w:rFonts w:hint="cs"/>
          <w:rtl/>
          <w:lang w:eastAsia="he-IL"/>
        </w:rPr>
        <w:t xml:space="preserve"> במקום לשמש לו עלה תאנה מבית ופרקליטי שטן כלפי חוץ. כל עוד אינכם עושים כך, אתם חלק מהאסון שהיה</w:t>
      </w:r>
      <w:r w:rsidR="008E5F18">
        <w:rPr>
          <w:rFonts w:hint="cs"/>
          <w:rtl/>
          <w:lang w:eastAsia="he-IL"/>
        </w:rPr>
        <w:t>,</w:t>
      </w:r>
      <w:r>
        <w:rPr>
          <w:rFonts w:hint="cs"/>
          <w:rtl/>
          <w:lang w:eastAsia="he-IL"/>
        </w:rPr>
        <w:t xml:space="preserve"> ועוד יותר מזה </w:t>
      </w:r>
      <w:r w:rsidR="008E5F18">
        <w:rPr>
          <w:rFonts w:hint="eastAsia"/>
          <w:rtl/>
          <w:lang w:eastAsia="he-IL"/>
        </w:rPr>
        <w:t xml:space="preserve">– </w:t>
      </w:r>
      <w:r>
        <w:rPr>
          <w:rFonts w:hint="cs"/>
          <w:rtl/>
          <w:lang w:eastAsia="he-IL"/>
        </w:rPr>
        <w:t xml:space="preserve">שיהיה, שגם אתם </w:t>
      </w:r>
      <w:bookmarkStart w:id="10950" w:name="_ETM_Q19_366628"/>
      <w:bookmarkEnd w:id="10950"/>
      <w:r>
        <w:rPr>
          <w:rFonts w:hint="cs"/>
          <w:rtl/>
          <w:lang w:eastAsia="he-IL"/>
        </w:rPr>
        <w:t xml:space="preserve">תהיו מקורבנותיו. זוהי שעת חירום. קומו ועשו מעשה פוליטי אמיץ נגד ממשלת הזוועות הזאת. תודה. </w:t>
      </w:r>
    </w:p>
    <w:p w:rsidR="00D87F17" w:rsidRDefault="00D87F17" w:rsidP="006977D3">
      <w:pPr>
        <w:rPr>
          <w:rtl/>
          <w:lang w:eastAsia="he-IL"/>
        </w:rPr>
      </w:pPr>
    </w:p>
    <w:p w:rsidR="00D87F17" w:rsidRDefault="00D87F17" w:rsidP="006977D3">
      <w:pPr>
        <w:pStyle w:val="af6"/>
        <w:keepNext/>
        <w:rPr>
          <w:rtl/>
        </w:rPr>
      </w:pPr>
      <w:bookmarkStart w:id="10951" w:name="ET_yor_6595_2"/>
      <w:r w:rsidRPr="009F373E">
        <w:rPr>
          <w:rStyle w:val="TagStyle"/>
          <w:rtl/>
        </w:rPr>
        <w:t xml:space="preserve"> &lt;&lt; יור &gt;&gt; </w:t>
      </w:r>
      <w:r>
        <w:rPr>
          <w:rtl/>
        </w:rPr>
        <w:t>היו"ר ארז מלול:</w:t>
      </w:r>
      <w:r w:rsidRPr="009F373E">
        <w:rPr>
          <w:rStyle w:val="TagStyle"/>
          <w:rtl/>
        </w:rPr>
        <w:t xml:space="preserve"> &lt;&lt; יור &gt;&gt;</w:t>
      </w:r>
      <w:r>
        <w:rPr>
          <w:rtl/>
        </w:rPr>
        <w:t xml:space="preserve">   </w:t>
      </w:r>
      <w:bookmarkEnd w:id="10951"/>
    </w:p>
    <w:p w:rsidR="00D87F17" w:rsidRDefault="00D87F17" w:rsidP="000B6027">
      <w:pPr>
        <w:rPr>
          <w:rtl/>
          <w:lang w:eastAsia="he-IL"/>
        </w:rPr>
      </w:pPr>
    </w:p>
    <w:p w:rsidR="00D87F17" w:rsidRDefault="00D87F17" w:rsidP="006977D3">
      <w:pPr>
        <w:rPr>
          <w:rtl/>
          <w:lang w:eastAsia="he-IL"/>
        </w:rPr>
      </w:pPr>
      <w:r>
        <w:rPr>
          <w:rFonts w:hint="cs"/>
          <w:rtl/>
          <w:lang w:eastAsia="he-IL"/>
        </w:rPr>
        <w:t xml:space="preserve">תודה רבה. חברת הכנסת עאידה תומא סלימאן. יש מישהו שקורא לך סולומון, אז זה בלבל אותי. </w:t>
      </w:r>
    </w:p>
    <w:p w:rsidR="00D87F17" w:rsidRDefault="00D87F17" w:rsidP="000B6027">
      <w:pPr>
        <w:rPr>
          <w:rtl/>
          <w:lang w:eastAsia="he-IL"/>
        </w:rPr>
      </w:pPr>
    </w:p>
    <w:p w:rsidR="00D87F17" w:rsidRDefault="00D87F17" w:rsidP="006977D3">
      <w:pPr>
        <w:pStyle w:val="af5"/>
        <w:rPr>
          <w:rtl/>
        </w:rPr>
      </w:pPr>
      <w:bookmarkStart w:id="10952" w:name="ET_interruption_6345_30"/>
      <w:r w:rsidRPr="00A16DE4">
        <w:rPr>
          <w:rStyle w:val="TagStyle"/>
          <w:rtl/>
        </w:rPr>
        <w:t xml:space="preserve"> &lt;&lt; קריאה &gt;&gt;</w:t>
      </w:r>
      <w:r w:rsidRPr="006C15EE">
        <w:rPr>
          <w:rStyle w:val="TagStyle"/>
          <w:rtl/>
        </w:rPr>
        <w:t xml:space="preserve"> </w:t>
      </w:r>
      <w:r>
        <w:rPr>
          <w:rtl/>
        </w:rPr>
        <w:t>טלי גוטליב (הליכוד):</w:t>
      </w:r>
      <w:r w:rsidRPr="006C15EE">
        <w:rPr>
          <w:rStyle w:val="TagStyle"/>
          <w:rtl/>
        </w:rPr>
        <w:t xml:space="preserve"> </w:t>
      </w:r>
      <w:r w:rsidRPr="00A16DE4">
        <w:rPr>
          <w:rStyle w:val="TagStyle"/>
          <w:rtl/>
        </w:rPr>
        <w:t xml:space="preserve">&lt;&lt; קריאה &gt;&gt; </w:t>
      </w:r>
      <w:r>
        <w:rPr>
          <w:rtl/>
        </w:rPr>
        <w:t xml:space="preserve">   </w:t>
      </w:r>
      <w:bookmarkEnd w:id="10952"/>
    </w:p>
    <w:p w:rsidR="00D87F17" w:rsidRDefault="00D87F17" w:rsidP="006977D3">
      <w:pPr>
        <w:rPr>
          <w:rtl/>
          <w:lang w:eastAsia="he-IL"/>
        </w:rPr>
      </w:pPr>
    </w:p>
    <w:p w:rsidR="00D87F17" w:rsidRDefault="00D87F17" w:rsidP="006977D3">
      <w:pPr>
        <w:rPr>
          <w:rtl/>
          <w:lang w:eastAsia="he-IL"/>
        </w:rPr>
      </w:pPr>
      <w:r>
        <w:rPr>
          <w:rFonts w:hint="cs"/>
          <w:rtl/>
          <w:lang w:eastAsia="he-IL"/>
        </w:rPr>
        <w:t xml:space="preserve">יאללה, בואו נראה מה יש לה לחדש. מה את מחדשת? בואו נשמע. </w:t>
      </w:r>
    </w:p>
    <w:p w:rsidR="00D87F17" w:rsidRDefault="00D87F17" w:rsidP="006977D3">
      <w:pPr>
        <w:rPr>
          <w:rtl/>
          <w:lang w:eastAsia="he-IL"/>
        </w:rPr>
      </w:pPr>
    </w:p>
    <w:p w:rsidR="00D87F17" w:rsidRDefault="00D87F17" w:rsidP="006977D3">
      <w:pPr>
        <w:pStyle w:val="af6"/>
        <w:keepNext/>
        <w:rPr>
          <w:rtl/>
        </w:rPr>
      </w:pPr>
      <w:bookmarkStart w:id="10953" w:name="ET_yor_6595_31"/>
      <w:r w:rsidRPr="006C15EE">
        <w:rPr>
          <w:rStyle w:val="TagStyle"/>
          <w:rtl/>
        </w:rPr>
        <w:t xml:space="preserve"> &lt;&lt; יור &gt;&gt; </w:t>
      </w:r>
      <w:r>
        <w:rPr>
          <w:rtl/>
        </w:rPr>
        <w:t>היו"ר ארז מלול:</w:t>
      </w:r>
      <w:r w:rsidRPr="006C15EE">
        <w:rPr>
          <w:rStyle w:val="TagStyle"/>
          <w:rtl/>
        </w:rPr>
        <w:t xml:space="preserve"> &lt;&lt; יור &gt;&gt;</w:t>
      </w:r>
      <w:r>
        <w:rPr>
          <w:rtl/>
        </w:rPr>
        <w:t xml:space="preserve">   </w:t>
      </w:r>
      <w:bookmarkEnd w:id="10953"/>
    </w:p>
    <w:p w:rsidR="00D87F17" w:rsidRDefault="00D87F17" w:rsidP="000B6027">
      <w:pPr>
        <w:rPr>
          <w:rtl/>
          <w:lang w:eastAsia="he-IL"/>
        </w:rPr>
      </w:pPr>
    </w:p>
    <w:p w:rsidR="00D87F17" w:rsidRDefault="00D87F17" w:rsidP="006977D3">
      <w:pPr>
        <w:rPr>
          <w:rtl/>
          <w:lang w:eastAsia="he-IL"/>
        </w:rPr>
      </w:pPr>
      <w:r>
        <w:rPr>
          <w:rFonts w:hint="cs"/>
          <w:rtl/>
          <w:lang w:eastAsia="he-IL"/>
        </w:rPr>
        <w:t xml:space="preserve">תקשיבי. </w:t>
      </w:r>
    </w:p>
    <w:p w:rsidR="00D87F17" w:rsidRDefault="00D87F17" w:rsidP="006977D3">
      <w:pPr>
        <w:rPr>
          <w:rtl/>
          <w:lang w:eastAsia="he-IL"/>
        </w:rPr>
      </w:pPr>
    </w:p>
    <w:p w:rsidR="00D87F17" w:rsidRDefault="00D87F17" w:rsidP="006977D3">
      <w:pPr>
        <w:pStyle w:val="af5"/>
        <w:rPr>
          <w:rtl/>
        </w:rPr>
      </w:pPr>
      <w:r w:rsidRPr="00A16DE4">
        <w:rPr>
          <w:rStyle w:val="TagStyle"/>
          <w:rtl/>
        </w:rPr>
        <w:t xml:space="preserve"> &lt;&lt; קריאה &gt;&gt;</w:t>
      </w:r>
      <w:r w:rsidRPr="006C15EE">
        <w:rPr>
          <w:rStyle w:val="TagStyle"/>
          <w:rtl/>
        </w:rPr>
        <w:t xml:space="preserve"> </w:t>
      </w:r>
      <w:r>
        <w:rPr>
          <w:rtl/>
        </w:rPr>
        <w:t>טלי גוטליב (הליכוד):</w:t>
      </w:r>
      <w:r w:rsidRPr="006C15EE">
        <w:rPr>
          <w:rStyle w:val="TagStyle"/>
          <w:rtl/>
        </w:rPr>
        <w:t xml:space="preserve"> </w:t>
      </w:r>
      <w:r w:rsidRPr="00A16DE4">
        <w:rPr>
          <w:rStyle w:val="TagStyle"/>
          <w:rtl/>
        </w:rPr>
        <w:t xml:space="preserve">&lt;&lt; קריאה &gt;&gt; </w:t>
      </w:r>
      <w:r>
        <w:rPr>
          <w:rtl/>
        </w:rPr>
        <w:t xml:space="preserve">   </w:t>
      </w:r>
    </w:p>
    <w:p w:rsidR="00D87F17" w:rsidRDefault="00D87F17" w:rsidP="000B6027">
      <w:pPr>
        <w:rPr>
          <w:rtl/>
          <w:lang w:eastAsia="he-IL"/>
        </w:rPr>
      </w:pPr>
    </w:p>
    <w:p w:rsidR="00D87F17" w:rsidRDefault="00D87F17" w:rsidP="008E5F18">
      <w:pPr>
        <w:rPr>
          <w:rtl/>
          <w:lang w:eastAsia="he-IL"/>
        </w:rPr>
      </w:pPr>
      <w:r>
        <w:rPr>
          <w:rFonts w:hint="cs"/>
          <w:rtl/>
          <w:lang w:eastAsia="he-IL"/>
        </w:rPr>
        <w:t xml:space="preserve">בואו נשמע </w:t>
      </w:r>
      <w:bookmarkStart w:id="10954" w:name="_ETM_Q19_406696"/>
      <w:bookmarkEnd w:id="10954"/>
      <w:r>
        <w:rPr>
          <w:rFonts w:hint="cs"/>
          <w:rtl/>
          <w:lang w:eastAsia="he-IL"/>
        </w:rPr>
        <w:t xml:space="preserve">מה יש לתומכת הטרור לחדש שלנו, בבקשה. ממי את מצטטת? הוא ציטט </w:t>
      </w:r>
      <w:proofErr w:type="spellStart"/>
      <w:r>
        <w:rPr>
          <w:rFonts w:hint="cs"/>
          <w:rtl/>
          <w:lang w:eastAsia="he-IL"/>
        </w:rPr>
        <w:t>משומסקי</w:t>
      </w:r>
      <w:proofErr w:type="spellEnd"/>
      <w:r>
        <w:rPr>
          <w:rFonts w:hint="cs"/>
          <w:rtl/>
          <w:lang w:eastAsia="he-IL"/>
        </w:rPr>
        <w:t xml:space="preserve"> </w:t>
      </w:r>
      <w:proofErr w:type="spellStart"/>
      <w:r>
        <w:rPr>
          <w:rFonts w:hint="cs"/>
          <w:rtl/>
          <w:lang w:eastAsia="he-IL"/>
        </w:rPr>
        <w:t>בהארץ</w:t>
      </w:r>
      <w:proofErr w:type="spellEnd"/>
      <w:r w:rsidR="008E5F18">
        <w:rPr>
          <w:rFonts w:hint="cs"/>
          <w:rtl/>
          <w:lang w:eastAsia="he-IL"/>
        </w:rPr>
        <w:t>.</w:t>
      </w:r>
      <w:r>
        <w:rPr>
          <w:rFonts w:hint="cs"/>
          <w:rtl/>
          <w:lang w:eastAsia="he-IL"/>
        </w:rPr>
        <w:t xml:space="preserve"> בואו נראה לאן עוד נגיע. </w:t>
      </w:r>
    </w:p>
    <w:p w:rsidR="00D87F17" w:rsidRDefault="00D87F17" w:rsidP="006977D3">
      <w:pPr>
        <w:rPr>
          <w:rtl/>
          <w:lang w:eastAsia="he-IL"/>
        </w:rPr>
      </w:pPr>
    </w:p>
    <w:p w:rsidR="00D87F17" w:rsidRDefault="00D87F17" w:rsidP="006977D3">
      <w:pPr>
        <w:pStyle w:val="af6"/>
        <w:keepNext/>
        <w:rPr>
          <w:rtl/>
        </w:rPr>
      </w:pPr>
      <w:r w:rsidRPr="009F373E">
        <w:rPr>
          <w:rStyle w:val="TagStyle"/>
          <w:rtl/>
        </w:rPr>
        <w:t xml:space="preserve"> &lt;&lt; יור &gt;&gt; </w:t>
      </w:r>
      <w:r>
        <w:rPr>
          <w:rtl/>
        </w:rPr>
        <w:t>היו"ר ארז מלול:</w:t>
      </w:r>
      <w:r w:rsidRPr="009F373E">
        <w:rPr>
          <w:rStyle w:val="TagStyle"/>
          <w:rtl/>
        </w:rPr>
        <w:t xml:space="preserve"> &lt;&lt; יור &gt;&gt;</w:t>
      </w:r>
      <w:r>
        <w:rPr>
          <w:rtl/>
        </w:rPr>
        <w:t xml:space="preserve">   </w:t>
      </w:r>
    </w:p>
    <w:p w:rsidR="00D87F17" w:rsidRDefault="00D87F17" w:rsidP="000B6027">
      <w:pPr>
        <w:rPr>
          <w:rtl/>
          <w:lang w:eastAsia="he-IL"/>
        </w:rPr>
      </w:pPr>
    </w:p>
    <w:p w:rsidR="00D87F17" w:rsidRDefault="00D87F17" w:rsidP="006977D3">
      <w:pPr>
        <w:rPr>
          <w:rtl/>
          <w:lang w:eastAsia="he-IL"/>
        </w:rPr>
      </w:pPr>
      <w:r>
        <w:rPr>
          <w:rFonts w:hint="cs"/>
          <w:rtl/>
          <w:lang w:eastAsia="he-IL"/>
        </w:rPr>
        <w:t xml:space="preserve">די, חברת הכנסת טלי. </w:t>
      </w:r>
    </w:p>
    <w:p w:rsidR="00D87F17" w:rsidRDefault="00D87F17" w:rsidP="006977D3">
      <w:pPr>
        <w:rPr>
          <w:rtl/>
          <w:lang w:eastAsia="he-IL"/>
        </w:rPr>
      </w:pPr>
    </w:p>
    <w:p w:rsidR="00D87F17" w:rsidRDefault="00D87F17" w:rsidP="006977D3">
      <w:pPr>
        <w:pStyle w:val="a4"/>
        <w:keepNext/>
        <w:rPr>
          <w:rtl/>
        </w:rPr>
      </w:pPr>
      <w:bookmarkStart w:id="10955" w:name="ET_speaker_5761_5"/>
      <w:r w:rsidRPr="009F373E">
        <w:rPr>
          <w:rStyle w:val="TagStyle"/>
          <w:rtl/>
        </w:rPr>
        <w:t xml:space="preserve"> &lt;&lt; דובר &gt;&gt; </w:t>
      </w:r>
      <w:bookmarkStart w:id="10956" w:name="_Toc167740236"/>
      <w:bookmarkStart w:id="10957" w:name="_Toc167741948"/>
      <w:bookmarkStart w:id="10958" w:name="_Toc167743430"/>
      <w:r>
        <w:rPr>
          <w:rtl/>
        </w:rPr>
        <w:t>עאידה תומא סלימאן (חד"ש-תע"ל):</w:t>
      </w:r>
      <w:bookmarkEnd w:id="10956"/>
      <w:bookmarkEnd w:id="10957"/>
      <w:bookmarkEnd w:id="10958"/>
      <w:r w:rsidRPr="009F373E">
        <w:rPr>
          <w:rStyle w:val="TagStyle"/>
          <w:rtl/>
        </w:rPr>
        <w:t xml:space="preserve"> &lt;&lt; דובר &gt;&gt;</w:t>
      </w:r>
      <w:r>
        <w:rPr>
          <w:rtl/>
        </w:rPr>
        <w:t xml:space="preserve">   </w:t>
      </w:r>
      <w:bookmarkEnd w:id="10955"/>
    </w:p>
    <w:p w:rsidR="00D87F17" w:rsidRDefault="00D87F17" w:rsidP="000B6027">
      <w:pPr>
        <w:rPr>
          <w:rtl/>
          <w:lang w:eastAsia="he-IL"/>
        </w:rPr>
      </w:pPr>
    </w:p>
    <w:p w:rsidR="00D87F17" w:rsidRDefault="00D87F17" w:rsidP="006977D3">
      <w:pPr>
        <w:rPr>
          <w:rtl/>
          <w:lang w:eastAsia="he-IL"/>
        </w:rPr>
      </w:pPr>
      <w:r>
        <w:rPr>
          <w:rFonts w:hint="cs"/>
          <w:rtl/>
          <w:lang w:eastAsia="he-IL"/>
        </w:rPr>
        <w:t xml:space="preserve">לא, לא, </w:t>
      </w:r>
      <w:bookmarkStart w:id="10959" w:name="_ETM_Q19_413469"/>
      <w:bookmarkEnd w:id="10959"/>
      <w:r>
        <w:rPr>
          <w:rFonts w:hint="cs"/>
          <w:rtl/>
          <w:lang w:eastAsia="he-IL"/>
        </w:rPr>
        <w:t xml:space="preserve">אני לא מוכנה לקבל את זה. </w:t>
      </w:r>
    </w:p>
    <w:p w:rsidR="00D87F17" w:rsidRDefault="00D87F17" w:rsidP="006977D3">
      <w:pPr>
        <w:rPr>
          <w:rtl/>
          <w:lang w:eastAsia="he-IL"/>
        </w:rPr>
      </w:pPr>
      <w:bookmarkStart w:id="10960" w:name="_ETM_Q19_409776"/>
      <w:bookmarkStart w:id="10961" w:name="_ETM_Q19_409819"/>
      <w:bookmarkEnd w:id="10960"/>
      <w:bookmarkEnd w:id="10961"/>
    </w:p>
    <w:p w:rsidR="00D87F17" w:rsidRDefault="00D87F17" w:rsidP="006977D3">
      <w:pPr>
        <w:pStyle w:val="af6"/>
        <w:keepNext/>
        <w:rPr>
          <w:rtl/>
        </w:rPr>
      </w:pPr>
      <w:bookmarkStart w:id="10962" w:name="ET_yor_6595_34"/>
      <w:r w:rsidRPr="006C15EE">
        <w:rPr>
          <w:rStyle w:val="TagStyle"/>
          <w:rtl/>
        </w:rPr>
        <w:t xml:space="preserve"> &lt;&lt; יור &gt;&gt; </w:t>
      </w:r>
      <w:r>
        <w:rPr>
          <w:rtl/>
        </w:rPr>
        <w:t>היו"ר ארז מלול:</w:t>
      </w:r>
      <w:r w:rsidRPr="006C15EE">
        <w:rPr>
          <w:rStyle w:val="TagStyle"/>
          <w:rtl/>
        </w:rPr>
        <w:t xml:space="preserve"> &lt;&lt; יור &gt;&gt;</w:t>
      </w:r>
      <w:r>
        <w:rPr>
          <w:rtl/>
        </w:rPr>
        <w:t xml:space="preserve">   </w:t>
      </w:r>
      <w:bookmarkEnd w:id="10962"/>
    </w:p>
    <w:p w:rsidR="00D87F17" w:rsidRDefault="00D87F17" w:rsidP="000B6027">
      <w:pPr>
        <w:rPr>
          <w:rtl/>
          <w:lang w:eastAsia="he-IL"/>
        </w:rPr>
      </w:pPr>
    </w:p>
    <w:p w:rsidR="00D87F17" w:rsidRDefault="00D87F17" w:rsidP="000B6027">
      <w:pPr>
        <w:rPr>
          <w:rtl/>
          <w:lang w:eastAsia="he-IL"/>
        </w:rPr>
      </w:pPr>
      <w:r>
        <w:rPr>
          <w:rFonts w:hint="cs"/>
          <w:rtl/>
          <w:lang w:eastAsia="he-IL"/>
        </w:rPr>
        <w:t xml:space="preserve">עאידה, תני לי לנהל את </w:t>
      </w:r>
      <w:r w:rsidR="000B6027">
        <w:rPr>
          <w:rFonts w:hint="cs"/>
          <w:rtl/>
          <w:lang w:eastAsia="he-IL"/>
        </w:rPr>
        <w:t>– – –</w:t>
      </w:r>
      <w:r>
        <w:rPr>
          <w:rFonts w:hint="cs"/>
          <w:rtl/>
          <w:lang w:eastAsia="he-IL"/>
        </w:rPr>
        <w:t xml:space="preserve"> </w:t>
      </w:r>
    </w:p>
    <w:p w:rsidR="00D87F17" w:rsidRPr="006C15EE" w:rsidRDefault="00D87F17" w:rsidP="006977D3">
      <w:pPr>
        <w:rPr>
          <w:rtl/>
          <w:lang w:eastAsia="he-IL"/>
        </w:rPr>
      </w:pPr>
      <w:bookmarkStart w:id="10963" w:name="_ETM_Q19_412270"/>
      <w:bookmarkStart w:id="10964" w:name="_ETM_Q19_412354"/>
      <w:bookmarkEnd w:id="10963"/>
      <w:bookmarkEnd w:id="10964"/>
    </w:p>
    <w:p w:rsidR="00D87F17" w:rsidRDefault="00D87F17" w:rsidP="006977D3">
      <w:pPr>
        <w:pStyle w:val="af5"/>
        <w:rPr>
          <w:rtl/>
        </w:rPr>
      </w:pPr>
      <w:bookmarkStart w:id="10965" w:name="ET_interruption_6345_33"/>
      <w:r w:rsidRPr="00A16DE4">
        <w:rPr>
          <w:rStyle w:val="TagStyle"/>
          <w:rtl/>
        </w:rPr>
        <w:t xml:space="preserve"> &lt;&lt; קריאה &gt;&gt;</w:t>
      </w:r>
      <w:r w:rsidRPr="006C15EE">
        <w:rPr>
          <w:rStyle w:val="TagStyle"/>
          <w:rtl/>
        </w:rPr>
        <w:t xml:space="preserve"> </w:t>
      </w:r>
      <w:r>
        <w:rPr>
          <w:rtl/>
        </w:rPr>
        <w:t>טלי גוטליב (הליכוד):</w:t>
      </w:r>
      <w:r w:rsidRPr="006C15EE">
        <w:rPr>
          <w:rStyle w:val="TagStyle"/>
          <w:rtl/>
        </w:rPr>
        <w:t xml:space="preserve"> </w:t>
      </w:r>
      <w:r w:rsidRPr="00A16DE4">
        <w:rPr>
          <w:rStyle w:val="TagStyle"/>
          <w:rtl/>
        </w:rPr>
        <w:t xml:space="preserve">&lt;&lt; קריאה &gt;&gt; </w:t>
      </w:r>
      <w:r>
        <w:rPr>
          <w:rtl/>
        </w:rPr>
        <w:t xml:space="preserve">   </w:t>
      </w:r>
      <w:bookmarkEnd w:id="10965"/>
    </w:p>
    <w:p w:rsidR="00D87F17" w:rsidRDefault="00D87F17" w:rsidP="000B6027">
      <w:pPr>
        <w:rPr>
          <w:rtl/>
          <w:lang w:eastAsia="he-IL"/>
        </w:rPr>
      </w:pPr>
    </w:p>
    <w:p w:rsidR="00D87F17" w:rsidRDefault="00D87F17" w:rsidP="006977D3">
      <w:pPr>
        <w:rPr>
          <w:rtl/>
          <w:lang w:eastAsia="he-IL"/>
        </w:rPr>
      </w:pPr>
      <w:r>
        <w:rPr>
          <w:rFonts w:hint="cs"/>
          <w:rtl/>
          <w:lang w:eastAsia="he-IL"/>
        </w:rPr>
        <w:t xml:space="preserve">יש </w:t>
      </w:r>
      <w:bookmarkStart w:id="10966" w:name="_ETM_Q19_413603"/>
      <w:bookmarkEnd w:id="10966"/>
      <w:r>
        <w:rPr>
          <w:rFonts w:hint="cs"/>
          <w:rtl/>
          <w:lang w:eastAsia="he-IL"/>
        </w:rPr>
        <w:t xml:space="preserve">לי זכות להערות ביניים, זה כתוב בתקנון. </w:t>
      </w:r>
    </w:p>
    <w:p w:rsidR="00D87F17" w:rsidRDefault="00D87F17" w:rsidP="006977D3">
      <w:pPr>
        <w:rPr>
          <w:rtl/>
          <w:lang w:eastAsia="he-IL"/>
        </w:rPr>
      </w:pPr>
      <w:bookmarkStart w:id="10967" w:name="_ETM_Q19_420998"/>
      <w:bookmarkStart w:id="10968" w:name="_ETM_Q19_421054"/>
      <w:bookmarkEnd w:id="10967"/>
      <w:bookmarkEnd w:id="10968"/>
    </w:p>
    <w:p w:rsidR="00D87F17" w:rsidRDefault="00D87F17" w:rsidP="006977D3">
      <w:pPr>
        <w:pStyle w:val="af6"/>
        <w:keepNext/>
        <w:rPr>
          <w:rtl/>
        </w:rPr>
      </w:pPr>
      <w:bookmarkStart w:id="10969" w:name="ET_yor_6595_35"/>
      <w:r w:rsidRPr="006C15EE">
        <w:rPr>
          <w:rStyle w:val="TagStyle"/>
          <w:rtl/>
        </w:rPr>
        <w:t xml:space="preserve"> &lt;&lt; יור &gt;&gt; </w:t>
      </w:r>
      <w:r>
        <w:rPr>
          <w:rtl/>
        </w:rPr>
        <w:t>היו"ר ארז מלול:</w:t>
      </w:r>
      <w:r w:rsidRPr="006C15EE">
        <w:rPr>
          <w:rStyle w:val="TagStyle"/>
          <w:rtl/>
        </w:rPr>
        <w:t xml:space="preserve"> &lt;&lt; יור &gt;&gt;</w:t>
      </w:r>
      <w:r>
        <w:rPr>
          <w:rtl/>
        </w:rPr>
        <w:t xml:space="preserve">   </w:t>
      </w:r>
      <w:bookmarkEnd w:id="10969"/>
    </w:p>
    <w:p w:rsidR="00D87F17" w:rsidRDefault="00D87F17" w:rsidP="000B6027">
      <w:pPr>
        <w:rPr>
          <w:rtl/>
          <w:lang w:eastAsia="he-IL"/>
        </w:rPr>
      </w:pPr>
    </w:p>
    <w:p w:rsidR="00D87F17" w:rsidRDefault="00D87F17" w:rsidP="006977D3">
      <w:pPr>
        <w:rPr>
          <w:rtl/>
          <w:lang w:eastAsia="he-IL"/>
        </w:rPr>
      </w:pPr>
      <w:r>
        <w:rPr>
          <w:rFonts w:hint="cs"/>
          <w:rtl/>
          <w:lang w:eastAsia="he-IL"/>
        </w:rPr>
        <w:t xml:space="preserve">זהו? גמרנו. </w:t>
      </w:r>
    </w:p>
    <w:p w:rsidR="00D87F17" w:rsidRDefault="00D87F17" w:rsidP="006977D3">
      <w:pPr>
        <w:rPr>
          <w:rtl/>
          <w:lang w:eastAsia="he-IL"/>
        </w:rPr>
      </w:pPr>
      <w:bookmarkStart w:id="10970" w:name="_ETM_Q19_416437"/>
      <w:bookmarkStart w:id="10971" w:name="_ETM_Q19_416501"/>
      <w:bookmarkEnd w:id="10970"/>
      <w:bookmarkEnd w:id="10971"/>
    </w:p>
    <w:p w:rsidR="00D87F17" w:rsidRDefault="00D87F17" w:rsidP="006977D3">
      <w:pPr>
        <w:pStyle w:val="-"/>
        <w:keepNext/>
        <w:rPr>
          <w:rtl/>
        </w:rPr>
      </w:pPr>
      <w:bookmarkStart w:id="10972" w:name="ET_speakercontinue_5761_38"/>
      <w:r w:rsidRPr="006C15EE">
        <w:rPr>
          <w:rStyle w:val="TagStyle"/>
          <w:rtl/>
        </w:rPr>
        <w:t xml:space="preserve"> &lt;&lt; דובר_המשך &gt;&gt; </w:t>
      </w:r>
      <w:r>
        <w:rPr>
          <w:rtl/>
        </w:rPr>
        <w:t>עאידה תומא סלימאן (חד"ש-תע"ל):</w:t>
      </w:r>
      <w:r w:rsidRPr="006C15EE">
        <w:rPr>
          <w:rStyle w:val="TagStyle"/>
          <w:rtl/>
        </w:rPr>
        <w:t xml:space="preserve"> &lt;&lt; דובר_המשך &gt;&gt;</w:t>
      </w:r>
      <w:r>
        <w:rPr>
          <w:rtl/>
        </w:rPr>
        <w:t xml:space="preserve">   </w:t>
      </w:r>
      <w:bookmarkEnd w:id="10972"/>
    </w:p>
    <w:p w:rsidR="00D87F17" w:rsidRDefault="00D87F17" w:rsidP="000B6027">
      <w:pPr>
        <w:rPr>
          <w:rtl/>
          <w:lang w:eastAsia="he-IL"/>
        </w:rPr>
      </w:pPr>
    </w:p>
    <w:p w:rsidR="00D87F17" w:rsidRDefault="00D87F17" w:rsidP="008E5F18">
      <w:pPr>
        <w:rPr>
          <w:rtl/>
          <w:lang w:eastAsia="he-IL"/>
        </w:rPr>
      </w:pPr>
      <w:r>
        <w:rPr>
          <w:rFonts w:hint="cs"/>
          <w:rtl/>
          <w:lang w:eastAsia="he-IL"/>
        </w:rPr>
        <w:t xml:space="preserve">תאמינו </w:t>
      </w:r>
      <w:bookmarkStart w:id="10973" w:name="_ETM_Q19_425862"/>
      <w:bookmarkEnd w:id="10973"/>
      <w:r>
        <w:rPr>
          <w:rFonts w:hint="cs"/>
          <w:rtl/>
          <w:lang w:eastAsia="he-IL"/>
        </w:rPr>
        <w:t xml:space="preserve">לי, למרות שאני יודעת שיש אנשים שלא אחראים להתנהגות </w:t>
      </w:r>
      <w:bookmarkStart w:id="10974" w:name="_ETM_Q19_430535"/>
      <w:bookmarkEnd w:id="10974"/>
      <w:r>
        <w:rPr>
          <w:rFonts w:hint="cs"/>
          <w:rtl/>
          <w:lang w:eastAsia="he-IL"/>
        </w:rPr>
        <w:t>שלהם, מה לעשות, לפעמים זה מרגיז</w:t>
      </w:r>
      <w:r w:rsidR="008E5F18">
        <w:rPr>
          <w:rFonts w:hint="cs"/>
          <w:rtl/>
          <w:lang w:eastAsia="he-IL"/>
        </w:rPr>
        <w:t>;</w:t>
      </w:r>
      <w:r>
        <w:rPr>
          <w:rFonts w:hint="cs"/>
          <w:rtl/>
          <w:lang w:eastAsia="he-IL"/>
        </w:rPr>
        <w:t xml:space="preserve"> למרות הידע, למרות </w:t>
      </w:r>
      <w:bookmarkStart w:id="10975" w:name="_ETM_Q19_439340"/>
      <w:bookmarkEnd w:id="10975"/>
      <w:r>
        <w:rPr>
          <w:rFonts w:hint="cs"/>
          <w:rtl/>
          <w:lang w:eastAsia="he-IL"/>
        </w:rPr>
        <w:t xml:space="preserve">הידע שאין אחריות על המעשים. </w:t>
      </w:r>
    </w:p>
    <w:p w:rsidR="00D87F17" w:rsidRDefault="00D87F17" w:rsidP="006977D3">
      <w:pPr>
        <w:rPr>
          <w:rtl/>
          <w:lang w:eastAsia="he-IL"/>
        </w:rPr>
      </w:pPr>
      <w:bookmarkStart w:id="10976" w:name="_ETM_Q19_443881"/>
      <w:bookmarkStart w:id="10977" w:name="_ETM_Q19_443965"/>
      <w:bookmarkEnd w:id="10976"/>
      <w:bookmarkEnd w:id="10977"/>
    </w:p>
    <w:p w:rsidR="00D87F17" w:rsidRDefault="00D87F17" w:rsidP="006977D3">
      <w:pPr>
        <w:pStyle w:val="af5"/>
        <w:rPr>
          <w:rtl/>
        </w:rPr>
      </w:pPr>
      <w:bookmarkStart w:id="10978" w:name="ET_interruption_6345_39"/>
      <w:r w:rsidRPr="00A16DE4">
        <w:rPr>
          <w:rStyle w:val="TagStyle"/>
          <w:rtl/>
        </w:rPr>
        <w:t xml:space="preserve"> &lt;&lt; קריאה &gt;&gt;</w:t>
      </w:r>
      <w:r w:rsidRPr="006C15EE">
        <w:rPr>
          <w:rStyle w:val="TagStyle"/>
          <w:rtl/>
        </w:rPr>
        <w:t xml:space="preserve"> </w:t>
      </w:r>
      <w:r>
        <w:rPr>
          <w:rtl/>
        </w:rPr>
        <w:t>טלי גוטליב (הליכוד):</w:t>
      </w:r>
      <w:r w:rsidRPr="006C15EE">
        <w:rPr>
          <w:rStyle w:val="TagStyle"/>
          <w:rtl/>
        </w:rPr>
        <w:t xml:space="preserve"> </w:t>
      </w:r>
      <w:r w:rsidRPr="00A16DE4">
        <w:rPr>
          <w:rStyle w:val="TagStyle"/>
          <w:rtl/>
        </w:rPr>
        <w:t xml:space="preserve">&lt;&lt; קריאה &gt;&gt; </w:t>
      </w:r>
      <w:r>
        <w:rPr>
          <w:rtl/>
        </w:rPr>
        <w:t xml:space="preserve">   </w:t>
      </w:r>
      <w:bookmarkEnd w:id="10978"/>
    </w:p>
    <w:p w:rsidR="00D87F17" w:rsidRDefault="00D87F17" w:rsidP="000B6027">
      <w:pPr>
        <w:rPr>
          <w:rtl/>
          <w:lang w:eastAsia="he-IL"/>
        </w:rPr>
      </w:pPr>
    </w:p>
    <w:p w:rsidR="00D87F17" w:rsidRPr="006C15EE" w:rsidRDefault="00D87F17" w:rsidP="006977D3">
      <w:pPr>
        <w:rPr>
          <w:rtl/>
          <w:lang w:eastAsia="he-IL"/>
        </w:rPr>
      </w:pPr>
      <w:r>
        <w:rPr>
          <w:rFonts w:hint="cs"/>
          <w:rtl/>
          <w:lang w:eastAsia="he-IL"/>
        </w:rPr>
        <w:t>את התרגלת להוציא טינופת על עם ישראל</w:t>
      </w:r>
      <w:r w:rsidR="008E5F18">
        <w:rPr>
          <w:rFonts w:hint="cs"/>
          <w:rtl/>
          <w:lang w:eastAsia="he-IL"/>
        </w:rPr>
        <w:t>,</w:t>
      </w:r>
      <w:r>
        <w:rPr>
          <w:rFonts w:hint="cs"/>
          <w:rtl/>
          <w:lang w:eastAsia="he-IL"/>
        </w:rPr>
        <w:t xml:space="preserve"> ואני לא אתן לך. </w:t>
      </w:r>
    </w:p>
    <w:p w:rsidR="00D87F17" w:rsidRDefault="00D87F17" w:rsidP="006977D3">
      <w:pPr>
        <w:rPr>
          <w:rtl/>
          <w:lang w:eastAsia="he-IL"/>
        </w:rPr>
      </w:pPr>
      <w:bookmarkStart w:id="10979" w:name="_ETM_Q19_418147"/>
      <w:bookmarkEnd w:id="10979"/>
    </w:p>
    <w:p w:rsidR="00D87F17" w:rsidRDefault="00D87F17" w:rsidP="006977D3">
      <w:pPr>
        <w:pStyle w:val="af6"/>
        <w:keepNext/>
        <w:rPr>
          <w:rtl/>
        </w:rPr>
      </w:pPr>
      <w:bookmarkStart w:id="10980" w:name="ET_yor_6595_40"/>
      <w:r w:rsidRPr="00CB267A">
        <w:rPr>
          <w:rStyle w:val="TagStyle"/>
          <w:rtl/>
        </w:rPr>
        <w:t xml:space="preserve"> &lt;&lt; יור &gt;&gt; </w:t>
      </w:r>
      <w:r>
        <w:rPr>
          <w:rtl/>
        </w:rPr>
        <w:t>היו"ר ארז מלול:</w:t>
      </w:r>
      <w:r w:rsidRPr="00CB267A">
        <w:rPr>
          <w:rStyle w:val="TagStyle"/>
          <w:rtl/>
        </w:rPr>
        <w:t xml:space="preserve"> &lt;&lt; יור &gt;&gt;</w:t>
      </w:r>
      <w:r>
        <w:rPr>
          <w:rtl/>
        </w:rPr>
        <w:t xml:space="preserve">   </w:t>
      </w:r>
      <w:bookmarkEnd w:id="10980"/>
    </w:p>
    <w:p w:rsidR="00D87F17" w:rsidRDefault="00D87F17" w:rsidP="000B6027">
      <w:pPr>
        <w:rPr>
          <w:rtl/>
          <w:lang w:eastAsia="he-IL"/>
        </w:rPr>
      </w:pPr>
    </w:p>
    <w:p w:rsidR="00D87F17" w:rsidRDefault="00D87F17" w:rsidP="006977D3">
      <w:pPr>
        <w:rPr>
          <w:rtl/>
          <w:lang w:eastAsia="he-IL"/>
        </w:rPr>
      </w:pPr>
      <w:bookmarkStart w:id="10981" w:name="_ETM_Q19_447748"/>
      <w:bookmarkEnd w:id="10981"/>
      <w:r>
        <w:rPr>
          <w:rFonts w:hint="cs"/>
          <w:rtl/>
          <w:lang w:eastAsia="he-IL"/>
        </w:rPr>
        <w:t xml:space="preserve">טלי, טלי. </w:t>
      </w:r>
    </w:p>
    <w:p w:rsidR="00D87F17" w:rsidRDefault="00D87F17" w:rsidP="006977D3">
      <w:pPr>
        <w:rPr>
          <w:rtl/>
          <w:lang w:eastAsia="he-IL"/>
        </w:rPr>
      </w:pPr>
    </w:p>
    <w:p w:rsidR="00D87F17" w:rsidRDefault="00D87F17" w:rsidP="006977D3">
      <w:pPr>
        <w:pStyle w:val="af5"/>
        <w:rPr>
          <w:rtl/>
        </w:rPr>
      </w:pPr>
      <w:bookmarkStart w:id="10982" w:name="ET_interruption_6345_41"/>
      <w:r w:rsidRPr="00A16DE4">
        <w:rPr>
          <w:rStyle w:val="TagStyle"/>
          <w:rtl/>
        </w:rPr>
        <w:t xml:space="preserve"> &lt;&lt; קריאה &gt;&gt;</w:t>
      </w:r>
      <w:r w:rsidRPr="00CB267A">
        <w:rPr>
          <w:rStyle w:val="TagStyle"/>
          <w:rtl/>
        </w:rPr>
        <w:t xml:space="preserve"> </w:t>
      </w:r>
      <w:r>
        <w:rPr>
          <w:rtl/>
        </w:rPr>
        <w:t>טלי גוטליב (הליכוד):</w:t>
      </w:r>
      <w:r w:rsidRPr="00CB267A">
        <w:rPr>
          <w:rStyle w:val="TagStyle"/>
          <w:rtl/>
        </w:rPr>
        <w:t xml:space="preserve"> </w:t>
      </w:r>
      <w:r w:rsidRPr="00A16DE4">
        <w:rPr>
          <w:rStyle w:val="TagStyle"/>
          <w:rtl/>
        </w:rPr>
        <w:t xml:space="preserve">&lt;&lt; קריאה &gt;&gt; </w:t>
      </w:r>
      <w:r>
        <w:rPr>
          <w:rtl/>
        </w:rPr>
        <w:t xml:space="preserve">   </w:t>
      </w:r>
      <w:bookmarkEnd w:id="10982"/>
    </w:p>
    <w:p w:rsidR="00D87F17" w:rsidRDefault="00D87F17" w:rsidP="000B6027">
      <w:pPr>
        <w:rPr>
          <w:rtl/>
          <w:lang w:eastAsia="he-IL"/>
        </w:rPr>
      </w:pPr>
    </w:p>
    <w:p w:rsidR="00D87F17" w:rsidRDefault="00D87F17" w:rsidP="006977D3">
      <w:pPr>
        <w:rPr>
          <w:rtl/>
          <w:lang w:eastAsia="he-IL"/>
        </w:rPr>
      </w:pPr>
      <w:r>
        <w:rPr>
          <w:rFonts w:hint="cs"/>
          <w:rtl/>
          <w:lang w:eastAsia="he-IL"/>
        </w:rPr>
        <w:t xml:space="preserve">לא אתן לה, לא אתן לה. בואי נשמע, בבקשה. </w:t>
      </w:r>
    </w:p>
    <w:p w:rsidR="00D87F17" w:rsidRDefault="00D87F17" w:rsidP="006977D3">
      <w:pPr>
        <w:rPr>
          <w:rtl/>
          <w:lang w:eastAsia="he-IL"/>
        </w:rPr>
      </w:pPr>
    </w:p>
    <w:p w:rsidR="00D87F17" w:rsidRDefault="00D87F17" w:rsidP="006977D3">
      <w:pPr>
        <w:pStyle w:val="af6"/>
        <w:keepNext/>
        <w:rPr>
          <w:rtl/>
        </w:rPr>
      </w:pPr>
      <w:bookmarkStart w:id="10983" w:name="ET_yor_6595_42"/>
      <w:r w:rsidRPr="00CB267A">
        <w:rPr>
          <w:rStyle w:val="TagStyle"/>
          <w:rtl/>
        </w:rPr>
        <w:t xml:space="preserve"> &lt;&lt; יור &gt;&gt; </w:t>
      </w:r>
      <w:r>
        <w:rPr>
          <w:rtl/>
        </w:rPr>
        <w:t>היו"ר ארז מלול:</w:t>
      </w:r>
      <w:r w:rsidRPr="00CB267A">
        <w:rPr>
          <w:rStyle w:val="TagStyle"/>
          <w:rtl/>
        </w:rPr>
        <w:t xml:space="preserve"> &lt;&lt; יור &gt;&gt;</w:t>
      </w:r>
      <w:r>
        <w:rPr>
          <w:rtl/>
        </w:rPr>
        <w:t xml:space="preserve">   </w:t>
      </w:r>
      <w:bookmarkEnd w:id="10983"/>
    </w:p>
    <w:p w:rsidR="00D87F17" w:rsidRDefault="00D87F17" w:rsidP="000B6027">
      <w:pPr>
        <w:rPr>
          <w:rtl/>
          <w:lang w:eastAsia="he-IL"/>
        </w:rPr>
      </w:pPr>
    </w:p>
    <w:p w:rsidR="00D87F17" w:rsidRDefault="00D87F17" w:rsidP="000B6027">
      <w:pPr>
        <w:rPr>
          <w:rtl/>
          <w:lang w:eastAsia="he-IL"/>
        </w:rPr>
      </w:pPr>
      <w:r>
        <w:rPr>
          <w:rFonts w:hint="cs"/>
          <w:rtl/>
          <w:lang w:eastAsia="he-IL"/>
        </w:rPr>
        <w:t xml:space="preserve">בזמן שלך תגידי </w:t>
      </w:r>
      <w:r w:rsidR="000B6027">
        <w:rPr>
          <w:rFonts w:hint="cs"/>
          <w:rtl/>
          <w:lang w:eastAsia="he-IL"/>
        </w:rPr>
        <w:t>– – –</w:t>
      </w:r>
      <w:r>
        <w:rPr>
          <w:rFonts w:hint="cs"/>
          <w:rtl/>
          <w:lang w:eastAsia="he-IL"/>
        </w:rPr>
        <w:t xml:space="preserve"> </w:t>
      </w:r>
    </w:p>
    <w:p w:rsidR="00D87F17" w:rsidRDefault="00D87F17" w:rsidP="006977D3">
      <w:pPr>
        <w:rPr>
          <w:rtl/>
          <w:lang w:eastAsia="he-IL"/>
        </w:rPr>
      </w:pPr>
    </w:p>
    <w:p w:rsidR="00D87F17" w:rsidRDefault="00D87F17" w:rsidP="006977D3">
      <w:pPr>
        <w:pStyle w:val="af5"/>
        <w:rPr>
          <w:rtl/>
        </w:rPr>
      </w:pPr>
      <w:bookmarkStart w:id="10984" w:name="ET_interruption_6345_43"/>
      <w:r w:rsidRPr="00A16DE4">
        <w:rPr>
          <w:rStyle w:val="TagStyle"/>
          <w:rtl/>
        </w:rPr>
        <w:t xml:space="preserve"> &lt;&lt; קריאה &gt;&gt;</w:t>
      </w:r>
      <w:r w:rsidRPr="00CB267A">
        <w:rPr>
          <w:rStyle w:val="TagStyle"/>
          <w:rtl/>
        </w:rPr>
        <w:t xml:space="preserve"> </w:t>
      </w:r>
      <w:r>
        <w:rPr>
          <w:rtl/>
        </w:rPr>
        <w:t>טלי גוטליב (הליכוד):</w:t>
      </w:r>
      <w:r w:rsidRPr="00CB267A">
        <w:rPr>
          <w:rStyle w:val="TagStyle"/>
          <w:rtl/>
        </w:rPr>
        <w:t xml:space="preserve"> </w:t>
      </w:r>
      <w:r w:rsidRPr="00A16DE4">
        <w:rPr>
          <w:rStyle w:val="TagStyle"/>
          <w:rtl/>
        </w:rPr>
        <w:t xml:space="preserve">&lt;&lt; קריאה &gt;&gt; </w:t>
      </w:r>
      <w:r>
        <w:rPr>
          <w:rtl/>
        </w:rPr>
        <w:t xml:space="preserve">   </w:t>
      </w:r>
      <w:bookmarkEnd w:id="10984"/>
    </w:p>
    <w:p w:rsidR="00D87F17" w:rsidRDefault="00D87F17" w:rsidP="000B6027">
      <w:pPr>
        <w:rPr>
          <w:rtl/>
          <w:lang w:eastAsia="he-IL"/>
        </w:rPr>
      </w:pPr>
    </w:p>
    <w:p w:rsidR="00D87F17" w:rsidRPr="00CB267A" w:rsidRDefault="00D87F17" w:rsidP="006977D3">
      <w:pPr>
        <w:rPr>
          <w:rtl/>
          <w:lang w:eastAsia="he-IL"/>
        </w:rPr>
      </w:pPr>
      <w:r>
        <w:rPr>
          <w:rFonts w:hint="cs"/>
          <w:rtl/>
          <w:lang w:eastAsia="he-IL"/>
        </w:rPr>
        <w:t xml:space="preserve">הינה, בבקשה, אני מקשיבה בקשב רב. </w:t>
      </w:r>
    </w:p>
    <w:p w:rsidR="00D87F17" w:rsidRDefault="00D87F17" w:rsidP="006977D3">
      <w:pPr>
        <w:rPr>
          <w:rtl/>
          <w:lang w:eastAsia="he-IL"/>
        </w:rPr>
      </w:pPr>
      <w:bookmarkStart w:id="10985" w:name="_ETM_Q19_443215"/>
      <w:bookmarkStart w:id="10986" w:name="_ETM_Q19_443296"/>
      <w:bookmarkEnd w:id="10985"/>
      <w:bookmarkEnd w:id="10986"/>
    </w:p>
    <w:p w:rsidR="00D87F17" w:rsidRDefault="00D87F17" w:rsidP="006977D3">
      <w:pPr>
        <w:pStyle w:val="af5"/>
        <w:rPr>
          <w:rtl/>
        </w:rPr>
      </w:pPr>
      <w:bookmarkStart w:id="10987" w:name="ET_interruption_5854_44"/>
      <w:r w:rsidRPr="00A16DE4">
        <w:rPr>
          <w:rStyle w:val="TagStyle"/>
          <w:rtl/>
        </w:rPr>
        <w:t xml:space="preserve"> &lt;&lt; קריאה &gt;&gt;</w:t>
      </w:r>
      <w:r w:rsidRPr="00CB267A">
        <w:rPr>
          <w:rStyle w:val="TagStyle"/>
          <w:rtl/>
        </w:rPr>
        <w:t xml:space="preserve"> </w:t>
      </w:r>
      <w:r>
        <w:rPr>
          <w:rtl/>
        </w:rPr>
        <w:t>ווליד טאהא (רע"מ – הרשימה הערבית המאוחדת):</w:t>
      </w:r>
      <w:r w:rsidRPr="00CB267A">
        <w:rPr>
          <w:rStyle w:val="TagStyle"/>
          <w:rtl/>
        </w:rPr>
        <w:t xml:space="preserve"> </w:t>
      </w:r>
      <w:r w:rsidRPr="00A16DE4">
        <w:rPr>
          <w:rStyle w:val="TagStyle"/>
          <w:rtl/>
        </w:rPr>
        <w:t xml:space="preserve">&lt;&lt; קריאה &gt;&gt; </w:t>
      </w:r>
      <w:r>
        <w:rPr>
          <w:rtl/>
        </w:rPr>
        <w:t xml:space="preserve">   </w:t>
      </w:r>
      <w:bookmarkEnd w:id="10987"/>
    </w:p>
    <w:p w:rsidR="00D87F17" w:rsidRDefault="00D87F17" w:rsidP="000B6027">
      <w:pPr>
        <w:rPr>
          <w:rtl/>
          <w:lang w:eastAsia="he-IL"/>
        </w:rPr>
      </w:pPr>
    </w:p>
    <w:p w:rsidR="00D87F17" w:rsidRDefault="00D87F17" w:rsidP="006977D3">
      <w:pPr>
        <w:rPr>
          <w:rtl/>
          <w:lang w:eastAsia="he-IL"/>
        </w:rPr>
      </w:pPr>
      <w:r>
        <w:rPr>
          <w:rFonts w:hint="cs"/>
          <w:rtl/>
          <w:lang w:eastAsia="he-IL"/>
        </w:rPr>
        <w:t>מתי היא תקבל קריאה ראשונה?</w:t>
      </w:r>
      <w:bookmarkStart w:id="10988" w:name="_ETM_Q19_451461"/>
      <w:bookmarkEnd w:id="10988"/>
    </w:p>
    <w:p w:rsidR="00D87F17" w:rsidRPr="00CB267A" w:rsidRDefault="00D87F17" w:rsidP="006977D3">
      <w:pPr>
        <w:rPr>
          <w:rtl/>
          <w:lang w:eastAsia="he-IL"/>
        </w:rPr>
      </w:pPr>
      <w:bookmarkStart w:id="10989" w:name="_ETM_Q19_451536"/>
      <w:bookmarkEnd w:id="10989"/>
    </w:p>
    <w:p w:rsidR="00D87F17" w:rsidRDefault="00D87F17" w:rsidP="006977D3">
      <w:pPr>
        <w:pStyle w:val="af6"/>
        <w:keepNext/>
        <w:rPr>
          <w:rtl/>
        </w:rPr>
      </w:pPr>
      <w:bookmarkStart w:id="10990" w:name="_ETM_Q19_409994"/>
      <w:bookmarkStart w:id="10991" w:name="_ETM_Q19_410040"/>
      <w:bookmarkEnd w:id="10990"/>
      <w:bookmarkEnd w:id="10991"/>
      <w:r w:rsidRPr="00CB267A">
        <w:rPr>
          <w:rStyle w:val="TagStyle"/>
          <w:rtl/>
        </w:rPr>
        <w:t xml:space="preserve"> &lt;&lt; יור &gt;&gt; </w:t>
      </w:r>
      <w:r>
        <w:rPr>
          <w:rtl/>
        </w:rPr>
        <w:t>היו"ר ארז מלול:</w:t>
      </w:r>
      <w:r w:rsidRPr="00CB267A">
        <w:rPr>
          <w:rStyle w:val="TagStyle"/>
          <w:rtl/>
        </w:rPr>
        <w:t xml:space="preserve"> &lt;&lt; יור &gt;&gt;</w:t>
      </w:r>
      <w:r>
        <w:rPr>
          <w:rtl/>
        </w:rPr>
        <w:t xml:space="preserve">   </w:t>
      </w:r>
    </w:p>
    <w:p w:rsidR="00D87F17" w:rsidRDefault="00D87F17" w:rsidP="000B6027">
      <w:pPr>
        <w:rPr>
          <w:rtl/>
          <w:lang w:eastAsia="he-IL"/>
        </w:rPr>
      </w:pPr>
    </w:p>
    <w:p w:rsidR="00D87F17" w:rsidRDefault="00D87F17" w:rsidP="006977D3">
      <w:pPr>
        <w:rPr>
          <w:rtl/>
          <w:lang w:eastAsia="he-IL"/>
        </w:rPr>
      </w:pPr>
      <w:r>
        <w:rPr>
          <w:rFonts w:hint="cs"/>
          <w:rtl/>
          <w:lang w:eastAsia="he-IL"/>
        </w:rPr>
        <w:t xml:space="preserve">כשאני אחליט. </w:t>
      </w:r>
    </w:p>
    <w:p w:rsidR="00D87F17" w:rsidRDefault="00D87F17" w:rsidP="006977D3">
      <w:pPr>
        <w:rPr>
          <w:rtl/>
          <w:lang w:eastAsia="he-IL"/>
        </w:rPr>
      </w:pPr>
    </w:p>
    <w:p w:rsidR="00D87F17" w:rsidRDefault="00D87F17" w:rsidP="006977D3">
      <w:pPr>
        <w:pStyle w:val="af5"/>
        <w:rPr>
          <w:rtl/>
        </w:rPr>
      </w:pPr>
      <w:bookmarkStart w:id="10992" w:name="ET_interruption_6345_47"/>
      <w:r w:rsidRPr="00A16DE4">
        <w:rPr>
          <w:rStyle w:val="TagStyle"/>
          <w:rtl/>
        </w:rPr>
        <w:t xml:space="preserve"> &lt;&lt; קריאה &gt;&gt;</w:t>
      </w:r>
      <w:r w:rsidRPr="00CB267A">
        <w:rPr>
          <w:rStyle w:val="TagStyle"/>
          <w:rtl/>
        </w:rPr>
        <w:t xml:space="preserve"> </w:t>
      </w:r>
      <w:r>
        <w:rPr>
          <w:rtl/>
        </w:rPr>
        <w:t>טלי גוטליב (הליכוד):</w:t>
      </w:r>
      <w:r w:rsidRPr="00CB267A">
        <w:rPr>
          <w:rStyle w:val="TagStyle"/>
          <w:rtl/>
        </w:rPr>
        <w:t xml:space="preserve"> </w:t>
      </w:r>
      <w:r w:rsidRPr="00A16DE4">
        <w:rPr>
          <w:rStyle w:val="TagStyle"/>
          <w:rtl/>
        </w:rPr>
        <w:t>&lt;&lt; קריאה &gt;&gt;</w:t>
      </w:r>
      <w:bookmarkEnd w:id="10992"/>
      <w:r w:rsidRPr="00A16DE4">
        <w:rPr>
          <w:rStyle w:val="TagStyle"/>
          <w:rtl/>
        </w:rPr>
        <w:t xml:space="preserve"> </w:t>
      </w:r>
      <w:r>
        <w:rPr>
          <w:rtl/>
        </w:rPr>
        <w:t xml:space="preserve">   </w:t>
      </w:r>
    </w:p>
    <w:p w:rsidR="00D87F17" w:rsidRDefault="00D87F17" w:rsidP="000B6027">
      <w:pPr>
        <w:rPr>
          <w:rtl/>
          <w:lang w:eastAsia="he-IL"/>
        </w:rPr>
      </w:pPr>
    </w:p>
    <w:p w:rsidR="00D87F17" w:rsidRDefault="00D87F17" w:rsidP="008E5F18">
      <w:pPr>
        <w:rPr>
          <w:rtl/>
          <w:lang w:eastAsia="he-IL"/>
        </w:rPr>
      </w:pPr>
      <w:r>
        <w:rPr>
          <w:rFonts w:hint="cs"/>
          <w:rtl/>
          <w:lang w:eastAsia="he-IL"/>
        </w:rPr>
        <w:t>מתי שתביא לי את הכדורים</w:t>
      </w:r>
      <w:r w:rsidR="008E5F18">
        <w:rPr>
          <w:rFonts w:hint="cs"/>
          <w:rtl/>
          <w:lang w:eastAsia="he-IL"/>
        </w:rPr>
        <w:t>.</w:t>
      </w:r>
      <w:r>
        <w:rPr>
          <w:rFonts w:hint="cs"/>
          <w:rtl/>
          <w:lang w:eastAsia="he-IL"/>
        </w:rPr>
        <w:t xml:space="preserve"> מתי שתביא לי את הכדורים </w:t>
      </w:r>
      <w:r w:rsidR="008E5F18">
        <w:rPr>
          <w:rFonts w:hint="eastAsia"/>
          <w:rtl/>
          <w:lang w:eastAsia="he-IL"/>
        </w:rPr>
        <w:t xml:space="preserve">– </w:t>
      </w:r>
      <w:r>
        <w:rPr>
          <w:rFonts w:hint="cs"/>
          <w:rtl/>
          <w:lang w:eastAsia="he-IL"/>
        </w:rPr>
        <w:t xml:space="preserve">הוורודים, הכחולים, מה שאתה אוהב. תביא לי מה שאתה רוצה, איזה כדורים שבא לך. </w:t>
      </w:r>
    </w:p>
    <w:p w:rsidR="00D87F17" w:rsidRDefault="00D87F17" w:rsidP="006977D3">
      <w:pPr>
        <w:pStyle w:val="af6"/>
        <w:keepNext/>
        <w:rPr>
          <w:rtl/>
        </w:rPr>
      </w:pPr>
    </w:p>
    <w:p w:rsidR="00D87F17" w:rsidRDefault="00D87F17" w:rsidP="006977D3">
      <w:pPr>
        <w:pStyle w:val="-"/>
        <w:keepNext/>
        <w:rPr>
          <w:rtl/>
        </w:rPr>
      </w:pPr>
      <w:bookmarkStart w:id="10993" w:name="ET_speakercontinue_5761_47"/>
      <w:r w:rsidRPr="00CB267A">
        <w:rPr>
          <w:rStyle w:val="TagStyle"/>
          <w:rtl/>
        </w:rPr>
        <w:t xml:space="preserve"> &lt;&lt; דובר_המשך &gt;&gt; </w:t>
      </w:r>
      <w:r>
        <w:rPr>
          <w:rtl/>
        </w:rPr>
        <w:t>עאידה תומא סלימאן (חד"ש-תע"ל):</w:t>
      </w:r>
      <w:r w:rsidRPr="00CB267A">
        <w:rPr>
          <w:rStyle w:val="TagStyle"/>
          <w:rtl/>
        </w:rPr>
        <w:t xml:space="preserve"> &lt;&lt; דובר_המשך &gt;&gt;</w:t>
      </w:r>
      <w:r>
        <w:rPr>
          <w:rtl/>
        </w:rPr>
        <w:t xml:space="preserve">   </w:t>
      </w:r>
      <w:bookmarkEnd w:id="10993"/>
    </w:p>
    <w:p w:rsidR="00D87F17" w:rsidRDefault="00D87F17" w:rsidP="000B6027">
      <w:pPr>
        <w:rPr>
          <w:rtl/>
        </w:rPr>
      </w:pPr>
    </w:p>
    <w:p w:rsidR="00D87F17" w:rsidRDefault="00D87F17" w:rsidP="008E5F18">
      <w:pPr>
        <w:rPr>
          <w:rtl/>
          <w:lang w:eastAsia="he-IL"/>
        </w:rPr>
      </w:pPr>
      <w:bookmarkStart w:id="10994" w:name="_ETM_Q19_469699"/>
      <w:bookmarkEnd w:id="10994"/>
      <w:r>
        <w:rPr>
          <w:rFonts w:hint="cs"/>
          <w:rtl/>
          <w:lang w:eastAsia="he-IL"/>
        </w:rPr>
        <w:t xml:space="preserve">לפני כמה ימים הכריז בית הדין הבין-לאומי </w:t>
      </w:r>
      <w:bookmarkStart w:id="10995" w:name="_ETM_Q19_474061"/>
      <w:bookmarkEnd w:id="10995"/>
      <w:r>
        <w:rPr>
          <w:rFonts w:hint="cs"/>
          <w:rtl/>
          <w:lang w:eastAsia="he-IL"/>
        </w:rPr>
        <w:t>לצ</w:t>
      </w:r>
      <w:bookmarkStart w:id="10996" w:name="_ETM_Q19_478136"/>
      <w:bookmarkEnd w:id="10996"/>
      <w:r>
        <w:rPr>
          <w:rFonts w:hint="cs"/>
          <w:rtl/>
          <w:lang w:eastAsia="he-IL"/>
        </w:rPr>
        <w:t xml:space="preserve">דק בהאג </w:t>
      </w:r>
      <w:r w:rsidR="008E5F18">
        <w:rPr>
          <w:rFonts w:hint="cs"/>
          <w:rtl/>
          <w:lang w:eastAsia="he-IL"/>
        </w:rPr>
        <w:t xml:space="preserve">על </w:t>
      </w:r>
      <w:r>
        <w:rPr>
          <w:rFonts w:hint="cs"/>
          <w:rtl/>
          <w:lang w:eastAsia="he-IL"/>
        </w:rPr>
        <w:t xml:space="preserve">החלטה מאוד ברורה בעניין הכניסה לרפיח והמתקפה על רפיח. נאמר בהחלטה הזאת </w:t>
      </w:r>
      <w:r>
        <w:rPr>
          <w:rtl/>
          <w:lang w:eastAsia="he-IL"/>
        </w:rPr>
        <w:t>–</w:t>
      </w:r>
      <w:r>
        <w:rPr>
          <w:rFonts w:hint="cs"/>
          <w:rtl/>
          <w:lang w:eastAsia="he-IL"/>
        </w:rPr>
        <w:t xml:space="preserve"> אומנם לא היה איסור מוחלט על מתקפה כזאת, לצערי</w:t>
      </w:r>
      <w:r w:rsidR="008E5F18">
        <w:rPr>
          <w:rFonts w:hint="cs"/>
          <w:rtl/>
          <w:lang w:eastAsia="he-IL"/>
        </w:rPr>
        <w:t>,</w:t>
      </w:r>
      <w:r>
        <w:rPr>
          <w:rFonts w:hint="cs"/>
          <w:rtl/>
          <w:lang w:eastAsia="he-IL"/>
        </w:rPr>
        <w:t xml:space="preserve"> אני אומרת את זה </w:t>
      </w:r>
      <w:r>
        <w:rPr>
          <w:rtl/>
          <w:lang w:eastAsia="he-IL"/>
        </w:rPr>
        <w:t>–</w:t>
      </w:r>
      <w:r>
        <w:rPr>
          <w:rFonts w:hint="cs"/>
          <w:rtl/>
          <w:lang w:eastAsia="he-IL"/>
        </w:rPr>
        <w:t xml:space="preserve"> היה כתוב בצורה מאוד ברורה שעל ישראל להימנע ממתקפה אשר תסכן ותשליך על חיי אזרחים חפים מפשע. וזה לא איחר. המתקפה מממשלת הדמים, התגובה מממשלת הדמים </w:t>
      </w:r>
      <w:bookmarkStart w:id="10997" w:name="_ETM_Q19_513283"/>
      <w:bookmarkEnd w:id="10997"/>
      <w:r>
        <w:rPr>
          <w:rFonts w:hint="cs"/>
          <w:rtl/>
          <w:lang w:eastAsia="he-IL"/>
        </w:rPr>
        <w:t xml:space="preserve">ומי שעומד בראשה, בנימין נתניהו, הגיעה מאוד מהר. </w:t>
      </w:r>
    </w:p>
    <w:p w:rsidR="00D87F17" w:rsidRDefault="00D87F17" w:rsidP="006977D3">
      <w:pPr>
        <w:rPr>
          <w:rtl/>
          <w:lang w:eastAsia="he-IL"/>
        </w:rPr>
      </w:pPr>
      <w:bookmarkStart w:id="10998" w:name="_ETM_Q19_518704"/>
      <w:bookmarkStart w:id="10999" w:name="_ETM_Q19_518806"/>
      <w:bookmarkEnd w:id="10998"/>
      <w:bookmarkEnd w:id="10999"/>
    </w:p>
    <w:p w:rsidR="00D87F17" w:rsidRDefault="00D87F17" w:rsidP="006977D3">
      <w:pPr>
        <w:rPr>
          <w:rtl/>
          <w:lang w:eastAsia="he-IL"/>
        </w:rPr>
      </w:pPr>
      <w:bookmarkStart w:id="11000" w:name="_ETM_Q19_518832"/>
      <w:bookmarkStart w:id="11001" w:name="_ETM_Q19_518891"/>
      <w:bookmarkEnd w:id="11000"/>
      <w:bookmarkEnd w:id="11001"/>
      <w:r>
        <w:rPr>
          <w:rFonts w:hint="cs"/>
          <w:rtl/>
          <w:lang w:eastAsia="he-IL"/>
        </w:rPr>
        <w:t xml:space="preserve">שלא תבינו אותי לא נכון, זאת לא הייתה המתקפה הראשונה על העיר רפיח וזאת לא הייתה אפילו המתקפה השנייה אתמול. העיר רפיח, כבר מפציצים אותה יותר משבוע. אבל מה קרה אתמול? מה שנקרא </w:t>
      </w:r>
      <w:r w:rsidR="008E5F18">
        <w:rPr>
          <w:rFonts w:hint="cs"/>
          <w:rtl/>
          <w:lang w:eastAsia="he-IL"/>
        </w:rPr>
        <w:t>"</w:t>
      </w:r>
      <w:r>
        <w:rPr>
          <w:rFonts w:hint="cs"/>
          <w:rtl/>
          <w:lang w:eastAsia="he-IL"/>
        </w:rPr>
        <w:t>תקלה</w:t>
      </w:r>
      <w:r w:rsidR="008E5F18">
        <w:rPr>
          <w:rFonts w:hint="cs"/>
          <w:rtl/>
          <w:lang w:eastAsia="he-IL"/>
        </w:rPr>
        <w:t>"</w:t>
      </w:r>
      <w:r>
        <w:rPr>
          <w:rFonts w:hint="cs"/>
          <w:rtl/>
          <w:lang w:eastAsia="he-IL"/>
        </w:rPr>
        <w:t xml:space="preserve">. אלה היו זוועות שאמורות לזעזע כל בן אדם, אבל אותה ממשלה פטרה את המצפון הישראלי </w:t>
      </w:r>
      <w:bookmarkStart w:id="11002" w:name="_ETM_Q19_554520"/>
      <w:bookmarkEnd w:id="11002"/>
      <w:r>
        <w:rPr>
          <w:rFonts w:hint="cs"/>
          <w:rtl/>
          <w:lang w:eastAsia="he-IL"/>
        </w:rPr>
        <w:t>מלראות את הזוועות וסגרה את אל-ג'זירה, כאילו אם סוגרים את אל-</w:t>
      </w:r>
      <w:proofErr w:type="spellStart"/>
      <w:r>
        <w:rPr>
          <w:rFonts w:hint="cs"/>
          <w:rtl/>
          <w:lang w:eastAsia="he-IL"/>
        </w:rPr>
        <w:t>גז'ירה</w:t>
      </w:r>
      <w:proofErr w:type="spellEnd"/>
      <w:r>
        <w:rPr>
          <w:rFonts w:hint="cs"/>
          <w:rtl/>
          <w:lang w:eastAsia="he-IL"/>
        </w:rPr>
        <w:t xml:space="preserve"> העולם לא יראה את הפשעים המתחוללים. אז הינה, אני מביאה לכם ידיעה: העולם אתמול ראה, אתמול, </w:t>
      </w:r>
      <w:bookmarkStart w:id="11003" w:name="_ETM_Q19_571110"/>
      <w:bookmarkEnd w:id="11003"/>
      <w:r>
        <w:rPr>
          <w:rFonts w:hint="cs"/>
          <w:rtl/>
          <w:lang w:eastAsia="he-IL"/>
        </w:rPr>
        <w:t>ראה אוהלים של עקורים בפעם השלישית, שלתומם נאמר להם שהאזור הזה הוא אזור בטוח על ידי צבא ההגנה לישראל. נאמר להם: אם תעברו לשם, זה אזור בטוח. דווקא הגיעה ההפצצה לשם. ילדים, נשים וזקנים נשרפו</w:t>
      </w:r>
      <w:bookmarkStart w:id="11004" w:name="_ETM_Q19_596774"/>
      <w:bookmarkEnd w:id="11004"/>
      <w:r>
        <w:rPr>
          <w:rFonts w:hint="cs"/>
          <w:rtl/>
          <w:lang w:eastAsia="he-IL"/>
        </w:rPr>
        <w:t xml:space="preserve"> אתמול. היו גופות בלי ראשים, והיו ידיים ורגליים שלא ידעו להתאים אותם. </w:t>
      </w:r>
    </w:p>
    <w:p w:rsidR="00D87F17" w:rsidRDefault="00D87F17" w:rsidP="006977D3">
      <w:pPr>
        <w:rPr>
          <w:rtl/>
          <w:lang w:eastAsia="he-IL"/>
        </w:rPr>
      </w:pPr>
    </w:p>
    <w:p w:rsidR="00D87F17" w:rsidRDefault="00D87F17" w:rsidP="00CE4C7E">
      <w:pPr>
        <w:rPr>
          <w:rtl/>
          <w:lang w:eastAsia="he-IL"/>
        </w:rPr>
      </w:pPr>
      <w:r>
        <w:rPr>
          <w:rFonts w:hint="cs"/>
          <w:rtl/>
          <w:lang w:eastAsia="he-IL"/>
        </w:rPr>
        <w:t xml:space="preserve">אני אומרת לכם, זה לא מתקבל על הדעת לבקש מאיתנו להזדעזע </w:t>
      </w:r>
      <w:r>
        <w:rPr>
          <w:rFonts w:hint="eastAsia"/>
          <w:rtl/>
          <w:lang w:eastAsia="he-IL"/>
        </w:rPr>
        <w:t>–</w:t>
      </w:r>
      <w:r>
        <w:rPr>
          <w:rFonts w:hint="cs"/>
          <w:rtl/>
          <w:lang w:eastAsia="he-IL"/>
        </w:rPr>
        <w:t xml:space="preserve"> ואכן הזדעזענו </w:t>
      </w:r>
      <w:r>
        <w:rPr>
          <w:rFonts w:hint="eastAsia"/>
          <w:rtl/>
          <w:lang w:eastAsia="he-IL"/>
        </w:rPr>
        <w:t>–</w:t>
      </w:r>
      <w:r w:rsidR="00A012BE">
        <w:rPr>
          <w:rFonts w:hint="cs"/>
          <w:rtl/>
          <w:lang w:eastAsia="he-IL"/>
        </w:rPr>
        <w:t xml:space="preserve"> מ</w:t>
      </w:r>
      <w:r>
        <w:rPr>
          <w:rFonts w:hint="cs"/>
          <w:rtl/>
          <w:lang w:eastAsia="he-IL"/>
        </w:rPr>
        <w:t xml:space="preserve">-7 באוקטובר, ולהתפלא כאשר אנחנו מזדעזעים לראות את בני עמנו נטבחים בצורה כזאת. על הכיסויים אתמול, על </w:t>
      </w:r>
      <w:bookmarkStart w:id="11005" w:name="_ETM_Q19_622306"/>
      <w:bookmarkEnd w:id="11005"/>
      <w:r>
        <w:rPr>
          <w:rFonts w:hint="cs"/>
          <w:rtl/>
          <w:lang w:eastAsia="he-IL"/>
        </w:rPr>
        <w:t xml:space="preserve">השקיות של הגופות, נכתב "גבר", "אישה". אין כבר שם למתים שם. אין שמות כי כולם שרופים ואי-אפשר לזהות אותם. </w:t>
      </w:r>
      <w:bookmarkStart w:id="11006" w:name="_ETM_Q19_641500"/>
      <w:bookmarkEnd w:id="11006"/>
    </w:p>
    <w:p w:rsidR="00D87F17" w:rsidRDefault="00D87F17" w:rsidP="006977D3">
      <w:pPr>
        <w:rPr>
          <w:rtl/>
          <w:lang w:eastAsia="he-IL"/>
        </w:rPr>
      </w:pPr>
      <w:bookmarkStart w:id="11007" w:name="_ETM_Q19_641550"/>
      <w:bookmarkEnd w:id="11007"/>
    </w:p>
    <w:p w:rsidR="00D87F17" w:rsidRDefault="00D87F17" w:rsidP="006977D3">
      <w:pPr>
        <w:rPr>
          <w:rtl/>
          <w:lang w:eastAsia="he-IL"/>
        </w:rPr>
      </w:pPr>
      <w:bookmarkStart w:id="11008" w:name="_ETM_Q19_641696"/>
      <w:bookmarkStart w:id="11009" w:name="_ETM_Q19_641743"/>
      <w:bookmarkEnd w:id="11008"/>
      <w:bookmarkEnd w:id="11009"/>
      <w:r>
        <w:rPr>
          <w:rFonts w:hint="cs"/>
          <w:rtl/>
          <w:lang w:eastAsia="he-IL"/>
        </w:rPr>
        <w:t xml:space="preserve">אני אומרת את זה כי אני יודעת: בתוך-תוכם הרבה ישראלים יהודים לא מוכנים שדברים כאלה ייעשו בשמם, חוץ מאשר השיח הקיים, שזה מסכן </w:t>
      </w:r>
      <w:r>
        <w:rPr>
          <w:rFonts w:hint="eastAsia"/>
          <w:rtl/>
          <w:lang w:eastAsia="he-IL"/>
        </w:rPr>
        <w:t>–</w:t>
      </w:r>
      <w:r>
        <w:rPr>
          <w:rFonts w:hint="cs"/>
          <w:rtl/>
          <w:lang w:eastAsia="he-IL"/>
        </w:rPr>
        <w:t xml:space="preserve"> ואכן זה מסכן </w:t>
      </w:r>
      <w:r>
        <w:rPr>
          <w:rFonts w:hint="eastAsia"/>
          <w:rtl/>
          <w:lang w:eastAsia="he-IL"/>
        </w:rPr>
        <w:t>–</w:t>
      </w:r>
      <w:r>
        <w:rPr>
          <w:rFonts w:hint="cs"/>
          <w:rtl/>
          <w:lang w:eastAsia="he-IL"/>
        </w:rPr>
        <w:t xml:space="preserve"> את חיי החטופים, שהיינו רוצים לראות אותם משוחררים ובחיק משפחותיהם. באותה מידה אני רוצה לראות את הילדים העזתים בחיק האימהות שלהם ובתוך הבתים שלהם. אבל אתם יודעים מה, לרובם כבר אין בתים. לכ-20,000 ילדים בעזה אין אבא ואין אימא, הפכו ליתומים ביום אחד. </w:t>
      </w:r>
    </w:p>
    <w:p w:rsidR="00D87F17" w:rsidRDefault="00D87F17" w:rsidP="006977D3">
      <w:pPr>
        <w:rPr>
          <w:rtl/>
          <w:lang w:eastAsia="he-IL"/>
        </w:rPr>
      </w:pPr>
    </w:p>
    <w:p w:rsidR="00D87F17" w:rsidRDefault="00D87F17" w:rsidP="000B6027">
      <w:pPr>
        <w:rPr>
          <w:rtl/>
          <w:lang w:eastAsia="he-IL"/>
        </w:rPr>
      </w:pPr>
      <w:r>
        <w:rPr>
          <w:rFonts w:hint="cs"/>
          <w:rtl/>
          <w:lang w:eastAsia="he-IL"/>
        </w:rPr>
        <w:t xml:space="preserve">אז בואו נדבר בצורה הכי ברורה. עמד לפני שעה פה ראש ממשלה </w:t>
      </w:r>
      <w:r w:rsidR="000B6027">
        <w:rPr>
          <w:rFonts w:hint="cs"/>
          <w:rtl/>
          <w:lang w:eastAsia="he-IL"/>
        </w:rPr>
        <w:t>– –</w:t>
      </w:r>
      <w:r>
        <w:rPr>
          <w:rFonts w:hint="cs"/>
          <w:rtl/>
          <w:lang w:eastAsia="he-IL"/>
        </w:rPr>
        <w:t xml:space="preserve"> </w:t>
      </w:r>
    </w:p>
    <w:p w:rsidR="00D87F17" w:rsidRDefault="00D87F17" w:rsidP="006977D3">
      <w:pPr>
        <w:rPr>
          <w:rtl/>
          <w:lang w:eastAsia="he-IL"/>
        </w:rPr>
      </w:pPr>
    </w:p>
    <w:p w:rsidR="00D87F17" w:rsidRDefault="00D87F17" w:rsidP="006977D3">
      <w:pPr>
        <w:pStyle w:val="af6"/>
        <w:keepNext/>
        <w:rPr>
          <w:rtl/>
        </w:rPr>
      </w:pPr>
      <w:r w:rsidRPr="009F373E">
        <w:rPr>
          <w:rStyle w:val="TagStyle"/>
          <w:rtl/>
        </w:rPr>
        <w:t xml:space="preserve"> &lt;&lt; יור &gt;&gt; </w:t>
      </w:r>
      <w:r>
        <w:rPr>
          <w:rtl/>
        </w:rPr>
        <w:t>היו"ר ארז מלול:</w:t>
      </w:r>
      <w:r w:rsidRPr="009F373E">
        <w:rPr>
          <w:rStyle w:val="TagStyle"/>
          <w:rtl/>
        </w:rPr>
        <w:t xml:space="preserve"> &lt;&lt; יור &gt;&gt;</w:t>
      </w:r>
      <w:r>
        <w:rPr>
          <w:rtl/>
        </w:rPr>
        <w:t xml:space="preserve">   </w:t>
      </w:r>
    </w:p>
    <w:p w:rsidR="00D87F17" w:rsidRDefault="00D87F17" w:rsidP="000B6027">
      <w:pPr>
        <w:rPr>
          <w:rtl/>
          <w:lang w:eastAsia="he-IL"/>
        </w:rPr>
      </w:pPr>
    </w:p>
    <w:p w:rsidR="00D87F17" w:rsidRDefault="00D87F17" w:rsidP="006977D3">
      <w:pPr>
        <w:rPr>
          <w:rtl/>
          <w:lang w:eastAsia="he-IL"/>
        </w:rPr>
      </w:pPr>
      <w:r>
        <w:rPr>
          <w:rFonts w:hint="cs"/>
          <w:rtl/>
          <w:lang w:eastAsia="he-IL"/>
        </w:rPr>
        <w:t xml:space="preserve">תודה רבה. </w:t>
      </w:r>
    </w:p>
    <w:p w:rsidR="00D87F17" w:rsidRDefault="00D87F17" w:rsidP="006977D3">
      <w:pPr>
        <w:rPr>
          <w:rtl/>
          <w:lang w:eastAsia="he-IL"/>
        </w:rPr>
      </w:pPr>
    </w:p>
    <w:p w:rsidR="00D87F17" w:rsidRDefault="00D87F17" w:rsidP="006977D3">
      <w:pPr>
        <w:pStyle w:val="-"/>
        <w:keepNext/>
        <w:rPr>
          <w:rtl/>
        </w:rPr>
      </w:pPr>
      <w:bookmarkStart w:id="11010" w:name="ET_speakercontinue_5761_10"/>
      <w:r w:rsidRPr="009F373E">
        <w:rPr>
          <w:rStyle w:val="TagStyle"/>
          <w:rtl/>
        </w:rPr>
        <w:t xml:space="preserve"> &lt;&lt; דובר_המשך &gt;&gt; </w:t>
      </w:r>
      <w:r>
        <w:rPr>
          <w:rtl/>
        </w:rPr>
        <w:t>עאידה תומא סלימאן (חד"ש-תע"ל):</w:t>
      </w:r>
      <w:r w:rsidRPr="009F373E">
        <w:rPr>
          <w:rStyle w:val="TagStyle"/>
          <w:rtl/>
        </w:rPr>
        <w:t xml:space="preserve"> &lt;&lt; דובר_המשך &gt;&gt;</w:t>
      </w:r>
      <w:r>
        <w:rPr>
          <w:rtl/>
        </w:rPr>
        <w:t xml:space="preserve">   </w:t>
      </w:r>
      <w:bookmarkEnd w:id="11010"/>
    </w:p>
    <w:p w:rsidR="00D87F17" w:rsidRDefault="00D87F17" w:rsidP="000B6027">
      <w:pPr>
        <w:rPr>
          <w:rtl/>
          <w:lang w:eastAsia="he-IL"/>
        </w:rPr>
      </w:pPr>
    </w:p>
    <w:p w:rsidR="00D87F17" w:rsidRDefault="000B6027" w:rsidP="00A012BE">
      <w:pPr>
        <w:rPr>
          <w:rtl/>
          <w:lang w:eastAsia="he-IL"/>
        </w:rPr>
      </w:pPr>
      <w:r>
        <w:rPr>
          <w:rFonts w:hint="cs"/>
          <w:rtl/>
          <w:lang w:eastAsia="he-IL"/>
        </w:rPr>
        <w:t>– –</w:t>
      </w:r>
      <w:r w:rsidR="00D87F17">
        <w:rPr>
          <w:rFonts w:hint="cs"/>
          <w:rtl/>
          <w:lang w:eastAsia="he-IL"/>
        </w:rPr>
        <w:t xml:space="preserve"> </w:t>
      </w:r>
      <w:bookmarkStart w:id="11011" w:name="_ETM_Q19_696406"/>
      <w:bookmarkEnd w:id="11011"/>
      <w:r w:rsidR="00D87F17">
        <w:rPr>
          <w:rFonts w:hint="cs"/>
          <w:rtl/>
          <w:lang w:eastAsia="he-IL"/>
        </w:rPr>
        <w:t>שהפקיר את האזרחים שלו, ואומר להם: עד הניצחון המוחלט</w:t>
      </w:r>
      <w:r w:rsidR="00A012BE">
        <w:rPr>
          <w:rFonts w:hint="cs"/>
          <w:rtl/>
          <w:lang w:eastAsia="he-IL"/>
        </w:rPr>
        <w:t>.</w:t>
      </w:r>
      <w:r w:rsidR="00D87F17">
        <w:rPr>
          <w:rFonts w:hint="cs"/>
          <w:rtl/>
          <w:lang w:eastAsia="he-IL"/>
        </w:rPr>
        <w:t xml:space="preserve"> על גופותיכם כולכם, על גופותיכם אני אגיע לניצחון המוחלט. אז מר ביבי, אין ניצחון כזה ולא היה ניצחון כזה. </w:t>
      </w:r>
    </w:p>
    <w:p w:rsidR="00D87F17" w:rsidRDefault="00D87F17" w:rsidP="006977D3">
      <w:pPr>
        <w:rPr>
          <w:rtl/>
          <w:lang w:eastAsia="he-IL"/>
        </w:rPr>
      </w:pPr>
      <w:bookmarkStart w:id="11012" w:name="_ETM_Q19_710746"/>
      <w:bookmarkStart w:id="11013" w:name="_ETM_Q19_710808"/>
      <w:bookmarkEnd w:id="11012"/>
      <w:bookmarkEnd w:id="11013"/>
    </w:p>
    <w:p w:rsidR="00D87F17" w:rsidRDefault="00D87F17" w:rsidP="006977D3">
      <w:pPr>
        <w:pStyle w:val="af6"/>
        <w:keepNext/>
        <w:rPr>
          <w:rtl/>
        </w:rPr>
      </w:pPr>
      <w:bookmarkStart w:id="11014" w:name="ET_yor_6595_48"/>
      <w:r w:rsidRPr="00CB267A">
        <w:rPr>
          <w:rStyle w:val="TagStyle"/>
          <w:rtl/>
        </w:rPr>
        <w:t xml:space="preserve"> &lt;&lt; יור &gt;&gt; </w:t>
      </w:r>
      <w:r>
        <w:rPr>
          <w:rtl/>
        </w:rPr>
        <w:t>היו"ר ארז מלול:</w:t>
      </w:r>
      <w:r w:rsidRPr="00CB267A">
        <w:rPr>
          <w:rStyle w:val="TagStyle"/>
          <w:rtl/>
        </w:rPr>
        <w:t xml:space="preserve"> &lt;&lt; יור &gt;&gt;</w:t>
      </w:r>
      <w:r>
        <w:rPr>
          <w:rtl/>
        </w:rPr>
        <w:t xml:space="preserve">   </w:t>
      </w:r>
      <w:bookmarkEnd w:id="11014"/>
    </w:p>
    <w:p w:rsidR="00D87F17" w:rsidRDefault="00D87F17" w:rsidP="000B6027">
      <w:pPr>
        <w:rPr>
          <w:rtl/>
          <w:lang w:eastAsia="he-IL"/>
        </w:rPr>
      </w:pPr>
    </w:p>
    <w:p w:rsidR="00D87F17" w:rsidRPr="00CB267A" w:rsidRDefault="00D87F17" w:rsidP="006977D3">
      <w:pPr>
        <w:rPr>
          <w:rtl/>
          <w:lang w:eastAsia="he-IL"/>
        </w:rPr>
      </w:pPr>
      <w:bookmarkStart w:id="11015" w:name="_ETM_Q19_712079"/>
      <w:bookmarkEnd w:id="11015"/>
      <w:r>
        <w:rPr>
          <w:rFonts w:hint="cs"/>
          <w:rtl/>
          <w:lang w:eastAsia="he-IL"/>
        </w:rPr>
        <w:t xml:space="preserve">תודה רבה. חבר הכנסת יוסף </w:t>
      </w:r>
      <w:bookmarkStart w:id="11016" w:name="_ETM_Q19_716808"/>
      <w:bookmarkEnd w:id="11016"/>
      <w:r>
        <w:rPr>
          <w:rFonts w:hint="cs"/>
          <w:rtl/>
          <w:lang w:eastAsia="he-IL"/>
        </w:rPr>
        <w:t xml:space="preserve">עטאונה, בבקשה. </w:t>
      </w:r>
    </w:p>
    <w:p w:rsidR="00D87F17" w:rsidRDefault="00D87F17" w:rsidP="006977D3">
      <w:pPr>
        <w:rPr>
          <w:rtl/>
          <w:lang w:eastAsia="he-IL"/>
        </w:rPr>
      </w:pPr>
    </w:p>
    <w:p w:rsidR="00D87F17" w:rsidRDefault="00D87F17" w:rsidP="006977D3">
      <w:pPr>
        <w:pStyle w:val="af5"/>
        <w:rPr>
          <w:rtl/>
        </w:rPr>
      </w:pPr>
      <w:bookmarkStart w:id="11017" w:name="ET_interruption_6255_49"/>
      <w:r w:rsidRPr="00A16DE4">
        <w:rPr>
          <w:rStyle w:val="TagStyle"/>
          <w:rtl/>
        </w:rPr>
        <w:t xml:space="preserve"> &lt;&lt; קריאה &gt;&gt;</w:t>
      </w:r>
      <w:r w:rsidRPr="00537F74">
        <w:rPr>
          <w:rStyle w:val="TagStyle"/>
          <w:rtl/>
        </w:rPr>
        <w:t xml:space="preserve"> </w:t>
      </w:r>
      <w:r>
        <w:rPr>
          <w:rtl/>
        </w:rPr>
        <w:t>סימון דוידסון (יש עתיד):</w:t>
      </w:r>
      <w:r w:rsidRPr="00537F74">
        <w:rPr>
          <w:rStyle w:val="TagStyle"/>
          <w:rtl/>
        </w:rPr>
        <w:t xml:space="preserve"> </w:t>
      </w:r>
      <w:r w:rsidRPr="00A16DE4">
        <w:rPr>
          <w:rStyle w:val="TagStyle"/>
          <w:rtl/>
        </w:rPr>
        <w:t xml:space="preserve">&lt;&lt; קריאה &gt;&gt; </w:t>
      </w:r>
      <w:r>
        <w:rPr>
          <w:rtl/>
        </w:rPr>
        <w:t xml:space="preserve">   </w:t>
      </w:r>
      <w:bookmarkEnd w:id="11017"/>
    </w:p>
    <w:p w:rsidR="00D87F17" w:rsidRDefault="00D87F17" w:rsidP="000B6027">
      <w:pPr>
        <w:rPr>
          <w:rtl/>
          <w:lang w:eastAsia="he-IL"/>
        </w:rPr>
      </w:pPr>
    </w:p>
    <w:p w:rsidR="00D87F17" w:rsidRDefault="00D87F17" w:rsidP="00A012BE">
      <w:pPr>
        <w:rPr>
          <w:rtl/>
          <w:lang w:eastAsia="he-IL"/>
        </w:rPr>
      </w:pPr>
      <w:r>
        <w:rPr>
          <w:rFonts w:hint="cs"/>
          <w:rtl/>
          <w:lang w:eastAsia="he-IL"/>
        </w:rPr>
        <w:t xml:space="preserve">דרך אגב, </w:t>
      </w:r>
      <w:bookmarkStart w:id="11018" w:name="_ETM_Q19_720755"/>
      <w:bookmarkEnd w:id="11018"/>
      <w:r>
        <w:rPr>
          <w:rFonts w:hint="cs"/>
          <w:rtl/>
          <w:lang w:eastAsia="he-IL"/>
        </w:rPr>
        <w:t>אין פה שר</w:t>
      </w:r>
      <w:r w:rsidR="00A012BE">
        <w:rPr>
          <w:rFonts w:hint="cs"/>
          <w:rtl/>
          <w:lang w:eastAsia="he-IL"/>
        </w:rPr>
        <w:t>.</w:t>
      </w:r>
      <w:r>
        <w:rPr>
          <w:rFonts w:hint="cs"/>
          <w:rtl/>
          <w:lang w:eastAsia="he-IL"/>
        </w:rPr>
        <w:t xml:space="preserve"> זה לא בסדר. </w:t>
      </w:r>
    </w:p>
    <w:p w:rsidR="00D87F17" w:rsidRDefault="00D87F17" w:rsidP="006977D3">
      <w:pPr>
        <w:rPr>
          <w:rtl/>
          <w:lang w:eastAsia="he-IL"/>
        </w:rPr>
      </w:pPr>
    </w:p>
    <w:p w:rsidR="00D87F17" w:rsidRDefault="00D87F17" w:rsidP="006977D3">
      <w:pPr>
        <w:pStyle w:val="af6"/>
        <w:keepNext/>
        <w:rPr>
          <w:rtl/>
        </w:rPr>
      </w:pPr>
      <w:r w:rsidRPr="009F373E">
        <w:rPr>
          <w:rStyle w:val="TagStyle"/>
          <w:rtl/>
        </w:rPr>
        <w:t xml:space="preserve"> &lt;&lt; יור &gt;&gt; </w:t>
      </w:r>
      <w:r>
        <w:rPr>
          <w:rtl/>
        </w:rPr>
        <w:t>היו"ר ארז מלול:</w:t>
      </w:r>
      <w:r w:rsidRPr="009F373E">
        <w:rPr>
          <w:rStyle w:val="TagStyle"/>
          <w:rtl/>
        </w:rPr>
        <w:t xml:space="preserve"> &lt;&lt; יור &gt;&gt;</w:t>
      </w:r>
      <w:r>
        <w:rPr>
          <w:rtl/>
        </w:rPr>
        <w:t xml:space="preserve">   </w:t>
      </w:r>
    </w:p>
    <w:p w:rsidR="00D87F17" w:rsidRDefault="00D87F17" w:rsidP="000B6027">
      <w:pPr>
        <w:rPr>
          <w:rtl/>
          <w:lang w:eastAsia="he-IL"/>
        </w:rPr>
      </w:pPr>
      <w:bookmarkStart w:id="11019" w:name="_ETM_Q19_730029"/>
      <w:bookmarkEnd w:id="11019"/>
    </w:p>
    <w:p w:rsidR="00D87F17" w:rsidRDefault="00D87F17" w:rsidP="006977D3">
      <w:pPr>
        <w:rPr>
          <w:rtl/>
          <w:lang w:eastAsia="he-IL"/>
        </w:rPr>
      </w:pPr>
      <w:bookmarkStart w:id="11020" w:name="_ETM_Q19_730119"/>
      <w:bookmarkEnd w:id="11020"/>
      <w:r>
        <w:rPr>
          <w:rFonts w:hint="cs"/>
          <w:rtl/>
          <w:lang w:eastAsia="he-IL"/>
        </w:rPr>
        <w:t xml:space="preserve">תביא לי אישור בכתב. </w:t>
      </w:r>
      <w:bookmarkStart w:id="11021" w:name="_ETM_Q19_735575"/>
      <w:bookmarkStart w:id="11022" w:name="_ETM_Q19_735644"/>
      <w:bookmarkEnd w:id="11021"/>
      <w:bookmarkEnd w:id="11022"/>
      <w:r>
        <w:rPr>
          <w:rFonts w:hint="cs"/>
          <w:rtl/>
          <w:lang w:eastAsia="he-IL"/>
        </w:rPr>
        <w:t>הינה,</w:t>
      </w:r>
      <w:bookmarkStart w:id="11023" w:name="_ETM_Q19_732198"/>
      <w:bookmarkEnd w:id="11023"/>
      <w:r>
        <w:rPr>
          <w:rFonts w:hint="cs"/>
          <w:rtl/>
          <w:lang w:eastAsia="he-IL"/>
        </w:rPr>
        <w:t xml:space="preserve"> הינה, יש. אתה לא רואה, הינה שרה. יש שרה. אתה </w:t>
      </w:r>
      <w:bookmarkStart w:id="11024" w:name="_ETM_Q19_741435"/>
      <w:bookmarkEnd w:id="11024"/>
      <w:r>
        <w:rPr>
          <w:rFonts w:hint="cs"/>
          <w:rtl/>
          <w:lang w:eastAsia="he-IL"/>
        </w:rPr>
        <w:t xml:space="preserve">רואה רק שרים, שרות אתה לא רואה. </w:t>
      </w:r>
      <w:bookmarkStart w:id="11025" w:name="_ETM_Q19_747466"/>
      <w:bookmarkEnd w:id="11025"/>
    </w:p>
    <w:p w:rsidR="00D87F17" w:rsidRDefault="00D87F17" w:rsidP="006977D3">
      <w:pPr>
        <w:rPr>
          <w:rtl/>
          <w:lang w:eastAsia="he-IL"/>
        </w:rPr>
      </w:pPr>
      <w:bookmarkStart w:id="11026" w:name="_ETM_Q19_747526"/>
      <w:bookmarkEnd w:id="11026"/>
    </w:p>
    <w:p w:rsidR="00D87F17" w:rsidRDefault="00D87F17" w:rsidP="006977D3">
      <w:pPr>
        <w:rPr>
          <w:rtl/>
          <w:lang w:eastAsia="he-IL"/>
        </w:rPr>
      </w:pPr>
      <w:bookmarkStart w:id="11027" w:name="_ETM_Q19_747593"/>
      <w:bookmarkStart w:id="11028" w:name="_ETM_Q19_747672"/>
      <w:bookmarkEnd w:id="11027"/>
      <w:bookmarkEnd w:id="11028"/>
      <w:r>
        <w:rPr>
          <w:rFonts w:hint="cs"/>
          <w:rtl/>
          <w:lang w:eastAsia="he-IL"/>
        </w:rPr>
        <w:t xml:space="preserve">בבקשה. </w:t>
      </w:r>
    </w:p>
    <w:p w:rsidR="00D87F17" w:rsidRDefault="00D87F17" w:rsidP="006977D3">
      <w:pPr>
        <w:rPr>
          <w:rtl/>
          <w:lang w:eastAsia="he-IL"/>
        </w:rPr>
      </w:pPr>
    </w:p>
    <w:p w:rsidR="00D87F17" w:rsidRDefault="00D87F17" w:rsidP="006977D3">
      <w:pPr>
        <w:pStyle w:val="a4"/>
        <w:keepNext/>
        <w:rPr>
          <w:rtl/>
        </w:rPr>
      </w:pPr>
      <w:bookmarkStart w:id="11029" w:name="TOR_Q20"/>
      <w:bookmarkStart w:id="11030" w:name="ET_speaker_5696_2"/>
      <w:bookmarkEnd w:id="11029"/>
      <w:r w:rsidRPr="0037046E">
        <w:rPr>
          <w:rStyle w:val="TagStyle"/>
          <w:rtl/>
        </w:rPr>
        <w:t>&lt;&lt; דובר &gt;&gt;</w:t>
      </w:r>
      <w:r w:rsidRPr="00D700C7">
        <w:rPr>
          <w:rStyle w:val="TagStyle"/>
          <w:rtl/>
        </w:rPr>
        <w:t xml:space="preserve"> </w:t>
      </w:r>
      <w:bookmarkStart w:id="11031" w:name="_Toc167740237"/>
      <w:bookmarkStart w:id="11032" w:name="_Toc167741949"/>
      <w:bookmarkStart w:id="11033" w:name="_Toc167743431"/>
      <w:r>
        <w:rPr>
          <w:rtl/>
        </w:rPr>
        <w:t>יוסף עטאונה (חד"ש-תע"ל):</w:t>
      </w:r>
      <w:bookmarkEnd w:id="11031"/>
      <w:bookmarkEnd w:id="11032"/>
      <w:bookmarkEnd w:id="11033"/>
      <w:r w:rsidRPr="00D700C7">
        <w:rPr>
          <w:rStyle w:val="TagStyle"/>
          <w:rtl/>
        </w:rPr>
        <w:t xml:space="preserve"> </w:t>
      </w:r>
      <w:r w:rsidRPr="0037046E">
        <w:rPr>
          <w:rStyle w:val="TagStyle"/>
          <w:rtl/>
        </w:rPr>
        <w:t>&lt;&lt; דובר &gt;&gt;</w:t>
      </w:r>
      <w:r>
        <w:rPr>
          <w:rtl/>
        </w:rPr>
        <w:t xml:space="preserve">   </w:t>
      </w:r>
      <w:bookmarkEnd w:id="11030"/>
    </w:p>
    <w:p w:rsidR="00D87F17" w:rsidRDefault="00D87F17" w:rsidP="000B6027">
      <w:pPr>
        <w:rPr>
          <w:rtl/>
          <w:lang w:eastAsia="he-IL"/>
        </w:rPr>
      </w:pPr>
    </w:p>
    <w:p w:rsidR="00D87F17" w:rsidRDefault="00D87F17" w:rsidP="00A012BE">
      <w:pPr>
        <w:rPr>
          <w:rtl/>
          <w:lang w:eastAsia="he-IL"/>
        </w:rPr>
      </w:pPr>
      <w:r>
        <w:rPr>
          <w:rFonts w:hint="cs"/>
          <w:rtl/>
          <w:lang w:eastAsia="he-IL"/>
        </w:rPr>
        <w:t xml:space="preserve">כבוד היושב-ראש, כנסת נכבדה, אני דווקא רוצה לדבר על פשע, כן, על פשע שמתחולל בימים אלה בנגב. כבוד השרה, לפני עשרה ימים הרסו 47 בתים בנגב. באו, שיטחו את כל המקום, החרימו את </w:t>
      </w:r>
      <w:r w:rsidR="00A012BE">
        <w:rPr>
          <w:rFonts w:hint="cs"/>
          <w:rtl/>
          <w:lang w:eastAsia="he-IL"/>
        </w:rPr>
        <w:t>כל תכולת הבית שיש לאנשים. ומ-8 ל</w:t>
      </w:r>
      <w:r>
        <w:rPr>
          <w:rFonts w:hint="cs"/>
          <w:rtl/>
          <w:lang w:eastAsia="he-IL"/>
        </w:rPr>
        <w:t xml:space="preserve">חודש עד היום </w:t>
      </w:r>
      <w:r>
        <w:rPr>
          <w:rFonts w:hint="eastAsia"/>
          <w:rtl/>
          <w:lang w:eastAsia="he-IL"/>
        </w:rPr>
        <w:t>–</w:t>
      </w:r>
      <w:r>
        <w:rPr>
          <w:rFonts w:hint="cs"/>
          <w:rtl/>
          <w:lang w:eastAsia="he-IL"/>
        </w:rPr>
        <w:t xml:space="preserve"> ביום שבת אני הייתי אצל המשפחות </w:t>
      </w:r>
      <w:r w:rsidR="00A012BE">
        <w:rPr>
          <w:rFonts w:hint="eastAsia"/>
          <w:rtl/>
          <w:lang w:eastAsia="he-IL"/>
        </w:rPr>
        <w:t xml:space="preserve">– </w:t>
      </w:r>
      <w:r>
        <w:rPr>
          <w:rFonts w:hint="cs"/>
          <w:rtl/>
          <w:lang w:eastAsia="he-IL"/>
        </w:rPr>
        <w:t xml:space="preserve">כ-350 נפשות </w:t>
      </w:r>
      <w:bookmarkStart w:id="11034" w:name="_ETM_Q20_195420"/>
      <w:bookmarkEnd w:id="11034"/>
      <w:r>
        <w:rPr>
          <w:rFonts w:hint="cs"/>
          <w:rtl/>
          <w:lang w:eastAsia="he-IL"/>
        </w:rPr>
        <w:t>וילדים תחת כיפת השמיים</w:t>
      </w:r>
      <w:r w:rsidR="00A012BE">
        <w:rPr>
          <w:rFonts w:hint="cs"/>
          <w:rtl/>
          <w:lang w:eastAsia="he-IL"/>
        </w:rPr>
        <w:t>,</w:t>
      </w:r>
      <w:r>
        <w:rPr>
          <w:rFonts w:hint="cs"/>
          <w:rtl/>
          <w:lang w:eastAsia="he-IL"/>
        </w:rPr>
        <w:t xml:space="preserve"> עד לרגע זה. מדינה שבה שר שהתעקש להתמנות לאחראי לחברה הערבית הבדואית בנגב, מבצע פשע באוכלוסייה ברגעים אלה. כנראה, הייתה לו סיבה להתעקש, כי הוא בחר להיות שר התפוצות, שאחראי לחיזוק הקשר עם הקהילות היהודיות</w:t>
      </w:r>
      <w:r w:rsidR="000B6027">
        <w:rPr>
          <w:rFonts w:hint="cs"/>
          <w:rtl/>
          <w:lang w:eastAsia="he-IL"/>
        </w:rPr>
        <w:t xml:space="preserve"> </w:t>
      </w:r>
      <w:r>
        <w:rPr>
          <w:rFonts w:hint="cs"/>
          <w:rtl/>
          <w:lang w:eastAsia="he-IL"/>
        </w:rPr>
        <w:t>בעולם, זה שצריך לדאוג לה</w:t>
      </w:r>
      <w:r w:rsidR="00A012BE">
        <w:rPr>
          <w:rFonts w:hint="cs"/>
          <w:rtl/>
          <w:lang w:eastAsia="he-IL"/>
        </w:rPr>
        <w:t xml:space="preserve">ן, </w:t>
      </w:r>
      <w:r>
        <w:rPr>
          <w:rFonts w:hint="cs"/>
          <w:rtl/>
          <w:lang w:eastAsia="he-IL"/>
        </w:rPr>
        <w:t xml:space="preserve">ועל אזרחי המדינה שהוא התעקש להיות אחראי להם, הוא דוחף את הדחפורים. </w:t>
      </w:r>
      <w:bookmarkStart w:id="11035" w:name="_ETM_Q20_247185"/>
      <w:bookmarkEnd w:id="11035"/>
      <w:r>
        <w:rPr>
          <w:rFonts w:hint="cs"/>
          <w:rtl/>
          <w:lang w:eastAsia="he-IL"/>
        </w:rPr>
        <w:t xml:space="preserve">בקדנציה שלו, במנדט שלו </w:t>
      </w:r>
      <w:r>
        <w:rPr>
          <w:rFonts w:hint="eastAsia"/>
          <w:rtl/>
          <w:lang w:eastAsia="he-IL"/>
        </w:rPr>
        <w:t>–</w:t>
      </w:r>
      <w:r>
        <w:rPr>
          <w:rFonts w:hint="cs"/>
          <w:rtl/>
          <w:lang w:eastAsia="he-IL"/>
        </w:rPr>
        <w:t xml:space="preserve"> להרוס יום-יום בנגב ללא שום פתרון לאנשים. זה אכן פשע שממשלה, ששר, שרשות </w:t>
      </w:r>
      <w:bookmarkStart w:id="11036" w:name="_ETM_Q20_265247"/>
      <w:bookmarkEnd w:id="11036"/>
      <w:r>
        <w:rPr>
          <w:rFonts w:hint="cs"/>
          <w:rtl/>
          <w:lang w:eastAsia="he-IL"/>
        </w:rPr>
        <w:t xml:space="preserve">שאמונה על אזרחים, באה, הורסת 47 בתים, ומשאירה אותם ללא שום מענה. זה פשע שהאנשים שאחראים </w:t>
      </w:r>
      <w:r w:rsidR="00A012BE">
        <w:rPr>
          <w:rFonts w:hint="cs"/>
          <w:rtl/>
          <w:lang w:eastAsia="he-IL"/>
        </w:rPr>
        <w:t>לו</w:t>
      </w:r>
      <w:r>
        <w:rPr>
          <w:rFonts w:hint="cs"/>
          <w:rtl/>
          <w:lang w:eastAsia="he-IL"/>
        </w:rPr>
        <w:t xml:space="preserve">, במקרה הטוב, במקרה הטוב הם צריכים להתבייש </w:t>
      </w:r>
      <w:bookmarkStart w:id="11037" w:name="_ETM_Q20_279460"/>
      <w:bookmarkEnd w:id="11037"/>
      <w:r>
        <w:rPr>
          <w:rFonts w:hint="cs"/>
          <w:rtl/>
          <w:lang w:eastAsia="he-IL"/>
        </w:rPr>
        <w:t xml:space="preserve">ולהתפטר, ובמקרה הצודק הם צריכים לעמוד לדין. הוא דואג לקהילות היהודיות בעולם; באותו היום, ב-8 במאי, </w:t>
      </w:r>
      <w:bookmarkStart w:id="11038" w:name="_ETM_Q20_295423"/>
      <w:bookmarkEnd w:id="11038"/>
      <w:r>
        <w:rPr>
          <w:rFonts w:hint="cs"/>
          <w:rtl/>
          <w:lang w:eastAsia="he-IL"/>
        </w:rPr>
        <w:t>הוא הרס מסגד שקיים מעל 50 שנה בוואדי אל-</w:t>
      </w:r>
      <w:proofErr w:type="spellStart"/>
      <w:r>
        <w:rPr>
          <w:rFonts w:hint="cs"/>
          <w:rtl/>
          <w:lang w:eastAsia="he-IL"/>
        </w:rPr>
        <w:t>ח'ליל</w:t>
      </w:r>
      <w:proofErr w:type="spellEnd"/>
      <w:r>
        <w:rPr>
          <w:rFonts w:hint="cs"/>
          <w:rtl/>
          <w:lang w:eastAsia="he-IL"/>
        </w:rPr>
        <w:t xml:space="preserve">. אתם מתארים לעצמכם שבית כנסת בקהילה יהודית בעולם נהרס, הורסים אותו </w:t>
      </w:r>
      <w:r w:rsidR="000B6027">
        <w:rPr>
          <w:rFonts w:hint="cs"/>
          <w:rtl/>
          <w:lang w:eastAsia="he-IL"/>
        </w:rPr>
        <w:t>– – –</w:t>
      </w:r>
    </w:p>
    <w:p w:rsidR="00D87F17" w:rsidRDefault="00D87F17" w:rsidP="006977D3">
      <w:pPr>
        <w:rPr>
          <w:rtl/>
          <w:lang w:eastAsia="he-IL"/>
        </w:rPr>
      </w:pPr>
    </w:p>
    <w:p w:rsidR="00D87F17" w:rsidRDefault="00D87F17" w:rsidP="006977D3">
      <w:pPr>
        <w:pStyle w:val="af6"/>
        <w:keepNext/>
        <w:rPr>
          <w:rtl/>
        </w:rPr>
      </w:pPr>
      <w:bookmarkStart w:id="11039" w:name="ET_yor_6595_14"/>
      <w:r w:rsidRPr="0037046E">
        <w:rPr>
          <w:rStyle w:val="TagStyle"/>
          <w:rtl/>
        </w:rPr>
        <w:t xml:space="preserve"> &lt;&lt; יור &gt;&gt;</w:t>
      </w:r>
      <w:r w:rsidRPr="009267B6">
        <w:rPr>
          <w:rStyle w:val="TagStyle"/>
          <w:rtl/>
        </w:rPr>
        <w:t xml:space="preserve"> </w:t>
      </w:r>
      <w:r>
        <w:rPr>
          <w:rtl/>
        </w:rPr>
        <w:t>היו"ר ארז מלול:</w:t>
      </w:r>
      <w:r w:rsidRPr="009267B6">
        <w:rPr>
          <w:rStyle w:val="TagStyle"/>
          <w:rtl/>
        </w:rPr>
        <w:t xml:space="preserve"> </w:t>
      </w:r>
      <w:r w:rsidRPr="0037046E">
        <w:rPr>
          <w:rStyle w:val="TagStyle"/>
          <w:rtl/>
        </w:rPr>
        <w:t>&lt;&lt; יור &gt;&gt;</w:t>
      </w:r>
      <w:r>
        <w:rPr>
          <w:rtl/>
        </w:rPr>
        <w:t xml:space="preserve">   </w:t>
      </w:r>
      <w:bookmarkEnd w:id="11039"/>
    </w:p>
    <w:p w:rsidR="00D87F17" w:rsidRDefault="00D87F17" w:rsidP="000B6027">
      <w:pPr>
        <w:rPr>
          <w:rtl/>
          <w:lang w:eastAsia="he-IL"/>
        </w:rPr>
      </w:pPr>
    </w:p>
    <w:p w:rsidR="00D87F17" w:rsidRPr="009267B6" w:rsidRDefault="00D87F17" w:rsidP="006977D3">
      <w:pPr>
        <w:rPr>
          <w:rtl/>
          <w:lang w:eastAsia="he-IL"/>
        </w:rPr>
      </w:pPr>
      <w:r>
        <w:rPr>
          <w:rFonts w:hint="cs"/>
          <w:rtl/>
          <w:lang w:eastAsia="he-IL"/>
        </w:rPr>
        <w:t>ה</w:t>
      </w:r>
      <w:bookmarkStart w:id="11040" w:name="_ETM_Q20_310687"/>
      <w:bookmarkEnd w:id="11040"/>
      <w:r>
        <w:rPr>
          <w:rFonts w:hint="cs"/>
          <w:rtl/>
          <w:lang w:eastAsia="he-IL"/>
        </w:rPr>
        <w:t xml:space="preserve">רסו גם בארץ, בירושלים. גם </w:t>
      </w:r>
      <w:bookmarkStart w:id="11041" w:name="_ETM_Q20_319981"/>
      <w:bookmarkEnd w:id="11041"/>
      <w:r>
        <w:rPr>
          <w:rFonts w:hint="cs"/>
          <w:rtl/>
          <w:lang w:eastAsia="he-IL"/>
        </w:rPr>
        <w:t xml:space="preserve">בתי כנסת. </w:t>
      </w:r>
    </w:p>
    <w:p w:rsidR="00D87F17" w:rsidRDefault="00D87F17" w:rsidP="006977D3">
      <w:pPr>
        <w:rPr>
          <w:rtl/>
          <w:lang w:eastAsia="he-IL"/>
        </w:rPr>
      </w:pPr>
    </w:p>
    <w:p w:rsidR="00D87F17" w:rsidRDefault="00D87F17" w:rsidP="006977D3">
      <w:pPr>
        <w:pStyle w:val="-"/>
        <w:keepNext/>
        <w:rPr>
          <w:rtl/>
        </w:rPr>
      </w:pPr>
      <w:bookmarkStart w:id="11042" w:name="ET_speakercontinue_5696_21"/>
      <w:r w:rsidRPr="00A34985">
        <w:rPr>
          <w:rStyle w:val="TagStyle"/>
          <w:rtl/>
        </w:rPr>
        <w:t xml:space="preserve"> &lt;&lt; דובר_המשך &gt;&gt; </w:t>
      </w:r>
      <w:r>
        <w:rPr>
          <w:rtl/>
        </w:rPr>
        <w:t>יוסף עטאונה (חד"ש-תע"ל):</w:t>
      </w:r>
      <w:r w:rsidRPr="00A34985">
        <w:rPr>
          <w:rStyle w:val="TagStyle"/>
          <w:rtl/>
        </w:rPr>
        <w:t xml:space="preserve"> &lt;&lt; דובר_המשך &gt;&gt;</w:t>
      </w:r>
      <w:r>
        <w:rPr>
          <w:rtl/>
        </w:rPr>
        <w:t xml:space="preserve">   </w:t>
      </w:r>
      <w:bookmarkEnd w:id="11042"/>
    </w:p>
    <w:p w:rsidR="00D87F17" w:rsidRDefault="00D87F17" w:rsidP="000B6027">
      <w:pPr>
        <w:rPr>
          <w:rtl/>
          <w:lang w:eastAsia="he-IL"/>
        </w:rPr>
      </w:pPr>
    </w:p>
    <w:p w:rsidR="00D87F17" w:rsidRDefault="00D87F17" w:rsidP="006977D3">
      <w:pPr>
        <w:rPr>
          <w:rtl/>
        </w:rPr>
      </w:pPr>
      <w:bookmarkStart w:id="11043" w:name="_ETM_Q20_308610"/>
      <w:bookmarkStart w:id="11044" w:name="_ETM_Q20_309478"/>
      <w:bookmarkStart w:id="11045" w:name="_ETM_Q20_309566"/>
      <w:bookmarkEnd w:id="11043"/>
      <w:bookmarkEnd w:id="11044"/>
      <w:bookmarkEnd w:id="11045"/>
      <w:r>
        <w:rPr>
          <w:rFonts w:hint="cs"/>
          <w:rtl/>
        </w:rPr>
        <w:t xml:space="preserve">הרסו מסגד שהוא מעל 50 שנה. השר הזה, שאני לא רוצה גם </w:t>
      </w:r>
      <w:bookmarkStart w:id="11046" w:name="_ETM_Q20_321308"/>
      <w:bookmarkEnd w:id="11046"/>
      <w:r>
        <w:rPr>
          <w:rFonts w:hint="cs"/>
          <w:rtl/>
        </w:rPr>
        <w:t xml:space="preserve">לנקוב בשם שלו </w:t>
      </w:r>
      <w:r>
        <w:rPr>
          <w:rFonts w:hint="eastAsia"/>
          <w:rtl/>
        </w:rPr>
        <w:t>–</w:t>
      </w:r>
      <w:r>
        <w:rPr>
          <w:rFonts w:hint="cs"/>
          <w:rtl/>
        </w:rPr>
        <w:t xml:space="preserve"> כי הוא לא ראוי להיות שר, לא </w:t>
      </w:r>
      <w:bookmarkStart w:id="11047" w:name="_ETM_Q20_326031"/>
      <w:bookmarkEnd w:id="11047"/>
      <w:r>
        <w:rPr>
          <w:rFonts w:hint="cs"/>
          <w:rtl/>
        </w:rPr>
        <w:t xml:space="preserve">ראוי להיות מופקד על אזרחים. החברה הערבית הבדואית שילמה </w:t>
      </w:r>
      <w:bookmarkStart w:id="11048" w:name="_ETM_Q20_329884"/>
      <w:bookmarkEnd w:id="11048"/>
      <w:r>
        <w:rPr>
          <w:rFonts w:hint="cs"/>
          <w:rtl/>
        </w:rPr>
        <w:t xml:space="preserve">מחיר כבד. בימים אלה באים והורסים לאנשים. זה לא נגמר </w:t>
      </w:r>
      <w:bookmarkStart w:id="11049" w:name="_ETM_Q20_334723"/>
      <w:bookmarkEnd w:id="11049"/>
      <w:r>
        <w:rPr>
          <w:rFonts w:hint="cs"/>
          <w:rtl/>
        </w:rPr>
        <w:t>בוואדי אל-</w:t>
      </w:r>
      <w:proofErr w:type="spellStart"/>
      <w:r>
        <w:rPr>
          <w:rFonts w:hint="cs"/>
          <w:rtl/>
        </w:rPr>
        <w:t>ח'ליל</w:t>
      </w:r>
      <w:proofErr w:type="spellEnd"/>
      <w:r>
        <w:rPr>
          <w:rFonts w:hint="cs"/>
          <w:rtl/>
        </w:rPr>
        <w:t xml:space="preserve">. </w:t>
      </w:r>
    </w:p>
    <w:p w:rsidR="00D87F17" w:rsidRDefault="00D87F17" w:rsidP="006977D3">
      <w:pPr>
        <w:rPr>
          <w:rtl/>
        </w:rPr>
      </w:pPr>
    </w:p>
    <w:p w:rsidR="00D87F17" w:rsidRDefault="00D87F17" w:rsidP="006977D3">
      <w:pPr>
        <w:pStyle w:val="af6"/>
        <w:keepNext/>
        <w:rPr>
          <w:rtl/>
        </w:rPr>
      </w:pPr>
      <w:r w:rsidRPr="0037046E">
        <w:rPr>
          <w:rStyle w:val="TagStyle"/>
          <w:rtl/>
        </w:rPr>
        <w:t xml:space="preserve"> &lt;&lt; יור &gt;&gt;</w:t>
      </w:r>
      <w:r w:rsidRPr="009267B6">
        <w:rPr>
          <w:rStyle w:val="TagStyle"/>
          <w:rtl/>
        </w:rPr>
        <w:t xml:space="preserve"> </w:t>
      </w:r>
      <w:r>
        <w:rPr>
          <w:rtl/>
        </w:rPr>
        <w:t>היו"ר ארז מלול:</w:t>
      </w:r>
      <w:r w:rsidRPr="009267B6">
        <w:rPr>
          <w:rStyle w:val="TagStyle"/>
          <w:rtl/>
        </w:rPr>
        <w:t xml:space="preserve"> </w:t>
      </w:r>
      <w:r w:rsidRPr="0037046E">
        <w:rPr>
          <w:rStyle w:val="TagStyle"/>
          <w:rtl/>
        </w:rPr>
        <w:t>&lt;&lt; יור &gt;&gt;</w:t>
      </w:r>
      <w:r>
        <w:rPr>
          <w:rtl/>
        </w:rPr>
        <w:t xml:space="preserve">   </w:t>
      </w:r>
    </w:p>
    <w:p w:rsidR="00D87F17" w:rsidRDefault="00D87F17" w:rsidP="000B6027">
      <w:pPr>
        <w:rPr>
          <w:rtl/>
        </w:rPr>
      </w:pPr>
    </w:p>
    <w:p w:rsidR="00D87F17" w:rsidRDefault="00D87F17" w:rsidP="006977D3">
      <w:pPr>
        <w:rPr>
          <w:rtl/>
        </w:rPr>
      </w:pPr>
      <w:r>
        <w:rPr>
          <w:rFonts w:hint="cs"/>
          <w:rtl/>
        </w:rPr>
        <w:t xml:space="preserve">תודה רבה. </w:t>
      </w:r>
    </w:p>
    <w:p w:rsidR="00D87F17" w:rsidRDefault="00D87F17" w:rsidP="006977D3">
      <w:pPr>
        <w:rPr>
          <w:rtl/>
        </w:rPr>
      </w:pPr>
      <w:bookmarkStart w:id="11050" w:name="_ETM_Q20_335994"/>
      <w:bookmarkEnd w:id="11050"/>
    </w:p>
    <w:p w:rsidR="00D87F17" w:rsidRDefault="00D87F17" w:rsidP="006977D3">
      <w:pPr>
        <w:pStyle w:val="-"/>
        <w:keepNext/>
        <w:rPr>
          <w:rtl/>
        </w:rPr>
      </w:pPr>
      <w:bookmarkStart w:id="11051" w:name="_ETM_Q20_336150"/>
      <w:bookmarkStart w:id="11052" w:name="_ETM_Q20_336244"/>
      <w:bookmarkStart w:id="11053" w:name="_ETM_Q20_336332"/>
      <w:bookmarkStart w:id="11054" w:name="ET_speakercontinue_5696_18"/>
      <w:bookmarkEnd w:id="11051"/>
      <w:bookmarkEnd w:id="11052"/>
      <w:bookmarkEnd w:id="11053"/>
      <w:r w:rsidRPr="0037046E">
        <w:rPr>
          <w:rStyle w:val="TagStyle"/>
          <w:rtl/>
        </w:rPr>
        <w:t xml:space="preserve"> &lt;&lt; דובר_המשך &gt;&gt;</w:t>
      </w:r>
      <w:r w:rsidRPr="009267B6">
        <w:rPr>
          <w:rStyle w:val="TagStyle"/>
          <w:rtl/>
        </w:rPr>
        <w:t xml:space="preserve"> </w:t>
      </w:r>
      <w:r>
        <w:rPr>
          <w:rtl/>
        </w:rPr>
        <w:t>יוסף עטאונה (חד"ש-תע"ל):</w:t>
      </w:r>
      <w:r w:rsidRPr="009267B6">
        <w:rPr>
          <w:rStyle w:val="TagStyle"/>
          <w:rtl/>
        </w:rPr>
        <w:t xml:space="preserve"> </w:t>
      </w:r>
      <w:r w:rsidRPr="0037046E">
        <w:rPr>
          <w:rStyle w:val="TagStyle"/>
          <w:rtl/>
        </w:rPr>
        <w:t>&lt;&lt; דובר_המשך &gt;&gt;</w:t>
      </w:r>
      <w:r>
        <w:rPr>
          <w:rtl/>
        </w:rPr>
        <w:t xml:space="preserve">   </w:t>
      </w:r>
      <w:bookmarkEnd w:id="11054"/>
    </w:p>
    <w:p w:rsidR="00D87F17" w:rsidRDefault="00D87F17" w:rsidP="000B6027">
      <w:pPr>
        <w:rPr>
          <w:rtl/>
        </w:rPr>
      </w:pPr>
    </w:p>
    <w:p w:rsidR="00D87F17" w:rsidRDefault="00D87F17" w:rsidP="00A012BE">
      <w:pPr>
        <w:rPr>
          <w:rtl/>
        </w:rPr>
      </w:pPr>
      <w:bookmarkStart w:id="11055" w:name="_ETM_Q20_337186"/>
      <w:bookmarkEnd w:id="11055"/>
      <w:r>
        <w:rPr>
          <w:rFonts w:hint="cs"/>
          <w:rtl/>
        </w:rPr>
        <w:t xml:space="preserve">ברשותך, כבוד היושב-ראש, כמה משפטים, </w:t>
      </w:r>
      <w:bookmarkStart w:id="11056" w:name="_ETM_Q20_342534"/>
      <w:bookmarkEnd w:id="11056"/>
      <w:r>
        <w:rPr>
          <w:rFonts w:hint="cs"/>
          <w:rtl/>
        </w:rPr>
        <w:t xml:space="preserve">כי הנושא כל כך צודק, כל כך כואב, כל כך </w:t>
      </w:r>
      <w:bookmarkStart w:id="11057" w:name="_ETM_Q20_346196"/>
      <w:bookmarkEnd w:id="11057"/>
      <w:r>
        <w:rPr>
          <w:rFonts w:hint="cs"/>
          <w:rtl/>
        </w:rPr>
        <w:t xml:space="preserve">מפריע לאוכלוסייה הזו, שאני גם פונה לצלם האנוש </w:t>
      </w:r>
      <w:bookmarkStart w:id="11058" w:name="_ETM_Q20_345292"/>
      <w:bookmarkEnd w:id="11058"/>
      <w:r>
        <w:rPr>
          <w:rFonts w:hint="cs"/>
          <w:rtl/>
        </w:rPr>
        <w:t>בכל חברי הכנסת</w:t>
      </w:r>
      <w:r w:rsidR="00A012BE">
        <w:rPr>
          <w:rFonts w:hint="cs"/>
          <w:rtl/>
        </w:rPr>
        <w:t>,</w:t>
      </w:r>
      <w:r>
        <w:rPr>
          <w:rFonts w:hint="cs"/>
          <w:rtl/>
        </w:rPr>
        <w:t xml:space="preserve"> לקואליציה ולאופוזיציה: אי-אפשר להשאיר את המצב </w:t>
      </w:r>
      <w:bookmarkStart w:id="11059" w:name="_ETM_Q20_352032"/>
      <w:bookmarkEnd w:id="11059"/>
      <w:r>
        <w:rPr>
          <w:rFonts w:hint="cs"/>
          <w:rtl/>
        </w:rPr>
        <w:t xml:space="preserve">כזה. באים לאנשים. ביום רביעי יש עוד דיון בבית המשפט המחוזי </w:t>
      </w:r>
      <w:bookmarkStart w:id="11060" w:name="_ETM_Q20_363702"/>
      <w:bookmarkEnd w:id="11060"/>
      <w:r>
        <w:rPr>
          <w:rFonts w:hint="cs"/>
          <w:rtl/>
        </w:rPr>
        <w:t xml:space="preserve">בבאר שבע על ראס </w:t>
      </w:r>
      <w:proofErr w:type="spellStart"/>
      <w:r>
        <w:rPr>
          <w:rFonts w:hint="cs"/>
          <w:rtl/>
        </w:rPr>
        <w:t>ג'ראבה</w:t>
      </w:r>
      <w:proofErr w:type="spellEnd"/>
      <w:r>
        <w:rPr>
          <w:rFonts w:hint="cs"/>
          <w:rtl/>
        </w:rPr>
        <w:t xml:space="preserve">, שזה יישוב שלפני כל דימונה </w:t>
      </w:r>
      <w:bookmarkStart w:id="11061" w:name="_ETM_Q20_363450"/>
      <w:bookmarkEnd w:id="11061"/>
      <w:r>
        <w:rPr>
          <w:rFonts w:hint="cs"/>
          <w:rtl/>
        </w:rPr>
        <w:t>הוא קיים, והיום באים לבית</w:t>
      </w:r>
      <w:r w:rsidR="00680FBD">
        <w:rPr>
          <w:rFonts w:hint="cs"/>
          <w:rtl/>
        </w:rPr>
        <w:t xml:space="preserve"> </w:t>
      </w:r>
      <w:r>
        <w:rPr>
          <w:rFonts w:hint="cs"/>
          <w:rtl/>
        </w:rPr>
        <w:t xml:space="preserve">המשפט ורוצים לפנות את האנשים. זה </w:t>
      </w:r>
      <w:bookmarkStart w:id="11062" w:name="_ETM_Q20_374183"/>
      <w:bookmarkEnd w:id="11062"/>
      <w:r>
        <w:rPr>
          <w:rFonts w:hint="cs"/>
          <w:rtl/>
        </w:rPr>
        <w:t xml:space="preserve">פשע שצריך להיעצר. </w:t>
      </w:r>
    </w:p>
    <w:p w:rsidR="00D87F17" w:rsidRDefault="00D87F17" w:rsidP="006977D3">
      <w:pPr>
        <w:rPr>
          <w:rtl/>
        </w:rPr>
      </w:pPr>
    </w:p>
    <w:p w:rsidR="00D87F17" w:rsidRDefault="00D87F17" w:rsidP="006977D3">
      <w:pPr>
        <w:pStyle w:val="af6"/>
        <w:keepNext/>
        <w:rPr>
          <w:rtl/>
        </w:rPr>
      </w:pPr>
      <w:bookmarkStart w:id="11063" w:name="ET_yor_6595_19"/>
      <w:r w:rsidRPr="0037046E">
        <w:rPr>
          <w:rStyle w:val="TagStyle"/>
          <w:rtl/>
        </w:rPr>
        <w:t xml:space="preserve"> &lt;&lt; יור &gt;&gt;</w:t>
      </w:r>
      <w:r w:rsidRPr="006A6A17">
        <w:rPr>
          <w:rStyle w:val="TagStyle"/>
          <w:rtl/>
        </w:rPr>
        <w:t xml:space="preserve"> </w:t>
      </w:r>
      <w:r>
        <w:rPr>
          <w:rtl/>
        </w:rPr>
        <w:t>היו"ר ארז מלול:</w:t>
      </w:r>
      <w:r w:rsidRPr="006A6A17">
        <w:rPr>
          <w:rStyle w:val="TagStyle"/>
          <w:rtl/>
        </w:rPr>
        <w:t xml:space="preserve"> </w:t>
      </w:r>
      <w:r w:rsidRPr="0037046E">
        <w:rPr>
          <w:rStyle w:val="TagStyle"/>
          <w:rtl/>
        </w:rPr>
        <w:t>&lt;&lt; יור &gt;&gt;</w:t>
      </w:r>
      <w:r>
        <w:rPr>
          <w:rtl/>
        </w:rPr>
        <w:t xml:space="preserve">   </w:t>
      </w:r>
      <w:bookmarkEnd w:id="11063"/>
    </w:p>
    <w:p w:rsidR="00D87F17" w:rsidRDefault="00D87F17" w:rsidP="000B6027">
      <w:pPr>
        <w:rPr>
          <w:rtl/>
        </w:rPr>
      </w:pPr>
    </w:p>
    <w:p w:rsidR="00D87F17" w:rsidRDefault="00D87F17" w:rsidP="006977D3">
      <w:pPr>
        <w:rPr>
          <w:rtl/>
        </w:rPr>
      </w:pPr>
      <w:bookmarkStart w:id="11064" w:name="_ETM_Q20_372684"/>
      <w:bookmarkEnd w:id="11064"/>
      <w:r>
        <w:rPr>
          <w:rFonts w:hint="cs"/>
          <w:rtl/>
        </w:rPr>
        <w:t xml:space="preserve">תודה רבה. </w:t>
      </w:r>
    </w:p>
    <w:p w:rsidR="00D87F17" w:rsidRDefault="00D87F17" w:rsidP="006977D3">
      <w:pPr>
        <w:rPr>
          <w:rtl/>
        </w:rPr>
      </w:pPr>
      <w:bookmarkStart w:id="11065" w:name="_ETM_Q20_375144"/>
      <w:bookmarkStart w:id="11066" w:name="_ETM_Q20_375260"/>
      <w:bookmarkStart w:id="11067" w:name="_ETM_Q20_375307"/>
      <w:bookmarkStart w:id="11068" w:name="_ETM_Q20_375388"/>
      <w:bookmarkEnd w:id="11065"/>
      <w:bookmarkEnd w:id="11066"/>
      <w:bookmarkEnd w:id="11067"/>
      <w:bookmarkEnd w:id="11068"/>
    </w:p>
    <w:p w:rsidR="00D87F17" w:rsidRDefault="00D87F17" w:rsidP="006977D3">
      <w:pPr>
        <w:pStyle w:val="-"/>
        <w:keepNext/>
        <w:rPr>
          <w:rtl/>
        </w:rPr>
      </w:pPr>
      <w:bookmarkStart w:id="11069" w:name="ET_speakercontinue_5696_20"/>
      <w:r w:rsidRPr="0037046E">
        <w:rPr>
          <w:rStyle w:val="TagStyle"/>
          <w:rtl/>
        </w:rPr>
        <w:t xml:space="preserve"> &lt;&lt; דובר_המשך &gt;&gt;</w:t>
      </w:r>
      <w:r w:rsidRPr="006A6A17">
        <w:rPr>
          <w:rStyle w:val="TagStyle"/>
          <w:rtl/>
        </w:rPr>
        <w:t xml:space="preserve"> </w:t>
      </w:r>
      <w:r>
        <w:rPr>
          <w:rtl/>
        </w:rPr>
        <w:t>יוסף עטאונה (חד"ש-תע"ל):</w:t>
      </w:r>
      <w:r w:rsidRPr="006A6A17">
        <w:rPr>
          <w:rStyle w:val="TagStyle"/>
          <w:rtl/>
        </w:rPr>
        <w:t xml:space="preserve"> </w:t>
      </w:r>
      <w:r w:rsidRPr="0037046E">
        <w:rPr>
          <w:rStyle w:val="TagStyle"/>
          <w:rtl/>
        </w:rPr>
        <w:t>&lt;&lt; דובר_המשך &gt;&gt;</w:t>
      </w:r>
      <w:r>
        <w:rPr>
          <w:rtl/>
        </w:rPr>
        <w:t xml:space="preserve">   </w:t>
      </w:r>
      <w:bookmarkEnd w:id="11069"/>
    </w:p>
    <w:p w:rsidR="00D87F17" w:rsidRDefault="00D87F17" w:rsidP="000B6027">
      <w:pPr>
        <w:rPr>
          <w:rtl/>
        </w:rPr>
      </w:pPr>
    </w:p>
    <w:p w:rsidR="00D87F17" w:rsidRDefault="00D87F17" w:rsidP="00A012BE">
      <w:pPr>
        <w:rPr>
          <w:rtl/>
        </w:rPr>
      </w:pPr>
      <w:bookmarkStart w:id="11070" w:name="_ETM_Q20_376256"/>
      <w:bookmarkEnd w:id="11070"/>
      <w:r>
        <w:rPr>
          <w:rFonts w:hint="cs"/>
          <w:rtl/>
        </w:rPr>
        <w:t xml:space="preserve">ולכן אני פונה אלייך כשרה </w:t>
      </w:r>
      <w:bookmarkStart w:id="11071" w:name="_ETM_Q20_380972"/>
      <w:bookmarkEnd w:id="11071"/>
      <w:r>
        <w:rPr>
          <w:rFonts w:hint="cs"/>
          <w:rtl/>
        </w:rPr>
        <w:t xml:space="preserve">בממשלה, </w:t>
      </w:r>
      <w:r w:rsidR="00A012BE">
        <w:rPr>
          <w:rFonts w:hint="cs"/>
          <w:rtl/>
        </w:rPr>
        <w:t xml:space="preserve">כדי </w:t>
      </w:r>
      <w:r>
        <w:rPr>
          <w:rFonts w:hint="cs"/>
          <w:rtl/>
        </w:rPr>
        <w:t xml:space="preserve">שהקול הזה יישמע. גל ההריסות, מסע ההריסות </w:t>
      </w:r>
      <w:bookmarkStart w:id="11072" w:name="_ETM_Q20_387872"/>
      <w:bookmarkEnd w:id="11072"/>
      <w:r>
        <w:rPr>
          <w:rFonts w:hint="cs"/>
          <w:rtl/>
        </w:rPr>
        <w:t xml:space="preserve">בנגב צריך להיפסק. זה רק מגביר את השנאה, את </w:t>
      </w:r>
      <w:bookmarkStart w:id="11073" w:name="_ETM_Q20_394062"/>
      <w:bookmarkEnd w:id="11073"/>
      <w:r>
        <w:rPr>
          <w:rFonts w:hint="cs"/>
          <w:rtl/>
        </w:rPr>
        <w:t xml:space="preserve">העוינות, את התסכול. על מה יגדלו ילדים שהרסו להם </w:t>
      </w:r>
      <w:bookmarkStart w:id="11074" w:name="_ETM_Q20_399879"/>
      <w:bookmarkEnd w:id="11074"/>
      <w:r>
        <w:rPr>
          <w:rFonts w:hint="cs"/>
          <w:rtl/>
        </w:rPr>
        <w:t xml:space="preserve">את הבתים ומפקירים אותם עד לרגע זה ללא שום מענה? </w:t>
      </w:r>
      <w:bookmarkStart w:id="11075" w:name="_ETM_Q20_406741"/>
      <w:bookmarkEnd w:id="11075"/>
    </w:p>
    <w:p w:rsidR="00D87F17" w:rsidRDefault="00D87F17" w:rsidP="006977D3">
      <w:pPr>
        <w:rPr>
          <w:rtl/>
        </w:rPr>
      </w:pPr>
      <w:bookmarkStart w:id="11076" w:name="_ETM_Q20_407209"/>
      <w:bookmarkStart w:id="11077" w:name="_ETM_Q20_407344"/>
      <w:bookmarkStart w:id="11078" w:name="_ETM_Q20_407440"/>
      <w:bookmarkStart w:id="11079" w:name="_ETM_Q20_407521"/>
      <w:bookmarkEnd w:id="11076"/>
      <w:bookmarkEnd w:id="11077"/>
      <w:bookmarkEnd w:id="11078"/>
      <w:bookmarkEnd w:id="11079"/>
    </w:p>
    <w:p w:rsidR="00D87F17" w:rsidRDefault="00D87F17" w:rsidP="006977D3">
      <w:pPr>
        <w:pStyle w:val="af6"/>
        <w:keepNext/>
        <w:rPr>
          <w:rtl/>
        </w:rPr>
      </w:pPr>
      <w:bookmarkStart w:id="11080" w:name="ET_yor_6595_21"/>
      <w:r w:rsidRPr="0037046E">
        <w:rPr>
          <w:rStyle w:val="TagStyle"/>
          <w:rtl/>
        </w:rPr>
        <w:t xml:space="preserve"> &lt;&lt; יור &gt;&gt;</w:t>
      </w:r>
      <w:r w:rsidRPr="006A6A17">
        <w:rPr>
          <w:rStyle w:val="TagStyle"/>
          <w:rtl/>
        </w:rPr>
        <w:t xml:space="preserve"> </w:t>
      </w:r>
      <w:r>
        <w:rPr>
          <w:rtl/>
        </w:rPr>
        <w:t>היו"ר ארז מלול:</w:t>
      </w:r>
      <w:r w:rsidRPr="006A6A17">
        <w:rPr>
          <w:rStyle w:val="TagStyle"/>
          <w:rtl/>
        </w:rPr>
        <w:t xml:space="preserve"> </w:t>
      </w:r>
      <w:r w:rsidRPr="0037046E">
        <w:rPr>
          <w:rStyle w:val="TagStyle"/>
          <w:rtl/>
        </w:rPr>
        <w:t>&lt;&lt; יור &gt;&gt;</w:t>
      </w:r>
      <w:r>
        <w:rPr>
          <w:rtl/>
        </w:rPr>
        <w:t xml:space="preserve">   </w:t>
      </w:r>
      <w:bookmarkEnd w:id="11080"/>
    </w:p>
    <w:p w:rsidR="00D87F17" w:rsidRDefault="00D87F17" w:rsidP="000B6027">
      <w:pPr>
        <w:rPr>
          <w:rtl/>
        </w:rPr>
      </w:pPr>
    </w:p>
    <w:p w:rsidR="00D87F17" w:rsidRDefault="00D87F17" w:rsidP="00A012BE">
      <w:pPr>
        <w:rPr>
          <w:rtl/>
        </w:rPr>
      </w:pPr>
      <w:r>
        <w:rPr>
          <w:rFonts w:hint="cs"/>
          <w:rtl/>
        </w:rPr>
        <w:t>תודה. חבר הכנסת סימון דוידסון</w:t>
      </w:r>
      <w:r w:rsidR="00A012BE">
        <w:rPr>
          <w:rFonts w:hint="cs"/>
          <w:rtl/>
        </w:rPr>
        <w:t>,</w:t>
      </w:r>
      <w:r>
        <w:rPr>
          <w:rFonts w:hint="cs"/>
          <w:rtl/>
        </w:rPr>
        <w:t xml:space="preserve"> בבקשה. </w:t>
      </w:r>
    </w:p>
    <w:p w:rsidR="00D87F17" w:rsidRDefault="00D87F17" w:rsidP="006977D3">
      <w:pPr>
        <w:ind w:firstLine="0"/>
        <w:rPr>
          <w:rtl/>
        </w:rPr>
      </w:pPr>
    </w:p>
    <w:p w:rsidR="00D87F17" w:rsidRDefault="00D87F17" w:rsidP="006977D3">
      <w:pPr>
        <w:pStyle w:val="a4"/>
        <w:keepNext/>
        <w:rPr>
          <w:rtl/>
        </w:rPr>
      </w:pPr>
      <w:bookmarkStart w:id="11081" w:name="ET_speaker_6255_22"/>
      <w:r w:rsidRPr="0037046E">
        <w:rPr>
          <w:rStyle w:val="TagStyle"/>
          <w:rtl/>
        </w:rPr>
        <w:t xml:space="preserve"> &lt;&lt; דובר &gt;&gt;</w:t>
      </w:r>
      <w:r w:rsidRPr="006A6A17">
        <w:rPr>
          <w:rStyle w:val="TagStyle"/>
          <w:rtl/>
        </w:rPr>
        <w:t xml:space="preserve"> </w:t>
      </w:r>
      <w:bookmarkStart w:id="11082" w:name="_Toc167740238"/>
      <w:bookmarkStart w:id="11083" w:name="_Toc167741950"/>
      <w:bookmarkStart w:id="11084" w:name="_Toc167743432"/>
      <w:r>
        <w:rPr>
          <w:rtl/>
        </w:rPr>
        <w:t>סימון דוידסון (יש עתיד):</w:t>
      </w:r>
      <w:bookmarkEnd w:id="11082"/>
      <w:bookmarkEnd w:id="11083"/>
      <w:bookmarkEnd w:id="11084"/>
      <w:r w:rsidRPr="006A6A17">
        <w:rPr>
          <w:rStyle w:val="TagStyle"/>
          <w:rtl/>
        </w:rPr>
        <w:t xml:space="preserve"> </w:t>
      </w:r>
      <w:r w:rsidRPr="0037046E">
        <w:rPr>
          <w:rStyle w:val="TagStyle"/>
          <w:rtl/>
        </w:rPr>
        <w:t>&lt;&lt; דובר &gt;&gt;</w:t>
      </w:r>
      <w:r>
        <w:rPr>
          <w:rtl/>
        </w:rPr>
        <w:t xml:space="preserve">   </w:t>
      </w:r>
      <w:bookmarkEnd w:id="11081"/>
    </w:p>
    <w:p w:rsidR="00D87F17" w:rsidRDefault="00D87F17" w:rsidP="000B6027">
      <w:pPr>
        <w:rPr>
          <w:rtl/>
        </w:rPr>
      </w:pPr>
    </w:p>
    <w:p w:rsidR="00D87F17" w:rsidRDefault="00D87F17" w:rsidP="00A012BE">
      <w:pPr>
        <w:rPr>
          <w:rtl/>
        </w:rPr>
      </w:pPr>
      <w:r>
        <w:rPr>
          <w:rtl/>
        </w:rPr>
        <w:t>תודה רבה</w:t>
      </w:r>
      <w:r>
        <w:rPr>
          <w:rFonts w:hint="cs"/>
          <w:rtl/>
        </w:rPr>
        <w:t>.</w:t>
      </w:r>
      <w:r>
        <w:rPr>
          <w:rtl/>
        </w:rPr>
        <w:t xml:space="preserve"> אדוני היושב-ראש</w:t>
      </w:r>
      <w:r>
        <w:rPr>
          <w:rFonts w:hint="cs"/>
          <w:rtl/>
        </w:rPr>
        <w:t>,</w:t>
      </w:r>
      <w:r>
        <w:rPr>
          <w:rtl/>
        </w:rPr>
        <w:t xml:space="preserve"> גברתי השרה</w:t>
      </w:r>
      <w:r>
        <w:rPr>
          <w:rFonts w:hint="cs"/>
          <w:rtl/>
        </w:rPr>
        <w:t>,</w:t>
      </w:r>
      <w:r>
        <w:rPr>
          <w:rtl/>
        </w:rPr>
        <w:t xml:space="preserve"> כנסת נכבדה</w:t>
      </w:r>
      <w:r>
        <w:rPr>
          <w:rFonts w:hint="cs"/>
          <w:rtl/>
        </w:rPr>
        <w:t>,</w:t>
      </w:r>
      <w:r>
        <w:rPr>
          <w:rtl/>
        </w:rPr>
        <w:t xml:space="preserve"> אתה עולה לנאום פה</w:t>
      </w:r>
      <w:r>
        <w:rPr>
          <w:rFonts w:hint="cs"/>
          <w:rtl/>
        </w:rPr>
        <w:t>,</w:t>
      </w:r>
      <w:r>
        <w:rPr>
          <w:rtl/>
        </w:rPr>
        <w:t xml:space="preserve"> ואתה מתכונן</w:t>
      </w:r>
      <w:r>
        <w:rPr>
          <w:rFonts w:hint="cs"/>
          <w:rtl/>
        </w:rPr>
        <w:t>,</w:t>
      </w:r>
      <w:r>
        <w:rPr>
          <w:rtl/>
        </w:rPr>
        <w:t xml:space="preserve"> והעוזרים שלך מכ</w:t>
      </w:r>
      <w:r>
        <w:rPr>
          <w:rFonts w:hint="cs"/>
          <w:rtl/>
        </w:rPr>
        <w:t>י</w:t>
      </w:r>
      <w:r>
        <w:rPr>
          <w:rtl/>
        </w:rPr>
        <w:t>נים אותך</w:t>
      </w:r>
      <w:r>
        <w:rPr>
          <w:rFonts w:hint="cs"/>
          <w:rtl/>
        </w:rPr>
        <w:t>,</w:t>
      </w:r>
      <w:r>
        <w:rPr>
          <w:rtl/>
        </w:rPr>
        <w:t xml:space="preserve"> אבל בדרך כלל אני משתדל לדבר </w:t>
      </w:r>
      <w:r>
        <w:rPr>
          <w:rFonts w:hint="cs"/>
          <w:rtl/>
        </w:rPr>
        <w:t xml:space="preserve">מהלב. אני שמח שאת </w:t>
      </w:r>
      <w:bookmarkStart w:id="11085" w:name="_ETM_Q20_435799"/>
      <w:bookmarkEnd w:id="11085"/>
      <w:r>
        <w:rPr>
          <w:rFonts w:hint="cs"/>
          <w:rtl/>
        </w:rPr>
        <w:t>נמצאת פה, השרה</w:t>
      </w:r>
      <w:r w:rsidR="00A012BE">
        <w:rPr>
          <w:rFonts w:hint="cs"/>
          <w:rtl/>
        </w:rPr>
        <w:t>,</w:t>
      </w:r>
      <w:r>
        <w:rPr>
          <w:rFonts w:hint="cs"/>
          <w:rtl/>
        </w:rPr>
        <w:t xml:space="preserve"> טלי גוטליב נמצאת פה, וחבריי מהאופוזיציה. </w:t>
      </w:r>
      <w:bookmarkStart w:id="11086" w:name="_ETM_Q20_442850"/>
      <w:bookmarkEnd w:id="11086"/>
    </w:p>
    <w:p w:rsidR="00D87F17" w:rsidRDefault="00D87F17" w:rsidP="006977D3">
      <w:pPr>
        <w:rPr>
          <w:rtl/>
        </w:rPr>
      </w:pPr>
      <w:bookmarkStart w:id="11087" w:name="_ETM_Q20_443364"/>
      <w:bookmarkStart w:id="11088" w:name="_ETM_Q20_443461"/>
      <w:bookmarkEnd w:id="11087"/>
      <w:bookmarkEnd w:id="11088"/>
    </w:p>
    <w:p w:rsidR="00D87F17" w:rsidRDefault="00D87F17" w:rsidP="006977D3">
      <w:pPr>
        <w:pStyle w:val="af5"/>
        <w:keepNext/>
        <w:rPr>
          <w:rtl/>
        </w:rPr>
      </w:pPr>
      <w:bookmarkStart w:id="11089" w:name="_ETM_Q20_443555"/>
      <w:bookmarkStart w:id="11090" w:name="_ETM_Q20_443628"/>
      <w:bookmarkStart w:id="11091" w:name="ET_interruption_6345_23"/>
      <w:bookmarkEnd w:id="11089"/>
      <w:bookmarkEnd w:id="11090"/>
      <w:r w:rsidRPr="0037046E">
        <w:rPr>
          <w:rStyle w:val="TagStyle"/>
          <w:rtl/>
        </w:rPr>
        <w:t xml:space="preserve"> &lt;&lt; קריאה &gt;&gt;</w:t>
      </w:r>
      <w:r w:rsidRPr="005530AF">
        <w:rPr>
          <w:rStyle w:val="TagStyle"/>
          <w:rtl/>
        </w:rPr>
        <w:t xml:space="preserve"> </w:t>
      </w:r>
      <w:r>
        <w:rPr>
          <w:rtl/>
        </w:rPr>
        <w:t>טלי גוטליב (הליכוד):</w:t>
      </w:r>
      <w:r w:rsidRPr="005530AF">
        <w:rPr>
          <w:rStyle w:val="TagStyle"/>
          <w:rtl/>
        </w:rPr>
        <w:t xml:space="preserve"> </w:t>
      </w:r>
      <w:r w:rsidRPr="0037046E">
        <w:rPr>
          <w:rStyle w:val="TagStyle"/>
          <w:rtl/>
        </w:rPr>
        <w:t>&lt;&lt; קריאה &gt;&gt;</w:t>
      </w:r>
      <w:r>
        <w:rPr>
          <w:rtl/>
        </w:rPr>
        <w:t xml:space="preserve">   </w:t>
      </w:r>
      <w:bookmarkEnd w:id="11091"/>
    </w:p>
    <w:p w:rsidR="00D87F17" w:rsidRDefault="00D87F17" w:rsidP="000B6027">
      <w:pPr>
        <w:rPr>
          <w:rtl/>
        </w:rPr>
      </w:pPr>
    </w:p>
    <w:p w:rsidR="00D87F17" w:rsidRPr="005530AF" w:rsidRDefault="00D87F17" w:rsidP="006977D3">
      <w:pPr>
        <w:rPr>
          <w:rtl/>
        </w:rPr>
      </w:pPr>
      <w:bookmarkStart w:id="11092" w:name="_ETM_Q20_441653"/>
      <w:bookmarkEnd w:id="11092"/>
      <w:r>
        <w:rPr>
          <w:rFonts w:hint="cs"/>
          <w:rtl/>
        </w:rPr>
        <w:t xml:space="preserve">אני תמיד נמצאת. </w:t>
      </w:r>
    </w:p>
    <w:p w:rsidR="00D87F17" w:rsidRDefault="00D87F17" w:rsidP="006977D3">
      <w:pPr>
        <w:rPr>
          <w:rtl/>
        </w:rPr>
      </w:pPr>
      <w:bookmarkStart w:id="11093" w:name="_ETM_Q20_443748"/>
      <w:bookmarkStart w:id="11094" w:name="_ETM_Q20_443838"/>
      <w:bookmarkEnd w:id="11093"/>
      <w:bookmarkEnd w:id="11094"/>
    </w:p>
    <w:p w:rsidR="00D87F17" w:rsidRDefault="00D87F17" w:rsidP="006977D3">
      <w:pPr>
        <w:pStyle w:val="-"/>
        <w:keepNext/>
        <w:rPr>
          <w:rtl/>
        </w:rPr>
      </w:pPr>
      <w:bookmarkStart w:id="11095" w:name="_ETM_Q20_444371"/>
      <w:bookmarkStart w:id="11096" w:name="_ETM_Q20_444471"/>
      <w:bookmarkStart w:id="11097" w:name="ET_speakercontinue_6255_24"/>
      <w:bookmarkEnd w:id="11095"/>
      <w:bookmarkEnd w:id="11096"/>
      <w:r w:rsidRPr="0037046E">
        <w:rPr>
          <w:rStyle w:val="TagStyle"/>
          <w:rtl/>
        </w:rPr>
        <w:t xml:space="preserve"> &lt;&lt; דובר_המשך &gt;&gt;</w:t>
      </w:r>
      <w:r w:rsidRPr="005530AF">
        <w:rPr>
          <w:rStyle w:val="TagStyle"/>
          <w:rtl/>
        </w:rPr>
        <w:t xml:space="preserve"> </w:t>
      </w:r>
      <w:r>
        <w:rPr>
          <w:rtl/>
        </w:rPr>
        <w:t>סימון דוידסון (יש עתיד):</w:t>
      </w:r>
      <w:r w:rsidRPr="005530AF">
        <w:rPr>
          <w:rStyle w:val="TagStyle"/>
          <w:rtl/>
        </w:rPr>
        <w:t xml:space="preserve"> </w:t>
      </w:r>
      <w:r w:rsidRPr="0037046E">
        <w:rPr>
          <w:rStyle w:val="TagStyle"/>
          <w:rtl/>
        </w:rPr>
        <w:t>&lt;&lt; דובר_המשך &gt;&gt;</w:t>
      </w:r>
      <w:r>
        <w:rPr>
          <w:rtl/>
        </w:rPr>
        <w:t xml:space="preserve">   </w:t>
      </w:r>
      <w:bookmarkEnd w:id="11097"/>
    </w:p>
    <w:p w:rsidR="00D87F17" w:rsidRDefault="00D87F17" w:rsidP="000B6027">
      <w:pPr>
        <w:rPr>
          <w:rtl/>
        </w:rPr>
      </w:pPr>
    </w:p>
    <w:p w:rsidR="00D87F17" w:rsidRDefault="00D87F17" w:rsidP="00A012BE">
      <w:pPr>
        <w:rPr>
          <w:rtl/>
        </w:rPr>
      </w:pPr>
      <w:bookmarkStart w:id="11098" w:name="_ETM_Q20_446169"/>
      <w:bookmarkStart w:id="11099" w:name="_ETM_Q20_443935"/>
      <w:bookmarkStart w:id="11100" w:name="_ETM_Q20_444014"/>
      <w:bookmarkEnd w:id="11098"/>
      <w:bookmarkEnd w:id="11099"/>
      <w:bookmarkEnd w:id="11100"/>
      <w:r>
        <w:rPr>
          <w:rtl/>
        </w:rPr>
        <w:t>אתם יודעים</w:t>
      </w:r>
      <w:r>
        <w:rPr>
          <w:rFonts w:hint="cs"/>
          <w:rtl/>
        </w:rPr>
        <w:t>,</w:t>
      </w:r>
      <w:r>
        <w:rPr>
          <w:rtl/>
        </w:rPr>
        <w:t xml:space="preserve"> בסוף אנחנו אזרחים במדינת ישראל</w:t>
      </w:r>
      <w:r>
        <w:rPr>
          <w:rFonts w:hint="cs"/>
          <w:rtl/>
        </w:rPr>
        <w:t>,</w:t>
      </w:r>
      <w:r>
        <w:rPr>
          <w:rtl/>
        </w:rPr>
        <w:t xml:space="preserve"> ויש לנו משפחות</w:t>
      </w:r>
      <w:r>
        <w:rPr>
          <w:rFonts w:hint="cs"/>
          <w:rtl/>
        </w:rPr>
        <w:t>,</w:t>
      </w:r>
      <w:r>
        <w:rPr>
          <w:rtl/>
        </w:rPr>
        <w:t xml:space="preserve"> ויש לנו ילדים</w:t>
      </w:r>
      <w:r>
        <w:rPr>
          <w:rFonts w:hint="cs"/>
          <w:rtl/>
        </w:rPr>
        <w:t>,</w:t>
      </w:r>
      <w:r>
        <w:rPr>
          <w:rtl/>
        </w:rPr>
        <w:t xml:space="preserve"> ויש לנו חברים ושכנים</w:t>
      </w:r>
      <w:r>
        <w:rPr>
          <w:rFonts w:hint="cs"/>
          <w:rtl/>
        </w:rPr>
        <w:t>,</w:t>
      </w:r>
      <w:r>
        <w:rPr>
          <w:rtl/>
        </w:rPr>
        <w:t xml:space="preserve"> ואני מדי פעם שואל את עצמי אם כל האנשים שנמצאים פה</w:t>
      </w:r>
      <w:r>
        <w:rPr>
          <w:rFonts w:hint="cs"/>
          <w:rtl/>
        </w:rPr>
        <w:t>,</w:t>
      </w:r>
      <w:r>
        <w:rPr>
          <w:rtl/>
        </w:rPr>
        <w:t xml:space="preserve"> זה היה החלום הכי גדול שלהם</w:t>
      </w:r>
      <w:r w:rsidR="00A012BE">
        <w:rPr>
          <w:rFonts w:hint="cs"/>
          <w:rtl/>
        </w:rPr>
        <w:t>,</w:t>
      </w:r>
      <w:r>
        <w:rPr>
          <w:rtl/>
        </w:rPr>
        <w:t xml:space="preserve"> להגיע לבניין הזה</w:t>
      </w:r>
      <w:r>
        <w:rPr>
          <w:rFonts w:hint="cs"/>
          <w:rtl/>
        </w:rPr>
        <w:t>.</w:t>
      </w:r>
      <w:r>
        <w:rPr>
          <w:rtl/>
        </w:rPr>
        <w:t xml:space="preserve"> מה המטרה בכלל שאנחנו נמצאים פה</w:t>
      </w:r>
      <w:r>
        <w:rPr>
          <w:rFonts w:hint="cs"/>
          <w:rtl/>
        </w:rPr>
        <w:t>?</w:t>
      </w:r>
      <w:r>
        <w:rPr>
          <w:rtl/>
        </w:rPr>
        <w:t xml:space="preserve"> אני באמת מאמין שכל</w:t>
      </w:r>
      <w:r>
        <w:rPr>
          <w:rFonts w:hint="cs"/>
          <w:rtl/>
        </w:rPr>
        <w:t xml:space="preserve"> אחד שנמצא פה </w:t>
      </w:r>
      <w:r>
        <w:rPr>
          <w:rtl/>
        </w:rPr>
        <w:t>רוצה לעשות טוב בתחומים של</w:t>
      </w:r>
      <w:r>
        <w:rPr>
          <w:rFonts w:hint="cs"/>
          <w:rtl/>
        </w:rPr>
        <w:t xml:space="preserve">ו, </w:t>
      </w:r>
      <w:r>
        <w:rPr>
          <w:rtl/>
        </w:rPr>
        <w:t>באג'נדה שלו</w:t>
      </w:r>
      <w:r>
        <w:rPr>
          <w:rFonts w:hint="cs"/>
          <w:rtl/>
        </w:rPr>
        <w:t>,</w:t>
      </w:r>
      <w:r>
        <w:rPr>
          <w:rtl/>
        </w:rPr>
        <w:t xml:space="preserve"> לקדם דברים</w:t>
      </w:r>
      <w:r w:rsidR="00A012BE">
        <w:rPr>
          <w:rFonts w:hint="cs"/>
          <w:rtl/>
        </w:rPr>
        <w:t>,</w:t>
      </w:r>
      <w:r>
        <w:rPr>
          <w:rtl/>
        </w:rPr>
        <w:t xml:space="preserve"> ואני גם מאמין באמונה שלמה שהמדינה הזאת יקרה לכל</w:t>
      </w:r>
      <w:r>
        <w:rPr>
          <w:rFonts w:hint="cs"/>
          <w:rtl/>
        </w:rPr>
        <w:t xml:space="preserve"> אחד </w:t>
      </w:r>
      <w:bookmarkStart w:id="11101" w:name="_ETM_Q20_481824"/>
      <w:bookmarkEnd w:id="11101"/>
      <w:r>
        <w:rPr>
          <w:rFonts w:hint="cs"/>
          <w:rtl/>
        </w:rPr>
        <w:t xml:space="preserve">ואחת שנמצאים באולם הזה. </w:t>
      </w:r>
    </w:p>
    <w:p w:rsidR="00D87F17" w:rsidRDefault="00D87F17" w:rsidP="006977D3">
      <w:pPr>
        <w:rPr>
          <w:rtl/>
        </w:rPr>
      </w:pPr>
      <w:bookmarkStart w:id="11102" w:name="_ETM_Q20_487199"/>
      <w:bookmarkStart w:id="11103" w:name="_ETM_Q20_487346"/>
      <w:bookmarkEnd w:id="11102"/>
      <w:bookmarkEnd w:id="11103"/>
    </w:p>
    <w:p w:rsidR="00A012BE" w:rsidRDefault="00D87F17" w:rsidP="00A012BE">
      <w:pPr>
        <w:rPr>
          <w:rtl/>
        </w:rPr>
      </w:pPr>
      <w:bookmarkStart w:id="11104" w:name="_ETM_Q20_487378"/>
      <w:bookmarkStart w:id="11105" w:name="_ETM_Q20_487502"/>
      <w:bookmarkEnd w:id="11104"/>
      <w:bookmarkEnd w:id="11105"/>
      <w:r>
        <w:rPr>
          <w:rtl/>
        </w:rPr>
        <w:t>ישבתי פה מ</w:t>
      </w:r>
      <w:r>
        <w:rPr>
          <w:rFonts w:hint="cs"/>
          <w:rtl/>
        </w:rPr>
        <w:t>ה</w:t>
      </w:r>
      <w:r>
        <w:rPr>
          <w:rtl/>
        </w:rPr>
        <w:t>שעה</w:t>
      </w:r>
      <w:r>
        <w:rPr>
          <w:rFonts w:hint="cs"/>
          <w:rtl/>
        </w:rPr>
        <w:t xml:space="preserve"> 16:00 ושמעתי את </w:t>
      </w:r>
      <w:r>
        <w:rPr>
          <w:rtl/>
        </w:rPr>
        <w:t>חברי הכנסת</w:t>
      </w:r>
      <w:r>
        <w:rPr>
          <w:rFonts w:hint="cs"/>
          <w:rtl/>
        </w:rPr>
        <w:t>,</w:t>
      </w:r>
      <w:r>
        <w:rPr>
          <w:rtl/>
        </w:rPr>
        <w:t xml:space="preserve"> שמעתי את ראש הממשלה</w:t>
      </w:r>
      <w:r>
        <w:rPr>
          <w:rFonts w:hint="cs"/>
          <w:rtl/>
        </w:rPr>
        <w:t>,</w:t>
      </w:r>
      <w:r>
        <w:rPr>
          <w:rtl/>
        </w:rPr>
        <w:t xml:space="preserve"> את ראש האופוזיציה</w:t>
      </w:r>
      <w:r>
        <w:rPr>
          <w:rFonts w:hint="cs"/>
          <w:rtl/>
        </w:rPr>
        <w:t>,</w:t>
      </w:r>
      <w:r>
        <w:rPr>
          <w:rtl/>
        </w:rPr>
        <w:t xml:space="preserve"> וכשזה </w:t>
      </w:r>
      <w:r>
        <w:rPr>
          <w:rFonts w:hint="cs"/>
          <w:rtl/>
        </w:rPr>
        <w:t>ה</w:t>
      </w:r>
      <w:r>
        <w:rPr>
          <w:rtl/>
        </w:rPr>
        <w:t>סתיים</w:t>
      </w:r>
      <w:r>
        <w:rPr>
          <w:rFonts w:hint="cs"/>
          <w:rtl/>
        </w:rPr>
        <w:t xml:space="preserve">, יצאתי </w:t>
      </w:r>
      <w:bookmarkStart w:id="11106" w:name="_ETM_Q20_495874"/>
      <w:bookmarkEnd w:id="11106"/>
      <w:r>
        <w:rPr>
          <w:rtl/>
        </w:rPr>
        <w:t>החוצה לשתות כוס קפה</w:t>
      </w:r>
      <w:r w:rsidR="00A012BE">
        <w:rPr>
          <w:rFonts w:hint="cs"/>
          <w:rtl/>
        </w:rPr>
        <w:t>,</w:t>
      </w:r>
      <w:r>
        <w:rPr>
          <w:rtl/>
        </w:rPr>
        <w:t xml:space="preserve"> כי הייתי חייב להירגע מ</w:t>
      </w:r>
      <w:r>
        <w:rPr>
          <w:rFonts w:hint="cs"/>
          <w:rtl/>
        </w:rPr>
        <w:t>ה</w:t>
      </w:r>
      <w:r>
        <w:rPr>
          <w:rtl/>
        </w:rPr>
        <w:t>אמוציות שהיו פה</w:t>
      </w:r>
      <w:r>
        <w:rPr>
          <w:rFonts w:hint="cs"/>
          <w:rtl/>
        </w:rPr>
        <w:t>.</w:t>
      </w:r>
      <w:r>
        <w:rPr>
          <w:rtl/>
        </w:rPr>
        <w:t xml:space="preserve"> חברים</w:t>
      </w:r>
      <w:r>
        <w:rPr>
          <w:rFonts w:hint="cs"/>
          <w:rtl/>
        </w:rPr>
        <w:t>,</w:t>
      </w:r>
      <w:r>
        <w:rPr>
          <w:rtl/>
        </w:rPr>
        <w:t xml:space="preserve"> יש לנו אחריות</w:t>
      </w:r>
      <w:r>
        <w:rPr>
          <w:rFonts w:hint="cs"/>
          <w:rtl/>
        </w:rPr>
        <w:t>.</w:t>
      </w:r>
      <w:r>
        <w:rPr>
          <w:rtl/>
        </w:rPr>
        <w:t xml:space="preserve"> יש לכל</w:t>
      </w:r>
      <w:r>
        <w:rPr>
          <w:rFonts w:hint="cs"/>
          <w:rtl/>
        </w:rPr>
        <w:t xml:space="preserve"> אחד ואחת, </w:t>
      </w:r>
      <w:r>
        <w:rPr>
          <w:rtl/>
        </w:rPr>
        <w:t>אדוני היושב-ראש</w:t>
      </w:r>
      <w:r>
        <w:rPr>
          <w:rFonts w:hint="cs"/>
          <w:rtl/>
        </w:rPr>
        <w:t>,</w:t>
      </w:r>
      <w:r>
        <w:rPr>
          <w:rtl/>
        </w:rPr>
        <w:t xml:space="preserve"> אחריות ל</w:t>
      </w:r>
      <w:r>
        <w:rPr>
          <w:rFonts w:hint="cs"/>
          <w:rtl/>
        </w:rPr>
        <w:t xml:space="preserve">מעל תשעה מיליון אנשים שגרים במדינה </w:t>
      </w:r>
      <w:bookmarkStart w:id="11107" w:name="_ETM_Q20_514842"/>
      <w:bookmarkEnd w:id="11107"/>
      <w:r>
        <w:rPr>
          <w:rFonts w:hint="cs"/>
          <w:rtl/>
        </w:rPr>
        <w:t>הזאת. י</w:t>
      </w:r>
      <w:r>
        <w:rPr>
          <w:rtl/>
        </w:rPr>
        <w:t>ש לנו אחריות להורים שלנו</w:t>
      </w:r>
      <w:r>
        <w:rPr>
          <w:rFonts w:hint="cs"/>
          <w:rtl/>
        </w:rPr>
        <w:t>,</w:t>
      </w:r>
      <w:r>
        <w:rPr>
          <w:rtl/>
        </w:rPr>
        <w:t xml:space="preserve"> שהגיעו מקצווי </w:t>
      </w:r>
      <w:r>
        <w:rPr>
          <w:rFonts w:hint="cs"/>
          <w:rtl/>
        </w:rPr>
        <w:t>ת</w:t>
      </w:r>
      <w:r>
        <w:rPr>
          <w:rtl/>
        </w:rPr>
        <w:t>בל ובנו מדינה לתפארת</w:t>
      </w:r>
      <w:r w:rsidR="00A012BE">
        <w:rPr>
          <w:rFonts w:hint="cs"/>
          <w:rtl/>
        </w:rPr>
        <w:t>.</w:t>
      </w:r>
      <w:r>
        <w:rPr>
          <w:rtl/>
        </w:rPr>
        <w:t xml:space="preserve"> יש לי אחריות לאבא שלי</w:t>
      </w:r>
      <w:r>
        <w:rPr>
          <w:rFonts w:hint="cs"/>
          <w:rtl/>
        </w:rPr>
        <w:t>,</w:t>
      </w:r>
      <w:r>
        <w:rPr>
          <w:rtl/>
        </w:rPr>
        <w:t xml:space="preserve"> שהוא ניצול שואה בן 85</w:t>
      </w:r>
      <w:r>
        <w:rPr>
          <w:rFonts w:hint="cs"/>
          <w:rtl/>
        </w:rPr>
        <w:t xml:space="preserve">, שחרט על היד שלו: 7 באוקטובר 2023, </w:t>
      </w:r>
      <w:bookmarkStart w:id="11108" w:name="_ETM_Q20_532368"/>
      <w:bookmarkEnd w:id="11108"/>
      <w:r>
        <w:rPr>
          <w:rFonts w:hint="cs"/>
          <w:rtl/>
        </w:rPr>
        <w:t xml:space="preserve">עם דגל ישראל </w:t>
      </w:r>
      <w:r>
        <w:rPr>
          <w:rFonts w:hint="eastAsia"/>
          <w:rtl/>
        </w:rPr>
        <w:t>–</w:t>
      </w:r>
      <w:r>
        <w:rPr>
          <w:rFonts w:hint="cs"/>
          <w:rtl/>
        </w:rPr>
        <w:t xml:space="preserve"> כי לא היה לו את המספר של </w:t>
      </w:r>
      <w:bookmarkStart w:id="11109" w:name="_ETM_Q20_532807"/>
      <w:bookmarkEnd w:id="11109"/>
      <w:r>
        <w:rPr>
          <w:rFonts w:hint="cs"/>
          <w:rtl/>
        </w:rPr>
        <w:t>השואה, כי הוא היה קטן ולא חרטו</w:t>
      </w:r>
      <w:bookmarkStart w:id="11110" w:name="_ETM_Q20_539007"/>
      <w:bookmarkEnd w:id="11110"/>
      <w:r>
        <w:rPr>
          <w:rFonts w:hint="cs"/>
          <w:rtl/>
        </w:rPr>
        <w:t xml:space="preserve"> את המספר</w:t>
      </w:r>
      <w:r w:rsidR="00A012BE">
        <w:rPr>
          <w:rFonts w:hint="cs"/>
          <w:rtl/>
        </w:rPr>
        <w:t>.</w:t>
      </w:r>
      <w:r>
        <w:rPr>
          <w:rFonts w:hint="cs"/>
          <w:rtl/>
        </w:rPr>
        <w:t xml:space="preserve"> יש </w:t>
      </w:r>
      <w:bookmarkStart w:id="11111" w:name="_ETM_Q20_539432"/>
      <w:bookmarkEnd w:id="11111"/>
      <w:r>
        <w:rPr>
          <w:rFonts w:hint="cs"/>
          <w:rtl/>
        </w:rPr>
        <w:t xml:space="preserve">לי אחריות לבכי שהוא בוכה לי כמעט כל יום. אני </w:t>
      </w:r>
      <w:bookmarkStart w:id="11112" w:name="_ETM_Q20_544458"/>
      <w:bookmarkEnd w:id="11112"/>
      <w:r>
        <w:rPr>
          <w:rFonts w:hint="cs"/>
          <w:rtl/>
        </w:rPr>
        <w:t xml:space="preserve">מנסה להעביר את זה </w:t>
      </w:r>
      <w:r>
        <w:rPr>
          <w:rtl/>
        </w:rPr>
        <w:t>לחברי הכנסת בקטע של</w:t>
      </w:r>
      <w:r>
        <w:rPr>
          <w:rFonts w:hint="cs"/>
          <w:rtl/>
        </w:rPr>
        <w:t xml:space="preserve"> </w:t>
      </w:r>
      <w:r>
        <w:rPr>
          <w:rFonts w:hint="eastAsia"/>
          <w:rtl/>
        </w:rPr>
        <w:t>–</w:t>
      </w:r>
      <w:r>
        <w:rPr>
          <w:rFonts w:hint="cs"/>
          <w:rtl/>
        </w:rPr>
        <w:t xml:space="preserve"> </w:t>
      </w:r>
      <w:r>
        <w:rPr>
          <w:rtl/>
        </w:rPr>
        <w:t>לא יקרה כלום</w:t>
      </w:r>
      <w:r>
        <w:rPr>
          <w:rFonts w:hint="cs"/>
          <w:rtl/>
        </w:rPr>
        <w:t xml:space="preserve"> אם</w:t>
      </w:r>
      <w:r>
        <w:rPr>
          <w:rtl/>
        </w:rPr>
        <w:t xml:space="preserve"> לא נהיה פה</w:t>
      </w:r>
      <w:r>
        <w:rPr>
          <w:rFonts w:hint="cs"/>
          <w:rtl/>
        </w:rPr>
        <w:t>.</w:t>
      </w:r>
      <w:r>
        <w:rPr>
          <w:rtl/>
        </w:rPr>
        <w:t xml:space="preserve"> באמת</w:t>
      </w:r>
      <w:r>
        <w:rPr>
          <w:rFonts w:hint="cs"/>
          <w:rtl/>
        </w:rPr>
        <w:t>, לאף אחד מ</w:t>
      </w:r>
      <w:r>
        <w:rPr>
          <w:rtl/>
        </w:rPr>
        <w:t>הבניין הזה לא יקרה שום דבר</w:t>
      </w:r>
      <w:r>
        <w:rPr>
          <w:rFonts w:hint="cs"/>
          <w:rtl/>
        </w:rPr>
        <w:t>.</w:t>
      </w:r>
      <w:r>
        <w:rPr>
          <w:rtl/>
        </w:rPr>
        <w:t xml:space="preserve"> אתם אנשים מוכשרים</w:t>
      </w:r>
      <w:r>
        <w:rPr>
          <w:rFonts w:hint="cs"/>
          <w:rtl/>
        </w:rPr>
        <w:t xml:space="preserve">, </w:t>
      </w:r>
      <w:bookmarkStart w:id="11113" w:name="_ETM_Q20_555994"/>
      <w:bookmarkEnd w:id="11113"/>
      <w:r>
        <w:rPr>
          <w:rFonts w:hint="cs"/>
          <w:rtl/>
        </w:rPr>
        <w:t xml:space="preserve">אתם </w:t>
      </w:r>
      <w:r>
        <w:rPr>
          <w:rtl/>
        </w:rPr>
        <w:t>תתפרנסו בהרבה מאוד דברים</w:t>
      </w:r>
      <w:r>
        <w:rPr>
          <w:rFonts w:hint="cs"/>
          <w:rtl/>
        </w:rPr>
        <w:t>,</w:t>
      </w:r>
      <w:r>
        <w:rPr>
          <w:rtl/>
        </w:rPr>
        <w:t xml:space="preserve"> ואפילו הרבה יותר</w:t>
      </w:r>
      <w:r>
        <w:rPr>
          <w:rFonts w:hint="cs"/>
          <w:rtl/>
        </w:rPr>
        <w:t>,</w:t>
      </w:r>
      <w:r>
        <w:rPr>
          <w:rtl/>
        </w:rPr>
        <w:t xml:space="preserve"> כי כל</w:t>
      </w:r>
      <w:r>
        <w:rPr>
          <w:rFonts w:hint="cs"/>
          <w:rtl/>
        </w:rPr>
        <w:t xml:space="preserve"> אחד </w:t>
      </w:r>
      <w:r>
        <w:rPr>
          <w:rtl/>
        </w:rPr>
        <w:t>יודע מה המשכורת שנכנסת לבנק</w:t>
      </w:r>
      <w:r>
        <w:rPr>
          <w:rFonts w:hint="cs"/>
          <w:rtl/>
        </w:rPr>
        <w:t>,</w:t>
      </w:r>
      <w:r>
        <w:rPr>
          <w:rtl/>
        </w:rPr>
        <w:t xml:space="preserve"> והיא לא גבוהה</w:t>
      </w:r>
      <w:r>
        <w:rPr>
          <w:rFonts w:hint="cs"/>
          <w:rtl/>
        </w:rPr>
        <w:t xml:space="preserve">. אף אחד לא נמצא פה בשביל </w:t>
      </w:r>
      <w:bookmarkStart w:id="11114" w:name="_ETM_Q20_563246"/>
      <w:bookmarkEnd w:id="11114"/>
      <w:r>
        <w:rPr>
          <w:rFonts w:hint="cs"/>
          <w:rtl/>
        </w:rPr>
        <w:t>המשכורת הזאת, אני בטוח לא</w:t>
      </w:r>
      <w:r w:rsidR="00A012BE">
        <w:rPr>
          <w:rFonts w:hint="cs"/>
          <w:rtl/>
        </w:rPr>
        <w:t>;</w:t>
      </w:r>
      <w:r>
        <w:rPr>
          <w:rFonts w:hint="cs"/>
          <w:rtl/>
        </w:rPr>
        <w:t xml:space="preserve"> הרווחתי הרבה, הרבה </w:t>
      </w:r>
      <w:bookmarkStart w:id="11115" w:name="_ETM_Q20_566071"/>
      <w:bookmarkEnd w:id="11115"/>
      <w:r>
        <w:rPr>
          <w:rFonts w:hint="cs"/>
          <w:rtl/>
        </w:rPr>
        <w:t xml:space="preserve">יותר. </w:t>
      </w:r>
      <w:bookmarkStart w:id="11116" w:name="_ETM_Q20_568504"/>
      <w:bookmarkStart w:id="11117" w:name="_ETM_Q20_568592"/>
      <w:bookmarkEnd w:id="11116"/>
      <w:bookmarkEnd w:id="11117"/>
      <w:r>
        <w:rPr>
          <w:rFonts w:hint="cs"/>
          <w:rtl/>
        </w:rPr>
        <w:t>אנ</w:t>
      </w:r>
      <w:r>
        <w:rPr>
          <w:rtl/>
        </w:rPr>
        <w:t>י מנסה לדבר לחבריי בקואליציה</w:t>
      </w:r>
      <w:r>
        <w:rPr>
          <w:rFonts w:hint="cs"/>
          <w:rtl/>
        </w:rPr>
        <w:t>.</w:t>
      </w:r>
      <w:r>
        <w:rPr>
          <w:rtl/>
        </w:rPr>
        <w:t xml:space="preserve"> גם </w:t>
      </w:r>
      <w:r>
        <w:rPr>
          <w:rFonts w:hint="cs"/>
          <w:rtl/>
        </w:rPr>
        <w:t xml:space="preserve">את, טלי, את הרווחת הרבה יותר. ואני מסתכל לך </w:t>
      </w:r>
      <w:bookmarkStart w:id="11118" w:name="_ETM_Q20_575910"/>
      <w:bookmarkEnd w:id="11118"/>
      <w:r>
        <w:rPr>
          <w:rFonts w:hint="cs"/>
          <w:rtl/>
        </w:rPr>
        <w:t xml:space="preserve">בעיניים, </w:t>
      </w:r>
      <w:r>
        <w:rPr>
          <w:rtl/>
        </w:rPr>
        <w:t>גם לך</w:t>
      </w:r>
      <w:r>
        <w:rPr>
          <w:rFonts w:hint="cs"/>
          <w:rtl/>
        </w:rPr>
        <w:t xml:space="preserve">, השרה, ולכל אחד שאני יכול, כדי שניקח </w:t>
      </w:r>
      <w:bookmarkStart w:id="11119" w:name="_ETM_Q20_580404"/>
      <w:bookmarkEnd w:id="11119"/>
      <w:r>
        <w:rPr>
          <w:rFonts w:hint="cs"/>
          <w:rtl/>
        </w:rPr>
        <w:t>אחריות, ני</w:t>
      </w:r>
      <w:r>
        <w:rPr>
          <w:rtl/>
        </w:rPr>
        <w:t>קח אחריות על מדינת ישראל</w:t>
      </w:r>
      <w:r>
        <w:rPr>
          <w:rFonts w:hint="cs"/>
          <w:rtl/>
        </w:rPr>
        <w:t>.</w:t>
      </w:r>
      <w:r>
        <w:rPr>
          <w:rtl/>
        </w:rPr>
        <w:t xml:space="preserve"> </w:t>
      </w:r>
    </w:p>
    <w:p w:rsidR="00A012BE" w:rsidRDefault="00A012BE" w:rsidP="00A012BE">
      <w:pPr>
        <w:rPr>
          <w:rtl/>
        </w:rPr>
      </w:pPr>
    </w:p>
    <w:p w:rsidR="00D87F17" w:rsidRDefault="00D87F17" w:rsidP="00A012BE">
      <w:pPr>
        <w:rPr>
          <w:rtl/>
        </w:rPr>
      </w:pPr>
      <w:r>
        <w:rPr>
          <w:rtl/>
        </w:rPr>
        <w:t>אנחנו במצב של התמוטטות טוטלית של המדינה</w:t>
      </w:r>
      <w:r>
        <w:rPr>
          <w:rFonts w:hint="cs"/>
          <w:rtl/>
        </w:rPr>
        <w:t>,</w:t>
      </w:r>
      <w:r>
        <w:rPr>
          <w:rtl/>
        </w:rPr>
        <w:t xml:space="preserve"> ומי שלא מבין את זה</w:t>
      </w:r>
      <w:r w:rsidR="00A012BE">
        <w:rPr>
          <w:rFonts w:hint="cs"/>
          <w:rtl/>
        </w:rPr>
        <w:t>,</w:t>
      </w:r>
      <w:r>
        <w:rPr>
          <w:rtl/>
        </w:rPr>
        <w:t xml:space="preserve"> או שהוא עיוור או שהוא טיפש</w:t>
      </w:r>
      <w:r>
        <w:rPr>
          <w:rFonts w:hint="cs"/>
          <w:rtl/>
        </w:rPr>
        <w:t>,</w:t>
      </w:r>
      <w:r>
        <w:rPr>
          <w:rtl/>
        </w:rPr>
        <w:t xml:space="preserve"> כי בכל נקודה שאני אגש </w:t>
      </w:r>
      <w:r>
        <w:rPr>
          <w:rFonts w:hint="cs"/>
          <w:rtl/>
        </w:rPr>
        <w:t xml:space="preserve">ואגיש ואדבר עליה, </w:t>
      </w:r>
      <w:r>
        <w:rPr>
          <w:rtl/>
        </w:rPr>
        <w:t>אנחנו בהתמו</w:t>
      </w:r>
      <w:r>
        <w:rPr>
          <w:rFonts w:hint="cs"/>
          <w:rtl/>
        </w:rPr>
        <w:t xml:space="preserve">טטות: </w:t>
      </w:r>
      <w:r>
        <w:rPr>
          <w:rtl/>
        </w:rPr>
        <w:t>כלכלה</w:t>
      </w:r>
      <w:r>
        <w:rPr>
          <w:rFonts w:hint="cs"/>
          <w:rtl/>
        </w:rPr>
        <w:t>,</w:t>
      </w:r>
      <w:r>
        <w:rPr>
          <w:rtl/>
        </w:rPr>
        <w:t xml:space="preserve"> ביטחון</w:t>
      </w:r>
      <w:r>
        <w:rPr>
          <w:rFonts w:hint="cs"/>
          <w:rtl/>
        </w:rPr>
        <w:t>,</w:t>
      </w:r>
      <w:r>
        <w:rPr>
          <w:rtl/>
        </w:rPr>
        <w:t xml:space="preserve"> </w:t>
      </w:r>
      <w:r w:rsidR="00A012BE">
        <w:rPr>
          <w:rFonts w:hint="cs"/>
          <w:rtl/>
        </w:rPr>
        <w:t>ה</w:t>
      </w:r>
      <w:r>
        <w:rPr>
          <w:rtl/>
        </w:rPr>
        <w:t>חברה בתוכנו</w:t>
      </w:r>
      <w:r>
        <w:rPr>
          <w:rFonts w:hint="cs"/>
          <w:rtl/>
        </w:rPr>
        <w:t>,</w:t>
      </w:r>
      <w:r>
        <w:rPr>
          <w:rtl/>
        </w:rPr>
        <w:t xml:space="preserve"> יחסים בי</w:t>
      </w:r>
      <w:r>
        <w:rPr>
          <w:rFonts w:hint="cs"/>
          <w:rtl/>
        </w:rPr>
        <w:t>ן-</w:t>
      </w:r>
      <w:r>
        <w:rPr>
          <w:rtl/>
        </w:rPr>
        <w:t>לאומיים</w:t>
      </w:r>
      <w:r>
        <w:rPr>
          <w:rFonts w:hint="cs"/>
          <w:rtl/>
        </w:rPr>
        <w:t xml:space="preserve">. ממדינה לתפארת, </w:t>
      </w:r>
      <w:bookmarkStart w:id="11120" w:name="_ETM_Q20_617189"/>
      <w:bookmarkEnd w:id="11120"/>
      <w:r>
        <w:rPr>
          <w:rFonts w:hint="cs"/>
          <w:rtl/>
        </w:rPr>
        <w:t xml:space="preserve">באמת, מדינה שכל העולם רק מדבר עליה ורוצה ללמוד מאיתנו, </w:t>
      </w:r>
      <w:bookmarkStart w:id="11121" w:name="_ETM_Q20_620085"/>
      <w:bookmarkEnd w:id="11121"/>
      <w:r>
        <w:rPr>
          <w:rFonts w:hint="cs"/>
          <w:rtl/>
        </w:rPr>
        <w:t>הפכנו למדינה שהיא על סף התמוטטות. ואני</w:t>
      </w:r>
      <w:r w:rsidR="00A012BE">
        <w:rPr>
          <w:rFonts w:hint="cs"/>
          <w:rtl/>
        </w:rPr>
        <w:t>,</w:t>
      </w:r>
      <w:r>
        <w:rPr>
          <w:rFonts w:hint="cs"/>
          <w:rtl/>
        </w:rPr>
        <w:t xml:space="preserve"> כמוכם, אין </w:t>
      </w:r>
      <w:bookmarkStart w:id="11122" w:name="_ETM_Q20_626048"/>
      <w:bookmarkEnd w:id="11122"/>
      <w:r>
        <w:rPr>
          <w:rFonts w:hint="cs"/>
          <w:rtl/>
        </w:rPr>
        <w:t>לי איזה לחצן שאני לוחץ עליו ואני אומר</w:t>
      </w:r>
      <w:r w:rsidR="00A012BE">
        <w:rPr>
          <w:rFonts w:hint="cs"/>
          <w:rtl/>
        </w:rPr>
        <w:t>:</w:t>
      </w:r>
      <w:r>
        <w:rPr>
          <w:rFonts w:hint="cs"/>
          <w:rtl/>
        </w:rPr>
        <w:t xml:space="preserve"> אני </w:t>
      </w:r>
      <w:bookmarkStart w:id="11123" w:name="_ETM_Q20_629649"/>
      <w:bookmarkEnd w:id="11123"/>
      <w:r>
        <w:rPr>
          <w:rFonts w:hint="cs"/>
          <w:rtl/>
        </w:rPr>
        <w:t>לוחץ</w:t>
      </w:r>
      <w:r w:rsidR="00A012BE">
        <w:rPr>
          <w:rFonts w:hint="cs"/>
          <w:rtl/>
        </w:rPr>
        <w:t>,</w:t>
      </w:r>
      <w:r>
        <w:rPr>
          <w:rFonts w:hint="cs"/>
          <w:rtl/>
        </w:rPr>
        <w:t xml:space="preserve"> והכול מסתדר. אבל הציפייה שלי היא שבאמת נצליח בבניין הזה </w:t>
      </w:r>
      <w:bookmarkStart w:id="11124" w:name="_ETM_Q20_642176"/>
      <w:bookmarkEnd w:id="11124"/>
      <w:r>
        <w:rPr>
          <w:rFonts w:hint="cs"/>
          <w:rtl/>
        </w:rPr>
        <w:t xml:space="preserve">לעשות שינוי, גם אם הוא קשה </w:t>
      </w:r>
      <w:r w:rsidR="00A012BE">
        <w:rPr>
          <w:rFonts w:hint="cs"/>
          <w:rtl/>
        </w:rPr>
        <w:t xml:space="preserve">לנו </w:t>
      </w:r>
      <w:r>
        <w:rPr>
          <w:rFonts w:hint="cs"/>
          <w:rtl/>
        </w:rPr>
        <w:t xml:space="preserve">לפעמים באופן אישי, </w:t>
      </w:r>
      <w:bookmarkStart w:id="11125" w:name="_ETM_Q20_645837"/>
      <w:bookmarkEnd w:id="11125"/>
      <w:r>
        <w:rPr>
          <w:rFonts w:hint="cs"/>
          <w:rtl/>
        </w:rPr>
        <w:t xml:space="preserve">למען הילדים שלנו. </w:t>
      </w:r>
      <w:bookmarkStart w:id="11126" w:name="_ETM_Q20_643596"/>
      <w:bookmarkStart w:id="11127" w:name="_ETM_Q20_643733"/>
      <w:bookmarkStart w:id="11128" w:name="_ETM_Q20_643796"/>
      <w:bookmarkStart w:id="11129" w:name="_ETM_Q20_643867"/>
      <w:bookmarkEnd w:id="11126"/>
      <w:bookmarkEnd w:id="11127"/>
      <w:bookmarkEnd w:id="11128"/>
      <w:bookmarkEnd w:id="11129"/>
      <w:r>
        <w:rPr>
          <w:rtl/>
        </w:rPr>
        <w:t xml:space="preserve">כולי תפילה שמצבנו </w:t>
      </w:r>
      <w:r>
        <w:rPr>
          <w:rFonts w:hint="cs"/>
          <w:rtl/>
        </w:rPr>
        <w:t>י</w:t>
      </w:r>
      <w:r>
        <w:rPr>
          <w:rtl/>
        </w:rPr>
        <w:t xml:space="preserve">שתפר </w:t>
      </w:r>
      <w:r>
        <w:rPr>
          <w:rFonts w:hint="cs"/>
          <w:rtl/>
        </w:rPr>
        <w:t xml:space="preserve">בעתיד. תודה, אדוני היושב-ראש. </w:t>
      </w:r>
    </w:p>
    <w:p w:rsidR="00D87F17" w:rsidRDefault="00D87F17" w:rsidP="006977D3">
      <w:pPr>
        <w:rPr>
          <w:rtl/>
        </w:rPr>
      </w:pPr>
      <w:bookmarkStart w:id="11130" w:name="_ETM_Q20_652694"/>
      <w:bookmarkStart w:id="11131" w:name="_ETM_Q20_652786"/>
      <w:bookmarkEnd w:id="11130"/>
      <w:bookmarkEnd w:id="11131"/>
    </w:p>
    <w:p w:rsidR="00D87F17" w:rsidRDefault="00D87F17" w:rsidP="006977D3">
      <w:pPr>
        <w:pStyle w:val="af6"/>
        <w:keepNext/>
        <w:rPr>
          <w:rtl/>
        </w:rPr>
      </w:pPr>
      <w:bookmarkStart w:id="11132" w:name="_ETM_Q20_647679"/>
      <w:bookmarkStart w:id="11133" w:name="_ETM_Q20_647773"/>
      <w:bookmarkEnd w:id="11132"/>
      <w:bookmarkEnd w:id="11133"/>
      <w:r w:rsidRPr="0037046E">
        <w:rPr>
          <w:rStyle w:val="TagStyle"/>
          <w:rtl/>
        </w:rPr>
        <w:t xml:space="preserve"> &lt;&lt; יור &gt;&gt;</w:t>
      </w:r>
      <w:r w:rsidRPr="005530AF">
        <w:rPr>
          <w:rStyle w:val="TagStyle"/>
          <w:rtl/>
        </w:rPr>
        <w:t xml:space="preserve"> </w:t>
      </w:r>
      <w:r>
        <w:rPr>
          <w:rtl/>
        </w:rPr>
        <w:t>היו"ר ארז מלול:</w:t>
      </w:r>
      <w:r w:rsidRPr="005530AF">
        <w:rPr>
          <w:rStyle w:val="TagStyle"/>
          <w:rtl/>
        </w:rPr>
        <w:t xml:space="preserve"> </w:t>
      </w:r>
      <w:r w:rsidRPr="0037046E">
        <w:rPr>
          <w:rStyle w:val="TagStyle"/>
          <w:rtl/>
        </w:rPr>
        <w:t>&lt;&lt; יור &gt;&gt;</w:t>
      </w:r>
      <w:r>
        <w:rPr>
          <w:rtl/>
        </w:rPr>
        <w:t xml:space="preserve">   </w:t>
      </w:r>
    </w:p>
    <w:p w:rsidR="00D87F17" w:rsidRDefault="00D87F17" w:rsidP="000B6027">
      <w:pPr>
        <w:rPr>
          <w:rtl/>
        </w:rPr>
      </w:pPr>
    </w:p>
    <w:p w:rsidR="00D87F17" w:rsidRDefault="00D87F17" w:rsidP="00A012BE">
      <w:pPr>
        <w:rPr>
          <w:rtl/>
        </w:rPr>
      </w:pPr>
      <w:bookmarkStart w:id="11134" w:name="_ETM_Q20_648895"/>
      <w:bookmarkEnd w:id="11134"/>
      <w:r>
        <w:rPr>
          <w:rFonts w:hint="cs"/>
          <w:rtl/>
        </w:rPr>
        <w:t xml:space="preserve">אמן. אמן ואמן. </w:t>
      </w:r>
      <w:bookmarkStart w:id="11135" w:name="_ETM_Q20_651676"/>
      <w:bookmarkEnd w:id="11135"/>
      <w:r>
        <w:rPr>
          <w:rFonts w:hint="cs"/>
          <w:rtl/>
        </w:rPr>
        <w:t>חברת הכנסת מירב בן ארי</w:t>
      </w:r>
      <w:r w:rsidR="00A012BE">
        <w:rPr>
          <w:rFonts w:hint="cs"/>
          <w:rtl/>
        </w:rPr>
        <w:t>,</w:t>
      </w:r>
      <w:r>
        <w:rPr>
          <w:rFonts w:hint="cs"/>
          <w:rtl/>
        </w:rPr>
        <w:t xml:space="preserve"> בבקשה</w:t>
      </w:r>
      <w:r w:rsidR="00A012BE">
        <w:rPr>
          <w:rFonts w:hint="cs"/>
          <w:rtl/>
        </w:rPr>
        <w:t>,</w:t>
      </w:r>
      <w:r>
        <w:rPr>
          <w:rFonts w:hint="cs"/>
          <w:rtl/>
        </w:rPr>
        <w:t xml:space="preserve"> שלוש דקות. </w:t>
      </w:r>
    </w:p>
    <w:p w:rsidR="00D87F17" w:rsidRDefault="00D87F17" w:rsidP="006977D3">
      <w:pPr>
        <w:rPr>
          <w:rtl/>
        </w:rPr>
      </w:pPr>
    </w:p>
    <w:p w:rsidR="00D87F17" w:rsidRDefault="00D87F17" w:rsidP="006977D3">
      <w:pPr>
        <w:pStyle w:val="af5"/>
        <w:keepNext/>
        <w:rPr>
          <w:rtl/>
        </w:rPr>
      </w:pPr>
      <w:bookmarkStart w:id="11136" w:name="ET_interruption_6361_21"/>
      <w:r w:rsidRPr="000F3B28">
        <w:rPr>
          <w:rStyle w:val="TagStyle"/>
          <w:rtl/>
        </w:rPr>
        <w:t xml:space="preserve"> &lt;&lt; קריאה &gt;&gt; </w:t>
      </w:r>
      <w:r>
        <w:rPr>
          <w:rtl/>
        </w:rPr>
        <w:t>נאור שירי (יש עתיד):</w:t>
      </w:r>
      <w:r w:rsidRPr="000F3B28">
        <w:rPr>
          <w:rStyle w:val="TagStyle"/>
          <w:rtl/>
        </w:rPr>
        <w:t xml:space="preserve"> &lt;&lt; קריאה &gt;&gt;</w:t>
      </w:r>
      <w:r>
        <w:rPr>
          <w:rtl/>
        </w:rPr>
        <w:t xml:space="preserve">   </w:t>
      </w:r>
      <w:bookmarkEnd w:id="11136"/>
    </w:p>
    <w:p w:rsidR="00D87F17" w:rsidRDefault="00D87F17" w:rsidP="000B6027">
      <w:pPr>
        <w:rPr>
          <w:rtl/>
          <w:lang w:eastAsia="he-IL"/>
        </w:rPr>
      </w:pPr>
    </w:p>
    <w:p w:rsidR="00D87F17" w:rsidRDefault="00D87F17" w:rsidP="006977D3">
      <w:pPr>
        <w:rPr>
          <w:rtl/>
          <w:lang w:eastAsia="he-IL"/>
        </w:rPr>
      </w:pPr>
      <w:r>
        <w:rPr>
          <w:rFonts w:hint="cs"/>
          <w:rtl/>
          <w:lang w:eastAsia="he-IL"/>
        </w:rPr>
        <w:t xml:space="preserve">אלמוג, יש לך איזו תביעה בשבילנו, משהו? </w:t>
      </w:r>
    </w:p>
    <w:p w:rsidR="00D87F17" w:rsidRDefault="00D87F17" w:rsidP="006977D3">
      <w:pPr>
        <w:rPr>
          <w:rtl/>
          <w:lang w:eastAsia="he-IL"/>
        </w:rPr>
      </w:pPr>
    </w:p>
    <w:p w:rsidR="00D87F17" w:rsidRDefault="00D87F17" w:rsidP="006977D3">
      <w:pPr>
        <w:pStyle w:val="af6"/>
        <w:keepNext/>
        <w:rPr>
          <w:rtl/>
        </w:rPr>
      </w:pPr>
      <w:bookmarkStart w:id="11137" w:name="_ETM_Q20_658858"/>
      <w:bookmarkStart w:id="11138" w:name="_ETM_Q20_658956"/>
      <w:bookmarkEnd w:id="11137"/>
      <w:bookmarkEnd w:id="11138"/>
      <w:r w:rsidRPr="000F3B28">
        <w:rPr>
          <w:rStyle w:val="TagStyle"/>
          <w:rtl/>
        </w:rPr>
        <w:t xml:space="preserve"> &lt;&lt; יור &gt;&gt; </w:t>
      </w:r>
      <w:r>
        <w:rPr>
          <w:rtl/>
        </w:rPr>
        <w:t>היו"ר ארז מלול:</w:t>
      </w:r>
      <w:r w:rsidRPr="000F3B28">
        <w:rPr>
          <w:rStyle w:val="TagStyle"/>
          <w:rtl/>
        </w:rPr>
        <w:t xml:space="preserve"> &lt;&lt; יור &gt;&gt;</w:t>
      </w:r>
      <w:r>
        <w:rPr>
          <w:rtl/>
        </w:rPr>
        <w:t xml:space="preserve">   </w:t>
      </w:r>
    </w:p>
    <w:p w:rsidR="00D87F17" w:rsidRDefault="00D87F17" w:rsidP="000B6027">
      <w:pPr>
        <w:rPr>
          <w:rtl/>
          <w:lang w:eastAsia="he-IL"/>
        </w:rPr>
      </w:pPr>
    </w:p>
    <w:p w:rsidR="00D87F17" w:rsidRPr="000F3B28" w:rsidRDefault="00D87F17" w:rsidP="00A012BE">
      <w:pPr>
        <w:rPr>
          <w:rtl/>
          <w:lang w:eastAsia="he-IL"/>
        </w:rPr>
      </w:pPr>
      <w:bookmarkStart w:id="11139" w:name="_ETM_Q20_649845"/>
      <w:bookmarkStart w:id="11140" w:name="_ETM_Q20_649940"/>
      <w:bookmarkEnd w:id="11139"/>
      <w:bookmarkEnd w:id="11140"/>
      <w:r>
        <w:rPr>
          <w:rFonts w:hint="cs"/>
          <w:rtl/>
          <w:lang w:eastAsia="he-IL"/>
        </w:rPr>
        <w:t xml:space="preserve">נאור, זה לא מצחיק. טחנו את זה כבר, לעסו </w:t>
      </w:r>
      <w:bookmarkStart w:id="11141" w:name="_ETM_Q20_666661"/>
      <w:bookmarkEnd w:id="11141"/>
      <w:r>
        <w:rPr>
          <w:rFonts w:hint="cs"/>
          <w:rtl/>
          <w:lang w:eastAsia="he-IL"/>
        </w:rPr>
        <w:t>את זה</w:t>
      </w:r>
      <w:r w:rsidR="00A012BE">
        <w:rPr>
          <w:rFonts w:hint="cs"/>
          <w:rtl/>
          <w:lang w:eastAsia="he-IL"/>
        </w:rPr>
        <w:t>.</w:t>
      </w:r>
      <w:r>
        <w:rPr>
          <w:rFonts w:hint="cs"/>
          <w:rtl/>
          <w:lang w:eastAsia="he-IL"/>
        </w:rPr>
        <w:t xml:space="preserve"> די. </w:t>
      </w:r>
    </w:p>
    <w:p w:rsidR="00D87F17" w:rsidRPr="000F3B28" w:rsidRDefault="00D87F17" w:rsidP="006977D3">
      <w:pPr>
        <w:rPr>
          <w:rtl/>
        </w:rPr>
      </w:pPr>
    </w:p>
    <w:p w:rsidR="00D87F17" w:rsidRDefault="00D87F17" w:rsidP="006977D3">
      <w:pPr>
        <w:pStyle w:val="af5"/>
        <w:keepNext/>
        <w:rPr>
          <w:rtl/>
        </w:rPr>
      </w:pPr>
      <w:bookmarkStart w:id="11142" w:name="_ETM_Q20_678293"/>
      <w:bookmarkStart w:id="11143" w:name="_ETM_Q20_678476"/>
      <w:bookmarkStart w:id="11144" w:name="ET_interruption_6345_27"/>
      <w:bookmarkEnd w:id="11142"/>
      <w:bookmarkEnd w:id="11143"/>
      <w:r w:rsidRPr="0037046E">
        <w:rPr>
          <w:rStyle w:val="TagStyle"/>
          <w:rtl/>
        </w:rPr>
        <w:t xml:space="preserve"> &lt;&lt; קריאה &gt;&gt;</w:t>
      </w:r>
      <w:r w:rsidRPr="00620AAE">
        <w:rPr>
          <w:rStyle w:val="TagStyle"/>
          <w:rtl/>
        </w:rPr>
        <w:t xml:space="preserve"> </w:t>
      </w:r>
      <w:r>
        <w:rPr>
          <w:rtl/>
        </w:rPr>
        <w:t>טלי גוטליב (הליכוד):</w:t>
      </w:r>
      <w:r w:rsidRPr="00620AAE">
        <w:rPr>
          <w:rStyle w:val="TagStyle"/>
          <w:rtl/>
        </w:rPr>
        <w:t xml:space="preserve"> </w:t>
      </w:r>
      <w:r w:rsidRPr="0037046E">
        <w:rPr>
          <w:rStyle w:val="TagStyle"/>
          <w:rtl/>
        </w:rPr>
        <w:t>&lt;&lt; קריאה &gt;&gt;</w:t>
      </w:r>
      <w:r>
        <w:rPr>
          <w:rtl/>
        </w:rPr>
        <w:t xml:space="preserve">   </w:t>
      </w:r>
      <w:bookmarkEnd w:id="11144"/>
    </w:p>
    <w:p w:rsidR="00D87F17" w:rsidRDefault="00D87F17" w:rsidP="000B6027">
      <w:pPr>
        <w:rPr>
          <w:rtl/>
        </w:rPr>
      </w:pPr>
    </w:p>
    <w:p w:rsidR="00D87F17" w:rsidRDefault="000B6027" w:rsidP="000B6027">
      <w:pPr>
        <w:rPr>
          <w:rtl/>
        </w:rPr>
      </w:pPr>
      <w:bookmarkStart w:id="11145" w:name="_ETM_Q20_684663"/>
      <w:bookmarkEnd w:id="11145"/>
      <w:r>
        <w:rPr>
          <w:rFonts w:hint="cs"/>
          <w:rtl/>
        </w:rPr>
        <w:t>– – –</w:t>
      </w:r>
      <w:r w:rsidR="00D87F17">
        <w:rPr>
          <w:rFonts w:hint="cs"/>
          <w:rtl/>
        </w:rPr>
        <w:t xml:space="preserve"> תצחיק אותי מדי פעם, אבל זה </w:t>
      </w:r>
      <w:bookmarkStart w:id="11146" w:name="_ETM_Q20_675252"/>
      <w:bookmarkEnd w:id="11146"/>
      <w:r w:rsidR="00D87F17">
        <w:rPr>
          <w:rFonts w:hint="cs"/>
          <w:rtl/>
        </w:rPr>
        <w:t xml:space="preserve">כבר ממוחזר לאללה </w:t>
      </w:r>
      <w:r>
        <w:rPr>
          <w:rFonts w:hint="cs"/>
          <w:rtl/>
        </w:rPr>
        <w:t>– – –</w:t>
      </w:r>
      <w:r w:rsidR="00D87F17">
        <w:rPr>
          <w:rFonts w:hint="cs"/>
          <w:rtl/>
        </w:rPr>
        <w:t xml:space="preserve"> </w:t>
      </w:r>
    </w:p>
    <w:p w:rsidR="00D87F17" w:rsidRDefault="00D87F17" w:rsidP="006977D3">
      <w:pPr>
        <w:rPr>
          <w:rtl/>
        </w:rPr>
      </w:pPr>
      <w:bookmarkStart w:id="11147" w:name="_ETM_Q20_675554"/>
      <w:bookmarkStart w:id="11148" w:name="_ETM_Q20_675584"/>
      <w:bookmarkStart w:id="11149" w:name="_ETM_Q20_675622"/>
      <w:bookmarkStart w:id="11150" w:name="_ETM_Q20_675693"/>
      <w:bookmarkEnd w:id="11147"/>
      <w:bookmarkEnd w:id="11148"/>
      <w:bookmarkEnd w:id="11149"/>
      <w:bookmarkEnd w:id="11150"/>
    </w:p>
    <w:p w:rsidR="00D87F17" w:rsidRDefault="00D87F17" w:rsidP="006977D3">
      <w:pPr>
        <w:pStyle w:val="af6"/>
        <w:keepNext/>
        <w:rPr>
          <w:rtl/>
        </w:rPr>
      </w:pPr>
      <w:bookmarkStart w:id="11151" w:name="ET_yor_6595_28"/>
      <w:r w:rsidRPr="0037046E">
        <w:rPr>
          <w:rStyle w:val="TagStyle"/>
          <w:rtl/>
        </w:rPr>
        <w:t xml:space="preserve"> &lt;&lt; יור &gt;&gt;</w:t>
      </w:r>
      <w:r w:rsidRPr="00620AAE">
        <w:rPr>
          <w:rStyle w:val="TagStyle"/>
          <w:rtl/>
        </w:rPr>
        <w:t xml:space="preserve"> </w:t>
      </w:r>
      <w:r>
        <w:rPr>
          <w:rtl/>
        </w:rPr>
        <w:t>היו"ר ארז מלול:</w:t>
      </w:r>
      <w:r w:rsidRPr="00620AAE">
        <w:rPr>
          <w:rStyle w:val="TagStyle"/>
          <w:rtl/>
        </w:rPr>
        <w:t xml:space="preserve"> </w:t>
      </w:r>
      <w:r w:rsidRPr="0037046E">
        <w:rPr>
          <w:rStyle w:val="TagStyle"/>
          <w:rtl/>
        </w:rPr>
        <w:t>&lt;&lt; יור &gt;&gt;</w:t>
      </w:r>
      <w:r>
        <w:rPr>
          <w:rtl/>
        </w:rPr>
        <w:t xml:space="preserve">   </w:t>
      </w:r>
      <w:bookmarkEnd w:id="11151"/>
    </w:p>
    <w:p w:rsidR="00D87F17" w:rsidRDefault="00D87F17" w:rsidP="000B6027">
      <w:pPr>
        <w:rPr>
          <w:rtl/>
        </w:rPr>
      </w:pPr>
    </w:p>
    <w:p w:rsidR="00D87F17" w:rsidRDefault="00D87F17" w:rsidP="006977D3">
      <w:pPr>
        <w:rPr>
          <w:rtl/>
        </w:rPr>
      </w:pPr>
      <w:bookmarkStart w:id="11152" w:name="_ETM_Q20_676982"/>
      <w:bookmarkEnd w:id="11152"/>
      <w:r>
        <w:rPr>
          <w:rFonts w:hint="cs"/>
          <w:rtl/>
        </w:rPr>
        <w:t xml:space="preserve">טלי, זה מפריע. חברת הכנסת שלי, זה מפריע. </w:t>
      </w:r>
    </w:p>
    <w:p w:rsidR="00D87F17" w:rsidRDefault="00D87F17" w:rsidP="006977D3">
      <w:pPr>
        <w:rPr>
          <w:rtl/>
        </w:rPr>
      </w:pPr>
      <w:bookmarkStart w:id="11153" w:name="_ETM_Q20_682815"/>
      <w:bookmarkStart w:id="11154" w:name="_ETM_Q20_682925"/>
      <w:bookmarkEnd w:id="11153"/>
      <w:bookmarkEnd w:id="11154"/>
    </w:p>
    <w:p w:rsidR="00D87F17" w:rsidRDefault="00D87F17" w:rsidP="006977D3">
      <w:pPr>
        <w:pStyle w:val="af5"/>
        <w:keepNext/>
        <w:rPr>
          <w:rtl/>
        </w:rPr>
      </w:pPr>
      <w:bookmarkStart w:id="11155" w:name="_ETM_Q20_683023"/>
      <w:bookmarkStart w:id="11156" w:name="_ETM_Q20_683132"/>
      <w:bookmarkStart w:id="11157" w:name="_ETM_Q20_681357"/>
      <w:bookmarkStart w:id="11158" w:name="_ETM_Q20_681467"/>
      <w:bookmarkStart w:id="11159" w:name="_ETM_Q20_681552"/>
      <w:bookmarkStart w:id="11160" w:name="_ETM_Q20_681643"/>
      <w:bookmarkStart w:id="11161" w:name="ET_interruption_6352_30"/>
      <w:bookmarkEnd w:id="11155"/>
      <w:bookmarkEnd w:id="11156"/>
      <w:bookmarkEnd w:id="11157"/>
      <w:bookmarkEnd w:id="11158"/>
      <w:bookmarkEnd w:id="11159"/>
      <w:bookmarkEnd w:id="11160"/>
      <w:r w:rsidRPr="0037046E">
        <w:rPr>
          <w:rStyle w:val="TagStyle"/>
          <w:rtl/>
        </w:rPr>
        <w:t xml:space="preserve"> &lt;&lt; קריאה &gt;&gt;</w:t>
      </w:r>
      <w:r w:rsidRPr="00620AAE">
        <w:rPr>
          <w:rStyle w:val="TagStyle"/>
          <w:rtl/>
        </w:rPr>
        <w:t xml:space="preserve"> </w:t>
      </w:r>
      <w:r>
        <w:rPr>
          <w:rtl/>
        </w:rPr>
        <w:t>אלמוג כהן (עוצמה יהודית):</w:t>
      </w:r>
      <w:r w:rsidRPr="00620AAE">
        <w:rPr>
          <w:rStyle w:val="TagStyle"/>
          <w:rtl/>
        </w:rPr>
        <w:t xml:space="preserve"> </w:t>
      </w:r>
      <w:r w:rsidRPr="0037046E">
        <w:rPr>
          <w:rStyle w:val="TagStyle"/>
          <w:rtl/>
        </w:rPr>
        <w:t>&lt;&lt; קריאה &gt;&gt;</w:t>
      </w:r>
      <w:r>
        <w:rPr>
          <w:rtl/>
        </w:rPr>
        <w:t xml:space="preserve">   </w:t>
      </w:r>
      <w:bookmarkEnd w:id="11161"/>
    </w:p>
    <w:p w:rsidR="00D87F17" w:rsidRDefault="00D87F17" w:rsidP="000B6027">
      <w:pPr>
        <w:rPr>
          <w:rtl/>
        </w:rPr>
      </w:pPr>
    </w:p>
    <w:p w:rsidR="00D87F17" w:rsidRDefault="00D87F17" w:rsidP="006977D3">
      <w:pPr>
        <w:rPr>
          <w:rtl/>
        </w:rPr>
      </w:pPr>
      <w:bookmarkStart w:id="11162" w:name="_ETM_Q20_683792"/>
      <w:bookmarkEnd w:id="11162"/>
      <w:r>
        <w:rPr>
          <w:rFonts w:hint="cs"/>
          <w:rtl/>
        </w:rPr>
        <w:t xml:space="preserve">מרכזת האופוזיציה, תנו לה את הכבוד. רק תתקני את עצמך, כי אולי הייתי בפאנל, יצא </w:t>
      </w:r>
      <w:bookmarkStart w:id="11163" w:name="_ETM_Q20_689339"/>
      <w:bookmarkStart w:id="11164" w:name="_ETM_Q20_689473"/>
      <w:bookmarkStart w:id="11165" w:name="_ETM_Q20_689549"/>
      <w:bookmarkStart w:id="11166" w:name="_ETM_Q20_689647"/>
      <w:bookmarkEnd w:id="11163"/>
      <w:bookmarkEnd w:id="11164"/>
      <w:bookmarkEnd w:id="11165"/>
      <w:bookmarkEnd w:id="11166"/>
      <w:r>
        <w:rPr>
          <w:rFonts w:hint="cs"/>
          <w:rtl/>
        </w:rPr>
        <w:t>טונה.</w:t>
      </w:r>
    </w:p>
    <w:p w:rsidR="00D87F17" w:rsidRPr="00620AAE" w:rsidRDefault="00D87F17" w:rsidP="006977D3">
      <w:pPr>
        <w:rPr>
          <w:rtl/>
        </w:rPr>
      </w:pPr>
      <w:bookmarkStart w:id="11167" w:name="_ETM_Q20_693718"/>
      <w:bookmarkStart w:id="11168" w:name="_ETM_Q20_693791"/>
      <w:bookmarkEnd w:id="11167"/>
      <w:bookmarkEnd w:id="11168"/>
    </w:p>
    <w:p w:rsidR="00D87F17" w:rsidRDefault="00D87F17" w:rsidP="006977D3">
      <w:pPr>
        <w:pStyle w:val="a4"/>
        <w:keepNext/>
        <w:rPr>
          <w:rtl/>
        </w:rPr>
      </w:pPr>
      <w:bookmarkStart w:id="11169" w:name="_ETM_Q20_659035"/>
      <w:bookmarkStart w:id="11170" w:name="_ETM_Q20_659137"/>
      <w:bookmarkStart w:id="11171" w:name="_ETM_Q20_675103"/>
      <w:bookmarkStart w:id="11172" w:name="ET_speaker_5300_26"/>
      <w:bookmarkEnd w:id="11169"/>
      <w:bookmarkEnd w:id="11170"/>
      <w:bookmarkEnd w:id="11171"/>
      <w:r w:rsidRPr="0037046E">
        <w:rPr>
          <w:rStyle w:val="TagStyle"/>
          <w:rtl/>
        </w:rPr>
        <w:t xml:space="preserve"> &lt;&lt; דובר &gt;&gt;</w:t>
      </w:r>
      <w:r w:rsidRPr="00620AAE">
        <w:rPr>
          <w:rStyle w:val="TagStyle"/>
          <w:rtl/>
        </w:rPr>
        <w:t xml:space="preserve"> </w:t>
      </w:r>
      <w:bookmarkStart w:id="11173" w:name="_Toc167740240"/>
      <w:bookmarkStart w:id="11174" w:name="_Toc167741951"/>
      <w:bookmarkStart w:id="11175" w:name="_Toc167743433"/>
      <w:r>
        <w:rPr>
          <w:rtl/>
        </w:rPr>
        <w:t>מירב בן ארי (יש עתיד):</w:t>
      </w:r>
      <w:bookmarkEnd w:id="11173"/>
      <w:bookmarkEnd w:id="11174"/>
      <w:bookmarkEnd w:id="11175"/>
      <w:r w:rsidRPr="00620AAE">
        <w:rPr>
          <w:rStyle w:val="TagStyle"/>
          <w:rtl/>
        </w:rPr>
        <w:t xml:space="preserve"> </w:t>
      </w:r>
      <w:r w:rsidRPr="0037046E">
        <w:rPr>
          <w:rStyle w:val="TagStyle"/>
          <w:rtl/>
        </w:rPr>
        <w:t>&lt;&lt; דובר &gt;&gt;</w:t>
      </w:r>
      <w:r>
        <w:rPr>
          <w:rtl/>
        </w:rPr>
        <w:t xml:space="preserve">   </w:t>
      </w:r>
      <w:bookmarkEnd w:id="11172"/>
    </w:p>
    <w:p w:rsidR="00D87F17" w:rsidRDefault="00D87F17" w:rsidP="000B6027">
      <w:pPr>
        <w:rPr>
          <w:rtl/>
        </w:rPr>
      </w:pPr>
    </w:p>
    <w:p w:rsidR="00D87F17" w:rsidRDefault="00D87F17" w:rsidP="00A012BE">
      <w:pPr>
        <w:rPr>
          <w:rtl/>
        </w:rPr>
      </w:pPr>
      <w:bookmarkStart w:id="11176" w:name="_ETM_Q20_675851"/>
      <w:bookmarkStart w:id="11177" w:name="_ETM_Q20_675929"/>
      <w:bookmarkStart w:id="11178" w:name="_ETM_Q20_652874"/>
      <w:bookmarkStart w:id="11179" w:name="_ETM_Q20_652950"/>
      <w:bookmarkStart w:id="11180" w:name="_ETM_Q20_653046"/>
      <w:bookmarkStart w:id="11181" w:name="_ETM_Q20_653124"/>
      <w:bookmarkStart w:id="11182" w:name="_ETM_Q20_653258"/>
      <w:bookmarkStart w:id="11183" w:name="_ETM_Q20_653330"/>
      <w:bookmarkEnd w:id="11176"/>
      <w:bookmarkEnd w:id="11177"/>
      <w:bookmarkEnd w:id="11178"/>
      <w:bookmarkEnd w:id="11179"/>
      <w:bookmarkEnd w:id="11180"/>
      <w:bookmarkEnd w:id="11181"/>
      <w:bookmarkEnd w:id="11182"/>
      <w:bookmarkEnd w:id="11183"/>
      <w:r>
        <w:rPr>
          <w:rtl/>
        </w:rPr>
        <w:t>תודה רבה</w:t>
      </w:r>
      <w:r>
        <w:rPr>
          <w:rFonts w:hint="cs"/>
          <w:rtl/>
        </w:rPr>
        <w:t xml:space="preserve">. אדוני </w:t>
      </w:r>
      <w:bookmarkStart w:id="11184" w:name="_ETM_Q20_694616"/>
      <w:bookmarkEnd w:id="11184"/>
      <w:r>
        <w:rPr>
          <w:rFonts w:hint="cs"/>
          <w:rtl/>
        </w:rPr>
        <w:t xml:space="preserve">היושב-ראש, כנסת נכבדה, </w:t>
      </w:r>
      <w:r>
        <w:rPr>
          <w:rtl/>
        </w:rPr>
        <w:t>גברתי השרה</w:t>
      </w:r>
      <w:r>
        <w:rPr>
          <w:rFonts w:hint="cs"/>
          <w:rtl/>
        </w:rPr>
        <w:t>,</w:t>
      </w:r>
      <w:r>
        <w:rPr>
          <w:rtl/>
        </w:rPr>
        <w:t xml:space="preserve"> אני רוצה להתייחס בכמה מילים לתחקיר </w:t>
      </w:r>
      <w:r>
        <w:rPr>
          <w:rFonts w:hint="cs"/>
          <w:rtl/>
        </w:rPr>
        <w:t>ה</w:t>
      </w:r>
      <w:r>
        <w:rPr>
          <w:rtl/>
        </w:rPr>
        <w:t xml:space="preserve">מטלטל של העיתונאי רביב </w:t>
      </w:r>
      <w:proofErr w:type="spellStart"/>
      <w:r>
        <w:rPr>
          <w:rtl/>
        </w:rPr>
        <w:t>דרוקר</w:t>
      </w:r>
      <w:proofErr w:type="spellEnd"/>
      <w:r>
        <w:rPr>
          <w:rtl/>
        </w:rPr>
        <w:t xml:space="preserve"> על פועלה של שר</w:t>
      </w:r>
      <w:r>
        <w:rPr>
          <w:rFonts w:hint="cs"/>
          <w:rtl/>
        </w:rPr>
        <w:t>ת</w:t>
      </w:r>
      <w:r>
        <w:rPr>
          <w:rtl/>
        </w:rPr>
        <w:t xml:space="preserve"> התחבורה</w:t>
      </w:r>
      <w:r>
        <w:rPr>
          <w:rFonts w:hint="cs"/>
          <w:rtl/>
        </w:rPr>
        <w:t>,</w:t>
      </w:r>
      <w:r>
        <w:rPr>
          <w:rtl/>
        </w:rPr>
        <w:t xml:space="preserve"> או שמא נקרא לה</w:t>
      </w:r>
      <w:r>
        <w:rPr>
          <w:rFonts w:hint="cs"/>
          <w:rtl/>
        </w:rPr>
        <w:t xml:space="preserve"> </w:t>
      </w:r>
      <w:r w:rsidR="00A012BE">
        <w:rPr>
          <w:rFonts w:hint="cs"/>
          <w:rtl/>
        </w:rPr>
        <w:t>"</w:t>
      </w:r>
      <w:r>
        <w:rPr>
          <w:rFonts w:hint="cs"/>
          <w:rtl/>
        </w:rPr>
        <w:t>שרת החבורה</w:t>
      </w:r>
      <w:r w:rsidR="00A012BE">
        <w:rPr>
          <w:rFonts w:hint="cs"/>
          <w:rtl/>
        </w:rPr>
        <w:t>"</w:t>
      </w:r>
      <w:r>
        <w:rPr>
          <w:rFonts w:hint="cs"/>
          <w:rtl/>
        </w:rPr>
        <w:t xml:space="preserve">. </w:t>
      </w:r>
    </w:p>
    <w:p w:rsidR="00D87F17" w:rsidRDefault="00D87F17" w:rsidP="006977D3">
      <w:pPr>
        <w:rPr>
          <w:rtl/>
        </w:rPr>
      </w:pPr>
      <w:bookmarkStart w:id="11185" w:name="_ETM_Q20_708200"/>
      <w:bookmarkStart w:id="11186" w:name="_ETM_Q20_708324"/>
      <w:bookmarkEnd w:id="11185"/>
      <w:bookmarkEnd w:id="11186"/>
    </w:p>
    <w:p w:rsidR="00D87F17" w:rsidRDefault="00D87F17" w:rsidP="006977D3">
      <w:pPr>
        <w:pStyle w:val="af5"/>
        <w:keepNext/>
        <w:rPr>
          <w:rtl/>
        </w:rPr>
      </w:pPr>
      <w:bookmarkStart w:id="11187" w:name="_ETM_Q20_708378"/>
      <w:bookmarkStart w:id="11188" w:name="_ETM_Q20_708496"/>
      <w:bookmarkStart w:id="11189" w:name="ET_interruption_6507_31"/>
      <w:bookmarkEnd w:id="11187"/>
      <w:bookmarkEnd w:id="11188"/>
      <w:r w:rsidRPr="0037046E">
        <w:rPr>
          <w:rStyle w:val="TagStyle"/>
          <w:rtl/>
        </w:rPr>
        <w:t xml:space="preserve"> &lt;&lt; קריאה &gt;&gt;</w:t>
      </w:r>
      <w:r w:rsidRPr="00620AAE">
        <w:rPr>
          <w:rStyle w:val="TagStyle"/>
          <w:rtl/>
        </w:rPr>
        <w:t xml:space="preserve"> </w:t>
      </w:r>
      <w:r>
        <w:rPr>
          <w:rtl/>
        </w:rPr>
        <w:t>שלי טל מירון (יש עתיד):</w:t>
      </w:r>
      <w:r w:rsidRPr="00620AAE">
        <w:rPr>
          <w:rStyle w:val="TagStyle"/>
          <w:rtl/>
        </w:rPr>
        <w:t xml:space="preserve"> </w:t>
      </w:r>
      <w:r w:rsidRPr="0037046E">
        <w:rPr>
          <w:rStyle w:val="TagStyle"/>
          <w:rtl/>
        </w:rPr>
        <w:t>&lt;&lt; קריאה &gt;&gt;</w:t>
      </w:r>
      <w:r>
        <w:rPr>
          <w:rtl/>
        </w:rPr>
        <w:t xml:space="preserve">   </w:t>
      </w:r>
      <w:bookmarkEnd w:id="11189"/>
    </w:p>
    <w:p w:rsidR="00D87F17" w:rsidRDefault="00D87F17" w:rsidP="000B6027">
      <w:pPr>
        <w:rPr>
          <w:rtl/>
        </w:rPr>
      </w:pPr>
    </w:p>
    <w:p w:rsidR="00D87F17" w:rsidRDefault="00D87F17" w:rsidP="006977D3">
      <w:pPr>
        <w:rPr>
          <w:rtl/>
        </w:rPr>
      </w:pPr>
      <w:r>
        <w:rPr>
          <w:rFonts w:hint="cs"/>
          <w:rtl/>
        </w:rPr>
        <w:t>יהלומנית.</w:t>
      </w:r>
    </w:p>
    <w:p w:rsidR="00D87F17" w:rsidRDefault="00D87F17" w:rsidP="006977D3">
      <w:pPr>
        <w:rPr>
          <w:rtl/>
        </w:rPr>
      </w:pPr>
      <w:bookmarkStart w:id="11190" w:name="_ETM_Q20_708064"/>
      <w:bookmarkStart w:id="11191" w:name="_ETM_Q20_708160"/>
      <w:bookmarkStart w:id="11192" w:name="_ETM_Q20_708240"/>
      <w:bookmarkStart w:id="11193" w:name="_ETM_Q20_708327"/>
      <w:bookmarkEnd w:id="11190"/>
      <w:bookmarkEnd w:id="11191"/>
      <w:bookmarkEnd w:id="11192"/>
      <w:bookmarkEnd w:id="11193"/>
    </w:p>
    <w:p w:rsidR="00D87F17" w:rsidRDefault="00D87F17" w:rsidP="006977D3">
      <w:pPr>
        <w:pStyle w:val="-"/>
        <w:keepNext/>
        <w:rPr>
          <w:rtl/>
        </w:rPr>
      </w:pPr>
      <w:bookmarkStart w:id="11194" w:name="ET_speakercontinue_5300_32"/>
      <w:r w:rsidRPr="0037046E">
        <w:rPr>
          <w:rStyle w:val="TagStyle"/>
          <w:rtl/>
        </w:rPr>
        <w:t xml:space="preserve"> &lt;&lt; דובר_המשך &gt;&gt;</w:t>
      </w:r>
      <w:r w:rsidRPr="00620AAE">
        <w:rPr>
          <w:rStyle w:val="TagStyle"/>
          <w:rtl/>
        </w:rPr>
        <w:t xml:space="preserve"> </w:t>
      </w:r>
      <w:r>
        <w:rPr>
          <w:rtl/>
        </w:rPr>
        <w:t>מירב בן ארי (יש עתיד):</w:t>
      </w:r>
      <w:r w:rsidRPr="00620AAE">
        <w:rPr>
          <w:rStyle w:val="TagStyle"/>
          <w:rtl/>
        </w:rPr>
        <w:t xml:space="preserve"> </w:t>
      </w:r>
      <w:r w:rsidRPr="0037046E">
        <w:rPr>
          <w:rStyle w:val="TagStyle"/>
          <w:rtl/>
        </w:rPr>
        <w:t>&lt;&lt; דובר_המשך &gt;&gt;</w:t>
      </w:r>
      <w:r>
        <w:rPr>
          <w:rtl/>
        </w:rPr>
        <w:t xml:space="preserve">   </w:t>
      </w:r>
      <w:bookmarkEnd w:id="11194"/>
    </w:p>
    <w:p w:rsidR="00D87F17" w:rsidRDefault="00D87F17" w:rsidP="000B6027">
      <w:pPr>
        <w:rPr>
          <w:rtl/>
        </w:rPr>
      </w:pPr>
    </w:p>
    <w:p w:rsidR="00D87F17" w:rsidRDefault="00D87F17" w:rsidP="00A012BE">
      <w:pPr>
        <w:rPr>
          <w:rtl/>
        </w:rPr>
      </w:pPr>
      <w:bookmarkStart w:id="11195" w:name="_ETM_Q20_709317"/>
      <w:bookmarkEnd w:id="11195"/>
      <w:r>
        <w:rPr>
          <w:rFonts w:hint="cs"/>
          <w:rtl/>
        </w:rPr>
        <w:t xml:space="preserve">אין מה לומר. </w:t>
      </w:r>
      <w:bookmarkStart w:id="11196" w:name="_ETM_Q20_712157"/>
      <w:bookmarkEnd w:id="11196"/>
      <w:r>
        <w:rPr>
          <w:rFonts w:hint="cs"/>
          <w:rtl/>
        </w:rPr>
        <w:t xml:space="preserve">כל מי שראה את התחקיר </w:t>
      </w:r>
      <w:r>
        <w:rPr>
          <w:rtl/>
        </w:rPr>
        <w:t>–</w:t>
      </w:r>
      <w:r>
        <w:rPr>
          <w:rFonts w:hint="cs"/>
          <w:rtl/>
        </w:rPr>
        <w:t xml:space="preserve"> גילה, </w:t>
      </w:r>
      <w:bookmarkStart w:id="11197" w:name="_ETM_Q20_708554"/>
      <w:bookmarkStart w:id="11198" w:name="_ETM_Q20_708679"/>
      <w:bookmarkStart w:id="11199" w:name="_ETM_Q20_708748"/>
      <w:bookmarkStart w:id="11200" w:name="_ETM_Q20_708884"/>
      <w:bookmarkEnd w:id="11197"/>
      <w:bookmarkEnd w:id="11198"/>
      <w:bookmarkEnd w:id="11199"/>
      <w:bookmarkEnd w:id="11200"/>
      <w:r>
        <w:rPr>
          <w:rFonts w:hint="cs"/>
          <w:rtl/>
        </w:rPr>
        <w:t xml:space="preserve">הבנתי שגם את </w:t>
      </w:r>
      <w:bookmarkStart w:id="11201" w:name="_ETM_Q20_715417"/>
      <w:bookmarkEnd w:id="11201"/>
      <w:r>
        <w:rPr>
          <w:rtl/>
        </w:rPr>
        <w:t>נקלעת לאירוע</w:t>
      </w:r>
      <w:r>
        <w:rPr>
          <w:rFonts w:hint="cs"/>
          <w:rtl/>
        </w:rPr>
        <w:t xml:space="preserve">, גם את חטפת, אבל בואו נגיד, יש עוד הרבה </w:t>
      </w:r>
      <w:bookmarkStart w:id="11202" w:name="_ETM_Q20_715993"/>
      <w:bookmarkEnd w:id="11202"/>
      <w:r>
        <w:rPr>
          <w:rFonts w:hint="cs"/>
          <w:rtl/>
        </w:rPr>
        <w:t xml:space="preserve">אחרים כמוך </w:t>
      </w:r>
      <w:r w:rsidR="00A012BE">
        <w:rPr>
          <w:rFonts w:hint="eastAsia"/>
          <w:rtl/>
        </w:rPr>
        <w:t xml:space="preserve">– </w:t>
      </w:r>
      <w:r>
        <w:rPr>
          <w:rFonts w:hint="cs"/>
          <w:rtl/>
        </w:rPr>
        <w:t>אי-</w:t>
      </w:r>
      <w:r>
        <w:rPr>
          <w:rtl/>
        </w:rPr>
        <w:t>אפשר שלא לקבל גועל</w:t>
      </w:r>
      <w:r>
        <w:rPr>
          <w:rFonts w:hint="cs"/>
          <w:rtl/>
        </w:rPr>
        <w:t>,</w:t>
      </w:r>
      <w:r>
        <w:rPr>
          <w:rtl/>
        </w:rPr>
        <w:t xml:space="preserve"> ובוא</w:t>
      </w:r>
      <w:r>
        <w:rPr>
          <w:rFonts w:hint="cs"/>
          <w:rtl/>
        </w:rPr>
        <w:t>ו</w:t>
      </w:r>
      <w:r>
        <w:rPr>
          <w:rtl/>
        </w:rPr>
        <w:t xml:space="preserve"> נגיד</w:t>
      </w:r>
      <w:r>
        <w:rPr>
          <w:rFonts w:hint="cs"/>
          <w:rtl/>
        </w:rPr>
        <w:t xml:space="preserve">, מיצי הקיבה עלו לי מהבחילה בעקבות </w:t>
      </w:r>
      <w:bookmarkStart w:id="11203" w:name="_ETM_Q20_724687"/>
      <w:bookmarkEnd w:id="11203"/>
      <w:r>
        <w:rPr>
          <w:rFonts w:hint="cs"/>
          <w:rtl/>
        </w:rPr>
        <w:t xml:space="preserve">התחקיר. </w:t>
      </w:r>
    </w:p>
    <w:p w:rsidR="00D87F17" w:rsidRDefault="00D87F17" w:rsidP="006977D3">
      <w:bookmarkStart w:id="11204" w:name="_ETM_Q20_727038"/>
      <w:bookmarkStart w:id="11205" w:name="_ETM_Q20_727145"/>
      <w:bookmarkEnd w:id="11204"/>
      <w:bookmarkEnd w:id="11205"/>
    </w:p>
    <w:p w:rsidR="00D87F17" w:rsidRDefault="00D87F17" w:rsidP="00A012BE">
      <w:pPr>
        <w:rPr>
          <w:rtl/>
        </w:rPr>
      </w:pPr>
      <w:bookmarkStart w:id="11206" w:name="TOR_Q21"/>
      <w:bookmarkStart w:id="11207" w:name="_ETM_Q21_180000"/>
      <w:bookmarkStart w:id="11208" w:name="_ETM_Q21_18838"/>
      <w:bookmarkEnd w:id="11206"/>
      <w:bookmarkEnd w:id="11207"/>
      <w:bookmarkEnd w:id="11208"/>
      <w:r>
        <w:rPr>
          <w:rFonts w:hint="cs"/>
          <w:rtl/>
        </w:rPr>
        <w:t>עכשיו תראו, אנחנו לא מופתעים</w:t>
      </w:r>
      <w:bookmarkStart w:id="11209" w:name="_ETM_Q21_39913"/>
      <w:bookmarkEnd w:id="11209"/>
      <w:r w:rsidR="00A012BE">
        <w:rPr>
          <w:rFonts w:hint="cs"/>
          <w:rtl/>
        </w:rPr>
        <w:t>.</w:t>
      </w:r>
      <w:r>
        <w:rPr>
          <w:rFonts w:hint="cs"/>
          <w:rtl/>
        </w:rPr>
        <w:t xml:space="preserve"> ברור לנו שיש בעיה אמיתי</w:t>
      </w:r>
      <w:bookmarkStart w:id="11210" w:name="_ETM_Q21_135634"/>
      <w:bookmarkEnd w:id="11210"/>
      <w:r w:rsidR="00B25E12">
        <w:rPr>
          <w:rFonts w:hint="cs"/>
          <w:rtl/>
        </w:rPr>
        <w:t>ת</w:t>
      </w:r>
      <w:r>
        <w:rPr>
          <w:rFonts w:hint="cs"/>
          <w:rtl/>
        </w:rPr>
        <w:t xml:space="preserve"> בממשלה הזו, של עבודה מקצועית, של שירות ציבורי, של מינהל </w:t>
      </w:r>
      <w:bookmarkStart w:id="11211" w:name="_ETM_Q21_139673"/>
      <w:bookmarkEnd w:id="11211"/>
      <w:r>
        <w:rPr>
          <w:rFonts w:hint="cs"/>
          <w:rtl/>
        </w:rPr>
        <w:t xml:space="preserve">תקין. הכול אפשרי </w:t>
      </w:r>
      <w:r w:rsidR="00A012BE">
        <w:rPr>
          <w:rFonts w:hint="eastAsia"/>
          <w:rtl/>
        </w:rPr>
        <w:t xml:space="preserve">– </w:t>
      </w:r>
      <w:r>
        <w:rPr>
          <w:rFonts w:hint="cs"/>
          <w:rtl/>
        </w:rPr>
        <w:t>אפשר לבזוז, אפשר לחגוג. לא הופתענו באמת מכמות הביזוי של השירות הציבורי. מה שעניין כאן</w:t>
      </w:r>
      <w:bookmarkStart w:id="11212" w:name="_ETM_Q21_153705"/>
      <w:bookmarkEnd w:id="11212"/>
      <w:r>
        <w:rPr>
          <w:rFonts w:hint="cs"/>
          <w:rtl/>
        </w:rPr>
        <w:t xml:space="preserve">, שזה כבר לא עניין של מי תומך </w:t>
      </w:r>
      <w:bookmarkStart w:id="11213" w:name="_ETM_Q21_155735"/>
      <w:bookmarkEnd w:id="11213"/>
      <w:r>
        <w:rPr>
          <w:rFonts w:hint="cs"/>
          <w:rtl/>
        </w:rPr>
        <w:t xml:space="preserve">בליכוד, אלא העניין הוא מי בעצם תומך בשרת החבורה </w:t>
      </w:r>
      <w:r w:rsidR="00A012BE">
        <w:rPr>
          <w:rFonts w:hint="eastAsia"/>
          <w:rtl/>
        </w:rPr>
        <w:t>–</w:t>
      </w:r>
      <w:r w:rsidR="00B25E12">
        <w:rPr>
          <w:rFonts w:hint="cs"/>
          <w:rtl/>
        </w:rPr>
        <w:t xml:space="preserve"> </w:t>
      </w:r>
      <w:bookmarkStart w:id="11214" w:name="_GoBack"/>
      <w:bookmarkEnd w:id="11214"/>
      <w:r>
        <w:rPr>
          <w:rFonts w:hint="cs"/>
          <w:rtl/>
        </w:rPr>
        <w:t xml:space="preserve">האם </w:t>
      </w:r>
      <w:bookmarkStart w:id="11215" w:name="_ETM_Q21_163030"/>
      <w:bookmarkEnd w:id="11215"/>
      <w:r>
        <w:rPr>
          <w:rFonts w:hint="cs"/>
          <w:rtl/>
        </w:rPr>
        <w:t>יש לה מתפקדים באותה עיר או לא</w:t>
      </w:r>
      <w:r w:rsidR="00A012BE">
        <w:rPr>
          <w:rFonts w:hint="cs"/>
          <w:rtl/>
        </w:rPr>
        <w:t>.</w:t>
      </w:r>
      <w:r>
        <w:rPr>
          <w:rFonts w:hint="cs"/>
          <w:rtl/>
        </w:rPr>
        <w:t xml:space="preserve"> </w:t>
      </w:r>
      <w:bookmarkStart w:id="11216" w:name="_ETM_Q21_167871"/>
      <w:bookmarkStart w:id="11217" w:name="_ETM_Q21_167930"/>
      <w:bookmarkStart w:id="11218" w:name="_ETM_Q21_167961"/>
      <w:bookmarkStart w:id="11219" w:name="_ETM_Q21_167998"/>
      <w:bookmarkEnd w:id="11216"/>
      <w:bookmarkEnd w:id="11217"/>
      <w:bookmarkEnd w:id="11218"/>
      <w:bookmarkEnd w:id="11219"/>
      <w:r>
        <w:rPr>
          <w:rFonts w:hint="cs"/>
          <w:rtl/>
        </w:rPr>
        <w:t xml:space="preserve">זאת אומרת, עיר </w:t>
      </w:r>
      <w:proofErr w:type="spellStart"/>
      <w:r>
        <w:rPr>
          <w:rFonts w:hint="cs"/>
          <w:rtl/>
        </w:rPr>
        <w:t>ליכודית</w:t>
      </w:r>
      <w:proofErr w:type="spellEnd"/>
      <w:r>
        <w:rPr>
          <w:rFonts w:hint="cs"/>
          <w:rtl/>
        </w:rPr>
        <w:t xml:space="preserve"> כמו קריית שמונה, נגיד, שבה רובם מצביעים לליכוד, </w:t>
      </w:r>
      <w:bookmarkStart w:id="11220" w:name="_ETM_Q21_169891"/>
      <w:bookmarkEnd w:id="11220"/>
      <w:r>
        <w:rPr>
          <w:rFonts w:hint="cs"/>
          <w:rtl/>
        </w:rPr>
        <w:t>היא לא נכנסה לרשימה שלה</w:t>
      </w:r>
      <w:r w:rsidR="00A012BE">
        <w:rPr>
          <w:rFonts w:hint="cs"/>
          <w:rtl/>
        </w:rPr>
        <w:t>,</w:t>
      </w:r>
      <w:r>
        <w:rPr>
          <w:rFonts w:hint="cs"/>
          <w:rtl/>
        </w:rPr>
        <w:t xml:space="preserve"> כי אביחי, ראש העיר, הוא</w:t>
      </w:r>
      <w:bookmarkStart w:id="11221" w:name="_ETM_Q21_174741"/>
      <w:bookmarkEnd w:id="11221"/>
      <w:r>
        <w:rPr>
          <w:rFonts w:hint="cs"/>
          <w:rtl/>
        </w:rPr>
        <w:t xml:space="preserve"> לא פוקד לה. אז העיר </w:t>
      </w:r>
      <w:proofErr w:type="spellStart"/>
      <w:r>
        <w:rPr>
          <w:rFonts w:hint="cs"/>
          <w:rtl/>
        </w:rPr>
        <w:t>הליכודית</w:t>
      </w:r>
      <w:proofErr w:type="spellEnd"/>
      <w:r>
        <w:rPr>
          <w:rFonts w:hint="cs"/>
          <w:rtl/>
        </w:rPr>
        <w:t xml:space="preserve"> קריית שמונה, כשהגיעה עם </w:t>
      </w:r>
      <w:bookmarkStart w:id="11222" w:name="_ETM_Q21_177757"/>
      <w:bookmarkEnd w:id="11222"/>
      <w:r>
        <w:rPr>
          <w:rFonts w:hint="cs"/>
          <w:rtl/>
        </w:rPr>
        <w:t>תוכניות, לא נספרה.</w:t>
      </w:r>
      <w:bookmarkStart w:id="11223" w:name="_ETM_Q21_180526"/>
      <w:bookmarkEnd w:id="11223"/>
    </w:p>
    <w:p w:rsidR="00D87F17" w:rsidRDefault="00D87F17" w:rsidP="000B6027">
      <w:pPr>
        <w:rPr>
          <w:rtl/>
        </w:rPr>
      </w:pPr>
      <w:bookmarkStart w:id="11224" w:name="_ETM_Q21_180591"/>
      <w:bookmarkEnd w:id="11224"/>
    </w:p>
    <w:p w:rsidR="00D87F17" w:rsidRDefault="00D87F17" w:rsidP="00A012BE">
      <w:pPr>
        <w:rPr>
          <w:rtl/>
        </w:rPr>
      </w:pPr>
      <w:r>
        <w:rPr>
          <w:rFonts w:hint="cs"/>
          <w:rtl/>
        </w:rPr>
        <w:t xml:space="preserve">עכשיו, </w:t>
      </w:r>
      <w:bookmarkStart w:id="11225" w:name="_ETM_Q21_40039"/>
      <w:bookmarkStart w:id="11226" w:name="_ETM_Q21_53315"/>
      <w:bookmarkStart w:id="11227" w:name="_ETM_Q21_18620"/>
      <w:bookmarkEnd w:id="11225"/>
      <w:bookmarkEnd w:id="11226"/>
      <w:bookmarkEnd w:id="11227"/>
      <w:r w:rsidRPr="00AC6F65">
        <w:rPr>
          <w:rtl/>
        </w:rPr>
        <w:t xml:space="preserve">ברור </w:t>
      </w:r>
      <w:bookmarkStart w:id="11228" w:name="_ETM_Q21_180990"/>
      <w:bookmarkEnd w:id="11228"/>
      <w:r w:rsidRPr="00AC6F65">
        <w:rPr>
          <w:rtl/>
        </w:rPr>
        <w:t xml:space="preserve">לי </w:t>
      </w:r>
      <w:bookmarkStart w:id="11229" w:name="_ETM_Q21_181829"/>
      <w:bookmarkEnd w:id="11229"/>
      <w:r w:rsidRPr="00AC6F65">
        <w:rPr>
          <w:rtl/>
        </w:rPr>
        <w:t xml:space="preserve">שגם </w:t>
      </w:r>
      <w:bookmarkStart w:id="11230" w:name="_ETM_Q21_182939"/>
      <w:bookmarkEnd w:id="11230"/>
      <w:r w:rsidRPr="00AC6F65">
        <w:rPr>
          <w:rtl/>
        </w:rPr>
        <w:t xml:space="preserve">אנשים </w:t>
      </w:r>
      <w:bookmarkStart w:id="11231" w:name="_ETM_Q21_183419"/>
      <w:bookmarkEnd w:id="11231"/>
      <w:r w:rsidRPr="00AC6F65">
        <w:rPr>
          <w:rtl/>
        </w:rPr>
        <w:t xml:space="preserve">מהליכוד </w:t>
      </w:r>
      <w:bookmarkStart w:id="11232" w:name="_ETM_Q21_184080"/>
      <w:bookmarkEnd w:id="11232"/>
      <w:r w:rsidR="00A012BE">
        <w:rPr>
          <w:rFonts w:hint="cs"/>
          <w:rtl/>
        </w:rPr>
        <w:t xml:space="preserve">– </w:t>
      </w:r>
      <w:r w:rsidRPr="00AC6F65">
        <w:rPr>
          <w:rtl/>
        </w:rPr>
        <w:t xml:space="preserve">ואני </w:t>
      </w:r>
      <w:bookmarkStart w:id="11233" w:name="_ETM_Q21_184230"/>
      <w:bookmarkEnd w:id="11233"/>
      <w:r w:rsidRPr="00AC6F65">
        <w:rPr>
          <w:rtl/>
        </w:rPr>
        <w:t xml:space="preserve">מסתכלת </w:t>
      </w:r>
      <w:bookmarkStart w:id="11234" w:name="_ETM_Q21_184680"/>
      <w:bookmarkEnd w:id="11234"/>
      <w:r w:rsidRPr="00AC6F65">
        <w:rPr>
          <w:rtl/>
        </w:rPr>
        <w:t>עלייך</w:t>
      </w:r>
      <w:r w:rsidR="00A012BE">
        <w:rPr>
          <w:rFonts w:hint="cs"/>
          <w:rtl/>
        </w:rPr>
        <w:t>,</w:t>
      </w:r>
      <w:r w:rsidRPr="00AC6F65">
        <w:rPr>
          <w:rtl/>
        </w:rPr>
        <w:t xml:space="preserve"> </w:t>
      </w:r>
      <w:bookmarkStart w:id="11235" w:name="_ETM_Q21_185130"/>
      <w:bookmarkEnd w:id="11235"/>
      <w:r w:rsidRPr="00AC6F65">
        <w:rPr>
          <w:rtl/>
        </w:rPr>
        <w:t>אבל</w:t>
      </w:r>
      <w:r>
        <w:rPr>
          <w:rFonts w:hint="cs"/>
          <w:rtl/>
        </w:rPr>
        <w:t xml:space="preserve"> מניחה שאת לא לבד,</w:t>
      </w:r>
      <w:bookmarkStart w:id="11236" w:name="_ETM_Q21_185280"/>
      <w:bookmarkStart w:id="11237" w:name="_ETM_Q21_185580"/>
      <w:bookmarkStart w:id="11238" w:name="_ETM_Q21_186580"/>
      <w:bookmarkEnd w:id="11236"/>
      <w:bookmarkEnd w:id="11237"/>
      <w:bookmarkEnd w:id="11238"/>
      <w:r>
        <w:rPr>
          <w:rFonts w:hint="cs"/>
          <w:rtl/>
        </w:rPr>
        <w:t xml:space="preserve"> גם הם </w:t>
      </w:r>
      <w:bookmarkStart w:id="11239" w:name="_ETM_Q21_186941"/>
      <w:bookmarkEnd w:id="11239"/>
      <w:r w:rsidRPr="00AC6F65">
        <w:rPr>
          <w:rtl/>
        </w:rPr>
        <w:t xml:space="preserve">קצת </w:t>
      </w:r>
      <w:bookmarkStart w:id="11240" w:name="_ETM_Q21_186940"/>
      <w:bookmarkEnd w:id="11240"/>
      <w:r w:rsidRPr="00AC6F65">
        <w:rPr>
          <w:rtl/>
        </w:rPr>
        <w:t xml:space="preserve">קיבלו </w:t>
      </w:r>
      <w:bookmarkStart w:id="11241" w:name="_ETM_Q21_187810"/>
      <w:bookmarkEnd w:id="11241"/>
      <w:r w:rsidRPr="00AC6F65">
        <w:rPr>
          <w:rtl/>
        </w:rPr>
        <w:t xml:space="preserve">בחילה </w:t>
      </w:r>
      <w:bookmarkStart w:id="11242" w:name="_ETM_Q21_188380"/>
      <w:bookmarkEnd w:id="11242"/>
      <w:r w:rsidRPr="00AC6F65">
        <w:rPr>
          <w:rtl/>
        </w:rPr>
        <w:t xml:space="preserve">מהעניין </w:t>
      </w:r>
      <w:bookmarkStart w:id="11243" w:name="_ETM_Q21_189059"/>
      <w:bookmarkEnd w:id="11243"/>
      <w:r>
        <w:rPr>
          <w:rFonts w:hint="cs"/>
          <w:rtl/>
        </w:rPr>
        <w:t>ה</w:t>
      </w:r>
      <w:r w:rsidRPr="00AC6F65">
        <w:rPr>
          <w:rtl/>
        </w:rPr>
        <w:t>זה</w:t>
      </w:r>
      <w:bookmarkStart w:id="11244" w:name="_ETM_Q21_189780"/>
      <w:bookmarkEnd w:id="11244"/>
      <w:r>
        <w:rPr>
          <w:rFonts w:hint="cs"/>
          <w:rtl/>
        </w:rPr>
        <w:t>.</w:t>
      </w:r>
      <w:r w:rsidRPr="00AC6F65">
        <w:rPr>
          <w:rtl/>
        </w:rPr>
        <w:t xml:space="preserve"> </w:t>
      </w:r>
      <w:bookmarkStart w:id="11245" w:name="_ETM_Q21_190980"/>
      <w:bookmarkEnd w:id="11245"/>
      <w:r w:rsidRPr="00AC6F65">
        <w:rPr>
          <w:rtl/>
        </w:rPr>
        <w:t>עדיין</w:t>
      </w:r>
      <w:r>
        <w:rPr>
          <w:rFonts w:hint="cs"/>
          <w:rtl/>
        </w:rPr>
        <w:t>,</w:t>
      </w:r>
      <w:r w:rsidRPr="00AC6F65">
        <w:rPr>
          <w:rtl/>
        </w:rPr>
        <w:t xml:space="preserve"> </w:t>
      </w:r>
      <w:bookmarkStart w:id="11246" w:name="_ETM_Q21_191940"/>
      <w:bookmarkEnd w:id="11246"/>
      <w:r w:rsidRPr="00AC6F65">
        <w:rPr>
          <w:rtl/>
        </w:rPr>
        <w:t>ה</w:t>
      </w:r>
      <w:r>
        <w:rPr>
          <w:rFonts w:hint="cs"/>
          <w:rtl/>
        </w:rPr>
        <w:t>י</w:t>
      </w:r>
      <w:r w:rsidRPr="00AC6F65">
        <w:rPr>
          <w:rtl/>
        </w:rPr>
        <w:t>נה</w:t>
      </w:r>
      <w:r w:rsidR="00A012BE">
        <w:rPr>
          <w:rFonts w:hint="cs"/>
          <w:rtl/>
        </w:rPr>
        <w:t>,</w:t>
      </w:r>
      <w:r w:rsidRPr="00AC6F65">
        <w:rPr>
          <w:rtl/>
        </w:rPr>
        <w:t xml:space="preserve"> </w:t>
      </w:r>
      <w:bookmarkStart w:id="11247" w:name="_ETM_Q21_192269"/>
      <w:bookmarkEnd w:id="11247"/>
      <w:r w:rsidRPr="00AC6F65">
        <w:rPr>
          <w:rtl/>
        </w:rPr>
        <w:t xml:space="preserve">אני </w:t>
      </w:r>
      <w:bookmarkStart w:id="11248" w:name="_ETM_Q21_192419"/>
      <w:bookmarkEnd w:id="11248"/>
      <w:r w:rsidRPr="00AC6F65">
        <w:rPr>
          <w:rtl/>
        </w:rPr>
        <w:t xml:space="preserve">אומרת </w:t>
      </w:r>
      <w:bookmarkStart w:id="11249" w:name="_ETM_Q21_192719"/>
      <w:bookmarkEnd w:id="11249"/>
      <w:r w:rsidRPr="00AC6F65">
        <w:rPr>
          <w:rtl/>
        </w:rPr>
        <w:t>לכם</w:t>
      </w:r>
      <w:r>
        <w:rPr>
          <w:rFonts w:hint="cs"/>
          <w:rtl/>
        </w:rPr>
        <w:t>,</w:t>
      </w:r>
      <w:r w:rsidRPr="00AC6F65">
        <w:rPr>
          <w:rtl/>
        </w:rPr>
        <w:t xml:space="preserve"> </w:t>
      </w:r>
      <w:bookmarkStart w:id="11250" w:name="_ETM_Q21_192929"/>
      <w:bookmarkEnd w:id="11250"/>
      <w:r w:rsidRPr="00AC6F65">
        <w:rPr>
          <w:rtl/>
        </w:rPr>
        <w:t xml:space="preserve">מכיוון </w:t>
      </w:r>
      <w:bookmarkStart w:id="11251" w:name="_ETM_Q21_193320"/>
      <w:bookmarkEnd w:id="11251"/>
      <w:r w:rsidRPr="00AC6F65">
        <w:rPr>
          <w:rtl/>
        </w:rPr>
        <w:t>שהי</w:t>
      </w:r>
      <w:r>
        <w:rPr>
          <w:rFonts w:hint="cs"/>
          <w:rtl/>
        </w:rPr>
        <w:t>ית</w:t>
      </w:r>
      <w:r w:rsidRPr="00AC6F65">
        <w:rPr>
          <w:rtl/>
        </w:rPr>
        <w:t xml:space="preserve">ה </w:t>
      </w:r>
      <w:bookmarkStart w:id="11252" w:name="_ETM_Q21_193949"/>
      <w:bookmarkEnd w:id="11252"/>
      <w:r w:rsidRPr="00AC6F65">
        <w:rPr>
          <w:rtl/>
        </w:rPr>
        <w:t xml:space="preserve">לי </w:t>
      </w:r>
      <w:bookmarkStart w:id="11253" w:name="_ETM_Q21_194039"/>
      <w:bookmarkEnd w:id="11253"/>
      <w:r w:rsidRPr="00AC6F65">
        <w:rPr>
          <w:rtl/>
        </w:rPr>
        <w:t>איז</w:t>
      </w:r>
      <w:r>
        <w:rPr>
          <w:rFonts w:hint="cs"/>
          <w:rtl/>
        </w:rPr>
        <w:t>ו</w:t>
      </w:r>
      <w:r w:rsidRPr="00AC6F65">
        <w:rPr>
          <w:rtl/>
        </w:rPr>
        <w:t xml:space="preserve"> </w:t>
      </w:r>
      <w:bookmarkStart w:id="11254" w:name="_ETM_Q21_194219"/>
      <w:bookmarkEnd w:id="11254"/>
      <w:r w:rsidRPr="00AC6F65">
        <w:rPr>
          <w:rtl/>
        </w:rPr>
        <w:t xml:space="preserve">שנה </w:t>
      </w:r>
      <w:bookmarkStart w:id="11255" w:name="_ETM_Q21_194699"/>
      <w:bookmarkEnd w:id="11255"/>
      <w:r w:rsidRPr="00AC6F65">
        <w:rPr>
          <w:rtl/>
        </w:rPr>
        <w:t xml:space="preserve">בוועדה </w:t>
      </w:r>
      <w:bookmarkStart w:id="11256" w:name="_ETM_Q21_195150"/>
      <w:bookmarkEnd w:id="11256"/>
      <w:r w:rsidRPr="00AC6F65">
        <w:rPr>
          <w:rtl/>
        </w:rPr>
        <w:t xml:space="preserve">לביטחון </w:t>
      </w:r>
      <w:bookmarkStart w:id="11257" w:name="_ETM_Q21_196039"/>
      <w:bookmarkEnd w:id="11257"/>
      <w:r>
        <w:rPr>
          <w:rFonts w:hint="cs"/>
          <w:rtl/>
        </w:rPr>
        <w:t>ה</w:t>
      </w:r>
      <w:r w:rsidRPr="00AC6F65">
        <w:rPr>
          <w:rtl/>
        </w:rPr>
        <w:t>פנים</w:t>
      </w:r>
      <w:r>
        <w:rPr>
          <w:rFonts w:hint="cs"/>
          <w:rtl/>
        </w:rPr>
        <w:t>,</w:t>
      </w:r>
      <w:r w:rsidRPr="00AC6F65">
        <w:rPr>
          <w:rtl/>
        </w:rPr>
        <w:t xml:space="preserve"> </w:t>
      </w:r>
      <w:bookmarkStart w:id="11258" w:name="_ETM_Q21_196849"/>
      <w:bookmarkEnd w:id="11258"/>
      <w:r w:rsidRPr="00AC6F65">
        <w:rPr>
          <w:rtl/>
        </w:rPr>
        <w:t xml:space="preserve">ברור </w:t>
      </w:r>
      <w:bookmarkStart w:id="11259" w:name="_ETM_Q21_197329"/>
      <w:bookmarkEnd w:id="11259"/>
      <w:r w:rsidRPr="00AC6F65">
        <w:rPr>
          <w:rtl/>
        </w:rPr>
        <w:t>ש</w:t>
      </w:r>
      <w:r w:rsidR="00A012BE">
        <w:rPr>
          <w:rFonts w:hint="cs"/>
          <w:rtl/>
        </w:rPr>
        <w:t>ה</w:t>
      </w:r>
      <w:r w:rsidRPr="00AC6F65">
        <w:rPr>
          <w:rtl/>
        </w:rPr>
        <w:t xml:space="preserve">חוקר </w:t>
      </w:r>
      <w:bookmarkStart w:id="11260" w:name="_ETM_Q21_198650"/>
      <w:bookmarkEnd w:id="11260"/>
      <w:r w:rsidRPr="00AC6F65">
        <w:rPr>
          <w:rtl/>
        </w:rPr>
        <w:t xml:space="preserve">הכי </w:t>
      </w:r>
      <w:bookmarkStart w:id="11261" w:name="_ETM_Q21_198920"/>
      <w:bookmarkEnd w:id="11261"/>
      <w:r w:rsidRPr="00AC6F65">
        <w:rPr>
          <w:rtl/>
        </w:rPr>
        <w:t>פשוט</w:t>
      </w:r>
      <w:r>
        <w:rPr>
          <w:rFonts w:hint="cs"/>
          <w:rtl/>
        </w:rPr>
        <w:t>,</w:t>
      </w:r>
      <w:r w:rsidRPr="00AC6F65">
        <w:rPr>
          <w:rtl/>
        </w:rPr>
        <w:t xml:space="preserve"> </w:t>
      </w:r>
      <w:bookmarkStart w:id="11262" w:name="_ETM_Q21_199250"/>
      <w:bookmarkEnd w:id="11262"/>
      <w:r w:rsidRPr="00AC6F65">
        <w:rPr>
          <w:rtl/>
        </w:rPr>
        <w:t xml:space="preserve">שסיים </w:t>
      </w:r>
      <w:bookmarkStart w:id="11263" w:name="_ETM_Q21_199670"/>
      <w:bookmarkEnd w:id="11263"/>
      <w:r w:rsidRPr="00AC6F65">
        <w:rPr>
          <w:rtl/>
        </w:rPr>
        <w:t xml:space="preserve">עכשיו </w:t>
      </w:r>
      <w:bookmarkStart w:id="11264" w:name="_ETM_Q21_200000"/>
      <w:bookmarkEnd w:id="11264"/>
      <w:r w:rsidRPr="00AC6F65">
        <w:rPr>
          <w:rtl/>
        </w:rPr>
        <w:t xml:space="preserve">קורס </w:t>
      </w:r>
      <w:bookmarkStart w:id="11265" w:name="_ETM_Q21_200300"/>
      <w:bookmarkStart w:id="11266" w:name="_ETM_Q21_200630"/>
      <w:bookmarkEnd w:id="11265"/>
      <w:bookmarkEnd w:id="11266"/>
      <w:r>
        <w:rPr>
          <w:rFonts w:hint="cs"/>
          <w:rtl/>
        </w:rPr>
        <w:t>ח</w:t>
      </w:r>
      <w:r w:rsidRPr="00AC6F65">
        <w:rPr>
          <w:rtl/>
        </w:rPr>
        <w:t>וקרים</w:t>
      </w:r>
      <w:r>
        <w:rPr>
          <w:rFonts w:hint="cs"/>
          <w:rtl/>
        </w:rPr>
        <w:t>,</w:t>
      </w:r>
      <w:r w:rsidRPr="00AC6F65">
        <w:rPr>
          <w:rtl/>
        </w:rPr>
        <w:t xml:space="preserve"> </w:t>
      </w:r>
      <w:bookmarkStart w:id="11267" w:name="_ETM_Q21_201919"/>
      <w:bookmarkEnd w:id="11267"/>
      <w:r w:rsidRPr="00AC6F65">
        <w:rPr>
          <w:rtl/>
        </w:rPr>
        <w:t xml:space="preserve">מבין </w:t>
      </w:r>
      <w:bookmarkStart w:id="11268" w:name="_ETM_Q21_202400"/>
      <w:bookmarkStart w:id="11269" w:name="_ETM_Q21_202820"/>
      <w:bookmarkEnd w:id="11268"/>
      <w:bookmarkEnd w:id="11269"/>
      <w:r w:rsidRPr="00AC6F65">
        <w:rPr>
          <w:rtl/>
        </w:rPr>
        <w:t xml:space="preserve">שבתוך </w:t>
      </w:r>
      <w:bookmarkStart w:id="11270" w:name="_ETM_Q21_203449"/>
      <w:bookmarkEnd w:id="11270"/>
      <w:r w:rsidRPr="00AC6F65">
        <w:rPr>
          <w:rtl/>
        </w:rPr>
        <w:t xml:space="preserve">האירוע </w:t>
      </w:r>
      <w:bookmarkStart w:id="11271" w:name="_ETM_Q21_203840"/>
      <w:bookmarkEnd w:id="11271"/>
      <w:r w:rsidRPr="00AC6F65">
        <w:rPr>
          <w:rtl/>
        </w:rPr>
        <w:t xml:space="preserve">הזה </w:t>
      </w:r>
      <w:bookmarkStart w:id="11272" w:name="_ETM_Q21_204380"/>
      <w:bookmarkEnd w:id="11272"/>
      <w:r w:rsidRPr="00AC6F65">
        <w:rPr>
          <w:rtl/>
        </w:rPr>
        <w:t xml:space="preserve">יש </w:t>
      </w:r>
      <w:bookmarkStart w:id="11273" w:name="_ETM_Q21_204770"/>
      <w:bookmarkEnd w:id="11273"/>
      <w:r w:rsidRPr="00AC6F65">
        <w:rPr>
          <w:rtl/>
        </w:rPr>
        <w:t xml:space="preserve">עבירות </w:t>
      </w:r>
      <w:bookmarkStart w:id="11274" w:name="_ETM_Q21_205250"/>
      <w:bookmarkEnd w:id="11274"/>
      <w:r w:rsidRPr="00AC6F65">
        <w:rPr>
          <w:rtl/>
        </w:rPr>
        <w:t xml:space="preserve">של </w:t>
      </w:r>
      <w:bookmarkStart w:id="11275" w:name="_ETM_Q21_205400"/>
      <w:bookmarkEnd w:id="11275"/>
      <w:r>
        <w:rPr>
          <w:rtl/>
        </w:rPr>
        <w:t>הפר</w:t>
      </w:r>
      <w:r w:rsidRPr="00AC6F65">
        <w:rPr>
          <w:rtl/>
        </w:rPr>
        <w:t xml:space="preserve">ת </w:t>
      </w:r>
      <w:bookmarkStart w:id="11276" w:name="_ETM_Q21_205849"/>
      <w:bookmarkEnd w:id="11276"/>
      <w:r>
        <w:rPr>
          <w:rFonts w:hint="cs"/>
          <w:rtl/>
        </w:rPr>
        <w:t>אמונ</w:t>
      </w:r>
      <w:r w:rsidRPr="00AC6F65">
        <w:rPr>
          <w:rtl/>
        </w:rPr>
        <w:t>ים</w:t>
      </w:r>
      <w:r>
        <w:rPr>
          <w:rFonts w:hint="cs"/>
          <w:rtl/>
        </w:rPr>
        <w:t xml:space="preserve"> </w:t>
      </w:r>
      <w:r>
        <w:rPr>
          <w:rFonts w:hint="eastAsia"/>
          <w:rtl/>
        </w:rPr>
        <w:t>–</w:t>
      </w:r>
      <w:r w:rsidRPr="00AC6F65">
        <w:rPr>
          <w:rtl/>
        </w:rPr>
        <w:t xml:space="preserve"> </w:t>
      </w:r>
      <w:bookmarkStart w:id="11277" w:name="_ETM_Q21_206779"/>
      <w:bookmarkEnd w:id="11277"/>
      <w:r w:rsidRPr="00AC6F65">
        <w:rPr>
          <w:rtl/>
        </w:rPr>
        <w:t xml:space="preserve">כמובן </w:t>
      </w:r>
      <w:bookmarkStart w:id="11278" w:name="_ETM_Q21_207289"/>
      <w:bookmarkEnd w:id="11278"/>
      <w:r w:rsidRPr="00AC6F65">
        <w:rPr>
          <w:rtl/>
        </w:rPr>
        <w:t>לכאורה</w:t>
      </w:r>
      <w:r>
        <w:rPr>
          <w:rFonts w:hint="cs"/>
          <w:rtl/>
        </w:rPr>
        <w:t>,</w:t>
      </w:r>
      <w:r w:rsidRPr="00AC6F65">
        <w:rPr>
          <w:rtl/>
        </w:rPr>
        <w:t xml:space="preserve"> </w:t>
      </w:r>
      <w:bookmarkStart w:id="11279" w:name="_ETM_Q21_207980"/>
      <w:bookmarkEnd w:id="11279"/>
      <w:r w:rsidRPr="00AC6F65">
        <w:rPr>
          <w:rtl/>
        </w:rPr>
        <w:t xml:space="preserve">זה </w:t>
      </w:r>
      <w:bookmarkStart w:id="11280" w:name="_ETM_Q21_208220"/>
      <w:bookmarkEnd w:id="11280"/>
      <w:r w:rsidRPr="00AC6F65">
        <w:rPr>
          <w:rtl/>
        </w:rPr>
        <w:t>ייבדק</w:t>
      </w:r>
      <w:r>
        <w:rPr>
          <w:rFonts w:hint="cs"/>
          <w:rtl/>
        </w:rPr>
        <w:t xml:space="preserve"> </w:t>
      </w:r>
      <w:r>
        <w:rPr>
          <w:rFonts w:hint="eastAsia"/>
          <w:rtl/>
        </w:rPr>
        <w:t>–</w:t>
      </w:r>
      <w:r w:rsidRPr="00AC6F65">
        <w:rPr>
          <w:rtl/>
        </w:rPr>
        <w:t xml:space="preserve"> </w:t>
      </w:r>
      <w:bookmarkStart w:id="11281" w:name="_ETM_Q21_209269"/>
      <w:bookmarkEnd w:id="11281"/>
      <w:r w:rsidRPr="00AC6F65">
        <w:rPr>
          <w:rtl/>
        </w:rPr>
        <w:t xml:space="preserve">ופרקליט </w:t>
      </w:r>
      <w:bookmarkStart w:id="11282" w:name="_ETM_Q21_210259"/>
      <w:bookmarkEnd w:id="11282"/>
      <w:r w:rsidRPr="00AC6F65">
        <w:rPr>
          <w:rtl/>
        </w:rPr>
        <w:t xml:space="preserve">המדינה </w:t>
      </w:r>
      <w:bookmarkStart w:id="11283" w:name="_ETM_Q21_210890"/>
      <w:bookmarkEnd w:id="11283"/>
      <w:r w:rsidRPr="00AC6F65">
        <w:rPr>
          <w:rtl/>
        </w:rPr>
        <w:t>והיוע</w:t>
      </w:r>
      <w:r>
        <w:rPr>
          <w:rFonts w:hint="cs"/>
          <w:rtl/>
        </w:rPr>
        <w:t>צת</w:t>
      </w:r>
      <w:r w:rsidRPr="00AC6F65">
        <w:rPr>
          <w:rtl/>
        </w:rPr>
        <w:t xml:space="preserve"> </w:t>
      </w:r>
      <w:bookmarkStart w:id="11284" w:name="_ETM_Q21_211250"/>
      <w:bookmarkEnd w:id="11284"/>
      <w:r w:rsidRPr="00AC6F65">
        <w:rPr>
          <w:rtl/>
        </w:rPr>
        <w:t>המשפטי</w:t>
      </w:r>
      <w:r>
        <w:rPr>
          <w:rFonts w:hint="cs"/>
          <w:rtl/>
        </w:rPr>
        <w:t>ת</w:t>
      </w:r>
      <w:r w:rsidRPr="00AC6F65">
        <w:rPr>
          <w:rtl/>
        </w:rPr>
        <w:t xml:space="preserve"> </w:t>
      </w:r>
      <w:bookmarkStart w:id="11285" w:name="_ETM_Q21_211609"/>
      <w:bookmarkEnd w:id="11285"/>
      <w:r w:rsidRPr="00AC6F65">
        <w:rPr>
          <w:rtl/>
        </w:rPr>
        <w:t xml:space="preserve">לממשלה </w:t>
      </w:r>
      <w:bookmarkStart w:id="11286" w:name="_ETM_Q21_212540"/>
      <w:bookmarkEnd w:id="11286"/>
      <w:r w:rsidRPr="00AC6F65">
        <w:rPr>
          <w:rtl/>
        </w:rPr>
        <w:t xml:space="preserve">חייבים </w:t>
      </w:r>
      <w:bookmarkStart w:id="11287" w:name="_ETM_Q21_213500"/>
      <w:bookmarkEnd w:id="11287"/>
      <w:r w:rsidRPr="00AC6F65">
        <w:rPr>
          <w:rtl/>
        </w:rPr>
        <w:t xml:space="preserve">לפתוח </w:t>
      </w:r>
      <w:bookmarkStart w:id="11288" w:name="_ETM_Q21_213979"/>
      <w:bookmarkEnd w:id="11288"/>
      <w:r w:rsidRPr="00AC6F65">
        <w:rPr>
          <w:rtl/>
        </w:rPr>
        <w:t xml:space="preserve">בחקירה </w:t>
      </w:r>
      <w:bookmarkStart w:id="11289" w:name="_ETM_Q21_214520"/>
      <w:bookmarkEnd w:id="11289"/>
      <w:r w:rsidRPr="00AC6F65">
        <w:rPr>
          <w:rtl/>
        </w:rPr>
        <w:t xml:space="preserve">על </w:t>
      </w:r>
      <w:bookmarkStart w:id="11290" w:name="_ETM_Q21_214610"/>
      <w:bookmarkEnd w:id="11290"/>
      <w:r w:rsidRPr="00AC6F65">
        <w:rPr>
          <w:rtl/>
        </w:rPr>
        <w:t xml:space="preserve">הפרת </w:t>
      </w:r>
      <w:bookmarkStart w:id="11291" w:name="_ETM_Q21_215000"/>
      <w:bookmarkEnd w:id="11291"/>
      <w:r w:rsidRPr="00AC6F65">
        <w:rPr>
          <w:rtl/>
        </w:rPr>
        <w:t>אמונים</w:t>
      </w:r>
      <w:r>
        <w:rPr>
          <w:rFonts w:hint="cs"/>
          <w:rtl/>
        </w:rPr>
        <w:t>.</w:t>
      </w:r>
      <w:r w:rsidRPr="00AC6F65">
        <w:rPr>
          <w:rtl/>
        </w:rPr>
        <w:t xml:space="preserve"> </w:t>
      </w:r>
      <w:bookmarkStart w:id="11292" w:name="_ETM_Q21_215750"/>
      <w:bookmarkEnd w:id="11292"/>
      <w:r w:rsidRPr="00AC6F65">
        <w:rPr>
          <w:rtl/>
        </w:rPr>
        <w:t>חייבים</w:t>
      </w:r>
      <w:r w:rsidR="00A012BE">
        <w:rPr>
          <w:rFonts w:hint="cs"/>
          <w:rtl/>
        </w:rPr>
        <w:t>,</w:t>
      </w:r>
      <w:r w:rsidRPr="00AC6F65">
        <w:rPr>
          <w:rtl/>
        </w:rPr>
        <w:t xml:space="preserve"> </w:t>
      </w:r>
      <w:bookmarkStart w:id="11293" w:name="_ETM_Q21_216469"/>
      <w:bookmarkEnd w:id="11293"/>
      <w:r w:rsidRPr="00AC6F65">
        <w:rPr>
          <w:rtl/>
        </w:rPr>
        <w:t xml:space="preserve">כי </w:t>
      </w:r>
      <w:bookmarkStart w:id="11294" w:name="_ETM_Q21_216649"/>
      <w:bookmarkEnd w:id="11294"/>
      <w:r w:rsidRPr="00AC6F65">
        <w:rPr>
          <w:rtl/>
        </w:rPr>
        <w:t xml:space="preserve">הרי </w:t>
      </w:r>
      <w:bookmarkStart w:id="11295" w:name="_ETM_Q21_217590"/>
      <w:bookmarkEnd w:id="11295"/>
      <w:r w:rsidRPr="00AC6F65">
        <w:rPr>
          <w:rtl/>
        </w:rPr>
        <w:t xml:space="preserve">אין </w:t>
      </w:r>
      <w:bookmarkStart w:id="11296" w:name="_ETM_Q21_217829"/>
      <w:bookmarkEnd w:id="11296"/>
      <w:r w:rsidRPr="00AC6F65">
        <w:rPr>
          <w:rtl/>
        </w:rPr>
        <w:t xml:space="preserve">היגיון </w:t>
      </w:r>
      <w:bookmarkStart w:id="11297" w:name="_ETM_Q21_219120"/>
      <w:bookmarkEnd w:id="11297"/>
      <w:r w:rsidRPr="00AC6F65">
        <w:rPr>
          <w:rtl/>
        </w:rPr>
        <w:t>בזה</w:t>
      </w:r>
      <w:bookmarkStart w:id="11298" w:name="_ETM_Q21_219870"/>
      <w:bookmarkEnd w:id="11298"/>
      <w:r w:rsidR="00A012BE">
        <w:rPr>
          <w:rFonts w:hint="cs"/>
          <w:rtl/>
        </w:rPr>
        <w:t>.</w:t>
      </w:r>
      <w:r w:rsidRPr="00AC6F65">
        <w:rPr>
          <w:rtl/>
        </w:rPr>
        <w:t xml:space="preserve"> </w:t>
      </w:r>
      <w:bookmarkStart w:id="11299" w:name="_ETM_Q21_220950"/>
      <w:bookmarkEnd w:id="11299"/>
      <w:r w:rsidRPr="00AC6F65">
        <w:rPr>
          <w:rtl/>
        </w:rPr>
        <w:t xml:space="preserve">נתחיל </w:t>
      </w:r>
      <w:bookmarkStart w:id="11300" w:name="_ETM_Q21_221280"/>
      <w:bookmarkStart w:id="11301" w:name="_ETM_Q21_221579"/>
      <w:bookmarkEnd w:id="11300"/>
      <w:bookmarkEnd w:id="11301"/>
      <w:r w:rsidRPr="00AC6F65">
        <w:rPr>
          <w:rtl/>
        </w:rPr>
        <w:t>ממושב</w:t>
      </w:r>
      <w:r w:rsidR="000B6027">
        <w:rPr>
          <w:rtl/>
        </w:rPr>
        <w:t xml:space="preserve"> </w:t>
      </w:r>
      <w:bookmarkStart w:id="11302" w:name="_ETM_Q21_223559"/>
      <w:bookmarkEnd w:id="11302"/>
      <w:r w:rsidRPr="00AC6F65">
        <w:rPr>
          <w:rtl/>
        </w:rPr>
        <w:t>זכריה</w:t>
      </w:r>
      <w:r w:rsidR="00A012BE">
        <w:rPr>
          <w:rFonts w:hint="cs"/>
          <w:rtl/>
        </w:rPr>
        <w:t>,</w:t>
      </w:r>
      <w:r w:rsidRPr="00AC6F65">
        <w:rPr>
          <w:rtl/>
        </w:rPr>
        <w:t xml:space="preserve"> </w:t>
      </w:r>
      <w:bookmarkStart w:id="11303" w:name="_ETM_Q21_224070"/>
      <w:bookmarkEnd w:id="11303"/>
      <w:r w:rsidRPr="00AC6F65">
        <w:rPr>
          <w:rtl/>
        </w:rPr>
        <w:t>לדעתי</w:t>
      </w:r>
      <w:r>
        <w:rPr>
          <w:rFonts w:hint="cs"/>
          <w:rtl/>
        </w:rPr>
        <w:t>,</w:t>
      </w:r>
      <w:r w:rsidRPr="00AC6F65">
        <w:rPr>
          <w:rtl/>
        </w:rPr>
        <w:t xml:space="preserve"> </w:t>
      </w:r>
      <w:bookmarkStart w:id="11304" w:name="_ETM_Q21_225070"/>
      <w:bookmarkEnd w:id="11304"/>
      <w:r w:rsidRPr="00AC6F65">
        <w:rPr>
          <w:rtl/>
        </w:rPr>
        <w:t xml:space="preserve">עם </w:t>
      </w:r>
      <w:bookmarkStart w:id="11305" w:name="_ETM_Q21_225309"/>
      <w:bookmarkEnd w:id="11305"/>
      <w:r w:rsidRPr="00AC6F65">
        <w:rPr>
          <w:rtl/>
        </w:rPr>
        <w:t>המדרכה</w:t>
      </w:r>
      <w:r>
        <w:rPr>
          <w:rFonts w:hint="cs"/>
          <w:rtl/>
        </w:rPr>
        <w:t xml:space="preserve"> </w:t>
      </w:r>
      <w:r w:rsidR="000B6027">
        <w:rPr>
          <w:rFonts w:hint="cs"/>
          <w:rtl/>
        </w:rPr>
        <w:t>– – –</w:t>
      </w:r>
    </w:p>
    <w:p w:rsidR="00D87F17" w:rsidRDefault="00D87F17" w:rsidP="000B6027">
      <w:pPr>
        <w:rPr>
          <w:rtl/>
        </w:rPr>
      </w:pPr>
    </w:p>
    <w:p w:rsidR="00D87F17" w:rsidRDefault="00D87F17" w:rsidP="006977D3">
      <w:pPr>
        <w:pStyle w:val="af5"/>
        <w:keepNext/>
        <w:rPr>
          <w:rtl/>
        </w:rPr>
      </w:pPr>
      <w:bookmarkStart w:id="11306" w:name="ET_interruption_קריאה_3"/>
      <w:r w:rsidRPr="00413F1D">
        <w:rPr>
          <w:rStyle w:val="TagStyle"/>
          <w:rtl/>
        </w:rPr>
        <w:t xml:space="preserve"> &lt;&lt; קריאה &gt;&gt; </w:t>
      </w:r>
      <w:r>
        <w:rPr>
          <w:rtl/>
        </w:rPr>
        <w:t>קריאה:</w:t>
      </w:r>
      <w:r w:rsidRPr="00413F1D">
        <w:rPr>
          <w:rStyle w:val="TagStyle"/>
          <w:rtl/>
        </w:rPr>
        <w:t xml:space="preserve"> &lt;&lt; קריאה &gt;&gt;</w:t>
      </w:r>
      <w:r>
        <w:rPr>
          <w:rtl/>
        </w:rPr>
        <w:t xml:space="preserve">   </w:t>
      </w:r>
      <w:bookmarkEnd w:id="11306"/>
    </w:p>
    <w:p w:rsidR="00D87F17" w:rsidRDefault="00D87F17" w:rsidP="000B6027">
      <w:pPr>
        <w:rPr>
          <w:rtl/>
        </w:rPr>
      </w:pPr>
    </w:p>
    <w:p w:rsidR="00D87F17" w:rsidRDefault="000B6027" w:rsidP="000B6027">
      <w:pPr>
        <w:rPr>
          <w:rtl/>
        </w:rPr>
      </w:pPr>
      <w:r>
        <w:rPr>
          <w:rFonts w:hint="cs"/>
          <w:rtl/>
        </w:rPr>
        <w:t>– – –</w:t>
      </w:r>
    </w:p>
    <w:p w:rsidR="00D87F17" w:rsidRDefault="00D87F17" w:rsidP="006977D3">
      <w:pPr>
        <w:rPr>
          <w:rtl/>
        </w:rPr>
      </w:pPr>
    </w:p>
    <w:p w:rsidR="00D87F17" w:rsidRDefault="00D87F17" w:rsidP="006977D3">
      <w:pPr>
        <w:pStyle w:val="-"/>
        <w:keepNext/>
        <w:rPr>
          <w:rtl/>
        </w:rPr>
      </w:pPr>
      <w:bookmarkStart w:id="11307" w:name="ET_speakercontinue_5300_4"/>
      <w:r w:rsidRPr="00413F1D">
        <w:rPr>
          <w:rStyle w:val="TagStyle"/>
          <w:rtl/>
        </w:rPr>
        <w:t xml:space="preserve"> &lt;&lt; דובר_המשך &gt;&gt; </w:t>
      </w:r>
      <w:r>
        <w:rPr>
          <w:rtl/>
        </w:rPr>
        <w:t>מירב בן ארי (יש עתיד):</w:t>
      </w:r>
      <w:r w:rsidRPr="00413F1D">
        <w:rPr>
          <w:rStyle w:val="TagStyle"/>
          <w:rtl/>
        </w:rPr>
        <w:t xml:space="preserve"> &lt;&lt; דובר_המשך &gt;&gt;</w:t>
      </w:r>
      <w:r>
        <w:rPr>
          <w:rtl/>
        </w:rPr>
        <w:t xml:space="preserve">   </w:t>
      </w:r>
      <w:bookmarkEnd w:id="11307"/>
    </w:p>
    <w:p w:rsidR="00D87F17" w:rsidRDefault="00D87F17" w:rsidP="000B6027">
      <w:pPr>
        <w:rPr>
          <w:rtl/>
        </w:rPr>
      </w:pPr>
    </w:p>
    <w:p w:rsidR="00D87F17" w:rsidRDefault="00D87F17" w:rsidP="006977D3">
      <w:pPr>
        <w:rPr>
          <w:rtl/>
        </w:rPr>
      </w:pPr>
      <w:bookmarkStart w:id="11308" w:name="_ETM_Q21_226740"/>
      <w:bookmarkStart w:id="11309" w:name="_ETM_Q21_227130"/>
      <w:bookmarkEnd w:id="11308"/>
      <w:bookmarkEnd w:id="11309"/>
      <w:r>
        <w:rPr>
          <w:rFonts w:hint="cs"/>
          <w:rtl/>
        </w:rPr>
        <w:t>לך זה</w:t>
      </w:r>
      <w:r w:rsidRPr="00AC6F65">
        <w:rPr>
          <w:rtl/>
        </w:rPr>
        <w:t xml:space="preserve"> </w:t>
      </w:r>
      <w:bookmarkStart w:id="11310" w:name="_ETM_Q21_227629"/>
      <w:bookmarkEnd w:id="11310"/>
      <w:r w:rsidRPr="00AC6F65">
        <w:rPr>
          <w:rtl/>
        </w:rPr>
        <w:t>ברור</w:t>
      </w:r>
      <w:r>
        <w:rPr>
          <w:rFonts w:hint="cs"/>
          <w:rtl/>
        </w:rPr>
        <w:t>.</w:t>
      </w:r>
      <w:r w:rsidRPr="00AC6F65">
        <w:rPr>
          <w:rtl/>
        </w:rPr>
        <w:t xml:space="preserve"> </w:t>
      </w:r>
      <w:bookmarkStart w:id="11311" w:name="_ETM_Q21_228139"/>
      <w:bookmarkEnd w:id="11311"/>
      <w:r w:rsidRPr="00AC6F65">
        <w:rPr>
          <w:rtl/>
        </w:rPr>
        <w:t xml:space="preserve">איך </w:t>
      </w:r>
      <w:bookmarkStart w:id="11312" w:name="_ETM_Q21_228379"/>
      <w:bookmarkEnd w:id="11312"/>
      <w:r w:rsidRPr="00AC6F65">
        <w:rPr>
          <w:rtl/>
        </w:rPr>
        <w:t xml:space="preserve">יכול </w:t>
      </w:r>
      <w:bookmarkStart w:id="11313" w:name="_ETM_Q21_228799"/>
      <w:bookmarkEnd w:id="11313"/>
      <w:r w:rsidRPr="00AC6F65">
        <w:rPr>
          <w:rtl/>
        </w:rPr>
        <w:t xml:space="preserve">להיות </w:t>
      </w:r>
      <w:bookmarkStart w:id="11314" w:name="_ETM_Q21_229190"/>
      <w:bookmarkEnd w:id="11314"/>
      <w:r w:rsidRPr="00AC6F65">
        <w:rPr>
          <w:rtl/>
        </w:rPr>
        <w:t xml:space="preserve">הרי </w:t>
      </w:r>
      <w:bookmarkStart w:id="11315" w:name="_ETM_Q21_229879"/>
      <w:bookmarkEnd w:id="11315"/>
      <w:r w:rsidRPr="00AC6F65">
        <w:rPr>
          <w:rtl/>
        </w:rPr>
        <w:t xml:space="preserve">שמורידים </w:t>
      </w:r>
      <w:bookmarkStart w:id="11316" w:name="_ETM_Q21_230539"/>
      <w:bookmarkEnd w:id="11316"/>
      <w:r w:rsidRPr="00AC6F65">
        <w:rPr>
          <w:rtl/>
        </w:rPr>
        <w:t xml:space="preserve">את </w:t>
      </w:r>
      <w:bookmarkStart w:id="11317" w:name="_ETM_Q21_230690"/>
      <w:bookmarkEnd w:id="11317"/>
      <w:r w:rsidRPr="00AC6F65">
        <w:rPr>
          <w:rtl/>
        </w:rPr>
        <w:t xml:space="preserve">כל </w:t>
      </w:r>
      <w:bookmarkStart w:id="11318" w:name="_ETM_Q21_230929"/>
      <w:bookmarkEnd w:id="11318"/>
      <w:r w:rsidRPr="00AC6F65">
        <w:rPr>
          <w:rtl/>
        </w:rPr>
        <w:t xml:space="preserve">המדרכות </w:t>
      </w:r>
      <w:bookmarkStart w:id="11319" w:name="_ETM_Q21_231589"/>
      <w:bookmarkEnd w:id="11319"/>
      <w:r w:rsidRPr="00AC6F65">
        <w:rPr>
          <w:rtl/>
        </w:rPr>
        <w:t>ב</w:t>
      </w:r>
      <w:r>
        <w:rPr>
          <w:rFonts w:hint="cs"/>
          <w:rtl/>
        </w:rPr>
        <w:t>יישוב,</w:t>
      </w:r>
      <w:r w:rsidRPr="00AC6F65">
        <w:rPr>
          <w:rtl/>
        </w:rPr>
        <w:t xml:space="preserve"> </w:t>
      </w:r>
      <w:bookmarkStart w:id="11320" w:name="_ETM_Q21_232530"/>
      <w:bookmarkEnd w:id="11320"/>
      <w:r w:rsidRPr="00AC6F65">
        <w:rPr>
          <w:rtl/>
        </w:rPr>
        <w:t xml:space="preserve">אבל </w:t>
      </w:r>
      <w:bookmarkStart w:id="11321" w:name="_ETM_Q21_232950"/>
      <w:bookmarkEnd w:id="11321"/>
      <w:r w:rsidRPr="00AC6F65">
        <w:rPr>
          <w:rtl/>
        </w:rPr>
        <w:t>ל</w:t>
      </w:r>
      <w:bookmarkStart w:id="11322" w:name="_ETM_Q21_233749"/>
      <w:bookmarkEnd w:id="11322"/>
      <w:r>
        <w:rPr>
          <w:rFonts w:hint="cs"/>
          <w:rtl/>
        </w:rPr>
        <w:t>אותו פוקד</w:t>
      </w:r>
      <w:r w:rsidRPr="00AC6F65">
        <w:rPr>
          <w:rtl/>
        </w:rPr>
        <w:t xml:space="preserve"> </w:t>
      </w:r>
      <w:bookmarkStart w:id="11323" w:name="_ETM_Q21_234379"/>
      <w:bookmarkEnd w:id="11323"/>
      <w:r w:rsidRPr="00AC6F65">
        <w:rPr>
          <w:rtl/>
        </w:rPr>
        <w:t xml:space="preserve">של </w:t>
      </w:r>
      <w:bookmarkStart w:id="11324" w:name="_ETM_Q21_234709"/>
      <w:bookmarkEnd w:id="11324"/>
      <w:r w:rsidRPr="00AC6F65">
        <w:rPr>
          <w:rtl/>
        </w:rPr>
        <w:t>מ</w:t>
      </w:r>
      <w:r>
        <w:rPr>
          <w:rFonts w:hint="cs"/>
          <w:rtl/>
        </w:rPr>
        <w:t>י</w:t>
      </w:r>
      <w:r w:rsidRPr="00AC6F65">
        <w:rPr>
          <w:rtl/>
        </w:rPr>
        <w:t xml:space="preserve">רי </w:t>
      </w:r>
      <w:bookmarkStart w:id="11325" w:name="_ETM_Q21_235519"/>
      <w:bookmarkEnd w:id="11325"/>
      <w:r w:rsidRPr="00AC6F65">
        <w:rPr>
          <w:rtl/>
        </w:rPr>
        <w:t xml:space="preserve">לא </w:t>
      </w:r>
      <w:bookmarkStart w:id="11326" w:name="_ETM_Q21_235789"/>
      <w:bookmarkEnd w:id="11326"/>
      <w:r w:rsidRPr="00AC6F65">
        <w:rPr>
          <w:rtl/>
        </w:rPr>
        <w:t>הוריד</w:t>
      </w:r>
      <w:r>
        <w:rPr>
          <w:rFonts w:hint="cs"/>
          <w:rtl/>
        </w:rPr>
        <w:t>ו</w:t>
      </w:r>
      <w:r w:rsidRPr="00AC6F65">
        <w:rPr>
          <w:rtl/>
        </w:rPr>
        <w:t xml:space="preserve"> </w:t>
      </w:r>
      <w:bookmarkStart w:id="11327" w:name="_ETM_Q21_236149"/>
      <w:bookmarkEnd w:id="11327"/>
      <w:r w:rsidRPr="00AC6F65">
        <w:rPr>
          <w:rtl/>
        </w:rPr>
        <w:t xml:space="preserve">את </w:t>
      </w:r>
      <w:bookmarkStart w:id="11328" w:name="_ETM_Q21_236389"/>
      <w:bookmarkEnd w:id="11328"/>
      <w:r>
        <w:rPr>
          <w:rFonts w:hint="cs"/>
          <w:rtl/>
        </w:rPr>
        <w:t>ה</w:t>
      </w:r>
      <w:r w:rsidRPr="00AC6F65">
        <w:rPr>
          <w:rtl/>
        </w:rPr>
        <w:t>מדרכה</w:t>
      </w:r>
      <w:r>
        <w:rPr>
          <w:rFonts w:hint="cs"/>
          <w:rtl/>
        </w:rPr>
        <w:t>?</w:t>
      </w:r>
      <w:r w:rsidRPr="00AC6F65">
        <w:rPr>
          <w:rtl/>
        </w:rPr>
        <w:t xml:space="preserve"> </w:t>
      </w:r>
      <w:bookmarkStart w:id="11329" w:name="_ETM_Q21_236780"/>
      <w:bookmarkStart w:id="11330" w:name="_ETM_Q21_236840"/>
      <w:bookmarkStart w:id="11331" w:name="_ETM_Q21_237500"/>
      <w:bookmarkEnd w:id="11329"/>
      <w:bookmarkEnd w:id="11330"/>
      <w:bookmarkEnd w:id="11331"/>
      <w:r w:rsidRPr="00AC6F65">
        <w:rPr>
          <w:rtl/>
        </w:rPr>
        <w:t xml:space="preserve">אם </w:t>
      </w:r>
      <w:bookmarkStart w:id="11332" w:name="_ETM_Q21_237680"/>
      <w:bookmarkEnd w:id="11332"/>
      <w:r>
        <w:rPr>
          <w:rtl/>
        </w:rPr>
        <w:t>ז</w:t>
      </w:r>
      <w:r>
        <w:rPr>
          <w:rFonts w:hint="cs"/>
          <w:rtl/>
        </w:rPr>
        <w:t>ו</w:t>
      </w:r>
      <w:r w:rsidRPr="00AC6F65">
        <w:rPr>
          <w:rtl/>
        </w:rPr>
        <w:t xml:space="preserve"> </w:t>
      </w:r>
      <w:bookmarkStart w:id="11333" w:name="_ETM_Q21_237890"/>
      <w:bookmarkStart w:id="11334" w:name="_ETM_Q21_237899"/>
      <w:bookmarkEnd w:id="11333"/>
      <w:bookmarkEnd w:id="11334"/>
      <w:r w:rsidRPr="00AC6F65">
        <w:rPr>
          <w:rtl/>
        </w:rPr>
        <w:t xml:space="preserve">לא </w:t>
      </w:r>
      <w:bookmarkStart w:id="11335" w:name="_ETM_Q21_238019"/>
      <w:bookmarkEnd w:id="11335"/>
      <w:r w:rsidRPr="00AC6F65">
        <w:rPr>
          <w:rtl/>
        </w:rPr>
        <w:t xml:space="preserve">הפרת </w:t>
      </w:r>
      <w:bookmarkStart w:id="11336" w:name="_ETM_Q21_238440"/>
      <w:bookmarkEnd w:id="11336"/>
      <w:r w:rsidRPr="00AC6F65">
        <w:rPr>
          <w:rtl/>
        </w:rPr>
        <w:t>אמונים</w:t>
      </w:r>
      <w:r>
        <w:rPr>
          <w:rFonts w:hint="cs"/>
          <w:rtl/>
        </w:rPr>
        <w:t>,</w:t>
      </w:r>
      <w:r w:rsidRPr="00AC6F65">
        <w:rPr>
          <w:rtl/>
        </w:rPr>
        <w:t xml:space="preserve"> </w:t>
      </w:r>
      <w:bookmarkStart w:id="11337" w:name="_ETM_Q21_239249"/>
      <w:bookmarkEnd w:id="11337"/>
      <w:r w:rsidRPr="00AC6F65">
        <w:rPr>
          <w:rtl/>
        </w:rPr>
        <w:t xml:space="preserve">אז </w:t>
      </w:r>
      <w:bookmarkStart w:id="11338" w:name="_ETM_Q21_239489"/>
      <w:bookmarkEnd w:id="11338"/>
      <w:r w:rsidRPr="00AC6F65">
        <w:rPr>
          <w:rtl/>
        </w:rPr>
        <w:t xml:space="preserve">מה </w:t>
      </w:r>
      <w:bookmarkStart w:id="11339" w:name="_ETM_Q21_239670"/>
      <w:bookmarkEnd w:id="11339"/>
      <w:r>
        <w:rPr>
          <w:rFonts w:hint="cs"/>
          <w:rtl/>
        </w:rPr>
        <w:t>היא</w:t>
      </w:r>
      <w:r w:rsidRPr="00AC6F65">
        <w:rPr>
          <w:rtl/>
        </w:rPr>
        <w:t xml:space="preserve"> </w:t>
      </w:r>
      <w:bookmarkStart w:id="11340" w:name="_ETM_Q21_239859"/>
      <w:bookmarkEnd w:id="11340"/>
      <w:r w:rsidRPr="00AC6F65">
        <w:rPr>
          <w:rtl/>
        </w:rPr>
        <w:t xml:space="preserve">הפרת </w:t>
      </w:r>
      <w:bookmarkStart w:id="11341" w:name="_ETM_Q21_240249"/>
      <w:bookmarkEnd w:id="11341"/>
      <w:r w:rsidRPr="00AC6F65">
        <w:rPr>
          <w:rtl/>
        </w:rPr>
        <w:t>אמונים</w:t>
      </w:r>
      <w:r>
        <w:rPr>
          <w:rFonts w:hint="cs"/>
          <w:rtl/>
        </w:rPr>
        <w:t>?</w:t>
      </w:r>
      <w:r w:rsidRPr="00AC6F65">
        <w:rPr>
          <w:rtl/>
        </w:rPr>
        <w:t xml:space="preserve"> </w:t>
      </w:r>
      <w:bookmarkStart w:id="11342" w:name="_ETM_Q21_241299"/>
      <w:bookmarkEnd w:id="11342"/>
      <w:r w:rsidRPr="00AC6F65">
        <w:rPr>
          <w:rtl/>
        </w:rPr>
        <w:t xml:space="preserve">מה </w:t>
      </w:r>
      <w:bookmarkStart w:id="11343" w:name="_ETM_Q21_241510"/>
      <w:bookmarkEnd w:id="11343"/>
      <w:r w:rsidRPr="00AC6F65">
        <w:rPr>
          <w:rtl/>
        </w:rPr>
        <w:t>זה</w:t>
      </w:r>
      <w:r>
        <w:rPr>
          <w:rFonts w:hint="cs"/>
          <w:rtl/>
        </w:rPr>
        <w:t>?</w:t>
      </w:r>
      <w:r w:rsidRPr="00AC6F65">
        <w:rPr>
          <w:rtl/>
        </w:rPr>
        <w:t xml:space="preserve"> </w:t>
      </w:r>
      <w:bookmarkStart w:id="11344" w:name="_ETM_Q21_242489"/>
      <w:bookmarkStart w:id="11345" w:name="_ETM_Q21_242699"/>
      <w:bookmarkEnd w:id="11344"/>
      <w:bookmarkEnd w:id="11345"/>
      <w:r w:rsidRPr="00AC6F65">
        <w:rPr>
          <w:rtl/>
        </w:rPr>
        <w:t xml:space="preserve">הרי </w:t>
      </w:r>
      <w:bookmarkStart w:id="11346" w:name="_ETM_Q21_242969"/>
      <w:bookmarkEnd w:id="11346"/>
      <w:r w:rsidRPr="00AC6F65">
        <w:rPr>
          <w:rtl/>
        </w:rPr>
        <w:t xml:space="preserve">אין </w:t>
      </w:r>
      <w:bookmarkStart w:id="11347" w:name="_ETM_Q21_243269"/>
      <w:bookmarkStart w:id="11348" w:name="_ETM_Q21_243449"/>
      <w:bookmarkStart w:id="11349" w:name="_ETM_Q21_243850"/>
      <w:bookmarkStart w:id="11350" w:name="_ETM_Q21_244299"/>
      <w:bookmarkEnd w:id="11347"/>
      <w:bookmarkEnd w:id="11348"/>
      <w:bookmarkEnd w:id="11349"/>
      <w:bookmarkEnd w:id="11350"/>
      <w:r>
        <w:rPr>
          <w:rFonts w:hint="cs"/>
          <w:rtl/>
        </w:rPr>
        <w:t xml:space="preserve">פה </w:t>
      </w:r>
      <w:bookmarkStart w:id="11351" w:name="_ETM_Q21_243846"/>
      <w:bookmarkEnd w:id="11351"/>
      <w:r>
        <w:rPr>
          <w:rFonts w:hint="cs"/>
          <w:rtl/>
        </w:rPr>
        <w:t>שום דבר</w:t>
      </w:r>
      <w:bookmarkStart w:id="11352" w:name="_ETM_Q21_244359"/>
      <w:bookmarkEnd w:id="11352"/>
      <w:r w:rsidRPr="00AC6F65">
        <w:rPr>
          <w:rtl/>
        </w:rPr>
        <w:t xml:space="preserve"> </w:t>
      </w:r>
      <w:bookmarkStart w:id="11353" w:name="_ETM_Q21_244600"/>
      <w:bookmarkEnd w:id="11353"/>
      <w:r w:rsidRPr="00AC6F65">
        <w:rPr>
          <w:rtl/>
        </w:rPr>
        <w:t>הגיוני</w:t>
      </w:r>
      <w:r>
        <w:rPr>
          <w:rFonts w:hint="cs"/>
          <w:rtl/>
        </w:rPr>
        <w:t>.</w:t>
      </w:r>
      <w:r w:rsidRPr="00AC6F65">
        <w:rPr>
          <w:rtl/>
        </w:rPr>
        <w:t xml:space="preserve"> </w:t>
      </w:r>
      <w:bookmarkStart w:id="11354" w:name="_ETM_Q21_245770"/>
      <w:bookmarkEnd w:id="11354"/>
      <w:r w:rsidRPr="00AC6F65">
        <w:rPr>
          <w:rtl/>
        </w:rPr>
        <w:t xml:space="preserve">איך </w:t>
      </w:r>
      <w:bookmarkStart w:id="11355" w:name="_ETM_Q21_246009"/>
      <w:bookmarkEnd w:id="11355"/>
      <w:r w:rsidRPr="00AC6F65">
        <w:rPr>
          <w:rtl/>
        </w:rPr>
        <w:t xml:space="preserve">יכול </w:t>
      </w:r>
      <w:bookmarkStart w:id="11356" w:name="_ETM_Q21_246459"/>
      <w:bookmarkEnd w:id="11356"/>
      <w:r w:rsidRPr="00AC6F65">
        <w:rPr>
          <w:rtl/>
        </w:rPr>
        <w:t>להיות</w:t>
      </w:r>
      <w:r>
        <w:rPr>
          <w:rFonts w:hint="cs"/>
          <w:rtl/>
        </w:rPr>
        <w:t>?</w:t>
      </w:r>
      <w:r w:rsidRPr="00AC6F65">
        <w:rPr>
          <w:rtl/>
        </w:rPr>
        <w:t xml:space="preserve"> </w:t>
      </w:r>
      <w:bookmarkStart w:id="11357" w:name="_ETM_Q21_247600"/>
      <w:bookmarkEnd w:id="11357"/>
    </w:p>
    <w:p w:rsidR="00D87F17" w:rsidRDefault="00D87F17" w:rsidP="006977D3">
      <w:pPr>
        <w:rPr>
          <w:rtl/>
        </w:rPr>
      </w:pPr>
      <w:bookmarkStart w:id="11358" w:name="_ETM_Q21_250437"/>
      <w:bookmarkStart w:id="11359" w:name="_ETM_Q21_250487"/>
      <w:bookmarkEnd w:id="11358"/>
      <w:bookmarkEnd w:id="11359"/>
    </w:p>
    <w:p w:rsidR="00D87F17" w:rsidRDefault="00D87F17" w:rsidP="000E7E5A">
      <w:pPr>
        <w:rPr>
          <w:rtl/>
        </w:rPr>
      </w:pPr>
      <w:bookmarkStart w:id="11360" w:name="_ETM_Q21_250589"/>
      <w:bookmarkStart w:id="11361" w:name="_ETM_Q21_250647"/>
      <w:bookmarkEnd w:id="11360"/>
      <w:bookmarkEnd w:id="11361"/>
      <w:r w:rsidRPr="00AC6F65">
        <w:rPr>
          <w:rtl/>
        </w:rPr>
        <w:t xml:space="preserve">מה </w:t>
      </w:r>
      <w:bookmarkStart w:id="11362" w:name="_ETM_Q21_248079"/>
      <w:bookmarkEnd w:id="11362"/>
      <w:r w:rsidRPr="00AC6F65">
        <w:rPr>
          <w:rtl/>
        </w:rPr>
        <w:t>שמדהים</w:t>
      </w:r>
      <w:r>
        <w:rPr>
          <w:rFonts w:hint="cs"/>
          <w:rtl/>
        </w:rPr>
        <w:t>, אגב,</w:t>
      </w:r>
      <w:r w:rsidRPr="00AC6F65">
        <w:rPr>
          <w:rtl/>
        </w:rPr>
        <w:t xml:space="preserve"> </w:t>
      </w:r>
      <w:bookmarkStart w:id="11363" w:name="_ETM_Q21_248530"/>
      <w:bookmarkStart w:id="11364" w:name="_ETM_Q21_248740"/>
      <w:bookmarkEnd w:id="11363"/>
      <w:bookmarkEnd w:id="11364"/>
      <w:r w:rsidRPr="00AC6F65">
        <w:rPr>
          <w:rtl/>
        </w:rPr>
        <w:t xml:space="preserve">מה </w:t>
      </w:r>
      <w:bookmarkStart w:id="11365" w:name="_ETM_Q21_248889"/>
      <w:bookmarkEnd w:id="11365"/>
      <w:r w:rsidRPr="00AC6F65">
        <w:rPr>
          <w:rtl/>
        </w:rPr>
        <w:t>שראיתם</w:t>
      </w:r>
      <w:r>
        <w:rPr>
          <w:rFonts w:hint="cs"/>
          <w:rtl/>
        </w:rPr>
        <w:t>,</w:t>
      </w:r>
      <w:r w:rsidRPr="00AC6F65">
        <w:rPr>
          <w:rtl/>
        </w:rPr>
        <w:t xml:space="preserve"> </w:t>
      </w:r>
      <w:bookmarkStart w:id="11366" w:name="_ETM_Q21_249399"/>
      <w:bookmarkEnd w:id="11366"/>
      <w:r w:rsidRPr="00AC6F65">
        <w:rPr>
          <w:rtl/>
        </w:rPr>
        <w:t xml:space="preserve">כשהיא </w:t>
      </w:r>
      <w:bookmarkStart w:id="11367" w:name="_ETM_Q21_249639"/>
      <w:bookmarkEnd w:id="11367"/>
      <w:r w:rsidRPr="00AC6F65">
        <w:rPr>
          <w:rtl/>
        </w:rPr>
        <w:t xml:space="preserve">מקבלת </w:t>
      </w:r>
      <w:bookmarkStart w:id="11368" w:name="_ETM_Q21_250390"/>
      <w:bookmarkEnd w:id="11368"/>
      <w:r w:rsidRPr="00AC6F65">
        <w:rPr>
          <w:rtl/>
        </w:rPr>
        <w:t>החלטה</w:t>
      </w:r>
      <w:r>
        <w:rPr>
          <w:rFonts w:hint="cs"/>
          <w:rtl/>
        </w:rPr>
        <w:t xml:space="preserve"> </w:t>
      </w:r>
      <w:r>
        <w:rPr>
          <w:rFonts w:hint="eastAsia"/>
        </w:rPr>
        <w:t>–</w:t>
      </w:r>
      <w:r w:rsidRPr="00AC6F65">
        <w:rPr>
          <w:rtl/>
        </w:rPr>
        <w:t xml:space="preserve"> </w:t>
      </w:r>
      <w:bookmarkStart w:id="11369" w:name="_ETM_Q21_251110"/>
      <w:bookmarkEnd w:id="11369"/>
      <w:r>
        <w:rPr>
          <w:rFonts w:hint="cs"/>
          <w:rtl/>
        </w:rPr>
        <w:t xml:space="preserve">אני לא יודעת </w:t>
      </w:r>
      <w:bookmarkStart w:id="11370" w:name="_ETM_Q21_251260"/>
      <w:bookmarkEnd w:id="11370"/>
      <w:r>
        <w:rPr>
          <w:rFonts w:hint="cs"/>
          <w:rtl/>
        </w:rPr>
        <w:t>אם</w:t>
      </w:r>
      <w:r w:rsidRPr="00AC6F65">
        <w:rPr>
          <w:rtl/>
        </w:rPr>
        <w:t xml:space="preserve"> </w:t>
      </w:r>
      <w:bookmarkStart w:id="11371" w:name="_ETM_Q21_251440"/>
      <w:bookmarkEnd w:id="11371"/>
      <w:r w:rsidRPr="00AC6F65">
        <w:rPr>
          <w:rtl/>
        </w:rPr>
        <w:t xml:space="preserve">ראיתם </w:t>
      </w:r>
      <w:bookmarkStart w:id="11372" w:name="_ETM_Q21_251740"/>
      <w:bookmarkEnd w:id="11372"/>
      <w:r w:rsidRPr="00AC6F65">
        <w:rPr>
          <w:rtl/>
        </w:rPr>
        <w:t xml:space="preserve">את </w:t>
      </w:r>
      <w:bookmarkStart w:id="11373" w:name="_ETM_Q21_251800"/>
      <w:bookmarkEnd w:id="11373"/>
      <w:r w:rsidRPr="00AC6F65">
        <w:rPr>
          <w:rtl/>
        </w:rPr>
        <w:t>הדף</w:t>
      </w:r>
      <w:r>
        <w:rPr>
          <w:rFonts w:hint="cs"/>
          <w:rtl/>
        </w:rPr>
        <w:t>, את</w:t>
      </w:r>
      <w:r w:rsidRPr="00AC6F65">
        <w:rPr>
          <w:rtl/>
        </w:rPr>
        <w:t xml:space="preserve"> </w:t>
      </w:r>
      <w:bookmarkStart w:id="11374" w:name="_ETM_Q21_252600"/>
      <w:bookmarkEnd w:id="11374"/>
      <w:r w:rsidRPr="00AC6F65">
        <w:rPr>
          <w:rtl/>
        </w:rPr>
        <w:t xml:space="preserve">זה </w:t>
      </w:r>
      <w:bookmarkStart w:id="11375" w:name="_ETM_Q21_252810"/>
      <w:bookmarkEnd w:id="11375"/>
      <w:r w:rsidRPr="00AC6F65">
        <w:rPr>
          <w:rtl/>
        </w:rPr>
        <w:t xml:space="preserve">את </w:t>
      </w:r>
      <w:bookmarkStart w:id="11376" w:name="_ETM_Q21_252930"/>
      <w:bookmarkEnd w:id="11376"/>
      <w:r w:rsidRPr="00AC6F65">
        <w:rPr>
          <w:rtl/>
        </w:rPr>
        <w:t xml:space="preserve">מכירה </w:t>
      </w:r>
      <w:bookmarkStart w:id="11377" w:name="_ETM_Q21_253290"/>
      <w:bookmarkEnd w:id="11377"/>
      <w:r w:rsidRPr="00AC6F65">
        <w:rPr>
          <w:rtl/>
        </w:rPr>
        <w:t>מצוין</w:t>
      </w:r>
      <w:r>
        <w:rPr>
          <w:rFonts w:hint="cs"/>
          <w:rtl/>
        </w:rPr>
        <w:t xml:space="preserve"> </w:t>
      </w:r>
      <w:r>
        <w:rPr>
          <w:rFonts w:hint="eastAsia"/>
        </w:rPr>
        <w:t>–</w:t>
      </w:r>
      <w:r w:rsidRPr="00AC6F65">
        <w:rPr>
          <w:rtl/>
        </w:rPr>
        <w:t xml:space="preserve"> </w:t>
      </w:r>
      <w:bookmarkStart w:id="11378" w:name="_ETM_Q21_254230"/>
      <w:bookmarkEnd w:id="11378"/>
      <w:r w:rsidRPr="00AC6F65">
        <w:rPr>
          <w:rtl/>
        </w:rPr>
        <w:t xml:space="preserve">אחרי </w:t>
      </w:r>
      <w:bookmarkStart w:id="11379" w:name="_ETM_Q21_254560"/>
      <w:bookmarkEnd w:id="11379"/>
      <w:r w:rsidRPr="00AC6F65">
        <w:rPr>
          <w:rtl/>
        </w:rPr>
        <w:t xml:space="preserve">החלטה </w:t>
      </w:r>
      <w:bookmarkStart w:id="11380" w:name="_ETM_Q21_254920"/>
      <w:bookmarkEnd w:id="11380"/>
      <w:r w:rsidRPr="00AC6F65">
        <w:rPr>
          <w:rtl/>
        </w:rPr>
        <w:t xml:space="preserve">של </w:t>
      </w:r>
      <w:bookmarkStart w:id="11381" w:name="_ETM_Q21_255069"/>
      <w:bookmarkEnd w:id="11381"/>
      <w:r w:rsidRPr="00AC6F65">
        <w:rPr>
          <w:rtl/>
        </w:rPr>
        <w:t xml:space="preserve">המשרד </w:t>
      </w:r>
      <w:bookmarkStart w:id="11382" w:name="_ETM_Q21_255580"/>
      <w:bookmarkEnd w:id="11382"/>
      <w:r w:rsidRPr="00AC6F65">
        <w:rPr>
          <w:rtl/>
        </w:rPr>
        <w:t xml:space="preserve">היא </w:t>
      </w:r>
      <w:bookmarkStart w:id="11383" w:name="_ETM_Q21_255670"/>
      <w:bookmarkEnd w:id="11383"/>
      <w:r w:rsidRPr="00AC6F65">
        <w:rPr>
          <w:rtl/>
        </w:rPr>
        <w:t>כותבת</w:t>
      </w:r>
      <w:r>
        <w:rPr>
          <w:rFonts w:hint="cs"/>
          <w:rtl/>
        </w:rPr>
        <w:t xml:space="preserve"> –</w:t>
      </w:r>
      <w:r w:rsidRPr="00AC6F65">
        <w:rPr>
          <w:rtl/>
        </w:rPr>
        <w:t xml:space="preserve"> </w:t>
      </w:r>
      <w:bookmarkStart w:id="11384" w:name="_ETM_Q21_256180"/>
      <w:bookmarkEnd w:id="11384"/>
      <w:r w:rsidRPr="00AC6F65">
        <w:rPr>
          <w:rtl/>
        </w:rPr>
        <w:t xml:space="preserve">ואני </w:t>
      </w:r>
      <w:bookmarkStart w:id="11385" w:name="_ETM_Q21_256510"/>
      <w:bookmarkEnd w:id="11385"/>
      <w:r w:rsidRPr="00AC6F65">
        <w:rPr>
          <w:rtl/>
        </w:rPr>
        <w:t xml:space="preserve">כתבתי </w:t>
      </w:r>
      <w:bookmarkStart w:id="11386" w:name="_ETM_Q21_256840"/>
      <w:bookmarkEnd w:id="11386"/>
      <w:r>
        <w:rPr>
          <w:rFonts w:hint="cs"/>
          <w:rtl/>
        </w:rPr>
        <w:t xml:space="preserve">כדי שאני </w:t>
      </w:r>
      <w:bookmarkStart w:id="11387" w:name="_ETM_Q21_255710"/>
      <w:bookmarkEnd w:id="11387"/>
      <w:r>
        <w:rPr>
          <w:rFonts w:hint="cs"/>
          <w:rtl/>
        </w:rPr>
        <w:t>לא אשכח</w:t>
      </w:r>
      <w:bookmarkStart w:id="11388" w:name="_ETM_Q21_257380"/>
      <w:bookmarkStart w:id="11389" w:name="_ETM_Q21_257680"/>
      <w:bookmarkStart w:id="11390" w:name="_ETM_Q21_258280"/>
      <w:bookmarkEnd w:id="11388"/>
      <w:bookmarkEnd w:id="11389"/>
      <w:bookmarkEnd w:id="11390"/>
      <w:r>
        <w:rPr>
          <w:rFonts w:hint="cs"/>
          <w:rtl/>
        </w:rPr>
        <w:t xml:space="preserve"> – היא כותבת </w:t>
      </w:r>
      <w:bookmarkStart w:id="11391" w:name="_ETM_Q21_258580"/>
      <w:bookmarkEnd w:id="11391"/>
      <w:r w:rsidRPr="00AC6F65">
        <w:rPr>
          <w:rtl/>
        </w:rPr>
        <w:t xml:space="preserve">בכתב </w:t>
      </w:r>
      <w:bookmarkStart w:id="11392" w:name="_ETM_Q21_258910"/>
      <w:bookmarkEnd w:id="11392"/>
      <w:r w:rsidRPr="00AC6F65">
        <w:rPr>
          <w:rtl/>
        </w:rPr>
        <w:t xml:space="preserve">היד </w:t>
      </w:r>
      <w:bookmarkStart w:id="11393" w:name="_ETM_Q21_259120"/>
      <w:bookmarkEnd w:id="11393"/>
      <w:r w:rsidRPr="00AC6F65">
        <w:rPr>
          <w:rtl/>
        </w:rPr>
        <w:t>של</w:t>
      </w:r>
      <w:r>
        <w:rPr>
          <w:rFonts w:hint="cs"/>
          <w:rtl/>
        </w:rPr>
        <w:t>ה:</w:t>
      </w:r>
      <w:r w:rsidRPr="00AC6F65">
        <w:rPr>
          <w:rtl/>
        </w:rPr>
        <w:t xml:space="preserve"> </w:t>
      </w:r>
      <w:bookmarkStart w:id="11394" w:name="_ETM_Q21_259630"/>
      <w:bookmarkEnd w:id="11394"/>
      <w:r w:rsidRPr="00AC6F65">
        <w:rPr>
          <w:rtl/>
        </w:rPr>
        <w:t xml:space="preserve">בהתאם </w:t>
      </w:r>
      <w:bookmarkStart w:id="11395" w:name="_ETM_Q21_260300"/>
      <w:bookmarkEnd w:id="11395"/>
      <w:r w:rsidRPr="00AC6F65">
        <w:rPr>
          <w:rtl/>
        </w:rPr>
        <w:t xml:space="preserve">להחלטת </w:t>
      </w:r>
      <w:bookmarkStart w:id="11396" w:name="_ETM_Q21_261050"/>
      <w:bookmarkEnd w:id="11396"/>
      <w:r w:rsidRPr="00AC6F65">
        <w:rPr>
          <w:rtl/>
        </w:rPr>
        <w:t xml:space="preserve">הדרג </w:t>
      </w:r>
      <w:bookmarkStart w:id="11397" w:name="_ETM_Q21_261530"/>
      <w:bookmarkEnd w:id="11397"/>
      <w:r w:rsidRPr="00AC6F65">
        <w:rPr>
          <w:rtl/>
        </w:rPr>
        <w:t>המקצועי</w:t>
      </w:r>
      <w:r>
        <w:rPr>
          <w:rFonts w:hint="cs"/>
          <w:rtl/>
        </w:rPr>
        <w:t>.</w:t>
      </w:r>
      <w:bookmarkStart w:id="11398" w:name="_ETM_Q21_262340"/>
      <w:bookmarkStart w:id="11399" w:name="_ETM_Q21_261963"/>
      <w:bookmarkStart w:id="11400" w:name="_ETM_Q21_262013"/>
      <w:bookmarkEnd w:id="11398"/>
      <w:bookmarkEnd w:id="11399"/>
      <w:bookmarkEnd w:id="11400"/>
      <w:r w:rsidR="00A012BE">
        <w:rPr>
          <w:rFonts w:hint="cs"/>
          <w:rtl/>
        </w:rPr>
        <w:t xml:space="preserve"> </w:t>
      </w:r>
      <w:r w:rsidRPr="00AC6F65">
        <w:rPr>
          <w:rtl/>
        </w:rPr>
        <w:t xml:space="preserve">אין </w:t>
      </w:r>
      <w:bookmarkStart w:id="11401" w:name="_ETM_Q21_262520"/>
      <w:bookmarkEnd w:id="11401"/>
      <w:r w:rsidRPr="00AC6F65">
        <w:rPr>
          <w:rtl/>
        </w:rPr>
        <w:t xml:space="preserve">שום </w:t>
      </w:r>
      <w:bookmarkStart w:id="11402" w:name="_ETM_Q21_262700"/>
      <w:bookmarkEnd w:id="11402"/>
      <w:r w:rsidRPr="00AC6F65">
        <w:rPr>
          <w:rtl/>
        </w:rPr>
        <w:t xml:space="preserve">החלטה </w:t>
      </w:r>
      <w:bookmarkStart w:id="11403" w:name="_ETM_Q21_263000"/>
      <w:bookmarkEnd w:id="11403"/>
      <w:r w:rsidRPr="00AC6F65">
        <w:rPr>
          <w:rtl/>
        </w:rPr>
        <w:t xml:space="preserve">של </w:t>
      </w:r>
      <w:bookmarkStart w:id="11404" w:name="_ETM_Q21_263120"/>
      <w:bookmarkEnd w:id="11404"/>
      <w:r w:rsidRPr="00AC6F65">
        <w:rPr>
          <w:rtl/>
        </w:rPr>
        <w:t xml:space="preserve">הדרג </w:t>
      </w:r>
      <w:bookmarkStart w:id="11405" w:name="_ETM_Q21_263390"/>
      <w:bookmarkEnd w:id="11405"/>
      <w:r w:rsidRPr="00AC6F65">
        <w:rPr>
          <w:rtl/>
        </w:rPr>
        <w:t>המקצועי</w:t>
      </w:r>
      <w:r>
        <w:rPr>
          <w:rFonts w:hint="cs"/>
          <w:rtl/>
        </w:rPr>
        <w:t>,</w:t>
      </w:r>
      <w:r w:rsidRPr="00AC6F65">
        <w:rPr>
          <w:rtl/>
        </w:rPr>
        <w:t xml:space="preserve"> </w:t>
      </w:r>
      <w:bookmarkStart w:id="11406" w:name="_ETM_Q21_263990"/>
      <w:bookmarkEnd w:id="11406"/>
      <w:r w:rsidRPr="00AC6F65">
        <w:rPr>
          <w:rtl/>
        </w:rPr>
        <w:t xml:space="preserve">אבל </w:t>
      </w:r>
      <w:bookmarkStart w:id="11407" w:name="_ETM_Q21_264260"/>
      <w:bookmarkEnd w:id="11407"/>
      <w:r w:rsidRPr="00AC6F65">
        <w:rPr>
          <w:rtl/>
        </w:rPr>
        <w:t xml:space="preserve">היא </w:t>
      </w:r>
      <w:bookmarkStart w:id="11408" w:name="_ETM_Q21_264319"/>
      <w:bookmarkEnd w:id="11408"/>
      <w:r w:rsidRPr="00AC6F65">
        <w:rPr>
          <w:rtl/>
        </w:rPr>
        <w:t>ה</w:t>
      </w:r>
      <w:r>
        <w:rPr>
          <w:rFonts w:hint="cs"/>
          <w:rtl/>
        </w:rPr>
        <w:t>וסיפה</w:t>
      </w:r>
      <w:r w:rsidRPr="00AC6F65">
        <w:rPr>
          <w:rtl/>
        </w:rPr>
        <w:t xml:space="preserve"> </w:t>
      </w:r>
      <w:bookmarkStart w:id="11409" w:name="_ETM_Q21_264770"/>
      <w:bookmarkStart w:id="11410" w:name="_ETM_Q21_265250"/>
      <w:bookmarkEnd w:id="11409"/>
      <w:bookmarkEnd w:id="11410"/>
      <w:r w:rsidRPr="00AC6F65">
        <w:rPr>
          <w:rtl/>
        </w:rPr>
        <w:t xml:space="preserve">את </w:t>
      </w:r>
      <w:bookmarkStart w:id="11411" w:name="_ETM_Q21_265370"/>
      <w:bookmarkEnd w:id="11411"/>
      <w:r w:rsidRPr="00AC6F65">
        <w:rPr>
          <w:rtl/>
        </w:rPr>
        <w:t>זה</w:t>
      </w:r>
      <w:r w:rsidR="000E7E5A" w:rsidRPr="000E7E5A">
        <w:rPr>
          <w:rtl/>
        </w:rPr>
        <w:t xml:space="preserve"> </w:t>
      </w:r>
      <w:r w:rsidR="000E7E5A" w:rsidRPr="00AC6F65">
        <w:rPr>
          <w:rtl/>
        </w:rPr>
        <w:t>בכתב</w:t>
      </w:r>
      <w:r>
        <w:rPr>
          <w:rFonts w:hint="cs"/>
          <w:rtl/>
        </w:rPr>
        <w:t>.</w:t>
      </w:r>
      <w:r w:rsidRPr="00AC6F65">
        <w:rPr>
          <w:rtl/>
        </w:rPr>
        <w:t xml:space="preserve"> </w:t>
      </w:r>
      <w:bookmarkStart w:id="11412" w:name="_ETM_Q21_266459"/>
      <w:bookmarkEnd w:id="11412"/>
      <w:r w:rsidRPr="00AC6F65">
        <w:rPr>
          <w:rtl/>
        </w:rPr>
        <w:t xml:space="preserve">זה </w:t>
      </w:r>
      <w:bookmarkStart w:id="11413" w:name="_ETM_Q21_266760"/>
      <w:bookmarkEnd w:id="11413"/>
      <w:r w:rsidRPr="00AC6F65">
        <w:rPr>
          <w:rtl/>
        </w:rPr>
        <w:t xml:space="preserve">לא </w:t>
      </w:r>
      <w:bookmarkStart w:id="11414" w:name="_ETM_Q21_266850"/>
      <w:bookmarkEnd w:id="11414"/>
      <w:r w:rsidRPr="00AC6F65">
        <w:rPr>
          <w:rtl/>
        </w:rPr>
        <w:t xml:space="preserve">הפרת </w:t>
      </w:r>
      <w:bookmarkStart w:id="11415" w:name="_ETM_Q21_267150"/>
      <w:bookmarkEnd w:id="11415"/>
      <w:r w:rsidRPr="00AC6F65">
        <w:rPr>
          <w:rtl/>
        </w:rPr>
        <w:t>אמונים</w:t>
      </w:r>
      <w:r>
        <w:rPr>
          <w:rFonts w:hint="cs"/>
          <w:rtl/>
        </w:rPr>
        <w:t>?</w:t>
      </w:r>
      <w:r w:rsidRPr="00AC6F65">
        <w:rPr>
          <w:rtl/>
        </w:rPr>
        <w:t xml:space="preserve"> </w:t>
      </w:r>
      <w:bookmarkStart w:id="11416" w:name="_ETM_Q21_267720"/>
      <w:bookmarkEnd w:id="11416"/>
      <w:r w:rsidRPr="00AC6F65">
        <w:rPr>
          <w:rtl/>
        </w:rPr>
        <w:t>ב</w:t>
      </w:r>
      <w:bookmarkStart w:id="11417" w:name="_ETM_Q21_268170"/>
      <w:bookmarkEnd w:id="11417"/>
      <w:r>
        <w:rPr>
          <w:rFonts w:hint="cs"/>
          <w:rtl/>
        </w:rPr>
        <w:t>רור שזה</w:t>
      </w:r>
      <w:r w:rsidRPr="00AC6F65">
        <w:rPr>
          <w:rtl/>
        </w:rPr>
        <w:t xml:space="preserve"> </w:t>
      </w:r>
      <w:bookmarkStart w:id="11418" w:name="_ETM_Q21_268290"/>
      <w:bookmarkEnd w:id="11418"/>
      <w:r w:rsidRPr="00AC6F65">
        <w:rPr>
          <w:rtl/>
        </w:rPr>
        <w:t xml:space="preserve">הפרת </w:t>
      </w:r>
      <w:bookmarkStart w:id="11419" w:name="_ETM_Q21_268619"/>
      <w:bookmarkEnd w:id="11419"/>
      <w:r w:rsidRPr="00AC6F65">
        <w:rPr>
          <w:rtl/>
        </w:rPr>
        <w:t>אמונים</w:t>
      </w:r>
      <w:r>
        <w:rPr>
          <w:rFonts w:hint="cs"/>
          <w:rtl/>
        </w:rPr>
        <w:t>.</w:t>
      </w:r>
      <w:r w:rsidRPr="00AC6F65">
        <w:rPr>
          <w:rtl/>
        </w:rPr>
        <w:t xml:space="preserve"> </w:t>
      </w:r>
      <w:bookmarkStart w:id="11420" w:name="_ETM_Q21_268950"/>
      <w:bookmarkEnd w:id="11420"/>
      <w:r w:rsidRPr="00AC6F65">
        <w:rPr>
          <w:rtl/>
        </w:rPr>
        <w:t xml:space="preserve">אל </w:t>
      </w:r>
      <w:bookmarkStart w:id="11421" w:name="_ETM_Q21_269100"/>
      <w:bookmarkEnd w:id="11421"/>
      <w:r w:rsidRPr="00AC6F65">
        <w:rPr>
          <w:rtl/>
        </w:rPr>
        <w:t xml:space="preserve">תגידי </w:t>
      </w:r>
      <w:bookmarkStart w:id="11422" w:name="_ETM_Q21_269459"/>
      <w:bookmarkEnd w:id="11422"/>
      <w:r w:rsidRPr="00AC6F65">
        <w:rPr>
          <w:rtl/>
        </w:rPr>
        <w:t>לי</w:t>
      </w:r>
      <w:r>
        <w:rPr>
          <w:rFonts w:hint="cs"/>
          <w:rtl/>
        </w:rPr>
        <w:t>,</w:t>
      </w:r>
      <w:r w:rsidRPr="00AC6F65">
        <w:rPr>
          <w:rtl/>
        </w:rPr>
        <w:t xml:space="preserve"> </w:t>
      </w:r>
      <w:bookmarkStart w:id="11423" w:name="_ETM_Q21_269640"/>
      <w:bookmarkEnd w:id="11423"/>
      <w:r w:rsidRPr="00AC6F65">
        <w:rPr>
          <w:rtl/>
        </w:rPr>
        <w:t xml:space="preserve">אני </w:t>
      </w:r>
      <w:bookmarkStart w:id="11424" w:name="_ETM_Q21_269880"/>
      <w:bookmarkEnd w:id="11424"/>
      <w:r w:rsidRPr="00AC6F65">
        <w:rPr>
          <w:rtl/>
        </w:rPr>
        <w:t xml:space="preserve">אגיד </w:t>
      </w:r>
      <w:bookmarkStart w:id="11425" w:name="_ETM_Q21_270150"/>
      <w:bookmarkEnd w:id="11425"/>
      <w:r w:rsidRPr="00AC6F65">
        <w:rPr>
          <w:rtl/>
        </w:rPr>
        <w:t>לך</w:t>
      </w:r>
      <w:r>
        <w:rPr>
          <w:rFonts w:hint="cs"/>
          <w:rtl/>
        </w:rPr>
        <w:t>.</w:t>
      </w:r>
      <w:r w:rsidRPr="00AC6F65">
        <w:rPr>
          <w:rtl/>
        </w:rPr>
        <w:t xml:space="preserve"> </w:t>
      </w:r>
      <w:bookmarkStart w:id="11426" w:name="_ETM_Q21_271020"/>
      <w:bookmarkEnd w:id="11426"/>
      <w:r w:rsidRPr="00AC6F65">
        <w:rPr>
          <w:rtl/>
        </w:rPr>
        <w:t xml:space="preserve">הסיפורים </w:t>
      </w:r>
      <w:bookmarkStart w:id="11427" w:name="_ETM_Q21_271859"/>
      <w:bookmarkEnd w:id="11427"/>
      <w:r w:rsidRPr="00AC6F65">
        <w:rPr>
          <w:rtl/>
        </w:rPr>
        <w:t xml:space="preserve">על </w:t>
      </w:r>
      <w:bookmarkStart w:id="11428" w:name="_ETM_Q21_271979"/>
      <w:bookmarkEnd w:id="11428"/>
      <w:r w:rsidRPr="00AC6F65">
        <w:rPr>
          <w:rtl/>
        </w:rPr>
        <w:t>המדרכות</w:t>
      </w:r>
      <w:r>
        <w:rPr>
          <w:rFonts w:hint="cs"/>
          <w:rtl/>
        </w:rPr>
        <w:t>, על זה באמת</w:t>
      </w:r>
      <w:r w:rsidRPr="00AC6F65">
        <w:rPr>
          <w:rtl/>
        </w:rPr>
        <w:t xml:space="preserve"> </w:t>
      </w:r>
      <w:bookmarkStart w:id="11429" w:name="_ETM_Q21_273709"/>
      <w:bookmarkEnd w:id="11429"/>
      <w:r w:rsidRPr="00AC6F65">
        <w:rPr>
          <w:rtl/>
        </w:rPr>
        <w:t xml:space="preserve">אין </w:t>
      </w:r>
      <w:bookmarkStart w:id="11430" w:name="_ETM_Q21_273920"/>
      <w:bookmarkEnd w:id="11430"/>
      <w:r>
        <w:rPr>
          <w:rFonts w:hint="cs"/>
          <w:rtl/>
        </w:rPr>
        <w:t>מה לומר.</w:t>
      </w:r>
    </w:p>
    <w:p w:rsidR="00D87F17" w:rsidRDefault="00D87F17" w:rsidP="006977D3">
      <w:pPr>
        <w:rPr>
          <w:rtl/>
        </w:rPr>
      </w:pPr>
    </w:p>
    <w:p w:rsidR="00D87F17" w:rsidRDefault="00D87F17" w:rsidP="006977D3">
      <w:pPr>
        <w:pStyle w:val="af6"/>
        <w:keepNext/>
        <w:rPr>
          <w:rtl/>
        </w:rPr>
      </w:pPr>
      <w:r w:rsidRPr="00413F1D">
        <w:rPr>
          <w:rStyle w:val="TagStyle"/>
          <w:rtl/>
        </w:rPr>
        <w:t xml:space="preserve"> &lt;&lt; יור &gt;&gt; </w:t>
      </w:r>
      <w:r>
        <w:rPr>
          <w:rtl/>
        </w:rPr>
        <w:t>היו"ר ארז מלול:</w:t>
      </w:r>
      <w:r w:rsidRPr="00413F1D">
        <w:rPr>
          <w:rStyle w:val="TagStyle"/>
          <w:rtl/>
        </w:rPr>
        <w:t xml:space="preserve"> &lt;&lt; יור &gt;&gt;</w:t>
      </w:r>
      <w:r>
        <w:rPr>
          <w:rtl/>
        </w:rPr>
        <w:t xml:space="preserve">   </w:t>
      </w:r>
    </w:p>
    <w:p w:rsidR="00D87F17" w:rsidRDefault="00D87F17" w:rsidP="000B6027">
      <w:pPr>
        <w:rPr>
          <w:rtl/>
        </w:rPr>
      </w:pPr>
    </w:p>
    <w:p w:rsidR="00D87F17" w:rsidRDefault="00D87F17" w:rsidP="006977D3">
      <w:pPr>
        <w:rPr>
          <w:rtl/>
        </w:rPr>
      </w:pPr>
      <w:r>
        <w:rPr>
          <w:rFonts w:hint="cs"/>
          <w:rtl/>
        </w:rPr>
        <w:t>טוב.</w:t>
      </w:r>
    </w:p>
    <w:p w:rsidR="00D87F17" w:rsidRDefault="00D87F17" w:rsidP="006977D3">
      <w:pPr>
        <w:rPr>
          <w:rtl/>
        </w:rPr>
      </w:pPr>
    </w:p>
    <w:p w:rsidR="00D87F17" w:rsidRDefault="00D87F17" w:rsidP="006977D3">
      <w:pPr>
        <w:pStyle w:val="-"/>
        <w:keepNext/>
        <w:rPr>
          <w:rtl/>
        </w:rPr>
      </w:pPr>
      <w:bookmarkStart w:id="11431" w:name="ET_speakercontinue_5300_6"/>
      <w:r w:rsidRPr="00413F1D">
        <w:rPr>
          <w:rStyle w:val="TagStyle"/>
          <w:rtl/>
        </w:rPr>
        <w:t xml:space="preserve"> &lt;&lt; דובר_המשך &gt;&gt; </w:t>
      </w:r>
      <w:r>
        <w:rPr>
          <w:rtl/>
        </w:rPr>
        <w:t>מירב בן ארי (יש עתיד):</w:t>
      </w:r>
      <w:r w:rsidRPr="00413F1D">
        <w:rPr>
          <w:rStyle w:val="TagStyle"/>
          <w:rtl/>
        </w:rPr>
        <w:t xml:space="preserve"> &lt;&lt; דובר_המשך &gt;&gt;</w:t>
      </w:r>
      <w:r>
        <w:rPr>
          <w:rtl/>
        </w:rPr>
        <w:t xml:space="preserve">   </w:t>
      </w:r>
      <w:bookmarkEnd w:id="11431"/>
    </w:p>
    <w:p w:rsidR="00D87F17" w:rsidRDefault="00D87F17" w:rsidP="000B6027">
      <w:pPr>
        <w:rPr>
          <w:rtl/>
        </w:rPr>
      </w:pPr>
    </w:p>
    <w:p w:rsidR="00D87F17" w:rsidRDefault="00D87F17" w:rsidP="006977D3">
      <w:pPr>
        <w:rPr>
          <w:rtl/>
        </w:rPr>
      </w:pPr>
      <w:bookmarkStart w:id="11432" w:name="_ETM_Q21_274069"/>
      <w:bookmarkEnd w:id="11432"/>
      <w:r w:rsidRPr="00AC6F65">
        <w:rPr>
          <w:rtl/>
        </w:rPr>
        <w:t>רגע</w:t>
      </w:r>
      <w:r>
        <w:rPr>
          <w:rFonts w:hint="cs"/>
          <w:rtl/>
        </w:rPr>
        <w:t>, חכה,</w:t>
      </w:r>
      <w:bookmarkStart w:id="11433" w:name="_ETM_Q21_276064"/>
      <w:bookmarkEnd w:id="11433"/>
      <w:r>
        <w:rPr>
          <w:rFonts w:hint="cs"/>
          <w:rtl/>
        </w:rPr>
        <w:t xml:space="preserve"> לא הספקתי אפילו להגיד מילה על היהלומים.</w:t>
      </w:r>
    </w:p>
    <w:p w:rsidR="00D87F17" w:rsidRDefault="00D87F17" w:rsidP="006977D3">
      <w:pPr>
        <w:rPr>
          <w:rtl/>
        </w:rPr>
      </w:pPr>
    </w:p>
    <w:p w:rsidR="00D87F17" w:rsidRDefault="00D87F17" w:rsidP="006977D3">
      <w:pPr>
        <w:pStyle w:val="af6"/>
        <w:keepNext/>
        <w:rPr>
          <w:rtl/>
        </w:rPr>
      </w:pPr>
      <w:bookmarkStart w:id="11434" w:name="ET_yor_6595_7"/>
      <w:r w:rsidRPr="00413F1D">
        <w:rPr>
          <w:rStyle w:val="TagStyle"/>
          <w:rtl/>
        </w:rPr>
        <w:t xml:space="preserve"> &lt;&lt; יור &gt;&gt; </w:t>
      </w:r>
      <w:r>
        <w:rPr>
          <w:rtl/>
        </w:rPr>
        <w:t>היו"ר ארז מלול:</w:t>
      </w:r>
      <w:r w:rsidRPr="00413F1D">
        <w:rPr>
          <w:rStyle w:val="TagStyle"/>
          <w:rtl/>
        </w:rPr>
        <w:t xml:space="preserve"> &lt;&lt; יור &gt;&gt;</w:t>
      </w:r>
      <w:r>
        <w:rPr>
          <w:rtl/>
        </w:rPr>
        <w:t xml:space="preserve">   </w:t>
      </w:r>
      <w:bookmarkEnd w:id="11434"/>
    </w:p>
    <w:p w:rsidR="00D87F17" w:rsidRDefault="00D87F17" w:rsidP="000B6027">
      <w:pPr>
        <w:rPr>
          <w:rtl/>
        </w:rPr>
      </w:pPr>
    </w:p>
    <w:p w:rsidR="00D87F17" w:rsidRDefault="00D87F17" w:rsidP="006977D3">
      <w:pPr>
        <w:rPr>
          <w:rtl/>
        </w:rPr>
      </w:pPr>
      <w:r>
        <w:rPr>
          <w:rFonts w:hint="cs"/>
          <w:rtl/>
        </w:rPr>
        <w:t xml:space="preserve">מה אני אעשה? </w:t>
      </w:r>
      <w:bookmarkStart w:id="11435" w:name="_ETM_Q21_277563"/>
      <w:bookmarkEnd w:id="11435"/>
      <w:r>
        <w:rPr>
          <w:rFonts w:hint="cs"/>
          <w:rtl/>
        </w:rPr>
        <w:t>טוב</w:t>
      </w:r>
      <w:bookmarkStart w:id="11436" w:name="_ETM_Q21_279035"/>
      <w:bookmarkStart w:id="11437" w:name="_ETM_Q21_279114"/>
      <w:bookmarkEnd w:id="11436"/>
      <w:bookmarkEnd w:id="11437"/>
      <w:r>
        <w:rPr>
          <w:rFonts w:hint="cs"/>
          <w:rtl/>
        </w:rPr>
        <w:t>, מה אני אעשה?</w:t>
      </w:r>
    </w:p>
    <w:p w:rsidR="00D87F17" w:rsidRDefault="00D87F17" w:rsidP="006977D3">
      <w:pPr>
        <w:rPr>
          <w:rtl/>
        </w:rPr>
      </w:pPr>
    </w:p>
    <w:p w:rsidR="00D87F17" w:rsidRDefault="00D87F17" w:rsidP="006977D3">
      <w:pPr>
        <w:pStyle w:val="-"/>
        <w:keepNext/>
        <w:rPr>
          <w:rtl/>
        </w:rPr>
      </w:pPr>
      <w:bookmarkStart w:id="11438" w:name="ET_speakercontinue_5300_8"/>
      <w:r w:rsidRPr="00413F1D">
        <w:rPr>
          <w:rStyle w:val="TagStyle"/>
          <w:rtl/>
        </w:rPr>
        <w:t xml:space="preserve"> &lt;&lt; דובר_המשך &gt;&gt; </w:t>
      </w:r>
      <w:r>
        <w:rPr>
          <w:rtl/>
        </w:rPr>
        <w:t>מירב בן ארי (יש עתיד):</w:t>
      </w:r>
      <w:r w:rsidRPr="00413F1D">
        <w:rPr>
          <w:rStyle w:val="TagStyle"/>
          <w:rtl/>
        </w:rPr>
        <w:t xml:space="preserve"> &lt;&lt; דובר_המשך &gt;&gt;</w:t>
      </w:r>
      <w:r>
        <w:rPr>
          <w:rtl/>
        </w:rPr>
        <w:t xml:space="preserve">   </w:t>
      </w:r>
      <w:bookmarkEnd w:id="11438"/>
    </w:p>
    <w:p w:rsidR="00D87F17" w:rsidRDefault="00D87F17" w:rsidP="000B6027">
      <w:pPr>
        <w:rPr>
          <w:rtl/>
        </w:rPr>
      </w:pPr>
    </w:p>
    <w:p w:rsidR="00D87F17" w:rsidRDefault="00D87F17" w:rsidP="000B6027">
      <w:pPr>
        <w:rPr>
          <w:rtl/>
        </w:rPr>
      </w:pPr>
      <w:bookmarkStart w:id="11439" w:name="_ETM_Q21_279500"/>
      <w:bookmarkEnd w:id="11439"/>
      <w:r w:rsidRPr="00AC6F65">
        <w:rPr>
          <w:rtl/>
        </w:rPr>
        <w:t>אוקיי</w:t>
      </w:r>
      <w:r>
        <w:rPr>
          <w:rFonts w:hint="cs"/>
          <w:rtl/>
        </w:rPr>
        <w:t>.</w:t>
      </w:r>
      <w:r w:rsidRPr="00AC6F65">
        <w:rPr>
          <w:rtl/>
        </w:rPr>
        <w:t xml:space="preserve"> </w:t>
      </w:r>
      <w:bookmarkStart w:id="11440" w:name="_ETM_Q21_279800"/>
      <w:bookmarkEnd w:id="11440"/>
      <w:r w:rsidRPr="00AC6F65">
        <w:rPr>
          <w:rtl/>
        </w:rPr>
        <w:t xml:space="preserve">אז </w:t>
      </w:r>
      <w:bookmarkStart w:id="11441" w:name="_ETM_Q21_279890"/>
      <w:bookmarkEnd w:id="11441"/>
      <w:r w:rsidRPr="00AC6F65">
        <w:rPr>
          <w:rtl/>
        </w:rPr>
        <w:t xml:space="preserve">תן </w:t>
      </w:r>
      <w:bookmarkStart w:id="11442" w:name="_ETM_Q21_280100"/>
      <w:bookmarkEnd w:id="11442"/>
      <w:r w:rsidRPr="00AC6F65">
        <w:rPr>
          <w:rtl/>
        </w:rPr>
        <w:t xml:space="preserve">לי </w:t>
      </w:r>
      <w:bookmarkStart w:id="11443" w:name="_ETM_Q21_280190"/>
      <w:bookmarkEnd w:id="11443"/>
      <w:r w:rsidRPr="00AC6F65">
        <w:rPr>
          <w:rtl/>
        </w:rPr>
        <w:t xml:space="preserve">עוד </w:t>
      </w:r>
      <w:bookmarkStart w:id="11444" w:name="_ETM_Q21_280340"/>
      <w:bookmarkEnd w:id="11444"/>
      <w:r w:rsidRPr="00AC6F65">
        <w:rPr>
          <w:rtl/>
        </w:rPr>
        <w:t>דקה</w:t>
      </w:r>
      <w:r>
        <w:rPr>
          <w:rFonts w:hint="cs"/>
          <w:rtl/>
        </w:rPr>
        <w:t xml:space="preserve"> אחת</w:t>
      </w:r>
      <w:bookmarkStart w:id="11445" w:name="_ETM_Q21_280610"/>
      <w:bookmarkEnd w:id="11445"/>
      <w:r w:rsidRPr="00AC6F65">
        <w:rPr>
          <w:rtl/>
        </w:rPr>
        <w:t xml:space="preserve"> </w:t>
      </w:r>
      <w:bookmarkStart w:id="11446" w:name="_ETM_Q21_280880"/>
      <w:bookmarkEnd w:id="11446"/>
      <w:r w:rsidRPr="00AC6F65">
        <w:rPr>
          <w:rtl/>
        </w:rPr>
        <w:t xml:space="preserve">על </w:t>
      </w:r>
      <w:bookmarkStart w:id="11447" w:name="_ETM_Q21_281030"/>
      <w:bookmarkEnd w:id="11447"/>
      <w:r w:rsidRPr="00AC6F65">
        <w:rPr>
          <w:rtl/>
        </w:rPr>
        <w:t>יהלומים</w:t>
      </w:r>
      <w:r w:rsidR="000E7E5A">
        <w:rPr>
          <w:rFonts w:hint="cs"/>
          <w:rtl/>
        </w:rPr>
        <w:t>,</w:t>
      </w:r>
      <w:r>
        <w:rPr>
          <w:rFonts w:hint="cs"/>
          <w:rtl/>
        </w:rPr>
        <w:t xml:space="preserve"> כי בסוף </w:t>
      </w:r>
      <w:r w:rsidR="000B6027">
        <w:rPr>
          <w:rFonts w:hint="cs"/>
          <w:rtl/>
        </w:rPr>
        <w:t>– – –</w:t>
      </w:r>
    </w:p>
    <w:p w:rsidR="00D87F17" w:rsidRDefault="00D87F17" w:rsidP="006977D3">
      <w:pPr>
        <w:rPr>
          <w:rtl/>
        </w:rPr>
      </w:pPr>
    </w:p>
    <w:p w:rsidR="00D87F17" w:rsidRDefault="00D87F17" w:rsidP="006977D3">
      <w:pPr>
        <w:pStyle w:val="af6"/>
        <w:keepNext/>
        <w:rPr>
          <w:rtl/>
        </w:rPr>
      </w:pPr>
      <w:r w:rsidRPr="00413F1D">
        <w:rPr>
          <w:rStyle w:val="TagStyle"/>
          <w:rtl/>
        </w:rPr>
        <w:t xml:space="preserve"> &lt;&lt; יור &gt;&gt; </w:t>
      </w:r>
      <w:r>
        <w:rPr>
          <w:rtl/>
        </w:rPr>
        <w:t>היו"ר ארז מלול:</w:t>
      </w:r>
      <w:r w:rsidRPr="00413F1D">
        <w:rPr>
          <w:rStyle w:val="TagStyle"/>
          <w:rtl/>
        </w:rPr>
        <w:t xml:space="preserve"> &lt;&lt; יור &gt;&gt;</w:t>
      </w:r>
      <w:r>
        <w:rPr>
          <w:rtl/>
        </w:rPr>
        <w:t xml:space="preserve">   </w:t>
      </w:r>
    </w:p>
    <w:p w:rsidR="00D87F17" w:rsidRDefault="00D87F17" w:rsidP="000B6027">
      <w:pPr>
        <w:rPr>
          <w:rtl/>
        </w:rPr>
      </w:pPr>
    </w:p>
    <w:p w:rsidR="00D87F17" w:rsidRDefault="00D87F17" w:rsidP="006977D3">
      <w:pPr>
        <w:rPr>
          <w:rtl/>
        </w:rPr>
      </w:pPr>
      <w:bookmarkStart w:id="11448" w:name="_ETM_Q21_281931"/>
      <w:bookmarkStart w:id="11449" w:name="_ETM_Q21_281840"/>
      <w:bookmarkEnd w:id="11448"/>
      <w:bookmarkEnd w:id="11449"/>
      <w:r w:rsidRPr="00AC6F65">
        <w:rPr>
          <w:rtl/>
        </w:rPr>
        <w:t xml:space="preserve">חלק </w:t>
      </w:r>
      <w:bookmarkStart w:id="11450" w:name="_ETM_Q21_282260"/>
      <w:bookmarkEnd w:id="11450"/>
      <w:r>
        <w:rPr>
          <w:rFonts w:hint="cs"/>
          <w:rtl/>
        </w:rPr>
        <w:t>ב'.</w:t>
      </w:r>
      <w:bookmarkStart w:id="11451" w:name="_ETM_Q21_282438"/>
      <w:bookmarkStart w:id="11452" w:name="_ETM_Q21_282488"/>
      <w:bookmarkEnd w:id="11451"/>
      <w:bookmarkEnd w:id="11452"/>
      <w:r>
        <w:rPr>
          <w:rFonts w:hint="cs"/>
          <w:rtl/>
        </w:rPr>
        <w:t xml:space="preserve"> </w:t>
      </w:r>
      <w:bookmarkStart w:id="11453" w:name="_ETM_Q21_282740"/>
      <w:bookmarkEnd w:id="11453"/>
      <w:r w:rsidRPr="00AC6F65">
        <w:rPr>
          <w:rtl/>
        </w:rPr>
        <w:t xml:space="preserve">זה </w:t>
      </w:r>
      <w:bookmarkStart w:id="11454" w:name="_ETM_Q21_282950"/>
      <w:bookmarkEnd w:id="11454"/>
      <w:r>
        <w:rPr>
          <w:rFonts w:hint="cs"/>
          <w:rtl/>
        </w:rPr>
        <w:t>י</w:t>
      </w:r>
      <w:r w:rsidRPr="00AC6F65">
        <w:rPr>
          <w:rtl/>
        </w:rPr>
        <w:t xml:space="preserve">שודר </w:t>
      </w:r>
      <w:bookmarkStart w:id="11455" w:name="_ETM_Q21_283280"/>
      <w:bookmarkEnd w:id="11455"/>
      <w:r>
        <w:rPr>
          <w:rtl/>
        </w:rPr>
        <w:t>בש</w:t>
      </w:r>
      <w:r>
        <w:rPr>
          <w:rFonts w:hint="cs"/>
          <w:rtl/>
        </w:rPr>
        <w:t>נ</w:t>
      </w:r>
      <w:r w:rsidRPr="00AC6F65">
        <w:rPr>
          <w:rtl/>
        </w:rPr>
        <w:t xml:space="preserve">י </w:t>
      </w:r>
      <w:bookmarkStart w:id="11456" w:name="_ETM_Q21_283610"/>
      <w:bookmarkEnd w:id="11456"/>
      <w:r w:rsidRPr="00AC6F65">
        <w:rPr>
          <w:rtl/>
        </w:rPr>
        <w:t>חלקים</w:t>
      </w:r>
      <w:r>
        <w:rPr>
          <w:rFonts w:hint="cs"/>
          <w:rtl/>
        </w:rPr>
        <w:t>.</w:t>
      </w:r>
      <w:r w:rsidRPr="00AC6F65">
        <w:rPr>
          <w:rtl/>
        </w:rPr>
        <w:t xml:space="preserve"> </w:t>
      </w:r>
      <w:bookmarkStart w:id="11457" w:name="_ETM_Q21_284540"/>
      <w:bookmarkEnd w:id="11457"/>
      <w:r>
        <w:rPr>
          <w:rFonts w:hint="cs"/>
          <w:rtl/>
        </w:rPr>
        <w:t xml:space="preserve">תעשי </w:t>
      </w:r>
      <w:bookmarkStart w:id="11458" w:name="_ETM_Q21_285024"/>
      <w:bookmarkEnd w:id="11458"/>
      <w:r>
        <w:rPr>
          <w:rFonts w:hint="cs"/>
          <w:rtl/>
        </w:rPr>
        <w:t>חלק ב'.</w:t>
      </w:r>
    </w:p>
    <w:p w:rsidR="00D87F17" w:rsidRDefault="00D87F17" w:rsidP="006977D3">
      <w:pPr>
        <w:rPr>
          <w:rtl/>
        </w:rPr>
      </w:pPr>
      <w:bookmarkStart w:id="11459" w:name="_ETM_Q21_282946"/>
      <w:bookmarkStart w:id="11460" w:name="_ETM_Q21_283003"/>
      <w:bookmarkEnd w:id="11459"/>
      <w:bookmarkEnd w:id="11460"/>
    </w:p>
    <w:p w:rsidR="00D87F17" w:rsidRDefault="00D87F17" w:rsidP="006977D3">
      <w:pPr>
        <w:pStyle w:val="-"/>
        <w:keepNext/>
        <w:rPr>
          <w:rtl/>
        </w:rPr>
      </w:pPr>
      <w:bookmarkStart w:id="11461" w:name="ET_speakercontinue_5300_10"/>
      <w:r w:rsidRPr="00413F1D">
        <w:rPr>
          <w:rStyle w:val="TagStyle"/>
          <w:rtl/>
        </w:rPr>
        <w:t xml:space="preserve"> &lt;&lt; דובר_המשך &gt;&gt; </w:t>
      </w:r>
      <w:r>
        <w:rPr>
          <w:rtl/>
        </w:rPr>
        <w:t>מירב בן ארי (יש עתיד):</w:t>
      </w:r>
      <w:r w:rsidRPr="00413F1D">
        <w:rPr>
          <w:rStyle w:val="TagStyle"/>
          <w:rtl/>
        </w:rPr>
        <w:t xml:space="preserve"> &lt;&lt; דובר_המשך &gt;&gt;</w:t>
      </w:r>
      <w:r>
        <w:rPr>
          <w:rtl/>
        </w:rPr>
        <w:t xml:space="preserve">   </w:t>
      </w:r>
      <w:bookmarkEnd w:id="11461"/>
    </w:p>
    <w:p w:rsidR="00D87F17" w:rsidRDefault="00D87F17" w:rsidP="000B6027">
      <w:pPr>
        <w:rPr>
          <w:rtl/>
        </w:rPr>
      </w:pPr>
    </w:p>
    <w:p w:rsidR="00D87F17" w:rsidRDefault="00D87F17" w:rsidP="006977D3">
      <w:pPr>
        <w:rPr>
          <w:rtl/>
        </w:rPr>
      </w:pPr>
      <w:bookmarkStart w:id="11462" w:name="_ETM_Q21_284353"/>
      <w:bookmarkEnd w:id="11462"/>
      <w:r>
        <w:rPr>
          <w:rFonts w:hint="cs"/>
          <w:rtl/>
        </w:rPr>
        <w:t xml:space="preserve">אתה יודע, בדיוק עכשיו </w:t>
      </w:r>
      <w:bookmarkStart w:id="11463" w:name="_ETM_Q21_285080"/>
      <w:bookmarkStart w:id="11464" w:name="_ETM_Q21_285260"/>
      <w:bookmarkStart w:id="11465" w:name="_ETM_Q21_285650"/>
      <w:bookmarkEnd w:id="11463"/>
      <w:bookmarkEnd w:id="11464"/>
      <w:bookmarkEnd w:id="11465"/>
      <w:r w:rsidRPr="00AC6F65">
        <w:rPr>
          <w:rtl/>
        </w:rPr>
        <w:t xml:space="preserve">דיברתי </w:t>
      </w:r>
      <w:bookmarkStart w:id="11466" w:name="_ETM_Q21_286160"/>
      <w:bookmarkEnd w:id="11466"/>
      <w:r w:rsidRPr="00AC6F65">
        <w:rPr>
          <w:rtl/>
        </w:rPr>
        <w:t>עליך</w:t>
      </w:r>
      <w:r w:rsidR="000E7E5A">
        <w:rPr>
          <w:rFonts w:hint="cs"/>
          <w:rtl/>
        </w:rPr>
        <w:t>,</w:t>
      </w:r>
      <w:r w:rsidRPr="00AC6F65">
        <w:rPr>
          <w:rtl/>
        </w:rPr>
        <w:t xml:space="preserve"> </w:t>
      </w:r>
      <w:bookmarkStart w:id="11467" w:name="_ETM_Q21_287659"/>
      <w:bookmarkEnd w:id="11467"/>
      <w:r w:rsidRPr="00AC6F65">
        <w:rPr>
          <w:rtl/>
        </w:rPr>
        <w:t>כן</w:t>
      </w:r>
      <w:r>
        <w:rPr>
          <w:rFonts w:hint="cs"/>
          <w:rtl/>
        </w:rPr>
        <w:t>,</w:t>
      </w:r>
      <w:r w:rsidRPr="00AC6F65">
        <w:rPr>
          <w:rtl/>
        </w:rPr>
        <w:t xml:space="preserve"> </w:t>
      </w:r>
      <w:bookmarkStart w:id="11468" w:name="_ETM_Q21_287990"/>
      <w:bookmarkEnd w:id="11468"/>
      <w:r w:rsidRPr="00AC6F65">
        <w:rPr>
          <w:rtl/>
        </w:rPr>
        <w:t xml:space="preserve">שאתה </w:t>
      </w:r>
      <w:bookmarkStart w:id="11469" w:name="_ETM_Q21_288409"/>
      <w:bookmarkEnd w:id="11469"/>
      <w:r w:rsidRPr="00AC6F65">
        <w:rPr>
          <w:rtl/>
        </w:rPr>
        <w:t xml:space="preserve">איש </w:t>
      </w:r>
      <w:bookmarkStart w:id="11470" w:name="_ETM_Q21_288679"/>
      <w:bookmarkEnd w:id="11470"/>
      <w:r w:rsidRPr="00AC6F65">
        <w:rPr>
          <w:rtl/>
        </w:rPr>
        <w:t>יקר</w:t>
      </w:r>
      <w:r>
        <w:rPr>
          <w:rFonts w:hint="cs"/>
          <w:rtl/>
        </w:rPr>
        <w:t>.</w:t>
      </w:r>
      <w:r w:rsidRPr="00AC6F65">
        <w:rPr>
          <w:rtl/>
        </w:rPr>
        <w:t xml:space="preserve"> </w:t>
      </w:r>
      <w:bookmarkStart w:id="11471" w:name="_ETM_Q21_289219"/>
      <w:bookmarkEnd w:id="11471"/>
    </w:p>
    <w:p w:rsidR="00D87F17" w:rsidRDefault="00D87F17" w:rsidP="006977D3">
      <w:pPr>
        <w:rPr>
          <w:rtl/>
        </w:rPr>
      </w:pPr>
    </w:p>
    <w:p w:rsidR="00D87F17" w:rsidRDefault="00D87F17" w:rsidP="006977D3">
      <w:pPr>
        <w:pStyle w:val="af6"/>
        <w:keepNext/>
        <w:rPr>
          <w:rtl/>
        </w:rPr>
      </w:pPr>
      <w:r w:rsidRPr="00413F1D">
        <w:rPr>
          <w:rStyle w:val="TagStyle"/>
          <w:rtl/>
        </w:rPr>
        <w:t xml:space="preserve"> &lt;&lt; יור &gt;&gt; </w:t>
      </w:r>
      <w:r>
        <w:rPr>
          <w:rtl/>
        </w:rPr>
        <w:t>היו"ר ארז מלול:</w:t>
      </w:r>
      <w:r w:rsidRPr="00413F1D">
        <w:rPr>
          <w:rStyle w:val="TagStyle"/>
          <w:rtl/>
        </w:rPr>
        <w:t xml:space="preserve"> &lt;&lt; יור &gt;&gt;</w:t>
      </w:r>
      <w:r>
        <w:rPr>
          <w:rtl/>
        </w:rPr>
        <w:t xml:space="preserve">   </w:t>
      </w:r>
    </w:p>
    <w:p w:rsidR="00D87F17" w:rsidRDefault="00D87F17" w:rsidP="000B6027">
      <w:pPr>
        <w:rPr>
          <w:rtl/>
        </w:rPr>
      </w:pPr>
    </w:p>
    <w:p w:rsidR="00D87F17" w:rsidRDefault="00D87F17" w:rsidP="006977D3">
      <w:pPr>
        <w:rPr>
          <w:rtl/>
        </w:rPr>
      </w:pPr>
      <w:r>
        <w:rPr>
          <w:rFonts w:hint="cs"/>
          <w:rtl/>
        </w:rPr>
        <w:t>תודה.</w:t>
      </w:r>
    </w:p>
    <w:p w:rsidR="00D87F17" w:rsidRDefault="00D87F17" w:rsidP="006977D3">
      <w:pPr>
        <w:rPr>
          <w:rtl/>
        </w:rPr>
      </w:pPr>
    </w:p>
    <w:p w:rsidR="00D87F17" w:rsidRDefault="00D87F17" w:rsidP="006977D3">
      <w:pPr>
        <w:pStyle w:val="-"/>
        <w:keepNext/>
        <w:rPr>
          <w:rtl/>
        </w:rPr>
      </w:pPr>
      <w:bookmarkStart w:id="11472" w:name="ET_speakercontinue_5300_12"/>
      <w:r w:rsidRPr="00413F1D">
        <w:rPr>
          <w:rStyle w:val="TagStyle"/>
          <w:rtl/>
        </w:rPr>
        <w:t xml:space="preserve"> &lt;&lt; דובר_המשך &gt;&gt; </w:t>
      </w:r>
      <w:r>
        <w:rPr>
          <w:rtl/>
        </w:rPr>
        <w:t>מירב בן ארי (יש עתיד):</w:t>
      </w:r>
      <w:r w:rsidRPr="00413F1D">
        <w:rPr>
          <w:rStyle w:val="TagStyle"/>
          <w:rtl/>
        </w:rPr>
        <w:t xml:space="preserve"> &lt;&lt; דובר_המשך &gt;&gt;</w:t>
      </w:r>
      <w:r>
        <w:rPr>
          <w:rtl/>
        </w:rPr>
        <w:t xml:space="preserve">   </w:t>
      </w:r>
      <w:bookmarkEnd w:id="11472"/>
    </w:p>
    <w:p w:rsidR="00D87F17" w:rsidRDefault="00D87F17" w:rsidP="000B6027">
      <w:pPr>
        <w:rPr>
          <w:rtl/>
        </w:rPr>
      </w:pPr>
    </w:p>
    <w:p w:rsidR="00D87F17" w:rsidRDefault="00D87F17" w:rsidP="006977D3">
      <w:pPr>
        <w:rPr>
          <w:rtl/>
        </w:rPr>
      </w:pPr>
      <w:bookmarkStart w:id="11473" w:name="_ETM_Q21_290023"/>
      <w:bookmarkStart w:id="11474" w:name="_ETM_Q21_289489"/>
      <w:bookmarkEnd w:id="11473"/>
      <w:bookmarkEnd w:id="11474"/>
      <w:r>
        <w:rPr>
          <w:rFonts w:hint="cs"/>
          <w:rtl/>
        </w:rPr>
        <w:t xml:space="preserve">אז תן לי </w:t>
      </w:r>
      <w:bookmarkStart w:id="11475" w:name="_ETM_Q21_289609"/>
      <w:bookmarkEnd w:id="11475"/>
      <w:r w:rsidRPr="00AC6F65">
        <w:rPr>
          <w:rtl/>
        </w:rPr>
        <w:t xml:space="preserve">רק </w:t>
      </w:r>
      <w:bookmarkStart w:id="11476" w:name="_ETM_Q21_289819"/>
      <w:bookmarkEnd w:id="11476"/>
      <w:r w:rsidRPr="00AC6F65">
        <w:rPr>
          <w:rtl/>
        </w:rPr>
        <w:t xml:space="preserve">להגיד </w:t>
      </w:r>
      <w:bookmarkStart w:id="11477" w:name="_ETM_Q21_290209"/>
      <w:bookmarkEnd w:id="11477"/>
      <w:r w:rsidRPr="00AC6F65">
        <w:rPr>
          <w:rtl/>
        </w:rPr>
        <w:t xml:space="preserve">משהו </w:t>
      </w:r>
      <w:bookmarkStart w:id="11478" w:name="_ETM_Q21_290899"/>
      <w:bookmarkEnd w:id="11478"/>
      <w:r w:rsidRPr="00AC6F65">
        <w:rPr>
          <w:rtl/>
        </w:rPr>
        <w:t xml:space="preserve">על </w:t>
      </w:r>
      <w:bookmarkStart w:id="11479" w:name="_ETM_Q21_291079"/>
      <w:bookmarkEnd w:id="11479"/>
      <w:r w:rsidRPr="00AC6F65">
        <w:rPr>
          <w:rtl/>
        </w:rPr>
        <w:t>יהלומים</w:t>
      </w:r>
      <w:r>
        <w:rPr>
          <w:rFonts w:hint="cs"/>
          <w:rtl/>
        </w:rPr>
        <w:t>.</w:t>
      </w:r>
    </w:p>
    <w:p w:rsidR="00D87F17" w:rsidRDefault="00D87F17" w:rsidP="006977D3">
      <w:pPr>
        <w:rPr>
          <w:rtl/>
        </w:rPr>
      </w:pPr>
      <w:bookmarkStart w:id="11480" w:name="_ETM_Q21_291701"/>
      <w:bookmarkEnd w:id="11480"/>
    </w:p>
    <w:p w:rsidR="00D87F17" w:rsidRDefault="00D87F17" w:rsidP="006977D3">
      <w:pPr>
        <w:pStyle w:val="af6"/>
        <w:keepNext/>
        <w:rPr>
          <w:rtl/>
        </w:rPr>
      </w:pPr>
      <w:r w:rsidRPr="00413F1D">
        <w:rPr>
          <w:rStyle w:val="TagStyle"/>
          <w:rtl/>
        </w:rPr>
        <w:t xml:space="preserve"> &lt;&lt; יור &gt;&gt; </w:t>
      </w:r>
      <w:r>
        <w:rPr>
          <w:rtl/>
        </w:rPr>
        <w:t>היו"ר ארז מלול:</w:t>
      </w:r>
      <w:r w:rsidRPr="00413F1D">
        <w:rPr>
          <w:rStyle w:val="TagStyle"/>
          <w:rtl/>
        </w:rPr>
        <w:t xml:space="preserve"> &lt;&lt; יור &gt;&gt;</w:t>
      </w:r>
      <w:r>
        <w:rPr>
          <w:rtl/>
        </w:rPr>
        <w:t xml:space="preserve">   </w:t>
      </w:r>
    </w:p>
    <w:p w:rsidR="00D87F17" w:rsidRDefault="00D87F17" w:rsidP="000B6027">
      <w:pPr>
        <w:rPr>
          <w:rtl/>
        </w:rPr>
      </w:pPr>
    </w:p>
    <w:p w:rsidR="00D87F17" w:rsidRDefault="00D87F17" w:rsidP="006977D3">
      <w:pPr>
        <w:rPr>
          <w:rtl/>
        </w:rPr>
      </w:pPr>
      <w:bookmarkStart w:id="11481" w:name="_ETM_Q21_291770"/>
      <w:bookmarkEnd w:id="11481"/>
      <w:r w:rsidRPr="00AC6F65">
        <w:rPr>
          <w:rtl/>
        </w:rPr>
        <w:t xml:space="preserve">זה </w:t>
      </w:r>
      <w:bookmarkStart w:id="11482" w:name="_ETM_Q21_291919"/>
      <w:bookmarkEnd w:id="11482"/>
      <w:r>
        <w:rPr>
          <w:rFonts w:hint="cs"/>
          <w:rtl/>
        </w:rPr>
        <w:t xml:space="preserve">איזה </w:t>
      </w:r>
      <w:bookmarkStart w:id="11483" w:name="_ETM_Q21_292386"/>
      <w:bookmarkEnd w:id="11483"/>
      <w:r>
        <w:rPr>
          <w:rFonts w:hint="cs"/>
          <w:rtl/>
        </w:rPr>
        <w:t>חלק של הפרת אמונים.</w:t>
      </w:r>
    </w:p>
    <w:p w:rsidR="00D87F17" w:rsidRDefault="00D87F17" w:rsidP="006977D3">
      <w:pPr>
        <w:rPr>
          <w:rtl/>
        </w:rPr>
      </w:pPr>
      <w:bookmarkStart w:id="11484" w:name="_ETM_Q21_292812"/>
      <w:bookmarkStart w:id="11485" w:name="_ETM_Q21_292915"/>
      <w:bookmarkEnd w:id="11484"/>
      <w:bookmarkEnd w:id="11485"/>
    </w:p>
    <w:p w:rsidR="00D87F17" w:rsidRDefault="00D87F17" w:rsidP="006977D3">
      <w:pPr>
        <w:pStyle w:val="-"/>
        <w:keepNext/>
        <w:rPr>
          <w:rtl/>
        </w:rPr>
      </w:pPr>
      <w:bookmarkStart w:id="11486" w:name="ET_speakercontinue_5300_14"/>
      <w:r w:rsidRPr="00C50BD0">
        <w:rPr>
          <w:rStyle w:val="TagStyle"/>
          <w:rtl/>
        </w:rPr>
        <w:t xml:space="preserve"> &lt;&lt; דובר_המשך &gt;&gt; </w:t>
      </w:r>
      <w:r>
        <w:rPr>
          <w:rtl/>
        </w:rPr>
        <w:t>מירב בן ארי (יש עתיד):</w:t>
      </w:r>
      <w:r w:rsidRPr="00C50BD0">
        <w:rPr>
          <w:rStyle w:val="TagStyle"/>
          <w:rtl/>
        </w:rPr>
        <w:t xml:space="preserve"> &lt;&lt; דובר_המשך &gt;&gt;</w:t>
      </w:r>
      <w:r>
        <w:rPr>
          <w:rtl/>
        </w:rPr>
        <w:t xml:space="preserve">   </w:t>
      </w:r>
      <w:bookmarkEnd w:id="11486"/>
    </w:p>
    <w:p w:rsidR="00D87F17" w:rsidRDefault="00D87F17" w:rsidP="000B6027">
      <w:pPr>
        <w:rPr>
          <w:rtl/>
        </w:rPr>
      </w:pPr>
    </w:p>
    <w:p w:rsidR="00D87F17" w:rsidRDefault="00D87F17" w:rsidP="000E7E5A">
      <w:pPr>
        <w:rPr>
          <w:rtl/>
        </w:rPr>
      </w:pPr>
      <w:bookmarkStart w:id="11487" w:name="_ETM_Q21_294023"/>
      <w:bookmarkEnd w:id="11487"/>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עכשיו דיברתי עליך. תגיד לעוזר שלך, הוא יגיד לך.</w:t>
      </w:r>
      <w:bookmarkStart w:id="11488" w:name="_ETM_Q21_292219"/>
      <w:bookmarkStart w:id="11489" w:name="_ETM_Q21_306140"/>
      <w:bookmarkEnd w:id="11488"/>
      <w:bookmarkEnd w:id="11489"/>
    </w:p>
    <w:p w:rsidR="00D87F17" w:rsidRDefault="00D87F17" w:rsidP="006977D3">
      <w:pPr>
        <w:rPr>
          <w:rtl/>
        </w:rPr>
      </w:pPr>
      <w:bookmarkStart w:id="11490" w:name="_ETM_Q21_306237"/>
      <w:bookmarkEnd w:id="11490"/>
    </w:p>
    <w:p w:rsidR="00D87F17" w:rsidRDefault="00D87F17" w:rsidP="000E7E5A">
      <w:pPr>
        <w:rPr>
          <w:rtl/>
        </w:rPr>
      </w:pPr>
      <w:bookmarkStart w:id="11491" w:name="_ETM_Q21_295830"/>
      <w:bookmarkEnd w:id="11491"/>
      <w:r w:rsidRPr="00AC6F65">
        <w:rPr>
          <w:rtl/>
        </w:rPr>
        <w:t xml:space="preserve">מילה </w:t>
      </w:r>
      <w:bookmarkStart w:id="11492" w:name="_ETM_Q21_296189"/>
      <w:bookmarkEnd w:id="11492"/>
      <w:r w:rsidRPr="00AC6F65">
        <w:rPr>
          <w:rtl/>
        </w:rPr>
        <w:t xml:space="preserve">על </w:t>
      </w:r>
      <w:bookmarkStart w:id="11493" w:name="_ETM_Q21_296280"/>
      <w:bookmarkEnd w:id="11493"/>
      <w:r w:rsidRPr="00AC6F65">
        <w:rPr>
          <w:rtl/>
        </w:rPr>
        <w:t>היהלומים</w:t>
      </w:r>
      <w:r>
        <w:rPr>
          <w:rFonts w:hint="cs"/>
          <w:rtl/>
        </w:rPr>
        <w:t>.</w:t>
      </w:r>
      <w:r w:rsidRPr="00AC6F65">
        <w:rPr>
          <w:rtl/>
        </w:rPr>
        <w:t xml:space="preserve"> </w:t>
      </w:r>
      <w:bookmarkStart w:id="11494" w:name="_ETM_Q21_297180"/>
      <w:bookmarkEnd w:id="11494"/>
      <w:r w:rsidRPr="00AC6F65">
        <w:rPr>
          <w:rtl/>
        </w:rPr>
        <w:t>תשמע</w:t>
      </w:r>
      <w:r>
        <w:rPr>
          <w:rFonts w:hint="cs"/>
          <w:rtl/>
        </w:rPr>
        <w:t>,</w:t>
      </w:r>
      <w:r w:rsidRPr="00AC6F65">
        <w:rPr>
          <w:rtl/>
        </w:rPr>
        <w:t xml:space="preserve"> </w:t>
      </w:r>
      <w:bookmarkStart w:id="11495" w:name="_ETM_Q21_298679"/>
      <w:bookmarkEnd w:id="11495"/>
      <w:r w:rsidRPr="00AC6F65">
        <w:rPr>
          <w:rtl/>
        </w:rPr>
        <w:t xml:space="preserve">תחבורה </w:t>
      </w:r>
      <w:bookmarkStart w:id="11496" w:name="_ETM_Q21_299189"/>
      <w:bookmarkEnd w:id="11496"/>
      <w:r w:rsidRPr="00AC6F65">
        <w:rPr>
          <w:rtl/>
        </w:rPr>
        <w:t xml:space="preserve">זה </w:t>
      </w:r>
      <w:bookmarkStart w:id="11497" w:name="_ETM_Q21_299369"/>
      <w:bookmarkEnd w:id="11497"/>
      <w:r w:rsidRPr="00AC6F65">
        <w:rPr>
          <w:rtl/>
        </w:rPr>
        <w:t xml:space="preserve">לא </w:t>
      </w:r>
      <w:bookmarkStart w:id="11498" w:name="_ETM_Q21_299490"/>
      <w:bookmarkEnd w:id="11498"/>
      <w:r w:rsidRPr="00AC6F65">
        <w:rPr>
          <w:rtl/>
        </w:rPr>
        <w:t xml:space="preserve">חלוקת </w:t>
      </w:r>
      <w:bookmarkStart w:id="11499" w:name="_ETM_Q21_299939"/>
      <w:bookmarkEnd w:id="11499"/>
      <w:r w:rsidRPr="00AC6F65">
        <w:rPr>
          <w:rtl/>
        </w:rPr>
        <w:t>ממתקים</w:t>
      </w:r>
      <w:r>
        <w:rPr>
          <w:rFonts w:hint="cs"/>
          <w:rtl/>
        </w:rPr>
        <w:t>.</w:t>
      </w:r>
      <w:r w:rsidRPr="00AC6F65">
        <w:rPr>
          <w:rtl/>
        </w:rPr>
        <w:t xml:space="preserve"> </w:t>
      </w:r>
      <w:bookmarkStart w:id="11500" w:name="_ETM_Q21_301500"/>
      <w:bookmarkEnd w:id="11500"/>
      <w:r w:rsidRPr="00AC6F65">
        <w:rPr>
          <w:rtl/>
        </w:rPr>
        <w:t xml:space="preserve">זה </w:t>
      </w:r>
      <w:bookmarkStart w:id="11501" w:name="_ETM_Q21_301740"/>
      <w:bookmarkEnd w:id="11501"/>
      <w:r w:rsidRPr="00AC6F65">
        <w:rPr>
          <w:rtl/>
        </w:rPr>
        <w:t>לא</w:t>
      </w:r>
      <w:r>
        <w:rPr>
          <w:rFonts w:hint="cs"/>
          <w:rtl/>
        </w:rPr>
        <w:t>.</w:t>
      </w:r>
      <w:r w:rsidRPr="00AC6F65">
        <w:rPr>
          <w:rtl/>
        </w:rPr>
        <w:t xml:space="preserve"> </w:t>
      </w:r>
      <w:bookmarkStart w:id="11502" w:name="_ETM_Q21_302280"/>
      <w:bookmarkEnd w:id="11502"/>
      <w:r w:rsidRPr="00AC6F65">
        <w:rPr>
          <w:rtl/>
        </w:rPr>
        <w:t xml:space="preserve">זה </w:t>
      </w:r>
      <w:bookmarkStart w:id="11503" w:name="_ETM_Q21_302580"/>
      <w:bookmarkEnd w:id="11503"/>
      <w:r w:rsidRPr="00AC6F65">
        <w:rPr>
          <w:rtl/>
        </w:rPr>
        <w:t xml:space="preserve">מציל </w:t>
      </w:r>
      <w:bookmarkStart w:id="11504" w:name="_ETM_Q21_302940"/>
      <w:bookmarkEnd w:id="11504"/>
      <w:r w:rsidRPr="00AC6F65">
        <w:rPr>
          <w:rtl/>
        </w:rPr>
        <w:t>חיים</w:t>
      </w:r>
      <w:r>
        <w:rPr>
          <w:rFonts w:hint="cs"/>
          <w:rtl/>
        </w:rPr>
        <w:t>.</w:t>
      </w:r>
      <w:r w:rsidRPr="00AC6F65">
        <w:rPr>
          <w:rtl/>
        </w:rPr>
        <w:t xml:space="preserve"> </w:t>
      </w:r>
      <w:bookmarkStart w:id="11505" w:name="_ETM_Q21_303970"/>
      <w:bookmarkEnd w:id="11505"/>
      <w:r w:rsidRPr="00AC6F65">
        <w:rPr>
          <w:rtl/>
        </w:rPr>
        <w:t xml:space="preserve">החלטה </w:t>
      </w:r>
      <w:bookmarkStart w:id="11506" w:name="_ETM_Q21_304790"/>
      <w:bookmarkEnd w:id="11506"/>
      <w:r w:rsidRPr="00AC6F65">
        <w:rPr>
          <w:rtl/>
        </w:rPr>
        <w:t xml:space="preserve">איפה </w:t>
      </w:r>
      <w:bookmarkStart w:id="11507" w:name="_ETM_Q21_305150"/>
      <w:bookmarkEnd w:id="11507"/>
      <w:r w:rsidRPr="00AC6F65">
        <w:rPr>
          <w:rtl/>
        </w:rPr>
        <w:t xml:space="preserve">לשים </w:t>
      </w:r>
      <w:bookmarkStart w:id="11508" w:name="_ETM_Q21_305480"/>
      <w:bookmarkEnd w:id="11508"/>
      <w:r w:rsidRPr="00AC6F65">
        <w:rPr>
          <w:rtl/>
        </w:rPr>
        <w:t>כביש</w:t>
      </w:r>
      <w:r>
        <w:rPr>
          <w:rFonts w:hint="cs"/>
          <w:rtl/>
        </w:rPr>
        <w:t>,</w:t>
      </w:r>
      <w:r w:rsidRPr="00AC6F65">
        <w:rPr>
          <w:rtl/>
        </w:rPr>
        <w:t xml:space="preserve"> </w:t>
      </w:r>
      <w:bookmarkStart w:id="11509" w:name="_ETM_Q21_305990"/>
      <w:bookmarkEnd w:id="11509"/>
      <w:r w:rsidRPr="00AC6F65">
        <w:rPr>
          <w:rtl/>
        </w:rPr>
        <w:t xml:space="preserve">איפה </w:t>
      </w:r>
      <w:bookmarkStart w:id="11510" w:name="_ETM_Q21_306260"/>
      <w:bookmarkEnd w:id="11510"/>
      <w:r w:rsidRPr="00AC6F65">
        <w:rPr>
          <w:rtl/>
        </w:rPr>
        <w:t xml:space="preserve">לשים </w:t>
      </w:r>
      <w:bookmarkStart w:id="11511" w:name="_ETM_Q21_306530"/>
      <w:bookmarkEnd w:id="11511"/>
      <w:r w:rsidRPr="00AC6F65">
        <w:rPr>
          <w:rtl/>
        </w:rPr>
        <w:t xml:space="preserve">מעקה </w:t>
      </w:r>
      <w:bookmarkStart w:id="11512" w:name="_ETM_Q21_306800"/>
      <w:bookmarkEnd w:id="11512"/>
      <w:r w:rsidRPr="00AC6F65">
        <w:rPr>
          <w:rtl/>
        </w:rPr>
        <w:t>בטיחות</w:t>
      </w:r>
      <w:r>
        <w:rPr>
          <w:rFonts w:hint="cs"/>
          <w:rtl/>
        </w:rPr>
        <w:t>,</w:t>
      </w:r>
      <w:r w:rsidRPr="00AC6F65">
        <w:rPr>
          <w:rtl/>
        </w:rPr>
        <w:t xml:space="preserve"> </w:t>
      </w:r>
      <w:bookmarkStart w:id="11513" w:name="_ETM_Q21_307709"/>
      <w:bookmarkEnd w:id="11513"/>
      <w:r w:rsidRPr="00AC6F65">
        <w:rPr>
          <w:rtl/>
        </w:rPr>
        <w:t xml:space="preserve">איפה </w:t>
      </w:r>
      <w:bookmarkStart w:id="11514" w:name="_ETM_Q21_308010"/>
      <w:bookmarkEnd w:id="11514"/>
      <w:r w:rsidRPr="00AC6F65">
        <w:rPr>
          <w:rtl/>
        </w:rPr>
        <w:t xml:space="preserve">לשים </w:t>
      </w:r>
      <w:bookmarkStart w:id="11515" w:name="_ETM_Q21_308370"/>
      <w:bookmarkEnd w:id="11515"/>
      <w:r w:rsidRPr="00AC6F65">
        <w:rPr>
          <w:rtl/>
        </w:rPr>
        <w:t>רמזור</w:t>
      </w:r>
      <w:r>
        <w:rPr>
          <w:rFonts w:hint="cs"/>
          <w:rtl/>
        </w:rPr>
        <w:t xml:space="preserve"> –</w:t>
      </w:r>
      <w:r w:rsidRPr="00AC6F65">
        <w:rPr>
          <w:rtl/>
        </w:rPr>
        <w:t xml:space="preserve"> </w:t>
      </w:r>
      <w:bookmarkStart w:id="11516" w:name="_ETM_Q21_308909"/>
      <w:bookmarkEnd w:id="11516"/>
      <w:r w:rsidRPr="00AC6F65">
        <w:rPr>
          <w:rtl/>
        </w:rPr>
        <w:t xml:space="preserve">עם </w:t>
      </w:r>
      <w:bookmarkStart w:id="11517" w:name="_ETM_Q21_308970"/>
      <w:bookmarkEnd w:id="11517"/>
      <w:r w:rsidRPr="00AC6F65">
        <w:rPr>
          <w:rtl/>
        </w:rPr>
        <w:t xml:space="preserve">כל </w:t>
      </w:r>
      <w:bookmarkStart w:id="11518" w:name="_ETM_Q21_309150"/>
      <w:bookmarkEnd w:id="11518"/>
      <w:r w:rsidRPr="00AC6F65">
        <w:rPr>
          <w:rtl/>
        </w:rPr>
        <w:t>הכבוד</w:t>
      </w:r>
      <w:r w:rsidR="000E7E5A">
        <w:rPr>
          <w:rFonts w:hint="cs"/>
          <w:rtl/>
        </w:rPr>
        <w:t>,</w:t>
      </w:r>
      <w:r w:rsidRPr="00AC6F65">
        <w:rPr>
          <w:rtl/>
        </w:rPr>
        <w:t xml:space="preserve"> </w:t>
      </w:r>
      <w:bookmarkStart w:id="11519" w:name="_ETM_Q21_309540"/>
      <w:bookmarkEnd w:id="11519"/>
      <w:r w:rsidR="000E7E5A">
        <w:rPr>
          <w:rFonts w:hint="cs"/>
          <w:rtl/>
        </w:rPr>
        <w:t>ו</w:t>
      </w:r>
      <w:r w:rsidRPr="00AC6F65">
        <w:rPr>
          <w:rtl/>
        </w:rPr>
        <w:t xml:space="preserve">יש </w:t>
      </w:r>
      <w:bookmarkStart w:id="11520" w:name="_ETM_Q21_309689"/>
      <w:bookmarkEnd w:id="11520"/>
      <w:r w:rsidRPr="00AC6F65">
        <w:rPr>
          <w:rtl/>
        </w:rPr>
        <w:t xml:space="preserve">לי </w:t>
      </w:r>
      <w:bookmarkStart w:id="11521" w:name="_ETM_Q21_309780"/>
      <w:bookmarkEnd w:id="11521"/>
      <w:r w:rsidRPr="00AC6F65">
        <w:rPr>
          <w:rtl/>
        </w:rPr>
        <w:t xml:space="preserve">הרבה </w:t>
      </w:r>
      <w:bookmarkStart w:id="11522" w:name="_ETM_Q21_309959"/>
      <w:bookmarkEnd w:id="11522"/>
      <w:r w:rsidRPr="00AC6F65">
        <w:rPr>
          <w:rtl/>
        </w:rPr>
        <w:t xml:space="preserve">כבוד </w:t>
      </w:r>
      <w:bookmarkStart w:id="11523" w:name="_ETM_Q21_310200"/>
      <w:bookmarkEnd w:id="11523"/>
      <w:r w:rsidRPr="00AC6F65">
        <w:rPr>
          <w:rtl/>
        </w:rPr>
        <w:t xml:space="preserve">למשרד </w:t>
      </w:r>
      <w:bookmarkStart w:id="11524" w:name="_ETM_Q21_310560"/>
      <w:bookmarkEnd w:id="11524"/>
      <w:r w:rsidRPr="00AC6F65">
        <w:rPr>
          <w:rtl/>
        </w:rPr>
        <w:t xml:space="preserve">שאת </w:t>
      </w:r>
      <w:bookmarkStart w:id="11525" w:name="_ETM_Q21_310709"/>
      <w:bookmarkEnd w:id="11525"/>
      <w:r>
        <w:rPr>
          <w:rFonts w:hint="cs"/>
          <w:rtl/>
        </w:rPr>
        <w:t>עומדת</w:t>
      </w:r>
      <w:r w:rsidRPr="00AC6F65">
        <w:rPr>
          <w:rtl/>
        </w:rPr>
        <w:t xml:space="preserve"> </w:t>
      </w:r>
      <w:bookmarkStart w:id="11526" w:name="_ETM_Q21_310980"/>
      <w:bookmarkEnd w:id="11526"/>
      <w:r w:rsidRPr="00AC6F65">
        <w:rPr>
          <w:rtl/>
        </w:rPr>
        <w:t>בר</w:t>
      </w:r>
      <w:r>
        <w:rPr>
          <w:rFonts w:hint="cs"/>
          <w:rtl/>
        </w:rPr>
        <w:t>א</w:t>
      </w:r>
      <w:r w:rsidRPr="00AC6F65">
        <w:rPr>
          <w:rtl/>
        </w:rPr>
        <w:t>שותו</w:t>
      </w:r>
      <w:r w:rsidR="000E7E5A">
        <w:rPr>
          <w:rFonts w:hint="cs"/>
          <w:rtl/>
        </w:rPr>
        <w:t>,</w:t>
      </w:r>
      <w:r w:rsidRPr="00AC6F65">
        <w:rPr>
          <w:rtl/>
        </w:rPr>
        <w:t xml:space="preserve"> </w:t>
      </w:r>
      <w:bookmarkStart w:id="11527" w:name="_ETM_Q21_312250"/>
      <w:bookmarkEnd w:id="11527"/>
      <w:r w:rsidRPr="00AC6F65">
        <w:rPr>
          <w:rtl/>
        </w:rPr>
        <w:t xml:space="preserve">זה </w:t>
      </w:r>
      <w:bookmarkStart w:id="11528" w:name="_ETM_Q21_312520"/>
      <w:bookmarkEnd w:id="11528"/>
      <w:r w:rsidRPr="00AC6F65">
        <w:rPr>
          <w:rtl/>
        </w:rPr>
        <w:t xml:space="preserve">מציל </w:t>
      </w:r>
      <w:bookmarkStart w:id="11529" w:name="_ETM_Q21_312880"/>
      <w:bookmarkEnd w:id="11529"/>
      <w:r w:rsidRPr="00AC6F65">
        <w:rPr>
          <w:rtl/>
        </w:rPr>
        <w:t>חיים</w:t>
      </w:r>
      <w:r>
        <w:rPr>
          <w:rFonts w:hint="cs"/>
          <w:rtl/>
        </w:rPr>
        <w:t>.</w:t>
      </w:r>
      <w:r w:rsidRPr="00AC6F65">
        <w:rPr>
          <w:rtl/>
        </w:rPr>
        <w:t xml:space="preserve"> </w:t>
      </w:r>
      <w:bookmarkStart w:id="11530" w:name="_ETM_Q21_314129"/>
      <w:bookmarkEnd w:id="11530"/>
      <w:r w:rsidRPr="00AC6F65">
        <w:rPr>
          <w:rtl/>
        </w:rPr>
        <w:t xml:space="preserve">אנשים </w:t>
      </w:r>
      <w:bookmarkStart w:id="11531" w:name="_ETM_Q21_314549"/>
      <w:bookmarkEnd w:id="11531"/>
      <w:r w:rsidRPr="00AC6F65">
        <w:rPr>
          <w:rtl/>
        </w:rPr>
        <w:t xml:space="preserve">יכולים </w:t>
      </w:r>
      <w:bookmarkStart w:id="11532" w:name="_ETM_Q21_314939"/>
      <w:bookmarkEnd w:id="11532"/>
      <w:r w:rsidRPr="00AC6F65">
        <w:rPr>
          <w:rtl/>
        </w:rPr>
        <w:t xml:space="preserve">לחיות </w:t>
      </w:r>
      <w:bookmarkStart w:id="11533" w:name="_ETM_Q21_315510"/>
      <w:bookmarkEnd w:id="11533"/>
      <w:r>
        <w:rPr>
          <w:rFonts w:hint="cs"/>
          <w:rtl/>
        </w:rPr>
        <w:t>או למות</w:t>
      </w:r>
      <w:r w:rsidRPr="00AC6F65">
        <w:rPr>
          <w:rtl/>
        </w:rPr>
        <w:t xml:space="preserve"> </w:t>
      </w:r>
      <w:bookmarkStart w:id="11534" w:name="_ETM_Q21_316290"/>
      <w:bookmarkEnd w:id="11534"/>
      <w:r w:rsidRPr="00AC6F65">
        <w:rPr>
          <w:rtl/>
        </w:rPr>
        <w:t xml:space="preserve">בעקבות </w:t>
      </w:r>
      <w:bookmarkStart w:id="11535" w:name="_ETM_Q21_316769"/>
      <w:bookmarkEnd w:id="11535"/>
      <w:r w:rsidRPr="00AC6F65">
        <w:rPr>
          <w:rtl/>
        </w:rPr>
        <w:t xml:space="preserve">החלטות </w:t>
      </w:r>
      <w:bookmarkStart w:id="11536" w:name="_ETM_Q21_317129"/>
      <w:bookmarkEnd w:id="11536"/>
      <w:r w:rsidRPr="00AC6F65">
        <w:rPr>
          <w:rtl/>
        </w:rPr>
        <w:t xml:space="preserve">של </w:t>
      </w:r>
      <w:bookmarkStart w:id="11537" w:name="_ETM_Q21_317249"/>
      <w:bookmarkEnd w:id="11537"/>
      <w:r w:rsidRPr="00AC6F65">
        <w:rPr>
          <w:rtl/>
        </w:rPr>
        <w:t xml:space="preserve">משרד </w:t>
      </w:r>
      <w:bookmarkStart w:id="11538" w:name="_ETM_Q21_317579"/>
      <w:bookmarkEnd w:id="11538"/>
      <w:r w:rsidRPr="00AC6F65">
        <w:rPr>
          <w:rtl/>
        </w:rPr>
        <w:t>התחבורה</w:t>
      </w:r>
      <w:r>
        <w:rPr>
          <w:rFonts w:hint="cs"/>
          <w:rtl/>
        </w:rPr>
        <w:t>.</w:t>
      </w:r>
      <w:r w:rsidRPr="00AC6F65">
        <w:rPr>
          <w:rtl/>
        </w:rPr>
        <w:t xml:space="preserve"> </w:t>
      </w:r>
      <w:bookmarkStart w:id="11539" w:name="_ETM_Q21_318810"/>
      <w:bookmarkEnd w:id="11539"/>
      <w:r w:rsidRPr="00AC6F65">
        <w:rPr>
          <w:rtl/>
        </w:rPr>
        <w:t xml:space="preserve">ולכן </w:t>
      </w:r>
      <w:bookmarkStart w:id="11540" w:name="_ETM_Q21_319260"/>
      <w:bookmarkEnd w:id="11540"/>
      <w:r w:rsidRPr="00AC6F65">
        <w:rPr>
          <w:rtl/>
        </w:rPr>
        <w:t xml:space="preserve">אני </w:t>
      </w:r>
      <w:bookmarkStart w:id="11541" w:name="_ETM_Q21_319410"/>
      <w:bookmarkStart w:id="11542" w:name="_ETM_Q21_319650"/>
      <w:bookmarkEnd w:id="11541"/>
      <w:bookmarkEnd w:id="11542"/>
      <w:r w:rsidRPr="00AC6F65">
        <w:rPr>
          <w:rtl/>
        </w:rPr>
        <w:t xml:space="preserve">רוצה </w:t>
      </w:r>
      <w:bookmarkStart w:id="11543" w:name="_ETM_Q21_319860"/>
      <w:bookmarkEnd w:id="11543"/>
      <w:r w:rsidRPr="00AC6F65">
        <w:rPr>
          <w:rtl/>
        </w:rPr>
        <w:t xml:space="preserve">לסיים </w:t>
      </w:r>
      <w:bookmarkStart w:id="11544" w:name="_ETM_Q21_320250"/>
      <w:bookmarkEnd w:id="11544"/>
      <w:r w:rsidRPr="00AC6F65">
        <w:rPr>
          <w:rtl/>
        </w:rPr>
        <w:t xml:space="preserve">את </w:t>
      </w:r>
      <w:bookmarkStart w:id="11545" w:name="_ETM_Q21_320340"/>
      <w:bookmarkEnd w:id="11545"/>
      <w:r w:rsidRPr="00AC6F65">
        <w:rPr>
          <w:rtl/>
        </w:rPr>
        <w:t xml:space="preserve">זה </w:t>
      </w:r>
      <w:bookmarkStart w:id="11546" w:name="_ETM_Q21_320430"/>
      <w:bookmarkEnd w:id="11546"/>
      <w:r w:rsidRPr="00AC6F65">
        <w:rPr>
          <w:rtl/>
        </w:rPr>
        <w:t xml:space="preserve">בנימה </w:t>
      </w:r>
      <w:bookmarkStart w:id="11547" w:name="_ETM_Q21_321090"/>
      <w:bookmarkEnd w:id="11547"/>
      <w:r w:rsidRPr="00AC6F65">
        <w:rPr>
          <w:rtl/>
        </w:rPr>
        <w:t xml:space="preserve">קצת </w:t>
      </w:r>
      <w:bookmarkStart w:id="11548" w:name="_ETM_Q21_321450"/>
      <w:bookmarkEnd w:id="11548"/>
      <w:r w:rsidRPr="00AC6F65">
        <w:rPr>
          <w:rtl/>
        </w:rPr>
        <w:t xml:space="preserve">יותר </w:t>
      </w:r>
      <w:bookmarkStart w:id="11549" w:name="_ETM_Q21_321720"/>
      <w:bookmarkEnd w:id="11549"/>
      <w:r w:rsidRPr="00AC6F65">
        <w:rPr>
          <w:rtl/>
        </w:rPr>
        <w:t>רצינית</w:t>
      </w:r>
      <w:r>
        <w:rPr>
          <w:rFonts w:hint="cs"/>
          <w:rtl/>
        </w:rPr>
        <w:t>.</w:t>
      </w:r>
      <w:bookmarkStart w:id="11550" w:name="_ETM_Q21_322950"/>
      <w:bookmarkEnd w:id="11550"/>
      <w:r w:rsidRPr="00AC6F65">
        <w:rPr>
          <w:rtl/>
        </w:rPr>
        <w:t xml:space="preserve"> </w:t>
      </w:r>
      <w:bookmarkStart w:id="11551" w:name="_ETM_Q21_323400"/>
      <w:bookmarkEnd w:id="11551"/>
      <w:r w:rsidRPr="00AC6F65">
        <w:rPr>
          <w:rtl/>
        </w:rPr>
        <w:t>נכון</w:t>
      </w:r>
      <w:r>
        <w:rPr>
          <w:rFonts w:hint="cs"/>
          <w:rtl/>
        </w:rPr>
        <w:t>,</w:t>
      </w:r>
      <w:r w:rsidRPr="00AC6F65">
        <w:rPr>
          <w:rtl/>
        </w:rPr>
        <w:t xml:space="preserve"> </w:t>
      </w:r>
      <w:bookmarkStart w:id="11552" w:name="_ETM_Q21_323819"/>
      <w:bookmarkEnd w:id="11552"/>
      <w:r w:rsidRPr="00AC6F65">
        <w:rPr>
          <w:rtl/>
        </w:rPr>
        <w:t xml:space="preserve">התרגלנו </w:t>
      </w:r>
      <w:bookmarkStart w:id="11553" w:name="_ETM_Q21_324360"/>
      <w:bookmarkEnd w:id="11553"/>
      <w:r>
        <w:rPr>
          <w:rFonts w:hint="cs"/>
          <w:rtl/>
        </w:rPr>
        <w:t>ל</w:t>
      </w:r>
      <w:r w:rsidRPr="00AC6F65">
        <w:rPr>
          <w:rtl/>
        </w:rPr>
        <w:t xml:space="preserve">זלזול </w:t>
      </w:r>
      <w:bookmarkStart w:id="11554" w:name="_ETM_Q21_324780"/>
      <w:bookmarkEnd w:id="11554"/>
      <w:r w:rsidRPr="00AC6F65">
        <w:rPr>
          <w:rtl/>
        </w:rPr>
        <w:t xml:space="preserve">בשירות </w:t>
      </w:r>
      <w:bookmarkStart w:id="11555" w:name="_ETM_Q21_325139"/>
      <w:bookmarkEnd w:id="11555"/>
      <w:r w:rsidRPr="00AC6F65">
        <w:rPr>
          <w:rtl/>
        </w:rPr>
        <w:t>הציבורי</w:t>
      </w:r>
      <w:r w:rsidR="000E7E5A">
        <w:rPr>
          <w:rFonts w:hint="cs"/>
          <w:rtl/>
        </w:rPr>
        <w:t>,</w:t>
      </w:r>
      <w:r w:rsidRPr="00AC6F65">
        <w:rPr>
          <w:rtl/>
        </w:rPr>
        <w:t xml:space="preserve"> </w:t>
      </w:r>
      <w:bookmarkStart w:id="11556" w:name="_ETM_Q21_325950"/>
      <w:bookmarkEnd w:id="11556"/>
      <w:r w:rsidRPr="00AC6F65">
        <w:rPr>
          <w:rtl/>
        </w:rPr>
        <w:t xml:space="preserve">ומכונת </w:t>
      </w:r>
      <w:bookmarkStart w:id="11557" w:name="_ETM_Q21_326910"/>
      <w:bookmarkEnd w:id="11557"/>
      <w:r w:rsidRPr="00AC6F65">
        <w:rPr>
          <w:rtl/>
        </w:rPr>
        <w:t xml:space="preserve">הרעל </w:t>
      </w:r>
      <w:bookmarkStart w:id="11558" w:name="_ETM_Q21_327239"/>
      <w:bookmarkEnd w:id="11558"/>
      <w:r w:rsidRPr="00AC6F65">
        <w:rPr>
          <w:rtl/>
        </w:rPr>
        <w:t xml:space="preserve">כבר </w:t>
      </w:r>
      <w:bookmarkStart w:id="11559" w:name="_ETM_Q21_327419"/>
      <w:bookmarkEnd w:id="11559"/>
      <w:r w:rsidRPr="00AC6F65">
        <w:rPr>
          <w:rtl/>
        </w:rPr>
        <w:t xml:space="preserve">עובדת </w:t>
      </w:r>
      <w:bookmarkStart w:id="11560" w:name="_ETM_Q21_327780"/>
      <w:bookmarkEnd w:id="11560"/>
      <w:r w:rsidRPr="00AC6F65">
        <w:rPr>
          <w:rtl/>
        </w:rPr>
        <w:t>על</w:t>
      </w:r>
      <w:r>
        <w:rPr>
          <w:rFonts w:hint="cs"/>
          <w:rtl/>
        </w:rPr>
        <w:t xml:space="preserve"> יהונתן יוסף</w:t>
      </w:r>
      <w:bookmarkStart w:id="11561" w:name="_ETM_Q21_328050"/>
      <w:bookmarkStart w:id="11562" w:name="_ETM_Q21_328260"/>
      <w:bookmarkEnd w:id="11561"/>
      <w:bookmarkEnd w:id="11562"/>
      <w:r>
        <w:rPr>
          <w:rFonts w:hint="cs"/>
          <w:rtl/>
        </w:rPr>
        <w:t>,</w:t>
      </w:r>
      <w:r w:rsidRPr="00AC6F65">
        <w:rPr>
          <w:rtl/>
        </w:rPr>
        <w:t xml:space="preserve"> </w:t>
      </w:r>
      <w:bookmarkStart w:id="11563" w:name="_ETM_Q21_329010"/>
      <w:bookmarkEnd w:id="11563"/>
      <w:r>
        <w:rPr>
          <w:rFonts w:hint="cs"/>
          <w:rtl/>
        </w:rPr>
        <w:t>ו</w:t>
      </w:r>
      <w:r w:rsidRPr="00AC6F65">
        <w:rPr>
          <w:rtl/>
        </w:rPr>
        <w:t xml:space="preserve">כבר </w:t>
      </w:r>
      <w:bookmarkStart w:id="11564" w:name="_ETM_Q21_329220"/>
      <w:bookmarkEnd w:id="11564"/>
      <w:r w:rsidRPr="00AC6F65">
        <w:rPr>
          <w:rtl/>
        </w:rPr>
        <w:t>הוציא</w:t>
      </w:r>
      <w:r>
        <w:rPr>
          <w:rFonts w:hint="cs"/>
          <w:rtl/>
        </w:rPr>
        <w:t>ה</w:t>
      </w:r>
      <w:r w:rsidRPr="00AC6F65">
        <w:rPr>
          <w:rtl/>
        </w:rPr>
        <w:t xml:space="preserve"> </w:t>
      </w:r>
      <w:bookmarkStart w:id="11565" w:name="_ETM_Q21_329489"/>
      <w:bookmarkEnd w:id="11565"/>
      <w:r w:rsidRPr="00AC6F65">
        <w:rPr>
          <w:rtl/>
        </w:rPr>
        <w:t xml:space="preserve">עליו </w:t>
      </w:r>
      <w:bookmarkStart w:id="11566" w:name="_ETM_Q21_329700"/>
      <w:bookmarkEnd w:id="11566"/>
      <w:r w:rsidRPr="00AC6F65">
        <w:rPr>
          <w:rtl/>
        </w:rPr>
        <w:t>דברים</w:t>
      </w:r>
      <w:r w:rsidR="000E7E5A">
        <w:rPr>
          <w:rFonts w:hint="cs"/>
          <w:rtl/>
        </w:rPr>
        <w:t>.</w:t>
      </w:r>
      <w:r w:rsidRPr="00AC6F65">
        <w:rPr>
          <w:rtl/>
        </w:rPr>
        <w:t xml:space="preserve"> </w:t>
      </w:r>
      <w:bookmarkStart w:id="11567" w:name="_ETM_Q21_330810"/>
      <w:bookmarkEnd w:id="11567"/>
      <w:r w:rsidRPr="00AC6F65">
        <w:rPr>
          <w:rtl/>
        </w:rPr>
        <w:t xml:space="preserve">אבל </w:t>
      </w:r>
      <w:bookmarkStart w:id="11568" w:name="_ETM_Q21_331080"/>
      <w:bookmarkEnd w:id="11568"/>
      <w:r w:rsidRPr="00AC6F65">
        <w:rPr>
          <w:rtl/>
        </w:rPr>
        <w:t xml:space="preserve">כל </w:t>
      </w:r>
      <w:bookmarkStart w:id="11569" w:name="_ETM_Q21_331349"/>
      <w:bookmarkEnd w:id="11569"/>
      <w:r w:rsidRPr="00AC6F65">
        <w:rPr>
          <w:rtl/>
        </w:rPr>
        <w:t xml:space="preserve">אדם </w:t>
      </w:r>
      <w:bookmarkStart w:id="11570" w:name="_ETM_Q21_331680"/>
      <w:bookmarkEnd w:id="11570"/>
      <w:r w:rsidRPr="00AC6F65">
        <w:rPr>
          <w:rtl/>
        </w:rPr>
        <w:t xml:space="preserve">מכם </w:t>
      </w:r>
      <w:bookmarkStart w:id="11571" w:name="_ETM_Q21_331950"/>
      <w:bookmarkEnd w:id="11571"/>
      <w:r w:rsidRPr="00AC6F65">
        <w:rPr>
          <w:rtl/>
        </w:rPr>
        <w:t xml:space="preserve">שהולך </w:t>
      </w:r>
      <w:bookmarkStart w:id="11572" w:name="_ETM_Q21_332310"/>
      <w:bookmarkEnd w:id="11572"/>
      <w:r w:rsidRPr="00AC6F65">
        <w:rPr>
          <w:rtl/>
        </w:rPr>
        <w:t xml:space="preserve">לישון </w:t>
      </w:r>
      <w:bookmarkStart w:id="11573" w:name="_ETM_Q21_332610"/>
      <w:bookmarkEnd w:id="11573"/>
      <w:r w:rsidRPr="00AC6F65">
        <w:rPr>
          <w:rtl/>
        </w:rPr>
        <w:t>בלילה</w:t>
      </w:r>
      <w:r>
        <w:rPr>
          <w:rFonts w:hint="cs"/>
          <w:rtl/>
        </w:rPr>
        <w:t>,</w:t>
      </w:r>
      <w:r w:rsidRPr="00AC6F65">
        <w:rPr>
          <w:rtl/>
        </w:rPr>
        <w:t xml:space="preserve"> </w:t>
      </w:r>
      <w:bookmarkStart w:id="11574" w:name="_ETM_Q21_332940"/>
      <w:bookmarkEnd w:id="11574"/>
      <w:r w:rsidRPr="00AC6F65">
        <w:rPr>
          <w:rtl/>
        </w:rPr>
        <w:t xml:space="preserve">בעיקר </w:t>
      </w:r>
      <w:bookmarkStart w:id="11575" w:name="_ETM_Q21_333360"/>
      <w:bookmarkEnd w:id="11575"/>
      <w:r w:rsidRPr="00AC6F65">
        <w:rPr>
          <w:rtl/>
        </w:rPr>
        <w:t xml:space="preserve">בצד </w:t>
      </w:r>
      <w:bookmarkStart w:id="11576" w:name="_ETM_Q21_333659"/>
      <w:bookmarkEnd w:id="11576"/>
      <w:r w:rsidRPr="00AC6F65">
        <w:rPr>
          <w:rtl/>
        </w:rPr>
        <w:t>הזה</w:t>
      </w:r>
      <w:r>
        <w:rPr>
          <w:rFonts w:hint="cs"/>
          <w:rtl/>
        </w:rPr>
        <w:t>,</w:t>
      </w:r>
      <w:r w:rsidRPr="00AC6F65">
        <w:rPr>
          <w:rtl/>
        </w:rPr>
        <w:t xml:space="preserve"> </w:t>
      </w:r>
      <w:bookmarkStart w:id="11577" w:name="_ETM_Q21_334169"/>
      <w:bookmarkEnd w:id="11577"/>
      <w:r w:rsidRPr="00AC6F65">
        <w:rPr>
          <w:rtl/>
        </w:rPr>
        <w:t xml:space="preserve">צריך </w:t>
      </w:r>
      <w:bookmarkStart w:id="11578" w:name="_ETM_Q21_334590"/>
      <w:bookmarkEnd w:id="11578"/>
      <w:r w:rsidRPr="00AC6F65">
        <w:rPr>
          <w:rtl/>
        </w:rPr>
        <w:t>לחשוב</w:t>
      </w:r>
      <w:r>
        <w:rPr>
          <w:rFonts w:hint="cs"/>
          <w:rtl/>
        </w:rPr>
        <w:t>:</w:t>
      </w:r>
      <w:r w:rsidRPr="00AC6F65">
        <w:rPr>
          <w:rtl/>
        </w:rPr>
        <w:t xml:space="preserve"> </w:t>
      </w:r>
      <w:bookmarkStart w:id="11579" w:name="_ETM_Q21_335770"/>
      <w:bookmarkEnd w:id="11579"/>
      <w:r>
        <w:rPr>
          <w:rFonts w:hint="cs"/>
          <w:rtl/>
        </w:rPr>
        <w:t>א</w:t>
      </w:r>
      <w:r w:rsidRPr="00AC6F65">
        <w:rPr>
          <w:rtl/>
        </w:rPr>
        <w:t xml:space="preserve">ם </w:t>
      </w:r>
      <w:bookmarkStart w:id="11580" w:name="_ETM_Q21_335950"/>
      <w:bookmarkEnd w:id="11580"/>
      <w:r w:rsidRPr="00AC6F65">
        <w:rPr>
          <w:rtl/>
        </w:rPr>
        <w:t xml:space="preserve">החלטות </w:t>
      </w:r>
      <w:bookmarkStart w:id="11581" w:name="_ETM_Q21_336550"/>
      <w:bookmarkEnd w:id="11581"/>
      <w:r w:rsidRPr="00AC6F65">
        <w:rPr>
          <w:rtl/>
        </w:rPr>
        <w:t xml:space="preserve">כאלה </w:t>
      </w:r>
      <w:bookmarkStart w:id="11582" w:name="_ETM_Q21_336910"/>
      <w:bookmarkEnd w:id="11582"/>
      <w:r w:rsidRPr="00AC6F65">
        <w:rPr>
          <w:rtl/>
        </w:rPr>
        <w:t xml:space="preserve">מתקבלות </w:t>
      </w:r>
      <w:bookmarkStart w:id="11583" w:name="_ETM_Q21_337750"/>
      <w:bookmarkEnd w:id="11583"/>
      <w:r w:rsidRPr="00AC6F65">
        <w:rPr>
          <w:rtl/>
        </w:rPr>
        <w:t xml:space="preserve">אך </w:t>
      </w:r>
      <w:bookmarkStart w:id="11584" w:name="_ETM_Q21_338020"/>
      <w:bookmarkEnd w:id="11584"/>
      <w:r w:rsidRPr="00AC6F65">
        <w:rPr>
          <w:rtl/>
        </w:rPr>
        <w:t xml:space="preserve">ורק </w:t>
      </w:r>
      <w:bookmarkStart w:id="11585" w:name="_ETM_Q21_338470"/>
      <w:bookmarkEnd w:id="11585"/>
      <w:r w:rsidRPr="00AC6F65">
        <w:rPr>
          <w:rtl/>
        </w:rPr>
        <w:t xml:space="preserve">בגלל </w:t>
      </w:r>
      <w:bookmarkStart w:id="11586" w:name="_ETM_Q21_338800"/>
      <w:bookmarkEnd w:id="11586"/>
      <w:r w:rsidRPr="00AC6F65">
        <w:rPr>
          <w:rtl/>
        </w:rPr>
        <w:t xml:space="preserve">שפוקדים </w:t>
      </w:r>
      <w:bookmarkStart w:id="11587" w:name="_ETM_Q21_339459"/>
      <w:bookmarkEnd w:id="11587"/>
      <w:r w:rsidRPr="00AC6F65">
        <w:rPr>
          <w:rtl/>
        </w:rPr>
        <w:t>ל</w:t>
      </w:r>
      <w:r>
        <w:rPr>
          <w:rFonts w:hint="cs"/>
          <w:rtl/>
        </w:rPr>
        <w:t>ה ל</w:t>
      </w:r>
      <w:r w:rsidRPr="00AC6F65">
        <w:rPr>
          <w:rtl/>
        </w:rPr>
        <w:t>ליכוד</w:t>
      </w:r>
      <w:r>
        <w:rPr>
          <w:rFonts w:hint="cs"/>
          <w:rtl/>
        </w:rPr>
        <w:t>,</w:t>
      </w:r>
      <w:r w:rsidRPr="00AC6F65">
        <w:rPr>
          <w:rtl/>
        </w:rPr>
        <w:t xml:space="preserve"> </w:t>
      </w:r>
      <w:bookmarkStart w:id="11588" w:name="_ETM_Q21_340850"/>
      <w:bookmarkEnd w:id="11588"/>
      <w:r w:rsidRPr="00AC6F65">
        <w:rPr>
          <w:rtl/>
        </w:rPr>
        <w:t xml:space="preserve">באמת </w:t>
      </w:r>
      <w:bookmarkStart w:id="11589" w:name="_ETM_Q21_341750"/>
      <w:bookmarkEnd w:id="11589"/>
      <w:proofErr w:type="spellStart"/>
      <w:r w:rsidRPr="00AC6F65">
        <w:rPr>
          <w:rtl/>
        </w:rPr>
        <w:t>באמת</w:t>
      </w:r>
      <w:proofErr w:type="spellEnd"/>
      <w:r w:rsidRPr="00AC6F65">
        <w:rPr>
          <w:rtl/>
        </w:rPr>
        <w:t xml:space="preserve"> </w:t>
      </w:r>
      <w:bookmarkStart w:id="11590" w:name="_ETM_Q21_342139"/>
      <w:bookmarkEnd w:id="11590"/>
      <w:r>
        <w:rPr>
          <w:rFonts w:hint="cs"/>
          <w:rtl/>
        </w:rPr>
        <w:t>אבדנו.</w:t>
      </w:r>
      <w:bookmarkStart w:id="11591" w:name="_ETM_Q21_342620"/>
      <w:bookmarkEnd w:id="11591"/>
      <w:r>
        <w:rPr>
          <w:rFonts w:hint="cs"/>
          <w:rtl/>
        </w:rPr>
        <w:t xml:space="preserve"> </w:t>
      </w:r>
      <w:bookmarkStart w:id="11592" w:name="_ETM_Q21_342426"/>
      <w:bookmarkStart w:id="11593" w:name="_ETM_Q21_342546"/>
      <w:bookmarkStart w:id="11594" w:name="_ETM_Q21_342571"/>
      <w:bookmarkStart w:id="11595" w:name="_ETM_Q21_342617"/>
      <w:bookmarkEnd w:id="11592"/>
      <w:bookmarkEnd w:id="11593"/>
      <w:bookmarkEnd w:id="11594"/>
      <w:bookmarkEnd w:id="11595"/>
      <w:r w:rsidRPr="00AC6F65">
        <w:rPr>
          <w:rtl/>
        </w:rPr>
        <w:t>לא</w:t>
      </w:r>
      <w:r>
        <w:rPr>
          <w:rFonts w:hint="cs"/>
          <w:rtl/>
        </w:rPr>
        <w:t>,</w:t>
      </w:r>
      <w:r w:rsidRPr="00AC6F65">
        <w:rPr>
          <w:rtl/>
        </w:rPr>
        <w:t xml:space="preserve"> </w:t>
      </w:r>
      <w:bookmarkStart w:id="11596" w:name="_ETM_Q21_342889"/>
      <w:bookmarkEnd w:id="11596"/>
      <w:r w:rsidRPr="00AC6F65">
        <w:rPr>
          <w:rtl/>
        </w:rPr>
        <w:t xml:space="preserve">אני </w:t>
      </w:r>
      <w:bookmarkStart w:id="11597" w:name="_ETM_Q21_343040"/>
      <w:bookmarkEnd w:id="11597"/>
      <w:r w:rsidRPr="00AC6F65">
        <w:rPr>
          <w:rtl/>
        </w:rPr>
        <w:t xml:space="preserve">לא </w:t>
      </w:r>
      <w:bookmarkStart w:id="11598" w:name="_ETM_Q21_343160"/>
      <w:bookmarkEnd w:id="11598"/>
      <w:r w:rsidRPr="00AC6F65">
        <w:rPr>
          <w:rtl/>
        </w:rPr>
        <w:t xml:space="preserve">מוכנה </w:t>
      </w:r>
      <w:bookmarkStart w:id="11599" w:name="_ETM_Q21_343490"/>
      <w:bookmarkEnd w:id="11599"/>
      <w:r w:rsidRPr="00AC6F65">
        <w:rPr>
          <w:rtl/>
        </w:rPr>
        <w:t xml:space="preserve">לקבל </w:t>
      </w:r>
      <w:bookmarkStart w:id="11600" w:name="_ETM_Q21_343910"/>
      <w:bookmarkEnd w:id="11600"/>
      <w:r w:rsidRPr="00AC6F65">
        <w:rPr>
          <w:rtl/>
        </w:rPr>
        <w:t xml:space="preserve">שכולם </w:t>
      </w:r>
      <w:bookmarkStart w:id="11601" w:name="_ETM_Q21_344360"/>
      <w:bookmarkEnd w:id="11601"/>
      <w:r w:rsidRPr="00AC6F65">
        <w:rPr>
          <w:rtl/>
        </w:rPr>
        <w:t>ככה</w:t>
      </w:r>
      <w:r>
        <w:rPr>
          <w:rFonts w:hint="cs"/>
          <w:rtl/>
        </w:rPr>
        <w:t>.</w:t>
      </w:r>
      <w:r w:rsidRPr="00AC6F65">
        <w:rPr>
          <w:rtl/>
        </w:rPr>
        <w:t xml:space="preserve"> </w:t>
      </w:r>
      <w:bookmarkStart w:id="11602" w:name="_ETM_Q21_344840"/>
      <w:bookmarkEnd w:id="11602"/>
      <w:r w:rsidRPr="00AC6F65">
        <w:rPr>
          <w:rtl/>
        </w:rPr>
        <w:t xml:space="preserve">לא </w:t>
      </w:r>
      <w:bookmarkStart w:id="11603" w:name="_ETM_Q21_344990"/>
      <w:bookmarkEnd w:id="11603"/>
      <w:r w:rsidRPr="00AC6F65">
        <w:rPr>
          <w:rtl/>
        </w:rPr>
        <w:t xml:space="preserve">כולם </w:t>
      </w:r>
      <w:bookmarkStart w:id="11604" w:name="_ETM_Q21_345260"/>
      <w:bookmarkEnd w:id="11604"/>
      <w:r w:rsidRPr="00AC6F65">
        <w:rPr>
          <w:rtl/>
        </w:rPr>
        <w:t>ככה</w:t>
      </w:r>
      <w:r>
        <w:rPr>
          <w:rFonts w:hint="cs"/>
          <w:rtl/>
        </w:rPr>
        <w:t>.</w:t>
      </w:r>
      <w:r w:rsidRPr="00AC6F65">
        <w:rPr>
          <w:rtl/>
        </w:rPr>
        <w:t xml:space="preserve"> </w:t>
      </w:r>
      <w:bookmarkStart w:id="11605" w:name="_ETM_Q21_345680"/>
      <w:bookmarkEnd w:id="11605"/>
    </w:p>
    <w:p w:rsidR="00D87F17" w:rsidRDefault="00D87F17" w:rsidP="006977D3">
      <w:pPr>
        <w:rPr>
          <w:rtl/>
        </w:rPr>
      </w:pPr>
    </w:p>
    <w:p w:rsidR="00D87F17" w:rsidRDefault="00D87F17" w:rsidP="006977D3">
      <w:pPr>
        <w:pStyle w:val="af6"/>
        <w:keepNext/>
        <w:rPr>
          <w:rtl/>
        </w:rPr>
      </w:pPr>
      <w:r w:rsidRPr="00C50BD0">
        <w:rPr>
          <w:rStyle w:val="TagStyle"/>
          <w:rtl/>
        </w:rPr>
        <w:t xml:space="preserve"> &lt;&lt; יור &gt;&gt; </w:t>
      </w:r>
      <w:r>
        <w:rPr>
          <w:rtl/>
        </w:rPr>
        <w:t>היו"ר ארז מלול:</w:t>
      </w:r>
      <w:r w:rsidRPr="00C50BD0">
        <w:rPr>
          <w:rStyle w:val="TagStyle"/>
          <w:rtl/>
        </w:rPr>
        <w:t xml:space="preserve"> &lt;&lt; יור &gt;&gt;</w:t>
      </w:r>
      <w:r>
        <w:rPr>
          <w:rtl/>
        </w:rPr>
        <w:t xml:space="preserve">   </w:t>
      </w:r>
    </w:p>
    <w:p w:rsidR="00D87F17" w:rsidRDefault="00D87F17" w:rsidP="000B6027">
      <w:pPr>
        <w:rPr>
          <w:rtl/>
        </w:rPr>
      </w:pPr>
    </w:p>
    <w:p w:rsidR="00D87F17" w:rsidRDefault="00D87F17" w:rsidP="006977D3">
      <w:pPr>
        <w:rPr>
          <w:rtl/>
        </w:rPr>
      </w:pPr>
      <w:r w:rsidRPr="00AC6F65">
        <w:rPr>
          <w:rtl/>
        </w:rPr>
        <w:t>נכון</w:t>
      </w:r>
      <w:r>
        <w:rPr>
          <w:rFonts w:hint="cs"/>
          <w:rtl/>
        </w:rPr>
        <w:t>.</w:t>
      </w:r>
      <w:bookmarkStart w:id="11606" w:name="_ETM_Q21_345625"/>
      <w:bookmarkEnd w:id="11606"/>
    </w:p>
    <w:p w:rsidR="00D87F17" w:rsidRDefault="00D87F17" w:rsidP="006977D3">
      <w:pPr>
        <w:rPr>
          <w:rtl/>
        </w:rPr>
      </w:pPr>
      <w:bookmarkStart w:id="11607" w:name="_ETM_Q21_345696"/>
      <w:bookmarkEnd w:id="11607"/>
    </w:p>
    <w:p w:rsidR="00D87F17" w:rsidRDefault="00D87F17" w:rsidP="006977D3">
      <w:pPr>
        <w:pStyle w:val="-"/>
        <w:keepNext/>
        <w:rPr>
          <w:rtl/>
        </w:rPr>
      </w:pPr>
      <w:bookmarkStart w:id="11608" w:name="ET_speakercontinue_5300_16"/>
      <w:r w:rsidRPr="00C50BD0">
        <w:rPr>
          <w:rStyle w:val="TagStyle"/>
          <w:rtl/>
        </w:rPr>
        <w:t xml:space="preserve"> &lt;&lt; דובר_המשך &gt;&gt; </w:t>
      </w:r>
      <w:r>
        <w:rPr>
          <w:rtl/>
        </w:rPr>
        <w:t>מירב בן ארי (יש עתיד):</w:t>
      </w:r>
      <w:r w:rsidRPr="00C50BD0">
        <w:rPr>
          <w:rStyle w:val="TagStyle"/>
          <w:rtl/>
        </w:rPr>
        <w:t xml:space="preserve"> &lt;&lt; דובר_המשך &gt;&gt;</w:t>
      </w:r>
      <w:r>
        <w:rPr>
          <w:rtl/>
        </w:rPr>
        <w:t xml:space="preserve">   </w:t>
      </w:r>
      <w:bookmarkEnd w:id="11608"/>
    </w:p>
    <w:p w:rsidR="00D87F17" w:rsidRDefault="00D87F17" w:rsidP="000B6027">
      <w:pPr>
        <w:rPr>
          <w:rtl/>
        </w:rPr>
      </w:pPr>
    </w:p>
    <w:p w:rsidR="00D87F17" w:rsidRDefault="00D87F17" w:rsidP="006977D3">
      <w:pPr>
        <w:rPr>
          <w:rtl/>
        </w:rPr>
      </w:pPr>
      <w:bookmarkStart w:id="11609" w:name="_ETM_Q21_346130"/>
      <w:bookmarkEnd w:id="11609"/>
      <w:r w:rsidRPr="00AC6F65">
        <w:rPr>
          <w:rtl/>
        </w:rPr>
        <w:t>תודה</w:t>
      </w:r>
      <w:r>
        <w:rPr>
          <w:rFonts w:hint="cs"/>
          <w:rtl/>
        </w:rPr>
        <w:t>.</w:t>
      </w:r>
    </w:p>
    <w:p w:rsidR="00D87F17" w:rsidRDefault="00D87F17" w:rsidP="006977D3">
      <w:pPr>
        <w:rPr>
          <w:rtl/>
        </w:rPr>
      </w:pPr>
    </w:p>
    <w:p w:rsidR="00D87F17" w:rsidRDefault="00D87F17" w:rsidP="006977D3">
      <w:pPr>
        <w:pStyle w:val="af6"/>
        <w:keepNext/>
        <w:rPr>
          <w:rtl/>
        </w:rPr>
      </w:pPr>
      <w:r w:rsidRPr="00C50BD0">
        <w:rPr>
          <w:rStyle w:val="TagStyle"/>
          <w:rtl/>
        </w:rPr>
        <w:t xml:space="preserve"> &lt;&lt; יור &gt;&gt; </w:t>
      </w:r>
      <w:r>
        <w:rPr>
          <w:rtl/>
        </w:rPr>
        <w:t>היו"ר ארז מלול:</w:t>
      </w:r>
      <w:r w:rsidRPr="00C50BD0">
        <w:rPr>
          <w:rStyle w:val="TagStyle"/>
          <w:rtl/>
        </w:rPr>
        <w:t xml:space="preserve"> &lt;&lt; יור &gt;&gt;</w:t>
      </w:r>
      <w:r>
        <w:rPr>
          <w:rtl/>
        </w:rPr>
        <w:t xml:space="preserve">   </w:t>
      </w:r>
    </w:p>
    <w:p w:rsidR="00D87F17" w:rsidRDefault="00D87F17" w:rsidP="000B6027">
      <w:pPr>
        <w:rPr>
          <w:rtl/>
        </w:rPr>
      </w:pPr>
    </w:p>
    <w:p w:rsidR="00D87F17" w:rsidRDefault="00D87F17" w:rsidP="006977D3">
      <w:pPr>
        <w:rPr>
          <w:rtl/>
        </w:rPr>
      </w:pPr>
      <w:r w:rsidRPr="00AC6F65">
        <w:rPr>
          <w:rtl/>
        </w:rPr>
        <w:t xml:space="preserve"> </w:t>
      </w:r>
      <w:bookmarkStart w:id="11610" w:name="_ETM_Q21_346780"/>
      <w:bookmarkEnd w:id="11610"/>
      <w:r w:rsidRPr="00AC6F65">
        <w:rPr>
          <w:rtl/>
        </w:rPr>
        <w:t xml:space="preserve">תודה </w:t>
      </w:r>
      <w:bookmarkStart w:id="11611" w:name="_ETM_Q21_347049"/>
      <w:bookmarkEnd w:id="11611"/>
      <w:r w:rsidRPr="00AC6F65">
        <w:rPr>
          <w:rtl/>
        </w:rPr>
        <w:t>רבה</w:t>
      </w:r>
      <w:r>
        <w:rPr>
          <w:rFonts w:hint="cs"/>
          <w:rtl/>
        </w:rPr>
        <w:t>.</w:t>
      </w:r>
      <w:r w:rsidRPr="00AC6F65">
        <w:rPr>
          <w:rtl/>
        </w:rPr>
        <w:t xml:space="preserve"> </w:t>
      </w:r>
      <w:bookmarkStart w:id="11612" w:name="_ETM_Q21_347709"/>
      <w:bookmarkEnd w:id="11612"/>
      <w:r w:rsidRPr="00AC6F65">
        <w:rPr>
          <w:rtl/>
        </w:rPr>
        <w:t xml:space="preserve">חבר </w:t>
      </w:r>
      <w:bookmarkStart w:id="11613" w:name="_ETM_Q21_348069"/>
      <w:bookmarkEnd w:id="11613"/>
      <w:r w:rsidRPr="00AC6F65">
        <w:rPr>
          <w:rtl/>
        </w:rPr>
        <w:t xml:space="preserve">הכנסת </w:t>
      </w:r>
      <w:bookmarkStart w:id="11614" w:name="_ETM_Q21_348549"/>
      <w:bookmarkEnd w:id="11614"/>
      <w:r w:rsidRPr="00AC6F65">
        <w:rPr>
          <w:rtl/>
        </w:rPr>
        <w:t xml:space="preserve">אלמוג </w:t>
      </w:r>
      <w:bookmarkStart w:id="11615" w:name="_ETM_Q21_348970"/>
      <w:bookmarkEnd w:id="11615"/>
      <w:r w:rsidRPr="00AC6F65">
        <w:rPr>
          <w:rtl/>
        </w:rPr>
        <w:t>כהן</w:t>
      </w:r>
      <w:r>
        <w:rPr>
          <w:rFonts w:hint="cs"/>
          <w:rtl/>
        </w:rPr>
        <w:t>,</w:t>
      </w:r>
      <w:r w:rsidRPr="00AC6F65">
        <w:rPr>
          <w:rtl/>
        </w:rPr>
        <w:t xml:space="preserve"> </w:t>
      </w:r>
      <w:bookmarkStart w:id="11616" w:name="_ETM_Q21_349450"/>
      <w:bookmarkEnd w:id="11616"/>
      <w:r w:rsidRPr="00AC6F65">
        <w:rPr>
          <w:rtl/>
        </w:rPr>
        <w:t>בבקשה</w:t>
      </w:r>
      <w:r>
        <w:rPr>
          <w:rFonts w:hint="cs"/>
          <w:rtl/>
        </w:rPr>
        <w:t>.</w:t>
      </w:r>
    </w:p>
    <w:p w:rsidR="00D87F17" w:rsidRDefault="00D87F17" w:rsidP="006977D3">
      <w:pPr>
        <w:rPr>
          <w:rtl/>
        </w:rPr>
      </w:pPr>
    </w:p>
    <w:p w:rsidR="00D87F17" w:rsidRDefault="00D87F17" w:rsidP="006977D3">
      <w:pPr>
        <w:pStyle w:val="a4"/>
        <w:keepNext/>
        <w:rPr>
          <w:rtl/>
        </w:rPr>
      </w:pPr>
      <w:bookmarkStart w:id="11617" w:name="ET_speaker_6352_19"/>
      <w:r w:rsidRPr="00C50BD0">
        <w:rPr>
          <w:rStyle w:val="TagStyle"/>
          <w:rtl/>
        </w:rPr>
        <w:t xml:space="preserve"> &lt;&lt; דובר &gt;&gt; </w:t>
      </w:r>
      <w:bookmarkStart w:id="11618" w:name="_Toc167740241"/>
      <w:bookmarkStart w:id="11619" w:name="_Toc167741952"/>
      <w:bookmarkStart w:id="11620" w:name="_Toc167743434"/>
      <w:r>
        <w:rPr>
          <w:rtl/>
        </w:rPr>
        <w:t>אלמוג כהן (עוצמה יהודית):</w:t>
      </w:r>
      <w:bookmarkEnd w:id="11618"/>
      <w:bookmarkEnd w:id="11619"/>
      <w:bookmarkEnd w:id="11620"/>
      <w:r w:rsidRPr="00C50BD0">
        <w:rPr>
          <w:rStyle w:val="TagStyle"/>
          <w:rtl/>
        </w:rPr>
        <w:t xml:space="preserve"> &lt;&lt; דובר &gt;&gt;</w:t>
      </w:r>
      <w:r>
        <w:rPr>
          <w:rtl/>
        </w:rPr>
        <w:t xml:space="preserve">   </w:t>
      </w:r>
      <w:bookmarkEnd w:id="11617"/>
    </w:p>
    <w:p w:rsidR="00D87F17" w:rsidRDefault="00D87F17" w:rsidP="000B6027">
      <w:pPr>
        <w:rPr>
          <w:rtl/>
          <w:lang w:eastAsia="he-IL"/>
        </w:rPr>
      </w:pPr>
    </w:p>
    <w:p w:rsidR="00D87F17" w:rsidRDefault="00D87F17" w:rsidP="000E7E5A">
      <w:pPr>
        <w:rPr>
          <w:rtl/>
        </w:rPr>
      </w:pPr>
      <w:r>
        <w:rPr>
          <w:rFonts w:hint="cs"/>
          <w:rtl/>
          <w:lang w:eastAsia="he-IL"/>
        </w:rPr>
        <w:t xml:space="preserve">אדוני היושב-ראש, </w:t>
      </w:r>
      <w:bookmarkStart w:id="11621" w:name="_ETM_Q21_358925"/>
      <w:bookmarkStart w:id="11622" w:name="_ETM_Q21_359002"/>
      <w:bookmarkStart w:id="11623" w:name="_ETM_Q21_355120"/>
      <w:bookmarkStart w:id="11624" w:name="_ETM_Q21_365780"/>
      <w:bookmarkStart w:id="11625" w:name="_ETM_Q21_368500"/>
      <w:bookmarkStart w:id="11626" w:name="_ETM_Q21_368889"/>
      <w:bookmarkStart w:id="11627" w:name="_ETM_Q21_369280"/>
      <w:bookmarkStart w:id="11628" w:name="_ETM_Q21_369519"/>
      <w:bookmarkStart w:id="11629" w:name="_ETM_Q21_369940"/>
      <w:bookmarkStart w:id="11630" w:name="_ETM_Q21_372730"/>
      <w:bookmarkStart w:id="11631" w:name="_ETM_Q21_373090"/>
      <w:bookmarkStart w:id="11632" w:name="_ETM_Q21_373840"/>
      <w:bookmarkEnd w:id="11621"/>
      <w:bookmarkEnd w:id="11622"/>
      <w:bookmarkEnd w:id="11623"/>
      <w:bookmarkEnd w:id="11624"/>
      <w:bookmarkEnd w:id="11625"/>
      <w:bookmarkEnd w:id="11626"/>
      <w:bookmarkEnd w:id="11627"/>
      <w:bookmarkEnd w:id="11628"/>
      <w:bookmarkEnd w:id="11629"/>
      <w:bookmarkEnd w:id="11630"/>
      <w:bookmarkEnd w:id="11631"/>
      <w:bookmarkEnd w:id="11632"/>
      <w:r w:rsidRPr="00AC6F65">
        <w:rPr>
          <w:rtl/>
        </w:rPr>
        <w:t xml:space="preserve">חבריי </w:t>
      </w:r>
      <w:bookmarkStart w:id="11633" w:name="_ETM_Q21_374200"/>
      <w:bookmarkEnd w:id="11633"/>
      <w:r w:rsidRPr="00AC6F65">
        <w:rPr>
          <w:rtl/>
        </w:rPr>
        <w:t xml:space="preserve">חברי </w:t>
      </w:r>
      <w:bookmarkStart w:id="11634" w:name="_ETM_Q21_374530"/>
      <w:bookmarkEnd w:id="11634"/>
      <w:r w:rsidRPr="00AC6F65">
        <w:rPr>
          <w:rtl/>
        </w:rPr>
        <w:t>הכנסת</w:t>
      </w:r>
      <w:r>
        <w:rPr>
          <w:rFonts w:hint="cs"/>
          <w:rtl/>
        </w:rPr>
        <w:t>,</w:t>
      </w:r>
      <w:r w:rsidRPr="00AC6F65">
        <w:rPr>
          <w:rtl/>
        </w:rPr>
        <w:t xml:space="preserve"> </w:t>
      </w:r>
      <w:bookmarkStart w:id="11635" w:name="_ETM_Q21_375220"/>
      <w:bookmarkEnd w:id="11635"/>
      <w:r w:rsidRPr="00AC6F65">
        <w:rPr>
          <w:rtl/>
        </w:rPr>
        <w:t xml:space="preserve">כבוד </w:t>
      </w:r>
      <w:bookmarkStart w:id="11636" w:name="_ETM_Q21_375519"/>
      <w:bookmarkEnd w:id="11636"/>
      <w:r w:rsidRPr="00AC6F65">
        <w:rPr>
          <w:rtl/>
        </w:rPr>
        <w:t>השרה</w:t>
      </w:r>
      <w:r>
        <w:rPr>
          <w:rFonts w:hint="cs"/>
          <w:rtl/>
        </w:rPr>
        <w:t>,</w:t>
      </w:r>
      <w:r w:rsidRPr="00AC6F65">
        <w:rPr>
          <w:rtl/>
        </w:rPr>
        <w:t xml:space="preserve"> </w:t>
      </w:r>
      <w:bookmarkStart w:id="11637" w:name="_ETM_Q21_376810"/>
      <w:bookmarkEnd w:id="11637"/>
      <w:r w:rsidRPr="00AC6F65">
        <w:rPr>
          <w:rtl/>
        </w:rPr>
        <w:t xml:space="preserve">אני </w:t>
      </w:r>
      <w:bookmarkStart w:id="11638" w:name="_ETM_Q21_377439"/>
      <w:bookmarkEnd w:id="11638"/>
      <w:r w:rsidRPr="00AC6F65">
        <w:rPr>
          <w:rtl/>
        </w:rPr>
        <w:t xml:space="preserve">היום </w:t>
      </w:r>
      <w:bookmarkStart w:id="11639" w:name="_ETM_Q21_377680"/>
      <w:bookmarkEnd w:id="11639"/>
      <w:r w:rsidRPr="00AC6F65">
        <w:rPr>
          <w:rtl/>
        </w:rPr>
        <w:t xml:space="preserve">רוצה </w:t>
      </w:r>
      <w:bookmarkStart w:id="11640" w:name="_ETM_Q21_379040"/>
      <w:bookmarkEnd w:id="11640"/>
      <w:r w:rsidRPr="00AC6F65">
        <w:rPr>
          <w:rtl/>
        </w:rPr>
        <w:t>ל</w:t>
      </w:r>
      <w:bookmarkStart w:id="11641" w:name="_ETM_Q21_379220"/>
      <w:bookmarkEnd w:id="11641"/>
      <w:r>
        <w:rPr>
          <w:rFonts w:hint="cs"/>
          <w:rtl/>
        </w:rPr>
        <w:t>ו</w:t>
      </w:r>
      <w:r w:rsidRPr="00AC6F65">
        <w:rPr>
          <w:rtl/>
        </w:rPr>
        <w:t xml:space="preserve">מר </w:t>
      </w:r>
      <w:bookmarkStart w:id="11642" w:name="_ETM_Q21_379430"/>
      <w:bookmarkEnd w:id="11642"/>
      <w:r w:rsidRPr="00AC6F65">
        <w:rPr>
          <w:rtl/>
        </w:rPr>
        <w:t>תודה</w:t>
      </w:r>
      <w:r>
        <w:rPr>
          <w:rFonts w:hint="cs"/>
          <w:rtl/>
        </w:rPr>
        <w:t>.</w:t>
      </w:r>
      <w:r w:rsidRPr="00AC6F65">
        <w:rPr>
          <w:rtl/>
        </w:rPr>
        <w:t xml:space="preserve"> </w:t>
      </w:r>
      <w:bookmarkStart w:id="11643" w:name="_ETM_Q21_380459"/>
      <w:bookmarkEnd w:id="11643"/>
      <w:r w:rsidRPr="00AC6F65">
        <w:rPr>
          <w:rtl/>
        </w:rPr>
        <w:t xml:space="preserve">אני </w:t>
      </w:r>
      <w:bookmarkStart w:id="11644" w:name="_ETM_Q21_380639"/>
      <w:bookmarkEnd w:id="11644"/>
      <w:r w:rsidRPr="00AC6F65">
        <w:rPr>
          <w:rtl/>
        </w:rPr>
        <w:t xml:space="preserve">רוצה </w:t>
      </w:r>
      <w:bookmarkStart w:id="11645" w:name="_ETM_Q21_380909"/>
      <w:bookmarkEnd w:id="11645"/>
      <w:r w:rsidRPr="00AC6F65">
        <w:rPr>
          <w:rtl/>
        </w:rPr>
        <w:t xml:space="preserve">באמת </w:t>
      </w:r>
      <w:bookmarkStart w:id="11646" w:name="_ETM_Q21_382019"/>
      <w:bookmarkEnd w:id="11646"/>
      <w:r w:rsidRPr="00AC6F65">
        <w:rPr>
          <w:rtl/>
        </w:rPr>
        <w:t xml:space="preserve">להודיע </w:t>
      </w:r>
      <w:bookmarkStart w:id="11647" w:name="_ETM_Q21_382439"/>
      <w:bookmarkEnd w:id="11647"/>
      <w:r w:rsidRPr="00AC6F65">
        <w:rPr>
          <w:rtl/>
        </w:rPr>
        <w:t xml:space="preserve">רשמית </w:t>
      </w:r>
      <w:bookmarkStart w:id="11648" w:name="_ETM_Q21_383010"/>
      <w:bookmarkEnd w:id="11648"/>
      <w:r w:rsidRPr="00AC6F65">
        <w:rPr>
          <w:rtl/>
        </w:rPr>
        <w:t xml:space="preserve">לאחיי </w:t>
      </w:r>
      <w:bookmarkStart w:id="11649" w:name="_ETM_Q21_383489"/>
      <w:bookmarkEnd w:id="11649"/>
      <w:r w:rsidRPr="00AC6F65">
        <w:rPr>
          <w:rtl/>
        </w:rPr>
        <w:t xml:space="preserve">בקואליציה </w:t>
      </w:r>
      <w:bookmarkStart w:id="11650" w:name="_ETM_Q21_385099"/>
      <w:bookmarkEnd w:id="11650"/>
      <w:r w:rsidRPr="00AC6F65">
        <w:rPr>
          <w:rtl/>
        </w:rPr>
        <w:t xml:space="preserve">שאני </w:t>
      </w:r>
      <w:bookmarkStart w:id="11651" w:name="_ETM_Q21_385400"/>
      <w:bookmarkEnd w:id="11651"/>
      <w:r w:rsidRPr="00AC6F65">
        <w:rPr>
          <w:rtl/>
        </w:rPr>
        <w:t xml:space="preserve">עובר </w:t>
      </w:r>
      <w:bookmarkStart w:id="11652" w:name="_ETM_Q21_385760"/>
      <w:bookmarkEnd w:id="11652"/>
      <w:r w:rsidRPr="00AC6F65">
        <w:rPr>
          <w:rtl/>
        </w:rPr>
        <w:t xml:space="preserve">לצד </w:t>
      </w:r>
      <w:bookmarkStart w:id="11653" w:name="_ETM_Q21_386120"/>
      <w:bookmarkEnd w:id="11653"/>
      <w:r w:rsidRPr="00AC6F65">
        <w:rPr>
          <w:rtl/>
        </w:rPr>
        <w:t>הטוב</w:t>
      </w:r>
      <w:r>
        <w:rPr>
          <w:rFonts w:hint="cs"/>
          <w:rtl/>
        </w:rPr>
        <w:t>,</w:t>
      </w:r>
      <w:r w:rsidRPr="00AC6F65">
        <w:rPr>
          <w:rtl/>
        </w:rPr>
        <w:t xml:space="preserve"> </w:t>
      </w:r>
      <w:bookmarkStart w:id="11654" w:name="_ETM_Q21_387190"/>
      <w:bookmarkEnd w:id="11654"/>
      <w:r>
        <w:rPr>
          <w:rFonts w:hint="cs"/>
          <w:rtl/>
        </w:rPr>
        <w:t>ל</w:t>
      </w:r>
      <w:r w:rsidRPr="00AC6F65">
        <w:rPr>
          <w:rtl/>
        </w:rPr>
        <w:t xml:space="preserve">צד </w:t>
      </w:r>
      <w:bookmarkStart w:id="11655" w:name="_ETM_Q21_387520"/>
      <w:bookmarkEnd w:id="11655"/>
      <w:r w:rsidRPr="00AC6F65">
        <w:rPr>
          <w:rtl/>
        </w:rPr>
        <w:t xml:space="preserve">הנכון </w:t>
      </w:r>
      <w:bookmarkStart w:id="11656" w:name="_ETM_Q21_388030"/>
      <w:bookmarkEnd w:id="11656"/>
      <w:r w:rsidRPr="00AC6F65">
        <w:rPr>
          <w:rtl/>
        </w:rPr>
        <w:t xml:space="preserve">של </w:t>
      </w:r>
      <w:bookmarkStart w:id="11657" w:name="_ETM_Q21_388210"/>
      <w:bookmarkEnd w:id="11657"/>
      <w:r w:rsidRPr="00AC6F65">
        <w:rPr>
          <w:rtl/>
        </w:rPr>
        <w:t>ההיסטוריה</w:t>
      </w:r>
      <w:r>
        <w:rPr>
          <w:rFonts w:hint="cs"/>
          <w:rtl/>
        </w:rPr>
        <w:t>,</w:t>
      </w:r>
      <w:r w:rsidRPr="00AC6F65">
        <w:rPr>
          <w:rtl/>
        </w:rPr>
        <w:t xml:space="preserve"> </w:t>
      </w:r>
      <w:bookmarkStart w:id="11658" w:name="_ETM_Q21_389470"/>
      <w:bookmarkEnd w:id="11658"/>
      <w:r w:rsidRPr="00AC6F65">
        <w:rPr>
          <w:rtl/>
        </w:rPr>
        <w:t xml:space="preserve">לצד </w:t>
      </w:r>
      <w:bookmarkStart w:id="11659" w:name="_ETM_Q21_389919"/>
      <w:bookmarkEnd w:id="11659"/>
      <w:r w:rsidRPr="00AC6F65">
        <w:rPr>
          <w:rtl/>
        </w:rPr>
        <w:t>הנאור</w:t>
      </w:r>
      <w:r>
        <w:rPr>
          <w:rFonts w:hint="cs"/>
          <w:rtl/>
        </w:rPr>
        <w:t>,</w:t>
      </w:r>
      <w:r w:rsidRPr="00AC6F65">
        <w:rPr>
          <w:rtl/>
        </w:rPr>
        <w:t xml:space="preserve"> </w:t>
      </w:r>
      <w:bookmarkStart w:id="11660" w:name="_ETM_Q21_391080"/>
      <w:bookmarkEnd w:id="11660"/>
      <w:r w:rsidRPr="00AC6F65">
        <w:rPr>
          <w:rtl/>
        </w:rPr>
        <w:t xml:space="preserve">לצד </w:t>
      </w:r>
      <w:bookmarkStart w:id="11661" w:name="_ETM_Q21_391470"/>
      <w:bookmarkEnd w:id="11661"/>
      <w:r w:rsidRPr="00AC6F65">
        <w:rPr>
          <w:rtl/>
        </w:rPr>
        <w:t xml:space="preserve">שצופה </w:t>
      </w:r>
      <w:bookmarkStart w:id="11662" w:name="_ETM_Q21_392250"/>
      <w:bookmarkEnd w:id="11662"/>
      <w:r w:rsidRPr="00AC6F65">
        <w:rPr>
          <w:rtl/>
        </w:rPr>
        <w:t xml:space="preserve">פני </w:t>
      </w:r>
      <w:bookmarkStart w:id="11663" w:name="_ETM_Q21_392519"/>
      <w:bookmarkEnd w:id="11663"/>
      <w:r w:rsidRPr="00AC6F65">
        <w:rPr>
          <w:rtl/>
        </w:rPr>
        <w:t>עתיד</w:t>
      </w:r>
      <w:r>
        <w:rPr>
          <w:rFonts w:hint="cs"/>
          <w:rtl/>
        </w:rPr>
        <w:t>,</w:t>
      </w:r>
      <w:r w:rsidRPr="00AC6F65">
        <w:rPr>
          <w:rtl/>
        </w:rPr>
        <w:t xml:space="preserve"> </w:t>
      </w:r>
      <w:bookmarkStart w:id="11664" w:name="_ETM_Q21_393650"/>
      <w:bookmarkEnd w:id="11664"/>
      <w:r w:rsidRPr="00AC6F65">
        <w:rPr>
          <w:rtl/>
        </w:rPr>
        <w:t xml:space="preserve">לאנשים </w:t>
      </w:r>
      <w:bookmarkStart w:id="11665" w:name="_ETM_Q21_394370"/>
      <w:bookmarkEnd w:id="11665"/>
      <w:r>
        <w:rPr>
          <w:rFonts w:hint="cs"/>
          <w:rtl/>
        </w:rPr>
        <w:t>ה</w:t>
      </w:r>
      <w:r w:rsidRPr="00AC6F65">
        <w:rPr>
          <w:rtl/>
        </w:rPr>
        <w:t xml:space="preserve">שונים </w:t>
      </w:r>
      <w:bookmarkStart w:id="11666" w:name="_ETM_Q21_394609"/>
      <w:bookmarkEnd w:id="11666"/>
      <w:r>
        <w:rPr>
          <w:rFonts w:hint="cs"/>
          <w:rtl/>
        </w:rPr>
        <w:t xml:space="preserve">כל </w:t>
      </w:r>
      <w:r w:rsidRPr="00AC6F65">
        <w:rPr>
          <w:rtl/>
        </w:rPr>
        <w:t xml:space="preserve">כך </w:t>
      </w:r>
      <w:bookmarkStart w:id="11667" w:name="_ETM_Q21_394790"/>
      <w:bookmarkStart w:id="11668" w:name="_ETM_Q21_395239"/>
      <w:bookmarkEnd w:id="11667"/>
      <w:bookmarkEnd w:id="11668"/>
      <w:r w:rsidRPr="00AC6F65">
        <w:rPr>
          <w:rtl/>
        </w:rPr>
        <w:t xml:space="preserve">והמיוחדים </w:t>
      </w:r>
      <w:bookmarkStart w:id="11669" w:name="_ETM_Q21_395930"/>
      <w:bookmarkEnd w:id="11669"/>
      <w:r w:rsidRPr="00AC6F65">
        <w:rPr>
          <w:rtl/>
        </w:rPr>
        <w:t>הללו</w:t>
      </w:r>
      <w:r>
        <w:rPr>
          <w:rFonts w:hint="cs"/>
          <w:rtl/>
        </w:rPr>
        <w:t>.</w:t>
      </w:r>
      <w:r w:rsidRPr="00AC6F65">
        <w:rPr>
          <w:rtl/>
        </w:rPr>
        <w:t xml:space="preserve"> </w:t>
      </w:r>
      <w:bookmarkStart w:id="11670" w:name="_ETM_Q21_397959"/>
      <w:bookmarkEnd w:id="11670"/>
      <w:r>
        <w:rPr>
          <w:rFonts w:hint="cs"/>
          <w:rtl/>
        </w:rPr>
        <w:t>הלידר</w:t>
      </w:r>
      <w:bookmarkStart w:id="11671" w:name="_ETM_Q21_398319"/>
      <w:bookmarkEnd w:id="11671"/>
      <w:r>
        <w:rPr>
          <w:rFonts w:hint="cs"/>
          <w:rtl/>
        </w:rPr>
        <w:t>ים</w:t>
      </w:r>
      <w:r w:rsidRPr="00AC6F65">
        <w:rPr>
          <w:rtl/>
        </w:rPr>
        <w:t xml:space="preserve"> </w:t>
      </w:r>
      <w:bookmarkStart w:id="11672" w:name="_ETM_Q21_398650"/>
      <w:bookmarkEnd w:id="11672"/>
      <w:r w:rsidRPr="00AC6F65">
        <w:rPr>
          <w:rtl/>
        </w:rPr>
        <w:t>שלהם</w:t>
      </w:r>
      <w:r>
        <w:rPr>
          <w:rFonts w:hint="cs"/>
          <w:rtl/>
        </w:rPr>
        <w:t>:</w:t>
      </w:r>
      <w:r w:rsidRPr="00AC6F65">
        <w:rPr>
          <w:rtl/>
        </w:rPr>
        <w:t xml:space="preserve"> </w:t>
      </w:r>
      <w:bookmarkStart w:id="11673" w:name="_ETM_Q21_400900"/>
      <w:bookmarkEnd w:id="11673"/>
      <w:r>
        <w:rPr>
          <w:rFonts w:hint="cs"/>
          <w:rtl/>
        </w:rPr>
        <w:t>יאיר לפיד,</w:t>
      </w:r>
      <w:r w:rsidRPr="00AC6F65">
        <w:rPr>
          <w:rtl/>
        </w:rPr>
        <w:t xml:space="preserve"> </w:t>
      </w:r>
      <w:bookmarkStart w:id="11674" w:name="_ETM_Q21_401379"/>
      <w:bookmarkStart w:id="11675" w:name="_ETM_Q21_406020"/>
      <w:bookmarkEnd w:id="11674"/>
      <w:bookmarkEnd w:id="11675"/>
      <w:r w:rsidRPr="00AC6F65">
        <w:rPr>
          <w:rtl/>
        </w:rPr>
        <w:t xml:space="preserve">מנחית </w:t>
      </w:r>
      <w:bookmarkStart w:id="11676" w:name="_ETM_Q21_406530"/>
      <w:bookmarkEnd w:id="11676"/>
      <w:r w:rsidRPr="00AC6F65">
        <w:rPr>
          <w:rtl/>
        </w:rPr>
        <w:t xml:space="preserve">מסוקים </w:t>
      </w:r>
      <w:bookmarkStart w:id="11677" w:name="_ETM_Q21_407070"/>
      <w:bookmarkEnd w:id="11677"/>
      <w:r>
        <w:rPr>
          <w:rFonts w:hint="cs"/>
          <w:rtl/>
        </w:rPr>
        <w:t>בשיטת</w:t>
      </w:r>
      <w:r w:rsidRPr="00AC6F65">
        <w:rPr>
          <w:rtl/>
        </w:rPr>
        <w:t xml:space="preserve"> </w:t>
      </w:r>
      <w:bookmarkStart w:id="11678" w:name="_ETM_Q21_407490"/>
      <w:bookmarkEnd w:id="11678"/>
      <w:proofErr w:type="spellStart"/>
      <w:r>
        <w:rPr>
          <w:rtl/>
        </w:rPr>
        <w:t>ראיסי</w:t>
      </w:r>
      <w:proofErr w:type="spellEnd"/>
      <w:r>
        <w:rPr>
          <w:rFonts w:hint="cs"/>
          <w:rtl/>
        </w:rPr>
        <w:t>;</w:t>
      </w:r>
      <w:r w:rsidRPr="00AC6F65">
        <w:rPr>
          <w:rtl/>
        </w:rPr>
        <w:t xml:space="preserve"> </w:t>
      </w:r>
      <w:bookmarkStart w:id="11679" w:name="_ETM_Q21_409519"/>
      <w:bookmarkEnd w:id="11679"/>
      <w:r w:rsidRPr="00AC6F65">
        <w:rPr>
          <w:rtl/>
        </w:rPr>
        <w:t xml:space="preserve">גדי </w:t>
      </w:r>
      <w:bookmarkStart w:id="11680" w:name="_ETM_Q21_409970"/>
      <w:bookmarkEnd w:id="11680"/>
      <w:r w:rsidRPr="00AC6F65">
        <w:rPr>
          <w:rtl/>
        </w:rPr>
        <w:t>איזנקוט</w:t>
      </w:r>
      <w:r>
        <w:rPr>
          <w:rFonts w:hint="cs"/>
          <w:rtl/>
        </w:rPr>
        <w:t>,</w:t>
      </w:r>
      <w:r w:rsidRPr="00AC6F65">
        <w:rPr>
          <w:rtl/>
        </w:rPr>
        <w:t xml:space="preserve"> </w:t>
      </w:r>
      <w:bookmarkStart w:id="11681" w:name="_ETM_Q21_411080"/>
      <w:bookmarkEnd w:id="11681"/>
      <w:r w:rsidRPr="00AC6F65">
        <w:rPr>
          <w:rtl/>
        </w:rPr>
        <w:t xml:space="preserve">רמטכ"ל </w:t>
      </w:r>
      <w:bookmarkStart w:id="11682" w:name="_ETM_Q21_411709"/>
      <w:bookmarkEnd w:id="11682"/>
      <w:r w:rsidRPr="00AC6F65">
        <w:rPr>
          <w:rtl/>
        </w:rPr>
        <w:t>לשעבר</w:t>
      </w:r>
      <w:r>
        <w:rPr>
          <w:rFonts w:hint="cs"/>
          <w:rtl/>
        </w:rPr>
        <w:t>;</w:t>
      </w:r>
      <w:r w:rsidRPr="00AC6F65">
        <w:rPr>
          <w:rtl/>
        </w:rPr>
        <w:t xml:space="preserve"> </w:t>
      </w:r>
      <w:bookmarkStart w:id="11683" w:name="_ETM_Q21_413600"/>
      <w:bookmarkEnd w:id="11683"/>
      <w:r w:rsidRPr="00AC6F65">
        <w:rPr>
          <w:rtl/>
        </w:rPr>
        <w:t xml:space="preserve">בני </w:t>
      </w:r>
      <w:bookmarkStart w:id="11684" w:name="_ETM_Q21_413930"/>
      <w:bookmarkEnd w:id="11684"/>
      <w:r w:rsidRPr="00AC6F65">
        <w:rPr>
          <w:rtl/>
        </w:rPr>
        <w:t>גנץ</w:t>
      </w:r>
      <w:r>
        <w:rPr>
          <w:rFonts w:hint="cs"/>
          <w:rtl/>
        </w:rPr>
        <w:t>,</w:t>
      </w:r>
      <w:r w:rsidRPr="00AC6F65">
        <w:rPr>
          <w:rtl/>
        </w:rPr>
        <w:t xml:space="preserve"> </w:t>
      </w:r>
      <w:bookmarkStart w:id="11685" w:name="_ETM_Q21_414959"/>
      <w:bookmarkEnd w:id="11685"/>
      <w:r w:rsidRPr="00AC6F65">
        <w:rPr>
          <w:rtl/>
        </w:rPr>
        <w:t>רמטכ"ל</w:t>
      </w:r>
      <w:r>
        <w:rPr>
          <w:rFonts w:hint="cs"/>
          <w:rtl/>
        </w:rPr>
        <w:t>,</w:t>
      </w:r>
      <w:r w:rsidRPr="00AC6F65">
        <w:rPr>
          <w:rtl/>
        </w:rPr>
        <w:t xml:space="preserve"> </w:t>
      </w:r>
      <w:bookmarkStart w:id="11686" w:name="_ETM_Q21_416260"/>
      <w:bookmarkEnd w:id="11686"/>
      <w:r w:rsidRPr="00AC6F65">
        <w:rPr>
          <w:rtl/>
        </w:rPr>
        <w:t xml:space="preserve">שר </w:t>
      </w:r>
      <w:bookmarkStart w:id="11687" w:name="_ETM_Q21_416559"/>
      <w:bookmarkEnd w:id="11687"/>
      <w:r w:rsidRPr="00AC6F65">
        <w:rPr>
          <w:rtl/>
        </w:rPr>
        <w:t xml:space="preserve">ביטחון </w:t>
      </w:r>
      <w:bookmarkStart w:id="11688" w:name="_ETM_Q21_417579"/>
      <w:bookmarkEnd w:id="11688"/>
      <w:r w:rsidRPr="00AC6F65">
        <w:rPr>
          <w:rtl/>
        </w:rPr>
        <w:t xml:space="preserve">וכמעט </w:t>
      </w:r>
      <w:bookmarkStart w:id="11689" w:name="_ETM_Q21_418059"/>
      <w:bookmarkEnd w:id="11689"/>
      <w:r w:rsidRPr="00AC6F65">
        <w:rPr>
          <w:rtl/>
        </w:rPr>
        <w:t xml:space="preserve">אף </w:t>
      </w:r>
      <w:bookmarkStart w:id="11690" w:name="_ETM_Q21_418209"/>
      <w:bookmarkEnd w:id="11690"/>
      <w:r w:rsidRPr="00AC6F65">
        <w:rPr>
          <w:rtl/>
        </w:rPr>
        <w:t xml:space="preserve">פעם </w:t>
      </w:r>
      <w:bookmarkStart w:id="11691" w:name="_ETM_Q21_418599"/>
      <w:bookmarkEnd w:id="11691"/>
      <w:r w:rsidRPr="00AC6F65">
        <w:rPr>
          <w:rtl/>
        </w:rPr>
        <w:t xml:space="preserve">לא </w:t>
      </w:r>
      <w:bookmarkStart w:id="11692" w:name="_ETM_Q21_418749"/>
      <w:bookmarkEnd w:id="11692"/>
      <w:r w:rsidRPr="00AC6F65">
        <w:rPr>
          <w:rtl/>
        </w:rPr>
        <w:t xml:space="preserve">יהיה </w:t>
      </w:r>
      <w:bookmarkStart w:id="11693" w:name="_ETM_Q21_418930"/>
      <w:bookmarkEnd w:id="11693"/>
      <w:r w:rsidRPr="00AC6F65">
        <w:rPr>
          <w:rtl/>
        </w:rPr>
        <w:t xml:space="preserve">ראש </w:t>
      </w:r>
      <w:bookmarkStart w:id="11694" w:name="_ETM_Q21_419109"/>
      <w:bookmarkEnd w:id="11694"/>
      <w:r w:rsidRPr="00AC6F65">
        <w:rPr>
          <w:rtl/>
        </w:rPr>
        <w:t xml:space="preserve">ממשלה </w:t>
      </w:r>
      <w:bookmarkStart w:id="11695" w:name="_ETM_Q21_419590"/>
      <w:bookmarkEnd w:id="11695"/>
      <w:r w:rsidRPr="00AC6F65">
        <w:rPr>
          <w:rtl/>
        </w:rPr>
        <w:t>לשעבר</w:t>
      </w:r>
      <w:r>
        <w:rPr>
          <w:rFonts w:hint="cs"/>
          <w:rtl/>
        </w:rPr>
        <w:t>;</w:t>
      </w:r>
      <w:r w:rsidRPr="00AC6F65">
        <w:rPr>
          <w:rtl/>
        </w:rPr>
        <w:t xml:space="preserve"> </w:t>
      </w:r>
      <w:bookmarkStart w:id="11696" w:name="_ETM_Q21_421270"/>
      <w:bookmarkEnd w:id="11696"/>
      <w:r w:rsidRPr="00AC6F65">
        <w:rPr>
          <w:rtl/>
        </w:rPr>
        <w:t xml:space="preserve">ואחרון </w:t>
      </w:r>
      <w:bookmarkStart w:id="11697" w:name="_ETM_Q21_421840"/>
      <w:bookmarkEnd w:id="11697"/>
      <w:r w:rsidRPr="00AC6F65">
        <w:rPr>
          <w:rtl/>
        </w:rPr>
        <w:t xml:space="preserve">חביב </w:t>
      </w:r>
      <w:bookmarkStart w:id="11698" w:name="_ETM_Q21_422260"/>
      <w:bookmarkEnd w:id="11698"/>
      <w:r w:rsidR="000E7E5A">
        <w:rPr>
          <w:rFonts w:hint="cs"/>
          <w:rtl/>
        </w:rPr>
        <w:t xml:space="preserve">– </w:t>
      </w:r>
      <w:r w:rsidRPr="00AC6F65">
        <w:rPr>
          <w:rtl/>
        </w:rPr>
        <w:t xml:space="preserve">סגן </w:t>
      </w:r>
      <w:bookmarkStart w:id="11699" w:name="_ETM_Q21_422560"/>
      <w:bookmarkEnd w:id="11699"/>
      <w:r w:rsidRPr="00AC6F65">
        <w:rPr>
          <w:rtl/>
        </w:rPr>
        <w:t xml:space="preserve">ראש </w:t>
      </w:r>
      <w:bookmarkStart w:id="11700" w:name="_ETM_Q21_422770"/>
      <w:bookmarkEnd w:id="11700"/>
      <w:r w:rsidRPr="00AC6F65">
        <w:rPr>
          <w:rtl/>
        </w:rPr>
        <w:t xml:space="preserve">המוסד </w:t>
      </w:r>
      <w:bookmarkStart w:id="11701" w:name="_ETM_Q21_423250"/>
      <w:bookmarkEnd w:id="11701"/>
      <w:r w:rsidRPr="00AC6F65">
        <w:rPr>
          <w:rtl/>
        </w:rPr>
        <w:t xml:space="preserve">רם </w:t>
      </w:r>
      <w:bookmarkStart w:id="11702" w:name="_ETM_Q21_423460"/>
      <w:bookmarkEnd w:id="11702"/>
      <w:r w:rsidRPr="00AC6F65">
        <w:rPr>
          <w:rtl/>
        </w:rPr>
        <w:t xml:space="preserve">בן </w:t>
      </w:r>
      <w:bookmarkStart w:id="11703" w:name="_ETM_Q21_423640"/>
      <w:bookmarkEnd w:id="11703"/>
      <w:r w:rsidRPr="00AC6F65">
        <w:rPr>
          <w:rtl/>
        </w:rPr>
        <w:t>ברק</w:t>
      </w:r>
      <w:r>
        <w:rPr>
          <w:rFonts w:hint="cs"/>
          <w:rtl/>
        </w:rPr>
        <w:t>.</w:t>
      </w:r>
      <w:r w:rsidRPr="00AC6F65">
        <w:rPr>
          <w:rtl/>
        </w:rPr>
        <w:t xml:space="preserve"> </w:t>
      </w:r>
      <w:bookmarkStart w:id="11704" w:name="_ETM_Q21_425709"/>
      <w:bookmarkEnd w:id="11704"/>
    </w:p>
    <w:p w:rsidR="00D87F17" w:rsidRDefault="00D87F17" w:rsidP="006977D3">
      <w:pPr>
        <w:rPr>
          <w:rtl/>
        </w:rPr>
      </w:pPr>
      <w:bookmarkStart w:id="11705" w:name="_ETM_Q21_428605"/>
      <w:bookmarkStart w:id="11706" w:name="_ETM_Q21_428660"/>
      <w:bookmarkEnd w:id="11705"/>
      <w:bookmarkEnd w:id="11706"/>
    </w:p>
    <w:p w:rsidR="00D87F17" w:rsidRDefault="00D87F17" w:rsidP="006977D3">
      <w:pPr>
        <w:rPr>
          <w:rtl/>
        </w:rPr>
      </w:pPr>
      <w:bookmarkStart w:id="11707" w:name="_ETM_Q21_428741"/>
      <w:bookmarkStart w:id="11708" w:name="_ETM_Q21_428815"/>
      <w:bookmarkEnd w:id="11707"/>
      <w:bookmarkEnd w:id="11708"/>
      <w:r w:rsidRPr="00AC6F65">
        <w:rPr>
          <w:rtl/>
        </w:rPr>
        <w:t xml:space="preserve">אני </w:t>
      </w:r>
      <w:bookmarkStart w:id="11709" w:name="_ETM_Q21_425920"/>
      <w:bookmarkEnd w:id="11709"/>
      <w:r w:rsidRPr="00AC6F65">
        <w:rPr>
          <w:rtl/>
        </w:rPr>
        <w:t xml:space="preserve">עובר </w:t>
      </w:r>
      <w:bookmarkStart w:id="11710" w:name="_ETM_Q21_426129"/>
      <w:bookmarkEnd w:id="11710"/>
      <w:r w:rsidRPr="00AC6F65">
        <w:rPr>
          <w:rtl/>
        </w:rPr>
        <w:t xml:space="preserve">לצד </w:t>
      </w:r>
      <w:bookmarkStart w:id="11711" w:name="_ETM_Q21_426459"/>
      <w:bookmarkEnd w:id="11711"/>
      <w:r w:rsidRPr="00AC6F65">
        <w:rPr>
          <w:rtl/>
        </w:rPr>
        <w:t xml:space="preserve">שלכם </w:t>
      </w:r>
      <w:bookmarkStart w:id="11712" w:name="_ETM_Q21_426819"/>
      <w:bookmarkEnd w:id="11712"/>
      <w:r w:rsidRPr="00AC6F65">
        <w:rPr>
          <w:rtl/>
        </w:rPr>
        <w:t xml:space="preserve">כי </w:t>
      </w:r>
      <w:bookmarkStart w:id="11713" w:name="_ETM_Q21_426970"/>
      <w:bookmarkEnd w:id="11713"/>
      <w:r w:rsidRPr="00AC6F65">
        <w:rPr>
          <w:rtl/>
        </w:rPr>
        <w:t xml:space="preserve">אתם </w:t>
      </w:r>
      <w:bookmarkStart w:id="11714" w:name="_ETM_Q21_427180"/>
      <w:bookmarkEnd w:id="11714"/>
      <w:r w:rsidRPr="00AC6F65">
        <w:rPr>
          <w:rtl/>
        </w:rPr>
        <w:t xml:space="preserve">בצד </w:t>
      </w:r>
      <w:bookmarkStart w:id="11715" w:name="_ETM_Q21_427480"/>
      <w:bookmarkEnd w:id="11715"/>
      <w:r w:rsidRPr="00AC6F65">
        <w:rPr>
          <w:rtl/>
        </w:rPr>
        <w:t>הנכון</w:t>
      </w:r>
      <w:r>
        <w:rPr>
          <w:rFonts w:hint="cs"/>
          <w:rtl/>
        </w:rPr>
        <w:t>.</w:t>
      </w:r>
      <w:r w:rsidRPr="00AC6F65">
        <w:rPr>
          <w:rtl/>
        </w:rPr>
        <w:t xml:space="preserve"> </w:t>
      </w:r>
      <w:bookmarkStart w:id="11716" w:name="_ETM_Q21_427930"/>
      <w:bookmarkEnd w:id="11716"/>
    </w:p>
    <w:p w:rsidR="00D87F17" w:rsidRDefault="00D87F17" w:rsidP="006977D3">
      <w:pPr>
        <w:rPr>
          <w:rtl/>
        </w:rPr>
      </w:pPr>
    </w:p>
    <w:p w:rsidR="00D87F17" w:rsidRDefault="00D87F17" w:rsidP="006977D3">
      <w:pPr>
        <w:pStyle w:val="af5"/>
        <w:keepNext/>
        <w:rPr>
          <w:rtl/>
        </w:rPr>
      </w:pPr>
      <w:bookmarkStart w:id="11717" w:name="ET_interruption_6361_20"/>
      <w:r w:rsidRPr="00C50BD0">
        <w:rPr>
          <w:rStyle w:val="TagStyle"/>
          <w:rtl/>
        </w:rPr>
        <w:t xml:space="preserve"> &lt;&lt; קריאה &gt;&gt; </w:t>
      </w:r>
      <w:r>
        <w:rPr>
          <w:rtl/>
        </w:rPr>
        <w:t>נאור שירי (יש עתיד):</w:t>
      </w:r>
      <w:r w:rsidRPr="00C50BD0">
        <w:rPr>
          <w:rStyle w:val="TagStyle"/>
          <w:rtl/>
        </w:rPr>
        <w:t xml:space="preserve"> &lt;&lt; קריאה &gt;&gt;</w:t>
      </w:r>
      <w:r>
        <w:rPr>
          <w:rtl/>
        </w:rPr>
        <w:t xml:space="preserve">   </w:t>
      </w:r>
      <w:bookmarkEnd w:id="11717"/>
    </w:p>
    <w:p w:rsidR="00D87F17" w:rsidRDefault="00D87F17" w:rsidP="000B6027">
      <w:pPr>
        <w:rPr>
          <w:rtl/>
        </w:rPr>
      </w:pPr>
    </w:p>
    <w:p w:rsidR="00D87F17" w:rsidRDefault="00D87F17" w:rsidP="000B6027">
      <w:pPr>
        <w:rPr>
          <w:rtl/>
        </w:rPr>
      </w:pPr>
      <w:r>
        <w:rPr>
          <w:rFonts w:hint="cs"/>
          <w:rtl/>
        </w:rPr>
        <w:t xml:space="preserve">לא מכניסים </w:t>
      </w:r>
      <w:r w:rsidR="000B6027">
        <w:rPr>
          <w:rFonts w:hint="cs"/>
          <w:rtl/>
        </w:rPr>
        <w:t>– – –</w:t>
      </w:r>
    </w:p>
    <w:p w:rsidR="00D87F17" w:rsidRDefault="00D87F17" w:rsidP="006977D3">
      <w:pPr>
        <w:rPr>
          <w:rtl/>
        </w:rPr>
      </w:pPr>
      <w:bookmarkStart w:id="11718" w:name="_ETM_Q21_428739"/>
      <w:bookmarkEnd w:id="11718"/>
    </w:p>
    <w:p w:rsidR="00D87F17" w:rsidRDefault="00D87F17" w:rsidP="006977D3">
      <w:pPr>
        <w:pStyle w:val="-"/>
        <w:keepNext/>
        <w:rPr>
          <w:rtl/>
        </w:rPr>
      </w:pPr>
      <w:bookmarkStart w:id="11719" w:name="ET_speakercontinue_6352_21"/>
      <w:r w:rsidRPr="00C50BD0">
        <w:rPr>
          <w:rStyle w:val="TagStyle"/>
          <w:rtl/>
        </w:rPr>
        <w:t xml:space="preserve"> &lt;&lt; דובר_המשך &gt;&gt; </w:t>
      </w:r>
      <w:r>
        <w:rPr>
          <w:rtl/>
        </w:rPr>
        <w:t>אלמוג כהן (עוצמה יהודית):</w:t>
      </w:r>
      <w:r w:rsidRPr="00C50BD0">
        <w:rPr>
          <w:rStyle w:val="TagStyle"/>
          <w:rtl/>
        </w:rPr>
        <w:t xml:space="preserve"> &lt;&lt; דובר_המשך &gt;&gt;</w:t>
      </w:r>
      <w:r>
        <w:rPr>
          <w:rtl/>
        </w:rPr>
        <w:t xml:space="preserve">   </w:t>
      </w:r>
      <w:bookmarkEnd w:id="11719"/>
    </w:p>
    <w:p w:rsidR="00D87F17" w:rsidRDefault="00D87F17" w:rsidP="000B6027">
      <w:pPr>
        <w:rPr>
          <w:rtl/>
        </w:rPr>
      </w:pPr>
    </w:p>
    <w:p w:rsidR="00D87F17" w:rsidRDefault="00D87F17" w:rsidP="00112FB8">
      <w:pPr>
        <w:rPr>
          <w:rtl/>
        </w:rPr>
      </w:pPr>
      <w:bookmarkStart w:id="11720" w:name="_ETM_Q21_429256"/>
      <w:bookmarkEnd w:id="11720"/>
      <w:r w:rsidRPr="00AC6F65">
        <w:rPr>
          <w:rtl/>
        </w:rPr>
        <w:t xml:space="preserve">אתם </w:t>
      </w:r>
      <w:bookmarkStart w:id="11721" w:name="_ETM_Q21_429200"/>
      <w:bookmarkStart w:id="11722" w:name="_ETM_Q21_430310"/>
      <w:bookmarkEnd w:id="11721"/>
      <w:bookmarkEnd w:id="11722"/>
      <w:r w:rsidRPr="00AC6F65">
        <w:rPr>
          <w:rtl/>
        </w:rPr>
        <w:t xml:space="preserve">השארתם </w:t>
      </w:r>
      <w:bookmarkStart w:id="11723" w:name="_ETM_Q21_432010"/>
      <w:bookmarkEnd w:id="11723"/>
      <w:r w:rsidRPr="00AC6F65">
        <w:rPr>
          <w:rtl/>
        </w:rPr>
        <w:t xml:space="preserve">את </w:t>
      </w:r>
      <w:bookmarkStart w:id="11724" w:name="_ETM_Q21_432310"/>
      <w:bookmarkEnd w:id="11724"/>
      <w:r w:rsidRPr="00AC6F65">
        <w:rPr>
          <w:rtl/>
        </w:rPr>
        <w:t xml:space="preserve">החרפה </w:t>
      </w:r>
      <w:bookmarkStart w:id="11725" w:name="_ETM_Q21_433480"/>
      <w:bookmarkEnd w:id="11725"/>
      <w:r w:rsidRPr="00AC6F65">
        <w:rPr>
          <w:rtl/>
        </w:rPr>
        <w:t xml:space="preserve">שנקראת </w:t>
      </w:r>
      <w:bookmarkStart w:id="11726" w:name="_ETM_Q21_434170"/>
      <w:bookmarkEnd w:id="11726"/>
      <w:r w:rsidRPr="00AC6F65">
        <w:rPr>
          <w:rtl/>
        </w:rPr>
        <w:t xml:space="preserve">עופר </w:t>
      </w:r>
      <w:bookmarkStart w:id="11727" w:name="_ETM_Q21_434409"/>
      <w:bookmarkEnd w:id="11727"/>
      <w:r w:rsidRPr="00AC6F65">
        <w:rPr>
          <w:rtl/>
        </w:rPr>
        <w:t>כסיף</w:t>
      </w:r>
      <w:r>
        <w:rPr>
          <w:rFonts w:hint="cs"/>
          <w:rtl/>
        </w:rPr>
        <w:t>.</w:t>
      </w:r>
      <w:r w:rsidRPr="00AC6F65">
        <w:rPr>
          <w:rtl/>
        </w:rPr>
        <w:t xml:space="preserve"> </w:t>
      </w:r>
      <w:bookmarkStart w:id="11728" w:name="_ETM_Q21_435599"/>
      <w:bookmarkEnd w:id="11728"/>
      <w:r w:rsidRPr="00AC6F65">
        <w:rPr>
          <w:rtl/>
        </w:rPr>
        <w:t xml:space="preserve">אתם </w:t>
      </w:r>
      <w:bookmarkStart w:id="11729" w:name="_ETM_Q21_435989"/>
      <w:bookmarkEnd w:id="11729"/>
      <w:r w:rsidRPr="00AC6F65">
        <w:rPr>
          <w:rtl/>
        </w:rPr>
        <w:t xml:space="preserve">השארתם </w:t>
      </w:r>
      <w:bookmarkStart w:id="11730" w:name="_ETM_Q21_436560"/>
      <w:bookmarkEnd w:id="11730"/>
      <w:r w:rsidRPr="00AC6F65">
        <w:rPr>
          <w:rtl/>
        </w:rPr>
        <w:t xml:space="preserve">את </w:t>
      </w:r>
      <w:bookmarkStart w:id="11731" w:name="_ETM_Q21_436710"/>
      <w:bookmarkEnd w:id="11731"/>
      <w:r w:rsidRPr="00AC6F65">
        <w:rPr>
          <w:rtl/>
        </w:rPr>
        <w:t xml:space="preserve">החרפה </w:t>
      </w:r>
      <w:bookmarkStart w:id="11732" w:name="_ETM_Q21_437950"/>
      <w:bookmarkEnd w:id="11732"/>
      <w:r w:rsidRPr="00AC6F65">
        <w:rPr>
          <w:rtl/>
        </w:rPr>
        <w:t xml:space="preserve">של </w:t>
      </w:r>
      <w:bookmarkStart w:id="11733" w:name="_ETM_Q21_438220"/>
      <w:bookmarkEnd w:id="11733"/>
      <w:r w:rsidRPr="00AC6F65">
        <w:rPr>
          <w:rtl/>
        </w:rPr>
        <w:t xml:space="preserve">האיש </w:t>
      </w:r>
      <w:bookmarkStart w:id="11734" w:name="_ETM_Q21_438610"/>
      <w:bookmarkEnd w:id="11734"/>
      <w:r w:rsidRPr="00AC6F65">
        <w:rPr>
          <w:rtl/>
        </w:rPr>
        <w:t xml:space="preserve">הזה </w:t>
      </w:r>
      <w:bookmarkStart w:id="11735" w:name="_ETM_Q21_439500"/>
      <w:bookmarkEnd w:id="11735"/>
      <w:r w:rsidRPr="00AC6F65">
        <w:rPr>
          <w:rtl/>
        </w:rPr>
        <w:t xml:space="preserve">שבזמן </w:t>
      </w:r>
      <w:bookmarkStart w:id="11736" w:name="_ETM_Q21_440220"/>
      <w:bookmarkEnd w:id="11736"/>
      <w:r w:rsidRPr="00AC6F65">
        <w:rPr>
          <w:rtl/>
        </w:rPr>
        <w:t xml:space="preserve">שחיילינו </w:t>
      </w:r>
      <w:bookmarkStart w:id="11737" w:name="_ETM_Q21_441000"/>
      <w:bookmarkEnd w:id="11737"/>
      <w:r w:rsidRPr="00AC6F65">
        <w:rPr>
          <w:rtl/>
        </w:rPr>
        <w:t>הקדושים</w:t>
      </w:r>
      <w:r>
        <w:rPr>
          <w:rFonts w:hint="cs"/>
          <w:rtl/>
        </w:rPr>
        <w:t>,</w:t>
      </w:r>
      <w:r w:rsidRPr="00AC6F65">
        <w:rPr>
          <w:rtl/>
        </w:rPr>
        <w:t xml:space="preserve"> </w:t>
      </w:r>
      <w:bookmarkStart w:id="11738" w:name="_ETM_Q21_441600"/>
      <w:bookmarkEnd w:id="11738"/>
      <w:r>
        <w:rPr>
          <w:rFonts w:hint="cs"/>
          <w:rtl/>
        </w:rPr>
        <w:t xml:space="preserve">שהסוליה </w:t>
      </w:r>
      <w:bookmarkStart w:id="11739" w:name="_ETM_Q21_442229"/>
      <w:bookmarkEnd w:id="11739"/>
      <w:r w:rsidRPr="00AC6F65">
        <w:rPr>
          <w:rtl/>
        </w:rPr>
        <w:t xml:space="preserve">של </w:t>
      </w:r>
      <w:bookmarkStart w:id="11740" w:name="_ETM_Q21_442410"/>
      <w:bookmarkEnd w:id="11740"/>
      <w:r w:rsidRPr="00AC6F65">
        <w:rPr>
          <w:rtl/>
        </w:rPr>
        <w:t>הנ</w:t>
      </w:r>
      <w:r>
        <w:rPr>
          <w:rFonts w:hint="cs"/>
          <w:rtl/>
        </w:rPr>
        <w:t>על</w:t>
      </w:r>
      <w:r w:rsidRPr="00AC6F65">
        <w:rPr>
          <w:rtl/>
        </w:rPr>
        <w:t xml:space="preserve"> </w:t>
      </w:r>
      <w:bookmarkStart w:id="11741" w:name="_ETM_Q21_442770"/>
      <w:bookmarkEnd w:id="11741"/>
      <w:r w:rsidRPr="00AC6F65">
        <w:rPr>
          <w:rtl/>
        </w:rPr>
        <w:t xml:space="preserve">שלהם </w:t>
      </w:r>
      <w:bookmarkStart w:id="11742" w:name="_ETM_Q21_443520"/>
      <w:bookmarkEnd w:id="11742"/>
      <w:r>
        <w:rPr>
          <w:rFonts w:hint="cs"/>
          <w:rtl/>
        </w:rPr>
        <w:t xml:space="preserve">שווה </w:t>
      </w:r>
      <w:bookmarkStart w:id="11743" w:name="_ETM_Q21_443887"/>
      <w:bookmarkEnd w:id="11743"/>
      <w:r>
        <w:rPr>
          <w:rFonts w:hint="cs"/>
          <w:rtl/>
        </w:rPr>
        <w:t>את כל הנאצים</w:t>
      </w:r>
      <w:bookmarkStart w:id="11744" w:name="_ETM_Q21_443790"/>
      <w:bookmarkStart w:id="11745" w:name="_ETM_Q21_443970"/>
      <w:bookmarkStart w:id="11746" w:name="_ETM_Q21_445009"/>
      <w:bookmarkEnd w:id="11744"/>
      <w:bookmarkEnd w:id="11745"/>
      <w:bookmarkEnd w:id="11746"/>
      <w:r>
        <w:rPr>
          <w:rFonts w:hint="cs"/>
          <w:rtl/>
        </w:rPr>
        <w:t xml:space="preserve"> מהחמאס</w:t>
      </w:r>
      <w:bookmarkStart w:id="11747" w:name="_ETM_Q21_445370"/>
      <w:bookmarkEnd w:id="11747"/>
      <w:r w:rsidRPr="00AC6F65">
        <w:rPr>
          <w:rtl/>
        </w:rPr>
        <w:t xml:space="preserve"> </w:t>
      </w:r>
      <w:bookmarkStart w:id="11748" w:name="_ETM_Q21_447410"/>
      <w:bookmarkEnd w:id="11748"/>
      <w:r w:rsidR="00112FB8">
        <w:rPr>
          <w:rFonts w:hint="cs"/>
          <w:rtl/>
        </w:rPr>
        <w:t xml:space="preserve">– </w:t>
      </w:r>
      <w:r w:rsidRPr="00AC6F65">
        <w:rPr>
          <w:rtl/>
        </w:rPr>
        <w:t xml:space="preserve">אתם </w:t>
      </w:r>
      <w:bookmarkStart w:id="11749" w:name="_ETM_Q21_448740"/>
      <w:bookmarkEnd w:id="11749"/>
      <w:r w:rsidRPr="00AC6F65">
        <w:rPr>
          <w:rtl/>
        </w:rPr>
        <w:t xml:space="preserve">אפשרתם </w:t>
      </w:r>
      <w:bookmarkStart w:id="11750" w:name="_ETM_Q21_449430"/>
      <w:bookmarkEnd w:id="11750"/>
      <w:r w:rsidRPr="00AC6F65">
        <w:rPr>
          <w:rtl/>
        </w:rPr>
        <w:t xml:space="preserve">לאיש </w:t>
      </w:r>
      <w:bookmarkStart w:id="11751" w:name="_ETM_Q21_449819"/>
      <w:bookmarkEnd w:id="11751"/>
      <w:r w:rsidRPr="00AC6F65">
        <w:rPr>
          <w:rtl/>
        </w:rPr>
        <w:t xml:space="preserve">הזה </w:t>
      </w:r>
      <w:bookmarkStart w:id="11752" w:name="_ETM_Q21_450060"/>
      <w:bookmarkEnd w:id="11752"/>
      <w:r>
        <w:rPr>
          <w:rFonts w:hint="cs"/>
          <w:rtl/>
        </w:rPr>
        <w:t>להי</w:t>
      </w:r>
      <w:r w:rsidRPr="00AC6F65">
        <w:rPr>
          <w:rtl/>
        </w:rPr>
        <w:t>שאר</w:t>
      </w:r>
      <w:r>
        <w:rPr>
          <w:rFonts w:hint="cs"/>
          <w:rtl/>
        </w:rPr>
        <w:t>.</w:t>
      </w:r>
      <w:r w:rsidRPr="00AC6F65">
        <w:rPr>
          <w:rtl/>
        </w:rPr>
        <w:t xml:space="preserve"> </w:t>
      </w:r>
      <w:bookmarkStart w:id="11753" w:name="_ETM_Q21_450960"/>
      <w:bookmarkEnd w:id="11753"/>
      <w:r w:rsidRPr="00AC6F65">
        <w:rPr>
          <w:rtl/>
        </w:rPr>
        <w:t>רמטכ"ל</w:t>
      </w:r>
      <w:r>
        <w:rPr>
          <w:rFonts w:hint="cs"/>
          <w:rtl/>
        </w:rPr>
        <w:t>,</w:t>
      </w:r>
      <w:r w:rsidRPr="00AC6F65">
        <w:rPr>
          <w:rtl/>
        </w:rPr>
        <w:t xml:space="preserve"> </w:t>
      </w:r>
      <w:bookmarkStart w:id="11754" w:name="_ETM_Q21_452729"/>
      <w:bookmarkEnd w:id="11754"/>
      <w:r w:rsidRPr="00AC6F65">
        <w:rPr>
          <w:rtl/>
        </w:rPr>
        <w:t>רמטכ"ל</w:t>
      </w:r>
      <w:r>
        <w:rPr>
          <w:rFonts w:hint="cs"/>
          <w:rtl/>
        </w:rPr>
        <w:t>,</w:t>
      </w:r>
      <w:r w:rsidRPr="00AC6F65">
        <w:rPr>
          <w:rtl/>
        </w:rPr>
        <w:t xml:space="preserve"> </w:t>
      </w:r>
      <w:bookmarkStart w:id="11755" w:name="_ETM_Q21_454020"/>
      <w:bookmarkEnd w:id="11755"/>
      <w:r w:rsidRPr="00AC6F65">
        <w:rPr>
          <w:rtl/>
        </w:rPr>
        <w:t xml:space="preserve">סגן </w:t>
      </w:r>
      <w:bookmarkStart w:id="11756" w:name="_ETM_Q21_454439"/>
      <w:bookmarkEnd w:id="11756"/>
      <w:r w:rsidRPr="00AC6F65">
        <w:rPr>
          <w:rtl/>
        </w:rPr>
        <w:t xml:space="preserve">ראש </w:t>
      </w:r>
      <w:bookmarkStart w:id="11757" w:name="_ETM_Q21_454650"/>
      <w:bookmarkEnd w:id="11757"/>
      <w:r w:rsidRPr="00AC6F65">
        <w:rPr>
          <w:rtl/>
        </w:rPr>
        <w:t xml:space="preserve">מוסד </w:t>
      </w:r>
      <w:bookmarkStart w:id="11758" w:name="_ETM_Q21_455559"/>
      <w:bookmarkEnd w:id="11758"/>
      <w:r w:rsidRPr="00AC6F65">
        <w:rPr>
          <w:rtl/>
        </w:rPr>
        <w:t xml:space="preserve">ואיזה </w:t>
      </w:r>
      <w:bookmarkStart w:id="11759" w:name="_ETM_Q21_455979"/>
      <w:bookmarkEnd w:id="11759"/>
      <w:r w:rsidRPr="00AC6F65">
        <w:rPr>
          <w:rtl/>
        </w:rPr>
        <w:t xml:space="preserve">מישהו </w:t>
      </w:r>
      <w:bookmarkStart w:id="11760" w:name="_ETM_Q21_456219"/>
      <w:bookmarkEnd w:id="11760"/>
      <w:r w:rsidRPr="00AC6F65">
        <w:rPr>
          <w:rtl/>
        </w:rPr>
        <w:t xml:space="preserve">שטוען </w:t>
      </w:r>
      <w:bookmarkStart w:id="11761" w:name="_ETM_Q21_456729"/>
      <w:bookmarkEnd w:id="11761"/>
      <w:r w:rsidRPr="00AC6F65">
        <w:rPr>
          <w:rtl/>
        </w:rPr>
        <w:t xml:space="preserve">שהוא </w:t>
      </w:r>
      <w:bookmarkStart w:id="11762" w:name="_ETM_Q21_456939"/>
      <w:bookmarkEnd w:id="11762"/>
      <w:r w:rsidRPr="00AC6F65">
        <w:rPr>
          <w:rtl/>
        </w:rPr>
        <w:t xml:space="preserve">לחם </w:t>
      </w:r>
      <w:bookmarkStart w:id="11763" w:name="_ETM_Q21_458199"/>
      <w:bookmarkEnd w:id="11763"/>
      <w:r w:rsidRPr="00AC6F65">
        <w:rPr>
          <w:rtl/>
        </w:rPr>
        <w:t xml:space="preserve">בלבנון </w:t>
      </w:r>
      <w:bookmarkStart w:id="11764" w:name="_ETM_Q21_458830"/>
      <w:bookmarkEnd w:id="11764"/>
      <w:r w:rsidRPr="00AC6F65">
        <w:rPr>
          <w:rtl/>
        </w:rPr>
        <w:t xml:space="preserve">או </w:t>
      </w:r>
      <w:bookmarkStart w:id="11765" w:name="_ETM_Q21_458889"/>
      <w:bookmarkEnd w:id="11765"/>
      <w:r w:rsidRPr="00AC6F65">
        <w:rPr>
          <w:rtl/>
        </w:rPr>
        <w:t xml:space="preserve">משהו </w:t>
      </w:r>
      <w:bookmarkStart w:id="11766" w:name="_ETM_Q21_459159"/>
      <w:bookmarkEnd w:id="11766"/>
      <w:r w:rsidRPr="00AC6F65">
        <w:rPr>
          <w:rtl/>
        </w:rPr>
        <w:t>כזה</w:t>
      </w:r>
      <w:r>
        <w:rPr>
          <w:rFonts w:hint="cs"/>
          <w:rtl/>
        </w:rPr>
        <w:t>.</w:t>
      </w:r>
    </w:p>
    <w:p w:rsidR="00D87F17" w:rsidRDefault="00D87F17" w:rsidP="006977D3">
      <w:pPr>
        <w:rPr>
          <w:rtl/>
        </w:rPr>
      </w:pPr>
    </w:p>
    <w:p w:rsidR="00D87F17" w:rsidRDefault="00D87F17" w:rsidP="006977D3">
      <w:pPr>
        <w:pStyle w:val="af5"/>
        <w:keepNext/>
        <w:rPr>
          <w:rtl/>
        </w:rPr>
      </w:pPr>
      <w:bookmarkStart w:id="11767" w:name="ET_interruption_6361_22"/>
      <w:r w:rsidRPr="00255ECE">
        <w:rPr>
          <w:rStyle w:val="TagStyle"/>
          <w:rtl/>
        </w:rPr>
        <w:t xml:space="preserve"> &lt;&lt; קריאה &gt;&gt; </w:t>
      </w:r>
      <w:r>
        <w:rPr>
          <w:rtl/>
        </w:rPr>
        <w:t>נאור שירי (יש עתיד):</w:t>
      </w:r>
      <w:r w:rsidRPr="00255ECE">
        <w:rPr>
          <w:rStyle w:val="TagStyle"/>
          <w:rtl/>
        </w:rPr>
        <w:t xml:space="preserve"> &lt;&lt; קריאה &gt;&gt;</w:t>
      </w:r>
      <w:r>
        <w:rPr>
          <w:rtl/>
        </w:rPr>
        <w:t xml:space="preserve">   </w:t>
      </w:r>
      <w:bookmarkEnd w:id="11767"/>
    </w:p>
    <w:p w:rsidR="00D87F17" w:rsidRDefault="00D87F17" w:rsidP="000B6027">
      <w:pPr>
        <w:rPr>
          <w:rtl/>
        </w:rPr>
      </w:pPr>
    </w:p>
    <w:p w:rsidR="00D87F17" w:rsidRDefault="00D87F17" w:rsidP="000B6027">
      <w:pPr>
        <w:rPr>
          <w:rtl/>
        </w:rPr>
      </w:pPr>
      <w:r>
        <w:rPr>
          <w:rFonts w:hint="cs"/>
          <w:rtl/>
        </w:rPr>
        <w:t xml:space="preserve">מה עם הלשכה? הבטחת </w:t>
      </w:r>
      <w:r w:rsidR="000B6027">
        <w:rPr>
          <w:rFonts w:hint="cs"/>
          <w:rtl/>
        </w:rPr>
        <w:t>– – –</w:t>
      </w:r>
    </w:p>
    <w:p w:rsidR="00D87F17" w:rsidRDefault="00D87F17" w:rsidP="006977D3">
      <w:pPr>
        <w:rPr>
          <w:rtl/>
        </w:rPr>
      </w:pPr>
      <w:bookmarkStart w:id="11768" w:name="_ETM_Q21_460328"/>
      <w:bookmarkStart w:id="11769" w:name="_ETM_Q21_460432"/>
      <w:bookmarkEnd w:id="11768"/>
      <w:bookmarkEnd w:id="11769"/>
    </w:p>
    <w:p w:rsidR="00D87F17" w:rsidRDefault="00D87F17" w:rsidP="006977D3">
      <w:pPr>
        <w:pStyle w:val="-"/>
        <w:keepNext/>
        <w:rPr>
          <w:rtl/>
        </w:rPr>
      </w:pPr>
      <w:bookmarkStart w:id="11770" w:name="ET_speakercontinue_6352_23"/>
      <w:r w:rsidRPr="00255ECE">
        <w:rPr>
          <w:rStyle w:val="TagStyle"/>
          <w:rtl/>
        </w:rPr>
        <w:t xml:space="preserve"> &lt;&lt; דובר_המשך &gt;&gt; </w:t>
      </w:r>
      <w:r>
        <w:rPr>
          <w:rtl/>
        </w:rPr>
        <w:t>אלמוג כהן (עוצמה יהודית):</w:t>
      </w:r>
      <w:r w:rsidRPr="00255ECE">
        <w:rPr>
          <w:rStyle w:val="TagStyle"/>
          <w:rtl/>
        </w:rPr>
        <w:t xml:space="preserve"> &lt;&lt; דובר_המשך &gt;&gt;</w:t>
      </w:r>
      <w:r>
        <w:rPr>
          <w:rtl/>
        </w:rPr>
        <w:t xml:space="preserve">   </w:t>
      </w:r>
      <w:bookmarkEnd w:id="11770"/>
    </w:p>
    <w:p w:rsidR="00D87F17" w:rsidRDefault="00D87F17" w:rsidP="000B6027">
      <w:pPr>
        <w:rPr>
          <w:rtl/>
        </w:rPr>
      </w:pPr>
    </w:p>
    <w:p w:rsidR="00D87F17" w:rsidRDefault="00D87F17" w:rsidP="007C45D8">
      <w:pPr>
        <w:rPr>
          <w:rtl/>
        </w:rPr>
      </w:pPr>
      <w:bookmarkStart w:id="11771" w:name="_ETM_Q21_460300"/>
      <w:bookmarkEnd w:id="11771"/>
      <w:r w:rsidRPr="00AC6F65">
        <w:rPr>
          <w:rtl/>
        </w:rPr>
        <w:t xml:space="preserve">איך </w:t>
      </w:r>
      <w:bookmarkStart w:id="11772" w:name="_ETM_Q21_461169"/>
      <w:bookmarkStart w:id="11773" w:name="_ETM_Q21_461740"/>
      <w:bookmarkEnd w:id="11772"/>
      <w:bookmarkEnd w:id="11773"/>
      <w:r w:rsidRPr="00AC6F65">
        <w:rPr>
          <w:rtl/>
        </w:rPr>
        <w:t>באמת</w:t>
      </w:r>
      <w:r>
        <w:rPr>
          <w:rFonts w:hint="cs"/>
          <w:rtl/>
        </w:rPr>
        <w:t>?</w:t>
      </w:r>
      <w:r w:rsidRPr="00AC6F65">
        <w:rPr>
          <w:rtl/>
        </w:rPr>
        <w:t xml:space="preserve"> </w:t>
      </w:r>
      <w:bookmarkStart w:id="11774" w:name="_ETM_Q21_462860"/>
      <w:bookmarkEnd w:id="11774"/>
      <w:r w:rsidRPr="00AC6F65">
        <w:rPr>
          <w:rtl/>
        </w:rPr>
        <w:t xml:space="preserve">מה </w:t>
      </w:r>
      <w:bookmarkStart w:id="11775" w:name="_ETM_Q21_463160"/>
      <w:bookmarkEnd w:id="11775"/>
      <w:r w:rsidRPr="00AC6F65">
        <w:rPr>
          <w:rtl/>
        </w:rPr>
        <w:t>חשבתם</w:t>
      </w:r>
      <w:bookmarkStart w:id="11776" w:name="_ETM_Q21_464210"/>
      <w:bookmarkStart w:id="11777" w:name="_ETM_Q21_464450"/>
      <w:bookmarkEnd w:id="11776"/>
      <w:bookmarkEnd w:id="11777"/>
      <w:r w:rsidRPr="00AC6F65">
        <w:rPr>
          <w:rtl/>
        </w:rPr>
        <w:t xml:space="preserve"> </w:t>
      </w:r>
      <w:bookmarkStart w:id="11778" w:name="_ETM_Q21_464990"/>
      <w:bookmarkEnd w:id="11778"/>
      <w:r w:rsidRPr="00AC6F65">
        <w:rPr>
          <w:rtl/>
        </w:rPr>
        <w:t>לעצמכם</w:t>
      </w:r>
      <w:r>
        <w:rPr>
          <w:rFonts w:hint="cs"/>
          <w:rtl/>
        </w:rPr>
        <w:t>?</w:t>
      </w:r>
      <w:r w:rsidRPr="00AC6F65">
        <w:rPr>
          <w:rtl/>
        </w:rPr>
        <w:t xml:space="preserve"> </w:t>
      </w:r>
      <w:bookmarkStart w:id="11779" w:name="_ETM_Q21_466389"/>
      <w:bookmarkEnd w:id="11779"/>
      <w:r w:rsidRPr="00AC6F65">
        <w:rPr>
          <w:rtl/>
        </w:rPr>
        <w:t xml:space="preserve">מה </w:t>
      </w:r>
      <w:bookmarkStart w:id="11780" w:name="_ETM_Q21_466630"/>
      <w:bookmarkEnd w:id="11780"/>
      <w:r w:rsidRPr="00AC6F65">
        <w:rPr>
          <w:rtl/>
        </w:rPr>
        <w:t xml:space="preserve">חשבתם </w:t>
      </w:r>
      <w:bookmarkStart w:id="11781" w:name="_ETM_Q21_467110"/>
      <w:bookmarkEnd w:id="11781"/>
      <w:r w:rsidRPr="00AC6F65">
        <w:rPr>
          <w:rtl/>
        </w:rPr>
        <w:t xml:space="preserve">לעצמכם </w:t>
      </w:r>
      <w:bookmarkStart w:id="11782" w:name="_ETM_Q21_467710"/>
      <w:bookmarkEnd w:id="11782"/>
      <w:r>
        <w:rPr>
          <w:rFonts w:hint="cs"/>
          <w:rtl/>
        </w:rPr>
        <w:t>כ</w:t>
      </w:r>
      <w:r w:rsidRPr="00AC6F65">
        <w:rPr>
          <w:rtl/>
        </w:rPr>
        <w:t xml:space="preserve">שהשארתם </w:t>
      </w:r>
      <w:bookmarkStart w:id="11783" w:name="_ETM_Q21_468430"/>
      <w:bookmarkEnd w:id="11783"/>
      <w:r w:rsidRPr="00AC6F65">
        <w:rPr>
          <w:rtl/>
        </w:rPr>
        <w:t xml:space="preserve">את </w:t>
      </w:r>
      <w:bookmarkStart w:id="11784" w:name="_ETM_Q21_468580"/>
      <w:bookmarkEnd w:id="11784"/>
      <w:r w:rsidRPr="00AC6F65">
        <w:rPr>
          <w:rtl/>
        </w:rPr>
        <w:t xml:space="preserve">החרפה </w:t>
      </w:r>
      <w:bookmarkStart w:id="11785" w:name="_ETM_Q21_469120"/>
      <w:bookmarkEnd w:id="11785"/>
      <w:r w:rsidRPr="00AC6F65">
        <w:rPr>
          <w:rtl/>
        </w:rPr>
        <w:t>הזו</w:t>
      </w:r>
      <w:r w:rsidR="007C45D8">
        <w:rPr>
          <w:rFonts w:hint="cs"/>
          <w:rtl/>
        </w:rPr>
        <w:t>,</w:t>
      </w:r>
      <w:r w:rsidRPr="00AC6F65">
        <w:rPr>
          <w:rtl/>
        </w:rPr>
        <w:t xml:space="preserve"> </w:t>
      </w:r>
      <w:bookmarkStart w:id="11786" w:name="_ETM_Q21_469720"/>
      <w:bookmarkEnd w:id="11786"/>
      <w:r w:rsidRPr="00AC6F65">
        <w:rPr>
          <w:rtl/>
        </w:rPr>
        <w:t xml:space="preserve">שכל </w:t>
      </w:r>
      <w:bookmarkStart w:id="11787" w:name="_ETM_Q21_470170"/>
      <w:bookmarkEnd w:id="11787"/>
      <w:r w:rsidRPr="00AC6F65">
        <w:rPr>
          <w:rtl/>
        </w:rPr>
        <w:t xml:space="preserve">צעד </w:t>
      </w:r>
      <w:bookmarkStart w:id="11788" w:name="_ETM_Q21_470589"/>
      <w:bookmarkEnd w:id="11788"/>
      <w:r w:rsidRPr="00AC6F65">
        <w:rPr>
          <w:rtl/>
        </w:rPr>
        <w:t xml:space="preserve">שהוא </w:t>
      </w:r>
      <w:bookmarkStart w:id="11789" w:name="_ETM_Q21_470770"/>
      <w:bookmarkEnd w:id="11789"/>
      <w:r w:rsidRPr="00AC6F65">
        <w:rPr>
          <w:rtl/>
        </w:rPr>
        <w:t xml:space="preserve">הולך </w:t>
      </w:r>
      <w:bookmarkStart w:id="11790" w:name="_ETM_Q21_470980"/>
      <w:bookmarkEnd w:id="11790"/>
      <w:r w:rsidRPr="00AC6F65">
        <w:rPr>
          <w:rtl/>
        </w:rPr>
        <w:t xml:space="preserve">פה </w:t>
      </w:r>
      <w:bookmarkStart w:id="11791" w:name="_ETM_Q21_471160"/>
      <w:bookmarkEnd w:id="11791"/>
      <w:r w:rsidRPr="00AC6F65">
        <w:rPr>
          <w:rtl/>
        </w:rPr>
        <w:t xml:space="preserve">בבית </w:t>
      </w:r>
      <w:bookmarkStart w:id="11792" w:name="_ETM_Q21_471460"/>
      <w:bookmarkEnd w:id="11792"/>
      <w:r w:rsidRPr="00AC6F65">
        <w:rPr>
          <w:rtl/>
        </w:rPr>
        <w:t xml:space="preserve">הנבחרים </w:t>
      </w:r>
      <w:bookmarkStart w:id="11793" w:name="_ETM_Q21_472000"/>
      <w:bookmarkEnd w:id="11793"/>
      <w:r w:rsidRPr="00AC6F65">
        <w:rPr>
          <w:rtl/>
        </w:rPr>
        <w:t xml:space="preserve">הישראלי </w:t>
      </w:r>
      <w:bookmarkStart w:id="11794" w:name="_ETM_Q21_473020"/>
      <w:bookmarkEnd w:id="11794"/>
      <w:r w:rsidRPr="00AC6F65">
        <w:rPr>
          <w:rtl/>
        </w:rPr>
        <w:t xml:space="preserve">הוא </w:t>
      </w:r>
      <w:bookmarkStart w:id="11795" w:name="_ETM_Q21_473139"/>
      <w:bookmarkEnd w:id="11795"/>
      <w:r w:rsidRPr="00AC6F65">
        <w:rPr>
          <w:rtl/>
        </w:rPr>
        <w:t xml:space="preserve">ביזיון </w:t>
      </w:r>
      <w:bookmarkStart w:id="11796" w:name="_ETM_Q21_473680"/>
      <w:bookmarkEnd w:id="11796"/>
      <w:r w:rsidRPr="00AC6F65">
        <w:rPr>
          <w:rtl/>
        </w:rPr>
        <w:t xml:space="preserve">לחיילינו </w:t>
      </w:r>
      <w:bookmarkStart w:id="11797" w:name="_ETM_Q21_474250"/>
      <w:bookmarkEnd w:id="11797"/>
      <w:r w:rsidRPr="00AC6F65">
        <w:rPr>
          <w:rtl/>
        </w:rPr>
        <w:t>הקדושים</w:t>
      </w:r>
      <w:r w:rsidR="007C45D8">
        <w:rPr>
          <w:rFonts w:hint="cs"/>
          <w:rtl/>
        </w:rPr>
        <w:t>,</w:t>
      </w:r>
      <w:r w:rsidRPr="00AC6F65">
        <w:rPr>
          <w:rtl/>
        </w:rPr>
        <w:t xml:space="preserve"> </w:t>
      </w:r>
      <w:bookmarkStart w:id="11798" w:name="_ETM_Q21_475180"/>
      <w:bookmarkStart w:id="11799" w:name="_ETM_Q21_475779"/>
      <w:bookmarkEnd w:id="11798"/>
      <w:bookmarkEnd w:id="11799"/>
      <w:r>
        <w:rPr>
          <w:rFonts w:hint="cs"/>
          <w:rtl/>
        </w:rPr>
        <w:t>שב</w:t>
      </w:r>
      <w:bookmarkStart w:id="11800" w:name="_ETM_Q21_475960"/>
      <w:bookmarkEnd w:id="11800"/>
      <w:r w:rsidRPr="00AC6F65">
        <w:rPr>
          <w:rtl/>
        </w:rPr>
        <w:t xml:space="preserve">אמת </w:t>
      </w:r>
      <w:bookmarkStart w:id="11801" w:name="_ETM_Q21_476320"/>
      <w:bookmarkEnd w:id="11801"/>
      <w:r w:rsidRPr="00AC6F65">
        <w:rPr>
          <w:rtl/>
        </w:rPr>
        <w:t xml:space="preserve">נלחמים </w:t>
      </w:r>
      <w:bookmarkStart w:id="11802" w:name="_ETM_Q21_476889"/>
      <w:bookmarkEnd w:id="11802"/>
      <w:r w:rsidRPr="00AC6F65">
        <w:rPr>
          <w:rtl/>
        </w:rPr>
        <w:t>בעוז</w:t>
      </w:r>
      <w:r>
        <w:rPr>
          <w:rFonts w:hint="cs"/>
          <w:rtl/>
        </w:rPr>
        <w:t>,</w:t>
      </w:r>
      <w:r w:rsidRPr="00AC6F65">
        <w:rPr>
          <w:rtl/>
        </w:rPr>
        <w:t xml:space="preserve"> </w:t>
      </w:r>
      <w:bookmarkStart w:id="11803" w:name="_ETM_Q21_477770"/>
      <w:bookmarkEnd w:id="11803"/>
      <w:r w:rsidRPr="00AC6F65">
        <w:rPr>
          <w:rtl/>
        </w:rPr>
        <w:t xml:space="preserve">נלחמים </w:t>
      </w:r>
      <w:bookmarkStart w:id="11804" w:name="_ETM_Q21_478250"/>
      <w:bookmarkEnd w:id="11804"/>
      <w:r w:rsidRPr="00AC6F65">
        <w:rPr>
          <w:rtl/>
        </w:rPr>
        <w:t>בגבורה</w:t>
      </w:r>
      <w:r>
        <w:rPr>
          <w:rFonts w:hint="cs"/>
          <w:rtl/>
        </w:rPr>
        <w:t>,</w:t>
      </w:r>
      <w:r w:rsidRPr="00AC6F65">
        <w:rPr>
          <w:rtl/>
        </w:rPr>
        <w:t xml:space="preserve"> </w:t>
      </w:r>
      <w:bookmarkStart w:id="11805" w:name="_ETM_Q21_479300"/>
      <w:bookmarkEnd w:id="11805"/>
      <w:r w:rsidRPr="00AC6F65">
        <w:rPr>
          <w:rtl/>
        </w:rPr>
        <w:t xml:space="preserve">באחוות </w:t>
      </w:r>
      <w:bookmarkStart w:id="11806" w:name="_ETM_Q21_479930"/>
      <w:bookmarkEnd w:id="11806"/>
      <w:r w:rsidRPr="00AC6F65">
        <w:rPr>
          <w:rtl/>
        </w:rPr>
        <w:t>לוחמים</w:t>
      </w:r>
      <w:r>
        <w:rPr>
          <w:rFonts w:hint="cs"/>
          <w:rtl/>
        </w:rPr>
        <w:t>,</w:t>
      </w:r>
      <w:r w:rsidRPr="00AC6F65">
        <w:rPr>
          <w:rtl/>
        </w:rPr>
        <w:t xml:space="preserve"> </w:t>
      </w:r>
      <w:bookmarkStart w:id="11807" w:name="_ETM_Q21_480919"/>
      <w:bookmarkEnd w:id="11807"/>
      <w:r w:rsidRPr="00AC6F65">
        <w:rPr>
          <w:rtl/>
        </w:rPr>
        <w:t xml:space="preserve">בערך </w:t>
      </w:r>
      <w:bookmarkStart w:id="11808" w:name="_ETM_Q21_481400"/>
      <w:bookmarkEnd w:id="11808"/>
      <w:r w:rsidRPr="00AC6F65">
        <w:rPr>
          <w:rtl/>
        </w:rPr>
        <w:t>הר</w:t>
      </w:r>
      <w:r>
        <w:rPr>
          <w:rFonts w:hint="cs"/>
          <w:rtl/>
        </w:rPr>
        <w:t>ע</w:t>
      </w:r>
      <w:r w:rsidRPr="00AC6F65">
        <w:rPr>
          <w:rtl/>
        </w:rPr>
        <w:t>ות</w:t>
      </w:r>
      <w:r>
        <w:rPr>
          <w:rFonts w:hint="cs"/>
          <w:rtl/>
        </w:rPr>
        <w:t>,</w:t>
      </w:r>
      <w:r w:rsidRPr="00AC6F65">
        <w:rPr>
          <w:rtl/>
        </w:rPr>
        <w:t xml:space="preserve"> </w:t>
      </w:r>
      <w:bookmarkStart w:id="11809" w:name="_ETM_Q21_480000"/>
      <w:bookmarkStart w:id="11810" w:name="_ETM_Q21_480630"/>
      <w:bookmarkStart w:id="11811" w:name="_ETM_Q21_481110"/>
      <w:bookmarkStart w:id="11812" w:name="_ETM_Q21_482010"/>
      <w:bookmarkEnd w:id="11809"/>
      <w:bookmarkEnd w:id="11810"/>
      <w:bookmarkEnd w:id="11811"/>
      <w:bookmarkEnd w:id="11812"/>
      <w:r w:rsidRPr="00AC6F65">
        <w:rPr>
          <w:rtl/>
        </w:rPr>
        <w:t xml:space="preserve">רצים </w:t>
      </w:r>
      <w:bookmarkStart w:id="11813" w:name="_ETM_Q21_482399"/>
      <w:bookmarkEnd w:id="11813"/>
      <w:r w:rsidRPr="00AC6F65">
        <w:rPr>
          <w:rtl/>
        </w:rPr>
        <w:t xml:space="preserve">לתוך </w:t>
      </w:r>
      <w:bookmarkStart w:id="11814" w:name="_ETM_Q21_482760"/>
      <w:bookmarkEnd w:id="11814"/>
      <w:r w:rsidRPr="00AC6F65">
        <w:rPr>
          <w:rtl/>
        </w:rPr>
        <w:t>התו</w:t>
      </w:r>
      <w:r>
        <w:rPr>
          <w:rFonts w:hint="cs"/>
          <w:rtl/>
        </w:rPr>
        <w:t>פת,</w:t>
      </w:r>
      <w:bookmarkStart w:id="11815" w:name="_ETM_Q21_483149"/>
      <w:bookmarkEnd w:id="11815"/>
      <w:r w:rsidRPr="00AC6F65">
        <w:rPr>
          <w:rtl/>
        </w:rPr>
        <w:t xml:space="preserve"> </w:t>
      </w:r>
      <w:bookmarkStart w:id="11816" w:name="_ETM_Q21_483360"/>
      <w:bookmarkEnd w:id="11816"/>
      <w:r>
        <w:rPr>
          <w:rFonts w:hint="cs"/>
          <w:rtl/>
        </w:rPr>
        <w:t>ל</w:t>
      </w:r>
      <w:r w:rsidRPr="00AC6F65">
        <w:rPr>
          <w:rtl/>
        </w:rPr>
        <w:t>אש</w:t>
      </w:r>
      <w:r>
        <w:rPr>
          <w:rFonts w:hint="cs"/>
          <w:rtl/>
        </w:rPr>
        <w:t>,</w:t>
      </w:r>
      <w:r w:rsidRPr="00AC6F65">
        <w:rPr>
          <w:rtl/>
        </w:rPr>
        <w:t xml:space="preserve"> </w:t>
      </w:r>
      <w:bookmarkStart w:id="11817" w:name="_ETM_Q21_484049"/>
      <w:bookmarkEnd w:id="11817"/>
      <w:r w:rsidRPr="00AC6F65">
        <w:rPr>
          <w:rtl/>
        </w:rPr>
        <w:t xml:space="preserve">כדי </w:t>
      </w:r>
      <w:bookmarkStart w:id="11818" w:name="_ETM_Q21_484560"/>
      <w:bookmarkEnd w:id="11818"/>
      <w:r w:rsidRPr="00AC6F65">
        <w:rPr>
          <w:rtl/>
        </w:rPr>
        <w:t xml:space="preserve">לשלם </w:t>
      </w:r>
      <w:bookmarkStart w:id="11819" w:name="_ETM_Q21_485160"/>
      <w:bookmarkEnd w:id="11819"/>
      <w:r>
        <w:rPr>
          <w:rFonts w:hint="cs"/>
          <w:rtl/>
        </w:rPr>
        <w:t xml:space="preserve">לנאצים </w:t>
      </w:r>
      <w:bookmarkStart w:id="11820" w:name="_ETM_Q21_485449"/>
      <w:bookmarkEnd w:id="11820"/>
      <w:r>
        <w:rPr>
          <w:rFonts w:hint="cs"/>
          <w:rtl/>
        </w:rPr>
        <w:t>על מ</w:t>
      </w:r>
      <w:r w:rsidRPr="00AC6F65">
        <w:rPr>
          <w:rtl/>
        </w:rPr>
        <w:t xml:space="preserve">ה </w:t>
      </w:r>
      <w:bookmarkStart w:id="11821" w:name="_ETM_Q21_485759"/>
      <w:bookmarkEnd w:id="11821"/>
      <w:r w:rsidRPr="00AC6F65">
        <w:rPr>
          <w:rtl/>
        </w:rPr>
        <w:t xml:space="preserve">שהם </w:t>
      </w:r>
      <w:bookmarkStart w:id="11822" w:name="_ETM_Q21_486029"/>
      <w:bookmarkEnd w:id="11822"/>
      <w:r w:rsidRPr="00AC6F65">
        <w:rPr>
          <w:rtl/>
        </w:rPr>
        <w:t>עשו</w:t>
      </w:r>
      <w:r>
        <w:rPr>
          <w:rFonts w:hint="cs"/>
          <w:rtl/>
        </w:rPr>
        <w:t>,</w:t>
      </w:r>
      <w:r w:rsidRPr="00AC6F65">
        <w:rPr>
          <w:rtl/>
        </w:rPr>
        <w:t xml:space="preserve"> </w:t>
      </w:r>
      <w:bookmarkStart w:id="11823" w:name="_ETM_Q21_487009"/>
      <w:bookmarkEnd w:id="11823"/>
      <w:proofErr w:type="spellStart"/>
      <w:r w:rsidRPr="00AC6F65">
        <w:rPr>
          <w:rtl/>
        </w:rPr>
        <w:t>והחתיכת</w:t>
      </w:r>
      <w:proofErr w:type="spellEnd"/>
      <w:r w:rsidRPr="00AC6F65">
        <w:rPr>
          <w:rtl/>
        </w:rPr>
        <w:t xml:space="preserve"> </w:t>
      </w:r>
      <w:bookmarkStart w:id="11824" w:name="_ETM_Q21_488370"/>
      <w:bookmarkEnd w:id="11824"/>
      <w:r w:rsidRPr="00AC6F65">
        <w:rPr>
          <w:rtl/>
        </w:rPr>
        <w:t>כלומניק</w:t>
      </w:r>
      <w:r>
        <w:rPr>
          <w:rFonts w:hint="cs"/>
          <w:rtl/>
        </w:rPr>
        <w:t>, האפס</w:t>
      </w:r>
      <w:bookmarkStart w:id="11825" w:name="_ETM_Q21_488970"/>
      <w:bookmarkEnd w:id="11825"/>
      <w:r w:rsidRPr="00AC6F65">
        <w:rPr>
          <w:rtl/>
        </w:rPr>
        <w:t xml:space="preserve"> </w:t>
      </w:r>
      <w:bookmarkStart w:id="11826" w:name="_ETM_Q21_489570"/>
      <w:bookmarkEnd w:id="11826"/>
      <w:r w:rsidRPr="00AC6F65">
        <w:rPr>
          <w:rtl/>
        </w:rPr>
        <w:t>הזה</w:t>
      </w:r>
      <w:r>
        <w:rPr>
          <w:rFonts w:hint="cs"/>
          <w:rtl/>
        </w:rPr>
        <w:t>,</w:t>
      </w:r>
      <w:r w:rsidRPr="00AC6F65">
        <w:rPr>
          <w:rtl/>
        </w:rPr>
        <w:t xml:space="preserve"> </w:t>
      </w:r>
      <w:bookmarkStart w:id="11827" w:name="_ETM_Q21_490380"/>
      <w:bookmarkEnd w:id="11827"/>
      <w:r w:rsidRPr="00AC6F65">
        <w:rPr>
          <w:rtl/>
        </w:rPr>
        <w:t xml:space="preserve">אתמול </w:t>
      </w:r>
      <w:bookmarkStart w:id="11828" w:name="_ETM_Q21_490770"/>
      <w:bookmarkEnd w:id="11828"/>
      <w:r w:rsidRPr="00AC6F65">
        <w:rPr>
          <w:rtl/>
        </w:rPr>
        <w:t xml:space="preserve">בערב </w:t>
      </w:r>
      <w:bookmarkStart w:id="11829" w:name="_ETM_Q21_491220"/>
      <w:bookmarkEnd w:id="11829"/>
      <w:r w:rsidRPr="00AC6F65">
        <w:rPr>
          <w:rtl/>
        </w:rPr>
        <w:t xml:space="preserve">מחליט </w:t>
      </w:r>
      <w:bookmarkStart w:id="11830" w:name="_ETM_Q21_492500"/>
      <w:bookmarkEnd w:id="11830"/>
      <w:r w:rsidRPr="00AC6F65">
        <w:rPr>
          <w:rtl/>
        </w:rPr>
        <w:t xml:space="preserve">שיש </w:t>
      </w:r>
      <w:bookmarkStart w:id="11831" w:name="_ETM_Q21_492890"/>
      <w:bookmarkStart w:id="11832" w:name="_ETM_Q21_493070"/>
      <w:bookmarkEnd w:id="11831"/>
      <w:bookmarkEnd w:id="11832"/>
      <w:r>
        <w:rPr>
          <w:rFonts w:hint="cs"/>
          <w:rtl/>
        </w:rPr>
        <w:t>רצח עם</w:t>
      </w:r>
      <w:bookmarkStart w:id="11833" w:name="_ETM_Q21_494379"/>
      <w:bookmarkStart w:id="11834" w:name="_ETM_Q21_494790"/>
      <w:bookmarkEnd w:id="11833"/>
      <w:bookmarkEnd w:id="11834"/>
      <w:r>
        <w:rPr>
          <w:rFonts w:hint="cs"/>
          <w:rtl/>
        </w:rPr>
        <w:t>.</w:t>
      </w:r>
      <w:bookmarkStart w:id="11835" w:name="_ETM_Q21_493891"/>
      <w:bookmarkEnd w:id="11835"/>
      <w:r w:rsidR="007C45D8">
        <w:rPr>
          <w:rFonts w:hint="cs"/>
          <w:rtl/>
        </w:rPr>
        <w:t xml:space="preserve"> </w:t>
      </w:r>
      <w:r>
        <w:rPr>
          <w:rFonts w:hint="cs"/>
          <w:rtl/>
        </w:rPr>
        <w:t xml:space="preserve">שימו לב, </w:t>
      </w:r>
      <w:bookmarkStart w:id="11836" w:name="_ETM_Q21_495690"/>
      <w:bookmarkEnd w:id="11836"/>
      <w:r w:rsidRPr="00AC6F65">
        <w:rPr>
          <w:rtl/>
        </w:rPr>
        <w:t xml:space="preserve">שופט </w:t>
      </w:r>
      <w:bookmarkStart w:id="11837" w:name="_ETM_Q21_496380"/>
      <w:bookmarkEnd w:id="11837"/>
      <w:r w:rsidRPr="00AC6F65">
        <w:rPr>
          <w:rtl/>
        </w:rPr>
        <w:t xml:space="preserve">בבית </w:t>
      </w:r>
      <w:bookmarkStart w:id="11838" w:name="_ETM_Q21_496770"/>
      <w:bookmarkEnd w:id="11838"/>
      <w:r w:rsidRPr="00AC6F65">
        <w:rPr>
          <w:rtl/>
        </w:rPr>
        <w:t xml:space="preserve">הדין </w:t>
      </w:r>
      <w:bookmarkStart w:id="11839" w:name="_ETM_Q21_497070"/>
      <w:bookmarkEnd w:id="11839"/>
      <w:r w:rsidRPr="00AC6F65">
        <w:rPr>
          <w:rtl/>
        </w:rPr>
        <w:t xml:space="preserve">הבין-לאומי </w:t>
      </w:r>
      <w:bookmarkStart w:id="11840" w:name="_ETM_Q21_497670"/>
      <w:bookmarkEnd w:id="11840"/>
      <w:r w:rsidRPr="00AC6F65">
        <w:rPr>
          <w:rtl/>
        </w:rPr>
        <w:t>בהאג</w:t>
      </w:r>
      <w:r>
        <w:rPr>
          <w:rFonts w:hint="cs"/>
          <w:rtl/>
        </w:rPr>
        <w:t>,</w:t>
      </w:r>
      <w:r w:rsidRPr="00AC6F65">
        <w:rPr>
          <w:rtl/>
        </w:rPr>
        <w:t xml:space="preserve"> </w:t>
      </w:r>
      <w:bookmarkStart w:id="11841" w:name="_ETM_Q21_498600"/>
      <w:bookmarkEnd w:id="11841"/>
      <w:r w:rsidRPr="00AC6F65">
        <w:rPr>
          <w:rtl/>
        </w:rPr>
        <w:t xml:space="preserve">עופר </w:t>
      </w:r>
      <w:bookmarkStart w:id="11842" w:name="_ETM_Q21_499020"/>
      <w:bookmarkEnd w:id="11842"/>
      <w:r w:rsidRPr="00AC6F65">
        <w:rPr>
          <w:rtl/>
        </w:rPr>
        <w:t>כסיף</w:t>
      </w:r>
      <w:bookmarkStart w:id="11843" w:name="_ETM_Q21_499560"/>
      <w:bookmarkEnd w:id="11843"/>
      <w:r>
        <w:rPr>
          <w:rFonts w:hint="cs"/>
          <w:rtl/>
        </w:rPr>
        <w:t xml:space="preserve">, הגיס החמישי, </w:t>
      </w:r>
      <w:bookmarkStart w:id="11844" w:name="_ETM_Q21_501150"/>
      <w:bookmarkEnd w:id="11844"/>
      <w:r w:rsidRPr="00AC6F65">
        <w:rPr>
          <w:rtl/>
        </w:rPr>
        <w:t>מחלי</w:t>
      </w:r>
      <w:r>
        <w:rPr>
          <w:rFonts w:hint="cs"/>
          <w:rtl/>
        </w:rPr>
        <w:t>ט</w:t>
      </w:r>
      <w:r w:rsidRPr="00AC6F65">
        <w:rPr>
          <w:rtl/>
        </w:rPr>
        <w:t xml:space="preserve"> </w:t>
      </w:r>
      <w:bookmarkStart w:id="11845" w:name="_ETM_Q21_501660"/>
      <w:bookmarkEnd w:id="11845"/>
      <w:r w:rsidRPr="00AC6F65">
        <w:rPr>
          <w:rtl/>
        </w:rPr>
        <w:t xml:space="preserve">שחיילינו </w:t>
      </w:r>
      <w:bookmarkStart w:id="11846" w:name="_ETM_Q21_502350"/>
      <w:bookmarkEnd w:id="11846"/>
      <w:r w:rsidRPr="00AC6F65">
        <w:rPr>
          <w:rtl/>
        </w:rPr>
        <w:t xml:space="preserve">הקדושים </w:t>
      </w:r>
      <w:bookmarkStart w:id="11847" w:name="_ETM_Q21_503730"/>
      <w:bookmarkEnd w:id="11847"/>
      <w:r>
        <w:rPr>
          <w:rFonts w:hint="cs"/>
          <w:rtl/>
        </w:rPr>
        <w:t xml:space="preserve">עושים </w:t>
      </w:r>
      <w:bookmarkStart w:id="11848" w:name="_ETM_Q21_505130"/>
      <w:bookmarkEnd w:id="11848"/>
      <w:r>
        <w:rPr>
          <w:rFonts w:hint="cs"/>
          <w:rtl/>
        </w:rPr>
        <w:t>רצח עם</w:t>
      </w:r>
      <w:bookmarkStart w:id="11849" w:name="_ETM_Q21_504460"/>
      <w:bookmarkStart w:id="11850" w:name="_ETM_Q21_504670"/>
      <w:bookmarkEnd w:id="11849"/>
      <w:bookmarkEnd w:id="11850"/>
      <w:r>
        <w:rPr>
          <w:rFonts w:hint="cs"/>
          <w:rtl/>
        </w:rPr>
        <w:t>.</w:t>
      </w:r>
      <w:r w:rsidRPr="00AC6F65">
        <w:rPr>
          <w:rtl/>
        </w:rPr>
        <w:t xml:space="preserve"> </w:t>
      </w:r>
      <w:bookmarkStart w:id="11851" w:name="_ETM_Q21_505700"/>
      <w:bookmarkEnd w:id="11851"/>
      <w:r w:rsidRPr="00AC6F65">
        <w:rPr>
          <w:rtl/>
        </w:rPr>
        <w:t xml:space="preserve">לא </w:t>
      </w:r>
      <w:bookmarkStart w:id="11852" w:name="_ETM_Q21_505850"/>
      <w:bookmarkEnd w:id="11852"/>
      <w:r w:rsidRPr="00AC6F65">
        <w:rPr>
          <w:rtl/>
        </w:rPr>
        <w:t xml:space="preserve">ידענו </w:t>
      </w:r>
      <w:bookmarkStart w:id="11853" w:name="_ETM_Q21_506420"/>
      <w:bookmarkEnd w:id="11853"/>
      <w:r w:rsidRPr="00AC6F65">
        <w:rPr>
          <w:rtl/>
        </w:rPr>
        <w:t xml:space="preserve">אתמול </w:t>
      </w:r>
      <w:bookmarkStart w:id="11854" w:name="_ETM_Q21_506660"/>
      <w:bookmarkEnd w:id="11854"/>
      <w:r w:rsidRPr="00AC6F65">
        <w:rPr>
          <w:rtl/>
        </w:rPr>
        <w:t>בערב</w:t>
      </w:r>
      <w:r>
        <w:rPr>
          <w:rFonts w:hint="cs"/>
          <w:rtl/>
        </w:rPr>
        <w:t xml:space="preserve"> </w:t>
      </w:r>
      <w:r>
        <w:rPr>
          <w:rFonts w:hint="eastAsia"/>
        </w:rPr>
        <w:t>–</w:t>
      </w:r>
      <w:r w:rsidRPr="00AC6F65">
        <w:rPr>
          <w:rtl/>
        </w:rPr>
        <w:t xml:space="preserve"> </w:t>
      </w:r>
      <w:bookmarkStart w:id="11855" w:name="_ETM_Q21_507440"/>
      <w:bookmarkStart w:id="11856" w:name="_ETM_Q21_507650"/>
      <w:bookmarkEnd w:id="11855"/>
      <w:bookmarkEnd w:id="11856"/>
      <w:r w:rsidRPr="00AC6F65">
        <w:rPr>
          <w:rtl/>
        </w:rPr>
        <w:t xml:space="preserve">ניסיתי </w:t>
      </w:r>
      <w:bookmarkStart w:id="11857" w:name="_ETM_Q21_507980"/>
      <w:bookmarkEnd w:id="11857"/>
      <w:r>
        <w:rPr>
          <w:rFonts w:hint="cs"/>
          <w:rtl/>
        </w:rPr>
        <w:t>להיכנס</w:t>
      </w:r>
      <w:bookmarkStart w:id="11858" w:name="_ETM_Q21_508250"/>
      <w:bookmarkEnd w:id="11858"/>
      <w:r>
        <w:rPr>
          <w:rFonts w:hint="cs"/>
          <w:rtl/>
        </w:rPr>
        <w:t xml:space="preserve"> ל</w:t>
      </w:r>
      <w:r w:rsidRPr="00AC6F65">
        <w:rPr>
          <w:rtl/>
        </w:rPr>
        <w:t xml:space="preserve">תקשורת </w:t>
      </w:r>
      <w:bookmarkStart w:id="11859" w:name="_ETM_Q21_508730"/>
      <w:bookmarkEnd w:id="11859"/>
      <w:r w:rsidRPr="00AC6F65">
        <w:rPr>
          <w:rtl/>
        </w:rPr>
        <w:t>הערבית</w:t>
      </w:r>
      <w:r>
        <w:rPr>
          <w:rFonts w:hint="cs"/>
          <w:rtl/>
        </w:rPr>
        <w:t>,</w:t>
      </w:r>
      <w:r w:rsidRPr="00AC6F65">
        <w:rPr>
          <w:rtl/>
        </w:rPr>
        <w:t xml:space="preserve"> </w:t>
      </w:r>
      <w:bookmarkStart w:id="11860" w:name="_ETM_Q21_509510"/>
      <w:bookmarkEnd w:id="11860"/>
      <w:r w:rsidRPr="00AC6F65">
        <w:rPr>
          <w:rtl/>
        </w:rPr>
        <w:t xml:space="preserve">להבין </w:t>
      </w:r>
      <w:bookmarkStart w:id="11861" w:name="_ETM_Q21_509930"/>
      <w:bookmarkEnd w:id="11861"/>
      <w:r w:rsidRPr="00AC6F65">
        <w:rPr>
          <w:rtl/>
        </w:rPr>
        <w:t xml:space="preserve">מה </w:t>
      </w:r>
      <w:bookmarkStart w:id="11862" w:name="_ETM_Q21_510080"/>
      <w:bookmarkEnd w:id="11862"/>
      <w:r w:rsidRPr="00AC6F65">
        <w:rPr>
          <w:rtl/>
        </w:rPr>
        <w:t>קרה</w:t>
      </w:r>
      <w:r>
        <w:rPr>
          <w:rFonts w:hint="cs"/>
          <w:rtl/>
        </w:rPr>
        <w:t>.</w:t>
      </w:r>
      <w:r w:rsidRPr="00AC6F65">
        <w:rPr>
          <w:rtl/>
        </w:rPr>
        <w:t xml:space="preserve"> </w:t>
      </w:r>
      <w:bookmarkStart w:id="11863" w:name="_ETM_Q21_510380"/>
      <w:bookmarkEnd w:id="11863"/>
      <w:r w:rsidRPr="00AC6F65">
        <w:rPr>
          <w:rtl/>
        </w:rPr>
        <w:t xml:space="preserve">לא </w:t>
      </w:r>
      <w:bookmarkStart w:id="11864" w:name="_ETM_Q21_510529"/>
      <w:bookmarkEnd w:id="11864"/>
      <w:r w:rsidRPr="00AC6F65">
        <w:rPr>
          <w:rtl/>
        </w:rPr>
        <w:t>הבנתי</w:t>
      </w:r>
      <w:r>
        <w:rPr>
          <w:rFonts w:hint="cs"/>
          <w:rtl/>
        </w:rPr>
        <w:t>.</w:t>
      </w:r>
      <w:r w:rsidRPr="00AC6F65">
        <w:rPr>
          <w:rtl/>
        </w:rPr>
        <w:t xml:space="preserve"> </w:t>
      </w:r>
      <w:bookmarkStart w:id="11865" w:name="_ETM_Q21_510920"/>
      <w:bookmarkEnd w:id="11865"/>
      <w:r w:rsidRPr="00AC6F65">
        <w:rPr>
          <w:rtl/>
        </w:rPr>
        <w:t xml:space="preserve">פתאום </w:t>
      </w:r>
      <w:bookmarkStart w:id="11866" w:name="_ETM_Q21_512580"/>
      <w:bookmarkEnd w:id="11866"/>
      <w:r w:rsidRPr="00AC6F65">
        <w:rPr>
          <w:rtl/>
        </w:rPr>
        <w:t xml:space="preserve">הוא </w:t>
      </w:r>
      <w:bookmarkStart w:id="11867" w:name="_ETM_Q21_512700"/>
      <w:bookmarkEnd w:id="11867"/>
      <w:r w:rsidRPr="00AC6F65">
        <w:rPr>
          <w:rtl/>
        </w:rPr>
        <w:t xml:space="preserve">קופץ </w:t>
      </w:r>
      <w:bookmarkStart w:id="11868" w:name="_ETM_Q21_513089"/>
      <w:bookmarkEnd w:id="11868"/>
      <w:r w:rsidRPr="00AC6F65">
        <w:rPr>
          <w:rtl/>
        </w:rPr>
        <w:t>בראש</w:t>
      </w:r>
      <w:r>
        <w:rPr>
          <w:rFonts w:hint="cs"/>
          <w:rtl/>
        </w:rPr>
        <w:t>.</w:t>
      </w:r>
      <w:bookmarkStart w:id="11869" w:name="_ETM_Q21_513810"/>
      <w:bookmarkEnd w:id="11869"/>
    </w:p>
    <w:p w:rsidR="00D87F17" w:rsidRDefault="00D87F17" w:rsidP="006977D3">
      <w:pPr>
        <w:rPr>
          <w:rtl/>
        </w:rPr>
      </w:pPr>
    </w:p>
    <w:p w:rsidR="00D87F17" w:rsidRDefault="00D87F17" w:rsidP="007C45D8">
      <w:pPr>
        <w:rPr>
          <w:rtl/>
        </w:rPr>
      </w:pPr>
      <w:r w:rsidRPr="00AC6F65">
        <w:rPr>
          <w:rtl/>
        </w:rPr>
        <w:t xml:space="preserve">אבל </w:t>
      </w:r>
      <w:bookmarkStart w:id="11870" w:name="_ETM_Q21_514410"/>
      <w:bookmarkEnd w:id="11870"/>
      <w:r w:rsidRPr="00AC6F65">
        <w:rPr>
          <w:rtl/>
        </w:rPr>
        <w:t xml:space="preserve">אתם </w:t>
      </w:r>
      <w:bookmarkStart w:id="11871" w:name="_ETM_Q21_514589"/>
      <w:bookmarkEnd w:id="11871"/>
      <w:r w:rsidRPr="00AC6F65">
        <w:rPr>
          <w:rtl/>
        </w:rPr>
        <w:t>יודעים</w:t>
      </w:r>
      <w:r>
        <w:rPr>
          <w:rFonts w:hint="cs"/>
          <w:rtl/>
        </w:rPr>
        <w:t xml:space="preserve"> מה?</w:t>
      </w:r>
      <w:r w:rsidRPr="00AC6F65">
        <w:rPr>
          <w:rtl/>
        </w:rPr>
        <w:t xml:space="preserve"> </w:t>
      </w:r>
      <w:bookmarkStart w:id="11872" w:name="_ETM_Q21_514770"/>
      <w:bookmarkEnd w:id="11872"/>
      <w:r w:rsidRPr="00AC6F65">
        <w:rPr>
          <w:rtl/>
        </w:rPr>
        <w:t xml:space="preserve">אני </w:t>
      </w:r>
      <w:bookmarkStart w:id="11873" w:name="_ETM_Q21_514950"/>
      <w:bookmarkEnd w:id="11873"/>
      <w:r w:rsidRPr="00AC6F65">
        <w:rPr>
          <w:rtl/>
        </w:rPr>
        <w:t xml:space="preserve">לא </w:t>
      </w:r>
      <w:bookmarkStart w:id="11874" w:name="_ETM_Q21_515070"/>
      <w:bookmarkEnd w:id="11874"/>
      <w:r w:rsidRPr="00AC6F65">
        <w:rPr>
          <w:rtl/>
        </w:rPr>
        <w:t xml:space="preserve">מאשים </w:t>
      </w:r>
      <w:bookmarkStart w:id="11875" w:name="_ETM_Q21_515490"/>
      <w:bookmarkEnd w:id="11875"/>
      <w:r w:rsidRPr="00AC6F65">
        <w:rPr>
          <w:rtl/>
        </w:rPr>
        <w:t>אותו</w:t>
      </w:r>
      <w:r>
        <w:rPr>
          <w:rFonts w:hint="cs"/>
          <w:rtl/>
        </w:rPr>
        <w:t>.</w:t>
      </w:r>
      <w:r w:rsidRPr="00AC6F65">
        <w:rPr>
          <w:rtl/>
        </w:rPr>
        <w:t xml:space="preserve"> </w:t>
      </w:r>
      <w:bookmarkStart w:id="11876" w:name="_ETM_Q21_516120"/>
      <w:bookmarkEnd w:id="11876"/>
      <w:r w:rsidRPr="00AC6F65">
        <w:rPr>
          <w:rtl/>
        </w:rPr>
        <w:t xml:space="preserve">הוא </w:t>
      </w:r>
      <w:bookmarkStart w:id="11877" w:name="_ETM_Q21_516240"/>
      <w:bookmarkEnd w:id="11877"/>
      <w:r w:rsidRPr="00AC6F65">
        <w:rPr>
          <w:rtl/>
        </w:rPr>
        <w:t xml:space="preserve">עושה </w:t>
      </w:r>
      <w:bookmarkStart w:id="11878" w:name="_ETM_Q21_516480"/>
      <w:bookmarkEnd w:id="11878"/>
      <w:r w:rsidRPr="00AC6F65">
        <w:rPr>
          <w:rtl/>
        </w:rPr>
        <w:t xml:space="preserve">את </w:t>
      </w:r>
      <w:bookmarkStart w:id="11879" w:name="_ETM_Q21_516540"/>
      <w:bookmarkEnd w:id="11879"/>
      <w:r w:rsidRPr="00AC6F65">
        <w:rPr>
          <w:rtl/>
        </w:rPr>
        <w:t xml:space="preserve">העבודה </w:t>
      </w:r>
      <w:bookmarkStart w:id="11880" w:name="_ETM_Q21_516960"/>
      <w:bookmarkEnd w:id="11880"/>
      <w:r w:rsidRPr="00AC6F65">
        <w:rPr>
          <w:rtl/>
        </w:rPr>
        <w:t>שלו</w:t>
      </w:r>
      <w:r w:rsidR="007C45D8">
        <w:rPr>
          <w:rFonts w:hint="cs"/>
          <w:rtl/>
        </w:rPr>
        <w:t>,</w:t>
      </w:r>
      <w:r w:rsidRPr="00AC6F65">
        <w:rPr>
          <w:rtl/>
        </w:rPr>
        <w:t xml:space="preserve"> </w:t>
      </w:r>
      <w:bookmarkStart w:id="11881" w:name="_ETM_Q21_517230"/>
      <w:bookmarkEnd w:id="11881"/>
      <w:r w:rsidRPr="00AC6F65">
        <w:rPr>
          <w:rtl/>
        </w:rPr>
        <w:t xml:space="preserve">זה </w:t>
      </w:r>
      <w:bookmarkStart w:id="11882" w:name="_ETM_Q21_517380"/>
      <w:bookmarkEnd w:id="11882"/>
      <w:r w:rsidRPr="00AC6F65">
        <w:rPr>
          <w:rtl/>
        </w:rPr>
        <w:t>בסדר</w:t>
      </w:r>
      <w:r>
        <w:rPr>
          <w:rFonts w:hint="cs"/>
          <w:rtl/>
        </w:rPr>
        <w:t>.</w:t>
      </w:r>
      <w:r w:rsidRPr="00AC6F65">
        <w:rPr>
          <w:rtl/>
        </w:rPr>
        <w:t xml:space="preserve"> </w:t>
      </w:r>
      <w:bookmarkStart w:id="11883" w:name="_ETM_Q21_518220"/>
      <w:bookmarkEnd w:id="11883"/>
      <w:r w:rsidRPr="00AC6F65">
        <w:rPr>
          <w:rtl/>
        </w:rPr>
        <w:t xml:space="preserve">אני </w:t>
      </w:r>
      <w:bookmarkStart w:id="11884" w:name="_ETM_Q21_518400"/>
      <w:bookmarkEnd w:id="11884"/>
      <w:r w:rsidRPr="00AC6F65">
        <w:rPr>
          <w:rtl/>
        </w:rPr>
        <w:t xml:space="preserve">מאשים </w:t>
      </w:r>
      <w:bookmarkStart w:id="11885" w:name="_ETM_Q21_518730"/>
      <w:bookmarkEnd w:id="11885"/>
      <w:r w:rsidRPr="00AC6F65">
        <w:rPr>
          <w:rtl/>
        </w:rPr>
        <w:t>אתכם</w:t>
      </w:r>
      <w:r w:rsidR="007C45D8">
        <w:rPr>
          <w:rFonts w:hint="cs"/>
          <w:rtl/>
        </w:rPr>
        <w:t>,</w:t>
      </w:r>
      <w:bookmarkStart w:id="11886" w:name="_ETM_Q21_519870"/>
      <w:bookmarkEnd w:id="11886"/>
      <w:r>
        <w:rPr>
          <w:rFonts w:hint="cs"/>
          <w:rtl/>
        </w:rPr>
        <w:t xml:space="preserve"> אתכם</w:t>
      </w:r>
      <w:bookmarkStart w:id="11887" w:name="_ETM_Q21_520830"/>
      <w:bookmarkEnd w:id="11887"/>
      <w:r>
        <w:rPr>
          <w:rFonts w:hint="cs"/>
          <w:rtl/>
        </w:rPr>
        <w:t>,</w:t>
      </w:r>
      <w:r w:rsidRPr="00AC6F65">
        <w:rPr>
          <w:rtl/>
        </w:rPr>
        <w:t xml:space="preserve"> </w:t>
      </w:r>
      <w:bookmarkStart w:id="11888" w:name="_ETM_Q21_521250"/>
      <w:bookmarkEnd w:id="11888"/>
      <w:r w:rsidRPr="00AC6F65">
        <w:rPr>
          <w:rtl/>
        </w:rPr>
        <w:t>ש</w:t>
      </w:r>
      <w:r>
        <w:rPr>
          <w:rFonts w:hint="cs"/>
          <w:rtl/>
        </w:rPr>
        <w:t>אפשרתם</w:t>
      </w:r>
      <w:r w:rsidRPr="00AC6F65">
        <w:rPr>
          <w:rtl/>
        </w:rPr>
        <w:t xml:space="preserve"> </w:t>
      </w:r>
      <w:bookmarkStart w:id="11889" w:name="_ETM_Q21_523199"/>
      <w:bookmarkEnd w:id="11889"/>
      <w:r>
        <w:rPr>
          <w:rFonts w:hint="cs"/>
          <w:rtl/>
        </w:rPr>
        <w:t>ל</w:t>
      </w:r>
      <w:r w:rsidRPr="00AC6F65">
        <w:rPr>
          <w:rtl/>
        </w:rPr>
        <w:t xml:space="preserve">ראשי </w:t>
      </w:r>
      <w:bookmarkStart w:id="11890" w:name="_ETM_Q21_523649"/>
      <w:bookmarkEnd w:id="11890"/>
      <w:r w:rsidRPr="00AC6F65">
        <w:rPr>
          <w:rtl/>
        </w:rPr>
        <w:t xml:space="preserve">המפלגות </w:t>
      </w:r>
      <w:bookmarkStart w:id="11891" w:name="_ETM_Q21_524190"/>
      <w:bookmarkEnd w:id="11891"/>
      <w:r w:rsidRPr="00AC6F65">
        <w:rPr>
          <w:rtl/>
        </w:rPr>
        <w:t>שלכם</w:t>
      </w:r>
      <w:r>
        <w:rPr>
          <w:rFonts w:hint="cs"/>
          <w:rtl/>
        </w:rPr>
        <w:t>, ללידרים</w:t>
      </w:r>
      <w:bookmarkStart w:id="11892" w:name="_ETM_Q21_524969"/>
      <w:bookmarkStart w:id="11893" w:name="_ETM_Q21_525180"/>
      <w:bookmarkEnd w:id="11892"/>
      <w:bookmarkEnd w:id="11893"/>
      <w:r w:rsidRPr="00AC6F65">
        <w:rPr>
          <w:rtl/>
        </w:rPr>
        <w:t xml:space="preserve"> </w:t>
      </w:r>
      <w:bookmarkStart w:id="11894" w:name="_ETM_Q21_525629"/>
      <w:bookmarkEnd w:id="11894"/>
      <w:r w:rsidRPr="00AC6F65">
        <w:rPr>
          <w:rtl/>
        </w:rPr>
        <w:t>שלכם</w:t>
      </w:r>
      <w:r>
        <w:rPr>
          <w:rFonts w:hint="cs"/>
          <w:rtl/>
        </w:rPr>
        <w:t>,</w:t>
      </w:r>
      <w:r w:rsidRPr="00AC6F65">
        <w:rPr>
          <w:rtl/>
        </w:rPr>
        <w:t xml:space="preserve"> </w:t>
      </w:r>
      <w:bookmarkStart w:id="11895" w:name="_ETM_Q21_526900"/>
      <w:bookmarkEnd w:id="11895"/>
      <w:r w:rsidRPr="00AC6F65">
        <w:rPr>
          <w:rtl/>
        </w:rPr>
        <w:t xml:space="preserve">לא </w:t>
      </w:r>
      <w:bookmarkStart w:id="11896" w:name="_ETM_Q21_527380"/>
      <w:bookmarkEnd w:id="11896"/>
      <w:r w:rsidRPr="00AC6F65">
        <w:rPr>
          <w:rtl/>
        </w:rPr>
        <w:t xml:space="preserve">להצביע </w:t>
      </w:r>
      <w:bookmarkStart w:id="11897" w:name="_ETM_Q21_527989"/>
      <w:bookmarkEnd w:id="11897"/>
      <w:r>
        <w:rPr>
          <w:rFonts w:hint="cs"/>
          <w:rtl/>
        </w:rPr>
        <w:t>ב</w:t>
      </w:r>
      <w:r w:rsidRPr="00AC6F65">
        <w:rPr>
          <w:rtl/>
        </w:rPr>
        <w:t xml:space="preserve">עד </w:t>
      </w:r>
      <w:bookmarkStart w:id="11898" w:name="_ETM_Q21_528260"/>
      <w:bookmarkEnd w:id="11898"/>
      <w:r w:rsidRPr="00AC6F65">
        <w:rPr>
          <w:rtl/>
        </w:rPr>
        <w:t xml:space="preserve">ההדחה </w:t>
      </w:r>
      <w:bookmarkStart w:id="11899" w:name="_ETM_Q21_528800"/>
      <w:bookmarkEnd w:id="11899"/>
      <w:r w:rsidRPr="00AC6F65">
        <w:rPr>
          <w:rtl/>
        </w:rPr>
        <w:t xml:space="preserve">של </w:t>
      </w:r>
      <w:bookmarkStart w:id="11900" w:name="_ETM_Q21_529070"/>
      <w:bookmarkEnd w:id="11900"/>
      <w:r w:rsidRPr="00AC6F65">
        <w:rPr>
          <w:rtl/>
        </w:rPr>
        <w:t xml:space="preserve">האיש </w:t>
      </w:r>
      <w:bookmarkStart w:id="11901" w:name="_ETM_Q21_529760"/>
      <w:bookmarkEnd w:id="11901"/>
      <w:r w:rsidRPr="00AC6F65">
        <w:rPr>
          <w:rtl/>
        </w:rPr>
        <w:t xml:space="preserve">הבזוי </w:t>
      </w:r>
      <w:bookmarkStart w:id="11902" w:name="_ETM_Q21_530449"/>
      <w:bookmarkEnd w:id="11902"/>
      <w:r w:rsidRPr="00AC6F65">
        <w:rPr>
          <w:rtl/>
        </w:rPr>
        <w:t xml:space="preserve">והשפל </w:t>
      </w:r>
      <w:bookmarkStart w:id="11903" w:name="_ETM_Q21_531170"/>
      <w:bookmarkEnd w:id="11903"/>
      <w:r w:rsidRPr="00AC6F65">
        <w:rPr>
          <w:rtl/>
        </w:rPr>
        <w:t>הזה</w:t>
      </w:r>
      <w:r>
        <w:rPr>
          <w:rFonts w:hint="cs"/>
          <w:rtl/>
        </w:rPr>
        <w:t>.</w:t>
      </w:r>
      <w:r w:rsidRPr="00AC6F65">
        <w:rPr>
          <w:rtl/>
        </w:rPr>
        <w:t xml:space="preserve"> </w:t>
      </w:r>
      <w:bookmarkStart w:id="11904" w:name="_ETM_Q21_531710"/>
      <w:bookmarkEnd w:id="11904"/>
      <w:r w:rsidRPr="00AC6F65">
        <w:rPr>
          <w:rtl/>
        </w:rPr>
        <w:t xml:space="preserve">הרי </w:t>
      </w:r>
      <w:bookmarkStart w:id="11905" w:name="_ETM_Q21_531949"/>
      <w:bookmarkEnd w:id="11905"/>
      <w:r w:rsidRPr="00AC6F65">
        <w:rPr>
          <w:rtl/>
        </w:rPr>
        <w:t xml:space="preserve">אתם </w:t>
      </w:r>
      <w:bookmarkStart w:id="11906" w:name="_ETM_Q21_532309"/>
      <w:bookmarkEnd w:id="11906"/>
      <w:r w:rsidRPr="00AC6F65">
        <w:rPr>
          <w:rtl/>
        </w:rPr>
        <w:t>פטריוטים</w:t>
      </w:r>
      <w:r>
        <w:rPr>
          <w:rFonts w:hint="cs"/>
          <w:rtl/>
        </w:rPr>
        <w:t>;</w:t>
      </w:r>
      <w:r w:rsidRPr="00AC6F65">
        <w:rPr>
          <w:rtl/>
        </w:rPr>
        <w:t xml:space="preserve"> </w:t>
      </w:r>
      <w:bookmarkStart w:id="11907" w:name="_ETM_Q21_533399"/>
      <w:bookmarkEnd w:id="11907"/>
      <w:r w:rsidRPr="00AC6F65">
        <w:rPr>
          <w:rtl/>
        </w:rPr>
        <w:t xml:space="preserve">הילדים </w:t>
      </w:r>
      <w:bookmarkStart w:id="11908" w:name="_ETM_Q21_533880"/>
      <w:bookmarkEnd w:id="11908"/>
      <w:r w:rsidRPr="00AC6F65">
        <w:rPr>
          <w:rtl/>
        </w:rPr>
        <w:t xml:space="preserve">שלכם </w:t>
      </w:r>
      <w:bookmarkStart w:id="11909" w:name="_ETM_Q21_534270"/>
      <w:bookmarkEnd w:id="11909"/>
      <w:r w:rsidRPr="00AC6F65">
        <w:rPr>
          <w:rtl/>
        </w:rPr>
        <w:t>משרתים</w:t>
      </w:r>
      <w:r>
        <w:rPr>
          <w:rFonts w:hint="cs"/>
          <w:rtl/>
        </w:rPr>
        <w:t>,</w:t>
      </w:r>
      <w:r w:rsidRPr="00AC6F65">
        <w:rPr>
          <w:rtl/>
        </w:rPr>
        <w:t xml:space="preserve"> </w:t>
      </w:r>
      <w:bookmarkStart w:id="11910" w:name="_ETM_Q21_534839"/>
      <w:bookmarkEnd w:id="11910"/>
      <w:r w:rsidRPr="00AC6F65">
        <w:rPr>
          <w:rtl/>
        </w:rPr>
        <w:t>לוחמים</w:t>
      </w:r>
      <w:r>
        <w:rPr>
          <w:rFonts w:hint="cs"/>
          <w:rtl/>
        </w:rPr>
        <w:t>,</w:t>
      </w:r>
      <w:r w:rsidRPr="00AC6F65">
        <w:rPr>
          <w:rtl/>
        </w:rPr>
        <w:t xml:space="preserve"> </w:t>
      </w:r>
      <w:bookmarkStart w:id="11911" w:name="_ETM_Q21_535770"/>
      <w:bookmarkEnd w:id="11911"/>
      <w:r w:rsidRPr="00AC6F65">
        <w:rPr>
          <w:rtl/>
        </w:rPr>
        <w:t xml:space="preserve">מטובי </w:t>
      </w:r>
      <w:bookmarkStart w:id="11912" w:name="_ETM_Q21_536250"/>
      <w:bookmarkEnd w:id="11912"/>
      <w:r w:rsidRPr="00AC6F65">
        <w:rPr>
          <w:rtl/>
        </w:rPr>
        <w:t>בנינו</w:t>
      </w:r>
      <w:r>
        <w:rPr>
          <w:rFonts w:hint="cs"/>
          <w:rtl/>
        </w:rPr>
        <w:t>.</w:t>
      </w:r>
      <w:r w:rsidRPr="00AC6F65">
        <w:rPr>
          <w:rtl/>
        </w:rPr>
        <w:t xml:space="preserve"> </w:t>
      </w:r>
      <w:bookmarkStart w:id="11913" w:name="_ETM_Q21_536940"/>
      <w:bookmarkEnd w:id="11913"/>
      <w:r w:rsidRPr="00AC6F65">
        <w:rPr>
          <w:rtl/>
        </w:rPr>
        <w:t xml:space="preserve">למה </w:t>
      </w:r>
      <w:bookmarkStart w:id="11914" w:name="_ETM_Q21_537270"/>
      <w:bookmarkEnd w:id="11914"/>
      <w:r w:rsidRPr="00AC6F65">
        <w:rPr>
          <w:rtl/>
        </w:rPr>
        <w:t>אפשר</w:t>
      </w:r>
      <w:r>
        <w:rPr>
          <w:rFonts w:hint="cs"/>
          <w:rtl/>
        </w:rPr>
        <w:t>תם את זה?</w:t>
      </w:r>
      <w:bookmarkStart w:id="11915" w:name="_ETM_Q21_537589"/>
      <w:bookmarkStart w:id="11916" w:name="_ETM_Q21_537740"/>
      <w:bookmarkStart w:id="11917" w:name="_ETM_Q21_537860"/>
      <w:bookmarkEnd w:id="11915"/>
      <w:bookmarkEnd w:id="11916"/>
      <w:bookmarkEnd w:id="11917"/>
      <w:r w:rsidRPr="00AC6F65">
        <w:rPr>
          <w:rtl/>
        </w:rPr>
        <w:t xml:space="preserve"> </w:t>
      </w:r>
      <w:bookmarkStart w:id="11918" w:name="_ETM_Q21_538400"/>
      <w:bookmarkEnd w:id="11918"/>
      <w:r w:rsidRPr="00AC6F65">
        <w:rPr>
          <w:rtl/>
        </w:rPr>
        <w:t>למה</w:t>
      </w:r>
      <w:r>
        <w:rPr>
          <w:rFonts w:hint="cs"/>
          <w:rtl/>
        </w:rPr>
        <w:t>?</w:t>
      </w:r>
      <w:r w:rsidRPr="00AC6F65">
        <w:rPr>
          <w:rtl/>
        </w:rPr>
        <w:t xml:space="preserve"> </w:t>
      </w:r>
      <w:bookmarkStart w:id="11919" w:name="_ETM_Q21_538880"/>
      <w:bookmarkEnd w:id="11919"/>
      <w:r w:rsidRPr="00AC6F65">
        <w:rPr>
          <w:rtl/>
        </w:rPr>
        <w:t xml:space="preserve">למה </w:t>
      </w:r>
      <w:bookmarkStart w:id="11920" w:name="_ETM_Q21_539120"/>
      <w:bookmarkEnd w:id="11920"/>
      <w:r w:rsidRPr="00AC6F65">
        <w:rPr>
          <w:rtl/>
        </w:rPr>
        <w:t xml:space="preserve">החרפה </w:t>
      </w:r>
      <w:bookmarkStart w:id="11921" w:name="_ETM_Q21_539540"/>
      <w:bookmarkEnd w:id="11921"/>
      <w:r w:rsidRPr="00AC6F65">
        <w:rPr>
          <w:rtl/>
        </w:rPr>
        <w:t xml:space="preserve">הזאת </w:t>
      </w:r>
      <w:bookmarkStart w:id="11922" w:name="_ETM_Q21_539720"/>
      <w:bookmarkEnd w:id="11922"/>
      <w:r w:rsidRPr="00AC6F65">
        <w:rPr>
          <w:rtl/>
        </w:rPr>
        <w:t xml:space="preserve">צריכה </w:t>
      </w:r>
      <w:bookmarkStart w:id="11923" w:name="_ETM_Q21_539900"/>
      <w:bookmarkEnd w:id="11923"/>
      <w:r w:rsidRPr="00AC6F65">
        <w:rPr>
          <w:rtl/>
        </w:rPr>
        <w:t xml:space="preserve">להיות </w:t>
      </w:r>
      <w:bookmarkStart w:id="11924" w:name="_ETM_Q21_540140"/>
      <w:bookmarkEnd w:id="11924"/>
      <w:r w:rsidRPr="00AC6F65">
        <w:rPr>
          <w:rtl/>
        </w:rPr>
        <w:t xml:space="preserve">פה </w:t>
      </w:r>
      <w:bookmarkStart w:id="11925" w:name="_ETM_Q21_540260"/>
      <w:bookmarkEnd w:id="11925"/>
      <w:r w:rsidRPr="00AC6F65">
        <w:rPr>
          <w:rtl/>
        </w:rPr>
        <w:t>בכלל</w:t>
      </w:r>
      <w:r>
        <w:rPr>
          <w:rFonts w:hint="cs"/>
          <w:rtl/>
        </w:rPr>
        <w:t>?</w:t>
      </w:r>
      <w:r w:rsidRPr="00AC6F65">
        <w:rPr>
          <w:rtl/>
        </w:rPr>
        <w:t xml:space="preserve"> </w:t>
      </w:r>
      <w:bookmarkStart w:id="11926" w:name="_ETM_Q21_540969"/>
      <w:bookmarkEnd w:id="11926"/>
      <w:r w:rsidRPr="00AC6F65">
        <w:rPr>
          <w:rtl/>
        </w:rPr>
        <w:t xml:space="preserve">כשאנחנו </w:t>
      </w:r>
      <w:bookmarkStart w:id="11927" w:name="_ETM_Q21_541479"/>
      <w:bookmarkEnd w:id="11927"/>
      <w:r w:rsidRPr="00AC6F65">
        <w:rPr>
          <w:rtl/>
        </w:rPr>
        <w:t xml:space="preserve">נמצאים </w:t>
      </w:r>
      <w:bookmarkStart w:id="11928" w:name="_ETM_Q21_542019"/>
      <w:bookmarkEnd w:id="11928"/>
      <w:r w:rsidRPr="00AC6F65">
        <w:rPr>
          <w:rtl/>
        </w:rPr>
        <w:t xml:space="preserve">במלחמה </w:t>
      </w:r>
      <w:bookmarkStart w:id="11929" w:name="_ETM_Q21_543239"/>
      <w:bookmarkStart w:id="11930" w:name="_ETM_Q21_543390"/>
      <w:bookmarkEnd w:id="11929"/>
      <w:bookmarkEnd w:id="11930"/>
      <w:r>
        <w:rPr>
          <w:rFonts w:hint="cs"/>
          <w:rtl/>
        </w:rPr>
        <w:t>עיק</w:t>
      </w:r>
      <w:r w:rsidRPr="00AC6F65">
        <w:rPr>
          <w:rtl/>
        </w:rPr>
        <w:t xml:space="preserve">שת </w:t>
      </w:r>
      <w:bookmarkStart w:id="11931" w:name="_ETM_Q21_544170"/>
      <w:bookmarkEnd w:id="11931"/>
      <w:r w:rsidR="000B6027">
        <w:rPr>
          <w:rFonts w:hint="cs"/>
          <w:rtl/>
        </w:rPr>
        <w:t>– – –</w:t>
      </w:r>
    </w:p>
    <w:p w:rsidR="00D87F17" w:rsidRDefault="00D87F17" w:rsidP="006977D3">
      <w:pPr>
        <w:rPr>
          <w:rtl/>
        </w:rPr>
      </w:pPr>
    </w:p>
    <w:p w:rsidR="00D87F17" w:rsidRDefault="00D87F17" w:rsidP="006977D3">
      <w:pPr>
        <w:pStyle w:val="af5"/>
        <w:keepNext/>
        <w:rPr>
          <w:rtl/>
        </w:rPr>
      </w:pPr>
      <w:bookmarkStart w:id="11932" w:name="ET_interruption_6361_24"/>
      <w:r w:rsidRPr="00255ECE">
        <w:rPr>
          <w:rStyle w:val="TagStyle"/>
          <w:rtl/>
        </w:rPr>
        <w:t xml:space="preserve"> &lt;&lt; קריאה &gt;&gt; </w:t>
      </w:r>
      <w:r>
        <w:rPr>
          <w:rtl/>
        </w:rPr>
        <w:t>נאור שירי (יש עתיד):</w:t>
      </w:r>
      <w:r w:rsidRPr="00255ECE">
        <w:rPr>
          <w:rStyle w:val="TagStyle"/>
          <w:rtl/>
        </w:rPr>
        <w:t xml:space="preserve"> &lt;&lt; קריאה &gt;&gt;</w:t>
      </w:r>
      <w:r>
        <w:rPr>
          <w:rtl/>
        </w:rPr>
        <w:t xml:space="preserve">   </w:t>
      </w:r>
      <w:bookmarkEnd w:id="11932"/>
    </w:p>
    <w:p w:rsidR="00D87F17" w:rsidRDefault="00D87F17" w:rsidP="000B6027">
      <w:pPr>
        <w:rPr>
          <w:rtl/>
        </w:rPr>
      </w:pPr>
    </w:p>
    <w:p w:rsidR="00D87F17" w:rsidRDefault="000B6027" w:rsidP="000B6027">
      <w:pPr>
        <w:rPr>
          <w:rtl/>
        </w:rPr>
      </w:pPr>
      <w:bookmarkStart w:id="11933" w:name="_ETM_Q21_543460"/>
      <w:bookmarkEnd w:id="11933"/>
      <w:r>
        <w:rPr>
          <w:rFonts w:hint="cs"/>
          <w:rtl/>
        </w:rPr>
        <w:t>– – –</w:t>
      </w:r>
    </w:p>
    <w:p w:rsidR="00D87F17" w:rsidRDefault="00D87F17" w:rsidP="006977D3">
      <w:pPr>
        <w:rPr>
          <w:rtl/>
        </w:rPr>
      </w:pPr>
      <w:bookmarkStart w:id="11934" w:name="_ETM_Q21_544338"/>
      <w:bookmarkStart w:id="11935" w:name="_ETM_Q21_544381"/>
      <w:bookmarkStart w:id="11936" w:name="_ETM_Q21_544466"/>
      <w:bookmarkStart w:id="11937" w:name="_ETM_Q21_544506"/>
      <w:bookmarkEnd w:id="11934"/>
      <w:bookmarkEnd w:id="11935"/>
      <w:bookmarkEnd w:id="11936"/>
      <w:bookmarkEnd w:id="11937"/>
    </w:p>
    <w:p w:rsidR="00D87F17" w:rsidRDefault="00D87F17" w:rsidP="006977D3">
      <w:pPr>
        <w:pStyle w:val="-"/>
        <w:keepNext/>
        <w:rPr>
          <w:rtl/>
        </w:rPr>
      </w:pPr>
      <w:bookmarkStart w:id="11938" w:name="ET_speakercontinue_6352_25"/>
      <w:r w:rsidRPr="00255ECE">
        <w:rPr>
          <w:rStyle w:val="TagStyle"/>
          <w:rtl/>
        </w:rPr>
        <w:t xml:space="preserve"> &lt;&lt; דובר_המשך &gt;&gt; </w:t>
      </w:r>
      <w:r>
        <w:rPr>
          <w:rtl/>
        </w:rPr>
        <w:t>אלמוג כהן (עוצמה יהודית):</w:t>
      </w:r>
      <w:r w:rsidRPr="00255ECE">
        <w:rPr>
          <w:rStyle w:val="TagStyle"/>
          <w:rtl/>
        </w:rPr>
        <w:t xml:space="preserve"> &lt;&lt; דובר_המשך &gt;&gt;</w:t>
      </w:r>
      <w:r>
        <w:rPr>
          <w:rtl/>
        </w:rPr>
        <w:t xml:space="preserve">   </w:t>
      </w:r>
      <w:bookmarkEnd w:id="11938"/>
    </w:p>
    <w:p w:rsidR="00D87F17" w:rsidRDefault="00D87F17" w:rsidP="000B6027">
      <w:pPr>
        <w:rPr>
          <w:rtl/>
        </w:rPr>
      </w:pPr>
    </w:p>
    <w:p w:rsidR="00D87F17" w:rsidRDefault="00D87F17" w:rsidP="007C45D8">
      <w:pPr>
        <w:rPr>
          <w:rtl/>
        </w:rPr>
      </w:pPr>
      <w:bookmarkStart w:id="11939" w:name="_ETM_Q21_545158"/>
      <w:bookmarkEnd w:id="11939"/>
      <w:r w:rsidRPr="00AC6F65">
        <w:rPr>
          <w:rtl/>
        </w:rPr>
        <w:t xml:space="preserve">אתה </w:t>
      </w:r>
      <w:bookmarkStart w:id="11940" w:name="_ETM_Q21_544740"/>
      <w:bookmarkStart w:id="11941" w:name="_ETM_Q21_545189"/>
      <w:bookmarkStart w:id="11942" w:name="_ETM_Q21_545339"/>
      <w:bookmarkEnd w:id="11940"/>
      <w:bookmarkEnd w:id="11941"/>
      <w:bookmarkEnd w:id="11942"/>
      <w:r>
        <w:rPr>
          <w:rFonts w:hint="cs"/>
          <w:rtl/>
        </w:rPr>
        <w:t>ה</w:t>
      </w:r>
      <w:r w:rsidRPr="00AC6F65">
        <w:rPr>
          <w:rtl/>
        </w:rPr>
        <w:t xml:space="preserve">געת </w:t>
      </w:r>
      <w:bookmarkStart w:id="11943" w:name="_ETM_Q21_545759"/>
      <w:bookmarkEnd w:id="11943"/>
      <w:r>
        <w:rPr>
          <w:rFonts w:hint="cs"/>
          <w:rtl/>
        </w:rPr>
        <w:t>והצבעת</w:t>
      </w:r>
      <w:r w:rsidR="007C45D8">
        <w:rPr>
          <w:rFonts w:hint="cs"/>
          <w:rtl/>
        </w:rPr>
        <w:t>,</w:t>
      </w:r>
      <w:r>
        <w:rPr>
          <w:rFonts w:hint="cs"/>
          <w:rtl/>
        </w:rPr>
        <w:t xml:space="preserve"> אני</w:t>
      </w:r>
      <w:bookmarkStart w:id="11944" w:name="_ETM_Q21_546149"/>
      <w:bookmarkEnd w:id="11944"/>
      <w:r w:rsidRPr="00AC6F65">
        <w:rPr>
          <w:rtl/>
        </w:rPr>
        <w:t xml:space="preserve"> </w:t>
      </w:r>
      <w:bookmarkStart w:id="11945" w:name="_ETM_Q21_546479"/>
      <w:bookmarkEnd w:id="11945"/>
      <w:r w:rsidRPr="00AC6F65">
        <w:rPr>
          <w:rtl/>
        </w:rPr>
        <w:t>זוכר</w:t>
      </w:r>
      <w:r>
        <w:rPr>
          <w:rFonts w:hint="cs"/>
          <w:rtl/>
        </w:rPr>
        <w:t xml:space="preserve">, </w:t>
      </w:r>
      <w:bookmarkStart w:id="11946" w:name="_ETM_Q21_547240"/>
      <w:bookmarkStart w:id="11947" w:name="_ETM_Q21_547389"/>
      <w:bookmarkEnd w:id="11946"/>
      <w:bookmarkEnd w:id="11947"/>
      <w:r>
        <w:rPr>
          <w:rFonts w:hint="cs"/>
          <w:rtl/>
        </w:rPr>
        <w:t xml:space="preserve">הצבעת שמית והיית בעד. כל </w:t>
      </w:r>
      <w:bookmarkStart w:id="11948" w:name="_ETM_Q21_548755"/>
      <w:bookmarkEnd w:id="11948"/>
      <w:r>
        <w:rPr>
          <w:rFonts w:hint="cs"/>
          <w:rtl/>
        </w:rPr>
        <w:t>הכבוד, אחי. נאור, כל הכבוד לך.</w:t>
      </w:r>
    </w:p>
    <w:p w:rsidR="00D87F17" w:rsidRDefault="00D87F17" w:rsidP="006977D3">
      <w:pPr>
        <w:rPr>
          <w:rtl/>
        </w:rPr>
      </w:pPr>
      <w:bookmarkStart w:id="11949" w:name="_ETM_Q21_555373"/>
      <w:bookmarkStart w:id="11950" w:name="_ETM_Q21_555493"/>
      <w:bookmarkEnd w:id="11949"/>
      <w:bookmarkEnd w:id="11950"/>
    </w:p>
    <w:p w:rsidR="00D87F17" w:rsidRDefault="00D87F17" w:rsidP="006977D3">
      <w:pPr>
        <w:pStyle w:val="af5"/>
        <w:keepNext/>
        <w:rPr>
          <w:rtl/>
        </w:rPr>
      </w:pPr>
      <w:bookmarkStart w:id="11951" w:name="ET_interruption_6361_26"/>
      <w:r w:rsidRPr="00255ECE">
        <w:rPr>
          <w:rStyle w:val="TagStyle"/>
          <w:rtl/>
        </w:rPr>
        <w:t xml:space="preserve"> &lt;&lt; קריאה &gt;&gt; </w:t>
      </w:r>
      <w:r>
        <w:rPr>
          <w:rtl/>
        </w:rPr>
        <w:t>נאור שירי (יש עתיד):</w:t>
      </w:r>
      <w:r w:rsidRPr="00255ECE">
        <w:rPr>
          <w:rStyle w:val="TagStyle"/>
          <w:rtl/>
        </w:rPr>
        <w:t xml:space="preserve"> &lt;&lt; קריאה &gt;&gt;</w:t>
      </w:r>
      <w:r>
        <w:rPr>
          <w:rtl/>
        </w:rPr>
        <w:t xml:space="preserve">   </w:t>
      </w:r>
      <w:bookmarkEnd w:id="11951"/>
    </w:p>
    <w:p w:rsidR="00D87F17" w:rsidRDefault="00D87F17" w:rsidP="000B6027">
      <w:pPr>
        <w:rPr>
          <w:rtl/>
        </w:rPr>
      </w:pPr>
    </w:p>
    <w:p w:rsidR="00D87F17" w:rsidRDefault="00D87F17" w:rsidP="00CE4C7E">
      <w:pPr>
        <w:rPr>
          <w:rtl/>
        </w:rPr>
      </w:pPr>
      <w:r>
        <w:rPr>
          <w:rFonts w:hint="cs"/>
          <w:rtl/>
        </w:rPr>
        <w:t>כסיף הוא הבעיה של המדינה? עופר כסיף הוא הבעיה במדינה?</w:t>
      </w:r>
    </w:p>
    <w:p w:rsidR="00D87F17" w:rsidRDefault="00D87F17" w:rsidP="006977D3">
      <w:pPr>
        <w:rPr>
          <w:rtl/>
        </w:rPr>
      </w:pPr>
    </w:p>
    <w:p w:rsidR="00D87F17" w:rsidRDefault="00D87F17" w:rsidP="006977D3">
      <w:pPr>
        <w:pStyle w:val="-"/>
        <w:keepNext/>
        <w:rPr>
          <w:rtl/>
        </w:rPr>
      </w:pPr>
      <w:bookmarkStart w:id="11952" w:name="ET_speakercontinue_6352_29"/>
      <w:r w:rsidRPr="00255ECE">
        <w:rPr>
          <w:rStyle w:val="TagStyle"/>
          <w:rtl/>
        </w:rPr>
        <w:t xml:space="preserve"> &lt;&lt; דובר_המשך &gt;&gt; </w:t>
      </w:r>
      <w:r>
        <w:rPr>
          <w:rtl/>
        </w:rPr>
        <w:t>אלמוג כהן (עוצמה יהודית):</w:t>
      </w:r>
      <w:r w:rsidRPr="00255ECE">
        <w:rPr>
          <w:rStyle w:val="TagStyle"/>
          <w:rtl/>
        </w:rPr>
        <w:t xml:space="preserve"> &lt;&lt; דובר_המשך &gt;&gt;</w:t>
      </w:r>
      <w:r>
        <w:rPr>
          <w:rtl/>
        </w:rPr>
        <w:t xml:space="preserve">   </w:t>
      </w:r>
      <w:bookmarkEnd w:id="11952"/>
    </w:p>
    <w:p w:rsidR="00D87F17" w:rsidRDefault="00D87F17" w:rsidP="000B6027">
      <w:pPr>
        <w:rPr>
          <w:rtl/>
        </w:rPr>
      </w:pPr>
    </w:p>
    <w:p w:rsidR="00D87F17" w:rsidRDefault="00D87F17" w:rsidP="006977D3">
      <w:pPr>
        <w:rPr>
          <w:rtl/>
        </w:rPr>
      </w:pPr>
      <w:bookmarkStart w:id="11953" w:name="_ETM_Q21_554680"/>
      <w:bookmarkEnd w:id="11953"/>
      <w:r w:rsidRPr="00AC6F65">
        <w:rPr>
          <w:rtl/>
        </w:rPr>
        <w:t xml:space="preserve">עופר </w:t>
      </w:r>
      <w:bookmarkStart w:id="11954" w:name="_ETM_Q21_555010"/>
      <w:bookmarkEnd w:id="11954"/>
      <w:r w:rsidRPr="00AC6F65">
        <w:rPr>
          <w:rtl/>
        </w:rPr>
        <w:t xml:space="preserve">כסיף </w:t>
      </w:r>
      <w:bookmarkStart w:id="11955" w:name="_ETM_Q21_557150"/>
      <w:bookmarkEnd w:id="11955"/>
      <w:r>
        <w:rPr>
          <w:rFonts w:hint="cs"/>
          <w:rtl/>
        </w:rPr>
        <w:t>הוא חלק מהבעיות במדינה.</w:t>
      </w:r>
    </w:p>
    <w:p w:rsidR="00D87F17" w:rsidRDefault="00D87F17" w:rsidP="006977D3">
      <w:pPr>
        <w:rPr>
          <w:rtl/>
        </w:rPr>
      </w:pPr>
    </w:p>
    <w:p w:rsidR="00D87F17" w:rsidRDefault="00D87F17" w:rsidP="006977D3">
      <w:pPr>
        <w:pStyle w:val="af5"/>
        <w:keepNext/>
        <w:rPr>
          <w:rtl/>
        </w:rPr>
      </w:pPr>
      <w:bookmarkStart w:id="11956" w:name="ET_interruption_6361_30"/>
      <w:r w:rsidRPr="005B37D7">
        <w:rPr>
          <w:rStyle w:val="TagStyle"/>
          <w:rtl/>
        </w:rPr>
        <w:t xml:space="preserve"> &lt;&lt; קריאה &gt;&gt; </w:t>
      </w:r>
      <w:r>
        <w:rPr>
          <w:rtl/>
        </w:rPr>
        <w:t>נאור שירי (יש עתיד):</w:t>
      </w:r>
      <w:r w:rsidRPr="005B37D7">
        <w:rPr>
          <w:rStyle w:val="TagStyle"/>
          <w:rtl/>
        </w:rPr>
        <w:t xml:space="preserve"> &lt;&lt; קריאה &gt;&gt;</w:t>
      </w:r>
      <w:r>
        <w:rPr>
          <w:rtl/>
        </w:rPr>
        <w:t xml:space="preserve">   </w:t>
      </w:r>
      <w:bookmarkEnd w:id="11956"/>
    </w:p>
    <w:p w:rsidR="00D87F17" w:rsidRDefault="00D87F17" w:rsidP="000B6027">
      <w:pPr>
        <w:rPr>
          <w:rtl/>
        </w:rPr>
      </w:pPr>
    </w:p>
    <w:p w:rsidR="00D87F17" w:rsidRDefault="000B6027" w:rsidP="000B6027">
      <w:pPr>
        <w:rPr>
          <w:rtl/>
        </w:rPr>
      </w:pPr>
      <w:bookmarkStart w:id="11957" w:name="_ETM_Q21_556622"/>
      <w:bookmarkEnd w:id="11957"/>
      <w:r>
        <w:rPr>
          <w:rFonts w:hint="cs"/>
          <w:rtl/>
        </w:rPr>
        <w:t>– – –</w:t>
      </w:r>
      <w:r w:rsidR="00D87F17">
        <w:rPr>
          <w:rFonts w:hint="cs"/>
          <w:rtl/>
        </w:rPr>
        <w:t xml:space="preserve"> חסרות</w:t>
      </w:r>
      <w:bookmarkStart w:id="11958" w:name="_ETM_Q21_563045"/>
      <w:bookmarkEnd w:id="11958"/>
      <w:r w:rsidR="00D87F17">
        <w:rPr>
          <w:rFonts w:hint="cs"/>
          <w:rtl/>
        </w:rPr>
        <w:t xml:space="preserve"> בעיות למדינה הזאת?</w:t>
      </w:r>
      <w:bookmarkStart w:id="11959" w:name="_ETM_Q21_557446"/>
      <w:bookmarkEnd w:id="11959"/>
    </w:p>
    <w:p w:rsidR="00D87F17" w:rsidRDefault="00D87F17" w:rsidP="006977D3">
      <w:pPr>
        <w:rPr>
          <w:rtl/>
        </w:rPr>
      </w:pPr>
      <w:bookmarkStart w:id="11960" w:name="_ETM_Q21_557501"/>
      <w:bookmarkEnd w:id="11960"/>
    </w:p>
    <w:p w:rsidR="00D87F17" w:rsidRDefault="00D87F17" w:rsidP="006977D3">
      <w:pPr>
        <w:pStyle w:val="-"/>
        <w:keepNext/>
        <w:rPr>
          <w:rtl/>
        </w:rPr>
      </w:pPr>
      <w:bookmarkStart w:id="11961" w:name="ET_speakercontinue_6352_31"/>
      <w:r w:rsidRPr="005B37D7">
        <w:rPr>
          <w:rStyle w:val="TagStyle"/>
          <w:rtl/>
        </w:rPr>
        <w:t xml:space="preserve"> &lt;&lt; דובר_המשך &gt;&gt; </w:t>
      </w:r>
      <w:r>
        <w:rPr>
          <w:rtl/>
        </w:rPr>
        <w:t>אלמוג כהן (עוצמה יהודית):</w:t>
      </w:r>
      <w:r w:rsidRPr="005B37D7">
        <w:rPr>
          <w:rStyle w:val="TagStyle"/>
          <w:rtl/>
        </w:rPr>
        <w:t xml:space="preserve"> &lt;&lt; דובר_המשך &gt;&gt;</w:t>
      </w:r>
      <w:r>
        <w:rPr>
          <w:rtl/>
        </w:rPr>
        <w:t xml:space="preserve">   </w:t>
      </w:r>
      <w:bookmarkEnd w:id="11961"/>
    </w:p>
    <w:p w:rsidR="00D87F17" w:rsidRDefault="00D87F17" w:rsidP="000B6027">
      <w:pPr>
        <w:rPr>
          <w:rtl/>
        </w:rPr>
      </w:pPr>
    </w:p>
    <w:p w:rsidR="00D87F17" w:rsidRDefault="00D87F17" w:rsidP="006977D3">
      <w:pPr>
        <w:rPr>
          <w:rtl/>
        </w:rPr>
      </w:pPr>
      <w:r>
        <w:rPr>
          <w:rFonts w:hint="cs"/>
          <w:rtl/>
        </w:rPr>
        <w:t>עופר כסיף נמצא פה</w:t>
      </w:r>
      <w:r w:rsidR="007C45D8">
        <w:rPr>
          <w:rFonts w:hint="cs"/>
          <w:rtl/>
        </w:rPr>
        <w:t>,</w:t>
      </w:r>
      <w:r>
        <w:rPr>
          <w:rFonts w:hint="cs"/>
          <w:rtl/>
        </w:rPr>
        <w:t xml:space="preserve"> בבית הנבחרים </w:t>
      </w:r>
      <w:bookmarkStart w:id="11962" w:name="_ETM_Q21_558960"/>
      <w:bookmarkEnd w:id="11962"/>
      <w:r>
        <w:rPr>
          <w:rFonts w:hint="cs"/>
          <w:rtl/>
        </w:rPr>
        <w:t>הישראלי.</w:t>
      </w:r>
    </w:p>
    <w:p w:rsidR="00D87F17" w:rsidRDefault="00D87F17" w:rsidP="006977D3">
      <w:pPr>
        <w:rPr>
          <w:rtl/>
        </w:rPr>
      </w:pPr>
    </w:p>
    <w:p w:rsidR="00D87F17" w:rsidRDefault="00D87F17" w:rsidP="006977D3">
      <w:pPr>
        <w:pStyle w:val="af5"/>
        <w:keepNext/>
        <w:rPr>
          <w:rtl/>
        </w:rPr>
      </w:pPr>
      <w:bookmarkStart w:id="11963" w:name="ET_interruption_6507_32"/>
      <w:r w:rsidRPr="005B37D7">
        <w:rPr>
          <w:rStyle w:val="TagStyle"/>
          <w:rtl/>
        </w:rPr>
        <w:t xml:space="preserve"> &lt;&lt; קריאה &gt;&gt; </w:t>
      </w:r>
      <w:r>
        <w:rPr>
          <w:rtl/>
        </w:rPr>
        <w:t>שלי טל מירון (יש עתיד):</w:t>
      </w:r>
      <w:r w:rsidRPr="005B37D7">
        <w:rPr>
          <w:rStyle w:val="TagStyle"/>
          <w:rtl/>
        </w:rPr>
        <w:t xml:space="preserve"> &lt;&lt; קריאה &gt;&gt;</w:t>
      </w:r>
      <w:r>
        <w:rPr>
          <w:rtl/>
        </w:rPr>
        <w:t xml:space="preserve">   </w:t>
      </w:r>
      <w:bookmarkEnd w:id="11963"/>
    </w:p>
    <w:p w:rsidR="00D87F17" w:rsidRDefault="00D87F17" w:rsidP="000B6027">
      <w:pPr>
        <w:rPr>
          <w:rtl/>
        </w:rPr>
      </w:pPr>
    </w:p>
    <w:p w:rsidR="00D87F17" w:rsidRDefault="000B6027" w:rsidP="000B6027">
      <w:pPr>
        <w:rPr>
          <w:rtl/>
        </w:rPr>
      </w:pPr>
      <w:r>
        <w:rPr>
          <w:rFonts w:hint="cs"/>
          <w:rtl/>
        </w:rPr>
        <w:t>– – –</w:t>
      </w:r>
    </w:p>
    <w:p w:rsidR="00D87F17" w:rsidRDefault="00D87F17" w:rsidP="006977D3">
      <w:pPr>
        <w:rPr>
          <w:rtl/>
        </w:rPr>
      </w:pPr>
      <w:bookmarkStart w:id="11964" w:name="_ETM_Q21_560172"/>
      <w:bookmarkStart w:id="11965" w:name="_ETM_Q21_560221"/>
      <w:bookmarkEnd w:id="11964"/>
      <w:bookmarkEnd w:id="11965"/>
    </w:p>
    <w:p w:rsidR="00D87F17" w:rsidRDefault="00D87F17" w:rsidP="006977D3">
      <w:pPr>
        <w:pStyle w:val="-"/>
        <w:keepNext/>
        <w:rPr>
          <w:rtl/>
        </w:rPr>
      </w:pPr>
      <w:bookmarkStart w:id="11966" w:name="ET_speakercontinue_6352_33"/>
      <w:r w:rsidRPr="005B37D7">
        <w:rPr>
          <w:rStyle w:val="TagStyle"/>
          <w:rtl/>
        </w:rPr>
        <w:t xml:space="preserve"> &lt;&lt; דובר_המשך &gt;&gt; </w:t>
      </w:r>
      <w:r>
        <w:rPr>
          <w:rtl/>
        </w:rPr>
        <w:t>אלמוג כהן (עוצמה יהודית):</w:t>
      </w:r>
      <w:r w:rsidRPr="005B37D7">
        <w:rPr>
          <w:rStyle w:val="TagStyle"/>
          <w:rtl/>
        </w:rPr>
        <w:t xml:space="preserve"> &lt;&lt; דובר_המשך &gt;&gt;</w:t>
      </w:r>
      <w:r>
        <w:rPr>
          <w:rtl/>
        </w:rPr>
        <w:t xml:space="preserve">   </w:t>
      </w:r>
      <w:bookmarkEnd w:id="11966"/>
    </w:p>
    <w:p w:rsidR="00D87F17" w:rsidRDefault="00D87F17" w:rsidP="000B6027">
      <w:pPr>
        <w:rPr>
          <w:rtl/>
        </w:rPr>
      </w:pPr>
    </w:p>
    <w:p w:rsidR="00D87F17" w:rsidRDefault="00D87F17" w:rsidP="000B6027">
      <w:pPr>
        <w:rPr>
          <w:rtl/>
        </w:rPr>
      </w:pPr>
      <w:bookmarkStart w:id="11967" w:name="_ETM_Q21_561275"/>
      <w:bookmarkEnd w:id="11967"/>
      <w:r>
        <w:rPr>
          <w:rFonts w:hint="cs"/>
          <w:rtl/>
        </w:rPr>
        <w:t xml:space="preserve">אני רוצה לומר לכם </w:t>
      </w:r>
      <w:r w:rsidR="000B6027">
        <w:rPr>
          <w:rFonts w:hint="cs"/>
          <w:rtl/>
        </w:rPr>
        <w:t>– –</w:t>
      </w:r>
      <w:r>
        <w:rPr>
          <w:rFonts w:hint="cs"/>
          <w:rtl/>
        </w:rPr>
        <w:t xml:space="preserve"> </w:t>
      </w:r>
    </w:p>
    <w:p w:rsidR="00D87F17" w:rsidRDefault="00D87F17" w:rsidP="006977D3">
      <w:pPr>
        <w:rPr>
          <w:rtl/>
        </w:rPr>
      </w:pPr>
      <w:bookmarkStart w:id="11968" w:name="_ETM_Q21_562199"/>
      <w:bookmarkStart w:id="11969" w:name="_ETM_Q21_562261"/>
      <w:bookmarkEnd w:id="11968"/>
      <w:bookmarkEnd w:id="11969"/>
    </w:p>
    <w:p w:rsidR="00D87F17" w:rsidRDefault="00D87F17" w:rsidP="006977D3">
      <w:pPr>
        <w:pStyle w:val="af5"/>
        <w:keepNext/>
        <w:rPr>
          <w:rtl/>
        </w:rPr>
      </w:pPr>
      <w:bookmarkStart w:id="11970" w:name="ET_interruption_6361_34"/>
      <w:r w:rsidRPr="005B37D7">
        <w:rPr>
          <w:rStyle w:val="TagStyle"/>
          <w:rtl/>
        </w:rPr>
        <w:t xml:space="preserve"> &lt;&lt; קריאה &gt;&gt; </w:t>
      </w:r>
      <w:r>
        <w:rPr>
          <w:rtl/>
        </w:rPr>
        <w:t>נאור שירי (יש עתיד):</w:t>
      </w:r>
      <w:r w:rsidRPr="005B37D7">
        <w:rPr>
          <w:rStyle w:val="TagStyle"/>
          <w:rtl/>
        </w:rPr>
        <w:t xml:space="preserve"> &lt;&lt; קריאה &gt;&gt;</w:t>
      </w:r>
      <w:r>
        <w:rPr>
          <w:rtl/>
        </w:rPr>
        <w:t xml:space="preserve">   </w:t>
      </w:r>
      <w:bookmarkEnd w:id="11970"/>
    </w:p>
    <w:p w:rsidR="00D87F17" w:rsidRDefault="00D87F17" w:rsidP="000B6027">
      <w:pPr>
        <w:rPr>
          <w:rtl/>
        </w:rPr>
      </w:pPr>
    </w:p>
    <w:p w:rsidR="00D87F17" w:rsidRDefault="000B6027" w:rsidP="000B6027">
      <w:pPr>
        <w:rPr>
          <w:rtl/>
        </w:rPr>
      </w:pPr>
      <w:bookmarkStart w:id="11971" w:name="_ETM_Q21_562734"/>
      <w:bookmarkEnd w:id="11971"/>
      <w:r>
        <w:rPr>
          <w:rFonts w:hint="cs"/>
          <w:rtl/>
        </w:rPr>
        <w:t>– – –</w:t>
      </w:r>
      <w:r w:rsidR="00D87F17">
        <w:rPr>
          <w:rFonts w:hint="cs"/>
          <w:rtl/>
        </w:rPr>
        <w:t xml:space="preserve"> נושא שהוא </w:t>
      </w:r>
      <w:r>
        <w:rPr>
          <w:rFonts w:hint="cs"/>
          <w:rtl/>
        </w:rPr>
        <w:t>– – –</w:t>
      </w:r>
      <w:bookmarkStart w:id="11972" w:name="_ETM_Q21_563428"/>
      <w:bookmarkEnd w:id="11972"/>
    </w:p>
    <w:p w:rsidR="00D87F17" w:rsidRDefault="00D87F17" w:rsidP="006977D3">
      <w:pPr>
        <w:rPr>
          <w:rtl/>
        </w:rPr>
      </w:pPr>
      <w:bookmarkStart w:id="11973" w:name="_ETM_Q21_563567"/>
      <w:bookmarkEnd w:id="11973"/>
    </w:p>
    <w:p w:rsidR="00D87F17" w:rsidRDefault="00D87F17" w:rsidP="006977D3">
      <w:pPr>
        <w:pStyle w:val="-"/>
        <w:keepNext/>
        <w:rPr>
          <w:rtl/>
        </w:rPr>
      </w:pPr>
      <w:bookmarkStart w:id="11974" w:name="ET_speakercontinue_6352_35"/>
      <w:r w:rsidRPr="005B37D7">
        <w:rPr>
          <w:rStyle w:val="TagStyle"/>
          <w:rtl/>
        </w:rPr>
        <w:t xml:space="preserve"> &lt;&lt; דובר_המשך &gt;&gt; </w:t>
      </w:r>
      <w:r>
        <w:rPr>
          <w:rtl/>
        </w:rPr>
        <w:t>אלמוג כהן (עוצמה יהודית):</w:t>
      </w:r>
      <w:r w:rsidRPr="005B37D7">
        <w:rPr>
          <w:rStyle w:val="TagStyle"/>
          <w:rtl/>
        </w:rPr>
        <w:t xml:space="preserve"> &lt;&lt; דובר_המשך &gt;&gt;</w:t>
      </w:r>
      <w:r>
        <w:rPr>
          <w:rtl/>
        </w:rPr>
        <w:t xml:space="preserve">   </w:t>
      </w:r>
      <w:bookmarkEnd w:id="11974"/>
    </w:p>
    <w:p w:rsidR="00D87F17" w:rsidRDefault="00D87F17" w:rsidP="000B6027">
      <w:pPr>
        <w:rPr>
          <w:rtl/>
        </w:rPr>
      </w:pPr>
    </w:p>
    <w:p w:rsidR="00D87F17" w:rsidRDefault="00D87F17" w:rsidP="000B6027">
      <w:pPr>
        <w:rPr>
          <w:rtl/>
        </w:rPr>
      </w:pPr>
      <w:bookmarkStart w:id="11975" w:name="_ETM_Q21_564193"/>
      <w:bookmarkEnd w:id="11975"/>
      <w:r w:rsidRPr="00AC6F65">
        <w:rPr>
          <w:rtl/>
        </w:rPr>
        <w:t xml:space="preserve"> </w:t>
      </w:r>
      <w:bookmarkStart w:id="11976" w:name="_ETM_Q21_557420"/>
      <w:bookmarkEnd w:id="11976"/>
      <w:r w:rsidR="000B6027">
        <w:rPr>
          <w:rFonts w:hint="cs"/>
          <w:rtl/>
        </w:rPr>
        <w:t>– –</w:t>
      </w:r>
      <w:r>
        <w:rPr>
          <w:rFonts w:hint="cs"/>
          <w:rtl/>
        </w:rPr>
        <w:t xml:space="preserve"> עוד לא מאוחר לתקן. תדברו עם גנץ, לפיד, </w:t>
      </w:r>
      <w:bookmarkStart w:id="11977" w:name="_ETM_Q21_567279"/>
      <w:bookmarkEnd w:id="11977"/>
      <w:r>
        <w:rPr>
          <w:rtl/>
        </w:rPr>
        <w:t>אי</w:t>
      </w:r>
      <w:r w:rsidRPr="00AC6F65">
        <w:rPr>
          <w:rtl/>
        </w:rPr>
        <w:t xml:space="preserve">זנקוט </w:t>
      </w:r>
      <w:bookmarkStart w:id="11978" w:name="_ETM_Q21_567880"/>
      <w:bookmarkEnd w:id="11978"/>
      <w:r w:rsidRPr="00AC6F65">
        <w:rPr>
          <w:rtl/>
        </w:rPr>
        <w:t xml:space="preserve">ובן </w:t>
      </w:r>
      <w:bookmarkStart w:id="11979" w:name="_ETM_Q21_569050"/>
      <w:bookmarkEnd w:id="11979"/>
      <w:r>
        <w:rPr>
          <w:rFonts w:hint="cs"/>
          <w:rtl/>
        </w:rPr>
        <w:t>ברק</w:t>
      </w:r>
      <w:bookmarkStart w:id="11980" w:name="_ETM_Q21_568898"/>
      <w:bookmarkEnd w:id="11980"/>
      <w:r>
        <w:rPr>
          <w:rFonts w:hint="cs"/>
          <w:rtl/>
        </w:rPr>
        <w:t xml:space="preserve"> ותגידו להם</w:t>
      </w:r>
      <w:bookmarkStart w:id="11981" w:name="_ETM_Q21_569680"/>
      <w:bookmarkEnd w:id="11981"/>
      <w:r w:rsidRPr="00AC6F65">
        <w:rPr>
          <w:rtl/>
        </w:rPr>
        <w:t xml:space="preserve"> </w:t>
      </w:r>
      <w:bookmarkStart w:id="11982" w:name="_ETM_Q21_570279"/>
      <w:bookmarkEnd w:id="11982"/>
      <w:r w:rsidRPr="00AC6F65">
        <w:rPr>
          <w:rtl/>
        </w:rPr>
        <w:t xml:space="preserve">שהם </w:t>
      </w:r>
      <w:bookmarkStart w:id="11983" w:name="_ETM_Q21_570550"/>
      <w:bookmarkEnd w:id="11983"/>
      <w:r w:rsidRPr="00AC6F65">
        <w:rPr>
          <w:rtl/>
        </w:rPr>
        <w:t xml:space="preserve">צריכים </w:t>
      </w:r>
      <w:bookmarkStart w:id="11984" w:name="_ETM_Q21_571060"/>
      <w:bookmarkEnd w:id="11984"/>
      <w:r w:rsidRPr="00AC6F65">
        <w:rPr>
          <w:rtl/>
        </w:rPr>
        <w:t xml:space="preserve">להתבייש </w:t>
      </w:r>
      <w:bookmarkStart w:id="11985" w:name="_ETM_Q21_571810"/>
      <w:bookmarkEnd w:id="11985"/>
      <w:r w:rsidRPr="00AC6F65">
        <w:rPr>
          <w:rtl/>
        </w:rPr>
        <w:t>בעצמם</w:t>
      </w:r>
      <w:r>
        <w:rPr>
          <w:rFonts w:hint="cs"/>
          <w:rtl/>
        </w:rPr>
        <w:t>.</w:t>
      </w:r>
      <w:r w:rsidRPr="00AC6F65">
        <w:rPr>
          <w:rtl/>
        </w:rPr>
        <w:t xml:space="preserve"> </w:t>
      </w:r>
      <w:bookmarkStart w:id="11986" w:name="_ETM_Q21_572680"/>
      <w:bookmarkEnd w:id="11986"/>
      <w:r w:rsidRPr="00AC6F65">
        <w:rPr>
          <w:rtl/>
        </w:rPr>
        <w:t xml:space="preserve">תודה </w:t>
      </w:r>
      <w:bookmarkStart w:id="11987" w:name="_ETM_Q21_572979"/>
      <w:bookmarkEnd w:id="11987"/>
      <w:r w:rsidRPr="00AC6F65">
        <w:rPr>
          <w:rtl/>
        </w:rPr>
        <w:t>רבה</w:t>
      </w:r>
      <w:r>
        <w:rPr>
          <w:rFonts w:hint="cs"/>
          <w:rtl/>
        </w:rPr>
        <w:t>.</w:t>
      </w:r>
    </w:p>
    <w:p w:rsidR="00D87F17" w:rsidRDefault="00D87F17" w:rsidP="006977D3">
      <w:pPr>
        <w:rPr>
          <w:rtl/>
        </w:rPr>
      </w:pPr>
      <w:bookmarkStart w:id="11988" w:name="_ETM_Q21_574260"/>
      <w:bookmarkStart w:id="11989" w:name="_ETM_Q21_574348"/>
      <w:bookmarkEnd w:id="11988"/>
      <w:bookmarkEnd w:id="11989"/>
    </w:p>
    <w:p w:rsidR="00D87F17" w:rsidRDefault="00D87F17" w:rsidP="006977D3">
      <w:pPr>
        <w:pStyle w:val="af6"/>
        <w:keepNext/>
        <w:rPr>
          <w:rtl/>
        </w:rPr>
      </w:pPr>
      <w:bookmarkStart w:id="11990" w:name="ET_yor_6595_36"/>
      <w:r w:rsidRPr="005B37D7">
        <w:rPr>
          <w:rStyle w:val="TagStyle"/>
          <w:rtl/>
        </w:rPr>
        <w:t xml:space="preserve"> &lt;&lt; יור &gt;&gt; </w:t>
      </w:r>
      <w:r>
        <w:rPr>
          <w:rtl/>
        </w:rPr>
        <w:t>היו"ר ארז מלול:</w:t>
      </w:r>
      <w:r w:rsidRPr="005B37D7">
        <w:rPr>
          <w:rStyle w:val="TagStyle"/>
          <w:rtl/>
        </w:rPr>
        <w:t xml:space="preserve"> &lt;&lt; יור &gt;&gt;</w:t>
      </w:r>
      <w:r>
        <w:rPr>
          <w:rtl/>
        </w:rPr>
        <w:t xml:space="preserve">   </w:t>
      </w:r>
      <w:bookmarkEnd w:id="11990"/>
    </w:p>
    <w:p w:rsidR="00D87F17" w:rsidRDefault="00D87F17" w:rsidP="000B6027">
      <w:pPr>
        <w:rPr>
          <w:rtl/>
        </w:rPr>
      </w:pPr>
    </w:p>
    <w:p w:rsidR="00D87F17" w:rsidRDefault="00D87F17" w:rsidP="006977D3">
      <w:pPr>
        <w:rPr>
          <w:rtl/>
        </w:rPr>
      </w:pPr>
      <w:bookmarkStart w:id="11991" w:name="_ETM_Q21_573579"/>
      <w:bookmarkEnd w:id="11991"/>
      <w:r w:rsidRPr="00AC6F65">
        <w:rPr>
          <w:rtl/>
        </w:rPr>
        <w:t xml:space="preserve">תודה </w:t>
      </w:r>
      <w:bookmarkStart w:id="11992" w:name="_ETM_Q21_573880"/>
      <w:bookmarkEnd w:id="11992"/>
      <w:r w:rsidRPr="00AC6F65">
        <w:rPr>
          <w:rtl/>
        </w:rPr>
        <w:t>רבה</w:t>
      </w:r>
      <w:r>
        <w:rPr>
          <w:rFonts w:hint="cs"/>
          <w:rtl/>
        </w:rPr>
        <w:t>.</w:t>
      </w:r>
      <w:r w:rsidRPr="00AC6F65">
        <w:rPr>
          <w:rtl/>
        </w:rPr>
        <w:t xml:space="preserve"> </w:t>
      </w:r>
      <w:bookmarkStart w:id="11993" w:name="_ETM_Q21_574899"/>
      <w:bookmarkEnd w:id="11993"/>
      <w:r w:rsidRPr="00AC6F65">
        <w:rPr>
          <w:rtl/>
        </w:rPr>
        <w:t xml:space="preserve">חברת </w:t>
      </w:r>
      <w:bookmarkStart w:id="11994" w:name="_ETM_Q21_575380"/>
      <w:bookmarkEnd w:id="11994"/>
      <w:r w:rsidRPr="00AC6F65">
        <w:rPr>
          <w:rtl/>
        </w:rPr>
        <w:t xml:space="preserve">הכנסת </w:t>
      </w:r>
      <w:bookmarkStart w:id="11995" w:name="_ETM_Q21_575710"/>
      <w:bookmarkEnd w:id="11995"/>
      <w:r>
        <w:rPr>
          <w:rFonts w:hint="cs"/>
          <w:rtl/>
        </w:rPr>
        <w:t>מתי</w:t>
      </w:r>
      <w:r w:rsidRPr="00AC6F65">
        <w:rPr>
          <w:rtl/>
        </w:rPr>
        <w:t xml:space="preserve"> </w:t>
      </w:r>
      <w:bookmarkStart w:id="11996" w:name="_ETM_Q21_576009"/>
      <w:bookmarkEnd w:id="11996"/>
      <w:r w:rsidRPr="00AC6F65">
        <w:rPr>
          <w:rtl/>
        </w:rPr>
        <w:t>צרפת</w:t>
      </w:r>
      <w:r>
        <w:rPr>
          <w:rFonts w:hint="cs"/>
          <w:rtl/>
        </w:rPr>
        <w:t>י הרכבי, בבקשה.</w:t>
      </w:r>
      <w:bookmarkStart w:id="11997" w:name="_ETM_Q21_577759"/>
      <w:bookmarkEnd w:id="11997"/>
    </w:p>
    <w:p w:rsidR="00D87F17" w:rsidRDefault="00D87F17" w:rsidP="006977D3">
      <w:pPr>
        <w:rPr>
          <w:rtl/>
        </w:rPr>
      </w:pPr>
    </w:p>
    <w:p w:rsidR="00D87F17" w:rsidRDefault="00D87F17" w:rsidP="006977D3">
      <w:pPr>
        <w:pStyle w:val="af5"/>
        <w:keepNext/>
        <w:rPr>
          <w:rtl/>
        </w:rPr>
      </w:pPr>
      <w:bookmarkStart w:id="11998" w:name="ET_interruption_קר_אה_44"/>
      <w:r w:rsidRPr="00B657A7">
        <w:rPr>
          <w:rStyle w:val="TagStyle"/>
          <w:rtl/>
        </w:rPr>
        <w:t xml:space="preserve"> &lt;&lt; קריאה &gt;&gt; </w:t>
      </w:r>
      <w:r>
        <w:rPr>
          <w:rtl/>
        </w:rPr>
        <w:t>קריאה:</w:t>
      </w:r>
      <w:r w:rsidRPr="00B657A7">
        <w:rPr>
          <w:rStyle w:val="TagStyle"/>
          <w:rtl/>
        </w:rPr>
        <w:t xml:space="preserve"> &lt;&lt; קריאה &gt;&gt;</w:t>
      </w:r>
      <w:r>
        <w:rPr>
          <w:rtl/>
        </w:rPr>
        <w:t xml:space="preserve">   </w:t>
      </w:r>
      <w:bookmarkEnd w:id="11998"/>
    </w:p>
    <w:p w:rsidR="00D87F17" w:rsidRDefault="00D87F17" w:rsidP="000B6027">
      <w:pPr>
        <w:rPr>
          <w:rtl/>
          <w:lang w:eastAsia="he-IL"/>
        </w:rPr>
      </w:pPr>
    </w:p>
    <w:p w:rsidR="00D87F17" w:rsidRPr="00B657A7" w:rsidRDefault="00D87F17" w:rsidP="007C45D8">
      <w:pPr>
        <w:rPr>
          <w:rtl/>
          <w:lang w:eastAsia="he-IL"/>
        </w:rPr>
      </w:pPr>
      <w:r>
        <w:rPr>
          <w:rFonts w:hint="cs"/>
          <w:rtl/>
          <w:lang w:eastAsia="he-IL"/>
        </w:rPr>
        <w:t>מי שצריך להתבייש ז</w:t>
      </w:r>
      <w:r w:rsidR="007C45D8">
        <w:rPr>
          <w:rFonts w:hint="cs"/>
          <w:rtl/>
          <w:lang w:eastAsia="he-IL"/>
        </w:rPr>
        <w:t>ה</w:t>
      </w:r>
      <w:r>
        <w:rPr>
          <w:rFonts w:hint="cs"/>
          <w:rtl/>
          <w:lang w:eastAsia="he-IL"/>
        </w:rPr>
        <w:t xml:space="preserve"> המדינה הזו.</w:t>
      </w:r>
    </w:p>
    <w:p w:rsidR="00D87F17" w:rsidRDefault="00D87F17" w:rsidP="006977D3">
      <w:pPr>
        <w:rPr>
          <w:rtl/>
        </w:rPr>
      </w:pPr>
    </w:p>
    <w:p w:rsidR="00D87F17" w:rsidRDefault="00D87F17" w:rsidP="006977D3">
      <w:pPr>
        <w:pStyle w:val="af5"/>
        <w:keepNext/>
        <w:rPr>
          <w:rtl/>
        </w:rPr>
      </w:pPr>
      <w:bookmarkStart w:id="11999" w:name="ET_interruption_6361_38"/>
      <w:r w:rsidRPr="005B37D7">
        <w:rPr>
          <w:rStyle w:val="TagStyle"/>
          <w:rtl/>
        </w:rPr>
        <w:t xml:space="preserve"> &lt;&lt; קריאה &gt;&gt; </w:t>
      </w:r>
      <w:r>
        <w:rPr>
          <w:rtl/>
        </w:rPr>
        <w:t>נאור שירי (יש עתיד):</w:t>
      </w:r>
      <w:r w:rsidRPr="005B37D7">
        <w:rPr>
          <w:rStyle w:val="TagStyle"/>
          <w:rtl/>
        </w:rPr>
        <w:t xml:space="preserve"> &lt;&lt; קריאה &gt;&gt;</w:t>
      </w:r>
      <w:r>
        <w:rPr>
          <w:rtl/>
        </w:rPr>
        <w:t xml:space="preserve">   </w:t>
      </w:r>
      <w:bookmarkEnd w:id="11999"/>
    </w:p>
    <w:p w:rsidR="00D87F17" w:rsidRDefault="00D87F17" w:rsidP="000B6027">
      <w:pPr>
        <w:rPr>
          <w:rtl/>
        </w:rPr>
      </w:pPr>
    </w:p>
    <w:p w:rsidR="00D87F17" w:rsidRDefault="00D87F17" w:rsidP="006977D3">
      <w:pPr>
        <w:rPr>
          <w:rtl/>
        </w:rPr>
      </w:pPr>
      <w:bookmarkStart w:id="12000" w:name="_ETM_Q21_579701"/>
      <w:bookmarkEnd w:id="12000"/>
      <w:r>
        <w:rPr>
          <w:rFonts w:hint="cs"/>
          <w:rtl/>
        </w:rPr>
        <w:t>אלמוג, בלי שאתה תובע, זה לא נחשב.</w:t>
      </w:r>
    </w:p>
    <w:p w:rsidR="00D87F17" w:rsidRDefault="00D87F17" w:rsidP="006977D3">
      <w:pPr>
        <w:rPr>
          <w:rtl/>
        </w:rPr>
      </w:pPr>
      <w:bookmarkStart w:id="12001" w:name="_ETM_Q21_582701"/>
      <w:bookmarkStart w:id="12002" w:name="_ETM_Q21_582778"/>
      <w:bookmarkEnd w:id="12001"/>
      <w:bookmarkEnd w:id="12002"/>
    </w:p>
    <w:p w:rsidR="00D87F17" w:rsidRDefault="00D87F17" w:rsidP="006977D3">
      <w:pPr>
        <w:pStyle w:val="af5"/>
        <w:keepNext/>
        <w:rPr>
          <w:rtl/>
        </w:rPr>
      </w:pPr>
      <w:bookmarkStart w:id="12003" w:name="ET_interruption_5082_39"/>
      <w:r w:rsidRPr="005B37D7">
        <w:rPr>
          <w:rStyle w:val="TagStyle"/>
          <w:rtl/>
        </w:rPr>
        <w:t xml:space="preserve"> &lt;&lt; קריאה &gt;&gt; </w:t>
      </w:r>
      <w:r>
        <w:rPr>
          <w:rtl/>
        </w:rPr>
        <w:t>מאיר כהן (יש עתיד):</w:t>
      </w:r>
      <w:r w:rsidRPr="005B37D7">
        <w:rPr>
          <w:rStyle w:val="TagStyle"/>
          <w:rtl/>
        </w:rPr>
        <w:t xml:space="preserve"> &lt;&lt; קריאה &gt;&gt;</w:t>
      </w:r>
      <w:r>
        <w:rPr>
          <w:rtl/>
        </w:rPr>
        <w:t xml:space="preserve">   </w:t>
      </w:r>
      <w:bookmarkEnd w:id="12003"/>
    </w:p>
    <w:p w:rsidR="00D87F17" w:rsidRDefault="00D87F17" w:rsidP="000B6027">
      <w:pPr>
        <w:rPr>
          <w:rtl/>
        </w:rPr>
      </w:pPr>
    </w:p>
    <w:p w:rsidR="00D87F17" w:rsidRDefault="00D87F17" w:rsidP="006977D3">
      <w:pPr>
        <w:rPr>
          <w:rtl/>
        </w:rPr>
      </w:pPr>
      <w:r>
        <w:rPr>
          <w:rFonts w:hint="cs"/>
          <w:rtl/>
        </w:rPr>
        <w:t>רק</w:t>
      </w:r>
      <w:bookmarkStart w:id="12004" w:name="_ETM_Q21_583721"/>
      <w:bookmarkEnd w:id="12004"/>
      <w:r>
        <w:rPr>
          <w:rFonts w:hint="cs"/>
          <w:rtl/>
        </w:rPr>
        <w:t xml:space="preserve"> בלייב. רק בלייב.</w:t>
      </w:r>
    </w:p>
    <w:p w:rsidR="00D87F17" w:rsidRDefault="00D87F17" w:rsidP="006977D3">
      <w:pPr>
        <w:rPr>
          <w:rtl/>
        </w:rPr>
      </w:pPr>
      <w:bookmarkStart w:id="12005" w:name="_ETM_Q21_585500"/>
      <w:bookmarkStart w:id="12006" w:name="_ETM_Q21_585543"/>
      <w:bookmarkEnd w:id="12005"/>
      <w:bookmarkEnd w:id="12006"/>
    </w:p>
    <w:p w:rsidR="00D87F17" w:rsidRDefault="00D87F17" w:rsidP="006977D3">
      <w:pPr>
        <w:pStyle w:val="af5"/>
        <w:keepNext/>
        <w:rPr>
          <w:rtl/>
        </w:rPr>
      </w:pPr>
      <w:bookmarkStart w:id="12007" w:name="ET_interruption_5300_40"/>
      <w:r w:rsidRPr="005B37D7">
        <w:rPr>
          <w:rStyle w:val="TagStyle"/>
          <w:rtl/>
        </w:rPr>
        <w:t xml:space="preserve"> &lt;&lt; קריאה &gt;&gt; </w:t>
      </w:r>
      <w:r>
        <w:rPr>
          <w:rtl/>
        </w:rPr>
        <w:t>מירב בן ארי (יש עתיד):</w:t>
      </w:r>
      <w:r w:rsidRPr="005B37D7">
        <w:rPr>
          <w:rStyle w:val="TagStyle"/>
          <w:rtl/>
        </w:rPr>
        <w:t xml:space="preserve"> &lt;&lt; קריאה &gt;&gt;</w:t>
      </w:r>
      <w:r>
        <w:rPr>
          <w:rtl/>
        </w:rPr>
        <w:t xml:space="preserve">   </w:t>
      </w:r>
      <w:bookmarkEnd w:id="12007"/>
    </w:p>
    <w:p w:rsidR="00D87F17" w:rsidRDefault="00D87F17" w:rsidP="000B6027">
      <w:pPr>
        <w:rPr>
          <w:rtl/>
        </w:rPr>
      </w:pPr>
    </w:p>
    <w:p w:rsidR="00D87F17" w:rsidRDefault="00D87F17" w:rsidP="007C45D8">
      <w:pPr>
        <w:rPr>
          <w:rtl/>
        </w:rPr>
      </w:pPr>
      <w:bookmarkStart w:id="12008" w:name="_ETM_Q21_587695"/>
      <w:bookmarkEnd w:id="12008"/>
      <w:r>
        <w:rPr>
          <w:rFonts w:hint="cs"/>
          <w:rtl/>
        </w:rPr>
        <w:t>אבל אתה יודע, לא אמרתי – אמרתי שהם היו שם</w:t>
      </w:r>
      <w:r w:rsidR="007C45D8">
        <w:rPr>
          <w:rFonts w:hint="cs"/>
          <w:rtl/>
        </w:rPr>
        <w:t>,</w:t>
      </w:r>
      <w:r>
        <w:rPr>
          <w:rFonts w:hint="cs"/>
          <w:rtl/>
        </w:rPr>
        <w:t xml:space="preserve"> לא </w:t>
      </w:r>
      <w:bookmarkStart w:id="12009" w:name="_ETM_Q21_590626"/>
      <w:bookmarkEnd w:id="12009"/>
      <w:r>
        <w:rPr>
          <w:rFonts w:hint="cs"/>
          <w:rtl/>
        </w:rPr>
        <w:t xml:space="preserve">אמרתי שהם היו איתך באולפן. לא רציתי לענות לך כי </w:t>
      </w:r>
      <w:bookmarkStart w:id="12010" w:name="_ETM_Q21_594010"/>
      <w:bookmarkEnd w:id="12010"/>
      <w:r>
        <w:rPr>
          <w:rFonts w:hint="cs"/>
          <w:rtl/>
        </w:rPr>
        <w:t xml:space="preserve">אני לא נכנסת </w:t>
      </w:r>
      <w:r w:rsidR="000B6027">
        <w:rPr>
          <w:rFonts w:hint="cs"/>
          <w:rtl/>
        </w:rPr>
        <w:t>– – –</w:t>
      </w:r>
      <w:r>
        <w:rPr>
          <w:rFonts w:hint="cs"/>
          <w:rtl/>
        </w:rPr>
        <w:t xml:space="preserve"> אמרתי שם. תסתכל על מה שאמרתי </w:t>
      </w:r>
      <w:r w:rsidR="000B6027">
        <w:rPr>
          <w:rFonts w:hint="cs"/>
          <w:rtl/>
        </w:rPr>
        <w:t>– – –</w:t>
      </w:r>
    </w:p>
    <w:p w:rsidR="00D87F17" w:rsidRDefault="00D87F17" w:rsidP="00CE4C7E">
      <w:pPr>
        <w:rPr>
          <w:rtl/>
        </w:rPr>
      </w:pPr>
    </w:p>
    <w:p w:rsidR="00D87F17" w:rsidRDefault="00D87F17" w:rsidP="006977D3">
      <w:pPr>
        <w:pStyle w:val="af6"/>
        <w:keepNext/>
        <w:rPr>
          <w:rtl/>
        </w:rPr>
      </w:pPr>
      <w:bookmarkStart w:id="12011" w:name="ET_yor_6595_41"/>
      <w:r w:rsidRPr="005B37D7">
        <w:rPr>
          <w:rStyle w:val="TagStyle"/>
          <w:rtl/>
        </w:rPr>
        <w:t xml:space="preserve"> &lt;&lt; יור &gt;&gt; </w:t>
      </w:r>
      <w:r>
        <w:rPr>
          <w:rtl/>
        </w:rPr>
        <w:t>היו"ר ארז מלול:</w:t>
      </w:r>
      <w:r w:rsidRPr="005B37D7">
        <w:rPr>
          <w:rStyle w:val="TagStyle"/>
          <w:rtl/>
        </w:rPr>
        <w:t xml:space="preserve"> &lt;&lt; יור &gt;&gt;</w:t>
      </w:r>
      <w:r>
        <w:rPr>
          <w:rtl/>
        </w:rPr>
        <w:t xml:space="preserve">   </w:t>
      </w:r>
      <w:bookmarkEnd w:id="12011"/>
    </w:p>
    <w:p w:rsidR="00D87F17" w:rsidRDefault="00D87F17" w:rsidP="000B6027">
      <w:pPr>
        <w:rPr>
          <w:rtl/>
        </w:rPr>
      </w:pPr>
    </w:p>
    <w:p w:rsidR="00D87F17" w:rsidRDefault="00D87F17" w:rsidP="006977D3">
      <w:pPr>
        <w:rPr>
          <w:rtl/>
        </w:rPr>
      </w:pPr>
      <w:r>
        <w:rPr>
          <w:rFonts w:hint="cs"/>
          <w:rtl/>
        </w:rPr>
        <w:t>טוב, תודה רבה על הדיאלוג. מירב, את מפריעה.</w:t>
      </w:r>
    </w:p>
    <w:p w:rsidR="00D87F17" w:rsidRDefault="00D87F17" w:rsidP="006977D3">
      <w:pPr>
        <w:rPr>
          <w:rtl/>
        </w:rPr>
      </w:pPr>
      <w:bookmarkStart w:id="12012" w:name="_ETM_Q21_603592"/>
      <w:bookmarkStart w:id="12013" w:name="_ETM_Q21_603659"/>
      <w:bookmarkEnd w:id="12012"/>
      <w:bookmarkEnd w:id="12013"/>
    </w:p>
    <w:p w:rsidR="00D87F17" w:rsidRDefault="00D87F17" w:rsidP="006977D3">
      <w:pPr>
        <w:pStyle w:val="af5"/>
        <w:keepNext/>
        <w:rPr>
          <w:rtl/>
        </w:rPr>
      </w:pPr>
      <w:bookmarkStart w:id="12014" w:name="ET_interruption_5300_42"/>
      <w:r w:rsidRPr="005B37D7">
        <w:rPr>
          <w:rStyle w:val="TagStyle"/>
          <w:rtl/>
        </w:rPr>
        <w:t xml:space="preserve"> &lt;&lt; קריאה &gt;&gt; </w:t>
      </w:r>
      <w:r>
        <w:rPr>
          <w:rtl/>
        </w:rPr>
        <w:t>מירב בן ארי (יש עתיד):</w:t>
      </w:r>
      <w:r w:rsidRPr="005B37D7">
        <w:rPr>
          <w:rStyle w:val="TagStyle"/>
          <w:rtl/>
        </w:rPr>
        <w:t xml:space="preserve"> &lt;&lt; קריאה &gt;&gt;</w:t>
      </w:r>
      <w:r>
        <w:rPr>
          <w:rtl/>
        </w:rPr>
        <w:t xml:space="preserve">   </w:t>
      </w:r>
      <w:bookmarkEnd w:id="12014"/>
    </w:p>
    <w:p w:rsidR="00D87F17" w:rsidRDefault="00D87F17" w:rsidP="000B6027">
      <w:pPr>
        <w:rPr>
          <w:rtl/>
        </w:rPr>
      </w:pPr>
    </w:p>
    <w:p w:rsidR="00D87F17" w:rsidRDefault="000B6027" w:rsidP="007C45D8">
      <w:pPr>
        <w:rPr>
          <w:rtl/>
        </w:rPr>
      </w:pPr>
      <w:r>
        <w:rPr>
          <w:rFonts w:hint="cs"/>
          <w:rtl/>
        </w:rPr>
        <w:t>– – –</w:t>
      </w:r>
      <w:r w:rsidR="00D87F17">
        <w:rPr>
          <w:rFonts w:hint="cs"/>
          <w:rtl/>
        </w:rPr>
        <w:t xml:space="preserve"> אבל אני לא מתווכחת איתך. חבל </w:t>
      </w:r>
      <w:bookmarkStart w:id="12015" w:name="_ETM_Q21_605047"/>
      <w:bookmarkEnd w:id="12015"/>
      <w:r w:rsidR="00D87F17">
        <w:rPr>
          <w:rFonts w:hint="cs"/>
          <w:rtl/>
        </w:rPr>
        <w:t>על הזמן. אני מפחדת שתתבע אותי</w:t>
      </w:r>
      <w:r w:rsidR="007C45D8">
        <w:rPr>
          <w:rFonts w:hint="cs"/>
          <w:rtl/>
        </w:rPr>
        <w:t>,</w:t>
      </w:r>
      <w:r w:rsidR="00D87F17">
        <w:rPr>
          <w:rFonts w:hint="cs"/>
          <w:rtl/>
        </w:rPr>
        <w:t xml:space="preserve"> אני בלחץ.</w:t>
      </w:r>
    </w:p>
    <w:p w:rsidR="00D87F17" w:rsidRPr="00CE4C7E" w:rsidRDefault="00D87F17" w:rsidP="000B6027">
      <w:pPr>
        <w:rPr>
          <w:rtl/>
        </w:rPr>
      </w:pPr>
    </w:p>
    <w:p w:rsidR="00D87F17" w:rsidRDefault="00D87F17" w:rsidP="006977D3">
      <w:pPr>
        <w:pStyle w:val="af5"/>
        <w:keepNext/>
        <w:rPr>
          <w:rtl/>
        </w:rPr>
      </w:pPr>
      <w:bookmarkStart w:id="12016" w:name="ET_interruption_6352_44"/>
      <w:r w:rsidRPr="005B37D7">
        <w:rPr>
          <w:rStyle w:val="TagStyle"/>
          <w:rtl/>
        </w:rPr>
        <w:t xml:space="preserve"> &lt;&lt; קריאה &gt;&gt; </w:t>
      </w:r>
      <w:r>
        <w:rPr>
          <w:rtl/>
        </w:rPr>
        <w:t>אלמוג כהן (עוצמה יהודית):</w:t>
      </w:r>
      <w:r w:rsidRPr="005B37D7">
        <w:rPr>
          <w:rStyle w:val="TagStyle"/>
          <w:rtl/>
        </w:rPr>
        <w:t xml:space="preserve"> &lt;&lt; קריאה &gt;&gt;</w:t>
      </w:r>
      <w:r>
        <w:rPr>
          <w:rtl/>
        </w:rPr>
        <w:t xml:space="preserve">   </w:t>
      </w:r>
      <w:bookmarkEnd w:id="12016"/>
    </w:p>
    <w:p w:rsidR="00D87F17" w:rsidRDefault="00D87F17" w:rsidP="000B6027">
      <w:pPr>
        <w:rPr>
          <w:rtl/>
          <w:lang w:eastAsia="he-IL"/>
        </w:rPr>
      </w:pPr>
    </w:p>
    <w:p w:rsidR="00D87F17" w:rsidRDefault="00D87F17" w:rsidP="000B6027">
      <w:pPr>
        <w:rPr>
          <w:rtl/>
          <w:lang w:eastAsia="he-IL"/>
        </w:rPr>
      </w:pPr>
      <w:r>
        <w:rPr>
          <w:rFonts w:hint="cs"/>
          <w:rtl/>
          <w:lang w:eastAsia="he-IL"/>
        </w:rPr>
        <w:t xml:space="preserve">חכי </w:t>
      </w:r>
      <w:r w:rsidR="000B6027">
        <w:rPr>
          <w:rFonts w:hint="cs"/>
          <w:rtl/>
          <w:lang w:eastAsia="he-IL"/>
        </w:rPr>
        <w:t>– – –</w:t>
      </w:r>
      <w:r>
        <w:rPr>
          <w:rFonts w:hint="cs"/>
          <w:rtl/>
          <w:lang w:eastAsia="he-IL"/>
        </w:rPr>
        <w:t xml:space="preserve"> כשתרד לך החסינות, חכי. עד לבאר שבע </w:t>
      </w:r>
      <w:bookmarkStart w:id="12017" w:name="_ETM_Q21_611418"/>
      <w:bookmarkEnd w:id="12017"/>
      <w:r>
        <w:rPr>
          <w:rFonts w:hint="cs"/>
          <w:rtl/>
          <w:lang w:eastAsia="he-IL"/>
        </w:rPr>
        <w:t>אני אביא אותך לבית משפט.</w:t>
      </w:r>
    </w:p>
    <w:p w:rsidR="00D87F17" w:rsidRDefault="00D87F17" w:rsidP="006977D3">
      <w:pPr>
        <w:rPr>
          <w:rtl/>
          <w:lang w:eastAsia="he-IL"/>
        </w:rPr>
      </w:pPr>
      <w:bookmarkStart w:id="12018" w:name="_ETM_Q21_613263"/>
      <w:bookmarkStart w:id="12019" w:name="_ETM_Q21_613354"/>
      <w:bookmarkEnd w:id="12018"/>
      <w:bookmarkEnd w:id="12019"/>
    </w:p>
    <w:p w:rsidR="00D87F17" w:rsidRDefault="00D87F17" w:rsidP="006977D3">
      <w:pPr>
        <w:pStyle w:val="af5"/>
        <w:keepNext/>
        <w:rPr>
          <w:rtl/>
        </w:rPr>
      </w:pPr>
      <w:bookmarkStart w:id="12020" w:name="ET_interruption_5300_45"/>
      <w:r w:rsidRPr="005B37D7">
        <w:rPr>
          <w:rStyle w:val="TagStyle"/>
          <w:rtl/>
        </w:rPr>
        <w:t xml:space="preserve"> &lt;&lt; קריאה &gt;&gt; </w:t>
      </w:r>
      <w:r>
        <w:rPr>
          <w:rtl/>
        </w:rPr>
        <w:t>מירב בן ארי (יש עתיד):</w:t>
      </w:r>
      <w:r w:rsidRPr="005B37D7">
        <w:rPr>
          <w:rStyle w:val="TagStyle"/>
          <w:rtl/>
        </w:rPr>
        <w:t xml:space="preserve"> &lt;&lt; קריאה &gt;&gt;</w:t>
      </w:r>
      <w:r>
        <w:rPr>
          <w:rtl/>
        </w:rPr>
        <w:t xml:space="preserve">   </w:t>
      </w:r>
      <w:bookmarkEnd w:id="12020"/>
    </w:p>
    <w:p w:rsidR="00D87F17" w:rsidRDefault="00D87F17" w:rsidP="000B6027">
      <w:pPr>
        <w:rPr>
          <w:rtl/>
          <w:lang w:eastAsia="he-IL"/>
        </w:rPr>
      </w:pPr>
    </w:p>
    <w:p w:rsidR="00D87F17" w:rsidRDefault="00D87F17" w:rsidP="007C45D8">
      <w:pPr>
        <w:rPr>
          <w:rtl/>
          <w:lang w:eastAsia="he-IL"/>
        </w:rPr>
      </w:pPr>
      <w:r>
        <w:rPr>
          <w:rFonts w:hint="cs"/>
          <w:rtl/>
          <w:lang w:eastAsia="he-IL"/>
        </w:rPr>
        <w:t xml:space="preserve">אם יש מישהו שיתבע זה אני </w:t>
      </w:r>
      <w:bookmarkStart w:id="12021" w:name="_ETM_Q21_613688"/>
      <w:bookmarkEnd w:id="12021"/>
      <w:r>
        <w:rPr>
          <w:rFonts w:hint="cs"/>
          <w:rtl/>
          <w:lang w:eastAsia="he-IL"/>
        </w:rPr>
        <w:t xml:space="preserve">אותך על זה שאמרת לי שיש לי קול של </w:t>
      </w:r>
      <w:r w:rsidRPr="00AC6F65">
        <w:rPr>
          <w:rtl/>
        </w:rPr>
        <w:t>ספונג'ה</w:t>
      </w:r>
      <w:r>
        <w:rPr>
          <w:rFonts w:hint="cs"/>
          <w:rtl/>
        </w:rPr>
        <w:t>.</w:t>
      </w:r>
      <w:r w:rsidRPr="00AC6F65">
        <w:rPr>
          <w:rtl/>
        </w:rPr>
        <w:t xml:space="preserve"> </w:t>
      </w:r>
      <w:bookmarkStart w:id="12022" w:name="_ETM_Q21_616000"/>
      <w:bookmarkEnd w:id="12022"/>
      <w:r w:rsidRPr="00AC6F65">
        <w:rPr>
          <w:rtl/>
        </w:rPr>
        <w:t xml:space="preserve">אבל </w:t>
      </w:r>
      <w:bookmarkStart w:id="12023" w:name="_ETM_Q21_616269"/>
      <w:bookmarkEnd w:id="12023"/>
      <w:r w:rsidRPr="00AC6F65">
        <w:rPr>
          <w:rtl/>
        </w:rPr>
        <w:t xml:space="preserve">סלחתי </w:t>
      </w:r>
      <w:bookmarkStart w:id="12024" w:name="_ETM_Q21_616750"/>
      <w:bookmarkEnd w:id="12024"/>
      <w:r w:rsidRPr="00AC6F65">
        <w:rPr>
          <w:rtl/>
        </w:rPr>
        <w:t>לך</w:t>
      </w:r>
      <w:r>
        <w:rPr>
          <w:rFonts w:hint="cs"/>
          <w:rtl/>
          <w:lang w:eastAsia="he-IL"/>
        </w:rPr>
        <w:t xml:space="preserve"> על זה.</w:t>
      </w:r>
    </w:p>
    <w:p w:rsidR="00D87F17" w:rsidRDefault="00D87F17" w:rsidP="006977D3">
      <w:pPr>
        <w:rPr>
          <w:rtl/>
          <w:lang w:eastAsia="he-IL"/>
        </w:rPr>
      </w:pPr>
    </w:p>
    <w:p w:rsidR="00D87F17" w:rsidRDefault="00D87F17" w:rsidP="006977D3">
      <w:pPr>
        <w:pStyle w:val="af5"/>
        <w:keepNext/>
        <w:rPr>
          <w:rtl/>
        </w:rPr>
      </w:pPr>
      <w:r w:rsidRPr="005B37D7">
        <w:rPr>
          <w:rStyle w:val="TagStyle"/>
          <w:rtl/>
        </w:rPr>
        <w:t xml:space="preserve">&lt;&lt; קריאה &gt;&gt; </w:t>
      </w:r>
      <w:r>
        <w:rPr>
          <w:rtl/>
        </w:rPr>
        <w:t>אלמוג כהן (עוצמה יהודית):</w:t>
      </w:r>
      <w:r w:rsidRPr="005B37D7">
        <w:rPr>
          <w:rStyle w:val="TagStyle"/>
          <w:rtl/>
        </w:rPr>
        <w:t xml:space="preserve"> &lt;&lt; קריאה &gt;&gt;</w:t>
      </w:r>
      <w:r>
        <w:rPr>
          <w:rtl/>
        </w:rPr>
        <w:t xml:space="preserve">   </w:t>
      </w:r>
    </w:p>
    <w:p w:rsidR="00D87F17" w:rsidRDefault="00D87F17" w:rsidP="006977D3">
      <w:pPr>
        <w:rPr>
          <w:rtl/>
          <w:lang w:eastAsia="he-IL"/>
        </w:rPr>
      </w:pPr>
    </w:p>
    <w:p w:rsidR="00D87F17" w:rsidRDefault="00D87F17" w:rsidP="006977D3">
      <w:pPr>
        <w:rPr>
          <w:rtl/>
          <w:lang w:eastAsia="he-IL"/>
        </w:rPr>
      </w:pPr>
      <w:r>
        <w:rPr>
          <w:rFonts w:hint="cs"/>
          <w:rtl/>
          <w:lang w:eastAsia="he-IL"/>
        </w:rPr>
        <w:t>זו לא דיבה.</w:t>
      </w:r>
    </w:p>
    <w:p w:rsidR="00D87F17" w:rsidRDefault="00D87F17" w:rsidP="006977D3">
      <w:pPr>
        <w:rPr>
          <w:rtl/>
          <w:lang w:eastAsia="he-IL"/>
        </w:rPr>
      </w:pPr>
      <w:bookmarkStart w:id="12025" w:name="_ETM_Q21_619176"/>
      <w:bookmarkStart w:id="12026" w:name="_ETM_Q21_619249"/>
      <w:bookmarkEnd w:id="12025"/>
      <w:bookmarkEnd w:id="12026"/>
    </w:p>
    <w:p w:rsidR="00D87F17" w:rsidRDefault="00D87F17" w:rsidP="006977D3">
      <w:pPr>
        <w:pStyle w:val="af6"/>
        <w:keepNext/>
        <w:rPr>
          <w:rtl/>
        </w:rPr>
      </w:pPr>
      <w:bookmarkStart w:id="12027" w:name="_ETM_Q21_618507"/>
      <w:bookmarkStart w:id="12028" w:name="_ETM_Q21_618570"/>
      <w:bookmarkStart w:id="12029" w:name="ET_yor_6595_46"/>
      <w:bookmarkEnd w:id="12027"/>
      <w:bookmarkEnd w:id="12028"/>
      <w:r w:rsidRPr="005B37D7">
        <w:rPr>
          <w:rStyle w:val="TagStyle"/>
          <w:rtl/>
        </w:rPr>
        <w:t xml:space="preserve"> &lt;&lt; יור &gt;&gt; </w:t>
      </w:r>
      <w:r>
        <w:rPr>
          <w:rtl/>
        </w:rPr>
        <w:t>היו"ר ארז מלול:</w:t>
      </w:r>
      <w:r w:rsidRPr="005B37D7">
        <w:rPr>
          <w:rStyle w:val="TagStyle"/>
          <w:rtl/>
        </w:rPr>
        <w:t xml:space="preserve"> &lt;&lt; יור &gt;&gt;</w:t>
      </w:r>
      <w:r>
        <w:rPr>
          <w:rtl/>
        </w:rPr>
        <w:t xml:space="preserve">   </w:t>
      </w:r>
      <w:bookmarkEnd w:id="12029"/>
    </w:p>
    <w:p w:rsidR="00D87F17" w:rsidRDefault="00D87F17" w:rsidP="000B6027">
      <w:pPr>
        <w:rPr>
          <w:rtl/>
          <w:lang w:eastAsia="he-IL"/>
        </w:rPr>
      </w:pPr>
    </w:p>
    <w:p w:rsidR="00D87F17" w:rsidRDefault="00D87F17" w:rsidP="006977D3">
      <w:pPr>
        <w:rPr>
          <w:rtl/>
        </w:rPr>
      </w:pPr>
      <w:bookmarkStart w:id="12030" w:name="_ETM_Q21_619221"/>
      <w:bookmarkEnd w:id="12030"/>
      <w:r>
        <w:rPr>
          <w:rFonts w:hint="cs"/>
          <w:rtl/>
          <w:lang w:eastAsia="he-IL"/>
        </w:rPr>
        <w:t>טוב, בבקשה.</w:t>
      </w:r>
      <w:bookmarkStart w:id="12031" w:name="_ETM_Q21_612569"/>
      <w:bookmarkStart w:id="12032" w:name="_ETM_Q21_612639"/>
      <w:bookmarkStart w:id="12033" w:name="_ETM_Q21_608842"/>
      <w:bookmarkStart w:id="12034" w:name="_ETM_Q21_595841"/>
      <w:bookmarkStart w:id="12035" w:name="_ETM_Q21_595916"/>
      <w:bookmarkEnd w:id="12031"/>
      <w:bookmarkEnd w:id="12032"/>
      <w:bookmarkEnd w:id="12033"/>
      <w:bookmarkEnd w:id="12034"/>
      <w:bookmarkEnd w:id="12035"/>
    </w:p>
    <w:p w:rsidR="00D87F17" w:rsidRDefault="00D87F17" w:rsidP="006977D3">
      <w:pPr>
        <w:rPr>
          <w:rtl/>
        </w:rPr>
      </w:pPr>
      <w:bookmarkStart w:id="12036" w:name="_ETM_Q21_577842"/>
      <w:bookmarkStart w:id="12037" w:name="_ETM_Q21_580920"/>
      <w:bookmarkStart w:id="12038" w:name="_ETM_Q21_581775"/>
      <w:bookmarkStart w:id="12039" w:name="_ETM_Q21_582728"/>
      <w:bookmarkStart w:id="12040" w:name="_ETM_Q21_582833"/>
      <w:bookmarkStart w:id="12041" w:name="_ETM_Q21_582767"/>
      <w:bookmarkStart w:id="12042" w:name="_ETM_Q21_582856"/>
      <w:bookmarkEnd w:id="12036"/>
      <w:bookmarkEnd w:id="12037"/>
      <w:bookmarkEnd w:id="12038"/>
      <w:bookmarkEnd w:id="12039"/>
      <w:bookmarkEnd w:id="12040"/>
      <w:bookmarkEnd w:id="12041"/>
      <w:bookmarkEnd w:id="12042"/>
    </w:p>
    <w:p w:rsidR="00D87F17" w:rsidRDefault="00D87F17" w:rsidP="006977D3">
      <w:pPr>
        <w:pStyle w:val="a4"/>
        <w:keepNext/>
        <w:rPr>
          <w:rtl/>
        </w:rPr>
      </w:pPr>
      <w:bookmarkStart w:id="12043" w:name="ET_speaker_6359_37"/>
      <w:r w:rsidRPr="005B37D7">
        <w:rPr>
          <w:rStyle w:val="TagStyle"/>
          <w:rtl/>
        </w:rPr>
        <w:t xml:space="preserve"> &lt;&lt; דובר &gt;&gt; </w:t>
      </w:r>
      <w:bookmarkStart w:id="12044" w:name="_Toc167740242"/>
      <w:bookmarkStart w:id="12045" w:name="_Toc167741953"/>
      <w:bookmarkStart w:id="12046" w:name="_Toc167743435"/>
      <w:r>
        <w:rPr>
          <w:rtl/>
        </w:rPr>
        <w:t>מטי צרפתי הרכבי (יש עתיד):</w:t>
      </w:r>
      <w:bookmarkEnd w:id="12044"/>
      <w:bookmarkEnd w:id="12045"/>
      <w:bookmarkEnd w:id="12046"/>
      <w:r w:rsidRPr="005B37D7">
        <w:rPr>
          <w:rStyle w:val="TagStyle"/>
          <w:rtl/>
        </w:rPr>
        <w:t xml:space="preserve"> &lt;&lt; דובר &gt;&gt;</w:t>
      </w:r>
      <w:r>
        <w:rPr>
          <w:rtl/>
        </w:rPr>
        <w:t xml:space="preserve">   </w:t>
      </w:r>
      <w:bookmarkEnd w:id="12043"/>
    </w:p>
    <w:p w:rsidR="00D87F17" w:rsidRDefault="00D87F17" w:rsidP="000B6027">
      <w:pPr>
        <w:rPr>
          <w:rtl/>
        </w:rPr>
      </w:pPr>
    </w:p>
    <w:p w:rsidR="00D87F17" w:rsidRDefault="00D87F17" w:rsidP="007C45D8">
      <w:pPr>
        <w:rPr>
          <w:rtl/>
        </w:rPr>
      </w:pPr>
      <w:bookmarkStart w:id="12047" w:name="_ETM_Q21_581856"/>
      <w:bookmarkStart w:id="12048" w:name="_ETM_Q21_581036"/>
      <w:bookmarkStart w:id="12049" w:name="_ETM_Q21_576460"/>
      <w:bookmarkStart w:id="12050" w:name="_ETM_Q21_615129"/>
      <w:bookmarkStart w:id="12051" w:name="_ETM_Q21_617879"/>
      <w:bookmarkEnd w:id="12047"/>
      <w:bookmarkEnd w:id="12048"/>
      <w:bookmarkEnd w:id="12049"/>
      <w:bookmarkEnd w:id="12050"/>
      <w:bookmarkEnd w:id="12051"/>
      <w:r>
        <w:rPr>
          <w:rFonts w:hint="cs"/>
          <w:rtl/>
        </w:rPr>
        <w:t>כבוד</w:t>
      </w:r>
      <w:r w:rsidRPr="00AC6F65">
        <w:rPr>
          <w:rtl/>
        </w:rPr>
        <w:t xml:space="preserve"> </w:t>
      </w:r>
      <w:bookmarkStart w:id="12052" w:name="_ETM_Q21_620310"/>
      <w:bookmarkEnd w:id="12052"/>
      <w:r>
        <w:rPr>
          <w:rFonts w:hint="cs"/>
          <w:rtl/>
        </w:rPr>
        <w:t>ה</w:t>
      </w:r>
      <w:r w:rsidRPr="00AC6F65">
        <w:rPr>
          <w:rtl/>
        </w:rPr>
        <w:t>יושב</w:t>
      </w:r>
      <w:r>
        <w:rPr>
          <w:rFonts w:hint="cs"/>
          <w:rtl/>
        </w:rPr>
        <w:t>-</w:t>
      </w:r>
      <w:r w:rsidRPr="00AC6F65">
        <w:rPr>
          <w:rtl/>
        </w:rPr>
        <w:t>ראש</w:t>
      </w:r>
      <w:r>
        <w:rPr>
          <w:rFonts w:hint="cs"/>
          <w:rtl/>
        </w:rPr>
        <w:t>, גברתי השרה,</w:t>
      </w:r>
      <w:bookmarkStart w:id="12053" w:name="_ETM_Q21_621689"/>
      <w:bookmarkStart w:id="12054" w:name="_ETM_Q21_622049"/>
      <w:bookmarkStart w:id="12055" w:name="_ETM_Q21_622439"/>
      <w:bookmarkStart w:id="12056" w:name="_ETM_Q21_623609"/>
      <w:bookmarkEnd w:id="12053"/>
      <w:bookmarkEnd w:id="12054"/>
      <w:bookmarkEnd w:id="12055"/>
      <w:bookmarkEnd w:id="12056"/>
      <w:r>
        <w:rPr>
          <w:rFonts w:hint="cs"/>
          <w:rtl/>
        </w:rPr>
        <w:t xml:space="preserve"> </w:t>
      </w:r>
      <w:r w:rsidRPr="00AC6F65">
        <w:rPr>
          <w:rtl/>
        </w:rPr>
        <w:t xml:space="preserve">חבריי </w:t>
      </w:r>
      <w:bookmarkStart w:id="12057" w:name="_ETM_Q21_624150"/>
      <w:bookmarkEnd w:id="12057"/>
      <w:r w:rsidRPr="00AC6F65">
        <w:rPr>
          <w:rtl/>
        </w:rPr>
        <w:t xml:space="preserve">חברי </w:t>
      </w:r>
      <w:bookmarkStart w:id="12058" w:name="_ETM_Q21_624419"/>
      <w:bookmarkEnd w:id="12058"/>
      <w:r w:rsidRPr="00AC6F65">
        <w:rPr>
          <w:rtl/>
        </w:rPr>
        <w:t>הכנסת</w:t>
      </w:r>
      <w:r>
        <w:rPr>
          <w:rFonts w:hint="cs"/>
          <w:rtl/>
        </w:rPr>
        <w:t>,</w:t>
      </w:r>
      <w:r w:rsidRPr="00AC6F65">
        <w:rPr>
          <w:rtl/>
        </w:rPr>
        <w:t xml:space="preserve"> </w:t>
      </w:r>
      <w:bookmarkStart w:id="12059" w:name="_ETM_Q21_625799"/>
      <w:bookmarkEnd w:id="12059"/>
      <w:r w:rsidRPr="00AC6F65">
        <w:rPr>
          <w:rtl/>
        </w:rPr>
        <w:t xml:space="preserve">234 </w:t>
      </w:r>
      <w:bookmarkStart w:id="12060" w:name="_ETM_Q21_627389"/>
      <w:bookmarkEnd w:id="12060"/>
      <w:r w:rsidRPr="00AC6F65">
        <w:rPr>
          <w:rtl/>
        </w:rPr>
        <w:t xml:space="preserve">ימים </w:t>
      </w:r>
      <w:bookmarkStart w:id="12061" w:name="_ETM_Q21_627930"/>
      <w:bookmarkEnd w:id="12061"/>
      <w:r w:rsidRPr="00AC6F65">
        <w:rPr>
          <w:rtl/>
        </w:rPr>
        <w:t>למלחמה</w:t>
      </w:r>
      <w:r w:rsidR="007C45D8">
        <w:rPr>
          <w:rFonts w:hint="cs"/>
          <w:rtl/>
        </w:rPr>
        <w:t>;</w:t>
      </w:r>
      <w:r w:rsidRPr="00AC6F65">
        <w:rPr>
          <w:rtl/>
        </w:rPr>
        <w:t xml:space="preserve"> </w:t>
      </w:r>
      <w:bookmarkStart w:id="12062" w:name="_ETM_Q21_629120"/>
      <w:bookmarkEnd w:id="12062"/>
      <w:r w:rsidRPr="00AC6F65">
        <w:rPr>
          <w:rtl/>
        </w:rPr>
        <w:t xml:space="preserve">125 </w:t>
      </w:r>
      <w:bookmarkStart w:id="12063" w:name="_ETM_Q21_630980"/>
      <w:bookmarkEnd w:id="12063"/>
      <w:r w:rsidRPr="00AC6F65">
        <w:rPr>
          <w:rtl/>
        </w:rPr>
        <w:t xml:space="preserve">חטופות </w:t>
      </w:r>
      <w:bookmarkStart w:id="12064" w:name="_ETM_Q21_631609"/>
      <w:bookmarkEnd w:id="12064"/>
      <w:r w:rsidRPr="00AC6F65">
        <w:rPr>
          <w:rtl/>
        </w:rPr>
        <w:t xml:space="preserve">וחטופים </w:t>
      </w:r>
      <w:bookmarkStart w:id="12065" w:name="_ETM_Q21_632329"/>
      <w:bookmarkEnd w:id="12065"/>
      <w:r w:rsidRPr="00AC6F65">
        <w:rPr>
          <w:rtl/>
        </w:rPr>
        <w:t xml:space="preserve">עדיין </w:t>
      </w:r>
      <w:bookmarkStart w:id="12066" w:name="_ETM_Q21_633169"/>
      <w:bookmarkEnd w:id="12066"/>
      <w:r>
        <w:rPr>
          <w:rFonts w:hint="cs"/>
          <w:rtl/>
        </w:rPr>
        <w:t>נ</w:t>
      </w:r>
      <w:r w:rsidRPr="00AC6F65">
        <w:rPr>
          <w:rtl/>
        </w:rPr>
        <w:t xml:space="preserve">מקים </w:t>
      </w:r>
      <w:bookmarkStart w:id="12067" w:name="_ETM_Q21_633799"/>
      <w:bookmarkEnd w:id="12067"/>
      <w:r w:rsidRPr="00AC6F65">
        <w:rPr>
          <w:rtl/>
        </w:rPr>
        <w:t xml:space="preserve">בשבי </w:t>
      </w:r>
      <w:bookmarkStart w:id="12068" w:name="_ETM_Q21_634279"/>
      <w:bookmarkEnd w:id="12068"/>
      <w:r w:rsidRPr="00AC6F65">
        <w:rPr>
          <w:rtl/>
        </w:rPr>
        <w:t>החמאס</w:t>
      </w:r>
      <w:r>
        <w:rPr>
          <w:rFonts w:hint="cs"/>
          <w:rtl/>
        </w:rPr>
        <w:t>.</w:t>
      </w:r>
      <w:r w:rsidRPr="00AC6F65">
        <w:rPr>
          <w:rtl/>
        </w:rPr>
        <w:t xml:space="preserve"> </w:t>
      </w:r>
      <w:bookmarkStart w:id="12069" w:name="_ETM_Q21_635100"/>
      <w:bookmarkEnd w:id="12069"/>
      <w:r w:rsidRPr="00AC6F65">
        <w:rPr>
          <w:rtl/>
        </w:rPr>
        <w:t xml:space="preserve">צריך </w:t>
      </w:r>
      <w:bookmarkStart w:id="12070" w:name="_ETM_Q21_635310"/>
      <w:bookmarkEnd w:id="12070"/>
      <w:r w:rsidRPr="00AC6F65">
        <w:rPr>
          <w:rtl/>
        </w:rPr>
        <w:t xml:space="preserve">לומר </w:t>
      </w:r>
      <w:bookmarkStart w:id="12071" w:name="_ETM_Q21_635670"/>
      <w:bookmarkEnd w:id="12071"/>
      <w:r w:rsidRPr="00AC6F65">
        <w:rPr>
          <w:rtl/>
        </w:rPr>
        <w:t xml:space="preserve">את </w:t>
      </w:r>
      <w:bookmarkStart w:id="12072" w:name="_ETM_Q21_635760"/>
      <w:bookmarkEnd w:id="12072"/>
      <w:r w:rsidRPr="00AC6F65">
        <w:rPr>
          <w:rtl/>
        </w:rPr>
        <w:t xml:space="preserve">זה </w:t>
      </w:r>
      <w:bookmarkStart w:id="12073" w:name="_ETM_Q21_635880"/>
      <w:bookmarkEnd w:id="12073"/>
      <w:r w:rsidRPr="00AC6F65">
        <w:rPr>
          <w:rtl/>
        </w:rPr>
        <w:t xml:space="preserve">שוב </w:t>
      </w:r>
      <w:bookmarkStart w:id="12074" w:name="_ETM_Q21_636210"/>
      <w:bookmarkEnd w:id="12074"/>
      <w:r w:rsidRPr="00AC6F65">
        <w:rPr>
          <w:rtl/>
        </w:rPr>
        <w:t>ושוב</w:t>
      </w:r>
      <w:r>
        <w:rPr>
          <w:rFonts w:hint="cs"/>
          <w:rtl/>
        </w:rPr>
        <w:t>.</w:t>
      </w:r>
      <w:r w:rsidRPr="00AC6F65">
        <w:rPr>
          <w:rtl/>
        </w:rPr>
        <w:t xml:space="preserve"> </w:t>
      </w:r>
      <w:bookmarkStart w:id="12075" w:name="_ETM_Q21_637150"/>
      <w:bookmarkEnd w:id="12075"/>
      <w:r w:rsidRPr="00AC6F65">
        <w:rPr>
          <w:rtl/>
        </w:rPr>
        <w:t xml:space="preserve">אין </w:t>
      </w:r>
      <w:bookmarkStart w:id="12076" w:name="_ETM_Q21_637390"/>
      <w:bookmarkEnd w:id="12076"/>
      <w:r w:rsidRPr="00AC6F65">
        <w:rPr>
          <w:rtl/>
        </w:rPr>
        <w:t>זמן</w:t>
      </w:r>
      <w:r w:rsidR="007C45D8">
        <w:rPr>
          <w:rFonts w:hint="cs"/>
          <w:rtl/>
        </w:rPr>
        <w:t>.</w:t>
      </w:r>
      <w:r w:rsidRPr="00AC6F65">
        <w:rPr>
          <w:rtl/>
        </w:rPr>
        <w:t xml:space="preserve"> </w:t>
      </w:r>
      <w:bookmarkStart w:id="12077" w:name="_ETM_Q21_638319"/>
      <w:bookmarkEnd w:id="12077"/>
      <w:r w:rsidRPr="00AC6F65">
        <w:rPr>
          <w:rtl/>
        </w:rPr>
        <w:t xml:space="preserve">חייבים </w:t>
      </w:r>
      <w:bookmarkStart w:id="12078" w:name="_ETM_Q21_638799"/>
      <w:bookmarkEnd w:id="12078"/>
      <w:r w:rsidRPr="00AC6F65">
        <w:rPr>
          <w:rtl/>
        </w:rPr>
        <w:t xml:space="preserve">לשחרר </w:t>
      </w:r>
      <w:bookmarkStart w:id="12079" w:name="_ETM_Q21_639219"/>
      <w:bookmarkEnd w:id="12079"/>
      <w:r w:rsidRPr="00AC6F65">
        <w:rPr>
          <w:rtl/>
        </w:rPr>
        <w:t xml:space="preserve">את </w:t>
      </w:r>
      <w:bookmarkStart w:id="12080" w:name="_ETM_Q21_639340"/>
      <w:bookmarkEnd w:id="12080"/>
      <w:r w:rsidRPr="00AC6F65">
        <w:rPr>
          <w:rtl/>
        </w:rPr>
        <w:t xml:space="preserve">כולם </w:t>
      </w:r>
      <w:bookmarkStart w:id="12081" w:name="_ETM_Q21_639819"/>
      <w:bookmarkEnd w:id="12081"/>
      <w:r w:rsidRPr="00AC6F65">
        <w:rPr>
          <w:rtl/>
        </w:rPr>
        <w:t>עכשיו</w:t>
      </w:r>
      <w:r w:rsidR="007C45D8">
        <w:rPr>
          <w:rFonts w:hint="cs"/>
          <w:rtl/>
        </w:rPr>
        <w:t>,</w:t>
      </w:r>
      <w:r w:rsidRPr="00AC6F65">
        <w:rPr>
          <w:rtl/>
        </w:rPr>
        <w:t xml:space="preserve"> </w:t>
      </w:r>
      <w:bookmarkStart w:id="12082" w:name="_ETM_Q21_640750"/>
      <w:bookmarkEnd w:id="12082"/>
      <w:r>
        <w:rPr>
          <w:rFonts w:hint="cs"/>
          <w:rtl/>
        </w:rPr>
        <w:t>ו</w:t>
      </w:r>
      <w:r w:rsidRPr="00AC6F65">
        <w:rPr>
          <w:rtl/>
        </w:rPr>
        <w:t xml:space="preserve">כל </w:t>
      </w:r>
      <w:bookmarkStart w:id="12083" w:name="_ETM_Q21_641109"/>
      <w:bookmarkEnd w:id="12083"/>
      <w:r w:rsidRPr="00AC6F65">
        <w:rPr>
          <w:rtl/>
        </w:rPr>
        <w:t xml:space="preserve">הדברים </w:t>
      </w:r>
      <w:bookmarkStart w:id="12084" w:name="_ETM_Q21_641769"/>
      <w:bookmarkEnd w:id="12084"/>
      <w:r w:rsidRPr="00AC6F65">
        <w:rPr>
          <w:rtl/>
        </w:rPr>
        <w:t xml:space="preserve">האלה </w:t>
      </w:r>
      <w:bookmarkStart w:id="12085" w:name="_ETM_Q21_641980"/>
      <w:bookmarkEnd w:id="12085"/>
      <w:r w:rsidRPr="00AC6F65">
        <w:rPr>
          <w:rtl/>
        </w:rPr>
        <w:t xml:space="preserve">וכל </w:t>
      </w:r>
      <w:bookmarkStart w:id="12086" w:name="_ETM_Q21_642340"/>
      <w:bookmarkEnd w:id="12086"/>
      <w:r w:rsidRPr="00AC6F65">
        <w:rPr>
          <w:rtl/>
        </w:rPr>
        <w:t xml:space="preserve">הנאומים </w:t>
      </w:r>
      <w:bookmarkStart w:id="12087" w:name="_ETM_Q21_643209"/>
      <w:bookmarkEnd w:id="12087"/>
      <w:r w:rsidRPr="00AC6F65">
        <w:rPr>
          <w:rtl/>
        </w:rPr>
        <w:t xml:space="preserve">האלה </w:t>
      </w:r>
      <w:bookmarkStart w:id="12088" w:name="_ETM_Q21_644079"/>
      <w:bookmarkEnd w:id="12088"/>
      <w:r w:rsidR="007C45D8">
        <w:rPr>
          <w:rFonts w:hint="cs"/>
          <w:rtl/>
        </w:rPr>
        <w:t xml:space="preserve">– </w:t>
      </w:r>
      <w:r w:rsidRPr="00AC6F65">
        <w:rPr>
          <w:rtl/>
        </w:rPr>
        <w:t xml:space="preserve">אין </w:t>
      </w:r>
      <w:bookmarkStart w:id="12089" w:name="_ETM_Q21_644319"/>
      <w:bookmarkEnd w:id="12089"/>
      <w:r w:rsidRPr="00AC6F65">
        <w:rPr>
          <w:rtl/>
        </w:rPr>
        <w:t xml:space="preserve">להם </w:t>
      </w:r>
      <w:bookmarkStart w:id="12090" w:name="_ETM_Q21_644590"/>
      <w:bookmarkEnd w:id="12090"/>
      <w:r w:rsidRPr="00AC6F65">
        <w:rPr>
          <w:rtl/>
        </w:rPr>
        <w:t>זמן</w:t>
      </w:r>
      <w:r>
        <w:rPr>
          <w:rFonts w:hint="cs"/>
          <w:rtl/>
        </w:rPr>
        <w:t>,</w:t>
      </w:r>
      <w:r w:rsidRPr="00AC6F65">
        <w:rPr>
          <w:rtl/>
        </w:rPr>
        <w:t xml:space="preserve"> </w:t>
      </w:r>
      <w:bookmarkStart w:id="12091" w:name="_ETM_Q21_645579"/>
      <w:bookmarkEnd w:id="12091"/>
      <w:r w:rsidRPr="00AC6F65">
        <w:rPr>
          <w:rtl/>
        </w:rPr>
        <w:t xml:space="preserve">הם </w:t>
      </w:r>
      <w:bookmarkStart w:id="12092" w:name="_ETM_Q21_645760"/>
      <w:bookmarkEnd w:id="12092"/>
      <w:r>
        <w:rPr>
          <w:rFonts w:hint="cs"/>
          <w:rtl/>
        </w:rPr>
        <w:t>מתים בשבי.</w:t>
      </w:r>
      <w:bookmarkStart w:id="12093" w:name="_ETM_Q21_646390"/>
      <w:bookmarkEnd w:id="12093"/>
    </w:p>
    <w:p w:rsidR="00D87F17" w:rsidRDefault="00D87F17" w:rsidP="006977D3">
      <w:pPr>
        <w:rPr>
          <w:rtl/>
        </w:rPr>
      </w:pPr>
    </w:p>
    <w:p w:rsidR="007C45D8" w:rsidRDefault="00D87F17" w:rsidP="007C45D8">
      <w:pPr>
        <w:rPr>
          <w:rtl/>
        </w:rPr>
      </w:pPr>
      <w:bookmarkStart w:id="12094" w:name="_ETM_Q21_647610"/>
      <w:bookmarkEnd w:id="12094"/>
      <w:r w:rsidRPr="00AC6F65">
        <w:rPr>
          <w:rtl/>
        </w:rPr>
        <w:t>והצפון</w:t>
      </w:r>
      <w:r>
        <w:rPr>
          <w:rFonts w:hint="cs"/>
          <w:rtl/>
        </w:rPr>
        <w:t xml:space="preserve"> </w:t>
      </w:r>
      <w:r w:rsidR="007C45D8">
        <w:rPr>
          <w:rFonts w:hint="cs"/>
          <w:rtl/>
        </w:rPr>
        <w:t>–</w:t>
      </w:r>
      <w:r w:rsidRPr="00AC6F65">
        <w:rPr>
          <w:rtl/>
        </w:rPr>
        <w:t xml:space="preserve"> </w:t>
      </w:r>
      <w:bookmarkStart w:id="12095" w:name="_ETM_Q21_648629"/>
      <w:bookmarkEnd w:id="12095"/>
      <w:r w:rsidRPr="00AC6F65">
        <w:rPr>
          <w:rtl/>
        </w:rPr>
        <w:t xml:space="preserve">היה </w:t>
      </w:r>
      <w:bookmarkStart w:id="12096" w:name="_ETM_Q21_648870"/>
      <w:bookmarkEnd w:id="12096"/>
      <w:r w:rsidRPr="00AC6F65">
        <w:rPr>
          <w:rtl/>
        </w:rPr>
        <w:t xml:space="preserve">קודם </w:t>
      </w:r>
      <w:bookmarkStart w:id="12097" w:name="_ETM_Q21_649170"/>
      <w:bookmarkEnd w:id="12097"/>
      <w:r>
        <w:rPr>
          <w:rFonts w:hint="cs"/>
          <w:rtl/>
        </w:rPr>
        <w:t>דיון</w:t>
      </w:r>
      <w:r w:rsidRPr="00AC6F65">
        <w:rPr>
          <w:rtl/>
        </w:rPr>
        <w:t xml:space="preserve"> </w:t>
      </w:r>
      <w:bookmarkStart w:id="12098" w:name="_ETM_Q21_649680"/>
      <w:bookmarkEnd w:id="12098"/>
      <w:r w:rsidRPr="00AC6F65">
        <w:rPr>
          <w:rtl/>
        </w:rPr>
        <w:t xml:space="preserve">40 </w:t>
      </w:r>
      <w:bookmarkStart w:id="12099" w:name="_ETM_Q21_649980"/>
      <w:bookmarkEnd w:id="12099"/>
      <w:r w:rsidRPr="00AC6F65">
        <w:rPr>
          <w:rtl/>
        </w:rPr>
        <w:t xml:space="preserve">חתימות </w:t>
      </w:r>
      <w:bookmarkStart w:id="12100" w:name="_ETM_Q21_650400"/>
      <w:bookmarkEnd w:id="12100"/>
      <w:r w:rsidRPr="00AC6F65">
        <w:rPr>
          <w:rtl/>
        </w:rPr>
        <w:t xml:space="preserve">על </w:t>
      </w:r>
      <w:bookmarkStart w:id="12101" w:name="_ETM_Q21_650519"/>
      <w:bookmarkEnd w:id="12101"/>
      <w:r>
        <w:rPr>
          <w:rFonts w:hint="cs"/>
          <w:rtl/>
        </w:rPr>
        <w:t xml:space="preserve">הצפון </w:t>
      </w:r>
      <w:bookmarkStart w:id="12102" w:name="_ETM_Q21_651578"/>
      <w:bookmarkEnd w:id="12102"/>
      <w:r>
        <w:rPr>
          <w:rFonts w:hint="eastAsia"/>
          <w:rtl/>
        </w:rPr>
        <w:t>–</w:t>
      </w:r>
      <w:r w:rsidRPr="00AC6F65">
        <w:rPr>
          <w:rtl/>
        </w:rPr>
        <w:t xml:space="preserve"> </w:t>
      </w:r>
      <w:bookmarkStart w:id="12103" w:name="_ETM_Q21_650909"/>
      <w:bookmarkEnd w:id="12103"/>
      <w:r>
        <w:rPr>
          <w:rFonts w:hint="cs"/>
          <w:rtl/>
        </w:rPr>
        <w:t>ה</w:t>
      </w:r>
      <w:r w:rsidRPr="00AC6F65">
        <w:rPr>
          <w:rtl/>
        </w:rPr>
        <w:t xml:space="preserve">צפון </w:t>
      </w:r>
      <w:bookmarkStart w:id="12104" w:name="_ETM_Q21_651329"/>
      <w:bookmarkEnd w:id="12104"/>
      <w:r w:rsidRPr="00AC6F65">
        <w:rPr>
          <w:rtl/>
        </w:rPr>
        <w:t xml:space="preserve">תחת </w:t>
      </w:r>
      <w:bookmarkStart w:id="12105" w:name="_ETM_Q21_651629"/>
      <w:bookmarkEnd w:id="12105"/>
      <w:r w:rsidRPr="00AC6F65">
        <w:rPr>
          <w:rtl/>
        </w:rPr>
        <w:t xml:space="preserve">מתקפה </w:t>
      </w:r>
      <w:bookmarkStart w:id="12106" w:name="_ETM_Q21_652049"/>
      <w:bookmarkEnd w:id="12106"/>
      <w:r w:rsidRPr="00AC6F65">
        <w:rPr>
          <w:rtl/>
        </w:rPr>
        <w:t>מתמדת</w:t>
      </w:r>
      <w:r>
        <w:rPr>
          <w:rFonts w:hint="cs"/>
          <w:rtl/>
        </w:rPr>
        <w:t>,</w:t>
      </w:r>
      <w:r w:rsidRPr="00AC6F65">
        <w:rPr>
          <w:rtl/>
        </w:rPr>
        <w:t xml:space="preserve"> </w:t>
      </w:r>
      <w:bookmarkStart w:id="12107" w:name="_ETM_Q21_652930"/>
      <w:bookmarkEnd w:id="12107"/>
      <w:r w:rsidRPr="00AC6F65">
        <w:rPr>
          <w:rtl/>
        </w:rPr>
        <w:t>ו</w:t>
      </w:r>
      <w:r w:rsidR="007C45D8">
        <w:rPr>
          <w:rFonts w:hint="cs"/>
          <w:rtl/>
        </w:rPr>
        <w:t xml:space="preserve">אין מענה </w:t>
      </w:r>
      <w:r w:rsidRPr="00AC6F65">
        <w:rPr>
          <w:rtl/>
        </w:rPr>
        <w:t xml:space="preserve">לתושבים </w:t>
      </w:r>
      <w:bookmarkStart w:id="12108" w:name="_ETM_Q21_653890"/>
      <w:bookmarkEnd w:id="12108"/>
      <w:r w:rsidRPr="00AC6F65">
        <w:rPr>
          <w:rtl/>
        </w:rPr>
        <w:t xml:space="preserve">המפונים </w:t>
      </w:r>
      <w:bookmarkStart w:id="12109" w:name="_ETM_Q21_654580"/>
      <w:bookmarkStart w:id="12110" w:name="_ETM_Q21_654760"/>
      <w:bookmarkEnd w:id="12109"/>
      <w:bookmarkEnd w:id="12110"/>
      <w:r w:rsidR="007C45D8">
        <w:rPr>
          <w:rFonts w:hint="eastAsia"/>
          <w:rtl/>
        </w:rPr>
        <w:t>–</w:t>
      </w:r>
      <w:r>
        <w:rPr>
          <w:rFonts w:hint="cs"/>
          <w:rtl/>
        </w:rPr>
        <w:t xml:space="preserve"> לא</w:t>
      </w:r>
      <w:bookmarkStart w:id="12111" w:name="_ETM_Q21_655480"/>
      <w:bookmarkStart w:id="12112" w:name="_ETM_Q21_655750"/>
      <w:bookmarkEnd w:id="12111"/>
      <w:bookmarkEnd w:id="12112"/>
      <w:r>
        <w:rPr>
          <w:rFonts w:hint="cs"/>
          <w:rtl/>
        </w:rPr>
        <w:t xml:space="preserve"> יודעת כמה, 70,000, 80,000, תלוי את מי שואלים</w:t>
      </w:r>
      <w:bookmarkStart w:id="12113" w:name="_ETM_Q21_656080"/>
      <w:bookmarkStart w:id="12114" w:name="_ETM_Q21_657070"/>
      <w:bookmarkStart w:id="12115" w:name="_ETM_Q21_657310"/>
      <w:bookmarkStart w:id="12116" w:name="_ETM_Q21_657520"/>
      <w:bookmarkStart w:id="12117" w:name="_ETM_Q21_657580"/>
      <w:bookmarkStart w:id="12118" w:name="_ETM_Q21_657670"/>
      <w:bookmarkEnd w:id="12113"/>
      <w:bookmarkEnd w:id="12114"/>
      <w:bookmarkEnd w:id="12115"/>
      <w:bookmarkEnd w:id="12116"/>
      <w:bookmarkEnd w:id="12117"/>
      <w:bookmarkEnd w:id="12118"/>
      <w:r>
        <w:rPr>
          <w:rFonts w:hint="cs"/>
          <w:rtl/>
        </w:rPr>
        <w:t>.</w:t>
      </w:r>
      <w:r w:rsidRPr="00AC6F65">
        <w:rPr>
          <w:rtl/>
        </w:rPr>
        <w:t xml:space="preserve"> </w:t>
      </w:r>
      <w:bookmarkStart w:id="12119" w:name="_ETM_Q21_658330"/>
      <w:bookmarkEnd w:id="12119"/>
      <w:r w:rsidRPr="00AC6F65">
        <w:rPr>
          <w:rtl/>
        </w:rPr>
        <w:t xml:space="preserve">אין </w:t>
      </w:r>
      <w:bookmarkStart w:id="12120" w:name="_ETM_Q21_658540"/>
      <w:bookmarkEnd w:id="12120"/>
      <w:r w:rsidRPr="00AC6F65">
        <w:rPr>
          <w:rtl/>
        </w:rPr>
        <w:t xml:space="preserve">תמונת </w:t>
      </w:r>
      <w:bookmarkStart w:id="12121" w:name="_ETM_Q21_658960"/>
      <w:bookmarkEnd w:id="12121"/>
      <w:r>
        <w:rPr>
          <w:rFonts w:hint="cs"/>
          <w:rtl/>
        </w:rPr>
        <w:t>עתיד,</w:t>
      </w:r>
      <w:r w:rsidRPr="00AC6F65">
        <w:rPr>
          <w:rtl/>
        </w:rPr>
        <w:t xml:space="preserve"> </w:t>
      </w:r>
      <w:bookmarkStart w:id="12122" w:name="_ETM_Q21_659470"/>
      <w:bookmarkEnd w:id="12122"/>
      <w:r w:rsidRPr="00AC6F65">
        <w:rPr>
          <w:rtl/>
        </w:rPr>
        <w:t xml:space="preserve">אין </w:t>
      </w:r>
      <w:bookmarkStart w:id="12123" w:name="_ETM_Q21_659680"/>
      <w:bookmarkEnd w:id="12123"/>
      <w:r w:rsidRPr="00AC6F65">
        <w:rPr>
          <w:rtl/>
        </w:rPr>
        <w:t xml:space="preserve">צפי </w:t>
      </w:r>
      <w:bookmarkStart w:id="12124" w:name="_ETM_Q21_659950"/>
      <w:bookmarkEnd w:id="12124"/>
      <w:r w:rsidRPr="00AC6F65">
        <w:rPr>
          <w:rtl/>
        </w:rPr>
        <w:t xml:space="preserve">חזרה </w:t>
      </w:r>
      <w:bookmarkStart w:id="12125" w:name="_ETM_Q21_660370"/>
      <w:bookmarkEnd w:id="12125"/>
      <w:r w:rsidRPr="00AC6F65">
        <w:rPr>
          <w:rtl/>
        </w:rPr>
        <w:t>הביתה</w:t>
      </w:r>
      <w:r>
        <w:rPr>
          <w:rFonts w:hint="cs"/>
          <w:rtl/>
        </w:rPr>
        <w:t>.</w:t>
      </w:r>
      <w:r w:rsidRPr="00AC6F65">
        <w:rPr>
          <w:rtl/>
        </w:rPr>
        <w:t xml:space="preserve"> </w:t>
      </w:r>
      <w:bookmarkStart w:id="12126" w:name="_ETM_Q21_662080"/>
      <w:bookmarkEnd w:id="12126"/>
      <w:r w:rsidRPr="00AC6F65">
        <w:rPr>
          <w:rtl/>
        </w:rPr>
        <w:t xml:space="preserve">המדיניות </w:t>
      </w:r>
      <w:bookmarkStart w:id="12127" w:name="_ETM_Q21_662920"/>
      <w:bookmarkEnd w:id="12127"/>
      <w:r w:rsidRPr="00AC6F65">
        <w:rPr>
          <w:rtl/>
        </w:rPr>
        <w:t xml:space="preserve">של </w:t>
      </w:r>
      <w:bookmarkStart w:id="12128" w:name="_ETM_Q21_663520"/>
      <w:bookmarkEnd w:id="12128"/>
      <w:r w:rsidRPr="00AC6F65">
        <w:rPr>
          <w:rtl/>
        </w:rPr>
        <w:t>הממשלה</w:t>
      </w:r>
      <w:r>
        <w:rPr>
          <w:rFonts w:hint="cs"/>
          <w:rtl/>
        </w:rPr>
        <w:t>,</w:t>
      </w:r>
      <w:r w:rsidRPr="00AC6F65">
        <w:rPr>
          <w:rtl/>
        </w:rPr>
        <w:t xml:space="preserve"> </w:t>
      </w:r>
      <w:bookmarkStart w:id="12129" w:name="_ETM_Q21_664240"/>
      <w:bookmarkEnd w:id="12129"/>
      <w:r w:rsidRPr="00AC6F65">
        <w:rPr>
          <w:rtl/>
        </w:rPr>
        <w:t xml:space="preserve">אני </w:t>
      </w:r>
      <w:bookmarkStart w:id="12130" w:name="_ETM_Q21_664390"/>
      <w:bookmarkEnd w:id="12130"/>
      <w:r w:rsidRPr="00AC6F65">
        <w:rPr>
          <w:rtl/>
        </w:rPr>
        <w:t>שומעת</w:t>
      </w:r>
      <w:r>
        <w:rPr>
          <w:rFonts w:hint="cs"/>
          <w:rtl/>
        </w:rPr>
        <w:t>,</w:t>
      </w:r>
      <w:r w:rsidRPr="00AC6F65">
        <w:rPr>
          <w:rtl/>
        </w:rPr>
        <w:t xml:space="preserve"> </w:t>
      </w:r>
      <w:bookmarkStart w:id="12131" w:name="_ETM_Q21_665320"/>
      <w:bookmarkEnd w:id="12131"/>
      <w:r>
        <w:rPr>
          <w:rFonts w:hint="cs"/>
          <w:rtl/>
        </w:rPr>
        <w:t>היא</w:t>
      </w:r>
      <w:r w:rsidRPr="00AC6F65">
        <w:rPr>
          <w:rtl/>
        </w:rPr>
        <w:t xml:space="preserve"> </w:t>
      </w:r>
      <w:bookmarkStart w:id="12132" w:name="_ETM_Q21_665530"/>
      <w:bookmarkEnd w:id="12132"/>
      <w:r w:rsidRPr="00AC6F65">
        <w:rPr>
          <w:rtl/>
        </w:rPr>
        <w:t xml:space="preserve">הגנה </w:t>
      </w:r>
      <w:bookmarkStart w:id="12133" w:name="_ETM_Q21_665950"/>
      <w:bookmarkEnd w:id="12133"/>
      <w:r w:rsidRPr="00AC6F65">
        <w:rPr>
          <w:rtl/>
        </w:rPr>
        <w:t>התקפית</w:t>
      </w:r>
      <w:r>
        <w:rPr>
          <w:rFonts w:hint="cs"/>
          <w:rtl/>
        </w:rPr>
        <w:t>.</w:t>
      </w:r>
      <w:r w:rsidRPr="00AC6F65">
        <w:rPr>
          <w:rtl/>
        </w:rPr>
        <w:t xml:space="preserve"> </w:t>
      </w:r>
      <w:bookmarkStart w:id="12134" w:name="_ETM_Q21_666970"/>
      <w:bookmarkEnd w:id="12134"/>
      <w:r w:rsidRPr="00AC6F65">
        <w:rPr>
          <w:rtl/>
        </w:rPr>
        <w:t xml:space="preserve">מה </w:t>
      </w:r>
      <w:bookmarkStart w:id="12135" w:name="_ETM_Q21_667120"/>
      <w:bookmarkEnd w:id="12135"/>
      <w:r w:rsidRPr="00AC6F65">
        <w:rPr>
          <w:rtl/>
        </w:rPr>
        <w:t>ז</w:t>
      </w:r>
      <w:r w:rsidR="007C45D8">
        <w:rPr>
          <w:rFonts w:hint="cs"/>
          <w:rtl/>
        </w:rPr>
        <w:t>ה</w:t>
      </w:r>
      <w:r w:rsidRPr="00AC6F65">
        <w:rPr>
          <w:rtl/>
        </w:rPr>
        <w:t xml:space="preserve"> </w:t>
      </w:r>
      <w:bookmarkStart w:id="12136" w:name="_ETM_Q21_667240"/>
      <w:bookmarkEnd w:id="12136"/>
      <w:r w:rsidRPr="00AC6F65">
        <w:rPr>
          <w:rtl/>
        </w:rPr>
        <w:t xml:space="preserve">בדיוק </w:t>
      </w:r>
      <w:bookmarkStart w:id="12137" w:name="_ETM_Q21_667540"/>
      <w:bookmarkEnd w:id="12137"/>
      <w:r w:rsidRPr="00AC6F65">
        <w:rPr>
          <w:rtl/>
        </w:rPr>
        <w:t xml:space="preserve">הגנה </w:t>
      </w:r>
      <w:bookmarkStart w:id="12138" w:name="_ETM_Q21_667840"/>
      <w:bookmarkEnd w:id="12138"/>
      <w:r w:rsidRPr="00AC6F65">
        <w:rPr>
          <w:rtl/>
        </w:rPr>
        <w:t>התקפית</w:t>
      </w:r>
      <w:r>
        <w:rPr>
          <w:rFonts w:hint="cs"/>
          <w:rtl/>
        </w:rPr>
        <w:t>?</w:t>
      </w:r>
      <w:r w:rsidRPr="00AC6F65">
        <w:rPr>
          <w:rtl/>
        </w:rPr>
        <w:t xml:space="preserve"> </w:t>
      </w:r>
      <w:bookmarkStart w:id="12139" w:name="_ETM_Q21_668350"/>
      <w:bookmarkEnd w:id="12139"/>
      <w:r w:rsidRPr="00AC6F65">
        <w:rPr>
          <w:rtl/>
        </w:rPr>
        <w:t xml:space="preserve">אני </w:t>
      </w:r>
      <w:bookmarkStart w:id="12140" w:name="_ETM_Q21_668500"/>
      <w:bookmarkEnd w:id="12140"/>
      <w:r w:rsidRPr="00AC6F65">
        <w:rPr>
          <w:rtl/>
        </w:rPr>
        <w:t xml:space="preserve">לא </w:t>
      </w:r>
      <w:bookmarkStart w:id="12141" w:name="_ETM_Q21_668620"/>
      <w:bookmarkEnd w:id="12141"/>
      <w:r w:rsidRPr="00AC6F65">
        <w:rPr>
          <w:rtl/>
        </w:rPr>
        <w:t>יודעת</w:t>
      </w:r>
      <w:r>
        <w:rPr>
          <w:rFonts w:hint="cs"/>
          <w:rtl/>
        </w:rPr>
        <w:t>.</w:t>
      </w:r>
      <w:r w:rsidRPr="00AC6F65">
        <w:rPr>
          <w:rtl/>
        </w:rPr>
        <w:t xml:space="preserve"> </w:t>
      </w:r>
      <w:bookmarkStart w:id="12142" w:name="_ETM_Q21_669040"/>
      <w:bookmarkEnd w:id="12142"/>
      <w:r>
        <w:rPr>
          <w:rFonts w:hint="cs"/>
          <w:rtl/>
        </w:rPr>
        <w:t>שמונה</w:t>
      </w:r>
      <w:r w:rsidRPr="00AC6F65">
        <w:rPr>
          <w:rtl/>
        </w:rPr>
        <w:t xml:space="preserve"> </w:t>
      </w:r>
      <w:bookmarkStart w:id="12143" w:name="_ETM_Q21_669400"/>
      <w:bookmarkEnd w:id="12143"/>
      <w:r w:rsidRPr="00AC6F65">
        <w:rPr>
          <w:rtl/>
        </w:rPr>
        <w:t xml:space="preserve">חודשים </w:t>
      </w:r>
      <w:bookmarkStart w:id="12144" w:name="_ETM_Q21_670210"/>
      <w:bookmarkEnd w:id="12144"/>
      <w:r w:rsidRPr="00AC6F65">
        <w:rPr>
          <w:rtl/>
        </w:rPr>
        <w:t xml:space="preserve">של </w:t>
      </w:r>
      <w:bookmarkStart w:id="12145" w:name="_ETM_Q21_670450"/>
      <w:bookmarkEnd w:id="12145"/>
      <w:r w:rsidRPr="00AC6F65">
        <w:rPr>
          <w:rtl/>
        </w:rPr>
        <w:t xml:space="preserve">ירי </w:t>
      </w:r>
      <w:bookmarkStart w:id="12146" w:name="_ETM_Q21_670720"/>
      <w:bookmarkEnd w:id="12146"/>
      <w:r w:rsidRPr="00AC6F65">
        <w:rPr>
          <w:rtl/>
        </w:rPr>
        <w:t xml:space="preserve">בלתי </w:t>
      </w:r>
      <w:bookmarkStart w:id="12147" w:name="_ETM_Q21_671050"/>
      <w:bookmarkEnd w:id="12147"/>
      <w:r w:rsidRPr="00AC6F65">
        <w:rPr>
          <w:rtl/>
        </w:rPr>
        <w:t xml:space="preserve">פוסק </w:t>
      </w:r>
      <w:bookmarkStart w:id="12148" w:name="_ETM_Q21_671500"/>
      <w:bookmarkEnd w:id="12148"/>
      <w:r>
        <w:rPr>
          <w:rtl/>
        </w:rPr>
        <w:t>ז</w:t>
      </w:r>
      <w:r w:rsidR="007C45D8">
        <w:rPr>
          <w:rFonts w:hint="cs"/>
          <w:rtl/>
        </w:rPr>
        <w:t>ה</w:t>
      </w:r>
      <w:r w:rsidRPr="00AC6F65">
        <w:rPr>
          <w:rtl/>
        </w:rPr>
        <w:t xml:space="preserve"> </w:t>
      </w:r>
      <w:bookmarkStart w:id="12149" w:name="_ETM_Q21_671710"/>
      <w:bookmarkEnd w:id="12149"/>
      <w:r w:rsidRPr="00AC6F65">
        <w:rPr>
          <w:rtl/>
        </w:rPr>
        <w:t xml:space="preserve">הגנה </w:t>
      </w:r>
      <w:bookmarkStart w:id="12150" w:name="_ETM_Q21_672010"/>
      <w:bookmarkEnd w:id="12150"/>
      <w:r w:rsidRPr="00AC6F65">
        <w:rPr>
          <w:rtl/>
        </w:rPr>
        <w:t>התקפית</w:t>
      </w:r>
      <w:r>
        <w:rPr>
          <w:rFonts w:hint="cs"/>
          <w:rtl/>
        </w:rPr>
        <w:t>?</w:t>
      </w:r>
      <w:r w:rsidRPr="00AC6F65">
        <w:rPr>
          <w:rtl/>
        </w:rPr>
        <w:t xml:space="preserve"> </w:t>
      </w:r>
      <w:bookmarkStart w:id="12151" w:name="_ETM_Q21_672790"/>
      <w:bookmarkEnd w:id="12151"/>
      <w:r>
        <w:rPr>
          <w:rFonts w:hint="cs"/>
          <w:rtl/>
        </w:rPr>
        <w:t>ה</w:t>
      </w:r>
      <w:r w:rsidRPr="00AC6F65">
        <w:rPr>
          <w:rtl/>
        </w:rPr>
        <w:t xml:space="preserve">רס </w:t>
      </w:r>
      <w:bookmarkStart w:id="12152" w:name="_ETM_Q21_673090"/>
      <w:bookmarkEnd w:id="12152"/>
      <w:r w:rsidRPr="00AC6F65">
        <w:rPr>
          <w:rtl/>
        </w:rPr>
        <w:t xml:space="preserve">של </w:t>
      </w:r>
      <w:bookmarkStart w:id="12153" w:name="_ETM_Q21_673270"/>
      <w:bookmarkEnd w:id="12153"/>
      <w:r w:rsidR="007C45D8">
        <w:rPr>
          <w:rFonts w:hint="cs"/>
          <w:rtl/>
        </w:rPr>
        <w:t>י</w:t>
      </w:r>
      <w:r w:rsidRPr="00AC6F65">
        <w:rPr>
          <w:rtl/>
        </w:rPr>
        <w:t xml:space="preserve">ישובים </w:t>
      </w:r>
      <w:bookmarkStart w:id="12154" w:name="_ETM_Q21_673690"/>
      <w:bookmarkEnd w:id="12154"/>
      <w:r w:rsidRPr="00AC6F65">
        <w:rPr>
          <w:rtl/>
        </w:rPr>
        <w:t xml:space="preserve">ותשתיות </w:t>
      </w:r>
      <w:bookmarkStart w:id="12155" w:name="_ETM_Q21_674230"/>
      <w:bookmarkEnd w:id="12155"/>
      <w:r w:rsidRPr="00AC6F65">
        <w:rPr>
          <w:rtl/>
        </w:rPr>
        <w:t>ז</w:t>
      </w:r>
      <w:r w:rsidR="007C45D8">
        <w:rPr>
          <w:rFonts w:hint="cs"/>
          <w:rtl/>
        </w:rPr>
        <w:t>ה</w:t>
      </w:r>
      <w:r w:rsidRPr="00AC6F65">
        <w:rPr>
          <w:rtl/>
        </w:rPr>
        <w:t xml:space="preserve"> </w:t>
      </w:r>
      <w:bookmarkStart w:id="12156" w:name="_ETM_Q21_674410"/>
      <w:bookmarkEnd w:id="12156"/>
      <w:r w:rsidRPr="00AC6F65">
        <w:rPr>
          <w:rtl/>
        </w:rPr>
        <w:t xml:space="preserve">הגנה </w:t>
      </w:r>
      <w:bookmarkStart w:id="12157" w:name="_ETM_Q21_674710"/>
      <w:bookmarkEnd w:id="12157"/>
      <w:r w:rsidRPr="00AC6F65">
        <w:rPr>
          <w:rtl/>
        </w:rPr>
        <w:t>התקפית</w:t>
      </w:r>
      <w:r>
        <w:rPr>
          <w:rFonts w:hint="cs"/>
          <w:rtl/>
        </w:rPr>
        <w:t>?</w:t>
      </w:r>
      <w:bookmarkStart w:id="12158" w:name="_ETM_Q21_675670"/>
      <w:bookmarkStart w:id="12159" w:name="_ETM_Q21_675881"/>
      <w:bookmarkStart w:id="12160" w:name="_ETM_Q21_675933"/>
      <w:bookmarkEnd w:id="12158"/>
      <w:bookmarkEnd w:id="12159"/>
      <w:bookmarkEnd w:id="12160"/>
      <w:r w:rsidR="007C45D8">
        <w:rPr>
          <w:rFonts w:hint="cs"/>
          <w:rtl/>
        </w:rPr>
        <w:t xml:space="preserve"> </w:t>
      </w:r>
      <w:bookmarkStart w:id="12161" w:name="_ETM_Q21_676009"/>
      <w:bookmarkStart w:id="12162" w:name="_ETM_Q21_676054"/>
      <w:bookmarkEnd w:id="12161"/>
      <w:bookmarkEnd w:id="12162"/>
      <w:r w:rsidRPr="00AC6F65">
        <w:rPr>
          <w:rtl/>
        </w:rPr>
        <w:t xml:space="preserve">אז </w:t>
      </w:r>
      <w:bookmarkStart w:id="12163" w:name="_ETM_Q21_675819"/>
      <w:bookmarkEnd w:id="12163"/>
      <w:r w:rsidRPr="00AC6F65">
        <w:rPr>
          <w:rtl/>
        </w:rPr>
        <w:t xml:space="preserve">אני </w:t>
      </w:r>
      <w:bookmarkStart w:id="12164" w:name="_ETM_Q21_675970"/>
      <w:bookmarkEnd w:id="12164"/>
      <w:r w:rsidRPr="00AC6F65">
        <w:rPr>
          <w:rtl/>
        </w:rPr>
        <w:t>מודיע</w:t>
      </w:r>
      <w:r>
        <w:rPr>
          <w:rFonts w:hint="cs"/>
          <w:rtl/>
        </w:rPr>
        <w:t>ה:</w:t>
      </w:r>
      <w:r w:rsidRPr="00AC6F65">
        <w:rPr>
          <w:rtl/>
        </w:rPr>
        <w:t xml:space="preserve"> </w:t>
      </w:r>
      <w:bookmarkStart w:id="12165" w:name="_ETM_Q21_677260"/>
      <w:bookmarkEnd w:id="12165"/>
      <w:r w:rsidRPr="00AC6F65">
        <w:rPr>
          <w:rtl/>
        </w:rPr>
        <w:t xml:space="preserve">ההגנה </w:t>
      </w:r>
      <w:bookmarkStart w:id="12166" w:name="_ETM_Q21_677769"/>
      <w:bookmarkEnd w:id="12166"/>
      <w:r>
        <w:rPr>
          <w:rFonts w:hint="cs"/>
          <w:rtl/>
        </w:rPr>
        <w:t>ה</w:t>
      </w:r>
      <w:r w:rsidRPr="00AC6F65">
        <w:rPr>
          <w:rtl/>
        </w:rPr>
        <w:t xml:space="preserve">התקפית </w:t>
      </w:r>
      <w:bookmarkStart w:id="12167" w:name="_ETM_Q21_678340"/>
      <w:bookmarkEnd w:id="12167"/>
      <w:r w:rsidRPr="00AC6F65">
        <w:rPr>
          <w:rtl/>
        </w:rPr>
        <w:t xml:space="preserve">של </w:t>
      </w:r>
      <w:bookmarkStart w:id="12168" w:name="_ETM_Q21_678550"/>
      <w:bookmarkEnd w:id="12168"/>
      <w:r w:rsidRPr="00AC6F65">
        <w:rPr>
          <w:rtl/>
        </w:rPr>
        <w:t xml:space="preserve">הממשלה </w:t>
      </w:r>
      <w:bookmarkStart w:id="12169" w:name="_ETM_Q21_679030"/>
      <w:bookmarkEnd w:id="12169"/>
      <w:r w:rsidRPr="00AC6F65">
        <w:rPr>
          <w:rtl/>
        </w:rPr>
        <w:t>הזאת</w:t>
      </w:r>
      <w:r>
        <w:rPr>
          <w:rFonts w:hint="cs"/>
          <w:rtl/>
        </w:rPr>
        <w:t xml:space="preserve"> נכשלה.</w:t>
      </w:r>
      <w:r w:rsidRPr="00AC6F65">
        <w:rPr>
          <w:rtl/>
        </w:rPr>
        <w:t xml:space="preserve"> </w:t>
      </w:r>
      <w:bookmarkStart w:id="12170" w:name="_ETM_Q21_679330"/>
      <w:bookmarkStart w:id="12171" w:name="_ETM_Q21_679480"/>
      <w:bookmarkStart w:id="12172" w:name="_ETM_Q21_680780"/>
      <w:bookmarkEnd w:id="12170"/>
      <w:bookmarkEnd w:id="12171"/>
      <w:bookmarkEnd w:id="12172"/>
    </w:p>
    <w:p w:rsidR="007C45D8" w:rsidRDefault="007C45D8" w:rsidP="007C45D8">
      <w:pPr>
        <w:rPr>
          <w:rtl/>
        </w:rPr>
      </w:pPr>
    </w:p>
    <w:p w:rsidR="00D87F17" w:rsidRDefault="00D87F17" w:rsidP="007C45D8">
      <w:pPr>
        <w:rPr>
          <w:rStyle w:val="TagStyle"/>
          <w:rtl/>
        </w:rPr>
      </w:pPr>
      <w:r w:rsidRPr="00AC6F65">
        <w:rPr>
          <w:rtl/>
        </w:rPr>
        <w:t>היום</w:t>
      </w:r>
      <w:r>
        <w:rPr>
          <w:rFonts w:hint="cs"/>
          <w:rtl/>
        </w:rPr>
        <w:t>,</w:t>
      </w:r>
      <w:r w:rsidRPr="00AC6F65">
        <w:rPr>
          <w:rtl/>
        </w:rPr>
        <w:t xml:space="preserve"> </w:t>
      </w:r>
      <w:bookmarkStart w:id="12173" w:name="_ETM_Q21_681470"/>
      <w:bookmarkEnd w:id="12173"/>
      <w:r w:rsidRPr="00AC6F65">
        <w:rPr>
          <w:rtl/>
        </w:rPr>
        <w:t>בייאושם</w:t>
      </w:r>
      <w:r>
        <w:rPr>
          <w:rFonts w:hint="cs"/>
          <w:rtl/>
        </w:rPr>
        <w:t>,</w:t>
      </w:r>
      <w:r w:rsidRPr="00AC6F65">
        <w:rPr>
          <w:rtl/>
        </w:rPr>
        <w:t xml:space="preserve"> </w:t>
      </w:r>
      <w:bookmarkStart w:id="12174" w:name="_ETM_Q21_682400"/>
      <w:bookmarkEnd w:id="12174"/>
      <w:r w:rsidRPr="00AC6F65">
        <w:rPr>
          <w:rtl/>
        </w:rPr>
        <w:t xml:space="preserve">תושבי </w:t>
      </w:r>
      <w:bookmarkStart w:id="12175" w:name="_ETM_Q21_682760"/>
      <w:bookmarkEnd w:id="12175"/>
      <w:r w:rsidRPr="00AC6F65">
        <w:rPr>
          <w:rtl/>
        </w:rPr>
        <w:t xml:space="preserve">מושב </w:t>
      </w:r>
      <w:bookmarkStart w:id="12176" w:name="_ETM_Q21_683120"/>
      <w:bookmarkEnd w:id="12176"/>
      <w:r w:rsidRPr="00AC6F65">
        <w:rPr>
          <w:rtl/>
        </w:rPr>
        <w:t xml:space="preserve">מרגליות </w:t>
      </w:r>
      <w:bookmarkStart w:id="12177" w:name="_ETM_Q21_684260"/>
      <w:bookmarkEnd w:id="12177"/>
      <w:r w:rsidRPr="00AC6F65">
        <w:rPr>
          <w:rtl/>
        </w:rPr>
        <w:t xml:space="preserve">החליטו </w:t>
      </w:r>
      <w:bookmarkStart w:id="12178" w:name="_ETM_Q21_684710"/>
      <w:bookmarkEnd w:id="12178"/>
      <w:r w:rsidRPr="00AC6F65">
        <w:rPr>
          <w:rtl/>
        </w:rPr>
        <w:t xml:space="preserve">לנתק </w:t>
      </w:r>
      <w:bookmarkStart w:id="12179" w:name="_ETM_Q21_685220"/>
      <w:bookmarkEnd w:id="12179"/>
      <w:r w:rsidRPr="00AC6F65">
        <w:rPr>
          <w:rtl/>
        </w:rPr>
        <w:t xml:space="preserve">את </w:t>
      </w:r>
      <w:bookmarkStart w:id="12180" w:name="_ETM_Q21_685370"/>
      <w:bookmarkEnd w:id="12180"/>
      <w:r w:rsidRPr="00AC6F65">
        <w:rPr>
          <w:rtl/>
        </w:rPr>
        <w:t xml:space="preserve">עצמם </w:t>
      </w:r>
      <w:bookmarkStart w:id="12181" w:name="_ETM_Q21_685970"/>
      <w:bookmarkEnd w:id="12181"/>
      <w:r w:rsidRPr="00AC6F65">
        <w:rPr>
          <w:rtl/>
        </w:rPr>
        <w:t xml:space="preserve">מממשלת </w:t>
      </w:r>
      <w:bookmarkStart w:id="12182" w:name="_ETM_Q21_686600"/>
      <w:bookmarkEnd w:id="12182"/>
      <w:r w:rsidRPr="00AC6F65">
        <w:rPr>
          <w:rtl/>
        </w:rPr>
        <w:t>ישראל</w:t>
      </w:r>
      <w:r>
        <w:rPr>
          <w:rFonts w:hint="cs"/>
          <w:rtl/>
        </w:rPr>
        <w:t>;</w:t>
      </w:r>
      <w:r w:rsidRPr="00AC6F65">
        <w:rPr>
          <w:rtl/>
        </w:rPr>
        <w:t xml:space="preserve"> </w:t>
      </w:r>
      <w:bookmarkStart w:id="12183" w:name="_ETM_Q21_687440"/>
      <w:bookmarkEnd w:id="12183"/>
      <w:r w:rsidRPr="00AC6F65">
        <w:rPr>
          <w:rtl/>
        </w:rPr>
        <w:t xml:space="preserve">להוציא </w:t>
      </w:r>
      <w:bookmarkStart w:id="12184" w:name="_ETM_Q21_687800"/>
      <w:bookmarkEnd w:id="12184"/>
      <w:r w:rsidRPr="00AC6F65">
        <w:rPr>
          <w:rtl/>
        </w:rPr>
        <w:t xml:space="preserve">את </w:t>
      </w:r>
      <w:bookmarkStart w:id="12185" w:name="_ETM_Q21_687890"/>
      <w:bookmarkEnd w:id="12185"/>
      <w:r w:rsidRPr="00AC6F65">
        <w:rPr>
          <w:rtl/>
        </w:rPr>
        <w:t xml:space="preserve">כל </w:t>
      </w:r>
      <w:bookmarkStart w:id="12186" w:name="_ETM_Q21_688100"/>
      <w:bookmarkEnd w:id="12186"/>
      <w:r w:rsidRPr="00AC6F65">
        <w:rPr>
          <w:rtl/>
        </w:rPr>
        <w:t xml:space="preserve">החיילים </w:t>
      </w:r>
      <w:bookmarkStart w:id="12187" w:name="_ETM_Q21_688550"/>
      <w:bookmarkEnd w:id="12187"/>
      <w:r w:rsidRPr="00AC6F65">
        <w:rPr>
          <w:rtl/>
        </w:rPr>
        <w:t>ממרגליות</w:t>
      </w:r>
      <w:r>
        <w:rPr>
          <w:rFonts w:hint="cs"/>
          <w:rtl/>
        </w:rPr>
        <w:t>.</w:t>
      </w:r>
      <w:r w:rsidRPr="00AC6F65">
        <w:rPr>
          <w:rtl/>
        </w:rPr>
        <w:t xml:space="preserve"> </w:t>
      </w:r>
      <w:bookmarkStart w:id="12188" w:name="_ETM_Q21_689980"/>
      <w:bookmarkEnd w:id="12188"/>
      <w:r w:rsidRPr="00AC6F65">
        <w:rPr>
          <w:rtl/>
        </w:rPr>
        <w:t xml:space="preserve">אחרי </w:t>
      </w:r>
      <w:bookmarkStart w:id="12189" w:name="_ETM_Q21_690250"/>
      <w:bookmarkEnd w:id="12189"/>
      <w:r>
        <w:rPr>
          <w:rFonts w:hint="cs"/>
          <w:rtl/>
        </w:rPr>
        <w:t>שמונה</w:t>
      </w:r>
      <w:r w:rsidRPr="00AC6F65">
        <w:rPr>
          <w:rtl/>
        </w:rPr>
        <w:t xml:space="preserve"> </w:t>
      </w:r>
      <w:bookmarkStart w:id="12190" w:name="_ETM_Q21_690640"/>
      <w:bookmarkEnd w:id="12190"/>
      <w:r w:rsidRPr="00AC6F65">
        <w:rPr>
          <w:rtl/>
        </w:rPr>
        <w:t xml:space="preserve">חודשים </w:t>
      </w:r>
      <w:bookmarkStart w:id="12191" w:name="_ETM_Q21_691689"/>
      <w:bookmarkEnd w:id="12191"/>
      <w:r w:rsidR="007C45D8">
        <w:rPr>
          <w:rFonts w:hint="cs"/>
          <w:rtl/>
        </w:rPr>
        <w:t xml:space="preserve">– </w:t>
      </w:r>
      <w:r w:rsidRPr="00AC6F65">
        <w:rPr>
          <w:rtl/>
        </w:rPr>
        <w:t>זהו</w:t>
      </w:r>
      <w:r>
        <w:rPr>
          <w:rFonts w:hint="cs"/>
          <w:rtl/>
        </w:rPr>
        <w:t>,</w:t>
      </w:r>
      <w:r w:rsidRPr="00AC6F65">
        <w:rPr>
          <w:rtl/>
        </w:rPr>
        <w:t xml:space="preserve"> </w:t>
      </w:r>
      <w:bookmarkStart w:id="12192" w:name="_ETM_Q21_692349"/>
      <w:bookmarkEnd w:id="12192"/>
      <w:r w:rsidRPr="00AC6F65">
        <w:rPr>
          <w:rtl/>
        </w:rPr>
        <w:t xml:space="preserve">האמון </w:t>
      </w:r>
      <w:bookmarkStart w:id="12193" w:name="_ETM_Q21_693040"/>
      <w:bookmarkEnd w:id="12193"/>
      <w:r w:rsidRPr="00AC6F65">
        <w:rPr>
          <w:rtl/>
        </w:rPr>
        <w:t xml:space="preserve">בממשלה </w:t>
      </w:r>
      <w:bookmarkStart w:id="12194" w:name="_ETM_Q21_693760"/>
      <w:bookmarkEnd w:id="12194"/>
      <w:r>
        <w:rPr>
          <w:rFonts w:hint="cs"/>
          <w:rtl/>
        </w:rPr>
        <w:t>א</w:t>
      </w:r>
      <w:r w:rsidRPr="00AC6F65">
        <w:rPr>
          <w:rtl/>
        </w:rPr>
        <w:t xml:space="preserve">בד </w:t>
      </w:r>
      <w:bookmarkStart w:id="12195" w:name="_ETM_Q21_694150"/>
      <w:bookmarkEnd w:id="12195"/>
      <w:r w:rsidRPr="00AC6F65">
        <w:rPr>
          <w:rtl/>
        </w:rPr>
        <w:t>לחלוטין</w:t>
      </w:r>
      <w:r>
        <w:rPr>
          <w:rFonts w:hint="cs"/>
          <w:rtl/>
        </w:rPr>
        <w:t>,</w:t>
      </w:r>
      <w:r w:rsidRPr="00AC6F65">
        <w:rPr>
          <w:rtl/>
        </w:rPr>
        <w:t xml:space="preserve"> </w:t>
      </w:r>
      <w:bookmarkStart w:id="12196" w:name="_ETM_Q21_695049"/>
      <w:bookmarkEnd w:id="12196"/>
      <w:r w:rsidRPr="00AC6F65">
        <w:rPr>
          <w:rtl/>
        </w:rPr>
        <w:t xml:space="preserve">כי </w:t>
      </w:r>
      <w:bookmarkStart w:id="12197" w:name="_ETM_Q21_695230"/>
      <w:bookmarkEnd w:id="12197"/>
      <w:r w:rsidRPr="00AC6F65">
        <w:rPr>
          <w:rtl/>
        </w:rPr>
        <w:t xml:space="preserve">ההסכם </w:t>
      </w:r>
      <w:bookmarkStart w:id="12198" w:name="_ETM_Q21_695890"/>
      <w:bookmarkEnd w:id="12198"/>
      <w:r w:rsidRPr="00AC6F65">
        <w:rPr>
          <w:rtl/>
        </w:rPr>
        <w:t xml:space="preserve">בין </w:t>
      </w:r>
      <w:bookmarkStart w:id="12199" w:name="_ETM_Q21_696069"/>
      <w:bookmarkEnd w:id="12199"/>
      <w:r w:rsidRPr="00AC6F65">
        <w:rPr>
          <w:rtl/>
        </w:rPr>
        <w:t xml:space="preserve">הממשלה </w:t>
      </w:r>
      <w:bookmarkStart w:id="12200" w:name="_ETM_Q21_696670"/>
      <w:bookmarkEnd w:id="12200"/>
      <w:r w:rsidRPr="00AC6F65">
        <w:rPr>
          <w:rtl/>
        </w:rPr>
        <w:t xml:space="preserve">לאזרח </w:t>
      </w:r>
      <w:bookmarkStart w:id="12201" w:name="_ETM_Q21_697630"/>
      <w:bookmarkEnd w:id="12201"/>
      <w:r w:rsidRPr="00AC6F65">
        <w:rPr>
          <w:rtl/>
        </w:rPr>
        <w:t>הופר</w:t>
      </w:r>
      <w:r>
        <w:rPr>
          <w:rFonts w:hint="cs"/>
          <w:rtl/>
        </w:rPr>
        <w:t>.</w:t>
      </w:r>
      <w:r w:rsidRPr="00AC6F65">
        <w:rPr>
          <w:rtl/>
        </w:rPr>
        <w:t xml:space="preserve"> </w:t>
      </w:r>
      <w:bookmarkStart w:id="12202" w:name="_ETM_Q21_699420"/>
      <w:bookmarkStart w:id="12203" w:name="_ETM_Q21_701117"/>
      <w:bookmarkStart w:id="12204" w:name="_ETM_Q21_701187"/>
      <w:bookmarkStart w:id="12205" w:name="_ETM_Q21_701621"/>
      <w:bookmarkStart w:id="12206" w:name="_ETM_Q21_701683"/>
      <w:bookmarkEnd w:id="12202"/>
      <w:bookmarkEnd w:id="12203"/>
      <w:bookmarkEnd w:id="12204"/>
      <w:bookmarkEnd w:id="12205"/>
      <w:bookmarkEnd w:id="12206"/>
      <w:r w:rsidRPr="00AC6F65">
        <w:rPr>
          <w:rtl/>
        </w:rPr>
        <w:t>למרות</w:t>
      </w:r>
      <w:bookmarkStart w:id="12207" w:name="_ETM_Q21_700049"/>
      <w:bookmarkEnd w:id="12207"/>
      <w:r>
        <w:rPr>
          <w:rFonts w:hint="cs"/>
          <w:rtl/>
        </w:rPr>
        <w:t xml:space="preserve"> </w:t>
      </w:r>
      <w:r>
        <w:rPr>
          <w:rFonts w:hint="eastAsia"/>
        </w:rPr>
        <w:t>–</w:t>
      </w:r>
      <w:r w:rsidRPr="00AC6F65">
        <w:rPr>
          <w:rtl/>
        </w:rPr>
        <w:t xml:space="preserve"> </w:t>
      </w:r>
      <w:bookmarkStart w:id="12208" w:name="_ETM_Q21_700290"/>
      <w:bookmarkEnd w:id="12208"/>
      <w:r>
        <w:rPr>
          <w:rFonts w:hint="cs"/>
          <w:rtl/>
        </w:rPr>
        <w:t>אתם</w:t>
      </w:r>
      <w:r w:rsidRPr="00AC6F65">
        <w:rPr>
          <w:rtl/>
        </w:rPr>
        <w:t xml:space="preserve"> </w:t>
      </w:r>
      <w:bookmarkStart w:id="12209" w:name="_ETM_Q21_700379"/>
      <w:bookmarkEnd w:id="12209"/>
      <w:r w:rsidRPr="00AC6F65">
        <w:rPr>
          <w:rtl/>
        </w:rPr>
        <w:t xml:space="preserve">יודעים </w:t>
      </w:r>
      <w:bookmarkStart w:id="12210" w:name="_ETM_Q21_700679"/>
      <w:bookmarkEnd w:id="12210"/>
      <w:r>
        <w:rPr>
          <w:rFonts w:hint="cs"/>
          <w:rtl/>
        </w:rPr>
        <w:t>ש</w:t>
      </w:r>
      <w:r w:rsidRPr="00AC6F65">
        <w:rPr>
          <w:rtl/>
        </w:rPr>
        <w:t xml:space="preserve">כבר </w:t>
      </w:r>
      <w:bookmarkStart w:id="12211" w:name="_ETM_Q21_700859"/>
      <w:bookmarkEnd w:id="12211"/>
      <w:r w:rsidRPr="00AC6F65">
        <w:rPr>
          <w:rtl/>
        </w:rPr>
        <w:t xml:space="preserve">בינואר </w:t>
      </w:r>
      <w:bookmarkStart w:id="12212" w:name="_ETM_Q21_701370"/>
      <w:bookmarkEnd w:id="12212"/>
      <w:r w:rsidRPr="00AC6F65">
        <w:rPr>
          <w:rtl/>
        </w:rPr>
        <w:t>ה</w:t>
      </w:r>
      <w:r>
        <w:rPr>
          <w:rFonts w:hint="cs"/>
          <w:rtl/>
        </w:rPr>
        <w:t>ו</w:t>
      </w:r>
      <w:r w:rsidRPr="00AC6F65">
        <w:rPr>
          <w:rtl/>
        </w:rPr>
        <w:t xml:space="preserve">חלט </w:t>
      </w:r>
      <w:bookmarkStart w:id="12213" w:name="_ETM_Q21_701909"/>
      <w:bookmarkStart w:id="12214" w:name="_ETM_Q21_702239"/>
      <w:bookmarkEnd w:id="12213"/>
      <w:bookmarkEnd w:id="12214"/>
      <w:r w:rsidRPr="00AC6F65">
        <w:rPr>
          <w:rtl/>
        </w:rPr>
        <w:t xml:space="preserve">לאשר </w:t>
      </w:r>
      <w:bookmarkStart w:id="12215" w:name="_ETM_Q21_702629"/>
      <w:bookmarkEnd w:id="12215"/>
      <w:r w:rsidRPr="00AC6F65">
        <w:rPr>
          <w:rtl/>
        </w:rPr>
        <w:t xml:space="preserve">תוכנית </w:t>
      </w:r>
      <w:bookmarkStart w:id="12216" w:name="_ETM_Q21_702959"/>
      <w:bookmarkEnd w:id="12216"/>
      <w:r w:rsidRPr="00AC6F65">
        <w:rPr>
          <w:rtl/>
        </w:rPr>
        <w:t xml:space="preserve">סיוע </w:t>
      </w:r>
      <w:bookmarkStart w:id="12217" w:name="_ETM_Q21_703290"/>
      <w:bookmarkEnd w:id="12217"/>
      <w:r w:rsidRPr="00AC6F65">
        <w:rPr>
          <w:rtl/>
        </w:rPr>
        <w:t>לצפון</w:t>
      </w:r>
      <w:r>
        <w:rPr>
          <w:rFonts w:hint="cs"/>
          <w:rtl/>
        </w:rPr>
        <w:t>,</w:t>
      </w:r>
      <w:r w:rsidRPr="00AC6F65">
        <w:rPr>
          <w:rtl/>
        </w:rPr>
        <w:t xml:space="preserve"> </w:t>
      </w:r>
      <w:bookmarkStart w:id="12218" w:name="_ETM_Q21_703920"/>
      <w:bookmarkEnd w:id="12218"/>
      <w:r w:rsidRPr="00AC6F65">
        <w:rPr>
          <w:rtl/>
        </w:rPr>
        <w:t xml:space="preserve">אז </w:t>
      </w:r>
      <w:bookmarkStart w:id="12219" w:name="_ETM_Q21_704069"/>
      <w:bookmarkEnd w:id="12219"/>
      <w:r w:rsidRPr="00AC6F65">
        <w:rPr>
          <w:rtl/>
        </w:rPr>
        <w:t>היום</w:t>
      </w:r>
      <w:r w:rsidR="007C45D8">
        <w:rPr>
          <w:rFonts w:hint="cs"/>
          <w:rtl/>
        </w:rPr>
        <w:t>,</w:t>
      </w:r>
      <w:r w:rsidRPr="00AC6F65">
        <w:rPr>
          <w:rtl/>
        </w:rPr>
        <w:t xml:space="preserve"> </w:t>
      </w:r>
      <w:bookmarkStart w:id="12220" w:name="_ETM_Q21_704459"/>
      <w:bookmarkEnd w:id="12220"/>
      <w:r w:rsidRPr="00AC6F65">
        <w:rPr>
          <w:rtl/>
        </w:rPr>
        <w:t xml:space="preserve">בשעה </w:t>
      </w:r>
      <w:bookmarkStart w:id="12221" w:name="_ETM_Q21_704790"/>
      <w:bookmarkEnd w:id="12221"/>
      <w:r w:rsidRPr="00AC6F65">
        <w:rPr>
          <w:rtl/>
        </w:rPr>
        <w:t>טובה</w:t>
      </w:r>
      <w:r>
        <w:rPr>
          <w:rFonts w:hint="cs"/>
          <w:rtl/>
        </w:rPr>
        <w:t>,</w:t>
      </w:r>
      <w:r w:rsidRPr="00AC6F65">
        <w:rPr>
          <w:rtl/>
        </w:rPr>
        <w:t xml:space="preserve"> </w:t>
      </w:r>
      <w:bookmarkStart w:id="12222" w:name="_ETM_Q21_705569"/>
      <w:bookmarkEnd w:id="12222"/>
      <w:r w:rsidRPr="00AC6F65">
        <w:rPr>
          <w:rtl/>
        </w:rPr>
        <w:t xml:space="preserve">ממשלת </w:t>
      </w:r>
      <w:bookmarkStart w:id="12223" w:name="_ETM_Q21_705989"/>
      <w:bookmarkEnd w:id="12223"/>
      <w:r w:rsidRPr="00AC6F65">
        <w:rPr>
          <w:rtl/>
        </w:rPr>
        <w:t xml:space="preserve">ישראל </w:t>
      </w:r>
      <w:bookmarkStart w:id="12224" w:name="_ETM_Q21_706499"/>
      <w:bookmarkEnd w:id="12224"/>
      <w:r w:rsidRPr="00AC6F65">
        <w:rPr>
          <w:rtl/>
        </w:rPr>
        <w:t xml:space="preserve">אישרה </w:t>
      </w:r>
      <w:bookmarkStart w:id="12225" w:name="_ETM_Q21_706799"/>
      <w:bookmarkEnd w:id="12225"/>
      <w:r w:rsidRPr="00AC6F65">
        <w:rPr>
          <w:rtl/>
        </w:rPr>
        <w:t xml:space="preserve">תוכנית </w:t>
      </w:r>
      <w:bookmarkStart w:id="12226" w:name="_ETM_Q21_707159"/>
      <w:bookmarkEnd w:id="12226"/>
      <w:r w:rsidRPr="00AC6F65">
        <w:rPr>
          <w:rtl/>
        </w:rPr>
        <w:t xml:space="preserve">סיוע </w:t>
      </w:r>
      <w:bookmarkStart w:id="12227" w:name="_ETM_Q21_707489"/>
      <w:bookmarkEnd w:id="12227"/>
      <w:r w:rsidRPr="00AC6F65">
        <w:rPr>
          <w:rtl/>
        </w:rPr>
        <w:t>לצפון</w:t>
      </w:r>
      <w:r>
        <w:rPr>
          <w:rFonts w:hint="cs"/>
          <w:rtl/>
        </w:rPr>
        <w:t>.</w:t>
      </w:r>
      <w:r w:rsidRPr="00AC6F65">
        <w:rPr>
          <w:rtl/>
        </w:rPr>
        <w:t xml:space="preserve"> </w:t>
      </w:r>
      <w:bookmarkStart w:id="12228" w:name="_ETM_Q21_708359"/>
      <w:bookmarkEnd w:id="12228"/>
      <w:r w:rsidRPr="00AC6F65">
        <w:rPr>
          <w:rtl/>
        </w:rPr>
        <w:t xml:space="preserve">לקח </w:t>
      </w:r>
      <w:bookmarkStart w:id="12229" w:name="_ETM_Q21_708659"/>
      <w:bookmarkEnd w:id="12229"/>
      <w:r w:rsidRPr="00AC6F65">
        <w:rPr>
          <w:rtl/>
        </w:rPr>
        <w:t xml:space="preserve">להם </w:t>
      </w:r>
      <w:bookmarkStart w:id="12230" w:name="_ETM_Q21_709290"/>
      <w:bookmarkEnd w:id="12230"/>
      <w:r w:rsidRPr="00AC6F65">
        <w:rPr>
          <w:rtl/>
        </w:rPr>
        <w:t xml:space="preserve">בערך </w:t>
      </w:r>
      <w:bookmarkStart w:id="12231" w:name="_ETM_Q21_709769"/>
      <w:bookmarkEnd w:id="12231"/>
      <w:r>
        <w:rPr>
          <w:rFonts w:hint="cs"/>
          <w:rtl/>
        </w:rPr>
        <w:t>חמישה</w:t>
      </w:r>
      <w:r w:rsidRPr="00AC6F65">
        <w:rPr>
          <w:rtl/>
        </w:rPr>
        <w:t xml:space="preserve"> </w:t>
      </w:r>
      <w:bookmarkStart w:id="12232" w:name="_ETM_Q21_710099"/>
      <w:bookmarkEnd w:id="12232"/>
      <w:r w:rsidRPr="00AC6F65">
        <w:rPr>
          <w:rtl/>
        </w:rPr>
        <w:t xml:space="preserve">חודשים </w:t>
      </w:r>
      <w:bookmarkStart w:id="12233" w:name="_ETM_Q21_710909"/>
      <w:bookmarkEnd w:id="12233"/>
      <w:r w:rsidRPr="00AC6F65">
        <w:rPr>
          <w:rtl/>
        </w:rPr>
        <w:t xml:space="preserve">רק </w:t>
      </w:r>
      <w:bookmarkStart w:id="12234" w:name="_ETM_Q21_711179"/>
      <w:bookmarkEnd w:id="12234"/>
      <w:r w:rsidRPr="00AC6F65">
        <w:rPr>
          <w:rtl/>
        </w:rPr>
        <w:t>ל</w:t>
      </w:r>
      <w:r>
        <w:rPr>
          <w:rFonts w:hint="cs"/>
          <w:rtl/>
        </w:rPr>
        <w:t>א</w:t>
      </w:r>
      <w:r w:rsidRPr="00AC6F65">
        <w:rPr>
          <w:rtl/>
        </w:rPr>
        <w:t>שר</w:t>
      </w:r>
      <w:r>
        <w:rPr>
          <w:rFonts w:hint="cs"/>
          <w:rtl/>
        </w:rPr>
        <w:t xml:space="preserve">. </w:t>
      </w:r>
      <w:bookmarkStart w:id="12235" w:name="_ETM_Q21_713635"/>
      <w:bookmarkStart w:id="12236" w:name="_ETM_Q21_713703"/>
      <w:bookmarkStart w:id="12237" w:name="ET_typistreplace_אחרי_כן_רב_19_39_2"/>
      <w:bookmarkEnd w:id="12235"/>
      <w:bookmarkEnd w:id="12236"/>
    </w:p>
    <w:p w:rsidR="007C45D8" w:rsidRDefault="00D87F17" w:rsidP="007C45D8">
      <w:pPr>
        <w:rPr>
          <w:rtl/>
        </w:rPr>
      </w:pPr>
      <w:bookmarkStart w:id="12238" w:name="TOR_Q22"/>
      <w:bookmarkStart w:id="12239" w:name="_ETM_Q22_180000"/>
      <w:bookmarkEnd w:id="12237"/>
      <w:bookmarkEnd w:id="12238"/>
      <w:bookmarkEnd w:id="12239"/>
      <w:r>
        <w:rPr>
          <w:rFonts w:hint="cs"/>
          <w:rtl/>
        </w:rPr>
        <w:t xml:space="preserve">אז ממשלת ישראל איבדה את הדרום, ממשלת ישראל איבדה את הצפון, </w:t>
      </w:r>
      <w:bookmarkStart w:id="12240" w:name="_ETM_Q22_114000"/>
      <w:bookmarkEnd w:id="12240"/>
      <w:r>
        <w:rPr>
          <w:rFonts w:hint="cs"/>
          <w:rtl/>
        </w:rPr>
        <w:t xml:space="preserve">תרתי משמע, וממשלת איבדה את דרכה. מדיניות ההפקרה בצפון </w:t>
      </w:r>
      <w:bookmarkStart w:id="12241" w:name="_ETM_Q22_122000"/>
      <w:bookmarkEnd w:id="12241"/>
      <w:r w:rsidR="007C45D8">
        <w:rPr>
          <w:rFonts w:hint="cs"/>
          <w:rtl/>
        </w:rPr>
        <w:t>נמשכת</w:t>
      </w:r>
      <w:r>
        <w:rPr>
          <w:rFonts w:hint="cs"/>
          <w:rtl/>
        </w:rPr>
        <w:t>, משפחות מתפרקות, התעסוקה בצפון מתרסקת, החקלאות בקריסה, החינוך</w:t>
      </w:r>
      <w:bookmarkStart w:id="12242" w:name="_ETM_Q22_130000"/>
      <w:bookmarkEnd w:id="12242"/>
      <w:r>
        <w:rPr>
          <w:rFonts w:hint="cs"/>
          <w:rtl/>
        </w:rPr>
        <w:t xml:space="preserve"> מקרטע</w:t>
      </w:r>
      <w:r w:rsidR="007C45D8">
        <w:rPr>
          <w:rFonts w:hint="cs"/>
          <w:rtl/>
        </w:rPr>
        <w:t>,</w:t>
      </w:r>
      <w:r>
        <w:rPr>
          <w:rFonts w:hint="cs"/>
          <w:rtl/>
        </w:rPr>
        <w:t xml:space="preserve"> לדור שלם אין אופק לעתיד. </w:t>
      </w:r>
      <w:bookmarkStart w:id="12243" w:name="_ETM_Q22_136000"/>
      <w:bookmarkEnd w:id="12243"/>
    </w:p>
    <w:p w:rsidR="007C45D8" w:rsidRDefault="007C45D8" w:rsidP="007C45D8">
      <w:pPr>
        <w:rPr>
          <w:rtl/>
        </w:rPr>
      </w:pPr>
    </w:p>
    <w:p w:rsidR="00D87F17" w:rsidRDefault="00D87F17" w:rsidP="007C45D8">
      <w:pPr>
        <w:rPr>
          <w:rtl/>
        </w:rPr>
      </w:pPr>
      <w:r>
        <w:rPr>
          <w:rFonts w:hint="cs"/>
          <w:rtl/>
        </w:rPr>
        <w:t xml:space="preserve">אין כאן הרבה חברי קואליציה, אבל אני באמת קוראת לכם להתעורר. מספיק עם הצביעות. אי-אפשר לגנות אלימות </w:t>
      </w:r>
      <w:r>
        <w:rPr>
          <w:rtl/>
        </w:rPr>
        <w:t>–</w:t>
      </w:r>
      <w:r>
        <w:rPr>
          <w:rFonts w:hint="cs"/>
          <w:rtl/>
        </w:rPr>
        <w:t xml:space="preserve"> וככה </w:t>
      </w:r>
      <w:bookmarkStart w:id="12244" w:name="_ETM_Q22_141000"/>
      <w:bookmarkEnd w:id="12244"/>
      <w:r>
        <w:rPr>
          <w:rFonts w:hint="cs"/>
          <w:rtl/>
        </w:rPr>
        <w:t xml:space="preserve">דיברנו על הסרטון </w:t>
      </w:r>
      <w:r>
        <w:rPr>
          <w:rtl/>
        </w:rPr>
        <w:t>–</w:t>
      </w:r>
      <w:r>
        <w:rPr>
          <w:rFonts w:hint="cs"/>
          <w:rtl/>
        </w:rPr>
        <w:t xml:space="preserve"> רק כאשר זה מופנה כלפי תומכי </w:t>
      </w:r>
      <w:bookmarkStart w:id="12245" w:name="_ETM_Q22_144000"/>
      <w:bookmarkEnd w:id="12245"/>
      <w:r>
        <w:rPr>
          <w:rFonts w:hint="cs"/>
          <w:rtl/>
        </w:rPr>
        <w:t xml:space="preserve">הממשלה. </w:t>
      </w:r>
      <w:bookmarkStart w:id="12246" w:name="_ETM_Q22_151000"/>
      <w:bookmarkEnd w:id="12246"/>
      <w:r>
        <w:rPr>
          <w:rFonts w:hint="cs"/>
          <w:rtl/>
        </w:rPr>
        <w:t>אתמול כולנו הזדעזענו לראות את האלימות הקשה של שוטרים כלפי אזרחים</w:t>
      </w:r>
      <w:r w:rsidRPr="000C78D3">
        <w:rPr>
          <w:rFonts w:hint="cs"/>
          <w:rtl/>
        </w:rPr>
        <w:t xml:space="preserve"> </w:t>
      </w:r>
      <w:r>
        <w:rPr>
          <w:rFonts w:hint="cs"/>
          <w:rtl/>
        </w:rPr>
        <w:t xml:space="preserve">בעימותים במירון, ובאמת שום דבר לא </w:t>
      </w:r>
      <w:bookmarkStart w:id="12247" w:name="_ETM_Q22_157000"/>
      <w:bookmarkEnd w:id="12247"/>
      <w:r>
        <w:rPr>
          <w:rFonts w:hint="cs"/>
          <w:rtl/>
        </w:rPr>
        <w:t>מצדיק הטחה על הקרקע של קשיש בן 80. דברים</w:t>
      </w:r>
      <w:bookmarkStart w:id="12248" w:name="_ETM_Q22_164000"/>
      <w:bookmarkEnd w:id="12248"/>
      <w:r>
        <w:rPr>
          <w:rFonts w:hint="cs"/>
          <w:rtl/>
        </w:rPr>
        <w:t xml:space="preserve"> כאלה לא צריכים לקרות</w:t>
      </w:r>
      <w:r w:rsidR="007C45D8">
        <w:rPr>
          <w:rFonts w:hint="cs"/>
          <w:rtl/>
        </w:rPr>
        <w:t>.</w:t>
      </w:r>
      <w:r>
        <w:rPr>
          <w:rFonts w:hint="cs"/>
          <w:rtl/>
        </w:rPr>
        <w:t xml:space="preserve"> נקודה. מהר מאוד החלו כמובן לזרום גינויים, וגינויים מוצדקים, אבל הגדיל ועשה השר לביטחון לאומי כשהוא </w:t>
      </w:r>
      <w:bookmarkStart w:id="12249" w:name="_ETM_Q22_171000"/>
      <w:bookmarkEnd w:id="12249"/>
      <w:r>
        <w:rPr>
          <w:rFonts w:hint="cs"/>
          <w:rtl/>
        </w:rPr>
        <w:t xml:space="preserve">לא רק מיהר לגנות את האלימות, אלא הוא פנה </w:t>
      </w:r>
      <w:bookmarkStart w:id="12250" w:name="_ETM_Q22_175000"/>
      <w:bookmarkEnd w:id="12250"/>
      <w:r>
        <w:rPr>
          <w:rFonts w:hint="cs"/>
          <w:rtl/>
        </w:rPr>
        <w:t xml:space="preserve">ישירות למפקד מג"ב יצחק בריק והנחה אותו להשעות השוטרים האלימים. </w:t>
      </w:r>
      <w:bookmarkStart w:id="12251" w:name="_ETM_Q22_182000"/>
      <w:bookmarkStart w:id="12252" w:name="_ETM_Q22_180120"/>
      <w:bookmarkStart w:id="12253" w:name="_ETM_Q22_180539"/>
      <w:bookmarkStart w:id="12254" w:name="_ETM_Q22_180989"/>
      <w:bookmarkStart w:id="12255" w:name="_ETM_Q22_181869"/>
      <w:bookmarkEnd w:id="12251"/>
      <w:bookmarkEnd w:id="12252"/>
      <w:bookmarkEnd w:id="12253"/>
      <w:bookmarkEnd w:id="12254"/>
      <w:bookmarkEnd w:id="12255"/>
      <w:r>
        <w:rPr>
          <w:rtl/>
        </w:rPr>
        <w:t xml:space="preserve">כל </w:t>
      </w:r>
      <w:bookmarkStart w:id="12256" w:name="_ETM_Q22_182020"/>
      <w:bookmarkEnd w:id="12256"/>
      <w:r>
        <w:rPr>
          <w:rtl/>
        </w:rPr>
        <w:t xml:space="preserve">כך </w:t>
      </w:r>
      <w:bookmarkStart w:id="12257" w:name="_ETM_Q22_182199"/>
      <w:bookmarkEnd w:id="12257"/>
      <w:r>
        <w:rPr>
          <w:rtl/>
        </w:rPr>
        <w:t xml:space="preserve">מהר </w:t>
      </w:r>
      <w:bookmarkStart w:id="12258" w:name="_ETM_Q22_182500"/>
      <w:bookmarkEnd w:id="12258"/>
      <w:r>
        <w:rPr>
          <w:rtl/>
        </w:rPr>
        <w:t xml:space="preserve">הוא </w:t>
      </w:r>
      <w:bookmarkStart w:id="12259" w:name="_ETM_Q22_182620"/>
      <w:bookmarkEnd w:id="12259"/>
      <w:r>
        <w:rPr>
          <w:rtl/>
        </w:rPr>
        <w:t xml:space="preserve">פעל </w:t>
      </w:r>
      <w:bookmarkStart w:id="12260" w:name="_ETM_Q22_183679"/>
      <w:bookmarkStart w:id="12261" w:name="_ETM_Q22_184220"/>
      <w:bookmarkEnd w:id="12260"/>
      <w:bookmarkEnd w:id="12261"/>
      <w:r>
        <w:rPr>
          <w:rFonts w:hint="cs"/>
          <w:rtl/>
        </w:rPr>
        <w:t>וב</w:t>
      </w:r>
      <w:r>
        <w:rPr>
          <w:rtl/>
        </w:rPr>
        <w:t xml:space="preserve">כזאת </w:t>
      </w:r>
      <w:bookmarkStart w:id="12262" w:name="_ETM_Q22_184580"/>
      <w:bookmarkEnd w:id="12262"/>
      <w:r>
        <w:rPr>
          <w:rtl/>
        </w:rPr>
        <w:t>נחישות</w:t>
      </w:r>
      <w:r w:rsidR="007C45D8">
        <w:rPr>
          <w:rFonts w:hint="cs"/>
          <w:rtl/>
        </w:rPr>
        <w:t>,</w:t>
      </w:r>
      <w:r>
        <w:rPr>
          <w:rtl/>
        </w:rPr>
        <w:t xml:space="preserve"> </w:t>
      </w:r>
      <w:bookmarkStart w:id="12263" w:name="_ETM_Q22_185479"/>
      <w:bookmarkEnd w:id="12263"/>
      <w:r>
        <w:rPr>
          <w:rtl/>
        </w:rPr>
        <w:t xml:space="preserve">שהוא </w:t>
      </w:r>
      <w:bookmarkStart w:id="12264" w:name="_ETM_Q22_185779"/>
      <w:bookmarkEnd w:id="12264"/>
      <w:r>
        <w:rPr>
          <w:rtl/>
        </w:rPr>
        <w:t xml:space="preserve">על </w:t>
      </w:r>
      <w:bookmarkStart w:id="12265" w:name="_ETM_Q22_185870"/>
      <w:bookmarkEnd w:id="12265"/>
      <w:r>
        <w:rPr>
          <w:rtl/>
        </w:rPr>
        <w:t xml:space="preserve">הדרך </w:t>
      </w:r>
      <w:bookmarkStart w:id="12266" w:name="_ETM_Q22_186390"/>
      <w:bookmarkEnd w:id="12266"/>
      <w:r>
        <w:rPr>
          <w:rFonts w:hint="cs"/>
          <w:rtl/>
        </w:rPr>
        <w:t xml:space="preserve">עקף </w:t>
      </w:r>
      <w:bookmarkStart w:id="12267" w:name="_ETM_Q22_186660"/>
      <w:bookmarkEnd w:id="12267"/>
      <w:r>
        <w:rPr>
          <w:rFonts w:hint="cs"/>
          <w:rtl/>
        </w:rPr>
        <w:t>ג</w:t>
      </w:r>
      <w:r>
        <w:rPr>
          <w:rtl/>
        </w:rPr>
        <w:t xml:space="preserve">ם </w:t>
      </w:r>
      <w:bookmarkStart w:id="12268" w:name="_ETM_Q22_186810"/>
      <w:bookmarkEnd w:id="12268"/>
      <w:r>
        <w:rPr>
          <w:rtl/>
        </w:rPr>
        <w:t xml:space="preserve">את </w:t>
      </w:r>
      <w:bookmarkStart w:id="12269" w:name="_ETM_Q22_186930"/>
      <w:bookmarkEnd w:id="12269"/>
      <w:r>
        <w:rPr>
          <w:rtl/>
        </w:rPr>
        <w:t xml:space="preserve">מפכ"ל </w:t>
      </w:r>
      <w:bookmarkStart w:id="12270" w:name="_ETM_Q22_187290"/>
      <w:bookmarkEnd w:id="12270"/>
      <w:r>
        <w:rPr>
          <w:rtl/>
        </w:rPr>
        <w:t>המשטרה</w:t>
      </w:r>
      <w:r w:rsidR="007C45D8">
        <w:rPr>
          <w:rFonts w:hint="cs"/>
          <w:rtl/>
        </w:rPr>
        <w:t>,</w:t>
      </w:r>
      <w:r>
        <w:rPr>
          <w:rtl/>
        </w:rPr>
        <w:t xml:space="preserve"> </w:t>
      </w:r>
      <w:bookmarkStart w:id="12271" w:name="_ETM_Q22_188190"/>
      <w:bookmarkEnd w:id="12271"/>
      <w:r>
        <w:rPr>
          <w:rtl/>
        </w:rPr>
        <w:t xml:space="preserve">וזה </w:t>
      </w:r>
      <w:bookmarkStart w:id="12272" w:name="_ETM_Q22_188460"/>
      <w:bookmarkEnd w:id="12272"/>
      <w:r>
        <w:rPr>
          <w:rtl/>
        </w:rPr>
        <w:t xml:space="preserve">בניגוד </w:t>
      </w:r>
      <w:bookmarkStart w:id="12273" w:name="_ETM_Q22_189030"/>
      <w:bookmarkEnd w:id="12273"/>
      <w:r>
        <w:rPr>
          <w:rtl/>
        </w:rPr>
        <w:t xml:space="preserve">להחלטת </w:t>
      </w:r>
      <w:bookmarkStart w:id="12274" w:name="_ETM_Q22_189539"/>
      <w:bookmarkEnd w:id="12274"/>
      <w:r>
        <w:rPr>
          <w:rtl/>
        </w:rPr>
        <w:t>בג"ץ</w:t>
      </w:r>
      <w:r w:rsidR="007C45D8">
        <w:rPr>
          <w:rFonts w:hint="cs"/>
          <w:rtl/>
        </w:rPr>
        <w:t>,</w:t>
      </w:r>
      <w:r>
        <w:rPr>
          <w:rtl/>
        </w:rPr>
        <w:t xml:space="preserve"> </w:t>
      </w:r>
      <w:bookmarkStart w:id="12275" w:name="_ETM_Q22_189900"/>
      <w:bookmarkEnd w:id="12275"/>
      <w:r>
        <w:rPr>
          <w:rtl/>
        </w:rPr>
        <w:t xml:space="preserve">שאוסרת </w:t>
      </w:r>
      <w:bookmarkStart w:id="12276" w:name="_ETM_Q22_190440"/>
      <w:bookmarkEnd w:id="12276"/>
      <w:r>
        <w:rPr>
          <w:rtl/>
        </w:rPr>
        <w:t xml:space="preserve">כמובן </w:t>
      </w:r>
      <w:bookmarkStart w:id="12277" w:name="_ETM_Q22_191160"/>
      <w:bookmarkStart w:id="12278" w:name="_ETM_Q22_191309"/>
      <w:bookmarkEnd w:id="12277"/>
      <w:bookmarkEnd w:id="12278"/>
      <w:r>
        <w:rPr>
          <w:rtl/>
        </w:rPr>
        <w:t xml:space="preserve">התערבות </w:t>
      </w:r>
      <w:bookmarkStart w:id="12279" w:name="_ETM_Q22_191760"/>
      <w:bookmarkEnd w:id="12279"/>
      <w:r>
        <w:rPr>
          <w:rtl/>
        </w:rPr>
        <w:t xml:space="preserve">ישירה </w:t>
      </w:r>
      <w:bookmarkStart w:id="12280" w:name="_ETM_Q22_192539"/>
      <w:bookmarkEnd w:id="12280"/>
      <w:r>
        <w:rPr>
          <w:rtl/>
        </w:rPr>
        <w:t xml:space="preserve">של </w:t>
      </w:r>
      <w:bookmarkStart w:id="12281" w:name="_ETM_Q22_192840"/>
      <w:bookmarkEnd w:id="12281"/>
      <w:r>
        <w:rPr>
          <w:rtl/>
        </w:rPr>
        <w:t xml:space="preserve">השר </w:t>
      </w:r>
      <w:bookmarkStart w:id="12282" w:name="_ETM_Q22_193260"/>
      <w:bookmarkEnd w:id="12282"/>
      <w:r>
        <w:rPr>
          <w:rtl/>
        </w:rPr>
        <w:t xml:space="preserve">בעבודת </w:t>
      </w:r>
      <w:bookmarkStart w:id="12283" w:name="_ETM_Q22_193769"/>
      <w:bookmarkEnd w:id="12283"/>
      <w:r>
        <w:rPr>
          <w:rtl/>
        </w:rPr>
        <w:t>המ</w:t>
      </w:r>
      <w:r>
        <w:rPr>
          <w:rFonts w:hint="cs"/>
          <w:rtl/>
        </w:rPr>
        <w:t xml:space="preserve">שטרה. </w:t>
      </w:r>
      <w:bookmarkStart w:id="12284" w:name="_ETM_Q22_189000"/>
      <w:bookmarkStart w:id="12285" w:name="_ETM_Q22_195770"/>
      <w:bookmarkEnd w:id="12284"/>
      <w:bookmarkEnd w:id="12285"/>
    </w:p>
    <w:p w:rsidR="00D87F17" w:rsidRDefault="00D87F17" w:rsidP="000B6027">
      <w:pPr>
        <w:rPr>
          <w:rtl/>
        </w:rPr>
      </w:pPr>
      <w:bookmarkStart w:id="12286" w:name="_ETM_Q22_196000"/>
      <w:bookmarkEnd w:id="12286"/>
    </w:p>
    <w:p w:rsidR="00D87F17" w:rsidRDefault="00D87F17" w:rsidP="007C45D8">
      <w:pPr>
        <w:rPr>
          <w:rtl/>
        </w:rPr>
      </w:pPr>
      <w:r>
        <w:rPr>
          <w:rtl/>
        </w:rPr>
        <w:t xml:space="preserve">העובדה </w:t>
      </w:r>
      <w:bookmarkStart w:id="12287" w:name="_ETM_Q22_196160"/>
      <w:bookmarkEnd w:id="12287"/>
      <w:r>
        <w:rPr>
          <w:rtl/>
        </w:rPr>
        <w:t xml:space="preserve">שבן </w:t>
      </w:r>
      <w:bookmarkStart w:id="12288" w:name="_ETM_Q22_196489"/>
      <w:bookmarkEnd w:id="12288"/>
      <w:r>
        <w:rPr>
          <w:rFonts w:hint="cs"/>
          <w:rtl/>
        </w:rPr>
        <w:t xml:space="preserve">גביר </w:t>
      </w:r>
      <w:bookmarkStart w:id="12289" w:name="_ETM_Q22_196730"/>
      <w:bookmarkEnd w:id="12289"/>
      <w:r>
        <w:rPr>
          <w:rtl/>
        </w:rPr>
        <w:t xml:space="preserve">רואה </w:t>
      </w:r>
      <w:bookmarkStart w:id="12290" w:name="_ETM_Q22_196940"/>
      <w:bookmarkEnd w:id="12290"/>
      <w:r>
        <w:rPr>
          <w:rtl/>
        </w:rPr>
        <w:t xml:space="preserve">בהחלטת </w:t>
      </w:r>
      <w:bookmarkStart w:id="12291" w:name="_ETM_Q22_197390"/>
      <w:bookmarkEnd w:id="12291"/>
      <w:r>
        <w:rPr>
          <w:rtl/>
        </w:rPr>
        <w:t xml:space="preserve">בית </w:t>
      </w:r>
      <w:bookmarkStart w:id="12292" w:name="_ETM_Q22_197570"/>
      <w:bookmarkEnd w:id="12292"/>
      <w:r>
        <w:rPr>
          <w:rtl/>
        </w:rPr>
        <w:t xml:space="preserve">המשפט </w:t>
      </w:r>
      <w:bookmarkStart w:id="12293" w:name="_ETM_Q22_198020"/>
      <w:bookmarkEnd w:id="12293"/>
      <w:r>
        <w:rPr>
          <w:rtl/>
        </w:rPr>
        <w:t xml:space="preserve">בגדר </w:t>
      </w:r>
      <w:bookmarkStart w:id="12294" w:name="_ETM_Q22_198380"/>
      <w:bookmarkEnd w:id="12294"/>
      <w:r>
        <w:rPr>
          <w:rtl/>
        </w:rPr>
        <w:t xml:space="preserve">המלצה </w:t>
      </w:r>
      <w:bookmarkStart w:id="12295" w:name="_ETM_Q22_199130"/>
      <w:bookmarkEnd w:id="12295"/>
      <w:r>
        <w:rPr>
          <w:rtl/>
        </w:rPr>
        <w:t xml:space="preserve">היא </w:t>
      </w:r>
      <w:bookmarkStart w:id="12296" w:name="_ETM_Q22_199250"/>
      <w:bookmarkEnd w:id="12296"/>
      <w:r>
        <w:rPr>
          <w:rtl/>
        </w:rPr>
        <w:t xml:space="preserve">לא </w:t>
      </w:r>
      <w:bookmarkStart w:id="12297" w:name="_ETM_Q22_199369"/>
      <w:bookmarkEnd w:id="12297"/>
      <w:r>
        <w:rPr>
          <w:rtl/>
        </w:rPr>
        <w:t>חדשה</w:t>
      </w:r>
      <w:r>
        <w:rPr>
          <w:rFonts w:hint="cs"/>
          <w:rtl/>
        </w:rPr>
        <w:t>.</w:t>
      </w:r>
      <w:r>
        <w:rPr>
          <w:rtl/>
        </w:rPr>
        <w:t xml:space="preserve"> </w:t>
      </w:r>
      <w:bookmarkStart w:id="12298" w:name="_ETM_Q22_200239"/>
      <w:bookmarkEnd w:id="12298"/>
      <w:r>
        <w:rPr>
          <w:rtl/>
        </w:rPr>
        <w:t xml:space="preserve">אבל </w:t>
      </w:r>
      <w:bookmarkStart w:id="12299" w:name="_ETM_Q22_200450"/>
      <w:bookmarkEnd w:id="12299"/>
      <w:r>
        <w:rPr>
          <w:rtl/>
        </w:rPr>
        <w:t xml:space="preserve">זה </w:t>
      </w:r>
      <w:bookmarkStart w:id="12300" w:name="_ETM_Q22_200540"/>
      <w:bookmarkEnd w:id="12300"/>
      <w:r>
        <w:rPr>
          <w:rtl/>
        </w:rPr>
        <w:t xml:space="preserve">אותו </w:t>
      </w:r>
      <w:bookmarkStart w:id="12301" w:name="_ETM_Q22_200720"/>
      <w:bookmarkEnd w:id="12301"/>
      <w:r>
        <w:rPr>
          <w:rtl/>
        </w:rPr>
        <w:t xml:space="preserve">בן </w:t>
      </w:r>
      <w:bookmarkStart w:id="12302" w:name="_ETM_Q22_201020"/>
      <w:bookmarkEnd w:id="12302"/>
      <w:r>
        <w:rPr>
          <w:rtl/>
        </w:rPr>
        <w:t xml:space="preserve">גביר </w:t>
      </w:r>
      <w:bookmarkStart w:id="12303" w:name="_ETM_Q22_201260"/>
      <w:bookmarkEnd w:id="12303"/>
      <w:r>
        <w:rPr>
          <w:rtl/>
        </w:rPr>
        <w:t xml:space="preserve">שמתגאה </w:t>
      </w:r>
      <w:bookmarkStart w:id="12304" w:name="_ETM_Q22_202390"/>
      <w:bookmarkEnd w:id="12304"/>
      <w:r>
        <w:rPr>
          <w:rtl/>
        </w:rPr>
        <w:t xml:space="preserve">בגיבוי </w:t>
      </w:r>
      <w:bookmarkStart w:id="12305" w:name="_ETM_Q22_202960"/>
      <w:bookmarkEnd w:id="12305"/>
      <w:r>
        <w:rPr>
          <w:rtl/>
        </w:rPr>
        <w:t xml:space="preserve">שהוא </w:t>
      </w:r>
      <w:bookmarkStart w:id="12306" w:name="_ETM_Q22_203170"/>
      <w:bookmarkEnd w:id="12306"/>
      <w:r>
        <w:rPr>
          <w:rtl/>
        </w:rPr>
        <w:t xml:space="preserve">נותן </w:t>
      </w:r>
      <w:bookmarkStart w:id="12307" w:name="_ETM_Q22_203500"/>
      <w:bookmarkEnd w:id="12307"/>
      <w:r>
        <w:rPr>
          <w:rtl/>
        </w:rPr>
        <w:t xml:space="preserve">לשוטרים </w:t>
      </w:r>
      <w:bookmarkStart w:id="12308" w:name="_ETM_Q22_204279"/>
      <w:bookmarkEnd w:id="12308"/>
      <w:r>
        <w:rPr>
          <w:rFonts w:hint="cs"/>
          <w:rtl/>
        </w:rPr>
        <w:t>כ</w:t>
      </w:r>
      <w:r>
        <w:rPr>
          <w:rtl/>
        </w:rPr>
        <w:t xml:space="preserve">שאמר </w:t>
      </w:r>
      <w:bookmarkStart w:id="12309" w:name="_ETM_Q22_204820"/>
      <w:bookmarkEnd w:id="12309"/>
      <w:r>
        <w:rPr>
          <w:rtl/>
        </w:rPr>
        <w:t xml:space="preserve">באוגוסט </w:t>
      </w:r>
      <w:bookmarkStart w:id="12310" w:name="_ETM_Q22_205539"/>
      <w:bookmarkEnd w:id="12310"/>
      <w:r>
        <w:rPr>
          <w:rFonts w:hint="cs"/>
          <w:rtl/>
        </w:rPr>
        <w:t>כ</w:t>
      </w:r>
      <w:r>
        <w:rPr>
          <w:rtl/>
        </w:rPr>
        <w:t xml:space="preserve">שהוא </w:t>
      </w:r>
      <w:bookmarkStart w:id="12311" w:name="_ETM_Q22_205749"/>
      <w:bookmarkEnd w:id="12311"/>
      <w:r>
        <w:rPr>
          <w:rtl/>
        </w:rPr>
        <w:t xml:space="preserve">ליווה </w:t>
      </w:r>
      <w:bookmarkStart w:id="12312" w:name="_ETM_Q22_206019"/>
      <w:bookmarkEnd w:id="12312"/>
      <w:r>
        <w:rPr>
          <w:rtl/>
        </w:rPr>
        <w:t xml:space="preserve">אותם </w:t>
      </w:r>
      <w:bookmarkStart w:id="12313" w:name="_ETM_Q22_206710"/>
      <w:bookmarkEnd w:id="12313"/>
      <w:r>
        <w:rPr>
          <w:rtl/>
        </w:rPr>
        <w:t>למח"ש</w:t>
      </w:r>
      <w:r>
        <w:rPr>
          <w:rFonts w:hint="cs"/>
          <w:rtl/>
        </w:rPr>
        <w:t>:</w:t>
      </w:r>
      <w:r>
        <w:rPr>
          <w:rtl/>
        </w:rPr>
        <w:t xml:space="preserve"> </w:t>
      </w:r>
      <w:bookmarkStart w:id="12314" w:name="_ETM_Q22_207759"/>
      <w:bookmarkEnd w:id="12314"/>
      <w:r>
        <w:rPr>
          <w:rtl/>
        </w:rPr>
        <w:t xml:space="preserve">אתם </w:t>
      </w:r>
      <w:bookmarkStart w:id="12315" w:name="_ETM_Q22_208089"/>
      <w:bookmarkEnd w:id="12315"/>
      <w:r>
        <w:rPr>
          <w:rtl/>
        </w:rPr>
        <w:t xml:space="preserve">הגיבורים </w:t>
      </w:r>
      <w:bookmarkStart w:id="12316" w:name="_ETM_Q22_208570"/>
      <w:bookmarkEnd w:id="12316"/>
      <w:r>
        <w:rPr>
          <w:rtl/>
        </w:rPr>
        <w:t>שלנו</w:t>
      </w:r>
      <w:r w:rsidR="007C45D8">
        <w:rPr>
          <w:rFonts w:hint="cs"/>
          <w:rtl/>
        </w:rPr>
        <w:t>.</w:t>
      </w:r>
      <w:r>
        <w:rPr>
          <w:rtl/>
        </w:rPr>
        <w:t xml:space="preserve"> </w:t>
      </w:r>
      <w:bookmarkStart w:id="12317" w:name="_ETM_Q22_209259"/>
      <w:bookmarkEnd w:id="12317"/>
      <w:r>
        <w:rPr>
          <w:rtl/>
        </w:rPr>
        <w:t xml:space="preserve">באתי </w:t>
      </w:r>
      <w:bookmarkStart w:id="12318" w:name="_ETM_Q22_209589"/>
      <w:bookmarkEnd w:id="12318"/>
      <w:r>
        <w:rPr>
          <w:rtl/>
        </w:rPr>
        <w:t xml:space="preserve">היום </w:t>
      </w:r>
      <w:bookmarkStart w:id="12319" w:name="_ETM_Q22_209739"/>
      <w:bookmarkEnd w:id="12319"/>
      <w:r>
        <w:rPr>
          <w:rtl/>
        </w:rPr>
        <w:t xml:space="preserve">לחזק </w:t>
      </w:r>
      <w:bookmarkStart w:id="12320" w:name="_ETM_Q22_210189"/>
      <w:bookmarkEnd w:id="12320"/>
      <w:r>
        <w:rPr>
          <w:rtl/>
        </w:rPr>
        <w:t>אתכם</w:t>
      </w:r>
      <w:r w:rsidR="007C45D8">
        <w:rPr>
          <w:rFonts w:hint="cs"/>
          <w:rtl/>
        </w:rPr>
        <w:t>.</w:t>
      </w:r>
      <w:r>
        <w:rPr>
          <w:rtl/>
        </w:rPr>
        <w:t xml:space="preserve"> </w:t>
      </w:r>
      <w:bookmarkStart w:id="12321" w:name="_ETM_Q22_210970"/>
      <w:bookmarkEnd w:id="12321"/>
      <w:r>
        <w:rPr>
          <w:rtl/>
        </w:rPr>
        <w:t xml:space="preserve">אני </w:t>
      </w:r>
      <w:bookmarkStart w:id="12322" w:name="_ETM_Q22_211269"/>
      <w:bookmarkEnd w:id="12322"/>
      <w:r>
        <w:rPr>
          <w:rtl/>
        </w:rPr>
        <w:t xml:space="preserve">וממשלת </w:t>
      </w:r>
      <w:bookmarkStart w:id="12323" w:name="_ETM_Q22_211810"/>
      <w:bookmarkEnd w:id="12323"/>
      <w:r>
        <w:rPr>
          <w:rtl/>
        </w:rPr>
        <w:t xml:space="preserve">ישראל </w:t>
      </w:r>
      <w:bookmarkStart w:id="12324" w:name="_ETM_Q22_212079"/>
      <w:bookmarkEnd w:id="12324"/>
      <w:r>
        <w:rPr>
          <w:rtl/>
        </w:rPr>
        <w:t xml:space="preserve">נותנים </w:t>
      </w:r>
      <w:bookmarkStart w:id="12325" w:name="_ETM_Q22_212320"/>
      <w:bookmarkEnd w:id="12325"/>
      <w:r>
        <w:rPr>
          <w:rtl/>
        </w:rPr>
        <w:t xml:space="preserve">לכם </w:t>
      </w:r>
      <w:bookmarkStart w:id="12326" w:name="_ETM_Q22_212559"/>
      <w:bookmarkEnd w:id="12326"/>
      <w:r>
        <w:rPr>
          <w:rtl/>
        </w:rPr>
        <w:t xml:space="preserve">גיבוי </w:t>
      </w:r>
      <w:bookmarkStart w:id="12327" w:name="_ETM_Q22_212949"/>
      <w:bookmarkEnd w:id="12327"/>
      <w:r>
        <w:rPr>
          <w:rtl/>
        </w:rPr>
        <w:t xml:space="preserve">לפעול </w:t>
      </w:r>
      <w:bookmarkStart w:id="12328" w:name="_ETM_Q22_213280"/>
      <w:bookmarkEnd w:id="12328"/>
      <w:r>
        <w:rPr>
          <w:rtl/>
        </w:rPr>
        <w:t xml:space="preserve">על </w:t>
      </w:r>
      <w:bookmarkStart w:id="12329" w:name="_ETM_Q22_213399"/>
      <w:bookmarkEnd w:id="12329"/>
      <w:r>
        <w:rPr>
          <w:rtl/>
        </w:rPr>
        <w:t xml:space="preserve">פי </w:t>
      </w:r>
      <w:bookmarkStart w:id="12330" w:name="_ETM_Q22_213879"/>
      <w:bookmarkEnd w:id="12330"/>
      <w:r>
        <w:rPr>
          <w:rtl/>
        </w:rPr>
        <w:t xml:space="preserve">חוק </w:t>
      </w:r>
      <w:bookmarkStart w:id="12331" w:name="_ETM_Q22_214180"/>
      <w:bookmarkEnd w:id="12331"/>
      <w:r>
        <w:rPr>
          <w:rtl/>
        </w:rPr>
        <w:t xml:space="preserve">נגד </w:t>
      </w:r>
      <w:bookmarkStart w:id="12332" w:name="_ETM_Q22_214510"/>
      <w:bookmarkEnd w:id="12332"/>
      <w:r>
        <w:rPr>
          <w:rtl/>
        </w:rPr>
        <w:t xml:space="preserve">פורעי </w:t>
      </w:r>
      <w:bookmarkStart w:id="12333" w:name="_ETM_Q22_214840"/>
      <w:bookmarkEnd w:id="12333"/>
      <w:r>
        <w:rPr>
          <w:rtl/>
        </w:rPr>
        <w:t>חוק</w:t>
      </w:r>
      <w:r w:rsidR="007C45D8">
        <w:rPr>
          <w:rFonts w:hint="cs"/>
          <w:rtl/>
        </w:rPr>
        <w:t>.</w:t>
      </w:r>
      <w:r>
        <w:rPr>
          <w:rtl/>
        </w:rPr>
        <w:t xml:space="preserve"> </w:t>
      </w:r>
      <w:bookmarkStart w:id="12334" w:name="_ETM_Q22_215750"/>
      <w:bookmarkEnd w:id="12334"/>
      <w:r>
        <w:rPr>
          <w:rtl/>
        </w:rPr>
        <w:t xml:space="preserve">זה </w:t>
      </w:r>
      <w:bookmarkStart w:id="12335" w:name="_ETM_Q22_215930"/>
      <w:bookmarkEnd w:id="12335"/>
      <w:r>
        <w:rPr>
          <w:rtl/>
        </w:rPr>
        <w:t xml:space="preserve">הזמן </w:t>
      </w:r>
      <w:bookmarkStart w:id="12336" w:name="_ETM_Q22_216229"/>
      <w:bookmarkEnd w:id="12336"/>
      <w:r>
        <w:rPr>
          <w:rtl/>
        </w:rPr>
        <w:t xml:space="preserve">לתת </w:t>
      </w:r>
      <w:bookmarkStart w:id="12337" w:name="_ETM_Q22_216500"/>
      <w:bookmarkEnd w:id="12337"/>
      <w:r>
        <w:rPr>
          <w:rtl/>
        </w:rPr>
        <w:t xml:space="preserve">לכם </w:t>
      </w:r>
      <w:bookmarkStart w:id="12338" w:name="_ETM_Q22_216770"/>
      <w:bookmarkEnd w:id="12338"/>
      <w:r>
        <w:rPr>
          <w:rtl/>
        </w:rPr>
        <w:t>גב</w:t>
      </w:r>
      <w:r>
        <w:rPr>
          <w:rFonts w:hint="cs"/>
          <w:rtl/>
        </w:rPr>
        <w:t>,</w:t>
      </w:r>
      <w:r>
        <w:rPr>
          <w:rtl/>
        </w:rPr>
        <w:t xml:space="preserve"> </w:t>
      </w:r>
      <w:bookmarkStart w:id="12339" w:name="_ETM_Q22_217130"/>
      <w:bookmarkEnd w:id="12339"/>
      <w:r>
        <w:rPr>
          <w:rFonts w:hint="cs"/>
          <w:rtl/>
        </w:rPr>
        <w:t>ו</w:t>
      </w:r>
      <w:r>
        <w:rPr>
          <w:rtl/>
        </w:rPr>
        <w:t xml:space="preserve">בשביל </w:t>
      </w:r>
      <w:bookmarkStart w:id="12340" w:name="_ETM_Q22_217400"/>
      <w:bookmarkEnd w:id="12340"/>
      <w:r>
        <w:rPr>
          <w:rtl/>
        </w:rPr>
        <w:t xml:space="preserve">זה </w:t>
      </w:r>
      <w:bookmarkStart w:id="12341" w:name="_ETM_Q22_217550"/>
      <w:bookmarkEnd w:id="12341"/>
      <w:r>
        <w:rPr>
          <w:rtl/>
        </w:rPr>
        <w:t xml:space="preserve">אני </w:t>
      </w:r>
      <w:bookmarkStart w:id="12342" w:name="_ETM_Q22_217760"/>
      <w:bookmarkEnd w:id="12342"/>
      <w:r>
        <w:rPr>
          <w:rtl/>
        </w:rPr>
        <w:t>כ</w:t>
      </w:r>
      <w:r>
        <w:rPr>
          <w:rFonts w:hint="cs"/>
          <w:rtl/>
        </w:rPr>
        <w:t>א</w:t>
      </w:r>
      <w:r>
        <w:rPr>
          <w:rtl/>
        </w:rPr>
        <w:t>ן</w:t>
      </w:r>
      <w:r>
        <w:rPr>
          <w:rFonts w:hint="cs"/>
          <w:rtl/>
        </w:rPr>
        <w:t>.</w:t>
      </w:r>
      <w:r>
        <w:rPr>
          <w:rtl/>
        </w:rPr>
        <w:t xml:space="preserve"> </w:t>
      </w:r>
      <w:bookmarkStart w:id="12343" w:name="_ETM_Q22_218659"/>
      <w:bookmarkStart w:id="12344" w:name="_ETM_Q22_219623"/>
      <w:bookmarkStart w:id="12345" w:name="_ETM_Q22_219680"/>
      <w:bookmarkStart w:id="12346" w:name="_ETM_Q22_219763"/>
      <w:bookmarkStart w:id="12347" w:name="_ETM_Q22_219823"/>
      <w:bookmarkEnd w:id="12343"/>
      <w:bookmarkEnd w:id="12344"/>
      <w:bookmarkEnd w:id="12345"/>
      <w:bookmarkEnd w:id="12346"/>
      <w:bookmarkEnd w:id="12347"/>
      <w:r>
        <w:rPr>
          <w:rtl/>
        </w:rPr>
        <w:t xml:space="preserve">אותו </w:t>
      </w:r>
      <w:bookmarkStart w:id="12348" w:name="_ETM_Q22_219020"/>
      <w:bookmarkEnd w:id="12348"/>
      <w:r>
        <w:rPr>
          <w:rtl/>
        </w:rPr>
        <w:t xml:space="preserve">בן </w:t>
      </w:r>
      <w:bookmarkStart w:id="12349" w:name="_ETM_Q22_219229"/>
      <w:bookmarkEnd w:id="12349"/>
      <w:r>
        <w:rPr>
          <w:rtl/>
        </w:rPr>
        <w:t>גביר</w:t>
      </w:r>
      <w:r w:rsidR="007C45D8">
        <w:rPr>
          <w:rFonts w:hint="cs"/>
          <w:rtl/>
        </w:rPr>
        <w:t>,</w:t>
      </w:r>
      <w:r>
        <w:rPr>
          <w:rtl/>
        </w:rPr>
        <w:t xml:space="preserve"> </w:t>
      </w:r>
      <w:bookmarkStart w:id="12350" w:name="_ETM_Q22_219409"/>
      <w:bookmarkEnd w:id="12350"/>
      <w:r>
        <w:rPr>
          <w:rtl/>
        </w:rPr>
        <w:t xml:space="preserve">שלא </w:t>
      </w:r>
      <w:bookmarkStart w:id="12351" w:name="_ETM_Q22_219650"/>
      <w:bookmarkEnd w:id="12351"/>
      <w:r>
        <w:rPr>
          <w:rtl/>
        </w:rPr>
        <w:t>פצ</w:t>
      </w:r>
      <w:r>
        <w:rPr>
          <w:rFonts w:hint="cs"/>
          <w:rtl/>
        </w:rPr>
        <w:t>ה</w:t>
      </w:r>
      <w:r>
        <w:rPr>
          <w:rtl/>
        </w:rPr>
        <w:t xml:space="preserve"> </w:t>
      </w:r>
      <w:bookmarkStart w:id="12352" w:name="_ETM_Q22_219979"/>
      <w:bookmarkEnd w:id="12352"/>
      <w:r>
        <w:rPr>
          <w:rtl/>
        </w:rPr>
        <w:t>פה</w:t>
      </w:r>
      <w:r>
        <w:rPr>
          <w:rFonts w:hint="cs"/>
          <w:rtl/>
        </w:rPr>
        <w:t xml:space="preserve"> </w:t>
      </w:r>
      <w:r w:rsidR="000B6027">
        <w:rPr>
          <w:rFonts w:hint="cs"/>
          <w:rtl/>
        </w:rPr>
        <w:t>– –</w:t>
      </w:r>
      <w:r>
        <w:rPr>
          <w:rFonts w:hint="cs"/>
          <w:rtl/>
        </w:rPr>
        <w:t xml:space="preserve"> </w:t>
      </w:r>
    </w:p>
    <w:p w:rsidR="00D87F17" w:rsidRDefault="00D87F17" w:rsidP="000B6027">
      <w:pPr>
        <w:rPr>
          <w:rtl/>
        </w:rPr>
      </w:pPr>
      <w:bookmarkStart w:id="12353" w:name="_ETM_Q22_215000"/>
      <w:bookmarkEnd w:id="12353"/>
    </w:p>
    <w:p w:rsidR="00D87F17" w:rsidRDefault="00D87F17" w:rsidP="00E04364">
      <w:pPr>
        <w:pStyle w:val="af6"/>
        <w:keepNext/>
        <w:rPr>
          <w:rtl/>
        </w:rPr>
      </w:pPr>
      <w:r w:rsidRPr="00267F92">
        <w:rPr>
          <w:rStyle w:val="TagStyle"/>
          <w:rtl/>
        </w:rPr>
        <w:t xml:space="preserve"> &lt;&lt; יור &gt;&gt; </w:t>
      </w:r>
      <w:r>
        <w:rPr>
          <w:rtl/>
        </w:rPr>
        <w:t>היו"ר ארז מלול:</w:t>
      </w:r>
      <w:r w:rsidRPr="00267F92">
        <w:rPr>
          <w:rStyle w:val="TagStyle"/>
          <w:rtl/>
        </w:rPr>
        <w:t xml:space="preserve"> &lt;&lt; יור &gt;&gt;</w:t>
      </w:r>
      <w:r>
        <w:rPr>
          <w:rtl/>
        </w:rPr>
        <w:t xml:space="preserve">  </w:t>
      </w:r>
    </w:p>
    <w:p w:rsidR="00D87F17" w:rsidRDefault="00D87F17" w:rsidP="000B6027">
      <w:pPr>
        <w:rPr>
          <w:rtl/>
        </w:rPr>
      </w:pPr>
    </w:p>
    <w:p w:rsidR="00D87F17" w:rsidRDefault="00D87F17" w:rsidP="00E04364">
      <w:pPr>
        <w:rPr>
          <w:rtl/>
        </w:rPr>
      </w:pPr>
      <w:r>
        <w:rPr>
          <w:rtl/>
        </w:rPr>
        <w:t xml:space="preserve"> </w:t>
      </w:r>
      <w:bookmarkStart w:id="12354" w:name="_ETM_Q22_220729"/>
      <w:bookmarkEnd w:id="12354"/>
      <w:r>
        <w:rPr>
          <w:rtl/>
        </w:rPr>
        <w:t xml:space="preserve">תודה </w:t>
      </w:r>
      <w:bookmarkStart w:id="12355" w:name="_ETM_Q22_221000"/>
      <w:bookmarkEnd w:id="12355"/>
      <w:r>
        <w:rPr>
          <w:rtl/>
        </w:rPr>
        <w:t>רבה</w:t>
      </w:r>
      <w:r>
        <w:rPr>
          <w:rFonts w:hint="cs"/>
          <w:rtl/>
        </w:rPr>
        <w:t>.</w:t>
      </w:r>
    </w:p>
    <w:p w:rsidR="00D87F17" w:rsidRDefault="00D87F17" w:rsidP="00E04364">
      <w:pPr>
        <w:rPr>
          <w:rtl/>
        </w:rPr>
      </w:pPr>
      <w:bookmarkStart w:id="12356" w:name="_ETM_Q22_218000"/>
      <w:bookmarkStart w:id="12357" w:name="_ETM_Q22_219000"/>
      <w:bookmarkEnd w:id="12356"/>
      <w:bookmarkEnd w:id="12357"/>
    </w:p>
    <w:p w:rsidR="00D87F17" w:rsidRDefault="00D87F17" w:rsidP="00E04364">
      <w:pPr>
        <w:pStyle w:val="-"/>
        <w:keepNext/>
        <w:rPr>
          <w:rtl/>
        </w:rPr>
      </w:pPr>
      <w:bookmarkStart w:id="12358" w:name="ET_speakercontinue_6359_2"/>
      <w:r w:rsidRPr="00267F92">
        <w:rPr>
          <w:rStyle w:val="TagStyle"/>
          <w:rtl/>
        </w:rPr>
        <w:t xml:space="preserve"> &lt;&lt; דובר_המשך &gt;&gt; </w:t>
      </w:r>
      <w:r>
        <w:rPr>
          <w:rtl/>
        </w:rPr>
        <w:t>מטי צרפתי הרכבי (יש עתיד):</w:t>
      </w:r>
      <w:r w:rsidRPr="00267F92">
        <w:rPr>
          <w:rStyle w:val="TagStyle"/>
          <w:rtl/>
        </w:rPr>
        <w:t xml:space="preserve"> &lt;&lt; דובר_המשך &gt;&gt;</w:t>
      </w:r>
      <w:r>
        <w:rPr>
          <w:rtl/>
        </w:rPr>
        <w:t xml:space="preserve">  </w:t>
      </w:r>
      <w:bookmarkEnd w:id="12358"/>
    </w:p>
    <w:p w:rsidR="00D87F17" w:rsidRDefault="00D87F17" w:rsidP="000B6027">
      <w:pPr>
        <w:rPr>
          <w:rtl/>
        </w:rPr>
      </w:pPr>
    </w:p>
    <w:p w:rsidR="00D87F17" w:rsidRDefault="00D87F17" w:rsidP="007C45D8">
      <w:pPr>
        <w:rPr>
          <w:rtl/>
        </w:rPr>
      </w:pPr>
      <w:bookmarkStart w:id="12359" w:name="_ETM_Q22_221590"/>
      <w:bookmarkEnd w:id="12359"/>
      <w:r>
        <w:rPr>
          <w:rtl/>
        </w:rPr>
        <w:t xml:space="preserve">שני </w:t>
      </w:r>
      <w:bookmarkStart w:id="12360" w:name="_ETM_Q22_221830"/>
      <w:bookmarkEnd w:id="12360"/>
      <w:r>
        <w:rPr>
          <w:rtl/>
        </w:rPr>
        <w:t>משפטים</w:t>
      </w:r>
      <w:r>
        <w:rPr>
          <w:rFonts w:hint="cs"/>
          <w:rtl/>
        </w:rPr>
        <w:t>.</w:t>
      </w:r>
      <w:r>
        <w:rPr>
          <w:rtl/>
        </w:rPr>
        <w:t xml:space="preserve"> </w:t>
      </w:r>
      <w:bookmarkStart w:id="12361" w:name="_ETM_Q22_222520"/>
      <w:bookmarkStart w:id="12362" w:name="_ETM_Q22_222729"/>
      <w:bookmarkStart w:id="12363" w:name="_ETM_Q22_226804"/>
      <w:bookmarkStart w:id="12364" w:name="_ETM_Q22_226872"/>
      <w:bookmarkStart w:id="12365" w:name="_ETM_Q22_226947"/>
      <w:bookmarkStart w:id="12366" w:name="_ETM_Q22_227010"/>
      <w:bookmarkStart w:id="12367" w:name="_ETM_Q22_217000"/>
      <w:bookmarkStart w:id="12368" w:name="_ETM_Q22_222820"/>
      <w:bookmarkStart w:id="12369" w:name="_ETM_Q22_223120"/>
      <w:bookmarkStart w:id="12370" w:name="_ETM_Q22_223300"/>
      <w:bookmarkEnd w:id="12361"/>
      <w:bookmarkEnd w:id="12362"/>
      <w:bookmarkEnd w:id="12363"/>
      <w:bookmarkEnd w:id="12364"/>
      <w:bookmarkEnd w:id="12365"/>
      <w:bookmarkEnd w:id="12366"/>
      <w:bookmarkEnd w:id="12367"/>
      <w:bookmarkEnd w:id="12368"/>
      <w:bookmarkEnd w:id="12369"/>
      <w:bookmarkEnd w:id="12370"/>
      <w:r w:rsidR="000B6027">
        <w:rPr>
          <w:rFonts w:hint="cs"/>
          <w:rtl/>
        </w:rPr>
        <w:t>– –</w:t>
      </w:r>
      <w:r>
        <w:rPr>
          <w:rFonts w:hint="cs"/>
          <w:rtl/>
        </w:rPr>
        <w:t xml:space="preserve"> </w:t>
      </w:r>
      <w:r>
        <w:rPr>
          <w:rtl/>
        </w:rPr>
        <w:t xml:space="preserve">כאשר </w:t>
      </w:r>
      <w:bookmarkStart w:id="12371" w:name="_ETM_Q22_223690"/>
      <w:bookmarkEnd w:id="12371"/>
      <w:r>
        <w:rPr>
          <w:rtl/>
        </w:rPr>
        <w:t xml:space="preserve">מפגינים </w:t>
      </w:r>
      <w:bookmarkStart w:id="12372" w:name="_ETM_Q22_224140"/>
      <w:bookmarkEnd w:id="12372"/>
      <w:r>
        <w:rPr>
          <w:rtl/>
        </w:rPr>
        <w:t xml:space="preserve">בקפלן </w:t>
      </w:r>
      <w:bookmarkStart w:id="12373" w:name="_ETM_Q22_225490"/>
      <w:bookmarkEnd w:id="12373"/>
      <w:r>
        <w:rPr>
          <w:rFonts w:hint="cs"/>
          <w:rtl/>
        </w:rPr>
        <w:t xml:space="preserve">נפצעו </w:t>
      </w:r>
      <w:bookmarkStart w:id="12374" w:name="_ETM_Q22_226690"/>
      <w:bookmarkEnd w:id="12374"/>
      <w:r>
        <w:rPr>
          <w:rFonts w:hint="cs"/>
          <w:rtl/>
        </w:rPr>
        <w:t>מ</w:t>
      </w:r>
      <w:r>
        <w:rPr>
          <w:rtl/>
        </w:rPr>
        <w:t xml:space="preserve">כינון </w:t>
      </w:r>
      <w:bookmarkStart w:id="12375" w:name="_ETM_Q22_227080"/>
      <w:bookmarkEnd w:id="12375"/>
      <w:r>
        <w:rPr>
          <w:rtl/>
        </w:rPr>
        <w:t xml:space="preserve">ישיר </w:t>
      </w:r>
      <w:bookmarkStart w:id="12376" w:name="_ETM_Q22_227380"/>
      <w:bookmarkEnd w:id="12376"/>
      <w:r>
        <w:rPr>
          <w:rtl/>
        </w:rPr>
        <w:t xml:space="preserve">של </w:t>
      </w:r>
      <w:bookmarkStart w:id="12377" w:name="_ETM_Q22_227530"/>
      <w:bookmarkEnd w:id="12377"/>
      <w:proofErr w:type="spellStart"/>
      <w:r>
        <w:rPr>
          <w:rtl/>
        </w:rPr>
        <w:t>מ</w:t>
      </w:r>
      <w:r>
        <w:rPr>
          <w:rFonts w:hint="cs"/>
          <w:rtl/>
        </w:rPr>
        <w:t>כ</w:t>
      </w:r>
      <w:r>
        <w:rPr>
          <w:rtl/>
        </w:rPr>
        <w:t>ת</w:t>
      </w:r>
      <w:r>
        <w:rPr>
          <w:rFonts w:hint="cs"/>
          <w:rtl/>
        </w:rPr>
        <w:t>"</w:t>
      </w:r>
      <w:r>
        <w:rPr>
          <w:rtl/>
        </w:rPr>
        <w:t>זי</w:t>
      </w:r>
      <w:r>
        <w:rPr>
          <w:rFonts w:hint="cs"/>
          <w:rtl/>
        </w:rPr>
        <w:t>ת</w:t>
      </w:r>
      <w:proofErr w:type="spellEnd"/>
      <w:r>
        <w:rPr>
          <w:rFonts w:hint="cs"/>
          <w:rtl/>
        </w:rPr>
        <w:t>,</w:t>
      </w:r>
      <w:r>
        <w:rPr>
          <w:rtl/>
        </w:rPr>
        <w:t xml:space="preserve"> </w:t>
      </w:r>
      <w:bookmarkStart w:id="12378" w:name="_ETM_Q22_228380"/>
      <w:bookmarkEnd w:id="12378"/>
      <w:r>
        <w:rPr>
          <w:rtl/>
        </w:rPr>
        <w:t xml:space="preserve">מרמיסת </w:t>
      </w:r>
      <w:bookmarkStart w:id="12379" w:name="_ETM_Q22_228979"/>
      <w:bookmarkEnd w:id="12379"/>
      <w:r>
        <w:rPr>
          <w:rtl/>
        </w:rPr>
        <w:t xml:space="preserve">פרשי </w:t>
      </w:r>
      <w:bookmarkStart w:id="12380" w:name="_ETM_Q22_229370"/>
      <w:bookmarkEnd w:id="12380"/>
      <w:r>
        <w:rPr>
          <w:rFonts w:hint="cs"/>
          <w:rtl/>
        </w:rPr>
        <w:t>ה</w:t>
      </w:r>
      <w:r>
        <w:rPr>
          <w:rtl/>
        </w:rPr>
        <w:t>משטרה</w:t>
      </w:r>
      <w:bookmarkStart w:id="12381" w:name="_ETM_Q22_230210"/>
      <w:bookmarkStart w:id="12382" w:name="_ETM_Q22_230870"/>
      <w:bookmarkStart w:id="12383" w:name="_ETM_Q22_231320"/>
      <w:bookmarkEnd w:id="12381"/>
      <w:bookmarkEnd w:id="12382"/>
      <w:bookmarkEnd w:id="12383"/>
      <w:r>
        <w:rPr>
          <w:rFonts w:hint="cs"/>
          <w:rtl/>
        </w:rPr>
        <w:t xml:space="preserve"> של מפגינים </w:t>
      </w:r>
      <w:bookmarkStart w:id="12384" w:name="_ETM_Q22_227000"/>
      <w:bookmarkEnd w:id="12384"/>
      <w:r>
        <w:rPr>
          <w:rtl/>
        </w:rPr>
        <w:t xml:space="preserve">שעמדו </w:t>
      </w:r>
      <w:bookmarkStart w:id="12385" w:name="_ETM_Q22_231710"/>
      <w:bookmarkEnd w:id="12385"/>
      <w:r>
        <w:rPr>
          <w:rtl/>
        </w:rPr>
        <w:t xml:space="preserve">על </w:t>
      </w:r>
      <w:bookmarkStart w:id="12386" w:name="_ETM_Q22_231800"/>
      <w:bookmarkEnd w:id="12386"/>
      <w:r>
        <w:rPr>
          <w:rtl/>
        </w:rPr>
        <w:t>מדרכה</w:t>
      </w:r>
      <w:r>
        <w:rPr>
          <w:rFonts w:hint="cs"/>
          <w:rtl/>
        </w:rPr>
        <w:t>,</w:t>
      </w:r>
      <w:r>
        <w:rPr>
          <w:rtl/>
        </w:rPr>
        <w:t xml:space="preserve"> </w:t>
      </w:r>
      <w:bookmarkStart w:id="12387" w:name="_ETM_Q22_232370"/>
      <w:bookmarkEnd w:id="12387"/>
      <w:r>
        <w:rPr>
          <w:rFonts w:hint="cs"/>
          <w:rtl/>
        </w:rPr>
        <w:t>מ</w:t>
      </w:r>
      <w:r>
        <w:rPr>
          <w:rtl/>
        </w:rPr>
        <w:t xml:space="preserve">זריקת </w:t>
      </w:r>
      <w:bookmarkStart w:id="12388" w:name="_ETM_Q22_232820"/>
      <w:bookmarkEnd w:id="12388"/>
      <w:r>
        <w:rPr>
          <w:rtl/>
        </w:rPr>
        <w:t xml:space="preserve">רימון </w:t>
      </w:r>
      <w:bookmarkStart w:id="12389" w:name="_ETM_Q22_233180"/>
      <w:bookmarkEnd w:id="12389"/>
      <w:r>
        <w:rPr>
          <w:rtl/>
        </w:rPr>
        <w:t xml:space="preserve">הלם </w:t>
      </w:r>
      <w:bookmarkStart w:id="12390" w:name="_ETM_Q22_233750"/>
      <w:bookmarkEnd w:id="12390"/>
      <w:r>
        <w:rPr>
          <w:rtl/>
        </w:rPr>
        <w:t xml:space="preserve">אל </w:t>
      </w:r>
      <w:bookmarkStart w:id="12391" w:name="_ETM_Q22_233900"/>
      <w:bookmarkEnd w:id="12391"/>
      <w:r>
        <w:rPr>
          <w:rtl/>
        </w:rPr>
        <w:t xml:space="preserve">תוך </w:t>
      </w:r>
      <w:bookmarkStart w:id="12392" w:name="_ETM_Q22_234140"/>
      <w:bookmarkEnd w:id="12392"/>
      <w:r>
        <w:rPr>
          <w:rtl/>
        </w:rPr>
        <w:t>הקהל</w:t>
      </w:r>
      <w:r>
        <w:rPr>
          <w:rFonts w:hint="cs"/>
          <w:rtl/>
        </w:rPr>
        <w:t>.</w:t>
      </w:r>
      <w:r>
        <w:rPr>
          <w:rtl/>
        </w:rPr>
        <w:t xml:space="preserve"> </w:t>
      </w:r>
      <w:bookmarkStart w:id="12393" w:name="_ETM_Q22_235100"/>
      <w:bookmarkEnd w:id="12393"/>
      <w:r>
        <w:rPr>
          <w:rtl/>
        </w:rPr>
        <w:t xml:space="preserve">אותו </w:t>
      </w:r>
      <w:bookmarkStart w:id="12394" w:name="_ETM_Q22_235580"/>
      <w:bookmarkEnd w:id="12394"/>
      <w:r>
        <w:rPr>
          <w:rtl/>
        </w:rPr>
        <w:t>שר</w:t>
      </w:r>
      <w:r>
        <w:rPr>
          <w:rFonts w:hint="cs"/>
          <w:rtl/>
        </w:rPr>
        <w:t>,</w:t>
      </w:r>
      <w:r>
        <w:rPr>
          <w:rtl/>
        </w:rPr>
        <w:t xml:space="preserve"> </w:t>
      </w:r>
      <w:bookmarkStart w:id="12395" w:name="_ETM_Q22_235880"/>
      <w:bookmarkEnd w:id="12395"/>
      <w:r>
        <w:rPr>
          <w:rtl/>
        </w:rPr>
        <w:t xml:space="preserve">להזכיר </w:t>
      </w:r>
      <w:bookmarkStart w:id="12396" w:name="_ETM_Q22_236570"/>
      <w:bookmarkEnd w:id="12396"/>
      <w:r>
        <w:rPr>
          <w:rtl/>
        </w:rPr>
        <w:t>לכם</w:t>
      </w:r>
      <w:r>
        <w:rPr>
          <w:rFonts w:hint="cs"/>
          <w:rtl/>
        </w:rPr>
        <w:t>,</w:t>
      </w:r>
      <w:r>
        <w:rPr>
          <w:rtl/>
        </w:rPr>
        <w:t xml:space="preserve"> </w:t>
      </w:r>
      <w:bookmarkStart w:id="12397" w:name="_ETM_Q22_236870"/>
      <w:bookmarkEnd w:id="12397"/>
      <w:r>
        <w:rPr>
          <w:rtl/>
        </w:rPr>
        <w:t xml:space="preserve">הוא </w:t>
      </w:r>
      <w:bookmarkStart w:id="12398" w:name="_ETM_Q22_236960"/>
      <w:bookmarkEnd w:id="12398"/>
      <w:r>
        <w:rPr>
          <w:rtl/>
        </w:rPr>
        <w:t xml:space="preserve">עבריין </w:t>
      </w:r>
      <w:bookmarkStart w:id="12399" w:name="_ETM_Q22_237350"/>
      <w:bookmarkEnd w:id="12399"/>
      <w:r>
        <w:rPr>
          <w:rtl/>
        </w:rPr>
        <w:t>מורשע</w:t>
      </w:r>
      <w:r>
        <w:rPr>
          <w:rFonts w:hint="cs"/>
          <w:rtl/>
        </w:rPr>
        <w:t>.</w:t>
      </w:r>
      <w:r>
        <w:rPr>
          <w:rtl/>
        </w:rPr>
        <w:t xml:space="preserve"> </w:t>
      </w:r>
      <w:bookmarkStart w:id="12400" w:name="_ETM_Q22_238190"/>
      <w:bookmarkStart w:id="12401" w:name="_ETM_Q22_235000"/>
      <w:bookmarkEnd w:id="12400"/>
      <w:bookmarkEnd w:id="12401"/>
      <w:r>
        <w:rPr>
          <w:rtl/>
        </w:rPr>
        <w:t xml:space="preserve">אז </w:t>
      </w:r>
      <w:bookmarkStart w:id="12402" w:name="_ETM_Q22_238340"/>
      <w:bookmarkEnd w:id="12402"/>
      <w:r>
        <w:rPr>
          <w:rtl/>
        </w:rPr>
        <w:t xml:space="preserve">כך </w:t>
      </w:r>
      <w:bookmarkStart w:id="12403" w:name="_ETM_Q22_238790"/>
      <w:bookmarkEnd w:id="12403"/>
      <w:r>
        <w:rPr>
          <w:rtl/>
        </w:rPr>
        <w:t xml:space="preserve">לא </w:t>
      </w:r>
      <w:bookmarkStart w:id="12404" w:name="_ETM_Q22_238970"/>
      <w:bookmarkEnd w:id="12404"/>
      <w:r>
        <w:rPr>
          <w:rtl/>
        </w:rPr>
        <w:t xml:space="preserve">מנהלים </w:t>
      </w:r>
      <w:bookmarkStart w:id="12405" w:name="_ETM_Q22_239420"/>
      <w:bookmarkEnd w:id="12405"/>
      <w:r>
        <w:rPr>
          <w:rtl/>
        </w:rPr>
        <w:t xml:space="preserve">מדינה </w:t>
      </w:r>
      <w:bookmarkStart w:id="12406" w:name="_ETM_Q22_239750"/>
      <w:bookmarkEnd w:id="12406"/>
      <w:r>
        <w:rPr>
          <w:rtl/>
        </w:rPr>
        <w:t>מתוקנת</w:t>
      </w:r>
      <w:r w:rsidR="007C45D8">
        <w:rPr>
          <w:rFonts w:hint="cs"/>
          <w:rtl/>
        </w:rPr>
        <w:t>;</w:t>
      </w:r>
      <w:r>
        <w:rPr>
          <w:rtl/>
        </w:rPr>
        <w:t xml:space="preserve"> </w:t>
      </w:r>
      <w:bookmarkStart w:id="12407" w:name="_ETM_Q22_240670"/>
      <w:bookmarkEnd w:id="12407"/>
      <w:r>
        <w:rPr>
          <w:rtl/>
        </w:rPr>
        <w:t xml:space="preserve">כך </w:t>
      </w:r>
      <w:bookmarkStart w:id="12408" w:name="_ETM_Q22_240940"/>
      <w:bookmarkEnd w:id="12408"/>
      <w:r>
        <w:rPr>
          <w:rtl/>
        </w:rPr>
        <w:t xml:space="preserve">בונים </w:t>
      </w:r>
      <w:bookmarkStart w:id="12409" w:name="_ETM_Q22_241359"/>
      <w:bookmarkEnd w:id="12409"/>
      <w:r>
        <w:rPr>
          <w:rtl/>
        </w:rPr>
        <w:t xml:space="preserve">מיליציות </w:t>
      </w:r>
      <w:bookmarkStart w:id="12410" w:name="_ETM_Q22_241870"/>
      <w:bookmarkEnd w:id="12410"/>
      <w:r>
        <w:rPr>
          <w:rtl/>
        </w:rPr>
        <w:t>מסוכנות</w:t>
      </w:r>
      <w:r>
        <w:rPr>
          <w:rFonts w:hint="cs"/>
          <w:rtl/>
        </w:rPr>
        <w:t>.</w:t>
      </w:r>
      <w:r>
        <w:rPr>
          <w:rtl/>
        </w:rPr>
        <w:t xml:space="preserve"> </w:t>
      </w:r>
      <w:bookmarkStart w:id="12411" w:name="_ETM_Q22_243249"/>
      <w:bookmarkEnd w:id="12411"/>
    </w:p>
    <w:p w:rsidR="00D87F17" w:rsidRDefault="00D87F17" w:rsidP="00E04364">
      <w:pPr>
        <w:rPr>
          <w:rtl/>
        </w:rPr>
      </w:pPr>
      <w:bookmarkStart w:id="12412" w:name="_ETM_Q22_243000"/>
      <w:bookmarkEnd w:id="12412"/>
    </w:p>
    <w:p w:rsidR="00D87F17" w:rsidRDefault="00D87F17" w:rsidP="007C45D8">
      <w:pPr>
        <w:rPr>
          <w:rtl/>
        </w:rPr>
      </w:pPr>
      <w:r>
        <w:rPr>
          <w:rtl/>
        </w:rPr>
        <w:t>ו</w:t>
      </w:r>
      <w:bookmarkStart w:id="12413" w:name="_ETM_Q22_243989"/>
      <w:bookmarkEnd w:id="12413"/>
      <w:r>
        <w:rPr>
          <w:rtl/>
        </w:rPr>
        <w:t xml:space="preserve">לא </w:t>
      </w:r>
      <w:bookmarkStart w:id="12414" w:name="_ETM_Q22_244259"/>
      <w:bookmarkEnd w:id="12414"/>
      <w:r>
        <w:rPr>
          <w:rtl/>
        </w:rPr>
        <w:t xml:space="preserve">אמרתי </w:t>
      </w:r>
      <w:bookmarkStart w:id="12415" w:name="_ETM_Q22_244650"/>
      <w:bookmarkEnd w:id="12415"/>
      <w:r>
        <w:rPr>
          <w:rtl/>
        </w:rPr>
        <w:t xml:space="preserve">מילה </w:t>
      </w:r>
      <w:bookmarkStart w:id="12416" w:name="_ETM_Q22_245280"/>
      <w:bookmarkEnd w:id="12416"/>
      <w:r>
        <w:rPr>
          <w:rtl/>
        </w:rPr>
        <w:t xml:space="preserve">על </w:t>
      </w:r>
      <w:bookmarkStart w:id="12417" w:name="_ETM_Q22_245459"/>
      <w:bookmarkEnd w:id="12417"/>
      <w:r>
        <w:rPr>
          <w:rtl/>
        </w:rPr>
        <w:t>שר</w:t>
      </w:r>
      <w:r>
        <w:rPr>
          <w:rFonts w:hint="cs"/>
          <w:rtl/>
        </w:rPr>
        <w:t>ת</w:t>
      </w:r>
      <w:r>
        <w:rPr>
          <w:rtl/>
        </w:rPr>
        <w:t xml:space="preserve"> </w:t>
      </w:r>
      <w:bookmarkStart w:id="12418" w:name="_ETM_Q22_245700"/>
      <w:bookmarkEnd w:id="12418"/>
      <w:r>
        <w:rPr>
          <w:rFonts w:hint="cs"/>
          <w:rtl/>
        </w:rPr>
        <w:t>ה</w:t>
      </w:r>
      <w:r>
        <w:rPr>
          <w:rtl/>
        </w:rPr>
        <w:t>תחבורה</w:t>
      </w:r>
      <w:r>
        <w:rPr>
          <w:rFonts w:hint="cs"/>
          <w:rtl/>
        </w:rPr>
        <w:t>,</w:t>
      </w:r>
      <w:r>
        <w:rPr>
          <w:rtl/>
        </w:rPr>
        <w:t xml:space="preserve"> </w:t>
      </w:r>
      <w:bookmarkStart w:id="12419" w:name="_ETM_Q22_246509"/>
      <w:bookmarkEnd w:id="12419"/>
      <w:r>
        <w:rPr>
          <w:rtl/>
        </w:rPr>
        <w:t>שהפליא</w:t>
      </w:r>
      <w:r>
        <w:rPr>
          <w:rFonts w:hint="cs"/>
          <w:rtl/>
        </w:rPr>
        <w:t>ה</w:t>
      </w:r>
      <w:r>
        <w:rPr>
          <w:rtl/>
        </w:rPr>
        <w:t xml:space="preserve"> </w:t>
      </w:r>
      <w:bookmarkStart w:id="12420" w:name="_ETM_Q22_247079"/>
      <w:bookmarkEnd w:id="12420"/>
      <w:r>
        <w:rPr>
          <w:rtl/>
        </w:rPr>
        <w:t xml:space="preserve">ללמד </w:t>
      </w:r>
      <w:bookmarkStart w:id="12421" w:name="_ETM_Q22_247500"/>
      <w:bookmarkEnd w:id="12421"/>
      <w:r>
        <w:rPr>
          <w:rtl/>
        </w:rPr>
        <w:t xml:space="preserve">אותנו </w:t>
      </w:r>
      <w:bookmarkStart w:id="12422" w:name="_ETM_Q22_248520"/>
      <w:bookmarkEnd w:id="12422"/>
      <w:r>
        <w:rPr>
          <w:rtl/>
        </w:rPr>
        <w:t>מה</w:t>
      </w:r>
      <w:r>
        <w:rPr>
          <w:rFonts w:hint="cs"/>
          <w:rtl/>
        </w:rPr>
        <w:t>ם</w:t>
      </w:r>
      <w:bookmarkStart w:id="12423" w:name="_ETM_Q22_248880"/>
      <w:bookmarkEnd w:id="12423"/>
      <w:r>
        <w:rPr>
          <w:rtl/>
        </w:rPr>
        <w:t xml:space="preserve"> </w:t>
      </w:r>
      <w:bookmarkStart w:id="12424" w:name="_ETM_Q22_249090"/>
      <w:bookmarkEnd w:id="12424"/>
      <w:r>
        <w:rPr>
          <w:rtl/>
        </w:rPr>
        <w:t>כוח</w:t>
      </w:r>
      <w:r>
        <w:rPr>
          <w:rFonts w:hint="cs"/>
          <w:rtl/>
        </w:rPr>
        <w:t>,</w:t>
      </w:r>
      <w:r>
        <w:rPr>
          <w:rtl/>
        </w:rPr>
        <w:t xml:space="preserve"> </w:t>
      </w:r>
      <w:bookmarkStart w:id="12425" w:name="_ETM_Q22_250579"/>
      <w:bookmarkEnd w:id="12425"/>
      <w:r>
        <w:rPr>
          <w:rtl/>
        </w:rPr>
        <w:t xml:space="preserve">כבוד </w:t>
      </w:r>
      <w:bookmarkStart w:id="12426" w:name="_ETM_Q22_251450"/>
      <w:bookmarkEnd w:id="12426"/>
      <w:r>
        <w:rPr>
          <w:rtl/>
        </w:rPr>
        <w:t>וכסף</w:t>
      </w:r>
      <w:r>
        <w:rPr>
          <w:rFonts w:hint="cs"/>
          <w:rtl/>
        </w:rPr>
        <w:t>.</w:t>
      </w:r>
    </w:p>
    <w:p w:rsidR="00D87F17" w:rsidRDefault="00D87F17" w:rsidP="00E04364">
      <w:pPr>
        <w:rPr>
          <w:rtl/>
        </w:rPr>
      </w:pPr>
    </w:p>
    <w:p w:rsidR="00D87F17" w:rsidRDefault="00D87F17" w:rsidP="00E04364">
      <w:pPr>
        <w:pStyle w:val="af6"/>
        <w:keepNext/>
        <w:rPr>
          <w:rtl/>
        </w:rPr>
      </w:pPr>
      <w:r w:rsidRPr="00267F92">
        <w:rPr>
          <w:rStyle w:val="TagStyle"/>
          <w:rtl/>
        </w:rPr>
        <w:t xml:space="preserve"> &lt;&lt; יור &gt;&gt; </w:t>
      </w:r>
      <w:r>
        <w:rPr>
          <w:rtl/>
        </w:rPr>
        <w:t>היו"ר ארז מלול:</w:t>
      </w:r>
      <w:r w:rsidRPr="00267F92">
        <w:rPr>
          <w:rStyle w:val="TagStyle"/>
          <w:rtl/>
        </w:rPr>
        <w:t xml:space="preserve"> &lt;&lt; יור &gt;&gt;</w:t>
      </w:r>
      <w:r>
        <w:rPr>
          <w:rtl/>
        </w:rPr>
        <w:t xml:space="preserve">  </w:t>
      </w:r>
    </w:p>
    <w:p w:rsidR="00D87F17" w:rsidRDefault="00D87F17" w:rsidP="000B6027">
      <w:pPr>
        <w:rPr>
          <w:rtl/>
        </w:rPr>
      </w:pPr>
    </w:p>
    <w:p w:rsidR="00D87F17" w:rsidRDefault="00D87F17" w:rsidP="00E04364">
      <w:pPr>
        <w:rPr>
          <w:rtl/>
        </w:rPr>
      </w:pPr>
      <w:bookmarkStart w:id="12427" w:name="_ETM_Q22_247000"/>
      <w:bookmarkStart w:id="12428" w:name="_ETM_Q22_252229"/>
      <w:bookmarkEnd w:id="12427"/>
      <w:bookmarkEnd w:id="12428"/>
      <w:r>
        <w:rPr>
          <w:rtl/>
        </w:rPr>
        <w:t xml:space="preserve">תודה </w:t>
      </w:r>
      <w:bookmarkStart w:id="12429" w:name="_ETM_Q22_252500"/>
      <w:bookmarkEnd w:id="12429"/>
      <w:r>
        <w:rPr>
          <w:rtl/>
        </w:rPr>
        <w:t>רבה</w:t>
      </w:r>
      <w:r>
        <w:rPr>
          <w:rFonts w:hint="cs"/>
          <w:rtl/>
        </w:rPr>
        <w:t>.</w:t>
      </w:r>
      <w:r>
        <w:rPr>
          <w:rtl/>
        </w:rPr>
        <w:t xml:space="preserve"> </w:t>
      </w:r>
      <w:bookmarkStart w:id="12430" w:name="_ETM_Q22_253080"/>
      <w:bookmarkEnd w:id="12430"/>
      <w:r>
        <w:rPr>
          <w:rtl/>
        </w:rPr>
        <w:t xml:space="preserve">חברת </w:t>
      </w:r>
      <w:bookmarkStart w:id="12431" w:name="_ETM_Q22_253500"/>
      <w:bookmarkEnd w:id="12431"/>
      <w:r>
        <w:rPr>
          <w:rtl/>
        </w:rPr>
        <w:t xml:space="preserve">הכנסת </w:t>
      </w:r>
      <w:bookmarkStart w:id="12432" w:name="_ETM_Q22_253920"/>
      <w:bookmarkEnd w:id="12432"/>
      <w:r>
        <w:rPr>
          <w:rtl/>
        </w:rPr>
        <w:t xml:space="preserve">טלי </w:t>
      </w:r>
      <w:bookmarkStart w:id="12433" w:name="_ETM_Q22_254190"/>
      <w:bookmarkEnd w:id="12433"/>
      <w:r>
        <w:rPr>
          <w:rtl/>
        </w:rPr>
        <w:t>גוטליב</w:t>
      </w:r>
      <w:r>
        <w:rPr>
          <w:rFonts w:hint="cs"/>
          <w:rtl/>
        </w:rPr>
        <w:t>,</w:t>
      </w:r>
      <w:r>
        <w:rPr>
          <w:rtl/>
        </w:rPr>
        <w:t xml:space="preserve"> </w:t>
      </w:r>
      <w:bookmarkStart w:id="12434" w:name="_ETM_Q22_259130"/>
      <w:bookmarkEnd w:id="12434"/>
      <w:r>
        <w:rPr>
          <w:rtl/>
        </w:rPr>
        <w:t>בבקשה</w:t>
      </w:r>
      <w:r>
        <w:rPr>
          <w:rFonts w:hint="cs"/>
          <w:rtl/>
        </w:rPr>
        <w:t>.</w:t>
      </w:r>
    </w:p>
    <w:p w:rsidR="00D87F17" w:rsidRDefault="00D87F17" w:rsidP="00E04364">
      <w:pPr>
        <w:rPr>
          <w:rtl/>
        </w:rPr>
      </w:pPr>
      <w:bookmarkStart w:id="12435" w:name="_ETM_Q22_264000"/>
      <w:bookmarkEnd w:id="12435"/>
    </w:p>
    <w:p w:rsidR="00D87F17" w:rsidRDefault="00D87F17" w:rsidP="00E04364">
      <w:pPr>
        <w:pStyle w:val="a4"/>
        <w:keepNext/>
        <w:rPr>
          <w:rtl/>
        </w:rPr>
      </w:pPr>
      <w:bookmarkStart w:id="12436" w:name="ET_speaker_6345_4"/>
      <w:r w:rsidRPr="00267F92">
        <w:rPr>
          <w:rStyle w:val="TagStyle"/>
          <w:rtl/>
        </w:rPr>
        <w:t xml:space="preserve"> &lt;&lt; דובר &gt;&gt; </w:t>
      </w:r>
      <w:bookmarkStart w:id="12437" w:name="_Toc167741954"/>
      <w:bookmarkStart w:id="12438" w:name="_Toc167743436"/>
      <w:r>
        <w:rPr>
          <w:rtl/>
        </w:rPr>
        <w:t>טלי גוטליב (הליכוד):</w:t>
      </w:r>
      <w:bookmarkEnd w:id="12437"/>
      <w:bookmarkEnd w:id="12438"/>
      <w:r w:rsidRPr="00267F92">
        <w:rPr>
          <w:rStyle w:val="TagStyle"/>
          <w:rtl/>
        </w:rPr>
        <w:t xml:space="preserve"> &lt;&lt; דובר &gt;&gt;</w:t>
      </w:r>
      <w:r>
        <w:rPr>
          <w:rtl/>
        </w:rPr>
        <w:t xml:space="preserve">  </w:t>
      </w:r>
      <w:bookmarkEnd w:id="12436"/>
    </w:p>
    <w:p w:rsidR="00D87F17" w:rsidRDefault="00D87F17" w:rsidP="000B6027">
      <w:pPr>
        <w:rPr>
          <w:rtl/>
        </w:rPr>
      </w:pPr>
    </w:p>
    <w:p w:rsidR="00D87F17" w:rsidRDefault="00D87F17" w:rsidP="00E04364">
      <w:pPr>
        <w:rPr>
          <w:rtl/>
        </w:rPr>
      </w:pPr>
      <w:bookmarkStart w:id="12439" w:name="_ETM_Q22_269000"/>
      <w:bookmarkStart w:id="12440" w:name="_ETM_Q22_269770"/>
      <w:bookmarkEnd w:id="12439"/>
      <w:bookmarkEnd w:id="12440"/>
      <w:r>
        <w:rPr>
          <w:rtl/>
        </w:rPr>
        <w:t>תשמעו</w:t>
      </w:r>
      <w:r>
        <w:rPr>
          <w:rFonts w:hint="cs"/>
          <w:rtl/>
        </w:rPr>
        <w:t>,</w:t>
      </w:r>
      <w:r>
        <w:rPr>
          <w:rtl/>
        </w:rPr>
        <w:t xml:space="preserve"> </w:t>
      </w:r>
      <w:bookmarkStart w:id="12441" w:name="_ETM_Q22_270100"/>
      <w:bookmarkEnd w:id="12441"/>
      <w:r>
        <w:rPr>
          <w:rtl/>
        </w:rPr>
        <w:t xml:space="preserve">אני </w:t>
      </w:r>
      <w:bookmarkStart w:id="12442" w:name="_ETM_Q22_270280"/>
      <w:bookmarkEnd w:id="12442"/>
      <w:r>
        <w:rPr>
          <w:rtl/>
        </w:rPr>
        <w:t xml:space="preserve">לא </w:t>
      </w:r>
      <w:bookmarkStart w:id="12443" w:name="_ETM_Q22_270399"/>
      <w:bookmarkEnd w:id="12443"/>
      <w:r>
        <w:rPr>
          <w:rtl/>
        </w:rPr>
        <w:t xml:space="preserve">יודעת </w:t>
      </w:r>
      <w:bookmarkStart w:id="12444" w:name="_ETM_Q22_271250"/>
      <w:bookmarkEnd w:id="12444"/>
      <w:r>
        <w:rPr>
          <w:rtl/>
        </w:rPr>
        <w:t xml:space="preserve">אם </w:t>
      </w:r>
      <w:bookmarkStart w:id="12445" w:name="_ETM_Q22_271369"/>
      <w:bookmarkEnd w:id="12445"/>
      <w:r>
        <w:rPr>
          <w:rtl/>
        </w:rPr>
        <w:t xml:space="preserve">לצחוק </w:t>
      </w:r>
      <w:bookmarkStart w:id="12446" w:name="_ETM_Q22_271729"/>
      <w:bookmarkEnd w:id="12446"/>
      <w:r>
        <w:rPr>
          <w:rtl/>
        </w:rPr>
        <w:t xml:space="preserve">או </w:t>
      </w:r>
      <w:bookmarkStart w:id="12447" w:name="_ETM_Q22_271790"/>
      <w:bookmarkEnd w:id="12447"/>
      <w:r>
        <w:rPr>
          <w:rtl/>
        </w:rPr>
        <w:t>לבכות</w:t>
      </w:r>
      <w:r>
        <w:rPr>
          <w:rFonts w:hint="cs"/>
          <w:rtl/>
        </w:rPr>
        <w:t>.</w:t>
      </w:r>
    </w:p>
    <w:p w:rsidR="00D87F17" w:rsidRDefault="00D87F17" w:rsidP="00E04364">
      <w:pPr>
        <w:rPr>
          <w:rtl/>
        </w:rPr>
      </w:pPr>
      <w:bookmarkStart w:id="12448" w:name="_ETM_Q22_273000"/>
      <w:bookmarkEnd w:id="12448"/>
    </w:p>
    <w:p w:rsidR="00D87F17" w:rsidRDefault="00D87F17" w:rsidP="00E04364">
      <w:pPr>
        <w:pStyle w:val="af5"/>
        <w:keepNext/>
        <w:rPr>
          <w:rtl/>
        </w:rPr>
      </w:pPr>
      <w:bookmarkStart w:id="12449" w:name="ET_interruption_6359_5"/>
      <w:r w:rsidRPr="00267F92">
        <w:rPr>
          <w:rStyle w:val="TagStyle"/>
          <w:rtl/>
        </w:rPr>
        <w:t xml:space="preserve"> &lt;&lt; קריאה &gt;&gt; </w:t>
      </w:r>
      <w:r>
        <w:rPr>
          <w:rtl/>
        </w:rPr>
        <w:t>מטי צרפתי הרכבי (יש עתיד):</w:t>
      </w:r>
      <w:r w:rsidRPr="00267F92">
        <w:rPr>
          <w:rStyle w:val="TagStyle"/>
          <w:rtl/>
        </w:rPr>
        <w:t xml:space="preserve"> &lt;&lt; קריאה &gt;&gt;</w:t>
      </w:r>
      <w:r>
        <w:rPr>
          <w:rtl/>
        </w:rPr>
        <w:t xml:space="preserve">  </w:t>
      </w:r>
      <w:bookmarkEnd w:id="12449"/>
    </w:p>
    <w:p w:rsidR="00D87F17" w:rsidRDefault="00D87F17" w:rsidP="000B6027">
      <w:pPr>
        <w:rPr>
          <w:rtl/>
        </w:rPr>
      </w:pPr>
    </w:p>
    <w:p w:rsidR="00D87F17" w:rsidRDefault="00D87F17" w:rsidP="00E04364">
      <w:pPr>
        <w:rPr>
          <w:rtl/>
        </w:rPr>
      </w:pPr>
      <w:r>
        <w:rPr>
          <w:rFonts w:hint="cs"/>
          <w:rtl/>
        </w:rPr>
        <w:t>לבכות, לבכות.</w:t>
      </w:r>
    </w:p>
    <w:p w:rsidR="00D87F17" w:rsidRDefault="00D87F17" w:rsidP="00E04364">
      <w:pPr>
        <w:rPr>
          <w:rtl/>
        </w:rPr>
      </w:pPr>
      <w:bookmarkStart w:id="12450" w:name="_ETM_Q22_270000"/>
      <w:bookmarkStart w:id="12451" w:name="_ETM_Q22_271000"/>
      <w:bookmarkEnd w:id="12450"/>
      <w:bookmarkEnd w:id="12451"/>
    </w:p>
    <w:p w:rsidR="00D87F17" w:rsidRDefault="00D87F17" w:rsidP="00E04364">
      <w:pPr>
        <w:pStyle w:val="-"/>
        <w:keepNext/>
        <w:rPr>
          <w:rtl/>
        </w:rPr>
      </w:pPr>
      <w:bookmarkStart w:id="12452" w:name="ET_speakercontinue_6345_6"/>
      <w:r w:rsidRPr="00267F92">
        <w:rPr>
          <w:rStyle w:val="TagStyle"/>
          <w:rtl/>
        </w:rPr>
        <w:t xml:space="preserve"> &lt;&lt; דובר_המשך &gt;&gt; </w:t>
      </w:r>
      <w:r>
        <w:rPr>
          <w:rtl/>
        </w:rPr>
        <w:t>טלי גוטליב (הליכוד):</w:t>
      </w:r>
      <w:r w:rsidRPr="00267F92">
        <w:rPr>
          <w:rStyle w:val="TagStyle"/>
          <w:rtl/>
        </w:rPr>
        <w:t xml:space="preserve"> &lt;&lt; דובר_המשך &gt;&gt;</w:t>
      </w:r>
      <w:r>
        <w:rPr>
          <w:rtl/>
        </w:rPr>
        <w:t xml:space="preserve">  </w:t>
      </w:r>
      <w:bookmarkEnd w:id="12452"/>
    </w:p>
    <w:p w:rsidR="00D87F17" w:rsidRDefault="00D87F17" w:rsidP="000B6027">
      <w:pPr>
        <w:rPr>
          <w:rtl/>
        </w:rPr>
      </w:pPr>
    </w:p>
    <w:p w:rsidR="00D87F17" w:rsidRDefault="00D87F17" w:rsidP="007C45D8">
      <w:pPr>
        <w:rPr>
          <w:rtl/>
        </w:rPr>
      </w:pPr>
      <w:bookmarkStart w:id="12453" w:name="_ETM_Q22_272000"/>
      <w:bookmarkEnd w:id="12453"/>
      <w:r>
        <w:rPr>
          <w:rtl/>
        </w:rPr>
        <w:t xml:space="preserve"> </w:t>
      </w:r>
      <w:bookmarkStart w:id="12454" w:name="_ETM_Q22_272750"/>
      <w:bookmarkEnd w:id="12454"/>
      <w:r>
        <w:rPr>
          <w:rtl/>
        </w:rPr>
        <w:t xml:space="preserve">אז </w:t>
      </w:r>
      <w:bookmarkStart w:id="12455" w:name="_ETM_Q22_272899"/>
      <w:bookmarkEnd w:id="12455"/>
      <w:r>
        <w:rPr>
          <w:rtl/>
        </w:rPr>
        <w:t xml:space="preserve">כדי </w:t>
      </w:r>
      <w:bookmarkStart w:id="12456" w:name="_ETM_Q22_273079"/>
      <w:bookmarkEnd w:id="12456"/>
      <w:r>
        <w:rPr>
          <w:rtl/>
        </w:rPr>
        <w:t xml:space="preserve">שאני </w:t>
      </w:r>
      <w:bookmarkStart w:id="12457" w:name="_ETM_Q22_273500"/>
      <w:bookmarkEnd w:id="12457"/>
      <w:r>
        <w:rPr>
          <w:rtl/>
        </w:rPr>
        <w:t xml:space="preserve">לא </w:t>
      </w:r>
      <w:bookmarkStart w:id="12458" w:name="_ETM_Q22_273709"/>
      <w:bookmarkEnd w:id="12458"/>
      <w:r>
        <w:rPr>
          <w:rFonts w:hint="cs"/>
          <w:rtl/>
        </w:rPr>
        <w:t>א</w:t>
      </w:r>
      <w:r>
        <w:rPr>
          <w:rtl/>
        </w:rPr>
        <w:t xml:space="preserve">צחק </w:t>
      </w:r>
      <w:bookmarkStart w:id="12459" w:name="_ETM_Q22_274130"/>
      <w:bookmarkEnd w:id="12459"/>
      <w:r>
        <w:rPr>
          <w:rtl/>
        </w:rPr>
        <w:t xml:space="preserve">ולא </w:t>
      </w:r>
      <w:bookmarkStart w:id="12460" w:name="_ETM_Q22_274340"/>
      <w:bookmarkEnd w:id="12460"/>
      <w:r>
        <w:rPr>
          <w:rFonts w:hint="cs"/>
          <w:rtl/>
        </w:rPr>
        <w:t>א</w:t>
      </w:r>
      <w:r>
        <w:rPr>
          <w:rtl/>
        </w:rPr>
        <w:t>בכה</w:t>
      </w:r>
      <w:r>
        <w:rPr>
          <w:rFonts w:hint="cs"/>
          <w:rtl/>
        </w:rPr>
        <w:t>,</w:t>
      </w:r>
      <w:r>
        <w:rPr>
          <w:rtl/>
        </w:rPr>
        <w:t xml:space="preserve"> </w:t>
      </w:r>
      <w:bookmarkStart w:id="12461" w:name="_ETM_Q22_275160"/>
      <w:bookmarkEnd w:id="12461"/>
      <w:r>
        <w:rPr>
          <w:rtl/>
        </w:rPr>
        <w:t xml:space="preserve">אני </w:t>
      </w:r>
      <w:bookmarkStart w:id="12462" w:name="_ETM_Q22_275340"/>
      <w:bookmarkEnd w:id="12462"/>
      <w:r>
        <w:rPr>
          <w:rtl/>
        </w:rPr>
        <w:t xml:space="preserve">פשוט </w:t>
      </w:r>
      <w:bookmarkStart w:id="12463" w:name="_ETM_Q22_275470"/>
      <w:bookmarkStart w:id="12464" w:name="_ETM_Q22_275620"/>
      <w:bookmarkEnd w:id="12463"/>
      <w:bookmarkEnd w:id="12464"/>
      <w:r>
        <w:rPr>
          <w:rtl/>
        </w:rPr>
        <w:t xml:space="preserve">אספר </w:t>
      </w:r>
      <w:bookmarkStart w:id="12465" w:name="_ETM_Q22_276040"/>
      <w:bookmarkEnd w:id="12465"/>
      <w:r>
        <w:rPr>
          <w:rtl/>
        </w:rPr>
        <w:t xml:space="preserve">לכם </w:t>
      </w:r>
      <w:bookmarkStart w:id="12466" w:name="_ETM_Q22_276940"/>
      <w:bookmarkEnd w:id="12466"/>
      <w:r>
        <w:rPr>
          <w:rtl/>
        </w:rPr>
        <w:t>את</w:t>
      </w:r>
      <w:r w:rsidRPr="00B037CB">
        <w:rPr>
          <w:rtl/>
        </w:rPr>
        <w:t xml:space="preserve"> </w:t>
      </w:r>
      <w:r>
        <w:rPr>
          <w:rFonts w:hint="cs"/>
          <w:rtl/>
        </w:rPr>
        <w:t>ה</w:t>
      </w:r>
      <w:r>
        <w:rPr>
          <w:rtl/>
        </w:rPr>
        <w:t>צ'יזב</w:t>
      </w:r>
      <w:bookmarkStart w:id="12467" w:name="_ETM_Q22_277150"/>
      <w:bookmarkEnd w:id="12467"/>
      <w:r>
        <w:rPr>
          <w:rFonts w:hint="cs"/>
          <w:rtl/>
        </w:rPr>
        <w:t>ט הבא. קבלו קטע.</w:t>
      </w:r>
      <w:bookmarkStart w:id="12468" w:name="_ETM_Q22_277750"/>
      <w:bookmarkStart w:id="12469" w:name="_ETM_Q22_278409"/>
      <w:bookmarkEnd w:id="12468"/>
      <w:bookmarkEnd w:id="12469"/>
      <w:r>
        <w:rPr>
          <w:rFonts w:hint="cs"/>
          <w:rtl/>
        </w:rPr>
        <w:t xml:space="preserve"> </w:t>
      </w:r>
      <w:bookmarkStart w:id="12470" w:name="_ETM_Q22_278709"/>
      <w:bookmarkStart w:id="12471" w:name="_ETM_Q22_279640"/>
      <w:bookmarkEnd w:id="12470"/>
      <w:bookmarkEnd w:id="12471"/>
      <w:r>
        <w:rPr>
          <w:rFonts w:hint="cs"/>
          <w:rtl/>
        </w:rPr>
        <w:t>י</w:t>
      </w:r>
      <w:r>
        <w:rPr>
          <w:rtl/>
        </w:rPr>
        <w:t xml:space="preserve">ש </w:t>
      </w:r>
      <w:bookmarkStart w:id="12472" w:name="_ETM_Q22_279790"/>
      <w:bookmarkEnd w:id="12472"/>
      <w:r>
        <w:rPr>
          <w:rtl/>
        </w:rPr>
        <w:t xml:space="preserve">איזה </w:t>
      </w:r>
      <w:bookmarkStart w:id="12473" w:name="_ETM_Q22_279970"/>
      <w:bookmarkStart w:id="12474" w:name="_ETM_Q22_280240"/>
      <w:bookmarkEnd w:id="12473"/>
      <w:bookmarkEnd w:id="12474"/>
      <w:r>
        <w:rPr>
          <w:rFonts w:hint="cs"/>
          <w:rtl/>
        </w:rPr>
        <w:t xml:space="preserve">אחד, </w:t>
      </w:r>
      <w:r>
        <w:rPr>
          <w:rtl/>
        </w:rPr>
        <w:t xml:space="preserve">קוראים </w:t>
      </w:r>
      <w:bookmarkStart w:id="12475" w:name="_ETM_Q22_280509"/>
      <w:bookmarkEnd w:id="12475"/>
      <w:r>
        <w:rPr>
          <w:rtl/>
        </w:rPr>
        <w:t xml:space="preserve">לו </w:t>
      </w:r>
      <w:bookmarkStart w:id="12476" w:name="_ETM_Q22_280659"/>
      <w:bookmarkEnd w:id="12476"/>
      <w:r>
        <w:rPr>
          <w:rtl/>
        </w:rPr>
        <w:t xml:space="preserve">ניר </w:t>
      </w:r>
      <w:bookmarkStart w:id="12477" w:name="_ETM_Q22_281180"/>
      <w:bookmarkEnd w:id="12477"/>
      <w:r>
        <w:rPr>
          <w:rFonts w:hint="cs"/>
          <w:rtl/>
        </w:rPr>
        <w:t>אבישי</w:t>
      </w:r>
      <w:r>
        <w:rPr>
          <w:rtl/>
        </w:rPr>
        <w:t xml:space="preserve"> </w:t>
      </w:r>
      <w:bookmarkStart w:id="12478" w:name="_ETM_Q22_281420"/>
      <w:bookmarkEnd w:id="12478"/>
      <w:r>
        <w:rPr>
          <w:rtl/>
        </w:rPr>
        <w:t>כהן</w:t>
      </w:r>
      <w:r>
        <w:rPr>
          <w:rFonts w:hint="cs"/>
          <w:rtl/>
        </w:rPr>
        <w:t xml:space="preserve">. ניר אבישי </w:t>
      </w:r>
      <w:bookmarkStart w:id="12479" w:name="_ETM_Q22_281000"/>
      <w:bookmarkEnd w:id="12479"/>
      <w:r>
        <w:rPr>
          <w:rFonts w:hint="cs"/>
          <w:rtl/>
        </w:rPr>
        <w:t xml:space="preserve">כהן </w:t>
      </w:r>
      <w:bookmarkStart w:id="12480" w:name="_ETM_Q22_283039"/>
      <w:bookmarkStart w:id="12481" w:name="_ETM_Q22_283280"/>
      <w:bookmarkStart w:id="12482" w:name="_ETM_Q22_283640"/>
      <w:bookmarkStart w:id="12483" w:name="_ETM_Q22_283880"/>
      <w:bookmarkEnd w:id="12480"/>
      <w:bookmarkEnd w:id="12481"/>
      <w:bookmarkEnd w:id="12482"/>
      <w:bookmarkEnd w:id="12483"/>
      <w:r>
        <w:rPr>
          <w:rtl/>
        </w:rPr>
        <w:t xml:space="preserve">לא </w:t>
      </w:r>
      <w:bookmarkStart w:id="12484" w:name="_ETM_Q22_283969"/>
      <w:bookmarkEnd w:id="12484"/>
      <w:r>
        <w:rPr>
          <w:rtl/>
        </w:rPr>
        <w:t xml:space="preserve">מספר </w:t>
      </w:r>
      <w:bookmarkStart w:id="12485" w:name="_ETM_Q22_284299"/>
      <w:bookmarkEnd w:id="12485"/>
      <w:r>
        <w:rPr>
          <w:rFonts w:hint="cs"/>
          <w:rtl/>
        </w:rPr>
        <w:t>לנו מיהו</w:t>
      </w:r>
      <w:r w:rsidR="007C45D8">
        <w:rPr>
          <w:rFonts w:hint="cs"/>
          <w:rtl/>
        </w:rPr>
        <w:t>.</w:t>
      </w:r>
      <w:r>
        <w:rPr>
          <w:rFonts w:hint="cs"/>
          <w:rtl/>
        </w:rPr>
        <w:t xml:space="preserve"> תכף נראה, הוא חבר טוב טוב </w:t>
      </w:r>
      <w:bookmarkStart w:id="12486" w:name="_ETM_Q22_283000"/>
      <w:bookmarkEnd w:id="12486"/>
      <w:r>
        <w:rPr>
          <w:rFonts w:hint="cs"/>
          <w:rtl/>
        </w:rPr>
        <w:t xml:space="preserve">של עופר כסיף: </w:t>
      </w:r>
      <w:bookmarkStart w:id="12487" w:name="_ETM_Q22_284630"/>
      <w:bookmarkStart w:id="12488" w:name="_ETM_Q22_284719"/>
      <w:bookmarkStart w:id="12489" w:name="_ETM_Q22_285020"/>
      <w:bookmarkStart w:id="12490" w:name="_ETM_Q22_285229"/>
      <w:bookmarkStart w:id="12491" w:name="_ETM_Q22_285289"/>
      <w:bookmarkStart w:id="12492" w:name="_ETM_Q22_285319"/>
      <w:bookmarkStart w:id="12493" w:name="_ETM_Q22_285590"/>
      <w:bookmarkStart w:id="12494" w:name="_ETM_Q22_285799"/>
      <w:bookmarkStart w:id="12495" w:name="_ETM_Q22_285979"/>
      <w:bookmarkStart w:id="12496" w:name="_ETM_Q22_286159"/>
      <w:bookmarkStart w:id="12497" w:name="_ETM_Q22_286399"/>
      <w:bookmarkStart w:id="12498" w:name="_ETM_Q22_287140"/>
      <w:bookmarkEnd w:id="12487"/>
      <w:bookmarkEnd w:id="12488"/>
      <w:bookmarkEnd w:id="12489"/>
      <w:bookmarkEnd w:id="12490"/>
      <w:bookmarkEnd w:id="12491"/>
      <w:bookmarkEnd w:id="12492"/>
      <w:bookmarkEnd w:id="12493"/>
      <w:bookmarkEnd w:id="12494"/>
      <w:bookmarkEnd w:id="12495"/>
      <w:bookmarkEnd w:id="12496"/>
      <w:bookmarkEnd w:id="12497"/>
      <w:bookmarkEnd w:id="12498"/>
      <w:r>
        <w:rPr>
          <w:rtl/>
        </w:rPr>
        <w:t xml:space="preserve">אני </w:t>
      </w:r>
      <w:bookmarkStart w:id="12499" w:name="_ETM_Q22_287830"/>
      <w:bookmarkEnd w:id="12499"/>
      <w:r>
        <w:rPr>
          <w:rtl/>
        </w:rPr>
        <w:t>מסרב</w:t>
      </w:r>
      <w:r>
        <w:rPr>
          <w:rFonts w:hint="cs"/>
          <w:rtl/>
        </w:rPr>
        <w:t xml:space="preserve">. אני, ניר אבישי כהן, רס"ן </w:t>
      </w:r>
      <w:bookmarkStart w:id="12500" w:name="_ETM_Q22_291000"/>
      <w:bookmarkEnd w:id="12500"/>
      <w:r>
        <w:rPr>
          <w:rFonts w:hint="cs"/>
          <w:rtl/>
        </w:rPr>
        <w:t>במיל',</w:t>
      </w:r>
      <w:r>
        <w:rPr>
          <w:rtl/>
        </w:rPr>
        <w:t xml:space="preserve"> </w:t>
      </w:r>
      <w:bookmarkStart w:id="12501" w:name="_ETM_Q22_290830"/>
      <w:bookmarkStart w:id="12502" w:name="_ETM_Q22_291970"/>
      <w:bookmarkStart w:id="12503" w:name="_ETM_Q22_293750"/>
      <w:bookmarkEnd w:id="12501"/>
      <w:bookmarkEnd w:id="12502"/>
      <w:bookmarkEnd w:id="12503"/>
      <w:r>
        <w:rPr>
          <w:rtl/>
        </w:rPr>
        <w:t>מס</w:t>
      </w:r>
      <w:r>
        <w:rPr>
          <w:rFonts w:hint="cs"/>
          <w:rtl/>
        </w:rPr>
        <w:t>'</w:t>
      </w:r>
      <w:r>
        <w:rPr>
          <w:rtl/>
        </w:rPr>
        <w:t xml:space="preserve"> </w:t>
      </w:r>
      <w:bookmarkStart w:id="12504" w:name="_ETM_Q22_294320"/>
      <w:bookmarkEnd w:id="12504"/>
      <w:r>
        <w:rPr>
          <w:rFonts w:hint="cs"/>
          <w:rtl/>
        </w:rPr>
        <w:t>אישי"</w:t>
      </w:r>
      <w:r>
        <w:rPr>
          <w:rtl/>
        </w:rPr>
        <w:t xml:space="preserve"> </w:t>
      </w:r>
      <w:bookmarkStart w:id="12505" w:name="_ETM_Q22_294740"/>
      <w:bookmarkEnd w:id="12505"/>
      <w:proofErr w:type="spellStart"/>
      <w:r>
        <w:rPr>
          <w:rtl/>
        </w:rPr>
        <w:t>וכו</w:t>
      </w:r>
      <w:proofErr w:type="spellEnd"/>
      <w:r>
        <w:rPr>
          <w:rtl/>
        </w:rPr>
        <w:t>'</w:t>
      </w:r>
      <w:bookmarkStart w:id="12506" w:name="_ETM_Q22_295469"/>
      <w:bookmarkEnd w:id="12506"/>
      <w:r>
        <w:rPr>
          <w:rFonts w:hint="cs"/>
          <w:rtl/>
        </w:rPr>
        <w:t>, "</w:t>
      </w:r>
      <w:r>
        <w:rPr>
          <w:rtl/>
        </w:rPr>
        <w:t xml:space="preserve">קצין </w:t>
      </w:r>
      <w:bookmarkStart w:id="12507" w:name="_ETM_Q22_295799"/>
      <w:bookmarkEnd w:id="12507"/>
      <w:r>
        <w:rPr>
          <w:rtl/>
        </w:rPr>
        <w:t>אג</w:t>
      </w:r>
      <w:r>
        <w:rPr>
          <w:rFonts w:hint="cs"/>
          <w:rtl/>
        </w:rPr>
        <w:t>"</w:t>
      </w:r>
      <w:r>
        <w:rPr>
          <w:rtl/>
        </w:rPr>
        <w:t>ם</w:t>
      </w:r>
      <w:r>
        <w:rPr>
          <w:rFonts w:hint="cs"/>
          <w:rtl/>
        </w:rPr>
        <w:t>"</w:t>
      </w:r>
      <w:r>
        <w:rPr>
          <w:rtl/>
        </w:rPr>
        <w:t xml:space="preserve"> </w:t>
      </w:r>
      <w:bookmarkStart w:id="12508" w:name="_ETM_Q22_296250"/>
      <w:bookmarkEnd w:id="12508"/>
      <w:proofErr w:type="spellStart"/>
      <w:r>
        <w:rPr>
          <w:rtl/>
        </w:rPr>
        <w:t>וכו</w:t>
      </w:r>
      <w:proofErr w:type="spellEnd"/>
      <w:r>
        <w:rPr>
          <w:rtl/>
        </w:rPr>
        <w:t>'</w:t>
      </w:r>
      <w:r>
        <w:rPr>
          <w:rFonts w:hint="cs"/>
          <w:rtl/>
        </w:rPr>
        <w:t>,</w:t>
      </w:r>
      <w:r>
        <w:rPr>
          <w:rtl/>
        </w:rPr>
        <w:t xml:space="preserve"> </w:t>
      </w:r>
      <w:bookmarkStart w:id="12509" w:name="_ETM_Q22_297350"/>
      <w:bookmarkEnd w:id="12509"/>
      <w:r>
        <w:rPr>
          <w:rFonts w:hint="cs"/>
          <w:rtl/>
        </w:rPr>
        <w:t>"</w:t>
      </w:r>
      <w:r>
        <w:rPr>
          <w:rtl/>
        </w:rPr>
        <w:t xml:space="preserve">מודיע </w:t>
      </w:r>
      <w:bookmarkStart w:id="12510" w:name="_ETM_Q22_297950"/>
      <w:bookmarkEnd w:id="12510"/>
      <w:r>
        <w:rPr>
          <w:rFonts w:hint="cs"/>
          <w:rtl/>
        </w:rPr>
        <w:t xml:space="preserve">בלב </w:t>
      </w:r>
      <w:bookmarkStart w:id="12511" w:name="_ETM_Q22_298160"/>
      <w:bookmarkEnd w:id="12511"/>
      <w:r>
        <w:rPr>
          <w:rtl/>
        </w:rPr>
        <w:t xml:space="preserve">כבד </w:t>
      </w:r>
      <w:bookmarkStart w:id="12512" w:name="_ETM_Q22_298490"/>
      <w:bookmarkEnd w:id="12512"/>
      <w:r>
        <w:rPr>
          <w:rFonts w:hint="cs"/>
          <w:rtl/>
        </w:rPr>
        <w:t xml:space="preserve">על סרבנות. אני </w:t>
      </w:r>
      <w:bookmarkStart w:id="12513" w:name="_ETM_Q22_298790"/>
      <w:bookmarkStart w:id="12514" w:name="_ETM_Q22_299540"/>
      <w:bookmarkStart w:id="12515" w:name="_ETM_Q22_299840"/>
      <w:bookmarkEnd w:id="12513"/>
      <w:bookmarkEnd w:id="12514"/>
      <w:bookmarkEnd w:id="12515"/>
      <w:r>
        <w:rPr>
          <w:rtl/>
        </w:rPr>
        <w:t xml:space="preserve">מסרב </w:t>
      </w:r>
      <w:bookmarkStart w:id="12516" w:name="_ETM_Q22_300290"/>
      <w:bookmarkEnd w:id="12516"/>
      <w:r>
        <w:rPr>
          <w:rtl/>
        </w:rPr>
        <w:t xml:space="preserve">להמשיך </w:t>
      </w:r>
      <w:bookmarkStart w:id="12517" w:name="_ETM_Q22_300770"/>
      <w:bookmarkEnd w:id="12517"/>
      <w:r>
        <w:rPr>
          <w:rtl/>
        </w:rPr>
        <w:t xml:space="preserve">לשרת </w:t>
      </w:r>
      <w:bookmarkStart w:id="12518" w:name="_ETM_Q22_301220"/>
      <w:bookmarkEnd w:id="12518"/>
      <w:r>
        <w:rPr>
          <w:rtl/>
        </w:rPr>
        <w:t>ב</w:t>
      </w:r>
      <w:r>
        <w:rPr>
          <w:rFonts w:hint="cs"/>
          <w:rtl/>
        </w:rPr>
        <w:t xml:space="preserve">צה"ל, </w:t>
      </w:r>
      <w:bookmarkStart w:id="12519" w:name="_ETM_Q22_302020"/>
      <w:bookmarkEnd w:id="12519"/>
      <w:r>
        <w:rPr>
          <w:rFonts w:hint="cs"/>
          <w:rtl/>
        </w:rPr>
        <w:t>צבא</w:t>
      </w:r>
      <w:r>
        <w:rPr>
          <w:rtl/>
        </w:rPr>
        <w:t xml:space="preserve"> </w:t>
      </w:r>
      <w:bookmarkStart w:id="12520" w:name="_ETM_Q22_302350"/>
      <w:bookmarkEnd w:id="12520"/>
      <w:r>
        <w:rPr>
          <w:rtl/>
        </w:rPr>
        <w:t xml:space="preserve">של </w:t>
      </w:r>
      <w:bookmarkStart w:id="12521" w:name="_ETM_Q22_302499"/>
      <w:bookmarkEnd w:id="12521"/>
      <w:r>
        <w:rPr>
          <w:rtl/>
        </w:rPr>
        <w:t xml:space="preserve">מדינה </w:t>
      </w:r>
      <w:bookmarkStart w:id="12522" w:name="_ETM_Q22_303069"/>
      <w:bookmarkEnd w:id="12522"/>
      <w:r>
        <w:rPr>
          <w:rtl/>
        </w:rPr>
        <w:t xml:space="preserve">שאינה </w:t>
      </w:r>
      <w:bookmarkStart w:id="12523" w:name="_ETM_Q22_303579"/>
      <w:bookmarkEnd w:id="12523"/>
      <w:r>
        <w:rPr>
          <w:rtl/>
        </w:rPr>
        <w:t>דמוקרטית</w:t>
      </w:r>
      <w:r>
        <w:rPr>
          <w:rFonts w:hint="cs"/>
          <w:rtl/>
        </w:rPr>
        <w:t>".</w:t>
      </w:r>
      <w:r>
        <w:rPr>
          <w:rtl/>
        </w:rPr>
        <w:t xml:space="preserve"> </w:t>
      </w:r>
      <w:bookmarkStart w:id="12524" w:name="_ETM_Q22_304749"/>
      <w:bookmarkStart w:id="12525" w:name="_ETM_Q22_307699"/>
      <w:bookmarkStart w:id="12526" w:name="_ETM_Q22_307742"/>
      <w:bookmarkStart w:id="12527" w:name="_ETM_Q22_307842"/>
      <w:bookmarkStart w:id="12528" w:name="_ETM_Q22_307889"/>
      <w:bookmarkEnd w:id="12524"/>
      <w:bookmarkEnd w:id="12525"/>
      <w:bookmarkEnd w:id="12526"/>
      <w:bookmarkEnd w:id="12527"/>
      <w:bookmarkEnd w:id="12528"/>
      <w:r>
        <w:rPr>
          <w:rFonts w:hint="cs"/>
          <w:rtl/>
        </w:rPr>
        <w:t>נ</w:t>
      </w:r>
      <w:r>
        <w:rPr>
          <w:rtl/>
        </w:rPr>
        <w:t xml:space="preserve">יר </w:t>
      </w:r>
      <w:bookmarkStart w:id="12529" w:name="_ETM_Q22_304959"/>
      <w:bookmarkEnd w:id="12529"/>
      <w:r>
        <w:rPr>
          <w:rtl/>
        </w:rPr>
        <w:t xml:space="preserve">אבישי </w:t>
      </w:r>
      <w:bookmarkStart w:id="12530" w:name="_ETM_Q22_305439"/>
      <w:bookmarkEnd w:id="12530"/>
      <w:r>
        <w:rPr>
          <w:rtl/>
        </w:rPr>
        <w:t xml:space="preserve">כהן </w:t>
      </w:r>
      <w:bookmarkStart w:id="12531" w:name="_ETM_Q22_305889"/>
      <w:bookmarkEnd w:id="12531"/>
      <w:r>
        <w:rPr>
          <w:rtl/>
        </w:rPr>
        <w:t xml:space="preserve">מפרסם </w:t>
      </w:r>
      <w:bookmarkStart w:id="12532" w:name="_ETM_Q22_306249"/>
      <w:bookmarkEnd w:id="12532"/>
      <w:r>
        <w:rPr>
          <w:rtl/>
        </w:rPr>
        <w:t xml:space="preserve">את </w:t>
      </w:r>
      <w:bookmarkStart w:id="12533" w:name="_ETM_Q22_306340"/>
      <w:bookmarkEnd w:id="12533"/>
      <w:r>
        <w:rPr>
          <w:rtl/>
        </w:rPr>
        <w:t xml:space="preserve">הפוסט </w:t>
      </w:r>
      <w:bookmarkStart w:id="12534" w:name="_ETM_Q22_306670"/>
      <w:bookmarkEnd w:id="12534"/>
      <w:r>
        <w:rPr>
          <w:rtl/>
        </w:rPr>
        <w:t xml:space="preserve">הזה </w:t>
      </w:r>
      <w:bookmarkStart w:id="12535" w:name="_ETM_Q22_306909"/>
      <w:bookmarkEnd w:id="12535"/>
      <w:r>
        <w:rPr>
          <w:rtl/>
        </w:rPr>
        <w:t>שקור</w:t>
      </w:r>
      <w:r>
        <w:rPr>
          <w:rFonts w:hint="cs"/>
          <w:rtl/>
        </w:rPr>
        <w:t>א</w:t>
      </w:r>
      <w:r>
        <w:rPr>
          <w:rtl/>
        </w:rPr>
        <w:t xml:space="preserve"> </w:t>
      </w:r>
      <w:bookmarkStart w:id="12536" w:name="_ETM_Q22_307359"/>
      <w:bookmarkEnd w:id="12536"/>
      <w:r>
        <w:rPr>
          <w:rtl/>
        </w:rPr>
        <w:t>לסרבנות</w:t>
      </w:r>
      <w:r>
        <w:rPr>
          <w:rFonts w:hint="cs"/>
          <w:rtl/>
        </w:rPr>
        <w:t>.</w:t>
      </w:r>
      <w:r>
        <w:rPr>
          <w:rtl/>
        </w:rPr>
        <w:t xml:space="preserve"> </w:t>
      </w:r>
      <w:bookmarkStart w:id="12537" w:name="_ETM_Q22_308690"/>
      <w:bookmarkEnd w:id="12537"/>
      <w:r>
        <w:rPr>
          <w:rtl/>
        </w:rPr>
        <w:t>מי</w:t>
      </w:r>
      <w:bookmarkStart w:id="12538" w:name="_ETM_Q22_308810"/>
      <w:bookmarkEnd w:id="12538"/>
      <w:r>
        <w:rPr>
          <w:rFonts w:hint="cs"/>
          <w:rtl/>
        </w:rPr>
        <w:t xml:space="preserve">שהו </w:t>
      </w:r>
      <w:r>
        <w:rPr>
          <w:rtl/>
        </w:rPr>
        <w:t>יכול</w:t>
      </w:r>
      <w:r>
        <w:rPr>
          <w:rFonts w:hint="cs"/>
          <w:rtl/>
        </w:rPr>
        <w:t xml:space="preserve"> רק</w:t>
      </w:r>
      <w:r>
        <w:rPr>
          <w:rtl/>
        </w:rPr>
        <w:t xml:space="preserve"> </w:t>
      </w:r>
      <w:bookmarkStart w:id="12539" w:name="_ETM_Q22_309320"/>
      <w:bookmarkEnd w:id="12539"/>
      <w:r>
        <w:rPr>
          <w:rtl/>
        </w:rPr>
        <w:t xml:space="preserve">לספר </w:t>
      </w:r>
      <w:bookmarkStart w:id="12540" w:name="_ETM_Q22_309740"/>
      <w:bookmarkEnd w:id="12540"/>
      <w:r>
        <w:rPr>
          <w:rtl/>
        </w:rPr>
        <w:t xml:space="preserve">לנו </w:t>
      </w:r>
      <w:bookmarkStart w:id="12541" w:name="_ETM_Q22_309980"/>
      <w:bookmarkEnd w:id="12541"/>
      <w:r w:rsidR="007C45D8">
        <w:rPr>
          <w:rFonts w:hint="cs"/>
          <w:rtl/>
        </w:rPr>
        <w:t xml:space="preserve">– </w:t>
      </w:r>
      <w:r>
        <w:rPr>
          <w:rtl/>
        </w:rPr>
        <w:t xml:space="preserve">בואו </w:t>
      </w:r>
      <w:bookmarkStart w:id="12542" w:name="_ETM_Q22_310220"/>
      <w:bookmarkEnd w:id="12542"/>
      <w:r>
        <w:rPr>
          <w:rtl/>
        </w:rPr>
        <w:t xml:space="preserve">נחשוב </w:t>
      </w:r>
      <w:bookmarkStart w:id="12543" w:name="_ETM_Q22_310580"/>
      <w:bookmarkEnd w:id="12543"/>
      <w:r>
        <w:rPr>
          <w:rtl/>
        </w:rPr>
        <w:t xml:space="preserve">מה </w:t>
      </w:r>
      <w:bookmarkStart w:id="12544" w:name="_ETM_Q22_310730"/>
      <w:bookmarkEnd w:id="12544"/>
      <w:r>
        <w:rPr>
          <w:rtl/>
        </w:rPr>
        <w:t>הוא</w:t>
      </w:r>
      <w:r>
        <w:rPr>
          <w:rFonts w:hint="cs"/>
          <w:rtl/>
        </w:rPr>
        <w:t xml:space="preserve">, </w:t>
      </w:r>
      <w:bookmarkStart w:id="12545" w:name="_ETM_Q22_306000"/>
      <w:bookmarkEnd w:id="12545"/>
      <w:r>
        <w:rPr>
          <w:rFonts w:hint="cs"/>
          <w:rtl/>
        </w:rPr>
        <w:t>מה הוא</w:t>
      </w:r>
      <w:r>
        <w:rPr>
          <w:rtl/>
        </w:rPr>
        <w:t xml:space="preserve"> </w:t>
      </w:r>
      <w:bookmarkStart w:id="12546" w:name="_ETM_Q22_310850"/>
      <w:bookmarkEnd w:id="12546"/>
      <w:r>
        <w:rPr>
          <w:rtl/>
        </w:rPr>
        <w:t>היה</w:t>
      </w:r>
      <w:r>
        <w:rPr>
          <w:rFonts w:hint="cs"/>
          <w:rtl/>
        </w:rPr>
        <w:t>?</w:t>
      </w:r>
      <w:r>
        <w:rPr>
          <w:rtl/>
        </w:rPr>
        <w:t xml:space="preserve"> </w:t>
      </w:r>
      <w:bookmarkStart w:id="12547" w:name="_ETM_Q22_311090"/>
      <w:bookmarkStart w:id="12548" w:name="_ETM_Q22_311240"/>
      <w:bookmarkEnd w:id="12547"/>
      <w:bookmarkEnd w:id="12548"/>
      <w:r>
        <w:rPr>
          <w:rtl/>
        </w:rPr>
        <w:t xml:space="preserve">הוא </w:t>
      </w:r>
      <w:bookmarkStart w:id="12549" w:name="_ETM_Q22_311389"/>
      <w:bookmarkEnd w:id="12549"/>
      <w:r>
        <w:rPr>
          <w:rtl/>
        </w:rPr>
        <w:t xml:space="preserve">היה </w:t>
      </w:r>
      <w:bookmarkStart w:id="12550" w:name="_ETM_Q22_312050"/>
      <w:bookmarkEnd w:id="12550"/>
      <w:r>
        <w:rPr>
          <w:rtl/>
        </w:rPr>
        <w:t xml:space="preserve">דובר </w:t>
      </w:r>
      <w:bookmarkStart w:id="12551" w:name="_ETM_Q22_312380"/>
      <w:bookmarkEnd w:id="12551"/>
      <w:r>
        <w:rPr>
          <w:rtl/>
        </w:rPr>
        <w:t xml:space="preserve">של </w:t>
      </w:r>
      <w:bookmarkStart w:id="12552" w:name="_ETM_Q22_313010"/>
      <w:bookmarkEnd w:id="12552"/>
      <w:r>
        <w:rPr>
          <w:rtl/>
        </w:rPr>
        <w:t xml:space="preserve">שוברים </w:t>
      </w:r>
      <w:bookmarkStart w:id="12553" w:name="_ETM_Q22_313430"/>
      <w:bookmarkEnd w:id="12553"/>
      <w:r>
        <w:rPr>
          <w:rtl/>
        </w:rPr>
        <w:t>שתיקה</w:t>
      </w:r>
      <w:r>
        <w:rPr>
          <w:rFonts w:hint="cs"/>
          <w:rtl/>
        </w:rPr>
        <w:t>.</w:t>
      </w:r>
      <w:r>
        <w:rPr>
          <w:rtl/>
        </w:rPr>
        <w:t xml:space="preserve"> </w:t>
      </w:r>
      <w:bookmarkStart w:id="12554" w:name="_ETM_Q22_314419"/>
      <w:bookmarkEnd w:id="12554"/>
      <w:r>
        <w:rPr>
          <w:rtl/>
        </w:rPr>
        <w:t xml:space="preserve">זה </w:t>
      </w:r>
      <w:bookmarkStart w:id="12555" w:name="_ETM_Q22_315020"/>
      <w:bookmarkEnd w:id="12555"/>
      <w:r>
        <w:rPr>
          <w:rtl/>
        </w:rPr>
        <w:t>הבן</w:t>
      </w:r>
      <w:r>
        <w:rPr>
          <w:rFonts w:hint="cs"/>
          <w:rtl/>
        </w:rPr>
        <w:t xml:space="preserve"> </w:t>
      </w:r>
      <w:r>
        <w:rPr>
          <w:rtl/>
        </w:rPr>
        <w:t>אדם</w:t>
      </w:r>
      <w:r>
        <w:rPr>
          <w:rFonts w:hint="cs"/>
          <w:rtl/>
        </w:rPr>
        <w:t>.</w:t>
      </w:r>
      <w:r>
        <w:rPr>
          <w:rtl/>
        </w:rPr>
        <w:t xml:space="preserve"> </w:t>
      </w:r>
      <w:bookmarkStart w:id="12556" w:name="_ETM_Q22_316040"/>
      <w:bookmarkEnd w:id="12556"/>
    </w:p>
    <w:p w:rsidR="00D87F17" w:rsidRDefault="00D87F17" w:rsidP="00E04364">
      <w:pPr>
        <w:rPr>
          <w:rtl/>
        </w:rPr>
      </w:pPr>
    </w:p>
    <w:p w:rsidR="00D87F17" w:rsidRDefault="00D87F17" w:rsidP="007C45D8">
      <w:pPr>
        <w:rPr>
          <w:rtl/>
        </w:rPr>
      </w:pPr>
      <w:bookmarkStart w:id="12557" w:name="_ETM_Q22_311000"/>
      <w:bookmarkStart w:id="12558" w:name="_ETM_Q22_316340"/>
      <w:bookmarkEnd w:id="12557"/>
      <w:bookmarkEnd w:id="12558"/>
      <w:r>
        <w:rPr>
          <w:rFonts w:hint="cs"/>
          <w:rtl/>
        </w:rPr>
        <w:t>עניתי</w:t>
      </w:r>
      <w:r>
        <w:rPr>
          <w:rtl/>
        </w:rPr>
        <w:t xml:space="preserve"> </w:t>
      </w:r>
      <w:bookmarkStart w:id="12559" w:name="_ETM_Q22_316489"/>
      <w:bookmarkEnd w:id="12559"/>
      <w:r>
        <w:rPr>
          <w:rtl/>
        </w:rPr>
        <w:t xml:space="preserve">לו </w:t>
      </w:r>
      <w:bookmarkStart w:id="12560" w:name="_ETM_Q22_316549"/>
      <w:bookmarkEnd w:id="12560"/>
      <w:r>
        <w:rPr>
          <w:rtl/>
        </w:rPr>
        <w:t>בתשובה</w:t>
      </w:r>
      <w:r>
        <w:rPr>
          <w:rFonts w:hint="cs"/>
          <w:rtl/>
        </w:rPr>
        <w:t>:</w:t>
      </w:r>
      <w:r>
        <w:rPr>
          <w:rtl/>
        </w:rPr>
        <w:t xml:space="preserve"> </w:t>
      </w:r>
      <w:bookmarkStart w:id="12561" w:name="_ETM_Q22_317470"/>
      <w:bookmarkEnd w:id="12561"/>
      <w:r>
        <w:rPr>
          <w:rtl/>
        </w:rPr>
        <w:t xml:space="preserve">בלי </w:t>
      </w:r>
      <w:bookmarkStart w:id="12562" w:name="_ETM_Q22_317620"/>
      <w:bookmarkEnd w:id="12562"/>
      <w:r>
        <w:rPr>
          <w:rtl/>
        </w:rPr>
        <w:t>טובות</w:t>
      </w:r>
      <w:r>
        <w:rPr>
          <w:rFonts w:hint="cs"/>
          <w:rtl/>
        </w:rPr>
        <w:t>,</w:t>
      </w:r>
      <w:r>
        <w:rPr>
          <w:rtl/>
        </w:rPr>
        <w:t xml:space="preserve"> </w:t>
      </w:r>
      <w:bookmarkStart w:id="12563" w:name="_ETM_Q22_317919"/>
      <w:bookmarkEnd w:id="12563"/>
      <w:r>
        <w:rPr>
          <w:rtl/>
        </w:rPr>
        <w:t>נשמה</w:t>
      </w:r>
      <w:r>
        <w:rPr>
          <w:rFonts w:hint="cs"/>
          <w:rtl/>
        </w:rPr>
        <w:t>.</w:t>
      </w:r>
      <w:r>
        <w:rPr>
          <w:rtl/>
        </w:rPr>
        <w:t xml:space="preserve"> </w:t>
      </w:r>
      <w:bookmarkStart w:id="12564" w:name="_ETM_Q22_318580"/>
      <w:bookmarkEnd w:id="12564"/>
      <w:r>
        <w:rPr>
          <w:rtl/>
        </w:rPr>
        <w:t xml:space="preserve">אני </w:t>
      </w:r>
      <w:bookmarkStart w:id="12565" w:name="_ETM_Q22_318760"/>
      <w:bookmarkEnd w:id="12565"/>
      <w:r>
        <w:rPr>
          <w:rtl/>
        </w:rPr>
        <w:t xml:space="preserve">לא </w:t>
      </w:r>
      <w:bookmarkStart w:id="12566" w:name="_ETM_Q22_318850"/>
      <w:bookmarkEnd w:id="12566"/>
      <w:r>
        <w:rPr>
          <w:rtl/>
        </w:rPr>
        <w:t xml:space="preserve">רוצה </w:t>
      </w:r>
      <w:bookmarkStart w:id="12567" w:name="_ETM_Q22_319120"/>
      <w:bookmarkEnd w:id="12567"/>
      <w:r>
        <w:rPr>
          <w:rtl/>
        </w:rPr>
        <w:t xml:space="preserve">חיילים </w:t>
      </w:r>
      <w:bookmarkStart w:id="12568" w:name="_ETM_Q22_319480"/>
      <w:bookmarkEnd w:id="12568"/>
      <w:r>
        <w:rPr>
          <w:rtl/>
        </w:rPr>
        <w:t>כאלה</w:t>
      </w:r>
      <w:r>
        <w:rPr>
          <w:rFonts w:hint="cs"/>
          <w:rtl/>
        </w:rPr>
        <w:t>.</w:t>
      </w:r>
      <w:r>
        <w:rPr>
          <w:rtl/>
        </w:rPr>
        <w:t xml:space="preserve"> </w:t>
      </w:r>
      <w:bookmarkStart w:id="12569" w:name="_ETM_Q22_320169"/>
      <w:bookmarkEnd w:id="12569"/>
      <w:r>
        <w:rPr>
          <w:rtl/>
        </w:rPr>
        <w:t xml:space="preserve">אני </w:t>
      </w:r>
      <w:bookmarkStart w:id="12570" w:name="_ETM_Q22_320410"/>
      <w:bookmarkEnd w:id="12570"/>
      <w:r>
        <w:rPr>
          <w:rtl/>
        </w:rPr>
        <w:t xml:space="preserve">לא </w:t>
      </w:r>
      <w:bookmarkStart w:id="12571" w:name="_ETM_Q22_320500"/>
      <w:bookmarkEnd w:id="12571"/>
      <w:r>
        <w:rPr>
          <w:rtl/>
        </w:rPr>
        <w:t xml:space="preserve">רוצה </w:t>
      </w:r>
      <w:bookmarkStart w:id="12572" w:name="_ETM_Q22_320770"/>
      <w:bookmarkEnd w:id="12572"/>
      <w:r>
        <w:rPr>
          <w:rtl/>
        </w:rPr>
        <w:t xml:space="preserve">לוחמים </w:t>
      </w:r>
      <w:bookmarkStart w:id="12573" w:name="_ETM_Q22_321190"/>
      <w:bookmarkEnd w:id="12573"/>
      <w:r>
        <w:rPr>
          <w:rtl/>
        </w:rPr>
        <w:t>כאלה</w:t>
      </w:r>
      <w:r>
        <w:rPr>
          <w:rFonts w:hint="cs"/>
          <w:rtl/>
        </w:rPr>
        <w:t>,</w:t>
      </w:r>
      <w:r>
        <w:rPr>
          <w:rtl/>
        </w:rPr>
        <w:t xml:space="preserve"> </w:t>
      </w:r>
      <w:bookmarkStart w:id="12574" w:name="_ETM_Q22_321850"/>
      <w:bookmarkEnd w:id="12574"/>
      <w:r>
        <w:rPr>
          <w:rtl/>
        </w:rPr>
        <w:t xml:space="preserve">אנשים </w:t>
      </w:r>
      <w:bookmarkStart w:id="12575" w:name="_ETM_Q22_322180"/>
      <w:bookmarkEnd w:id="12575"/>
      <w:r>
        <w:rPr>
          <w:rtl/>
        </w:rPr>
        <w:t xml:space="preserve">שמשקרים </w:t>
      </w:r>
      <w:bookmarkStart w:id="12576" w:name="_ETM_Q22_322840"/>
      <w:bookmarkEnd w:id="12576"/>
      <w:r>
        <w:rPr>
          <w:rtl/>
        </w:rPr>
        <w:t xml:space="preserve">על </w:t>
      </w:r>
      <w:bookmarkStart w:id="12577" w:name="_ETM_Q22_322930"/>
      <w:bookmarkEnd w:id="12577"/>
      <w:r>
        <w:rPr>
          <w:rtl/>
        </w:rPr>
        <w:t xml:space="preserve">כבודה </w:t>
      </w:r>
      <w:bookmarkStart w:id="12578" w:name="_ETM_Q22_323290"/>
      <w:bookmarkEnd w:id="12578"/>
      <w:r>
        <w:rPr>
          <w:rtl/>
        </w:rPr>
        <w:t xml:space="preserve">של </w:t>
      </w:r>
      <w:bookmarkStart w:id="12579" w:name="_ETM_Q22_323410"/>
      <w:bookmarkEnd w:id="12579"/>
      <w:r>
        <w:rPr>
          <w:rtl/>
        </w:rPr>
        <w:t xml:space="preserve">מדינת </w:t>
      </w:r>
      <w:bookmarkStart w:id="12580" w:name="_ETM_Q22_323770"/>
      <w:bookmarkEnd w:id="12580"/>
      <w:r>
        <w:rPr>
          <w:rtl/>
        </w:rPr>
        <w:t>ישראל</w:t>
      </w:r>
      <w:r w:rsidR="007C45D8">
        <w:rPr>
          <w:rFonts w:hint="cs"/>
          <w:rtl/>
        </w:rPr>
        <w:t>.</w:t>
      </w:r>
      <w:r>
        <w:rPr>
          <w:rtl/>
        </w:rPr>
        <w:t xml:space="preserve"> </w:t>
      </w:r>
      <w:bookmarkStart w:id="12581" w:name="_ETM_Q22_324370"/>
      <w:bookmarkEnd w:id="12581"/>
      <w:r>
        <w:rPr>
          <w:rtl/>
        </w:rPr>
        <w:t xml:space="preserve">כי </w:t>
      </w:r>
      <w:bookmarkStart w:id="12582" w:name="_ETM_Q22_324520"/>
      <w:bookmarkEnd w:id="12582"/>
      <w:r>
        <w:rPr>
          <w:rtl/>
        </w:rPr>
        <w:t xml:space="preserve">אנחנו </w:t>
      </w:r>
      <w:bookmarkStart w:id="12583" w:name="_ETM_Q22_324910"/>
      <w:bookmarkEnd w:id="12583"/>
      <w:r>
        <w:rPr>
          <w:rtl/>
        </w:rPr>
        <w:t>דמוקרטיה</w:t>
      </w:r>
      <w:r>
        <w:rPr>
          <w:rFonts w:hint="cs"/>
          <w:rtl/>
        </w:rPr>
        <w:t>.</w:t>
      </w:r>
      <w:r>
        <w:rPr>
          <w:rtl/>
        </w:rPr>
        <w:t xml:space="preserve"> </w:t>
      </w:r>
      <w:bookmarkStart w:id="12584" w:name="_ETM_Q22_325840"/>
      <w:bookmarkEnd w:id="12584"/>
      <w:r>
        <w:rPr>
          <w:rtl/>
        </w:rPr>
        <w:t xml:space="preserve">בין </w:t>
      </w:r>
      <w:bookmarkStart w:id="12585" w:name="_ETM_Q22_326020"/>
      <w:bookmarkEnd w:id="12585"/>
      <w:r w:rsidR="007C45D8">
        <w:rPr>
          <w:rFonts w:hint="cs"/>
          <w:rtl/>
        </w:rPr>
        <w:t>ש</w:t>
      </w:r>
      <w:bookmarkStart w:id="12586" w:name="_ETM_Q22_326139"/>
      <w:bookmarkEnd w:id="12586"/>
      <w:r>
        <w:rPr>
          <w:rtl/>
        </w:rPr>
        <w:t xml:space="preserve">אתם </w:t>
      </w:r>
      <w:bookmarkStart w:id="12587" w:name="_ETM_Q22_326410"/>
      <w:bookmarkEnd w:id="12587"/>
      <w:r>
        <w:rPr>
          <w:rtl/>
        </w:rPr>
        <w:t xml:space="preserve">תהיו </w:t>
      </w:r>
      <w:bookmarkStart w:id="12588" w:name="_ETM_Q22_326620"/>
      <w:bookmarkEnd w:id="12588"/>
      <w:r>
        <w:rPr>
          <w:rtl/>
        </w:rPr>
        <w:t>בשלטון</w:t>
      </w:r>
      <w:r>
        <w:rPr>
          <w:rFonts w:hint="cs"/>
          <w:rtl/>
        </w:rPr>
        <w:t xml:space="preserve"> ובין </w:t>
      </w:r>
      <w:bookmarkStart w:id="12589" w:name="_ETM_Q22_327709"/>
      <w:bookmarkEnd w:id="12589"/>
      <w:r w:rsidR="007C45D8">
        <w:rPr>
          <w:rFonts w:hint="cs"/>
          <w:rtl/>
        </w:rPr>
        <w:t>ש</w:t>
      </w:r>
      <w:r>
        <w:rPr>
          <w:rtl/>
        </w:rPr>
        <w:t xml:space="preserve">אנחנו </w:t>
      </w:r>
      <w:bookmarkStart w:id="12590" w:name="_ETM_Q22_328129"/>
      <w:bookmarkEnd w:id="12590"/>
      <w:r>
        <w:rPr>
          <w:rtl/>
        </w:rPr>
        <w:t>בשלטון</w:t>
      </w:r>
      <w:bookmarkStart w:id="12591" w:name="_ETM_Q22_328870"/>
      <w:bookmarkEnd w:id="12591"/>
      <w:r>
        <w:rPr>
          <w:rFonts w:hint="cs"/>
          <w:rtl/>
        </w:rPr>
        <w:t xml:space="preserve">, </w:t>
      </w:r>
      <w:r>
        <w:rPr>
          <w:rtl/>
        </w:rPr>
        <w:t xml:space="preserve">זו </w:t>
      </w:r>
      <w:bookmarkStart w:id="12592" w:name="_ETM_Q22_329020"/>
      <w:bookmarkEnd w:id="12592"/>
      <w:r>
        <w:rPr>
          <w:rtl/>
        </w:rPr>
        <w:t>דמוקרטיה</w:t>
      </w:r>
      <w:r>
        <w:rPr>
          <w:rFonts w:hint="cs"/>
          <w:rtl/>
        </w:rPr>
        <w:t>,</w:t>
      </w:r>
      <w:r>
        <w:rPr>
          <w:rtl/>
        </w:rPr>
        <w:t xml:space="preserve"> </w:t>
      </w:r>
      <w:bookmarkStart w:id="12593" w:name="_ETM_Q22_329950"/>
      <w:bookmarkEnd w:id="12593"/>
      <w:r>
        <w:rPr>
          <w:rtl/>
        </w:rPr>
        <w:t xml:space="preserve">שהיא </w:t>
      </w:r>
      <w:bookmarkStart w:id="12594" w:name="_ETM_Q22_330160"/>
      <w:bookmarkEnd w:id="12594"/>
      <w:r>
        <w:rPr>
          <w:rtl/>
        </w:rPr>
        <w:t xml:space="preserve">בבואה </w:t>
      </w:r>
      <w:bookmarkStart w:id="12595" w:name="_ETM_Q22_330580"/>
      <w:bookmarkEnd w:id="12595"/>
      <w:r>
        <w:rPr>
          <w:rtl/>
        </w:rPr>
        <w:t xml:space="preserve">של </w:t>
      </w:r>
      <w:bookmarkStart w:id="12596" w:name="_ETM_Q22_330700"/>
      <w:bookmarkEnd w:id="12596"/>
      <w:r>
        <w:rPr>
          <w:rtl/>
        </w:rPr>
        <w:t xml:space="preserve">רצון </w:t>
      </w:r>
      <w:bookmarkStart w:id="12597" w:name="_ETM_Q22_331060"/>
      <w:bookmarkEnd w:id="12597"/>
      <w:r>
        <w:rPr>
          <w:rtl/>
        </w:rPr>
        <w:t>העם</w:t>
      </w:r>
      <w:r>
        <w:rPr>
          <w:rFonts w:hint="cs"/>
          <w:rtl/>
        </w:rPr>
        <w:t>.</w:t>
      </w:r>
      <w:r>
        <w:rPr>
          <w:rtl/>
        </w:rPr>
        <w:t xml:space="preserve"> </w:t>
      </w:r>
      <w:bookmarkStart w:id="12598" w:name="_ETM_Q22_331300"/>
      <w:bookmarkEnd w:id="12598"/>
      <w:r>
        <w:rPr>
          <w:rtl/>
        </w:rPr>
        <w:t xml:space="preserve">אז </w:t>
      </w:r>
      <w:bookmarkStart w:id="12599" w:name="_ETM_Q22_331419"/>
      <w:bookmarkEnd w:id="12599"/>
      <w:r>
        <w:rPr>
          <w:rtl/>
        </w:rPr>
        <w:t xml:space="preserve">עזבו </w:t>
      </w:r>
      <w:bookmarkStart w:id="12600" w:name="_ETM_Q22_331680"/>
      <w:bookmarkEnd w:id="12600"/>
      <w:r>
        <w:rPr>
          <w:rtl/>
        </w:rPr>
        <w:t>אתכם</w:t>
      </w:r>
      <w:r>
        <w:rPr>
          <w:rFonts w:hint="cs"/>
          <w:rtl/>
        </w:rPr>
        <w:t>.</w:t>
      </w:r>
    </w:p>
    <w:p w:rsidR="00D87F17" w:rsidRDefault="00D87F17" w:rsidP="00E04364">
      <w:pPr>
        <w:rPr>
          <w:rtl/>
        </w:rPr>
      </w:pPr>
    </w:p>
    <w:p w:rsidR="00D87F17" w:rsidRDefault="00D87F17" w:rsidP="00E04364">
      <w:pPr>
        <w:rPr>
          <w:rtl/>
        </w:rPr>
      </w:pPr>
      <w:bookmarkStart w:id="12601" w:name="_ETM_Q22_330000"/>
      <w:bookmarkEnd w:id="12601"/>
      <w:r>
        <w:rPr>
          <w:rFonts w:hint="cs"/>
          <w:rtl/>
        </w:rPr>
        <w:t>אבל את זה אומר</w:t>
      </w:r>
      <w:bookmarkStart w:id="12602" w:name="_ETM_Q22_328000"/>
      <w:bookmarkEnd w:id="12602"/>
      <w:r>
        <w:rPr>
          <w:rFonts w:hint="cs"/>
          <w:rtl/>
        </w:rPr>
        <w:t xml:space="preserve"> </w:t>
      </w:r>
      <w:bookmarkStart w:id="12603" w:name="_ETM_Q22_332219"/>
      <w:bookmarkStart w:id="12604" w:name="_ETM_Q22_332430"/>
      <w:bookmarkStart w:id="12605" w:name="_ETM_Q22_332579"/>
      <w:bookmarkStart w:id="12606" w:name="_ETM_Q22_332879"/>
      <w:bookmarkEnd w:id="12603"/>
      <w:bookmarkEnd w:id="12604"/>
      <w:bookmarkEnd w:id="12605"/>
      <w:bookmarkEnd w:id="12606"/>
      <w:r>
        <w:rPr>
          <w:rtl/>
        </w:rPr>
        <w:t xml:space="preserve">האדון </w:t>
      </w:r>
      <w:bookmarkStart w:id="12607" w:name="_ETM_Q22_333180"/>
      <w:bookmarkEnd w:id="12607"/>
      <w:r>
        <w:rPr>
          <w:rtl/>
        </w:rPr>
        <w:t>הזה</w:t>
      </w:r>
      <w:r>
        <w:rPr>
          <w:rFonts w:hint="cs"/>
          <w:rtl/>
        </w:rPr>
        <w:t>.</w:t>
      </w:r>
      <w:r>
        <w:rPr>
          <w:rtl/>
        </w:rPr>
        <w:t xml:space="preserve"> </w:t>
      </w:r>
      <w:bookmarkStart w:id="12608" w:name="_ETM_Q22_333830"/>
      <w:bookmarkStart w:id="12609" w:name="_ETM_Q22_334550"/>
      <w:bookmarkEnd w:id="12608"/>
      <w:bookmarkEnd w:id="12609"/>
      <w:r>
        <w:rPr>
          <w:rtl/>
        </w:rPr>
        <w:t>רציתי</w:t>
      </w:r>
      <w:r>
        <w:rPr>
          <w:rFonts w:hint="cs"/>
          <w:rtl/>
        </w:rPr>
        <w:t>,</w:t>
      </w:r>
      <w:r>
        <w:rPr>
          <w:rtl/>
        </w:rPr>
        <w:t xml:space="preserve"> </w:t>
      </w:r>
      <w:bookmarkStart w:id="12610" w:name="_ETM_Q22_334849"/>
      <w:bookmarkEnd w:id="12610"/>
      <w:r>
        <w:rPr>
          <w:rtl/>
        </w:rPr>
        <w:t>אגב</w:t>
      </w:r>
      <w:r>
        <w:rPr>
          <w:rFonts w:hint="cs"/>
          <w:rtl/>
        </w:rPr>
        <w:t>,</w:t>
      </w:r>
      <w:r>
        <w:rPr>
          <w:rtl/>
        </w:rPr>
        <w:t xml:space="preserve"> </w:t>
      </w:r>
      <w:bookmarkStart w:id="12611" w:name="_ETM_Q22_335060"/>
      <w:bookmarkEnd w:id="12611"/>
      <w:r>
        <w:rPr>
          <w:rtl/>
        </w:rPr>
        <w:t>לשאול</w:t>
      </w:r>
      <w:r>
        <w:rPr>
          <w:rFonts w:hint="cs"/>
          <w:rtl/>
        </w:rPr>
        <w:t>:</w:t>
      </w:r>
      <w:r>
        <w:rPr>
          <w:rtl/>
        </w:rPr>
        <w:t xml:space="preserve"> </w:t>
      </w:r>
      <w:bookmarkStart w:id="12612" w:name="_ETM_Q22_335540"/>
      <w:bookmarkEnd w:id="12612"/>
      <w:r>
        <w:rPr>
          <w:rtl/>
        </w:rPr>
        <w:t xml:space="preserve">הרי </w:t>
      </w:r>
      <w:bookmarkStart w:id="12613" w:name="_ETM_Q22_335660"/>
      <w:bookmarkEnd w:id="12613"/>
      <w:r>
        <w:rPr>
          <w:rtl/>
        </w:rPr>
        <w:t xml:space="preserve">הוא </w:t>
      </w:r>
      <w:bookmarkStart w:id="12614" w:name="_ETM_Q22_335750"/>
      <w:bookmarkEnd w:id="12614"/>
      <w:r>
        <w:rPr>
          <w:rtl/>
        </w:rPr>
        <w:t xml:space="preserve">לא </w:t>
      </w:r>
      <w:bookmarkStart w:id="12615" w:name="_ETM_Q22_335800"/>
      <w:bookmarkEnd w:id="12615"/>
      <w:r>
        <w:rPr>
          <w:rtl/>
        </w:rPr>
        <w:t>במעצר</w:t>
      </w:r>
      <w:r>
        <w:rPr>
          <w:rFonts w:hint="cs"/>
          <w:rtl/>
        </w:rPr>
        <w:t>,</w:t>
      </w:r>
      <w:r>
        <w:rPr>
          <w:rtl/>
        </w:rPr>
        <w:t xml:space="preserve"> </w:t>
      </w:r>
      <w:bookmarkStart w:id="12616" w:name="_ETM_Q22_336800"/>
      <w:bookmarkEnd w:id="12616"/>
      <w:r>
        <w:rPr>
          <w:rtl/>
        </w:rPr>
        <w:t xml:space="preserve">איך </w:t>
      </w:r>
      <w:bookmarkStart w:id="12617" w:name="_ETM_Q22_336919"/>
      <w:bookmarkEnd w:id="12617"/>
      <w:r>
        <w:rPr>
          <w:rtl/>
        </w:rPr>
        <w:t xml:space="preserve">קוראים </w:t>
      </w:r>
      <w:bookmarkStart w:id="12618" w:name="_ETM_Q22_337130"/>
      <w:bookmarkEnd w:id="12618"/>
      <w:r>
        <w:rPr>
          <w:rtl/>
        </w:rPr>
        <w:t>ל</w:t>
      </w:r>
      <w:bookmarkStart w:id="12619" w:name="_ETM_Q22_337730"/>
      <w:bookmarkEnd w:id="12619"/>
      <w:r>
        <w:rPr>
          <w:rFonts w:hint="cs"/>
          <w:rtl/>
        </w:rPr>
        <w:t xml:space="preserve">ו, ניר אבישי כהן, </w:t>
      </w:r>
      <w:bookmarkStart w:id="12620" w:name="_ETM_Q22_337910"/>
      <w:bookmarkStart w:id="12621" w:name="_ETM_Q22_338150"/>
      <w:bookmarkStart w:id="12622" w:name="_ETM_Q22_338360"/>
      <w:bookmarkEnd w:id="12620"/>
      <w:bookmarkEnd w:id="12621"/>
      <w:bookmarkEnd w:id="12622"/>
      <w:r>
        <w:rPr>
          <w:rtl/>
        </w:rPr>
        <w:t xml:space="preserve">דובר </w:t>
      </w:r>
      <w:bookmarkStart w:id="12623" w:name="_ETM_Q22_338660"/>
      <w:bookmarkEnd w:id="12623"/>
      <w:r>
        <w:rPr>
          <w:rtl/>
        </w:rPr>
        <w:t xml:space="preserve">שוברים </w:t>
      </w:r>
      <w:bookmarkStart w:id="12624" w:name="_ETM_Q22_338990"/>
      <w:bookmarkEnd w:id="12624"/>
      <w:r>
        <w:rPr>
          <w:rtl/>
        </w:rPr>
        <w:t>שתיקה</w:t>
      </w:r>
      <w:r>
        <w:rPr>
          <w:rFonts w:hint="cs"/>
          <w:rtl/>
        </w:rPr>
        <w:t>,</w:t>
      </w:r>
      <w:r>
        <w:rPr>
          <w:rtl/>
        </w:rPr>
        <w:t xml:space="preserve"> </w:t>
      </w:r>
      <w:bookmarkStart w:id="12625" w:name="_ETM_Q22_339710"/>
      <w:bookmarkEnd w:id="12625"/>
      <w:r>
        <w:rPr>
          <w:rtl/>
        </w:rPr>
        <w:t xml:space="preserve">פעיל </w:t>
      </w:r>
      <w:bookmarkStart w:id="12626" w:name="_ETM_Q22_340040"/>
      <w:bookmarkEnd w:id="12626"/>
      <w:r>
        <w:rPr>
          <w:rtl/>
        </w:rPr>
        <w:t xml:space="preserve">שמאל </w:t>
      </w:r>
      <w:bookmarkStart w:id="12627" w:name="_ETM_Q22_340340"/>
      <w:bookmarkEnd w:id="12627"/>
      <w:r>
        <w:rPr>
          <w:rtl/>
        </w:rPr>
        <w:t>רדיקלי</w:t>
      </w:r>
      <w:r>
        <w:rPr>
          <w:rFonts w:hint="cs"/>
          <w:rtl/>
        </w:rPr>
        <w:t xml:space="preserve"> </w:t>
      </w:r>
      <w:r>
        <w:rPr>
          <w:rFonts w:hint="eastAsia"/>
          <w:rtl/>
        </w:rPr>
        <w:t>–</w:t>
      </w:r>
      <w:r>
        <w:rPr>
          <w:rFonts w:hint="cs"/>
          <w:rtl/>
        </w:rPr>
        <w:t xml:space="preserve"> הוא ה</w:t>
      </w:r>
      <w:bookmarkStart w:id="12628" w:name="_ETM_Q22_340610"/>
      <w:bookmarkStart w:id="12629" w:name="_ETM_Q22_340760"/>
      <w:bookmarkStart w:id="12630" w:name="_ETM_Q22_341090"/>
      <w:bookmarkEnd w:id="12628"/>
      <w:bookmarkEnd w:id="12629"/>
      <w:bookmarkEnd w:id="12630"/>
      <w:r>
        <w:rPr>
          <w:rtl/>
        </w:rPr>
        <w:t xml:space="preserve">לך </w:t>
      </w:r>
      <w:bookmarkStart w:id="12631" w:name="_ETM_Q22_341510"/>
      <w:bookmarkEnd w:id="12631"/>
      <w:proofErr w:type="spellStart"/>
      <w:r>
        <w:rPr>
          <w:rtl/>
        </w:rPr>
        <w:t>והש</w:t>
      </w:r>
      <w:r>
        <w:rPr>
          <w:rFonts w:hint="cs"/>
          <w:rtl/>
        </w:rPr>
        <w:t>ט</w:t>
      </w:r>
      <w:r>
        <w:rPr>
          <w:rtl/>
        </w:rPr>
        <w:t>נק</w:t>
      </w:r>
      <w:r>
        <w:rPr>
          <w:rFonts w:hint="cs"/>
          <w:rtl/>
        </w:rPr>
        <w:t>ר</w:t>
      </w:r>
      <w:proofErr w:type="spellEnd"/>
      <w:r>
        <w:rPr>
          <w:rFonts w:hint="cs"/>
          <w:rtl/>
        </w:rPr>
        <w:t xml:space="preserve"> </w:t>
      </w:r>
      <w:bookmarkStart w:id="12632" w:name="_ETM_Q22_342470"/>
      <w:bookmarkEnd w:id="12632"/>
      <w:r>
        <w:rPr>
          <w:rFonts w:hint="cs"/>
          <w:rtl/>
        </w:rPr>
        <w:t>לש</w:t>
      </w:r>
      <w:r>
        <w:rPr>
          <w:rtl/>
        </w:rPr>
        <w:t xml:space="preserve">וברים </w:t>
      </w:r>
      <w:bookmarkStart w:id="12633" w:name="_ETM_Q22_342889"/>
      <w:bookmarkEnd w:id="12633"/>
      <w:r>
        <w:rPr>
          <w:rtl/>
        </w:rPr>
        <w:t xml:space="preserve">שתיקה </w:t>
      </w:r>
      <w:bookmarkStart w:id="12634" w:name="_ETM_Q22_343220"/>
      <w:bookmarkEnd w:id="12634"/>
      <w:r>
        <w:rPr>
          <w:rtl/>
        </w:rPr>
        <w:t xml:space="preserve">לפני </w:t>
      </w:r>
      <w:bookmarkStart w:id="12635" w:name="_ETM_Q22_343490"/>
      <w:bookmarkEnd w:id="12635"/>
      <w:r>
        <w:rPr>
          <w:rtl/>
        </w:rPr>
        <w:t xml:space="preserve">שהוא </w:t>
      </w:r>
      <w:bookmarkStart w:id="12636" w:name="_ETM_Q22_343639"/>
      <w:bookmarkEnd w:id="12636"/>
      <w:r>
        <w:rPr>
          <w:rtl/>
        </w:rPr>
        <w:t xml:space="preserve">הפך </w:t>
      </w:r>
      <w:bookmarkStart w:id="12637" w:name="_ETM_Q22_344060"/>
      <w:bookmarkEnd w:id="12637"/>
      <w:r>
        <w:rPr>
          <w:rtl/>
        </w:rPr>
        <w:t xml:space="preserve">להיות </w:t>
      </w:r>
      <w:bookmarkStart w:id="12638" w:name="_ETM_Q22_344270"/>
      <w:bookmarkEnd w:id="12638"/>
      <w:r>
        <w:rPr>
          <w:rtl/>
        </w:rPr>
        <w:t xml:space="preserve">הדובר </w:t>
      </w:r>
      <w:bookmarkStart w:id="12639" w:name="_ETM_Q22_344600"/>
      <w:bookmarkEnd w:id="12639"/>
      <w:r>
        <w:rPr>
          <w:rtl/>
        </w:rPr>
        <w:t>שלהם</w:t>
      </w:r>
      <w:r>
        <w:rPr>
          <w:rFonts w:hint="cs"/>
          <w:rtl/>
        </w:rPr>
        <w:t>,</w:t>
      </w:r>
      <w:r>
        <w:rPr>
          <w:rtl/>
        </w:rPr>
        <w:t xml:space="preserve"> </w:t>
      </w:r>
      <w:bookmarkStart w:id="12640" w:name="_ETM_Q22_345530"/>
      <w:bookmarkEnd w:id="12640"/>
      <w:r>
        <w:rPr>
          <w:rFonts w:hint="cs"/>
          <w:rtl/>
        </w:rPr>
        <w:t xml:space="preserve">אבל שימו רגע בצד. </w:t>
      </w:r>
      <w:bookmarkStart w:id="12641" w:name="_ETM_Q22_346000"/>
      <w:bookmarkEnd w:id="12641"/>
      <w:r>
        <w:rPr>
          <w:rFonts w:hint="cs"/>
          <w:rtl/>
        </w:rPr>
        <w:t xml:space="preserve">האם </w:t>
      </w:r>
      <w:bookmarkStart w:id="12642" w:name="_ETM_Q22_345770"/>
      <w:bookmarkStart w:id="12643" w:name="_ETM_Q22_346340"/>
      <w:bookmarkStart w:id="12644" w:name="_ETM_Q22_346580"/>
      <w:bookmarkEnd w:id="12642"/>
      <w:bookmarkEnd w:id="12643"/>
      <w:bookmarkEnd w:id="12644"/>
      <w:r>
        <w:rPr>
          <w:rtl/>
        </w:rPr>
        <w:t xml:space="preserve">שמעתם </w:t>
      </w:r>
      <w:bookmarkStart w:id="12645" w:name="_ETM_Q22_347000"/>
      <w:bookmarkStart w:id="12646" w:name="_ETM_Q22_347210"/>
      <w:bookmarkEnd w:id="12645"/>
      <w:bookmarkEnd w:id="12646"/>
      <w:r>
        <w:rPr>
          <w:rFonts w:hint="cs"/>
          <w:rtl/>
        </w:rPr>
        <w:t xml:space="preserve">קול תרועה רמה </w:t>
      </w:r>
      <w:bookmarkStart w:id="12647" w:name="_ETM_Q22_347510"/>
      <w:bookmarkEnd w:id="12647"/>
      <w:r>
        <w:rPr>
          <w:rFonts w:hint="cs"/>
          <w:rtl/>
        </w:rPr>
        <w:t>של</w:t>
      </w:r>
      <w:bookmarkStart w:id="12648" w:name="_ETM_Q22_347780"/>
      <w:bookmarkEnd w:id="12648"/>
      <w:r>
        <w:rPr>
          <w:rFonts w:hint="cs"/>
          <w:rtl/>
        </w:rPr>
        <w:t xml:space="preserve"> ה</w:t>
      </w:r>
      <w:r>
        <w:rPr>
          <w:rtl/>
        </w:rPr>
        <w:t xml:space="preserve">מעצר </w:t>
      </w:r>
      <w:bookmarkStart w:id="12649" w:name="_ETM_Q22_348260"/>
      <w:bookmarkEnd w:id="12649"/>
      <w:r>
        <w:rPr>
          <w:rtl/>
        </w:rPr>
        <w:t>של</w:t>
      </w:r>
      <w:r>
        <w:rPr>
          <w:rFonts w:hint="cs"/>
          <w:rtl/>
        </w:rPr>
        <w:t xml:space="preserve">ו? </w:t>
      </w:r>
      <w:bookmarkStart w:id="12650" w:name="_ETM_Q22_348800"/>
      <w:bookmarkEnd w:id="12650"/>
      <w:r>
        <w:rPr>
          <w:rFonts w:hint="cs"/>
          <w:rtl/>
        </w:rPr>
        <w:t>האם הוא</w:t>
      </w:r>
      <w:r>
        <w:rPr>
          <w:rtl/>
        </w:rPr>
        <w:t xml:space="preserve"> </w:t>
      </w:r>
      <w:bookmarkStart w:id="12651" w:name="_ETM_Q22_349070"/>
      <w:bookmarkEnd w:id="12651"/>
      <w:r>
        <w:rPr>
          <w:rtl/>
        </w:rPr>
        <w:t xml:space="preserve">נשלף </w:t>
      </w:r>
      <w:bookmarkStart w:id="12652" w:name="_ETM_Q22_349520"/>
      <w:bookmarkEnd w:id="12652"/>
      <w:r>
        <w:rPr>
          <w:rtl/>
        </w:rPr>
        <w:t xml:space="preserve">מהבית </w:t>
      </w:r>
      <w:bookmarkStart w:id="12653" w:name="_ETM_Q22_350360"/>
      <w:bookmarkEnd w:id="12653"/>
      <w:r>
        <w:rPr>
          <w:rFonts w:hint="cs"/>
          <w:rtl/>
        </w:rPr>
        <w:t>ל</w:t>
      </w:r>
      <w:r>
        <w:rPr>
          <w:rtl/>
        </w:rPr>
        <w:t xml:space="preserve">מעצר </w:t>
      </w:r>
      <w:bookmarkStart w:id="12654" w:name="_ETM_Q22_351200"/>
      <w:bookmarkEnd w:id="12654"/>
      <w:r>
        <w:rPr>
          <w:rtl/>
        </w:rPr>
        <w:t xml:space="preserve">בתור </w:t>
      </w:r>
      <w:bookmarkStart w:id="12655" w:name="_ETM_Q22_351560"/>
      <w:bookmarkEnd w:id="12655"/>
      <w:r>
        <w:rPr>
          <w:rtl/>
        </w:rPr>
        <w:t xml:space="preserve">מי </w:t>
      </w:r>
      <w:bookmarkStart w:id="12656" w:name="_ETM_Q22_351680"/>
      <w:bookmarkEnd w:id="12656"/>
      <w:r>
        <w:rPr>
          <w:rtl/>
        </w:rPr>
        <w:t xml:space="preserve">שקורא </w:t>
      </w:r>
      <w:bookmarkStart w:id="12657" w:name="_ETM_Q22_352040"/>
      <w:bookmarkEnd w:id="12657"/>
      <w:r>
        <w:rPr>
          <w:rtl/>
        </w:rPr>
        <w:t>לסרבנות</w:t>
      </w:r>
      <w:r>
        <w:rPr>
          <w:rFonts w:hint="cs"/>
          <w:rtl/>
        </w:rPr>
        <w:t>?</w:t>
      </w:r>
      <w:r>
        <w:rPr>
          <w:rtl/>
        </w:rPr>
        <w:t xml:space="preserve"> </w:t>
      </w:r>
      <w:bookmarkStart w:id="12658" w:name="_ETM_Q22_352709"/>
      <w:bookmarkEnd w:id="12658"/>
      <w:r>
        <w:rPr>
          <w:rtl/>
        </w:rPr>
        <w:t xml:space="preserve">האם </w:t>
      </w:r>
      <w:bookmarkStart w:id="12659" w:name="_ETM_Q22_353040"/>
      <w:bookmarkEnd w:id="12659"/>
      <w:r>
        <w:rPr>
          <w:rtl/>
        </w:rPr>
        <w:t xml:space="preserve">עצרו </w:t>
      </w:r>
      <w:bookmarkStart w:id="12660" w:name="_ETM_Q22_353410"/>
      <w:bookmarkEnd w:id="12660"/>
      <w:r>
        <w:rPr>
          <w:rtl/>
        </w:rPr>
        <w:t>אותו</w:t>
      </w:r>
      <w:r>
        <w:rPr>
          <w:rFonts w:hint="cs"/>
          <w:rtl/>
        </w:rPr>
        <w:t xml:space="preserve">? לא </w:t>
      </w:r>
      <w:bookmarkStart w:id="12661" w:name="_ETM_Q22_349000"/>
      <w:bookmarkEnd w:id="12661"/>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ממילא מיארה, </w:t>
      </w:r>
      <w:bookmarkStart w:id="12662" w:name="_ETM_Q22_354550"/>
      <w:bookmarkStart w:id="12663" w:name="_ETM_Q22_354880"/>
      <w:bookmarkStart w:id="12664" w:name="_ETM_Q22_355510"/>
      <w:bookmarkEnd w:id="12662"/>
      <w:bookmarkEnd w:id="12663"/>
      <w:bookmarkEnd w:id="12664"/>
      <w:proofErr w:type="spellStart"/>
      <w:r>
        <w:rPr>
          <w:rFonts w:hint="cs"/>
          <w:rtl/>
        </w:rPr>
        <w:t>ה</w:t>
      </w:r>
      <w:r>
        <w:rPr>
          <w:rtl/>
        </w:rPr>
        <w:t>יועמ"ש</w:t>
      </w:r>
      <w:r>
        <w:rPr>
          <w:rFonts w:hint="cs"/>
          <w:rtl/>
        </w:rPr>
        <w:t>ית</w:t>
      </w:r>
      <w:proofErr w:type="spellEnd"/>
      <w:r>
        <w:rPr>
          <w:rFonts w:hint="cs"/>
          <w:rtl/>
        </w:rPr>
        <w:t xml:space="preserve">, מאוד </w:t>
      </w:r>
      <w:bookmarkStart w:id="12665" w:name="_ETM_Q22_353000"/>
      <w:bookmarkStart w:id="12666" w:name="_ETM_Q22_356020"/>
      <w:bookmarkStart w:id="12667" w:name="_ETM_Q22_356410"/>
      <w:bookmarkEnd w:id="12665"/>
      <w:bookmarkEnd w:id="12666"/>
      <w:bookmarkEnd w:id="12667"/>
      <w:r>
        <w:rPr>
          <w:rtl/>
        </w:rPr>
        <w:t>עסוקה</w:t>
      </w:r>
      <w:r>
        <w:rPr>
          <w:rFonts w:hint="cs"/>
          <w:rtl/>
        </w:rPr>
        <w:t>.</w:t>
      </w:r>
      <w:r>
        <w:rPr>
          <w:rtl/>
        </w:rPr>
        <w:t xml:space="preserve"> </w:t>
      </w:r>
      <w:bookmarkStart w:id="12668" w:name="_ETM_Q22_356770"/>
      <w:bookmarkEnd w:id="12668"/>
      <w:r>
        <w:rPr>
          <w:rtl/>
        </w:rPr>
        <w:t xml:space="preserve">היא </w:t>
      </w:r>
      <w:bookmarkStart w:id="12669" w:name="_ETM_Q22_356919"/>
      <w:bookmarkEnd w:id="12669"/>
      <w:r>
        <w:rPr>
          <w:rtl/>
        </w:rPr>
        <w:t xml:space="preserve">בכנס </w:t>
      </w:r>
      <w:bookmarkStart w:id="12670" w:name="_ETM_Q22_357340"/>
      <w:bookmarkEnd w:id="12670"/>
      <w:r>
        <w:rPr>
          <w:rtl/>
        </w:rPr>
        <w:t>באילת</w:t>
      </w:r>
      <w:r>
        <w:rPr>
          <w:rFonts w:hint="cs"/>
          <w:rtl/>
        </w:rPr>
        <w:t>.</w:t>
      </w:r>
    </w:p>
    <w:p w:rsidR="00D87F17" w:rsidRDefault="00D87F17" w:rsidP="00E04364">
      <w:pPr>
        <w:rPr>
          <w:rtl/>
        </w:rPr>
      </w:pPr>
    </w:p>
    <w:p w:rsidR="00D87F17" w:rsidRDefault="00D87F17" w:rsidP="00E04364">
      <w:pPr>
        <w:pStyle w:val="af5"/>
        <w:keepNext/>
        <w:rPr>
          <w:rtl/>
        </w:rPr>
      </w:pPr>
      <w:bookmarkStart w:id="12671" w:name="ET_interruption_5084_10"/>
      <w:r w:rsidRPr="00C91D60">
        <w:rPr>
          <w:rStyle w:val="TagStyle"/>
          <w:rtl/>
        </w:rPr>
        <w:t xml:space="preserve"> &lt;&lt; קריאה &gt;&gt; </w:t>
      </w:r>
      <w:r>
        <w:rPr>
          <w:rtl/>
        </w:rPr>
        <w:t>מיקי לוי (יש עתיד):</w:t>
      </w:r>
      <w:r w:rsidRPr="00C91D60">
        <w:rPr>
          <w:rStyle w:val="TagStyle"/>
          <w:rtl/>
        </w:rPr>
        <w:t xml:space="preserve"> &lt;&lt; קריאה &gt;&gt;</w:t>
      </w:r>
      <w:r>
        <w:rPr>
          <w:rtl/>
        </w:rPr>
        <w:t xml:space="preserve">  </w:t>
      </w:r>
      <w:bookmarkEnd w:id="12671"/>
    </w:p>
    <w:p w:rsidR="00D87F17" w:rsidRDefault="00D87F17" w:rsidP="000B6027">
      <w:pPr>
        <w:rPr>
          <w:rtl/>
        </w:rPr>
      </w:pPr>
    </w:p>
    <w:p w:rsidR="00D87F17" w:rsidRDefault="00D87F17" w:rsidP="00E04364">
      <w:pPr>
        <w:rPr>
          <w:rtl/>
        </w:rPr>
      </w:pPr>
      <w:r>
        <w:rPr>
          <w:rFonts w:hint="cs"/>
          <w:rtl/>
        </w:rPr>
        <w:t>הוא סירב ברמה האישית.</w:t>
      </w:r>
    </w:p>
    <w:p w:rsidR="00D87F17" w:rsidRDefault="00D87F17" w:rsidP="00E04364">
      <w:pPr>
        <w:rPr>
          <w:rtl/>
        </w:rPr>
      </w:pPr>
    </w:p>
    <w:p w:rsidR="00D87F17" w:rsidRDefault="00D87F17" w:rsidP="00E04364">
      <w:pPr>
        <w:pStyle w:val="-"/>
        <w:keepNext/>
        <w:rPr>
          <w:rtl/>
        </w:rPr>
      </w:pPr>
      <w:bookmarkStart w:id="12672" w:name="ET_speakercontinue_6345_11"/>
      <w:r w:rsidRPr="00C91D60">
        <w:rPr>
          <w:rStyle w:val="TagStyle"/>
          <w:rtl/>
        </w:rPr>
        <w:t xml:space="preserve"> &lt;&lt; דובר_המשך &gt;&gt; </w:t>
      </w:r>
      <w:r>
        <w:rPr>
          <w:rtl/>
        </w:rPr>
        <w:t>טלי גוטליב (הליכוד):</w:t>
      </w:r>
      <w:r w:rsidRPr="00C91D60">
        <w:rPr>
          <w:rStyle w:val="TagStyle"/>
          <w:rtl/>
        </w:rPr>
        <w:t xml:space="preserve"> &lt;&lt; דובר_המשך &gt;&gt;</w:t>
      </w:r>
      <w:r>
        <w:rPr>
          <w:rtl/>
        </w:rPr>
        <w:t xml:space="preserve">  </w:t>
      </w:r>
      <w:bookmarkEnd w:id="12672"/>
    </w:p>
    <w:p w:rsidR="00D87F17" w:rsidRDefault="00D87F17" w:rsidP="000B6027">
      <w:pPr>
        <w:rPr>
          <w:rtl/>
        </w:rPr>
      </w:pPr>
    </w:p>
    <w:p w:rsidR="00D87F17" w:rsidRDefault="00D87F17" w:rsidP="00E04364">
      <w:pPr>
        <w:rPr>
          <w:rtl/>
        </w:rPr>
      </w:pPr>
      <w:bookmarkStart w:id="12673" w:name="_ETM_Q22_355000"/>
      <w:bookmarkEnd w:id="12673"/>
      <w:r>
        <w:rPr>
          <w:rFonts w:hint="cs"/>
          <w:rtl/>
        </w:rPr>
        <w:t xml:space="preserve">שנייה, רגע. תנו </w:t>
      </w:r>
      <w:bookmarkStart w:id="12674" w:name="_ETM_Q22_357000"/>
      <w:bookmarkEnd w:id="12674"/>
      <w:r>
        <w:rPr>
          <w:rFonts w:hint="cs"/>
          <w:rtl/>
        </w:rPr>
        <w:t>לי לסיים.</w:t>
      </w:r>
    </w:p>
    <w:p w:rsidR="00D87F17" w:rsidRDefault="00D87F17" w:rsidP="00E04364">
      <w:pPr>
        <w:rPr>
          <w:rtl/>
        </w:rPr>
      </w:pPr>
    </w:p>
    <w:p w:rsidR="00D87F17" w:rsidRDefault="00D87F17" w:rsidP="00E04364">
      <w:pPr>
        <w:pStyle w:val="af5"/>
        <w:keepNext/>
        <w:rPr>
          <w:rtl/>
        </w:rPr>
      </w:pPr>
      <w:bookmarkStart w:id="12675" w:name="ET_interruption_5084_12"/>
      <w:r w:rsidRPr="00C91D60">
        <w:rPr>
          <w:rStyle w:val="TagStyle"/>
          <w:rtl/>
        </w:rPr>
        <w:t xml:space="preserve"> &lt;&lt; קריאה &gt;&gt; </w:t>
      </w:r>
      <w:r>
        <w:rPr>
          <w:rtl/>
        </w:rPr>
        <w:t>מיקי לוי (יש עתיד):</w:t>
      </w:r>
      <w:r w:rsidRPr="00C91D60">
        <w:rPr>
          <w:rStyle w:val="TagStyle"/>
          <w:rtl/>
        </w:rPr>
        <w:t xml:space="preserve"> &lt;&lt; קריאה &gt;&gt;</w:t>
      </w:r>
      <w:r>
        <w:rPr>
          <w:rtl/>
        </w:rPr>
        <w:t xml:space="preserve">  </w:t>
      </w:r>
      <w:bookmarkEnd w:id="12675"/>
    </w:p>
    <w:p w:rsidR="00D87F17" w:rsidRDefault="00D87F17" w:rsidP="000B6027">
      <w:pPr>
        <w:rPr>
          <w:rtl/>
        </w:rPr>
      </w:pPr>
    </w:p>
    <w:p w:rsidR="00D87F17" w:rsidRDefault="00D87F17" w:rsidP="00E04364">
      <w:pPr>
        <w:rPr>
          <w:rtl/>
        </w:rPr>
      </w:pPr>
      <w:bookmarkStart w:id="12676" w:name="_ETM_Q22_356000"/>
      <w:bookmarkEnd w:id="12676"/>
      <w:r>
        <w:rPr>
          <w:rFonts w:hint="cs"/>
          <w:rtl/>
        </w:rPr>
        <w:t xml:space="preserve">אבל טלי, טלי, רק תגידי לי. הוא מסרב ברמה האישית. זה מה שיקרה. </w:t>
      </w:r>
    </w:p>
    <w:p w:rsidR="00D87F17" w:rsidRDefault="00D87F17" w:rsidP="00E04364">
      <w:pPr>
        <w:rPr>
          <w:rtl/>
        </w:rPr>
      </w:pPr>
    </w:p>
    <w:p w:rsidR="00D87F17" w:rsidRDefault="00D87F17" w:rsidP="00E04364">
      <w:pPr>
        <w:pStyle w:val="-"/>
        <w:keepNext/>
        <w:rPr>
          <w:rtl/>
        </w:rPr>
      </w:pPr>
      <w:r w:rsidRPr="00C91D60">
        <w:rPr>
          <w:rStyle w:val="TagStyle"/>
          <w:rtl/>
        </w:rPr>
        <w:t xml:space="preserve"> &lt;&lt; דובר_המשך &gt;&gt; </w:t>
      </w:r>
      <w:r>
        <w:rPr>
          <w:rtl/>
        </w:rPr>
        <w:t>טלי גוטליב (הליכוד):</w:t>
      </w:r>
      <w:r w:rsidRPr="00C91D60">
        <w:rPr>
          <w:rStyle w:val="TagStyle"/>
          <w:rtl/>
        </w:rPr>
        <w:t xml:space="preserve"> &lt;&lt; דובר_המשך &gt;&gt;</w:t>
      </w:r>
      <w:r>
        <w:rPr>
          <w:rtl/>
        </w:rPr>
        <w:t xml:space="preserve">  </w:t>
      </w:r>
    </w:p>
    <w:p w:rsidR="00D87F17" w:rsidRDefault="00D87F17" w:rsidP="000B6027">
      <w:pPr>
        <w:rPr>
          <w:rtl/>
        </w:rPr>
      </w:pPr>
    </w:p>
    <w:p w:rsidR="00D87F17" w:rsidRDefault="00D87F17" w:rsidP="003B60E0">
      <w:pPr>
        <w:rPr>
          <w:rtl/>
        </w:rPr>
      </w:pPr>
      <w:r>
        <w:rPr>
          <w:rtl/>
        </w:rPr>
        <w:t xml:space="preserve"> </w:t>
      </w:r>
      <w:bookmarkStart w:id="12677" w:name="_ETM_Q22_358360"/>
      <w:bookmarkEnd w:id="12677"/>
      <w:r>
        <w:rPr>
          <w:rFonts w:hint="cs"/>
          <w:rtl/>
        </w:rPr>
        <w:t>רגע. הוא קור</w:t>
      </w:r>
      <w:bookmarkStart w:id="12678" w:name="_ETM_Q22_360540"/>
      <w:bookmarkEnd w:id="12678"/>
      <w:r>
        <w:rPr>
          <w:rFonts w:hint="cs"/>
          <w:rtl/>
        </w:rPr>
        <w:t xml:space="preserve">א. לא, זה </w:t>
      </w:r>
      <w:bookmarkStart w:id="12679" w:name="_ETM_Q22_360000"/>
      <w:bookmarkEnd w:id="12679"/>
      <w:r>
        <w:rPr>
          <w:rFonts w:hint="cs"/>
          <w:rtl/>
        </w:rPr>
        <w:t xml:space="preserve">לא זה. אני </w:t>
      </w:r>
      <w:bookmarkStart w:id="12680" w:name="_ETM_Q22_362000"/>
      <w:bookmarkEnd w:id="12680"/>
      <w:r>
        <w:rPr>
          <w:rFonts w:hint="cs"/>
          <w:rtl/>
        </w:rPr>
        <w:t xml:space="preserve">מוכן להשלכות – וקורא. הוא יוצר לעצמו </w:t>
      </w:r>
      <w:bookmarkStart w:id="12681" w:name="_ETM_Q22_361830"/>
      <w:bookmarkStart w:id="12682" w:name="_ETM_Q22_362190"/>
      <w:bookmarkStart w:id="12683" w:name="_ETM_Q22_362340"/>
      <w:bookmarkStart w:id="12684" w:name="_ETM_Q22_362819"/>
      <w:bookmarkStart w:id="12685" w:name="_ETM_Q22_363180"/>
      <w:bookmarkStart w:id="12686" w:name="_ETM_Q22_363599"/>
      <w:bookmarkStart w:id="12687" w:name="_ETM_Q22_363750"/>
      <w:bookmarkStart w:id="12688" w:name="_ETM_Q22_363900"/>
      <w:bookmarkStart w:id="12689" w:name="_ETM_Q22_366919"/>
      <w:bookmarkStart w:id="12690" w:name="_ETM_Q22_367519"/>
      <w:bookmarkStart w:id="12691" w:name="_ETM_Q22_368000"/>
      <w:bookmarkStart w:id="12692" w:name="_ETM_Q22_368450"/>
      <w:bookmarkStart w:id="12693" w:name="_ETM_Q22_369200"/>
      <w:bookmarkEnd w:id="12681"/>
      <w:bookmarkEnd w:id="12682"/>
      <w:bookmarkEnd w:id="12683"/>
      <w:bookmarkEnd w:id="12684"/>
      <w:bookmarkEnd w:id="12685"/>
      <w:bookmarkEnd w:id="12686"/>
      <w:bookmarkEnd w:id="12687"/>
      <w:bookmarkEnd w:id="12688"/>
      <w:bookmarkEnd w:id="12689"/>
      <w:bookmarkEnd w:id="12690"/>
      <w:bookmarkEnd w:id="12691"/>
      <w:bookmarkEnd w:id="12692"/>
      <w:bookmarkEnd w:id="12693"/>
      <w:r>
        <w:rPr>
          <w:rtl/>
        </w:rPr>
        <w:t xml:space="preserve">תדמית </w:t>
      </w:r>
      <w:bookmarkStart w:id="12694" w:name="_ETM_Q22_369799"/>
      <w:bookmarkEnd w:id="12694"/>
      <w:r>
        <w:rPr>
          <w:rtl/>
        </w:rPr>
        <w:t>של</w:t>
      </w:r>
      <w:r>
        <w:rPr>
          <w:rFonts w:hint="cs"/>
          <w:rtl/>
        </w:rPr>
        <w:t xml:space="preserve">: אני לוחם זכויות אדם. </w:t>
      </w:r>
      <w:bookmarkStart w:id="12695" w:name="_ETM_Q22_372000"/>
      <w:bookmarkEnd w:id="12695"/>
      <w:r>
        <w:rPr>
          <w:rFonts w:hint="cs"/>
          <w:rtl/>
        </w:rPr>
        <w:t>בוז לך, בוז לך, בוז לך. אני לא רוצה חיילים</w:t>
      </w:r>
      <w:bookmarkStart w:id="12696" w:name="_ETM_Q22_371000"/>
      <w:bookmarkEnd w:id="12696"/>
      <w:r>
        <w:rPr>
          <w:rFonts w:hint="cs"/>
          <w:rtl/>
        </w:rPr>
        <w:t xml:space="preserve"> כמוך. אני לא רוצה לוחמים כמוך</w:t>
      </w:r>
      <w:r w:rsidR="003B60E0">
        <w:rPr>
          <w:rFonts w:hint="cs"/>
          <w:rtl/>
        </w:rPr>
        <w:t>.</w:t>
      </w:r>
      <w:r>
        <w:rPr>
          <w:rFonts w:hint="cs"/>
          <w:rtl/>
        </w:rPr>
        <w:t xml:space="preserve"> זה</w:t>
      </w:r>
      <w:r w:rsidR="003B60E0">
        <w:rPr>
          <w:rFonts w:hint="cs"/>
          <w:rtl/>
        </w:rPr>
        <w:t>,</w:t>
      </w:r>
      <w:r>
        <w:rPr>
          <w:rFonts w:hint="cs"/>
          <w:rtl/>
        </w:rPr>
        <w:t xml:space="preserve"> קודם כול.</w:t>
      </w:r>
    </w:p>
    <w:p w:rsidR="00D87F17" w:rsidRDefault="00D87F17" w:rsidP="00E04364">
      <w:pPr>
        <w:rPr>
          <w:rtl/>
        </w:rPr>
      </w:pPr>
      <w:bookmarkStart w:id="12697" w:name="_ETM_Q22_374000"/>
      <w:bookmarkEnd w:id="12697"/>
    </w:p>
    <w:p w:rsidR="00D87F17" w:rsidRDefault="00D87F17" w:rsidP="00E04364">
      <w:pPr>
        <w:pStyle w:val="af6"/>
        <w:keepNext/>
        <w:rPr>
          <w:rtl/>
        </w:rPr>
      </w:pPr>
      <w:bookmarkStart w:id="12698" w:name="ET_yor_6595_13"/>
      <w:r w:rsidRPr="00C91D60">
        <w:rPr>
          <w:rStyle w:val="TagStyle"/>
          <w:rtl/>
        </w:rPr>
        <w:t xml:space="preserve"> &lt;&lt; יור &gt;&gt; </w:t>
      </w:r>
      <w:r>
        <w:rPr>
          <w:rtl/>
        </w:rPr>
        <w:t>היו"ר ארז מלול:</w:t>
      </w:r>
      <w:r w:rsidRPr="00C91D60">
        <w:rPr>
          <w:rStyle w:val="TagStyle"/>
          <w:rtl/>
        </w:rPr>
        <w:t xml:space="preserve"> &lt;&lt; יור &gt;&gt;</w:t>
      </w:r>
      <w:r>
        <w:rPr>
          <w:rtl/>
        </w:rPr>
        <w:t xml:space="preserve">  </w:t>
      </w:r>
      <w:bookmarkEnd w:id="12698"/>
    </w:p>
    <w:p w:rsidR="00D87F17" w:rsidRDefault="00D87F17" w:rsidP="000B6027">
      <w:pPr>
        <w:rPr>
          <w:rtl/>
        </w:rPr>
      </w:pPr>
    </w:p>
    <w:p w:rsidR="00D87F17" w:rsidRDefault="00D87F17" w:rsidP="00E04364">
      <w:pPr>
        <w:rPr>
          <w:rtl/>
        </w:rPr>
      </w:pPr>
      <w:bookmarkStart w:id="12699" w:name="_ETM_Q22_375000"/>
      <w:bookmarkEnd w:id="12699"/>
      <w:r>
        <w:rPr>
          <w:rFonts w:hint="cs"/>
          <w:rtl/>
        </w:rPr>
        <w:t xml:space="preserve">היית אצל </w:t>
      </w:r>
      <w:bookmarkStart w:id="12700" w:name="_ETM_Q22_373000"/>
      <w:bookmarkEnd w:id="12700"/>
      <w:r>
        <w:rPr>
          <w:rFonts w:hint="cs"/>
          <w:rtl/>
        </w:rPr>
        <w:t>מיארה.</w:t>
      </w:r>
    </w:p>
    <w:p w:rsidR="00D87F17" w:rsidRDefault="00D87F17" w:rsidP="00E04364">
      <w:pPr>
        <w:rPr>
          <w:rtl/>
        </w:rPr>
      </w:pPr>
    </w:p>
    <w:p w:rsidR="00D87F17" w:rsidRDefault="00D87F17" w:rsidP="00E04364">
      <w:pPr>
        <w:pStyle w:val="-"/>
        <w:keepNext/>
        <w:rPr>
          <w:rtl/>
        </w:rPr>
      </w:pPr>
      <w:r w:rsidRPr="00C91D60">
        <w:rPr>
          <w:rStyle w:val="TagStyle"/>
          <w:rtl/>
        </w:rPr>
        <w:t xml:space="preserve"> &lt;&lt; דובר_המשך &gt;&gt; </w:t>
      </w:r>
      <w:r>
        <w:rPr>
          <w:rtl/>
        </w:rPr>
        <w:t>טלי גוטליב (הליכוד):</w:t>
      </w:r>
      <w:r w:rsidRPr="00C91D60">
        <w:rPr>
          <w:rStyle w:val="TagStyle"/>
          <w:rtl/>
        </w:rPr>
        <w:t xml:space="preserve"> &lt;&lt; דובר_המשך &gt;&gt;</w:t>
      </w:r>
      <w:r>
        <w:rPr>
          <w:rtl/>
        </w:rPr>
        <w:t xml:space="preserve">  </w:t>
      </w:r>
    </w:p>
    <w:p w:rsidR="00D87F17" w:rsidRDefault="00D87F17" w:rsidP="000B6027">
      <w:pPr>
        <w:rPr>
          <w:rtl/>
        </w:rPr>
      </w:pPr>
    </w:p>
    <w:p w:rsidR="00D87F17" w:rsidRDefault="00D87F17" w:rsidP="000B6027">
      <w:pPr>
        <w:rPr>
          <w:rtl/>
        </w:rPr>
      </w:pPr>
      <w:bookmarkStart w:id="12701" w:name="_ETM_Q22_379000"/>
      <w:bookmarkEnd w:id="12701"/>
      <w:r>
        <w:rPr>
          <w:rFonts w:hint="cs"/>
          <w:rtl/>
        </w:rPr>
        <w:t xml:space="preserve">איפה מיארה </w:t>
      </w:r>
      <w:r>
        <w:rPr>
          <w:rFonts w:hint="eastAsia"/>
          <w:rtl/>
        </w:rPr>
        <w:t>–</w:t>
      </w:r>
      <w:r>
        <w:rPr>
          <w:rFonts w:hint="cs"/>
          <w:rtl/>
        </w:rPr>
        <w:t xml:space="preserve"> אני זוכרת, ברוך השם, </w:t>
      </w:r>
      <w:bookmarkStart w:id="12702" w:name="_ETM_Q22_380000"/>
      <w:bookmarkStart w:id="12703" w:name="_ETM_Q22_376000"/>
      <w:bookmarkStart w:id="12704" w:name="_ETM_Q22_371060"/>
      <w:bookmarkStart w:id="12705" w:name="_ETM_Q22_371569"/>
      <w:bookmarkStart w:id="12706" w:name="_ETM_Q22_372470"/>
      <w:bookmarkStart w:id="12707" w:name="_ETM_Q22_373310"/>
      <w:bookmarkStart w:id="12708" w:name="_ETM_Q22_374180"/>
      <w:bookmarkStart w:id="12709" w:name="_ETM_Q22_374329"/>
      <w:bookmarkStart w:id="12710" w:name="_ETM_Q22_375300"/>
      <w:bookmarkStart w:id="12711" w:name="_ETM_Q22_375810"/>
      <w:bookmarkStart w:id="12712" w:name="_ETM_Q22_375930"/>
      <w:bookmarkStart w:id="12713" w:name="_ETM_Q22_376169"/>
      <w:bookmarkStart w:id="12714" w:name="_ETM_Q22_376260"/>
      <w:bookmarkStart w:id="12715" w:name="_ETM_Q22_376530"/>
      <w:bookmarkStart w:id="12716" w:name="_ETM_Q22_376919"/>
      <w:bookmarkStart w:id="12717" w:name="_ETM_Q22_377070"/>
      <w:bookmarkStart w:id="12718" w:name="_ETM_Q22_377370"/>
      <w:bookmarkStart w:id="12719" w:name="_ETM_Q22_378000"/>
      <w:bookmarkStart w:id="12720" w:name="_ETM_Q22_378270"/>
      <w:bookmarkStart w:id="12721" w:name="_ETM_Q22_379780"/>
      <w:bookmarkStart w:id="12722" w:name="_ETM_Q22_379870"/>
      <w:bookmarkStart w:id="12723" w:name="_ETM_Q22_380200"/>
      <w:bookmarkStart w:id="12724" w:name="_ETM_Q22_380319"/>
      <w:bookmarkStart w:id="12725" w:name="_ETM_Q22_380500"/>
      <w:bookmarkStart w:id="12726" w:name="_ETM_Q22_380830"/>
      <w:bookmarkStart w:id="12727" w:name="_ETM_Q22_381250"/>
      <w:bookmarkStart w:id="12728" w:name="_ETM_Q22_381580"/>
      <w:bookmarkStart w:id="12729" w:name="_ETM_Q22_381669"/>
      <w:bookmarkStart w:id="12730" w:name="_ETM_Q22_382120"/>
      <w:bookmarkStart w:id="12731" w:name="_ETM_Q22_382840"/>
      <w:bookmarkStart w:id="12732" w:name="_ETM_Q22_383139"/>
      <w:bookmarkStart w:id="12733" w:name="_ETM_Q22_383889"/>
      <w:bookmarkEnd w:id="12702"/>
      <w:bookmarkEnd w:id="12703"/>
      <w:bookmarkEnd w:id="12704"/>
      <w:bookmarkEnd w:id="12705"/>
      <w:bookmarkEnd w:id="12706"/>
      <w:bookmarkEnd w:id="12707"/>
      <w:bookmarkEnd w:id="12708"/>
      <w:bookmarkEnd w:id="12709"/>
      <w:bookmarkEnd w:id="12710"/>
      <w:bookmarkEnd w:id="12711"/>
      <w:bookmarkEnd w:id="12712"/>
      <w:bookmarkEnd w:id="12713"/>
      <w:bookmarkEnd w:id="12714"/>
      <w:bookmarkEnd w:id="12715"/>
      <w:bookmarkEnd w:id="12716"/>
      <w:bookmarkEnd w:id="12717"/>
      <w:bookmarkEnd w:id="12718"/>
      <w:bookmarkEnd w:id="12719"/>
      <w:bookmarkEnd w:id="12720"/>
      <w:bookmarkEnd w:id="12721"/>
      <w:bookmarkEnd w:id="12722"/>
      <w:bookmarkEnd w:id="12723"/>
      <w:bookmarkEnd w:id="12724"/>
      <w:bookmarkEnd w:id="12725"/>
      <w:bookmarkEnd w:id="12726"/>
      <w:bookmarkEnd w:id="12727"/>
      <w:bookmarkEnd w:id="12728"/>
      <w:bookmarkEnd w:id="12729"/>
      <w:bookmarkEnd w:id="12730"/>
      <w:bookmarkEnd w:id="12731"/>
      <w:bookmarkEnd w:id="12732"/>
      <w:bookmarkEnd w:id="12733"/>
      <w:r>
        <w:rPr>
          <w:rFonts w:hint="cs"/>
          <w:rtl/>
        </w:rPr>
        <w:t xml:space="preserve">השם שפתיי תפתח ופי יגיד תהילתך </w:t>
      </w:r>
      <w:r>
        <w:rPr>
          <w:rFonts w:hint="eastAsia"/>
          <w:rtl/>
        </w:rPr>
        <w:t>–</w:t>
      </w:r>
      <w:r>
        <w:rPr>
          <w:rFonts w:hint="cs"/>
          <w:rtl/>
        </w:rPr>
        <w:t xml:space="preserve"> מיארה נמצאת </w:t>
      </w:r>
      <w:bookmarkStart w:id="12734" w:name="_ETM_Q22_384220"/>
      <w:bookmarkEnd w:id="12734"/>
      <w:r>
        <w:rPr>
          <w:rtl/>
        </w:rPr>
        <w:t xml:space="preserve">בכנס </w:t>
      </w:r>
      <w:bookmarkStart w:id="12735" w:name="_ETM_Q22_384639"/>
      <w:bookmarkEnd w:id="12735"/>
      <w:r>
        <w:rPr>
          <w:rtl/>
        </w:rPr>
        <w:t>באילת</w:t>
      </w:r>
      <w:r>
        <w:rPr>
          <w:rFonts w:hint="cs"/>
          <w:rtl/>
        </w:rPr>
        <w:t xml:space="preserve">. אני אהיה שם מחר, </w:t>
      </w:r>
      <w:proofErr w:type="spellStart"/>
      <w:r>
        <w:rPr>
          <w:rFonts w:hint="cs"/>
          <w:rtl/>
        </w:rPr>
        <w:t>לקצת</w:t>
      </w:r>
      <w:proofErr w:type="spellEnd"/>
      <w:r>
        <w:rPr>
          <w:rFonts w:hint="cs"/>
          <w:rtl/>
        </w:rPr>
        <w:t xml:space="preserve"> זמן, לאיזה פאנל. היא נמצאת שם, ובגלל זה אין לה זמן </w:t>
      </w:r>
      <w:bookmarkStart w:id="12736" w:name="_ETM_Q22_386000"/>
      <w:bookmarkEnd w:id="12736"/>
      <w:r>
        <w:rPr>
          <w:rFonts w:hint="cs"/>
          <w:rtl/>
        </w:rPr>
        <w:t xml:space="preserve">להורות לעצור אותו, להורות לקרוא לו לחקירה; לא לעצור </w:t>
      </w:r>
      <w:bookmarkStart w:id="12737" w:name="_ETM_Q22_390000"/>
      <w:bookmarkEnd w:id="12737"/>
      <w:r>
        <w:rPr>
          <w:rFonts w:hint="cs"/>
          <w:rtl/>
        </w:rPr>
        <w:t xml:space="preserve">אותו, אני בעד – מתי שלא צריך, לא צריך. </w:t>
      </w:r>
      <w:bookmarkStart w:id="12738" w:name="_ETM_Q22_394000"/>
      <w:bookmarkEnd w:id="12738"/>
      <w:r>
        <w:rPr>
          <w:rFonts w:hint="cs"/>
          <w:rtl/>
        </w:rPr>
        <w:t xml:space="preserve">אבל </w:t>
      </w:r>
      <w:bookmarkStart w:id="12739" w:name="_ETM_Q22_385409"/>
      <w:bookmarkStart w:id="12740" w:name="_ETM_Q22_386099"/>
      <w:bookmarkStart w:id="12741" w:name="_ETM_Q22_386309"/>
      <w:bookmarkStart w:id="12742" w:name="_ETM_Q22_386579"/>
      <w:bookmarkStart w:id="12743" w:name="_ETM_Q22_386849"/>
      <w:bookmarkStart w:id="12744" w:name="_ETM_Q22_387419"/>
      <w:bookmarkStart w:id="12745" w:name="_ETM_Q22_388630"/>
      <w:bookmarkStart w:id="12746" w:name="_ETM_Q22_388900"/>
      <w:bookmarkStart w:id="12747" w:name="_ETM_Q22_389169"/>
      <w:bookmarkStart w:id="12748" w:name="_ETM_Q22_390300"/>
      <w:bookmarkStart w:id="12749" w:name="_ETM_Q22_391150"/>
      <w:bookmarkStart w:id="12750" w:name="_ETM_Q22_391719"/>
      <w:bookmarkStart w:id="12751" w:name="_ETM_Q22_392379"/>
      <w:bookmarkStart w:id="12752" w:name="_ETM_Q22_392469"/>
      <w:bookmarkStart w:id="12753" w:name="_ETM_Q22_393049"/>
      <w:bookmarkStart w:id="12754" w:name="_ETM_Q22_393199"/>
      <w:bookmarkStart w:id="12755" w:name="_ETM_Q22_393529"/>
      <w:bookmarkStart w:id="12756" w:name="_ETM_Q22_394510"/>
      <w:bookmarkStart w:id="12757" w:name="_ETM_Q22_394750"/>
      <w:bookmarkStart w:id="12758" w:name="_ETM_Q22_395200"/>
      <w:bookmarkStart w:id="12759" w:name="_ETM_Q22_395920"/>
      <w:bookmarkStart w:id="12760" w:name="_ETM_Q22_396250"/>
      <w:bookmarkEnd w:id="12739"/>
      <w:bookmarkEnd w:id="12740"/>
      <w:bookmarkEnd w:id="12741"/>
      <w:bookmarkEnd w:id="12742"/>
      <w:bookmarkEnd w:id="12743"/>
      <w:bookmarkEnd w:id="12744"/>
      <w:bookmarkEnd w:id="12745"/>
      <w:bookmarkEnd w:id="12746"/>
      <w:bookmarkEnd w:id="12747"/>
      <w:bookmarkEnd w:id="12748"/>
      <w:bookmarkEnd w:id="12749"/>
      <w:bookmarkEnd w:id="12750"/>
      <w:bookmarkEnd w:id="12751"/>
      <w:bookmarkEnd w:id="12752"/>
      <w:bookmarkEnd w:id="12753"/>
      <w:bookmarkEnd w:id="12754"/>
      <w:bookmarkEnd w:id="12755"/>
      <w:bookmarkEnd w:id="12756"/>
      <w:bookmarkEnd w:id="12757"/>
      <w:bookmarkEnd w:id="12758"/>
      <w:bookmarkEnd w:id="12759"/>
      <w:bookmarkEnd w:id="12760"/>
      <w:r>
        <w:rPr>
          <w:rtl/>
        </w:rPr>
        <w:t xml:space="preserve">את </w:t>
      </w:r>
      <w:bookmarkStart w:id="12761" w:name="_ETM_Q22_396400"/>
      <w:bookmarkEnd w:id="12761"/>
      <w:r>
        <w:rPr>
          <w:rtl/>
        </w:rPr>
        <w:t>החיי</w:t>
      </w:r>
      <w:r>
        <w:rPr>
          <w:rFonts w:hint="cs"/>
          <w:rtl/>
        </w:rPr>
        <w:t>ל</w:t>
      </w:r>
      <w:r>
        <w:rPr>
          <w:rtl/>
        </w:rPr>
        <w:t xml:space="preserve"> </w:t>
      </w:r>
      <w:bookmarkStart w:id="12762" w:name="_ETM_Q22_397000"/>
      <w:bookmarkEnd w:id="12762"/>
      <w:r>
        <w:rPr>
          <w:rtl/>
        </w:rPr>
        <w:t xml:space="preserve">הלוחם </w:t>
      </w:r>
      <w:bookmarkStart w:id="12763" w:name="_ETM_Q22_397870"/>
      <w:bookmarkEnd w:id="12763"/>
      <w:r>
        <w:rPr>
          <w:rtl/>
        </w:rPr>
        <w:t xml:space="preserve">שהיה </w:t>
      </w:r>
      <w:bookmarkStart w:id="12764" w:name="_ETM_Q22_398569"/>
      <w:bookmarkEnd w:id="12764"/>
      <w:r>
        <w:rPr>
          <w:rFonts w:hint="cs"/>
          <w:rtl/>
        </w:rPr>
        <w:t xml:space="preserve">שמונה </w:t>
      </w:r>
      <w:r>
        <w:rPr>
          <w:rtl/>
        </w:rPr>
        <w:t xml:space="preserve">חודשים </w:t>
      </w:r>
      <w:bookmarkStart w:id="12765" w:name="_ETM_Q22_399379"/>
      <w:bookmarkEnd w:id="12765"/>
      <w:r>
        <w:rPr>
          <w:rtl/>
        </w:rPr>
        <w:t xml:space="preserve">ביהודה </w:t>
      </w:r>
      <w:bookmarkStart w:id="12766" w:name="_ETM_Q22_399799"/>
      <w:bookmarkEnd w:id="12766"/>
      <w:r>
        <w:rPr>
          <w:rtl/>
        </w:rPr>
        <w:t xml:space="preserve">ושומרון </w:t>
      </w:r>
      <w:bookmarkStart w:id="12767" w:name="_ETM_Q22_400310"/>
      <w:bookmarkEnd w:id="12767"/>
      <w:r>
        <w:rPr>
          <w:rtl/>
        </w:rPr>
        <w:t>בלחימ</w:t>
      </w:r>
      <w:bookmarkStart w:id="12768" w:name="_ETM_Q22_401150"/>
      <w:bookmarkEnd w:id="12768"/>
      <w:r>
        <w:rPr>
          <w:rFonts w:hint="cs"/>
          <w:rtl/>
        </w:rPr>
        <w:t xml:space="preserve">ת מילואים עצימה, שהעלה </w:t>
      </w:r>
      <w:bookmarkStart w:id="12769" w:name="_ETM_Q22_402030"/>
      <w:bookmarkStart w:id="12770" w:name="_ETM_Q22_402240"/>
      <w:bookmarkStart w:id="12771" w:name="_ETM_Q22_402390"/>
      <w:bookmarkStart w:id="12772" w:name="_ETM_Q22_403709"/>
      <w:bookmarkEnd w:id="12769"/>
      <w:bookmarkEnd w:id="12770"/>
      <w:bookmarkEnd w:id="12771"/>
      <w:bookmarkEnd w:id="12772"/>
      <w:r>
        <w:rPr>
          <w:rtl/>
        </w:rPr>
        <w:t xml:space="preserve">סרטון </w:t>
      </w:r>
      <w:bookmarkStart w:id="12773" w:name="_ETM_Q22_404069"/>
      <w:bookmarkEnd w:id="12773"/>
      <w:r>
        <w:rPr>
          <w:rFonts w:hint="cs"/>
          <w:rtl/>
        </w:rPr>
        <w:t>ו</w:t>
      </w:r>
      <w:r>
        <w:rPr>
          <w:rtl/>
        </w:rPr>
        <w:t>שלח</w:t>
      </w:r>
      <w:r>
        <w:rPr>
          <w:rFonts w:hint="cs"/>
          <w:rtl/>
        </w:rPr>
        <w:t xml:space="preserve"> לחבר, סרטון שכולכם התרעמתם עליו </w:t>
      </w:r>
      <w:r w:rsidR="000B6027">
        <w:rPr>
          <w:rFonts w:hint="cs"/>
          <w:rtl/>
        </w:rPr>
        <w:t>– – –</w:t>
      </w:r>
    </w:p>
    <w:p w:rsidR="00D87F17" w:rsidRDefault="00D87F17" w:rsidP="00E04364">
      <w:pPr>
        <w:rPr>
          <w:rtl/>
        </w:rPr>
      </w:pPr>
      <w:bookmarkStart w:id="12774" w:name="_ETM_Q22_406000"/>
      <w:bookmarkEnd w:id="12774"/>
    </w:p>
    <w:p w:rsidR="00D87F17" w:rsidRDefault="00D87F17" w:rsidP="00E04364">
      <w:pPr>
        <w:pStyle w:val="af5"/>
        <w:keepNext/>
        <w:rPr>
          <w:rtl/>
        </w:rPr>
      </w:pPr>
      <w:r w:rsidRPr="006E3E69">
        <w:rPr>
          <w:rStyle w:val="TagStyle"/>
          <w:rtl/>
        </w:rPr>
        <w:t xml:space="preserve"> &lt;&lt; קריאה &gt;&gt; </w:t>
      </w:r>
      <w:r>
        <w:rPr>
          <w:rtl/>
        </w:rPr>
        <w:t>נאור שירי (יש עתיד):</w:t>
      </w:r>
      <w:r w:rsidRPr="006E3E69">
        <w:rPr>
          <w:rStyle w:val="TagStyle"/>
          <w:rtl/>
        </w:rPr>
        <w:t xml:space="preserve"> &lt;&lt; קריאה &gt;&gt;</w:t>
      </w:r>
      <w:r>
        <w:rPr>
          <w:rtl/>
        </w:rPr>
        <w:t xml:space="preserve">  </w:t>
      </w:r>
    </w:p>
    <w:p w:rsidR="00D87F17" w:rsidRDefault="00D87F17" w:rsidP="000B6027">
      <w:pPr>
        <w:rPr>
          <w:rtl/>
        </w:rPr>
      </w:pPr>
    </w:p>
    <w:p w:rsidR="00D87F17" w:rsidRDefault="000B6027" w:rsidP="000B6027">
      <w:pPr>
        <w:rPr>
          <w:rtl/>
        </w:rPr>
      </w:pPr>
      <w:bookmarkStart w:id="12775" w:name="_ETM_Q22_403000"/>
      <w:bookmarkEnd w:id="12775"/>
      <w:r>
        <w:rPr>
          <w:rFonts w:hint="cs"/>
          <w:rtl/>
        </w:rPr>
        <w:t>– – –</w:t>
      </w:r>
    </w:p>
    <w:p w:rsidR="00D87F17" w:rsidRDefault="00D87F17" w:rsidP="00E04364">
      <w:pPr>
        <w:rPr>
          <w:rtl/>
        </w:rPr>
      </w:pPr>
      <w:bookmarkStart w:id="12776" w:name="_ETM_Q22_402000"/>
      <w:bookmarkEnd w:id="12776"/>
    </w:p>
    <w:p w:rsidR="00D87F17" w:rsidRDefault="00D87F17" w:rsidP="00E04364">
      <w:pPr>
        <w:pStyle w:val="-"/>
        <w:keepNext/>
        <w:rPr>
          <w:rtl/>
        </w:rPr>
      </w:pPr>
      <w:r w:rsidRPr="006E3E69">
        <w:rPr>
          <w:rStyle w:val="TagStyle"/>
          <w:rtl/>
        </w:rPr>
        <w:t xml:space="preserve"> &lt;&lt; דובר_המשך &gt;&gt; </w:t>
      </w:r>
      <w:r>
        <w:rPr>
          <w:rtl/>
        </w:rPr>
        <w:t>טלי גוטליב (הליכוד):</w:t>
      </w:r>
      <w:r w:rsidRPr="006E3E69">
        <w:rPr>
          <w:rStyle w:val="TagStyle"/>
          <w:rtl/>
        </w:rPr>
        <w:t xml:space="preserve"> &lt;&lt; דובר_המשך &gt;&gt;</w:t>
      </w:r>
      <w:r>
        <w:rPr>
          <w:rtl/>
        </w:rPr>
        <w:t xml:space="preserve">  </w:t>
      </w:r>
    </w:p>
    <w:p w:rsidR="00D87F17" w:rsidRDefault="00D87F17" w:rsidP="000B6027">
      <w:pPr>
        <w:rPr>
          <w:rtl/>
        </w:rPr>
      </w:pPr>
    </w:p>
    <w:p w:rsidR="00D87F17" w:rsidRDefault="00D87F17" w:rsidP="00E04364">
      <w:pPr>
        <w:rPr>
          <w:rtl/>
        </w:rPr>
      </w:pPr>
      <w:bookmarkStart w:id="12777" w:name="_ETM_Q22_404000"/>
      <w:bookmarkEnd w:id="12777"/>
      <w:r>
        <w:rPr>
          <w:rFonts w:hint="cs"/>
          <w:rtl/>
        </w:rPr>
        <w:t xml:space="preserve">שקט. הוא </w:t>
      </w:r>
      <w:bookmarkStart w:id="12778" w:name="_ETM_Q22_404490"/>
      <w:bookmarkStart w:id="12779" w:name="_ETM_Q22_405209"/>
      <w:bookmarkStart w:id="12780" w:name="_ETM_Q22_406739"/>
      <w:bookmarkStart w:id="12781" w:name="_ETM_Q22_407739"/>
      <w:bookmarkStart w:id="12782" w:name="_ETM_Q22_407800"/>
      <w:bookmarkEnd w:id="12778"/>
      <w:bookmarkEnd w:id="12779"/>
      <w:bookmarkEnd w:id="12780"/>
      <w:bookmarkEnd w:id="12781"/>
      <w:bookmarkEnd w:id="12782"/>
      <w:r>
        <w:rPr>
          <w:rtl/>
        </w:rPr>
        <w:t xml:space="preserve">קורא </w:t>
      </w:r>
      <w:bookmarkStart w:id="12783" w:name="_ETM_Q22_408069"/>
      <w:bookmarkEnd w:id="12783"/>
      <w:r>
        <w:rPr>
          <w:rtl/>
        </w:rPr>
        <w:t xml:space="preserve">בסרטון </w:t>
      </w:r>
      <w:bookmarkStart w:id="12784" w:name="_ETM_Q22_409330"/>
      <w:bookmarkEnd w:id="12784"/>
      <w:r>
        <w:rPr>
          <w:rtl/>
        </w:rPr>
        <w:t>לניצחון</w:t>
      </w:r>
      <w:bookmarkStart w:id="12785" w:name="_ETM_Q22_411350"/>
      <w:bookmarkEnd w:id="12785"/>
      <w:r>
        <w:rPr>
          <w:rFonts w:hint="cs"/>
          <w:rtl/>
        </w:rPr>
        <w:t>, לניצחון, והו</w:t>
      </w:r>
      <w:r>
        <w:rPr>
          <w:rtl/>
        </w:rPr>
        <w:t xml:space="preserve">א </w:t>
      </w:r>
      <w:bookmarkStart w:id="12786" w:name="_ETM_Q22_411560"/>
      <w:bookmarkEnd w:id="12786"/>
      <w:r>
        <w:rPr>
          <w:rtl/>
        </w:rPr>
        <w:t>מסביר</w:t>
      </w:r>
      <w:r>
        <w:rPr>
          <w:rFonts w:hint="cs"/>
          <w:rtl/>
        </w:rPr>
        <w:t xml:space="preserve"> את זה.</w:t>
      </w:r>
    </w:p>
    <w:p w:rsidR="00D87F17" w:rsidRDefault="00D87F17" w:rsidP="00E04364">
      <w:pPr>
        <w:rPr>
          <w:rtl/>
        </w:rPr>
      </w:pPr>
    </w:p>
    <w:p w:rsidR="00D87F17" w:rsidRDefault="00D87F17" w:rsidP="00E04364">
      <w:pPr>
        <w:pStyle w:val="af5"/>
        <w:keepNext/>
        <w:rPr>
          <w:rtl/>
        </w:rPr>
      </w:pPr>
      <w:bookmarkStart w:id="12787" w:name="ET_interruption_6507_17"/>
      <w:r w:rsidRPr="006E3E69">
        <w:rPr>
          <w:rStyle w:val="TagStyle"/>
          <w:rtl/>
        </w:rPr>
        <w:t xml:space="preserve"> &lt;&lt; קריאה &gt;&gt; </w:t>
      </w:r>
      <w:r>
        <w:rPr>
          <w:rtl/>
        </w:rPr>
        <w:t>שלי טל מירון (יש עתיד):</w:t>
      </w:r>
      <w:r w:rsidRPr="006E3E69">
        <w:rPr>
          <w:rStyle w:val="TagStyle"/>
          <w:rtl/>
        </w:rPr>
        <w:t xml:space="preserve"> &lt;&lt; קריאה &gt;&gt;</w:t>
      </w:r>
      <w:r>
        <w:rPr>
          <w:rtl/>
        </w:rPr>
        <w:t xml:space="preserve">  </w:t>
      </w:r>
      <w:bookmarkEnd w:id="12787"/>
    </w:p>
    <w:p w:rsidR="00D87F17" w:rsidRDefault="00D87F17" w:rsidP="000B6027">
      <w:pPr>
        <w:rPr>
          <w:rtl/>
        </w:rPr>
      </w:pPr>
    </w:p>
    <w:p w:rsidR="00D87F17" w:rsidRDefault="000B6027" w:rsidP="000B6027">
      <w:pPr>
        <w:rPr>
          <w:rtl/>
        </w:rPr>
      </w:pPr>
      <w:r>
        <w:rPr>
          <w:rFonts w:hint="cs"/>
          <w:rtl/>
        </w:rPr>
        <w:t>– – –</w:t>
      </w:r>
      <w:r w:rsidR="00D87F17">
        <w:rPr>
          <w:rFonts w:hint="cs"/>
          <w:rtl/>
        </w:rPr>
        <w:t xml:space="preserve"> </w:t>
      </w:r>
      <w:bookmarkStart w:id="12788" w:name="_ETM_Q22_413030"/>
      <w:bookmarkEnd w:id="12788"/>
    </w:p>
    <w:p w:rsidR="00D87F17" w:rsidRDefault="00D87F17" w:rsidP="00E04364">
      <w:pPr>
        <w:rPr>
          <w:rtl/>
        </w:rPr>
      </w:pPr>
      <w:bookmarkStart w:id="12789" w:name="_ETM_Q22_409000"/>
      <w:bookmarkEnd w:id="12789"/>
    </w:p>
    <w:p w:rsidR="00D87F17" w:rsidRDefault="00D87F17" w:rsidP="00E04364">
      <w:pPr>
        <w:pStyle w:val="-"/>
        <w:keepNext/>
        <w:rPr>
          <w:rtl/>
        </w:rPr>
      </w:pPr>
      <w:bookmarkStart w:id="12790" w:name="ET_speakercontinue_6345_18"/>
      <w:r w:rsidRPr="006E3E69">
        <w:rPr>
          <w:rStyle w:val="TagStyle"/>
          <w:rtl/>
        </w:rPr>
        <w:t xml:space="preserve"> &lt;&lt; דובר_המשך &gt;&gt; </w:t>
      </w:r>
      <w:r>
        <w:rPr>
          <w:rtl/>
        </w:rPr>
        <w:t>טלי גוטליב (הליכוד):</w:t>
      </w:r>
      <w:r w:rsidRPr="006E3E69">
        <w:rPr>
          <w:rStyle w:val="TagStyle"/>
          <w:rtl/>
        </w:rPr>
        <w:t xml:space="preserve"> &lt;&lt; דובר_המשך &gt;&gt;</w:t>
      </w:r>
      <w:r>
        <w:rPr>
          <w:rtl/>
        </w:rPr>
        <w:t xml:space="preserve">  </w:t>
      </w:r>
      <w:bookmarkEnd w:id="12790"/>
    </w:p>
    <w:p w:rsidR="00D87F17" w:rsidRDefault="00D87F17" w:rsidP="000B6027">
      <w:pPr>
        <w:rPr>
          <w:rtl/>
        </w:rPr>
      </w:pPr>
    </w:p>
    <w:p w:rsidR="00D87F17" w:rsidRDefault="00D87F17" w:rsidP="00E04364">
      <w:pPr>
        <w:rPr>
          <w:rtl/>
        </w:rPr>
      </w:pPr>
      <w:bookmarkStart w:id="12791" w:name="_ETM_Q22_410000"/>
      <w:bookmarkEnd w:id="12791"/>
      <w:r>
        <w:rPr>
          <w:rFonts w:hint="cs"/>
          <w:rtl/>
        </w:rPr>
        <w:t xml:space="preserve">רגע. הוא </w:t>
      </w:r>
      <w:r>
        <w:rPr>
          <w:rtl/>
        </w:rPr>
        <w:t xml:space="preserve">מסביר </w:t>
      </w:r>
      <w:bookmarkStart w:id="12792" w:name="_ETM_Q22_415029"/>
      <w:bookmarkEnd w:id="12792"/>
      <w:r>
        <w:rPr>
          <w:rFonts w:hint="cs"/>
          <w:rtl/>
        </w:rPr>
        <w:t xml:space="preserve">את זה בכאב שלו, שהוא רוצה ניצחון. </w:t>
      </w:r>
      <w:bookmarkStart w:id="12793" w:name="_ETM_Q22_415000"/>
      <w:bookmarkStart w:id="12794" w:name="_ETM_Q22_419409"/>
      <w:bookmarkEnd w:id="12793"/>
      <w:bookmarkEnd w:id="12794"/>
      <w:r>
        <w:rPr>
          <w:rtl/>
        </w:rPr>
        <w:t xml:space="preserve">אז </w:t>
      </w:r>
      <w:bookmarkStart w:id="12795" w:name="_ETM_Q22_419949"/>
      <w:bookmarkEnd w:id="12795"/>
      <w:r>
        <w:rPr>
          <w:rtl/>
        </w:rPr>
        <w:t xml:space="preserve">אם </w:t>
      </w:r>
      <w:bookmarkStart w:id="12796" w:name="_ETM_Q22_420069"/>
      <w:bookmarkEnd w:id="12796"/>
      <w:r>
        <w:rPr>
          <w:rtl/>
        </w:rPr>
        <w:t xml:space="preserve">אתה </w:t>
      </w:r>
      <w:bookmarkStart w:id="12797" w:name="_ETM_Q22_420910"/>
      <w:bookmarkEnd w:id="12797"/>
      <w:r>
        <w:rPr>
          <w:rFonts w:hint="cs"/>
          <w:rtl/>
        </w:rPr>
        <w:t xml:space="preserve">תומך בכבודה </w:t>
      </w:r>
      <w:bookmarkStart w:id="12798" w:name="_ETM_Q22_422760"/>
      <w:bookmarkEnd w:id="12798"/>
      <w:r>
        <w:rPr>
          <w:rFonts w:hint="cs"/>
          <w:rtl/>
        </w:rPr>
        <w:t xml:space="preserve">של </w:t>
      </w:r>
      <w:r>
        <w:rPr>
          <w:rtl/>
        </w:rPr>
        <w:t xml:space="preserve">מדינת </w:t>
      </w:r>
      <w:bookmarkStart w:id="12799" w:name="_ETM_Q22_423150"/>
      <w:bookmarkEnd w:id="12799"/>
      <w:r>
        <w:rPr>
          <w:rtl/>
        </w:rPr>
        <w:t>ישראל</w:t>
      </w:r>
      <w:r>
        <w:rPr>
          <w:rFonts w:hint="cs"/>
          <w:rtl/>
        </w:rPr>
        <w:t>,</w:t>
      </w:r>
      <w:r>
        <w:rPr>
          <w:rtl/>
        </w:rPr>
        <w:t xml:space="preserve"> </w:t>
      </w:r>
      <w:bookmarkStart w:id="12800" w:name="_ETM_Q22_423599"/>
      <w:bookmarkEnd w:id="12800"/>
      <w:r>
        <w:rPr>
          <w:rtl/>
        </w:rPr>
        <w:t>בזכות</w:t>
      </w:r>
      <w:r>
        <w:rPr>
          <w:rFonts w:hint="cs"/>
          <w:rtl/>
        </w:rPr>
        <w:t>ה</w:t>
      </w:r>
      <w:r>
        <w:rPr>
          <w:rtl/>
        </w:rPr>
        <w:t xml:space="preserve"> </w:t>
      </w:r>
      <w:bookmarkStart w:id="12801" w:name="_ETM_Q22_424019"/>
      <w:bookmarkStart w:id="12802" w:name="_ETM_Q22_424260"/>
      <w:bookmarkEnd w:id="12801"/>
      <w:bookmarkEnd w:id="12802"/>
      <w:r>
        <w:rPr>
          <w:rFonts w:hint="cs"/>
          <w:rtl/>
        </w:rPr>
        <w:t>ה</w:t>
      </w:r>
      <w:r>
        <w:rPr>
          <w:rtl/>
        </w:rPr>
        <w:t xml:space="preserve">טבעית </w:t>
      </w:r>
      <w:bookmarkStart w:id="12803" w:name="_ETM_Q22_424650"/>
      <w:bookmarkEnd w:id="12803"/>
      <w:r>
        <w:rPr>
          <w:rtl/>
        </w:rPr>
        <w:t>לביטחון</w:t>
      </w:r>
      <w:r>
        <w:rPr>
          <w:rFonts w:hint="cs"/>
          <w:rtl/>
        </w:rPr>
        <w:t xml:space="preserve">, להרתעה, </w:t>
      </w:r>
      <w:bookmarkStart w:id="12804" w:name="_ETM_Q22_425669"/>
      <w:bookmarkStart w:id="12805" w:name="_ETM_Q22_426599"/>
      <w:bookmarkEnd w:id="12804"/>
      <w:bookmarkEnd w:id="12805"/>
      <w:r>
        <w:rPr>
          <w:rtl/>
        </w:rPr>
        <w:t>לגאווה</w:t>
      </w:r>
      <w:bookmarkStart w:id="12806" w:name="_ETM_Q22_428370"/>
      <w:bookmarkEnd w:id="12806"/>
      <w:r>
        <w:rPr>
          <w:rFonts w:hint="cs"/>
          <w:rtl/>
        </w:rPr>
        <w:t xml:space="preserve"> לאומית, </w:t>
      </w:r>
      <w:r>
        <w:rPr>
          <w:rtl/>
        </w:rPr>
        <w:t xml:space="preserve">אז </w:t>
      </w:r>
      <w:bookmarkStart w:id="12807" w:name="_ETM_Q22_428610"/>
      <w:bookmarkEnd w:id="12807"/>
      <w:r>
        <w:rPr>
          <w:rtl/>
        </w:rPr>
        <w:t xml:space="preserve">אנחנו </w:t>
      </w:r>
      <w:bookmarkStart w:id="12808" w:name="_ETM_Q22_428940"/>
      <w:bookmarkEnd w:id="12808"/>
      <w:r>
        <w:rPr>
          <w:rtl/>
        </w:rPr>
        <w:t xml:space="preserve">נעצור </w:t>
      </w:r>
      <w:bookmarkStart w:id="12809" w:name="_ETM_Q22_429480"/>
      <w:bookmarkEnd w:id="12809"/>
      <w:r>
        <w:rPr>
          <w:rtl/>
        </w:rPr>
        <w:t>אותך</w:t>
      </w:r>
      <w:r>
        <w:rPr>
          <w:rFonts w:hint="cs"/>
          <w:rtl/>
        </w:rPr>
        <w:t>.</w:t>
      </w:r>
      <w:r>
        <w:rPr>
          <w:rtl/>
        </w:rPr>
        <w:t xml:space="preserve"> </w:t>
      </w:r>
      <w:bookmarkStart w:id="12810" w:name="_ETM_Q22_429989"/>
      <w:bookmarkEnd w:id="12810"/>
      <w:r>
        <w:rPr>
          <w:rtl/>
        </w:rPr>
        <w:t xml:space="preserve">הוא </w:t>
      </w:r>
      <w:bookmarkStart w:id="12811" w:name="_ETM_Q22_430080"/>
      <w:bookmarkEnd w:id="12811"/>
      <w:r>
        <w:rPr>
          <w:rtl/>
        </w:rPr>
        <w:t xml:space="preserve">כמובן </w:t>
      </w:r>
      <w:bookmarkStart w:id="12812" w:name="_ETM_Q22_430440"/>
      <w:bookmarkEnd w:id="12812"/>
      <w:r>
        <w:rPr>
          <w:rtl/>
        </w:rPr>
        <w:t>שוחרר</w:t>
      </w:r>
      <w:r>
        <w:rPr>
          <w:rFonts w:hint="cs"/>
          <w:rtl/>
        </w:rPr>
        <w:t xml:space="preserve">, כי </w:t>
      </w:r>
      <w:bookmarkStart w:id="12813" w:name="_ETM_Q22_430860"/>
      <w:bookmarkStart w:id="12814" w:name="_ETM_Q22_431099"/>
      <w:bookmarkEnd w:id="12813"/>
      <w:bookmarkEnd w:id="12814"/>
      <w:r>
        <w:rPr>
          <w:rFonts w:hint="cs"/>
          <w:rtl/>
        </w:rPr>
        <w:t xml:space="preserve">לא </w:t>
      </w:r>
      <w:bookmarkStart w:id="12815" w:name="_ETM_Q22_429000"/>
      <w:bookmarkEnd w:id="12815"/>
      <w:r>
        <w:rPr>
          <w:rtl/>
        </w:rPr>
        <w:t xml:space="preserve">הייתה </w:t>
      </w:r>
      <w:bookmarkStart w:id="12816" w:name="_ETM_Q22_431340"/>
      <w:bookmarkEnd w:id="12816"/>
      <w:r>
        <w:rPr>
          <w:rtl/>
        </w:rPr>
        <w:t xml:space="preserve">עילת </w:t>
      </w:r>
      <w:bookmarkStart w:id="12817" w:name="_ETM_Q22_431580"/>
      <w:bookmarkEnd w:id="12817"/>
      <w:r>
        <w:rPr>
          <w:rtl/>
        </w:rPr>
        <w:t>מעצר</w:t>
      </w:r>
      <w:r>
        <w:rPr>
          <w:rFonts w:hint="cs"/>
          <w:rtl/>
        </w:rPr>
        <w:t>.</w:t>
      </w:r>
      <w:r>
        <w:rPr>
          <w:rtl/>
        </w:rPr>
        <w:t xml:space="preserve"> </w:t>
      </w:r>
      <w:bookmarkStart w:id="12818" w:name="_ETM_Q22_431970"/>
      <w:bookmarkEnd w:id="12818"/>
      <w:r>
        <w:rPr>
          <w:rtl/>
        </w:rPr>
        <w:t xml:space="preserve">אבל </w:t>
      </w:r>
      <w:bookmarkStart w:id="12819" w:name="_ETM_Q22_432300"/>
      <w:bookmarkEnd w:id="12819"/>
      <w:r>
        <w:rPr>
          <w:rtl/>
        </w:rPr>
        <w:t xml:space="preserve">כותרת </w:t>
      </w:r>
      <w:bookmarkStart w:id="12820" w:name="_ETM_Q22_432720"/>
      <w:bookmarkEnd w:id="12820"/>
      <w:r>
        <w:rPr>
          <w:rtl/>
        </w:rPr>
        <w:t>בעיתון</w:t>
      </w:r>
      <w:r>
        <w:rPr>
          <w:rFonts w:hint="cs"/>
          <w:rtl/>
        </w:rPr>
        <w:t xml:space="preserve"> היא</w:t>
      </w:r>
      <w:r>
        <w:rPr>
          <w:rtl/>
        </w:rPr>
        <w:t xml:space="preserve"> </w:t>
      </w:r>
      <w:bookmarkStart w:id="12821" w:name="_ETM_Q22_433379"/>
      <w:bookmarkEnd w:id="12821"/>
      <w:r>
        <w:rPr>
          <w:rtl/>
        </w:rPr>
        <w:t xml:space="preserve">עילת </w:t>
      </w:r>
      <w:bookmarkStart w:id="12822" w:name="_ETM_Q22_433709"/>
      <w:bookmarkEnd w:id="12822"/>
      <w:r>
        <w:rPr>
          <w:rtl/>
        </w:rPr>
        <w:t>מעצר</w:t>
      </w:r>
      <w:r>
        <w:rPr>
          <w:rFonts w:hint="cs"/>
          <w:rtl/>
        </w:rPr>
        <w:t>.</w:t>
      </w:r>
      <w:r>
        <w:rPr>
          <w:rtl/>
        </w:rPr>
        <w:t xml:space="preserve"> </w:t>
      </w:r>
      <w:bookmarkStart w:id="12823" w:name="_ETM_Q22_434160"/>
      <w:bookmarkEnd w:id="12823"/>
      <w:r>
        <w:rPr>
          <w:rtl/>
        </w:rPr>
        <w:t xml:space="preserve">דעו </w:t>
      </w:r>
      <w:bookmarkStart w:id="12824" w:name="_ETM_Q22_434280"/>
      <w:bookmarkEnd w:id="12824"/>
      <w:r>
        <w:rPr>
          <w:rtl/>
        </w:rPr>
        <w:t>לכם</w:t>
      </w:r>
      <w:r>
        <w:rPr>
          <w:rFonts w:hint="cs"/>
          <w:rtl/>
        </w:rPr>
        <w:t>,</w:t>
      </w:r>
      <w:r>
        <w:rPr>
          <w:rtl/>
        </w:rPr>
        <w:t xml:space="preserve"> </w:t>
      </w:r>
      <w:bookmarkStart w:id="12825" w:name="_ETM_Q22_434909"/>
      <w:bookmarkEnd w:id="12825"/>
      <w:r>
        <w:rPr>
          <w:rFonts w:hint="cs"/>
          <w:rtl/>
        </w:rPr>
        <w:t xml:space="preserve">כותרת בעיתון היא עילת מעצר. </w:t>
      </w:r>
      <w:bookmarkStart w:id="12826" w:name="_ETM_Q22_436000"/>
      <w:bookmarkEnd w:id="12826"/>
      <w:r>
        <w:rPr>
          <w:rtl/>
        </w:rPr>
        <w:t xml:space="preserve">תוך </w:t>
      </w:r>
      <w:bookmarkStart w:id="12827" w:name="_ETM_Q22_436360"/>
      <w:bookmarkEnd w:id="12827"/>
      <w:r>
        <w:rPr>
          <w:rtl/>
        </w:rPr>
        <w:t xml:space="preserve">כמה </w:t>
      </w:r>
      <w:bookmarkStart w:id="12828" w:name="_ETM_Q22_436570"/>
      <w:bookmarkEnd w:id="12828"/>
      <w:r>
        <w:rPr>
          <w:rtl/>
        </w:rPr>
        <w:t xml:space="preserve">שעות </w:t>
      </w:r>
      <w:bookmarkStart w:id="12829" w:name="_ETM_Q22_437639"/>
      <w:bookmarkEnd w:id="12829"/>
      <w:r>
        <w:rPr>
          <w:rFonts w:hint="cs"/>
          <w:rtl/>
        </w:rPr>
        <w:t xml:space="preserve">אתה משתחרר, </w:t>
      </w:r>
      <w:r>
        <w:rPr>
          <w:rtl/>
        </w:rPr>
        <w:t xml:space="preserve">אבל </w:t>
      </w:r>
      <w:bookmarkStart w:id="12830" w:name="_ETM_Q22_437849"/>
      <w:bookmarkEnd w:id="12830"/>
      <w:r>
        <w:rPr>
          <w:rtl/>
        </w:rPr>
        <w:t xml:space="preserve">יגידו </w:t>
      </w:r>
      <w:bookmarkStart w:id="12831" w:name="_ETM_Q22_438089"/>
      <w:bookmarkEnd w:id="12831"/>
      <w:r>
        <w:rPr>
          <w:rtl/>
        </w:rPr>
        <w:t xml:space="preserve">שעצרו </w:t>
      </w:r>
      <w:bookmarkStart w:id="12832" w:name="_ETM_Q22_438419"/>
      <w:bookmarkEnd w:id="12832"/>
      <w:r>
        <w:rPr>
          <w:rtl/>
        </w:rPr>
        <w:t>אותך</w:t>
      </w:r>
      <w:r>
        <w:rPr>
          <w:rFonts w:hint="cs"/>
          <w:rtl/>
        </w:rPr>
        <w:t>.</w:t>
      </w:r>
    </w:p>
    <w:p w:rsidR="00D87F17" w:rsidRDefault="00D87F17" w:rsidP="00E04364">
      <w:pPr>
        <w:rPr>
          <w:rtl/>
        </w:rPr>
      </w:pPr>
      <w:bookmarkStart w:id="12833" w:name="_ETM_Q22_438000"/>
      <w:bookmarkEnd w:id="12833"/>
    </w:p>
    <w:p w:rsidR="00D87F17" w:rsidRDefault="00D87F17" w:rsidP="00E04364">
      <w:pPr>
        <w:rPr>
          <w:rtl/>
        </w:rPr>
      </w:pPr>
      <w:bookmarkStart w:id="12834" w:name="_ETM_Q22_433000"/>
      <w:bookmarkStart w:id="12835" w:name="_ETM_Q22_438900"/>
      <w:bookmarkEnd w:id="12834"/>
      <w:bookmarkEnd w:id="12835"/>
      <w:r>
        <w:rPr>
          <w:rtl/>
        </w:rPr>
        <w:t xml:space="preserve">לעומת </w:t>
      </w:r>
      <w:bookmarkStart w:id="12836" w:name="_ETM_Q22_439349"/>
      <w:bookmarkEnd w:id="12836"/>
      <w:r>
        <w:rPr>
          <w:rtl/>
        </w:rPr>
        <w:t>זאת</w:t>
      </w:r>
      <w:r>
        <w:rPr>
          <w:rFonts w:hint="cs"/>
          <w:rtl/>
        </w:rPr>
        <w:t>,</w:t>
      </w:r>
      <w:r>
        <w:rPr>
          <w:rtl/>
        </w:rPr>
        <w:t xml:space="preserve"> </w:t>
      </w:r>
      <w:bookmarkStart w:id="12837" w:name="_ETM_Q22_439770"/>
      <w:bookmarkStart w:id="12838" w:name="_ETM_Q22_440039"/>
      <w:bookmarkEnd w:id="12837"/>
      <w:bookmarkEnd w:id="12838"/>
      <w:r>
        <w:rPr>
          <w:rFonts w:hint="cs"/>
          <w:rtl/>
        </w:rPr>
        <w:t xml:space="preserve">ניר </w:t>
      </w:r>
      <w:r>
        <w:rPr>
          <w:rtl/>
        </w:rPr>
        <w:t xml:space="preserve">אבישי </w:t>
      </w:r>
      <w:bookmarkStart w:id="12839" w:name="_ETM_Q22_440490"/>
      <w:bookmarkEnd w:id="12839"/>
      <w:r>
        <w:rPr>
          <w:rtl/>
        </w:rPr>
        <w:t>הזה</w:t>
      </w:r>
      <w:r>
        <w:rPr>
          <w:rFonts w:hint="cs"/>
          <w:rtl/>
        </w:rPr>
        <w:t>,</w:t>
      </w:r>
      <w:r>
        <w:rPr>
          <w:rtl/>
        </w:rPr>
        <w:t xml:space="preserve"> </w:t>
      </w:r>
      <w:bookmarkStart w:id="12840" w:name="_ETM_Q22_440729"/>
      <w:bookmarkEnd w:id="12840"/>
      <w:r>
        <w:rPr>
          <w:rtl/>
        </w:rPr>
        <w:t xml:space="preserve">שהוא </w:t>
      </w:r>
      <w:bookmarkStart w:id="12841" w:name="_ETM_Q22_441059"/>
      <w:bookmarkEnd w:id="12841"/>
      <w:r>
        <w:rPr>
          <w:rtl/>
        </w:rPr>
        <w:t xml:space="preserve">פעיל </w:t>
      </w:r>
      <w:bookmarkStart w:id="12842" w:name="_ETM_Q22_441659"/>
      <w:bookmarkEnd w:id="12842"/>
      <w:r>
        <w:rPr>
          <w:rFonts w:hint="cs"/>
          <w:rtl/>
        </w:rPr>
        <w:t>שמאל</w:t>
      </w:r>
      <w:bookmarkStart w:id="12843" w:name="_ETM_Q22_437000"/>
      <w:bookmarkEnd w:id="12843"/>
      <w:r>
        <w:rPr>
          <w:rFonts w:hint="cs"/>
          <w:rtl/>
        </w:rPr>
        <w:t xml:space="preserve"> </w:t>
      </w:r>
      <w:r>
        <w:rPr>
          <w:rtl/>
        </w:rPr>
        <w:t>רדיקלי</w:t>
      </w:r>
      <w:bookmarkStart w:id="12844" w:name="_ETM_Q22_442169"/>
      <w:bookmarkEnd w:id="12844"/>
      <w:r>
        <w:rPr>
          <w:rFonts w:hint="cs"/>
          <w:rtl/>
        </w:rPr>
        <w:t xml:space="preserve">, הוא </w:t>
      </w:r>
      <w:r>
        <w:rPr>
          <w:rtl/>
        </w:rPr>
        <w:t>מסוכן</w:t>
      </w:r>
      <w:r>
        <w:rPr>
          <w:rFonts w:hint="cs"/>
          <w:rtl/>
        </w:rPr>
        <w:t>,</w:t>
      </w:r>
      <w:r>
        <w:rPr>
          <w:rtl/>
        </w:rPr>
        <w:t xml:space="preserve"> </w:t>
      </w:r>
      <w:bookmarkStart w:id="12845" w:name="_ETM_Q22_443370"/>
      <w:bookmarkEnd w:id="12845"/>
      <w:r>
        <w:rPr>
          <w:rtl/>
        </w:rPr>
        <w:t xml:space="preserve">כי </w:t>
      </w:r>
      <w:bookmarkStart w:id="12846" w:name="_ETM_Q22_443490"/>
      <w:bookmarkEnd w:id="12846"/>
      <w:r>
        <w:rPr>
          <w:rtl/>
        </w:rPr>
        <w:t xml:space="preserve">הוא </w:t>
      </w:r>
      <w:bookmarkStart w:id="12847" w:name="_ETM_Q22_443580"/>
      <w:bookmarkEnd w:id="12847"/>
      <w:r>
        <w:rPr>
          <w:rtl/>
        </w:rPr>
        <w:t>משתמש</w:t>
      </w:r>
      <w:bookmarkStart w:id="12848" w:name="_ETM_Q22_444259"/>
      <w:bookmarkStart w:id="12849" w:name="_ETM_Q22_444409"/>
      <w:bookmarkEnd w:id="12848"/>
      <w:bookmarkEnd w:id="12849"/>
      <w:r>
        <w:rPr>
          <w:rFonts w:hint="cs"/>
          <w:rtl/>
        </w:rPr>
        <w:t xml:space="preserve"> </w:t>
      </w:r>
      <w:r>
        <w:rPr>
          <w:rtl/>
        </w:rPr>
        <w:t xml:space="preserve">בעובדה </w:t>
      </w:r>
      <w:bookmarkStart w:id="12850" w:name="_ETM_Q22_444919"/>
      <w:bookmarkEnd w:id="12850"/>
      <w:r>
        <w:rPr>
          <w:rtl/>
        </w:rPr>
        <w:t xml:space="preserve">שיש </w:t>
      </w:r>
      <w:bookmarkStart w:id="12851" w:name="_ETM_Q22_445099"/>
      <w:bookmarkEnd w:id="12851"/>
      <w:r>
        <w:rPr>
          <w:rtl/>
        </w:rPr>
        <w:t xml:space="preserve">לו </w:t>
      </w:r>
      <w:bookmarkStart w:id="12852" w:name="_ETM_Q22_445219"/>
      <w:bookmarkEnd w:id="12852"/>
      <w:r>
        <w:rPr>
          <w:rtl/>
        </w:rPr>
        <w:t xml:space="preserve">קהל </w:t>
      </w:r>
      <w:bookmarkStart w:id="12853" w:name="_ETM_Q22_445610"/>
      <w:bookmarkEnd w:id="12853"/>
      <w:r>
        <w:rPr>
          <w:rtl/>
        </w:rPr>
        <w:t>גדול</w:t>
      </w:r>
      <w:r w:rsidR="004D689F">
        <w:rPr>
          <w:rFonts w:hint="cs"/>
          <w:rtl/>
        </w:rPr>
        <w:t>,</w:t>
      </w:r>
      <w:r>
        <w:rPr>
          <w:rtl/>
        </w:rPr>
        <w:t xml:space="preserve"> </w:t>
      </w:r>
      <w:bookmarkStart w:id="12854" w:name="_ETM_Q22_446270"/>
      <w:bookmarkEnd w:id="12854"/>
      <w:r>
        <w:rPr>
          <w:rtl/>
        </w:rPr>
        <w:t xml:space="preserve">והוא </w:t>
      </w:r>
      <w:bookmarkStart w:id="12855" w:name="_ETM_Q22_446539"/>
      <w:bookmarkEnd w:id="12855"/>
      <w:r>
        <w:rPr>
          <w:rtl/>
        </w:rPr>
        <w:t>מ</w:t>
      </w:r>
      <w:r>
        <w:rPr>
          <w:rFonts w:hint="cs"/>
          <w:rtl/>
        </w:rPr>
        <w:t xml:space="preserve">ביע </w:t>
      </w:r>
      <w:bookmarkStart w:id="12856" w:name="_ETM_Q22_446860"/>
      <w:bookmarkStart w:id="12857" w:name="_ETM_Q22_447159"/>
      <w:bookmarkEnd w:id="12856"/>
      <w:bookmarkEnd w:id="12857"/>
      <w:r>
        <w:rPr>
          <w:rtl/>
        </w:rPr>
        <w:t>סרבנות</w:t>
      </w:r>
      <w:r>
        <w:rPr>
          <w:rFonts w:hint="cs"/>
          <w:rtl/>
        </w:rPr>
        <w:t>.</w:t>
      </w:r>
      <w:r>
        <w:rPr>
          <w:rtl/>
        </w:rPr>
        <w:t xml:space="preserve"> </w:t>
      </w:r>
      <w:bookmarkStart w:id="12858" w:name="_ETM_Q22_447789"/>
      <w:bookmarkEnd w:id="12858"/>
      <w:r>
        <w:rPr>
          <w:rtl/>
        </w:rPr>
        <w:t xml:space="preserve">אז </w:t>
      </w:r>
      <w:bookmarkStart w:id="12859" w:name="_ETM_Q22_447939"/>
      <w:bookmarkEnd w:id="12859"/>
      <w:r>
        <w:rPr>
          <w:rtl/>
        </w:rPr>
        <w:t xml:space="preserve">יש </w:t>
      </w:r>
      <w:bookmarkStart w:id="12860" w:name="_ETM_Q22_448089"/>
      <w:bookmarkEnd w:id="12860"/>
      <w:r>
        <w:rPr>
          <w:rtl/>
        </w:rPr>
        <w:t xml:space="preserve">לי </w:t>
      </w:r>
      <w:bookmarkStart w:id="12861" w:name="_ETM_Q22_448180"/>
      <w:bookmarkEnd w:id="12861"/>
      <w:r>
        <w:rPr>
          <w:rtl/>
        </w:rPr>
        <w:t xml:space="preserve">חדשות </w:t>
      </w:r>
      <w:bookmarkStart w:id="12862" w:name="_ETM_Q22_448790"/>
      <w:bookmarkEnd w:id="12862"/>
      <w:r>
        <w:rPr>
          <w:rtl/>
        </w:rPr>
        <w:t xml:space="preserve">לניר </w:t>
      </w:r>
      <w:bookmarkStart w:id="12863" w:name="_ETM_Q22_449150"/>
      <w:bookmarkEnd w:id="12863"/>
      <w:r>
        <w:rPr>
          <w:rtl/>
        </w:rPr>
        <w:t>אבישי</w:t>
      </w:r>
      <w:r>
        <w:rPr>
          <w:rFonts w:hint="cs"/>
          <w:rtl/>
        </w:rPr>
        <w:t xml:space="preserve">: בלי טובות, </w:t>
      </w:r>
      <w:bookmarkStart w:id="12864" w:name="_ETM_Q22_450190"/>
      <w:bookmarkStart w:id="12865" w:name="_ETM_Q22_450820"/>
      <w:bookmarkEnd w:id="12864"/>
      <w:bookmarkEnd w:id="12865"/>
      <w:r>
        <w:rPr>
          <w:rtl/>
        </w:rPr>
        <w:t>נשמה</w:t>
      </w:r>
      <w:r>
        <w:rPr>
          <w:rFonts w:hint="cs"/>
          <w:rtl/>
        </w:rPr>
        <w:t>.</w:t>
      </w:r>
      <w:r>
        <w:rPr>
          <w:rtl/>
        </w:rPr>
        <w:t xml:space="preserve"> </w:t>
      </w:r>
      <w:bookmarkStart w:id="12866" w:name="_ETM_Q22_451600"/>
      <w:bookmarkEnd w:id="12866"/>
      <w:r>
        <w:rPr>
          <w:rtl/>
        </w:rPr>
        <w:t xml:space="preserve">אנחנו </w:t>
      </w:r>
      <w:bookmarkStart w:id="12867" w:name="_ETM_Q22_451960"/>
      <w:bookmarkEnd w:id="12867"/>
      <w:r>
        <w:rPr>
          <w:rtl/>
        </w:rPr>
        <w:t xml:space="preserve">לא </w:t>
      </w:r>
      <w:bookmarkStart w:id="12868" w:name="_ETM_Q22_452080"/>
      <w:bookmarkEnd w:id="12868"/>
      <w:r>
        <w:rPr>
          <w:rtl/>
        </w:rPr>
        <w:t xml:space="preserve">רוצים </w:t>
      </w:r>
      <w:bookmarkStart w:id="12869" w:name="_ETM_Q22_452410"/>
      <w:bookmarkEnd w:id="12869"/>
      <w:r>
        <w:rPr>
          <w:rtl/>
        </w:rPr>
        <w:t>אותך</w:t>
      </w:r>
      <w:r>
        <w:rPr>
          <w:rFonts w:hint="cs"/>
          <w:rtl/>
        </w:rPr>
        <w:t>.</w:t>
      </w:r>
    </w:p>
    <w:p w:rsidR="00D87F17" w:rsidRDefault="00D87F17" w:rsidP="00E04364">
      <w:pPr>
        <w:rPr>
          <w:rtl/>
        </w:rPr>
      </w:pPr>
    </w:p>
    <w:p w:rsidR="00D87F17" w:rsidRDefault="00D87F17" w:rsidP="00E04364">
      <w:pPr>
        <w:rPr>
          <w:rtl/>
        </w:rPr>
      </w:pPr>
      <w:bookmarkStart w:id="12870" w:name="_ETM_Q22_448000"/>
      <w:bookmarkEnd w:id="12870"/>
      <w:r>
        <w:rPr>
          <w:rtl/>
        </w:rPr>
        <w:t xml:space="preserve"> </w:t>
      </w:r>
      <w:bookmarkStart w:id="12871" w:name="_ETM_Q22_452980"/>
      <w:bookmarkEnd w:id="12871"/>
      <w:r>
        <w:rPr>
          <w:rtl/>
        </w:rPr>
        <w:t xml:space="preserve">ואם </w:t>
      </w:r>
      <w:bookmarkStart w:id="12872" w:name="_ETM_Q22_453339"/>
      <w:bookmarkEnd w:id="12872"/>
      <w:r>
        <w:rPr>
          <w:rtl/>
        </w:rPr>
        <w:t xml:space="preserve">תרשה </w:t>
      </w:r>
      <w:bookmarkStart w:id="12873" w:name="_ETM_Q22_453670"/>
      <w:bookmarkEnd w:id="12873"/>
      <w:r>
        <w:rPr>
          <w:rtl/>
        </w:rPr>
        <w:t>לי</w:t>
      </w:r>
      <w:bookmarkStart w:id="12874" w:name="_ETM_Q22_453760"/>
      <w:bookmarkEnd w:id="12874"/>
      <w:r>
        <w:rPr>
          <w:rFonts w:hint="cs"/>
          <w:rtl/>
        </w:rPr>
        <w:t xml:space="preserve">, </w:t>
      </w:r>
      <w:r>
        <w:rPr>
          <w:rtl/>
        </w:rPr>
        <w:t xml:space="preserve">אדוני </w:t>
      </w:r>
      <w:bookmarkStart w:id="12875" w:name="_ETM_Q22_454029"/>
      <w:bookmarkEnd w:id="12875"/>
      <w:r>
        <w:rPr>
          <w:rtl/>
        </w:rPr>
        <w:t>היו</w:t>
      </w:r>
      <w:r>
        <w:rPr>
          <w:rFonts w:hint="cs"/>
          <w:rtl/>
        </w:rPr>
        <w:t xml:space="preserve">"ר, </w:t>
      </w:r>
      <w:bookmarkStart w:id="12876" w:name="_ETM_Q22_454270"/>
      <w:bookmarkEnd w:id="12876"/>
      <w:r>
        <w:rPr>
          <w:rFonts w:hint="cs"/>
          <w:rtl/>
        </w:rPr>
        <w:t>כ</w:t>
      </w:r>
      <w:r>
        <w:rPr>
          <w:rtl/>
        </w:rPr>
        <w:t xml:space="preserve">י </w:t>
      </w:r>
      <w:bookmarkStart w:id="12877" w:name="_ETM_Q22_454390"/>
      <w:bookmarkEnd w:id="12877"/>
      <w:r>
        <w:rPr>
          <w:rtl/>
        </w:rPr>
        <w:t xml:space="preserve">עבר </w:t>
      </w:r>
      <w:bookmarkStart w:id="12878" w:name="_ETM_Q22_454570"/>
      <w:bookmarkEnd w:id="12878"/>
      <w:r>
        <w:rPr>
          <w:rtl/>
        </w:rPr>
        <w:t xml:space="preserve">לי </w:t>
      </w:r>
      <w:bookmarkStart w:id="12879" w:name="_ETM_Q22_454690"/>
      <w:bookmarkEnd w:id="12879"/>
      <w:r>
        <w:rPr>
          <w:rtl/>
        </w:rPr>
        <w:t>הזמן</w:t>
      </w:r>
      <w:r>
        <w:rPr>
          <w:rFonts w:hint="cs"/>
          <w:rtl/>
        </w:rPr>
        <w:t xml:space="preserve">. אתה </w:t>
      </w:r>
      <w:bookmarkStart w:id="12880" w:name="_ETM_Q22_450000"/>
      <w:bookmarkStart w:id="12881" w:name="_ETM_Q22_454960"/>
      <w:bookmarkStart w:id="12882" w:name="_ETM_Q22_455110"/>
      <w:bookmarkEnd w:id="12880"/>
      <w:bookmarkEnd w:id="12881"/>
      <w:bookmarkEnd w:id="12882"/>
      <w:r>
        <w:rPr>
          <w:rtl/>
        </w:rPr>
        <w:t xml:space="preserve">נתת </w:t>
      </w:r>
      <w:bookmarkStart w:id="12883" w:name="_ETM_Q22_455320"/>
      <w:bookmarkEnd w:id="12883"/>
      <w:r>
        <w:rPr>
          <w:rtl/>
        </w:rPr>
        <w:t xml:space="preserve">פה </w:t>
      </w:r>
      <w:bookmarkStart w:id="12884" w:name="_ETM_Q22_455440"/>
      <w:bookmarkEnd w:id="12884"/>
      <w:r>
        <w:rPr>
          <w:rtl/>
        </w:rPr>
        <w:t xml:space="preserve">חצי </w:t>
      </w:r>
      <w:bookmarkStart w:id="12885" w:name="_ETM_Q22_455650"/>
      <w:bookmarkEnd w:id="12885"/>
      <w:r>
        <w:rPr>
          <w:rtl/>
        </w:rPr>
        <w:t xml:space="preserve">דקה </w:t>
      </w:r>
      <w:bookmarkStart w:id="12886" w:name="_ETM_Q22_455890"/>
      <w:bookmarkEnd w:id="12886"/>
      <w:proofErr w:type="spellStart"/>
      <w:r>
        <w:rPr>
          <w:rtl/>
        </w:rPr>
        <w:t>ל</w:t>
      </w:r>
      <w:bookmarkStart w:id="12887" w:name="_ETM_Q22_456130"/>
      <w:bookmarkEnd w:id="12887"/>
      <w:r>
        <w:rPr>
          <w:rFonts w:hint="cs"/>
          <w:rtl/>
        </w:rPr>
        <w:t>עאידה</w:t>
      </w:r>
      <w:proofErr w:type="spellEnd"/>
      <w:r>
        <w:rPr>
          <w:rFonts w:hint="cs"/>
          <w:rtl/>
        </w:rPr>
        <w:t xml:space="preserve"> </w:t>
      </w:r>
      <w:r>
        <w:rPr>
          <w:rtl/>
        </w:rPr>
        <w:t>סלימאן</w:t>
      </w:r>
      <w:r>
        <w:rPr>
          <w:rFonts w:hint="cs"/>
          <w:rtl/>
        </w:rPr>
        <w:t>,</w:t>
      </w:r>
      <w:r>
        <w:rPr>
          <w:rtl/>
        </w:rPr>
        <w:t xml:space="preserve"> </w:t>
      </w:r>
      <w:bookmarkStart w:id="12888" w:name="_ETM_Q22_456550"/>
      <w:bookmarkEnd w:id="12888"/>
      <w:r>
        <w:rPr>
          <w:rtl/>
        </w:rPr>
        <w:t xml:space="preserve">ואני </w:t>
      </w:r>
      <w:bookmarkStart w:id="12889" w:name="_ETM_Q22_456970"/>
      <w:bookmarkEnd w:id="12889"/>
      <w:r>
        <w:rPr>
          <w:rtl/>
        </w:rPr>
        <w:t xml:space="preserve">חייבת </w:t>
      </w:r>
      <w:bookmarkStart w:id="12890" w:name="_ETM_Q22_457180"/>
      <w:bookmarkEnd w:id="12890"/>
      <w:r>
        <w:rPr>
          <w:rtl/>
        </w:rPr>
        <w:t xml:space="preserve">לומר </w:t>
      </w:r>
      <w:bookmarkStart w:id="12891" w:name="_ETM_Q22_457390"/>
      <w:bookmarkEnd w:id="12891"/>
      <w:r>
        <w:rPr>
          <w:rtl/>
        </w:rPr>
        <w:t xml:space="preserve">פה </w:t>
      </w:r>
      <w:bookmarkStart w:id="12892" w:name="_ETM_Q22_457480"/>
      <w:bookmarkEnd w:id="12892"/>
      <w:r>
        <w:rPr>
          <w:rtl/>
        </w:rPr>
        <w:t>משהו</w:t>
      </w:r>
      <w:r>
        <w:rPr>
          <w:rFonts w:hint="cs"/>
          <w:rtl/>
        </w:rPr>
        <w:t>.</w:t>
      </w:r>
    </w:p>
    <w:p w:rsidR="00D87F17" w:rsidRDefault="00D87F17" w:rsidP="00E04364">
      <w:pPr>
        <w:rPr>
          <w:rtl/>
        </w:rPr>
      </w:pPr>
      <w:bookmarkStart w:id="12893" w:name="_ETM_Q22_454000"/>
      <w:bookmarkEnd w:id="12893"/>
    </w:p>
    <w:p w:rsidR="00D87F17" w:rsidRDefault="00D87F17" w:rsidP="00E04364">
      <w:pPr>
        <w:pStyle w:val="af6"/>
        <w:keepNext/>
        <w:rPr>
          <w:rtl/>
        </w:rPr>
      </w:pPr>
      <w:r w:rsidRPr="006E3E69">
        <w:rPr>
          <w:rStyle w:val="TagStyle"/>
          <w:rtl/>
        </w:rPr>
        <w:t xml:space="preserve"> &lt;&lt; יור &gt;&gt; </w:t>
      </w:r>
      <w:r>
        <w:rPr>
          <w:rtl/>
        </w:rPr>
        <w:t>היו"ר ארז מלול:</w:t>
      </w:r>
      <w:r w:rsidRPr="006E3E69">
        <w:rPr>
          <w:rStyle w:val="TagStyle"/>
          <w:rtl/>
        </w:rPr>
        <w:t xml:space="preserve"> &lt;&lt; יור &gt;&gt;</w:t>
      </w:r>
      <w:r>
        <w:rPr>
          <w:rtl/>
        </w:rPr>
        <w:t xml:space="preserve">  </w:t>
      </w:r>
    </w:p>
    <w:p w:rsidR="00D87F17" w:rsidRDefault="00D87F17" w:rsidP="000B6027">
      <w:pPr>
        <w:rPr>
          <w:rtl/>
        </w:rPr>
      </w:pPr>
    </w:p>
    <w:p w:rsidR="00D87F17" w:rsidRDefault="00D87F17" w:rsidP="00E04364">
      <w:pPr>
        <w:rPr>
          <w:rtl/>
        </w:rPr>
      </w:pPr>
      <w:bookmarkStart w:id="12894" w:name="_ETM_Q22_456000"/>
      <w:bookmarkEnd w:id="12894"/>
      <w:r>
        <w:rPr>
          <w:rFonts w:hint="cs"/>
          <w:rtl/>
        </w:rPr>
        <w:t>כי את הפרעת לה חצי דקה.</w:t>
      </w:r>
    </w:p>
    <w:p w:rsidR="00D87F17" w:rsidRDefault="00D87F17" w:rsidP="00E04364">
      <w:pPr>
        <w:rPr>
          <w:rtl/>
        </w:rPr>
      </w:pPr>
    </w:p>
    <w:p w:rsidR="00D87F17" w:rsidRDefault="00D87F17" w:rsidP="00E04364">
      <w:pPr>
        <w:pStyle w:val="-"/>
        <w:keepNext/>
        <w:rPr>
          <w:rtl/>
        </w:rPr>
      </w:pPr>
      <w:bookmarkStart w:id="12895" w:name="ET_speakercontinue_6345_20"/>
      <w:r w:rsidRPr="006E3E69">
        <w:rPr>
          <w:rStyle w:val="TagStyle"/>
          <w:rtl/>
        </w:rPr>
        <w:t xml:space="preserve"> &lt;&lt; דובר_המשך &gt;&gt; </w:t>
      </w:r>
      <w:r>
        <w:rPr>
          <w:rtl/>
        </w:rPr>
        <w:t>טלי גוטליב (הליכוד):</w:t>
      </w:r>
      <w:r w:rsidRPr="006E3E69">
        <w:rPr>
          <w:rStyle w:val="TagStyle"/>
          <w:rtl/>
        </w:rPr>
        <w:t xml:space="preserve"> &lt;&lt; דובר_המשך &gt;&gt;</w:t>
      </w:r>
      <w:r>
        <w:rPr>
          <w:rtl/>
        </w:rPr>
        <w:t xml:space="preserve">  </w:t>
      </w:r>
      <w:bookmarkEnd w:id="12895"/>
    </w:p>
    <w:p w:rsidR="00D87F17" w:rsidRDefault="00D87F17" w:rsidP="000B6027">
      <w:pPr>
        <w:rPr>
          <w:rtl/>
        </w:rPr>
      </w:pPr>
    </w:p>
    <w:p w:rsidR="00D87F17" w:rsidRDefault="00D87F17" w:rsidP="00E04364">
      <w:pPr>
        <w:rPr>
          <w:rtl/>
        </w:rPr>
      </w:pPr>
      <w:r>
        <w:rPr>
          <w:rFonts w:hint="cs"/>
          <w:rtl/>
        </w:rPr>
        <w:t xml:space="preserve">רגע, לא. </w:t>
      </w:r>
      <w:bookmarkStart w:id="12896" w:name="_ETM_Q22_455000"/>
      <w:bookmarkEnd w:id="12896"/>
      <w:r>
        <w:rPr>
          <w:rFonts w:hint="cs"/>
          <w:rtl/>
        </w:rPr>
        <w:t xml:space="preserve">אבל אני לא רוצה לבקש רק את זכות הדיבור. </w:t>
      </w:r>
      <w:bookmarkStart w:id="12897" w:name="_ETM_Q22_458230"/>
      <w:bookmarkStart w:id="12898" w:name="_ETM_Q22_458560"/>
      <w:bookmarkStart w:id="12899" w:name="_ETM_Q22_459070"/>
      <w:bookmarkStart w:id="12900" w:name="_ETM_Q22_459220"/>
      <w:bookmarkStart w:id="12901" w:name="_ETM_Q22_459339"/>
      <w:bookmarkStart w:id="12902" w:name="_ETM_Q22_459430"/>
      <w:bookmarkStart w:id="12903" w:name="_ETM_Q22_459640"/>
      <w:bookmarkStart w:id="12904" w:name="_ETM_Q22_459880"/>
      <w:bookmarkStart w:id="12905" w:name="_ETM_Q22_460060"/>
      <w:bookmarkStart w:id="12906" w:name="_ETM_Q22_460300"/>
      <w:bookmarkStart w:id="12907" w:name="_ETM_Q22_460510"/>
      <w:bookmarkEnd w:id="12897"/>
      <w:bookmarkEnd w:id="12898"/>
      <w:bookmarkEnd w:id="12899"/>
      <w:bookmarkEnd w:id="12900"/>
      <w:bookmarkEnd w:id="12901"/>
      <w:bookmarkEnd w:id="12902"/>
      <w:bookmarkEnd w:id="12903"/>
      <w:bookmarkEnd w:id="12904"/>
      <w:bookmarkEnd w:id="12905"/>
      <w:bookmarkEnd w:id="12906"/>
      <w:bookmarkEnd w:id="12907"/>
      <w:r>
        <w:rPr>
          <w:rtl/>
        </w:rPr>
        <w:t xml:space="preserve">אני </w:t>
      </w:r>
      <w:bookmarkStart w:id="12908" w:name="_ETM_Q22_460630"/>
      <w:bookmarkEnd w:id="12908"/>
      <w:r>
        <w:rPr>
          <w:rtl/>
        </w:rPr>
        <w:t xml:space="preserve">רוצה </w:t>
      </w:r>
      <w:bookmarkStart w:id="12909" w:name="_ETM_Q22_460870"/>
      <w:bookmarkEnd w:id="12909"/>
      <w:r>
        <w:rPr>
          <w:rtl/>
        </w:rPr>
        <w:t>להב</w:t>
      </w:r>
      <w:r>
        <w:rPr>
          <w:rFonts w:hint="cs"/>
          <w:rtl/>
        </w:rPr>
        <w:t>ה</w:t>
      </w:r>
      <w:r>
        <w:rPr>
          <w:rtl/>
        </w:rPr>
        <w:t xml:space="preserve">יר </w:t>
      </w:r>
      <w:bookmarkStart w:id="12910" w:name="_ETM_Q22_461170"/>
      <w:bookmarkEnd w:id="12910"/>
      <w:r>
        <w:rPr>
          <w:rtl/>
        </w:rPr>
        <w:t xml:space="preserve">פה </w:t>
      </w:r>
      <w:bookmarkStart w:id="12911" w:name="_ETM_Q22_461290"/>
      <w:bookmarkEnd w:id="12911"/>
      <w:r>
        <w:rPr>
          <w:rtl/>
        </w:rPr>
        <w:t>משהו</w:t>
      </w:r>
      <w:r>
        <w:rPr>
          <w:rFonts w:hint="cs"/>
          <w:rtl/>
        </w:rPr>
        <w:t xml:space="preserve"> אחד. </w:t>
      </w:r>
      <w:bookmarkStart w:id="12912" w:name="_ETM_Q22_461560"/>
      <w:bookmarkStart w:id="12913" w:name="_ETM_Q22_462370"/>
      <w:bookmarkEnd w:id="12912"/>
      <w:bookmarkEnd w:id="12913"/>
    </w:p>
    <w:p w:rsidR="00D87F17" w:rsidRDefault="00D87F17" w:rsidP="00E04364">
      <w:pPr>
        <w:rPr>
          <w:rtl/>
        </w:rPr>
      </w:pPr>
      <w:bookmarkStart w:id="12914" w:name="_ETM_Q22_457000"/>
      <w:bookmarkEnd w:id="12914"/>
    </w:p>
    <w:p w:rsidR="00D87F17" w:rsidRDefault="00D87F17" w:rsidP="00E04364">
      <w:pPr>
        <w:pStyle w:val="af5"/>
        <w:keepNext/>
        <w:rPr>
          <w:rtl/>
        </w:rPr>
      </w:pPr>
      <w:r w:rsidRPr="006E3E69">
        <w:rPr>
          <w:rStyle w:val="TagStyle"/>
          <w:rtl/>
        </w:rPr>
        <w:t xml:space="preserve"> &lt;&lt; קריאה &gt;&gt; </w:t>
      </w:r>
      <w:r>
        <w:rPr>
          <w:rtl/>
        </w:rPr>
        <w:t>נאור שירי (יש עתיד):</w:t>
      </w:r>
      <w:r w:rsidRPr="006E3E69">
        <w:rPr>
          <w:rStyle w:val="TagStyle"/>
          <w:rtl/>
        </w:rPr>
        <w:t xml:space="preserve"> &lt;&lt; קריאה &gt;&gt;</w:t>
      </w:r>
      <w:r>
        <w:rPr>
          <w:rtl/>
        </w:rPr>
        <w:t xml:space="preserve">  </w:t>
      </w:r>
    </w:p>
    <w:p w:rsidR="00D87F17" w:rsidRDefault="00D87F17" w:rsidP="000B6027">
      <w:pPr>
        <w:rPr>
          <w:rtl/>
        </w:rPr>
      </w:pPr>
    </w:p>
    <w:p w:rsidR="00D87F17" w:rsidRDefault="000B6027" w:rsidP="000B6027">
      <w:pPr>
        <w:rPr>
          <w:rtl/>
        </w:rPr>
      </w:pPr>
      <w:bookmarkStart w:id="12915" w:name="_ETM_Q22_459000"/>
      <w:bookmarkEnd w:id="12915"/>
      <w:r>
        <w:rPr>
          <w:rFonts w:hint="cs"/>
          <w:rtl/>
        </w:rPr>
        <w:t>– – –</w:t>
      </w:r>
    </w:p>
    <w:p w:rsidR="00D87F17" w:rsidRDefault="00D87F17" w:rsidP="00E04364">
      <w:pPr>
        <w:rPr>
          <w:rtl/>
        </w:rPr>
      </w:pPr>
    </w:p>
    <w:p w:rsidR="00D87F17" w:rsidRDefault="00D87F17" w:rsidP="00E04364">
      <w:pPr>
        <w:pStyle w:val="-"/>
        <w:keepNext/>
        <w:rPr>
          <w:rtl/>
        </w:rPr>
      </w:pPr>
      <w:bookmarkStart w:id="12916" w:name="_ETM_Q22_460000"/>
      <w:bookmarkStart w:id="12917" w:name="ET_speakercontinue_6345_22"/>
      <w:bookmarkEnd w:id="12916"/>
      <w:r w:rsidRPr="006E3E69">
        <w:rPr>
          <w:rStyle w:val="TagStyle"/>
          <w:rtl/>
        </w:rPr>
        <w:t xml:space="preserve"> &lt;&lt; דובר_המשך &gt;&gt; </w:t>
      </w:r>
      <w:r>
        <w:rPr>
          <w:rtl/>
        </w:rPr>
        <w:t>טלי גוטליב (הליכוד):</w:t>
      </w:r>
      <w:r w:rsidRPr="006E3E69">
        <w:rPr>
          <w:rStyle w:val="TagStyle"/>
          <w:rtl/>
        </w:rPr>
        <w:t xml:space="preserve"> &lt;&lt; דובר_המשך &gt;&gt;</w:t>
      </w:r>
      <w:r>
        <w:rPr>
          <w:rtl/>
        </w:rPr>
        <w:t xml:space="preserve">  </w:t>
      </w:r>
      <w:bookmarkEnd w:id="12917"/>
    </w:p>
    <w:p w:rsidR="00D87F17" w:rsidRDefault="00D87F17" w:rsidP="000B6027">
      <w:pPr>
        <w:rPr>
          <w:rtl/>
        </w:rPr>
      </w:pPr>
    </w:p>
    <w:p w:rsidR="00D87F17" w:rsidRDefault="00D87F17" w:rsidP="00E04364">
      <w:pPr>
        <w:rPr>
          <w:rtl/>
        </w:rPr>
      </w:pPr>
      <w:bookmarkStart w:id="12918" w:name="_ETM_Q22_461000"/>
      <w:bookmarkStart w:id="12919" w:name="_ETM_Q22_462670"/>
      <w:bookmarkEnd w:id="12918"/>
      <w:bookmarkEnd w:id="12919"/>
      <w:r>
        <w:rPr>
          <w:rFonts w:hint="cs"/>
          <w:rtl/>
        </w:rPr>
        <w:t xml:space="preserve">רגע. </w:t>
      </w:r>
      <w:bookmarkStart w:id="12920" w:name="_ETM_Q22_462970"/>
      <w:bookmarkStart w:id="12921" w:name="_ETM_Q22_463390"/>
      <w:bookmarkEnd w:id="12920"/>
      <w:bookmarkEnd w:id="12921"/>
      <w:r>
        <w:rPr>
          <w:rtl/>
        </w:rPr>
        <w:t xml:space="preserve">אחמד </w:t>
      </w:r>
      <w:bookmarkStart w:id="12922" w:name="_ETM_Q22_463750"/>
      <w:bookmarkEnd w:id="12922"/>
      <w:r>
        <w:rPr>
          <w:rtl/>
        </w:rPr>
        <w:t>טיבי</w:t>
      </w:r>
      <w:r>
        <w:rPr>
          <w:rFonts w:hint="cs"/>
          <w:rtl/>
        </w:rPr>
        <w:t>,</w:t>
      </w:r>
      <w:r>
        <w:rPr>
          <w:rtl/>
        </w:rPr>
        <w:t xml:space="preserve"> </w:t>
      </w:r>
      <w:bookmarkStart w:id="12923" w:name="_ETM_Q22_464720"/>
      <w:bookmarkEnd w:id="12923"/>
      <w:r>
        <w:rPr>
          <w:rtl/>
        </w:rPr>
        <w:t xml:space="preserve">שכרגיל </w:t>
      </w:r>
      <w:bookmarkStart w:id="12924" w:name="_ETM_Q22_465290"/>
      <w:bookmarkEnd w:id="12924"/>
      <w:r>
        <w:rPr>
          <w:rtl/>
        </w:rPr>
        <w:t xml:space="preserve">משקר </w:t>
      </w:r>
      <w:bookmarkStart w:id="12925" w:name="_ETM_Q22_465710"/>
      <w:bookmarkEnd w:id="12925"/>
      <w:r>
        <w:rPr>
          <w:rtl/>
        </w:rPr>
        <w:t>פה</w:t>
      </w:r>
      <w:r>
        <w:rPr>
          <w:rFonts w:hint="cs"/>
          <w:rtl/>
        </w:rPr>
        <w:t>,</w:t>
      </w:r>
      <w:r>
        <w:rPr>
          <w:rtl/>
        </w:rPr>
        <w:t xml:space="preserve"> </w:t>
      </w:r>
      <w:bookmarkStart w:id="12926" w:name="_ETM_Q22_466160"/>
      <w:bookmarkEnd w:id="12926"/>
      <w:r>
        <w:rPr>
          <w:rtl/>
        </w:rPr>
        <w:t xml:space="preserve">אמר </w:t>
      </w:r>
      <w:bookmarkStart w:id="12927" w:name="_ETM_Q22_466490"/>
      <w:bookmarkEnd w:id="12927"/>
      <w:r>
        <w:rPr>
          <w:rtl/>
        </w:rPr>
        <w:t xml:space="preserve">לכם </w:t>
      </w:r>
      <w:bookmarkStart w:id="12928" w:name="_ETM_Q22_466760"/>
      <w:bookmarkEnd w:id="12928"/>
      <w:r>
        <w:rPr>
          <w:rtl/>
        </w:rPr>
        <w:t xml:space="preserve">שהייתה </w:t>
      </w:r>
      <w:bookmarkStart w:id="12929" w:name="_ETM_Q22_467060"/>
      <w:bookmarkEnd w:id="12929"/>
      <w:r>
        <w:rPr>
          <w:rtl/>
        </w:rPr>
        <w:t xml:space="preserve">תקיפה </w:t>
      </w:r>
      <w:bookmarkStart w:id="12930" w:name="_ETM_Q22_467420"/>
      <w:bookmarkEnd w:id="12930"/>
      <w:r>
        <w:rPr>
          <w:rFonts w:hint="cs"/>
          <w:rtl/>
        </w:rPr>
        <w:t>ב-</w:t>
      </w:r>
      <w:r>
        <w:t>safe zone</w:t>
      </w:r>
      <w:r>
        <w:rPr>
          <w:rFonts w:hint="cs"/>
          <w:rtl/>
        </w:rPr>
        <w:t xml:space="preserve">. </w:t>
      </w:r>
      <w:bookmarkStart w:id="12931" w:name="_ETM_Q22_467779"/>
      <w:bookmarkStart w:id="12932" w:name="_ETM_Q22_468589"/>
      <w:bookmarkStart w:id="12933" w:name="_ETM_Q22_469080"/>
      <w:bookmarkEnd w:id="12931"/>
      <w:bookmarkEnd w:id="12932"/>
      <w:bookmarkEnd w:id="12933"/>
      <w:r>
        <w:rPr>
          <w:rFonts w:hint="cs"/>
          <w:rtl/>
        </w:rPr>
        <w:t xml:space="preserve">דובר </w:t>
      </w:r>
      <w:r>
        <w:rPr>
          <w:rtl/>
        </w:rPr>
        <w:t xml:space="preserve">צה"ל </w:t>
      </w:r>
      <w:bookmarkStart w:id="12934" w:name="_ETM_Q22_469380"/>
      <w:bookmarkEnd w:id="12934"/>
      <w:r>
        <w:rPr>
          <w:rtl/>
        </w:rPr>
        <w:t xml:space="preserve">הודיע </w:t>
      </w:r>
      <w:bookmarkStart w:id="12935" w:name="_ETM_Q22_469889"/>
      <w:bookmarkEnd w:id="12935"/>
      <w:r>
        <w:rPr>
          <w:rtl/>
        </w:rPr>
        <w:t>ברור</w:t>
      </w:r>
      <w:r>
        <w:rPr>
          <w:rFonts w:hint="cs"/>
          <w:rtl/>
        </w:rPr>
        <w:t xml:space="preserve">ות, </w:t>
      </w:r>
      <w:bookmarkStart w:id="12936" w:name="_ETM_Q22_470430"/>
      <w:bookmarkStart w:id="12937" w:name="_ETM_Q22_470800"/>
      <w:bookmarkStart w:id="12938" w:name="_ETM_Q22_471099"/>
      <w:bookmarkEnd w:id="12936"/>
      <w:bookmarkEnd w:id="12937"/>
      <w:bookmarkEnd w:id="12938"/>
      <w:r>
        <w:rPr>
          <w:rFonts w:hint="cs"/>
          <w:rtl/>
        </w:rPr>
        <w:t xml:space="preserve">והוציא </w:t>
      </w:r>
      <w:bookmarkStart w:id="12939" w:name="_ETM_Q22_470000"/>
      <w:bookmarkEnd w:id="12939"/>
      <w:r>
        <w:rPr>
          <w:rFonts w:hint="cs"/>
          <w:rtl/>
        </w:rPr>
        <w:t xml:space="preserve">הודעה סדורה אחרי </w:t>
      </w:r>
      <w:bookmarkStart w:id="12940" w:name="_ETM_Q22_471430"/>
      <w:bookmarkEnd w:id="12940"/>
      <w:r>
        <w:rPr>
          <w:rtl/>
        </w:rPr>
        <w:t>תחקיר</w:t>
      </w:r>
      <w:r>
        <w:rPr>
          <w:rFonts w:hint="cs"/>
          <w:rtl/>
        </w:rPr>
        <w:t>,</w:t>
      </w:r>
      <w:r>
        <w:rPr>
          <w:rtl/>
        </w:rPr>
        <w:t xml:space="preserve"> </w:t>
      </w:r>
      <w:bookmarkStart w:id="12941" w:name="_ETM_Q22_472240"/>
      <w:bookmarkEnd w:id="12941"/>
      <w:r>
        <w:rPr>
          <w:rtl/>
        </w:rPr>
        <w:t xml:space="preserve">שהתקיפה </w:t>
      </w:r>
      <w:bookmarkStart w:id="12942" w:name="_ETM_Q22_472779"/>
      <w:bookmarkEnd w:id="12942"/>
      <w:r>
        <w:rPr>
          <w:rtl/>
        </w:rPr>
        <w:t xml:space="preserve">לא </w:t>
      </w:r>
      <w:bookmarkStart w:id="12943" w:name="_ETM_Q22_472960"/>
      <w:bookmarkEnd w:id="12943"/>
      <w:r>
        <w:rPr>
          <w:rtl/>
        </w:rPr>
        <w:t xml:space="preserve">הייתה </w:t>
      </w:r>
      <w:bookmarkStart w:id="12944" w:name="_ETM_Q22_473199"/>
      <w:bookmarkEnd w:id="12944"/>
      <w:r>
        <w:rPr>
          <w:rtl/>
        </w:rPr>
        <w:t>ב</w:t>
      </w:r>
      <w:r>
        <w:rPr>
          <w:rFonts w:hint="cs"/>
          <w:rtl/>
        </w:rPr>
        <w:t>-</w:t>
      </w:r>
      <w:r>
        <w:t>safe zone</w:t>
      </w:r>
      <w:r>
        <w:rPr>
          <w:rFonts w:hint="cs"/>
          <w:rtl/>
        </w:rPr>
        <w:t>, מה</w:t>
      </w:r>
      <w:r>
        <w:rPr>
          <w:rtl/>
        </w:rPr>
        <w:t xml:space="preserve"> </w:t>
      </w:r>
      <w:bookmarkStart w:id="12945" w:name="_ETM_Q22_473919"/>
      <w:bookmarkEnd w:id="12945"/>
      <w:r>
        <w:rPr>
          <w:rtl/>
        </w:rPr>
        <w:t xml:space="preserve">שלא </w:t>
      </w:r>
      <w:bookmarkStart w:id="12946" w:name="_ETM_Q22_474129"/>
      <w:bookmarkEnd w:id="12946"/>
      <w:r>
        <w:rPr>
          <w:rtl/>
        </w:rPr>
        <w:t xml:space="preserve">מפריע </w:t>
      </w:r>
      <w:bookmarkStart w:id="12947" w:name="_ETM_Q22_474490"/>
      <w:bookmarkEnd w:id="12947"/>
      <w:r>
        <w:rPr>
          <w:rtl/>
        </w:rPr>
        <w:t xml:space="preserve">לאחמד </w:t>
      </w:r>
      <w:bookmarkStart w:id="12948" w:name="_ETM_Q22_474819"/>
      <w:bookmarkEnd w:id="12948"/>
      <w:r>
        <w:rPr>
          <w:rtl/>
        </w:rPr>
        <w:t xml:space="preserve">טיבי </w:t>
      </w:r>
      <w:bookmarkStart w:id="12949" w:name="_ETM_Q22_475240"/>
      <w:bookmarkEnd w:id="12949"/>
      <w:r>
        <w:rPr>
          <w:rtl/>
        </w:rPr>
        <w:t xml:space="preserve">להוציא </w:t>
      </w:r>
      <w:bookmarkStart w:id="12950" w:name="_ETM_Q22_475870"/>
      <w:bookmarkEnd w:id="12950"/>
      <w:r>
        <w:rPr>
          <w:rtl/>
        </w:rPr>
        <w:t xml:space="preserve">את </w:t>
      </w:r>
      <w:bookmarkStart w:id="12951" w:name="_ETM_Q22_476020"/>
      <w:bookmarkEnd w:id="12951"/>
      <w:r>
        <w:rPr>
          <w:rtl/>
        </w:rPr>
        <w:t xml:space="preserve">דיבת </w:t>
      </w:r>
      <w:bookmarkStart w:id="12952" w:name="_ETM_Q22_476589"/>
      <w:bookmarkEnd w:id="12952"/>
      <w:r>
        <w:rPr>
          <w:rFonts w:hint="cs"/>
          <w:rtl/>
        </w:rPr>
        <w:t xml:space="preserve">הארץ רעה. </w:t>
      </w:r>
    </w:p>
    <w:p w:rsidR="00D87F17" w:rsidRDefault="00D87F17" w:rsidP="00E04364">
      <w:pPr>
        <w:rPr>
          <w:rtl/>
        </w:rPr>
      </w:pPr>
    </w:p>
    <w:p w:rsidR="00D87F17" w:rsidRDefault="00D87F17" w:rsidP="004D689F">
      <w:pPr>
        <w:rPr>
          <w:rtl/>
        </w:rPr>
      </w:pPr>
      <w:bookmarkStart w:id="12953" w:name="_ETM_Q22_500000"/>
      <w:bookmarkEnd w:id="12953"/>
      <w:r>
        <w:rPr>
          <w:rFonts w:hint="cs"/>
          <w:rtl/>
        </w:rPr>
        <w:t xml:space="preserve">ולך, גברת עאידה </w:t>
      </w:r>
      <w:bookmarkStart w:id="12954" w:name="_ETM_Q22_476000"/>
      <w:bookmarkStart w:id="12955" w:name="_ETM_Q22_477339"/>
      <w:bookmarkStart w:id="12956" w:name="_ETM_Q22_478290"/>
      <w:bookmarkEnd w:id="12954"/>
      <w:bookmarkEnd w:id="12955"/>
      <w:bookmarkEnd w:id="12956"/>
      <w:r>
        <w:rPr>
          <w:rtl/>
        </w:rPr>
        <w:t>סלימאן</w:t>
      </w:r>
      <w:r>
        <w:rPr>
          <w:rFonts w:hint="cs"/>
          <w:rtl/>
        </w:rPr>
        <w:t>,</w:t>
      </w:r>
      <w:r>
        <w:rPr>
          <w:rtl/>
        </w:rPr>
        <w:t xml:space="preserve"> </w:t>
      </w:r>
      <w:bookmarkStart w:id="12957" w:name="_ETM_Q22_479190"/>
      <w:bookmarkEnd w:id="12957"/>
      <w:r>
        <w:rPr>
          <w:rtl/>
        </w:rPr>
        <w:t>כן</w:t>
      </w:r>
      <w:r w:rsidR="004D689F">
        <w:rPr>
          <w:rFonts w:hint="cs"/>
          <w:rtl/>
        </w:rPr>
        <w:t>,</w:t>
      </w:r>
      <w:r>
        <w:rPr>
          <w:rFonts w:hint="cs"/>
          <w:rtl/>
        </w:rPr>
        <w:t xml:space="preserve"> את יודעת מה ההבדל </w:t>
      </w:r>
      <w:bookmarkStart w:id="12958" w:name="_ETM_Q22_479520"/>
      <w:bookmarkStart w:id="12959" w:name="_ETM_Q22_479819"/>
      <w:bookmarkStart w:id="12960" w:name="_ETM_Q22_479910"/>
      <w:bookmarkStart w:id="12961" w:name="_ETM_Q22_480240"/>
      <w:bookmarkEnd w:id="12958"/>
      <w:bookmarkEnd w:id="12959"/>
      <w:bookmarkEnd w:id="12960"/>
      <w:bookmarkEnd w:id="12961"/>
      <w:r>
        <w:rPr>
          <w:rtl/>
        </w:rPr>
        <w:t xml:space="preserve">בינינו </w:t>
      </w:r>
      <w:bookmarkStart w:id="12962" w:name="_ETM_Q22_480569"/>
      <w:bookmarkEnd w:id="12962"/>
      <w:r>
        <w:rPr>
          <w:rtl/>
        </w:rPr>
        <w:t>לבינך</w:t>
      </w:r>
      <w:bookmarkStart w:id="12963" w:name="_ETM_Q22_481460"/>
      <w:bookmarkEnd w:id="12963"/>
      <w:r w:rsidR="004D689F">
        <w:rPr>
          <w:rFonts w:hint="cs"/>
          <w:rtl/>
        </w:rPr>
        <w:t xml:space="preserve">, </w:t>
      </w:r>
      <w:r>
        <w:rPr>
          <w:rtl/>
        </w:rPr>
        <w:t>בינינ</w:t>
      </w:r>
      <w:bookmarkStart w:id="12964" w:name="_ETM_Q22_481940"/>
      <w:bookmarkStart w:id="12965" w:name="_ETM_Q22_480000"/>
      <w:bookmarkStart w:id="12966" w:name="_ETM_Q22_480779"/>
      <w:bookmarkStart w:id="12967" w:name="_ETM_Q22_481260"/>
      <w:bookmarkEnd w:id="12964"/>
      <w:bookmarkEnd w:id="12965"/>
      <w:bookmarkEnd w:id="12966"/>
      <w:bookmarkEnd w:id="12967"/>
      <w:r>
        <w:rPr>
          <w:rFonts w:hint="cs"/>
          <w:rtl/>
        </w:rPr>
        <w:t>ו</w:t>
      </w:r>
      <w:r>
        <w:rPr>
          <w:rtl/>
        </w:rPr>
        <w:t xml:space="preserve"> </w:t>
      </w:r>
      <w:bookmarkStart w:id="12968" w:name="_ETM_Q22_482010"/>
      <w:bookmarkEnd w:id="12968"/>
      <w:r>
        <w:rPr>
          <w:rtl/>
        </w:rPr>
        <w:t xml:space="preserve">לבין </w:t>
      </w:r>
      <w:bookmarkStart w:id="12969" w:name="_ETM_Q22_482310"/>
      <w:bookmarkEnd w:id="12969"/>
      <w:r>
        <w:rPr>
          <w:rtl/>
        </w:rPr>
        <w:t xml:space="preserve">ארגוני </w:t>
      </w:r>
      <w:bookmarkStart w:id="12970" w:name="_ETM_Q22_482669"/>
      <w:bookmarkEnd w:id="12970"/>
      <w:r>
        <w:rPr>
          <w:rtl/>
        </w:rPr>
        <w:t>הטרור</w:t>
      </w:r>
      <w:bookmarkStart w:id="12971" w:name="_ETM_Q22_483449"/>
      <w:bookmarkEnd w:id="12971"/>
      <w:r>
        <w:rPr>
          <w:rFonts w:hint="cs"/>
          <w:rtl/>
        </w:rPr>
        <w:t xml:space="preserve">? </w:t>
      </w:r>
      <w:r>
        <w:rPr>
          <w:rtl/>
        </w:rPr>
        <w:t xml:space="preserve">הרי </w:t>
      </w:r>
      <w:bookmarkStart w:id="12972" w:name="_ETM_Q22_483629"/>
      <w:bookmarkEnd w:id="12972"/>
      <w:r>
        <w:rPr>
          <w:rFonts w:hint="cs"/>
          <w:rtl/>
        </w:rPr>
        <w:t xml:space="preserve">את </w:t>
      </w:r>
      <w:bookmarkStart w:id="12973" w:name="_ETM_Q22_483720"/>
      <w:bookmarkEnd w:id="12973"/>
      <w:r>
        <w:rPr>
          <w:rtl/>
        </w:rPr>
        <w:t xml:space="preserve">פשוט </w:t>
      </w:r>
      <w:bookmarkStart w:id="12974" w:name="_ETM_Q22_483959"/>
      <w:bookmarkEnd w:id="12974"/>
      <w:r>
        <w:rPr>
          <w:rtl/>
        </w:rPr>
        <w:t xml:space="preserve">מאשימה </w:t>
      </w:r>
      <w:bookmarkStart w:id="12975" w:name="_ETM_Q22_484350"/>
      <w:bookmarkEnd w:id="12975"/>
      <w:r>
        <w:rPr>
          <w:rtl/>
        </w:rPr>
        <w:t xml:space="preserve">את </w:t>
      </w:r>
      <w:bookmarkStart w:id="12976" w:name="_ETM_Q22_484470"/>
      <w:bookmarkEnd w:id="12976"/>
      <w:r>
        <w:rPr>
          <w:rtl/>
        </w:rPr>
        <w:t>הצבא</w:t>
      </w:r>
      <w:r>
        <w:rPr>
          <w:rFonts w:hint="cs"/>
          <w:rtl/>
        </w:rPr>
        <w:t xml:space="preserve">, לכן </w:t>
      </w:r>
      <w:bookmarkStart w:id="12977" w:name="_ETM_Q22_481000"/>
      <w:bookmarkStart w:id="12978" w:name="_ETM_Q22_484740"/>
      <w:bookmarkStart w:id="12979" w:name="_ETM_Q22_485040"/>
      <w:bookmarkEnd w:id="12977"/>
      <w:bookmarkEnd w:id="12978"/>
      <w:bookmarkEnd w:id="12979"/>
      <w:r>
        <w:rPr>
          <w:rtl/>
        </w:rPr>
        <w:t xml:space="preserve">אני </w:t>
      </w:r>
      <w:bookmarkStart w:id="12980" w:name="_ETM_Q22_485160"/>
      <w:bookmarkEnd w:id="12980"/>
      <w:r>
        <w:rPr>
          <w:rtl/>
        </w:rPr>
        <w:t xml:space="preserve">מכלילה </w:t>
      </w:r>
      <w:bookmarkStart w:id="12981" w:name="_ETM_Q22_485490"/>
      <w:bookmarkEnd w:id="12981"/>
      <w:r>
        <w:rPr>
          <w:rtl/>
        </w:rPr>
        <w:t xml:space="preserve">אותך </w:t>
      </w:r>
      <w:bookmarkStart w:id="12982" w:name="_ETM_Q22_485670"/>
      <w:bookmarkEnd w:id="12982"/>
      <w:r>
        <w:rPr>
          <w:rtl/>
        </w:rPr>
        <w:t xml:space="preserve">בתוך </w:t>
      </w:r>
      <w:bookmarkStart w:id="12983" w:name="_ETM_Q22_485940"/>
      <w:bookmarkEnd w:id="12983"/>
      <w:r>
        <w:rPr>
          <w:rtl/>
        </w:rPr>
        <w:t>זה</w:t>
      </w:r>
      <w:r>
        <w:rPr>
          <w:rFonts w:hint="cs"/>
          <w:rtl/>
        </w:rPr>
        <w:t>.</w:t>
      </w:r>
      <w:r>
        <w:rPr>
          <w:rtl/>
        </w:rPr>
        <w:t xml:space="preserve"> </w:t>
      </w:r>
      <w:bookmarkStart w:id="12984" w:name="_ETM_Q22_486880"/>
      <w:bookmarkEnd w:id="12984"/>
      <w:r>
        <w:rPr>
          <w:rtl/>
        </w:rPr>
        <w:t xml:space="preserve">אנחנו </w:t>
      </w:r>
      <w:bookmarkStart w:id="12985" w:name="_ETM_Q22_487690"/>
      <w:bookmarkEnd w:id="12985"/>
      <w:r>
        <w:rPr>
          <w:rtl/>
        </w:rPr>
        <w:t xml:space="preserve">חושבים </w:t>
      </w:r>
      <w:bookmarkStart w:id="12986" w:name="_ETM_Q22_488210"/>
      <w:bookmarkEnd w:id="12986"/>
      <w:r>
        <w:rPr>
          <w:rFonts w:hint="cs"/>
          <w:rtl/>
        </w:rPr>
        <w:t xml:space="preserve">מאה </w:t>
      </w:r>
      <w:bookmarkStart w:id="12987" w:name="_ETM_Q22_488360"/>
      <w:bookmarkEnd w:id="12987"/>
      <w:r>
        <w:rPr>
          <w:rtl/>
        </w:rPr>
        <w:t xml:space="preserve">פעמים </w:t>
      </w:r>
      <w:bookmarkStart w:id="12988" w:name="_ETM_Q22_488870"/>
      <w:bookmarkEnd w:id="12988"/>
      <w:r>
        <w:rPr>
          <w:rFonts w:hint="cs"/>
          <w:rtl/>
        </w:rPr>
        <w:t>ו</w:t>
      </w:r>
      <w:r>
        <w:rPr>
          <w:rtl/>
        </w:rPr>
        <w:t xml:space="preserve">מצטערים </w:t>
      </w:r>
      <w:bookmarkStart w:id="12989" w:name="_ETM_Q22_489380"/>
      <w:bookmarkEnd w:id="12989"/>
      <w:r>
        <w:rPr>
          <w:rFonts w:hint="cs"/>
          <w:rtl/>
        </w:rPr>
        <w:t xml:space="preserve">מאה </w:t>
      </w:r>
      <w:bookmarkStart w:id="12990" w:name="_ETM_Q22_489559"/>
      <w:bookmarkEnd w:id="12990"/>
      <w:r>
        <w:rPr>
          <w:rtl/>
        </w:rPr>
        <w:t xml:space="preserve">פעמים </w:t>
      </w:r>
      <w:bookmarkStart w:id="12991" w:name="_ETM_Q22_490160"/>
      <w:bookmarkEnd w:id="12991"/>
      <w:r>
        <w:rPr>
          <w:rtl/>
        </w:rPr>
        <w:t xml:space="preserve">על </w:t>
      </w:r>
      <w:bookmarkStart w:id="12992" w:name="_ETM_Q22_490309"/>
      <w:bookmarkEnd w:id="12992"/>
      <w:r>
        <w:rPr>
          <w:rtl/>
        </w:rPr>
        <w:t xml:space="preserve">כל </w:t>
      </w:r>
      <w:bookmarkStart w:id="12993" w:name="_ETM_Q22_490519"/>
      <w:bookmarkEnd w:id="12993"/>
      <w:r>
        <w:rPr>
          <w:rtl/>
        </w:rPr>
        <w:t xml:space="preserve">בלתי </w:t>
      </w:r>
      <w:bookmarkStart w:id="12994" w:name="_ETM_Q22_490759"/>
      <w:bookmarkEnd w:id="12994"/>
      <w:r>
        <w:rPr>
          <w:rtl/>
        </w:rPr>
        <w:t>מעורב</w:t>
      </w:r>
      <w:r>
        <w:rPr>
          <w:rFonts w:hint="cs"/>
          <w:rtl/>
        </w:rPr>
        <w:t>,</w:t>
      </w:r>
      <w:r>
        <w:rPr>
          <w:rtl/>
        </w:rPr>
        <w:t xml:space="preserve"> </w:t>
      </w:r>
      <w:bookmarkStart w:id="12995" w:name="_ETM_Q22_491269"/>
      <w:bookmarkEnd w:id="12995"/>
      <w:r>
        <w:rPr>
          <w:rtl/>
        </w:rPr>
        <w:t xml:space="preserve">שעל </w:t>
      </w:r>
      <w:bookmarkStart w:id="12996" w:name="_ETM_Q22_491509"/>
      <w:bookmarkEnd w:id="12996"/>
      <w:r>
        <w:rPr>
          <w:rtl/>
        </w:rPr>
        <w:t xml:space="preserve">זה </w:t>
      </w:r>
      <w:bookmarkStart w:id="12997" w:name="_ETM_Q22_491629"/>
      <w:bookmarkEnd w:id="12997"/>
      <w:r>
        <w:rPr>
          <w:rtl/>
        </w:rPr>
        <w:t xml:space="preserve">אני </w:t>
      </w:r>
      <w:bookmarkStart w:id="12998" w:name="_ETM_Q22_491959"/>
      <w:bookmarkEnd w:id="12998"/>
      <w:r>
        <w:rPr>
          <w:rtl/>
        </w:rPr>
        <w:t>מביע</w:t>
      </w:r>
      <w:r>
        <w:rPr>
          <w:rFonts w:hint="cs"/>
          <w:rtl/>
        </w:rPr>
        <w:t>ה</w:t>
      </w:r>
      <w:r>
        <w:rPr>
          <w:rtl/>
        </w:rPr>
        <w:t xml:space="preserve"> </w:t>
      </w:r>
      <w:bookmarkStart w:id="12999" w:name="_ETM_Q22_492259"/>
      <w:bookmarkEnd w:id="12999"/>
      <w:r>
        <w:rPr>
          <w:rtl/>
        </w:rPr>
        <w:t xml:space="preserve">את </w:t>
      </w:r>
      <w:bookmarkStart w:id="13000" w:name="_ETM_Q22_492349"/>
      <w:bookmarkEnd w:id="13000"/>
      <w:r>
        <w:rPr>
          <w:rtl/>
        </w:rPr>
        <w:t>דעתי</w:t>
      </w:r>
      <w:r>
        <w:rPr>
          <w:rFonts w:hint="cs"/>
          <w:rtl/>
        </w:rPr>
        <w:t>. לא</w:t>
      </w:r>
      <w:bookmarkStart w:id="13001" w:name="_ETM_Q22_492650"/>
      <w:bookmarkStart w:id="13002" w:name="_ETM_Q22_492769"/>
      <w:bookmarkStart w:id="13003" w:name="_ETM_Q22_493039"/>
      <w:bookmarkEnd w:id="13001"/>
      <w:bookmarkEnd w:id="13002"/>
      <w:bookmarkEnd w:id="13003"/>
      <w:r>
        <w:rPr>
          <w:rtl/>
        </w:rPr>
        <w:t xml:space="preserve"> </w:t>
      </w:r>
      <w:bookmarkStart w:id="13004" w:name="_ETM_Q22_493160"/>
      <w:bookmarkEnd w:id="13004"/>
      <w:r>
        <w:rPr>
          <w:rtl/>
        </w:rPr>
        <w:t xml:space="preserve">תמיד </w:t>
      </w:r>
      <w:bookmarkStart w:id="13005" w:name="_ETM_Q22_493339"/>
      <w:bookmarkEnd w:id="13005"/>
      <w:r>
        <w:rPr>
          <w:rtl/>
        </w:rPr>
        <w:t xml:space="preserve">צריך </w:t>
      </w:r>
      <w:bookmarkStart w:id="13006" w:name="_ETM_Q22_493490"/>
      <w:bookmarkEnd w:id="13006"/>
      <w:r>
        <w:rPr>
          <w:rtl/>
        </w:rPr>
        <w:t xml:space="preserve">לעשות </w:t>
      </w:r>
      <w:bookmarkStart w:id="13007" w:name="_ETM_Q22_493699"/>
      <w:bookmarkEnd w:id="13007"/>
      <w:r>
        <w:rPr>
          <w:rtl/>
        </w:rPr>
        <w:t xml:space="preserve">את </w:t>
      </w:r>
      <w:bookmarkStart w:id="13008" w:name="_ETM_Q22_493789"/>
      <w:bookmarkEnd w:id="13008"/>
      <w:r>
        <w:rPr>
          <w:rtl/>
        </w:rPr>
        <w:t>זה</w:t>
      </w:r>
      <w:r>
        <w:rPr>
          <w:rFonts w:hint="cs"/>
          <w:rtl/>
        </w:rPr>
        <w:t>.</w:t>
      </w:r>
      <w:r>
        <w:rPr>
          <w:rtl/>
        </w:rPr>
        <w:t xml:space="preserve"> </w:t>
      </w:r>
      <w:bookmarkStart w:id="13009" w:name="_ETM_Q22_494360"/>
      <w:bookmarkEnd w:id="13009"/>
      <w:r>
        <w:rPr>
          <w:rtl/>
        </w:rPr>
        <w:t xml:space="preserve">לעומת </w:t>
      </w:r>
      <w:bookmarkStart w:id="13010" w:name="_ETM_Q22_494839"/>
      <w:bookmarkEnd w:id="13010"/>
      <w:r>
        <w:rPr>
          <w:rtl/>
        </w:rPr>
        <w:t>זאת</w:t>
      </w:r>
      <w:r>
        <w:rPr>
          <w:rFonts w:hint="cs"/>
          <w:rtl/>
        </w:rPr>
        <w:t>,</w:t>
      </w:r>
      <w:r>
        <w:rPr>
          <w:rtl/>
        </w:rPr>
        <w:t xml:space="preserve"> </w:t>
      </w:r>
      <w:bookmarkStart w:id="13011" w:name="_ETM_Q22_495260"/>
      <w:bookmarkEnd w:id="13011"/>
      <w:r>
        <w:rPr>
          <w:rtl/>
        </w:rPr>
        <w:t xml:space="preserve">ארגון </w:t>
      </w:r>
      <w:bookmarkStart w:id="13012" w:name="_ETM_Q22_495500"/>
      <w:bookmarkEnd w:id="13012"/>
      <w:r>
        <w:rPr>
          <w:rFonts w:hint="cs"/>
          <w:rtl/>
        </w:rPr>
        <w:t xml:space="preserve">הטרור </w:t>
      </w:r>
      <w:bookmarkStart w:id="13013" w:name="_ETM_Q22_496010"/>
      <w:bookmarkEnd w:id="13013"/>
      <w:r>
        <w:rPr>
          <w:rtl/>
        </w:rPr>
        <w:t xml:space="preserve">חמאס </w:t>
      </w:r>
      <w:bookmarkStart w:id="13014" w:name="_ETM_Q22_496609"/>
      <w:bookmarkEnd w:id="13014"/>
      <w:r>
        <w:rPr>
          <w:rtl/>
        </w:rPr>
        <w:t xml:space="preserve">שולח </w:t>
      </w:r>
      <w:bookmarkStart w:id="13015" w:name="_ETM_Q22_497060"/>
      <w:bookmarkEnd w:id="13015"/>
      <w:r>
        <w:rPr>
          <w:rFonts w:hint="cs"/>
          <w:rtl/>
        </w:rPr>
        <w:t xml:space="preserve">אלינו </w:t>
      </w:r>
      <w:bookmarkStart w:id="13016" w:name="_ETM_Q22_497300"/>
      <w:bookmarkEnd w:id="13016"/>
      <w:r>
        <w:rPr>
          <w:rtl/>
        </w:rPr>
        <w:t xml:space="preserve">טילים </w:t>
      </w:r>
      <w:bookmarkStart w:id="13017" w:name="_ETM_Q22_497779"/>
      <w:bookmarkEnd w:id="13017"/>
      <w:r>
        <w:rPr>
          <w:rtl/>
        </w:rPr>
        <w:t xml:space="preserve">בלי </w:t>
      </w:r>
      <w:bookmarkStart w:id="13018" w:name="_ETM_Q22_498079"/>
      <w:bookmarkEnd w:id="13018"/>
      <w:r>
        <w:rPr>
          <w:rtl/>
        </w:rPr>
        <w:t>התרעה</w:t>
      </w:r>
      <w:r>
        <w:rPr>
          <w:rFonts w:hint="cs"/>
          <w:rtl/>
        </w:rPr>
        <w:t>,</w:t>
      </w:r>
      <w:r>
        <w:rPr>
          <w:rtl/>
        </w:rPr>
        <w:t xml:space="preserve"> </w:t>
      </w:r>
      <w:bookmarkStart w:id="13019" w:name="_ETM_Q22_498830"/>
      <w:bookmarkEnd w:id="13019"/>
      <w:r>
        <w:rPr>
          <w:rtl/>
        </w:rPr>
        <w:t xml:space="preserve">בלי </w:t>
      </w:r>
      <w:bookmarkStart w:id="13020" w:name="_ETM_Q22_499160"/>
      <w:bookmarkEnd w:id="13020"/>
      <w:r>
        <w:rPr>
          <w:rtl/>
        </w:rPr>
        <w:t>לשלוח</w:t>
      </w:r>
      <w:bookmarkStart w:id="13021" w:name="_ETM_Q22_499550"/>
      <w:bookmarkEnd w:id="13021"/>
      <w:r>
        <w:t xml:space="preserve"> </w:t>
      </w:r>
      <w:r>
        <w:rPr>
          <w:rFonts w:hint="cs"/>
          <w:rtl/>
        </w:rPr>
        <w:t>א</w:t>
      </w:r>
      <w:r>
        <w:rPr>
          <w:rtl/>
        </w:rPr>
        <w:t xml:space="preserve">ותנו </w:t>
      </w:r>
      <w:bookmarkStart w:id="13022" w:name="_ETM_Q22_499880"/>
      <w:bookmarkEnd w:id="13022"/>
      <w:r>
        <w:rPr>
          <w:rtl/>
        </w:rPr>
        <w:t>ל</w:t>
      </w:r>
      <w:r>
        <w:rPr>
          <w:rFonts w:hint="cs"/>
          <w:rtl/>
        </w:rPr>
        <w:t>-</w:t>
      </w:r>
      <w:r>
        <w:t>safe zone</w:t>
      </w:r>
      <w:r>
        <w:rPr>
          <w:rFonts w:hint="cs"/>
          <w:rtl/>
        </w:rPr>
        <w:t xml:space="preserve">, </w:t>
      </w:r>
      <w:bookmarkStart w:id="13023" w:name="_ETM_Q22_500330"/>
      <w:bookmarkStart w:id="13024" w:name="_ETM_Q22_500869"/>
      <w:bookmarkStart w:id="13025" w:name="_ETM_Q22_501109"/>
      <w:bookmarkStart w:id="13026" w:name="_ETM_Q22_501410"/>
      <w:bookmarkEnd w:id="13023"/>
      <w:bookmarkEnd w:id="13024"/>
      <w:bookmarkEnd w:id="13025"/>
      <w:bookmarkEnd w:id="13026"/>
      <w:r>
        <w:rPr>
          <w:rFonts w:hint="cs"/>
          <w:rtl/>
        </w:rPr>
        <w:t>רצח את</w:t>
      </w:r>
      <w:r>
        <w:rPr>
          <w:rtl/>
        </w:rPr>
        <w:t xml:space="preserve"> </w:t>
      </w:r>
      <w:bookmarkStart w:id="13027" w:name="_ETM_Q22_501499"/>
      <w:bookmarkEnd w:id="13027"/>
      <w:r>
        <w:rPr>
          <w:rtl/>
        </w:rPr>
        <w:t xml:space="preserve">בנותינו </w:t>
      </w:r>
      <w:bookmarkStart w:id="13028" w:name="_ETM_Q22_502220"/>
      <w:bookmarkEnd w:id="13028"/>
      <w:r>
        <w:rPr>
          <w:rtl/>
        </w:rPr>
        <w:t>ובנינו</w:t>
      </w:r>
      <w:r>
        <w:rPr>
          <w:rFonts w:hint="cs"/>
          <w:rtl/>
        </w:rPr>
        <w:t>, אנס את</w:t>
      </w:r>
      <w:bookmarkStart w:id="13029" w:name="_ETM_Q22_503100"/>
      <w:bookmarkEnd w:id="13029"/>
      <w:r>
        <w:rPr>
          <w:rtl/>
        </w:rPr>
        <w:t xml:space="preserve"> </w:t>
      </w:r>
      <w:bookmarkStart w:id="13030" w:name="_ETM_Q22_503460"/>
      <w:bookmarkEnd w:id="13030"/>
      <w:r>
        <w:rPr>
          <w:rtl/>
        </w:rPr>
        <w:t xml:space="preserve">בנותינו </w:t>
      </w:r>
      <w:bookmarkStart w:id="13031" w:name="_ETM_Q22_503940"/>
      <w:bookmarkEnd w:id="13031"/>
      <w:r>
        <w:rPr>
          <w:rtl/>
        </w:rPr>
        <w:t>ובנינו</w:t>
      </w:r>
      <w:r>
        <w:rPr>
          <w:rFonts w:hint="cs"/>
          <w:rtl/>
        </w:rPr>
        <w:t>, כרת את איבריהם</w:t>
      </w:r>
      <w:bookmarkStart w:id="13032" w:name="_ETM_Q22_505050"/>
      <w:bookmarkStart w:id="13033" w:name="_ETM_Q22_505170"/>
      <w:bookmarkEnd w:id="13032"/>
      <w:bookmarkEnd w:id="13033"/>
      <w:r>
        <w:rPr>
          <w:rtl/>
        </w:rPr>
        <w:t xml:space="preserve"> </w:t>
      </w:r>
      <w:bookmarkStart w:id="13034" w:name="_ETM_Q22_505830"/>
      <w:bookmarkEnd w:id="13034"/>
      <w:r>
        <w:rPr>
          <w:rtl/>
        </w:rPr>
        <w:t xml:space="preserve">מתוך </w:t>
      </w:r>
      <w:bookmarkStart w:id="13035" w:name="_ETM_Q22_506220"/>
      <w:bookmarkEnd w:id="13035"/>
      <w:r>
        <w:rPr>
          <w:rtl/>
        </w:rPr>
        <w:t>תכנון</w:t>
      </w:r>
      <w:r>
        <w:rPr>
          <w:rFonts w:hint="cs"/>
          <w:rtl/>
        </w:rPr>
        <w:t>,</w:t>
      </w:r>
      <w:r>
        <w:rPr>
          <w:rtl/>
        </w:rPr>
        <w:t xml:space="preserve"> </w:t>
      </w:r>
      <w:bookmarkStart w:id="13036" w:name="_ETM_Q22_506970"/>
      <w:bookmarkEnd w:id="13036"/>
      <w:r>
        <w:rPr>
          <w:rtl/>
        </w:rPr>
        <w:t xml:space="preserve">מתוך </w:t>
      </w:r>
      <w:bookmarkStart w:id="13037" w:name="_ETM_Q22_507390"/>
      <w:bookmarkEnd w:id="13037"/>
      <w:r>
        <w:rPr>
          <w:rtl/>
        </w:rPr>
        <w:t>ר</w:t>
      </w:r>
      <w:r>
        <w:rPr>
          <w:rFonts w:hint="cs"/>
          <w:rtl/>
        </w:rPr>
        <w:t xml:space="preserve">שעות, </w:t>
      </w:r>
      <w:bookmarkStart w:id="13038" w:name="_ETM_Q22_507960"/>
      <w:bookmarkEnd w:id="13038"/>
      <w:r>
        <w:rPr>
          <w:rtl/>
        </w:rPr>
        <w:t xml:space="preserve">מתוך </w:t>
      </w:r>
      <w:bookmarkStart w:id="13039" w:name="_ETM_Q22_508260"/>
      <w:bookmarkEnd w:id="13039"/>
      <w:r>
        <w:rPr>
          <w:rtl/>
        </w:rPr>
        <w:t>אכזריות</w:t>
      </w:r>
      <w:r>
        <w:rPr>
          <w:rFonts w:hint="cs"/>
          <w:rtl/>
        </w:rPr>
        <w:t>.</w:t>
      </w:r>
      <w:r>
        <w:rPr>
          <w:rtl/>
        </w:rPr>
        <w:t xml:space="preserve"> </w:t>
      </w:r>
      <w:bookmarkStart w:id="13040" w:name="_ETM_Q22_508800"/>
      <w:bookmarkEnd w:id="13040"/>
      <w:r>
        <w:rPr>
          <w:rtl/>
        </w:rPr>
        <w:t xml:space="preserve">אז </w:t>
      </w:r>
      <w:bookmarkStart w:id="13041" w:name="_ETM_Q22_509130"/>
      <w:bookmarkEnd w:id="13041"/>
      <w:r>
        <w:rPr>
          <w:rFonts w:hint="cs"/>
          <w:rtl/>
        </w:rPr>
        <w:t>שלי נעלייך.</w:t>
      </w:r>
    </w:p>
    <w:p w:rsidR="00D87F17" w:rsidRDefault="00D87F17" w:rsidP="00E04364">
      <w:pPr>
        <w:rPr>
          <w:rtl/>
        </w:rPr>
      </w:pPr>
      <w:bookmarkStart w:id="13042" w:name="_ETM_Q22_507000"/>
      <w:bookmarkEnd w:id="13042"/>
    </w:p>
    <w:p w:rsidR="00D87F17" w:rsidRDefault="00D87F17" w:rsidP="00E04364">
      <w:pPr>
        <w:pStyle w:val="af6"/>
        <w:keepNext/>
        <w:rPr>
          <w:rtl/>
        </w:rPr>
      </w:pPr>
      <w:r w:rsidRPr="00544EB0">
        <w:rPr>
          <w:rStyle w:val="TagStyle"/>
          <w:rtl/>
        </w:rPr>
        <w:t xml:space="preserve"> &lt;&lt; יור &gt;&gt; </w:t>
      </w:r>
      <w:r>
        <w:rPr>
          <w:rtl/>
        </w:rPr>
        <w:t>היו"ר ארז מלול:</w:t>
      </w:r>
      <w:r w:rsidRPr="00544EB0">
        <w:rPr>
          <w:rStyle w:val="TagStyle"/>
          <w:rtl/>
        </w:rPr>
        <w:t xml:space="preserve"> &lt;&lt; יור &gt;&gt;</w:t>
      </w:r>
      <w:r>
        <w:rPr>
          <w:rtl/>
        </w:rPr>
        <w:t xml:space="preserve">  </w:t>
      </w:r>
    </w:p>
    <w:p w:rsidR="00D87F17" w:rsidRDefault="00D87F17" w:rsidP="000B6027">
      <w:pPr>
        <w:rPr>
          <w:rtl/>
        </w:rPr>
      </w:pPr>
    </w:p>
    <w:p w:rsidR="00D87F17" w:rsidRDefault="00D87F17" w:rsidP="00E04364">
      <w:pPr>
        <w:rPr>
          <w:rtl/>
        </w:rPr>
      </w:pPr>
      <w:bookmarkStart w:id="13043" w:name="_ETM_Q22_509000"/>
      <w:bookmarkStart w:id="13044" w:name="_ETM_Q22_509369"/>
      <w:bookmarkStart w:id="13045" w:name="_ETM_Q22_511730"/>
      <w:bookmarkEnd w:id="13043"/>
      <w:bookmarkEnd w:id="13044"/>
      <w:bookmarkEnd w:id="13045"/>
      <w:r>
        <w:rPr>
          <w:rtl/>
        </w:rPr>
        <w:t xml:space="preserve">תודה </w:t>
      </w:r>
      <w:bookmarkStart w:id="13046" w:name="_ETM_Q22_512029"/>
      <w:bookmarkEnd w:id="13046"/>
      <w:r>
        <w:rPr>
          <w:rtl/>
        </w:rPr>
        <w:t>רבה</w:t>
      </w:r>
      <w:r>
        <w:rPr>
          <w:rFonts w:hint="cs"/>
          <w:rtl/>
        </w:rPr>
        <w:t>.</w:t>
      </w:r>
      <w:r>
        <w:rPr>
          <w:rtl/>
        </w:rPr>
        <w:t xml:space="preserve"> </w:t>
      </w:r>
      <w:bookmarkStart w:id="13047" w:name="_ETM_Q22_513310"/>
      <w:bookmarkEnd w:id="13047"/>
      <w:r>
        <w:rPr>
          <w:rtl/>
        </w:rPr>
        <w:t xml:space="preserve">חברת </w:t>
      </w:r>
      <w:bookmarkStart w:id="13048" w:name="_ETM_Q22_513730"/>
      <w:bookmarkEnd w:id="13048"/>
      <w:r>
        <w:rPr>
          <w:rtl/>
        </w:rPr>
        <w:t xml:space="preserve">הכנסת </w:t>
      </w:r>
      <w:bookmarkStart w:id="13049" w:name="_ETM_Q22_514180"/>
      <w:bookmarkEnd w:id="13049"/>
      <w:r>
        <w:rPr>
          <w:rtl/>
        </w:rPr>
        <w:t xml:space="preserve">טטיאנה </w:t>
      </w:r>
      <w:bookmarkStart w:id="13050" w:name="_ETM_Q22_514750"/>
      <w:bookmarkEnd w:id="13050"/>
      <w:r>
        <w:rPr>
          <w:rFonts w:hint="cs"/>
          <w:rtl/>
        </w:rPr>
        <w:t xml:space="preserve">מזרסקי, </w:t>
      </w:r>
      <w:bookmarkStart w:id="13051" w:name="_ETM_Q22_515260"/>
      <w:bookmarkStart w:id="13052" w:name="_ETM_Q22_515470"/>
      <w:bookmarkEnd w:id="13051"/>
      <w:bookmarkEnd w:id="13052"/>
      <w:r>
        <w:rPr>
          <w:rtl/>
        </w:rPr>
        <w:t>בבקשה</w:t>
      </w:r>
      <w:r>
        <w:rPr>
          <w:rFonts w:hint="cs"/>
          <w:rtl/>
        </w:rPr>
        <w:t>.</w:t>
      </w:r>
    </w:p>
    <w:p w:rsidR="00D87F17" w:rsidRDefault="00D87F17" w:rsidP="00E04364">
      <w:pPr>
        <w:rPr>
          <w:rtl/>
        </w:rPr>
      </w:pPr>
      <w:bookmarkStart w:id="13053" w:name="_ETM_Q22_519000"/>
      <w:bookmarkEnd w:id="13053"/>
    </w:p>
    <w:p w:rsidR="00D87F17" w:rsidRDefault="00D87F17" w:rsidP="00E04364">
      <w:pPr>
        <w:pStyle w:val="a4"/>
        <w:keepNext/>
        <w:rPr>
          <w:rtl/>
        </w:rPr>
      </w:pPr>
      <w:bookmarkStart w:id="13054" w:name="ET_speaker_6228_24"/>
      <w:r w:rsidRPr="00544EB0">
        <w:rPr>
          <w:rStyle w:val="TagStyle"/>
          <w:rtl/>
        </w:rPr>
        <w:t xml:space="preserve"> &lt;&lt; דובר &gt;&gt; </w:t>
      </w:r>
      <w:bookmarkStart w:id="13055" w:name="_Toc167741955"/>
      <w:bookmarkStart w:id="13056" w:name="_Toc167743437"/>
      <w:r>
        <w:rPr>
          <w:rtl/>
        </w:rPr>
        <w:t>טטיאנה מזרסקי (יש עתיד):</w:t>
      </w:r>
      <w:bookmarkEnd w:id="13055"/>
      <w:bookmarkEnd w:id="13056"/>
      <w:r w:rsidRPr="00544EB0">
        <w:rPr>
          <w:rStyle w:val="TagStyle"/>
          <w:rtl/>
        </w:rPr>
        <w:t xml:space="preserve"> &lt;&lt; דובר &gt;&gt;</w:t>
      </w:r>
      <w:r>
        <w:rPr>
          <w:rtl/>
        </w:rPr>
        <w:t xml:space="preserve">  </w:t>
      </w:r>
      <w:bookmarkEnd w:id="13054"/>
    </w:p>
    <w:p w:rsidR="00D87F17" w:rsidRDefault="00D87F17" w:rsidP="000B6027">
      <w:pPr>
        <w:rPr>
          <w:rtl/>
        </w:rPr>
      </w:pPr>
    </w:p>
    <w:p w:rsidR="00D87F17" w:rsidRDefault="00D87F17" w:rsidP="007651BB">
      <w:pPr>
        <w:rPr>
          <w:rtl/>
        </w:rPr>
      </w:pPr>
      <w:bookmarkStart w:id="13057" w:name="_ETM_Q22_525000"/>
      <w:bookmarkEnd w:id="13057"/>
      <w:r>
        <w:rPr>
          <w:rtl/>
        </w:rPr>
        <w:t xml:space="preserve"> </w:t>
      </w:r>
      <w:bookmarkStart w:id="13058" w:name="_ETM_Q22_529029"/>
      <w:bookmarkEnd w:id="13058"/>
      <w:r>
        <w:rPr>
          <w:rtl/>
        </w:rPr>
        <w:t xml:space="preserve">אדוני </w:t>
      </w:r>
      <w:bookmarkStart w:id="13059" w:name="_ETM_Q22_529359"/>
      <w:bookmarkEnd w:id="13059"/>
      <w:r>
        <w:rPr>
          <w:rtl/>
        </w:rPr>
        <w:t>היושב-ראש</w:t>
      </w:r>
      <w:r>
        <w:rPr>
          <w:rFonts w:hint="cs"/>
          <w:rtl/>
        </w:rPr>
        <w:t>,</w:t>
      </w:r>
      <w:r>
        <w:rPr>
          <w:rtl/>
        </w:rPr>
        <w:t xml:space="preserve"> </w:t>
      </w:r>
      <w:bookmarkStart w:id="13060" w:name="_ETM_Q22_530920"/>
      <w:bookmarkEnd w:id="13060"/>
      <w:r>
        <w:rPr>
          <w:rtl/>
        </w:rPr>
        <w:t xml:space="preserve">חבריי </w:t>
      </w:r>
      <w:bookmarkStart w:id="13061" w:name="_ETM_Q22_531339"/>
      <w:bookmarkEnd w:id="13061"/>
      <w:r>
        <w:rPr>
          <w:rtl/>
        </w:rPr>
        <w:t xml:space="preserve">חברי </w:t>
      </w:r>
      <w:bookmarkStart w:id="13062" w:name="_ETM_Q22_531640"/>
      <w:bookmarkEnd w:id="13062"/>
      <w:r>
        <w:rPr>
          <w:rtl/>
        </w:rPr>
        <w:t>הכנסת</w:t>
      </w:r>
      <w:r>
        <w:rPr>
          <w:rFonts w:hint="cs"/>
          <w:rtl/>
        </w:rPr>
        <w:t>,</w:t>
      </w:r>
      <w:r>
        <w:rPr>
          <w:rtl/>
        </w:rPr>
        <w:t xml:space="preserve"> </w:t>
      </w:r>
      <w:bookmarkStart w:id="13063" w:name="_ETM_Q22_533130"/>
      <w:bookmarkEnd w:id="13063"/>
      <w:r>
        <w:rPr>
          <w:rtl/>
        </w:rPr>
        <w:t xml:space="preserve">הקשבתי </w:t>
      </w:r>
      <w:bookmarkStart w:id="13064" w:name="_ETM_Q22_533610"/>
      <w:bookmarkEnd w:id="13064"/>
      <w:r>
        <w:rPr>
          <w:rtl/>
        </w:rPr>
        <w:t xml:space="preserve">היום </w:t>
      </w:r>
      <w:bookmarkStart w:id="13065" w:name="_ETM_Q22_533940"/>
      <w:bookmarkEnd w:id="13065"/>
      <w:r>
        <w:rPr>
          <w:rtl/>
        </w:rPr>
        <w:t xml:space="preserve">לדבריו </w:t>
      </w:r>
      <w:bookmarkStart w:id="13066" w:name="_ETM_Q22_534660"/>
      <w:bookmarkEnd w:id="13066"/>
      <w:r>
        <w:rPr>
          <w:rtl/>
        </w:rPr>
        <w:t xml:space="preserve">של </w:t>
      </w:r>
      <w:bookmarkStart w:id="13067" w:name="_ETM_Q22_535380"/>
      <w:bookmarkEnd w:id="13067"/>
      <w:r>
        <w:rPr>
          <w:rtl/>
        </w:rPr>
        <w:t xml:space="preserve">ראש </w:t>
      </w:r>
      <w:bookmarkStart w:id="13068" w:name="_ETM_Q22_535650"/>
      <w:bookmarkEnd w:id="13068"/>
      <w:r>
        <w:rPr>
          <w:rtl/>
        </w:rPr>
        <w:t>הממשלה</w:t>
      </w:r>
      <w:r>
        <w:rPr>
          <w:rFonts w:hint="cs"/>
          <w:rtl/>
        </w:rPr>
        <w:t>.</w:t>
      </w:r>
      <w:r>
        <w:rPr>
          <w:rtl/>
        </w:rPr>
        <w:t xml:space="preserve"> </w:t>
      </w:r>
      <w:bookmarkStart w:id="13069" w:name="_ETM_Q22_537339"/>
      <w:bookmarkEnd w:id="13069"/>
      <w:r>
        <w:rPr>
          <w:rtl/>
        </w:rPr>
        <w:t xml:space="preserve">אני </w:t>
      </w:r>
      <w:bookmarkStart w:id="13070" w:name="_ETM_Q22_537579"/>
      <w:bookmarkEnd w:id="13070"/>
      <w:r>
        <w:rPr>
          <w:rtl/>
        </w:rPr>
        <w:t xml:space="preserve">רוצה </w:t>
      </w:r>
      <w:bookmarkStart w:id="13071" w:name="_ETM_Q22_537850"/>
      <w:bookmarkEnd w:id="13071"/>
      <w:r>
        <w:rPr>
          <w:rtl/>
        </w:rPr>
        <w:t xml:space="preserve">לפנות </w:t>
      </w:r>
      <w:bookmarkStart w:id="13072" w:name="_ETM_Q22_538930"/>
      <w:bookmarkEnd w:id="13072"/>
      <w:r>
        <w:rPr>
          <w:rtl/>
        </w:rPr>
        <w:t xml:space="preserve">לבנימין </w:t>
      </w:r>
      <w:bookmarkStart w:id="13073" w:name="_ETM_Q22_539560"/>
      <w:bookmarkEnd w:id="13073"/>
      <w:r>
        <w:rPr>
          <w:rtl/>
        </w:rPr>
        <w:t>נתניהו</w:t>
      </w:r>
      <w:r>
        <w:rPr>
          <w:rFonts w:hint="cs"/>
          <w:rtl/>
        </w:rPr>
        <w:t xml:space="preserve"> בעניין </w:t>
      </w:r>
      <w:bookmarkStart w:id="13074" w:name="_ETM_Q22_541140"/>
      <w:bookmarkStart w:id="13075" w:name="_ETM_Q22_541739"/>
      <w:bookmarkEnd w:id="13074"/>
      <w:bookmarkEnd w:id="13075"/>
      <w:r>
        <w:rPr>
          <w:rtl/>
        </w:rPr>
        <w:t xml:space="preserve">פרשנות </w:t>
      </w:r>
      <w:bookmarkStart w:id="13076" w:name="_ETM_Q22_542460"/>
      <w:bookmarkEnd w:id="13076"/>
      <w:r>
        <w:rPr>
          <w:rtl/>
        </w:rPr>
        <w:t xml:space="preserve">המושג </w:t>
      </w:r>
      <w:bookmarkStart w:id="13077" w:name="_ETM_Q22_543239"/>
      <w:bookmarkEnd w:id="13077"/>
      <w:r w:rsidR="007651BB">
        <w:rPr>
          <w:rFonts w:hint="cs"/>
          <w:rtl/>
        </w:rPr>
        <w:t>"</w:t>
      </w:r>
      <w:r>
        <w:rPr>
          <w:rtl/>
        </w:rPr>
        <w:t xml:space="preserve">ניצחון </w:t>
      </w:r>
      <w:bookmarkStart w:id="13078" w:name="_ETM_Q22_543989"/>
      <w:bookmarkEnd w:id="13078"/>
      <w:r>
        <w:rPr>
          <w:rtl/>
        </w:rPr>
        <w:t>מוחלט</w:t>
      </w:r>
      <w:r w:rsidR="007651BB">
        <w:rPr>
          <w:rFonts w:hint="cs"/>
          <w:rtl/>
        </w:rPr>
        <w:t>"</w:t>
      </w:r>
      <w:r>
        <w:rPr>
          <w:rFonts w:hint="cs"/>
          <w:rtl/>
        </w:rPr>
        <w:t>.</w:t>
      </w:r>
      <w:r>
        <w:rPr>
          <w:rtl/>
        </w:rPr>
        <w:t xml:space="preserve"> </w:t>
      </w:r>
      <w:bookmarkStart w:id="13079" w:name="_ETM_Q22_544770"/>
      <w:bookmarkEnd w:id="13079"/>
      <w:r>
        <w:rPr>
          <w:rtl/>
        </w:rPr>
        <w:t xml:space="preserve">שמענו </w:t>
      </w:r>
      <w:bookmarkStart w:id="13080" w:name="_ETM_Q22_545279"/>
      <w:bookmarkEnd w:id="13080"/>
      <w:r>
        <w:rPr>
          <w:rtl/>
        </w:rPr>
        <w:t xml:space="preserve">גם </w:t>
      </w:r>
      <w:bookmarkStart w:id="13081" w:name="_ETM_Q22_545520"/>
      <w:bookmarkEnd w:id="13081"/>
      <w:r>
        <w:rPr>
          <w:rtl/>
        </w:rPr>
        <w:t xml:space="preserve">בנאומים </w:t>
      </w:r>
      <w:bookmarkStart w:id="13082" w:name="_ETM_Q22_545970"/>
      <w:bookmarkEnd w:id="13082"/>
      <w:r>
        <w:rPr>
          <w:rtl/>
        </w:rPr>
        <w:t xml:space="preserve">קודמים </w:t>
      </w:r>
      <w:bookmarkStart w:id="13083" w:name="_ETM_Q22_546509"/>
      <w:bookmarkEnd w:id="13083"/>
      <w:r>
        <w:rPr>
          <w:rFonts w:hint="cs"/>
          <w:rtl/>
        </w:rPr>
        <w:t>ו</w:t>
      </w:r>
      <w:r>
        <w:rPr>
          <w:rtl/>
        </w:rPr>
        <w:t xml:space="preserve">גם </w:t>
      </w:r>
      <w:bookmarkStart w:id="13084" w:name="_ETM_Q22_546810"/>
      <w:bookmarkEnd w:id="13084"/>
      <w:r>
        <w:rPr>
          <w:rtl/>
        </w:rPr>
        <w:t xml:space="preserve">היום </w:t>
      </w:r>
      <w:bookmarkStart w:id="13085" w:name="_ETM_Q22_547950"/>
      <w:bookmarkEnd w:id="13085"/>
      <w:r>
        <w:rPr>
          <w:rtl/>
        </w:rPr>
        <w:t xml:space="preserve">ניצחון </w:t>
      </w:r>
      <w:bookmarkStart w:id="13086" w:name="_ETM_Q22_548670"/>
      <w:bookmarkEnd w:id="13086"/>
      <w:r>
        <w:rPr>
          <w:rtl/>
        </w:rPr>
        <w:t>מוחלט</w:t>
      </w:r>
      <w:r>
        <w:rPr>
          <w:rFonts w:hint="cs"/>
          <w:rtl/>
        </w:rPr>
        <w:t>.</w:t>
      </w:r>
      <w:r>
        <w:rPr>
          <w:rtl/>
        </w:rPr>
        <w:t xml:space="preserve"> </w:t>
      </w:r>
      <w:bookmarkStart w:id="13087" w:name="_ETM_Q22_550130"/>
      <w:bookmarkEnd w:id="13087"/>
      <w:r>
        <w:rPr>
          <w:rtl/>
        </w:rPr>
        <w:t xml:space="preserve">מה </w:t>
      </w:r>
      <w:bookmarkStart w:id="13088" w:name="_ETM_Q22_550400"/>
      <w:bookmarkEnd w:id="13088"/>
      <w:r>
        <w:rPr>
          <w:rtl/>
        </w:rPr>
        <w:t>הפירוש</w:t>
      </w:r>
      <w:r>
        <w:rPr>
          <w:rFonts w:hint="cs"/>
          <w:rtl/>
        </w:rPr>
        <w:t>?</w:t>
      </w:r>
      <w:r>
        <w:rPr>
          <w:rtl/>
        </w:rPr>
        <w:t xml:space="preserve"> </w:t>
      </w:r>
      <w:bookmarkStart w:id="13089" w:name="_ETM_Q22_551790"/>
      <w:bookmarkEnd w:id="13089"/>
      <w:r>
        <w:rPr>
          <w:rFonts w:hint="cs"/>
          <w:rtl/>
        </w:rPr>
        <w:t>על פי ה</w:t>
      </w:r>
      <w:bookmarkStart w:id="13090" w:name="_ETM_Q22_552450"/>
      <w:bookmarkEnd w:id="13090"/>
      <w:r>
        <w:rPr>
          <w:rtl/>
        </w:rPr>
        <w:t>מ</w:t>
      </w:r>
      <w:r>
        <w:rPr>
          <w:rFonts w:hint="cs"/>
          <w:rtl/>
        </w:rPr>
        <w:t>י</w:t>
      </w:r>
      <w:r>
        <w:rPr>
          <w:rtl/>
        </w:rPr>
        <w:t xml:space="preserve">לון </w:t>
      </w:r>
      <w:bookmarkStart w:id="13091" w:name="_ETM_Q22_552870"/>
      <w:bookmarkEnd w:id="13091"/>
      <w:r>
        <w:rPr>
          <w:rtl/>
        </w:rPr>
        <w:t>העברי</w:t>
      </w:r>
      <w:r>
        <w:rPr>
          <w:rFonts w:hint="cs"/>
          <w:rtl/>
        </w:rPr>
        <w:t>,</w:t>
      </w:r>
      <w:r>
        <w:rPr>
          <w:rtl/>
        </w:rPr>
        <w:t xml:space="preserve"> </w:t>
      </w:r>
      <w:bookmarkStart w:id="13092" w:name="_ETM_Q22_553589"/>
      <w:bookmarkEnd w:id="13092"/>
      <w:r w:rsidR="007651BB">
        <w:rPr>
          <w:rFonts w:hint="cs"/>
          <w:rtl/>
        </w:rPr>
        <w:t>"</w:t>
      </w:r>
      <w:r>
        <w:rPr>
          <w:rtl/>
        </w:rPr>
        <w:t>ניצחון</w:t>
      </w:r>
      <w:r w:rsidR="007651BB">
        <w:rPr>
          <w:rFonts w:hint="cs"/>
          <w:rtl/>
        </w:rPr>
        <w:t>"</w:t>
      </w:r>
      <w:r>
        <w:rPr>
          <w:rtl/>
        </w:rPr>
        <w:t xml:space="preserve"> </w:t>
      </w:r>
      <w:bookmarkStart w:id="13093" w:name="_ETM_Q22_554250"/>
      <w:bookmarkEnd w:id="13093"/>
      <w:r>
        <w:rPr>
          <w:rFonts w:hint="cs"/>
          <w:rtl/>
        </w:rPr>
        <w:t>הוא</w:t>
      </w:r>
      <w:r>
        <w:rPr>
          <w:rtl/>
        </w:rPr>
        <w:t xml:space="preserve"> </w:t>
      </w:r>
      <w:bookmarkStart w:id="13094" w:name="_ETM_Q22_554460"/>
      <w:bookmarkEnd w:id="13094"/>
      <w:r>
        <w:rPr>
          <w:rtl/>
        </w:rPr>
        <w:t xml:space="preserve">התגברות </w:t>
      </w:r>
      <w:bookmarkStart w:id="13095" w:name="_ETM_Q22_555390"/>
      <w:bookmarkEnd w:id="13095"/>
      <w:r>
        <w:rPr>
          <w:rtl/>
        </w:rPr>
        <w:t xml:space="preserve">על </w:t>
      </w:r>
      <w:bookmarkStart w:id="13096" w:name="_ETM_Q22_555570"/>
      <w:bookmarkEnd w:id="13096"/>
      <w:r>
        <w:rPr>
          <w:rFonts w:hint="cs"/>
          <w:rtl/>
        </w:rPr>
        <w:t xml:space="preserve">שונא או </w:t>
      </w:r>
      <w:bookmarkStart w:id="13097" w:name="_ETM_Q22_556049"/>
      <w:bookmarkStart w:id="13098" w:name="_ETM_Q22_556200"/>
      <w:bookmarkEnd w:id="13097"/>
      <w:bookmarkEnd w:id="13098"/>
      <w:r>
        <w:rPr>
          <w:rtl/>
        </w:rPr>
        <w:t>ירי</w:t>
      </w:r>
      <w:r>
        <w:rPr>
          <w:rFonts w:hint="cs"/>
          <w:rtl/>
        </w:rPr>
        <w:t xml:space="preserve">ב והכרעת כוחו </w:t>
      </w:r>
      <w:bookmarkStart w:id="13099" w:name="_ETM_Q22_556790"/>
      <w:bookmarkStart w:id="13100" w:name="_ETM_Q22_557600"/>
      <w:bookmarkStart w:id="13101" w:name="_ETM_Q22_558630"/>
      <w:bookmarkEnd w:id="13099"/>
      <w:bookmarkEnd w:id="13100"/>
      <w:bookmarkEnd w:id="13101"/>
      <w:r>
        <w:rPr>
          <w:rFonts w:hint="cs"/>
          <w:rtl/>
        </w:rPr>
        <w:t>בקרב</w:t>
      </w:r>
      <w:r>
        <w:rPr>
          <w:rtl/>
        </w:rPr>
        <w:t xml:space="preserve"> </w:t>
      </w:r>
      <w:bookmarkStart w:id="13102" w:name="_ETM_Q22_559259"/>
      <w:bookmarkEnd w:id="13102"/>
      <w:r>
        <w:rPr>
          <w:rtl/>
        </w:rPr>
        <w:t xml:space="preserve">או </w:t>
      </w:r>
      <w:bookmarkStart w:id="13103" w:name="_ETM_Q22_559320"/>
      <w:bookmarkEnd w:id="13103"/>
      <w:r>
        <w:rPr>
          <w:rtl/>
        </w:rPr>
        <w:t xml:space="preserve">בתחרות </w:t>
      </w:r>
      <w:bookmarkStart w:id="13104" w:name="_ETM_Q22_560279"/>
      <w:bookmarkEnd w:id="13104"/>
      <w:r>
        <w:rPr>
          <w:rtl/>
        </w:rPr>
        <w:t>וכדו</w:t>
      </w:r>
      <w:r>
        <w:rPr>
          <w:rFonts w:hint="cs"/>
          <w:rtl/>
        </w:rPr>
        <w:t>מה</w:t>
      </w:r>
      <w:r w:rsidR="007651BB">
        <w:rPr>
          <w:rFonts w:hint="cs"/>
          <w:rtl/>
        </w:rPr>
        <w:t>;</w:t>
      </w:r>
      <w:r>
        <w:rPr>
          <w:rtl/>
        </w:rPr>
        <w:t xml:space="preserve"> </w:t>
      </w:r>
      <w:bookmarkStart w:id="13105" w:name="_ETM_Q22_561479"/>
      <w:bookmarkEnd w:id="13105"/>
      <w:r w:rsidR="007651BB">
        <w:rPr>
          <w:rFonts w:hint="cs"/>
          <w:rtl/>
        </w:rPr>
        <w:t>"</w:t>
      </w:r>
      <w:r>
        <w:rPr>
          <w:rtl/>
        </w:rPr>
        <w:t>מוחלט</w:t>
      </w:r>
      <w:r w:rsidR="007651BB">
        <w:rPr>
          <w:rFonts w:hint="cs"/>
          <w:rtl/>
        </w:rPr>
        <w:t>"</w:t>
      </w:r>
      <w:r>
        <w:rPr>
          <w:rtl/>
        </w:rPr>
        <w:t xml:space="preserve"> </w:t>
      </w:r>
      <w:bookmarkStart w:id="13106" w:name="_ETM_Q22_562170"/>
      <w:bookmarkEnd w:id="13106"/>
      <w:r>
        <w:rPr>
          <w:rtl/>
        </w:rPr>
        <w:t xml:space="preserve">פירושו </w:t>
      </w:r>
      <w:bookmarkStart w:id="13107" w:name="_ETM_Q22_562829"/>
      <w:bookmarkEnd w:id="13107"/>
      <w:r>
        <w:rPr>
          <w:rtl/>
        </w:rPr>
        <w:t>אבסולוטי</w:t>
      </w:r>
      <w:r>
        <w:rPr>
          <w:rFonts w:hint="cs"/>
          <w:rtl/>
        </w:rPr>
        <w:t>.</w:t>
      </w:r>
    </w:p>
    <w:p w:rsidR="00D87F17" w:rsidRDefault="00D87F17" w:rsidP="00E04364">
      <w:pPr>
        <w:rPr>
          <w:rtl/>
        </w:rPr>
      </w:pPr>
    </w:p>
    <w:p w:rsidR="00D87F17" w:rsidRDefault="00D87F17" w:rsidP="007651BB">
      <w:pPr>
        <w:rPr>
          <w:rtl/>
        </w:rPr>
      </w:pPr>
      <w:bookmarkStart w:id="13108" w:name="_ETM_Q22_565000"/>
      <w:bookmarkStart w:id="13109" w:name="_ETM_Q22_564450"/>
      <w:bookmarkEnd w:id="13108"/>
      <w:bookmarkEnd w:id="13109"/>
      <w:r>
        <w:rPr>
          <w:rtl/>
        </w:rPr>
        <w:t>איפה</w:t>
      </w:r>
      <w:r>
        <w:rPr>
          <w:rFonts w:hint="cs"/>
          <w:rtl/>
        </w:rPr>
        <w:t>,</w:t>
      </w:r>
      <w:r>
        <w:rPr>
          <w:rtl/>
        </w:rPr>
        <w:t xml:space="preserve"> </w:t>
      </w:r>
      <w:bookmarkStart w:id="13110" w:name="_ETM_Q22_565200"/>
      <w:bookmarkEnd w:id="13110"/>
      <w:r>
        <w:rPr>
          <w:rtl/>
        </w:rPr>
        <w:t xml:space="preserve">אדוני </w:t>
      </w:r>
      <w:bookmarkStart w:id="13111" w:name="_ETM_Q22_565589"/>
      <w:bookmarkEnd w:id="13111"/>
      <w:r>
        <w:rPr>
          <w:rtl/>
        </w:rPr>
        <w:t xml:space="preserve">ראש </w:t>
      </w:r>
      <w:bookmarkStart w:id="13112" w:name="_ETM_Q22_565799"/>
      <w:bookmarkEnd w:id="13112"/>
      <w:r>
        <w:rPr>
          <w:rtl/>
        </w:rPr>
        <w:t>הממשלה</w:t>
      </w:r>
      <w:r>
        <w:rPr>
          <w:rFonts w:hint="cs"/>
          <w:rtl/>
        </w:rPr>
        <w:t>,</w:t>
      </w:r>
      <w:r>
        <w:rPr>
          <w:rtl/>
        </w:rPr>
        <w:t xml:space="preserve"> </w:t>
      </w:r>
      <w:bookmarkStart w:id="13113" w:name="_ETM_Q22_566339"/>
      <w:bookmarkEnd w:id="13113"/>
      <w:r>
        <w:rPr>
          <w:rtl/>
        </w:rPr>
        <w:t xml:space="preserve">אתה </w:t>
      </w:r>
      <w:bookmarkStart w:id="13114" w:name="_ETM_Q22_566549"/>
      <w:bookmarkEnd w:id="13114"/>
      <w:r>
        <w:rPr>
          <w:rtl/>
        </w:rPr>
        <w:t xml:space="preserve">רואה </w:t>
      </w:r>
      <w:bookmarkStart w:id="13115" w:name="_ETM_Q22_566970"/>
      <w:bookmarkEnd w:id="13115"/>
      <w:r>
        <w:rPr>
          <w:rtl/>
        </w:rPr>
        <w:t xml:space="preserve">את </w:t>
      </w:r>
      <w:bookmarkStart w:id="13116" w:name="_ETM_Q22_567149"/>
      <w:bookmarkEnd w:id="13116"/>
      <w:r>
        <w:rPr>
          <w:rtl/>
        </w:rPr>
        <w:t xml:space="preserve">הניצחון </w:t>
      </w:r>
      <w:bookmarkStart w:id="13117" w:name="_ETM_Q22_567899"/>
      <w:bookmarkEnd w:id="13117"/>
      <w:r>
        <w:rPr>
          <w:rtl/>
        </w:rPr>
        <w:t>המוחלט</w:t>
      </w:r>
      <w:r>
        <w:rPr>
          <w:rFonts w:hint="cs"/>
          <w:rtl/>
        </w:rPr>
        <w:t>,</w:t>
      </w:r>
      <w:r>
        <w:rPr>
          <w:rtl/>
        </w:rPr>
        <w:t xml:space="preserve"> </w:t>
      </w:r>
      <w:bookmarkStart w:id="13118" w:name="_ETM_Q22_569409"/>
      <w:bookmarkEnd w:id="13118"/>
      <w:r>
        <w:rPr>
          <w:rtl/>
        </w:rPr>
        <w:t xml:space="preserve">כאשר </w:t>
      </w:r>
      <w:bookmarkStart w:id="13119" w:name="_ETM_Q22_569770"/>
      <w:bookmarkEnd w:id="13119"/>
      <w:r>
        <w:rPr>
          <w:rtl/>
        </w:rPr>
        <w:t xml:space="preserve">אנחנו </w:t>
      </w:r>
      <w:bookmarkStart w:id="13120" w:name="_ETM_Q22_570189"/>
      <w:bookmarkEnd w:id="13120"/>
      <w:r>
        <w:rPr>
          <w:rtl/>
        </w:rPr>
        <w:t xml:space="preserve">ביום </w:t>
      </w:r>
      <w:bookmarkStart w:id="13121" w:name="_ETM_Q22_570610"/>
      <w:bookmarkEnd w:id="13121"/>
      <w:r>
        <w:rPr>
          <w:rFonts w:hint="cs"/>
          <w:rtl/>
        </w:rPr>
        <w:t>ה-</w:t>
      </w:r>
      <w:r>
        <w:rPr>
          <w:rtl/>
        </w:rPr>
        <w:t xml:space="preserve">234 </w:t>
      </w:r>
      <w:bookmarkStart w:id="13122" w:name="_ETM_Q22_572320"/>
      <w:bookmarkEnd w:id="13122"/>
      <w:r>
        <w:rPr>
          <w:rFonts w:hint="cs"/>
          <w:rtl/>
        </w:rPr>
        <w:t>ל</w:t>
      </w:r>
      <w:r>
        <w:rPr>
          <w:rtl/>
        </w:rPr>
        <w:t>מלחמה</w:t>
      </w:r>
      <w:bookmarkStart w:id="13123" w:name="_ETM_Q22_573839"/>
      <w:bookmarkEnd w:id="13123"/>
      <w:r>
        <w:rPr>
          <w:rFonts w:hint="cs"/>
          <w:rtl/>
        </w:rPr>
        <w:t xml:space="preserve">? </w:t>
      </w:r>
      <w:r>
        <w:rPr>
          <w:rtl/>
        </w:rPr>
        <w:t xml:space="preserve">החטופים </w:t>
      </w:r>
      <w:bookmarkStart w:id="13124" w:name="_ETM_Q22_574770"/>
      <w:bookmarkEnd w:id="13124"/>
      <w:r>
        <w:rPr>
          <w:rtl/>
        </w:rPr>
        <w:t xml:space="preserve">עדיין </w:t>
      </w:r>
      <w:bookmarkStart w:id="13125" w:name="_ETM_Q22_575700"/>
      <w:bookmarkStart w:id="13126" w:name="_ETM_Q22_576089"/>
      <w:bookmarkEnd w:id="13125"/>
      <w:bookmarkEnd w:id="13126"/>
      <w:r>
        <w:rPr>
          <w:rtl/>
        </w:rPr>
        <w:t>שם</w:t>
      </w:r>
      <w:r>
        <w:rPr>
          <w:rFonts w:hint="cs"/>
          <w:rtl/>
        </w:rPr>
        <w:t>,</w:t>
      </w:r>
      <w:r>
        <w:rPr>
          <w:rtl/>
        </w:rPr>
        <w:t xml:space="preserve"> </w:t>
      </w:r>
      <w:bookmarkStart w:id="13127" w:name="_ETM_Q22_577080"/>
      <w:bookmarkEnd w:id="13127"/>
      <w:r>
        <w:rPr>
          <w:rtl/>
        </w:rPr>
        <w:t xml:space="preserve">חוזרים </w:t>
      </w:r>
      <w:bookmarkStart w:id="13128" w:name="_ETM_Q22_577620"/>
      <w:bookmarkEnd w:id="13128"/>
      <w:r>
        <w:rPr>
          <w:rtl/>
        </w:rPr>
        <w:t xml:space="preserve">כבר </w:t>
      </w:r>
      <w:bookmarkStart w:id="13129" w:name="_ETM_Q22_578740"/>
      <w:bookmarkEnd w:id="13129"/>
      <w:r>
        <w:rPr>
          <w:rtl/>
        </w:rPr>
        <w:t xml:space="preserve">מזה </w:t>
      </w:r>
      <w:bookmarkStart w:id="13130" w:name="_ETM_Q22_579159"/>
      <w:bookmarkEnd w:id="13130"/>
      <w:r>
        <w:rPr>
          <w:rtl/>
        </w:rPr>
        <w:t xml:space="preserve">זמן </w:t>
      </w:r>
      <w:bookmarkStart w:id="13131" w:name="_ETM_Q22_579609"/>
      <w:bookmarkEnd w:id="13131"/>
      <w:r>
        <w:rPr>
          <w:rFonts w:hint="cs"/>
          <w:rtl/>
        </w:rPr>
        <w:t xml:space="preserve">מתים. </w:t>
      </w:r>
      <w:bookmarkStart w:id="13132" w:name="_ETM_Q22_581910"/>
      <w:bookmarkEnd w:id="13132"/>
      <w:r>
        <w:rPr>
          <w:rFonts w:hint="cs"/>
          <w:rtl/>
        </w:rPr>
        <w:t xml:space="preserve">התצפיתניות </w:t>
      </w:r>
      <w:r w:rsidR="007651BB">
        <w:rPr>
          <w:rFonts w:hint="eastAsia"/>
          <w:rtl/>
        </w:rPr>
        <w:t xml:space="preserve">– </w:t>
      </w:r>
      <w:r>
        <w:rPr>
          <w:rFonts w:hint="cs"/>
          <w:rtl/>
        </w:rPr>
        <w:t>מי</w:t>
      </w:r>
      <w:bookmarkStart w:id="13133" w:name="_ETM_Q22_582200"/>
      <w:bookmarkStart w:id="13134" w:name="_ETM_Q22_583999"/>
      <w:bookmarkStart w:id="13135" w:name="_ETM_Q22_584270"/>
      <w:bookmarkEnd w:id="13133"/>
      <w:bookmarkEnd w:id="13134"/>
      <w:bookmarkEnd w:id="13135"/>
      <w:r>
        <w:rPr>
          <w:rFonts w:hint="cs"/>
          <w:rtl/>
        </w:rPr>
        <w:t xml:space="preserve"> </w:t>
      </w:r>
      <w:r>
        <w:rPr>
          <w:rtl/>
        </w:rPr>
        <w:t xml:space="preserve">יודע </w:t>
      </w:r>
      <w:bookmarkStart w:id="13136" w:name="_ETM_Q22_584749"/>
      <w:bookmarkEnd w:id="13136"/>
      <w:r>
        <w:rPr>
          <w:rtl/>
        </w:rPr>
        <w:t xml:space="preserve">כמה </w:t>
      </w:r>
      <w:bookmarkStart w:id="13137" w:name="_ETM_Q22_585170"/>
      <w:bookmarkEnd w:id="13137"/>
      <w:r>
        <w:rPr>
          <w:rtl/>
        </w:rPr>
        <w:t>מה</w:t>
      </w:r>
      <w:r>
        <w:rPr>
          <w:rFonts w:hint="cs"/>
          <w:rtl/>
        </w:rPr>
        <w:t>ן</w:t>
      </w:r>
      <w:r>
        <w:rPr>
          <w:rtl/>
        </w:rPr>
        <w:t xml:space="preserve"> </w:t>
      </w:r>
      <w:bookmarkStart w:id="13138" w:name="_ETM_Q22_585589"/>
      <w:bookmarkEnd w:id="13138"/>
      <w:r>
        <w:rPr>
          <w:rtl/>
        </w:rPr>
        <w:t xml:space="preserve">כבר </w:t>
      </w:r>
      <w:bookmarkStart w:id="13139" w:name="_ETM_Q22_585950"/>
      <w:bookmarkEnd w:id="13139"/>
      <w:r>
        <w:rPr>
          <w:rtl/>
        </w:rPr>
        <w:t xml:space="preserve">בחודש </w:t>
      </w:r>
      <w:bookmarkStart w:id="13140" w:name="_ETM_Q22_586549"/>
      <w:bookmarkEnd w:id="13140"/>
      <w:r>
        <w:rPr>
          <w:rtl/>
        </w:rPr>
        <w:t xml:space="preserve">שביעי </w:t>
      </w:r>
      <w:bookmarkStart w:id="13141" w:name="_ETM_Q22_586880"/>
      <w:bookmarkEnd w:id="13141"/>
      <w:r>
        <w:rPr>
          <w:rtl/>
        </w:rPr>
        <w:t xml:space="preserve">מאז </w:t>
      </w:r>
      <w:bookmarkStart w:id="13142" w:name="_ETM_Q22_587270"/>
      <w:bookmarkEnd w:id="13142"/>
      <w:r>
        <w:rPr>
          <w:rtl/>
        </w:rPr>
        <w:t>מקר</w:t>
      </w:r>
      <w:r>
        <w:rPr>
          <w:rFonts w:hint="cs"/>
          <w:rtl/>
        </w:rPr>
        <w:t>י</w:t>
      </w:r>
      <w:r>
        <w:rPr>
          <w:rtl/>
        </w:rPr>
        <w:t xml:space="preserve"> </w:t>
      </w:r>
      <w:bookmarkStart w:id="13143" w:name="_ETM_Q22_587749"/>
      <w:bookmarkEnd w:id="13143"/>
      <w:r>
        <w:rPr>
          <w:rtl/>
        </w:rPr>
        <w:t xml:space="preserve">האונס </w:t>
      </w:r>
      <w:bookmarkStart w:id="13144" w:name="_ETM_Q22_588959"/>
      <w:bookmarkEnd w:id="13144"/>
      <w:r>
        <w:rPr>
          <w:rFonts w:hint="cs"/>
          <w:rtl/>
        </w:rPr>
        <w:t xml:space="preserve">האכזריים? לירי, קרינה, אגם, נעמה, דניאלה. מה עם נשים </w:t>
      </w:r>
      <w:bookmarkStart w:id="13145" w:name="_ETM_Q22_597000"/>
      <w:bookmarkEnd w:id="13145"/>
      <w:r>
        <w:rPr>
          <w:rFonts w:hint="cs"/>
          <w:rtl/>
        </w:rPr>
        <w:t xml:space="preserve">נוספות שנמצאות בשבי, עד עכשיו בידי המפלצות האלה? רומי, ארבל, </w:t>
      </w:r>
      <w:bookmarkStart w:id="13146" w:name="_ETM_Q22_603000"/>
      <w:bookmarkEnd w:id="13146"/>
      <w:r>
        <w:rPr>
          <w:rFonts w:hint="cs"/>
          <w:rtl/>
        </w:rPr>
        <w:t xml:space="preserve">אמילי, נועה, שירי, כרמל, דורון </w:t>
      </w:r>
      <w:r w:rsidR="007651BB">
        <w:rPr>
          <w:rFonts w:hint="eastAsia"/>
          <w:rtl/>
        </w:rPr>
        <w:t xml:space="preserve">– </w:t>
      </w:r>
      <w:r>
        <w:rPr>
          <w:rFonts w:hint="cs"/>
          <w:rtl/>
        </w:rPr>
        <w:t xml:space="preserve">מי יודע אם </w:t>
      </w:r>
      <w:bookmarkStart w:id="13147" w:name="_ETM_Q22_616000"/>
      <w:bookmarkEnd w:id="13147"/>
      <w:r>
        <w:rPr>
          <w:rFonts w:hint="cs"/>
          <w:rtl/>
        </w:rPr>
        <w:t xml:space="preserve">הן עדיין בחיים? </w:t>
      </w:r>
      <w:bookmarkStart w:id="13148" w:name="_ETM_Q22_618000"/>
      <w:bookmarkEnd w:id="13148"/>
      <w:r>
        <w:rPr>
          <w:rFonts w:hint="cs"/>
          <w:rtl/>
        </w:rPr>
        <w:t xml:space="preserve">החיילים שלנו נהרגים מדי יום. </w:t>
      </w:r>
      <w:bookmarkStart w:id="13149" w:name="_ETM_Q22_623000"/>
      <w:bookmarkEnd w:id="13149"/>
      <w:r>
        <w:rPr>
          <w:rFonts w:hint="cs"/>
          <w:rtl/>
        </w:rPr>
        <w:t xml:space="preserve">הצפון שומם, עצוב, מוכה מפגיעות טילי נ"ט. </w:t>
      </w:r>
      <w:bookmarkStart w:id="13150" w:name="_ETM_Q22_589319"/>
      <w:bookmarkStart w:id="13151" w:name="_ETM_Q22_591170"/>
      <w:bookmarkStart w:id="13152" w:name="_ETM_Q22_594170"/>
      <w:bookmarkStart w:id="13153" w:name="_ETM_Q22_594950"/>
      <w:bookmarkStart w:id="13154" w:name="_ETM_Q22_596189"/>
      <w:bookmarkStart w:id="13155" w:name="_ETM_Q22_596520"/>
      <w:bookmarkStart w:id="13156" w:name="_ETM_Q22_598540"/>
      <w:bookmarkStart w:id="13157" w:name="_ETM_Q22_598779"/>
      <w:bookmarkStart w:id="13158" w:name="_ETM_Q22_598899"/>
      <w:bookmarkStart w:id="13159" w:name="_ETM_Q22_600009"/>
      <w:bookmarkStart w:id="13160" w:name="_ETM_Q22_600729"/>
      <w:bookmarkStart w:id="13161" w:name="_ETM_Q22_601420"/>
      <w:bookmarkStart w:id="13162" w:name="_ETM_Q22_602290"/>
      <w:bookmarkStart w:id="13163" w:name="_ETM_Q22_602529"/>
      <w:bookmarkStart w:id="13164" w:name="_ETM_Q22_602890"/>
      <w:bookmarkStart w:id="13165" w:name="_ETM_Q22_603369"/>
      <w:bookmarkStart w:id="13166" w:name="_ETM_Q22_604029"/>
      <w:bookmarkStart w:id="13167" w:name="_ETM_Q22_605700"/>
      <w:bookmarkStart w:id="13168" w:name="_ETM_Q22_606810"/>
      <w:bookmarkStart w:id="13169" w:name="_ETM_Q22_607959"/>
      <w:bookmarkStart w:id="13170" w:name="_ETM_Q22_608319"/>
      <w:bookmarkStart w:id="13171" w:name="_ETM_Q22_609089"/>
      <w:bookmarkStart w:id="13172" w:name="_ETM_Q22_610260"/>
      <w:bookmarkStart w:id="13173" w:name="_ETM_Q22_611180"/>
      <w:bookmarkStart w:id="13174" w:name="_ETM_Q22_612439"/>
      <w:bookmarkStart w:id="13175" w:name="_ETM_Q22_614940"/>
      <w:bookmarkStart w:id="13176" w:name="_ETM_Q22_615360"/>
      <w:bookmarkStart w:id="13177" w:name="_ETM_Q22_616110"/>
      <w:bookmarkStart w:id="13178" w:name="_ETM_Q22_616620"/>
      <w:bookmarkStart w:id="13179" w:name="_ETM_Q22_616830"/>
      <w:bookmarkStart w:id="13180" w:name="_ETM_Q22_617560"/>
      <w:bookmarkStart w:id="13181" w:name="_ETM_Q22_619459"/>
      <w:bookmarkStart w:id="13182" w:name="_ETM_Q22_619970"/>
      <w:bookmarkStart w:id="13183" w:name="_ETM_Q22_620480"/>
      <w:bookmarkStart w:id="13184" w:name="_ETM_Q22_621170"/>
      <w:bookmarkStart w:id="13185" w:name="_ETM_Q22_621470"/>
      <w:bookmarkStart w:id="13186" w:name="_ETM_Q22_622810"/>
      <w:bookmarkStart w:id="13187" w:name="_ETM_Q22_623740"/>
      <w:bookmarkStart w:id="13188" w:name="_ETM_Q22_624910"/>
      <w:bookmarkStart w:id="13189" w:name="_ETM_Q22_625569"/>
      <w:bookmarkStart w:id="13190" w:name="_ETM_Q22_626650"/>
      <w:bookmarkStart w:id="13191" w:name="_ETM_Q22_627249"/>
      <w:bookmarkStart w:id="13192" w:name="_ETM_Q22_627790"/>
      <w:bookmarkStart w:id="13193" w:name="_ETM_Q22_628959"/>
      <w:bookmarkEnd w:id="13150"/>
      <w:bookmarkEnd w:id="13151"/>
      <w:bookmarkEnd w:id="13152"/>
      <w:bookmarkEnd w:id="13153"/>
      <w:bookmarkEnd w:id="13154"/>
      <w:bookmarkEnd w:id="13155"/>
      <w:bookmarkEnd w:id="13156"/>
      <w:bookmarkEnd w:id="13157"/>
      <w:bookmarkEnd w:id="13158"/>
      <w:bookmarkEnd w:id="13159"/>
      <w:bookmarkEnd w:id="13160"/>
      <w:bookmarkEnd w:id="13161"/>
      <w:bookmarkEnd w:id="13162"/>
      <w:bookmarkEnd w:id="13163"/>
      <w:bookmarkEnd w:id="13164"/>
      <w:bookmarkEnd w:id="13165"/>
      <w:bookmarkEnd w:id="13166"/>
      <w:bookmarkEnd w:id="13167"/>
      <w:bookmarkEnd w:id="13168"/>
      <w:bookmarkEnd w:id="13169"/>
      <w:bookmarkEnd w:id="13170"/>
      <w:bookmarkEnd w:id="13171"/>
      <w:bookmarkEnd w:id="13172"/>
      <w:bookmarkEnd w:id="13173"/>
      <w:bookmarkEnd w:id="13174"/>
      <w:bookmarkEnd w:id="13175"/>
      <w:bookmarkEnd w:id="13176"/>
      <w:bookmarkEnd w:id="13177"/>
      <w:bookmarkEnd w:id="13178"/>
      <w:bookmarkEnd w:id="13179"/>
      <w:bookmarkEnd w:id="13180"/>
      <w:bookmarkEnd w:id="13181"/>
      <w:bookmarkEnd w:id="13182"/>
      <w:bookmarkEnd w:id="13183"/>
      <w:bookmarkEnd w:id="13184"/>
      <w:bookmarkEnd w:id="13185"/>
      <w:bookmarkEnd w:id="13186"/>
      <w:bookmarkEnd w:id="13187"/>
      <w:bookmarkEnd w:id="13188"/>
      <w:bookmarkEnd w:id="13189"/>
      <w:bookmarkEnd w:id="13190"/>
      <w:bookmarkEnd w:id="13191"/>
      <w:bookmarkEnd w:id="13192"/>
      <w:bookmarkEnd w:id="13193"/>
      <w:r w:rsidR="007651BB">
        <w:rPr>
          <w:rFonts w:hint="cs"/>
          <w:rtl/>
        </w:rPr>
        <w:t>ה</w:t>
      </w:r>
      <w:r>
        <w:rPr>
          <w:rtl/>
        </w:rPr>
        <w:t xml:space="preserve">אנשים </w:t>
      </w:r>
      <w:bookmarkStart w:id="13194" w:name="_ETM_Q22_629440"/>
      <w:bookmarkEnd w:id="13194"/>
      <w:r>
        <w:rPr>
          <w:rtl/>
        </w:rPr>
        <w:t>ש</w:t>
      </w:r>
      <w:r>
        <w:rPr>
          <w:rFonts w:hint="cs"/>
          <w:rtl/>
        </w:rPr>
        <w:t xml:space="preserve">נותרו שם </w:t>
      </w:r>
      <w:bookmarkStart w:id="13195" w:name="_ETM_Q22_628000"/>
      <w:bookmarkStart w:id="13196" w:name="_ETM_Q22_629799"/>
      <w:bookmarkStart w:id="13197" w:name="_ETM_Q22_629980"/>
      <w:bookmarkStart w:id="13198" w:name="_ETM_Q22_630640"/>
      <w:bookmarkEnd w:id="13195"/>
      <w:bookmarkEnd w:id="13196"/>
      <w:bookmarkEnd w:id="13197"/>
      <w:bookmarkEnd w:id="13198"/>
      <w:r>
        <w:rPr>
          <w:rFonts w:hint="cs"/>
          <w:rtl/>
        </w:rPr>
        <w:t xml:space="preserve">אינם </w:t>
      </w:r>
      <w:bookmarkStart w:id="13199" w:name="_ETM_Q22_631030"/>
      <w:bookmarkEnd w:id="13199"/>
      <w:r>
        <w:rPr>
          <w:rtl/>
        </w:rPr>
        <w:t xml:space="preserve">מקבלים </w:t>
      </w:r>
      <w:bookmarkStart w:id="13200" w:name="_ETM_Q22_631510"/>
      <w:bookmarkEnd w:id="13200"/>
      <w:r>
        <w:rPr>
          <w:rtl/>
        </w:rPr>
        <w:t xml:space="preserve">את </w:t>
      </w:r>
      <w:bookmarkStart w:id="13201" w:name="_ETM_Q22_631659"/>
      <w:bookmarkEnd w:id="13201"/>
      <w:r>
        <w:rPr>
          <w:rtl/>
        </w:rPr>
        <w:t xml:space="preserve">הפיצויים </w:t>
      </w:r>
      <w:bookmarkStart w:id="13202" w:name="_ETM_Q22_632230"/>
      <w:bookmarkEnd w:id="13202"/>
      <w:r>
        <w:rPr>
          <w:rFonts w:hint="cs"/>
          <w:rtl/>
        </w:rPr>
        <w:t>ש</w:t>
      </w:r>
      <w:bookmarkStart w:id="13203" w:name="_ETM_Q22_632739"/>
      <w:bookmarkEnd w:id="13203"/>
      <w:r>
        <w:rPr>
          <w:rtl/>
        </w:rPr>
        <w:t xml:space="preserve">הם </w:t>
      </w:r>
      <w:bookmarkStart w:id="13204" w:name="_ETM_Q22_632980"/>
      <w:bookmarkEnd w:id="13204"/>
      <w:r>
        <w:rPr>
          <w:rtl/>
        </w:rPr>
        <w:t>זכאים</w:t>
      </w:r>
      <w:r w:rsidR="007651BB">
        <w:rPr>
          <w:rFonts w:hint="cs"/>
          <w:rtl/>
        </w:rPr>
        <w:t xml:space="preserve"> להם</w:t>
      </w:r>
      <w:r>
        <w:rPr>
          <w:rFonts w:hint="cs"/>
          <w:rtl/>
        </w:rPr>
        <w:t>.</w:t>
      </w:r>
      <w:r>
        <w:rPr>
          <w:rtl/>
        </w:rPr>
        <w:t xml:space="preserve"> </w:t>
      </w:r>
      <w:bookmarkStart w:id="13205" w:name="_ETM_Q22_633970"/>
      <w:bookmarkEnd w:id="13205"/>
      <w:r>
        <w:rPr>
          <w:rtl/>
        </w:rPr>
        <w:t xml:space="preserve">עסקים </w:t>
      </w:r>
      <w:bookmarkStart w:id="13206" w:name="_ETM_Q22_634540"/>
      <w:bookmarkEnd w:id="13206"/>
      <w:r>
        <w:rPr>
          <w:rtl/>
        </w:rPr>
        <w:t>קורסים</w:t>
      </w:r>
      <w:r>
        <w:rPr>
          <w:rFonts w:hint="cs"/>
          <w:rtl/>
        </w:rPr>
        <w:t>.</w:t>
      </w:r>
      <w:r>
        <w:rPr>
          <w:rtl/>
        </w:rPr>
        <w:t xml:space="preserve"> </w:t>
      </w:r>
      <w:bookmarkStart w:id="13207" w:name="_ETM_Q22_635470"/>
      <w:bookmarkEnd w:id="13207"/>
      <w:r>
        <w:rPr>
          <w:rtl/>
        </w:rPr>
        <w:t xml:space="preserve">אין </w:t>
      </w:r>
      <w:bookmarkStart w:id="13208" w:name="_ETM_Q22_635680"/>
      <w:bookmarkEnd w:id="13208"/>
      <w:r>
        <w:rPr>
          <w:rtl/>
        </w:rPr>
        <w:t>פרנסה</w:t>
      </w:r>
      <w:r>
        <w:rPr>
          <w:rFonts w:hint="cs"/>
          <w:rtl/>
        </w:rPr>
        <w:t>.</w:t>
      </w:r>
      <w:r>
        <w:rPr>
          <w:rtl/>
        </w:rPr>
        <w:t xml:space="preserve"> </w:t>
      </w:r>
      <w:bookmarkStart w:id="13209" w:name="_ETM_Q22_636700"/>
      <w:bookmarkEnd w:id="13209"/>
      <w:r>
        <w:rPr>
          <w:rtl/>
        </w:rPr>
        <w:t xml:space="preserve">יש </w:t>
      </w:r>
      <w:bookmarkStart w:id="13210" w:name="_ETM_Q22_636970"/>
      <w:bookmarkEnd w:id="13210"/>
      <w:r>
        <w:rPr>
          <w:rtl/>
        </w:rPr>
        <w:t xml:space="preserve">תשלומי </w:t>
      </w:r>
      <w:bookmarkStart w:id="13211" w:name="_ETM_Q22_637480"/>
      <w:bookmarkEnd w:id="13211"/>
      <w:r>
        <w:rPr>
          <w:rtl/>
        </w:rPr>
        <w:t>מ</w:t>
      </w:r>
      <w:r>
        <w:rPr>
          <w:rFonts w:hint="cs"/>
          <w:rtl/>
        </w:rPr>
        <w:t>י</w:t>
      </w:r>
      <w:r>
        <w:rPr>
          <w:rtl/>
        </w:rPr>
        <w:t>סים</w:t>
      </w:r>
      <w:r>
        <w:rPr>
          <w:rFonts w:hint="cs"/>
          <w:rtl/>
        </w:rPr>
        <w:t>,</w:t>
      </w:r>
      <w:r>
        <w:rPr>
          <w:rtl/>
        </w:rPr>
        <w:t xml:space="preserve"> </w:t>
      </w:r>
      <w:bookmarkStart w:id="13212" w:name="_ETM_Q22_637989"/>
      <w:bookmarkEnd w:id="13212"/>
      <w:r>
        <w:rPr>
          <w:rtl/>
        </w:rPr>
        <w:t xml:space="preserve">ואין </w:t>
      </w:r>
      <w:bookmarkStart w:id="13213" w:name="_ETM_Q22_638500"/>
      <w:bookmarkEnd w:id="13213"/>
      <w:r>
        <w:rPr>
          <w:rtl/>
        </w:rPr>
        <w:t xml:space="preserve">אופק </w:t>
      </w:r>
      <w:bookmarkStart w:id="13214" w:name="_ETM_Q22_638920"/>
      <w:bookmarkEnd w:id="13214"/>
      <w:r>
        <w:rPr>
          <w:rtl/>
        </w:rPr>
        <w:t xml:space="preserve">אמיתי </w:t>
      </w:r>
      <w:bookmarkStart w:id="13215" w:name="_ETM_Q22_639640"/>
      <w:bookmarkEnd w:id="13215"/>
      <w:r>
        <w:rPr>
          <w:rtl/>
        </w:rPr>
        <w:t xml:space="preserve">ממוקד </w:t>
      </w:r>
      <w:bookmarkStart w:id="13216" w:name="_ETM_Q22_640299"/>
      <w:bookmarkEnd w:id="13216"/>
      <w:r>
        <w:rPr>
          <w:rFonts w:hint="cs"/>
          <w:rtl/>
        </w:rPr>
        <w:t xml:space="preserve">מציאות. </w:t>
      </w:r>
      <w:bookmarkStart w:id="13217" w:name="_ETM_Q22_630902"/>
      <w:bookmarkStart w:id="13218" w:name="_ETM_Q22_640000"/>
      <w:bookmarkStart w:id="13219" w:name="_ETM_Q22_641629"/>
      <w:bookmarkEnd w:id="13217"/>
      <w:bookmarkEnd w:id="13218"/>
      <w:bookmarkEnd w:id="13219"/>
      <w:r>
        <w:rPr>
          <w:rtl/>
        </w:rPr>
        <w:t>המפונים</w:t>
      </w:r>
      <w:r>
        <w:rPr>
          <w:rFonts w:hint="cs"/>
          <w:rtl/>
        </w:rPr>
        <w:t xml:space="preserve"> –</w:t>
      </w:r>
      <w:r>
        <w:rPr>
          <w:rtl/>
        </w:rPr>
        <w:t xml:space="preserve"> </w:t>
      </w:r>
      <w:bookmarkStart w:id="13220" w:name="_ETM_Q22_643290"/>
      <w:bookmarkEnd w:id="13220"/>
      <w:r>
        <w:rPr>
          <w:rFonts w:hint="cs"/>
          <w:rtl/>
        </w:rPr>
        <w:t>ה</w:t>
      </w:r>
      <w:r>
        <w:rPr>
          <w:rtl/>
        </w:rPr>
        <w:t xml:space="preserve">מפונים </w:t>
      </w:r>
      <w:bookmarkStart w:id="13221" w:name="_ETM_Q22_643709"/>
      <w:bookmarkEnd w:id="13221"/>
      <w:r>
        <w:rPr>
          <w:rFonts w:hint="cs"/>
          <w:rtl/>
        </w:rPr>
        <w:t xml:space="preserve">עקורים מבתיהם </w:t>
      </w:r>
      <w:bookmarkStart w:id="13222" w:name="_ETM_Q22_644129"/>
      <w:bookmarkStart w:id="13223" w:name="_ETM_Q22_645060"/>
      <w:bookmarkEnd w:id="13222"/>
      <w:bookmarkEnd w:id="13223"/>
      <w:r>
        <w:rPr>
          <w:rtl/>
        </w:rPr>
        <w:t xml:space="preserve">ללא </w:t>
      </w:r>
      <w:bookmarkStart w:id="13224" w:name="_ETM_Q22_645420"/>
      <w:bookmarkEnd w:id="13224"/>
      <w:r>
        <w:rPr>
          <w:rtl/>
        </w:rPr>
        <w:t xml:space="preserve">עתיד </w:t>
      </w:r>
      <w:bookmarkStart w:id="13225" w:name="_ETM_Q22_645840"/>
      <w:bookmarkEnd w:id="13225"/>
      <w:r>
        <w:rPr>
          <w:rtl/>
        </w:rPr>
        <w:t>חיובי</w:t>
      </w:r>
      <w:r>
        <w:rPr>
          <w:rFonts w:hint="cs"/>
          <w:rtl/>
        </w:rPr>
        <w:t xml:space="preserve"> נראה</w:t>
      </w:r>
      <w:bookmarkStart w:id="13226" w:name="_ETM_Q22_646980"/>
      <w:bookmarkStart w:id="13227" w:name="_ETM_Q22_647069"/>
      <w:bookmarkStart w:id="13228" w:name="_ETM_Q22_647760"/>
      <w:bookmarkEnd w:id="13226"/>
      <w:bookmarkEnd w:id="13227"/>
      <w:bookmarkEnd w:id="13228"/>
      <w:r>
        <w:rPr>
          <w:rFonts w:hint="cs"/>
          <w:rtl/>
        </w:rPr>
        <w:t xml:space="preserve"> </w:t>
      </w:r>
      <w:r>
        <w:rPr>
          <w:rtl/>
        </w:rPr>
        <w:t>לעין</w:t>
      </w:r>
      <w:r>
        <w:rPr>
          <w:rFonts w:hint="cs"/>
          <w:rtl/>
        </w:rPr>
        <w:t>.</w:t>
      </w:r>
      <w:r>
        <w:rPr>
          <w:rtl/>
        </w:rPr>
        <w:t xml:space="preserve"> </w:t>
      </w:r>
      <w:bookmarkStart w:id="13229" w:name="_ETM_Q22_648989"/>
      <w:bookmarkEnd w:id="13229"/>
      <w:r>
        <w:rPr>
          <w:rtl/>
        </w:rPr>
        <w:t xml:space="preserve">ילדים </w:t>
      </w:r>
      <w:bookmarkStart w:id="13230" w:name="_ETM_Q22_649529"/>
      <w:bookmarkEnd w:id="13230"/>
      <w:r>
        <w:rPr>
          <w:rtl/>
        </w:rPr>
        <w:t xml:space="preserve">יצאו </w:t>
      </w:r>
      <w:bookmarkStart w:id="13231" w:name="_ETM_Q22_649889"/>
      <w:bookmarkEnd w:id="13231"/>
      <w:r>
        <w:rPr>
          <w:rtl/>
        </w:rPr>
        <w:t>מהמסגרות</w:t>
      </w:r>
      <w:r>
        <w:rPr>
          <w:rFonts w:hint="cs"/>
          <w:rtl/>
        </w:rPr>
        <w:t>.</w:t>
      </w:r>
      <w:r>
        <w:rPr>
          <w:rtl/>
        </w:rPr>
        <w:t xml:space="preserve"> </w:t>
      </w:r>
      <w:bookmarkStart w:id="13232" w:name="_ETM_Q22_651180"/>
      <w:bookmarkEnd w:id="13232"/>
      <w:r>
        <w:rPr>
          <w:rtl/>
        </w:rPr>
        <w:t xml:space="preserve">משפחות </w:t>
      </w:r>
      <w:bookmarkStart w:id="13233" w:name="_ETM_Q22_652080"/>
      <w:bookmarkEnd w:id="13233"/>
      <w:r>
        <w:rPr>
          <w:rtl/>
        </w:rPr>
        <w:t>מתפרקות</w:t>
      </w:r>
      <w:r>
        <w:rPr>
          <w:rFonts w:hint="cs"/>
          <w:rtl/>
        </w:rPr>
        <w:t xml:space="preserve">. כמה </w:t>
      </w:r>
      <w:bookmarkStart w:id="13234" w:name="_ETM_Q22_653700"/>
      <w:bookmarkStart w:id="13235" w:name="_ETM_Q22_654269"/>
      <w:bookmarkStart w:id="13236" w:name="_ETM_Q22_654389"/>
      <w:bookmarkEnd w:id="13234"/>
      <w:bookmarkEnd w:id="13235"/>
      <w:bookmarkEnd w:id="13236"/>
      <w:r>
        <w:rPr>
          <w:rtl/>
        </w:rPr>
        <w:t xml:space="preserve">אפשר </w:t>
      </w:r>
      <w:bookmarkStart w:id="13237" w:name="_ETM_Q22_654810"/>
      <w:bookmarkEnd w:id="13237"/>
      <w:r>
        <w:rPr>
          <w:rtl/>
        </w:rPr>
        <w:t xml:space="preserve">לחיות </w:t>
      </w:r>
      <w:bookmarkStart w:id="13238" w:name="_ETM_Q22_655650"/>
      <w:bookmarkEnd w:id="13238"/>
      <w:r>
        <w:rPr>
          <w:rtl/>
        </w:rPr>
        <w:t xml:space="preserve">בחדר </w:t>
      </w:r>
      <w:bookmarkStart w:id="13239" w:name="_ETM_Q22_656370"/>
      <w:bookmarkEnd w:id="13239"/>
      <w:r>
        <w:rPr>
          <w:rtl/>
        </w:rPr>
        <w:t>במלון</w:t>
      </w:r>
      <w:r>
        <w:rPr>
          <w:rFonts w:hint="cs"/>
          <w:rtl/>
        </w:rPr>
        <w:t>?</w:t>
      </w:r>
      <w:r>
        <w:rPr>
          <w:rtl/>
        </w:rPr>
        <w:t xml:space="preserve"> </w:t>
      </w:r>
      <w:bookmarkStart w:id="13240" w:name="_ETM_Q22_657810"/>
      <w:bookmarkStart w:id="13241" w:name="_ETM_Q22_658000"/>
      <w:bookmarkEnd w:id="13240"/>
      <w:bookmarkEnd w:id="13241"/>
      <w:r>
        <w:rPr>
          <w:rtl/>
        </w:rPr>
        <w:t xml:space="preserve">מתי </w:t>
      </w:r>
      <w:bookmarkStart w:id="13242" w:name="_ETM_Q22_658230"/>
      <w:bookmarkEnd w:id="13242"/>
      <w:r>
        <w:rPr>
          <w:rFonts w:hint="cs"/>
          <w:rtl/>
        </w:rPr>
        <w:t>ב</w:t>
      </w:r>
      <w:r>
        <w:rPr>
          <w:rtl/>
        </w:rPr>
        <w:t xml:space="preserve">פעם </w:t>
      </w:r>
      <w:bookmarkStart w:id="13243" w:name="_ETM_Q22_658440"/>
      <w:bookmarkEnd w:id="13243"/>
      <w:r>
        <w:rPr>
          <w:rtl/>
        </w:rPr>
        <w:t>האחרונה</w:t>
      </w:r>
      <w:r>
        <w:rPr>
          <w:rFonts w:hint="cs"/>
          <w:rtl/>
        </w:rPr>
        <w:t>,</w:t>
      </w:r>
      <w:r>
        <w:rPr>
          <w:rtl/>
        </w:rPr>
        <w:t xml:space="preserve"> </w:t>
      </w:r>
      <w:bookmarkStart w:id="13244" w:name="_ETM_Q22_659610"/>
      <w:bookmarkEnd w:id="13244"/>
      <w:r>
        <w:rPr>
          <w:rtl/>
        </w:rPr>
        <w:t xml:space="preserve">אדוני </w:t>
      </w:r>
      <w:bookmarkStart w:id="13245" w:name="_ETM_Q22_659970"/>
      <w:bookmarkEnd w:id="13245"/>
      <w:r>
        <w:rPr>
          <w:rtl/>
        </w:rPr>
        <w:t xml:space="preserve">ראש </w:t>
      </w:r>
      <w:bookmarkStart w:id="13246" w:name="_ETM_Q22_660180"/>
      <w:bookmarkEnd w:id="13246"/>
      <w:r>
        <w:rPr>
          <w:rtl/>
        </w:rPr>
        <w:t>הממשלה</w:t>
      </w:r>
      <w:r>
        <w:rPr>
          <w:rFonts w:hint="cs"/>
          <w:rtl/>
        </w:rPr>
        <w:t>,</w:t>
      </w:r>
      <w:r>
        <w:rPr>
          <w:rtl/>
        </w:rPr>
        <w:t xml:space="preserve"> </w:t>
      </w:r>
      <w:bookmarkStart w:id="13247" w:name="_ETM_Q22_660720"/>
      <w:bookmarkEnd w:id="13247"/>
      <w:r>
        <w:rPr>
          <w:rtl/>
        </w:rPr>
        <w:t xml:space="preserve">נפגשת </w:t>
      </w:r>
      <w:bookmarkStart w:id="13248" w:name="_ETM_Q22_661650"/>
      <w:bookmarkEnd w:id="13248"/>
      <w:r>
        <w:rPr>
          <w:rtl/>
        </w:rPr>
        <w:t xml:space="preserve">ופגשת </w:t>
      </w:r>
      <w:bookmarkStart w:id="13249" w:name="_ETM_Q22_662819"/>
      <w:bookmarkEnd w:id="13249"/>
      <w:r>
        <w:rPr>
          <w:rtl/>
        </w:rPr>
        <w:t>ודיברת</w:t>
      </w:r>
      <w:r>
        <w:rPr>
          <w:rFonts w:hint="cs"/>
          <w:rtl/>
        </w:rPr>
        <w:t xml:space="preserve"> עם</w:t>
      </w:r>
      <w:r>
        <w:rPr>
          <w:rtl/>
        </w:rPr>
        <w:t xml:space="preserve"> </w:t>
      </w:r>
      <w:bookmarkStart w:id="13250" w:name="_ETM_Q22_663599"/>
      <w:bookmarkEnd w:id="13250"/>
      <w:r>
        <w:rPr>
          <w:rtl/>
        </w:rPr>
        <w:t>המפונים</w:t>
      </w:r>
      <w:r>
        <w:rPr>
          <w:rFonts w:hint="cs"/>
          <w:rtl/>
        </w:rPr>
        <w:t>?</w:t>
      </w:r>
      <w:r>
        <w:rPr>
          <w:rtl/>
        </w:rPr>
        <w:t xml:space="preserve"> </w:t>
      </w:r>
      <w:bookmarkStart w:id="13251" w:name="_ETM_Q22_666279"/>
      <w:bookmarkEnd w:id="13251"/>
      <w:r>
        <w:rPr>
          <w:rtl/>
        </w:rPr>
        <w:t xml:space="preserve">אני </w:t>
      </w:r>
      <w:bookmarkStart w:id="13252" w:name="_ETM_Q22_666579"/>
      <w:bookmarkEnd w:id="13252"/>
      <w:r>
        <w:rPr>
          <w:rtl/>
        </w:rPr>
        <w:t xml:space="preserve">כן </w:t>
      </w:r>
      <w:bookmarkStart w:id="13253" w:name="_ETM_Q22_666819"/>
      <w:bookmarkEnd w:id="13253"/>
      <w:r>
        <w:rPr>
          <w:rtl/>
        </w:rPr>
        <w:t xml:space="preserve">מדברת </w:t>
      </w:r>
      <w:bookmarkStart w:id="13254" w:name="_ETM_Q22_667359"/>
      <w:bookmarkEnd w:id="13254"/>
      <w:r>
        <w:rPr>
          <w:rtl/>
        </w:rPr>
        <w:t>איתם</w:t>
      </w:r>
      <w:r>
        <w:rPr>
          <w:rFonts w:hint="cs"/>
          <w:rtl/>
        </w:rPr>
        <w:t>.</w:t>
      </w:r>
      <w:r>
        <w:rPr>
          <w:rtl/>
        </w:rPr>
        <w:t xml:space="preserve"> </w:t>
      </w:r>
      <w:bookmarkStart w:id="13255" w:name="_ETM_Q22_668480"/>
      <w:bookmarkEnd w:id="13255"/>
      <w:r>
        <w:rPr>
          <w:rtl/>
        </w:rPr>
        <w:t xml:space="preserve">האם </w:t>
      </w:r>
      <w:bookmarkStart w:id="13256" w:name="_ETM_Q22_668750"/>
      <w:bookmarkEnd w:id="13256"/>
      <w:r>
        <w:rPr>
          <w:rtl/>
        </w:rPr>
        <w:t xml:space="preserve">אתה </w:t>
      </w:r>
      <w:bookmarkStart w:id="13257" w:name="_ETM_Q22_669349"/>
      <w:bookmarkEnd w:id="13257"/>
      <w:r>
        <w:rPr>
          <w:rtl/>
        </w:rPr>
        <w:t xml:space="preserve">פגשת </w:t>
      </w:r>
      <w:bookmarkStart w:id="13258" w:name="_ETM_Q22_669830"/>
      <w:bookmarkEnd w:id="13258"/>
      <w:r>
        <w:rPr>
          <w:rtl/>
        </w:rPr>
        <w:t xml:space="preserve">אותם </w:t>
      </w:r>
      <w:bookmarkStart w:id="13259" w:name="_ETM_Q22_670099"/>
      <w:bookmarkEnd w:id="13259"/>
      <w:r>
        <w:rPr>
          <w:rtl/>
        </w:rPr>
        <w:t>בכלל</w:t>
      </w:r>
      <w:r>
        <w:rPr>
          <w:rFonts w:hint="cs"/>
          <w:rtl/>
        </w:rPr>
        <w:t>?</w:t>
      </w:r>
      <w:r>
        <w:rPr>
          <w:rtl/>
        </w:rPr>
        <w:t xml:space="preserve"> </w:t>
      </w:r>
      <w:bookmarkStart w:id="13260" w:name="_ETM_Q22_672330"/>
      <w:bookmarkEnd w:id="13260"/>
      <w:r>
        <w:rPr>
          <w:rtl/>
        </w:rPr>
        <w:t xml:space="preserve">יוקר </w:t>
      </w:r>
      <w:bookmarkStart w:id="13261" w:name="_ETM_Q22_672750"/>
      <w:bookmarkEnd w:id="13261"/>
      <w:r>
        <w:rPr>
          <w:rtl/>
        </w:rPr>
        <w:t xml:space="preserve">המחיה </w:t>
      </w:r>
      <w:bookmarkStart w:id="13262" w:name="_ETM_Q22_675000"/>
      <w:bookmarkEnd w:id="13262"/>
      <w:r>
        <w:rPr>
          <w:rtl/>
        </w:rPr>
        <w:t>עולה</w:t>
      </w:r>
      <w:r>
        <w:rPr>
          <w:rFonts w:hint="cs"/>
          <w:rtl/>
        </w:rPr>
        <w:t>,</w:t>
      </w:r>
      <w:r>
        <w:rPr>
          <w:rtl/>
        </w:rPr>
        <w:t xml:space="preserve"> </w:t>
      </w:r>
      <w:bookmarkStart w:id="13263" w:name="_ETM_Q22_675910"/>
      <w:bookmarkEnd w:id="13263"/>
      <w:r>
        <w:rPr>
          <w:rtl/>
        </w:rPr>
        <w:t xml:space="preserve">ופוגע </w:t>
      </w:r>
      <w:bookmarkStart w:id="13264" w:name="_ETM_Q22_676480"/>
      <w:bookmarkEnd w:id="13264"/>
      <w:r>
        <w:rPr>
          <w:rtl/>
        </w:rPr>
        <w:t xml:space="preserve">במיוחד </w:t>
      </w:r>
      <w:bookmarkStart w:id="13265" w:name="_ETM_Q22_677020"/>
      <w:bookmarkEnd w:id="13265"/>
      <w:r>
        <w:rPr>
          <w:rtl/>
        </w:rPr>
        <w:t xml:space="preserve">במעמד </w:t>
      </w:r>
      <w:bookmarkStart w:id="13266" w:name="_ETM_Q22_677560"/>
      <w:bookmarkEnd w:id="13266"/>
      <w:r>
        <w:rPr>
          <w:rtl/>
        </w:rPr>
        <w:t>הביניים</w:t>
      </w:r>
      <w:r>
        <w:rPr>
          <w:rFonts w:hint="cs"/>
          <w:rtl/>
        </w:rPr>
        <w:t>,</w:t>
      </w:r>
      <w:r>
        <w:rPr>
          <w:rtl/>
        </w:rPr>
        <w:t xml:space="preserve"> </w:t>
      </w:r>
      <w:bookmarkStart w:id="13267" w:name="_ETM_Q22_678870"/>
      <w:bookmarkEnd w:id="13267"/>
      <w:r>
        <w:rPr>
          <w:rtl/>
        </w:rPr>
        <w:t xml:space="preserve">שכבר </w:t>
      </w:r>
      <w:bookmarkStart w:id="13268" w:name="_ETM_Q22_679890"/>
      <w:bookmarkEnd w:id="13268"/>
      <w:r>
        <w:rPr>
          <w:rFonts w:hint="cs"/>
          <w:rtl/>
        </w:rPr>
        <w:t xml:space="preserve">שחוק </w:t>
      </w:r>
      <w:bookmarkStart w:id="13269" w:name="_ETM_Q22_677000"/>
      <w:bookmarkEnd w:id="13269"/>
      <w:r>
        <w:rPr>
          <w:rFonts w:hint="cs"/>
          <w:rtl/>
        </w:rPr>
        <w:t xml:space="preserve">ממילא. </w:t>
      </w:r>
      <w:bookmarkStart w:id="13270" w:name="_ETM_Q22_681099"/>
      <w:bookmarkStart w:id="13271" w:name="_ETM_Q22_683079"/>
      <w:bookmarkEnd w:id="13270"/>
      <w:bookmarkEnd w:id="13271"/>
      <w:r>
        <w:rPr>
          <w:rtl/>
        </w:rPr>
        <w:t xml:space="preserve">החמאס </w:t>
      </w:r>
      <w:bookmarkStart w:id="13272" w:name="_ETM_Q22_684689"/>
      <w:bookmarkEnd w:id="13272"/>
      <w:r>
        <w:rPr>
          <w:rtl/>
        </w:rPr>
        <w:t xml:space="preserve">צוחק </w:t>
      </w:r>
      <w:bookmarkStart w:id="13273" w:name="_ETM_Q22_685620"/>
      <w:bookmarkEnd w:id="13273"/>
      <w:r>
        <w:rPr>
          <w:rtl/>
        </w:rPr>
        <w:t xml:space="preserve">לכולם </w:t>
      </w:r>
      <w:bookmarkStart w:id="13274" w:name="_ETM_Q22_686099"/>
      <w:bookmarkEnd w:id="13274"/>
      <w:r>
        <w:rPr>
          <w:rtl/>
        </w:rPr>
        <w:t>בפני</w:t>
      </w:r>
      <w:r>
        <w:rPr>
          <w:rFonts w:hint="cs"/>
          <w:rtl/>
        </w:rPr>
        <w:t>ם</w:t>
      </w:r>
      <w:r w:rsidR="007651BB">
        <w:rPr>
          <w:rFonts w:hint="cs"/>
          <w:rtl/>
        </w:rPr>
        <w:t>,</w:t>
      </w:r>
      <w:r>
        <w:rPr>
          <w:rFonts w:hint="cs"/>
          <w:rtl/>
        </w:rPr>
        <w:t xml:space="preserve"> מתעתעים בעניין העסקה</w:t>
      </w:r>
      <w:bookmarkStart w:id="13275" w:name="_ETM_Q22_687760"/>
      <w:bookmarkStart w:id="13276" w:name="_ETM_Q22_688510"/>
      <w:bookmarkStart w:id="13277" w:name="_ETM_Q22_689409"/>
      <w:bookmarkStart w:id="13278" w:name="_ETM_Q22_690219"/>
      <w:bookmarkStart w:id="13279" w:name="_ETM_Q22_690790"/>
      <w:bookmarkStart w:id="13280" w:name="_ETM_Q22_691629"/>
      <w:bookmarkEnd w:id="13275"/>
      <w:bookmarkEnd w:id="13276"/>
      <w:bookmarkEnd w:id="13277"/>
      <w:bookmarkEnd w:id="13278"/>
      <w:bookmarkEnd w:id="13279"/>
      <w:bookmarkEnd w:id="13280"/>
      <w:r>
        <w:rPr>
          <w:rFonts w:hint="cs"/>
          <w:rtl/>
        </w:rPr>
        <w:t xml:space="preserve"> שהם </w:t>
      </w:r>
      <w:r>
        <w:rPr>
          <w:rtl/>
        </w:rPr>
        <w:t xml:space="preserve">בכלל </w:t>
      </w:r>
      <w:bookmarkStart w:id="13281" w:name="_ETM_Q22_692980"/>
      <w:bookmarkEnd w:id="13281"/>
      <w:r>
        <w:rPr>
          <w:rtl/>
        </w:rPr>
        <w:t>אינ</w:t>
      </w:r>
      <w:r>
        <w:rPr>
          <w:rFonts w:hint="cs"/>
          <w:rtl/>
        </w:rPr>
        <w:t>ם</w:t>
      </w:r>
      <w:r>
        <w:rPr>
          <w:rtl/>
        </w:rPr>
        <w:t xml:space="preserve"> </w:t>
      </w:r>
      <w:bookmarkStart w:id="13282" w:name="_ETM_Q22_694329"/>
      <w:bookmarkEnd w:id="13282"/>
      <w:r>
        <w:rPr>
          <w:rtl/>
        </w:rPr>
        <w:t xml:space="preserve">מתכוונים </w:t>
      </w:r>
      <w:bookmarkStart w:id="13283" w:name="_ETM_Q22_695019"/>
      <w:bookmarkEnd w:id="13283"/>
      <w:r>
        <w:rPr>
          <w:rtl/>
        </w:rPr>
        <w:t>אליה</w:t>
      </w:r>
      <w:r>
        <w:rPr>
          <w:rFonts w:hint="cs"/>
          <w:rtl/>
        </w:rPr>
        <w:t>.</w:t>
      </w:r>
      <w:r>
        <w:rPr>
          <w:rtl/>
        </w:rPr>
        <w:t xml:space="preserve"> </w:t>
      </w:r>
      <w:bookmarkStart w:id="13284" w:name="_ETM_Q22_696129"/>
      <w:bookmarkEnd w:id="13284"/>
      <w:r>
        <w:rPr>
          <w:rtl/>
        </w:rPr>
        <w:t xml:space="preserve">אתמול </w:t>
      </w:r>
      <w:bookmarkStart w:id="13285" w:name="_ETM_Q22_696609"/>
      <w:bookmarkEnd w:id="13285"/>
      <w:r>
        <w:rPr>
          <w:rFonts w:hint="cs"/>
          <w:rtl/>
        </w:rPr>
        <w:t xml:space="preserve">הם אף </w:t>
      </w:r>
      <w:bookmarkStart w:id="13286" w:name="_ETM_Q22_694000"/>
      <w:bookmarkEnd w:id="13286"/>
      <w:r>
        <w:rPr>
          <w:rFonts w:hint="cs"/>
          <w:rtl/>
        </w:rPr>
        <w:t xml:space="preserve">עשו לנו </w:t>
      </w:r>
      <w:bookmarkStart w:id="13287" w:name="_ETM_Q22_696909"/>
      <w:bookmarkStart w:id="13288" w:name="_ETM_Q22_697269"/>
      <w:bookmarkStart w:id="13289" w:name="_ETM_Q22_697540"/>
      <w:bookmarkEnd w:id="13287"/>
      <w:bookmarkEnd w:id="13288"/>
      <w:bookmarkEnd w:id="13289"/>
      <w:r>
        <w:rPr>
          <w:rtl/>
        </w:rPr>
        <w:t>קריא</w:t>
      </w:r>
      <w:r>
        <w:rPr>
          <w:rFonts w:hint="cs"/>
          <w:rtl/>
        </w:rPr>
        <w:t>ת</w:t>
      </w:r>
      <w:r>
        <w:rPr>
          <w:rtl/>
        </w:rPr>
        <w:t xml:space="preserve"> </w:t>
      </w:r>
      <w:bookmarkStart w:id="13290" w:name="_ETM_Q22_698200"/>
      <w:bookmarkEnd w:id="13290"/>
      <w:r>
        <w:rPr>
          <w:rtl/>
        </w:rPr>
        <w:t xml:space="preserve">השכמה </w:t>
      </w:r>
      <w:bookmarkStart w:id="13291" w:name="_ETM_Q22_698919"/>
      <w:bookmarkEnd w:id="13291"/>
      <w:r>
        <w:rPr>
          <w:rtl/>
        </w:rPr>
        <w:t>בש</w:t>
      </w:r>
      <w:r>
        <w:rPr>
          <w:rFonts w:hint="cs"/>
          <w:rtl/>
        </w:rPr>
        <w:t xml:space="preserve">יגורים </w:t>
      </w:r>
      <w:bookmarkStart w:id="13292" w:name="_ETM_Q22_699609"/>
      <w:bookmarkEnd w:id="13292"/>
      <w:r>
        <w:rPr>
          <w:rtl/>
        </w:rPr>
        <w:t xml:space="preserve">לתל </w:t>
      </w:r>
      <w:bookmarkStart w:id="13293" w:name="_ETM_Q22_699939"/>
      <w:bookmarkEnd w:id="13293"/>
      <w:r>
        <w:rPr>
          <w:rtl/>
        </w:rPr>
        <w:t>אביב</w:t>
      </w:r>
      <w:r>
        <w:rPr>
          <w:rFonts w:hint="cs"/>
          <w:rtl/>
        </w:rPr>
        <w:t>,</w:t>
      </w:r>
      <w:r>
        <w:rPr>
          <w:rtl/>
        </w:rPr>
        <w:t xml:space="preserve"> </w:t>
      </w:r>
      <w:bookmarkStart w:id="13294" w:name="_ETM_Q22_700389"/>
      <w:bookmarkEnd w:id="13294"/>
      <w:r>
        <w:rPr>
          <w:rFonts w:hint="cs"/>
          <w:rtl/>
        </w:rPr>
        <w:t>ל</w:t>
      </w:r>
      <w:r>
        <w:rPr>
          <w:rtl/>
        </w:rPr>
        <w:t xml:space="preserve">גוש </w:t>
      </w:r>
      <w:bookmarkStart w:id="13295" w:name="_ETM_Q22_700629"/>
      <w:bookmarkEnd w:id="13295"/>
      <w:r>
        <w:rPr>
          <w:rtl/>
        </w:rPr>
        <w:t xml:space="preserve">דן </w:t>
      </w:r>
      <w:bookmarkStart w:id="13296" w:name="_ETM_Q22_700959"/>
      <w:bookmarkEnd w:id="13296"/>
      <w:r>
        <w:rPr>
          <w:rFonts w:hint="cs"/>
          <w:rtl/>
        </w:rPr>
        <w:t>ול</w:t>
      </w:r>
      <w:r>
        <w:rPr>
          <w:rtl/>
        </w:rPr>
        <w:t xml:space="preserve">אזור </w:t>
      </w:r>
      <w:bookmarkStart w:id="13297" w:name="_ETM_Q22_701409"/>
      <w:bookmarkEnd w:id="13297"/>
      <w:r>
        <w:rPr>
          <w:rtl/>
        </w:rPr>
        <w:t>השרון</w:t>
      </w:r>
      <w:r>
        <w:rPr>
          <w:rFonts w:hint="cs"/>
          <w:rtl/>
        </w:rPr>
        <w:t>.</w:t>
      </w:r>
    </w:p>
    <w:p w:rsidR="00D87F17" w:rsidRDefault="00D87F17" w:rsidP="00E04364">
      <w:pPr>
        <w:rPr>
          <w:rtl/>
        </w:rPr>
      </w:pPr>
    </w:p>
    <w:p w:rsidR="00D87F17" w:rsidRDefault="00D87F17" w:rsidP="007651BB">
      <w:pPr>
        <w:rPr>
          <w:rtl/>
          <w:lang w:eastAsia="he-IL"/>
        </w:rPr>
      </w:pPr>
      <w:bookmarkStart w:id="13298" w:name="_ETM_Q22_703000"/>
      <w:bookmarkStart w:id="13299" w:name="_ETM_Q22_702700"/>
      <w:bookmarkEnd w:id="13298"/>
      <w:bookmarkEnd w:id="13299"/>
      <w:r>
        <w:rPr>
          <w:rtl/>
        </w:rPr>
        <w:t>ואתה</w:t>
      </w:r>
      <w:r>
        <w:rPr>
          <w:rFonts w:hint="cs"/>
          <w:rtl/>
        </w:rPr>
        <w:t xml:space="preserve">, ראש הממשלה, </w:t>
      </w:r>
      <w:bookmarkStart w:id="13300" w:name="_ETM_Q22_703150"/>
      <w:bookmarkStart w:id="13301" w:name="_ETM_Q22_704470"/>
      <w:bookmarkEnd w:id="13300"/>
      <w:bookmarkEnd w:id="13301"/>
      <w:r>
        <w:rPr>
          <w:rFonts w:hint="cs"/>
          <w:rtl/>
        </w:rPr>
        <w:t>זחוח</w:t>
      </w:r>
      <w:bookmarkStart w:id="13302" w:name="_ETM_Q22_705070"/>
      <w:bookmarkStart w:id="13303" w:name="_ETM_Q22_705309"/>
      <w:bookmarkEnd w:id="13302"/>
      <w:bookmarkEnd w:id="13303"/>
      <w:r>
        <w:rPr>
          <w:rFonts w:hint="cs"/>
          <w:rtl/>
        </w:rPr>
        <w:t xml:space="preserve"> </w:t>
      </w:r>
      <w:r>
        <w:rPr>
          <w:rtl/>
        </w:rPr>
        <w:t xml:space="preserve">וחי </w:t>
      </w:r>
      <w:bookmarkStart w:id="13304" w:name="_ETM_Q22_705730"/>
      <w:bookmarkEnd w:id="13304"/>
      <w:r>
        <w:rPr>
          <w:rtl/>
        </w:rPr>
        <w:t xml:space="preserve">בסרט </w:t>
      </w:r>
      <w:bookmarkStart w:id="13305" w:name="_ETM_Q22_706240"/>
      <w:bookmarkEnd w:id="13305"/>
      <w:r>
        <w:rPr>
          <w:rtl/>
        </w:rPr>
        <w:t xml:space="preserve">שבנית </w:t>
      </w:r>
      <w:bookmarkStart w:id="13306" w:name="_ETM_Q22_706870"/>
      <w:bookmarkEnd w:id="13306"/>
      <w:r>
        <w:rPr>
          <w:rtl/>
        </w:rPr>
        <w:t xml:space="preserve">לעצמך </w:t>
      </w:r>
      <w:bookmarkStart w:id="13307" w:name="_ETM_Q22_707890"/>
      <w:bookmarkEnd w:id="13307"/>
      <w:r>
        <w:rPr>
          <w:rtl/>
        </w:rPr>
        <w:t xml:space="preserve">כדי </w:t>
      </w:r>
      <w:bookmarkStart w:id="13308" w:name="_ETM_Q22_708160"/>
      <w:bookmarkEnd w:id="13308"/>
      <w:r>
        <w:rPr>
          <w:rtl/>
        </w:rPr>
        <w:t xml:space="preserve">לשמור </w:t>
      </w:r>
      <w:bookmarkStart w:id="13309" w:name="_ETM_Q22_708640"/>
      <w:bookmarkEnd w:id="13309"/>
      <w:r>
        <w:rPr>
          <w:rtl/>
        </w:rPr>
        <w:t xml:space="preserve">על </w:t>
      </w:r>
      <w:bookmarkStart w:id="13310" w:name="_ETM_Q22_708730"/>
      <w:bookmarkEnd w:id="13310"/>
      <w:r>
        <w:rPr>
          <w:rtl/>
        </w:rPr>
        <w:t xml:space="preserve">הכיסא </w:t>
      </w:r>
      <w:bookmarkStart w:id="13311" w:name="_ETM_Q22_709120"/>
      <w:bookmarkEnd w:id="13311"/>
      <w:r>
        <w:rPr>
          <w:rtl/>
        </w:rPr>
        <w:t>שלך</w:t>
      </w:r>
      <w:r>
        <w:rPr>
          <w:rFonts w:hint="cs"/>
          <w:rtl/>
        </w:rPr>
        <w:t>,</w:t>
      </w:r>
      <w:bookmarkStart w:id="13312" w:name="_ETM_Q22_710779"/>
      <w:bookmarkStart w:id="13313" w:name="_ETM_Q22_711019"/>
      <w:bookmarkEnd w:id="13312"/>
      <w:bookmarkEnd w:id="13313"/>
      <w:r>
        <w:rPr>
          <w:rFonts w:hint="cs"/>
          <w:rtl/>
        </w:rPr>
        <w:t xml:space="preserve"> כש</w:t>
      </w:r>
      <w:r>
        <w:rPr>
          <w:rtl/>
        </w:rPr>
        <w:t xml:space="preserve">ימנים </w:t>
      </w:r>
      <w:bookmarkStart w:id="13314" w:name="_ETM_Q22_711499"/>
      <w:bookmarkEnd w:id="13314"/>
      <w:r>
        <w:rPr>
          <w:rtl/>
        </w:rPr>
        <w:t xml:space="preserve">קיצונים </w:t>
      </w:r>
      <w:bookmarkStart w:id="13315" w:name="_ETM_Q22_713429"/>
      <w:bookmarkEnd w:id="13315"/>
      <w:r>
        <w:rPr>
          <w:rFonts w:hint="cs"/>
          <w:rtl/>
        </w:rPr>
        <w:t xml:space="preserve">לופתים את </w:t>
      </w:r>
      <w:bookmarkStart w:id="13316" w:name="_ETM_Q22_713000"/>
      <w:bookmarkEnd w:id="13316"/>
      <w:r>
        <w:rPr>
          <w:rFonts w:hint="cs"/>
          <w:rtl/>
        </w:rPr>
        <w:t>ידיך.</w:t>
      </w:r>
      <w:bookmarkStart w:id="13317" w:name="_ETM_Q22_714090"/>
      <w:bookmarkStart w:id="13318" w:name="_ETM_Q22_714299"/>
      <w:bookmarkStart w:id="13319" w:name="_ETM_Q22_714659"/>
      <w:bookmarkStart w:id="13320" w:name="_ETM_Q22_715769"/>
      <w:bookmarkEnd w:id="13317"/>
      <w:bookmarkEnd w:id="13318"/>
      <w:bookmarkEnd w:id="13319"/>
      <w:bookmarkEnd w:id="13320"/>
      <w:r>
        <w:rPr>
          <w:rFonts w:hint="cs"/>
          <w:rtl/>
        </w:rPr>
        <w:t xml:space="preserve"> </w:t>
      </w:r>
      <w:r>
        <w:rPr>
          <w:rtl/>
        </w:rPr>
        <w:t xml:space="preserve">האם </w:t>
      </w:r>
      <w:bookmarkStart w:id="13321" w:name="_ETM_Q22_716129"/>
      <w:bookmarkEnd w:id="13321"/>
      <w:r>
        <w:rPr>
          <w:rtl/>
        </w:rPr>
        <w:t xml:space="preserve">זהו </w:t>
      </w:r>
      <w:bookmarkStart w:id="13322" w:name="_ETM_Q22_716459"/>
      <w:bookmarkEnd w:id="13322"/>
      <w:r>
        <w:rPr>
          <w:rtl/>
        </w:rPr>
        <w:t xml:space="preserve">הניצחון </w:t>
      </w:r>
      <w:bookmarkStart w:id="13323" w:name="_ETM_Q22_717360"/>
      <w:bookmarkEnd w:id="13323"/>
      <w:r>
        <w:rPr>
          <w:rtl/>
        </w:rPr>
        <w:t>המוחלט</w:t>
      </w:r>
      <w:r>
        <w:rPr>
          <w:rFonts w:hint="cs"/>
          <w:rtl/>
        </w:rPr>
        <w:t>? זה</w:t>
      </w:r>
      <w:r>
        <w:rPr>
          <w:rtl/>
        </w:rPr>
        <w:t xml:space="preserve"> </w:t>
      </w:r>
      <w:bookmarkStart w:id="13324" w:name="_ETM_Q22_718730"/>
      <w:bookmarkEnd w:id="13324"/>
      <w:r>
        <w:rPr>
          <w:rtl/>
        </w:rPr>
        <w:t>ניצחון</w:t>
      </w:r>
      <w:r>
        <w:rPr>
          <w:rFonts w:hint="cs"/>
          <w:rtl/>
        </w:rPr>
        <w:t>?</w:t>
      </w:r>
      <w:r>
        <w:rPr>
          <w:rtl/>
        </w:rPr>
        <w:t xml:space="preserve"> </w:t>
      </w:r>
      <w:bookmarkStart w:id="13325" w:name="_ETM_Q22_720319"/>
      <w:bookmarkEnd w:id="13325"/>
      <w:r>
        <w:rPr>
          <w:rtl/>
        </w:rPr>
        <w:t xml:space="preserve">לא </w:t>
      </w:r>
      <w:bookmarkStart w:id="13326" w:name="_ETM_Q22_720589"/>
      <w:bookmarkEnd w:id="13326"/>
      <w:r>
        <w:rPr>
          <w:rtl/>
        </w:rPr>
        <w:t xml:space="preserve">ניצחון </w:t>
      </w:r>
      <w:bookmarkStart w:id="13327" w:name="_ETM_Q22_721489"/>
      <w:bookmarkEnd w:id="13327"/>
      <w:r>
        <w:rPr>
          <w:rtl/>
        </w:rPr>
        <w:t xml:space="preserve">ולא </w:t>
      </w:r>
      <w:bookmarkStart w:id="13328" w:name="_ETM_Q22_721849"/>
      <w:bookmarkEnd w:id="13328"/>
      <w:r>
        <w:rPr>
          <w:rtl/>
        </w:rPr>
        <w:t>מוחלט</w:t>
      </w:r>
      <w:r>
        <w:rPr>
          <w:rFonts w:hint="cs"/>
          <w:rtl/>
        </w:rPr>
        <w:t xml:space="preserve">. </w:t>
      </w:r>
      <w:bookmarkStart w:id="13329" w:name="_ETM_Q22_723000"/>
      <w:bookmarkStart w:id="13330" w:name="TOR_Q23"/>
      <w:bookmarkStart w:id="13331" w:name="_ETM_Q23_126292"/>
      <w:bookmarkEnd w:id="13329"/>
      <w:bookmarkEnd w:id="13330"/>
      <w:bookmarkEnd w:id="13331"/>
      <w:r>
        <w:rPr>
          <w:rFonts w:hint="cs"/>
          <w:rtl/>
          <w:lang w:eastAsia="he-IL"/>
        </w:rPr>
        <w:t xml:space="preserve">אין אמון בך כבר מזמן, ואנחנו זקוקים לממשלה אחראית שפועלת לטובת האזרחים, </w:t>
      </w:r>
      <w:bookmarkStart w:id="13332" w:name="_ETM_Q23_132729"/>
      <w:bookmarkEnd w:id="13332"/>
      <w:r>
        <w:rPr>
          <w:rFonts w:hint="cs"/>
          <w:rtl/>
          <w:lang w:eastAsia="he-IL"/>
        </w:rPr>
        <w:t>כל אזרחי מדינת ישראל. תסיק את המסקנות.</w:t>
      </w:r>
    </w:p>
    <w:p w:rsidR="00D87F17" w:rsidRDefault="00D87F17" w:rsidP="00E04364">
      <w:pPr>
        <w:rPr>
          <w:rtl/>
          <w:lang w:eastAsia="he-IL"/>
        </w:rPr>
      </w:pPr>
    </w:p>
    <w:p w:rsidR="00D87F17" w:rsidRDefault="00D87F17" w:rsidP="00E04364">
      <w:pPr>
        <w:pStyle w:val="af6"/>
        <w:keepNext/>
        <w:rPr>
          <w:rtl/>
        </w:rPr>
      </w:pPr>
      <w:r w:rsidRPr="00857217">
        <w:rPr>
          <w:rStyle w:val="TagStyle"/>
          <w:rtl/>
        </w:rPr>
        <w:t xml:space="preserve"> &lt;&lt; יור &gt;&gt; </w:t>
      </w:r>
      <w:r>
        <w:rPr>
          <w:rtl/>
        </w:rPr>
        <w:t>היו"ר ארז מלול:</w:t>
      </w:r>
      <w:r w:rsidRPr="00857217">
        <w:rPr>
          <w:rStyle w:val="TagStyle"/>
          <w:rtl/>
        </w:rPr>
        <w:t xml:space="preserve"> &lt;&lt; יור &gt;&gt;</w:t>
      </w:r>
      <w:r>
        <w:rPr>
          <w:rtl/>
        </w:rPr>
        <w:t xml:space="preserve">   </w:t>
      </w:r>
    </w:p>
    <w:p w:rsidR="00D87F17" w:rsidRDefault="00D87F17" w:rsidP="000B6027">
      <w:pPr>
        <w:rPr>
          <w:rtl/>
          <w:lang w:eastAsia="he-IL"/>
        </w:rPr>
      </w:pPr>
    </w:p>
    <w:p w:rsidR="00D87F17" w:rsidRDefault="00D87F17" w:rsidP="00E04364">
      <w:pPr>
        <w:rPr>
          <w:rtl/>
          <w:lang w:eastAsia="he-IL"/>
        </w:rPr>
      </w:pPr>
      <w:r>
        <w:rPr>
          <w:rFonts w:hint="cs"/>
          <w:rtl/>
          <w:lang w:eastAsia="he-IL"/>
        </w:rPr>
        <w:t>תודה רבה.</w:t>
      </w:r>
    </w:p>
    <w:p w:rsidR="00D87F17" w:rsidRDefault="00D87F17" w:rsidP="00E04364">
      <w:pPr>
        <w:rPr>
          <w:rtl/>
          <w:lang w:eastAsia="he-IL"/>
        </w:rPr>
      </w:pPr>
    </w:p>
    <w:p w:rsidR="00D87F17" w:rsidRDefault="00D87F17" w:rsidP="00E04364">
      <w:pPr>
        <w:pStyle w:val="-"/>
        <w:keepNext/>
        <w:rPr>
          <w:rtl/>
        </w:rPr>
      </w:pPr>
      <w:bookmarkStart w:id="13333" w:name="ET_speakercontinue_6228_4"/>
      <w:r w:rsidRPr="00857217">
        <w:rPr>
          <w:rStyle w:val="TagStyle"/>
          <w:rtl/>
        </w:rPr>
        <w:t xml:space="preserve"> &lt;&lt; דובר_המשך &gt;&gt; </w:t>
      </w:r>
      <w:r>
        <w:rPr>
          <w:rtl/>
        </w:rPr>
        <w:t>טטיאנה מזרסקי (יש עתיד):</w:t>
      </w:r>
      <w:r w:rsidRPr="00857217">
        <w:rPr>
          <w:rStyle w:val="TagStyle"/>
          <w:rtl/>
        </w:rPr>
        <w:t xml:space="preserve"> &lt;&lt; דובר_המשך &gt;&gt;</w:t>
      </w:r>
      <w:r>
        <w:rPr>
          <w:rtl/>
        </w:rPr>
        <w:t xml:space="preserve">   </w:t>
      </w:r>
      <w:bookmarkEnd w:id="13333"/>
    </w:p>
    <w:p w:rsidR="00D87F17" w:rsidRDefault="00D87F17" w:rsidP="000B6027">
      <w:pPr>
        <w:rPr>
          <w:rtl/>
          <w:lang w:eastAsia="he-IL"/>
        </w:rPr>
      </w:pPr>
    </w:p>
    <w:p w:rsidR="00D87F17" w:rsidRDefault="00D87F17" w:rsidP="007651BB">
      <w:pPr>
        <w:rPr>
          <w:rtl/>
          <w:lang w:eastAsia="he-IL"/>
        </w:rPr>
      </w:pPr>
      <w:r>
        <w:rPr>
          <w:rFonts w:hint="cs"/>
          <w:rtl/>
          <w:lang w:eastAsia="he-IL"/>
        </w:rPr>
        <w:t>יאיר לפיד, ראש האופוזיציה, שאל היום מדוע אתה עדיין ראש הממשלה. גם אני שואלת מדוע אתה עדיין ראש הממשלה</w:t>
      </w:r>
      <w:r w:rsidR="007651BB">
        <w:rPr>
          <w:rFonts w:hint="cs"/>
          <w:rtl/>
          <w:lang w:eastAsia="he-IL"/>
        </w:rPr>
        <w:t>.</w:t>
      </w:r>
      <w:r>
        <w:rPr>
          <w:rFonts w:hint="cs"/>
          <w:rtl/>
          <w:lang w:eastAsia="he-IL"/>
        </w:rPr>
        <w:t xml:space="preserve"> תתפטר.</w:t>
      </w:r>
    </w:p>
    <w:p w:rsidR="00D87F17" w:rsidRDefault="00D87F17" w:rsidP="00E04364">
      <w:pPr>
        <w:rPr>
          <w:rtl/>
          <w:lang w:eastAsia="he-IL"/>
        </w:rPr>
      </w:pPr>
    </w:p>
    <w:p w:rsidR="00D87F17" w:rsidRDefault="00D87F17" w:rsidP="00E04364">
      <w:pPr>
        <w:pStyle w:val="af6"/>
        <w:keepNext/>
        <w:rPr>
          <w:rtl/>
        </w:rPr>
      </w:pPr>
      <w:r w:rsidRPr="00857217">
        <w:rPr>
          <w:rStyle w:val="TagStyle"/>
          <w:rtl/>
        </w:rPr>
        <w:t xml:space="preserve"> &lt;&lt; יור &gt;&gt; </w:t>
      </w:r>
      <w:r>
        <w:rPr>
          <w:rtl/>
        </w:rPr>
        <w:t>היו"ר ארז מלול:</w:t>
      </w:r>
      <w:r w:rsidRPr="00857217">
        <w:rPr>
          <w:rStyle w:val="TagStyle"/>
          <w:rtl/>
        </w:rPr>
        <w:t xml:space="preserve"> &lt;&lt; יור &gt;&gt;</w:t>
      </w:r>
      <w:r>
        <w:rPr>
          <w:rtl/>
        </w:rPr>
        <w:t xml:space="preserve">   </w:t>
      </w:r>
    </w:p>
    <w:p w:rsidR="00D87F17" w:rsidRDefault="00D87F17" w:rsidP="000B6027">
      <w:pPr>
        <w:rPr>
          <w:rtl/>
          <w:lang w:eastAsia="he-IL"/>
        </w:rPr>
      </w:pPr>
    </w:p>
    <w:p w:rsidR="00D87F17" w:rsidRDefault="00D87F17" w:rsidP="007651BB">
      <w:pPr>
        <w:rPr>
          <w:rtl/>
          <w:lang w:eastAsia="he-IL"/>
        </w:rPr>
      </w:pPr>
      <w:r>
        <w:rPr>
          <w:rFonts w:hint="cs"/>
          <w:rtl/>
          <w:lang w:eastAsia="he-IL"/>
        </w:rPr>
        <w:t xml:space="preserve">תודה. חברת הכנסת מרב מיכאלי </w:t>
      </w:r>
      <w:r>
        <w:rPr>
          <w:rtl/>
          <w:lang w:eastAsia="he-IL"/>
        </w:rPr>
        <w:t>–</w:t>
      </w:r>
      <w:r>
        <w:rPr>
          <w:rFonts w:hint="cs"/>
          <w:rtl/>
          <w:lang w:eastAsia="he-IL"/>
        </w:rPr>
        <w:t xml:space="preserve"> אינה נוכחת. חבר הכנסת משה טור פז</w:t>
      </w:r>
      <w:r w:rsidR="007651BB">
        <w:rPr>
          <w:rFonts w:hint="cs"/>
          <w:rtl/>
          <w:lang w:eastAsia="he-IL"/>
        </w:rPr>
        <w:t>,</w:t>
      </w:r>
      <w:r>
        <w:rPr>
          <w:rFonts w:hint="cs"/>
          <w:rtl/>
          <w:lang w:eastAsia="he-IL"/>
        </w:rPr>
        <w:t xml:space="preserve"> </w:t>
      </w:r>
      <w:bookmarkStart w:id="13334" w:name="_ETM_Q23_147021"/>
      <w:bookmarkStart w:id="13335" w:name="_ETM_Q23_147254"/>
      <w:bookmarkStart w:id="13336" w:name="_ETM_Q23_147490"/>
      <w:bookmarkEnd w:id="13334"/>
      <w:bookmarkEnd w:id="13335"/>
      <w:bookmarkEnd w:id="13336"/>
      <w:r>
        <w:rPr>
          <w:rFonts w:hint="cs"/>
          <w:rtl/>
          <w:lang w:eastAsia="he-IL"/>
        </w:rPr>
        <w:t>בבקשה.</w:t>
      </w:r>
    </w:p>
    <w:p w:rsidR="00D87F17" w:rsidRDefault="00D87F17" w:rsidP="00E04364">
      <w:pPr>
        <w:rPr>
          <w:rtl/>
          <w:lang w:eastAsia="he-IL"/>
        </w:rPr>
      </w:pPr>
    </w:p>
    <w:p w:rsidR="00D87F17" w:rsidRDefault="00D87F17" w:rsidP="00E04364">
      <w:pPr>
        <w:pStyle w:val="a4"/>
        <w:keepNext/>
        <w:rPr>
          <w:rtl/>
        </w:rPr>
      </w:pPr>
      <w:bookmarkStart w:id="13337" w:name="ET_speaker_6128_6"/>
      <w:r w:rsidRPr="00857217">
        <w:rPr>
          <w:rStyle w:val="TagStyle"/>
          <w:rtl/>
        </w:rPr>
        <w:t xml:space="preserve"> &lt;&lt; דובר &gt;&gt; </w:t>
      </w:r>
      <w:bookmarkStart w:id="13338" w:name="_Toc167741956"/>
      <w:bookmarkStart w:id="13339" w:name="_Toc167743438"/>
      <w:r>
        <w:rPr>
          <w:rtl/>
        </w:rPr>
        <w:t>משה טור פז (יש עתיד):</w:t>
      </w:r>
      <w:bookmarkEnd w:id="13338"/>
      <w:bookmarkEnd w:id="13339"/>
      <w:r w:rsidRPr="00857217">
        <w:rPr>
          <w:rStyle w:val="TagStyle"/>
          <w:rtl/>
        </w:rPr>
        <w:t xml:space="preserve"> &lt;&lt; דובר &gt;&gt;</w:t>
      </w:r>
      <w:r>
        <w:rPr>
          <w:rtl/>
        </w:rPr>
        <w:t xml:space="preserve">   </w:t>
      </w:r>
      <w:bookmarkEnd w:id="13337"/>
    </w:p>
    <w:p w:rsidR="00D87F17" w:rsidRDefault="00D87F17" w:rsidP="000B6027">
      <w:pPr>
        <w:rPr>
          <w:rtl/>
          <w:lang w:eastAsia="he-IL"/>
        </w:rPr>
      </w:pPr>
    </w:p>
    <w:p w:rsidR="00D87F17" w:rsidRDefault="00D87F17" w:rsidP="00E04364">
      <w:pPr>
        <w:rPr>
          <w:rtl/>
          <w:lang w:eastAsia="he-IL"/>
        </w:rPr>
      </w:pPr>
      <w:r>
        <w:rPr>
          <w:rFonts w:hint="cs"/>
          <w:rtl/>
          <w:lang w:eastAsia="he-IL"/>
        </w:rPr>
        <w:t>מי השר התורן?</w:t>
      </w:r>
    </w:p>
    <w:p w:rsidR="00D87F17" w:rsidRDefault="00D87F17" w:rsidP="00E04364">
      <w:pPr>
        <w:rPr>
          <w:rtl/>
          <w:lang w:eastAsia="he-IL"/>
        </w:rPr>
      </w:pPr>
    </w:p>
    <w:p w:rsidR="00D87F17" w:rsidRDefault="00D87F17" w:rsidP="00E04364">
      <w:pPr>
        <w:pStyle w:val="af6"/>
        <w:keepNext/>
        <w:rPr>
          <w:rtl/>
        </w:rPr>
      </w:pPr>
      <w:r w:rsidRPr="00A32570">
        <w:rPr>
          <w:rStyle w:val="TagStyle"/>
          <w:rtl/>
        </w:rPr>
        <w:t xml:space="preserve"> &lt;&lt; יור &gt;&gt; </w:t>
      </w:r>
      <w:r>
        <w:rPr>
          <w:rtl/>
        </w:rPr>
        <w:t>היו"ר ארז מלול:</w:t>
      </w:r>
      <w:r w:rsidRPr="00A32570">
        <w:rPr>
          <w:rStyle w:val="TagStyle"/>
          <w:rtl/>
        </w:rPr>
        <w:t xml:space="preserve"> &lt;&lt; יור &gt;&gt;</w:t>
      </w:r>
      <w:r>
        <w:rPr>
          <w:rtl/>
        </w:rPr>
        <w:t xml:space="preserve">   </w:t>
      </w:r>
    </w:p>
    <w:p w:rsidR="00D87F17" w:rsidRDefault="00D87F17" w:rsidP="000B6027">
      <w:pPr>
        <w:rPr>
          <w:rtl/>
          <w:lang w:eastAsia="he-IL"/>
        </w:rPr>
      </w:pPr>
    </w:p>
    <w:p w:rsidR="00D87F17" w:rsidRDefault="00D87F17" w:rsidP="00E04364">
      <w:pPr>
        <w:rPr>
          <w:rtl/>
          <w:lang w:eastAsia="he-IL"/>
        </w:rPr>
      </w:pPr>
      <w:r>
        <w:rPr>
          <w:rFonts w:hint="cs"/>
          <w:rtl/>
          <w:lang w:eastAsia="he-IL"/>
        </w:rPr>
        <w:t>השרה גילה גמליאל.</w:t>
      </w:r>
    </w:p>
    <w:p w:rsidR="00D87F17" w:rsidRDefault="00D87F17" w:rsidP="00E04364">
      <w:pPr>
        <w:rPr>
          <w:rtl/>
          <w:lang w:eastAsia="he-IL"/>
        </w:rPr>
      </w:pPr>
    </w:p>
    <w:p w:rsidR="00D87F17" w:rsidRDefault="00D87F17" w:rsidP="00E04364">
      <w:pPr>
        <w:pStyle w:val="-"/>
        <w:keepNext/>
        <w:rPr>
          <w:rtl/>
        </w:rPr>
      </w:pPr>
      <w:bookmarkStart w:id="13340" w:name="ET_speakercontinue_6128_27"/>
      <w:r w:rsidRPr="00A32570">
        <w:rPr>
          <w:rStyle w:val="TagStyle"/>
          <w:rtl/>
        </w:rPr>
        <w:t xml:space="preserve">&lt;&lt; דובר_המשך &gt;&gt; </w:t>
      </w:r>
      <w:r>
        <w:rPr>
          <w:rtl/>
        </w:rPr>
        <w:t>משה טור פז (יש עתיד):</w:t>
      </w:r>
      <w:r w:rsidRPr="00A32570">
        <w:rPr>
          <w:rStyle w:val="TagStyle"/>
          <w:rtl/>
        </w:rPr>
        <w:t xml:space="preserve"> &lt;&lt; דובר_המשך &gt;&gt;</w:t>
      </w:r>
      <w:r>
        <w:rPr>
          <w:rtl/>
        </w:rPr>
        <w:t xml:space="preserve">   </w:t>
      </w:r>
      <w:bookmarkEnd w:id="13340"/>
    </w:p>
    <w:p w:rsidR="00D87F17" w:rsidRPr="00A32570" w:rsidRDefault="00D87F17" w:rsidP="00E04364">
      <w:pPr>
        <w:rPr>
          <w:rtl/>
          <w:lang w:eastAsia="he-IL"/>
        </w:rPr>
      </w:pPr>
      <w:bookmarkStart w:id="13341" w:name="_ETM_Q23_169032"/>
      <w:bookmarkEnd w:id="13341"/>
    </w:p>
    <w:p w:rsidR="00D87F17" w:rsidRDefault="00D87F17" w:rsidP="007651BB">
      <w:pPr>
        <w:rPr>
          <w:rtl/>
          <w:lang w:eastAsia="he-IL"/>
        </w:rPr>
      </w:pPr>
      <w:r>
        <w:rPr>
          <w:rFonts w:hint="cs"/>
          <w:rtl/>
          <w:lang w:eastAsia="he-IL"/>
        </w:rPr>
        <w:t>טוב. חבר הכנסת שקלים, החידה הבאה היא אליך: מי אמר את המילים הבאות? "לאחת הבעיות הכואבות</w:t>
      </w:r>
      <w:bookmarkStart w:id="13342" w:name="_ETM_Q23_178531"/>
      <w:bookmarkEnd w:id="13342"/>
      <w:r>
        <w:rPr>
          <w:rFonts w:hint="cs"/>
          <w:rtl/>
          <w:lang w:eastAsia="he-IL"/>
        </w:rPr>
        <w:t xml:space="preserve"> שלנו יש שם </w:t>
      </w:r>
      <w:r w:rsidR="000B6027">
        <w:rPr>
          <w:rFonts w:hint="cs"/>
          <w:rtl/>
          <w:lang w:eastAsia="he-IL"/>
        </w:rPr>
        <w:t>– –</w:t>
      </w:r>
      <w:r w:rsidR="007651BB">
        <w:rPr>
          <w:rFonts w:hint="cs"/>
          <w:rtl/>
          <w:lang w:eastAsia="he-IL"/>
        </w:rPr>
        <w:t>"</w:t>
      </w:r>
    </w:p>
    <w:p w:rsidR="00D87F17" w:rsidRDefault="00D87F17" w:rsidP="00E04364">
      <w:pPr>
        <w:rPr>
          <w:rtl/>
          <w:lang w:eastAsia="he-IL"/>
        </w:rPr>
      </w:pPr>
    </w:p>
    <w:p w:rsidR="00D87F17" w:rsidRDefault="00D87F17" w:rsidP="00E04364">
      <w:pPr>
        <w:pStyle w:val="af5"/>
        <w:keepNext/>
        <w:rPr>
          <w:rtl/>
        </w:rPr>
      </w:pPr>
      <w:r w:rsidRPr="009D0D25">
        <w:rPr>
          <w:rStyle w:val="TagStyle"/>
          <w:rtl/>
        </w:rPr>
        <w:t xml:space="preserve"> &lt;&lt; קריאה &gt;&gt; </w:t>
      </w:r>
      <w:r>
        <w:rPr>
          <w:rtl/>
        </w:rPr>
        <w:t>נאור שירי (יש עתיד):</w:t>
      </w:r>
      <w:r w:rsidRPr="009D0D25">
        <w:rPr>
          <w:rStyle w:val="TagStyle"/>
          <w:rtl/>
        </w:rPr>
        <w:t xml:space="preserve"> &lt;&lt; קריאה &gt;&gt;</w:t>
      </w:r>
      <w:r>
        <w:rPr>
          <w:rtl/>
        </w:rPr>
        <w:t xml:space="preserve">   </w:t>
      </w:r>
    </w:p>
    <w:p w:rsidR="00D87F17" w:rsidRDefault="00D87F17" w:rsidP="000B6027">
      <w:pPr>
        <w:rPr>
          <w:rtl/>
          <w:lang w:eastAsia="he-IL"/>
        </w:rPr>
      </w:pPr>
    </w:p>
    <w:p w:rsidR="00D87F17" w:rsidRDefault="00D87F17" w:rsidP="00E04364">
      <w:pPr>
        <w:rPr>
          <w:rtl/>
          <w:lang w:eastAsia="he-IL"/>
        </w:rPr>
      </w:pPr>
      <w:r>
        <w:rPr>
          <w:rFonts w:hint="cs"/>
          <w:rtl/>
          <w:lang w:eastAsia="he-IL"/>
        </w:rPr>
        <w:t>יצחק רבין.</w:t>
      </w:r>
    </w:p>
    <w:p w:rsidR="00D87F17" w:rsidRDefault="00D87F17" w:rsidP="00E04364">
      <w:pPr>
        <w:rPr>
          <w:rtl/>
          <w:lang w:eastAsia="he-IL"/>
        </w:rPr>
      </w:pPr>
    </w:p>
    <w:p w:rsidR="00D87F17" w:rsidRDefault="00D87F17" w:rsidP="00E04364">
      <w:pPr>
        <w:pStyle w:val="-"/>
        <w:keepNext/>
        <w:rPr>
          <w:rtl/>
        </w:rPr>
      </w:pPr>
      <w:bookmarkStart w:id="13343" w:name="ET_speakercontinue_6128_8"/>
      <w:r w:rsidRPr="009D0D25">
        <w:rPr>
          <w:rStyle w:val="TagStyle"/>
          <w:rtl/>
        </w:rPr>
        <w:t xml:space="preserve"> &lt;&lt; דובר_המשך &gt;&gt; </w:t>
      </w:r>
      <w:r>
        <w:rPr>
          <w:rtl/>
        </w:rPr>
        <w:t>משה טור פז (יש עתיד):</w:t>
      </w:r>
      <w:r w:rsidRPr="009D0D25">
        <w:rPr>
          <w:rStyle w:val="TagStyle"/>
          <w:rtl/>
        </w:rPr>
        <w:t xml:space="preserve"> &lt;&lt; דובר_המשך &gt;&gt;</w:t>
      </w:r>
      <w:r>
        <w:rPr>
          <w:rtl/>
        </w:rPr>
        <w:t xml:space="preserve">   </w:t>
      </w:r>
      <w:bookmarkEnd w:id="13343"/>
    </w:p>
    <w:p w:rsidR="00D87F17" w:rsidRDefault="00D87F17" w:rsidP="000B6027">
      <w:pPr>
        <w:rPr>
          <w:rtl/>
          <w:lang w:eastAsia="he-IL"/>
        </w:rPr>
      </w:pPr>
    </w:p>
    <w:p w:rsidR="00D87F17" w:rsidRDefault="007651BB" w:rsidP="007651BB">
      <w:pPr>
        <w:rPr>
          <w:rtl/>
          <w:lang w:eastAsia="he-IL"/>
        </w:rPr>
      </w:pPr>
      <w:r>
        <w:rPr>
          <w:rFonts w:hint="cs"/>
          <w:rtl/>
          <w:lang w:eastAsia="he-IL"/>
        </w:rPr>
        <w:t>"</w:t>
      </w:r>
      <w:r w:rsidR="000B6027">
        <w:rPr>
          <w:rFonts w:hint="cs"/>
          <w:rtl/>
          <w:lang w:eastAsia="he-IL"/>
        </w:rPr>
        <w:t>– –</w:t>
      </w:r>
      <w:r w:rsidR="00D87F17">
        <w:rPr>
          <w:rFonts w:hint="cs"/>
          <w:rtl/>
          <w:lang w:eastAsia="he-IL"/>
        </w:rPr>
        <w:t xml:space="preserve"> שם פרטי ושם משפחה </w:t>
      </w:r>
      <w:bookmarkStart w:id="13344" w:name="_ETM_Q23_182371"/>
      <w:bookmarkEnd w:id="13344"/>
      <w:r w:rsidR="00D87F17">
        <w:rPr>
          <w:rFonts w:hint="eastAsia"/>
          <w:rtl/>
          <w:lang w:eastAsia="he-IL"/>
        </w:rPr>
        <w:t>–</w:t>
      </w:r>
      <w:r w:rsidR="00D87F17">
        <w:rPr>
          <w:rFonts w:hint="cs"/>
          <w:rtl/>
          <w:lang w:eastAsia="he-IL"/>
        </w:rPr>
        <w:t xml:space="preserve"> זהו צירוף שתי המילים 'יהיה בסדר'. </w:t>
      </w:r>
      <w:bookmarkStart w:id="13345" w:name="_ETM_Q23_186721"/>
      <w:bookmarkEnd w:id="13345"/>
      <w:r w:rsidR="00D87F17">
        <w:rPr>
          <w:rFonts w:hint="cs"/>
          <w:rtl/>
          <w:lang w:eastAsia="he-IL"/>
        </w:rPr>
        <w:t xml:space="preserve">צירוף המילים הזה, </w:t>
      </w:r>
      <w:bookmarkStart w:id="13346" w:name="_ETM_Q23_191691"/>
      <w:bookmarkEnd w:id="13346"/>
      <w:r w:rsidR="00D87F17">
        <w:rPr>
          <w:rFonts w:hint="cs"/>
          <w:rtl/>
          <w:lang w:eastAsia="he-IL"/>
        </w:rPr>
        <w:t xml:space="preserve">שרבים מאיתנו שומעים בחיי </w:t>
      </w:r>
      <w:bookmarkStart w:id="13347" w:name="_ETM_Q23_194111"/>
      <w:bookmarkEnd w:id="13347"/>
      <w:r w:rsidR="00D87F17">
        <w:rPr>
          <w:rFonts w:hint="cs"/>
          <w:rtl/>
          <w:lang w:eastAsia="he-IL"/>
        </w:rPr>
        <w:t xml:space="preserve">היום-יום של מדינת ישראל" </w:t>
      </w:r>
      <w:r w:rsidR="00D87F17">
        <w:rPr>
          <w:rtl/>
          <w:lang w:eastAsia="he-IL"/>
        </w:rPr>
        <w:t>–</w:t>
      </w:r>
      <w:r w:rsidR="00D87F17">
        <w:rPr>
          <w:rFonts w:hint="cs"/>
          <w:rtl/>
          <w:lang w:eastAsia="he-IL"/>
        </w:rPr>
        <w:t xml:space="preserve"> לא לגלות פה </w:t>
      </w:r>
      <w:r w:rsidR="00D87F17">
        <w:rPr>
          <w:rtl/>
          <w:lang w:eastAsia="he-IL"/>
        </w:rPr>
        <w:t>–</w:t>
      </w:r>
      <w:r w:rsidR="00D87F17">
        <w:rPr>
          <w:rFonts w:hint="cs"/>
          <w:rtl/>
          <w:lang w:eastAsia="he-IL"/>
        </w:rPr>
        <w:t xml:space="preserve"> "הוא בלתי נסבל. מאחורי שתי המילים האלה חבוי בדרך </w:t>
      </w:r>
      <w:bookmarkStart w:id="13348" w:name="_ETM_Q23_203504"/>
      <w:bookmarkEnd w:id="13348"/>
      <w:r w:rsidR="00D87F17">
        <w:rPr>
          <w:rFonts w:hint="cs"/>
          <w:rtl/>
          <w:lang w:eastAsia="he-IL"/>
        </w:rPr>
        <w:t>כלל כל מה שלא 'בסדר': יהירות</w:t>
      </w:r>
      <w:bookmarkStart w:id="13349" w:name="_ETM_Q23_199311"/>
      <w:bookmarkEnd w:id="13349"/>
      <w:r w:rsidR="00D87F17">
        <w:rPr>
          <w:rFonts w:hint="cs"/>
          <w:rtl/>
          <w:lang w:eastAsia="he-IL"/>
        </w:rPr>
        <w:t xml:space="preserve">, תחושת ביטחון עצמי מופרז, כוח ושררה </w:t>
      </w:r>
      <w:bookmarkStart w:id="13350" w:name="_ETM_Q23_203311"/>
      <w:bookmarkEnd w:id="13350"/>
      <w:r w:rsidR="00D87F17">
        <w:rPr>
          <w:rFonts w:hint="cs"/>
          <w:rtl/>
          <w:lang w:eastAsia="he-IL"/>
        </w:rPr>
        <w:t>שאין להם מקום. ה'יהיה בסדר' מלווה אותנו כבר זמן רב, שנים</w:t>
      </w:r>
      <w:bookmarkStart w:id="13351" w:name="_ETM_Q23_207602"/>
      <w:bookmarkEnd w:id="13351"/>
      <w:r w:rsidR="00D87F17">
        <w:rPr>
          <w:rFonts w:hint="cs"/>
          <w:rtl/>
          <w:lang w:eastAsia="he-IL"/>
        </w:rPr>
        <w:t>, והוא סממן לאווירה הגובלת בחוסר אחריות</w:t>
      </w:r>
      <w:bookmarkStart w:id="13352" w:name="_ETM_Q23_211522"/>
      <w:bookmarkEnd w:id="13352"/>
      <w:r w:rsidR="00D87F17">
        <w:rPr>
          <w:rFonts w:hint="cs"/>
          <w:rtl/>
          <w:lang w:eastAsia="he-IL"/>
        </w:rPr>
        <w:t xml:space="preserve"> </w:t>
      </w:r>
      <w:bookmarkStart w:id="13353" w:name="_ETM_Q23_214355"/>
      <w:bookmarkEnd w:id="13353"/>
      <w:r w:rsidR="00D87F17">
        <w:rPr>
          <w:rFonts w:hint="cs"/>
          <w:rtl/>
          <w:lang w:eastAsia="he-IL"/>
        </w:rPr>
        <w:t>רבים מתחומי חיינו".</w:t>
      </w:r>
    </w:p>
    <w:p w:rsidR="00D87F17" w:rsidRDefault="00D87F17" w:rsidP="00E04364">
      <w:pPr>
        <w:rPr>
          <w:rtl/>
          <w:lang w:eastAsia="he-IL"/>
        </w:rPr>
      </w:pPr>
    </w:p>
    <w:p w:rsidR="00D87F17" w:rsidRDefault="00D87F17" w:rsidP="00E04364">
      <w:pPr>
        <w:pStyle w:val="af5"/>
        <w:keepNext/>
        <w:rPr>
          <w:rtl/>
        </w:rPr>
      </w:pPr>
      <w:bookmarkStart w:id="13354" w:name="ET_interruption_6537_9"/>
      <w:r w:rsidRPr="009D0D25">
        <w:rPr>
          <w:rStyle w:val="TagStyle"/>
          <w:rtl/>
        </w:rPr>
        <w:t xml:space="preserve"> &lt;&lt; קריאה &gt;&gt; </w:t>
      </w:r>
      <w:r>
        <w:rPr>
          <w:rtl/>
        </w:rPr>
        <w:t>אושר שקלים (הליכוד):</w:t>
      </w:r>
      <w:r w:rsidRPr="009D0D25">
        <w:rPr>
          <w:rStyle w:val="TagStyle"/>
          <w:rtl/>
        </w:rPr>
        <w:t xml:space="preserve"> &lt;&lt; קריאה &gt;&gt;</w:t>
      </w:r>
      <w:r>
        <w:rPr>
          <w:rtl/>
        </w:rPr>
        <w:t xml:space="preserve">   </w:t>
      </w:r>
      <w:bookmarkEnd w:id="13354"/>
    </w:p>
    <w:p w:rsidR="00D87F17" w:rsidRDefault="00D87F17" w:rsidP="000B6027">
      <w:pPr>
        <w:rPr>
          <w:rtl/>
          <w:lang w:eastAsia="he-IL"/>
        </w:rPr>
      </w:pPr>
    </w:p>
    <w:p w:rsidR="00D87F17" w:rsidRDefault="00D87F17" w:rsidP="00E04364">
      <w:pPr>
        <w:rPr>
          <w:rtl/>
          <w:lang w:eastAsia="he-IL"/>
        </w:rPr>
      </w:pPr>
      <w:r>
        <w:rPr>
          <w:rFonts w:hint="cs"/>
          <w:rtl/>
          <w:lang w:eastAsia="he-IL"/>
        </w:rPr>
        <w:t>אני יכול לענות?</w:t>
      </w:r>
    </w:p>
    <w:p w:rsidR="00D87F17" w:rsidRDefault="00D87F17" w:rsidP="00E04364">
      <w:pPr>
        <w:rPr>
          <w:rtl/>
          <w:lang w:eastAsia="he-IL"/>
        </w:rPr>
      </w:pPr>
    </w:p>
    <w:p w:rsidR="00D87F17" w:rsidRDefault="00D87F17" w:rsidP="00E04364">
      <w:pPr>
        <w:pStyle w:val="af5"/>
        <w:keepNext/>
        <w:rPr>
          <w:rtl/>
        </w:rPr>
      </w:pPr>
      <w:r w:rsidRPr="009D0D25">
        <w:rPr>
          <w:rStyle w:val="TagStyle"/>
          <w:rtl/>
        </w:rPr>
        <w:t xml:space="preserve"> &lt;&lt; קריאה &gt;&gt; </w:t>
      </w:r>
      <w:r>
        <w:rPr>
          <w:rtl/>
        </w:rPr>
        <w:t>נאור שירי (יש עתיד):</w:t>
      </w:r>
      <w:r w:rsidRPr="009D0D25">
        <w:rPr>
          <w:rStyle w:val="TagStyle"/>
          <w:rtl/>
        </w:rPr>
        <w:t xml:space="preserve"> &lt;&lt; קריאה &gt;&gt;</w:t>
      </w:r>
      <w:r>
        <w:rPr>
          <w:rtl/>
        </w:rPr>
        <w:t xml:space="preserve">   </w:t>
      </w:r>
    </w:p>
    <w:p w:rsidR="00D87F17" w:rsidRDefault="00D87F17" w:rsidP="000B6027">
      <w:pPr>
        <w:rPr>
          <w:rtl/>
          <w:lang w:eastAsia="he-IL"/>
        </w:rPr>
      </w:pPr>
    </w:p>
    <w:p w:rsidR="00D87F17" w:rsidRDefault="00D87F17" w:rsidP="00E04364">
      <w:pPr>
        <w:rPr>
          <w:rtl/>
          <w:lang w:eastAsia="he-IL"/>
        </w:rPr>
      </w:pPr>
      <w:r>
        <w:rPr>
          <w:rFonts w:hint="cs"/>
          <w:rtl/>
          <w:lang w:eastAsia="he-IL"/>
        </w:rPr>
        <w:t>אתה חושב שזה ביבי אמר.</w:t>
      </w:r>
    </w:p>
    <w:p w:rsidR="00D87F17" w:rsidRDefault="00D87F17" w:rsidP="00E04364">
      <w:pPr>
        <w:rPr>
          <w:rtl/>
          <w:lang w:eastAsia="he-IL"/>
        </w:rPr>
      </w:pPr>
    </w:p>
    <w:p w:rsidR="00D87F17" w:rsidRDefault="00D87F17" w:rsidP="00E04364">
      <w:pPr>
        <w:pStyle w:val="-"/>
        <w:keepNext/>
        <w:rPr>
          <w:rtl/>
        </w:rPr>
      </w:pPr>
      <w:bookmarkStart w:id="13355" w:name="ET_speakercontinue_6128_12"/>
      <w:r w:rsidRPr="009D0D25">
        <w:rPr>
          <w:rStyle w:val="TagStyle"/>
          <w:rtl/>
        </w:rPr>
        <w:t xml:space="preserve"> &lt;&lt; דובר_המשך &gt;&gt; </w:t>
      </w:r>
      <w:r>
        <w:rPr>
          <w:rtl/>
        </w:rPr>
        <w:t>משה טור פז (יש עתיד):</w:t>
      </w:r>
      <w:r w:rsidRPr="009D0D25">
        <w:rPr>
          <w:rStyle w:val="TagStyle"/>
          <w:rtl/>
        </w:rPr>
        <w:t xml:space="preserve"> &lt;&lt; דובר_המשך &gt;&gt;</w:t>
      </w:r>
      <w:r>
        <w:rPr>
          <w:rtl/>
        </w:rPr>
        <w:t xml:space="preserve">   </w:t>
      </w:r>
      <w:bookmarkEnd w:id="13355"/>
    </w:p>
    <w:p w:rsidR="00D87F17" w:rsidRDefault="00D87F17" w:rsidP="000B6027">
      <w:pPr>
        <w:rPr>
          <w:rtl/>
          <w:lang w:eastAsia="he-IL"/>
        </w:rPr>
      </w:pPr>
    </w:p>
    <w:p w:rsidR="00D87F17" w:rsidRDefault="00D87F17" w:rsidP="00E04364">
      <w:pPr>
        <w:rPr>
          <w:rtl/>
          <w:lang w:eastAsia="he-IL"/>
        </w:rPr>
      </w:pPr>
      <w:r>
        <w:rPr>
          <w:rFonts w:hint="cs"/>
          <w:rtl/>
          <w:lang w:eastAsia="he-IL"/>
        </w:rPr>
        <w:t>מה אתה אומר, אושר?</w:t>
      </w:r>
    </w:p>
    <w:p w:rsidR="00D87F17" w:rsidRDefault="00D87F17" w:rsidP="00E04364">
      <w:pPr>
        <w:rPr>
          <w:rtl/>
          <w:lang w:eastAsia="he-IL"/>
        </w:rPr>
      </w:pPr>
    </w:p>
    <w:p w:rsidR="00D87F17" w:rsidRDefault="00D87F17" w:rsidP="00E04364">
      <w:pPr>
        <w:pStyle w:val="af5"/>
        <w:keepNext/>
        <w:rPr>
          <w:rtl/>
        </w:rPr>
      </w:pPr>
      <w:bookmarkStart w:id="13356" w:name="ET_interruption_קר_אה_32"/>
      <w:r w:rsidRPr="009E008D">
        <w:rPr>
          <w:rStyle w:val="TagStyle"/>
          <w:rtl/>
        </w:rPr>
        <w:t xml:space="preserve"> &lt;&lt; קריאה &gt;&gt; </w:t>
      </w:r>
      <w:r>
        <w:rPr>
          <w:rtl/>
        </w:rPr>
        <w:t>קריאה:</w:t>
      </w:r>
      <w:r w:rsidRPr="009E008D">
        <w:rPr>
          <w:rStyle w:val="TagStyle"/>
          <w:rtl/>
        </w:rPr>
        <w:t xml:space="preserve"> &lt;&lt; קריאה &gt;&gt;</w:t>
      </w:r>
      <w:r>
        <w:rPr>
          <w:rtl/>
        </w:rPr>
        <w:t xml:space="preserve">   </w:t>
      </w:r>
      <w:bookmarkEnd w:id="13356"/>
    </w:p>
    <w:p w:rsidR="00D87F17" w:rsidRDefault="00D87F17" w:rsidP="000B6027">
      <w:pPr>
        <w:rPr>
          <w:rtl/>
          <w:lang w:eastAsia="he-IL"/>
        </w:rPr>
      </w:pPr>
    </w:p>
    <w:p w:rsidR="00D87F17" w:rsidRPr="009E008D" w:rsidRDefault="00D87F17" w:rsidP="00E04364">
      <w:pPr>
        <w:rPr>
          <w:rtl/>
          <w:lang w:eastAsia="he-IL"/>
        </w:rPr>
      </w:pPr>
      <w:r>
        <w:rPr>
          <w:rFonts w:hint="cs"/>
          <w:rtl/>
          <w:lang w:eastAsia="he-IL"/>
        </w:rPr>
        <w:t>הוא עשה גוגל, זה לא פייר.</w:t>
      </w:r>
      <w:bookmarkStart w:id="13357" w:name="_ETM_Q23_218351"/>
      <w:bookmarkEnd w:id="13357"/>
    </w:p>
    <w:p w:rsidR="00D87F17" w:rsidRDefault="00D87F17" w:rsidP="00E04364">
      <w:pPr>
        <w:rPr>
          <w:rtl/>
          <w:lang w:eastAsia="he-IL"/>
        </w:rPr>
      </w:pPr>
    </w:p>
    <w:p w:rsidR="00D87F17" w:rsidRDefault="00D87F17" w:rsidP="00E04364">
      <w:pPr>
        <w:pStyle w:val="af6"/>
        <w:keepNext/>
        <w:rPr>
          <w:rtl/>
        </w:rPr>
      </w:pPr>
      <w:r w:rsidRPr="00A32570">
        <w:rPr>
          <w:rStyle w:val="TagStyle"/>
          <w:rtl/>
        </w:rPr>
        <w:t xml:space="preserve"> &lt;&lt; יור &gt;&gt; </w:t>
      </w:r>
      <w:r>
        <w:rPr>
          <w:rtl/>
        </w:rPr>
        <w:t>היו"ר ארז מלול:</w:t>
      </w:r>
      <w:r w:rsidRPr="00A32570">
        <w:rPr>
          <w:rStyle w:val="TagStyle"/>
          <w:rtl/>
        </w:rPr>
        <w:t xml:space="preserve"> &lt;&lt; יור &gt;&gt;</w:t>
      </w:r>
      <w:r>
        <w:rPr>
          <w:rtl/>
        </w:rPr>
        <w:t xml:space="preserve">   </w:t>
      </w:r>
    </w:p>
    <w:p w:rsidR="00D87F17" w:rsidRDefault="00D87F17" w:rsidP="000B6027">
      <w:pPr>
        <w:rPr>
          <w:rtl/>
          <w:lang w:eastAsia="he-IL"/>
        </w:rPr>
      </w:pPr>
    </w:p>
    <w:p w:rsidR="00D87F17" w:rsidRPr="00A32570" w:rsidRDefault="00D87F17" w:rsidP="00E04364">
      <w:pPr>
        <w:rPr>
          <w:rtl/>
          <w:lang w:eastAsia="he-IL"/>
        </w:rPr>
      </w:pPr>
      <w:r>
        <w:rPr>
          <w:rFonts w:hint="cs"/>
          <w:rtl/>
          <w:lang w:eastAsia="he-IL"/>
        </w:rPr>
        <w:t>נו, תענה, תענה.</w:t>
      </w:r>
      <w:bookmarkStart w:id="13358" w:name="_ETM_Q23_218542"/>
      <w:bookmarkEnd w:id="13358"/>
      <w:r>
        <w:rPr>
          <w:rFonts w:hint="cs"/>
          <w:rtl/>
          <w:lang w:eastAsia="he-IL"/>
        </w:rPr>
        <w:t xml:space="preserve"> תענה, אבל תענה מהר.</w:t>
      </w:r>
      <w:bookmarkStart w:id="13359" w:name="_ETM_Q23_219451"/>
      <w:bookmarkEnd w:id="13359"/>
    </w:p>
    <w:p w:rsidR="00D87F17" w:rsidRDefault="00D87F17" w:rsidP="00E04364">
      <w:pPr>
        <w:rPr>
          <w:rtl/>
          <w:lang w:eastAsia="he-IL"/>
        </w:rPr>
      </w:pPr>
    </w:p>
    <w:p w:rsidR="00D87F17" w:rsidRDefault="00D87F17" w:rsidP="00E04364">
      <w:pPr>
        <w:pStyle w:val="af5"/>
        <w:keepNext/>
        <w:rPr>
          <w:rtl/>
        </w:rPr>
      </w:pPr>
      <w:bookmarkStart w:id="13360" w:name="ET_interruption_6537_13"/>
      <w:r w:rsidRPr="009D0D25">
        <w:rPr>
          <w:rStyle w:val="TagStyle"/>
          <w:rtl/>
        </w:rPr>
        <w:t xml:space="preserve"> &lt;&lt; קריאה &gt;&gt; </w:t>
      </w:r>
      <w:r>
        <w:rPr>
          <w:rtl/>
        </w:rPr>
        <w:t>אושר שקלים (הליכוד):</w:t>
      </w:r>
      <w:r w:rsidRPr="009D0D25">
        <w:rPr>
          <w:rStyle w:val="TagStyle"/>
          <w:rtl/>
        </w:rPr>
        <w:t xml:space="preserve"> &lt;&lt; קריאה &gt;&gt;</w:t>
      </w:r>
      <w:r>
        <w:rPr>
          <w:rtl/>
        </w:rPr>
        <w:t xml:space="preserve">   </w:t>
      </w:r>
      <w:bookmarkEnd w:id="13360"/>
    </w:p>
    <w:p w:rsidR="00D87F17" w:rsidRDefault="00D87F17" w:rsidP="000B6027">
      <w:pPr>
        <w:rPr>
          <w:rtl/>
          <w:lang w:eastAsia="he-IL"/>
        </w:rPr>
      </w:pPr>
    </w:p>
    <w:p w:rsidR="00D87F17" w:rsidRDefault="00D87F17" w:rsidP="00E04364">
      <w:pPr>
        <w:rPr>
          <w:rtl/>
          <w:lang w:eastAsia="he-IL"/>
        </w:rPr>
      </w:pPr>
      <w:r>
        <w:rPr>
          <w:rFonts w:hint="cs"/>
          <w:rtl/>
          <w:lang w:eastAsia="he-IL"/>
        </w:rPr>
        <w:t>הוא הוציא אותי מהריכוז, אני כבר לא שמעתי מה אמרת.</w:t>
      </w:r>
      <w:bookmarkStart w:id="13361" w:name="_ETM_Q23_222611"/>
      <w:bookmarkEnd w:id="13361"/>
    </w:p>
    <w:p w:rsidR="00D87F17" w:rsidRDefault="00D87F17" w:rsidP="00E04364">
      <w:pPr>
        <w:rPr>
          <w:rtl/>
          <w:lang w:eastAsia="he-IL"/>
        </w:rPr>
      </w:pPr>
    </w:p>
    <w:p w:rsidR="00D87F17" w:rsidRDefault="00D87F17" w:rsidP="00E04364">
      <w:pPr>
        <w:pStyle w:val="af5"/>
        <w:keepNext/>
        <w:rPr>
          <w:rtl/>
        </w:rPr>
      </w:pPr>
      <w:bookmarkStart w:id="13362" w:name="_ETM_Q23_223501"/>
      <w:bookmarkEnd w:id="13362"/>
      <w:r w:rsidRPr="009D0D25">
        <w:rPr>
          <w:rStyle w:val="TagStyle"/>
          <w:rtl/>
        </w:rPr>
        <w:t xml:space="preserve">&lt;&lt; קריאה &gt;&gt; </w:t>
      </w:r>
      <w:r>
        <w:rPr>
          <w:rtl/>
        </w:rPr>
        <w:t>נאור שירי (יש עתיד):</w:t>
      </w:r>
      <w:r w:rsidRPr="009D0D25">
        <w:rPr>
          <w:rStyle w:val="TagStyle"/>
          <w:rtl/>
        </w:rPr>
        <w:t xml:space="preserve"> &lt;&lt; קריאה &gt;&gt;</w:t>
      </w:r>
      <w:r>
        <w:rPr>
          <w:rtl/>
        </w:rPr>
        <w:t xml:space="preserve">   </w:t>
      </w:r>
    </w:p>
    <w:p w:rsidR="00D87F17" w:rsidRDefault="00D87F17" w:rsidP="000B6027">
      <w:pPr>
        <w:rPr>
          <w:rtl/>
          <w:lang w:eastAsia="he-IL"/>
        </w:rPr>
      </w:pPr>
    </w:p>
    <w:p w:rsidR="00D87F17" w:rsidRDefault="00D87F17" w:rsidP="00E04364">
      <w:pPr>
        <w:rPr>
          <w:rtl/>
          <w:lang w:eastAsia="he-IL"/>
        </w:rPr>
      </w:pPr>
      <w:r>
        <w:rPr>
          <w:rFonts w:hint="cs"/>
          <w:rtl/>
          <w:lang w:eastAsia="he-IL"/>
        </w:rPr>
        <w:t>צעקתי את זה, מה</w:t>
      </w:r>
      <w:r w:rsidR="007651BB">
        <w:rPr>
          <w:rFonts w:hint="cs"/>
          <w:rtl/>
          <w:lang w:eastAsia="he-IL"/>
        </w:rPr>
        <w:t>,</w:t>
      </w:r>
      <w:r>
        <w:rPr>
          <w:rFonts w:hint="cs"/>
          <w:rtl/>
          <w:lang w:eastAsia="he-IL"/>
        </w:rPr>
        <w:t xml:space="preserve"> אתה </w:t>
      </w:r>
      <w:bookmarkStart w:id="13363" w:name="_ETM_Q23_228978"/>
      <w:bookmarkEnd w:id="13363"/>
      <w:r>
        <w:rPr>
          <w:rFonts w:hint="cs"/>
          <w:rtl/>
          <w:lang w:eastAsia="he-IL"/>
        </w:rPr>
        <w:t>מסתלבט?</w:t>
      </w:r>
    </w:p>
    <w:p w:rsidR="00D87F17" w:rsidRDefault="00D87F17" w:rsidP="00E04364">
      <w:pPr>
        <w:rPr>
          <w:rtl/>
          <w:lang w:eastAsia="he-IL"/>
        </w:rPr>
      </w:pPr>
    </w:p>
    <w:p w:rsidR="00D87F17" w:rsidRDefault="00D87F17" w:rsidP="002D006D">
      <w:pPr>
        <w:pStyle w:val="af6"/>
        <w:keepNext/>
        <w:rPr>
          <w:rtl/>
        </w:rPr>
      </w:pPr>
      <w:bookmarkStart w:id="13364" w:name="ET_yor_6595_33"/>
      <w:r w:rsidRPr="009E008D">
        <w:rPr>
          <w:rStyle w:val="TagStyle"/>
          <w:rtl/>
        </w:rPr>
        <w:t xml:space="preserve">&lt;&lt; יור &gt;&gt; </w:t>
      </w:r>
      <w:r>
        <w:rPr>
          <w:rtl/>
        </w:rPr>
        <w:t>היו"ר ארז מלול:</w:t>
      </w:r>
      <w:r w:rsidRPr="009E008D">
        <w:rPr>
          <w:rStyle w:val="TagStyle"/>
          <w:rtl/>
        </w:rPr>
        <w:t xml:space="preserve"> &lt;&lt; יור &gt;&gt;</w:t>
      </w:r>
      <w:r>
        <w:rPr>
          <w:rtl/>
        </w:rPr>
        <w:t xml:space="preserve">   </w:t>
      </w:r>
      <w:bookmarkEnd w:id="13364"/>
    </w:p>
    <w:p w:rsidR="00D87F17" w:rsidRDefault="00D87F17" w:rsidP="000B6027">
      <w:pPr>
        <w:rPr>
          <w:rtl/>
          <w:lang w:eastAsia="he-IL"/>
        </w:rPr>
      </w:pPr>
    </w:p>
    <w:p w:rsidR="00D87F17" w:rsidRDefault="00D87F17" w:rsidP="002D006D">
      <w:pPr>
        <w:rPr>
          <w:rtl/>
          <w:lang w:eastAsia="he-IL"/>
        </w:rPr>
      </w:pPr>
      <w:r>
        <w:rPr>
          <w:rFonts w:hint="cs"/>
          <w:rtl/>
          <w:lang w:eastAsia="he-IL"/>
        </w:rPr>
        <w:t>יהיה בסדר, נו.</w:t>
      </w:r>
    </w:p>
    <w:p w:rsidR="00D87F17" w:rsidRDefault="00D87F17" w:rsidP="00E04364">
      <w:pPr>
        <w:rPr>
          <w:rtl/>
          <w:lang w:eastAsia="he-IL"/>
        </w:rPr>
      </w:pPr>
    </w:p>
    <w:p w:rsidR="00D87F17" w:rsidRDefault="00D87F17" w:rsidP="00E04364">
      <w:pPr>
        <w:pStyle w:val="-"/>
        <w:keepNext/>
        <w:rPr>
          <w:rtl/>
        </w:rPr>
      </w:pPr>
      <w:bookmarkStart w:id="13365" w:name="ET_speakercontinue_6128_16"/>
      <w:r w:rsidRPr="009D0D25">
        <w:rPr>
          <w:rStyle w:val="TagStyle"/>
          <w:rtl/>
        </w:rPr>
        <w:t xml:space="preserve"> &lt;&lt; דובר_המשך &gt;&gt; </w:t>
      </w:r>
      <w:r>
        <w:rPr>
          <w:rtl/>
        </w:rPr>
        <w:t>משה טור פז (יש עתיד):</w:t>
      </w:r>
      <w:r w:rsidRPr="009D0D25">
        <w:rPr>
          <w:rStyle w:val="TagStyle"/>
          <w:rtl/>
        </w:rPr>
        <w:t xml:space="preserve"> &lt;&lt; דובר_המשך &gt;&gt;</w:t>
      </w:r>
      <w:r>
        <w:rPr>
          <w:rtl/>
        </w:rPr>
        <w:t xml:space="preserve">   </w:t>
      </w:r>
      <w:bookmarkEnd w:id="13365"/>
    </w:p>
    <w:p w:rsidR="00D87F17" w:rsidRDefault="00D87F17" w:rsidP="000B6027">
      <w:pPr>
        <w:rPr>
          <w:rtl/>
          <w:lang w:eastAsia="he-IL"/>
        </w:rPr>
      </w:pPr>
    </w:p>
    <w:p w:rsidR="00D87F17" w:rsidRDefault="00D87F17" w:rsidP="000B6027">
      <w:pPr>
        <w:rPr>
          <w:rtl/>
          <w:lang w:eastAsia="he-IL"/>
        </w:rPr>
      </w:pPr>
      <w:r>
        <w:rPr>
          <w:rFonts w:hint="cs"/>
          <w:rtl/>
          <w:lang w:eastAsia="he-IL"/>
        </w:rPr>
        <w:t xml:space="preserve">טוב, אז </w:t>
      </w:r>
      <w:bookmarkStart w:id="13366" w:name="_ETM_Q23_239190"/>
      <w:bookmarkStart w:id="13367" w:name="_ETM_Q23_237982"/>
      <w:bookmarkStart w:id="13368" w:name="_ETM_Q23_237569"/>
      <w:bookmarkEnd w:id="13366"/>
      <w:bookmarkEnd w:id="13367"/>
      <w:bookmarkEnd w:id="13368"/>
      <w:r>
        <w:rPr>
          <w:rFonts w:hint="cs"/>
          <w:rtl/>
          <w:lang w:eastAsia="he-IL"/>
        </w:rPr>
        <w:t xml:space="preserve">את הדברים אמר בנאום </w:t>
      </w:r>
      <w:r w:rsidR="007651BB">
        <w:rPr>
          <w:rFonts w:hint="cs"/>
          <w:rtl/>
          <w:lang w:eastAsia="he-IL"/>
        </w:rPr>
        <w:t>ב</w:t>
      </w:r>
      <w:r>
        <w:rPr>
          <w:rFonts w:hint="cs"/>
          <w:rtl/>
          <w:lang w:eastAsia="he-IL"/>
        </w:rPr>
        <w:t xml:space="preserve">טקס סיום מחזור </w:t>
      </w:r>
      <w:r w:rsidR="000B6027">
        <w:rPr>
          <w:rFonts w:hint="cs"/>
          <w:rtl/>
          <w:lang w:eastAsia="he-IL"/>
        </w:rPr>
        <w:t>– – –</w:t>
      </w:r>
    </w:p>
    <w:p w:rsidR="00D87F17" w:rsidRDefault="00D87F17" w:rsidP="00E04364">
      <w:pPr>
        <w:rPr>
          <w:rtl/>
          <w:lang w:eastAsia="he-IL"/>
        </w:rPr>
      </w:pPr>
    </w:p>
    <w:p w:rsidR="00D87F17" w:rsidRDefault="00D87F17" w:rsidP="00E04364">
      <w:pPr>
        <w:pStyle w:val="af5"/>
        <w:keepNext/>
        <w:rPr>
          <w:rtl/>
        </w:rPr>
      </w:pPr>
      <w:r w:rsidRPr="009E008D">
        <w:rPr>
          <w:rStyle w:val="TagStyle"/>
          <w:rtl/>
        </w:rPr>
        <w:t xml:space="preserve"> &lt;&lt; קריאה &gt;&gt; </w:t>
      </w:r>
      <w:r>
        <w:rPr>
          <w:rtl/>
        </w:rPr>
        <w:t>נאור שירי (יש עתיד):</w:t>
      </w:r>
      <w:r w:rsidRPr="009E008D">
        <w:rPr>
          <w:rStyle w:val="TagStyle"/>
          <w:rtl/>
        </w:rPr>
        <w:t xml:space="preserve"> &lt;&lt; קריאה &gt;&gt;</w:t>
      </w:r>
      <w:r>
        <w:rPr>
          <w:rtl/>
        </w:rPr>
        <w:t xml:space="preserve">   </w:t>
      </w:r>
    </w:p>
    <w:p w:rsidR="00D87F17" w:rsidRDefault="00D87F17" w:rsidP="000B6027">
      <w:pPr>
        <w:rPr>
          <w:rtl/>
          <w:lang w:eastAsia="he-IL"/>
        </w:rPr>
      </w:pPr>
    </w:p>
    <w:p w:rsidR="00D87F17" w:rsidRDefault="00D87F17" w:rsidP="007651BB">
      <w:pPr>
        <w:rPr>
          <w:rtl/>
          <w:lang w:eastAsia="he-IL"/>
        </w:rPr>
      </w:pPr>
      <w:r>
        <w:rPr>
          <w:rFonts w:hint="cs"/>
          <w:rtl/>
          <w:lang w:eastAsia="he-IL"/>
        </w:rPr>
        <w:t>לא, לא, רגע, תעצור את הזמן</w:t>
      </w:r>
      <w:r w:rsidR="007651BB">
        <w:rPr>
          <w:rFonts w:hint="cs"/>
          <w:rtl/>
          <w:lang w:eastAsia="he-IL"/>
        </w:rPr>
        <w:t>.</w:t>
      </w:r>
      <w:r>
        <w:rPr>
          <w:rFonts w:hint="cs"/>
          <w:rtl/>
          <w:lang w:eastAsia="he-IL"/>
        </w:rPr>
        <w:t xml:space="preserve"> תעצור את הזמן.</w:t>
      </w:r>
      <w:bookmarkStart w:id="13369" w:name="_ETM_Q23_233301"/>
      <w:bookmarkEnd w:id="13369"/>
      <w:r>
        <w:rPr>
          <w:rFonts w:hint="cs"/>
          <w:rtl/>
          <w:lang w:eastAsia="he-IL"/>
        </w:rPr>
        <w:t xml:space="preserve"> צעקתי את </w:t>
      </w:r>
      <w:bookmarkStart w:id="13370" w:name="_ETM_Q23_240784"/>
      <w:bookmarkEnd w:id="13370"/>
      <w:r>
        <w:rPr>
          <w:rFonts w:hint="cs"/>
          <w:rtl/>
          <w:lang w:eastAsia="he-IL"/>
        </w:rPr>
        <w:t>זה, מה? אתה לא שמעת?</w:t>
      </w:r>
    </w:p>
    <w:p w:rsidR="00D87F17" w:rsidRDefault="00D87F17" w:rsidP="00E04364">
      <w:pPr>
        <w:rPr>
          <w:rtl/>
          <w:lang w:eastAsia="he-IL"/>
        </w:rPr>
      </w:pPr>
    </w:p>
    <w:p w:rsidR="00D87F17" w:rsidRDefault="00D87F17" w:rsidP="00E04364">
      <w:pPr>
        <w:pStyle w:val="af5"/>
        <w:keepNext/>
        <w:rPr>
          <w:rtl/>
        </w:rPr>
      </w:pPr>
      <w:bookmarkStart w:id="13371" w:name="_ETM_Q23_237374"/>
      <w:bookmarkStart w:id="13372" w:name="ET_interruption_6537_53"/>
      <w:bookmarkEnd w:id="13371"/>
      <w:r w:rsidRPr="003F6995">
        <w:rPr>
          <w:rStyle w:val="TagStyle"/>
          <w:rtl/>
        </w:rPr>
        <w:t xml:space="preserve"> &lt;&lt; קריאה &gt;&gt; </w:t>
      </w:r>
      <w:r>
        <w:rPr>
          <w:rtl/>
        </w:rPr>
        <w:t>אושר שקלים (הליכוד):</w:t>
      </w:r>
      <w:r w:rsidRPr="003F6995">
        <w:rPr>
          <w:rStyle w:val="TagStyle"/>
          <w:rtl/>
        </w:rPr>
        <w:t xml:space="preserve"> &lt;&lt; קריאה &gt;&gt;</w:t>
      </w:r>
      <w:r>
        <w:rPr>
          <w:rtl/>
        </w:rPr>
        <w:t xml:space="preserve">   </w:t>
      </w:r>
      <w:bookmarkEnd w:id="13372"/>
    </w:p>
    <w:p w:rsidR="00D87F17" w:rsidRDefault="00D87F17" w:rsidP="000B6027">
      <w:pPr>
        <w:rPr>
          <w:rtl/>
          <w:lang w:eastAsia="he-IL"/>
        </w:rPr>
      </w:pPr>
    </w:p>
    <w:p w:rsidR="00D87F17" w:rsidRPr="003F6995" w:rsidRDefault="00D87F17" w:rsidP="00E04364">
      <w:pPr>
        <w:rPr>
          <w:rtl/>
          <w:lang w:eastAsia="he-IL"/>
        </w:rPr>
      </w:pPr>
      <w:r>
        <w:rPr>
          <w:rFonts w:hint="cs"/>
          <w:rtl/>
          <w:lang w:eastAsia="he-IL"/>
        </w:rPr>
        <w:t>לא, קשה לי לשמוע שניים במקביל.</w:t>
      </w:r>
    </w:p>
    <w:p w:rsidR="00D87F17" w:rsidRDefault="00D87F17" w:rsidP="00E04364">
      <w:pPr>
        <w:rPr>
          <w:rtl/>
          <w:lang w:eastAsia="he-IL"/>
        </w:rPr>
      </w:pPr>
    </w:p>
    <w:p w:rsidR="00D87F17" w:rsidRDefault="00D87F17" w:rsidP="00E04364">
      <w:pPr>
        <w:pStyle w:val="-"/>
        <w:keepNext/>
        <w:rPr>
          <w:rtl/>
        </w:rPr>
      </w:pPr>
      <w:bookmarkStart w:id="13373" w:name="ET_speakercontinue_6128_36"/>
      <w:r w:rsidRPr="009E008D">
        <w:rPr>
          <w:rStyle w:val="TagStyle"/>
          <w:rtl/>
        </w:rPr>
        <w:t xml:space="preserve"> &lt;&lt; דובר_המשך &gt;&gt; </w:t>
      </w:r>
      <w:r>
        <w:rPr>
          <w:rtl/>
        </w:rPr>
        <w:t>משה טור פז (יש עתיד):</w:t>
      </w:r>
      <w:r w:rsidRPr="009E008D">
        <w:rPr>
          <w:rStyle w:val="TagStyle"/>
          <w:rtl/>
        </w:rPr>
        <w:t xml:space="preserve"> &lt;&lt; דובר_המשך &gt;&gt;</w:t>
      </w:r>
      <w:r>
        <w:rPr>
          <w:rtl/>
        </w:rPr>
        <w:t xml:space="preserve">   </w:t>
      </w:r>
      <w:bookmarkEnd w:id="13373"/>
    </w:p>
    <w:p w:rsidR="00D87F17" w:rsidRDefault="00D87F17" w:rsidP="000B6027">
      <w:pPr>
        <w:rPr>
          <w:rtl/>
          <w:lang w:eastAsia="he-IL"/>
        </w:rPr>
      </w:pPr>
    </w:p>
    <w:p w:rsidR="00D87F17" w:rsidRPr="009E008D" w:rsidRDefault="00D87F17" w:rsidP="007651BB">
      <w:pPr>
        <w:rPr>
          <w:rtl/>
          <w:lang w:eastAsia="he-IL"/>
        </w:rPr>
      </w:pPr>
      <w:bookmarkStart w:id="13374" w:name="_ETM_Q23_240054"/>
      <w:bookmarkEnd w:id="13374"/>
      <w:r>
        <w:rPr>
          <w:rFonts w:hint="cs"/>
          <w:rtl/>
          <w:lang w:eastAsia="he-IL"/>
        </w:rPr>
        <w:t>הוא לא שמע. אלה דברים ששומעים רק בצד הזה של האולם</w:t>
      </w:r>
      <w:bookmarkStart w:id="13375" w:name="_ETM_Q23_240011"/>
      <w:bookmarkEnd w:id="13375"/>
      <w:r>
        <w:rPr>
          <w:rFonts w:hint="cs"/>
          <w:rtl/>
          <w:lang w:eastAsia="he-IL"/>
        </w:rPr>
        <w:t xml:space="preserve">. נאום </w:t>
      </w:r>
      <w:r w:rsidR="007651BB">
        <w:rPr>
          <w:rFonts w:hint="cs"/>
          <w:rtl/>
          <w:lang w:eastAsia="he-IL"/>
        </w:rPr>
        <w:t>ב</w:t>
      </w:r>
      <w:r>
        <w:rPr>
          <w:rFonts w:hint="cs"/>
          <w:rtl/>
          <w:lang w:eastAsia="he-IL"/>
        </w:rPr>
        <w:t>טקס סיום מחזור של בית הספר לפיקוד ומטה של צה"ל</w:t>
      </w:r>
      <w:bookmarkStart w:id="13376" w:name="_ETM_Q23_243541"/>
      <w:bookmarkEnd w:id="13376"/>
      <w:r>
        <w:rPr>
          <w:rFonts w:hint="cs"/>
          <w:rtl/>
          <w:lang w:eastAsia="he-IL"/>
        </w:rPr>
        <w:t>, 1992. הדברים נאמרו על ידי ראש הממשלה דאז יצחק רבין</w:t>
      </w:r>
      <w:r w:rsidR="007651BB">
        <w:rPr>
          <w:rFonts w:hint="cs"/>
          <w:rtl/>
          <w:lang w:eastAsia="he-IL"/>
        </w:rPr>
        <w:t>,</w:t>
      </w:r>
      <w:r>
        <w:rPr>
          <w:rFonts w:hint="cs"/>
          <w:rtl/>
          <w:lang w:eastAsia="he-IL"/>
        </w:rPr>
        <w:t xml:space="preserve"> </w:t>
      </w:r>
      <w:bookmarkStart w:id="13377" w:name="_ETM_Q23_248211"/>
      <w:bookmarkEnd w:id="13377"/>
      <w:r>
        <w:rPr>
          <w:rFonts w:hint="cs"/>
          <w:rtl/>
          <w:lang w:eastAsia="he-IL"/>
        </w:rPr>
        <w:t>נאום ה"יהיה בסדר".</w:t>
      </w:r>
    </w:p>
    <w:p w:rsidR="00D87F17" w:rsidRDefault="00D87F17" w:rsidP="00E04364">
      <w:pPr>
        <w:rPr>
          <w:rtl/>
          <w:lang w:eastAsia="he-IL"/>
        </w:rPr>
      </w:pPr>
    </w:p>
    <w:p w:rsidR="00D87F17" w:rsidRDefault="00D87F17" w:rsidP="00E04364">
      <w:pPr>
        <w:rPr>
          <w:rtl/>
          <w:lang w:eastAsia="he-IL"/>
        </w:rPr>
      </w:pPr>
      <w:r>
        <w:rPr>
          <w:rFonts w:hint="cs"/>
          <w:rtl/>
          <w:lang w:eastAsia="he-IL"/>
        </w:rPr>
        <w:t xml:space="preserve">אנחנו יודעים איך נראה ה"יהיה בסדר" של ממשלת ישראל הנוכחית. </w:t>
      </w:r>
      <w:bookmarkStart w:id="13378" w:name="_ETM_Q23_258441"/>
      <w:bookmarkEnd w:id="13378"/>
      <w:r>
        <w:rPr>
          <w:rFonts w:hint="cs"/>
          <w:rtl/>
          <w:lang w:eastAsia="he-IL"/>
        </w:rPr>
        <w:t xml:space="preserve">מדיניות </w:t>
      </w:r>
      <w:bookmarkStart w:id="13379" w:name="_ETM_Q23_259317"/>
      <w:bookmarkEnd w:id="13379"/>
      <w:r>
        <w:rPr>
          <w:rFonts w:hint="cs"/>
          <w:rtl/>
          <w:lang w:eastAsia="he-IL"/>
        </w:rPr>
        <w:t>"אין מדיניות", שהתחלנו איתה באוקטובר, ומחדל שנמשך עד היום, במאי</w:t>
      </w:r>
      <w:bookmarkStart w:id="13380" w:name="_ETM_Q23_262791"/>
      <w:bookmarkEnd w:id="13380"/>
      <w:r>
        <w:rPr>
          <w:rFonts w:hint="cs"/>
          <w:rtl/>
          <w:lang w:eastAsia="he-IL"/>
        </w:rPr>
        <w:t>, בהיעדר מדיניות.</w:t>
      </w:r>
    </w:p>
    <w:p w:rsidR="00D87F17" w:rsidRDefault="00D87F17" w:rsidP="00E04364">
      <w:pPr>
        <w:rPr>
          <w:rtl/>
          <w:lang w:eastAsia="he-IL"/>
        </w:rPr>
      </w:pPr>
    </w:p>
    <w:p w:rsidR="00D87F17" w:rsidRDefault="00D87F17" w:rsidP="00E04364">
      <w:pPr>
        <w:pStyle w:val="af5"/>
        <w:keepNext/>
        <w:rPr>
          <w:rtl/>
        </w:rPr>
      </w:pPr>
      <w:bookmarkStart w:id="13381" w:name="ET_interruption_6537_37"/>
      <w:r w:rsidRPr="009E008D">
        <w:rPr>
          <w:rStyle w:val="TagStyle"/>
          <w:rtl/>
        </w:rPr>
        <w:t xml:space="preserve"> &lt;&lt; קריאה &gt;&gt; </w:t>
      </w:r>
      <w:r>
        <w:rPr>
          <w:rtl/>
        </w:rPr>
        <w:t>אושר שקלים (הליכוד):</w:t>
      </w:r>
      <w:r w:rsidRPr="009E008D">
        <w:rPr>
          <w:rStyle w:val="TagStyle"/>
          <w:rtl/>
        </w:rPr>
        <w:t xml:space="preserve"> &lt;&lt; קריאה &gt;&gt;</w:t>
      </w:r>
      <w:r>
        <w:rPr>
          <w:rtl/>
        </w:rPr>
        <w:t xml:space="preserve">   </w:t>
      </w:r>
      <w:bookmarkEnd w:id="13381"/>
    </w:p>
    <w:p w:rsidR="00D87F17" w:rsidRDefault="00D87F17" w:rsidP="000B6027">
      <w:pPr>
        <w:rPr>
          <w:rtl/>
          <w:lang w:eastAsia="he-IL"/>
        </w:rPr>
      </w:pPr>
    </w:p>
    <w:p w:rsidR="00D87F17" w:rsidRPr="009E008D" w:rsidRDefault="00D87F17" w:rsidP="000B6027">
      <w:pPr>
        <w:rPr>
          <w:rtl/>
          <w:lang w:eastAsia="he-IL"/>
        </w:rPr>
      </w:pPr>
      <w:r>
        <w:rPr>
          <w:rFonts w:hint="cs"/>
          <w:rtl/>
          <w:lang w:eastAsia="he-IL"/>
        </w:rPr>
        <w:t xml:space="preserve">אתה מדבר עכשיו על </w:t>
      </w:r>
      <w:bookmarkStart w:id="13382" w:name="_ETM_Q23_265417"/>
      <w:bookmarkEnd w:id="13382"/>
      <w:r w:rsidR="000B6027">
        <w:rPr>
          <w:rFonts w:hint="cs"/>
          <w:rtl/>
          <w:lang w:eastAsia="he-IL"/>
        </w:rPr>
        <w:t>– – –</w:t>
      </w:r>
    </w:p>
    <w:p w:rsidR="00D87F17" w:rsidRDefault="00D87F17" w:rsidP="00E04364">
      <w:pPr>
        <w:rPr>
          <w:rtl/>
          <w:lang w:eastAsia="he-IL"/>
        </w:rPr>
      </w:pPr>
    </w:p>
    <w:p w:rsidR="00D87F17" w:rsidRDefault="00D87F17" w:rsidP="00E04364">
      <w:pPr>
        <w:pStyle w:val="-"/>
        <w:keepNext/>
        <w:rPr>
          <w:rtl/>
        </w:rPr>
      </w:pPr>
      <w:bookmarkStart w:id="13383" w:name="ET_speakercontinue_6128_17"/>
      <w:r w:rsidRPr="009D0D25">
        <w:rPr>
          <w:rStyle w:val="TagStyle"/>
          <w:rtl/>
        </w:rPr>
        <w:t xml:space="preserve"> &lt;&lt; דובר_המשך &gt;&gt; </w:t>
      </w:r>
      <w:r>
        <w:rPr>
          <w:rtl/>
        </w:rPr>
        <w:t>משה טור פז (יש עתיד):</w:t>
      </w:r>
      <w:r w:rsidRPr="009D0D25">
        <w:rPr>
          <w:rStyle w:val="TagStyle"/>
          <w:rtl/>
        </w:rPr>
        <w:t xml:space="preserve"> &lt;&lt; דובר_המשך &gt;&gt;</w:t>
      </w:r>
      <w:r>
        <w:rPr>
          <w:rtl/>
        </w:rPr>
        <w:t xml:space="preserve">   </w:t>
      </w:r>
      <w:bookmarkEnd w:id="13383"/>
    </w:p>
    <w:p w:rsidR="00D87F17" w:rsidRDefault="00D87F17" w:rsidP="000B6027">
      <w:pPr>
        <w:rPr>
          <w:rtl/>
          <w:lang w:eastAsia="he-IL"/>
        </w:rPr>
      </w:pPr>
    </w:p>
    <w:p w:rsidR="00D87F17" w:rsidRDefault="00D87F17" w:rsidP="007651BB">
      <w:pPr>
        <w:rPr>
          <w:rtl/>
          <w:lang w:eastAsia="he-IL"/>
        </w:rPr>
      </w:pPr>
      <w:r>
        <w:rPr>
          <w:rFonts w:hint="cs"/>
          <w:rtl/>
          <w:lang w:eastAsia="he-IL"/>
        </w:rPr>
        <w:t>עכשיו אני אומר את זה, לא רבין</w:t>
      </w:r>
      <w:r w:rsidR="007651BB">
        <w:rPr>
          <w:rFonts w:hint="cs"/>
          <w:rtl/>
          <w:lang w:eastAsia="he-IL"/>
        </w:rPr>
        <w:t>.</w:t>
      </w:r>
      <w:r>
        <w:rPr>
          <w:rFonts w:hint="cs"/>
          <w:rtl/>
          <w:lang w:eastAsia="he-IL"/>
        </w:rPr>
        <w:t xml:space="preserve"> ב"יהיה בסדר"</w:t>
      </w:r>
      <w:bookmarkStart w:id="13384" w:name="_ETM_Q23_268602"/>
      <w:bookmarkEnd w:id="13384"/>
      <w:r>
        <w:rPr>
          <w:rFonts w:hint="cs"/>
          <w:rtl/>
          <w:lang w:eastAsia="he-IL"/>
        </w:rPr>
        <w:t xml:space="preserve"> אין תוכנית, אין ממשלה מתפקדת, אין קבינט אחראי, אין מענה </w:t>
      </w:r>
      <w:bookmarkStart w:id="13385" w:name="_ETM_Q23_280663"/>
      <w:bookmarkEnd w:id="13385"/>
      <w:r>
        <w:rPr>
          <w:rFonts w:hint="cs"/>
          <w:rtl/>
          <w:lang w:eastAsia="he-IL"/>
        </w:rPr>
        <w:t xml:space="preserve">לאזרחים ואין טיפת מחשבה על היום שאחרי. </w:t>
      </w:r>
    </w:p>
    <w:p w:rsidR="00D87F17" w:rsidRDefault="00D87F17" w:rsidP="00E04364">
      <w:pPr>
        <w:rPr>
          <w:rtl/>
          <w:lang w:eastAsia="he-IL"/>
        </w:rPr>
      </w:pPr>
      <w:bookmarkStart w:id="13386" w:name="_ETM_Q23_335939"/>
      <w:bookmarkStart w:id="13387" w:name="_ETM_Q23_336023"/>
      <w:bookmarkEnd w:id="13386"/>
      <w:bookmarkEnd w:id="13387"/>
    </w:p>
    <w:p w:rsidR="00D87F17" w:rsidRDefault="00D87F17" w:rsidP="007651BB">
      <w:pPr>
        <w:rPr>
          <w:rtl/>
          <w:lang w:eastAsia="he-IL"/>
        </w:rPr>
      </w:pPr>
      <w:bookmarkStart w:id="13388" w:name="_ETM_Q23_336107"/>
      <w:bookmarkStart w:id="13389" w:name="_ETM_Q23_336203"/>
      <w:bookmarkEnd w:id="13388"/>
      <w:bookmarkEnd w:id="13389"/>
      <w:r>
        <w:rPr>
          <w:rFonts w:hint="cs"/>
          <w:rtl/>
          <w:lang w:eastAsia="he-IL"/>
        </w:rPr>
        <w:t xml:space="preserve">יש שר, </w:t>
      </w:r>
      <w:bookmarkStart w:id="13390" w:name="_ETM_Q23_286855"/>
      <w:bookmarkEnd w:id="13390"/>
      <w:r>
        <w:rPr>
          <w:rFonts w:hint="cs"/>
          <w:rtl/>
          <w:lang w:eastAsia="he-IL"/>
        </w:rPr>
        <w:t>שר חוץ,</w:t>
      </w:r>
      <w:bookmarkStart w:id="13391" w:name="_ETM_Q23_282301"/>
      <w:bookmarkEnd w:id="13391"/>
      <w:r>
        <w:rPr>
          <w:rFonts w:hint="cs"/>
          <w:rtl/>
          <w:lang w:eastAsia="he-IL"/>
        </w:rPr>
        <w:t xml:space="preserve"> שמתבטא באופן אינפנטילי כי הוא קיבל גישה </w:t>
      </w:r>
      <w:proofErr w:type="spellStart"/>
      <w:r>
        <w:rPr>
          <w:rFonts w:hint="cs"/>
          <w:rtl/>
          <w:lang w:eastAsia="he-IL"/>
        </w:rPr>
        <w:t>לטוויטר</w:t>
      </w:r>
      <w:proofErr w:type="spellEnd"/>
      <w:r>
        <w:rPr>
          <w:rFonts w:hint="cs"/>
          <w:rtl/>
          <w:lang w:eastAsia="he-IL"/>
        </w:rPr>
        <w:t xml:space="preserve"> ושכח את תפקידו, הוא חושב שיהיה בסדר</w:t>
      </w:r>
      <w:r w:rsidR="007651BB">
        <w:rPr>
          <w:rFonts w:hint="cs"/>
          <w:rtl/>
          <w:lang w:eastAsia="he-IL"/>
        </w:rPr>
        <w:t>.</w:t>
      </w:r>
      <w:bookmarkStart w:id="13392" w:name="_ETM_Q23_286762"/>
      <w:bookmarkEnd w:id="13392"/>
      <w:r>
        <w:rPr>
          <w:rFonts w:hint="cs"/>
          <w:rtl/>
          <w:lang w:eastAsia="he-IL"/>
        </w:rPr>
        <w:t xml:space="preserve"> יש שרת</w:t>
      </w:r>
      <w:r w:rsidR="000B6027">
        <w:rPr>
          <w:rFonts w:hint="cs"/>
          <w:rtl/>
          <w:lang w:eastAsia="he-IL"/>
        </w:rPr>
        <w:t xml:space="preserve"> </w:t>
      </w:r>
      <w:r>
        <w:rPr>
          <w:rFonts w:hint="cs"/>
          <w:rtl/>
          <w:lang w:eastAsia="he-IL"/>
        </w:rPr>
        <w:t>תחבורה – לא, חצי תחבורה חצי טקסים</w:t>
      </w:r>
      <w:bookmarkStart w:id="13393" w:name="_ETM_Q23_291582"/>
      <w:bookmarkEnd w:id="13393"/>
      <w:r>
        <w:rPr>
          <w:rFonts w:hint="cs"/>
          <w:rtl/>
          <w:lang w:eastAsia="he-IL"/>
        </w:rPr>
        <w:t xml:space="preserve"> – שבא </w:t>
      </w:r>
      <w:bookmarkStart w:id="13394" w:name="_ETM_Q23_298305"/>
      <w:bookmarkEnd w:id="13394"/>
      <w:r>
        <w:rPr>
          <w:rFonts w:hint="cs"/>
          <w:rtl/>
          <w:lang w:eastAsia="he-IL"/>
        </w:rPr>
        <w:t>לה לארגן טקסים כתחביב, אבל היא דואגת רק ל</w:t>
      </w:r>
      <w:bookmarkStart w:id="13395" w:name="_ETM_Q23_295001"/>
      <w:bookmarkEnd w:id="13395"/>
      <w:r>
        <w:rPr>
          <w:rFonts w:hint="cs"/>
          <w:rtl/>
          <w:lang w:eastAsia="he-IL"/>
        </w:rPr>
        <w:t xml:space="preserve">יהלומים, למקורבים, </w:t>
      </w:r>
      <w:bookmarkStart w:id="13396" w:name="_ETM_Q23_303095"/>
      <w:bookmarkEnd w:id="13396"/>
      <w:r>
        <w:rPr>
          <w:rFonts w:hint="cs"/>
          <w:rtl/>
          <w:lang w:eastAsia="he-IL"/>
        </w:rPr>
        <w:t xml:space="preserve">לפעילים. מה, תחבורה? עבודה מקצועית? פקקים? </w:t>
      </w:r>
      <w:bookmarkStart w:id="13397" w:name="_ETM_Q23_302621"/>
      <w:bookmarkEnd w:id="13397"/>
      <w:r>
        <w:rPr>
          <w:rFonts w:hint="cs"/>
          <w:rtl/>
          <w:lang w:eastAsia="he-IL"/>
        </w:rPr>
        <w:t xml:space="preserve">תאונות דרכים? </w:t>
      </w:r>
      <w:bookmarkStart w:id="13398" w:name="_ETM_Q23_316741"/>
      <w:bookmarkEnd w:id="13398"/>
      <w:r>
        <w:rPr>
          <w:rFonts w:hint="cs"/>
          <w:rtl/>
          <w:lang w:eastAsia="he-IL"/>
        </w:rPr>
        <w:t>יהיה בסדר</w:t>
      </w:r>
      <w:r w:rsidR="007651BB">
        <w:rPr>
          <w:rFonts w:hint="cs"/>
          <w:rtl/>
          <w:lang w:eastAsia="he-IL"/>
        </w:rPr>
        <w:t>.</w:t>
      </w:r>
      <w:r>
        <w:rPr>
          <w:rFonts w:hint="cs"/>
          <w:rtl/>
          <w:lang w:eastAsia="he-IL"/>
        </w:rPr>
        <w:t xml:space="preserve"> </w:t>
      </w:r>
      <w:bookmarkStart w:id="13399" w:name="_ETM_Q23_306655"/>
      <w:bookmarkStart w:id="13400" w:name="_ETM_Q23_306781"/>
      <w:bookmarkStart w:id="13401" w:name="_ETM_Q23_306823"/>
      <w:bookmarkStart w:id="13402" w:name="_ETM_Q23_306923"/>
      <w:bookmarkEnd w:id="13399"/>
      <w:bookmarkEnd w:id="13400"/>
      <w:bookmarkEnd w:id="13401"/>
      <w:bookmarkEnd w:id="13402"/>
      <w:r>
        <w:rPr>
          <w:rFonts w:hint="cs"/>
          <w:rtl/>
          <w:lang w:eastAsia="he-IL"/>
        </w:rPr>
        <w:t>יש שר חצי חינוך</w:t>
      </w:r>
      <w:r w:rsidR="007651BB">
        <w:rPr>
          <w:rFonts w:hint="cs"/>
          <w:rtl/>
          <w:lang w:eastAsia="he-IL"/>
        </w:rPr>
        <w:t>,</w:t>
      </w:r>
      <w:r>
        <w:rPr>
          <w:rFonts w:hint="cs"/>
          <w:rtl/>
          <w:lang w:eastAsia="he-IL"/>
        </w:rPr>
        <w:t xml:space="preserve"> קיש – החינוך העל-יסודי עוד שנייה בשביתה, יש מורים שזועקים על שכרם, יש תלמידים ששנת הלימודים שלהם עוד לא התחילה </w:t>
      </w:r>
      <w:r>
        <w:rPr>
          <w:rtl/>
          <w:lang w:eastAsia="he-IL"/>
        </w:rPr>
        <w:t>–</w:t>
      </w:r>
      <w:r>
        <w:rPr>
          <w:rFonts w:hint="cs"/>
          <w:rtl/>
          <w:lang w:eastAsia="he-IL"/>
        </w:rPr>
        <w:t xml:space="preserve"> יהיה בסדר</w:t>
      </w:r>
      <w:r w:rsidR="007651BB">
        <w:rPr>
          <w:rFonts w:hint="cs"/>
          <w:rtl/>
          <w:lang w:eastAsia="he-IL"/>
        </w:rPr>
        <w:t>.</w:t>
      </w:r>
      <w:r>
        <w:rPr>
          <w:rFonts w:hint="cs"/>
          <w:rtl/>
          <w:lang w:eastAsia="he-IL"/>
        </w:rPr>
        <w:t xml:space="preserve"> יש משפחה שפגע בה אתמול טיל במטולה, ואין לאן לחזור. מס רכוש אמור לפצות אותם</w:t>
      </w:r>
      <w:bookmarkStart w:id="13403" w:name="_ETM_Q23_326381"/>
      <w:bookmarkEnd w:id="13403"/>
      <w:r>
        <w:rPr>
          <w:rFonts w:hint="cs"/>
          <w:rtl/>
          <w:lang w:eastAsia="he-IL"/>
        </w:rPr>
        <w:t xml:space="preserve">, </w:t>
      </w:r>
      <w:r w:rsidR="007651BB">
        <w:rPr>
          <w:rFonts w:hint="cs"/>
          <w:rtl/>
          <w:lang w:eastAsia="he-IL"/>
        </w:rPr>
        <w:t>ו</w:t>
      </w:r>
      <w:r>
        <w:rPr>
          <w:rFonts w:hint="cs"/>
          <w:rtl/>
          <w:lang w:eastAsia="he-IL"/>
        </w:rPr>
        <w:t>בינתיים – שיסתדרו. איפה הם? מ</w:t>
      </w:r>
      <w:r w:rsidR="007651BB">
        <w:rPr>
          <w:rFonts w:hint="cs"/>
          <w:rtl/>
          <w:lang w:eastAsia="he-IL"/>
        </w:rPr>
        <w:t>ה</w:t>
      </w:r>
      <w:r>
        <w:rPr>
          <w:rFonts w:hint="cs"/>
          <w:rtl/>
          <w:lang w:eastAsia="he-IL"/>
        </w:rPr>
        <w:t xml:space="preserve"> המנגנון שדואג להם? מגורים? שיפוץ? יהיה בסדר</w:t>
      </w:r>
      <w:r w:rsidR="007651BB">
        <w:rPr>
          <w:rFonts w:hint="cs"/>
          <w:rtl/>
          <w:lang w:eastAsia="he-IL"/>
        </w:rPr>
        <w:t>.</w:t>
      </w:r>
      <w:bookmarkStart w:id="13404" w:name="_ETM_Q23_331762"/>
      <w:bookmarkEnd w:id="13404"/>
      <w:r>
        <w:rPr>
          <w:rFonts w:hint="cs"/>
          <w:rtl/>
          <w:lang w:eastAsia="he-IL"/>
        </w:rPr>
        <w:t xml:space="preserve"> בעלי עסקים שמתפרנסים </w:t>
      </w:r>
      <w:bookmarkStart w:id="13405" w:name="_ETM_Q23_341531"/>
      <w:bookmarkEnd w:id="13405"/>
      <w:r>
        <w:rPr>
          <w:rFonts w:hint="cs"/>
          <w:rtl/>
          <w:lang w:eastAsia="he-IL"/>
        </w:rPr>
        <w:t>למחייתם</w:t>
      </w:r>
      <w:bookmarkStart w:id="13406" w:name="_ETM_Q23_338342"/>
      <w:bookmarkStart w:id="13407" w:name="_ETM_Q23_334782"/>
      <w:bookmarkEnd w:id="13406"/>
      <w:bookmarkEnd w:id="13407"/>
      <w:r>
        <w:rPr>
          <w:rFonts w:hint="cs"/>
          <w:rtl/>
          <w:lang w:eastAsia="he-IL"/>
        </w:rPr>
        <w:t>; יש את שרה הקטנה בת החמש שצריכה לעלות לכיתה א' בשנה הקרובה, היא עברה כבר שלושה גני ילדים. לאיפה ההורים ירשמו אותה? מי</w:t>
      </w:r>
      <w:bookmarkStart w:id="13408" w:name="_ETM_Q23_345232"/>
      <w:bookmarkEnd w:id="13408"/>
      <w:r>
        <w:rPr>
          <w:rFonts w:hint="cs"/>
          <w:rtl/>
          <w:lang w:eastAsia="he-IL"/>
        </w:rPr>
        <w:t xml:space="preserve"> יהיו החברים שלה בכיתה? מה תגיד</w:t>
      </w:r>
      <w:bookmarkStart w:id="13409" w:name="_ETM_Q23_347212"/>
      <w:bookmarkEnd w:id="13409"/>
      <w:r>
        <w:rPr>
          <w:rFonts w:hint="cs"/>
          <w:rtl/>
          <w:lang w:eastAsia="he-IL"/>
        </w:rPr>
        <w:t>ו לה? יהיה בסדר.</w:t>
      </w:r>
    </w:p>
    <w:p w:rsidR="00D87F17" w:rsidRDefault="00D87F17" w:rsidP="00E04364">
      <w:pPr>
        <w:rPr>
          <w:rtl/>
          <w:lang w:eastAsia="he-IL"/>
        </w:rPr>
      </w:pPr>
    </w:p>
    <w:p w:rsidR="00D87F17" w:rsidRDefault="00D87F17" w:rsidP="00E04364">
      <w:pPr>
        <w:rPr>
          <w:rtl/>
          <w:lang w:eastAsia="he-IL"/>
        </w:rPr>
      </w:pPr>
      <w:r>
        <w:rPr>
          <w:rFonts w:hint="cs"/>
          <w:rtl/>
          <w:lang w:eastAsia="he-IL"/>
        </w:rPr>
        <w:t>כשרבין אמר "יהיה בסדר",</w:t>
      </w:r>
      <w:bookmarkStart w:id="13410" w:name="_ETM_Q23_355732"/>
      <w:bookmarkEnd w:id="13410"/>
      <w:r>
        <w:rPr>
          <w:rFonts w:hint="cs"/>
          <w:rtl/>
          <w:lang w:eastAsia="he-IL"/>
        </w:rPr>
        <w:t xml:space="preserve"> הוא בעצם אמר שהרבה מאוד לא בסדר, שמדינת ישראל צריכה מקצוענות, שבטלנות היא לא תוכנית פעולה. אבל הזלזול של הממשלה הנוכחית באזרחי ישראל</w:t>
      </w:r>
      <w:bookmarkStart w:id="13411" w:name="_ETM_Q23_365592"/>
      <w:bookmarkEnd w:id="13411"/>
      <w:r>
        <w:rPr>
          <w:rFonts w:hint="cs"/>
          <w:rtl/>
          <w:lang w:eastAsia="he-IL"/>
        </w:rPr>
        <w:t xml:space="preserve"> הוא כתב אישום נוקב </w:t>
      </w:r>
      <w:bookmarkStart w:id="13412" w:name="_ETM_Q23_373704"/>
      <w:bookmarkEnd w:id="13412"/>
      <w:r>
        <w:rPr>
          <w:rFonts w:hint="cs"/>
          <w:rtl/>
          <w:lang w:eastAsia="he-IL"/>
        </w:rPr>
        <w:t>של חוסר אחריות.</w:t>
      </w:r>
      <w:bookmarkStart w:id="13413" w:name="_ETM_Q23_374333"/>
      <w:bookmarkEnd w:id="13413"/>
      <w:r>
        <w:rPr>
          <w:rFonts w:hint="cs"/>
          <w:rtl/>
          <w:lang w:eastAsia="he-IL"/>
        </w:rPr>
        <w:t xml:space="preserve"> כי לא בסדר – שום דבר פה לא בסדר.</w:t>
      </w:r>
    </w:p>
    <w:p w:rsidR="00D87F17" w:rsidRDefault="00D87F17" w:rsidP="00E04364">
      <w:pPr>
        <w:rPr>
          <w:rtl/>
          <w:lang w:eastAsia="he-IL"/>
        </w:rPr>
      </w:pPr>
    </w:p>
    <w:p w:rsidR="00D87F17" w:rsidRDefault="00D87F17" w:rsidP="00E04364">
      <w:pPr>
        <w:pStyle w:val="af6"/>
        <w:keepNext/>
        <w:rPr>
          <w:rtl/>
        </w:rPr>
      </w:pPr>
      <w:r w:rsidRPr="009D0D25">
        <w:rPr>
          <w:rStyle w:val="TagStyle"/>
          <w:rtl/>
        </w:rPr>
        <w:t xml:space="preserve"> &lt;&lt; יור &gt;&gt; </w:t>
      </w:r>
      <w:r>
        <w:rPr>
          <w:rtl/>
        </w:rPr>
        <w:t>היו"ר ארז מלול:</w:t>
      </w:r>
      <w:r w:rsidRPr="009D0D25">
        <w:rPr>
          <w:rStyle w:val="TagStyle"/>
          <w:rtl/>
        </w:rPr>
        <w:t xml:space="preserve"> &lt;&lt; יור &gt;&gt;</w:t>
      </w:r>
      <w:r>
        <w:rPr>
          <w:rtl/>
        </w:rPr>
        <w:t xml:space="preserve">   </w:t>
      </w:r>
    </w:p>
    <w:p w:rsidR="00D87F17" w:rsidRDefault="00D87F17" w:rsidP="000B6027">
      <w:pPr>
        <w:rPr>
          <w:rtl/>
          <w:lang w:eastAsia="he-IL"/>
        </w:rPr>
      </w:pPr>
    </w:p>
    <w:p w:rsidR="007651BB" w:rsidRDefault="00D87F17" w:rsidP="00E04364">
      <w:pPr>
        <w:rPr>
          <w:rtl/>
          <w:lang w:eastAsia="he-IL"/>
        </w:rPr>
      </w:pPr>
      <w:r>
        <w:rPr>
          <w:rFonts w:hint="cs"/>
          <w:rtl/>
          <w:lang w:eastAsia="he-IL"/>
        </w:rPr>
        <w:t xml:space="preserve">תודה רבה. חברת הכנסת שלי טל מירון. </w:t>
      </w:r>
    </w:p>
    <w:p w:rsidR="007651BB" w:rsidRDefault="007651BB" w:rsidP="00E04364">
      <w:pPr>
        <w:rPr>
          <w:rtl/>
          <w:lang w:eastAsia="he-IL"/>
        </w:rPr>
      </w:pPr>
    </w:p>
    <w:p w:rsidR="00D87F17" w:rsidRDefault="00D87F17" w:rsidP="00E04364">
      <w:pPr>
        <w:rPr>
          <w:rtl/>
          <w:lang w:eastAsia="he-IL"/>
        </w:rPr>
      </w:pPr>
      <w:r>
        <w:rPr>
          <w:rFonts w:hint="cs"/>
          <w:rtl/>
          <w:lang w:eastAsia="he-IL"/>
        </w:rPr>
        <w:t xml:space="preserve">נאור, אני חשבתי שהוא התכוון </w:t>
      </w:r>
      <w:r>
        <w:rPr>
          <w:rtl/>
          <w:lang w:eastAsia="he-IL"/>
        </w:rPr>
        <w:t>–</w:t>
      </w:r>
      <w:bookmarkStart w:id="13414" w:name="_ETM_Q23_380122"/>
      <w:bookmarkEnd w:id="13414"/>
      <w:r>
        <w:rPr>
          <w:rFonts w:hint="cs"/>
          <w:rtl/>
          <w:lang w:eastAsia="he-IL"/>
        </w:rPr>
        <w:t xml:space="preserve"> יש איזה שיר כזה: יהיה בסדר, יהיה </w:t>
      </w:r>
      <w:bookmarkStart w:id="13415" w:name="_ETM_Q23_387738"/>
      <w:bookmarkEnd w:id="13415"/>
      <w:r>
        <w:rPr>
          <w:rFonts w:hint="cs"/>
          <w:rtl/>
          <w:lang w:eastAsia="he-IL"/>
        </w:rPr>
        <w:t>בסדר.</w:t>
      </w:r>
      <w:bookmarkStart w:id="13416" w:name="_ETM_Q23_384822"/>
      <w:bookmarkEnd w:id="13416"/>
    </w:p>
    <w:p w:rsidR="00D87F17" w:rsidRDefault="00D87F17" w:rsidP="00E04364">
      <w:pPr>
        <w:rPr>
          <w:rtl/>
          <w:lang w:eastAsia="he-IL"/>
        </w:rPr>
      </w:pPr>
    </w:p>
    <w:p w:rsidR="00D87F17" w:rsidRDefault="00D87F17" w:rsidP="00E04364">
      <w:pPr>
        <w:pStyle w:val="af5"/>
        <w:keepNext/>
        <w:rPr>
          <w:rtl/>
        </w:rPr>
      </w:pPr>
      <w:bookmarkStart w:id="13417" w:name="ET_interruption_קר_אה_39"/>
      <w:r w:rsidRPr="009E008D">
        <w:rPr>
          <w:rStyle w:val="TagStyle"/>
          <w:rtl/>
        </w:rPr>
        <w:t xml:space="preserve"> &lt;&lt; קריאה &gt;&gt; </w:t>
      </w:r>
      <w:r>
        <w:rPr>
          <w:rtl/>
        </w:rPr>
        <w:t>קריאה:</w:t>
      </w:r>
      <w:r w:rsidRPr="009E008D">
        <w:rPr>
          <w:rStyle w:val="TagStyle"/>
          <w:rtl/>
        </w:rPr>
        <w:t xml:space="preserve"> &lt;&lt; קריאה &gt;&gt;</w:t>
      </w:r>
      <w:r>
        <w:rPr>
          <w:rtl/>
        </w:rPr>
        <w:t xml:space="preserve">   </w:t>
      </w:r>
      <w:bookmarkEnd w:id="13417"/>
    </w:p>
    <w:p w:rsidR="00D87F17" w:rsidRDefault="00D87F17" w:rsidP="000B6027">
      <w:pPr>
        <w:rPr>
          <w:rtl/>
          <w:lang w:eastAsia="he-IL"/>
        </w:rPr>
      </w:pPr>
    </w:p>
    <w:p w:rsidR="00D87F17" w:rsidRDefault="00D87F17" w:rsidP="00E04364">
      <w:pPr>
        <w:rPr>
          <w:rtl/>
          <w:lang w:eastAsia="he-IL"/>
        </w:rPr>
      </w:pPr>
      <w:r>
        <w:rPr>
          <w:rFonts w:hint="cs"/>
          <w:rtl/>
          <w:lang w:eastAsia="he-IL"/>
        </w:rPr>
        <w:t>אשכנזי, לא מכיר.</w:t>
      </w:r>
    </w:p>
    <w:p w:rsidR="00D87F17" w:rsidRPr="009E008D" w:rsidRDefault="00D87F17" w:rsidP="00E04364">
      <w:pPr>
        <w:rPr>
          <w:rtl/>
          <w:lang w:eastAsia="he-IL"/>
        </w:rPr>
      </w:pPr>
    </w:p>
    <w:p w:rsidR="00D87F17" w:rsidRDefault="00D87F17" w:rsidP="00E04364">
      <w:pPr>
        <w:pStyle w:val="af6"/>
        <w:keepNext/>
        <w:rPr>
          <w:rtl/>
        </w:rPr>
      </w:pPr>
      <w:bookmarkStart w:id="13418" w:name="ET_yor_6595_38"/>
      <w:r w:rsidRPr="009E008D">
        <w:rPr>
          <w:rStyle w:val="TagStyle"/>
          <w:rtl/>
        </w:rPr>
        <w:t xml:space="preserve"> &lt;&lt; יור &gt;&gt; </w:t>
      </w:r>
      <w:r>
        <w:rPr>
          <w:rtl/>
        </w:rPr>
        <w:t>היו"ר ארז מלול:</w:t>
      </w:r>
      <w:r w:rsidRPr="009E008D">
        <w:rPr>
          <w:rStyle w:val="TagStyle"/>
          <w:rtl/>
        </w:rPr>
        <w:t xml:space="preserve"> &lt;&lt; יור &gt;&gt;</w:t>
      </w:r>
      <w:r>
        <w:rPr>
          <w:rtl/>
        </w:rPr>
        <w:t xml:space="preserve">   </w:t>
      </w:r>
      <w:bookmarkEnd w:id="13418"/>
    </w:p>
    <w:p w:rsidR="00D87F17" w:rsidRDefault="00D87F17" w:rsidP="000B6027">
      <w:pPr>
        <w:rPr>
          <w:rtl/>
          <w:lang w:eastAsia="he-IL"/>
        </w:rPr>
      </w:pPr>
    </w:p>
    <w:p w:rsidR="00D87F17" w:rsidRDefault="00D87F17" w:rsidP="002D006D">
      <w:pPr>
        <w:rPr>
          <w:rtl/>
          <w:lang w:eastAsia="he-IL"/>
        </w:rPr>
      </w:pPr>
      <w:r>
        <w:rPr>
          <w:rFonts w:hint="cs"/>
          <w:rtl/>
          <w:lang w:eastAsia="he-IL"/>
        </w:rPr>
        <w:t>הוא לא מכיר</w:t>
      </w:r>
      <w:bookmarkStart w:id="13419" w:name="_ETM_Q23_387121"/>
      <w:bookmarkEnd w:id="13419"/>
      <w:r>
        <w:rPr>
          <w:rFonts w:hint="cs"/>
          <w:rtl/>
          <w:lang w:eastAsia="he-IL"/>
        </w:rPr>
        <w:t>, אתה מבין? אלה שירים של מזרחים.</w:t>
      </w:r>
      <w:bookmarkStart w:id="13420" w:name="_ETM_Q23_387842"/>
      <w:bookmarkEnd w:id="13420"/>
      <w:r>
        <w:rPr>
          <w:rFonts w:hint="cs"/>
          <w:rtl/>
          <w:lang w:eastAsia="he-IL"/>
        </w:rPr>
        <w:t xml:space="preserve"> לא זוכר מי </w:t>
      </w:r>
      <w:bookmarkStart w:id="13421" w:name="_ETM_Q0_13418378"/>
      <w:bookmarkEnd w:id="13421"/>
      <w:r>
        <w:rPr>
          <w:rFonts w:hint="cs"/>
          <w:rtl/>
          <w:lang w:eastAsia="he-IL"/>
        </w:rPr>
        <w:t xml:space="preserve">שר את זה. </w:t>
      </w:r>
    </w:p>
    <w:p w:rsidR="00D87F17" w:rsidRPr="009E008D" w:rsidRDefault="00D87F17" w:rsidP="00E04364">
      <w:pPr>
        <w:rPr>
          <w:rtl/>
          <w:lang w:eastAsia="he-IL"/>
        </w:rPr>
      </w:pPr>
    </w:p>
    <w:p w:rsidR="00D87F17" w:rsidRDefault="00D87F17" w:rsidP="00E04364">
      <w:pPr>
        <w:pStyle w:val="af5"/>
        <w:keepNext/>
        <w:rPr>
          <w:rtl/>
        </w:rPr>
      </w:pPr>
      <w:bookmarkStart w:id="13422" w:name="ET_interruption_6537_20"/>
      <w:r w:rsidRPr="009D0D25">
        <w:rPr>
          <w:rStyle w:val="TagStyle"/>
          <w:rtl/>
        </w:rPr>
        <w:t xml:space="preserve"> &lt;&lt; קריאה &gt;&gt; </w:t>
      </w:r>
      <w:r>
        <w:rPr>
          <w:rtl/>
        </w:rPr>
        <w:t>אושר שקלים (הליכוד):</w:t>
      </w:r>
      <w:r w:rsidRPr="009D0D25">
        <w:rPr>
          <w:rStyle w:val="TagStyle"/>
          <w:rtl/>
        </w:rPr>
        <w:t xml:space="preserve"> &lt;&lt; קריאה &gt;&gt;</w:t>
      </w:r>
      <w:r>
        <w:rPr>
          <w:rtl/>
        </w:rPr>
        <w:t xml:space="preserve">   </w:t>
      </w:r>
      <w:bookmarkEnd w:id="13422"/>
    </w:p>
    <w:p w:rsidR="00D87F17" w:rsidRDefault="00D87F17" w:rsidP="000B6027">
      <w:pPr>
        <w:rPr>
          <w:rtl/>
          <w:lang w:eastAsia="he-IL"/>
        </w:rPr>
      </w:pPr>
    </w:p>
    <w:p w:rsidR="00D87F17" w:rsidRDefault="00D87F17" w:rsidP="007651BB">
      <w:pPr>
        <w:rPr>
          <w:rtl/>
          <w:lang w:eastAsia="he-IL"/>
        </w:rPr>
      </w:pPr>
      <w:r>
        <w:rPr>
          <w:rFonts w:hint="cs"/>
          <w:rtl/>
          <w:lang w:eastAsia="he-IL"/>
        </w:rPr>
        <w:t xml:space="preserve">אני רק אזכיר לך את </w:t>
      </w:r>
      <w:bookmarkStart w:id="13423" w:name="_ETM_Q23_387221"/>
      <w:bookmarkEnd w:id="13423"/>
      <w:r>
        <w:rPr>
          <w:rFonts w:hint="cs"/>
          <w:rtl/>
          <w:lang w:eastAsia="he-IL"/>
        </w:rPr>
        <w:t>הסכם הגז, הסכם הכניעה של לפיד</w:t>
      </w:r>
      <w:bookmarkStart w:id="13424" w:name="_ETM_Q23_389320"/>
      <w:bookmarkStart w:id="13425" w:name="_ETM_Q23_390406"/>
      <w:bookmarkEnd w:id="13424"/>
      <w:bookmarkEnd w:id="13425"/>
      <w:r>
        <w:rPr>
          <w:rFonts w:hint="cs"/>
          <w:rtl/>
          <w:lang w:eastAsia="he-IL"/>
        </w:rPr>
        <w:t xml:space="preserve"> </w:t>
      </w:r>
      <w:r w:rsidR="000B6027">
        <w:rPr>
          <w:rFonts w:hint="cs"/>
          <w:rtl/>
          <w:lang w:eastAsia="he-IL"/>
        </w:rPr>
        <w:t>– – –</w:t>
      </w:r>
      <w:r>
        <w:rPr>
          <w:rFonts w:hint="cs"/>
          <w:rtl/>
          <w:lang w:eastAsia="he-IL"/>
        </w:rPr>
        <w:t xml:space="preserve"> </w:t>
      </w:r>
      <w:bookmarkStart w:id="13426" w:name="_ETM_Q23_388241"/>
      <w:bookmarkEnd w:id="13426"/>
      <w:r>
        <w:rPr>
          <w:rFonts w:hint="cs"/>
          <w:rtl/>
          <w:lang w:eastAsia="he-IL"/>
        </w:rPr>
        <w:t xml:space="preserve">מול חיזבאללה, </w:t>
      </w:r>
      <w:bookmarkStart w:id="13427" w:name="_ETM_Q23_390067"/>
      <w:bookmarkStart w:id="13428" w:name="_ETM_Q23_385489"/>
      <w:bookmarkStart w:id="13429" w:name="_ETM_Q23_395998"/>
      <w:bookmarkStart w:id="13430" w:name="_ETM_Q23_391694"/>
      <w:bookmarkEnd w:id="13427"/>
      <w:bookmarkEnd w:id="13428"/>
      <w:bookmarkEnd w:id="13429"/>
      <w:bookmarkEnd w:id="13430"/>
      <w:r>
        <w:rPr>
          <w:rFonts w:hint="cs"/>
          <w:rtl/>
          <w:lang w:eastAsia="he-IL"/>
        </w:rPr>
        <w:t>שגם בזכותו הביאונו</w:t>
      </w:r>
      <w:bookmarkStart w:id="13431" w:name="_ETM_Q23_393432"/>
      <w:bookmarkEnd w:id="13431"/>
      <w:r>
        <w:rPr>
          <w:rFonts w:hint="cs"/>
          <w:rtl/>
          <w:lang w:eastAsia="he-IL"/>
        </w:rPr>
        <w:t xml:space="preserve"> עד הל</w:t>
      </w:r>
      <w:bookmarkStart w:id="13432" w:name="_ETM_Q23_394507"/>
      <w:bookmarkStart w:id="13433" w:name="_ETM_Q23_390360"/>
      <w:bookmarkEnd w:id="13432"/>
      <w:bookmarkEnd w:id="13433"/>
      <w:r>
        <w:rPr>
          <w:rFonts w:hint="cs"/>
          <w:rtl/>
          <w:lang w:eastAsia="he-IL"/>
        </w:rPr>
        <w:t>ום, למצב שיש לנו צפון.</w:t>
      </w:r>
      <w:bookmarkStart w:id="13434" w:name="_ETM_Q23_397462"/>
      <w:bookmarkEnd w:id="13434"/>
    </w:p>
    <w:p w:rsidR="00D87F17" w:rsidRDefault="00D87F17" w:rsidP="00E04364">
      <w:pPr>
        <w:rPr>
          <w:rtl/>
          <w:lang w:eastAsia="he-IL"/>
        </w:rPr>
      </w:pPr>
      <w:bookmarkStart w:id="13435" w:name="_ETM_Q23_381648"/>
      <w:bookmarkStart w:id="13436" w:name="_ETM_Q23_381771"/>
      <w:bookmarkEnd w:id="13435"/>
      <w:bookmarkEnd w:id="13436"/>
    </w:p>
    <w:p w:rsidR="00D87F17" w:rsidRDefault="00D87F17" w:rsidP="00E04364">
      <w:pPr>
        <w:pStyle w:val="af5"/>
        <w:keepNext/>
        <w:rPr>
          <w:rtl/>
        </w:rPr>
      </w:pPr>
      <w:r w:rsidRPr="009D0D25">
        <w:rPr>
          <w:rStyle w:val="TagStyle"/>
          <w:rtl/>
        </w:rPr>
        <w:t xml:space="preserve"> &lt;&lt; קריאה &gt;&gt; </w:t>
      </w:r>
      <w:r>
        <w:rPr>
          <w:rtl/>
        </w:rPr>
        <w:t>נאור שירי (יש עתיד):</w:t>
      </w:r>
      <w:r w:rsidRPr="009D0D25">
        <w:rPr>
          <w:rStyle w:val="TagStyle"/>
          <w:rtl/>
        </w:rPr>
        <w:t xml:space="preserve"> &lt;&lt; קריאה &gt;&gt;</w:t>
      </w:r>
      <w:r>
        <w:rPr>
          <w:rtl/>
        </w:rPr>
        <w:t xml:space="preserve">   </w:t>
      </w:r>
    </w:p>
    <w:p w:rsidR="00D87F17" w:rsidRDefault="00D87F17" w:rsidP="000B6027">
      <w:pPr>
        <w:rPr>
          <w:rtl/>
          <w:lang w:eastAsia="he-IL"/>
        </w:rPr>
      </w:pPr>
    </w:p>
    <w:p w:rsidR="00D87F17" w:rsidRDefault="00D87F17" w:rsidP="007651BB">
      <w:pPr>
        <w:rPr>
          <w:rtl/>
          <w:lang w:eastAsia="he-IL"/>
        </w:rPr>
      </w:pPr>
      <w:r>
        <w:rPr>
          <w:rFonts w:hint="cs"/>
          <w:rtl/>
          <w:lang w:eastAsia="he-IL"/>
        </w:rPr>
        <w:t xml:space="preserve">תגיד, אתה, אוהל </w:t>
      </w:r>
      <w:bookmarkStart w:id="13437" w:name="_ETM_Q23_397802"/>
      <w:bookmarkEnd w:id="13437"/>
      <w:r>
        <w:rPr>
          <w:rFonts w:hint="cs"/>
          <w:rtl/>
          <w:lang w:eastAsia="he-IL"/>
        </w:rPr>
        <w:t>עם ארבע יתדות לא ידעת לפרק,</w:t>
      </w:r>
      <w:bookmarkStart w:id="13438" w:name="_ETM_Q23_397118"/>
      <w:bookmarkStart w:id="13439" w:name="_ETM_Q23_395623"/>
      <w:bookmarkEnd w:id="13438"/>
      <w:bookmarkEnd w:id="13439"/>
      <w:r>
        <w:rPr>
          <w:rFonts w:hint="cs"/>
          <w:rtl/>
          <w:lang w:eastAsia="he-IL"/>
        </w:rPr>
        <w:t xml:space="preserve"> יא קשקשן</w:t>
      </w:r>
      <w:r w:rsidR="007651BB">
        <w:rPr>
          <w:rFonts w:hint="cs"/>
          <w:rtl/>
          <w:lang w:eastAsia="he-IL"/>
        </w:rPr>
        <w:t>.</w:t>
      </w:r>
      <w:r>
        <w:rPr>
          <w:rFonts w:hint="cs"/>
          <w:rtl/>
          <w:lang w:eastAsia="he-IL"/>
        </w:rPr>
        <w:t xml:space="preserve"> אתה מדבר איתי על חיזבאללה? </w:t>
      </w:r>
      <w:bookmarkStart w:id="13440" w:name="_ETM_Q23_401372"/>
      <w:bookmarkEnd w:id="13440"/>
    </w:p>
    <w:p w:rsidR="00D87F17" w:rsidRDefault="00D87F17" w:rsidP="00E04364">
      <w:pPr>
        <w:rPr>
          <w:rtl/>
          <w:lang w:eastAsia="he-IL"/>
        </w:rPr>
      </w:pPr>
    </w:p>
    <w:p w:rsidR="00D87F17" w:rsidRDefault="00D87F17" w:rsidP="00E04364">
      <w:pPr>
        <w:pStyle w:val="af5"/>
        <w:keepNext/>
        <w:rPr>
          <w:rtl/>
        </w:rPr>
      </w:pPr>
      <w:bookmarkStart w:id="13441" w:name="ET_interruption_6537_40"/>
      <w:r w:rsidRPr="00A97F31">
        <w:rPr>
          <w:rStyle w:val="TagStyle"/>
          <w:rtl/>
        </w:rPr>
        <w:t xml:space="preserve"> &lt;&lt; קריאה &gt;&gt; </w:t>
      </w:r>
      <w:r>
        <w:rPr>
          <w:rtl/>
        </w:rPr>
        <w:t>אושר שקלים (הליכוד):</w:t>
      </w:r>
      <w:r w:rsidRPr="00A97F31">
        <w:rPr>
          <w:rStyle w:val="TagStyle"/>
          <w:rtl/>
        </w:rPr>
        <w:t xml:space="preserve"> &lt;&lt; קריאה &gt;&gt;</w:t>
      </w:r>
      <w:r>
        <w:rPr>
          <w:rtl/>
        </w:rPr>
        <w:t xml:space="preserve">   </w:t>
      </w:r>
      <w:bookmarkEnd w:id="13441"/>
    </w:p>
    <w:p w:rsidR="00D87F17" w:rsidRDefault="00D87F17" w:rsidP="000B6027">
      <w:pPr>
        <w:rPr>
          <w:rtl/>
          <w:lang w:eastAsia="he-IL"/>
        </w:rPr>
      </w:pPr>
    </w:p>
    <w:p w:rsidR="00D87F17" w:rsidRDefault="00D87F17" w:rsidP="00E04364">
      <w:pPr>
        <w:rPr>
          <w:rtl/>
          <w:lang w:eastAsia="he-IL"/>
        </w:rPr>
      </w:pPr>
      <w:r>
        <w:rPr>
          <w:rFonts w:hint="cs"/>
          <w:rtl/>
          <w:lang w:eastAsia="he-IL"/>
        </w:rPr>
        <w:t xml:space="preserve">גם </w:t>
      </w:r>
      <w:bookmarkStart w:id="13442" w:name="_ETM_Q23_402592"/>
      <w:bookmarkStart w:id="13443" w:name="_ETM_Q23_399243"/>
      <w:bookmarkEnd w:id="13442"/>
      <w:bookmarkEnd w:id="13443"/>
      <w:r>
        <w:rPr>
          <w:rFonts w:hint="cs"/>
          <w:rtl/>
          <w:lang w:eastAsia="he-IL"/>
        </w:rPr>
        <w:t>אז הוא אמר "יהיה בסדר</w:t>
      </w:r>
      <w:bookmarkStart w:id="13444" w:name="_ETM_Q23_403503"/>
      <w:bookmarkEnd w:id="13444"/>
      <w:r>
        <w:rPr>
          <w:rFonts w:hint="cs"/>
          <w:rtl/>
          <w:lang w:eastAsia="he-IL"/>
        </w:rPr>
        <w:t>"</w:t>
      </w:r>
      <w:bookmarkStart w:id="13445" w:name="_ETM_Q23_403252"/>
      <w:bookmarkEnd w:id="13445"/>
      <w:r>
        <w:rPr>
          <w:rFonts w:hint="cs"/>
          <w:rtl/>
          <w:lang w:eastAsia="he-IL"/>
        </w:rPr>
        <w:t>.</w:t>
      </w:r>
    </w:p>
    <w:p w:rsidR="00D87F17" w:rsidRDefault="00D87F17" w:rsidP="00E04364">
      <w:pPr>
        <w:rPr>
          <w:rtl/>
          <w:lang w:eastAsia="he-IL"/>
        </w:rPr>
      </w:pPr>
    </w:p>
    <w:p w:rsidR="00D87F17" w:rsidRDefault="00D87F17" w:rsidP="00E04364">
      <w:pPr>
        <w:pStyle w:val="af5"/>
        <w:keepNext/>
        <w:rPr>
          <w:rtl/>
        </w:rPr>
      </w:pPr>
      <w:bookmarkStart w:id="13446" w:name="ET_interruption_6361_41"/>
      <w:r w:rsidRPr="00A97F31">
        <w:rPr>
          <w:rStyle w:val="TagStyle"/>
          <w:rtl/>
        </w:rPr>
        <w:t xml:space="preserve"> &lt;&lt; קריאה &gt;&gt; </w:t>
      </w:r>
      <w:r>
        <w:rPr>
          <w:rtl/>
        </w:rPr>
        <w:t>נאור שירי (יש עתיד):</w:t>
      </w:r>
      <w:r w:rsidRPr="00A97F31">
        <w:rPr>
          <w:rStyle w:val="TagStyle"/>
          <w:rtl/>
        </w:rPr>
        <w:t xml:space="preserve"> &lt;&lt; קריאה &gt;&gt;</w:t>
      </w:r>
      <w:r>
        <w:rPr>
          <w:rtl/>
        </w:rPr>
        <w:t xml:space="preserve">   </w:t>
      </w:r>
      <w:bookmarkEnd w:id="13446"/>
    </w:p>
    <w:p w:rsidR="00D87F17" w:rsidRDefault="00D87F17" w:rsidP="000B6027">
      <w:pPr>
        <w:rPr>
          <w:rtl/>
          <w:lang w:eastAsia="he-IL"/>
        </w:rPr>
      </w:pPr>
    </w:p>
    <w:p w:rsidR="00D87F17" w:rsidRDefault="00D87F17" w:rsidP="000B6027">
      <w:pPr>
        <w:rPr>
          <w:rtl/>
          <w:lang w:eastAsia="he-IL"/>
        </w:rPr>
      </w:pPr>
      <w:r>
        <w:rPr>
          <w:rFonts w:hint="cs"/>
          <w:rtl/>
          <w:lang w:eastAsia="he-IL"/>
        </w:rPr>
        <w:t>די כבר, די. אוי, מסכן</w:t>
      </w:r>
      <w:bookmarkStart w:id="13447" w:name="_ETM_Q23_405922"/>
      <w:bookmarkEnd w:id="13447"/>
      <w:r>
        <w:rPr>
          <w:rFonts w:hint="cs"/>
          <w:rtl/>
          <w:lang w:eastAsia="he-IL"/>
        </w:rPr>
        <w:t>, אוהל סיירים</w:t>
      </w:r>
      <w:bookmarkStart w:id="13448" w:name="_ETM_Q23_406750"/>
      <w:bookmarkEnd w:id="13448"/>
      <w:r>
        <w:rPr>
          <w:rFonts w:hint="cs"/>
          <w:rtl/>
          <w:lang w:eastAsia="he-IL"/>
        </w:rPr>
        <w:t xml:space="preserve"> </w:t>
      </w:r>
      <w:r w:rsidR="000B6027">
        <w:rPr>
          <w:rFonts w:hint="cs"/>
          <w:rtl/>
          <w:lang w:eastAsia="he-IL"/>
        </w:rPr>
        <w:t>– – –</w:t>
      </w:r>
      <w:bookmarkStart w:id="13449" w:name="_ETM_Q23_406636"/>
      <w:bookmarkStart w:id="13450" w:name="_ETM_Q23_413137"/>
      <w:bookmarkStart w:id="13451" w:name="_ETM_Q23_409959"/>
      <w:bookmarkStart w:id="13452" w:name="_ETM_Q23_406647"/>
      <w:bookmarkEnd w:id="13449"/>
      <w:bookmarkEnd w:id="13450"/>
      <w:bookmarkEnd w:id="13451"/>
      <w:bookmarkEnd w:id="13452"/>
    </w:p>
    <w:p w:rsidR="00D87F17" w:rsidRDefault="00D87F17" w:rsidP="00E04364">
      <w:pPr>
        <w:rPr>
          <w:rtl/>
          <w:lang w:eastAsia="he-IL"/>
        </w:rPr>
      </w:pPr>
    </w:p>
    <w:p w:rsidR="00D87F17" w:rsidRDefault="00D87F17" w:rsidP="00E04364">
      <w:pPr>
        <w:pStyle w:val="af5"/>
        <w:keepNext/>
        <w:rPr>
          <w:rtl/>
        </w:rPr>
      </w:pPr>
      <w:bookmarkStart w:id="13453" w:name="ET_interruption_6537_56"/>
      <w:r w:rsidRPr="0017493B">
        <w:rPr>
          <w:rStyle w:val="TagStyle"/>
          <w:rtl/>
        </w:rPr>
        <w:t xml:space="preserve"> &lt;&lt; קריאה &gt;&gt; </w:t>
      </w:r>
      <w:r>
        <w:rPr>
          <w:rtl/>
        </w:rPr>
        <w:t>אושר שקלים (הליכוד):</w:t>
      </w:r>
      <w:r w:rsidRPr="0017493B">
        <w:rPr>
          <w:rStyle w:val="TagStyle"/>
          <w:rtl/>
        </w:rPr>
        <w:t xml:space="preserve"> &lt;&lt; קריאה &gt;&gt;</w:t>
      </w:r>
      <w:r>
        <w:rPr>
          <w:rtl/>
        </w:rPr>
        <w:t xml:space="preserve">   </w:t>
      </w:r>
      <w:bookmarkEnd w:id="13453"/>
    </w:p>
    <w:p w:rsidR="00D87F17" w:rsidRDefault="00D87F17" w:rsidP="000B6027">
      <w:pPr>
        <w:rPr>
          <w:rtl/>
          <w:lang w:eastAsia="he-IL"/>
        </w:rPr>
      </w:pPr>
    </w:p>
    <w:p w:rsidR="00D87F17" w:rsidRPr="0017493B" w:rsidRDefault="00D87F17" w:rsidP="000B6027">
      <w:pPr>
        <w:rPr>
          <w:rtl/>
          <w:lang w:eastAsia="he-IL"/>
        </w:rPr>
      </w:pPr>
      <w:r>
        <w:rPr>
          <w:rFonts w:hint="cs"/>
          <w:rtl/>
          <w:lang w:eastAsia="he-IL"/>
        </w:rPr>
        <w:t>אז יאיר לפיד, יאיר לפיד שלך</w:t>
      </w:r>
      <w:bookmarkStart w:id="13454" w:name="_ETM_Q23_406806"/>
      <w:bookmarkEnd w:id="13454"/>
      <w:r>
        <w:rPr>
          <w:rFonts w:hint="cs"/>
          <w:rtl/>
          <w:lang w:eastAsia="he-IL"/>
        </w:rPr>
        <w:t xml:space="preserve"> </w:t>
      </w:r>
      <w:r w:rsidR="000B6027">
        <w:rPr>
          <w:rFonts w:hint="cs"/>
          <w:rtl/>
          <w:lang w:eastAsia="he-IL"/>
        </w:rPr>
        <w:t>– – –</w:t>
      </w:r>
      <w:bookmarkStart w:id="13455" w:name="_ETM_Q23_413534"/>
      <w:bookmarkEnd w:id="13455"/>
    </w:p>
    <w:p w:rsidR="00D87F17" w:rsidRDefault="00D87F17" w:rsidP="00E04364">
      <w:pPr>
        <w:rPr>
          <w:rtl/>
          <w:lang w:eastAsia="he-IL"/>
        </w:rPr>
      </w:pPr>
    </w:p>
    <w:p w:rsidR="00D87F17" w:rsidRDefault="00D87F17" w:rsidP="00E04364">
      <w:pPr>
        <w:pStyle w:val="af6"/>
        <w:keepNext/>
        <w:rPr>
          <w:rtl/>
        </w:rPr>
      </w:pPr>
      <w:r w:rsidRPr="00A97F31">
        <w:rPr>
          <w:rStyle w:val="TagStyle"/>
          <w:rtl/>
        </w:rPr>
        <w:t xml:space="preserve"> &lt;&lt; יור &gt;&gt; </w:t>
      </w:r>
      <w:r>
        <w:rPr>
          <w:rtl/>
        </w:rPr>
        <w:t>היו"ר ארז מלול:</w:t>
      </w:r>
      <w:r w:rsidRPr="00A97F31">
        <w:rPr>
          <w:rStyle w:val="TagStyle"/>
          <w:rtl/>
        </w:rPr>
        <w:t xml:space="preserve"> &lt;&lt; יור &gt;&gt;</w:t>
      </w:r>
      <w:r>
        <w:rPr>
          <w:rtl/>
        </w:rPr>
        <w:t xml:space="preserve">   </w:t>
      </w:r>
    </w:p>
    <w:p w:rsidR="00D87F17" w:rsidRDefault="00D87F17" w:rsidP="000B6027">
      <w:pPr>
        <w:rPr>
          <w:rtl/>
          <w:lang w:eastAsia="he-IL"/>
        </w:rPr>
      </w:pPr>
    </w:p>
    <w:p w:rsidR="00D87F17" w:rsidRDefault="00D87F17" w:rsidP="00E04364">
      <w:pPr>
        <w:rPr>
          <w:rtl/>
          <w:lang w:eastAsia="he-IL"/>
        </w:rPr>
      </w:pPr>
      <w:r>
        <w:rPr>
          <w:rFonts w:hint="cs"/>
          <w:rtl/>
          <w:lang w:eastAsia="he-IL"/>
        </w:rPr>
        <w:t>אושר</w:t>
      </w:r>
      <w:bookmarkStart w:id="13456" w:name="_ETM_Q23_407843"/>
      <w:bookmarkEnd w:id="13456"/>
      <w:r>
        <w:rPr>
          <w:rFonts w:hint="cs"/>
          <w:rtl/>
          <w:lang w:eastAsia="he-IL"/>
        </w:rPr>
        <w:t>.</w:t>
      </w:r>
      <w:bookmarkStart w:id="13457" w:name="_ETM_Q23_411752"/>
      <w:bookmarkEnd w:id="13457"/>
    </w:p>
    <w:p w:rsidR="00D87F17" w:rsidRDefault="00D87F17" w:rsidP="00E04364">
      <w:pPr>
        <w:rPr>
          <w:rtl/>
          <w:lang w:eastAsia="he-IL"/>
        </w:rPr>
      </w:pPr>
    </w:p>
    <w:p w:rsidR="00D87F17" w:rsidRDefault="00D87F17" w:rsidP="00E04364">
      <w:pPr>
        <w:pStyle w:val="af5"/>
        <w:keepNext/>
        <w:rPr>
          <w:rtl/>
        </w:rPr>
      </w:pPr>
      <w:bookmarkStart w:id="13458" w:name="ET_interruption_6537_59"/>
      <w:r w:rsidRPr="0017493B">
        <w:rPr>
          <w:rStyle w:val="TagStyle"/>
          <w:rtl/>
        </w:rPr>
        <w:t xml:space="preserve"> &lt;&lt; קריאה &gt;&gt; </w:t>
      </w:r>
      <w:r>
        <w:rPr>
          <w:rtl/>
        </w:rPr>
        <w:t>אושר שקלים (הליכוד):</w:t>
      </w:r>
      <w:r w:rsidRPr="0017493B">
        <w:rPr>
          <w:rStyle w:val="TagStyle"/>
          <w:rtl/>
        </w:rPr>
        <w:t xml:space="preserve"> &lt;&lt; קריאה &gt;&gt;</w:t>
      </w:r>
      <w:r>
        <w:rPr>
          <w:rtl/>
        </w:rPr>
        <w:t xml:space="preserve">   </w:t>
      </w:r>
      <w:bookmarkEnd w:id="13458"/>
    </w:p>
    <w:p w:rsidR="00D87F17" w:rsidRDefault="00D87F17" w:rsidP="000B6027">
      <w:pPr>
        <w:rPr>
          <w:rtl/>
          <w:lang w:eastAsia="he-IL"/>
        </w:rPr>
      </w:pPr>
    </w:p>
    <w:p w:rsidR="00D87F17" w:rsidRDefault="00D87F17" w:rsidP="00E04364">
      <w:pPr>
        <w:rPr>
          <w:rtl/>
          <w:lang w:eastAsia="he-IL"/>
        </w:rPr>
      </w:pPr>
      <w:r>
        <w:rPr>
          <w:rFonts w:hint="cs"/>
          <w:rtl/>
          <w:lang w:eastAsia="he-IL"/>
        </w:rPr>
        <w:t xml:space="preserve">יאיר </w:t>
      </w:r>
      <w:bookmarkStart w:id="13459" w:name="_ETM_Q23_414220"/>
      <w:bookmarkEnd w:id="13459"/>
      <w:r>
        <w:rPr>
          <w:rFonts w:hint="cs"/>
          <w:rtl/>
          <w:lang w:eastAsia="he-IL"/>
        </w:rPr>
        <w:t xml:space="preserve">לפיד שלך, </w:t>
      </w:r>
      <w:bookmarkStart w:id="13460" w:name="_ETM_Q23_411127"/>
      <w:bookmarkStart w:id="13461" w:name="_ETM_Q23_413257"/>
      <w:bookmarkEnd w:id="13460"/>
      <w:bookmarkEnd w:id="13461"/>
      <w:r>
        <w:rPr>
          <w:rFonts w:hint="cs"/>
          <w:rtl/>
          <w:lang w:eastAsia="he-IL"/>
        </w:rPr>
        <w:t xml:space="preserve">ה"יהיה בסדר" בריבוע </w:t>
      </w:r>
      <w:proofErr w:type="spellStart"/>
      <w:r>
        <w:rPr>
          <w:rFonts w:hint="cs"/>
          <w:rtl/>
          <w:lang w:eastAsia="he-IL"/>
        </w:rPr>
        <w:t>ב</w:t>
      </w:r>
      <w:bookmarkStart w:id="13462" w:name="_ETM_Q23_409629"/>
      <w:bookmarkEnd w:id="13462"/>
      <w:r>
        <w:rPr>
          <w:rFonts w:hint="cs"/>
          <w:rtl/>
          <w:lang w:eastAsia="he-IL"/>
        </w:rPr>
        <w:t>ריבוע</w:t>
      </w:r>
      <w:proofErr w:type="spellEnd"/>
      <w:r>
        <w:rPr>
          <w:rFonts w:hint="cs"/>
          <w:rtl/>
          <w:lang w:eastAsia="he-IL"/>
        </w:rPr>
        <w:t>.</w:t>
      </w:r>
    </w:p>
    <w:p w:rsidR="00D87F17" w:rsidRDefault="00D87F17" w:rsidP="00E04364">
      <w:pPr>
        <w:rPr>
          <w:rtl/>
          <w:lang w:eastAsia="he-IL"/>
        </w:rPr>
      </w:pPr>
    </w:p>
    <w:p w:rsidR="00D87F17" w:rsidRDefault="00D87F17" w:rsidP="00E04364">
      <w:pPr>
        <w:pStyle w:val="af5"/>
        <w:keepNext/>
        <w:rPr>
          <w:rtl/>
        </w:rPr>
      </w:pPr>
      <w:bookmarkStart w:id="13463" w:name="ET_interruption_6361_43"/>
      <w:r w:rsidRPr="00A97F31">
        <w:rPr>
          <w:rStyle w:val="TagStyle"/>
          <w:rtl/>
        </w:rPr>
        <w:t xml:space="preserve"> &lt;&lt; קריאה &gt;&gt; </w:t>
      </w:r>
      <w:r>
        <w:rPr>
          <w:rtl/>
        </w:rPr>
        <w:t>נאור שירי (יש עתיד):</w:t>
      </w:r>
      <w:r w:rsidRPr="00A97F31">
        <w:rPr>
          <w:rStyle w:val="TagStyle"/>
          <w:rtl/>
        </w:rPr>
        <w:t xml:space="preserve"> &lt;&lt; קריאה &gt;&gt;</w:t>
      </w:r>
      <w:r>
        <w:rPr>
          <w:rtl/>
        </w:rPr>
        <w:t xml:space="preserve">   </w:t>
      </w:r>
      <w:bookmarkEnd w:id="13463"/>
    </w:p>
    <w:p w:rsidR="00D87F17" w:rsidRDefault="00D87F17" w:rsidP="000B6027">
      <w:pPr>
        <w:rPr>
          <w:rtl/>
          <w:lang w:eastAsia="he-IL"/>
        </w:rPr>
      </w:pPr>
    </w:p>
    <w:p w:rsidR="00D87F17" w:rsidRDefault="00D87F17" w:rsidP="00E04364">
      <w:pPr>
        <w:rPr>
          <w:rtl/>
          <w:lang w:eastAsia="he-IL"/>
        </w:rPr>
      </w:pPr>
      <w:bookmarkStart w:id="13464" w:name="_ETM_Q23_401483"/>
      <w:bookmarkEnd w:id="13464"/>
      <w:r>
        <w:rPr>
          <w:rFonts w:hint="cs"/>
          <w:rtl/>
          <w:lang w:eastAsia="he-IL"/>
        </w:rPr>
        <w:t>במקומך הייתי נכנס למקלט, לא יוצא עשר שנים, לא מרים את הראש, חצוף.</w:t>
      </w:r>
    </w:p>
    <w:p w:rsidR="00D87F17" w:rsidRDefault="00D87F17" w:rsidP="00E04364">
      <w:pPr>
        <w:rPr>
          <w:rtl/>
          <w:lang w:eastAsia="he-IL"/>
        </w:rPr>
      </w:pPr>
      <w:bookmarkStart w:id="13465" w:name="_ETM_Q23_408938"/>
      <w:bookmarkStart w:id="13466" w:name="_ETM_Q23_406696"/>
      <w:bookmarkEnd w:id="13465"/>
      <w:bookmarkEnd w:id="13466"/>
    </w:p>
    <w:p w:rsidR="00D87F17" w:rsidRDefault="00D87F17" w:rsidP="00E04364">
      <w:pPr>
        <w:pStyle w:val="af6"/>
        <w:keepNext/>
        <w:rPr>
          <w:rtl/>
        </w:rPr>
      </w:pPr>
      <w:bookmarkStart w:id="13467" w:name="ET_yor_6595_60"/>
      <w:r w:rsidRPr="0017493B">
        <w:rPr>
          <w:rStyle w:val="TagStyle"/>
          <w:rtl/>
        </w:rPr>
        <w:t xml:space="preserve"> &lt;&lt; יור &gt;&gt; </w:t>
      </w:r>
      <w:r>
        <w:rPr>
          <w:rtl/>
        </w:rPr>
        <w:t>היו"ר ארז מלול:</w:t>
      </w:r>
      <w:r w:rsidRPr="0017493B">
        <w:rPr>
          <w:rStyle w:val="TagStyle"/>
          <w:rtl/>
        </w:rPr>
        <w:t xml:space="preserve"> &lt;&lt; יור &gt;&gt;</w:t>
      </w:r>
      <w:r>
        <w:rPr>
          <w:rtl/>
        </w:rPr>
        <w:t xml:space="preserve">   </w:t>
      </w:r>
      <w:bookmarkEnd w:id="13467"/>
    </w:p>
    <w:p w:rsidR="00D87F17" w:rsidRDefault="00D87F17" w:rsidP="000B6027">
      <w:pPr>
        <w:rPr>
          <w:rtl/>
          <w:lang w:eastAsia="he-IL"/>
        </w:rPr>
      </w:pPr>
    </w:p>
    <w:p w:rsidR="00D87F17" w:rsidRDefault="00D87F17" w:rsidP="00E04364">
      <w:pPr>
        <w:rPr>
          <w:rtl/>
          <w:lang w:eastAsia="he-IL"/>
        </w:rPr>
      </w:pPr>
      <w:r>
        <w:rPr>
          <w:rFonts w:hint="cs"/>
          <w:rtl/>
          <w:lang w:eastAsia="he-IL"/>
        </w:rPr>
        <w:t>אושר, חבר הכנסת אושר, בבקשה</w:t>
      </w:r>
      <w:bookmarkStart w:id="13468" w:name="_ETM_Q23_416030"/>
      <w:bookmarkStart w:id="13469" w:name="_ETM_Q23_415618"/>
      <w:bookmarkStart w:id="13470" w:name="_ETM_Q23_411971"/>
      <w:bookmarkEnd w:id="13468"/>
      <w:bookmarkEnd w:id="13469"/>
      <w:bookmarkEnd w:id="13470"/>
      <w:r>
        <w:rPr>
          <w:rFonts w:hint="cs"/>
          <w:rtl/>
          <w:lang w:eastAsia="he-IL"/>
        </w:rPr>
        <w:t>.</w:t>
      </w:r>
      <w:bookmarkStart w:id="13471" w:name="_ETM_Q23_411307"/>
      <w:bookmarkStart w:id="13472" w:name="_ETM_Q23_408458"/>
      <w:bookmarkEnd w:id="13471"/>
      <w:bookmarkEnd w:id="13472"/>
    </w:p>
    <w:p w:rsidR="00D87F17" w:rsidRPr="0017493B" w:rsidRDefault="00D87F17" w:rsidP="00E04364">
      <w:pPr>
        <w:rPr>
          <w:rtl/>
          <w:lang w:eastAsia="he-IL"/>
        </w:rPr>
      </w:pPr>
      <w:bookmarkStart w:id="13473" w:name="_ETM_Q23_413112"/>
      <w:bookmarkStart w:id="13474" w:name="_ETM_Q23_413229"/>
      <w:bookmarkEnd w:id="13473"/>
      <w:bookmarkEnd w:id="13474"/>
    </w:p>
    <w:p w:rsidR="00D87F17" w:rsidRDefault="00D87F17" w:rsidP="00E04364">
      <w:pPr>
        <w:pStyle w:val="af5"/>
        <w:keepNext/>
        <w:rPr>
          <w:rtl/>
        </w:rPr>
      </w:pPr>
      <w:bookmarkStart w:id="13475" w:name="ET_interruption_6537_58"/>
      <w:r w:rsidRPr="0017493B">
        <w:rPr>
          <w:rStyle w:val="TagStyle"/>
          <w:rtl/>
        </w:rPr>
        <w:t xml:space="preserve"> &lt;&lt; קריאה &gt;&gt; </w:t>
      </w:r>
      <w:r>
        <w:rPr>
          <w:rtl/>
        </w:rPr>
        <w:t>אושר שקלים (הליכוד):</w:t>
      </w:r>
      <w:r w:rsidRPr="0017493B">
        <w:rPr>
          <w:rStyle w:val="TagStyle"/>
          <w:rtl/>
        </w:rPr>
        <w:t xml:space="preserve"> &lt;&lt; קריאה &gt;&gt;</w:t>
      </w:r>
      <w:r>
        <w:rPr>
          <w:rtl/>
        </w:rPr>
        <w:t xml:space="preserve">   </w:t>
      </w:r>
      <w:bookmarkEnd w:id="13475"/>
    </w:p>
    <w:p w:rsidR="00D87F17" w:rsidRDefault="00D87F17" w:rsidP="000B6027">
      <w:pPr>
        <w:rPr>
          <w:rtl/>
          <w:lang w:eastAsia="he-IL"/>
        </w:rPr>
      </w:pPr>
    </w:p>
    <w:p w:rsidR="00D87F17" w:rsidRPr="0017493B" w:rsidRDefault="00D87F17" w:rsidP="00E04364">
      <w:pPr>
        <w:rPr>
          <w:rtl/>
          <w:lang w:eastAsia="he-IL"/>
        </w:rPr>
      </w:pPr>
      <w:r>
        <w:rPr>
          <w:rFonts w:hint="cs"/>
          <w:rtl/>
          <w:lang w:eastAsia="he-IL"/>
        </w:rPr>
        <w:t>אתה יודע שאני אוהב אותך.</w:t>
      </w:r>
    </w:p>
    <w:p w:rsidR="00D87F17" w:rsidRDefault="00D87F17" w:rsidP="00E04364">
      <w:pPr>
        <w:rPr>
          <w:rtl/>
          <w:lang w:eastAsia="he-IL"/>
        </w:rPr>
      </w:pPr>
    </w:p>
    <w:p w:rsidR="00D87F17" w:rsidRDefault="00D87F17" w:rsidP="00E04364">
      <w:pPr>
        <w:pStyle w:val="af6"/>
        <w:keepNext/>
        <w:rPr>
          <w:rtl/>
        </w:rPr>
      </w:pPr>
      <w:bookmarkStart w:id="13476" w:name="ET_yor_6595_57"/>
      <w:r w:rsidRPr="0017493B">
        <w:rPr>
          <w:rStyle w:val="TagStyle"/>
          <w:rtl/>
        </w:rPr>
        <w:t xml:space="preserve"> &lt;&lt; יור &gt;&gt; </w:t>
      </w:r>
      <w:r>
        <w:rPr>
          <w:rtl/>
        </w:rPr>
        <w:t>היו"ר ארז מלול:</w:t>
      </w:r>
      <w:r w:rsidRPr="0017493B">
        <w:rPr>
          <w:rStyle w:val="TagStyle"/>
          <w:rtl/>
        </w:rPr>
        <w:t xml:space="preserve"> &lt;&lt; יור &gt;&gt;</w:t>
      </w:r>
      <w:r>
        <w:rPr>
          <w:rtl/>
        </w:rPr>
        <w:t xml:space="preserve">   </w:t>
      </w:r>
      <w:bookmarkEnd w:id="13476"/>
    </w:p>
    <w:p w:rsidR="00D87F17" w:rsidRDefault="00D87F17" w:rsidP="000B6027">
      <w:pPr>
        <w:rPr>
          <w:rtl/>
          <w:lang w:eastAsia="he-IL"/>
        </w:rPr>
      </w:pPr>
    </w:p>
    <w:p w:rsidR="00D87F17" w:rsidRPr="0017493B" w:rsidRDefault="00D87F17" w:rsidP="00E04364">
      <w:pPr>
        <w:rPr>
          <w:rtl/>
          <w:lang w:eastAsia="he-IL"/>
        </w:rPr>
      </w:pPr>
      <w:r>
        <w:rPr>
          <w:rFonts w:hint="cs"/>
          <w:rtl/>
          <w:lang w:eastAsia="he-IL"/>
        </w:rPr>
        <w:t>חבר הכנסת אושר, די, זהו.</w:t>
      </w:r>
      <w:bookmarkStart w:id="13477" w:name="_ETM_Q23_414172"/>
      <w:bookmarkStart w:id="13478" w:name="_ETM_Q23_411451"/>
      <w:bookmarkStart w:id="13479" w:name="_ETM_Q23_411420"/>
      <w:bookmarkEnd w:id="13477"/>
      <w:bookmarkEnd w:id="13478"/>
      <w:bookmarkEnd w:id="13479"/>
      <w:r>
        <w:rPr>
          <w:rFonts w:hint="cs"/>
          <w:rtl/>
          <w:lang w:eastAsia="he-IL"/>
        </w:rPr>
        <w:t xml:space="preserve"> נאור.</w:t>
      </w:r>
    </w:p>
    <w:p w:rsidR="00D87F17" w:rsidRDefault="00D87F17" w:rsidP="00E04364">
      <w:pPr>
        <w:rPr>
          <w:rtl/>
          <w:lang w:eastAsia="he-IL"/>
        </w:rPr>
      </w:pPr>
      <w:bookmarkStart w:id="13480" w:name="_ETM_Q23_417649"/>
      <w:bookmarkEnd w:id="13480"/>
    </w:p>
    <w:p w:rsidR="00D87F17" w:rsidRDefault="00D87F17" w:rsidP="00E04364">
      <w:pPr>
        <w:pStyle w:val="af5"/>
        <w:keepNext/>
        <w:rPr>
          <w:rtl/>
        </w:rPr>
      </w:pPr>
      <w:bookmarkStart w:id="13481" w:name="ET_interruption_6361_46"/>
      <w:r w:rsidRPr="00A97F31">
        <w:rPr>
          <w:rStyle w:val="TagStyle"/>
          <w:rtl/>
        </w:rPr>
        <w:t xml:space="preserve"> &lt;&lt; קריאה &gt;&gt; </w:t>
      </w:r>
      <w:r>
        <w:rPr>
          <w:rtl/>
        </w:rPr>
        <w:t>נאור שירי (יש עתיד):</w:t>
      </w:r>
      <w:r w:rsidRPr="00A97F31">
        <w:rPr>
          <w:rStyle w:val="TagStyle"/>
          <w:rtl/>
        </w:rPr>
        <w:t xml:space="preserve"> &lt;&lt; קריאה &gt;&gt;</w:t>
      </w:r>
      <w:r>
        <w:rPr>
          <w:rtl/>
        </w:rPr>
        <w:t xml:space="preserve">   </w:t>
      </w:r>
      <w:bookmarkEnd w:id="13481"/>
    </w:p>
    <w:p w:rsidR="00D87F17" w:rsidRDefault="00D87F17" w:rsidP="000B6027">
      <w:pPr>
        <w:rPr>
          <w:rtl/>
          <w:lang w:eastAsia="he-IL"/>
        </w:rPr>
      </w:pPr>
    </w:p>
    <w:p w:rsidR="00D87F17" w:rsidRDefault="00D87F17" w:rsidP="00E04364">
      <w:pPr>
        <w:rPr>
          <w:rtl/>
          <w:lang w:eastAsia="he-IL"/>
        </w:rPr>
      </w:pPr>
      <w:bookmarkStart w:id="13482" w:name="_ETM_Q23_417962"/>
      <w:bookmarkEnd w:id="13482"/>
      <w:r>
        <w:rPr>
          <w:rFonts w:hint="cs"/>
          <w:rtl/>
          <w:lang w:eastAsia="he-IL"/>
        </w:rPr>
        <w:t xml:space="preserve">איזה אושר? למי אושר פה? </w:t>
      </w:r>
    </w:p>
    <w:p w:rsidR="00D87F17" w:rsidRDefault="00D87F17" w:rsidP="00E04364">
      <w:pPr>
        <w:rPr>
          <w:rtl/>
          <w:lang w:eastAsia="he-IL"/>
        </w:rPr>
      </w:pPr>
    </w:p>
    <w:p w:rsidR="00D87F17" w:rsidRDefault="00D87F17" w:rsidP="00E04364">
      <w:pPr>
        <w:pStyle w:val="af6"/>
        <w:keepNext/>
        <w:rPr>
          <w:rtl/>
        </w:rPr>
      </w:pPr>
      <w:bookmarkStart w:id="13483" w:name="ET_yor_6595_47"/>
      <w:r w:rsidRPr="00A97F31">
        <w:rPr>
          <w:rStyle w:val="TagStyle"/>
          <w:rtl/>
        </w:rPr>
        <w:t xml:space="preserve"> &lt;&lt; יור &gt;&gt; </w:t>
      </w:r>
      <w:r>
        <w:rPr>
          <w:rtl/>
        </w:rPr>
        <w:t>היו"ר ארז מלול:</w:t>
      </w:r>
      <w:r w:rsidRPr="00A97F31">
        <w:rPr>
          <w:rStyle w:val="TagStyle"/>
          <w:rtl/>
        </w:rPr>
        <w:t xml:space="preserve"> &lt;&lt; יור &gt;&gt;</w:t>
      </w:r>
      <w:r>
        <w:rPr>
          <w:rtl/>
        </w:rPr>
        <w:t xml:space="preserve">   </w:t>
      </w:r>
      <w:bookmarkEnd w:id="13483"/>
    </w:p>
    <w:p w:rsidR="00D87F17" w:rsidRDefault="00D87F17" w:rsidP="000B6027">
      <w:pPr>
        <w:rPr>
          <w:rtl/>
          <w:lang w:eastAsia="he-IL"/>
        </w:rPr>
      </w:pPr>
    </w:p>
    <w:p w:rsidR="00D87F17" w:rsidRDefault="00D87F17" w:rsidP="00E04364">
      <w:pPr>
        <w:rPr>
          <w:rtl/>
          <w:lang w:eastAsia="he-IL"/>
        </w:rPr>
      </w:pPr>
      <w:r>
        <w:rPr>
          <w:rFonts w:hint="cs"/>
          <w:rtl/>
          <w:lang w:eastAsia="he-IL"/>
        </w:rPr>
        <w:t>נאור.</w:t>
      </w:r>
      <w:bookmarkStart w:id="13484" w:name="_ETM_Q23_421622"/>
      <w:bookmarkEnd w:id="13484"/>
      <w:r>
        <w:rPr>
          <w:rFonts w:hint="cs"/>
          <w:rtl/>
          <w:lang w:eastAsia="he-IL"/>
        </w:rPr>
        <w:t xml:space="preserve"> טוב, בבקשה. </w:t>
      </w:r>
    </w:p>
    <w:p w:rsidR="00D87F17" w:rsidRDefault="00D87F17" w:rsidP="00E04364">
      <w:pPr>
        <w:rPr>
          <w:rtl/>
          <w:lang w:eastAsia="he-IL"/>
        </w:rPr>
      </w:pPr>
    </w:p>
    <w:p w:rsidR="00D87F17" w:rsidRDefault="00D87F17" w:rsidP="002D006D">
      <w:pPr>
        <w:pStyle w:val="af5"/>
        <w:rPr>
          <w:rtl/>
        </w:rPr>
      </w:pPr>
      <w:bookmarkStart w:id="13485" w:name="ET_interruption_6507_48"/>
      <w:r w:rsidRPr="002D006D">
        <w:rPr>
          <w:rStyle w:val="TagStyle"/>
          <w:rtl/>
        </w:rPr>
        <w:t xml:space="preserve"> &lt;&lt; קריאה &gt;&gt;</w:t>
      </w:r>
      <w:r w:rsidRPr="00A97F31">
        <w:rPr>
          <w:rStyle w:val="TagStyle"/>
          <w:rtl/>
        </w:rPr>
        <w:t xml:space="preserve"> </w:t>
      </w:r>
      <w:bookmarkStart w:id="13486" w:name="_Toc167741957"/>
      <w:r>
        <w:rPr>
          <w:rtl/>
        </w:rPr>
        <w:t>שלי טל מירון (יש עתיד):</w:t>
      </w:r>
      <w:bookmarkEnd w:id="13486"/>
      <w:r w:rsidRPr="00A97F31">
        <w:rPr>
          <w:rStyle w:val="TagStyle"/>
          <w:rtl/>
        </w:rPr>
        <w:t xml:space="preserve"> </w:t>
      </w:r>
      <w:r w:rsidRPr="002D006D">
        <w:rPr>
          <w:rStyle w:val="TagStyle"/>
          <w:rtl/>
        </w:rPr>
        <w:t xml:space="preserve">&lt;&lt; קריאה &gt;&gt; </w:t>
      </w:r>
      <w:r>
        <w:rPr>
          <w:rtl/>
        </w:rPr>
        <w:t xml:space="preserve">   </w:t>
      </w:r>
      <w:bookmarkEnd w:id="13485"/>
    </w:p>
    <w:p w:rsidR="00D87F17" w:rsidRDefault="00D87F17" w:rsidP="000B6027">
      <w:pPr>
        <w:rPr>
          <w:rtl/>
          <w:lang w:eastAsia="he-IL"/>
        </w:rPr>
      </w:pPr>
    </w:p>
    <w:p w:rsidR="00D87F17" w:rsidRDefault="00D87F17" w:rsidP="00E04364">
      <w:pPr>
        <w:rPr>
          <w:rtl/>
          <w:lang w:eastAsia="he-IL"/>
        </w:rPr>
      </w:pPr>
      <w:r>
        <w:rPr>
          <w:rFonts w:hint="cs"/>
          <w:rtl/>
          <w:lang w:eastAsia="he-IL"/>
        </w:rPr>
        <w:t>מאושרים אנחנו בטוח לא.</w:t>
      </w:r>
    </w:p>
    <w:p w:rsidR="00D87F17" w:rsidRDefault="00D87F17" w:rsidP="00E04364">
      <w:pPr>
        <w:rPr>
          <w:rtl/>
          <w:lang w:eastAsia="he-IL"/>
        </w:rPr>
      </w:pPr>
    </w:p>
    <w:p w:rsidR="00D87F17" w:rsidRDefault="00D87F17" w:rsidP="00E04364">
      <w:pPr>
        <w:pStyle w:val="af5"/>
        <w:keepNext/>
        <w:rPr>
          <w:rtl/>
        </w:rPr>
      </w:pPr>
      <w:bookmarkStart w:id="13487" w:name="ET_interruption_6361_50"/>
      <w:r w:rsidRPr="00A97F31">
        <w:rPr>
          <w:rStyle w:val="TagStyle"/>
          <w:rtl/>
        </w:rPr>
        <w:t xml:space="preserve"> &lt;&lt; קריאה &gt;&gt; </w:t>
      </w:r>
      <w:r>
        <w:rPr>
          <w:rtl/>
        </w:rPr>
        <w:t>נאור שירי (יש עתיד):</w:t>
      </w:r>
      <w:r w:rsidRPr="00A97F31">
        <w:rPr>
          <w:rStyle w:val="TagStyle"/>
          <w:rtl/>
        </w:rPr>
        <w:t xml:space="preserve"> &lt;&lt; קריאה &gt;&gt;</w:t>
      </w:r>
      <w:r>
        <w:rPr>
          <w:rtl/>
        </w:rPr>
        <w:t xml:space="preserve">   </w:t>
      </w:r>
      <w:bookmarkEnd w:id="13487"/>
    </w:p>
    <w:p w:rsidR="00D87F17" w:rsidRDefault="00D87F17" w:rsidP="000B6027">
      <w:pPr>
        <w:rPr>
          <w:rtl/>
          <w:lang w:eastAsia="he-IL"/>
        </w:rPr>
      </w:pPr>
    </w:p>
    <w:p w:rsidR="00D87F17" w:rsidRDefault="00D87F17" w:rsidP="00E04364">
      <w:pPr>
        <w:rPr>
          <w:rtl/>
          <w:lang w:eastAsia="he-IL"/>
        </w:rPr>
      </w:pPr>
      <w:bookmarkStart w:id="13488" w:name="_ETM_Q23_426183"/>
      <w:bookmarkEnd w:id="13488"/>
      <w:r>
        <w:rPr>
          <w:rFonts w:hint="cs"/>
          <w:rtl/>
          <w:lang w:eastAsia="he-IL"/>
        </w:rPr>
        <w:t>איך לא שמעת</w:t>
      </w:r>
      <w:bookmarkStart w:id="13489" w:name="_ETM_Q23_426496"/>
      <w:bookmarkEnd w:id="13489"/>
      <w:r>
        <w:rPr>
          <w:rFonts w:hint="cs"/>
          <w:rtl/>
          <w:lang w:eastAsia="he-IL"/>
        </w:rPr>
        <w:t xml:space="preserve"> שאמרתי </w:t>
      </w:r>
      <w:bookmarkStart w:id="13490" w:name="_ETM_Q23_431611"/>
      <w:bookmarkEnd w:id="13490"/>
      <w:r>
        <w:rPr>
          <w:rFonts w:hint="cs"/>
          <w:rtl/>
          <w:lang w:eastAsia="he-IL"/>
        </w:rPr>
        <w:t>יצחק רבין?</w:t>
      </w:r>
      <w:bookmarkStart w:id="13491" w:name="_ETM_Q23_430195"/>
      <w:bookmarkEnd w:id="13491"/>
    </w:p>
    <w:p w:rsidR="00D87F17" w:rsidRDefault="00D87F17" w:rsidP="00E04364">
      <w:pPr>
        <w:rPr>
          <w:rtl/>
          <w:lang w:eastAsia="he-IL"/>
        </w:rPr>
      </w:pPr>
    </w:p>
    <w:p w:rsidR="00D87F17" w:rsidRDefault="00D87F17" w:rsidP="00E04364">
      <w:pPr>
        <w:pStyle w:val="af5"/>
        <w:keepNext/>
        <w:rPr>
          <w:rtl/>
        </w:rPr>
      </w:pPr>
      <w:bookmarkStart w:id="13492" w:name="ET_interruption_6537_51"/>
      <w:r w:rsidRPr="00A97F31">
        <w:rPr>
          <w:rStyle w:val="TagStyle"/>
          <w:rtl/>
        </w:rPr>
        <w:t xml:space="preserve"> &lt;&lt; קריאה &gt;&gt; </w:t>
      </w:r>
      <w:r>
        <w:rPr>
          <w:rtl/>
        </w:rPr>
        <w:t>אושר שקלים (הליכוד):</w:t>
      </w:r>
      <w:r w:rsidRPr="00A97F31">
        <w:rPr>
          <w:rStyle w:val="TagStyle"/>
          <w:rtl/>
        </w:rPr>
        <w:t xml:space="preserve"> &lt;&lt; קריאה &gt;&gt;</w:t>
      </w:r>
      <w:r>
        <w:rPr>
          <w:rtl/>
        </w:rPr>
        <w:t xml:space="preserve">   </w:t>
      </w:r>
      <w:bookmarkEnd w:id="13492"/>
    </w:p>
    <w:p w:rsidR="00D87F17" w:rsidRDefault="00D87F17" w:rsidP="000B6027">
      <w:pPr>
        <w:rPr>
          <w:rtl/>
          <w:lang w:eastAsia="he-IL"/>
        </w:rPr>
      </w:pPr>
    </w:p>
    <w:p w:rsidR="00D87F17" w:rsidRDefault="00D87F17" w:rsidP="00E04364">
      <w:pPr>
        <w:rPr>
          <w:rtl/>
          <w:lang w:eastAsia="he-IL"/>
        </w:rPr>
      </w:pPr>
      <w:r>
        <w:rPr>
          <w:rFonts w:hint="cs"/>
          <w:rtl/>
          <w:lang w:eastAsia="he-IL"/>
        </w:rPr>
        <w:t>אני מכיר את הנאום בעל פה, שירי.</w:t>
      </w:r>
      <w:bookmarkStart w:id="13493" w:name="_ETM_Q23_429280"/>
      <w:bookmarkEnd w:id="13493"/>
    </w:p>
    <w:p w:rsidR="00D87F17" w:rsidRDefault="00D87F17" w:rsidP="00E04364">
      <w:pPr>
        <w:rPr>
          <w:rtl/>
          <w:lang w:eastAsia="he-IL"/>
        </w:rPr>
      </w:pPr>
    </w:p>
    <w:p w:rsidR="00D87F17" w:rsidRDefault="00D87F17" w:rsidP="00E04364">
      <w:pPr>
        <w:pStyle w:val="af6"/>
        <w:keepNext/>
        <w:rPr>
          <w:rtl/>
        </w:rPr>
      </w:pPr>
      <w:bookmarkStart w:id="13494" w:name="ET_yor_6595_52"/>
      <w:r w:rsidRPr="00A97F31">
        <w:rPr>
          <w:rStyle w:val="TagStyle"/>
          <w:rtl/>
        </w:rPr>
        <w:t xml:space="preserve"> &lt;&lt; יור &gt;&gt; </w:t>
      </w:r>
      <w:r>
        <w:rPr>
          <w:rtl/>
        </w:rPr>
        <w:t>היו"ר ארז מלול:</w:t>
      </w:r>
      <w:r w:rsidRPr="00A97F31">
        <w:rPr>
          <w:rStyle w:val="TagStyle"/>
          <w:rtl/>
        </w:rPr>
        <w:t xml:space="preserve"> &lt;&lt; יור &gt;&gt;</w:t>
      </w:r>
      <w:r>
        <w:rPr>
          <w:rtl/>
        </w:rPr>
        <w:t xml:space="preserve">   </w:t>
      </w:r>
      <w:bookmarkEnd w:id="13494"/>
    </w:p>
    <w:p w:rsidR="00D87F17" w:rsidRDefault="00D87F17" w:rsidP="000B6027">
      <w:pPr>
        <w:rPr>
          <w:rtl/>
          <w:lang w:eastAsia="he-IL"/>
        </w:rPr>
      </w:pPr>
    </w:p>
    <w:p w:rsidR="00D87F17" w:rsidRPr="00A97F31" w:rsidRDefault="00D87F17" w:rsidP="00E04364">
      <w:pPr>
        <w:rPr>
          <w:rtl/>
          <w:lang w:eastAsia="he-IL"/>
        </w:rPr>
      </w:pPr>
      <w:r>
        <w:rPr>
          <w:rFonts w:hint="cs"/>
          <w:rtl/>
          <w:lang w:eastAsia="he-IL"/>
        </w:rPr>
        <w:t>די.</w:t>
      </w:r>
      <w:bookmarkStart w:id="13495" w:name="_ETM_Q23_431193"/>
      <w:bookmarkEnd w:id="13495"/>
    </w:p>
    <w:p w:rsidR="00D87F17" w:rsidRDefault="00D87F17" w:rsidP="00E04364">
      <w:pPr>
        <w:rPr>
          <w:rtl/>
          <w:lang w:eastAsia="he-IL"/>
        </w:rPr>
      </w:pPr>
    </w:p>
    <w:p w:rsidR="00D87F17" w:rsidRDefault="00D87F17" w:rsidP="00E04364">
      <w:pPr>
        <w:pStyle w:val="a4"/>
        <w:keepNext/>
        <w:rPr>
          <w:rtl/>
        </w:rPr>
      </w:pPr>
      <w:bookmarkStart w:id="13496" w:name="ET_speaker_6507_19"/>
      <w:r w:rsidRPr="009D0D25">
        <w:rPr>
          <w:rStyle w:val="TagStyle"/>
          <w:rtl/>
        </w:rPr>
        <w:t xml:space="preserve"> &lt;&lt; דובר &gt;&gt; </w:t>
      </w:r>
      <w:bookmarkStart w:id="13497" w:name="_Toc167741958"/>
      <w:bookmarkStart w:id="13498" w:name="_Toc167743439"/>
      <w:r>
        <w:rPr>
          <w:rtl/>
        </w:rPr>
        <w:t>שלי טל מירון (יש עתיד):</w:t>
      </w:r>
      <w:bookmarkEnd w:id="13497"/>
      <w:bookmarkEnd w:id="13498"/>
      <w:r w:rsidRPr="009D0D25">
        <w:rPr>
          <w:rStyle w:val="TagStyle"/>
          <w:rtl/>
        </w:rPr>
        <w:t xml:space="preserve"> &lt;&lt; דובר &gt;&gt;</w:t>
      </w:r>
      <w:r>
        <w:rPr>
          <w:rtl/>
        </w:rPr>
        <w:t xml:space="preserve">   </w:t>
      </w:r>
      <w:bookmarkEnd w:id="13496"/>
    </w:p>
    <w:p w:rsidR="00D87F17" w:rsidRDefault="00D87F17" w:rsidP="000B6027">
      <w:pPr>
        <w:rPr>
          <w:rtl/>
          <w:lang w:eastAsia="he-IL"/>
        </w:rPr>
      </w:pPr>
    </w:p>
    <w:p w:rsidR="00D87F17" w:rsidRDefault="00D87F17" w:rsidP="00E04364">
      <w:pPr>
        <w:rPr>
          <w:rtl/>
          <w:lang w:eastAsia="he-IL"/>
        </w:rPr>
      </w:pPr>
      <w:r>
        <w:rPr>
          <w:rFonts w:hint="cs"/>
          <w:rtl/>
          <w:lang w:eastAsia="he-IL"/>
        </w:rPr>
        <w:t xml:space="preserve">תודה רבה. אדוני היושב-ראש, חבריי חברי הכנסת, כדאי לכם להקשיב, תירגעו, הכול טוב. </w:t>
      </w:r>
      <w:bookmarkStart w:id="13499" w:name="_ETM_Q23_437223"/>
      <w:bookmarkEnd w:id="13499"/>
      <w:r>
        <w:rPr>
          <w:rFonts w:hint="cs"/>
          <w:rtl/>
          <w:lang w:eastAsia="he-IL"/>
        </w:rPr>
        <w:t xml:space="preserve">אני מאוד מאוד גאה לעמוד פה עם חולצה של "אימא ערה". אתם יודעים, יש הרבה מאוד אימהות ערות בשמונת החודשים האחרונים, האימהות של הלוחמים </w:t>
      </w:r>
      <w:bookmarkStart w:id="13500" w:name="_ETM_Q23_445063"/>
      <w:bookmarkEnd w:id="13500"/>
      <w:r>
        <w:rPr>
          <w:rFonts w:hint="cs"/>
          <w:rtl/>
          <w:lang w:eastAsia="he-IL"/>
        </w:rPr>
        <w:t xml:space="preserve">שלנו. אני עוד לא שם, אבל </w:t>
      </w:r>
      <w:bookmarkStart w:id="13501" w:name="_ETM_Q23_453422"/>
      <w:bookmarkEnd w:id="13501"/>
      <w:r>
        <w:rPr>
          <w:rFonts w:hint="cs"/>
          <w:rtl/>
          <w:lang w:eastAsia="he-IL"/>
        </w:rPr>
        <w:t xml:space="preserve">יש לי ילדה שמתגייסת בשנה הבאה, ורק המחשבה על מה שהם עוברים, עוברות, האבות והאימהות, </w:t>
      </w:r>
      <w:bookmarkStart w:id="13502" w:name="_ETM_Q23_453693"/>
      <w:bookmarkEnd w:id="13502"/>
      <w:r>
        <w:rPr>
          <w:rFonts w:hint="cs"/>
          <w:rtl/>
          <w:lang w:eastAsia="he-IL"/>
        </w:rPr>
        <w:t>היא קשה.</w:t>
      </w:r>
    </w:p>
    <w:p w:rsidR="00D87F17" w:rsidRDefault="00D87F17" w:rsidP="00E04364">
      <w:pPr>
        <w:rPr>
          <w:rtl/>
          <w:lang w:eastAsia="he-IL"/>
        </w:rPr>
      </w:pPr>
      <w:bookmarkStart w:id="13503" w:name="_ETM_Q23_461627"/>
      <w:bookmarkStart w:id="13504" w:name="_ETM_Q23_461735"/>
      <w:bookmarkEnd w:id="13503"/>
      <w:bookmarkEnd w:id="13504"/>
    </w:p>
    <w:p w:rsidR="00D87F17" w:rsidRDefault="00D87F17" w:rsidP="00E04364">
      <w:pPr>
        <w:rPr>
          <w:rtl/>
          <w:lang w:eastAsia="he-IL"/>
        </w:rPr>
      </w:pPr>
      <w:r>
        <w:rPr>
          <w:rFonts w:hint="cs"/>
          <w:rtl/>
          <w:lang w:eastAsia="he-IL"/>
        </w:rPr>
        <w:t xml:space="preserve">אימהות רבות מכל הארץ ומכל קצוות הקשת הפוליטית לא מצליחות לישון בשקט כבר שמונה חודשים. מתוך הדאגה הרבה הן הקימו את ארגון "אימא ערה", ובזמן שניתן לי לדבר אני רוצה להביא חלק מדבריה של רותם סיוון, </w:t>
      </w:r>
      <w:bookmarkStart w:id="13505" w:name="_ETM_Q23_112028"/>
      <w:bookmarkEnd w:id="13505"/>
      <w:r>
        <w:rPr>
          <w:rFonts w:hint="cs"/>
          <w:rtl/>
          <w:lang w:eastAsia="he-IL"/>
        </w:rPr>
        <w:t xml:space="preserve">ממובילות המאבק, בנאום בהפגנה במוצ"ש האחרון: ביום שנולד לך בן בישראל, נולדת ההבנה העמוקה והמצמיתה שיום יבוא והוא ילך אל הצבא. 21 </w:t>
      </w:r>
      <w:bookmarkStart w:id="13506" w:name="_ETM_Q23_491339"/>
      <w:bookmarkEnd w:id="13506"/>
      <w:r>
        <w:rPr>
          <w:rFonts w:hint="cs"/>
          <w:rtl/>
          <w:lang w:eastAsia="he-IL"/>
        </w:rPr>
        <w:t>שנה חלפו, בני הבכור משתחרר בימים אלה משירות ב</w:t>
      </w:r>
      <w:bookmarkStart w:id="13507" w:name="_ETM_Q23_489764"/>
      <w:bookmarkEnd w:id="13507"/>
      <w:r>
        <w:rPr>
          <w:rFonts w:hint="cs"/>
          <w:rtl/>
          <w:lang w:eastAsia="he-IL"/>
        </w:rPr>
        <w:t xml:space="preserve">חטיבת </w:t>
      </w:r>
      <w:bookmarkStart w:id="13508" w:name="_ETM_Q23_496220"/>
      <w:bookmarkEnd w:id="13508"/>
      <w:r>
        <w:rPr>
          <w:rFonts w:hint="cs"/>
          <w:rtl/>
          <w:lang w:eastAsia="he-IL"/>
        </w:rPr>
        <w:t>הקומנדו אחרי ארבעה חודשים בעזה וח'אן יונס.</w:t>
      </w:r>
      <w:bookmarkStart w:id="13509" w:name="_ETM_Q23_493034"/>
      <w:bookmarkEnd w:id="13509"/>
      <w:r>
        <w:rPr>
          <w:rFonts w:hint="cs"/>
          <w:rtl/>
          <w:lang w:eastAsia="he-IL"/>
        </w:rPr>
        <w:t xml:space="preserve"> בני השני מתחיל קורס חובלים בחודשים הקרובים, לאחר ששנת השירות שלו קוצרה. </w:t>
      </w:r>
    </w:p>
    <w:p w:rsidR="00D87F17" w:rsidRDefault="00D87F17" w:rsidP="00E04364">
      <w:pPr>
        <w:rPr>
          <w:rtl/>
          <w:lang w:eastAsia="he-IL"/>
        </w:rPr>
      </w:pPr>
    </w:p>
    <w:p w:rsidR="00D87F17" w:rsidRDefault="00D87F17" w:rsidP="007651BB">
      <w:pPr>
        <w:rPr>
          <w:rtl/>
          <w:lang w:eastAsia="he-IL"/>
        </w:rPr>
      </w:pPr>
      <w:r>
        <w:rPr>
          <w:rFonts w:hint="cs"/>
          <w:rtl/>
          <w:lang w:eastAsia="he-IL"/>
        </w:rPr>
        <w:t>הה</w:t>
      </w:r>
      <w:bookmarkStart w:id="13510" w:name="_ETM_Q23_501244"/>
      <w:bookmarkEnd w:id="13510"/>
      <w:r>
        <w:rPr>
          <w:rFonts w:hint="cs"/>
          <w:rtl/>
          <w:lang w:eastAsia="he-IL"/>
        </w:rPr>
        <w:t>כרח של מדינת ישראל להגן על עצמה מאז הקמתה הוא ברור</w:t>
      </w:r>
      <w:r w:rsidR="007651BB">
        <w:rPr>
          <w:rFonts w:hint="cs"/>
          <w:rtl/>
          <w:lang w:eastAsia="he-IL"/>
        </w:rPr>
        <w:t>.</w:t>
      </w:r>
      <w:r>
        <w:rPr>
          <w:rFonts w:hint="cs"/>
          <w:rtl/>
          <w:lang w:eastAsia="he-IL"/>
        </w:rPr>
        <w:t xml:space="preserve"> ההכרח של לוחמים להגן על אזרחים הוא מובן מאליו.</w:t>
      </w:r>
      <w:bookmarkStart w:id="13511" w:name="_ETM_Q23_505104"/>
      <w:bookmarkEnd w:id="13511"/>
      <w:r>
        <w:rPr>
          <w:rFonts w:hint="cs"/>
          <w:rtl/>
          <w:lang w:eastAsia="he-IL"/>
        </w:rPr>
        <w:t xml:space="preserve"> אלו ההנחות העומדות בבסיס נכונותנו כאימהות</w:t>
      </w:r>
      <w:r w:rsidR="007651BB">
        <w:rPr>
          <w:rFonts w:hint="cs"/>
          <w:rtl/>
          <w:lang w:eastAsia="he-IL"/>
        </w:rPr>
        <w:t>,</w:t>
      </w:r>
      <w:r>
        <w:rPr>
          <w:rFonts w:hint="cs"/>
          <w:rtl/>
          <w:lang w:eastAsia="he-IL"/>
        </w:rPr>
        <w:t xml:space="preserve"> בניגוד לכל אינסטינקט</w:t>
      </w:r>
      <w:bookmarkStart w:id="13512" w:name="_ETM_Q23_510064"/>
      <w:bookmarkEnd w:id="13512"/>
      <w:r>
        <w:rPr>
          <w:rFonts w:hint="cs"/>
          <w:rtl/>
          <w:lang w:eastAsia="he-IL"/>
        </w:rPr>
        <w:t xml:space="preserve"> אימהי, </w:t>
      </w:r>
      <w:bookmarkStart w:id="13513" w:name="_ETM_Q23_514164"/>
      <w:bookmarkEnd w:id="13513"/>
      <w:r>
        <w:rPr>
          <w:rFonts w:hint="cs"/>
          <w:rtl/>
          <w:lang w:eastAsia="he-IL"/>
        </w:rPr>
        <w:t xml:space="preserve">להשאיל את ילדינו לצה"ל בהגיעם לגיל 18. </w:t>
      </w:r>
      <w:bookmarkStart w:id="13514" w:name="_ETM_Q23_516626"/>
      <w:bookmarkStart w:id="13515" w:name="_ETM_Q23_516708"/>
      <w:bookmarkStart w:id="13516" w:name="_ETM_Q23_516794"/>
      <w:bookmarkStart w:id="13517" w:name="_ETM_Q23_516925"/>
      <w:bookmarkEnd w:id="13514"/>
      <w:bookmarkEnd w:id="13515"/>
      <w:bookmarkEnd w:id="13516"/>
      <w:bookmarkEnd w:id="13517"/>
      <w:r>
        <w:rPr>
          <w:rFonts w:hint="cs"/>
          <w:rtl/>
          <w:lang w:eastAsia="he-IL"/>
        </w:rPr>
        <w:t>ככל שעוברים השבועות מאז פרוץ המלחמה</w:t>
      </w:r>
      <w:r w:rsidR="007651BB">
        <w:rPr>
          <w:rFonts w:hint="cs"/>
          <w:rtl/>
          <w:lang w:eastAsia="he-IL"/>
        </w:rPr>
        <w:t>,</w:t>
      </w:r>
      <w:r>
        <w:rPr>
          <w:rFonts w:hint="cs"/>
          <w:rtl/>
          <w:lang w:eastAsia="he-IL"/>
        </w:rPr>
        <w:t xml:space="preserve"> מתברר לנו למרבה הזוועה כי לממשלת ישראל ולעומד בראשה </w:t>
      </w:r>
      <w:bookmarkStart w:id="13518" w:name="_ETM_Q23_521504"/>
      <w:bookmarkEnd w:id="13518"/>
      <w:r>
        <w:rPr>
          <w:rFonts w:hint="cs"/>
          <w:rtl/>
          <w:lang w:eastAsia="he-IL"/>
        </w:rPr>
        <w:t>אין אינטרס לסיים את המלחמה</w:t>
      </w:r>
      <w:r w:rsidR="007651BB">
        <w:rPr>
          <w:rFonts w:hint="cs"/>
          <w:rtl/>
          <w:lang w:eastAsia="he-IL"/>
        </w:rPr>
        <w:t>.</w:t>
      </w:r>
      <w:r>
        <w:rPr>
          <w:rFonts w:hint="cs"/>
          <w:rtl/>
          <w:lang w:eastAsia="he-IL"/>
        </w:rPr>
        <w:t xml:space="preserve"> נהפוך הוא</w:t>
      </w:r>
      <w:r w:rsidR="007651BB">
        <w:rPr>
          <w:rFonts w:hint="cs"/>
          <w:rtl/>
          <w:lang w:eastAsia="he-IL"/>
        </w:rPr>
        <w:t>,</w:t>
      </w:r>
      <w:r>
        <w:rPr>
          <w:rFonts w:hint="cs"/>
          <w:rtl/>
          <w:lang w:eastAsia="he-IL"/>
        </w:rPr>
        <w:t xml:space="preserve"> הם יודעים שהחזרת החטופים </w:t>
      </w:r>
      <w:bookmarkStart w:id="13519" w:name="_ETM_Q23_526384"/>
      <w:bookmarkEnd w:id="13519"/>
      <w:r>
        <w:rPr>
          <w:rFonts w:hint="cs"/>
          <w:rtl/>
          <w:lang w:eastAsia="he-IL"/>
        </w:rPr>
        <w:t xml:space="preserve">וסיום המלחמה יקרבו את קיצה של </w:t>
      </w:r>
      <w:bookmarkStart w:id="13520" w:name="_ETM_Q23_534632"/>
      <w:bookmarkEnd w:id="13520"/>
      <w:r>
        <w:rPr>
          <w:rFonts w:hint="cs"/>
          <w:rtl/>
          <w:lang w:eastAsia="he-IL"/>
        </w:rPr>
        <w:t>הממשלה, והם נחושים לדחות זאת ככל האפשר.</w:t>
      </w:r>
    </w:p>
    <w:p w:rsidR="00D87F17" w:rsidRDefault="00D87F17" w:rsidP="00E04364">
      <w:pPr>
        <w:rPr>
          <w:rtl/>
          <w:lang w:eastAsia="he-IL"/>
        </w:rPr>
      </w:pPr>
      <w:bookmarkStart w:id="13521" w:name="_ETM_Q23_441482"/>
      <w:bookmarkStart w:id="13522" w:name="_ETM_Q23_441591"/>
      <w:bookmarkEnd w:id="13521"/>
      <w:bookmarkEnd w:id="13522"/>
    </w:p>
    <w:p w:rsidR="00D87F17" w:rsidRDefault="00D87F17" w:rsidP="00E04364">
      <w:pPr>
        <w:rPr>
          <w:rtl/>
          <w:lang w:eastAsia="he-IL"/>
        </w:rPr>
      </w:pPr>
      <w:r>
        <w:rPr>
          <w:rFonts w:hint="cs"/>
          <w:rtl/>
          <w:lang w:eastAsia="he-IL"/>
        </w:rPr>
        <w:t>מדינת ישראל קיבלה אשראי חד-פעמי</w:t>
      </w:r>
      <w:bookmarkStart w:id="13523" w:name="_ETM_Q23_534714"/>
      <w:bookmarkEnd w:id="13523"/>
      <w:r>
        <w:rPr>
          <w:rFonts w:hint="cs"/>
          <w:rtl/>
          <w:lang w:eastAsia="he-IL"/>
        </w:rPr>
        <w:t xml:space="preserve"> כמעט לצאת לפעולה צבאית גדולת ממדים</w:t>
      </w:r>
      <w:bookmarkStart w:id="13524" w:name="_ETM_Q23_537824"/>
      <w:bookmarkEnd w:id="13524"/>
      <w:r>
        <w:rPr>
          <w:rFonts w:hint="cs"/>
          <w:rtl/>
          <w:lang w:eastAsia="he-IL"/>
        </w:rPr>
        <w:t xml:space="preserve"> על מנת להבטיח </w:t>
      </w:r>
      <w:bookmarkStart w:id="13525" w:name="_ETM_Q23_544620"/>
      <w:bookmarkEnd w:id="13525"/>
      <w:r>
        <w:rPr>
          <w:rFonts w:hint="cs"/>
          <w:rtl/>
          <w:lang w:eastAsia="he-IL"/>
        </w:rPr>
        <w:t>שמה שקרה לה לא יוכל לקרות שוב.</w:t>
      </w:r>
      <w:bookmarkStart w:id="13526" w:name="_ETM_Q23_542464"/>
      <w:bookmarkEnd w:id="13526"/>
      <w:r>
        <w:rPr>
          <w:rFonts w:hint="cs"/>
          <w:rtl/>
          <w:lang w:eastAsia="he-IL"/>
        </w:rPr>
        <w:t xml:space="preserve"> בסירובה של הממשלה לקיים את הדיון </w:t>
      </w:r>
      <w:r w:rsidR="007651BB">
        <w:rPr>
          <w:rFonts w:hint="cs"/>
          <w:rtl/>
          <w:lang w:eastAsia="he-IL"/>
        </w:rPr>
        <w:t xml:space="preserve">על </w:t>
      </w:r>
      <w:r>
        <w:rPr>
          <w:rFonts w:hint="cs"/>
          <w:rtl/>
          <w:lang w:eastAsia="he-IL"/>
        </w:rPr>
        <w:t>אודות היום שאחרי</w:t>
      </w:r>
      <w:bookmarkStart w:id="13527" w:name="_ETM_Q23_545363"/>
      <w:bookmarkEnd w:id="13527"/>
      <w:r w:rsidR="007651BB">
        <w:rPr>
          <w:rFonts w:hint="cs"/>
          <w:rtl/>
          <w:lang w:eastAsia="he-IL"/>
        </w:rPr>
        <w:t>,</w:t>
      </w:r>
      <w:r>
        <w:rPr>
          <w:rFonts w:hint="cs"/>
          <w:rtl/>
          <w:lang w:eastAsia="he-IL"/>
        </w:rPr>
        <w:t xml:space="preserve"> היא </w:t>
      </w:r>
      <w:bookmarkStart w:id="13528" w:name="_ETM_Q23_513204"/>
      <w:bookmarkEnd w:id="13528"/>
      <w:r>
        <w:rPr>
          <w:rFonts w:hint="cs"/>
          <w:rtl/>
          <w:lang w:eastAsia="he-IL"/>
        </w:rPr>
        <w:t xml:space="preserve">בזבזה את האשראי הזה והפכה אותנו </w:t>
      </w:r>
      <w:bookmarkStart w:id="13529" w:name="_ETM_Q23_548104"/>
      <w:bookmarkEnd w:id="13529"/>
      <w:r>
        <w:rPr>
          <w:rFonts w:hint="cs"/>
          <w:rtl/>
          <w:lang w:eastAsia="he-IL"/>
        </w:rPr>
        <w:t>למדינה מוקצית</w:t>
      </w:r>
      <w:r w:rsidR="007651BB">
        <w:rPr>
          <w:rFonts w:hint="cs"/>
          <w:rtl/>
          <w:lang w:eastAsia="he-IL"/>
        </w:rPr>
        <w:t>,</w:t>
      </w:r>
      <w:r>
        <w:rPr>
          <w:rFonts w:hint="cs"/>
          <w:rtl/>
          <w:lang w:eastAsia="he-IL"/>
        </w:rPr>
        <w:t xml:space="preserve"> המורחקת מהקהילה הבין-לאומית, ואף מחלישה את הקולות המתונים באזורנו.</w:t>
      </w:r>
    </w:p>
    <w:p w:rsidR="00D87F17" w:rsidRDefault="00D87F17" w:rsidP="00E04364">
      <w:pPr>
        <w:rPr>
          <w:rtl/>
          <w:lang w:eastAsia="he-IL"/>
        </w:rPr>
      </w:pPr>
    </w:p>
    <w:p w:rsidR="00D87F17" w:rsidRDefault="00D87F17" w:rsidP="007651BB">
      <w:pPr>
        <w:rPr>
          <w:rtl/>
          <w:lang w:eastAsia="he-IL"/>
        </w:rPr>
      </w:pPr>
      <w:bookmarkStart w:id="13530" w:name="_ETM_Q23_555394"/>
      <w:bookmarkEnd w:id="13530"/>
      <w:r>
        <w:rPr>
          <w:rFonts w:hint="cs"/>
          <w:rtl/>
          <w:lang w:eastAsia="he-IL"/>
        </w:rPr>
        <w:t xml:space="preserve">למען עתידנו עלינו להבטיח כי מנהיגינו יעשו כל </w:t>
      </w:r>
      <w:bookmarkStart w:id="13531" w:name="_ETM_Q23_558464"/>
      <w:bookmarkEnd w:id="13531"/>
      <w:r>
        <w:rPr>
          <w:rFonts w:hint="cs"/>
          <w:rtl/>
          <w:lang w:eastAsia="he-IL"/>
        </w:rPr>
        <w:t>שלאל ידם לבנות פה חברה</w:t>
      </w:r>
      <w:bookmarkStart w:id="13532" w:name="_ETM_Q23_560504"/>
      <w:bookmarkEnd w:id="13532"/>
      <w:r>
        <w:rPr>
          <w:rFonts w:hint="cs"/>
          <w:rtl/>
          <w:lang w:eastAsia="he-IL"/>
        </w:rPr>
        <w:t xml:space="preserve"> ומדינה בטוחה</w:t>
      </w:r>
      <w:r w:rsidR="007651BB">
        <w:rPr>
          <w:rFonts w:hint="cs"/>
          <w:rtl/>
          <w:lang w:eastAsia="he-IL"/>
        </w:rPr>
        <w:t>,</w:t>
      </w:r>
      <w:r>
        <w:rPr>
          <w:rFonts w:hint="cs"/>
          <w:rtl/>
          <w:lang w:eastAsia="he-IL"/>
        </w:rPr>
        <w:t xml:space="preserve"> אשר תשקוד על פיתוח הארץ לטובת כל תושביה; תהא מושתתת על יסודות </w:t>
      </w:r>
      <w:bookmarkStart w:id="13533" w:name="_ETM_Q23_567424"/>
      <w:bookmarkEnd w:id="13533"/>
      <w:r>
        <w:rPr>
          <w:rFonts w:hint="cs"/>
          <w:rtl/>
          <w:lang w:eastAsia="he-IL"/>
        </w:rPr>
        <w:t xml:space="preserve">החירות, הצדק והשלום </w:t>
      </w:r>
      <w:bookmarkStart w:id="13534" w:name="_ETM_Q23_574780"/>
      <w:bookmarkEnd w:id="13534"/>
      <w:r>
        <w:rPr>
          <w:rFonts w:hint="cs"/>
          <w:rtl/>
          <w:lang w:eastAsia="he-IL"/>
        </w:rPr>
        <w:t>לאור חזונם של נביאי ישראל;</w:t>
      </w:r>
      <w:bookmarkStart w:id="13535" w:name="_ETM_Q23_577223"/>
      <w:bookmarkEnd w:id="13535"/>
      <w:r>
        <w:rPr>
          <w:rFonts w:hint="cs"/>
          <w:rtl/>
          <w:lang w:eastAsia="he-IL"/>
        </w:rPr>
        <w:t xml:space="preserve"> תקיים שוויון זכויות </w:t>
      </w:r>
      <w:bookmarkStart w:id="13536" w:name="_ETM_Q23_572244"/>
      <w:bookmarkEnd w:id="13536"/>
      <w:r>
        <w:rPr>
          <w:rFonts w:hint="cs"/>
          <w:rtl/>
          <w:lang w:eastAsia="he-IL"/>
        </w:rPr>
        <w:t xml:space="preserve">חברתי ומדיני </w:t>
      </w:r>
      <w:bookmarkStart w:id="13537" w:name="_ETM_Q23_579042"/>
      <w:bookmarkEnd w:id="13537"/>
      <w:r>
        <w:rPr>
          <w:rFonts w:hint="cs"/>
          <w:rtl/>
          <w:lang w:eastAsia="he-IL"/>
        </w:rPr>
        <w:t xml:space="preserve">גמור לכל אזרחיה, בלי הבדל דת, גזע ומין; תבטיח חופש דת, מצפון, לשון, חינוך ותרבות; תשמור על </w:t>
      </w:r>
      <w:bookmarkStart w:id="13538" w:name="_ETM_Q23_580763"/>
      <w:bookmarkEnd w:id="13538"/>
      <w:r>
        <w:rPr>
          <w:rFonts w:hint="cs"/>
          <w:rtl/>
          <w:lang w:eastAsia="he-IL"/>
        </w:rPr>
        <w:t>המקומות הקדושים של כל הדתות</w:t>
      </w:r>
      <w:bookmarkStart w:id="13539" w:name="_ETM_Q23_584323"/>
      <w:bookmarkEnd w:id="13539"/>
      <w:r>
        <w:rPr>
          <w:rFonts w:hint="cs"/>
          <w:rtl/>
          <w:lang w:eastAsia="he-IL"/>
        </w:rPr>
        <w:t xml:space="preserve">. מדינה אשר משרתת את אזרחיה כפי שהם משרתים אותם יום-יום, שעה-שעה. </w:t>
      </w:r>
    </w:p>
    <w:p w:rsidR="00D87F17" w:rsidRDefault="00D87F17" w:rsidP="00E04364">
      <w:pPr>
        <w:rPr>
          <w:rtl/>
          <w:lang w:eastAsia="he-IL"/>
        </w:rPr>
      </w:pPr>
      <w:bookmarkStart w:id="13540" w:name="_ETM_Q23_596151"/>
      <w:bookmarkStart w:id="13541" w:name="_ETM_Q23_596234"/>
      <w:bookmarkEnd w:id="13540"/>
      <w:bookmarkEnd w:id="13541"/>
    </w:p>
    <w:p w:rsidR="00D87F17" w:rsidRDefault="00D87F17" w:rsidP="00E04364">
      <w:pPr>
        <w:rPr>
          <w:rtl/>
          <w:lang w:eastAsia="he-IL"/>
        </w:rPr>
      </w:pPr>
      <w:bookmarkStart w:id="13542" w:name="_ETM_Q23_596318"/>
      <w:bookmarkStart w:id="13543" w:name="_ETM_Q23_596389"/>
      <w:bookmarkEnd w:id="13542"/>
      <w:bookmarkEnd w:id="13543"/>
      <w:r>
        <w:rPr>
          <w:rFonts w:hint="cs"/>
          <w:rtl/>
          <w:lang w:eastAsia="he-IL"/>
        </w:rPr>
        <w:t xml:space="preserve">אני רוצה לשלוח מכאן חיבוק </w:t>
      </w:r>
      <w:bookmarkStart w:id="13544" w:name="_ETM_Q23_591503"/>
      <w:bookmarkEnd w:id="13544"/>
      <w:r>
        <w:rPr>
          <w:rFonts w:hint="cs"/>
          <w:rtl/>
          <w:lang w:eastAsia="he-IL"/>
        </w:rPr>
        <w:t>גדול וחזק לכל האימהות וגם לאבות</w:t>
      </w:r>
      <w:bookmarkStart w:id="13545" w:name="_ETM_Q23_595423"/>
      <w:bookmarkEnd w:id="13545"/>
      <w:r>
        <w:rPr>
          <w:rFonts w:hint="cs"/>
          <w:rtl/>
          <w:lang w:eastAsia="he-IL"/>
        </w:rPr>
        <w:t xml:space="preserve"> במדינה, שהדאגה לילדיהם מדירה שינה מעיניהם כבר חודשים ארוכים. כולי תקווה שכולם ישובו הביתה במהרה </w:t>
      </w:r>
      <w:bookmarkStart w:id="13546" w:name="_ETM_Q23_609110"/>
      <w:bookmarkEnd w:id="13546"/>
      <w:r>
        <w:rPr>
          <w:rFonts w:hint="cs"/>
          <w:rtl/>
          <w:lang w:eastAsia="he-IL"/>
        </w:rPr>
        <w:t xml:space="preserve">ובשלום, וגם לכל </w:t>
      </w:r>
      <w:proofErr w:type="spellStart"/>
      <w:r>
        <w:rPr>
          <w:rFonts w:hint="cs"/>
          <w:rtl/>
          <w:lang w:eastAsia="he-IL"/>
        </w:rPr>
        <w:t>פצועי</w:t>
      </w:r>
      <w:bookmarkStart w:id="13547" w:name="_ETM_Q23_606983"/>
      <w:bookmarkEnd w:id="13547"/>
      <w:r>
        <w:rPr>
          <w:rFonts w:hint="cs"/>
          <w:rtl/>
          <w:lang w:eastAsia="he-IL"/>
        </w:rPr>
        <w:t>נו</w:t>
      </w:r>
      <w:proofErr w:type="spellEnd"/>
      <w:r>
        <w:rPr>
          <w:rFonts w:hint="cs"/>
          <w:rtl/>
          <w:lang w:eastAsia="he-IL"/>
        </w:rPr>
        <w:t>. תודה רבה.</w:t>
      </w:r>
    </w:p>
    <w:p w:rsidR="00D87F17" w:rsidRDefault="00D87F17" w:rsidP="00E04364">
      <w:pPr>
        <w:rPr>
          <w:rtl/>
          <w:lang w:eastAsia="he-IL"/>
        </w:rPr>
      </w:pPr>
    </w:p>
    <w:p w:rsidR="00D87F17" w:rsidRDefault="00D87F17" w:rsidP="00E04364">
      <w:pPr>
        <w:pStyle w:val="af6"/>
        <w:keepNext/>
        <w:rPr>
          <w:rtl/>
        </w:rPr>
      </w:pPr>
      <w:r w:rsidRPr="00275042">
        <w:rPr>
          <w:rStyle w:val="TagStyle"/>
          <w:rtl/>
        </w:rPr>
        <w:t xml:space="preserve"> &lt;&lt; יור &gt;&gt; </w:t>
      </w:r>
      <w:r>
        <w:rPr>
          <w:rtl/>
        </w:rPr>
        <w:t>היו"ר ארז מלול:</w:t>
      </w:r>
      <w:r w:rsidRPr="00275042">
        <w:rPr>
          <w:rStyle w:val="TagStyle"/>
          <w:rtl/>
        </w:rPr>
        <w:t xml:space="preserve"> &lt;&lt; יור &gt;&gt;</w:t>
      </w:r>
      <w:r>
        <w:rPr>
          <w:rtl/>
        </w:rPr>
        <w:t xml:space="preserve">   </w:t>
      </w:r>
    </w:p>
    <w:p w:rsidR="00D87F17" w:rsidRDefault="00D87F17" w:rsidP="000B6027">
      <w:pPr>
        <w:rPr>
          <w:rtl/>
          <w:lang w:eastAsia="he-IL"/>
        </w:rPr>
      </w:pPr>
    </w:p>
    <w:p w:rsidR="00D87F17" w:rsidRDefault="00D87F17" w:rsidP="00E04364">
      <w:pPr>
        <w:rPr>
          <w:rtl/>
          <w:lang w:eastAsia="he-IL"/>
        </w:rPr>
      </w:pPr>
      <w:r>
        <w:rPr>
          <w:rFonts w:hint="cs"/>
          <w:rtl/>
          <w:lang w:eastAsia="he-IL"/>
        </w:rPr>
        <w:t xml:space="preserve">אמן ואמן. חבר הכנסת מאיר כהן </w:t>
      </w:r>
      <w:r>
        <w:rPr>
          <w:rtl/>
          <w:lang w:eastAsia="he-IL"/>
        </w:rPr>
        <w:t>–</w:t>
      </w:r>
      <w:r>
        <w:rPr>
          <w:rFonts w:hint="cs"/>
          <w:rtl/>
          <w:lang w:eastAsia="he-IL"/>
        </w:rPr>
        <w:t xml:space="preserve"> אינו נוכח; חבר הכנסת דן אילוז </w:t>
      </w:r>
      <w:r>
        <w:rPr>
          <w:rtl/>
          <w:lang w:eastAsia="he-IL"/>
        </w:rPr>
        <w:t>–</w:t>
      </w:r>
      <w:r>
        <w:rPr>
          <w:rFonts w:hint="cs"/>
          <w:rtl/>
          <w:lang w:eastAsia="he-IL"/>
        </w:rPr>
        <w:t xml:space="preserve"> אינו נוכח. חברת הכנסת שרון ניר, בבקשה.</w:t>
      </w:r>
    </w:p>
    <w:p w:rsidR="00D87F17" w:rsidRDefault="00D87F17" w:rsidP="00E04364">
      <w:pPr>
        <w:rPr>
          <w:rtl/>
          <w:lang w:eastAsia="he-IL"/>
        </w:rPr>
      </w:pPr>
    </w:p>
    <w:p w:rsidR="00D87F17" w:rsidRDefault="00D87F17" w:rsidP="00E04364">
      <w:pPr>
        <w:pStyle w:val="a4"/>
        <w:keepNext/>
        <w:rPr>
          <w:rtl/>
        </w:rPr>
      </w:pPr>
      <w:bookmarkStart w:id="13548" w:name="ET_speaker_6367_23"/>
      <w:r w:rsidRPr="00275042">
        <w:rPr>
          <w:rStyle w:val="TagStyle"/>
          <w:rtl/>
        </w:rPr>
        <w:t xml:space="preserve"> &lt;&lt; דובר &gt;&gt; </w:t>
      </w:r>
      <w:bookmarkStart w:id="13549" w:name="_Toc167741959"/>
      <w:bookmarkStart w:id="13550" w:name="_Toc167743440"/>
      <w:r>
        <w:rPr>
          <w:rtl/>
        </w:rPr>
        <w:t>שרון ניר (ישראל ביתנו):</w:t>
      </w:r>
      <w:bookmarkEnd w:id="13549"/>
      <w:bookmarkEnd w:id="13550"/>
      <w:r w:rsidRPr="00275042">
        <w:rPr>
          <w:rStyle w:val="TagStyle"/>
          <w:rtl/>
        </w:rPr>
        <w:t xml:space="preserve"> &lt;&lt; דובר &gt;&gt;</w:t>
      </w:r>
      <w:r>
        <w:rPr>
          <w:rtl/>
        </w:rPr>
        <w:t xml:space="preserve">   </w:t>
      </w:r>
      <w:bookmarkEnd w:id="13548"/>
    </w:p>
    <w:p w:rsidR="00D87F17" w:rsidRDefault="00D87F17" w:rsidP="000B6027">
      <w:pPr>
        <w:rPr>
          <w:rtl/>
          <w:lang w:eastAsia="he-IL"/>
        </w:rPr>
      </w:pPr>
    </w:p>
    <w:p w:rsidR="00D87F17" w:rsidRDefault="00D87F17" w:rsidP="00E04364">
      <w:pPr>
        <w:rPr>
          <w:rtl/>
          <w:lang w:eastAsia="he-IL"/>
        </w:rPr>
      </w:pPr>
      <w:r>
        <w:rPr>
          <w:rFonts w:hint="cs"/>
          <w:rtl/>
          <w:lang w:eastAsia="he-IL"/>
        </w:rPr>
        <w:t xml:space="preserve">אדוני היושב-ראש, חבריי חברי הכנסת, אני מבקשת להעלות פה על הדוכן את ההחלטה להציב חיילות בסדיר ובמילואים בתפקיד השגחה על מחבלי </w:t>
      </w:r>
      <w:proofErr w:type="spellStart"/>
      <w:r>
        <w:rPr>
          <w:rFonts w:hint="cs"/>
          <w:rtl/>
          <w:lang w:eastAsia="he-IL"/>
        </w:rPr>
        <w:t>הנוח'בה</w:t>
      </w:r>
      <w:proofErr w:type="spellEnd"/>
      <w:r>
        <w:rPr>
          <w:rFonts w:hint="cs"/>
          <w:rtl/>
          <w:lang w:eastAsia="he-IL"/>
        </w:rPr>
        <w:t>, החלטה שבעיניי היא כשל מערכתי. אני שואלת את כולנו: האם לא למדנו שום דבר מפרשת הסוהרות? מחבלים מתועבים ואסירים ביטחוניים צריכים להיות בפיקוח של אנשי מקצוע בשירות בתי הסוהר שהוכשרו לכך במסגרת הכשרה ארוכה ובאופן ייעודי וייחודי.</w:t>
      </w:r>
      <w:bookmarkStart w:id="13551" w:name="_ETM_Q23_673102"/>
      <w:bookmarkEnd w:id="13551"/>
      <w:r>
        <w:rPr>
          <w:rFonts w:hint="cs"/>
          <w:rtl/>
          <w:lang w:eastAsia="he-IL"/>
        </w:rPr>
        <w:t xml:space="preserve"> </w:t>
      </w:r>
      <w:bookmarkStart w:id="13552" w:name="_ETM_Q23_682293"/>
      <w:bookmarkEnd w:id="13552"/>
      <w:r>
        <w:rPr>
          <w:rFonts w:hint="cs"/>
          <w:rtl/>
          <w:lang w:eastAsia="he-IL"/>
        </w:rPr>
        <w:t xml:space="preserve">חובתנו לייצר סביבת שירות בטוחה ומוגנת לכל חיילי וחיילות </w:t>
      </w:r>
      <w:bookmarkStart w:id="13553" w:name="_ETM_Q23_686489"/>
      <w:bookmarkEnd w:id="13553"/>
      <w:r>
        <w:rPr>
          <w:rFonts w:hint="cs"/>
          <w:rtl/>
          <w:lang w:eastAsia="he-IL"/>
        </w:rPr>
        <w:t>צה"ל.</w:t>
      </w:r>
    </w:p>
    <w:p w:rsidR="00D87F17" w:rsidRDefault="00D87F17" w:rsidP="00E04364">
      <w:pPr>
        <w:rPr>
          <w:rtl/>
          <w:lang w:eastAsia="he-IL"/>
        </w:rPr>
      </w:pPr>
    </w:p>
    <w:p w:rsidR="00D87F17" w:rsidRDefault="00D87F17" w:rsidP="00E04364">
      <w:pPr>
        <w:rPr>
          <w:rtl/>
          <w:lang w:eastAsia="he-IL"/>
        </w:rPr>
      </w:pPr>
      <w:r>
        <w:rPr>
          <w:rFonts w:hint="cs"/>
          <w:rtl/>
          <w:lang w:eastAsia="he-IL"/>
        </w:rPr>
        <w:t xml:space="preserve">לאחרונה הופץ פוסט ויראלי עם עדות מצמררת של אשת מילואים שהוצבה במתקן כליאה בתפקיד, וכך היא מספרת: שמרתי על אוהל שבו </w:t>
      </w:r>
      <w:bookmarkStart w:id="13554" w:name="_ETM_Q23_692453"/>
      <w:bookmarkEnd w:id="13554"/>
      <w:r>
        <w:rPr>
          <w:rFonts w:hint="cs"/>
          <w:rtl/>
          <w:lang w:eastAsia="he-IL"/>
        </w:rPr>
        <w:t xml:space="preserve">אושפזו שני מחבלי </w:t>
      </w:r>
      <w:proofErr w:type="spellStart"/>
      <w:r>
        <w:rPr>
          <w:rFonts w:hint="cs"/>
          <w:rtl/>
          <w:lang w:eastAsia="he-IL"/>
        </w:rPr>
        <w:t>נוח'בה</w:t>
      </w:r>
      <w:bookmarkStart w:id="13555" w:name="_ETM_Q23_694764"/>
      <w:bookmarkEnd w:id="13555"/>
      <w:proofErr w:type="spellEnd"/>
      <w:r>
        <w:rPr>
          <w:rFonts w:hint="cs"/>
          <w:rtl/>
          <w:lang w:eastAsia="he-IL"/>
        </w:rPr>
        <w:t>. לאוהל נכנסה שוטרת צבאית</w:t>
      </w:r>
      <w:bookmarkStart w:id="13556" w:name="_ETM_Q23_697813"/>
      <w:bookmarkEnd w:id="13556"/>
      <w:r>
        <w:rPr>
          <w:rFonts w:hint="cs"/>
          <w:rtl/>
          <w:lang w:eastAsia="he-IL"/>
        </w:rPr>
        <w:t xml:space="preserve">, ולאחר כמה </w:t>
      </w:r>
      <w:bookmarkStart w:id="13557" w:name="_ETM_Q23_704366"/>
      <w:bookmarkEnd w:id="13557"/>
      <w:r>
        <w:rPr>
          <w:rFonts w:hint="cs"/>
          <w:rtl/>
          <w:lang w:eastAsia="he-IL"/>
        </w:rPr>
        <w:t>דקות יצאה נסערת, כי אחד המחבלים עינג את עצמו בפניה.</w:t>
      </w:r>
      <w:bookmarkStart w:id="13558" w:name="_ETM_Q23_703964"/>
      <w:bookmarkEnd w:id="13558"/>
    </w:p>
    <w:p w:rsidR="00D87F17" w:rsidRDefault="00D87F17" w:rsidP="00E04364">
      <w:pPr>
        <w:rPr>
          <w:rtl/>
          <w:lang w:eastAsia="he-IL"/>
        </w:rPr>
      </w:pPr>
    </w:p>
    <w:p w:rsidR="00D87F17" w:rsidRDefault="00D87F17" w:rsidP="007651BB">
      <w:pPr>
        <w:rPr>
          <w:rtl/>
        </w:rPr>
      </w:pPr>
      <w:bookmarkStart w:id="13559" w:name="TOR_Q24"/>
      <w:bookmarkEnd w:id="13559"/>
      <w:r>
        <w:rPr>
          <w:rFonts w:hint="cs"/>
          <w:rtl/>
        </w:rPr>
        <w:t>כבר בשנת 2022 קבע מבקר המדינה ש-38% מהסוהרות שהשגיחו על מחבלים חוו הטרדות מיניות. ברור לכולם כבר</w:t>
      </w:r>
      <w:r w:rsidR="007651BB">
        <w:rPr>
          <w:rFonts w:hint="cs"/>
          <w:rtl/>
        </w:rPr>
        <w:t>,</w:t>
      </w:r>
      <w:r>
        <w:rPr>
          <w:rFonts w:hint="cs"/>
          <w:rtl/>
        </w:rPr>
        <w:t xml:space="preserve"> על רקע 7 באוקטובר</w:t>
      </w:r>
      <w:r w:rsidR="007651BB">
        <w:rPr>
          <w:rFonts w:hint="cs"/>
          <w:rtl/>
        </w:rPr>
        <w:t>,</w:t>
      </w:r>
      <w:r>
        <w:rPr>
          <w:rFonts w:hint="cs"/>
          <w:rtl/>
        </w:rPr>
        <w:t xml:space="preserve"> שמחבלי </w:t>
      </w:r>
      <w:proofErr w:type="spellStart"/>
      <w:r>
        <w:rPr>
          <w:rFonts w:hint="cs"/>
          <w:rtl/>
        </w:rPr>
        <w:t>הנוח'בה</w:t>
      </w:r>
      <w:proofErr w:type="spellEnd"/>
      <w:r>
        <w:rPr>
          <w:rFonts w:hint="cs"/>
          <w:rtl/>
        </w:rPr>
        <w:t xml:space="preserve"> שהגיעו לכאן פעלו על</w:t>
      </w:r>
      <w:bookmarkStart w:id="13560" w:name="_ETM_Q24_126536"/>
      <w:bookmarkEnd w:id="13560"/>
      <w:r>
        <w:rPr>
          <w:rFonts w:hint="cs"/>
          <w:rtl/>
        </w:rPr>
        <w:t xml:space="preserve"> פי דפוס שכלל גם טרור מיני של אונס ואלימות מינית. כעת, כשהם מאחורי סורג ובריח, זה הדפוס היחיד שהם עוד יכולים להשתמש בו. כבר </w:t>
      </w:r>
      <w:bookmarkStart w:id="13561" w:name="_ETM_Q24_141739"/>
      <w:bookmarkEnd w:id="13561"/>
      <w:r>
        <w:rPr>
          <w:rFonts w:hint="cs"/>
          <w:rtl/>
        </w:rPr>
        <w:t xml:space="preserve">אין להם נשק, אז הם יכולים לפגוע </w:t>
      </w:r>
      <w:r w:rsidR="007651BB">
        <w:rPr>
          <w:rFonts w:hint="cs"/>
          <w:rtl/>
        </w:rPr>
        <w:t xml:space="preserve">רק </w:t>
      </w:r>
      <w:r>
        <w:rPr>
          <w:rFonts w:hint="cs"/>
          <w:rtl/>
        </w:rPr>
        <w:t xml:space="preserve">כך בחיילות שלנו. כיצד ייתכן שבנותינו שנקראות לשרת את המדינה </w:t>
      </w:r>
      <w:bookmarkStart w:id="13562" w:name="_ETM_Q24_153933"/>
      <w:bookmarkEnd w:id="13562"/>
      <w:r>
        <w:rPr>
          <w:rFonts w:hint="cs"/>
          <w:rtl/>
        </w:rPr>
        <w:t xml:space="preserve">מתוקף צו, צו 8, צריכות למצוא את עצמן במציאות מסוכנת כשהכתובת על הקיר? </w:t>
      </w:r>
    </w:p>
    <w:p w:rsidR="00D87F17" w:rsidRDefault="00D87F17" w:rsidP="00E04364">
      <w:pPr>
        <w:rPr>
          <w:rtl/>
        </w:rPr>
      </w:pPr>
    </w:p>
    <w:p w:rsidR="00D87F17" w:rsidRDefault="00D87F17" w:rsidP="007651BB">
      <w:pPr>
        <w:rPr>
          <w:rtl/>
        </w:rPr>
      </w:pPr>
      <w:r>
        <w:rPr>
          <w:rFonts w:hint="cs"/>
          <w:rtl/>
        </w:rPr>
        <w:t xml:space="preserve">אם לא נעצור כעת את </w:t>
      </w:r>
      <w:proofErr w:type="spellStart"/>
      <w:r>
        <w:rPr>
          <w:rFonts w:hint="cs"/>
          <w:rtl/>
        </w:rPr>
        <w:t>הטרלול</w:t>
      </w:r>
      <w:proofErr w:type="spellEnd"/>
      <w:r w:rsidR="007651BB">
        <w:rPr>
          <w:rFonts w:hint="cs"/>
          <w:rtl/>
        </w:rPr>
        <w:t>,</w:t>
      </w:r>
      <w:r>
        <w:rPr>
          <w:rFonts w:hint="cs"/>
          <w:rtl/>
        </w:rPr>
        <w:t xml:space="preserve"> אנחנו פשוט פוגעים באמון </w:t>
      </w:r>
      <w:bookmarkStart w:id="13563" w:name="_ETM_Q24_167320"/>
      <w:bookmarkEnd w:id="13563"/>
      <w:r>
        <w:rPr>
          <w:rFonts w:hint="cs"/>
          <w:rtl/>
        </w:rPr>
        <w:t xml:space="preserve">הציבור בצה"ל. אנחנו שולחים את בנינו ואת בנותינו לשירות צבאי מתוך אמונה שיש מי שנותן את הדעת על כבוד האדם, על סביבת שירות בטוחה ומכבדת. אני דורשת ממערכת הביטחון </w:t>
      </w:r>
      <w:bookmarkStart w:id="13564" w:name="_ETM_Q24_182827"/>
      <w:bookmarkEnd w:id="13564"/>
      <w:r>
        <w:rPr>
          <w:rFonts w:hint="cs"/>
          <w:rtl/>
        </w:rPr>
        <w:t xml:space="preserve">לתת מענה מיידי לבעיה המערכתית ולהסדיר את המשימה ואת בעלי התפקיד. זוהי קריאה דחופה לפעולה. </w:t>
      </w:r>
    </w:p>
    <w:p w:rsidR="00D87F17" w:rsidRDefault="00D87F17" w:rsidP="00E04364">
      <w:pPr>
        <w:rPr>
          <w:rtl/>
        </w:rPr>
      </w:pPr>
      <w:bookmarkStart w:id="13565" w:name="_ETM_Q24_194935"/>
      <w:bookmarkStart w:id="13566" w:name="_ETM_Q24_195001"/>
      <w:bookmarkEnd w:id="13565"/>
      <w:bookmarkEnd w:id="13566"/>
    </w:p>
    <w:p w:rsidR="00D87F17" w:rsidRDefault="00D87F17" w:rsidP="00E04364">
      <w:pPr>
        <w:rPr>
          <w:rtl/>
        </w:rPr>
      </w:pPr>
      <w:bookmarkStart w:id="13567" w:name="_ETM_Q24_195075"/>
      <w:bookmarkStart w:id="13568" w:name="_ETM_Q24_195140"/>
      <w:bookmarkEnd w:id="13567"/>
      <w:bookmarkEnd w:id="13568"/>
      <w:r>
        <w:rPr>
          <w:rFonts w:hint="cs"/>
          <w:rtl/>
        </w:rPr>
        <w:t xml:space="preserve">אני </w:t>
      </w:r>
      <w:bookmarkStart w:id="13569" w:name="_ETM_Q24_193059"/>
      <w:bookmarkEnd w:id="13569"/>
      <w:r>
        <w:rPr>
          <w:rFonts w:hint="cs"/>
          <w:rtl/>
        </w:rPr>
        <w:t xml:space="preserve">אומרת: מי שצריך לשמור על מחבלי </w:t>
      </w:r>
      <w:proofErr w:type="spellStart"/>
      <w:r>
        <w:rPr>
          <w:rFonts w:hint="cs"/>
          <w:rtl/>
        </w:rPr>
        <w:t>נוח'בה</w:t>
      </w:r>
      <w:proofErr w:type="spellEnd"/>
      <w:r>
        <w:rPr>
          <w:rFonts w:hint="cs"/>
          <w:rtl/>
        </w:rPr>
        <w:t xml:space="preserve"> אלה שב"ס והשר לביטחון לאומי. אבל השר לביטחון לאומי כנראה מאוד עסוק עכשיו בשימוע למפכ"ל. אז </w:t>
      </w:r>
      <w:bookmarkStart w:id="13570" w:name="_ETM_Q24_203956"/>
      <w:bookmarkEnd w:id="13570"/>
      <w:r>
        <w:rPr>
          <w:rFonts w:hint="cs"/>
          <w:rtl/>
        </w:rPr>
        <w:t xml:space="preserve">מחבלי </w:t>
      </w:r>
      <w:proofErr w:type="spellStart"/>
      <w:r>
        <w:rPr>
          <w:rFonts w:hint="cs"/>
          <w:rtl/>
        </w:rPr>
        <w:t>הנוח'בה</w:t>
      </w:r>
      <w:proofErr w:type="spellEnd"/>
      <w:r>
        <w:rPr>
          <w:rFonts w:hint="cs"/>
          <w:rtl/>
        </w:rPr>
        <w:t>, במקום שהם יהיו בשב"ס</w:t>
      </w:r>
      <w:r w:rsidR="007651BB">
        <w:rPr>
          <w:rFonts w:hint="cs"/>
          <w:rtl/>
        </w:rPr>
        <w:t>,</w:t>
      </w:r>
      <w:r>
        <w:rPr>
          <w:rFonts w:hint="cs"/>
          <w:rtl/>
        </w:rPr>
        <w:t xml:space="preserve"> הם נמצאים במתקנים של </w:t>
      </w:r>
      <w:bookmarkStart w:id="13571" w:name="_ETM_Q24_210221"/>
      <w:bookmarkEnd w:id="13571"/>
      <w:r>
        <w:rPr>
          <w:rFonts w:hint="cs"/>
          <w:rtl/>
        </w:rPr>
        <w:t xml:space="preserve">צה"ל. עיוות מארץ העיוותים. צריך להסדיר גם את הנושא של המשימה וגם את הנושא של מבצעי התפקיד. תודה </w:t>
      </w:r>
      <w:bookmarkStart w:id="13572" w:name="_ETM_Q24_218323"/>
      <w:bookmarkEnd w:id="13572"/>
      <w:r>
        <w:rPr>
          <w:rFonts w:hint="cs"/>
          <w:rtl/>
        </w:rPr>
        <w:t xml:space="preserve">רבה. </w:t>
      </w:r>
    </w:p>
    <w:p w:rsidR="00D87F17" w:rsidRDefault="00D87F17" w:rsidP="009635F5">
      <w:pPr>
        <w:rPr>
          <w:rtl/>
        </w:rPr>
      </w:pPr>
    </w:p>
    <w:p w:rsidR="00D87F17" w:rsidRDefault="00D87F17" w:rsidP="00E04364">
      <w:pPr>
        <w:pStyle w:val="af6"/>
        <w:keepNext/>
        <w:rPr>
          <w:rtl/>
        </w:rPr>
      </w:pPr>
      <w:r w:rsidRPr="00FB75FE">
        <w:rPr>
          <w:rStyle w:val="TagStyle"/>
          <w:rtl/>
        </w:rPr>
        <w:t xml:space="preserve"> &lt;&lt; יור &gt;&gt; </w:t>
      </w:r>
      <w:r>
        <w:rPr>
          <w:rtl/>
        </w:rPr>
        <w:t>היו"ר ארז מלול:</w:t>
      </w:r>
      <w:r w:rsidRPr="00FB75FE">
        <w:rPr>
          <w:rStyle w:val="TagStyle"/>
          <w:rtl/>
        </w:rPr>
        <w:t xml:space="preserve"> &lt;&lt; יור &gt;&gt;</w:t>
      </w:r>
      <w:r>
        <w:rPr>
          <w:rtl/>
        </w:rPr>
        <w:t xml:space="preserve">   </w:t>
      </w:r>
    </w:p>
    <w:p w:rsidR="00D87F17" w:rsidRDefault="00D87F17" w:rsidP="000B6027">
      <w:pPr>
        <w:rPr>
          <w:rtl/>
          <w:lang w:eastAsia="he-IL"/>
        </w:rPr>
      </w:pPr>
    </w:p>
    <w:p w:rsidR="00D87F17" w:rsidRDefault="00D87F17" w:rsidP="00E04364">
      <w:pPr>
        <w:rPr>
          <w:rtl/>
          <w:lang w:eastAsia="he-IL"/>
        </w:rPr>
      </w:pPr>
      <w:r>
        <w:rPr>
          <w:rFonts w:hint="cs"/>
          <w:rtl/>
          <w:lang w:eastAsia="he-IL"/>
        </w:rPr>
        <w:t xml:space="preserve">תודה רבה. חבר הכנסת יבגני סובה, בבקשה. אני מבקש שתדייק כמו חברתך. תמיד היא </w:t>
      </w:r>
      <w:bookmarkStart w:id="13573" w:name="_ETM_Q24_234071"/>
      <w:bookmarkEnd w:id="13573"/>
      <w:r>
        <w:rPr>
          <w:rFonts w:hint="cs"/>
          <w:rtl/>
          <w:lang w:eastAsia="he-IL"/>
        </w:rPr>
        <w:t xml:space="preserve">על השנייה. </w:t>
      </w:r>
    </w:p>
    <w:p w:rsidR="00D87F17" w:rsidRDefault="00D87F17" w:rsidP="00E04364">
      <w:pPr>
        <w:rPr>
          <w:rtl/>
          <w:lang w:eastAsia="he-IL"/>
        </w:rPr>
      </w:pPr>
    </w:p>
    <w:p w:rsidR="00D87F17" w:rsidRDefault="00D87F17" w:rsidP="00E04364">
      <w:pPr>
        <w:pStyle w:val="a4"/>
        <w:keepNext/>
        <w:rPr>
          <w:rtl/>
        </w:rPr>
      </w:pPr>
      <w:bookmarkStart w:id="13574" w:name="ET_speaker_5792_4"/>
      <w:r w:rsidRPr="00FB75FE">
        <w:rPr>
          <w:rStyle w:val="TagStyle"/>
          <w:rtl/>
        </w:rPr>
        <w:t xml:space="preserve"> &lt;&lt; דובר &gt;&gt; </w:t>
      </w:r>
      <w:bookmarkStart w:id="13575" w:name="_Toc167741960"/>
      <w:bookmarkStart w:id="13576" w:name="_Toc167743441"/>
      <w:r>
        <w:rPr>
          <w:rtl/>
        </w:rPr>
        <w:t>יבגני סובה (ישראל ביתנו):</w:t>
      </w:r>
      <w:bookmarkEnd w:id="13575"/>
      <w:bookmarkEnd w:id="13576"/>
      <w:r w:rsidRPr="00FB75FE">
        <w:rPr>
          <w:rStyle w:val="TagStyle"/>
          <w:rtl/>
        </w:rPr>
        <w:t xml:space="preserve"> &lt;&lt; דובר &gt;&gt;</w:t>
      </w:r>
      <w:r>
        <w:rPr>
          <w:rtl/>
        </w:rPr>
        <w:t xml:space="preserve">   </w:t>
      </w:r>
      <w:bookmarkEnd w:id="13574"/>
    </w:p>
    <w:p w:rsidR="00D87F17" w:rsidRDefault="00D87F17" w:rsidP="000B6027">
      <w:pPr>
        <w:rPr>
          <w:rtl/>
          <w:lang w:eastAsia="he-IL"/>
        </w:rPr>
      </w:pPr>
    </w:p>
    <w:p w:rsidR="00D87F17" w:rsidRDefault="00D87F17" w:rsidP="00E04364">
      <w:pPr>
        <w:rPr>
          <w:rtl/>
          <w:lang w:eastAsia="he-IL"/>
        </w:rPr>
      </w:pPr>
      <w:r>
        <w:rPr>
          <w:rFonts w:hint="cs"/>
          <w:rtl/>
          <w:lang w:eastAsia="he-IL"/>
        </w:rPr>
        <w:t xml:space="preserve">תמיד יותר. </w:t>
      </w:r>
    </w:p>
    <w:p w:rsidR="00D87F17" w:rsidRDefault="00D87F17" w:rsidP="00E04364">
      <w:pPr>
        <w:rPr>
          <w:rtl/>
          <w:lang w:eastAsia="he-IL"/>
        </w:rPr>
      </w:pPr>
    </w:p>
    <w:p w:rsidR="00D87F17" w:rsidRDefault="00D87F17" w:rsidP="00E04364">
      <w:pPr>
        <w:pStyle w:val="af6"/>
        <w:keepNext/>
        <w:rPr>
          <w:rtl/>
        </w:rPr>
      </w:pPr>
      <w:r w:rsidRPr="00FB75FE">
        <w:rPr>
          <w:rStyle w:val="TagStyle"/>
          <w:rtl/>
        </w:rPr>
        <w:t xml:space="preserve"> &lt;&lt; יור &gt;&gt; </w:t>
      </w:r>
      <w:r>
        <w:rPr>
          <w:rtl/>
        </w:rPr>
        <w:t>היו"ר ארז מלול:</w:t>
      </w:r>
      <w:r w:rsidRPr="00FB75FE">
        <w:rPr>
          <w:rStyle w:val="TagStyle"/>
          <w:rtl/>
        </w:rPr>
        <w:t xml:space="preserve"> &lt;&lt; יור &gt;&gt;</w:t>
      </w:r>
      <w:r>
        <w:rPr>
          <w:rtl/>
        </w:rPr>
        <w:t xml:space="preserve">   </w:t>
      </w:r>
    </w:p>
    <w:p w:rsidR="00D87F17" w:rsidRDefault="00D87F17" w:rsidP="000B6027">
      <w:pPr>
        <w:rPr>
          <w:rtl/>
          <w:lang w:eastAsia="he-IL"/>
        </w:rPr>
      </w:pPr>
    </w:p>
    <w:p w:rsidR="00D87F17" w:rsidRDefault="00D87F17" w:rsidP="00E04364">
      <w:pPr>
        <w:rPr>
          <w:rtl/>
          <w:lang w:eastAsia="he-IL"/>
        </w:rPr>
      </w:pPr>
      <w:r>
        <w:rPr>
          <w:rFonts w:hint="cs"/>
          <w:rtl/>
          <w:lang w:eastAsia="he-IL"/>
        </w:rPr>
        <w:t xml:space="preserve">לא, היא אף פעם לא יותר. שרון תמיד מדייקת. </w:t>
      </w:r>
    </w:p>
    <w:p w:rsidR="00D87F17" w:rsidRDefault="00D87F17" w:rsidP="00E04364">
      <w:pPr>
        <w:rPr>
          <w:rtl/>
          <w:lang w:eastAsia="he-IL"/>
        </w:rPr>
      </w:pPr>
    </w:p>
    <w:p w:rsidR="00D87F17" w:rsidRDefault="00D87F17" w:rsidP="00E04364">
      <w:pPr>
        <w:pStyle w:val="-"/>
        <w:keepNext/>
        <w:rPr>
          <w:rtl/>
        </w:rPr>
      </w:pPr>
      <w:bookmarkStart w:id="13577" w:name="ET_speakercontinue_5792_6"/>
      <w:r w:rsidRPr="00FB75FE">
        <w:rPr>
          <w:rStyle w:val="TagStyle"/>
          <w:rtl/>
        </w:rPr>
        <w:t xml:space="preserve"> &lt;&lt; דובר_המשך &gt;&gt; </w:t>
      </w:r>
      <w:r>
        <w:rPr>
          <w:rtl/>
        </w:rPr>
        <w:t>יבגני סובה (ישראל ביתנו):</w:t>
      </w:r>
      <w:r w:rsidRPr="00FB75FE">
        <w:rPr>
          <w:rStyle w:val="TagStyle"/>
          <w:rtl/>
        </w:rPr>
        <w:t xml:space="preserve"> &lt;&lt; דובר_המשך &gt;&gt;</w:t>
      </w:r>
      <w:r>
        <w:rPr>
          <w:rtl/>
        </w:rPr>
        <w:t xml:space="preserve">   </w:t>
      </w:r>
      <w:bookmarkEnd w:id="13577"/>
    </w:p>
    <w:p w:rsidR="00D87F17" w:rsidRDefault="00D87F17" w:rsidP="000B6027">
      <w:pPr>
        <w:rPr>
          <w:rtl/>
          <w:lang w:eastAsia="he-IL"/>
        </w:rPr>
      </w:pPr>
    </w:p>
    <w:p w:rsidR="00D87F17" w:rsidRDefault="00D87F17" w:rsidP="007651BB">
      <w:pPr>
        <w:rPr>
          <w:rtl/>
          <w:lang w:eastAsia="he-IL"/>
        </w:rPr>
      </w:pPr>
      <w:r>
        <w:rPr>
          <w:rFonts w:hint="cs"/>
          <w:rtl/>
          <w:lang w:eastAsia="he-IL"/>
        </w:rPr>
        <w:t>אתה יכול לשאול את סגנית המזכיר</w:t>
      </w:r>
      <w:r w:rsidR="007651BB">
        <w:rPr>
          <w:rFonts w:hint="cs"/>
          <w:rtl/>
          <w:lang w:eastAsia="he-IL"/>
        </w:rPr>
        <w:t>,</w:t>
      </w:r>
      <w:r w:rsidR="007651BB">
        <w:rPr>
          <w:rFonts w:hint="eastAsia"/>
          <w:rtl/>
          <w:lang w:eastAsia="he-IL"/>
        </w:rPr>
        <w:t xml:space="preserve"> </w:t>
      </w:r>
      <w:r>
        <w:rPr>
          <w:rFonts w:hint="cs"/>
          <w:rtl/>
          <w:lang w:eastAsia="he-IL"/>
        </w:rPr>
        <w:t xml:space="preserve">תמיד אני נותן יותר. </w:t>
      </w:r>
    </w:p>
    <w:p w:rsidR="00D87F17" w:rsidRPr="007D4E4C" w:rsidRDefault="00D87F17" w:rsidP="00E04364">
      <w:pPr>
        <w:rPr>
          <w:rtl/>
          <w:lang w:eastAsia="he-IL"/>
        </w:rPr>
      </w:pPr>
    </w:p>
    <w:p w:rsidR="00D87F17" w:rsidRDefault="00D87F17" w:rsidP="007651BB">
      <w:pPr>
        <w:rPr>
          <w:rtl/>
          <w:lang w:eastAsia="he-IL"/>
        </w:rPr>
      </w:pPr>
      <w:r>
        <w:rPr>
          <w:rFonts w:hint="cs"/>
          <w:rtl/>
          <w:lang w:eastAsia="he-IL"/>
        </w:rPr>
        <w:t xml:space="preserve">אדוני היושב בראש, חבריי חברי הכנסת, היום </w:t>
      </w:r>
      <w:bookmarkStart w:id="13578" w:name="_ETM_Q24_249647"/>
      <w:bookmarkEnd w:id="13578"/>
      <w:r>
        <w:rPr>
          <w:rFonts w:hint="cs"/>
          <w:rtl/>
          <w:lang w:eastAsia="he-IL"/>
        </w:rPr>
        <w:t xml:space="preserve">כאן באולם יושב-ראש הקואליציה ידידי אופיר כץ, כשהוא פנה לחברי האופוזיציה, הוא אמר: אבל תודו, הממשלה עשתה; תודו, הממשלה בכל זאת דאגה. אני אומר לחברי אופיר כץ ולכל </w:t>
      </w:r>
      <w:bookmarkStart w:id="13579" w:name="_ETM_Q24_262993"/>
      <w:bookmarkEnd w:id="13579"/>
      <w:r>
        <w:rPr>
          <w:rFonts w:hint="cs"/>
          <w:rtl/>
          <w:lang w:eastAsia="he-IL"/>
        </w:rPr>
        <w:t xml:space="preserve">חבריי מהאופוזיציה ומהממשלה: זה תפקידכם. ממשלה חייבת לעשות מהבוקר עד הלילה, כולל לילה, כל דבר למען האזרחים. </w:t>
      </w:r>
      <w:r w:rsidR="007651BB">
        <w:rPr>
          <w:rFonts w:hint="cs"/>
          <w:rtl/>
          <w:lang w:eastAsia="he-IL"/>
        </w:rPr>
        <w:t>ה</w:t>
      </w:r>
      <w:r>
        <w:rPr>
          <w:rFonts w:hint="cs"/>
          <w:rtl/>
          <w:lang w:eastAsia="he-IL"/>
        </w:rPr>
        <w:t xml:space="preserve">אזרחים לא צריכים להגיד לכם תודה. הממשלה היא </w:t>
      </w:r>
      <w:bookmarkStart w:id="13580" w:name="_ETM_Q24_276393"/>
      <w:bookmarkEnd w:id="13580"/>
      <w:r>
        <w:rPr>
          <w:rFonts w:hint="cs"/>
          <w:rtl/>
          <w:lang w:eastAsia="he-IL"/>
        </w:rPr>
        <w:t xml:space="preserve">שחייבת. האופוזיציה צריכה למצוא את הליקויים בעבודת הממשלה ולשנות את עבודתה. </w:t>
      </w:r>
    </w:p>
    <w:p w:rsidR="00D87F17" w:rsidRDefault="00D87F17" w:rsidP="00E04364">
      <w:pPr>
        <w:rPr>
          <w:rtl/>
          <w:lang w:eastAsia="he-IL"/>
        </w:rPr>
      </w:pPr>
      <w:bookmarkStart w:id="13581" w:name="_ETM_Q24_288374"/>
      <w:bookmarkEnd w:id="13581"/>
    </w:p>
    <w:p w:rsidR="00D87F17" w:rsidRDefault="00D87F17" w:rsidP="007651BB">
      <w:pPr>
        <w:rPr>
          <w:rtl/>
          <w:lang w:eastAsia="he-IL"/>
        </w:rPr>
      </w:pPr>
      <w:bookmarkStart w:id="13582" w:name="_ETM_Q24_288497"/>
      <w:bookmarkStart w:id="13583" w:name="_ETM_Q24_288580"/>
      <w:bookmarkStart w:id="13584" w:name="_ETM_Q24_288626"/>
      <w:bookmarkEnd w:id="13582"/>
      <w:bookmarkEnd w:id="13583"/>
      <w:bookmarkEnd w:id="13584"/>
      <w:r>
        <w:rPr>
          <w:rFonts w:hint="cs"/>
          <w:rtl/>
          <w:lang w:eastAsia="he-IL"/>
        </w:rPr>
        <w:t xml:space="preserve">אני רק שואל את עצמי, אם חס וחלילה זה היה קורה הפוך, שאנחנו היינו עכשיו </w:t>
      </w:r>
      <w:bookmarkStart w:id="13585" w:name="_ETM_Q24_292532"/>
      <w:bookmarkEnd w:id="13585"/>
      <w:r>
        <w:rPr>
          <w:rFonts w:hint="cs"/>
          <w:rtl/>
          <w:lang w:eastAsia="he-IL"/>
        </w:rPr>
        <w:t xml:space="preserve">בקואליציה, מה אתם הייתם עושים לנו? יש פה חברים שלא היו בכנסת הקודמת, אז אני רוצה להזכיר לכם. לא צריך לפתוח </w:t>
      </w:r>
      <w:bookmarkStart w:id="13586" w:name="_ETM_Q24_300429"/>
      <w:bookmarkEnd w:id="13586"/>
      <w:r>
        <w:rPr>
          <w:rFonts w:hint="cs"/>
          <w:rtl/>
          <w:lang w:eastAsia="he-IL"/>
        </w:rPr>
        <w:t>ספרי היסטוריה, פשוט תסתכלו. החברים שלכם לקואליציה היום</w:t>
      </w:r>
      <w:r w:rsidR="007651BB">
        <w:rPr>
          <w:rFonts w:hint="cs"/>
          <w:rtl/>
          <w:lang w:eastAsia="he-IL"/>
        </w:rPr>
        <w:t>,</w:t>
      </w:r>
      <w:r>
        <w:rPr>
          <w:rFonts w:hint="cs"/>
          <w:rtl/>
          <w:lang w:eastAsia="he-IL"/>
        </w:rPr>
        <w:t xml:space="preserve"> </w:t>
      </w:r>
      <w:proofErr w:type="spellStart"/>
      <w:r>
        <w:rPr>
          <w:rFonts w:hint="cs"/>
          <w:rtl/>
          <w:lang w:eastAsia="he-IL"/>
        </w:rPr>
        <w:t>ודאז</w:t>
      </w:r>
      <w:proofErr w:type="spellEnd"/>
      <w:r>
        <w:rPr>
          <w:rFonts w:hint="cs"/>
          <w:rtl/>
          <w:lang w:eastAsia="he-IL"/>
        </w:rPr>
        <w:t xml:space="preserve"> לאופוזיציה, הצביעו </w:t>
      </w:r>
      <w:r w:rsidR="007651BB">
        <w:rPr>
          <w:rFonts w:hint="cs"/>
          <w:rtl/>
          <w:lang w:eastAsia="he-IL"/>
        </w:rPr>
        <w:t xml:space="preserve">נגד </w:t>
      </w:r>
      <w:r>
        <w:rPr>
          <w:rFonts w:hint="cs"/>
          <w:rtl/>
          <w:lang w:eastAsia="he-IL"/>
        </w:rPr>
        <w:t xml:space="preserve">חוקים שחשובים למדינת ישראל. איך אתם הצבעתם על תקנות </w:t>
      </w:r>
      <w:proofErr w:type="spellStart"/>
      <w:r>
        <w:rPr>
          <w:rFonts w:hint="cs"/>
          <w:rtl/>
          <w:lang w:eastAsia="he-IL"/>
        </w:rPr>
        <w:t>איו"ש</w:t>
      </w:r>
      <w:proofErr w:type="spellEnd"/>
      <w:r>
        <w:rPr>
          <w:rFonts w:hint="cs"/>
          <w:rtl/>
          <w:lang w:eastAsia="he-IL"/>
        </w:rPr>
        <w:t xml:space="preserve">? איך אתם עשיתם לנו פיליבסטר על חוקים שלא קשורים לימין </w:t>
      </w:r>
      <w:bookmarkStart w:id="13587" w:name="_ETM_Q24_319869"/>
      <w:bookmarkEnd w:id="13587"/>
      <w:r>
        <w:rPr>
          <w:rFonts w:hint="cs"/>
          <w:rtl/>
          <w:lang w:eastAsia="he-IL"/>
        </w:rPr>
        <w:t xml:space="preserve">ושמאל? למה? כי שרת התחבורה </w:t>
      </w:r>
      <w:r>
        <w:rPr>
          <w:rtl/>
          <w:lang w:eastAsia="he-IL"/>
        </w:rPr>
        <w:t>–</w:t>
      </w:r>
      <w:r>
        <w:rPr>
          <w:rFonts w:hint="cs"/>
          <w:rtl/>
          <w:lang w:eastAsia="he-IL"/>
        </w:rPr>
        <w:t xml:space="preserve"> אז היא לא הייתה שרת התחבורה </w:t>
      </w:r>
      <w:r>
        <w:rPr>
          <w:rtl/>
          <w:lang w:eastAsia="he-IL"/>
        </w:rPr>
        <w:t>–</w:t>
      </w:r>
      <w:r>
        <w:rPr>
          <w:rFonts w:hint="cs"/>
          <w:rtl/>
          <w:lang w:eastAsia="he-IL"/>
        </w:rPr>
        <w:t xml:space="preserve"> אמרה: לא יהיו לנו כאבי בטן על שום דבר. אתם הייתם כל כך נחושים להגיע לשלטון, והינה</w:t>
      </w:r>
      <w:r w:rsidR="007651BB">
        <w:rPr>
          <w:rFonts w:hint="cs"/>
          <w:rtl/>
          <w:lang w:eastAsia="he-IL"/>
        </w:rPr>
        <w:t>,</w:t>
      </w:r>
      <w:r>
        <w:rPr>
          <w:rFonts w:hint="cs"/>
          <w:rtl/>
          <w:lang w:eastAsia="he-IL"/>
        </w:rPr>
        <w:t xml:space="preserve"> </w:t>
      </w:r>
      <w:bookmarkStart w:id="13588" w:name="_ETM_Q24_329872"/>
      <w:bookmarkEnd w:id="13588"/>
      <w:r>
        <w:rPr>
          <w:rFonts w:hint="cs"/>
          <w:rtl/>
          <w:lang w:eastAsia="he-IL"/>
        </w:rPr>
        <w:t>הגעתם לשלטון</w:t>
      </w:r>
      <w:r w:rsidR="007651BB">
        <w:rPr>
          <w:rFonts w:hint="cs"/>
          <w:rtl/>
          <w:lang w:eastAsia="he-IL"/>
        </w:rPr>
        <w:t>,</w:t>
      </w:r>
      <w:r>
        <w:rPr>
          <w:rFonts w:hint="cs"/>
          <w:rtl/>
          <w:lang w:eastAsia="he-IL"/>
        </w:rPr>
        <w:t xml:space="preserve"> והשלטון מתפרק בידיים שלכם. המדינה מתפרקת בידיים שלכם. </w:t>
      </w:r>
    </w:p>
    <w:p w:rsidR="00D87F17" w:rsidRDefault="00D87F17" w:rsidP="00E04364">
      <w:pPr>
        <w:rPr>
          <w:rtl/>
          <w:lang w:eastAsia="he-IL"/>
        </w:rPr>
      </w:pPr>
    </w:p>
    <w:p w:rsidR="00D87F17" w:rsidRDefault="00D87F17" w:rsidP="0016056D">
      <w:pPr>
        <w:rPr>
          <w:rtl/>
          <w:lang w:eastAsia="he-IL"/>
        </w:rPr>
      </w:pPr>
      <w:r>
        <w:rPr>
          <w:rFonts w:hint="cs"/>
          <w:rtl/>
          <w:lang w:eastAsia="he-IL"/>
        </w:rPr>
        <w:t xml:space="preserve">לפעמים אני שואל את עצמי ותוהה: אתם לא מדברים עם אנשים? </w:t>
      </w:r>
      <w:bookmarkStart w:id="13589" w:name="_ETM_Q24_344396"/>
      <w:bookmarkEnd w:id="13589"/>
      <w:r>
        <w:rPr>
          <w:rFonts w:hint="cs"/>
          <w:rtl/>
          <w:lang w:eastAsia="he-IL"/>
        </w:rPr>
        <w:t xml:space="preserve">אתם לא מנסים לשמוע מה אומר העם? קולות העם. למה </w:t>
      </w:r>
      <w:bookmarkStart w:id="13590" w:name="_ETM_Q24_347371"/>
      <w:bookmarkEnd w:id="13590"/>
      <w:r>
        <w:rPr>
          <w:rFonts w:hint="cs"/>
          <w:rtl/>
          <w:lang w:eastAsia="he-IL"/>
        </w:rPr>
        <w:t>זה חשוב עכשיו מה היה פה עם חבר הכנסת כסיף? אני הצבעתי בעד הדחתו, אבל זה לא חשוב עכשיו לאנשים שלא גומרים את החודש</w:t>
      </w:r>
      <w:r w:rsidR="0016056D">
        <w:rPr>
          <w:rFonts w:hint="cs"/>
          <w:rtl/>
          <w:lang w:eastAsia="he-IL"/>
        </w:rPr>
        <w:t>,</w:t>
      </w:r>
      <w:r>
        <w:rPr>
          <w:rFonts w:hint="cs"/>
          <w:rtl/>
          <w:lang w:eastAsia="he-IL"/>
        </w:rPr>
        <w:t xml:space="preserve"> שהולכים למילואים</w:t>
      </w:r>
      <w:r w:rsidR="0016056D">
        <w:rPr>
          <w:rFonts w:hint="cs"/>
          <w:rtl/>
          <w:lang w:eastAsia="he-IL"/>
        </w:rPr>
        <w:t>,</w:t>
      </w:r>
      <w:r>
        <w:rPr>
          <w:rFonts w:hint="cs"/>
          <w:rtl/>
          <w:lang w:eastAsia="he-IL"/>
        </w:rPr>
        <w:t xml:space="preserve"> שמקבלים צווי </w:t>
      </w:r>
      <w:bookmarkStart w:id="13591" w:name="_ETM_Q24_359242"/>
      <w:bookmarkEnd w:id="13591"/>
      <w:r>
        <w:rPr>
          <w:rFonts w:hint="cs"/>
          <w:rtl/>
          <w:lang w:eastAsia="he-IL"/>
        </w:rPr>
        <w:t xml:space="preserve">8. מה אתה עכשיו ממחזר את הסיפור הזה של חודשיים? </w:t>
      </w:r>
      <w:bookmarkStart w:id="13592" w:name="_ETM_Q24_364820"/>
      <w:bookmarkEnd w:id="13592"/>
      <w:r>
        <w:rPr>
          <w:rFonts w:hint="cs"/>
          <w:rtl/>
          <w:lang w:eastAsia="he-IL"/>
        </w:rPr>
        <w:t xml:space="preserve">אתה עכשיו צריך לצעוק לממשלה ולהגיד כיצד הממשלה שלך, </w:t>
      </w:r>
      <w:bookmarkStart w:id="13593" w:name="_ETM_Q24_368188"/>
      <w:bookmarkEnd w:id="13593"/>
      <w:r>
        <w:rPr>
          <w:rFonts w:hint="cs"/>
          <w:rtl/>
          <w:lang w:eastAsia="he-IL"/>
        </w:rPr>
        <w:t xml:space="preserve">שלך, מטפלת בכל הנושאים האלה. אתה עכשיו ממחזר משהו פה. עושים פה כל מיני </w:t>
      </w:r>
      <w:bookmarkStart w:id="13594" w:name="_ETM_Q24_371798"/>
      <w:bookmarkEnd w:id="13594"/>
      <w:r>
        <w:rPr>
          <w:rFonts w:hint="cs"/>
          <w:rtl/>
          <w:lang w:eastAsia="he-IL"/>
        </w:rPr>
        <w:t xml:space="preserve">צחוקים, כל מיני שטויות כאלה – מה היה פה. כן, אני הייתי רוצה שחבר </w:t>
      </w:r>
      <w:bookmarkStart w:id="13595" w:name="_ETM_Q24_375278"/>
      <w:bookmarkEnd w:id="13595"/>
      <w:r>
        <w:rPr>
          <w:rFonts w:hint="cs"/>
          <w:rtl/>
          <w:lang w:eastAsia="he-IL"/>
        </w:rPr>
        <w:t xml:space="preserve">הכנסת עופר כסיף יודח מהכנסת. כן, </w:t>
      </w:r>
      <w:r w:rsidR="0016056D">
        <w:rPr>
          <w:rFonts w:hint="cs"/>
          <w:rtl/>
          <w:lang w:eastAsia="he-IL"/>
        </w:rPr>
        <w:t xml:space="preserve">גם </w:t>
      </w:r>
      <w:r>
        <w:rPr>
          <w:rFonts w:hint="cs"/>
          <w:rtl/>
          <w:lang w:eastAsia="he-IL"/>
        </w:rPr>
        <w:t xml:space="preserve">אני הצבעתי, הינה, בפנים אני אומר לך, אבל זה לא הנושא </w:t>
      </w:r>
      <w:bookmarkStart w:id="13596" w:name="_ETM_Q24_383255"/>
      <w:bookmarkEnd w:id="13596"/>
      <w:r>
        <w:rPr>
          <w:rFonts w:hint="cs"/>
          <w:rtl/>
          <w:lang w:eastAsia="he-IL"/>
        </w:rPr>
        <w:t xml:space="preserve">החשוב עכשיו. </w:t>
      </w:r>
    </w:p>
    <w:p w:rsidR="00D87F17" w:rsidRDefault="00D87F17" w:rsidP="00E04364">
      <w:pPr>
        <w:rPr>
          <w:rtl/>
          <w:lang w:eastAsia="he-IL"/>
        </w:rPr>
      </w:pPr>
    </w:p>
    <w:p w:rsidR="00D87F17" w:rsidRDefault="00D87F17" w:rsidP="00E04364">
      <w:pPr>
        <w:pStyle w:val="af5"/>
        <w:keepNext/>
        <w:rPr>
          <w:rtl/>
        </w:rPr>
      </w:pPr>
      <w:bookmarkStart w:id="13597" w:name="ET_interruption_6352_20"/>
      <w:r w:rsidRPr="00936D86">
        <w:rPr>
          <w:rStyle w:val="TagStyle"/>
          <w:rtl/>
        </w:rPr>
        <w:t xml:space="preserve"> &lt;&lt; קריאה &gt;&gt; </w:t>
      </w:r>
      <w:r>
        <w:rPr>
          <w:rtl/>
        </w:rPr>
        <w:t>אלמוג כהן (עוצמה יהודית):</w:t>
      </w:r>
      <w:r w:rsidRPr="00936D86">
        <w:rPr>
          <w:rStyle w:val="TagStyle"/>
          <w:rtl/>
        </w:rPr>
        <w:t xml:space="preserve"> &lt;&lt; קריאה &gt;&gt;</w:t>
      </w:r>
      <w:r>
        <w:rPr>
          <w:rtl/>
        </w:rPr>
        <w:t xml:space="preserve">   </w:t>
      </w:r>
      <w:bookmarkEnd w:id="13597"/>
    </w:p>
    <w:p w:rsidR="00D87F17" w:rsidRDefault="00D87F17" w:rsidP="000B6027">
      <w:pPr>
        <w:rPr>
          <w:rtl/>
          <w:lang w:eastAsia="he-IL"/>
        </w:rPr>
      </w:pPr>
    </w:p>
    <w:p w:rsidR="00D87F17" w:rsidRDefault="00D87F17" w:rsidP="000B6027">
      <w:pPr>
        <w:rPr>
          <w:rtl/>
          <w:lang w:eastAsia="he-IL"/>
        </w:rPr>
      </w:pPr>
      <w:r>
        <w:rPr>
          <w:rFonts w:hint="cs"/>
          <w:rtl/>
          <w:lang w:eastAsia="he-IL"/>
        </w:rPr>
        <w:t>זה לא הכי</w:t>
      </w:r>
      <w:r w:rsidR="000B6027">
        <w:rPr>
          <w:rFonts w:hint="cs"/>
          <w:rtl/>
          <w:lang w:eastAsia="he-IL"/>
        </w:rPr>
        <w:t xml:space="preserve"> </w:t>
      </w:r>
      <w:r>
        <w:rPr>
          <w:rFonts w:hint="cs"/>
          <w:rtl/>
          <w:lang w:eastAsia="he-IL"/>
        </w:rPr>
        <w:t>חשוב, זה חשוב.</w:t>
      </w:r>
    </w:p>
    <w:p w:rsidR="00D87F17" w:rsidRDefault="00D87F17" w:rsidP="00E04364">
      <w:pPr>
        <w:rPr>
          <w:rtl/>
          <w:lang w:eastAsia="he-IL"/>
        </w:rPr>
      </w:pPr>
    </w:p>
    <w:p w:rsidR="00D87F17" w:rsidRDefault="00D87F17" w:rsidP="00E04364">
      <w:pPr>
        <w:pStyle w:val="-"/>
        <w:keepNext/>
        <w:rPr>
          <w:rtl/>
        </w:rPr>
      </w:pPr>
      <w:bookmarkStart w:id="13598" w:name="ET_speakercontinue_5792_7"/>
      <w:r w:rsidRPr="00FB75FE">
        <w:rPr>
          <w:rStyle w:val="TagStyle"/>
          <w:rtl/>
        </w:rPr>
        <w:t xml:space="preserve"> &lt;&lt; דובר_המשך &gt;&gt; </w:t>
      </w:r>
      <w:r>
        <w:rPr>
          <w:rtl/>
        </w:rPr>
        <w:t>יבגני סובה (ישראל ביתנו):</w:t>
      </w:r>
      <w:r w:rsidRPr="00FB75FE">
        <w:rPr>
          <w:rStyle w:val="TagStyle"/>
          <w:rtl/>
        </w:rPr>
        <w:t xml:space="preserve"> &lt;&lt; דובר_המשך &gt;&gt;</w:t>
      </w:r>
      <w:r>
        <w:rPr>
          <w:rtl/>
        </w:rPr>
        <w:t xml:space="preserve">   </w:t>
      </w:r>
      <w:bookmarkEnd w:id="13598"/>
    </w:p>
    <w:p w:rsidR="00D87F17" w:rsidRDefault="00D87F17" w:rsidP="000B6027">
      <w:pPr>
        <w:rPr>
          <w:rtl/>
          <w:lang w:eastAsia="he-IL"/>
        </w:rPr>
      </w:pPr>
    </w:p>
    <w:p w:rsidR="00D87F17" w:rsidRDefault="00D87F17" w:rsidP="0016056D">
      <w:pPr>
        <w:rPr>
          <w:rtl/>
          <w:lang w:eastAsia="he-IL"/>
        </w:rPr>
      </w:pPr>
      <w:r>
        <w:rPr>
          <w:rFonts w:hint="cs"/>
          <w:rtl/>
          <w:lang w:eastAsia="he-IL"/>
        </w:rPr>
        <w:t xml:space="preserve">זה לא הנושא החשוב עכשיו, כי הממשלה שלך, </w:t>
      </w:r>
      <w:bookmarkStart w:id="13599" w:name="_ETM_Q24_387405"/>
      <w:bookmarkEnd w:id="13599"/>
      <w:r>
        <w:rPr>
          <w:rFonts w:hint="cs"/>
          <w:rtl/>
          <w:lang w:eastAsia="he-IL"/>
        </w:rPr>
        <w:t>אלמוג, שאתה חלק ממנה, מהקואליציה, מפשלת בכל דבר שרק יכול להיות. בכל דבר אתם מפשלים</w:t>
      </w:r>
      <w:r w:rsidR="0016056D">
        <w:rPr>
          <w:rFonts w:hint="cs"/>
          <w:rtl/>
          <w:lang w:eastAsia="he-IL"/>
        </w:rPr>
        <w:t>,</w:t>
      </w:r>
      <w:r>
        <w:rPr>
          <w:rFonts w:hint="cs"/>
          <w:rtl/>
          <w:lang w:eastAsia="he-IL"/>
        </w:rPr>
        <w:t xml:space="preserve"> פשוט מפשלים. </w:t>
      </w:r>
    </w:p>
    <w:p w:rsidR="00D87F17" w:rsidRDefault="00D87F17" w:rsidP="00E04364">
      <w:pPr>
        <w:rPr>
          <w:rtl/>
          <w:lang w:eastAsia="he-IL"/>
        </w:rPr>
      </w:pPr>
      <w:bookmarkStart w:id="13600" w:name="_ETM_Q24_400343"/>
      <w:bookmarkStart w:id="13601" w:name="_ETM_Q24_400430"/>
      <w:bookmarkEnd w:id="13600"/>
      <w:bookmarkEnd w:id="13601"/>
    </w:p>
    <w:p w:rsidR="00D87F17" w:rsidRDefault="00D87F17" w:rsidP="0016056D">
      <w:pPr>
        <w:rPr>
          <w:rtl/>
          <w:lang w:eastAsia="he-IL"/>
        </w:rPr>
      </w:pPr>
      <w:bookmarkStart w:id="13602" w:name="_ETM_Q24_400487"/>
      <w:bookmarkStart w:id="13603" w:name="_ETM_Q24_400559"/>
      <w:bookmarkEnd w:id="13602"/>
      <w:bookmarkEnd w:id="13603"/>
      <w:r>
        <w:rPr>
          <w:rFonts w:hint="cs"/>
          <w:rtl/>
          <w:lang w:eastAsia="he-IL"/>
        </w:rPr>
        <w:t xml:space="preserve">ראש הממשלה עולה לדוכן בדיון </w:t>
      </w:r>
      <w:bookmarkStart w:id="13604" w:name="_ETM_Q24_403340"/>
      <w:bookmarkEnd w:id="13604"/>
      <w:r>
        <w:rPr>
          <w:rFonts w:hint="cs"/>
          <w:rtl/>
          <w:lang w:eastAsia="he-IL"/>
        </w:rPr>
        <w:t xml:space="preserve">הכי חשוב </w:t>
      </w:r>
      <w:bookmarkStart w:id="13605" w:name="_ETM_Q24_405115"/>
      <w:bookmarkEnd w:id="13605"/>
      <w:r>
        <w:rPr>
          <w:rFonts w:hint="cs"/>
          <w:rtl/>
          <w:lang w:eastAsia="he-IL"/>
        </w:rPr>
        <w:t xml:space="preserve">– קודם כול תכבד את הכנסת. הכנסת זה הגוף שאמור לפקח על העבודה </w:t>
      </w:r>
      <w:bookmarkStart w:id="13606" w:name="_ETM_Q24_410397"/>
      <w:bookmarkEnd w:id="13606"/>
      <w:r>
        <w:rPr>
          <w:rFonts w:hint="cs"/>
          <w:rtl/>
          <w:lang w:eastAsia="he-IL"/>
        </w:rPr>
        <w:t>שלך. הוא לא מכבד את הכנסת, הוא לא מכבד את המצביעים</w:t>
      </w:r>
      <w:r w:rsidR="0016056D">
        <w:rPr>
          <w:rFonts w:hint="cs"/>
          <w:rtl/>
          <w:lang w:eastAsia="he-IL"/>
        </w:rPr>
        <w:t>.</w:t>
      </w:r>
      <w:r>
        <w:rPr>
          <w:rFonts w:hint="cs"/>
          <w:rtl/>
          <w:lang w:eastAsia="he-IL"/>
        </w:rPr>
        <w:t xml:space="preserve"> הוא גם לא מכבד אף אחד וגם לא מדבר </w:t>
      </w:r>
      <w:bookmarkStart w:id="13607" w:name="_ETM_Q24_414820"/>
      <w:bookmarkEnd w:id="13607"/>
      <w:r>
        <w:rPr>
          <w:rFonts w:hint="cs"/>
          <w:rtl/>
          <w:lang w:eastAsia="he-IL"/>
        </w:rPr>
        <w:t xml:space="preserve">אל המשפחות שבאו, משפחות החטופים. </w:t>
      </w:r>
    </w:p>
    <w:p w:rsidR="00D87F17" w:rsidRDefault="00D87F17" w:rsidP="00E04364">
      <w:pPr>
        <w:rPr>
          <w:rtl/>
          <w:lang w:eastAsia="he-IL"/>
        </w:rPr>
      </w:pPr>
      <w:bookmarkStart w:id="13608" w:name="_ETM_Q24_423451"/>
      <w:bookmarkStart w:id="13609" w:name="_ETM_Q24_423524"/>
      <w:bookmarkEnd w:id="13608"/>
      <w:bookmarkEnd w:id="13609"/>
    </w:p>
    <w:p w:rsidR="00D87F17" w:rsidRDefault="00D87F17" w:rsidP="0016056D">
      <w:pPr>
        <w:rPr>
          <w:rtl/>
          <w:lang w:eastAsia="he-IL"/>
        </w:rPr>
      </w:pPr>
      <w:bookmarkStart w:id="13610" w:name="_ETM_Q24_423586"/>
      <w:bookmarkStart w:id="13611" w:name="_ETM_Q24_423650"/>
      <w:bookmarkEnd w:id="13610"/>
      <w:bookmarkEnd w:id="13611"/>
      <w:r>
        <w:rPr>
          <w:rFonts w:hint="cs"/>
          <w:rtl/>
          <w:lang w:eastAsia="he-IL"/>
        </w:rPr>
        <w:t>אני לא יודע, באמת, אני לא יודע. אני מסתכל על המצב ואני מנסה טיפה לקחת – גם אותנו, גם את האופוזיציה</w:t>
      </w:r>
      <w:r w:rsidR="0016056D">
        <w:rPr>
          <w:rFonts w:hint="cs"/>
          <w:rtl/>
          <w:lang w:eastAsia="he-IL"/>
        </w:rPr>
        <w:t>,</w:t>
      </w:r>
      <w:r>
        <w:rPr>
          <w:rFonts w:hint="cs"/>
          <w:rtl/>
          <w:lang w:eastAsia="he-IL"/>
        </w:rPr>
        <w:t xml:space="preserve"> טיפה להוריד מהעץ הזה, טיפה להחזיר לקרקע. תשאלו את האנשים בסביבה שלכם אם הם מרוצים, אם הכול בסדר. אפילו, אתה יודע מה אלמוג</w:t>
      </w:r>
      <w:r w:rsidR="0016056D">
        <w:rPr>
          <w:rFonts w:hint="cs"/>
          <w:rtl/>
          <w:lang w:eastAsia="he-IL"/>
        </w:rPr>
        <w:t>?</w:t>
      </w:r>
      <w:r>
        <w:rPr>
          <w:rFonts w:hint="cs"/>
          <w:rtl/>
          <w:lang w:eastAsia="he-IL"/>
        </w:rPr>
        <w:t xml:space="preserve"> אני אתן לך עוד עצה</w:t>
      </w:r>
      <w:r w:rsidR="0016056D">
        <w:rPr>
          <w:rFonts w:hint="cs"/>
          <w:rtl/>
          <w:lang w:eastAsia="he-IL"/>
        </w:rPr>
        <w:t>:</w:t>
      </w:r>
      <w:r>
        <w:rPr>
          <w:rFonts w:hint="cs"/>
          <w:rtl/>
          <w:lang w:eastAsia="he-IL"/>
        </w:rPr>
        <w:t xml:space="preserve"> תשאל אנשים שהצביעו לך אם זה מה שהם </w:t>
      </w:r>
      <w:bookmarkStart w:id="13612" w:name="_ETM_Q24_446374"/>
      <w:bookmarkEnd w:id="13612"/>
      <w:r>
        <w:rPr>
          <w:rFonts w:hint="cs"/>
          <w:rtl/>
          <w:lang w:eastAsia="he-IL"/>
        </w:rPr>
        <w:t xml:space="preserve">רצו לראות כשהם שמו פתק עבור הרשימה שלך, עבור המפלגה </w:t>
      </w:r>
      <w:bookmarkStart w:id="13613" w:name="_ETM_Q24_448985"/>
      <w:bookmarkEnd w:id="13613"/>
      <w:r>
        <w:rPr>
          <w:rFonts w:hint="cs"/>
          <w:rtl/>
          <w:lang w:eastAsia="he-IL"/>
        </w:rPr>
        <w:t xml:space="preserve">שלך. זה מה שהם רצו לראות היום, </w:t>
      </w:r>
      <w:bookmarkStart w:id="13614" w:name="_ETM_Q24_453554"/>
      <w:bookmarkEnd w:id="13614"/>
      <w:r>
        <w:rPr>
          <w:rFonts w:hint="cs"/>
          <w:rtl/>
          <w:lang w:eastAsia="he-IL"/>
        </w:rPr>
        <w:t>במאי 2024?</w:t>
      </w:r>
    </w:p>
    <w:p w:rsidR="00D87F17" w:rsidRDefault="00D87F17" w:rsidP="00E04364">
      <w:pPr>
        <w:rPr>
          <w:rtl/>
          <w:lang w:eastAsia="he-IL"/>
        </w:rPr>
      </w:pPr>
    </w:p>
    <w:p w:rsidR="00D87F17" w:rsidRDefault="00D87F17" w:rsidP="00E04364">
      <w:pPr>
        <w:pStyle w:val="af6"/>
        <w:keepNext/>
        <w:rPr>
          <w:rtl/>
        </w:rPr>
      </w:pPr>
      <w:r w:rsidRPr="00FB75FE">
        <w:rPr>
          <w:rStyle w:val="TagStyle"/>
          <w:rtl/>
        </w:rPr>
        <w:t xml:space="preserve"> &lt;&lt; יור &gt;&gt; </w:t>
      </w:r>
      <w:r>
        <w:rPr>
          <w:rtl/>
        </w:rPr>
        <w:t>היו"ר ארז מלול:</w:t>
      </w:r>
      <w:r w:rsidRPr="00FB75FE">
        <w:rPr>
          <w:rStyle w:val="TagStyle"/>
          <w:rtl/>
        </w:rPr>
        <w:t xml:space="preserve"> &lt;&lt; יור &gt;&gt;</w:t>
      </w:r>
      <w:r>
        <w:rPr>
          <w:rtl/>
        </w:rPr>
        <w:t xml:space="preserve">   </w:t>
      </w:r>
    </w:p>
    <w:p w:rsidR="00D87F17" w:rsidRDefault="00D87F17" w:rsidP="000B6027">
      <w:pPr>
        <w:rPr>
          <w:rtl/>
          <w:lang w:eastAsia="he-IL"/>
        </w:rPr>
      </w:pPr>
    </w:p>
    <w:p w:rsidR="00D87F17" w:rsidRDefault="00D87F17" w:rsidP="00E04364">
      <w:pPr>
        <w:rPr>
          <w:rtl/>
          <w:lang w:eastAsia="he-IL"/>
        </w:rPr>
      </w:pPr>
      <w:r>
        <w:rPr>
          <w:rFonts w:hint="cs"/>
          <w:rtl/>
          <w:lang w:eastAsia="he-IL"/>
        </w:rPr>
        <w:t xml:space="preserve">באיזה מפלגה הוא? </w:t>
      </w:r>
    </w:p>
    <w:p w:rsidR="00D87F17" w:rsidRDefault="00D87F17" w:rsidP="00E04364">
      <w:pPr>
        <w:rPr>
          <w:rtl/>
          <w:lang w:eastAsia="he-IL"/>
        </w:rPr>
      </w:pPr>
    </w:p>
    <w:p w:rsidR="00D87F17" w:rsidRDefault="00D87F17" w:rsidP="00E04364">
      <w:pPr>
        <w:pStyle w:val="-"/>
        <w:keepNext/>
        <w:rPr>
          <w:rtl/>
        </w:rPr>
      </w:pPr>
      <w:bookmarkStart w:id="13615" w:name="ET_speakercontinue_5792_9"/>
      <w:r w:rsidRPr="00FB75FE">
        <w:rPr>
          <w:rStyle w:val="TagStyle"/>
          <w:rtl/>
        </w:rPr>
        <w:t xml:space="preserve"> &lt;&lt; דובר_המשך &gt;&gt; </w:t>
      </w:r>
      <w:r>
        <w:rPr>
          <w:rtl/>
        </w:rPr>
        <w:t>יבגני סובה (ישראל ביתנו):</w:t>
      </w:r>
      <w:r w:rsidRPr="00FB75FE">
        <w:rPr>
          <w:rStyle w:val="TagStyle"/>
          <w:rtl/>
        </w:rPr>
        <w:t xml:space="preserve"> &lt;&lt; דובר_המשך &gt;&gt;</w:t>
      </w:r>
      <w:r>
        <w:rPr>
          <w:rtl/>
        </w:rPr>
        <w:t xml:space="preserve">   </w:t>
      </w:r>
      <w:bookmarkEnd w:id="13615"/>
    </w:p>
    <w:p w:rsidR="00D87F17" w:rsidRDefault="00D87F17" w:rsidP="000B6027">
      <w:pPr>
        <w:rPr>
          <w:rtl/>
          <w:lang w:eastAsia="he-IL"/>
        </w:rPr>
      </w:pPr>
    </w:p>
    <w:p w:rsidR="00D87F17" w:rsidRDefault="00D87F17" w:rsidP="00E04364">
      <w:pPr>
        <w:rPr>
          <w:rtl/>
          <w:lang w:eastAsia="he-IL"/>
        </w:rPr>
      </w:pPr>
      <w:r>
        <w:rPr>
          <w:rFonts w:hint="cs"/>
          <w:rtl/>
          <w:lang w:eastAsia="he-IL"/>
        </w:rPr>
        <w:t xml:space="preserve">שאלה טובה, אדוני. תודה לך. </w:t>
      </w:r>
    </w:p>
    <w:p w:rsidR="00D87F17" w:rsidRDefault="00D87F17" w:rsidP="00E04364">
      <w:pPr>
        <w:rPr>
          <w:rtl/>
          <w:lang w:eastAsia="he-IL"/>
        </w:rPr>
      </w:pPr>
    </w:p>
    <w:p w:rsidR="00D87F17" w:rsidRDefault="00D87F17" w:rsidP="00E04364">
      <w:pPr>
        <w:pStyle w:val="af6"/>
        <w:keepNext/>
        <w:rPr>
          <w:rtl/>
        </w:rPr>
      </w:pPr>
      <w:r w:rsidRPr="00936D86">
        <w:rPr>
          <w:rStyle w:val="TagStyle"/>
          <w:rtl/>
        </w:rPr>
        <w:t xml:space="preserve"> &lt;&lt; יור &gt;&gt; </w:t>
      </w:r>
      <w:r>
        <w:rPr>
          <w:rtl/>
        </w:rPr>
        <w:t>היו"ר ארז מלול:</w:t>
      </w:r>
      <w:r w:rsidRPr="00936D86">
        <w:rPr>
          <w:rStyle w:val="TagStyle"/>
          <w:rtl/>
        </w:rPr>
        <w:t xml:space="preserve"> &lt;&lt; יור &gt;&gt;</w:t>
      </w:r>
      <w:r>
        <w:rPr>
          <w:rtl/>
        </w:rPr>
        <w:t xml:space="preserve">   </w:t>
      </w:r>
    </w:p>
    <w:p w:rsidR="00D87F17" w:rsidRDefault="00D87F17" w:rsidP="000B6027">
      <w:pPr>
        <w:rPr>
          <w:rtl/>
          <w:lang w:eastAsia="he-IL"/>
        </w:rPr>
      </w:pPr>
    </w:p>
    <w:p w:rsidR="00D87F17" w:rsidRDefault="00D87F17" w:rsidP="002D006D">
      <w:pPr>
        <w:rPr>
          <w:rtl/>
          <w:lang w:eastAsia="he-IL"/>
        </w:rPr>
      </w:pPr>
      <w:r>
        <w:rPr>
          <w:rFonts w:hint="cs"/>
          <w:rtl/>
          <w:lang w:eastAsia="he-IL"/>
        </w:rPr>
        <w:t xml:space="preserve">תודה רבה. </w:t>
      </w:r>
      <w:bookmarkStart w:id="13616" w:name="_ETM_Q24_458055"/>
      <w:bookmarkStart w:id="13617" w:name="_ETM_Q24_458178"/>
      <w:bookmarkStart w:id="13618" w:name="_ETM_Q24_459855"/>
      <w:bookmarkStart w:id="13619" w:name="_ETM_Q24_459947"/>
      <w:bookmarkStart w:id="13620" w:name="_ETM_Q24_462120"/>
      <w:bookmarkEnd w:id="13616"/>
      <w:bookmarkEnd w:id="13617"/>
      <w:bookmarkEnd w:id="13618"/>
      <w:bookmarkEnd w:id="13619"/>
      <w:bookmarkEnd w:id="13620"/>
      <w:r>
        <w:rPr>
          <w:rFonts w:hint="cs"/>
          <w:rtl/>
          <w:lang w:eastAsia="he-IL"/>
        </w:rPr>
        <w:t xml:space="preserve">חבר הכנסת אושר שקלים, בבקשה. </w:t>
      </w:r>
    </w:p>
    <w:p w:rsidR="00D87F17" w:rsidRPr="00936D86" w:rsidRDefault="00D87F17" w:rsidP="00E04364">
      <w:pPr>
        <w:rPr>
          <w:rtl/>
          <w:lang w:eastAsia="he-IL"/>
        </w:rPr>
      </w:pPr>
      <w:bookmarkStart w:id="13621" w:name="_ETM_Q24_461732"/>
      <w:bookmarkStart w:id="13622" w:name="_ETM_Q24_461859"/>
      <w:bookmarkEnd w:id="13621"/>
      <w:bookmarkEnd w:id="13622"/>
    </w:p>
    <w:p w:rsidR="00D87F17" w:rsidRDefault="00D87F17" w:rsidP="00E04364">
      <w:pPr>
        <w:pStyle w:val="a4"/>
        <w:keepNext/>
        <w:rPr>
          <w:rtl/>
        </w:rPr>
      </w:pPr>
      <w:bookmarkStart w:id="13623" w:name="ET_speaker_6537_10"/>
      <w:r w:rsidRPr="00FB75FE">
        <w:rPr>
          <w:rStyle w:val="TagStyle"/>
          <w:rtl/>
        </w:rPr>
        <w:t xml:space="preserve"> &lt;&lt; דובר &gt;&gt; </w:t>
      </w:r>
      <w:bookmarkStart w:id="13624" w:name="_Toc167741961"/>
      <w:bookmarkStart w:id="13625" w:name="_Toc167743442"/>
      <w:r>
        <w:rPr>
          <w:rtl/>
        </w:rPr>
        <w:t>אושר שקלים (הליכוד):</w:t>
      </w:r>
      <w:bookmarkEnd w:id="13624"/>
      <w:bookmarkEnd w:id="13625"/>
      <w:r w:rsidRPr="00FB75FE">
        <w:rPr>
          <w:rStyle w:val="TagStyle"/>
          <w:rtl/>
        </w:rPr>
        <w:t xml:space="preserve"> &lt;&lt; דובר &gt;&gt;</w:t>
      </w:r>
      <w:r>
        <w:rPr>
          <w:rtl/>
        </w:rPr>
        <w:t xml:space="preserve">   </w:t>
      </w:r>
      <w:bookmarkEnd w:id="13623"/>
    </w:p>
    <w:p w:rsidR="00D87F17" w:rsidRDefault="00D87F17" w:rsidP="000B6027">
      <w:pPr>
        <w:rPr>
          <w:rtl/>
          <w:lang w:eastAsia="he-IL"/>
        </w:rPr>
      </w:pPr>
    </w:p>
    <w:p w:rsidR="00D87F17" w:rsidRDefault="00D87F17" w:rsidP="0016056D">
      <w:pPr>
        <w:rPr>
          <w:rtl/>
          <w:lang w:eastAsia="he-IL"/>
        </w:rPr>
      </w:pPr>
      <w:r>
        <w:rPr>
          <w:rFonts w:hint="cs"/>
          <w:rtl/>
          <w:lang w:eastAsia="he-IL"/>
        </w:rPr>
        <w:t xml:space="preserve">אדוני היושב-ראש, חברי הכנסת, לפני שאתחיל בנושא שרציתי, יבגני, אני </w:t>
      </w:r>
      <w:r w:rsidR="0016056D">
        <w:rPr>
          <w:rFonts w:hint="cs"/>
          <w:rtl/>
          <w:lang w:eastAsia="he-IL"/>
        </w:rPr>
        <w:t xml:space="preserve">רק </w:t>
      </w:r>
      <w:r>
        <w:rPr>
          <w:rFonts w:hint="cs"/>
          <w:rtl/>
          <w:lang w:eastAsia="he-IL"/>
        </w:rPr>
        <w:t xml:space="preserve">אענה לך שלגבי הנושא של מי שמכבד את הכנסת, אז ראינו באמת שלפני שנה וחצי, כאשר היה הסכם </w:t>
      </w:r>
      <w:bookmarkStart w:id="13626" w:name="_ETM_Q24_496411"/>
      <w:bookmarkEnd w:id="13626"/>
      <w:r>
        <w:rPr>
          <w:rFonts w:hint="cs"/>
          <w:rtl/>
          <w:lang w:eastAsia="he-IL"/>
        </w:rPr>
        <w:t xml:space="preserve">הגז המהולל, והיו אמורים להביא את זה לאישור הכנסת, אז </w:t>
      </w:r>
      <w:bookmarkStart w:id="13627" w:name="_ETM_Q24_501767"/>
      <w:bookmarkEnd w:id="13627"/>
      <w:r>
        <w:rPr>
          <w:rFonts w:hint="cs"/>
          <w:rtl/>
          <w:lang w:eastAsia="he-IL"/>
        </w:rPr>
        <w:t xml:space="preserve">הממשלה הקודמת צפצפה על הכנסת ועל העם ולא </w:t>
      </w:r>
      <w:bookmarkStart w:id="13628" w:name="_ETM_Q24_503271"/>
      <w:bookmarkEnd w:id="13628"/>
      <w:r>
        <w:rPr>
          <w:rFonts w:hint="cs"/>
          <w:rtl/>
          <w:lang w:eastAsia="he-IL"/>
        </w:rPr>
        <w:t xml:space="preserve">הביאה את זה. אז זה לגבי זה.  </w:t>
      </w:r>
    </w:p>
    <w:p w:rsidR="00D87F17" w:rsidRDefault="00D87F17" w:rsidP="00E04364">
      <w:pPr>
        <w:rPr>
          <w:rtl/>
          <w:lang w:eastAsia="he-IL"/>
        </w:rPr>
      </w:pPr>
    </w:p>
    <w:p w:rsidR="00D87F17" w:rsidRDefault="00D87F17" w:rsidP="00E04364">
      <w:pPr>
        <w:pStyle w:val="af5"/>
        <w:keepNext/>
        <w:rPr>
          <w:rtl/>
        </w:rPr>
      </w:pPr>
      <w:bookmarkStart w:id="13629" w:name="ET_interruption_6231_23"/>
      <w:r w:rsidRPr="00936D86">
        <w:rPr>
          <w:rStyle w:val="TagStyle"/>
          <w:rtl/>
        </w:rPr>
        <w:t xml:space="preserve"> &lt;&lt; קריאה &gt;&gt; </w:t>
      </w:r>
      <w:r>
        <w:rPr>
          <w:rtl/>
        </w:rPr>
        <w:t>יסמין פרידמן (יש עתיד):</w:t>
      </w:r>
      <w:r w:rsidRPr="00936D86">
        <w:rPr>
          <w:rStyle w:val="TagStyle"/>
          <w:rtl/>
        </w:rPr>
        <w:t xml:space="preserve"> &lt;&lt; קריאה &gt;&gt;</w:t>
      </w:r>
      <w:r>
        <w:rPr>
          <w:rtl/>
        </w:rPr>
        <w:t xml:space="preserve">   </w:t>
      </w:r>
      <w:bookmarkEnd w:id="13629"/>
    </w:p>
    <w:p w:rsidR="00D87F17" w:rsidRDefault="00D87F17" w:rsidP="000B6027">
      <w:pPr>
        <w:rPr>
          <w:rtl/>
          <w:lang w:eastAsia="he-IL"/>
        </w:rPr>
      </w:pPr>
    </w:p>
    <w:p w:rsidR="00D87F17" w:rsidRDefault="00D87F17" w:rsidP="00E04364">
      <w:pPr>
        <w:rPr>
          <w:rtl/>
          <w:lang w:eastAsia="he-IL"/>
        </w:rPr>
      </w:pPr>
      <w:r>
        <w:rPr>
          <w:rFonts w:hint="cs"/>
          <w:rtl/>
          <w:lang w:eastAsia="he-IL"/>
        </w:rPr>
        <w:t xml:space="preserve">היא לא הייתה חייבת להביא את זה לכנסת. </w:t>
      </w:r>
    </w:p>
    <w:p w:rsidR="00D87F17" w:rsidRDefault="00D87F17" w:rsidP="00E04364">
      <w:pPr>
        <w:rPr>
          <w:rtl/>
          <w:lang w:eastAsia="he-IL"/>
        </w:rPr>
      </w:pPr>
    </w:p>
    <w:p w:rsidR="00D87F17" w:rsidRDefault="00D87F17" w:rsidP="00E04364">
      <w:pPr>
        <w:pStyle w:val="af6"/>
        <w:keepNext/>
        <w:rPr>
          <w:rtl/>
        </w:rPr>
      </w:pPr>
      <w:bookmarkStart w:id="13630" w:name="ET_yor_6595_24"/>
      <w:r w:rsidRPr="00936D86">
        <w:rPr>
          <w:rStyle w:val="TagStyle"/>
          <w:rtl/>
        </w:rPr>
        <w:t xml:space="preserve"> &lt;&lt; יור &gt;&gt; </w:t>
      </w:r>
      <w:r>
        <w:rPr>
          <w:rtl/>
        </w:rPr>
        <w:t>היו"ר ארז מלול:</w:t>
      </w:r>
      <w:r w:rsidRPr="00936D86">
        <w:rPr>
          <w:rStyle w:val="TagStyle"/>
          <w:rtl/>
        </w:rPr>
        <w:t xml:space="preserve"> &lt;&lt; יור &gt;&gt;</w:t>
      </w:r>
      <w:r>
        <w:rPr>
          <w:rtl/>
        </w:rPr>
        <w:t xml:space="preserve">   </w:t>
      </w:r>
      <w:bookmarkEnd w:id="13630"/>
    </w:p>
    <w:p w:rsidR="00D87F17" w:rsidRDefault="00D87F17" w:rsidP="000B6027">
      <w:pPr>
        <w:rPr>
          <w:rtl/>
          <w:lang w:eastAsia="he-IL"/>
        </w:rPr>
      </w:pPr>
    </w:p>
    <w:p w:rsidR="00D87F17" w:rsidRDefault="00D87F17" w:rsidP="0016056D">
      <w:pPr>
        <w:rPr>
          <w:rtl/>
          <w:lang w:eastAsia="he-IL"/>
        </w:rPr>
      </w:pPr>
      <w:r>
        <w:rPr>
          <w:rFonts w:hint="cs"/>
          <w:rtl/>
          <w:lang w:eastAsia="he-IL"/>
        </w:rPr>
        <w:t xml:space="preserve">תשמע, הוא ענה </w:t>
      </w:r>
      <w:bookmarkStart w:id="13631" w:name="_ETM_Q24_509818"/>
      <w:bookmarkEnd w:id="13631"/>
      <w:r>
        <w:rPr>
          <w:rFonts w:hint="cs"/>
          <w:rtl/>
          <w:lang w:eastAsia="he-IL"/>
        </w:rPr>
        <w:t>לך</w:t>
      </w:r>
      <w:r w:rsidR="0016056D">
        <w:rPr>
          <w:rFonts w:hint="cs"/>
          <w:rtl/>
          <w:lang w:eastAsia="he-IL"/>
        </w:rPr>
        <w:t>,</w:t>
      </w:r>
      <w:r>
        <w:rPr>
          <w:rFonts w:hint="cs"/>
          <w:rtl/>
          <w:lang w:eastAsia="he-IL"/>
        </w:rPr>
        <w:t xml:space="preserve"> ענה לך טוב. מה שנכון נכון. </w:t>
      </w:r>
    </w:p>
    <w:p w:rsidR="00D87F17" w:rsidRDefault="00D87F17" w:rsidP="00E04364">
      <w:pPr>
        <w:rPr>
          <w:rtl/>
          <w:lang w:eastAsia="he-IL"/>
        </w:rPr>
      </w:pPr>
    </w:p>
    <w:p w:rsidR="00D87F17" w:rsidRDefault="00D87F17" w:rsidP="00E04364">
      <w:pPr>
        <w:pStyle w:val="af5"/>
        <w:keepNext/>
        <w:rPr>
          <w:rtl/>
        </w:rPr>
      </w:pPr>
      <w:bookmarkStart w:id="13632" w:name="ET_interruption_5792_25"/>
      <w:r w:rsidRPr="009807CE">
        <w:rPr>
          <w:rStyle w:val="TagStyle"/>
          <w:rtl/>
        </w:rPr>
        <w:t xml:space="preserve"> &lt;&lt; קריאה &gt;&gt; </w:t>
      </w:r>
      <w:r>
        <w:rPr>
          <w:rtl/>
        </w:rPr>
        <w:t>יבגני סובה (ישראל ביתנו):</w:t>
      </w:r>
      <w:r w:rsidRPr="009807CE">
        <w:rPr>
          <w:rStyle w:val="TagStyle"/>
          <w:rtl/>
        </w:rPr>
        <w:t xml:space="preserve"> &lt;&lt; קריאה &gt;&gt;</w:t>
      </w:r>
      <w:r>
        <w:rPr>
          <w:rtl/>
        </w:rPr>
        <w:t xml:space="preserve">   </w:t>
      </w:r>
      <w:bookmarkEnd w:id="13632"/>
    </w:p>
    <w:p w:rsidR="00D87F17" w:rsidRDefault="00D87F17" w:rsidP="000B6027">
      <w:pPr>
        <w:rPr>
          <w:rtl/>
          <w:lang w:eastAsia="he-IL"/>
        </w:rPr>
      </w:pPr>
    </w:p>
    <w:p w:rsidR="00D87F17" w:rsidRDefault="00D87F17" w:rsidP="00E04364">
      <w:pPr>
        <w:rPr>
          <w:rtl/>
          <w:lang w:eastAsia="he-IL"/>
        </w:rPr>
      </w:pPr>
      <w:r>
        <w:rPr>
          <w:rFonts w:hint="cs"/>
          <w:rtl/>
          <w:lang w:eastAsia="he-IL"/>
        </w:rPr>
        <w:t xml:space="preserve">אני הייתי בעד. </w:t>
      </w:r>
    </w:p>
    <w:p w:rsidR="00D87F17" w:rsidRDefault="00D87F17" w:rsidP="00E04364">
      <w:pPr>
        <w:rPr>
          <w:rtl/>
          <w:lang w:eastAsia="he-IL"/>
        </w:rPr>
      </w:pPr>
      <w:bookmarkStart w:id="13633" w:name="_ETM_Q24_515150"/>
      <w:bookmarkStart w:id="13634" w:name="_ETM_Q24_515303"/>
      <w:bookmarkEnd w:id="13633"/>
      <w:bookmarkEnd w:id="13634"/>
    </w:p>
    <w:p w:rsidR="00D87F17" w:rsidRDefault="00D87F17" w:rsidP="00E04364">
      <w:pPr>
        <w:pStyle w:val="-"/>
        <w:keepNext/>
        <w:rPr>
          <w:rtl/>
        </w:rPr>
      </w:pPr>
      <w:bookmarkStart w:id="13635" w:name="ET_speakercontinue_6537_26"/>
      <w:r w:rsidRPr="009807CE">
        <w:rPr>
          <w:rStyle w:val="TagStyle"/>
          <w:rtl/>
        </w:rPr>
        <w:t xml:space="preserve"> &lt;&lt; דובר_המשך &gt;&gt; </w:t>
      </w:r>
      <w:r>
        <w:rPr>
          <w:rtl/>
        </w:rPr>
        <w:t>אושר שקלים (הליכוד):</w:t>
      </w:r>
      <w:r w:rsidRPr="009807CE">
        <w:rPr>
          <w:rStyle w:val="TagStyle"/>
          <w:rtl/>
        </w:rPr>
        <w:t xml:space="preserve"> &lt;&lt; דובר_המשך &gt;&gt;</w:t>
      </w:r>
      <w:r>
        <w:rPr>
          <w:rtl/>
        </w:rPr>
        <w:t xml:space="preserve">   </w:t>
      </w:r>
      <w:bookmarkEnd w:id="13635"/>
    </w:p>
    <w:p w:rsidR="00D87F17" w:rsidRDefault="00D87F17" w:rsidP="000B6027">
      <w:pPr>
        <w:rPr>
          <w:rtl/>
          <w:lang w:eastAsia="he-IL"/>
        </w:rPr>
      </w:pPr>
    </w:p>
    <w:p w:rsidR="00D87F17" w:rsidRPr="009807CE" w:rsidRDefault="00D87F17" w:rsidP="000B6027">
      <w:pPr>
        <w:rPr>
          <w:rtl/>
          <w:lang w:eastAsia="he-IL"/>
        </w:rPr>
      </w:pPr>
      <w:bookmarkStart w:id="13636" w:name="_ETM_Q24_516830"/>
      <w:bookmarkEnd w:id="13636"/>
      <w:r>
        <w:rPr>
          <w:rFonts w:hint="cs"/>
          <w:rtl/>
          <w:lang w:eastAsia="he-IL"/>
        </w:rPr>
        <w:t xml:space="preserve">בסדר, אתה היית בעד, אבל </w:t>
      </w:r>
      <w:r w:rsidR="000B6027">
        <w:rPr>
          <w:rFonts w:hint="cs"/>
          <w:rtl/>
          <w:lang w:eastAsia="he-IL"/>
        </w:rPr>
        <w:t>– –</w:t>
      </w:r>
    </w:p>
    <w:p w:rsidR="00D87F17" w:rsidRDefault="00D87F17" w:rsidP="00E04364">
      <w:pPr>
        <w:rPr>
          <w:rtl/>
          <w:lang w:eastAsia="he-IL"/>
        </w:rPr>
      </w:pPr>
    </w:p>
    <w:p w:rsidR="00D87F17" w:rsidRDefault="00D87F17" w:rsidP="00E04364">
      <w:pPr>
        <w:pStyle w:val="af6"/>
        <w:keepNext/>
        <w:rPr>
          <w:rtl/>
        </w:rPr>
      </w:pPr>
      <w:r w:rsidRPr="00CC3ED8">
        <w:rPr>
          <w:rStyle w:val="TagStyle"/>
          <w:rtl/>
        </w:rPr>
        <w:t xml:space="preserve"> &lt;&lt; יור &gt;&gt; </w:t>
      </w:r>
      <w:r>
        <w:rPr>
          <w:rtl/>
        </w:rPr>
        <w:t>היו"ר ארז מלול:</w:t>
      </w:r>
      <w:r w:rsidRPr="00CC3ED8">
        <w:rPr>
          <w:rStyle w:val="TagStyle"/>
          <w:rtl/>
        </w:rPr>
        <w:t xml:space="preserve"> &lt;&lt; יור &gt;&gt;</w:t>
      </w:r>
      <w:r>
        <w:rPr>
          <w:rtl/>
        </w:rPr>
        <w:t xml:space="preserve">   </w:t>
      </w:r>
    </w:p>
    <w:p w:rsidR="00D87F17" w:rsidRDefault="00D87F17" w:rsidP="000B6027">
      <w:pPr>
        <w:rPr>
          <w:rtl/>
          <w:lang w:eastAsia="he-IL"/>
        </w:rPr>
      </w:pPr>
    </w:p>
    <w:p w:rsidR="00D87F17" w:rsidRDefault="00D87F17" w:rsidP="00E04364">
      <w:pPr>
        <w:rPr>
          <w:rtl/>
          <w:lang w:eastAsia="he-IL"/>
        </w:rPr>
      </w:pPr>
      <w:r>
        <w:rPr>
          <w:rFonts w:hint="cs"/>
          <w:rtl/>
          <w:lang w:eastAsia="he-IL"/>
        </w:rPr>
        <w:t xml:space="preserve">אבל הרוב לא היו בעד. </w:t>
      </w:r>
    </w:p>
    <w:p w:rsidR="00D87F17" w:rsidRDefault="00D87F17" w:rsidP="00E04364">
      <w:pPr>
        <w:rPr>
          <w:rtl/>
          <w:lang w:eastAsia="he-IL"/>
        </w:rPr>
      </w:pPr>
    </w:p>
    <w:p w:rsidR="00D87F17" w:rsidRDefault="00D87F17" w:rsidP="00E04364">
      <w:pPr>
        <w:pStyle w:val="-"/>
        <w:keepNext/>
        <w:rPr>
          <w:rtl/>
        </w:rPr>
      </w:pPr>
      <w:bookmarkStart w:id="13637" w:name="ET_speakercontinue_6537_12"/>
      <w:r w:rsidRPr="00CC3ED8">
        <w:rPr>
          <w:rStyle w:val="TagStyle"/>
          <w:rtl/>
        </w:rPr>
        <w:t xml:space="preserve"> &lt;&lt; דובר_המשך &gt;&gt; </w:t>
      </w:r>
      <w:r>
        <w:rPr>
          <w:rtl/>
        </w:rPr>
        <w:t>אושר שקלים (הליכוד):</w:t>
      </w:r>
      <w:r w:rsidRPr="00CC3ED8">
        <w:rPr>
          <w:rStyle w:val="TagStyle"/>
          <w:rtl/>
        </w:rPr>
        <w:t xml:space="preserve"> &lt;&lt; דובר_המשך &gt;&gt;</w:t>
      </w:r>
      <w:r>
        <w:rPr>
          <w:rtl/>
        </w:rPr>
        <w:t xml:space="preserve">   </w:t>
      </w:r>
      <w:bookmarkEnd w:id="13637"/>
    </w:p>
    <w:p w:rsidR="00D87F17" w:rsidRDefault="00D87F17" w:rsidP="000B6027">
      <w:pPr>
        <w:rPr>
          <w:rtl/>
          <w:lang w:eastAsia="he-IL"/>
        </w:rPr>
      </w:pPr>
    </w:p>
    <w:p w:rsidR="00D87F17" w:rsidRDefault="000B6027" w:rsidP="000B6027">
      <w:pPr>
        <w:rPr>
          <w:rtl/>
          <w:lang w:eastAsia="he-IL"/>
        </w:rPr>
      </w:pPr>
      <w:r>
        <w:rPr>
          <w:rFonts w:hint="cs"/>
          <w:rtl/>
          <w:lang w:eastAsia="he-IL"/>
        </w:rPr>
        <w:t>– –</w:t>
      </w:r>
      <w:r w:rsidR="00D87F17">
        <w:rPr>
          <w:rFonts w:hint="cs"/>
          <w:rtl/>
          <w:lang w:eastAsia="he-IL"/>
        </w:rPr>
        <w:t xml:space="preserve"> ראש הממשלה והחלופי </w:t>
      </w:r>
      <w:bookmarkStart w:id="13638" w:name="_ETM_Q24_519368"/>
      <w:bookmarkEnd w:id="13638"/>
      <w:r w:rsidR="00D87F17">
        <w:rPr>
          <w:rFonts w:hint="cs"/>
          <w:rtl/>
          <w:lang w:eastAsia="he-IL"/>
        </w:rPr>
        <w:t xml:space="preserve">והקומבינה וכל אלה היו נגד. </w:t>
      </w:r>
    </w:p>
    <w:p w:rsidR="00D87F17" w:rsidRDefault="00D87F17" w:rsidP="00E04364">
      <w:pPr>
        <w:rPr>
          <w:rtl/>
          <w:lang w:eastAsia="he-IL"/>
        </w:rPr>
      </w:pPr>
    </w:p>
    <w:p w:rsidR="0016056D" w:rsidRDefault="00D87F17" w:rsidP="0016056D">
      <w:pPr>
        <w:rPr>
          <w:rtl/>
          <w:lang w:eastAsia="he-IL"/>
        </w:rPr>
      </w:pPr>
      <w:r>
        <w:rPr>
          <w:rFonts w:hint="cs"/>
          <w:rtl/>
          <w:lang w:eastAsia="he-IL"/>
        </w:rPr>
        <w:t xml:space="preserve">במהלך השנים, כאשר בית המשפט העליון התערב ללא </w:t>
      </w:r>
      <w:bookmarkStart w:id="13639" w:name="_ETM_Q24_525969"/>
      <w:bookmarkEnd w:id="13639"/>
      <w:r>
        <w:rPr>
          <w:rFonts w:hint="cs"/>
          <w:rtl/>
          <w:lang w:eastAsia="he-IL"/>
        </w:rPr>
        <w:t>סמכות בנושאים ביטחוניים</w:t>
      </w:r>
      <w:r w:rsidR="0016056D">
        <w:rPr>
          <w:rFonts w:hint="cs"/>
          <w:rtl/>
          <w:lang w:eastAsia="he-IL"/>
        </w:rPr>
        <w:t>,</w:t>
      </w:r>
      <w:r>
        <w:rPr>
          <w:rFonts w:hint="cs"/>
          <w:rtl/>
          <w:lang w:eastAsia="he-IL"/>
        </w:rPr>
        <w:t xml:space="preserve"> למשל, נאמר לנו הן על ידי המערכת, </w:t>
      </w:r>
      <w:bookmarkStart w:id="13640" w:name="_ETM_Q24_532562"/>
      <w:bookmarkEnd w:id="13640"/>
      <w:r>
        <w:rPr>
          <w:rFonts w:hint="cs"/>
          <w:rtl/>
          <w:lang w:eastAsia="he-IL"/>
        </w:rPr>
        <w:t xml:space="preserve">השופטים, התקשורת ושאר השלוחות של בית המשפט העליון: </w:t>
      </w:r>
      <w:bookmarkStart w:id="13641" w:name="_ETM_Q24_537160"/>
      <w:bookmarkEnd w:id="13641"/>
      <w:r>
        <w:rPr>
          <w:rFonts w:hint="cs"/>
          <w:rtl/>
          <w:lang w:eastAsia="he-IL"/>
        </w:rPr>
        <w:t>הוא כיפת הברזל המשפטית כנגד תביעות בבית הדין הבין-לאומי בהאג</w:t>
      </w:r>
      <w:r w:rsidR="0016056D">
        <w:rPr>
          <w:rFonts w:hint="cs"/>
          <w:rtl/>
          <w:lang w:eastAsia="he-IL"/>
        </w:rPr>
        <w:t>,</w:t>
      </w:r>
      <w:r>
        <w:rPr>
          <w:rFonts w:hint="cs"/>
          <w:rtl/>
          <w:lang w:eastAsia="he-IL"/>
        </w:rPr>
        <w:t xml:space="preserve"> או כפי שהשופטת בדימוס דליה </w:t>
      </w:r>
      <w:proofErr w:type="spellStart"/>
      <w:r>
        <w:rPr>
          <w:rFonts w:hint="cs"/>
          <w:rtl/>
          <w:lang w:eastAsia="he-IL"/>
        </w:rPr>
        <w:t>דורנר</w:t>
      </w:r>
      <w:proofErr w:type="spellEnd"/>
      <w:r>
        <w:rPr>
          <w:rFonts w:hint="cs"/>
          <w:rtl/>
          <w:lang w:eastAsia="he-IL"/>
        </w:rPr>
        <w:t xml:space="preserve"> אמרה: השכפ"ץ של המדינה. </w:t>
      </w:r>
      <w:bookmarkStart w:id="13642" w:name="_ETM_Q24_548146"/>
      <w:bookmarkStart w:id="13643" w:name="_ETM_Q24_548214"/>
      <w:bookmarkStart w:id="13644" w:name="_ETM_Q24_548298"/>
      <w:bookmarkStart w:id="13645" w:name="_ETM_Q24_548340"/>
      <w:bookmarkEnd w:id="13642"/>
      <w:bookmarkEnd w:id="13643"/>
      <w:bookmarkEnd w:id="13644"/>
      <w:bookmarkEnd w:id="13645"/>
      <w:r>
        <w:rPr>
          <w:rFonts w:hint="cs"/>
          <w:rtl/>
          <w:lang w:eastAsia="he-IL"/>
        </w:rPr>
        <w:t>אפילו ה</w:t>
      </w:r>
      <w:bookmarkStart w:id="13646" w:name="_ETM_Q24_550676"/>
      <w:bookmarkEnd w:id="13646"/>
      <w:r>
        <w:rPr>
          <w:rFonts w:hint="cs"/>
          <w:rtl/>
          <w:lang w:eastAsia="he-IL"/>
        </w:rPr>
        <w:t xml:space="preserve">גדיל לומר מר אליקים רובינשטיין בחגיגיות שבית המשפט הוא שכפ"ץ מול האג והוא נכס אסטרטגי של המדינה. </w:t>
      </w:r>
    </w:p>
    <w:p w:rsidR="0016056D" w:rsidRDefault="0016056D" w:rsidP="0016056D">
      <w:pPr>
        <w:rPr>
          <w:rtl/>
          <w:lang w:eastAsia="he-IL"/>
        </w:rPr>
      </w:pPr>
    </w:p>
    <w:p w:rsidR="00D87F17" w:rsidRDefault="00D87F17" w:rsidP="0016056D">
      <w:pPr>
        <w:rPr>
          <w:rtl/>
          <w:lang w:eastAsia="he-IL"/>
        </w:rPr>
      </w:pPr>
      <w:r>
        <w:rPr>
          <w:rFonts w:hint="cs"/>
          <w:rtl/>
          <w:lang w:eastAsia="he-IL"/>
        </w:rPr>
        <w:t xml:space="preserve">אז בשבוע שעבר התוועדנו למופע אנטישמי, הזוי, כשמעמידים את ישראל לדין בגין רצח עם, כביכול, והשכפ"ץ הזה </w:t>
      </w:r>
      <w:r w:rsidR="0016056D">
        <w:rPr>
          <w:rFonts w:hint="eastAsia"/>
          <w:rtl/>
          <w:lang w:eastAsia="he-IL"/>
        </w:rPr>
        <w:t xml:space="preserve">– </w:t>
      </w:r>
      <w:r>
        <w:rPr>
          <w:rFonts w:hint="cs"/>
          <w:rtl/>
          <w:lang w:eastAsia="he-IL"/>
        </w:rPr>
        <w:t xml:space="preserve">שהוא אפילו לא צמר גפן, הוא אפילו לא שערות </w:t>
      </w:r>
      <w:bookmarkStart w:id="13647" w:name="_ETM_Q24_574810"/>
      <w:bookmarkEnd w:id="13647"/>
      <w:r>
        <w:rPr>
          <w:rFonts w:hint="cs"/>
          <w:rtl/>
          <w:lang w:eastAsia="he-IL"/>
        </w:rPr>
        <w:t xml:space="preserve">סבתא </w:t>
      </w:r>
      <w:r w:rsidR="000B6027">
        <w:rPr>
          <w:rFonts w:hint="cs"/>
          <w:rtl/>
          <w:lang w:eastAsia="he-IL"/>
        </w:rPr>
        <w:t>– –</w:t>
      </w:r>
      <w:r>
        <w:rPr>
          <w:rFonts w:hint="cs"/>
          <w:rtl/>
          <w:lang w:eastAsia="he-IL"/>
        </w:rPr>
        <w:t xml:space="preserve"> </w:t>
      </w:r>
    </w:p>
    <w:p w:rsidR="00D87F17" w:rsidRDefault="00D87F17" w:rsidP="00E04364">
      <w:pPr>
        <w:rPr>
          <w:rtl/>
          <w:lang w:eastAsia="he-IL"/>
        </w:rPr>
      </w:pPr>
    </w:p>
    <w:p w:rsidR="00D87F17" w:rsidRDefault="00D87F17" w:rsidP="00E04364">
      <w:pPr>
        <w:pStyle w:val="af5"/>
        <w:keepNext/>
        <w:rPr>
          <w:rtl/>
        </w:rPr>
      </w:pPr>
      <w:r w:rsidRPr="00936D86">
        <w:rPr>
          <w:rStyle w:val="TagStyle"/>
          <w:rtl/>
        </w:rPr>
        <w:t xml:space="preserve">&lt;&lt; קריאה &gt;&gt; </w:t>
      </w:r>
      <w:r>
        <w:rPr>
          <w:rtl/>
        </w:rPr>
        <w:t>יסמין פרידמן (יש עתיד):</w:t>
      </w:r>
      <w:r w:rsidRPr="00936D86">
        <w:rPr>
          <w:rStyle w:val="TagStyle"/>
          <w:rtl/>
        </w:rPr>
        <w:t xml:space="preserve"> &lt;&lt; קריאה &gt;&gt;</w:t>
      </w:r>
      <w:r>
        <w:rPr>
          <w:rtl/>
        </w:rPr>
        <w:t xml:space="preserve">   </w:t>
      </w:r>
    </w:p>
    <w:p w:rsidR="00D87F17" w:rsidRDefault="00D87F17" w:rsidP="00E04364">
      <w:pPr>
        <w:rPr>
          <w:rtl/>
          <w:lang w:eastAsia="he-IL"/>
        </w:rPr>
      </w:pPr>
      <w:r>
        <w:rPr>
          <w:rFonts w:hint="cs"/>
          <w:rtl/>
          <w:lang w:eastAsia="he-IL"/>
        </w:rPr>
        <w:t xml:space="preserve"> </w:t>
      </w:r>
    </w:p>
    <w:p w:rsidR="00D87F17" w:rsidRDefault="00D87F17" w:rsidP="00E04364">
      <w:pPr>
        <w:rPr>
          <w:rtl/>
          <w:lang w:eastAsia="he-IL"/>
        </w:rPr>
      </w:pPr>
      <w:bookmarkStart w:id="13648" w:name="_ETM_Q24_576881"/>
      <w:bookmarkStart w:id="13649" w:name="_ETM_Q24_576992"/>
      <w:bookmarkEnd w:id="13648"/>
      <w:bookmarkEnd w:id="13649"/>
      <w:r>
        <w:rPr>
          <w:rFonts w:hint="cs"/>
          <w:rtl/>
          <w:lang w:eastAsia="he-IL"/>
        </w:rPr>
        <w:t xml:space="preserve">אז החלשתם את בית המשפט ועכשיו אתם מתבכיינים גם על זה. </w:t>
      </w:r>
    </w:p>
    <w:p w:rsidR="00D87F17" w:rsidRDefault="00D87F17" w:rsidP="00E04364">
      <w:pPr>
        <w:rPr>
          <w:rtl/>
          <w:lang w:eastAsia="he-IL"/>
        </w:rPr>
      </w:pPr>
    </w:p>
    <w:p w:rsidR="00D87F17" w:rsidRDefault="00D87F17" w:rsidP="00E04364">
      <w:pPr>
        <w:pStyle w:val="af5"/>
        <w:keepNext/>
        <w:rPr>
          <w:rtl/>
        </w:rPr>
      </w:pPr>
      <w:bookmarkStart w:id="13650" w:name="ET_interruption_5084_27"/>
      <w:r w:rsidRPr="003E43C7">
        <w:rPr>
          <w:rStyle w:val="TagStyle"/>
          <w:rtl/>
        </w:rPr>
        <w:t xml:space="preserve">&lt;&lt; קריאה &gt;&gt; </w:t>
      </w:r>
      <w:r>
        <w:rPr>
          <w:rtl/>
        </w:rPr>
        <w:t>מיקי לוי (יש עתיד):</w:t>
      </w:r>
      <w:r w:rsidRPr="003E43C7">
        <w:rPr>
          <w:rStyle w:val="TagStyle"/>
          <w:rtl/>
        </w:rPr>
        <w:t xml:space="preserve"> &lt;&lt; קריאה &gt;&gt;</w:t>
      </w:r>
      <w:r>
        <w:rPr>
          <w:rtl/>
        </w:rPr>
        <w:t xml:space="preserve">   </w:t>
      </w:r>
      <w:bookmarkEnd w:id="13650"/>
    </w:p>
    <w:p w:rsidR="00D87F17" w:rsidRDefault="00D87F17" w:rsidP="000B6027">
      <w:pPr>
        <w:rPr>
          <w:rtl/>
          <w:lang w:eastAsia="he-IL"/>
        </w:rPr>
      </w:pPr>
    </w:p>
    <w:p w:rsidR="00D87F17" w:rsidRDefault="00D87F17" w:rsidP="0016056D">
      <w:pPr>
        <w:rPr>
          <w:rtl/>
          <w:lang w:eastAsia="he-IL"/>
        </w:rPr>
      </w:pPr>
      <w:r>
        <w:rPr>
          <w:rFonts w:hint="cs"/>
          <w:rtl/>
          <w:lang w:eastAsia="he-IL"/>
        </w:rPr>
        <w:t>שנה שלמה מוטטתם את בית המשפט</w:t>
      </w:r>
      <w:r w:rsidR="0016056D">
        <w:rPr>
          <w:rFonts w:hint="cs"/>
          <w:rtl/>
          <w:lang w:eastAsia="he-IL"/>
        </w:rPr>
        <w:t>.</w:t>
      </w:r>
      <w:r>
        <w:rPr>
          <w:rFonts w:hint="cs"/>
          <w:rtl/>
          <w:lang w:eastAsia="he-IL"/>
        </w:rPr>
        <w:t xml:space="preserve"> מה לכם כי תלינו?</w:t>
      </w:r>
    </w:p>
    <w:p w:rsidR="00D87F17" w:rsidRDefault="00D87F17" w:rsidP="00E04364">
      <w:pPr>
        <w:rPr>
          <w:rtl/>
          <w:lang w:eastAsia="he-IL"/>
        </w:rPr>
      </w:pPr>
    </w:p>
    <w:p w:rsidR="00D87F17" w:rsidRDefault="00D87F17" w:rsidP="00E04364">
      <w:pPr>
        <w:pStyle w:val="-"/>
        <w:keepNext/>
        <w:rPr>
          <w:rtl/>
        </w:rPr>
      </w:pPr>
      <w:bookmarkStart w:id="13651" w:name="ET_speakercontinue_6537_13"/>
      <w:r w:rsidRPr="00CC3ED8">
        <w:rPr>
          <w:rStyle w:val="TagStyle"/>
          <w:rtl/>
        </w:rPr>
        <w:t xml:space="preserve"> &lt;&lt; דובר_המשך &gt;&gt; </w:t>
      </w:r>
      <w:r>
        <w:rPr>
          <w:rtl/>
        </w:rPr>
        <w:t>אושר שקלים (הליכוד):</w:t>
      </w:r>
      <w:r w:rsidRPr="00CC3ED8">
        <w:rPr>
          <w:rStyle w:val="TagStyle"/>
          <w:rtl/>
        </w:rPr>
        <w:t xml:space="preserve"> &lt;&lt; דובר_המשך &gt;&gt;</w:t>
      </w:r>
      <w:r>
        <w:rPr>
          <w:rtl/>
        </w:rPr>
        <w:t xml:space="preserve">   </w:t>
      </w:r>
      <w:bookmarkEnd w:id="13651"/>
    </w:p>
    <w:p w:rsidR="00D87F17" w:rsidRDefault="00D87F17" w:rsidP="000B6027">
      <w:pPr>
        <w:rPr>
          <w:rtl/>
          <w:lang w:eastAsia="he-IL"/>
        </w:rPr>
      </w:pPr>
    </w:p>
    <w:p w:rsidR="00D87F17" w:rsidRDefault="000B6027" w:rsidP="0016056D">
      <w:pPr>
        <w:rPr>
          <w:rtl/>
          <w:lang w:eastAsia="he-IL"/>
        </w:rPr>
      </w:pPr>
      <w:r>
        <w:rPr>
          <w:rFonts w:hint="cs"/>
          <w:rtl/>
          <w:lang w:eastAsia="he-IL"/>
        </w:rPr>
        <w:t>– –</w:t>
      </w:r>
      <w:r w:rsidR="00D87F17">
        <w:rPr>
          <w:rFonts w:hint="cs"/>
          <w:rtl/>
          <w:lang w:eastAsia="he-IL"/>
        </w:rPr>
        <w:t xml:space="preserve"> פשוט התגלה </w:t>
      </w:r>
      <w:bookmarkStart w:id="13652" w:name="_ETM_Q24_580386"/>
      <w:bookmarkEnd w:id="13652"/>
      <w:r w:rsidR="00D87F17">
        <w:rPr>
          <w:rFonts w:hint="cs"/>
          <w:rtl/>
          <w:lang w:eastAsia="he-IL"/>
        </w:rPr>
        <w:t xml:space="preserve">כסתם גנבת דעת ותירוץ של מערכת המשפט ושלוחותיה לספח לעצמה עוד </w:t>
      </w:r>
      <w:bookmarkStart w:id="13653" w:name="_ETM_Q24_592200"/>
      <w:bookmarkEnd w:id="13653"/>
      <w:r w:rsidR="00D87F17">
        <w:rPr>
          <w:rFonts w:hint="cs"/>
          <w:rtl/>
          <w:lang w:eastAsia="he-IL"/>
        </w:rPr>
        <w:t>כוח שלטוני ולהתערב בהחלטות הממשלה</w:t>
      </w:r>
      <w:r w:rsidR="0016056D">
        <w:rPr>
          <w:rFonts w:hint="cs"/>
          <w:rtl/>
          <w:lang w:eastAsia="he-IL"/>
        </w:rPr>
        <w:t>,</w:t>
      </w:r>
      <w:r w:rsidR="00D87F17">
        <w:rPr>
          <w:rFonts w:hint="cs"/>
          <w:rtl/>
          <w:lang w:eastAsia="he-IL"/>
        </w:rPr>
        <w:t xml:space="preserve"> ובכך לעקוף את רצון </w:t>
      </w:r>
      <w:bookmarkStart w:id="13654" w:name="_ETM_Q24_599805"/>
      <w:bookmarkEnd w:id="13654"/>
      <w:r w:rsidR="00D87F17">
        <w:rPr>
          <w:rFonts w:hint="cs"/>
          <w:rtl/>
          <w:lang w:eastAsia="he-IL"/>
        </w:rPr>
        <w:t xml:space="preserve">העם ולנווט את מדיניות הצבא והביטחון על פי השקפת עולמם של השופטים. </w:t>
      </w:r>
    </w:p>
    <w:p w:rsidR="00D87F17" w:rsidRDefault="00D87F17" w:rsidP="00E04364">
      <w:pPr>
        <w:rPr>
          <w:rtl/>
          <w:lang w:eastAsia="he-IL"/>
        </w:rPr>
      </w:pPr>
    </w:p>
    <w:p w:rsidR="00D87F17" w:rsidRDefault="00D87F17" w:rsidP="00E04364">
      <w:pPr>
        <w:pStyle w:val="af5"/>
        <w:keepNext/>
        <w:rPr>
          <w:rtl/>
        </w:rPr>
      </w:pPr>
      <w:r w:rsidRPr="003E43C7">
        <w:rPr>
          <w:rStyle w:val="TagStyle"/>
          <w:rtl/>
        </w:rPr>
        <w:t xml:space="preserve"> &lt;&lt; קריאה &gt;&gt; </w:t>
      </w:r>
      <w:r>
        <w:rPr>
          <w:rtl/>
        </w:rPr>
        <w:t>מיקי לוי (יש עתיד):</w:t>
      </w:r>
      <w:r w:rsidRPr="003E43C7">
        <w:rPr>
          <w:rStyle w:val="TagStyle"/>
          <w:rtl/>
        </w:rPr>
        <w:t xml:space="preserve"> &lt;&lt; קריאה &gt;&gt;</w:t>
      </w:r>
      <w:r>
        <w:rPr>
          <w:rtl/>
        </w:rPr>
        <w:t xml:space="preserve">   </w:t>
      </w:r>
    </w:p>
    <w:p w:rsidR="00D87F17" w:rsidRDefault="00D87F17" w:rsidP="000B6027">
      <w:pPr>
        <w:rPr>
          <w:rtl/>
          <w:lang w:eastAsia="he-IL"/>
        </w:rPr>
      </w:pPr>
    </w:p>
    <w:p w:rsidR="00D87F17" w:rsidRPr="003E43C7" w:rsidRDefault="00D87F17" w:rsidP="002D006D">
      <w:pPr>
        <w:rPr>
          <w:rtl/>
          <w:lang w:eastAsia="he-IL"/>
        </w:rPr>
      </w:pPr>
      <w:r>
        <w:rPr>
          <w:rFonts w:hint="cs"/>
          <w:rtl/>
          <w:lang w:eastAsia="he-IL"/>
        </w:rPr>
        <w:t xml:space="preserve">איזה שטויות. </w:t>
      </w:r>
    </w:p>
    <w:p w:rsidR="00D87F17" w:rsidRDefault="00D87F17" w:rsidP="00E04364">
      <w:pPr>
        <w:rPr>
          <w:rtl/>
          <w:lang w:eastAsia="he-IL"/>
        </w:rPr>
      </w:pPr>
    </w:p>
    <w:p w:rsidR="00D87F17" w:rsidRDefault="00D87F17" w:rsidP="00E04364">
      <w:pPr>
        <w:pStyle w:val="-"/>
        <w:keepNext/>
        <w:rPr>
          <w:rtl/>
        </w:rPr>
      </w:pPr>
      <w:bookmarkStart w:id="13655" w:name="ET_speakercontinue_6537_15"/>
      <w:r w:rsidRPr="00CC3ED8">
        <w:rPr>
          <w:rStyle w:val="TagStyle"/>
          <w:rtl/>
        </w:rPr>
        <w:t xml:space="preserve"> &lt;&lt; דובר_המשך &gt;&gt; </w:t>
      </w:r>
      <w:r>
        <w:rPr>
          <w:rtl/>
        </w:rPr>
        <w:t>אושר שקלים (הליכוד):</w:t>
      </w:r>
      <w:r w:rsidRPr="00CC3ED8">
        <w:rPr>
          <w:rStyle w:val="TagStyle"/>
          <w:rtl/>
        </w:rPr>
        <w:t xml:space="preserve"> &lt;&lt; דובר_המשך &gt;&gt;</w:t>
      </w:r>
      <w:r>
        <w:rPr>
          <w:rtl/>
        </w:rPr>
        <w:t xml:space="preserve">   </w:t>
      </w:r>
      <w:bookmarkEnd w:id="13655"/>
    </w:p>
    <w:p w:rsidR="00D87F17" w:rsidRDefault="00D87F17" w:rsidP="000B6027">
      <w:pPr>
        <w:rPr>
          <w:rtl/>
          <w:lang w:eastAsia="he-IL"/>
        </w:rPr>
      </w:pPr>
    </w:p>
    <w:p w:rsidR="00D87F17" w:rsidRDefault="00D87F17" w:rsidP="0016056D">
      <w:pPr>
        <w:rPr>
          <w:rtl/>
          <w:lang w:eastAsia="he-IL"/>
        </w:rPr>
      </w:pPr>
      <w:r>
        <w:rPr>
          <w:rFonts w:hint="cs"/>
          <w:rtl/>
          <w:lang w:eastAsia="he-IL"/>
        </w:rPr>
        <w:t xml:space="preserve">לצערי, לא שמעתי אף אחד מבכירי השופטים מנסה </w:t>
      </w:r>
      <w:bookmarkStart w:id="13656" w:name="_ETM_Q24_614190"/>
      <w:bookmarkEnd w:id="13656"/>
      <w:r>
        <w:rPr>
          <w:rFonts w:hint="cs"/>
          <w:rtl/>
          <w:lang w:eastAsia="he-IL"/>
        </w:rPr>
        <w:t xml:space="preserve">באמת להגן על מדינת ישראל מפני המתקפות האנטישמיות והצבועות. איפה בדיוק אסתר חיות, שידעה להתערב ולהביע את </w:t>
      </w:r>
      <w:bookmarkStart w:id="13657" w:name="_ETM_Q24_623101"/>
      <w:bookmarkEnd w:id="13657"/>
      <w:r>
        <w:rPr>
          <w:rFonts w:hint="cs"/>
          <w:rtl/>
          <w:lang w:eastAsia="he-IL"/>
        </w:rPr>
        <w:t>דעתה כמעט בכל נושא?</w:t>
      </w:r>
    </w:p>
    <w:p w:rsidR="00D87F17" w:rsidRDefault="00D87F17" w:rsidP="00E04364">
      <w:pPr>
        <w:rPr>
          <w:rtl/>
          <w:lang w:eastAsia="he-IL"/>
        </w:rPr>
      </w:pPr>
    </w:p>
    <w:p w:rsidR="00D87F17" w:rsidRDefault="00D87F17" w:rsidP="00E04364">
      <w:pPr>
        <w:pStyle w:val="af5"/>
        <w:keepNext/>
        <w:rPr>
          <w:rtl/>
        </w:rPr>
      </w:pPr>
      <w:r w:rsidRPr="00936D86">
        <w:rPr>
          <w:rStyle w:val="TagStyle"/>
          <w:rtl/>
        </w:rPr>
        <w:t xml:space="preserve">&lt;&lt; קריאה &gt;&gt; </w:t>
      </w:r>
      <w:r>
        <w:rPr>
          <w:rtl/>
        </w:rPr>
        <w:t>יסמין פרידמן (יש עתיד):</w:t>
      </w:r>
      <w:r w:rsidRPr="00936D86">
        <w:rPr>
          <w:rStyle w:val="TagStyle"/>
          <w:rtl/>
        </w:rPr>
        <w:t xml:space="preserve"> &lt;&lt; קריאה &gt;&gt;</w:t>
      </w:r>
      <w:r>
        <w:rPr>
          <w:rtl/>
        </w:rPr>
        <w:t xml:space="preserve">   </w:t>
      </w:r>
    </w:p>
    <w:p w:rsidR="00D87F17" w:rsidRDefault="00D87F17" w:rsidP="00E04364">
      <w:pPr>
        <w:rPr>
          <w:rtl/>
          <w:lang w:eastAsia="he-IL"/>
        </w:rPr>
      </w:pPr>
      <w:r>
        <w:rPr>
          <w:rFonts w:hint="cs"/>
          <w:rtl/>
          <w:lang w:eastAsia="he-IL"/>
        </w:rPr>
        <w:t xml:space="preserve"> </w:t>
      </w:r>
    </w:p>
    <w:p w:rsidR="00D87F17" w:rsidRDefault="00D87F17" w:rsidP="00E04364">
      <w:pPr>
        <w:rPr>
          <w:rtl/>
          <w:lang w:eastAsia="he-IL"/>
        </w:rPr>
      </w:pPr>
      <w:r>
        <w:rPr>
          <w:rFonts w:hint="cs"/>
          <w:rtl/>
          <w:lang w:eastAsia="he-IL"/>
        </w:rPr>
        <w:t>אתה מודע לזה שראש הממשלה שלח את ברק לשם, כן?</w:t>
      </w:r>
    </w:p>
    <w:p w:rsidR="00D87F17" w:rsidRDefault="00D87F17" w:rsidP="00E04364">
      <w:pPr>
        <w:rPr>
          <w:rtl/>
          <w:lang w:eastAsia="he-IL"/>
        </w:rPr>
      </w:pPr>
    </w:p>
    <w:p w:rsidR="00D87F17" w:rsidRDefault="00D87F17" w:rsidP="00E04364">
      <w:pPr>
        <w:pStyle w:val="-"/>
        <w:keepNext/>
        <w:rPr>
          <w:rtl/>
        </w:rPr>
      </w:pPr>
      <w:bookmarkStart w:id="13658" w:name="ET_speakercontinue_6537_29"/>
      <w:r w:rsidRPr="003E43C7">
        <w:rPr>
          <w:rStyle w:val="TagStyle"/>
          <w:rtl/>
        </w:rPr>
        <w:t xml:space="preserve"> &lt;&lt; דובר_המשך &gt;&gt; </w:t>
      </w:r>
      <w:r>
        <w:rPr>
          <w:rtl/>
        </w:rPr>
        <w:t>אושר שקלים (הליכוד):</w:t>
      </w:r>
      <w:r w:rsidRPr="003E43C7">
        <w:rPr>
          <w:rStyle w:val="TagStyle"/>
          <w:rtl/>
        </w:rPr>
        <w:t xml:space="preserve"> &lt;&lt; דובר_המשך &gt;&gt;</w:t>
      </w:r>
      <w:r>
        <w:rPr>
          <w:rtl/>
        </w:rPr>
        <w:t xml:space="preserve">   </w:t>
      </w:r>
      <w:bookmarkEnd w:id="13658"/>
    </w:p>
    <w:p w:rsidR="00D87F17" w:rsidRDefault="00D87F17" w:rsidP="000B6027">
      <w:pPr>
        <w:rPr>
          <w:rtl/>
          <w:lang w:eastAsia="he-IL"/>
        </w:rPr>
      </w:pPr>
    </w:p>
    <w:p w:rsidR="00D87F17" w:rsidRDefault="00D87F17" w:rsidP="002D006D">
      <w:pPr>
        <w:rPr>
          <w:rtl/>
          <w:lang w:eastAsia="he-IL"/>
        </w:rPr>
      </w:pPr>
      <w:r>
        <w:rPr>
          <w:rFonts w:hint="cs"/>
          <w:rtl/>
          <w:lang w:eastAsia="he-IL"/>
        </w:rPr>
        <w:t xml:space="preserve">איפה אדוני ממלא מקום בית המשפט </w:t>
      </w:r>
      <w:bookmarkStart w:id="13659" w:name="_ETM_Q24_629246"/>
      <w:bookmarkEnd w:id="13659"/>
      <w:r>
        <w:rPr>
          <w:rFonts w:hint="cs"/>
          <w:rtl/>
          <w:lang w:eastAsia="he-IL"/>
        </w:rPr>
        <w:t xml:space="preserve">העליון מר עוזי </w:t>
      </w:r>
      <w:proofErr w:type="spellStart"/>
      <w:r>
        <w:rPr>
          <w:rFonts w:hint="cs"/>
          <w:rtl/>
          <w:lang w:eastAsia="he-IL"/>
        </w:rPr>
        <w:t>פוגלמן</w:t>
      </w:r>
      <w:proofErr w:type="spellEnd"/>
      <w:r>
        <w:rPr>
          <w:rFonts w:hint="cs"/>
          <w:rtl/>
          <w:lang w:eastAsia="he-IL"/>
        </w:rPr>
        <w:t xml:space="preserve">? קולו עדיין לא נשמע </w:t>
      </w:r>
      <w:bookmarkStart w:id="13660" w:name="_ETM_Q24_630047"/>
      <w:bookmarkEnd w:id="13660"/>
      <w:r>
        <w:rPr>
          <w:rFonts w:hint="cs"/>
          <w:rtl/>
          <w:lang w:eastAsia="he-IL"/>
        </w:rPr>
        <w:t xml:space="preserve">בנושא הזה. </w:t>
      </w:r>
    </w:p>
    <w:p w:rsidR="00D87F17" w:rsidRDefault="00D87F17" w:rsidP="00E04364">
      <w:pPr>
        <w:rPr>
          <w:rtl/>
          <w:lang w:eastAsia="he-IL"/>
        </w:rPr>
      </w:pPr>
    </w:p>
    <w:p w:rsidR="00D87F17" w:rsidRDefault="00D87F17" w:rsidP="00E04364">
      <w:pPr>
        <w:pStyle w:val="af5"/>
        <w:keepNext/>
        <w:rPr>
          <w:rtl/>
        </w:rPr>
      </w:pPr>
      <w:bookmarkStart w:id="13661" w:name="ET_interruption_5084_30"/>
      <w:r w:rsidRPr="003E43C7">
        <w:rPr>
          <w:rStyle w:val="TagStyle"/>
          <w:rtl/>
        </w:rPr>
        <w:t xml:space="preserve"> &lt;&lt; קריאה &gt;&gt; </w:t>
      </w:r>
      <w:r>
        <w:rPr>
          <w:rtl/>
        </w:rPr>
        <w:t>מיקי לוי (יש עתיד):</w:t>
      </w:r>
      <w:r w:rsidRPr="003E43C7">
        <w:rPr>
          <w:rStyle w:val="TagStyle"/>
          <w:rtl/>
        </w:rPr>
        <w:t xml:space="preserve"> &lt;&lt; קריאה &gt;&gt;</w:t>
      </w:r>
      <w:r>
        <w:rPr>
          <w:rtl/>
        </w:rPr>
        <w:t xml:space="preserve">   </w:t>
      </w:r>
      <w:bookmarkEnd w:id="13661"/>
    </w:p>
    <w:p w:rsidR="00D87F17" w:rsidRDefault="00D87F17" w:rsidP="000B6027">
      <w:pPr>
        <w:rPr>
          <w:rtl/>
          <w:lang w:eastAsia="he-IL"/>
        </w:rPr>
      </w:pPr>
    </w:p>
    <w:p w:rsidR="00D87F17" w:rsidRDefault="00D87F17" w:rsidP="00E04364">
      <w:pPr>
        <w:rPr>
          <w:rtl/>
          <w:lang w:eastAsia="he-IL"/>
        </w:rPr>
      </w:pPr>
      <w:bookmarkStart w:id="13662" w:name="_ETM_Q24_625865"/>
      <w:bookmarkStart w:id="13663" w:name="_ETM_Q24_626014"/>
      <w:bookmarkStart w:id="13664" w:name="_ETM_Q24_626177"/>
      <w:bookmarkStart w:id="13665" w:name="_ETM_Q24_626289"/>
      <w:bookmarkEnd w:id="13662"/>
      <w:bookmarkEnd w:id="13663"/>
      <w:bookmarkEnd w:id="13664"/>
      <w:bookmarkEnd w:id="13665"/>
      <w:r>
        <w:rPr>
          <w:rFonts w:hint="cs"/>
          <w:rtl/>
          <w:lang w:eastAsia="he-IL"/>
        </w:rPr>
        <w:t xml:space="preserve">החלשתם אותו. אין לך מושג. </w:t>
      </w:r>
    </w:p>
    <w:p w:rsidR="00D87F17" w:rsidRDefault="00D87F17" w:rsidP="00E04364">
      <w:pPr>
        <w:rPr>
          <w:rtl/>
          <w:lang w:eastAsia="he-IL"/>
        </w:rPr>
      </w:pPr>
    </w:p>
    <w:p w:rsidR="00D87F17" w:rsidRDefault="00D87F17" w:rsidP="00E04364">
      <w:pPr>
        <w:pStyle w:val="af6"/>
        <w:keepNext/>
        <w:rPr>
          <w:rtl/>
        </w:rPr>
      </w:pPr>
      <w:r w:rsidRPr="003E43C7">
        <w:rPr>
          <w:rStyle w:val="TagStyle"/>
          <w:rtl/>
        </w:rPr>
        <w:t xml:space="preserve"> &lt;&lt; יור &gt;&gt; </w:t>
      </w:r>
      <w:r>
        <w:rPr>
          <w:rtl/>
        </w:rPr>
        <w:t>היו"ר ארז מלול:</w:t>
      </w:r>
      <w:r w:rsidRPr="003E43C7">
        <w:rPr>
          <w:rStyle w:val="TagStyle"/>
          <w:rtl/>
        </w:rPr>
        <w:t xml:space="preserve"> &lt;&lt; יור &gt;&gt;</w:t>
      </w:r>
      <w:r>
        <w:rPr>
          <w:rtl/>
        </w:rPr>
        <w:t xml:space="preserve">   </w:t>
      </w:r>
    </w:p>
    <w:p w:rsidR="00D87F17" w:rsidRDefault="00D87F17" w:rsidP="000B6027">
      <w:pPr>
        <w:rPr>
          <w:rtl/>
          <w:lang w:eastAsia="he-IL"/>
        </w:rPr>
      </w:pPr>
    </w:p>
    <w:p w:rsidR="00D87F17" w:rsidRDefault="00D87F17" w:rsidP="00E04364">
      <w:pPr>
        <w:rPr>
          <w:rtl/>
          <w:lang w:eastAsia="he-IL"/>
        </w:rPr>
      </w:pPr>
      <w:r>
        <w:rPr>
          <w:rFonts w:hint="cs"/>
          <w:rtl/>
          <w:lang w:eastAsia="he-IL"/>
        </w:rPr>
        <w:t xml:space="preserve">די, מספיק. יסמין. </w:t>
      </w:r>
    </w:p>
    <w:p w:rsidR="00D87F17" w:rsidRDefault="00D87F17" w:rsidP="00E04364">
      <w:pPr>
        <w:rPr>
          <w:rtl/>
          <w:lang w:eastAsia="he-IL"/>
        </w:rPr>
      </w:pPr>
    </w:p>
    <w:p w:rsidR="00D87F17" w:rsidRDefault="00D87F17" w:rsidP="00E04364">
      <w:pPr>
        <w:pStyle w:val="af5"/>
        <w:keepNext/>
        <w:rPr>
          <w:rtl/>
        </w:rPr>
      </w:pPr>
      <w:r w:rsidRPr="00936D86">
        <w:rPr>
          <w:rStyle w:val="TagStyle"/>
          <w:rtl/>
        </w:rPr>
        <w:t xml:space="preserve">&lt;&lt; קריאה &gt;&gt; </w:t>
      </w:r>
      <w:r>
        <w:rPr>
          <w:rtl/>
        </w:rPr>
        <w:t>יסמין פרידמן (יש עתיד):</w:t>
      </w:r>
      <w:r w:rsidRPr="00936D86">
        <w:rPr>
          <w:rStyle w:val="TagStyle"/>
          <w:rtl/>
        </w:rPr>
        <w:t xml:space="preserve"> &lt;&lt; קריאה &gt;&gt;</w:t>
      </w:r>
      <w:r>
        <w:rPr>
          <w:rtl/>
        </w:rPr>
        <w:t xml:space="preserve">   </w:t>
      </w:r>
    </w:p>
    <w:p w:rsidR="00D87F17" w:rsidRDefault="00D87F17" w:rsidP="00E04364">
      <w:pPr>
        <w:rPr>
          <w:rtl/>
          <w:lang w:eastAsia="he-IL"/>
        </w:rPr>
      </w:pPr>
      <w:r>
        <w:rPr>
          <w:rFonts w:hint="cs"/>
          <w:rtl/>
          <w:lang w:eastAsia="he-IL"/>
        </w:rPr>
        <w:t xml:space="preserve"> </w:t>
      </w:r>
    </w:p>
    <w:p w:rsidR="00D87F17" w:rsidRDefault="00D87F17" w:rsidP="0016056D">
      <w:pPr>
        <w:rPr>
          <w:rtl/>
          <w:lang w:eastAsia="he-IL"/>
        </w:rPr>
      </w:pPr>
      <w:r>
        <w:rPr>
          <w:rFonts w:hint="cs"/>
          <w:rtl/>
          <w:lang w:eastAsia="he-IL"/>
        </w:rPr>
        <w:t>לא נעים</w:t>
      </w:r>
      <w:r w:rsidR="0016056D">
        <w:rPr>
          <w:rFonts w:hint="cs"/>
          <w:rtl/>
          <w:lang w:eastAsia="he-IL"/>
        </w:rPr>
        <w:t>.</w:t>
      </w:r>
      <w:r>
        <w:rPr>
          <w:rFonts w:hint="cs"/>
          <w:rtl/>
          <w:lang w:eastAsia="he-IL"/>
        </w:rPr>
        <w:t xml:space="preserve"> מביך. </w:t>
      </w:r>
    </w:p>
    <w:p w:rsidR="00D87F17" w:rsidRDefault="00D87F17" w:rsidP="00E04364">
      <w:pPr>
        <w:rPr>
          <w:rtl/>
          <w:lang w:eastAsia="he-IL"/>
        </w:rPr>
      </w:pPr>
    </w:p>
    <w:p w:rsidR="00D87F17" w:rsidRDefault="00D87F17" w:rsidP="00E04364">
      <w:pPr>
        <w:pStyle w:val="-"/>
        <w:keepNext/>
        <w:rPr>
          <w:rtl/>
        </w:rPr>
      </w:pPr>
      <w:bookmarkStart w:id="13666" w:name="ET_speakercontinue_6537_16"/>
      <w:r w:rsidRPr="00CC3ED8">
        <w:rPr>
          <w:rStyle w:val="TagStyle"/>
          <w:rtl/>
        </w:rPr>
        <w:t xml:space="preserve"> &lt;&lt; דובר_המשך &gt;&gt; </w:t>
      </w:r>
      <w:r>
        <w:rPr>
          <w:rtl/>
        </w:rPr>
        <w:t>אושר שקלים (הליכוד):</w:t>
      </w:r>
      <w:r w:rsidRPr="00CC3ED8">
        <w:rPr>
          <w:rStyle w:val="TagStyle"/>
          <w:rtl/>
        </w:rPr>
        <w:t xml:space="preserve"> &lt;&lt; דובר_המשך &gt;&gt;</w:t>
      </w:r>
      <w:r>
        <w:rPr>
          <w:rtl/>
        </w:rPr>
        <w:t xml:space="preserve">   </w:t>
      </w:r>
      <w:bookmarkEnd w:id="13666"/>
    </w:p>
    <w:p w:rsidR="00D87F17" w:rsidRDefault="00D87F17" w:rsidP="000B6027">
      <w:pPr>
        <w:rPr>
          <w:rtl/>
          <w:lang w:eastAsia="he-IL"/>
        </w:rPr>
      </w:pPr>
    </w:p>
    <w:p w:rsidR="00D87F17" w:rsidRDefault="00D87F17" w:rsidP="00E04364">
      <w:pPr>
        <w:rPr>
          <w:rtl/>
          <w:lang w:eastAsia="he-IL"/>
        </w:rPr>
      </w:pPr>
      <w:bookmarkStart w:id="13667" w:name="_ETM_Q24_634790"/>
      <w:bookmarkStart w:id="13668" w:name="_ETM_Q24_634942"/>
      <w:bookmarkEnd w:id="13667"/>
      <w:bookmarkEnd w:id="13668"/>
      <w:r>
        <w:rPr>
          <w:rFonts w:hint="cs"/>
          <w:rtl/>
          <w:lang w:eastAsia="he-IL"/>
        </w:rPr>
        <w:t xml:space="preserve">החלשנו אותו? אולי </w:t>
      </w:r>
      <w:bookmarkStart w:id="13669" w:name="_ETM_Q24_636738"/>
      <w:bookmarkEnd w:id="13669"/>
      <w:r>
        <w:rPr>
          <w:rFonts w:hint="cs"/>
          <w:rtl/>
          <w:lang w:eastAsia="he-IL"/>
        </w:rPr>
        <w:t>הפוך. אני</w:t>
      </w:r>
      <w:r w:rsidR="0016056D">
        <w:rPr>
          <w:rFonts w:hint="cs"/>
          <w:rtl/>
          <w:lang w:eastAsia="he-IL"/>
        </w:rPr>
        <w:t>,</w:t>
      </w:r>
      <w:r>
        <w:rPr>
          <w:rFonts w:hint="cs"/>
          <w:rtl/>
          <w:lang w:eastAsia="he-IL"/>
        </w:rPr>
        <w:t xml:space="preserve"> בתור אחד שמצדד במערכת משפט עצמאית</w:t>
      </w:r>
      <w:r w:rsidR="0016056D">
        <w:rPr>
          <w:rFonts w:hint="cs"/>
          <w:rtl/>
          <w:lang w:eastAsia="he-IL"/>
        </w:rPr>
        <w:t>,</w:t>
      </w:r>
      <w:r>
        <w:rPr>
          <w:rFonts w:hint="cs"/>
          <w:rtl/>
          <w:lang w:eastAsia="he-IL"/>
        </w:rPr>
        <w:t xml:space="preserve"> דמוקרטית וחזקה, </w:t>
      </w:r>
      <w:bookmarkStart w:id="13670" w:name="_ETM_Q24_644768"/>
      <w:bookmarkEnd w:id="13670"/>
      <w:r>
        <w:rPr>
          <w:rFonts w:hint="cs"/>
          <w:rtl/>
          <w:lang w:eastAsia="he-IL"/>
        </w:rPr>
        <w:t xml:space="preserve">אני שואל שאלה פשוטה: מהי תרומתה של מערכת המשפט למאמץ המלחמתי? </w:t>
      </w:r>
    </w:p>
    <w:p w:rsidR="00D87F17" w:rsidRDefault="00D87F17" w:rsidP="00E04364">
      <w:pPr>
        <w:rPr>
          <w:rtl/>
          <w:lang w:eastAsia="he-IL"/>
        </w:rPr>
      </w:pPr>
    </w:p>
    <w:p w:rsidR="00D87F17" w:rsidRDefault="00D87F17" w:rsidP="00E04364">
      <w:pPr>
        <w:pStyle w:val="af5"/>
        <w:keepNext/>
        <w:rPr>
          <w:rtl/>
        </w:rPr>
      </w:pPr>
      <w:r w:rsidRPr="00936D86">
        <w:rPr>
          <w:rStyle w:val="TagStyle"/>
          <w:rtl/>
        </w:rPr>
        <w:t xml:space="preserve">&lt;&lt; קריאה &gt;&gt; </w:t>
      </w:r>
      <w:r>
        <w:rPr>
          <w:rtl/>
        </w:rPr>
        <w:t>יסמין פרידמן (יש עתיד):</w:t>
      </w:r>
      <w:r w:rsidRPr="00936D86">
        <w:rPr>
          <w:rStyle w:val="TagStyle"/>
          <w:rtl/>
        </w:rPr>
        <w:t xml:space="preserve"> &lt;&lt; קריאה &gt;&gt;</w:t>
      </w:r>
      <w:r>
        <w:rPr>
          <w:rtl/>
        </w:rPr>
        <w:t xml:space="preserve">   </w:t>
      </w:r>
    </w:p>
    <w:p w:rsidR="00D87F17" w:rsidRDefault="00D87F17" w:rsidP="00E04364">
      <w:pPr>
        <w:rPr>
          <w:rtl/>
          <w:lang w:eastAsia="he-IL"/>
        </w:rPr>
      </w:pPr>
      <w:r>
        <w:rPr>
          <w:rFonts w:hint="cs"/>
          <w:rtl/>
          <w:lang w:eastAsia="he-IL"/>
        </w:rPr>
        <w:t xml:space="preserve"> </w:t>
      </w:r>
    </w:p>
    <w:p w:rsidR="00D87F17" w:rsidRDefault="00D87F17" w:rsidP="00E04364">
      <w:pPr>
        <w:rPr>
          <w:rtl/>
          <w:lang w:eastAsia="he-IL"/>
        </w:rPr>
      </w:pPr>
      <w:r>
        <w:rPr>
          <w:rFonts w:hint="cs"/>
          <w:rtl/>
          <w:lang w:eastAsia="he-IL"/>
        </w:rPr>
        <w:t xml:space="preserve">אימאל'ה. </w:t>
      </w:r>
    </w:p>
    <w:p w:rsidR="00D87F17" w:rsidRDefault="00D87F17" w:rsidP="00E04364">
      <w:pPr>
        <w:rPr>
          <w:rtl/>
          <w:lang w:eastAsia="he-IL"/>
        </w:rPr>
      </w:pPr>
    </w:p>
    <w:p w:rsidR="00D87F17" w:rsidRDefault="00D87F17" w:rsidP="00E04364">
      <w:pPr>
        <w:pStyle w:val="af5"/>
        <w:keepNext/>
        <w:rPr>
          <w:rtl/>
        </w:rPr>
      </w:pPr>
      <w:bookmarkStart w:id="13671" w:name="ET_interruption_5084_32"/>
      <w:r w:rsidRPr="003E43C7">
        <w:rPr>
          <w:rStyle w:val="TagStyle"/>
          <w:rtl/>
        </w:rPr>
        <w:t xml:space="preserve"> &lt;&lt; קריאה &gt;&gt; </w:t>
      </w:r>
      <w:r>
        <w:rPr>
          <w:rtl/>
        </w:rPr>
        <w:t>מיקי לוי (יש עתיד):</w:t>
      </w:r>
      <w:r w:rsidRPr="003E43C7">
        <w:rPr>
          <w:rStyle w:val="TagStyle"/>
          <w:rtl/>
        </w:rPr>
        <w:t xml:space="preserve"> &lt;&lt; קריאה &gt;&gt;</w:t>
      </w:r>
      <w:r>
        <w:rPr>
          <w:rtl/>
        </w:rPr>
        <w:t xml:space="preserve">   </w:t>
      </w:r>
      <w:bookmarkEnd w:id="13671"/>
    </w:p>
    <w:p w:rsidR="00D87F17" w:rsidRDefault="00D87F17" w:rsidP="000B6027">
      <w:pPr>
        <w:rPr>
          <w:rtl/>
          <w:lang w:eastAsia="he-IL"/>
        </w:rPr>
      </w:pPr>
    </w:p>
    <w:p w:rsidR="00D87F17" w:rsidRDefault="00D87F17" w:rsidP="00E04364">
      <w:pPr>
        <w:rPr>
          <w:rtl/>
          <w:lang w:eastAsia="he-IL"/>
        </w:rPr>
      </w:pPr>
      <w:r>
        <w:rPr>
          <w:rFonts w:hint="cs"/>
          <w:rtl/>
          <w:lang w:eastAsia="he-IL"/>
        </w:rPr>
        <w:t xml:space="preserve">מה, הם נלחמים? </w:t>
      </w:r>
    </w:p>
    <w:p w:rsidR="00D87F17" w:rsidRDefault="00D87F17" w:rsidP="00E04364">
      <w:pPr>
        <w:rPr>
          <w:rtl/>
          <w:lang w:eastAsia="he-IL"/>
        </w:rPr>
      </w:pPr>
    </w:p>
    <w:p w:rsidR="00D87F17" w:rsidRDefault="00D87F17" w:rsidP="00E04364">
      <w:pPr>
        <w:pStyle w:val="-"/>
        <w:keepNext/>
        <w:rPr>
          <w:rtl/>
        </w:rPr>
      </w:pPr>
      <w:bookmarkStart w:id="13672" w:name="ET_speakercontinue_6537_17"/>
      <w:r w:rsidRPr="00CC3ED8">
        <w:rPr>
          <w:rStyle w:val="TagStyle"/>
          <w:rtl/>
        </w:rPr>
        <w:t xml:space="preserve"> &lt;&lt; דובר_המשך &gt;&gt; </w:t>
      </w:r>
      <w:r>
        <w:rPr>
          <w:rtl/>
        </w:rPr>
        <w:t>אושר שקלים (הליכוד):</w:t>
      </w:r>
      <w:r w:rsidRPr="00CC3ED8">
        <w:rPr>
          <w:rStyle w:val="TagStyle"/>
          <w:rtl/>
        </w:rPr>
        <w:t xml:space="preserve"> &lt;&lt; דובר_המשך &gt;&gt;</w:t>
      </w:r>
      <w:r>
        <w:rPr>
          <w:rtl/>
        </w:rPr>
        <w:t xml:space="preserve">   </w:t>
      </w:r>
      <w:bookmarkEnd w:id="13672"/>
    </w:p>
    <w:p w:rsidR="00D87F17" w:rsidRDefault="00D87F17" w:rsidP="000B6027">
      <w:pPr>
        <w:rPr>
          <w:rtl/>
          <w:lang w:eastAsia="he-IL"/>
        </w:rPr>
      </w:pPr>
    </w:p>
    <w:p w:rsidR="00D87F17" w:rsidRDefault="00D87F17" w:rsidP="00E04364">
      <w:pPr>
        <w:rPr>
          <w:rtl/>
          <w:lang w:eastAsia="he-IL"/>
        </w:rPr>
      </w:pPr>
      <w:r>
        <w:rPr>
          <w:rFonts w:hint="cs"/>
          <w:rtl/>
          <w:lang w:eastAsia="he-IL"/>
        </w:rPr>
        <w:t xml:space="preserve">אנחנו נמצאים במלחמה. ראינו שהממשלה </w:t>
      </w:r>
      <w:bookmarkStart w:id="13673" w:name="_ETM_Q24_658189"/>
      <w:bookmarkEnd w:id="13673"/>
      <w:r>
        <w:rPr>
          <w:rFonts w:hint="cs"/>
          <w:rtl/>
          <w:lang w:eastAsia="he-IL"/>
        </w:rPr>
        <w:t xml:space="preserve">עשתה מאמצים, אפילו הוקמה כאן גם ממשלת חירום. </w:t>
      </w:r>
      <w:bookmarkStart w:id="13674" w:name="_ETM_Q24_658965"/>
      <w:bookmarkEnd w:id="13674"/>
    </w:p>
    <w:p w:rsidR="00D87F17" w:rsidRDefault="00D87F17" w:rsidP="00E04364">
      <w:pPr>
        <w:rPr>
          <w:rtl/>
          <w:lang w:eastAsia="he-IL"/>
        </w:rPr>
      </w:pPr>
    </w:p>
    <w:p w:rsidR="00D87F17" w:rsidRDefault="00D87F17" w:rsidP="00E04364">
      <w:pPr>
        <w:pStyle w:val="af5"/>
        <w:keepNext/>
        <w:rPr>
          <w:rtl/>
        </w:rPr>
      </w:pPr>
      <w:r w:rsidRPr="00936D86">
        <w:rPr>
          <w:rStyle w:val="TagStyle"/>
          <w:rtl/>
        </w:rPr>
        <w:t xml:space="preserve">&lt;&lt; קריאה &gt;&gt; </w:t>
      </w:r>
      <w:r>
        <w:rPr>
          <w:rtl/>
        </w:rPr>
        <w:t>יסמין פרידמן (יש עתיד):</w:t>
      </w:r>
      <w:r w:rsidRPr="00936D86">
        <w:rPr>
          <w:rStyle w:val="TagStyle"/>
          <w:rtl/>
        </w:rPr>
        <w:t xml:space="preserve"> &lt;&lt; קריאה &gt;&gt;</w:t>
      </w:r>
      <w:r>
        <w:rPr>
          <w:rtl/>
        </w:rPr>
        <w:t xml:space="preserve">   </w:t>
      </w:r>
    </w:p>
    <w:p w:rsidR="00D87F17" w:rsidRDefault="00D87F17" w:rsidP="00E04364">
      <w:pPr>
        <w:rPr>
          <w:rtl/>
          <w:lang w:eastAsia="he-IL"/>
        </w:rPr>
      </w:pPr>
      <w:r>
        <w:rPr>
          <w:rFonts w:hint="cs"/>
          <w:rtl/>
          <w:lang w:eastAsia="he-IL"/>
        </w:rPr>
        <w:t xml:space="preserve"> </w:t>
      </w:r>
    </w:p>
    <w:p w:rsidR="00D87F17" w:rsidRDefault="00D87F17" w:rsidP="00E04364">
      <w:pPr>
        <w:rPr>
          <w:rtl/>
          <w:lang w:eastAsia="he-IL"/>
        </w:rPr>
      </w:pPr>
      <w:r>
        <w:rPr>
          <w:rFonts w:hint="cs"/>
          <w:rtl/>
          <w:lang w:eastAsia="he-IL"/>
        </w:rPr>
        <w:t xml:space="preserve">אז מה אתה רוצה, שהם יתגייסו לקרב? תתגייס לקרב. </w:t>
      </w:r>
    </w:p>
    <w:p w:rsidR="00D87F17" w:rsidRDefault="00D87F17" w:rsidP="00E04364">
      <w:pPr>
        <w:rPr>
          <w:rtl/>
          <w:lang w:eastAsia="he-IL"/>
        </w:rPr>
      </w:pPr>
    </w:p>
    <w:p w:rsidR="00D87F17" w:rsidRDefault="00D87F17" w:rsidP="00E04364">
      <w:pPr>
        <w:pStyle w:val="-"/>
        <w:keepNext/>
        <w:rPr>
          <w:rtl/>
        </w:rPr>
      </w:pPr>
      <w:bookmarkStart w:id="13675" w:name="ET_speakercontinue_6537_18"/>
      <w:r w:rsidRPr="00CC3ED8">
        <w:rPr>
          <w:rStyle w:val="TagStyle"/>
          <w:rtl/>
        </w:rPr>
        <w:t xml:space="preserve"> &lt;&lt; דובר_המשך &gt;&gt; </w:t>
      </w:r>
      <w:r>
        <w:rPr>
          <w:rtl/>
        </w:rPr>
        <w:t>אושר שקלים (הליכוד):</w:t>
      </w:r>
      <w:r w:rsidRPr="00CC3ED8">
        <w:rPr>
          <w:rStyle w:val="TagStyle"/>
          <w:rtl/>
        </w:rPr>
        <w:t xml:space="preserve"> &lt;&lt; דובר_המשך &gt;&gt;</w:t>
      </w:r>
      <w:r>
        <w:rPr>
          <w:rtl/>
        </w:rPr>
        <w:t xml:space="preserve">   </w:t>
      </w:r>
      <w:bookmarkEnd w:id="13675"/>
    </w:p>
    <w:p w:rsidR="00D87F17" w:rsidRDefault="00D87F17" w:rsidP="000B6027">
      <w:pPr>
        <w:rPr>
          <w:rtl/>
          <w:lang w:eastAsia="he-IL"/>
        </w:rPr>
      </w:pPr>
    </w:p>
    <w:p w:rsidR="00D87F17" w:rsidRDefault="00D87F17" w:rsidP="00E04364">
      <w:pPr>
        <w:rPr>
          <w:rtl/>
          <w:lang w:eastAsia="he-IL"/>
        </w:rPr>
      </w:pPr>
      <w:bookmarkStart w:id="13676" w:name="_ETM_Q24_660055"/>
      <w:bookmarkStart w:id="13677" w:name="_ETM_Q24_660200"/>
      <w:bookmarkEnd w:id="13676"/>
      <w:bookmarkEnd w:id="13677"/>
      <w:r>
        <w:rPr>
          <w:rFonts w:hint="cs"/>
          <w:rtl/>
          <w:lang w:eastAsia="he-IL"/>
        </w:rPr>
        <w:t xml:space="preserve">יש הבנות כאלה ואחרות. אנחנו בכנסת </w:t>
      </w:r>
      <w:bookmarkStart w:id="13678" w:name="_ETM_Q24_666007"/>
      <w:bookmarkEnd w:id="13678"/>
      <w:r>
        <w:rPr>
          <w:rFonts w:hint="cs"/>
          <w:rtl/>
          <w:lang w:eastAsia="he-IL"/>
        </w:rPr>
        <w:t xml:space="preserve">הקמנו חמ"ל משותף, אנחנו משתפים פעולה בוועדות. </w:t>
      </w:r>
    </w:p>
    <w:p w:rsidR="00D87F17" w:rsidRDefault="00D87F17" w:rsidP="00E04364">
      <w:pPr>
        <w:rPr>
          <w:rtl/>
          <w:lang w:eastAsia="he-IL"/>
        </w:rPr>
      </w:pPr>
    </w:p>
    <w:p w:rsidR="00D87F17" w:rsidRDefault="00D87F17" w:rsidP="00E04364">
      <w:pPr>
        <w:pStyle w:val="af6"/>
        <w:keepNext/>
        <w:rPr>
          <w:rtl/>
        </w:rPr>
      </w:pPr>
      <w:r w:rsidRPr="003E43C7">
        <w:rPr>
          <w:rStyle w:val="TagStyle"/>
          <w:rtl/>
        </w:rPr>
        <w:t xml:space="preserve"> &lt;&lt; יור &gt;&gt; </w:t>
      </w:r>
      <w:r>
        <w:rPr>
          <w:rtl/>
        </w:rPr>
        <w:t>היו"ר ארז מלול:</w:t>
      </w:r>
      <w:r w:rsidRPr="003E43C7">
        <w:rPr>
          <w:rStyle w:val="TagStyle"/>
          <w:rtl/>
        </w:rPr>
        <w:t xml:space="preserve"> &lt;&lt; יור &gt;&gt;</w:t>
      </w:r>
      <w:r>
        <w:rPr>
          <w:rtl/>
        </w:rPr>
        <w:t xml:space="preserve">   </w:t>
      </w:r>
    </w:p>
    <w:p w:rsidR="00D87F17" w:rsidRDefault="00D87F17" w:rsidP="000B6027">
      <w:pPr>
        <w:rPr>
          <w:rtl/>
          <w:lang w:eastAsia="he-IL"/>
        </w:rPr>
      </w:pPr>
    </w:p>
    <w:p w:rsidR="00D87F17" w:rsidRDefault="00D87F17" w:rsidP="0016056D">
      <w:pPr>
        <w:rPr>
          <w:rtl/>
          <w:lang w:eastAsia="he-IL"/>
        </w:rPr>
      </w:pPr>
      <w:r>
        <w:rPr>
          <w:rFonts w:hint="cs"/>
          <w:rtl/>
          <w:lang w:eastAsia="he-IL"/>
        </w:rPr>
        <w:t xml:space="preserve">די, די, יסמין. אני אסביר לך מה הוא רוצה </w:t>
      </w:r>
      <w:r w:rsidR="0016056D">
        <w:rPr>
          <w:rFonts w:hint="eastAsia"/>
          <w:rtl/>
          <w:lang w:eastAsia="he-IL"/>
        </w:rPr>
        <w:t xml:space="preserve">– </w:t>
      </w:r>
      <w:r>
        <w:rPr>
          <w:rFonts w:hint="cs"/>
          <w:rtl/>
          <w:lang w:eastAsia="he-IL"/>
        </w:rPr>
        <w:t xml:space="preserve">הוא רוצה שנשיאת בית המשפט העליון לשעבר, שהיא תגן על ישראל. </w:t>
      </w:r>
    </w:p>
    <w:p w:rsidR="00D87F17" w:rsidRDefault="00D87F17" w:rsidP="00E04364">
      <w:pPr>
        <w:rPr>
          <w:rtl/>
          <w:lang w:eastAsia="he-IL"/>
        </w:rPr>
      </w:pPr>
      <w:bookmarkStart w:id="13679" w:name="_ETM_Q24_676925"/>
      <w:bookmarkStart w:id="13680" w:name="_ETM_Q24_677048"/>
      <w:bookmarkEnd w:id="13679"/>
      <w:bookmarkEnd w:id="13680"/>
    </w:p>
    <w:p w:rsidR="00D87F17" w:rsidRDefault="00D87F17" w:rsidP="00E04364">
      <w:pPr>
        <w:pStyle w:val="-"/>
        <w:keepNext/>
        <w:rPr>
          <w:rtl/>
        </w:rPr>
      </w:pPr>
      <w:bookmarkStart w:id="13681" w:name="ET_speakercontinue_6537_34"/>
      <w:r w:rsidRPr="003E43C7">
        <w:rPr>
          <w:rStyle w:val="TagStyle"/>
          <w:rtl/>
        </w:rPr>
        <w:t xml:space="preserve"> &lt;&lt; דובר_המשך &gt;&gt; </w:t>
      </w:r>
      <w:r>
        <w:rPr>
          <w:rtl/>
        </w:rPr>
        <w:t>אושר שקלים (הליכוד):</w:t>
      </w:r>
      <w:r w:rsidRPr="003E43C7">
        <w:rPr>
          <w:rStyle w:val="TagStyle"/>
          <w:rtl/>
        </w:rPr>
        <w:t xml:space="preserve"> &lt;&lt; דובר_המשך &gt;&gt;</w:t>
      </w:r>
      <w:r>
        <w:rPr>
          <w:rtl/>
        </w:rPr>
        <w:t xml:space="preserve">   </w:t>
      </w:r>
      <w:bookmarkEnd w:id="13681"/>
    </w:p>
    <w:p w:rsidR="00D87F17" w:rsidRDefault="00D87F17" w:rsidP="000B6027">
      <w:pPr>
        <w:rPr>
          <w:rtl/>
          <w:lang w:eastAsia="he-IL"/>
        </w:rPr>
      </w:pPr>
    </w:p>
    <w:p w:rsidR="00D87F17" w:rsidRDefault="00D87F17" w:rsidP="00E04364">
      <w:pPr>
        <w:rPr>
          <w:rtl/>
          <w:lang w:eastAsia="he-IL"/>
        </w:rPr>
      </w:pPr>
      <w:r>
        <w:rPr>
          <w:rFonts w:hint="cs"/>
          <w:rtl/>
          <w:lang w:eastAsia="he-IL"/>
        </w:rPr>
        <w:t xml:space="preserve">הם הבינו </w:t>
      </w:r>
      <w:bookmarkStart w:id="13682" w:name="_ETM_Q24_675759"/>
      <w:bookmarkEnd w:id="13682"/>
      <w:r>
        <w:rPr>
          <w:rFonts w:hint="cs"/>
          <w:rtl/>
          <w:lang w:eastAsia="he-IL"/>
        </w:rPr>
        <w:t xml:space="preserve">טוב מאוד. תאמין לי שהם הבינו טוב מאוד. </w:t>
      </w:r>
    </w:p>
    <w:p w:rsidR="00D87F17" w:rsidRDefault="00D87F17" w:rsidP="00E04364">
      <w:pPr>
        <w:rPr>
          <w:rtl/>
          <w:lang w:eastAsia="he-IL"/>
        </w:rPr>
      </w:pPr>
    </w:p>
    <w:p w:rsidR="00D87F17" w:rsidRDefault="00D87F17" w:rsidP="00E04364">
      <w:pPr>
        <w:pStyle w:val="af6"/>
        <w:keepNext/>
        <w:rPr>
          <w:rtl/>
        </w:rPr>
      </w:pPr>
      <w:r w:rsidRPr="0004543E">
        <w:rPr>
          <w:rStyle w:val="TagStyle"/>
          <w:rtl/>
        </w:rPr>
        <w:t xml:space="preserve"> &lt;&lt; יור &gt;&gt; </w:t>
      </w:r>
      <w:r>
        <w:rPr>
          <w:rtl/>
        </w:rPr>
        <w:t>היו"ר ארז מלול:</w:t>
      </w:r>
      <w:r w:rsidRPr="0004543E">
        <w:rPr>
          <w:rStyle w:val="TagStyle"/>
          <w:rtl/>
        </w:rPr>
        <w:t xml:space="preserve"> &lt;&lt; יור &gt;&gt;</w:t>
      </w:r>
      <w:r>
        <w:rPr>
          <w:rtl/>
        </w:rPr>
        <w:t xml:space="preserve">   </w:t>
      </w:r>
    </w:p>
    <w:p w:rsidR="00D87F17" w:rsidRDefault="00D87F17" w:rsidP="000B6027">
      <w:pPr>
        <w:rPr>
          <w:rtl/>
          <w:lang w:eastAsia="he-IL"/>
        </w:rPr>
      </w:pPr>
    </w:p>
    <w:p w:rsidR="00D87F17" w:rsidRDefault="00D87F17" w:rsidP="00E04364">
      <w:pPr>
        <w:rPr>
          <w:rtl/>
          <w:lang w:eastAsia="he-IL"/>
        </w:rPr>
      </w:pPr>
      <w:r>
        <w:rPr>
          <w:rFonts w:hint="cs"/>
          <w:rtl/>
          <w:lang w:eastAsia="he-IL"/>
        </w:rPr>
        <w:t>לא נראה לי שהם הבינו.</w:t>
      </w:r>
    </w:p>
    <w:p w:rsidR="00D87F17" w:rsidRDefault="00D87F17" w:rsidP="00E04364">
      <w:pPr>
        <w:rPr>
          <w:rtl/>
          <w:lang w:eastAsia="he-IL"/>
        </w:rPr>
      </w:pPr>
    </w:p>
    <w:p w:rsidR="00D87F17" w:rsidRDefault="00D87F17" w:rsidP="00E04364">
      <w:pPr>
        <w:pStyle w:val="-"/>
        <w:keepNext/>
        <w:rPr>
          <w:rtl/>
        </w:rPr>
      </w:pPr>
      <w:r w:rsidRPr="003E43C7">
        <w:rPr>
          <w:rStyle w:val="TagStyle"/>
          <w:rtl/>
        </w:rPr>
        <w:t xml:space="preserve">&lt;&lt; דובר_המשך &gt;&gt; </w:t>
      </w:r>
      <w:r>
        <w:rPr>
          <w:rtl/>
        </w:rPr>
        <w:t>אושר שקלים (הליכוד):</w:t>
      </w:r>
      <w:r w:rsidRPr="003E43C7">
        <w:rPr>
          <w:rStyle w:val="TagStyle"/>
          <w:rtl/>
        </w:rPr>
        <w:t xml:space="preserve"> &lt;&lt; דובר_המשך &gt;&gt;</w:t>
      </w:r>
      <w:r>
        <w:rPr>
          <w:rtl/>
        </w:rPr>
        <w:t xml:space="preserve">   </w:t>
      </w:r>
    </w:p>
    <w:p w:rsidR="00D87F17" w:rsidRDefault="00D87F17" w:rsidP="00E04364">
      <w:pPr>
        <w:rPr>
          <w:rtl/>
          <w:lang w:eastAsia="he-IL"/>
        </w:rPr>
      </w:pPr>
    </w:p>
    <w:p w:rsidR="00D87F17" w:rsidRDefault="00D87F17" w:rsidP="00E04364">
      <w:pPr>
        <w:rPr>
          <w:rtl/>
          <w:lang w:eastAsia="he-IL"/>
        </w:rPr>
      </w:pPr>
      <w:r>
        <w:rPr>
          <w:rFonts w:hint="cs"/>
          <w:rtl/>
          <w:lang w:eastAsia="he-IL"/>
        </w:rPr>
        <w:t xml:space="preserve">אפילו חוקקנו כמה חוקים ביחד כדי לסייע להתמודד עם המצב. </w:t>
      </w:r>
    </w:p>
    <w:p w:rsidR="00D87F17" w:rsidRDefault="00D87F17" w:rsidP="00E04364">
      <w:pPr>
        <w:rPr>
          <w:rtl/>
          <w:lang w:eastAsia="he-IL"/>
        </w:rPr>
      </w:pPr>
    </w:p>
    <w:p w:rsidR="00D87F17" w:rsidRDefault="00D87F17" w:rsidP="00E04364">
      <w:pPr>
        <w:pStyle w:val="af5"/>
        <w:keepNext/>
        <w:rPr>
          <w:rtl/>
        </w:rPr>
      </w:pPr>
      <w:r w:rsidRPr="00936D86">
        <w:rPr>
          <w:rStyle w:val="TagStyle"/>
          <w:rtl/>
        </w:rPr>
        <w:t xml:space="preserve">&lt;&lt; קריאה &gt;&gt; </w:t>
      </w:r>
      <w:r>
        <w:rPr>
          <w:rtl/>
        </w:rPr>
        <w:t>יסמין פרידמן (יש עתיד):</w:t>
      </w:r>
      <w:r w:rsidRPr="00936D86">
        <w:rPr>
          <w:rStyle w:val="TagStyle"/>
          <w:rtl/>
        </w:rPr>
        <w:t xml:space="preserve"> &lt;&lt; קריאה &gt;&gt;</w:t>
      </w:r>
      <w:r>
        <w:rPr>
          <w:rtl/>
        </w:rPr>
        <w:t xml:space="preserve">   </w:t>
      </w:r>
    </w:p>
    <w:p w:rsidR="00D87F17" w:rsidRDefault="00D87F17" w:rsidP="00E04364">
      <w:pPr>
        <w:rPr>
          <w:rtl/>
          <w:lang w:eastAsia="he-IL"/>
        </w:rPr>
      </w:pPr>
      <w:r>
        <w:rPr>
          <w:rFonts w:hint="cs"/>
          <w:rtl/>
          <w:lang w:eastAsia="he-IL"/>
        </w:rPr>
        <w:t xml:space="preserve"> </w:t>
      </w:r>
    </w:p>
    <w:p w:rsidR="00D87F17" w:rsidRDefault="00D87F17" w:rsidP="00E04364">
      <w:pPr>
        <w:rPr>
          <w:rtl/>
          <w:lang w:eastAsia="he-IL"/>
        </w:rPr>
      </w:pPr>
      <w:r>
        <w:rPr>
          <w:rFonts w:hint="cs"/>
          <w:rtl/>
          <w:lang w:eastAsia="he-IL"/>
        </w:rPr>
        <w:t xml:space="preserve">לא נראה לי שהוא הבין שהיא לשעבר. </w:t>
      </w:r>
    </w:p>
    <w:p w:rsidR="00D87F17" w:rsidRDefault="00D87F17" w:rsidP="00E04364">
      <w:pPr>
        <w:rPr>
          <w:rtl/>
          <w:lang w:eastAsia="he-IL"/>
        </w:rPr>
      </w:pPr>
    </w:p>
    <w:p w:rsidR="00D87F17" w:rsidRDefault="00D87F17" w:rsidP="00E04364">
      <w:pPr>
        <w:pStyle w:val="-"/>
        <w:keepNext/>
        <w:rPr>
          <w:rtl/>
        </w:rPr>
      </w:pPr>
      <w:bookmarkStart w:id="13683" w:name="ET_speakercontinue_6537_19"/>
      <w:r w:rsidRPr="00CC3ED8">
        <w:rPr>
          <w:rStyle w:val="TagStyle"/>
          <w:rtl/>
        </w:rPr>
        <w:t xml:space="preserve"> &lt;&lt; דובר_המשך &gt;&gt; </w:t>
      </w:r>
      <w:r>
        <w:rPr>
          <w:rtl/>
        </w:rPr>
        <w:t>אושר שקלים (הליכוד):</w:t>
      </w:r>
      <w:r w:rsidRPr="00CC3ED8">
        <w:rPr>
          <w:rStyle w:val="TagStyle"/>
          <w:rtl/>
        </w:rPr>
        <w:t xml:space="preserve"> &lt;&lt; דובר_המשך &gt;&gt;</w:t>
      </w:r>
      <w:r>
        <w:rPr>
          <w:rtl/>
        </w:rPr>
        <w:t xml:space="preserve">   </w:t>
      </w:r>
      <w:bookmarkEnd w:id="13683"/>
    </w:p>
    <w:p w:rsidR="00D87F17" w:rsidRDefault="00D87F17" w:rsidP="000B6027">
      <w:pPr>
        <w:rPr>
          <w:rtl/>
          <w:lang w:eastAsia="he-IL"/>
        </w:rPr>
      </w:pPr>
    </w:p>
    <w:p w:rsidR="00D87F17" w:rsidRDefault="00D87F17" w:rsidP="00E04364">
      <w:pPr>
        <w:rPr>
          <w:rtl/>
          <w:lang w:eastAsia="he-IL"/>
        </w:rPr>
      </w:pPr>
      <w:r>
        <w:rPr>
          <w:rFonts w:hint="cs"/>
          <w:rtl/>
          <w:lang w:eastAsia="he-IL"/>
        </w:rPr>
        <w:t xml:space="preserve">אבל כאן </w:t>
      </w:r>
      <w:bookmarkStart w:id="13684" w:name="_ETM_Q24_687897"/>
      <w:bookmarkEnd w:id="13684"/>
      <w:r>
        <w:rPr>
          <w:rFonts w:hint="cs"/>
          <w:rtl/>
          <w:lang w:eastAsia="he-IL"/>
        </w:rPr>
        <w:t xml:space="preserve">בולטת השתיקה הצורמת של מערכת המשפט, ואני באמת שואל </w:t>
      </w:r>
      <w:bookmarkStart w:id="13685" w:name="_ETM_Q24_689697"/>
      <w:bookmarkEnd w:id="13685"/>
      <w:r>
        <w:rPr>
          <w:rFonts w:hint="cs"/>
          <w:rtl/>
          <w:lang w:eastAsia="he-IL"/>
        </w:rPr>
        <w:t>שוב: כיצד התגייס בית המשפט העליון כדי לסייע למאמץ המלחמתי?</w:t>
      </w:r>
    </w:p>
    <w:p w:rsidR="00D87F17" w:rsidRDefault="00D87F17" w:rsidP="00E04364">
      <w:pPr>
        <w:rPr>
          <w:rtl/>
          <w:lang w:eastAsia="he-IL"/>
        </w:rPr>
      </w:pPr>
      <w:bookmarkStart w:id="13686" w:name="_ETM_Q24_695643"/>
      <w:bookmarkEnd w:id="13686"/>
    </w:p>
    <w:p w:rsidR="00D87F17" w:rsidRDefault="00D87F17" w:rsidP="00E04364">
      <w:pPr>
        <w:pStyle w:val="af5"/>
        <w:keepNext/>
        <w:rPr>
          <w:rtl/>
        </w:rPr>
      </w:pPr>
      <w:bookmarkStart w:id="13687" w:name="ET_interruption_5084_35"/>
      <w:r w:rsidRPr="002B336C">
        <w:rPr>
          <w:rStyle w:val="TagStyle"/>
          <w:rtl/>
        </w:rPr>
        <w:t xml:space="preserve"> &lt;&lt; קריאה &gt;&gt; </w:t>
      </w:r>
      <w:r>
        <w:rPr>
          <w:rtl/>
        </w:rPr>
        <w:t>מיקי לוי (יש עתיד):</w:t>
      </w:r>
      <w:r w:rsidRPr="002B336C">
        <w:rPr>
          <w:rStyle w:val="TagStyle"/>
          <w:rtl/>
        </w:rPr>
        <w:t xml:space="preserve"> &lt;&lt; קריאה &gt;&gt;</w:t>
      </w:r>
      <w:r>
        <w:rPr>
          <w:rtl/>
        </w:rPr>
        <w:t xml:space="preserve">   </w:t>
      </w:r>
      <w:bookmarkEnd w:id="13687"/>
    </w:p>
    <w:p w:rsidR="00D87F17" w:rsidRDefault="00D87F17" w:rsidP="000B6027">
      <w:pPr>
        <w:rPr>
          <w:rtl/>
          <w:lang w:eastAsia="he-IL"/>
        </w:rPr>
      </w:pPr>
    </w:p>
    <w:p w:rsidR="00D87F17" w:rsidRDefault="00D87F17" w:rsidP="00E04364">
      <w:pPr>
        <w:rPr>
          <w:rtl/>
          <w:lang w:eastAsia="he-IL"/>
        </w:rPr>
      </w:pPr>
      <w:bookmarkStart w:id="13688" w:name="_ETM_Q24_697648"/>
      <w:bookmarkStart w:id="13689" w:name="_ETM_Q24_695849"/>
      <w:bookmarkStart w:id="13690" w:name="_ETM_Q24_695883"/>
      <w:bookmarkStart w:id="13691" w:name="_ETM_Q24_695967"/>
      <w:bookmarkEnd w:id="13688"/>
      <w:bookmarkEnd w:id="13689"/>
      <w:bookmarkEnd w:id="13690"/>
      <w:bookmarkEnd w:id="13691"/>
      <w:r>
        <w:rPr>
          <w:rFonts w:hint="cs"/>
          <w:rtl/>
          <w:lang w:eastAsia="he-IL"/>
        </w:rPr>
        <w:t xml:space="preserve">בלם את כל אלה. </w:t>
      </w:r>
    </w:p>
    <w:p w:rsidR="00D87F17" w:rsidRDefault="00D87F17" w:rsidP="00E04364">
      <w:pPr>
        <w:rPr>
          <w:rtl/>
          <w:lang w:eastAsia="he-IL"/>
        </w:rPr>
      </w:pPr>
    </w:p>
    <w:p w:rsidR="00D87F17" w:rsidRDefault="00D87F17" w:rsidP="00E04364">
      <w:pPr>
        <w:pStyle w:val="-"/>
        <w:keepNext/>
        <w:rPr>
          <w:rtl/>
        </w:rPr>
      </w:pPr>
      <w:bookmarkStart w:id="13692" w:name="ET_speakercontinue_6537_20"/>
      <w:r w:rsidRPr="000E1050">
        <w:rPr>
          <w:rStyle w:val="TagStyle"/>
          <w:rtl/>
        </w:rPr>
        <w:t xml:space="preserve"> &lt;&lt; דובר_המשך &gt;&gt; </w:t>
      </w:r>
      <w:r>
        <w:rPr>
          <w:rtl/>
        </w:rPr>
        <w:t>אושר שקלים (הליכוד):</w:t>
      </w:r>
      <w:r w:rsidRPr="000E1050">
        <w:rPr>
          <w:rStyle w:val="TagStyle"/>
          <w:rtl/>
        </w:rPr>
        <w:t xml:space="preserve"> &lt;&lt; דובר_המשך &gt;&gt;</w:t>
      </w:r>
      <w:r>
        <w:rPr>
          <w:rtl/>
        </w:rPr>
        <w:t xml:space="preserve">   </w:t>
      </w:r>
      <w:bookmarkEnd w:id="13692"/>
    </w:p>
    <w:p w:rsidR="00D87F17" w:rsidRDefault="00D87F17" w:rsidP="000B6027">
      <w:pPr>
        <w:rPr>
          <w:rtl/>
          <w:lang w:eastAsia="he-IL"/>
        </w:rPr>
      </w:pPr>
    </w:p>
    <w:p w:rsidR="00D87F17" w:rsidRDefault="00D87F17" w:rsidP="00E04364">
      <w:pPr>
        <w:rPr>
          <w:rtl/>
          <w:lang w:eastAsia="he-IL"/>
        </w:rPr>
      </w:pPr>
      <w:r>
        <w:rPr>
          <w:rFonts w:hint="cs"/>
          <w:rtl/>
          <w:lang w:eastAsia="he-IL"/>
        </w:rPr>
        <w:t xml:space="preserve">אני רוצה לדעת. מה הוא בלם? מה הוא בלם? אני רוצה </w:t>
      </w:r>
      <w:bookmarkStart w:id="13693" w:name="_ETM_Q24_704428"/>
      <w:bookmarkEnd w:id="13693"/>
      <w:r>
        <w:rPr>
          <w:rFonts w:hint="cs"/>
          <w:rtl/>
          <w:lang w:eastAsia="he-IL"/>
        </w:rPr>
        <w:t xml:space="preserve">לדעת איך בית המשפט מסייע לעם ישראל לנצח במלחמה. יש </w:t>
      </w:r>
      <w:bookmarkStart w:id="13694" w:name="_ETM_Q24_707778"/>
      <w:bookmarkEnd w:id="13694"/>
      <w:r>
        <w:rPr>
          <w:rFonts w:hint="cs"/>
          <w:rtl/>
          <w:lang w:eastAsia="he-IL"/>
        </w:rPr>
        <w:t xml:space="preserve">כאן הפרדת רשויות, כן או לא? </w:t>
      </w:r>
    </w:p>
    <w:p w:rsidR="00D87F17" w:rsidRDefault="00D87F17" w:rsidP="00E04364">
      <w:pPr>
        <w:rPr>
          <w:rtl/>
          <w:lang w:eastAsia="he-IL"/>
        </w:rPr>
      </w:pPr>
    </w:p>
    <w:p w:rsidR="00D87F17" w:rsidRDefault="00D87F17" w:rsidP="00E04364">
      <w:pPr>
        <w:pStyle w:val="af5"/>
        <w:keepNext/>
        <w:rPr>
          <w:rtl/>
        </w:rPr>
      </w:pPr>
      <w:bookmarkStart w:id="13695" w:name="ET_interruption_5084_36"/>
      <w:r w:rsidRPr="002B336C">
        <w:rPr>
          <w:rStyle w:val="TagStyle"/>
          <w:rtl/>
        </w:rPr>
        <w:t xml:space="preserve"> &lt;&lt; קריאה &gt;&gt; </w:t>
      </w:r>
      <w:r>
        <w:rPr>
          <w:rtl/>
        </w:rPr>
        <w:t>מיקי לוי (יש עתיד):</w:t>
      </w:r>
      <w:r w:rsidRPr="002B336C">
        <w:rPr>
          <w:rStyle w:val="TagStyle"/>
          <w:rtl/>
        </w:rPr>
        <w:t xml:space="preserve"> &lt;&lt; קריאה &gt;&gt;</w:t>
      </w:r>
      <w:r>
        <w:rPr>
          <w:rtl/>
        </w:rPr>
        <w:t xml:space="preserve">   </w:t>
      </w:r>
      <w:bookmarkEnd w:id="13695"/>
    </w:p>
    <w:p w:rsidR="00D87F17" w:rsidRDefault="00D87F17" w:rsidP="000B6027">
      <w:pPr>
        <w:rPr>
          <w:rtl/>
          <w:lang w:eastAsia="he-IL"/>
        </w:rPr>
      </w:pPr>
    </w:p>
    <w:p w:rsidR="00D87F17" w:rsidRDefault="00D87F17" w:rsidP="00E04364">
      <w:pPr>
        <w:rPr>
          <w:rtl/>
          <w:lang w:eastAsia="he-IL"/>
        </w:rPr>
      </w:pPr>
      <w:r>
        <w:rPr>
          <w:rFonts w:hint="cs"/>
          <w:rtl/>
          <w:lang w:eastAsia="he-IL"/>
        </w:rPr>
        <w:t xml:space="preserve">פופוליזם. </w:t>
      </w:r>
    </w:p>
    <w:p w:rsidR="00D87F17" w:rsidRDefault="00D87F17" w:rsidP="00E04364">
      <w:pPr>
        <w:rPr>
          <w:rtl/>
          <w:lang w:eastAsia="he-IL"/>
        </w:rPr>
      </w:pPr>
    </w:p>
    <w:p w:rsidR="00D87F17" w:rsidRDefault="00D87F17" w:rsidP="00E04364">
      <w:pPr>
        <w:pStyle w:val="af6"/>
        <w:keepNext/>
        <w:rPr>
          <w:rtl/>
        </w:rPr>
      </w:pPr>
      <w:bookmarkStart w:id="13696" w:name="ET_yor_6595_37"/>
      <w:r w:rsidRPr="002B336C">
        <w:rPr>
          <w:rStyle w:val="TagStyle"/>
          <w:rtl/>
        </w:rPr>
        <w:t xml:space="preserve"> &lt;&lt; יור &gt;&gt; </w:t>
      </w:r>
      <w:r>
        <w:rPr>
          <w:rtl/>
        </w:rPr>
        <w:t>היו"ר ארז מלול:</w:t>
      </w:r>
      <w:r w:rsidRPr="002B336C">
        <w:rPr>
          <w:rStyle w:val="TagStyle"/>
          <w:rtl/>
        </w:rPr>
        <w:t xml:space="preserve"> &lt;&lt; יור &gt;&gt;</w:t>
      </w:r>
      <w:r>
        <w:rPr>
          <w:rtl/>
        </w:rPr>
        <w:t xml:space="preserve">   </w:t>
      </w:r>
      <w:bookmarkEnd w:id="13696"/>
    </w:p>
    <w:p w:rsidR="00D87F17" w:rsidRDefault="00D87F17" w:rsidP="000B6027">
      <w:pPr>
        <w:rPr>
          <w:rtl/>
          <w:lang w:eastAsia="he-IL"/>
        </w:rPr>
      </w:pPr>
    </w:p>
    <w:p w:rsidR="00D87F17" w:rsidRDefault="00D87F17" w:rsidP="00E04364">
      <w:pPr>
        <w:rPr>
          <w:rtl/>
          <w:lang w:eastAsia="he-IL"/>
        </w:rPr>
      </w:pPr>
      <w:r>
        <w:rPr>
          <w:rFonts w:hint="cs"/>
          <w:rtl/>
          <w:lang w:eastAsia="he-IL"/>
        </w:rPr>
        <w:t xml:space="preserve">תודה רבה. </w:t>
      </w:r>
    </w:p>
    <w:p w:rsidR="00D87F17" w:rsidRDefault="00D87F17" w:rsidP="00E04364">
      <w:pPr>
        <w:rPr>
          <w:rtl/>
          <w:lang w:eastAsia="he-IL"/>
        </w:rPr>
      </w:pPr>
    </w:p>
    <w:p w:rsidR="00D87F17" w:rsidRDefault="00D87F17" w:rsidP="00E04364">
      <w:pPr>
        <w:pStyle w:val="af5"/>
        <w:keepNext/>
        <w:rPr>
          <w:rtl/>
        </w:rPr>
      </w:pPr>
      <w:bookmarkStart w:id="13697" w:name="ET_interruption_5785_39"/>
      <w:r w:rsidRPr="002B336C">
        <w:rPr>
          <w:rStyle w:val="TagStyle"/>
          <w:rtl/>
        </w:rPr>
        <w:t xml:space="preserve"> &lt;&lt; קריאה &gt;&gt; </w:t>
      </w:r>
      <w:r>
        <w:rPr>
          <w:rtl/>
        </w:rPr>
        <w:t>עופר כסיף (חד"ש-תע"ל):</w:t>
      </w:r>
      <w:r w:rsidRPr="002B336C">
        <w:rPr>
          <w:rStyle w:val="TagStyle"/>
          <w:rtl/>
        </w:rPr>
        <w:t xml:space="preserve"> &lt;&lt; קריאה &gt;&gt;</w:t>
      </w:r>
      <w:r>
        <w:rPr>
          <w:rtl/>
        </w:rPr>
        <w:t xml:space="preserve">   </w:t>
      </w:r>
      <w:bookmarkEnd w:id="13697"/>
    </w:p>
    <w:p w:rsidR="00D87F17" w:rsidRDefault="00D87F17" w:rsidP="000B6027">
      <w:pPr>
        <w:rPr>
          <w:rtl/>
          <w:lang w:eastAsia="he-IL"/>
        </w:rPr>
      </w:pPr>
    </w:p>
    <w:p w:rsidR="00D87F17" w:rsidRPr="002B336C" w:rsidRDefault="00D87F17" w:rsidP="00E04364">
      <w:pPr>
        <w:rPr>
          <w:rtl/>
          <w:lang w:eastAsia="he-IL"/>
        </w:rPr>
      </w:pPr>
      <w:r>
        <w:rPr>
          <w:rFonts w:hint="cs"/>
          <w:rtl/>
          <w:lang w:eastAsia="he-IL"/>
        </w:rPr>
        <w:t xml:space="preserve">זה לא התפקיד שלו בכלל. </w:t>
      </w:r>
    </w:p>
    <w:p w:rsidR="00D87F17" w:rsidRDefault="00D87F17" w:rsidP="00E04364">
      <w:pPr>
        <w:rPr>
          <w:rtl/>
          <w:lang w:eastAsia="he-IL"/>
        </w:rPr>
      </w:pPr>
      <w:bookmarkStart w:id="13698" w:name="_ETM_Q24_714571"/>
      <w:bookmarkStart w:id="13699" w:name="_ETM_Q24_714671"/>
      <w:bookmarkEnd w:id="13698"/>
      <w:bookmarkEnd w:id="13699"/>
    </w:p>
    <w:p w:rsidR="00D87F17" w:rsidRDefault="00D87F17" w:rsidP="00E04364">
      <w:pPr>
        <w:pStyle w:val="-"/>
        <w:keepNext/>
        <w:rPr>
          <w:rtl/>
        </w:rPr>
      </w:pPr>
      <w:bookmarkStart w:id="13700" w:name="ET_speakercontinue_6537_38"/>
      <w:r w:rsidRPr="002B336C">
        <w:rPr>
          <w:rStyle w:val="TagStyle"/>
          <w:rtl/>
        </w:rPr>
        <w:t xml:space="preserve"> &lt;&lt; דובר_המשך &gt;&gt; </w:t>
      </w:r>
      <w:r>
        <w:rPr>
          <w:rtl/>
        </w:rPr>
        <w:t>אושר שקלים (הליכוד):</w:t>
      </w:r>
      <w:r w:rsidRPr="002B336C">
        <w:rPr>
          <w:rStyle w:val="TagStyle"/>
          <w:rtl/>
        </w:rPr>
        <w:t xml:space="preserve"> &lt;&lt; דובר_המשך &gt;&gt;</w:t>
      </w:r>
      <w:r>
        <w:rPr>
          <w:rtl/>
        </w:rPr>
        <w:t xml:space="preserve">   </w:t>
      </w:r>
      <w:bookmarkEnd w:id="13700"/>
    </w:p>
    <w:p w:rsidR="00D87F17" w:rsidRDefault="00D87F17" w:rsidP="000B6027">
      <w:pPr>
        <w:rPr>
          <w:rtl/>
          <w:lang w:eastAsia="he-IL"/>
        </w:rPr>
      </w:pPr>
    </w:p>
    <w:p w:rsidR="00D87F17" w:rsidRDefault="00D87F17" w:rsidP="00411CDA">
      <w:pPr>
        <w:rPr>
          <w:rtl/>
          <w:lang w:eastAsia="he-IL"/>
        </w:rPr>
      </w:pPr>
      <w:bookmarkStart w:id="13701" w:name="_ETM_Q24_716303"/>
      <w:bookmarkEnd w:id="13701"/>
      <w:r>
        <w:rPr>
          <w:rFonts w:hint="cs"/>
          <w:rtl/>
          <w:lang w:eastAsia="he-IL"/>
        </w:rPr>
        <w:t xml:space="preserve">אני </w:t>
      </w:r>
      <w:bookmarkStart w:id="13702" w:name="_ETM_Q24_716803"/>
      <w:bookmarkEnd w:id="13702"/>
      <w:r>
        <w:rPr>
          <w:rFonts w:hint="cs"/>
          <w:rtl/>
          <w:lang w:eastAsia="he-IL"/>
        </w:rPr>
        <w:t xml:space="preserve">רוצה שיקום כאן יום אחד שר ביטחון בישראל שיבוא ויגיד לבית </w:t>
      </w:r>
      <w:bookmarkStart w:id="13703" w:name="_ETM_Q24_719986"/>
      <w:bookmarkEnd w:id="13703"/>
      <w:r>
        <w:rPr>
          <w:rFonts w:hint="cs"/>
          <w:rtl/>
          <w:lang w:eastAsia="he-IL"/>
        </w:rPr>
        <w:t>המשפט: עד כאן. ישנם נושאים שאינם בסמכותכם</w:t>
      </w:r>
      <w:r w:rsidR="00411CDA">
        <w:rPr>
          <w:rFonts w:hint="cs"/>
          <w:rtl/>
          <w:lang w:eastAsia="he-IL"/>
        </w:rPr>
        <w:t>,</w:t>
      </w:r>
      <w:r>
        <w:rPr>
          <w:rFonts w:hint="cs"/>
          <w:rtl/>
          <w:lang w:eastAsia="he-IL"/>
        </w:rPr>
        <w:t xml:space="preserve"> ואתם לא תקבעו </w:t>
      </w:r>
      <w:bookmarkStart w:id="13704" w:name="_ETM_Q24_726251"/>
      <w:bookmarkEnd w:id="13704"/>
      <w:r>
        <w:rPr>
          <w:rFonts w:hint="cs"/>
          <w:rtl/>
          <w:lang w:eastAsia="he-IL"/>
        </w:rPr>
        <w:t xml:space="preserve">לא את צורכי הביטחון </w:t>
      </w:r>
      <w:r w:rsidR="00411CDA">
        <w:rPr>
          <w:rFonts w:hint="cs"/>
          <w:rtl/>
          <w:lang w:eastAsia="he-IL"/>
        </w:rPr>
        <w:t xml:space="preserve">ולא </w:t>
      </w:r>
      <w:r>
        <w:rPr>
          <w:rFonts w:hint="cs"/>
          <w:rtl/>
          <w:lang w:eastAsia="he-IL"/>
        </w:rPr>
        <w:t xml:space="preserve">נוהלי הביטחון של חיילינו, וזה </w:t>
      </w:r>
      <w:bookmarkStart w:id="13705" w:name="_ETM_Q24_731385"/>
      <w:bookmarkEnd w:id="13705"/>
      <w:r>
        <w:rPr>
          <w:rFonts w:hint="cs"/>
          <w:rtl/>
          <w:lang w:eastAsia="he-IL"/>
        </w:rPr>
        <w:t xml:space="preserve">נכון לגבי נושאים של הוראות פתיחה באש ועניינים מבצעיים </w:t>
      </w:r>
      <w:bookmarkStart w:id="13706" w:name="_ETM_Q24_734694"/>
      <w:bookmarkEnd w:id="13706"/>
      <w:r>
        <w:rPr>
          <w:rFonts w:hint="cs"/>
          <w:rtl/>
          <w:lang w:eastAsia="he-IL"/>
        </w:rPr>
        <w:t xml:space="preserve">כאלה ואחרים. </w:t>
      </w:r>
    </w:p>
    <w:p w:rsidR="00D87F17" w:rsidRDefault="00D87F17" w:rsidP="00E04364">
      <w:pPr>
        <w:rPr>
          <w:rtl/>
          <w:lang w:eastAsia="he-IL"/>
        </w:rPr>
      </w:pPr>
      <w:bookmarkStart w:id="13707" w:name="_ETM_Q24_737564"/>
      <w:bookmarkStart w:id="13708" w:name="_ETM_Q24_737710"/>
      <w:bookmarkEnd w:id="13707"/>
      <w:bookmarkEnd w:id="13708"/>
    </w:p>
    <w:p w:rsidR="00D87F17" w:rsidRDefault="00D87F17" w:rsidP="00E04364">
      <w:pPr>
        <w:pStyle w:val="af5"/>
        <w:keepNext/>
        <w:rPr>
          <w:rtl/>
        </w:rPr>
      </w:pPr>
      <w:r w:rsidRPr="00936D86">
        <w:rPr>
          <w:rStyle w:val="TagStyle"/>
          <w:rtl/>
        </w:rPr>
        <w:t xml:space="preserve">&lt;&lt; קריאה &gt;&gt; </w:t>
      </w:r>
      <w:r>
        <w:rPr>
          <w:rtl/>
        </w:rPr>
        <w:t>יסמין פרידמן (יש עתיד):</w:t>
      </w:r>
      <w:r w:rsidRPr="00936D86">
        <w:rPr>
          <w:rStyle w:val="TagStyle"/>
          <w:rtl/>
        </w:rPr>
        <w:t xml:space="preserve"> &lt;&lt; קריאה &gt;&gt;</w:t>
      </w:r>
      <w:r>
        <w:rPr>
          <w:rtl/>
        </w:rPr>
        <w:t xml:space="preserve">   </w:t>
      </w:r>
    </w:p>
    <w:p w:rsidR="00D87F17" w:rsidRDefault="00D87F17" w:rsidP="00E04364">
      <w:pPr>
        <w:rPr>
          <w:rtl/>
          <w:lang w:eastAsia="he-IL"/>
        </w:rPr>
      </w:pPr>
      <w:r>
        <w:rPr>
          <w:rFonts w:hint="cs"/>
          <w:rtl/>
          <w:lang w:eastAsia="he-IL"/>
        </w:rPr>
        <w:t xml:space="preserve"> </w:t>
      </w:r>
    </w:p>
    <w:p w:rsidR="00D87F17" w:rsidRDefault="00D87F17" w:rsidP="00E04364">
      <w:pPr>
        <w:rPr>
          <w:rtl/>
          <w:lang w:eastAsia="he-IL"/>
        </w:rPr>
      </w:pPr>
      <w:r>
        <w:rPr>
          <w:rFonts w:hint="cs"/>
          <w:rtl/>
          <w:lang w:eastAsia="he-IL"/>
        </w:rPr>
        <w:t xml:space="preserve">בית המשפט לא התערב בחיים בהוראות פתיחה באש. אל תמציא. מתי הוא התערב בהוראות פתיחה באש? </w:t>
      </w:r>
    </w:p>
    <w:p w:rsidR="00D87F17" w:rsidRDefault="00D87F17" w:rsidP="00E04364">
      <w:pPr>
        <w:rPr>
          <w:rtl/>
          <w:lang w:eastAsia="he-IL"/>
        </w:rPr>
      </w:pPr>
      <w:bookmarkStart w:id="13709" w:name="_ETM_Q24_740026"/>
      <w:bookmarkStart w:id="13710" w:name="_ETM_Q24_740142"/>
      <w:bookmarkEnd w:id="13709"/>
      <w:bookmarkEnd w:id="13710"/>
    </w:p>
    <w:p w:rsidR="00D87F17" w:rsidRDefault="00D87F17" w:rsidP="00E04364">
      <w:pPr>
        <w:pStyle w:val="-"/>
        <w:keepNext/>
        <w:rPr>
          <w:rtl/>
        </w:rPr>
      </w:pPr>
      <w:bookmarkStart w:id="13711" w:name="ET_speakercontinue_6537_40"/>
      <w:r w:rsidRPr="002B336C">
        <w:rPr>
          <w:rStyle w:val="TagStyle"/>
          <w:rtl/>
        </w:rPr>
        <w:t xml:space="preserve"> &lt;&lt; דובר_המשך &gt;&gt; </w:t>
      </w:r>
      <w:r>
        <w:rPr>
          <w:rtl/>
        </w:rPr>
        <w:t>אושר שקלים (הליכוד):</w:t>
      </w:r>
      <w:r w:rsidRPr="002B336C">
        <w:rPr>
          <w:rStyle w:val="TagStyle"/>
          <w:rtl/>
        </w:rPr>
        <w:t xml:space="preserve"> &lt;&lt; דובר_המשך &gt;&gt;</w:t>
      </w:r>
      <w:r>
        <w:rPr>
          <w:rtl/>
        </w:rPr>
        <w:t xml:space="preserve">   </w:t>
      </w:r>
      <w:bookmarkEnd w:id="13711"/>
    </w:p>
    <w:p w:rsidR="00D87F17" w:rsidRDefault="00D87F17" w:rsidP="000B6027">
      <w:pPr>
        <w:rPr>
          <w:rtl/>
          <w:lang w:eastAsia="he-IL"/>
        </w:rPr>
      </w:pPr>
    </w:p>
    <w:p w:rsidR="00D87F17" w:rsidRDefault="00D87F17" w:rsidP="002D006D">
      <w:pPr>
        <w:rPr>
          <w:rtl/>
          <w:lang w:eastAsia="he-IL"/>
        </w:rPr>
      </w:pPr>
      <w:r>
        <w:rPr>
          <w:rFonts w:hint="cs"/>
          <w:rtl/>
          <w:lang w:eastAsia="he-IL"/>
        </w:rPr>
        <w:t>מה</w:t>
      </w:r>
      <w:bookmarkStart w:id="13712" w:name="_ETM_Q24_737274"/>
      <w:bookmarkEnd w:id="13712"/>
      <w:r>
        <w:rPr>
          <w:rFonts w:hint="cs"/>
          <w:rtl/>
          <w:lang w:eastAsia="he-IL"/>
        </w:rPr>
        <w:t xml:space="preserve"> את אומרת? מה את אומרת? מה? תלמדו. </w:t>
      </w:r>
    </w:p>
    <w:p w:rsidR="00D87F17" w:rsidRDefault="00D87F17" w:rsidP="00E04364">
      <w:pPr>
        <w:rPr>
          <w:rtl/>
          <w:lang w:eastAsia="he-IL"/>
        </w:rPr>
      </w:pPr>
    </w:p>
    <w:p w:rsidR="00D87F17" w:rsidRDefault="00D87F17" w:rsidP="00E04364">
      <w:pPr>
        <w:pStyle w:val="af5"/>
        <w:keepNext/>
        <w:rPr>
          <w:rtl/>
        </w:rPr>
      </w:pPr>
      <w:r w:rsidRPr="00936D86">
        <w:rPr>
          <w:rStyle w:val="TagStyle"/>
          <w:rtl/>
        </w:rPr>
        <w:t xml:space="preserve">&lt;&lt; קריאה &gt;&gt; </w:t>
      </w:r>
      <w:r>
        <w:rPr>
          <w:rtl/>
        </w:rPr>
        <w:t>יסמין פרידמן (יש עתיד):</w:t>
      </w:r>
      <w:r w:rsidRPr="00936D86">
        <w:rPr>
          <w:rStyle w:val="TagStyle"/>
          <w:rtl/>
        </w:rPr>
        <w:t xml:space="preserve"> &lt;&lt; קריאה &gt;&gt;</w:t>
      </w:r>
      <w:r>
        <w:rPr>
          <w:rtl/>
        </w:rPr>
        <w:t xml:space="preserve">   </w:t>
      </w:r>
    </w:p>
    <w:p w:rsidR="00D87F17" w:rsidRDefault="00D87F17" w:rsidP="00E04364">
      <w:pPr>
        <w:rPr>
          <w:rtl/>
          <w:lang w:eastAsia="he-IL"/>
        </w:rPr>
      </w:pPr>
      <w:r>
        <w:rPr>
          <w:rFonts w:hint="cs"/>
          <w:rtl/>
          <w:lang w:eastAsia="he-IL"/>
        </w:rPr>
        <w:t xml:space="preserve"> </w:t>
      </w:r>
    </w:p>
    <w:p w:rsidR="00D87F17" w:rsidRDefault="00D87F17" w:rsidP="00E04364">
      <w:pPr>
        <w:rPr>
          <w:rtl/>
          <w:lang w:eastAsia="he-IL"/>
        </w:rPr>
      </w:pPr>
      <w:r>
        <w:rPr>
          <w:rFonts w:hint="cs"/>
          <w:rtl/>
          <w:lang w:eastAsia="he-IL"/>
        </w:rPr>
        <w:t xml:space="preserve">זה לא נכון. זה לא יהפוך את זה לנכון. </w:t>
      </w:r>
    </w:p>
    <w:p w:rsidR="00D87F17" w:rsidRDefault="00D87F17" w:rsidP="00E04364">
      <w:pPr>
        <w:rPr>
          <w:rtl/>
          <w:lang w:eastAsia="he-IL"/>
        </w:rPr>
      </w:pPr>
    </w:p>
    <w:p w:rsidR="00D87F17" w:rsidRDefault="00D87F17" w:rsidP="00E04364">
      <w:pPr>
        <w:pStyle w:val="-"/>
        <w:keepNext/>
        <w:rPr>
          <w:rtl/>
        </w:rPr>
      </w:pPr>
      <w:bookmarkStart w:id="13713" w:name="ET_speakercontinue_6537_43"/>
      <w:r w:rsidRPr="002B336C">
        <w:rPr>
          <w:rStyle w:val="TagStyle"/>
          <w:rtl/>
        </w:rPr>
        <w:t xml:space="preserve"> &lt;&lt; דובר_המשך &gt;&gt; </w:t>
      </w:r>
      <w:r>
        <w:rPr>
          <w:rtl/>
        </w:rPr>
        <w:t>אושר שקלים (הליכוד):</w:t>
      </w:r>
      <w:r w:rsidRPr="002B336C">
        <w:rPr>
          <w:rStyle w:val="TagStyle"/>
          <w:rtl/>
        </w:rPr>
        <w:t xml:space="preserve"> &lt;&lt; דובר_המשך &gt;&gt;</w:t>
      </w:r>
      <w:r>
        <w:rPr>
          <w:rtl/>
        </w:rPr>
        <w:t xml:space="preserve">   </w:t>
      </w:r>
      <w:bookmarkEnd w:id="13713"/>
    </w:p>
    <w:p w:rsidR="00D87F17" w:rsidRDefault="00D87F17" w:rsidP="000B6027">
      <w:pPr>
        <w:rPr>
          <w:rtl/>
          <w:lang w:eastAsia="he-IL"/>
        </w:rPr>
      </w:pPr>
    </w:p>
    <w:p w:rsidR="00D87F17" w:rsidRPr="002B336C" w:rsidRDefault="00D87F17" w:rsidP="00411CDA">
      <w:pPr>
        <w:rPr>
          <w:rtl/>
          <w:lang w:eastAsia="he-IL"/>
        </w:rPr>
      </w:pPr>
      <w:bookmarkStart w:id="13714" w:name="_ETM_Q24_750609"/>
      <w:bookmarkEnd w:id="13714"/>
      <w:r>
        <w:rPr>
          <w:rFonts w:hint="cs"/>
          <w:rtl/>
          <w:lang w:eastAsia="he-IL"/>
        </w:rPr>
        <w:t xml:space="preserve">תבדוק מה קרה על הגדר בעזה ואיך בדקו אותנו ואיזה עתירות היו. על מה אתם מדברים? </w:t>
      </w:r>
    </w:p>
    <w:p w:rsidR="00D87F17" w:rsidRDefault="00D87F17" w:rsidP="00E04364">
      <w:pPr>
        <w:rPr>
          <w:rtl/>
          <w:lang w:eastAsia="he-IL"/>
        </w:rPr>
      </w:pPr>
    </w:p>
    <w:p w:rsidR="00651B71" w:rsidRDefault="00651B71" w:rsidP="00525CB3">
      <w:pPr>
        <w:pStyle w:val="af6"/>
        <w:keepNext/>
        <w:rPr>
          <w:rtl/>
        </w:rPr>
      </w:pPr>
      <w:bookmarkStart w:id="13715" w:name="ET_yor_6253_21"/>
      <w:r w:rsidRPr="00813852">
        <w:rPr>
          <w:rStyle w:val="TagStyle"/>
          <w:rtl/>
        </w:rPr>
        <w:t xml:space="preserve"> &lt;&lt; יור &gt;&gt; </w:t>
      </w:r>
      <w:r>
        <w:rPr>
          <w:rtl/>
        </w:rPr>
        <w:t>היו"ר משה טור פז:</w:t>
      </w:r>
      <w:r w:rsidRPr="00813852">
        <w:rPr>
          <w:rStyle w:val="TagStyle"/>
          <w:rtl/>
        </w:rPr>
        <w:t xml:space="preserve"> &lt;&lt; יור &gt;&gt;</w:t>
      </w:r>
      <w:r>
        <w:rPr>
          <w:rtl/>
        </w:rPr>
        <w:t xml:space="preserve">   </w:t>
      </w:r>
      <w:bookmarkEnd w:id="13715"/>
    </w:p>
    <w:p w:rsidR="00651B71" w:rsidRDefault="00651B71" w:rsidP="000B6027">
      <w:pPr>
        <w:rPr>
          <w:rtl/>
        </w:rPr>
      </w:pPr>
    </w:p>
    <w:p w:rsidR="00651B71" w:rsidRDefault="00651B71" w:rsidP="00525CB3">
      <w:pPr>
        <w:rPr>
          <w:rtl/>
        </w:rPr>
      </w:pPr>
      <w:r>
        <w:rPr>
          <w:rFonts w:hint="cs"/>
          <w:rtl/>
        </w:rPr>
        <w:t>תודה רבה.</w:t>
      </w:r>
    </w:p>
    <w:p w:rsidR="00651B71" w:rsidRDefault="00651B71" w:rsidP="00525CB3">
      <w:pPr>
        <w:rPr>
          <w:rtl/>
        </w:rPr>
      </w:pPr>
    </w:p>
    <w:p w:rsidR="00651B71" w:rsidRDefault="00651B71" w:rsidP="00525CB3">
      <w:pPr>
        <w:pStyle w:val="-"/>
        <w:keepNext/>
        <w:rPr>
          <w:rtl/>
        </w:rPr>
      </w:pPr>
      <w:bookmarkStart w:id="13716" w:name="_ETM_Q25_142281"/>
      <w:bookmarkEnd w:id="13716"/>
      <w:r w:rsidRPr="00A1170D">
        <w:rPr>
          <w:rStyle w:val="TagStyle"/>
          <w:rtl/>
        </w:rPr>
        <w:t xml:space="preserve">&lt;&lt; דובר_המשך &gt;&gt; </w:t>
      </w:r>
      <w:r>
        <w:rPr>
          <w:rFonts w:hint="cs"/>
          <w:rtl/>
        </w:rPr>
        <w:t>אושר שקלים</w:t>
      </w:r>
      <w:r>
        <w:rPr>
          <w:rtl/>
        </w:rPr>
        <w:t xml:space="preserve"> (הליכוד):</w:t>
      </w:r>
      <w:r w:rsidRPr="00A1170D">
        <w:rPr>
          <w:rStyle w:val="TagStyle"/>
          <w:rtl/>
        </w:rPr>
        <w:t xml:space="preserve"> &lt;&lt; דובר_המשך &gt;&gt;</w:t>
      </w:r>
      <w:r>
        <w:rPr>
          <w:rtl/>
        </w:rPr>
        <w:t xml:space="preserve">   </w:t>
      </w:r>
    </w:p>
    <w:p w:rsidR="00651B71" w:rsidRPr="00A1170D" w:rsidRDefault="00651B71" w:rsidP="00525CB3">
      <w:pPr>
        <w:ind w:firstLine="0"/>
        <w:rPr>
          <w:rtl/>
        </w:rPr>
      </w:pPr>
    </w:p>
    <w:p w:rsidR="00651B71" w:rsidRDefault="00651B71" w:rsidP="00525CB3">
      <w:pPr>
        <w:rPr>
          <w:rtl/>
        </w:rPr>
      </w:pPr>
      <w:bookmarkStart w:id="13717" w:name="_ETM_Q25_150787"/>
      <w:bookmarkStart w:id="13718" w:name="_ETM_Q25_150861"/>
      <w:bookmarkEnd w:id="13717"/>
      <w:bookmarkEnd w:id="13718"/>
      <w:r>
        <w:rPr>
          <w:rFonts w:hint="cs"/>
          <w:rtl/>
        </w:rPr>
        <w:t xml:space="preserve">לסיכום, במקום למגן אותנו </w:t>
      </w:r>
      <w:r w:rsidRPr="0026544E">
        <w:rPr>
          <w:rtl/>
        </w:rPr>
        <w:t>בשכפ"ץ</w:t>
      </w:r>
      <w:r>
        <w:rPr>
          <w:rFonts w:hint="cs"/>
          <w:rtl/>
        </w:rPr>
        <w:t xml:space="preserve"> וירטואלי ששווה כקליפת השום, אולי שבג"ץ יתייצב יחד עם הממשלה והכנסת לטובת ייצוג אמיתי של העם. תודה.</w:t>
      </w:r>
    </w:p>
    <w:p w:rsidR="00651B71" w:rsidRDefault="00651B71" w:rsidP="00525CB3">
      <w:pPr>
        <w:ind w:firstLine="0"/>
        <w:rPr>
          <w:rtl/>
        </w:rPr>
      </w:pPr>
    </w:p>
    <w:p w:rsidR="00651B71" w:rsidRDefault="00651B71" w:rsidP="00525CB3">
      <w:pPr>
        <w:pStyle w:val="af6"/>
        <w:keepNext/>
        <w:rPr>
          <w:rtl/>
        </w:rPr>
      </w:pPr>
      <w:bookmarkStart w:id="13719" w:name="ET_yor_6253_14"/>
      <w:r w:rsidRPr="00996475">
        <w:rPr>
          <w:rStyle w:val="TagStyle"/>
          <w:rtl/>
        </w:rPr>
        <w:t xml:space="preserve"> &lt;&lt; יור &gt;&gt; </w:t>
      </w:r>
      <w:r>
        <w:rPr>
          <w:rtl/>
        </w:rPr>
        <w:t>היו"ר משה טור פז:</w:t>
      </w:r>
      <w:r w:rsidRPr="00996475">
        <w:rPr>
          <w:rStyle w:val="TagStyle"/>
          <w:rtl/>
        </w:rPr>
        <w:t xml:space="preserve"> &lt;&lt; יור &gt;&gt;</w:t>
      </w:r>
      <w:r>
        <w:rPr>
          <w:rtl/>
        </w:rPr>
        <w:t xml:space="preserve">   </w:t>
      </w:r>
      <w:bookmarkEnd w:id="13719"/>
    </w:p>
    <w:p w:rsidR="00651B71" w:rsidRDefault="00651B71" w:rsidP="000B6027">
      <w:pPr>
        <w:rPr>
          <w:rtl/>
        </w:rPr>
      </w:pPr>
    </w:p>
    <w:p w:rsidR="00651B71" w:rsidRDefault="00651B71" w:rsidP="00411CDA">
      <w:pPr>
        <w:rPr>
          <w:rtl/>
        </w:rPr>
      </w:pPr>
      <w:r>
        <w:rPr>
          <w:rFonts w:hint="cs"/>
          <w:rtl/>
        </w:rPr>
        <w:t>תודה רבה. הדוברת הבאה</w:t>
      </w:r>
      <w:r w:rsidR="00411CDA">
        <w:rPr>
          <w:rFonts w:hint="cs"/>
          <w:rtl/>
        </w:rPr>
        <w:t>,</w:t>
      </w:r>
      <w:r>
        <w:rPr>
          <w:rFonts w:hint="cs"/>
          <w:rtl/>
        </w:rPr>
        <w:t xml:space="preserve"> חברת הכנסת יוליה מלינובסקי </w:t>
      </w:r>
      <w:r>
        <w:rPr>
          <w:rtl/>
        </w:rPr>
        <w:t>–</w:t>
      </w:r>
      <w:r>
        <w:rPr>
          <w:rFonts w:hint="cs"/>
          <w:rtl/>
        </w:rPr>
        <w:t xml:space="preserve"> </w:t>
      </w:r>
      <w:bookmarkStart w:id="13720" w:name="_ETM_Q25_179331"/>
      <w:bookmarkEnd w:id="13720"/>
      <w:r>
        <w:rPr>
          <w:rFonts w:hint="cs"/>
          <w:rtl/>
        </w:rPr>
        <w:t>אינה נוכחת</w:t>
      </w:r>
      <w:r w:rsidR="00411CDA">
        <w:rPr>
          <w:rFonts w:hint="cs"/>
          <w:rtl/>
        </w:rPr>
        <w:t>.</w:t>
      </w:r>
      <w:r>
        <w:rPr>
          <w:rFonts w:hint="cs"/>
          <w:rtl/>
        </w:rPr>
        <w:t xml:space="preserve"> חבר הכנסת אריאל קלנר, </w:t>
      </w:r>
      <w:bookmarkStart w:id="13721" w:name="_ETM_Q25_167621"/>
      <w:bookmarkStart w:id="13722" w:name="_ETM_Q25_167707"/>
      <w:bookmarkStart w:id="13723" w:name="_ETM_Q25_181379"/>
      <w:bookmarkStart w:id="13724" w:name="_ETM_Q25_203800"/>
      <w:bookmarkEnd w:id="13721"/>
      <w:bookmarkEnd w:id="13722"/>
      <w:bookmarkEnd w:id="13723"/>
      <w:bookmarkEnd w:id="13724"/>
      <w:r w:rsidRPr="00383A8E">
        <w:rPr>
          <w:rtl/>
        </w:rPr>
        <w:t>בבקשה</w:t>
      </w:r>
      <w:r>
        <w:rPr>
          <w:rFonts w:hint="cs"/>
          <w:rtl/>
        </w:rPr>
        <w:t>.</w:t>
      </w:r>
      <w:r w:rsidRPr="00383A8E">
        <w:rPr>
          <w:rtl/>
        </w:rPr>
        <w:t xml:space="preserve"> </w:t>
      </w:r>
      <w:bookmarkStart w:id="13725" w:name="_ETM_Q25_206429"/>
      <w:bookmarkStart w:id="13726" w:name="_ETM_Q25_184103"/>
      <w:bookmarkEnd w:id="13725"/>
      <w:bookmarkEnd w:id="13726"/>
    </w:p>
    <w:p w:rsidR="00651B71" w:rsidRDefault="00651B71" w:rsidP="00525CB3">
      <w:pPr>
        <w:rPr>
          <w:rtl/>
        </w:rPr>
      </w:pPr>
      <w:bookmarkStart w:id="13727" w:name="_ETM_Q25_184172"/>
      <w:bookmarkEnd w:id="13727"/>
    </w:p>
    <w:p w:rsidR="00651B71" w:rsidRDefault="00651B71" w:rsidP="00525CB3">
      <w:pPr>
        <w:pStyle w:val="af5"/>
        <w:keepNext/>
        <w:rPr>
          <w:rtl/>
        </w:rPr>
      </w:pPr>
      <w:bookmarkStart w:id="13728" w:name="ET_interruption_5084_15"/>
      <w:r w:rsidRPr="00F85392">
        <w:rPr>
          <w:rStyle w:val="TagStyle"/>
          <w:rtl/>
        </w:rPr>
        <w:t xml:space="preserve"> &lt;&lt; קריאה &gt;&gt; </w:t>
      </w:r>
      <w:r>
        <w:rPr>
          <w:rtl/>
        </w:rPr>
        <w:t>מיקי לוי (יש עתיד):</w:t>
      </w:r>
      <w:r w:rsidRPr="00F85392">
        <w:rPr>
          <w:rStyle w:val="TagStyle"/>
          <w:rtl/>
        </w:rPr>
        <w:t xml:space="preserve"> &lt;&lt; קריאה &gt;&gt;</w:t>
      </w:r>
      <w:r>
        <w:rPr>
          <w:rtl/>
        </w:rPr>
        <w:t xml:space="preserve">   </w:t>
      </w:r>
      <w:bookmarkEnd w:id="13728"/>
    </w:p>
    <w:p w:rsidR="00651B71" w:rsidRDefault="00651B71" w:rsidP="000B6027">
      <w:pPr>
        <w:rPr>
          <w:rtl/>
        </w:rPr>
      </w:pPr>
    </w:p>
    <w:p w:rsidR="00651B71" w:rsidRPr="00F85392" w:rsidRDefault="00651B71" w:rsidP="00525CB3">
      <w:pPr>
        <w:rPr>
          <w:rtl/>
        </w:rPr>
      </w:pPr>
      <w:r>
        <w:rPr>
          <w:rFonts w:hint="cs"/>
          <w:rtl/>
        </w:rPr>
        <w:t xml:space="preserve">אתם החלשתם את בית המשפט שנה </w:t>
      </w:r>
      <w:bookmarkStart w:id="13729" w:name="_ETM_Q25_178720"/>
      <w:bookmarkEnd w:id="13729"/>
      <w:r>
        <w:rPr>
          <w:rFonts w:hint="cs"/>
          <w:rtl/>
        </w:rPr>
        <w:t xml:space="preserve">שלמה. </w:t>
      </w:r>
    </w:p>
    <w:p w:rsidR="00651B71" w:rsidRDefault="00651B71" w:rsidP="00525CB3">
      <w:pPr>
        <w:rPr>
          <w:rtl/>
        </w:rPr>
      </w:pPr>
    </w:p>
    <w:p w:rsidR="00651B71" w:rsidRDefault="00651B71" w:rsidP="00525CB3">
      <w:pPr>
        <w:pStyle w:val="af5"/>
        <w:keepNext/>
        <w:rPr>
          <w:rtl/>
        </w:rPr>
      </w:pPr>
      <w:bookmarkStart w:id="13730" w:name="ET_interruption_6537_16"/>
      <w:r w:rsidRPr="00F85392">
        <w:rPr>
          <w:rStyle w:val="TagStyle"/>
          <w:rtl/>
        </w:rPr>
        <w:t xml:space="preserve"> &lt;&lt; קריאה &gt;&gt; </w:t>
      </w:r>
      <w:r>
        <w:rPr>
          <w:rtl/>
        </w:rPr>
        <w:t>אושר שקלים (הליכוד):</w:t>
      </w:r>
      <w:r w:rsidRPr="00F85392">
        <w:rPr>
          <w:rStyle w:val="TagStyle"/>
          <w:rtl/>
        </w:rPr>
        <w:t xml:space="preserve"> &lt;&lt; קריאה &gt;&gt;</w:t>
      </w:r>
      <w:r>
        <w:rPr>
          <w:rtl/>
        </w:rPr>
        <w:t xml:space="preserve">   </w:t>
      </w:r>
      <w:bookmarkEnd w:id="13730"/>
    </w:p>
    <w:p w:rsidR="00651B71" w:rsidRDefault="00651B71" w:rsidP="000B6027">
      <w:pPr>
        <w:rPr>
          <w:rtl/>
        </w:rPr>
      </w:pPr>
    </w:p>
    <w:p w:rsidR="00651B71" w:rsidRDefault="00651B71" w:rsidP="00525CB3">
      <w:pPr>
        <w:rPr>
          <w:rtl/>
        </w:rPr>
      </w:pPr>
      <w:r>
        <w:rPr>
          <w:rFonts w:hint="cs"/>
          <w:rtl/>
        </w:rPr>
        <w:t>הפוך, הפוך.</w:t>
      </w:r>
    </w:p>
    <w:p w:rsidR="00651B71" w:rsidRDefault="00651B71" w:rsidP="00525CB3">
      <w:pPr>
        <w:rPr>
          <w:rtl/>
        </w:rPr>
      </w:pPr>
    </w:p>
    <w:p w:rsidR="00651B71" w:rsidRDefault="00651B71" w:rsidP="00525CB3">
      <w:pPr>
        <w:pStyle w:val="af5"/>
        <w:keepNext/>
        <w:rPr>
          <w:rtl/>
        </w:rPr>
      </w:pPr>
      <w:r w:rsidRPr="00F85392">
        <w:rPr>
          <w:rStyle w:val="TagStyle"/>
          <w:rtl/>
        </w:rPr>
        <w:t xml:space="preserve">&lt;&lt; קריאה &gt;&gt; </w:t>
      </w:r>
      <w:r>
        <w:rPr>
          <w:rtl/>
        </w:rPr>
        <w:t>מיקי לוי (יש עתיד):</w:t>
      </w:r>
      <w:r w:rsidRPr="00F85392">
        <w:rPr>
          <w:rStyle w:val="TagStyle"/>
          <w:rtl/>
        </w:rPr>
        <w:t xml:space="preserve"> &lt;&lt; קריאה &gt;&gt;</w:t>
      </w:r>
      <w:r>
        <w:rPr>
          <w:rtl/>
        </w:rPr>
        <w:t xml:space="preserve">   </w:t>
      </w:r>
    </w:p>
    <w:p w:rsidR="00651B71" w:rsidRDefault="00651B71" w:rsidP="000B6027">
      <w:pPr>
        <w:rPr>
          <w:rtl/>
        </w:rPr>
      </w:pPr>
    </w:p>
    <w:p w:rsidR="00651B71" w:rsidRPr="00F85392" w:rsidRDefault="00651B71" w:rsidP="000B6027">
      <w:pPr>
        <w:rPr>
          <w:rtl/>
        </w:rPr>
      </w:pPr>
      <w:r>
        <w:rPr>
          <w:rFonts w:hint="cs"/>
          <w:rtl/>
        </w:rPr>
        <w:t>שנה שלמה, מהפכה</w:t>
      </w:r>
      <w:r w:rsidR="00525CB3">
        <w:rPr>
          <w:rFonts w:hint="cs"/>
          <w:rtl/>
        </w:rPr>
        <w:t xml:space="preserve"> </w:t>
      </w:r>
      <w:r w:rsidR="000B6027">
        <w:rPr>
          <w:rFonts w:hint="cs"/>
          <w:rtl/>
        </w:rPr>
        <w:t>– – –</w:t>
      </w:r>
      <w:r w:rsidR="00525CB3">
        <w:rPr>
          <w:rFonts w:hint="cs"/>
          <w:rtl/>
        </w:rPr>
        <w:t xml:space="preserve"> </w:t>
      </w:r>
    </w:p>
    <w:p w:rsidR="00651B71" w:rsidRDefault="00651B71" w:rsidP="00525CB3">
      <w:pPr>
        <w:rPr>
          <w:rtl/>
        </w:rPr>
      </w:pPr>
    </w:p>
    <w:p w:rsidR="00651B71" w:rsidRDefault="00651B71" w:rsidP="00525CB3">
      <w:pPr>
        <w:pStyle w:val="af5"/>
        <w:keepNext/>
        <w:rPr>
          <w:rtl/>
        </w:rPr>
      </w:pPr>
      <w:r w:rsidRPr="00F85392">
        <w:rPr>
          <w:rStyle w:val="TagStyle"/>
          <w:rtl/>
        </w:rPr>
        <w:t xml:space="preserve">&lt;&lt; קריאה &gt;&gt; </w:t>
      </w:r>
      <w:r>
        <w:rPr>
          <w:rtl/>
        </w:rPr>
        <w:t>אושר שקלים (הליכוד):</w:t>
      </w:r>
      <w:r w:rsidRPr="00F85392">
        <w:rPr>
          <w:rStyle w:val="TagStyle"/>
          <w:rtl/>
        </w:rPr>
        <w:t xml:space="preserve"> &lt;&lt; קריאה &gt;&gt;</w:t>
      </w:r>
      <w:r>
        <w:rPr>
          <w:rtl/>
        </w:rPr>
        <w:t xml:space="preserve">   </w:t>
      </w:r>
    </w:p>
    <w:p w:rsidR="00651B71" w:rsidRDefault="00651B71" w:rsidP="00525CB3">
      <w:pPr>
        <w:rPr>
          <w:rtl/>
        </w:rPr>
      </w:pPr>
    </w:p>
    <w:p w:rsidR="00651B71" w:rsidRDefault="00651B71" w:rsidP="00525CB3">
      <w:pPr>
        <w:rPr>
          <w:rtl/>
        </w:rPr>
      </w:pPr>
      <w:r>
        <w:rPr>
          <w:rFonts w:hint="cs"/>
          <w:rtl/>
        </w:rPr>
        <w:t>לא, אני רוצה שיהיה בית משפט חזק.</w:t>
      </w:r>
      <w:r w:rsidR="00525CB3">
        <w:rPr>
          <w:rFonts w:hint="cs"/>
          <w:rtl/>
        </w:rPr>
        <w:t xml:space="preserve"> </w:t>
      </w:r>
      <w:bookmarkStart w:id="13731" w:name="_ETM_Q25_187158"/>
      <w:bookmarkStart w:id="13732" w:name="_ETM_Q25_187251"/>
      <w:bookmarkEnd w:id="13731"/>
      <w:bookmarkEnd w:id="13732"/>
      <w:r>
        <w:rPr>
          <w:rFonts w:hint="cs"/>
          <w:rtl/>
        </w:rPr>
        <w:t>שלא יתערב בעניינים שהוא לא אמור להתערב בהם, זה הכול.</w:t>
      </w:r>
      <w:r w:rsidR="00525CB3">
        <w:rPr>
          <w:rFonts w:hint="cs"/>
          <w:rtl/>
        </w:rPr>
        <w:t xml:space="preserve"> בכל דבר הוא דוחף את האף שלו. </w:t>
      </w:r>
    </w:p>
    <w:p w:rsidR="00651B71" w:rsidRDefault="00651B71" w:rsidP="00525CB3">
      <w:pPr>
        <w:rPr>
          <w:rtl/>
        </w:rPr>
      </w:pPr>
    </w:p>
    <w:p w:rsidR="00651B71" w:rsidRDefault="00651B71" w:rsidP="00525CB3">
      <w:pPr>
        <w:pStyle w:val="af5"/>
        <w:keepNext/>
        <w:rPr>
          <w:rtl/>
        </w:rPr>
      </w:pPr>
      <w:r w:rsidRPr="00F85392">
        <w:rPr>
          <w:rStyle w:val="TagStyle"/>
          <w:rtl/>
        </w:rPr>
        <w:t xml:space="preserve">&lt;&lt; קריאה &gt;&gt; </w:t>
      </w:r>
      <w:r>
        <w:rPr>
          <w:rtl/>
        </w:rPr>
        <w:t>מיקי לוי (יש עתיד):</w:t>
      </w:r>
      <w:r w:rsidRPr="00F85392">
        <w:rPr>
          <w:rStyle w:val="TagStyle"/>
          <w:rtl/>
        </w:rPr>
        <w:t xml:space="preserve"> &lt;&lt; קריאה &gt;&gt;</w:t>
      </w:r>
      <w:r>
        <w:rPr>
          <w:rtl/>
        </w:rPr>
        <w:t xml:space="preserve">   </w:t>
      </w:r>
    </w:p>
    <w:p w:rsidR="00651B71" w:rsidRDefault="00651B71" w:rsidP="00525CB3">
      <w:pPr>
        <w:rPr>
          <w:rtl/>
        </w:rPr>
      </w:pPr>
    </w:p>
    <w:p w:rsidR="00651B71" w:rsidRDefault="00651B71" w:rsidP="00411CDA">
      <w:pPr>
        <w:rPr>
          <w:rtl/>
        </w:rPr>
      </w:pPr>
      <w:r>
        <w:rPr>
          <w:rFonts w:hint="cs"/>
          <w:rtl/>
        </w:rPr>
        <w:t>הוא לא התערב בשום דבר שהוא לא אמור להתערב בו.</w:t>
      </w:r>
      <w:bookmarkStart w:id="13733" w:name="_ETM_Q25_187705"/>
      <w:bookmarkStart w:id="13734" w:name="_ETM_Q25_187791"/>
      <w:bookmarkEnd w:id="13733"/>
      <w:bookmarkEnd w:id="13734"/>
      <w:r w:rsidR="00525CB3">
        <w:rPr>
          <w:rFonts w:hint="cs"/>
          <w:rtl/>
        </w:rPr>
        <w:t xml:space="preserve"> מ</w:t>
      </w:r>
      <w:r>
        <w:rPr>
          <w:rFonts w:hint="cs"/>
          <w:rtl/>
        </w:rPr>
        <w:t>מש. אתה רואה? הפופוליזם הורג אתכם</w:t>
      </w:r>
      <w:r w:rsidR="00411CDA">
        <w:rPr>
          <w:rFonts w:hint="cs"/>
          <w:rtl/>
        </w:rPr>
        <w:t>.</w:t>
      </w:r>
      <w:r>
        <w:rPr>
          <w:rFonts w:hint="cs"/>
          <w:rtl/>
        </w:rPr>
        <w:t xml:space="preserve"> בלי שום בסיס.</w:t>
      </w:r>
    </w:p>
    <w:p w:rsidR="00651B71" w:rsidRDefault="00651B71" w:rsidP="00525CB3">
      <w:pPr>
        <w:rPr>
          <w:rtl/>
        </w:rPr>
      </w:pPr>
    </w:p>
    <w:p w:rsidR="00651B71" w:rsidRDefault="00651B71" w:rsidP="00525CB3">
      <w:pPr>
        <w:pStyle w:val="af5"/>
        <w:keepNext/>
        <w:rPr>
          <w:rtl/>
        </w:rPr>
      </w:pPr>
      <w:bookmarkStart w:id="13735" w:name="ET_interruption_6231_17"/>
      <w:r w:rsidRPr="00F52732">
        <w:rPr>
          <w:rStyle w:val="TagStyle"/>
          <w:rtl/>
        </w:rPr>
        <w:t xml:space="preserve"> &lt;&lt; קריאה &gt;&gt; </w:t>
      </w:r>
      <w:r>
        <w:rPr>
          <w:rtl/>
        </w:rPr>
        <w:t>יסמין פרידמן (יש עתיד):</w:t>
      </w:r>
      <w:r w:rsidRPr="00F52732">
        <w:rPr>
          <w:rStyle w:val="TagStyle"/>
          <w:rtl/>
        </w:rPr>
        <w:t xml:space="preserve"> &lt;&lt; קריאה &gt;&gt;</w:t>
      </w:r>
      <w:r>
        <w:rPr>
          <w:rtl/>
        </w:rPr>
        <w:t xml:space="preserve">   </w:t>
      </w:r>
      <w:bookmarkEnd w:id="13735"/>
    </w:p>
    <w:p w:rsidR="00651B71" w:rsidRDefault="00651B71" w:rsidP="000B6027">
      <w:pPr>
        <w:rPr>
          <w:rtl/>
        </w:rPr>
      </w:pPr>
    </w:p>
    <w:p w:rsidR="00651B71" w:rsidRDefault="00651B71" w:rsidP="00525CB3">
      <w:pPr>
        <w:rPr>
          <w:rtl/>
        </w:rPr>
      </w:pPr>
      <w:r>
        <w:rPr>
          <w:rFonts w:hint="cs"/>
          <w:rtl/>
        </w:rPr>
        <w:t>בית המשפט דוחף את האף שלו – באמת, אושר. נו, באמת.</w:t>
      </w:r>
    </w:p>
    <w:p w:rsidR="00651B71" w:rsidRDefault="00651B71" w:rsidP="00525CB3">
      <w:pPr>
        <w:rPr>
          <w:rtl/>
        </w:rPr>
      </w:pPr>
    </w:p>
    <w:p w:rsidR="00651B71" w:rsidRDefault="00651B71" w:rsidP="00525CB3">
      <w:pPr>
        <w:pStyle w:val="af6"/>
        <w:keepNext/>
        <w:rPr>
          <w:rtl/>
        </w:rPr>
      </w:pPr>
      <w:bookmarkStart w:id="13736" w:name="ET_yor_6253_18"/>
      <w:r w:rsidRPr="00C932B6">
        <w:rPr>
          <w:rStyle w:val="TagStyle"/>
          <w:rtl/>
        </w:rPr>
        <w:t xml:space="preserve"> &lt;&lt; יור &gt;&gt; </w:t>
      </w:r>
      <w:r>
        <w:rPr>
          <w:rtl/>
        </w:rPr>
        <w:t>היו"ר משה טור פז:</w:t>
      </w:r>
      <w:r w:rsidRPr="00C932B6">
        <w:rPr>
          <w:rStyle w:val="TagStyle"/>
          <w:rtl/>
        </w:rPr>
        <w:t xml:space="preserve"> &lt;&lt; יור &gt;&gt;</w:t>
      </w:r>
      <w:r>
        <w:rPr>
          <w:rtl/>
        </w:rPr>
        <w:t xml:space="preserve">   </w:t>
      </w:r>
      <w:bookmarkEnd w:id="13736"/>
    </w:p>
    <w:p w:rsidR="00651B71" w:rsidRPr="00C932B6" w:rsidRDefault="00651B71" w:rsidP="00525CB3">
      <w:pPr>
        <w:ind w:firstLine="0"/>
        <w:rPr>
          <w:rtl/>
        </w:rPr>
      </w:pPr>
      <w:bookmarkStart w:id="13737" w:name="_ETM_Q25_204171"/>
      <w:bookmarkEnd w:id="13737"/>
    </w:p>
    <w:p w:rsidR="00651B71" w:rsidRDefault="00651B71" w:rsidP="00525CB3">
      <w:pPr>
        <w:rPr>
          <w:rtl/>
        </w:rPr>
      </w:pPr>
      <w:bookmarkStart w:id="13738" w:name="_ETM_Q25_205127"/>
      <w:bookmarkStart w:id="13739" w:name="_ETM_Q25_205220"/>
      <w:bookmarkEnd w:id="13738"/>
      <w:bookmarkEnd w:id="13739"/>
      <w:r w:rsidRPr="00383A8E">
        <w:rPr>
          <w:rtl/>
        </w:rPr>
        <w:t>בבקשה</w:t>
      </w:r>
      <w:r>
        <w:rPr>
          <w:rFonts w:hint="cs"/>
          <w:rtl/>
        </w:rPr>
        <w:t>.</w:t>
      </w:r>
      <w:r w:rsidRPr="00383A8E">
        <w:rPr>
          <w:rtl/>
        </w:rPr>
        <w:t xml:space="preserve"> </w:t>
      </w:r>
    </w:p>
    <w:p w:rsidR="00651B71" w:rsidRDefault="00651B71" w:rsidP="00525CB3">
      <w:pPr>
        <w:rPr>
          <w:rtl/>
        </w:rPr>
      </w:pPr>
    </w:p>
    <w:p w:rsidR="00651B71" w:rsidRDefault="00651B71" w:rsidP="00525CB3">
      <w:pPr>
        <w:pStyle w:val="a4"/>
        <w:keepNext/>
        <w:rPr>
          <w:rtl/>
        </w:rPr>
      </w:pPr>
      <w:bookmarkStart w:id="13740" w:name="ET_speaker_5801_3"/>
      <w:r w:rsidRPr="00A1170D">
        <w:rPr>
          <w:rStyle w:val="TagStyle"/>
          <w:rtl/>
        </w:rPr>
        <w:t xml:space="preserve">&lt;&lt; דובר &gt;&gt; </w:t>
      </w:r>
      <w:bookmarkStart w:id="13741" w:name="_Toc167743443"/>
      <w:r>
        <w:rPr>
          <w:rtl/>
        </w:rPr>
        <w:t>אריאל קלנר (הליכוד):</w:t>
      </w:r>
      <w:bookmarkEnd w:id="13741"/>
      <w:r w:rsidRPr="00A1170D">
        <w:rPr>
          <w:rStyle w:val="TagStyle"/>
          <w:rtl/>
        </w:rPr>
        <w:t xml:space="preserve"> &lt;&lt; דובר &gt;&gt;</w:t>
      </w:r>
      <w:r>
        <w:rPr>
          <w:rtl/>
        </w:rPr>
        <w:t xml:space="preserve">   </w:t>
      </w:r>
      <w:bookmarkEnd w:id="13740"/>
    </w:p>
    <w:p w:rsidR="00651B71" w:rsidRDefault="00651B71" w:rsidP="00525CB3">
      <w:pPr>
        <w:rPr>
          <w:rtl/>
        </w:rPr>
      </w:pPr>
    </w:p>
    <w:p w:rsidR="00651B71" w:rsidRDefault="00651B71" w:rsidP="000B6027">
      <w:pPr>
        <w:rPr>
          <w:rtl/>
        </w:rPr>
      </w:pPr>
      <w:bookmarkStart w:id="13742" w:name="_ETM_Q25_206127"/>
      <w:bookmarkStart w:id="13743" w:name="_ETM_Q25_206206"/>
      <w:bookmarkEnd w:id="13742"/>
      <w:bookmarkEnd w:id="13743"/>
      <w:r w:rsidRPr="00383A8E">
        <w:rPr>
          <w:rtl/>
        </w:rPr>
        <w:t xml:space="preserve">אדוני </w:t>
      </w:r>
      <w:bookmarkStart w:id="13744" w:name="_ETM_Q25_206849"/>
      <w:bookmarkEnd w:id="13744"/>
      <w:r w:rsidRPr="00383A8E">
        <w:rPr>
          <w:rtl/>
        </w:rPr>
        <w:t>היושב-ראש</w:t>
      </w:r>
      <w:r>
        <w:rPr>
          <w:rFonts w:hint="cs"/>
          <w:rtl/>
        </w:rPr>
        <w:t xml:space="preserve"> </w:t>
      </w:r>
      <w:r w:rsidR="000B6027">
        <w:rPr>
          <w:rFonts w:hint="cs"/>
          <w:rtl/>
        </w:rPr>
        <w:t>– – –</w:t>
      </w:r>
      <w:r w:rsidRPr="00383A8E">
        <w:rPr>
          <w:rtl/>
        </w:rPr>
        <w:t xml:space="preserve"> </w:t>
      </w:r>
      <w:bookmarkStart w:id="13745" w:name="_ETM_Q25_209230"/>
      <w:bookmarkEnd w:id="13745"/>
    </w:p>
    <w:p w:rsidR="00651B71" w:rsidRDefault="00651B71" w:rsidP="00525CB3">
      <w:pPr>
        <w:rPr>
          <w:rtl/>
        </w:rPr>
      </w:pPr>
    </w:p>
    <w:p w:rsidR="00651B71" w:rsidRDefault="00651B71" w:rsidP="00525CB3">
      <w:pPr>
        <w:pStyle w:val="af5"/>
        <w:keepNext/>
        <w:rPr>
          <w:rtl/>
        </w:rPr>
      </w:pPr>
      <w:r w:rsidRPr="00C932B6">
        <w:rPr>
          <w:rStyle w:val="TagStyle"/>
          <w:rtl/>
        </w:rPr>
        <w:t xml:space="preserve"> &lt;&lt; קריאה &gt;&gt; </w:t>
      </w:r>
      <w:r>
        <w:rPr>
          <w:rtl/>
        </w:rPr>
        <w:t>קריאה:</w:t>
      </w:r>
      <w:r w:rsidRPr="00C932B6">
        <w:rPr>
          <w:rStyle w:val="TagStyle"/>
          <w:rtl/>
        </w:rPr>
        <w:t xml:space="preserve"> &lt;&lt; קריאה &gt;&gt;</w:t>
      </w:r>
      <w:r>
        <w:rPr>
          <w:rtl/>
        </w:rPr>
        <w:t xml:space="preserve">   </w:t>
      </w:r>
    </w:p>
    <w:p w:rsidR="00651B71" w:rsidRDefault="00651B71" w:rsidP="000B6027">
      <w:pPr>
        <w:rPr>
          <w:rtl/>
        </w:rPr>
      </w:pPr>
    </w:p>
    <w:p w:rsidR="00651B71" w:rsidRDefault="000B6027" w:rsidP="000B6027">
      <w:r>
        <w:rPr>
          <w:rFonts w:hint="cs"/>
          <w:rtl/>
        </w:rPr>
        <w:t>– – –</w:t>
      </w:r>
    </w:p>
    <w:p w:rsidR="00651B71" w:rsidRDefault="00651B71" w:rsidP="00525CB3">
      <w:pPr>
        <w:rPr>
          <w:rtl/>
        </w:rPr>
      </w:pPr>
    </w:p>
    <w:p w:rsidR="00651B71" w:rsidRDefault="00651B71" w:rsidP="00525CB3">
      <w:pPr>
        <w:pStyle w:val="af6"/>
        <w:keepNext/>
        <w:rPr>
          <w:rtl/>
        </w:rPr>
      </w:pPr>
      <w:bookmarkStart w:id="13746" w:name="ET_yor_6253_20"/>
      <w:r w:rsidRPr="00C932B6">
        <w:rPr>
          <w:rStyle w:val="TagStyle"/>
          <w:rtl/>
        </w:rPr>
        <w:t xml:space="preserve"> &lt;&lt; יור &gt;&gt; </w:t>
      </w:r>
      <w:r>
        <w:rPr>
          <w:rtl/>
        </w:rPr>
        <w:t>היו"ר משה טור פז:</w:t>
      </w:r>
      <w:r w:rsidRPr="00C932B6">
        <w:rPr>
          <w:rStyle w:val="TagStyle"/>
          <w:rtl/>
        </w:rPr>
        <w:t xml:space="preserve"> &lt;&lt; יור &gt;&gt;</w:t>
      </w:r>
      <w:r>
        <w:rPr>
          <w:rtl/>
        </w:rPr>
        <w:t xml:space="preserve">   </w:t>
      </w:r>
      <w:bookmarkEnd w:id="13746"/>
    </w:p>
    <w:p w:rsidR="00651B71" w:rsidRPr="00C932B6" w:rsidRDefault="00651B71" w:rsidP="00525CB3">
      <w:pPr>
        <w:ind w:firstLine="0"/>
        <w:rPr>
          <w:rtl/>
        </w:rPr>
      </w:pPr>
    </w:p>
    <w:p w:rsidR="00651B71" w:rsidRDefault="00651B71" w:rsidP="00525CB3">
      <w:pPr>
        <w:rPr>
          <w:rtl/>
        </w:rPr>
      </w:pPr>
      <w:r w:rsidRPr="00383A8E">
        <w:rPr>
          <w:rtl/>
        </w:rPr>
        <w:t xml:space="preserve">חבריי </w:t>
      </w:r>
      <w:bookmarkStart w:id="13747" w:name="_ETM_Q25_209919"/>
      <w:bookmarkEnd w:id="13747"/>
      <w:r w:rsidRPr="00383A8E">
        <w:rPr>
          <w:rtl/>
        </w:rPr>
        <w:t xml:space="preserve">חברי </w:t>
      </w:r>
      <w:bookmarkStart w:id="13748" w:name="_ETM_Q25_210279"/>
      <w:bookmarkEnd w:id="13748"/>
      <w:r w:rsidRPr="00383A8E">
        <w:rPr>
          <w:rtl/>
        </w:rPr>
        <w:t>הכנסת</w:t>
      </w:r>
      <w:r>
        <w:rPr>
          <w:rFonts w:hint="cs"/>
          <w:rtl/>
        </w:rPr>
        <w:t>,</w:t>
      </w:r>
      <w:r w:rsidRPr="00383A8E">
        <w:rPr>
          <w:rtl/>
        </w:rPr>
        <w:t xml:space="preserve"> </w:t>
      </w:r>
      <w:bookmarkStart w:id="13749" w:name="_ETM_Q25_210880"/>
      <w:bookmarkEnd w:id="13749"/>
      <w:r w:rsidRPr="00383A8E">
        <w:rPr>
          <w:rtl/>
        </w:rPr>
        <w:t xml:space="preserve">נא </w:t>
      </w:r>
      <w:bookmarkStart w:id="13750" w:name="_ETM_Q25_211029"/>
      <w:bookmarkEnd w:id="13750"/>
      <w:r w:rsidRPr="00383A8E">
        <w:rPr>
          <w:rtl/>
        </w:rPr>
        <w:t xml:space="preserve">להיות </w:t>
      </w:r>
      <w:bookmarkStart w:id="13751" w:name="_ETM_Q25_211269"/>
      <w:bookmarkEnd w:id="13751"/>
      <w:r w:rsidRPr="00383A8E">
        <w:rPr>
          <w:rtl/>
        </w:rPr>
        <w:t>בשקט</w:t>
      </w:r>
      <w:r>
        <w:rPr>
          <w:rFonts w:hint="cs"/>
          <w:rtl/>
        </w:rPr>
        <w:t>.</w:t>
      </w:r>
      <w:r w:rsidRPr="00383A8E">
        <w:rPr>
          <w:rtl/>
        </w:rPr>
        <w:t xml:space="preserve"> </w:t>
      </w:r>
      <w:bookmarkStart w:id="13752" w:name="_ETM_Q25_215430"/>
      <w:bookmarkEnd w:id="13752"/>
    </w:p>
    <w:p w:rsidR="00651B71" w:rsidRDefault="00651B71" w:rsidP="00525CB3">
      <w:pPr>
        <w:rPr>
          <w:rtl/>
        </w:rPr>
      </w:pPr>
      <w:bookmarkStart w:id="13753" w:name="_ETM_Q25_218693"/>
      <w:bookmarkEnd w:id="13753"/>
    </w:p>
    <w:p w:rsidR="00651B71" w:rsidRDefault="00651B71" w:rsidP="00525CB3">
      <w:pPr>
        <w:pStyle w:val="af5"/>
        <w:keepNext/>
        <w:rPr>
          <w:rtl/>
        </w:rPr>
      </w:pPr>
      <w:bookmarkStart w:id="13754" w:name="_ETM_Q25_218785"/>
      <w:bookmarkStart w:id="13755" w:name="ET_interruption_6231_2"/>
      <w:bookmarkEnd w:id="13754"/>
      <w:r w:rsidRPr="00A1170D">
        <w:rPr>
          <w:rStyle w:val="TagStyle"/>
          <w:rtl/>
        </w:rPr>
        <w:t xml:space="preserve">&lt;&lt; קריאה &gt;&gt; </w:t>
      </w:r>
      <w:r>
        <w:rPr>
          <w:rtl/>
        </w:rPr>
        <w:t>יסמין פרידמן (יש עתיד):</w:t>
      </w:r>
      <w:r w:rsidRPr="00A1170D">
        <w:rPr>
          <w:rStyle w:val="TagStyle"/>
          <w:rtl/>
        </w:rPr>
        <w:t xml:space="preserve"> &lt;&lt; קריאה &gt;&gt;</w:t>
      </w:r>
      <w:r>
        <w:rPr>
          <w:rtl/>
        </w:rPr>
        <w:t xml:space="preserve">   </w:t>
      </w:r>
      <w:bookmarkEnd w:id="13755"/>
    </w:p>
    <w:p w:rsidR="00651B71" w:rsidRDefault="00651B71" w:rsidP="000B6027">
      <w:pPr>
        <w:rPr>
          <w:rtl/>
          <w:lang w:eastAsia="he-IL"/>
        </w:rPr>
      </w:pPr>
    </w:p>
    <w:p w:rsidR="00651B71" w:rsidRDefault="00651B71" w:rsidP="00411CDA">
      <w:pPr>
        <w:rPr>
          <w:rtl/>
          <w:lang w:eastAsia="he-IL"/>
        </w:rPr>
      </w:pPr>
      <w:r>
        <w:rPr>
          <w:rFonts w:hint="cs"/>
          <w:rtl/>
          <w:lang w:eastAsia="he-IL"/>
        </w:rPr>
        <w:t>אלוהים יעזור, איזה מביך זה</w:t>
      </w:r>
      <w:r w:rsidR="00411CDA">
        <w:rPr>
          <w:rFonts w:hint="cs"/>
          <w:rtl/>
          <w:lang w:eastAsia="he-IL"/>
        </w:rPr>
        <w:t>.</w:t>
      </w:r>
      <w:r>
        <w:rPr>
          <w:rFonts w:hint="cs"/>
          <w:rtl/>
          <w:lang w:eastAsia="he-IL"/>
        </w:rPr>
        <w:t xml:space="preserve"> פשוט מביך.</w:t>
      </w:r>
    </w:p>
    <w:p w:rsidR="00651B71" w:rsidRDefault="00651B71" w:rsidP="000B6027">
      <w:pPr>
        <w:rPr>
          <w:rtl/>
          <w:lang w:eastAsia="he-IL"/>
        </w:rPr>
      </w:pPr>
    </w:p>
    <w:p w:rsidR="00651B71" w:rsidRDefault="00651B71" w:rsidP="00525CB3">
      <w:pPr>
        <w:pStyle w:val="-"/>
        <w:keepNext/>
        <w:rPr>
          <w:rtl/>
        </w:rPr>
      </w:pPr>
      <w:bookmarkStart w:id="13756" w:name="ET_speakercontinue_5801_4"/>
      <w:r w:rsidRPr="00A1170D">
        <w:rPr>
          <w:rStyle w:val="TagStyle"/>
          <w:rtl/>
        </w:rPr>
        <w:t xml:space="preserve"> &lt;&lt; דובר_המשך &gt;&gt; </w:t>
      </w:r>
      <w:r>
        <w:rPr>
          <w:rtl/>
        </w:rPr>
        <w:t>אריאל קלנר (הליכוד):</w:t>
      </w:r>
      <w:r w:rsidRPr="00A1170D">
        <w:rPr>
          <w:rStyle w:val="TagStyle"/>
          <w:rtl/>
        </w:rPr>
        <w:t xml:space="preserve"> &lt;&lt; דובר_המשך &gt;&gt;</w:t>
      </w:r>
      <w:r>
        <w:rPr>
          <w:rtl/>
        </w:rPr>
        <w:t xml:space="preserve">   </w:t>
      </w:r>
      <w:bookmarkEnd w:id="13756"/>
    </w:p>
    <w:p w:rsidR="00651B71" w:rsidRDefault="00651B71" w:rsidP="00525CB3">
      <w:pPr>
        <w:rPr>
          <w:rtl/>
        </w:rPr>
      </w:pPr>
    </w:p>
    <w:p w:rsidR="00651B71" w:rsidRDefault="00651B71" w:rsidP="00411CDA">
      <w:pPr>
        <w:rPr>
          <w:rtl/>
        </w:rPr>
      </w:pPr>
      <w:bookmarkStart w:id="13757" w:name="_ETM_Q25_218979"/>
      <w:bookmarkEnd w:id="13757"/>
      <w:r w:rsidRPr="00383A8E">
        <w:rPr>
          <w:rtl/>
        </w:rPr>
        <w:t xml:space="preserve">אדוני </w:t>
      </w:r>
      <w:bookmarkStart w:id="13758" w:name="_ETM_Q25_219250"/>
      <w:bookmarkEnd w:id="13758"/>
      <w:r w:rsidRPr="00383A8E">
        <w:rPr>
          <w:rtl/>
        </w:rPr>
        <w:t>היושב-ראש</w:t>
      </w:r>
      <w:r>
        <w:rPr>
          <w:rFonts w:hint="cs"/>
          <w:rtl/>
        </w:rPr>
        <w:t>,</w:t>
      </w:r>
      <w:r w:rsidRPr="00383A8E">
        <w:rPr>
          <w:rtl/>
        </w:rPr>
        <w:t xml:space="preserve"> </w:t>
      </w:r>
      <w:bookmarkStart w:id="13759" w:name="_ETM_Q25_219699"/>
      <w:bookmarkEnd w:id="13759"/>
      <w:r w:rsidRPr="00383A8E">
        <w:rPr>
          <w:rtl/>
        </w:rPr>
        <w:t xml:space="preserve">כנסת </w:t>
      </w:r>
      <w:bookmarkStart w:id="13760" w:name="_ETM_Q25_219969"/>
      <w:bookmarkEnd w:id="13760"/>
      <w:r w:rsidRPr="00383A8E">
        <w:rPr>
          <w:rtl/>
        </w:rPr>
        <w:t>נכבדה</w:t>
      </w:r>
      <w:r>
        <w:rPr>
          <w:rFonts w:hint="cs"/>
          <w:rtl/>
        </w:rPr>
        <w:t>,</w:t>
      </w:r>
      <w:r w:rsidRPr="00383A8E">
        <w:rPr>
          <w:rtl/>
        </w:rPr>
        <w:t xml:space="preserve"> </w:t>
      </w:r>
      <w:bookmarkStart w:id="13761" w:name="_ETM_Q25_221780"/>
      <w:bookmarkEnd w:id="13761"/>
      <w:r w:rsidRPr="00383A8E">
        <w:rPr>
          <w:rtl/>
        </w:rPr>
        <w:t xml:space="preserve">שוב </w:t>
      </w:r>
      <w:bookmarkStart w:id="13762" w:name="_ETM_Q25_222199"/>
      <w:bookmarkEnd w:id="13762"/>
      <w:r w:rsidRPr="00383A8E">
        <w:rPr>
          <w:rtl/>
        </w:rPr>
        <w:t xml:space="preserve">חוזר </w:t>
      </w:r>
      <w:bookmarkStart w:id="13763" w:name="_ETM_Q25_222949"/>
      <w:bookmarkEnd w:id="13763"/>
      <w:r w:rsidRPr="00383A8E">
        <w:rPr>
          <w:rtl/>
        </w:rPr>
        <w:t>הניגון</w:t>
      </w:r>
      <w:bookmarkStart w:id="13764" w:name="_ETM_Q25_223979"/>
      <w:bookmarkEnd w:id="13764"/>
      <w:r>
        <w:rPr>
          <w:rFonts w:hint="cs"/>
          <w:rtl/>
        </w:rPr>
        <w:t xml:space="preserve">, </w:t>
      </w:r>
      <w:r w:rsidRPr="00383A8E">
        <w:rPr>
          <w:rtl/>
        </w:rPr>
        <w:t>ניגון</w:t>
      </w:r>
      <w:r>
        <w:rPr>
          <w:rFonts w:hint="cs"/>
          <w:rtl/>
        </w:rPr>
        <w:t xml:space="preserve"> </w:t>
      </w:r>
      <w:bookmarkStart w:id="13765" w:name="_ETM_Q25_220126"/>
      <w:bookmarkStart w:id="13766" w:name="_ETM_Q25_224399"/>
      <w:bookmarkEnd w:id="13765"/>
      <w:bookmarkEnd w:id="13766"/>
      <w:r w:rsidRPr="00383A8E">
        <w:rPr>
          <w:rtl/>
        </w:rPr>
        <w:t>הכניעה</w:t>
      </w:r>
      <w:r>
        <w:rPr>
          <w:rFonts w:hint="cs"/>
          <w:rtl/>
        </w:rPr>
        <w:t>:</w:t>
      </w:r>
      <w:r w:rsidRPr="00383A8E">
        <w:rPr>
          <w:rtl/>
        </w:rPr>
        <w:t xml:space="preserve"> </w:t>
      </w:r>
      <w:bookmarkStart w:id="13767" w:name="_ETM_Q25_225940"/>
      <w:bookmarkEnd w:id="13767"/>
      <w:r>
        <w:rPr>
          <w:rFonts w:hint="cs"/>
          <w:rtl/>
        </w:rPr>
        <w:t>ניכנע</w:t>
      </w:r>
      <w:r w:rsidRPr="00383A8E">
        <w:rPr>
          <w:rtl/>
        </w:rPr>
        <w:t xml:space="preserve"> </w:t>
      </w:r>
      <w:bookmarkStart w:id="13768" w:name="_ETM_Q25_226479"/>
      <w:bookmarkEnd w:id="13768"/>
      <w:r w:rsidRPr="00383A8E">
        <w:rPr>
          <w:rtl/>
        </w:rPr>
        <w:t xml:space="preserve">עכשיו </w:t>
      </w:r>
      <w:bookmarkStart w:id="13769" w:name="_ETM_Q25_227379"/>
      <w:bookmarkEnd w:id="13769"/>
      <w:r w:rsidRPr="00383A8E">
        <w:rPr>
          <w:rtl/>
        </w:rPr>
        <w:t xml:space="preserve">לכל </w:t>
      </w:r>
      <w:bookmarkStart w:id="13770" w:name="_ETM_Q25_227769"/>
      <w:bookmarkEnd w:id="13770"/>
      <w:r w:rsidRPr="00383A8E">
        <w:rPr>
          <w:rtl/>
        </w:rPr>
        <w:t xml:space="preserve">דרישות </w:t>
      </w:r>
      <w:bookmarkStart w:id="13771" w:name="_ETM_Q25_228159"/>
      <w:bookmarkEnd w:id="13771"/>
      <w:r w:rsidRPr="00383A8E">
        <w:rPr>
          <w:rtl/>
        </w:rPr>
        <w:t>המרצחים</w:t>
      </w:r>
      <w:r>
        <w:rPr>
          <w:rFonts w:hint="cs"/>
          <w:rtl/>
        </w:rPr>
        <w:t>,</w:t>
      </w:r>
      <w:r w:rsidRPr="00383A8E">
        <w:rPr>
          <w:rtl/>
        </w:rPr>
        <w:t xml:space="preserve"> </w:t>
      </w:r>
      <w:bookmarkStart w:id="13772" w:name="_ETM_Q25_229229"/>
      <w:bookmarkEnd w:id="13772"/>
      <w:r w:rsidRPr="00383A8E">
        <w:rPr>
          <w:rtl/>
        </w:rPr>
        <w:t xml:space="preserve">ונספר </w:t>
      </w:r>
      <w:bookmarkStart w:id="13773" w:name="_ETM_Q25_230040"/>
      <w:bookmarkEnd w:id="13773"/>
      <w:r w:rsidRPr="00383A8E">
        <w:rPr>
          <w:rtl/>
        </w:rPr>
        <w:t xml:space="preserve">לעצמנו </w:t>
      </w:r>
      <w:bookmarkStart w:id="13774" w:name="_ETM_Q25_230579"/>
      <w:bookmarkEnd w:id="13774"/>
      <w:r w:rsidRPr="00383A8E">
        <w:rPr>
          <w:rtl/>
        </w:rPr>
        <w:t xml:space="preserve">שנילחם </w:t>
      </w:r>
      <w:bookmarkStart w:id="13775" w:name="_ETM_Q25_231059"/>
      <w:bookmarkEnd w:id="13775"/>
      <w:r w:rsidRPr="00383A8E">
        <w:rPr>
          <w:rtl/>
        </w:rPr>
        <w:t xml:space="preserve">בהם </w:t>
      </w:r>
      <w:bookmarkStart w:id="13776" w:name="_ETM_Q25_231270"/>
      <w:bookmarkEnd w:id="13776"/>
      <w:r w:rsidRPr="00383A8E">
        <w:rPr>
          <w:rtl/>
        </w:rPr>
        <w:t>בעתיד</w:t>
      </w:r>
      <w:r>
        <w:rPr>
          <w:rFonts w:hint="cs"/>
          <w:rtl/>
        </w:rPr>
        <w:t>,</w:t>
      </w:r>
      <w:r w:rsidRPr="00383A8E">
        <w:rPr>
          <w:rtl/>
        </w:rPr>
        <w:t xml:space="preserve"> </w:t>
      </w:r>
      <w:bookmarkStart w:id="13777" w:name="_ETM_Q25_232359"/>
      <w:bookmarkEnd w:id="13777"/>
      <w:r w:rsidRPr="00383A8E">
        <w:rPr>
          <w:rtl/>
        </w:rPr>
        <w:t>וכמובן</w:t>
      </w:r>
      <w:r>
        <w:rPr>
          <w:rFonts w:hint="cs"/>
          <w:rtl/>
        </w:rPr>
        <w:t>,</w:t>
      </w:r>
      <w:r w:rsidRPr="00383A8E">
        <w:rPr>
          <w:rtl/>
        </w:rPr>
        <w:t xml:space="preserve"> </w:t>
      </w:r>
      <w:bookmarkStart w:id="13778" w:name="_ETM_Q25_233350"/>
      <w:bookmarkEnd w:id="13778"/>
      <w:r>
        <w:rPr>
          <w:rFonts w:hint="cs"/>
          <w:rtl/>
        </w:rPr>
        <w:t>נ</w:t>
      </w:r>
      <w:r w:rsidRPr="00383A8E">
        <w:rPr>
          <w:rtl/>
        </w:rPr>
        <w:t xml:space="preserve">תקוף </w:t>
      </w:r>
      <w:bookmarkStart w:id="13779" w:name="_ETM_Q25_233769"/>
      <w:bookmarkEnd w:id="13779"/>
      <w:r w:rsidRPr="00383A8E">
        <w:rPr>
          <w:rtl/>
        </w:rPr>
        <w:t xml:space="preserve">את </w:t>
      </w:r>
      <w:bookmarkStart w:id="13780" w:name="_ETM_Q25_233859"/>
      <w:bookmarkEnd w:id="13780"/>
      <w:r w:rsidRPr="00383A8E">
        <w:rPr>
          <w:rtl/>
        </w:rPr>
        <w:t xml:space="preserve">כל </w:t>
      </w:r>
      <w:bookmarkStart w:id="13781" w:name="_ETM_Q25_234069"/>
      <w:bookmarkEnd w:id="13781"/>
      <w:r w:rsidRPr="00383A8E">
        <w:rPr>
          <w:rtl/>
        </w:rPr>
        <w:t xml:space="preserve">מי </w:t>
      </w:r>
      <w:bookmarkStart w:id="13782" w:name="_ETM_Q25_234159"/>
      <w:bookmarkEnd w:id="13782"/>
      <w:r w:rsidRPr="00383A8E">
        <w:rPr>
          <w:rtl/>
        </w:rPr>
        <w:t xml:space="preserve">שחושב </w:t>
      </w:r>
      <w:bookmarkStart w:id="13783" w:name="_ETM_Q25_234609"/>
      <w:bookmarkEnd w:id="13783"/>
      <w:r w:rsidRPr="00383A8E">
        <w:rPr>
          <w:rtl/>
        </w:rPr>
        <w:t xml:space="preserve">אחרת </w:t>
      </w:r>
      <w:bookmarkStart w:id="13784" w:name="_ETM_Q25_235269"/>
      <w:bookmarkEnd w:id="13784"/>
      <w:r w:rsidRPr="00383A8E">
        <w:rPr>
          <w:rtl/>
        </w:rPr>
        <w:t xml:space="preserve">שהוא </w:t>
      </w:r>
      <w:bookmarkStart w:id="13785" w:name="_ETM_Q25_235749"/>
      <w:bookmarkEnd w:id="13785"/>
      <w:r>
        <w:rPr>
          <w:rFonts w:hint="cs"/>
          <w:rtl/>
        </w:rPr>
        <w:t>ערל</w:t>
      </w:r>
      <w:r w:rsidRPr="00383A8E">
        <w:rPr>
          <w:rtl/>
        </w:rPr>
        <w:t xml:space="preserve"> </w:t>
      </w:r>
      <w:bookmarkStart w:id="13786" w:name="_ETM_Q25_236140"/>
      <w:bookmarkEnd w:id="13786"/>
      <w:r w:rsidRPr="00383A8E">
        <w:rPr>
          <w:rtl/>
        </w:rPr>
        <w:t xml:space="preserve">לב </w:t>
      </w:r>
      <w:bookmarkStart w:id="13787" w:name="_ETM_Q25_236799"/>
      <w:bookmarkEnd w:id="13787"/>
      <w:r w:rsidRPr="00383A8E">
        <w:rPr>
          <w:rtl/>
        </w:rPr>
        <w:t xml:space="preserve">ושונא </w:t>
      </w:r>
      <w:bookmarkStart w:id="13788" w:name="_ETM_Q25_237370"/>
      <w:bookmarkEnd w:id="13788"/>
      <w:r w:rsidRPr="00383A8E">
        <w:rPr>
          <w:rtl/>
        </w:rPr>
        <w:t xml:space="preserve">את </w:t>
      </w:r>
      <w:bookmarkStart w:id="13789" w:name="_ETM_Q25_237460"/>
      <w:bookmarkEnd w:id="13789"/>
      <w:r w:rsidRPr="00383A8E">
        <w:rPr>
          <w:rtl/>
        </w:rPr>
        <w:t>החטופים</w:t>
      </w:r>
      <w:r>
        <w:rPr>
          <w:rFonts w:hint="cs"/>
          <w:rtl/>
        </w:rPr>
        <w:t>,</w:t>
      </w:r>
      <w:r w:rsidRPr="00383A8E">
        <w:rPr>
          <w:rtl/>
        </w:rPr>
        <w:t xml:space="preserve"> </w:t>
      </w:r>
      <w:bookmarkStart w:id="13790" w:name="_ETM_Q25_238670"/>
      <w:bookmarkEnd w:id="13790"/>
      <w:r w:rsidRPr="00383A8E">
        <w:rPr>
          <w:rtl/>
        </w:rPr>
        <w:t xml:space="preserve">כאילו </w:t>
      </w:r>
      <w:bookmarkStart w:id="13791" w:name="_ETM_Q25_238970"/>
      <w:bookmarkEnd w:id="13791"/>
      <w:r w:rsidRPr="00383A8E">
        <w:rPr>
          <w:rtl/>
        </w:rPr>
        <w:t xml:space="preserve">המתנגדים </w:t>
      </w:r>
      <w:bookmarkStart w:id="13792" w:name="_ETM_Q25_239480"/>
      <w:bookmarkStart w:id="13793" w:name="_ETM_Q25_240500"/>
      <w:bookmarkEnd w:id="13792"/>
      <w:bookmarkEnd w:id="13793"/>
      <w:r>
        <w:rPr>
          <w:rFonts w:hint="cs"/>
          <w:rtl/>
        </w:rPr>
        <w:t>ל</w:t>
      </w:r>
      <w:r>
        <w:rPr>
          <w:rtl/>
        </w:rPr>
        <w:t>כניע</w:t>
      </w:r>
      <w:r>
        <w:rPr>
          <w:rFonts w:hint="cs"/>
          <w:rtl/>
        </w:rPr>
        <w:t xml:space="preserve">ה </w:t>
      </w:r>
      <w:r w:rsidRPr="00383A8E">
        <w:rPr>
          <w:rtl/>
        </w:rPr>
        <w:t xml:space="preserve">הם </w:t>
      </w:r>
      <w:bookmarkStart w:id="13794" w:name="_ETM_Q25_240710"/>
      <w:bookmarkEnd w:id="13794"/>
      <w:r w:rsidRPr="00383A8E">
        <w:rPr>
          <w:rtl/>
        </w:rPr>
        <w:t>האויב</w:t>
      </w:r>
      <w:r>
        <w:rPr>
          <w:rFonts w:hint="cs"/>
          <w:rtl/>
        </w:rPr>
        <w:t>.</w:t>
      </w:r>
      <w:r w:rsidRPr="00383A8E">
        <w:rPr>
          <w:rtl/>
        </w:rPr>
        <w:t xml:space="preserve"> </w:t>
      </w:r>
      <w:bookmarkStart w:id="13795" w:name="_ETM_Q25_242100"/>
      <w:bookmarkEnd w:id="13795"/>
    </w:p>
    <w:p w:rsidR="00651B71" w:rsidRDefault="00651B71" w:rsidP="00525CB3">
      <w:pPr>
        <w:rPr>
          <w:rtl/>
        </w:rPr>
      </w:pPr>
    </w:p>
    <w:p w:rsidR="00651B71" w:rsidRDefault="00651B71" w:rsidP="00411CDA">
      <w:pPr>
        <w:rPr>
          <w:rtl/>
        </w:rPr>
      </w:pPr>
      <w:r>
        <w:rPr>
          <w:rFonts w:hint="cs"/>
          <w:rtl/>
        </w:rPr>
        <w:t>אגב,</w:t>
      </w:r>
      <w:r w:rsidRPr="00383A8E">
        <w:rPr>
          <w:rtl/>
        </w:rPr>
        <w:t xml:space="preserve"> אנחנו</w:t>
      </w:r>
      <w:r>
        <w:rPr>
          <w:rFonts w:hint="cs"/>
          <w:rtl/>
        </w:rPr>
        <w:t xml:space="preserve"> </w:t>
      </w:r>
      <w:bookmarkStart w:id="13796" w:name="_ETM_Q25_243059"/>
      <w:bookmarkEnd w:id="13796"/>
      <w:r w:rsidRPr="00383A8E">
        <w:rPr>
          <w:rtl/>
        </w:rPr>
        <w:t xml:space="preserve">תמיד </w:t>
      </w:r>
      <w:bookmarkStart w:id="13797" w:name="_ETM_Q25_243359"/>
      <w:bookmarkEnd w:id="13797"/>
      <w:r w:rsidRPr="00383A8E">
        <w:rPr>
          <w:rtl/>
        </w:rPr>
        <w:t>האויב</w:t>
      </w:r>
      <w:r>
        <w:rPr>
          <w:rFonts w:hint="cs"/>
          <w:rtl/>
        </w:rPr>
        <w:t>,</w:t>
      </w:r>
      <w:r w:rsidRPr="00383A8E">
        <w:rPr>
          <w:rtl/>
        </w:rPr>
        <w:t xml:space="preserve"> </w:t>
      </w:r>
      <w:bookmarkStart w:id="13798" w:name="_ETM_Q25_243719"/>
      <w:bookmarkEnd w:id="13798"/>
      <w:r w:rsidRPr="00383A8E">
        <w:rPr>
          <w:rtl/>
        </w:rPr>
        <w:t xml:space="preserve">אדוני </w:t>
      </w:r>
      <w:bookmarkStart w:id="13799" w:name="_ETM_Q25_243930"/>
      <w:bookmarkEnd w:id="13799"/>
      <w:r w:rsidRPr="00383A8E">
        <w:rPr>
          <w:rtl/>
        </w:rPr>
        <w:t>היושב-ראש</w:t>
      </w:r>
      <w:r>
        <w:rPr>
          <w:rFonts w:hint="cs"/>
          <w:rtl/>
        </w:rPr>
        <w:t>.</w:t>
      </w:r>
      <w:r w:rsidRPr="00383A8E">
        <w:rPr>
          <w:rtl/>
        </w:rPr>
        <w:t xml:space="preserve"> </w:t>
      </w:r>
      <w:bookmarkStart w:id="13800" w:name="_ETM_Q25_245050"/>
      <w:bookmarkEnd w:id="13800"/>
      <w:r w:rsidRPr="00383A8E">
        <w:rPr>
          <w:rtl/>
        </w:rPr>
        <w:t xml:space="preserve">שנים </w:t>
      </w:r>
      <w:bookmarkStart w:id="13801" w:name="_ETM_Q25_246069"/>
      <w:bookmarkEnd w:id="13801"/>
      <w:r w:rsidRPr="00383A8E">
        <w:rPr>
          <w:rtl/>
        </w:rPr>
        <w:t xml:space="preserve">המחנה </w:t>
      </w:r>
      <w:bookmarkStart w:id="13802" w:name="_ETM_Q25_246490"/>
      <w:bookmarkEnd w:id="13802"/>
      <w:r w:rsidRPr="00383A8E">
        <w:rPr>
          <w:rtl/>
        </w:rPr>
        <w:t xml:space="preserve">שלנו </w:t>
      </w:r>
      <w:bookmarkStart w:id="13803" w:name="_ETM_Q25_247209"/>
      <w:bookmarkEnd w:id="13803"/>
      <w:r w:rsidRPr="00383A8E">
        <w:rPr>
          <w:rtl/>
        </w:rPr>
        <w:t xml:space="preserve">היה </w:t>
      </w:r>
      <w:bookmarkStart w:id="13804" w:name="_ETM_Q25_247780"/>
      <w:bookmarkEnd w:id="13804"/>
      <w:r>
        <w:rPr>
          <w:rtl/>
        </w:rPr>
        <w:t>אויב</w:t>
      </w:r>
      <w:r w:rsidRPr="00383A8E">
        <w:rPr>
          <w:rtl/>
        </w:rPr>
        <w:t xml:space="preserve"> </w:t>
      </w:r>
      <w:bookmarkStart w:id="13805" w:name="_ETM_Q25_248319"/>
      <w:bookmarkEnd w:id="13805"/>
      <w:r w:rsidRPr="00383A8E">
        <w:rPr>
          <w:rtl/>
        </w:rPr>
        <w:t xml:space="preserve">השלום </w:t>
      </w:r>
      <w:bookmarkStart w:id="13806" w:name="_ETM_Q25_249490"/>
      <w:bookmarkEnd w:id="13806"/>
      <w:r>
        <w:rPr>
          <w:rFonts w:hint="cs"/>
          <w:rtl/>
        </w:rPr>
        <w:t>רק כי</w:t>
      </w:r>
      <w:r w:rsidRPr="00383A8E">
        <w:rPr>
          <w:rtl/>
        </w:rPr>
        <w:t xml:space="preserve"> </w:t>
      </w:r>
      <w:bookmarkStart w:id="13807" w:name="_ETM_Q25_249819"/>
      <w:bookmarkEnd w:id="13807"/>
      <w:r w:rsidRPr="00383A8E">
        <w:rPr>
          <w:rtl/>
        </w:rPr>
        <w:t xml:space="preserve">אמרנו </w:t>
      </w:r>
      <w:bookmarkStart w:id="13808" w:name="_ETM_Q25_250149"/>
      <w:bookmarkEnd w:id="13808"/>
      <w:r w:rsidRPr="00383A8E">
        <w:rPr>
          <w:rtl/>
        </w:rPr>
        <w:t xml:space="preserve">שדרך </w:t>
      </w:r>
      <w:bookmarkStart w:id="13809" w:name="_ETM_Q25_250479"/>
      <w:bookmarkEnd w:id="13809"/>
      <w:r w:rsidRPr="00383A8E">
        <w:rPr>
          <w:rtl/>
        </w:rPr>
        <w:t xml:space="preserve">הנסיגות </w:t>
      </w:r>
      <w:bookmarkStart w:id="13810" w:name="_ETM_Q25_251469"/>
      <w:bookmarkEnd w:id="13810"/>
      <w:r w:rsidRPr="00383A8E">
        <w:rPr>
          <w:rtl/>
        </w:rPr>
        <w:t xml:space="preserve">תביא </w:t>
      </w:r>
      <w:bookmarkStart w:id="13811" w:name="_ETM_Q25_251740"/>
      <w:bookmarkEnd w:id="13811"/>
      <w:r w:rsidRPr="00383A8E">
        <w:rPr>
          <w:rtl/>
        </w:rPr>
        <w:t xml:space="preserve">למה </w:t>
      </w:r>
      <w:bookmarkStart w:id="13812" w:name="_ETM_Q25_251950"/>
      <w:bookmarkEnd w:id="13812"/>
      <w:r w:rsidRPr="00383A8E">
        <w:rPr>
          <w:rtl/>
        </w:rPr>
        <w:t xml:space="preserve">שהיא </w:t>
      </w:r>
      <w:bookmarkStart w:id="13813" w:name="_ETM_Q25_252100"/>
      <w:bookmarkEnd w:id="13813"/>
      <w:r w:rsidRPr="00383A8E">
        <w:rPr>
          <w:rtl/>
        </w:rPr>
        <w:t xml:space="preserve">הביאה </w:t>
      </w:r>
      <w:bookmarkStart w:id="13814" w:name="_ETM_Q25_252369"/>
      <w:bookmarkEnd w:id="13814"/>
      <w:r w:rsidRPr="00383A8E">
        <w:rPr>
          <w:rtl/>
        </w:rPr>
        <w:t>באמת</w:t>
      </w:r>
      <w:r>
        <w:rPr>
          <w:rFonts w:hint="cs"/>
          <w:rtl/>
        </w:rPr>
        <w:t>.</w:t>
      </w:r>
      <w:r w:rsidRPr="00383A8E">
        <w:rPr>
          <w:rtl/>
        </w:rPr>
        <w:t xml:space="preserve"> </w:t>
      </w:r>
      <w:bookmarkStart w:id="13815" w:name="_ETM_Q25_253880"/>
      <w:bookmarkEnd w:id="13815"/>
      <w:r w:rsidRPr="00383A8E">
        <w:rPr>
          <w:rtl/>
        </w:rPr>
        <w:t xml:space="preserve">לפני </w:t>
      </w:r>
      <w:bookmarkStart w:id="13816" w:name="_ETM_Q25_254270"/>
      <w:bookmarkEnd w:id="13816"/>
      <w:r w:rsidRPr="00383A8E">
        <w:rPr>
          <w:rtl/>
        </w:rPr>
        <w:t xml:space="preserve">שנה </w:t>
      </w:r>
      <w:bookmarkStart w:id="13817" w:name="_ETM_Q25_255140"/>
      <w:bookmarkEnd w:id="13817"/>
      <w:r w:rsidRPr="00383A8E">
        <w:rPr>
          <w:rtl/>
        </w:rPr>
        <w:t xml:space="preserve">היינו </w:t>
      </w:r>
      <w:bookmarkStart w:id="13818" w:name="_ETM_Q25_255709"/>
      <w:bookmarkEnd w:id="13818"/>
      <w:r w:rsidRPr="00383A8E">
        <w:rPr>
          <w:rtl/>
        </w:rPr>
        <w:t>אויבי</w:t>
      </w:r>
      <w:r>
        <w:rPr>
          <w:rFonts w:hint="cs"/>
          <w:rtl/>
        </w:rPr>
        <w:t xml:space="preserve"> </w:t>
      </w:r>
      <w:r w:rsidRPr="00383A8E">
        <w:rPr>
          <w:rtl/>
        </w:rPr>
        <w:t>ה</w:t>
      </w:r>
      <w:bookmarkStart w:id="13819" w:name="_ETM_Q25_256100"/>
      <w:bookmarkEnd w:id="13819"/>
      <w:r w:rsidRPr="00383A8E">
        <w:rPr>
          <w:rtl/>
        </w:rPr>
        <w:t>דמוקרטיה</w:t>
      </w:r>
      <w:bookmarkStart w:id="13820" w:name="_ETM_Q25_256760"/>
      <w:bookmarkStart w:id="13821" w:name="_ETM_Q25_257650"/>
      <w:bookmarkEnd w:id="13820"/>
      <w:bookmarkEnd w:id="13821"/>
      <w:r w:rsidR="00411CDA">
        <w:rPr>
          <w:rFonts w:hint="cs"/>
          <w:rtl/>
        </w:rPr>
        <w:t>.</w:t>
      </w:r>
      <w:r>
        <w:rPr>
          <w:rFonts w:hint="cs"/>
          <w:rtl/>
        </w:rPr>
        <w:t xml:space="preserve"> </w:t>
      </w:r>
      <w:r w:rsidRPr="00383A8E">
        <w:rPr>
          <w:rtl/>
        </w:rPr>
        <w:t>למה</w:t>
      </w:r>
      <w:r>
        <w:rPr>
          <w:rFonts w:hint="cs"/>
          <w:rtl/>
        </w:rPr>
        <w:t>?</w:t>
      </w:r>
      <w:r w:rsidRPr="00383A8E">
        <w:rPr>
          <w:rtl/>
        </w:rPr>
        <w:t xml:space="preserve"> </w:t>
      </w:r>
      <w:bookmarkStart w:id="13822" w:name="_ETM_Q25_258130"/>
      <w:bookmarkEnd w:id="13822"/>
      <w:r w:rsidRPr="00383A8E">
        <w:rPr>
          <w:rtl/>
        </w:rPr>
        <w:t xml:space="preserve">כי </w:t>
      </w:r>
      <w:bookmarkStart w:id="13823" w:name="_ETM_Q25_258280"/>
      <w:bookmarkEnd w:id="13823"/>
      <w:r w:rsidRPr="00383A8E">
        <w:rPr>
          <w:rtl/>
        </w:rPr>
        <w:t xml:space="preserve">דרשנו </w:t>
      </w:r>
      <w:bookmarkStart w:id="13824" w:name="_ETM_Q25_259180"/>
      <w:bookmarkEnd w:id="13824"/>
      <w:r w:rsidRPr="00383A8E">
        <w:rPr>
          <w:rtl/>
        </w:rPr>
        <w:t xml:space="preserve">שגם </w:t>
      </w:r>
      <w:bookmarkStart w:id="13825" w:name="_ETM_Q25_259600"/>
      <w:bookmarkEnd w:id="13825"/>
      <w:r>
        <w:rPr>
          <w:rFonts w:hint="cs"/>
          <w:rtl/>
        </w:rPr>
        <w:t>עמדות</w:t>
      </w:r>
      <w:r w:rsidRPr="00383A8E">
        <w:rPr>
          <w:rtl/>
        </w:rPr>
        <w:t xml:space="preserve"> </w:t>
      </w:r>
      <w:bookmarkStart w:id="13826" w:name="_ETM_Q25_259900"/>
      <w:bookmarkEnd w:id="13826"/>
      <w:r w:rsidRPr="00383A8E">
        <w:rPr>
          <w:rtl/>
        </w:rPr>
        <w:t xml:space="preserve">שמרניות </w:t>
      </w:r>
      <w:bookmarkStart w:id="13827" w:name="_ETM_Q25_260409"/>
      <w:bookmarkEnd w:id="13827"/>
      <w:r w:rsidRPr="00383A8E">
        <w:rPr>
          <w:rtl/>
        </w:rPr>
        <w:t xml:space="preserve">ולאומיות </w:t>
      </w:r>
      <w:bookmarkStart w:id="13828" w:name="_ETM_Q25_260890"/>
      <w:bookmarkEnd w:id="13828"/>
      <w:r w:rsidRPr="00383A8E">
        <w:rPr>
          <w:rtl/>
        </w:rPr>
        <w:t xml:space="preserve">יקבלו </w:t>
      </w:r>
      <w:bookmarkStart w:id="13829" w:name="_ETM_Q25_261220"/>
      <w:bookmarkEnd w:id="13829"/>
      <w:r w:rsidRPr="00383A8E">
        <w:rPr>
          <w:rtl/>
        </w:rPr>
        <w:t xml:space="preserve">ביטוי </w:t>
      </w:r>
      <w:bookmarkStart w:id="13830" w:name="_ETM_Q25_261790"/>
      <w:bookmarkEnd w:id="13830"/>
      <w:r>
        <w:rPr>
          <w:rFonts w:hint="cs"/>
          <w:rtl/>
        </w:rPr>
        <w:t>ב</w:t>
      </w:r>
      <w:r w:rsidRPr="00383A8E">
        <w:rPr>
          <w:rtl/>
        </w:rPr>
        <w:t xml:space="preserve">מערכת </w:t>
      </w:r>
      <w:bookmarkStart w:id="13831" w:name="_ETM_Q25_262180"/>
      <w:bookmarkEnd w:id="13831"/>
      <w:r w:rsidRPr="00383A8E">
        <w:rPr>
          <w:rtl/>
        </w:rPr>
        <w:t>המשפט</w:t>
      </w:r>
      <w:r w:rsidR="00411CDA">
        <w:rPr>
          <w:rFonts w:hint="cs"/>
          <w:rtl/>
        </w:rPr>
        <w:t>.</w:t>
      </w:r>
      <w:r w:rsidRPr="00383A8E">
        <w:rPr>
          <w:rtl/>
        </w:rPr>
        <w:t xml:space="preserve"> </w:t>
      </w:r>
      <w:bookmarkStart w:id="13832" w:name="_ETM_Q25_263799"/>
      <w:bookmarkEnd w:id="13832"/>
      <w:r w:rsidRPr="00383A8E">
        <w:rPr>
          <w:rtl/>
        </w:rPr>
        <w:t xml:space="preserve">ועכשיו </w:t>
      </w:r>
      <w:bookmarkStart w:id="13833" w:name="_ETM_Q25_264250"/>
      <w:bookmarkEnd w:id="13833"/>
      <w:r w:rsidRPr="00383A8E">
        <w:rPr>
          <w:rtl/>
        </w:rPr>
        <w:t xml:space="preserve">אנחנו </w:t>
      </w:r>
      <w:bookmarkStart w:id="13834" w:name="_ETM_Q25_264640"/>
      <w:bookmarkStart w:id="13835" w:name="_ETM_Q25_267280"/>
      <w:bookmarkEnd w:id="13834"/>
      <w:bookmarkEnd w:id="13835"/>
      <w:r w:rsidRPr="00383A8E">
        <w:rPr>
          <w:rtl/>
        </w:rPr>
        <w:t>אויבי</w:t>
      </w:r>
      <w:r>
        <w:rPr>
          <w:rFonts w:hint="cs"/>
          <w:rtl/>
        </w:rPr>
        <w:t xml:space="preserve"> החטופים רק </w:t>
      </w:r>
      <w:r w:rsidRPr="00383A8E">
        <w:rPr>
          <w:rtl/>
        </w:rPr>
        <w:t xml:space="preserve">כי </w:t>
      </w:r>
      <w:bookmarkStart w:id="13836" w:name="_ETM_Q25_267430"/>
      <w:bookmarkEnd w:id="13836"/>
      <w:r w:rsidRPr="00383A8E">
        <w:rPr>
          <w:rtl/>
        </w:rPr>
        <w:t xml:space="preserve">אנחנו </w:t>
      </w:r>
      <w:bookmarkStart w:id="13837" w:name="_ETM_Q25_267729"/>
      <w:bookmarkEnd w:id="13837"/>
      <w:r w:rsidRPr="00383A8E">
        <w:rPr>
          <w:rtl/>
        </w:rPr>
        <w:t xml:space="preserve">חושבים </w:t>
      </w:r>
      <w:bookmarkStart w:id="13838" w:name="_ETM_Q25_268060"/>
      <w:bookmarkEnd w:id="13838"/>
      <w:r w:rsidRPr="00383A8E">
        <w:rPr>
          <w:rtl/>
        </w:rPr>
        <w:t xml:space="preserve">שהדרך </w:t>
      </w:r>
      <w:bookmarkStart w:id="13839" w:name="_ETM_Q25_268479"/>
      <w:bookmarkEnd w:id="13839"/>
      <w:r w:rsidRPr="00383A8E">
        <w:rPr>
          <w:rtl/>
        </w:rPr>
        <w:t xml:space="preserve">להחזיר </w:t>
      </w:r>
      <w:bookmarkStart w:id="13840" w:name="_ETM_Q25_268959"/>
      <w:bookmarkEnd w:id="13840"/>
      <w:r w:rsidRPr="00383A8E">
        <w:rPr>
          <w:rtl/>
        </w:rPr>
        <w:t xml:space="preserve">אותם </w:t>
      </w:r>
      <w:bookmarkStart w:id="13841" w:name="_ETM_Q25_269619"/>
      <w:bookmarkEnd w:id="13841"/>
      <w:r w:rsidRPr="00383A8E">
        <w:rPr>
          <w:rtl/>
        </w:rPr>
        <w:t xml:space="preserve">היא </w:t>
      </w:r>
      <w:bookmarkStart w:id="13842" w:name="_ETM_Q25_269770"/>
      <w:bookmarkEnd w:id="13842"/>
      <w:r w:rsidRPr="00383A8E">
        <w:rPr>
          <w:rtl/>
        </w:rPr>
        <w:t xml:space="preserve">בדרך </w:t>
      </w:r>
      <w:bookmarkStart w:id="13843" w:name="_ETM_Q25_270039"/>
      <w:bookmarkEnd w:id="13843"/>
      <w:r w:rsidRPr="00383A8E">
        <w:rPr>
          <w:rtl/>
        </w:rPr>
        <w:t xml:space="preserve">של </w:t>
      </w:r>
      <w:bookmarkStart w:id="13844" w:name="_ETM_Q25_270310"/>
      <w:bookmarkEnd w:id="13844"/>
      <w:r w:rsidRPr="00383A8E">
        <w:rPr>
          <w:rtl/>
        </w:rPr>
        <w:t>עוצמה</w:t>
      </w:r>
      <w:r>
        <w:rPr>
          <w:rFonts w:hint="cs"/>
          <w:rtl/>
        </w:rPr>
        <w:t>,</w:t>
      </w:r>
      <w:r w:rsidRPr="00383A8E">
        <w:rPr>
          <w:rtl/>
        </w:rPr>
        <w:t xml:space="preserve"> </w:t>
      </w:r>
      <w:bookmarkStart w:id="13845" w:name="_ETM_Q25_271149"/>
      <w:bookmarkEnd w:id="13845"/>
      <w:r w:rsidRPr="00383A8E">
        <w:rPr>
          <w:rtl/>
        </w:rPr>
        <w:t xml:space="preserve">ניצחון </w:t>
      </w:r>
      <w:bookmarkStart w:id="13846" w:name="_ETM_Q25_271929"/>
      <w:bookmarkEnd w:id="13846"/>
      <w:r w:rsidRPr="00383A8E">
        <w:rPr>
          <w:rtl/>
        </w:rPr>
        <w:t>וגבורה</w:t>
      </w:r>
      <w:r>
        <w:rPr>
          <w:rFonts w:hint="cs"/>
          <w:rtl/>
        </w:rPr>
        <w:t>,</w:t>
      </w:r>
      <w:r w:rsidRPr="00383A8E">
        <w:rPr>
          <w:rtl/>
        </w:rPr>
        <w:t xml:space="preserve"> </w:t>
      </w:r>
      <w:bookmarkStart w:id="13847" w:name="_ETM_Q25_272950"/>
      <w:bookmarkEnd w:id="13847"/>
      <w:r w:rsidRPr="00383A8E">
        <w:rPr>
          <w:rtl/>
        </w:rPr>
        <w:t xml:space="preserve">ולא </w:t>
      </w:r>
      <w:bookmarkStart w:id="13848" w:name="_ETM_Q25_273249"/>
      <w:bookmarkEnd w:id="13848"/>
      <w:r w:rsidRPr="00383A8E">
        <w:rPr>
          <w:rtl/>
        </w:rPr>
        <w:t xml:space="preserve">בדרך </w:t>
      </w:r>
      <w:bookmarkStart w:id="13849" w:name="_ETM_Q25_273520"/>
      <w:bookmarkEnd w:id="13849"/>
      <w:r w:rsidRPr="00383A8E">
        <w:rPr>
          <w:rtl/>
        </w:rPr>
        <w:t xml:space="preserve">של </w:t>
      </w:r>
      <w:bookmarkStart w:id="13850" w:name="_ETM_Q25_273639"/>
      <w:bookmarkEnd w:id="13850"/>
      <w:r w:rsidRPr="00383A8E">
        <w:rPr>
          <w:rtl/>
        </w:rPr>
        <w:t xml:space="preserve">התרפסות </w:t>
      </w:r>
      <w:bookmarkStart w:id="13851" w:name="_ETM_Q25_274270"/>
      <w:bookmarkStart w:id="13852" w:name="_ETM_Q25_276229"/>
      <w:bookmarkEnd w:id="13851"/>
      <w:bookmarkEnd w:id="13852"/>
      <w:r>
        <w:rPr>
          <w:rFonts w:hint="cs"/>
          <w:rtl/>
        </w:rPr>
        <w:t>ו</w:t>
      </w:r>
      <w:r w:rsidRPr="00383A8E">
        <w:rPr>
          <w:rtl/>
        </w:rPr>
        <w:t>כניעה</w:t>
      </w:r>
      <w:r>
        <w:rPr>
          <w:rFonts w:hint="cs"/>
          <w:rtl/>
        </w:rPr>
        <w:t>.</w:t>
      </w:r>
    </w:p>
    <w:p w:rsidR="00651B71" w:rsidRDefault="00651B71" w:rsidP="00525CB3">
      <w:pPr>
        <w:rPr>
          <w:rtl/>
        </w:rPr>
      </w:pPr>
    </w:p>
    <w:p w:rsidR="00651B71" w:rsidRDefault="00651B71" w:rsidP="00525CB3">
      <w:pPr>
        <w:pStyle w:val="af5"/>
        <w:keepNext/>
        <w:rPr>
          <w:rtl/>
        </w:rPr>
      </w:pPr>
      <w:r w:rsidRPr="00A1170D">
        <w:rPr>
          <w:rStyle w:val="TagStyle"/>
          <w:rtl/>
        </w:rPr>
        <w:t xml:space="preserve">&lt;&lt; קריאה &gt;&gt; </w:t>
      </w:r>
      <w:r>
        <w:rPr>
          <w:rtl/>
        </w:rPr>
        <w:t>מטי צרפתי הרכבי (יש עתיד):</w:t>
      </w:r>
      <w:r w:rsidRPr="00A1170D">
        <w:rPr>
          <w:rStyle w:val="TagStyle"/>
          <w:rtl/>
        </w:rPr>
        <w:t xml:space="preserve"> &lt;&lt; קריאה &gt;&gt;</w:t>
      </w:r>
      <w:r>
        <w:rPr>
          <w:rtl/>
        </w:rPr>
        <w:t xml:space="preserve">   </w:t>
      </w:r>
    </w:p>
    <w:p w:rsidR="00651B71" w:rsidRDefault="00651B71" w:rsidP="00525CB3">
      <w:pPr>
        <w:rPr>
          <w:rtl/>
          <w:lang w:eastAsia="he-IL"/>
        </w:rPr>
      </w:pPr>
    </w:p>
    <w:p w:rsidR="00651B71" w:rsidRDefault="00651B71" w:rsidP="00525CB3">
      <w:pPr>
        <w:rPr>
          <w:rtl/>
          <w:lang w:eastAsia="he-IL"/>
        </w:rPr>
      </w:pPr>
      <w:r>
        <w:rPr>
          <w:rFonts w:hint="cs"/>
          <w:rtl/>
          <w:lang w:eastAsia="he-IL"/>
        </w:rPr>
        <w:t>שמונה חודשים.</w:t>
      </w:r>
    </w:p>
    <w:p w:rsidR="00651B71" w:rsidRDefault="00651B71" w:rsidP="00525CB3">
      <w:pPr>
        <w:rPr>
          <w:rtl/>
        </w:rPr>
      </w:pPr>
    </w:p>
    <w:p w:rsidR="00651B71" w:rsidRDefault="00651B71" w:rsidP="00525CB3">
      <w:pPr>
        <w:pStyle w:val="-"/>
        <w:keepNext/>
        <w:rPr>
          <w:rtl/>
        </w:rPr>
      </w:pPr>
      <w:bookmarkStart w:id="13853" w:name="_ETM_Q25_276212"/>
      <w:bookmarkStart w:id="13854" w:name="_ETM_Q25_276286"/>
      <w:bookmarkEnd w:id="13853"/>
      <w:bookmarkEnd w:id="13854"/>
      <w:r w:rsidRPr="00A1170D">
        <w:rPr>
          <w:rStyle w:val="TagStyle"/>
          <w:rtl/>
        </w:rPr>
        <w:t xml:space="preserve">&lt;&lt; דובר_המשך &gt;&gt; </w:t>
      </w:r>
      <w:r>
        <w:rPr>
          <w:rtl/>
        </w:rPr>
        <w:t>אריאל קלנר (הליכוד):</w:t>
      </w:r>
      <w:r w:rsidRPr="00A1170D">
        <w:rPr>
          <w:rStyle w:val="TagStyle"/>
          <w:rtl/>
        </w:rPr>
        <w:t xml:space="preserve"> &lt;&lt; דובר_המשך &gt;&gt;</w:t>
      </w:r>
      <w:r>
        <w:rPr>
          <w:rtl/>
        </w:rPr>
        <w:t xml:space="preserve">   </w:t>
      </w:r>
    </w:p>
    <w:p w:rsidR="00651B71" w:rsidRDefault="00651B71" w:rsidP="00525CB3">
      <w:pPr>
        <w:rPr>
          <w:rtl/>
        </w:rPr>
      </w:pPr>
    </w:p>
    <w:p w:rsidR="00651B71" w:rsidRDefault="00651B71" w:rsidP="000B6027">
      <w:pPr>
        <w:rPr>
          <w:rtl/>
        </w:rPr>
      </w:pPr>
      <w:proofErr w:type="spellStart"/>
      <w:r>
        <w:rPr>
          <w:rFonts w:hint="cs"/>
          <w:rtl/>
        </w:rPr>
        <w:t>כשסנוואר</w:t>
      </w:r>
      <w:proofErr w:type="spellEnd"/>
      <w:r w:rsidRPr="00383A8E">
        <w:rPr>
          <w:rtl/>
        </w:rPr>
        <w:t xml:space="preserve"> </w:t>
      </w:r>
      <w:bookmarkStart w:id="13855" w:name="_ETM_Q25_277670"/>
      <w:bookmarkEnd w:id="13855"/>
      <w:r w:rsidRPr="00383A8E">
        <w:rPr>
          <w:rtl/>
        </w:rPr>
        <w:t xml:space="preserve">יצא </w:t>
      </w:r>
      <w:bookmarkStart w:id="13856" w:name="_ETM_Q25_278360"/>
      <w:bookmarkEnd w:id="13856"/>
      <w:r w:rsidRPr="00383A8E">
        <w:rPr>
          <w:rtl/>
        </w:rPr>
        <w:t xml:space="preserve">למתקפת </w:t>
      </w:r>
      <w:bookmarkStart w:id="13857" w:name="_ETM_Q25_279079"/>
      <w:bookmarkEnd w:id="13857"/>
      <w:r w:rsidRPr="00383A8E">
        <w:rPr>
          <w:rtl/>
        </w:rPr>
        <w:t xml:space="preserve">הזוועות </w:t>
      </w:r>
      <w:bookmarkStart w:id="13858" w:name="_ETM_Q25_279829"/>
      <w:bookmarkEnd w:id="13858"/>
      <w:r w:rsidRPr="00383A8E">
        <w:rPr>
          <w:rtl/>
        </w:rPr>
        <w:t>שלו</w:t>
      </w:r>
      <w:r>
        <w:rPr>
          <w:rFonts w:hint="cs"/>
          <w:rtl/>
        </w:rPr>
        <w:t xml:space="preserve"> </w:t>
      </w:r>
      <w:r w:rsidR="000B6027">
        <w:rPr>
          <w:rFonts w:hint="cs"/>
          <w:rtl/>
        </w:rPr>
        <w:t>– – –</w:t>
      </w:r>
      <w:r w:rsidRPr="00383A8E">
        <w:rPr>
          <w:rtl/>
        </w:rPr>
        <w:t xml:space="preserve"> </w:t>
      </w:r>
      <w:bookmarkStart w:id="13859" w:name="_ETM_Q25_281649"/>
      <w:bookmarkEnd w:id="13859"/>
    </w:p>
    <w:p w:rsidR="00651B71" w:rsidRDefault="00651B71" w:rsidP="00525CB3">
      <w:pPr>
        <w:rPr>
          <w:rtl/>
        </w:rPr>
      </w:pPr>
    </w:p>
    <w:p w:rsidR="00651B71" w:rsidRPr="009C570F" w:rsidRDefault="00651B71" w:rsidP="00525CB3">
      <w:pPr>
        <w:pStyle w:val="af5"/>
        <w:keepNext/>
        <w:rPr>
          <w:rtl/>
        </w:rPr>
      </w:pPr>
      <w:r w:rsidRPr="009C570F">
        <w:rPr>
          <w:rStyle w:val="TagStyle"/>
          <w:rtl/>
        </w:rPr>
        <w:t xml:space="preserve"> &lt;&lt; קריאה &gt;&gt; </w:t>
      </w:r>
      <w:r>
        <w:rPr>
          <w:rtl/>
        </w:rPr>
        <w:t>מיקי לוי (יש עתיד):</w:t>
      </w:r>
      <w:r w:rsidRPr="009C570F">
        <w:rPr>
          <w:rStyle w:val="TagStyle"/>
          <w:rtl/>
        </w:rPr>
        <w:t xml:space="preserve"> &lt;&lt; קריאה &gt;&gt;</w:t>
      </w:r>
      <w:r>
        <w:rPr>
          <w:rtl/>
        </w:rPr>
        <w:t xml:space="preserve">   </w:t>
      </w:r>
    </w:p>
    <w:p w:rsidR="00651B71" w:rsidRDefault="00651B71" w:rsidP="000B6027">
      <w:pPr>
        <w:rPr>
          <w:rtl/>
          <w:lang w:eastAsia="he-IL"/>
        </w:rPr>
      </w:pPr>
    </w:p>
    <w:p w:rsidR="00651B71" w:rsidRDefault="00651B71" w:rsidP="00525CB3">
      <w:pPr>
        <w:rPr>
          <w:rtl/>
          <w:lang w:eastAsia="he-IL"/>
        </w:rPr>
      </w:pPr>
      <w:r>
        <w:rPr>
          <w:rFonts w:hint="cs"/>
          <w:rtl/>
          <w:lang w:eastAsia="he-IL"/>
        </w:rPr>
        <w:t>מה המחיר? מה המחיר?</w:t>
      </w:r>
    </w:p>
    <w:p w:rsidR="00651B71" w:rsidRDefault="00651B71" w:rsidP="00525CB3">
      <w:pPr>
        <w:rPr>
          <w:rtl/>
          <w:lang w:eastAsia="he-IL"/>
        </w:rPr>
      </w:pPr>
    </w:p>
    <w:p w:rsidR="00651B71" w:rsidRDefault="00651B71" w:rsidP="00525CB3">
      <w:pPr>
        <w:pStyle w:val="-"/>
        <w:keepNext/>
        <w:rPr>
          <w:rtl/>
        </w:rPr>
      </w:pPr>
      <w:r w:rsidRPr="00A1170D">
        <w:rPr>
          <w:rStyle w:val="TagStyle"/>
          <w:rtl/>
        </w:rPr>
        <w:t xml:space="preserve">&lt;&lt; דובר_המשך &gt;&gt; </w:t>
      </w:r>
      <w:r>
        <w:rPr>
          <w:rtl/>
        </w:rPr>
        <w:t>אריאל קלנר (הליכוד):</w:t>
      </w:r>
      <w:r w:rsidRPr="00A1170D">
        <w:rPr>
          <w:rStyle w:val="TagStyle"/>
          <w:rtl/>
        </w:rPr>
        <w:t xml:space="preserve"> &lt;&lt; דובר_המשך &gt;&gt;</w:t>
      </w:r>
      <w:r>
        <w:rPr>
          <w:rtl/>
        </w:rPr>
        <w:t xml:space="preserve">   </w:t>
      </w:r>
    </w:p>
    <w:p w:rsidR="00651B71" w:rsidRDefault="00651B71" w:rsidP="00525CB3">
      <w:pPr>
        <w:rPr>
          <w:rtl/>
          <w:lang w:eastAsia="he-IL"/>
        </w:rPr>
      </w:pPr>
    </w:p>
    <w:p w:rsidR="00651B71" w:rsidRDefault="00651B71" w:rsidP="00525CB3">
      <w:pPr>
        <w:rPr>
          <w:rtl/>
          <w:lang w:eastAsia="he-IL"/>
        </w:rPr>
      </w:pPr>
      <w:r>
        <w:rPr>
          <w:rFonts w:hint="cs"/>
          <w:rtl/>
          <w:lang w:eastAsia="he-IL"/>
        </w:rPr>
        <w:t>בכל מחיר? נכון, מה המחיר?</w:t>
      </w:r>
    </w:p>
    <w:p w:rsidR="00651B71" w:rsidRDefault="00651B71" w:rsidP="00525CB3">
      <w:pPr>
        <w:rPr>
          <w:rtl/>
        </w:rPr>
      </w:pPr>
    </w:p>
    <w:p w:rsidR="00651B71" w:rsidRPr="009C570F" w:rsidRDefault="00651B71" w:rsidP="00525CB3">
      <w:pPr>
        <w:pStyle w:val="af5"/>
        <w:keepNext/>
        <w:rPr>
          <w:rtl/>
        </w:rPr>
      </w:pPr>
      <w:bookmarkStart w:id="13860" w:name="_ETM_Q25_284768"/>
      <w:bookmarkStart w:id="13861" w:name="_ETM_Q25_284861"/>
      <w:bookmarkEnd w:id="13860"/>
      <w:bookmarkEnd w:id="13861"/>
      <w:r w:rsidRPr="009C570F">
        <w:rPr>
          <w:rStyle w:val="TagStyle"/>
          <w:rtl/>
        </w:rPr>
        <w:t xml:space="preserve">&lt;&lt; קריאה &gt;&gt; </w:t>
      </w:r>
      <w:r>
        <w:rPr>
          <w:rtl/>
        </w:rPr>
        <w:t>מיקי לוי (יש עתיד):</w:t>
      </w:r>
      <w:r w:rsidRPr="009C570F">
        <w:rPr>
          <w:rStyle w:val="TagStyle"/>
          <w:rtl/>
        </w:rPr>
        <w:t xml:space="preserve"> &lt;&lt; קריאה &gt;&gt;</w:t>
      </w:r>
      <w:r>
        <w:rPr>
          <w:rtl/>
        </w:rPr>
        <w:t xml:space="preserve">   </w:t>
      </w:r>
    </w:p>
    <w:p w:rsidR="00651B71" w:rsidRDefault="00651B71" w:rsidP="000B6027">
      <w:pPr>
        <w:rPr>
          <w:rtl/>
          <w:lang w:eastAsia="he-IL"/>
        </w:rPr>
      </w:pPr>
    </w:p>
    <w:p w:rsidR="00651B71" w:rsidRDefault="00651B71" w:rsidP="000B6027">
      <w:pPr>
        <w:rPr>
          <w:rtl/>
          <w:lang w:eastAsia="he-IL"/>
        </w:rPr>
      </w:pPr>
      <w:r>
        <w:rPr>
          <w:rFonts w:hint="cs"/>
          <w:rtl/>
          <w:lang w:eastAsia="he-IL"/>
        </w:rPr>
        <w:t xml:space="preserve">מה המחיר? בכל מחיר של הרוגים, של הילדים שלנו </w:t>
      </w:r>
      <w:r w:rsidR="000B6027">
        <w:rPr>
          <w:rFonts w:hint="cs"/>
          <w:rtl/>
          <w:lang w:eastAsia="he-IL"/>
        </w:rPr>
        <w:t>– –</w:t>
      </w:r>
    </w:p>
    <w:p w:rsidR="00651B71" w:rsidRDefault="00651B71" w:rsidP="00525CB3">
      <w:pPr>
        <w:rPr>
          <w:rtl/>
          <w:lang w:eastAsia="he-IL"/>
        </w:rPr>
      </w:pPr>
      <w:bookmarkStart w:id="13862" w:name="_ETM_Q25_286151"/>
      <w:bookmarkStart w:id="13863" w:name="_ETM_Q25_286235"/>
      <w:bookmarkStart w:id="13864" w:name="_ETM_Q25_286327"/>
      <w:bookmarkEnd w:id="13862"/>
      <w:bookmarkEnd w:id="13863"/>
      <w:bookmarkEnd w:id="13864"/>
    </w:p>
    <w:p w:rsidR="00651B71" w:rsidRDefault="00651B71" w:rsidP="00525CB3">
      <w:pPr>
        <w:pStyle w:val="-"/>
        <w:keepNext/>
        <w:rPr>
          <w:rtl/>
        </w:rPr>
      </w:pPr>
      <w:bookmarkStart w:id="13865" w:name="_ETM_Q25_286450"/>
      <w:bookmarkEnd w:id="13865"/>
      <w:r w:rsidRPr="00A1170D">
        <w:rPr>
          <w:rStyle w:val="TagStyle"/>
          <w:rtl/>
        </w:rPr>
        <w:t xml:space="preserve">&lt;&lt; דובר_המשך &gt;&gt; </w:t>
      </w:r>
      <w:r>
        <w:rPr>
          <w:rtl/>
        </w:rPr>
        <w:t>אריאל קלנר (הליכוד):</w:t>
      </w:r>
      <w:r w:rsidRPr="00A1170D">
        <w:rPr>
          <w:rStyle w:val="TagStyle"/>
          <w:rtl/>
        </w:rPr>
        <w:t xml:space="preserve"> &lt;&lt; דובר_המשך &gt;&gt;</w:t>
      </w:r>
      <w:r>
        <w:rPr>
          <w:rtl/>
        </w:rPr>
        <w:t xml:space="preserve">   </w:t>
      </w:r>
    </w:p>
    <w:p w:rsidR="00651B71" w:rsidRDefault="00651B71" w:rsidP="00525CB3">
      <w:pPr>
        <w:rPr>
          <w:rtl/>
        </w:rPr>
      </w:pPr>
    </w:p>
    <w:p w:rsidR="00651B71" w:rsidRDefault="00651B71" w:rsidP="00525CB3">
      <w:pPr>
        <w:rPr>
          <w:rtl/>
        </w:rPr>
      </w:pPr>
      <w:bookmarkStart w:id="13866" w:name="_ETM_Q25_277556"/>
      <w:bookmarkStart w:id="13867" w:name="_ETM_Q25_277590"/>
      <w:bookmarkStart w:id="13868" w:name="_ETM_Q25_287539"/>
      <w:bookmarkEnd w:id="13866"/>
      <w:bookmarkEnd w:id="13867"/>
      <w:bookmarkEnd w:id="13868"/>
      <w:r w:rsidRPr="00383A8E">
        <w:rPr>
          <w:rtl/>
        </w:rPr>
        <w:t xml:space="preserve">בכל </w:t>
      </w:r>
      <w:bookmarkStart w:id="13869" w:name="_ETM_Q25_287869"/>
      <w:bookmarkStart w:id="13870" w:name="_ETM_Q25_288020"/>
      <w:bookmarkEnd w:id="13869"/>
      <w:bookmarkEnd w:id="13870"/>
      <w:r>
        <w:rPr>
          <w:rFonts w:hint="cs"/>
          <w:rtl/>
        </w:rPr>
        <w:t>מחיר של מה?</w:t>
      </w:r>
    </w:p>
    <w:p w:rsidR="00651B71" w:rsidRDefault="00651B71" w:rsidP="00525CB3">
      <w:pPr>
        <w:rPr>
          <w:rtl/>
        </w:rPr>
      </w:pPr>
    </w:p>
    <w:p w:rsidR="00651B71" w:rsidRPr="009C570F" w:rsidRDefault="00651B71" w:rsidP="00525CB3">
      <w:pPr>
        <w:pStyle w:val="af5"/>
        <w:keepNext/>
        <w:rPr>
          <w:rtl/>
        </w:rPr>
      </w:pPr>
      <w:bookmarkStart w:id="13871" w:name="_ETM_Q25_287987"/>
      <w:bookmarkStart w:id="13872" w:name="_ETM_Q25_288061"/>
      <w:bookmarkEnd w:id="13871"/>
      <w:bookmarkEnd w:id="13872"/>
      <w:r w:rsidRPr="009C570F">
        <w:rPr>
          <w:rStyle w:val="TagStyle"/>
          <w:rtl/>
        </w:rPr>
        <w:t xml:space="preserve">&lt;&lt; קריאה &gt;&gt; </w:t>
      </w:r>
      <w:r>
        <w:rPr>
          <w:rtl/>
        </w:rPr>
        <w:t>מיקי לוי (יש עתיד):</w:t>
      </w:r>
      <w:r w:rsidRPr="009C570F">
        <w:rPr>
          <w:rStyle w:val="TagStyle"/>
          <w:rtl/>
        </w:rPr>
        <w:t xml:space="preserve"> &lt;&lt; קריאה &gt;&gt;</w:t>
      </w:r>
      <w:r>
        <w:rPr>
          <w:rtl/>
        </w:rPr>
        <w:t xml:space="preserve">   </w:t>
      </w:r>
    </w:p>
    <w:p w:rsidR="00651B71" w:rsidRDefault="00651B71" w:rsidP="00525CB3">
      <w:pPr>
        <w:rPr>
          <w:rtl/>
        </w:rPr>
      </w:pPr>
    </w:p>
    <w:p w:rsidR="00651B71" w:rsidRDefault="000B6027" w:rsidP="000B6027">
      <w:pPr>
        <w:rPr>
          <w:rtl/>
        </w:rPr>
      </w:pPr>
      <w:bookmarkStart w:id="13873" w:name="_ETM_Q25_289399"/>
      <w:bookmarkEnd w:id="13873"/>
      <w:r>
        <w:rPr>
          <w:rFonts w:hint="cs"/>
          <w:rtl/>
        </w:rPr>
        <w:t>– –</w:t>
      </w:r>
      <w:r w:rsidR="00651B71">
        <w:rPr>
          <w:rFonts w:hint="cs"/>
          <w:rtl/>
        </w:rPr>
        <w:t xml:space="preserve"> ואתם </w:t>
      </w:r>
      <w:r w:rsidR="00651B71" w:rsidRPr="00383A8E">
        <w:rPr>
          <w:rtl/>
        </w:rPr>
        <w:t xml:space="preserve">לא </w:t>
      </w:r>
      <w:bookmarkStart w:id="13874" w:name="_ETM_Q25_289520"/>
      <w:bookmarkEnd w:id="13874"/>
      <w:r w:rsidR="00651B71" w:rsidRPr="00383A8E">
        <w:rPr>
          <w:rtl/>
        </w:rPr>
        <w:t xml:space="preserve">מחזירים </w:t>
      </w:r>
      <w:bookmarkStart w:id="13875" w:name="_ETM_Q25_290149"/>
      <w:bookmarkEnd w:id="13875"/>
      <w:r w:rsidR="00651B71" w:rsidRPr="00383A8E">
        <w:rPr>
          <w:rtl/>
        </w:rPr>
        <w:t>אותם</w:t>
      </w:r>
      <w:r w:rsidR="00651B71">
        <w:rPr>
          <w:rFonts w:hint="cs"/>
          <w:rtl/>
        </w:rPr>
        <w:t xml:space="preserve"> </w:t>
      </w:r>
      <w:r>
        <w:rPr>
          <w:rFonts w:hint="cs"/>
          <w:rtl/>
        </w:rPr>
        <w:t>– –</w:t>
      </w:r>
      <w:r w:rsidR="00651B71" w:rsidRPr="00383A8E">
        <w:rPr>
          <w:rtl/>
        </w:rPr>
        <w:t xml:space="preserve"> </w:t>
      </w:r>
      <w:bookmarkStart w:id="13876" w:name="_ETM_Q25_290569"/>
      <w:bookmarkEnd w:id="13876"/>
    </w:p>
    <w:p w:rsidR="00651B71" w:rsidRDefault="00651B71" w:rsidP="00525CB3">
      <w:pPr>
        <w:rPr>
          <w:rtl/>
        </w:rPr>
      </w:pPr>
      <w:bookmarkStart w:id="13877" w:name="_ETM_Q25_292157"/>
      <w:bookmarkStart w:id="13878" w:name="_ETM_Q25_292249"/>
      <w:bookmarkEnd w:id="13877"/>
      <w:bookmarkEnd w:id="13878"/>
    </w:p>
    <w:p w:rsidR="00651B71" w:rsidRDefault="00651B71" w:rsidP="00525CB3">
      <w:pPr>
        <w:pStyle w:val="af6"/>
        <w:keepNext/>
        <w:rPr>
          <w:rtl/>
        </w:rPr>
      </w:pPr>
      <w:bookmarkStart w:id="13879" w:name="ET_yor_6253_22"/>
      <w:r w:rsidRPr="009C570F">
        <w:rPr>
          <w:rStyle w:val="TagStyle"/>
          <w:rtl/>
        </w:rPr>
        <w:t xml:space="preserve"> &lt;&lt; יור &gt;&gt; </w:t>
      </w:r>
      <w:r>
        <w:rPr>
          <w:rtl/>
        </w:rPr>
        <w:t>היו"ר משה טור פז:</w:t>
      </w:r>
      <w:r w:rsidRPr="009C570F">
        <w:rPr>
          <w:rStyle w:val="TagStyle"/>
          <w:rtl/>
        </w:rPr>
        <w:t xml:space="preserve"> &lt;&lt; יור &gt;&gt;</w:t>
      </w:r>
      <w:r>
        <w:rPr>
          <w:rtl/>
        </w:rPr>
        <w:t xml:space="preserve">   </w:t>
      </w:r>
      <w:bookmarkEnd w:id="13879"/>
    </w:p>
    <w:p w:rsidR="00651B71" w:rsidRDefault="00651B71" w:rsidP="000B6027">
      <w:pPr>
        <w:rPr>
          <w:rtl/>
        </w:rPr>
      </w:pPr>
    </w:p>
    <w:p w:rsidR="00651B71" w:rsidRDefault="00651B71" w:rsidP="00525CB3">
      <w:pPr>
        <w:rPr>
          <w:rtl/>
        </w:rPr>
      </w:pPr>
      <w:r>
        <w:rPr>
          <w:rFonts w:hint="cs"/>
          <w:rtl/>
        </w:rPr>
        <w:t>חבר הכנסת לוי.</w:t>
      </w:r>
    </w:p>
    <w:p w:rsidR="00651B71" w:rsidRDefault="00651B71" w:rsidP="00525CB3">
      <w:pPr>
        <w:rPr>
          <w:rtl/>
        </w:rPr>
      </w:pPr>
    </w:p>
    <w:p w:rsidR="00651B71" w:rsidRPr="009C570F" w:rsidRDefault="00651B71" w:rsidP="00525CB3">
      <w:pPr>
        <w:pStyle w:val="af5"/>
        <w:keepNext/>
        <w:rPr>
          <w:rtl/>
        </w:rPr>
      </w:pPr>
      <w:r w:rsidRPr="009C570F">
        <w:rPr>
          <w:rStyle w:val="TagStyle"/>
          <w:rtl/>
        </w:rPr>
        <w:t xml:space="preserve">&lt;&lt; קריאה &gt;&gt; </w:t>
      </w:r>
      <w:r>
        <w:rPr>
          <w:rtl/>
        </w:rPr>
        <w:t>מיקי לוי (יש עתיד):</w:t>
      </w:r>
      <w:r w:rsidRPr="009C570F">
        <w:rPr>
          <w:rStyle w:val="TagStyle"/>
          <w:rtl/>
        </w:rPr>
        <w:t xml:space="preserve"> &lt;&lt; קריאה &gt;&gt;</w:t>
      </w:r>
      <w:r>
        <w:rPr>
          <w:rtl/>
        </w:rPr>
        <w:t xml:space="preserve">   </w:t>
      </w:r>
    </w:p>
    <w:p w:rsidR="00651B71" w:rsidRDefault="00651B71" w:rsidP="00525CB3">
      <w:pPr>
        <w:rPr>
          <w:rtl/>
        </w:rPr>
      </w:pPr>
    </w:p>
    <w:p w:rsidR="00651B71" w:rsidRDefault="000B6027" w:rsidP="000B6027">
      <w:pPr>
        <w:rPr>
          <w:rtl/>
          <w:lang w:eastAsia="he-IL"/>
        </w:rPr>
      </w:pPr>
      <w:r>
        <w:rPr>
          <w:rFonts w:hint="cs"/>
          <w:rtl/>
        </w:rPr>
        <w:t>– –</w:t>
      </w:r>
      <w:r w:rsidR="00651B71" w:rsidRPr="00383A8E">
        <w:rPr>
          <w:rtl/>
        </w:rPr>
        <w:t xml:space="preserve"> </w:t>
      </w:r>
      <w:r w:rsidR="00651B71">
        <w:rPr>
          <w:rFonts w:hint="cs"/>
          <w:rtl/>
        </w:rPr>
        <w:t>הכול מס שפתיים.</w:t>
      </w:r>
      <w:bookmarkStart w:id="13880" w:name="_ETM_Q25_289117"/>
      <w:bookmarkStart w:id="13881" w:name="_ETM_Q25_289231"/>
      <w:bookmarkEnd w:id="13880"/>
      <w:bookmarkEnd w:id="13881"/>
      <w:r w:rsidR="00525CB3">
        <w:rPr>
          <w:rFonts w:hint="cs"/>
          <w:rtl/>
        </w:rPr>
        <w:t xml:space="preserve"> </w:t>
      </w:r>
      <w:r w:rsidR="00651B71">
        <w:rPr>
          <w:rFonts w:hint="cs"/>
          <w:rtl/>
          <w:lang w:eastAsia="he-IL"/>
        </w:rPr>
        <w:t>חבורה של כלומניקים.</w:t>
      </w:r>
    </w:p>
    <w:p w:rsidR="00651B71" w:rsidRDefault="00651B71" w:rsidP="00525CB3">
      <w:pPr>
        <w:rPr>
          <w:rtl/>
        </w:rPr>
      </w:pPr>
    </w:p>
    <w:p w:rsidR="00651B71" w:rsidRDefault="00651B71" w:rsidP="00525CB3">
      <w:pPr>
        <w:pStyle w:val="af6"/>
        <w:keepNext/>
        <w:rPr>
          <w:rtl/>
        </w:rPr>
      </w:pPr>
      <w:bookmarkStart w:id="13882" w:name="_ETM_Q25_298126"/>
      <w:bookmarkStart w:id="13883" w:name="_ETM_Q25_298191"/>
      <w:bookmarkEnd w:id="13882"/>
      <w:bookmarkEnd w:id="13883"/>
      <w:r w:rsidRPr="009C570F">
        <w:rPr>
          <w:rStyle w:val="TagStyle"/>
          <w:rtl/>
        </w:rPr>
        <w:t xml:space="preserve">&lt;&lt; יור &gt;&gt; </w:t>
      </w:r>
      <w:r>
        <w:rPr>
          <w:rtl/>
        </w:rPr>
        <w:t>היו"ר משה טור פז:</w:t>
      </w:r>
      <w:r w:rsidRPr="009C570F">
        <w:rPr>
          <w:rStyle w:val="TagStyle"/>
          <w:rtl/>
        </w:rPr>
        <w:t xml:space="preserve"> &lt;&lt; יור &gt;&gt;</w:t>
      </w:r>
      <w:r>
        <w:rPr>
          <w:rtl/>
        </w:rPr>
        <w:t xml:space="preserve">   </w:t>
      </w:r>
    </w:p>
    <w:p w:rsidR="00651B71" w:rsidRDefault="00651B71" w:rsidP="000B6027">
      <w:pPr>
        <w:rPr>
          <w:rtl/>
        </w:rPr>
      </w:pPr>
    </w:p>
    <w:p w:rsidR="00651B71" w:rsidRDefault="00525CB3" w:rsidP="00525CB3">
      <w:pPr>
        <w:rPr>
          <w:rtl/>
        </w:rPr>
      </w:pPr>
      <w:r>
        <w:rPr>
          <w:rFonts w:hint="cs"/>
          <w:rtl/>
        </w:rPr>
        <w:t xml:space="preserve">חבר הכנסת לוי. </w:t>
      </w:r>
      <w:r w:rsidR="00651B71">
        <w:rPr>
          <w:rFonts w:hint="cs"/>
          <w:rtl/>
        </w:rPr>
        <w:t>בבקשה, חבר הכנסת.</w:t>
      </w:r>
    </w:p>
    <w:p w:rsidR="00651B71" w:rsidRDefault="00651B71" w:rsidP="00525CB3">
      <w:pPr>
        <w:rPr>
          <w:rtl/>
        </w:rPr>
      </w:pPr>
      <w:bookmarkStart w:id="13884" w:name="_ETM_Q25_296320"/>
      <w:bookmarkStart w:id="13885" w:name="_ETM_Q25_296378"/>
      <w:bookmarkEnd w:id="13884"/>
      <w:bookmarkEnd w:id="13885"/>
    </w:p>
    <w:p w:rsidR="00651B71" w:rsidRDefault="00651B71" w:rsidP="00525CB3">
      <w:pPr>
        <w:pStyle w:val="-"/>
        <w:keepNext/>
        <w:rPr>
          <w:rtl/>
        </w:rPr>
      </w:pPr>
      <w:bookmarkStart w:id="13886" w:name="_ETM_Q25_296504"/>
      <w:bookmarkStart w:id="13887" w:name="_ETM_Q25_296586"/>
      <w:bookmarkEnd w:id="13886"/>
      <w:bookmarkEnd w:id="13887"/>
      <w:r w:rsidRPr="00A1170D">
        <w:rPr>
          <w:rStyle w:val="TagStyle"/>
          <w:rtl/>
        </w:rPr>
        <w:t xml:space="preserve">&lt;&lt; דובר_המשך &gt;&gt; </w:t>
      </w:r>
      <w:r>
        <w:rPr>
          <w:rtl/>
        </w:rPr>
        <w:t>אריאל קלנר (הליכוד):</w:t>
      </w:r>
      <w:r w:rsidRPr="00A1170D">
        <w:rPr>
          <w:rStyle w:val="TagStyle"/>
          <w:rtl/>
        </w:rPr>
        <w:t xml:space="preserve"> &lt;&lt; דובר_המשך &gt;&gt;</w:t>
      </w:r>
      <w:r>
        <w:rPr>
          <w:rtl/>
        </w:rPr>
        <w:t xml:space="preserve">   </w:t>
      </w:r>
    </w:p>
    <w:p w:rsidR="00651B71" w:rsidRPr="009C570F" w:rsidRDefault="00651B71" w:rsidP="00525CB3">
      <w:pPr>
        <w:rPr>
          <w:rtl/>
        </w:rPr>
      </w:pPr>
    </w:p>
    <w:p w:rsidR="00651B71" w:rsidRDefault="00651B71" w:rsidP="00411CDA">
      <w:pPr>
        <w:rPr>
          <w:rtl/>
        </w:rPr>
      </w:pPr>
      <w:bookmarkStart w:id="13888" w:name="_ETM_Q25_292349"/>
      <w:bookmarkStart w:id="13889" w:name="_ETM_Q25_292443"/>
      <w:bookmarkEnd w:id="13888"/>
      <w:bookmarkEnd w:id="13889"/>
      <w:r>
        <w:rPr>
          <w:rFonts w:hint="cs"/>
          <w:rtl/>
        </w:rPr>
        <w:t>בטח</w:t>
      </w:r>
      <w:r w:rsidRPr="00383A8E">
        <w:rPr>
          <w:rtl/>
        </w:rPr>
        <w:t xml:space="preserve"> </w:t>
      </w:r>
      <w:bookmarkStart w:id="13890" w:name="_ETM_Q25_297680"/>
      <w:bookmarkEnd w:id="13890"/>
      <w:r>
        <w:rPr>
          <w:rtl/>
        </w:rPr>
        <w:t>להתרפ</w:t>
      </w:r>
      <w:r>
        <w:rPr>
          <w:rFonts w:hint="cs"/>
          <w:rtl/>
        </w:rPr>
        <w:t>ס</w:t>
      </w:r>
      <w:r w:rsidRPr="00383A8E">
        <w:rPr>
          <w:rtl/>
        </w:rPr>
        <w:t xml:space="preserve"> </w:t>
      </w:r>
      <w:bookmarkStart w:id="13891" w:name="_ETM_Q25_298290"/>
      <w:bookmarkStart w:id="13892" w:name="_ETM_Q25_299010"/>
      <w:bookmarkEnd w:id="13891"/>
      <w:bookmarkEnd w:id="13892"/>
      <w:r>
        <w:rPr>
          <w:rFonts w:hint="cs"/>
          <w:rtl/>
        </w:rPr>
        <w:t xml:space="preserve">ולייבב וליילל </w:t>
      </w:r>
      <w:r>
        <w:rPr>
          <w:rFonts w:hint="eastAsia"/>
          <w:rtl/>
        </w:rPr>
        <w:t>–</w:t>
      </w:r>
      <w:r>
        <w:rPr>
          <w:rFonts w:hint="cs"/>
          <w:rtl/>
        </w:rPr>
        <w:t xml:space="preserve"> ו</w:t>
      </w:r>
      <w:r>
        <w:rPr>
          <w:rtl/>
        </w:rPr>
        <w:t>יחיא ס</w:t>
      </w:r>
      <w:r w:rsidRPr="00DF2460">
        <w:rPr>
          <w:rtl/>
        </w:rPr>
        <w:t>נוואר</w:t>
      </w:r>
      <w:r>
        <w:rPr>
          <w:rFonts w:hint="cs"/>
          <w:rtl/>
        </w:rPr>
        <w:t xml:space="preserve"> אומר</w:t>
      </w:r>
      <w:r w:rsidR="00411CDA">
        <w:rPr>
          <w:rFonts w:hint="cs"/>
          <w:rtl/>
        </w:rPr>
        <w:t>:</w:t>
      </w:r>
      <w:r>
        <w:rPr>
          <w:rFonts w:hint="cs"/>
          <w:rtl/>
        </w:rPr>
        <w:t xml:space="preserve"> </w:t>
      </w:r>
      <w:r w:rsidR="00525CB3">
        <w:rPr>
          <w:rFonts w:hint="cs"/>
          <w:rtl/>
        </w:rPr>
        <w:t>ו</w:t>
      </w:r>
      <w:r>
        <w:rPr>
          <w:rFonts w:hint="cs"/>
          <w:rtl/>
        </w:rPr>
        <w:t xml:space="preserve">ואו, </w:t>
      </w:r>
      <w:bookmarkStart w:id="13893" w:name="_ETM_Q25_301600"/>
      <w:bookmarkEnd w:id="13893"/>
      <w:r w:rsidRPr="00383A8E">
        <w:rPr>
          <w:rtl/>
        </w:rPr>
        <w:t xml:space="preserve">עכשיו </w:t>
      </w:r>
      <w:bookmarkStart w:id="13894" w:name="_ETM_Q25_302080"/>
      <w:bookmarkEnd w:id="13894"/>
      <w:r w:rsidRPr="00383A8E">
        <w:rPr>
          <w:rtl/>
        </w:rPr>
        <w:t xml:space="preserve">אני </w:t>
      </w:r>
      <w:bookmarkStart w:id="13895" w:name="_ETM_Q25_302229"/>
      <w:bookmarkEnd w:id="13895"/>
      <w:r>
        <w:rPr>
          <w:rFonts w:hint="cs"/>
          <w:rtl/>
        </w:rPr>
        <w:t>א</w:t>
      </w:r>
      <w:r w:rsidRPr="00383A8E">
        <w:rPr>
          <w:rtl/>
        </w:rPr>
        <w:t xml:space="preserve">וריד </w:t>
      </w:r>
      <w:bookmarkStart w:id="13896" w:name="_ETM_Q25_302470"/>
      <w:bookmarkEnd w:id="13896"/>
      <w:r w:rsidRPr="00383A8E">
        <w:rPr>
          <w:rtl/>
        </w:rPr>
        <w:t xml:space="preserve">את </w:t>
      </w:r>
      <w:bookmarkStart w:id="13897" w:name="_ETM_Q25_302530"/>
      <w:bookmarkEnd w:id="13897"/>
      <w:r w:rsidRPr="00383A8E">
        <w:rPr>
          <w:rtl/>
        </w:rPr>
        <w:t>המחיר</w:t>
      </w:r>
      <w:r>
        <w:rPr>
          <w:rFonts w:hint="cs"/>
          <w:rtl/>
        </w:rPr>
        <w:t>.</w:t>
      </w:r>
      <w:r w:rsidRPr="00383A8E">
        <w:rPr>
          <w:rtl/>
        </w:rPr>
        <w:t xml:space="preserve"> </w:t>
      </w:r>
      <w:bookmarkStart w:id="13898" w:name="_ETM_Q25_303100"/>
      <w:bookmarkEnd w:id="13898"/>
      <w:r w:rsidRPr="00383A8E">
        <w:rPr>
          <w:rtl/>
        </w:rPr>
        <w:t>נכון</w:t>
      </w:r>
      <w:r>
        <w:rPr>
          <w:rFonts w:hint="cs"/>
          <w:rtl/>
        </w:rPr>
        <w:t>,</w:t>
      </w:r>
      <w:r w:rsidRPr="00383A8E">
        <w:rPr>
          <w:rtl/>
        </w:rPr>
        <w:t xml:space="preserve"> </w:t>
      </w:r>
      <w:bookmarkStart w:id="13899" w:name="_ETM_Q25_303520"/>
      <w:bookmarkEnd w:id="13899"/>
      <w:r w:rsidRPr="00383A8E">
        <w:rPr>
          <w:rtl/>
        </w:rPr>
        <w:t>מיקי</w:t>
      </w:r>
      <w:r>
        <w:rPr>
          <w:rFonts w:hint="cs"/>
          <w:rtl/>
        </w:rPr>
        <w:t>?</w:t>
      </w:r>
      <w:r w:rsidRPr="00383A8E">
        <w:rPr>
          <w:rtl/>
        </w:rPr>
        <w:t xml:space="preserve"> </w:t>
      </w:r>
      <w:bookmarkStart w:id="13900" w:name="_ETM_Q25_303969"/>
      <w:bookmarkEnd w:id="13900"/>
      <w:r>
        <w:rPr>
          <w:rFonts w:hint="cs"/>
          <w:rtl/>
        </w:rPr>
        <w:t xml:space="preserve">זו הדרך? </w:t>
      </w:r>
      <w:r w:rsidRPr="00383A8E">
        <w:rPr>
          <w:rtl/>
        </w:rPr>
        <w:t xml:space="preserve">ממש </w:t>
      </w:r>
      <w:bookmarkStart w:id="13901" w:name="_ETM_Q25_305729"/>
      <w:bookmarkEnd w:id="13901"/>
      <w:r w:rsidRPr="00383A8E">
        <w:rPr>
          <w:rtl/>
        </w:rPr>
        <w:t xml:space="preserve">גאון </w:t>
      </w:r>
      <w:bookmarkStart w:id="13902" w:name="_ETM_Q25_306119"/>
      <w:bookmarkEnd w:id="13902"/>
      <w:r w:rsidRPr="00383A8E">
        <w:rPr>
          <w:rtl/>
        </w:rPr>
        <w:t xml:space="preserve">הדור </w:t>
      </w:r>
      <w:bookmarkStart w:id="13903" w:name="_ETM_Q25_312400"/>
      <w:bookmarkEnd w:id="13903"/>
      <w:r>
        <w:rPr>
          <w:rFonts w:hint="cs"/>
          <w:rtl/>
        </w:rPr>
        <w:t xml:space="preserve">אתה, </w:t>
      </w:r>
      <w:r w:rsidRPr="00383A8E">
        <w:rPr>
          <w:rtl/>
        </w:rPr>
        <w:t>גאון הדור</w:t>
      </w:r>
      <w:r>
        <w:rPr>
          <w:rFonts w:hint="cs"/>
          <w:rtl/>
        </w:rPr>
        <w:t xml:space="preserve">. </w:t>
      </w:r>
      <w:r w:rsidRPr="00383A8E">
        <w:rPr>
          <w:rtl/>
        </w:rPr>
        <w:t xml:space="preserve">גאון הדור </w:t>
      </w:r>
      <w:r>
        <w:rPr>
          <w:rFonts w:hint="cs"/>
          <w:rtl/>
        </w:rPr>
        <w:t>אתה.</w:t>
      </w:r>
    </w:p>
    <w:p w:rsidR="00651B71" w:rsidRDefault="00651B71" w:rsidP="00525CB3">
      <w:pPr>
        <w:rPr>
          <w:rtl/>
        </w:rPr>
      </w:pPr>
      <w:r>
        <w:rPr>
          <w:rtl/>
        </w:rPr>
        <w:br w:type="page"/>
      </w:r>
    </w:p>
    <w:p w:rsidR="00651B71" w:rsidRDefault="00651B71" w:rsidP="00525CB3">
      <w:pPr>
        <w:rPr>
          <w:rtl/>
        </w:rPr>
      </w:pPr>
    </w:p>
    <w:p w:rsidR="00651B71" w:rsidRDefault="00651B71" w:rsidP="00525CB3">
      <w:pPr>
        <w:pStyle w:val="af5"/>
        <w:keepNext/>
        <w:rPr>
          <w:rtl/>
        </w:rPr>
      </w:pPr>
      <w:r w:rsidRPr="00A1170D">
        <w:rPr>
          <w:rStyle w:val="TagStyle"/>
          <w:rtl/>
        </w:rPr>
        <w:t xml:space="preserve">&lt;&lt; קריאה &gt;&gt; </w:t>
      </w:r>
      <w:r>
        <w:rPr>
          <w:rtl/>
        </w:rPr>
        <w:t>מטי צרפתי הרכבי (יש עתיד):</w:t>
      </w:r>
      <w:r w:rsidRPr="00A1170D">
        <w:rPr>
          <w:rStyle w:val="TagStyle"/>
          <w:rtl/>
        </w:rPr>
        <w:t xml:space="preserve"> &lt;&lt; קריאה &gt;&gt;</w:t>
      </w:r>
      <w:r>
        <w:rPr>
          <w:rtl/>
        </w:rPr>
        <w:t xml:space="preserve">   </w:t>
      </w:r>
    </w:p>
    <w:p w:rsidR="00651B71" w:rsidRDefault="00651B71" w:rsidP="00525CB3">
      <w:pPr>
        <w:rPr>
          <w:rtl/>
          <w:lang w:eastAsia="he-IL"/>
        </w:rPr>
      </w:pPr>
    </w:p>
    <w:p w:rsidR="00651B71" w:rsidRDefault="00651B71" w:rsidP="000B6027">
      <w:pPr>
        <w:rPr>
          <w:rtl/>
          <w:lang w:eastAsia="he-IL"/>
        </w:rPr>
      </w:pPr>
      <w:r>
        <w:rPr>
          <w:rFonts w:hint="cs"/>
          <w:rtl/>
          <w:lang w:eastAsia="he-IL"/>
        </w:rPr>
        <w:t>קלנר, מה עשיתם שמונה חודשים</w:t>
      </w:r>
      <w:r w:rsidR="00525CB3">
        <w:rPr>
          <w:rFonts w:hint="cs"/>
          <w:rtl/>
          <w:lang w:eastAsia="he-IL"/>
        </w:rPr>
        <w:t xml:space="preserve"> </w:t>
      </w:r>
      <w:r w:rsidR="000B6027">
        <w:rPr>
          <w:rFonts w:hint="cs"/>
          <w:rtl/>
          <w:lang w:eastAsia="he-IL"/>
        </w:rPr>
        <w:t>– – –</w:t>
      </w:r>
      <w:r w:rsidR="00525CB3">
        <w:rPr>
          <w:rFonts w:hint="cs"/>
          <w:rtl/>
          <w:lang w:eastAsia="he-IL"/>
        </w:rPr>
        <w:t xml:space="preserve"> </w:t>
      </w:r>
    </w:p>
    <w:p w:rsidR="00651B71" w:rsidRDefault="00651B71" w:rsidP="00525CB3">
      <w:pPr>
        <w:rPr>
          <w:rtl/>
        </w:rPr>
      </w:pPr>
    </w:p>
    <w:p w:rsidR="00651B71" w:rsidRDefault="00651B71" w:rsidP="00525CB3">
      <w:pPr>
        <w:pStyle w:val="af6"/>
        <w:keepNext/>
        <w:rPr>
          <w:rtl/>
        </w:rPr>
      </w:pPr>
      <w:bookmarkStart w:id="13904" w:name="ET_yor_6253_25"/>
      <w:r w:rsidRPr="00DF2460">
        <w:rPr>
          <w:rStyle w:val="TagStyle"/>
          <w:rtl/>
        </w:rPr>
        <w:t xml:space="preserve"> &lt;&lt; יור &gt;&gt; </w:t>
      </w:r>
      <w:r>
        <w:rPr>
          <w:rtl/>
        </w:rPr>
        <w:t>היו"ר משה טור פז:</w:t>
      </w:r>
      <w:r w:rsidRPr="00DF2460">
        <w:rPr>
          <w:rStyle w:val="TagStyle"/>
          <w:rtl/>
        </w:rPr>
        <w:t xml:space="preserve"> &lt;&lt; יור &gt;&gt;</w:t>
      </w:r>
      <w:r>
        <w:rPr>
          <w:rtl/>
        </w:rPr>
        <w:t xml:space="preserve">   </w:t>
      </w:r>
      <w:bookmarkEnd w:id="13904"/>
    </w:p>
    <w:p w:rsidR="00651B71" w:rsidRDefault="00651B71" w:rsidP="000B6027">
      <w:pPr>
        <w:rPr>
          <w:rtl/>
        </w:rPr>
      </w:pPr>
    </w:p>
    <w:p w:rsidR="00651B71" w:rsidRDefault="00651B71" w:rsidP="00525CB3">
      <w:pPr>
        <w:rPr>
          <w:rtl/>
        </w:rPr>
      </w:pPr>
      <w:r>
        <w:rPr>
          <w:rFonts w:hint="cs"/>
          <w:rtl/>
        </w:rPr>
        <w:t xml:space="preserve">חברת הכנסת </w:t>
      </w:r>
      <w:r>
        <w:rPr>
          <w:rtl/>
        </w:rPr>
        <w:t>צרפתי הרכבי</w:t>
      </w:r>
      <w:r>
        <w:rPr>
          <w:rFonts w:hint="cs"/>
          <w:rtl/>
        </w:rPr>
        <w:t>.</w:t>
      </w:r>
      <w:bookmarkStart w:id="13905" w:name="_ETM_Q25_311664"/>
      <w:bookmarkEnd w:id="13905"/>
    </w:p>
    <w:p w:rsidR="00651B71" w:rsidRPr="00DF2460" w:rsidRDefault="00651B71" w:rsidP="00525CB3">
      <w:pPr>
        <w:rPr>
          <w:rtl/>
        </w:rPr>
      </w:pPr>
      <w:bookmarkStart w:id="13906" w:name="_ETM_Q25_311733"/>
      <w:bookmarkEnd w:id="13906"/>
    </w:p>
    <w:p w:rsidR="00651B71" w:rsidRPr="003B2DA4" w:rsidRDefault="00651B71" w:rsidP="00525CB3">
      <w:pPr>
        <w:pStyle w:val="af5"/>
        <w:keepNext/>
        <w:rPr>
          <w:rtl/>
        </w:rPr>
      </w:pPr>
      <w:r w:rsidRPr="003B2DA4">
        <w:rPr>
          <w:rStyle w:val="TagStyle"/>
          <w:rtl/>
        </w:rPr>
        <w:t xml:space="preserve">&lt;&lt; קריאה &gt;&gt; </w:t>
      </w:r>
      <w:r>
        <w:rPr>
          <w:rtl/>
        </w:rPr>
        <w:t>מיקי לוי (יש עתיד):</w:t>
      </w:r>
      <w:r w:rsidRPr="003B2DA4">
        <w:rPr>
          <w:rStyle w:val="TagStyle"/>
          <w:rtl/>
        </w:rPr>
        <w:t xml:space="preserve"> &lt;&lt; קריאה &gt;&gt;</w:t>
      </w:r>
      <w:r>
        <w:rPr>
          <w:rtl/>
        </w:rPr>
        <w:t xml:space="preserve">   </w:t>
      </w:r>
    </w:p>
    <w:p w:rsidR="00651B71" w:rsidRDefault="00651B71" w:rsidP="00525CB3">
      <w:pPr>
        <w:rPr>
          <w:rtl/>
        </w:rPr>
      </w:pPr>
    </w:p>
    <w:p w:rsidR="00651B71" w:rsidRDefault="00651B71" w:rsidP="00525CB3">
      <w:pPr>
        <w:rPr>
          <w:rtl/>
        </w:rPr>
      </w:pPr>
      <w:r>
        <w:rPr>
          <w:rFonts w:hint="cs"/>
          <w:rtl/>
        </w:rPr>
        <w:t>מה עשיתם? מה עשיתם?</w:t>
      </w:r>
    </w:p>
    <w:p w:rsidR="00651B71" w:rsidRDefault="00651B71" w:rsidP="00525CB3">
      <w:pPr>
        <w:rPr>
          <w:rtl/>
        </w:rPr>
      </w:pPr>
    </w:p>
    <w:p w:rsidR="00651B71" w:rsidRDefault="00651B71" w:rsidP="00525CB3">
      <w:pPr>
        <w:pStyle w:val="-"/>
        <w:keepNext/>
        <w:rPr>
          <w:rtl/>
        </w:rPr>
      </w:pPr>
      <w:bookmarkStart w:id="13907" w:name="_ETM_Q25_304963"/>
      <w:bookmarkStart w:id="13908" w:name="_ETM_Q25_305039"/>
      <w:bookmarkEnd w:id="13907"/>
      <w:bookmarkEnd w:id="13908"/>
      <w:r w:rsidRPr="00A1170D">
        <w:rPr>
          <w:rStyle w:val="TagStyle"/>
          <w:rtl/>
        </w:rPr>
        <w:t xml:space="preserve">&lt;&lt; דובר_המשך &gt;&gt; </w:t>
      </w:r>
      <w:r>
        <w:rPr>
          <w:rtl/>
        </w:rPr>
        <w:t>אריאל קלנר (הליכוד):</w:t>
      </w:r>
      <w:r w:rsidRPr="00A1170D">
        <w:rPr>
          <w:rStyle w:val="TagStyle"/>
          <w:rtl/>
        </w:rPr>
        <w:t xml:space="preserve"> &lt;&lt; דובר_המשך &gt;&gt;</w:t>
      </w:r>
      <w:r>
        <w:rPr>
          <w:rtl/>
        </w:rPr>
        <w:t xml:space="preserve">   </w:t>
      </w:r>
    </w:p>
    <w:p w:rsidR="00651B71" w:rsidRPr="009C570F" w:rsidRDefault="00651B71" w:rsidP="00525CB3">
      <w:pPr>
        <w:rPr>
          <w:rtl/>
        </w:rPr>
      </w:pPr>
    </w:p>
    <w:p w:rsidR="00651B71" w:rsidRDefault="00651B71" w:rsidP="00411CDA">
      <w:pPr>
        <w:rPr>
          <w:rtl/>
        </w:rPr>
      </w:pPr>
      <w:r w:rsidRPr="00383A8E">
        <w:rPr>
          <w:rtl/>
        </w:rPr>
        <w:t xml:space="preserve">גאון הדור </w:t>
      </w:r>
      <w:r>
        <w:rPr>
          <w:rFonts w:hint="cs"/>
          <w:rtl/>
        </w:rPr>
        <w:t>אתה</w:t>
      </w:r>
      <w:r w:rsidR="00411CDA">
        <w:rPr>
          <w:rFonts w:hint="cs"/>
          <w:rtl/>
        </w:rPr>
        <w:t>.</w:t>
      </w:r>
      <w:r>
        <w:rPr>
          <w:rFonts w:hint="cs"/>
          <w:rtl/>
        </w:rPr>
        <w:t xml:space="preserve"> </w:t>
      </w:r>
      <w:r w:rsidRPr="00383A8E">
        <w:rPr>
          <w:rtl/>
        </w:rPr>
        <w:t>גאון</w:t>
      </w:r>
      <w:r>
        <w:rPr>
          <w:rFonts w:hint="cs"/>
          <w:rtl/>
        </w:rPr>
        <w:t>.</w:t>
      </w:r>
    </w:p>
    <w:p w:rsidR="00651B71" w:rsidRDefault="00651B71" w:rsidP="00525CB3">
      <w:pPr>
        <w:rPr>
          <w:rtl/>
        </w:rPr>
      </w:pPr>
      <w:bookmarkStart w:id="13909" w:name="_ETM_Q25_310631"/>
      <w:bookmarkEnd w:id="13909"/>
    </w:p>
    <w:p w:rsidR="00651B71" w:rsidRDefault="00651B71" w:rsidP="00525CB3">
      <w:pPr>
        <w:pStyle w:val="af6"/>
        <w:keepNext/>
        <w:rPr>
          <w:rtl/>
        </w:rPr>
      </w:pPr>
      <w:bookmarkStart w:id="13910" w:name="_ETM_Q25_310701"/>
      <w:bookmarkEnd w:id="13910"/>
      <w:r w:rsidRPr="00DF2460">
        <w:rPr>
          <w:rStyle w:val="TagStyle"/>
          <w:rtl/>
        </w:rPr>
        <w:t xml:space="preserve">&lt;&lt; יור &gt;&gt; </w:t>
      </w:r>
      <w:r>
        <w:rPr>
          <w:rtl/>
        </w:rPr>
        <w:t>היו"ר משה טור פז:</w:t>
      </w:r>
      <w:r w:rsidRPr="00DF2460">
        <w:rPr>
          <w:rStyle w:val="TagStyle"/>
          <w:rtl/>
        </w:rPr>
        <w:t xml:space="preserve"> &lt;&lt; יור &gt;&gt;</w:t>
      </w:r>
      <w:r>
        <w:rPr>
          <w:rtl/>
        </w:rPr>
        <w:t xml:space="preserve">   </w:t>
      </w:r>
    </w:p>
    <w:p w:rsidR="00651B71" w:rsidRDefault="00651B71" w:rsidP="000B6027">
      <w:pPr>
        <w:rPr>
          <w:rtl/>
        </w:rPr>
      </w:pPr>
    </w:p>
    <w:p w:rsidR="00651B71" w:rsidRDefault="00651B71" w:rsidP="00525CB3">
      <w:pPr>
        <w:rPr>
          <w:rtl/>
        </w:rPr>
      </w:pPr>
      <w:r>
        <w:rPr>
          <w:rFonts w:hint="cs"/>
          <w:rtl/>
        </w:rPr>
        <w:t xml:space="preserve">חברת הכנסת </w:t>
      </w:r>
      <w:r>
        <w:rPr>
          <w:rtl/>
        </w:rPr>
        <w:t>הרכבי</w:t>
      </w:r>
      <w:r>
        <w:rPr>
          <w:rFonts w:hint="cs"/>
          <w:rtl/>
        </w:rPr>
        <w:t>.</w:t>
      </w:r>
    </w:p>
    <w:p w:rsidR="00651B71" w:rsidRDefault="00651B71" w:rsidP="00525CB3">
      <w:pPr>
        <w:rPr>
          <w:rtl/>
        </w:rPr>
      </w:pPr>
    </w:p>
    <w:p w:rsidR="00651B71" w:rsidRDefault="00651B71" w:rsidP="00525CB3">
      <w:pPr>
        <w:pStyle w:val="-"/>
        <w:keepNext/>
        <w:rPr>
          <w:rtl/>
        </w:rPr>
      </w:pPr>
      <w:r w:rsidRPr="00A1170D">
        <w:rPr>
          <w:rStyle w:val="TagStyle"/>
          <w:rtl/>
        </w:rPr>
        <w:t xml:space="preserve">&lt;&lt; דובר_המשך &gt;&gt; </w:t>
      </w:r>
      <w:r>
        <w:rPr>
          <w:rtl/>
        </w:rPr>
        <w:t>אריאל קלנר (הליכוד):</w:t>
      </w:r>
      <w:r w:rsidRPr="00A1170D">
        <w:rPr>
          <w:rStyle w:val="TagStyle"/>
          <w:rtl/>
        </w:rPr>
        <w:t xml:space="preserve"> &lt;&lt; דובר_המשך &gt;&gt;</w:t>
      </w:r>
      <w:r>
        <w:rPr>
          <w:rtl/>
        </w:rPr>
        <w:t xml:space="preserve">   </w:t>
      </w:r>
    </w:p>
    <w:p w:rsidR="00651B71" w:rsidRDefault="00651B71" w:rsidP="00525CB3">
      <w:pPr>
        <w:rPr>
          <w:rtl/>
        </w:rPr>
      </w:pPr>
    </w:p>
    <w:p w:rsidR="00525CB3" w:rsidRDefault="00651B71" w:rsidP="00525CB3">
      <w:pPr>
        <w:rPr>
          <w:rtl/>
        </w:rPr>
      </w:pPr>
      <w:r>
        <w:rPr>
          <w:rFonts w:hint="cs"/>
          <w:rtl/>
        </w:rPr>
        <w:t xml:space="preserve">זה הפטנט מול </w:t>
      </w:r>
      <w:r w:rsidRPr="00DF2460">
        <w:rPr>
          <w:rtl/>
        </w:rPr>
        <w:t xml:space="preserve">יחיא </w:t>
      </w:r>
      <w:r>
        <w:rPr>
          <w:rtl/>
        </w:rPr>
        <w:t>ס</w:t>
      </w:r>
      <w:r w:rsidRPr="00DF2460">
        <w:rPr>
          <w:rtl/>
        </w:rPr>
        <w:t>נוואר</w:t>
      </w:r>
      <w:r>
        <w:rPr>
          <w:rFonts w:hint="cs"/>
          <w:rtl/>
        </w:rPr>
        <w:t>.</w:t>
      </w:r>
      <w:r w:rsidR="00525CB3">
        <w:rPr>
          <w:rFonts w:hint="cs"/>
          <w:rtl/>
        </w:rPr>
        <w:t xml:space="preserve"> זה הפטנט מול </w:t>
      </w:r>
      <w:r w:rsidR="00525CB3">
        <w:rPr>
          <w:rtl/>
        </w:rPr>
        <w:t>יחיא ס</w:t>
      </w:r>
      <w:r w:rsidR="00525CB3" w:rsidRPr="00DF2460">
        <w:rPr>
          <w:rtl/>
        </w:rPr>
        <w:t>נוואר</w:t>
      </w:r>
      <w:r w:rsidR="00525CB3">
        <w:rPr>
          <w:rFonts w:hint="cs"/>
          <w:rtl/>
        </w:rPr>
        <w:t>.</w:t>
      </w:r>
    </w:p>
    <w:p w:rsidR="00651B71" w:rsidRDefault="00651B71" w:rsidP="00525CB3">
      <w:pPr>
        <w:rPr>
          <w:rtl/>
        </w:rPr>
      </w:pPr>
    </w:p>
    <w:p w:rsidR="00651B71" w:rsidRPr="003B2DA4" w:rsidRDefault="00651B71" w:rsidP="00525CB3">
      <w:pPr>
        <w:pStyle w:val="af5"/>
        <w:keepNext/>
        <w:rPr>
          <w:rtl/>
        </w:rPr>
      </w:pPr>
      <w:r w:rsidRPr="003B2DA4">
        <w:rPr>
          <w:rStyle w:val="TagStyle"/>
          <w:rtl/>
        </w:rPr>
        <w:t xml:space="preserve">&lt;&lt; קריאה &gt;&gt; </w:t>
      </w:r>
      <w:r>
        <w:rPr>
          <w:rtl/>
        </w:rPr>
        <w:t>מיקי לוי (יש עתיד):</w:t>
      </w:r>
      <w:r w:rsidRPr="003B2DA4">
        <w:rPr>
          <w:rStyle w:val="TagStyle"/>
          <w:rtl/>
        </w:rPr>
        <w:t xml:space="preserve"> &lt;&lt; קריאה &gt;&gt;</w:t>
      </w:r>
      <w:r>
        <w:rPr>
          <w:rtl/>
        </w:rPr>
        <w:t xml:space="preserve">   </w:t>
      </w:r>
    </w:p>
    <w:p w:rsidR="00651B71" w:rsidRDefault="00651B71" w:rsidP="00525CB3">
      <w:pPr>
        <w:rPr>
          <w:rtl/>
        </w:rPr>
      </w:pPr>
    </w:p>
    <w:p w:rsidR="00651B71" w:rsidRDefault="00651B71" w:rsidP="00525CB3">
      <w:pPr>
        <w:rPr>
          <w:rtl/>
        </w:rPr>
      </w:pPr>
      <w:r>
        <w:rPr>
          <w:rFonts w:hint="cs"/>
          <w:rtl/>
        </w:rPr>
        <w:t>מה עשיתם? מה עשיתם?</w:t>
      </w:r>
    </w:p>
    <w:p w:rsidR="00651B71" w:rsidRDefault="00651B71" w:rsidP="00525CB3">
      <w:pPr>
        <w:rPr>
          <w:rtl/>
        </w:rPr>
      </w:pPr>
    </w:p>
    <w:p w:rsidR="00651B71" w:rsidRPr="00A1170D" w:rsidRDefault="00651B71" w:rsidP="00525CB3">
      <w:pPr>
        <w:pStyle w:val="af5"/>
        <w:keepNext/>
        <w:rPr>
          <w:rtl/>
        </w:rPr>
      </w:pPr>
      <w:bookmarkStart w:id="13911" w:name="_ETM_Q25_315064"/>
      <w:bookmarkStart w:id="13912" w:name="_ETM_Q25_315121"/>
      <w:bookmarkEnd w:id="13911"/>
      <w:bookmarkEnd w:id="13912"/>
      <w:r w:rsidRPr="00A1170D">
        <w:rPr>
          <w:rStyle w:val="TagStyle"/>
          <w:rtl/>
        </w:rPr>
        <w:t xml:space="preserve">&lt;&lt; קריאה &gt;&gt; </w:t>
      </w:r>
      <w:r>
        <w:rPr>
          <w:rtl/>
        </w:rPr>
        <w:t>יסמין פרידמן (יש עתיד):</w:t>
      </w:r>
      <w:r w:rsidRPr="00A1170D">
        <w:rPr>
          <w:rStyle w:val="TagStyle"/>
          <w:rtl/>
        </w:rPr>
        <w:t xml:space="preserve"> &lt;&lt; קריאה &gt;&gt;</w:t>
      </w:r>
      <w:r>
        <w:rPr>
          <w:rtl/>
        </w:rPr>
        <w:t xml:space="preserve">   </w:t>
      </w:r>
    </w:p>
    <w:p w:rsidR="00651B71" w:rsidRDefault="00651B71" w:rsidP="00525CB3">
      <w:pPr>
        <w:rPr>
          <w:rtl/>
          <w:lang w:eastAsia="he-IL"/>
        </w:rPr>
      </w:pPr>
    </w:p>
    <w:p w:rsidR="00651B71" w:rsidRDefault="00651B71" w:rsidP="00525CB3">
      <w:pPr>
        <w:rPr>
          <w:rtl/>
          <w:lang w:eastAsia="he-IL"/>
        </w:rPr>
      </w:pPr>
      <w:r>
        <w:rPr>
          <w:rFonts w:hint="cs"/>
          <w:rtl/>
          <w:lang w:eastAsia="he-IL"/>
        </w:rPr>
        <w:t>טיפה צניעות למי שאתה מדבר איתו. טיפה צניעות למי שאתה מדבר איתו.</w:t>
      </w:r>
    </w:p>
    <w:p w:rsidR="00651B71" w:rsidRDefault="00651B71" w:rsidP="00525CB3">
      <w:pPr>
        <w:rPr>
          <w:rtl/>
          <w:lang w:eastAsia="he-IL"/>
        </w:rPr>
      </w:pPr>
      <w:bookmarkStart w:id="13913" w:name="_ETM_Q25_318958"/>
      <w:bookmarkStart w:id="13914" w:name="_ETM_Q25_319087"/>
      <w:bookmarkStart w:id="13915" w:name="_ETM_Q25_319119"/>
      <w:bookmarkEnd w:id="13913"/>
      <w:bookmarkEnd w:id="13914"/>
      <w:bookmarkEnd w:id="13915"/>
    </w:p>
    <w:p w:rsidR="00651B71" w:rsidRDefault="00651B71" w:rsidP="00525CB3">
      <w:pPr>
        <w:pStyle w:val="-"/>
        <w:keepNext/>
        <w:rPr>
          <w:rtl/>
        </w:rPr>
      </w:pPr>
      <w:bookmarkStart w:id="13916" w:name="_ETM_Q25_319201"/>
      <w:bookmarkEnd w:id="13916"/>
      <w:r w:rsidRPr="00A1170D">
        <w:rPr>
          <w:rStyle w:val="TagStyle"/>
          <w:rtl/>
        </w:rPr>
        <w:t xml:space="preserve">&lt;&lt; דובר_המשך &gt;&gt; </w:t>
      </w:r>
      <w:r>
        <w:rPr>
          <w:rtl/>
        </w:rPr>
        <w:t>אריאל קלנר (הליכוד):</w:t>
      </w:r>
      <w:r w:rsidRPr="00A1170D">
        <w:rPr>
          <w:rStyle w:val="TagStyle"/>
          <w:rtl/>
        </w:rPr>
        <w:t xml:space="preserve"> &lt;&lt; דובר_המשך &gt;&gt;</w:t>
      </w:r>
      <w:r>
        <w:rPr>
          <w:rtl/>
        </w:rPr>
        <w:t xml:space="preserve">   </w:t>
      </w:r>
    </w:p>
    <w:p w:rsidR="00651B71" w:rsidRDefault="00651B71" w:rsidP="00525CB3">
      <w:pPr>
        <w:rPr>
          <w:rtl/>
        </w:rPr>
      </w:pPr>
    </w:p>
    <w:p w:rsidR="00651B71" w:rsidRDefault="000B6027" w:rsidP="000B6027">
      <w:pPr>
        <w:rPr>
          <w:rtl/>
        </w:rPr>
      </w:pPr>
      <w:r>
        <w:rPr>
          <w:rFonts w:hint="cs"/>
          <w:rtl/>
        </w:rPr>
        <w:t>– – –</w:t>
      </w:r>
      <w:r w:rsidR="00651B71">
        <w:rPr>
          <w:rFonts w:hint="cs"/>
          <w:rtl/>
        </w:rPr>
        <w:t xml:space="preserve"> </w:t>
      </w:r>
      <w:r w:rsidR="00651B71" w:rsidRPr="00DF2460">
        <w:rPr>
          <w:rtl/>
        </w:rPr>
        <w:t>יחיא</w:t>
      </w:r>
      <w:r w:rsidR="00651B71">
        <w:rPr>
          <w:rFonts w:hint="cs"/>
          <w:rtl/>
        </w:rPr>
        <w:t xml:space="preserve">, כל מחיר נשלם, </w:t>
      </w:r>
      <w:bookmarkStart w:id="13917" w:name="_ETM_Q25_318834"/>
      <w:bookmarkEnd w:id="13917"/>
      <w:r w:rsidR="00651B71" w:rsidRPr="00DF2460">
        <w:rPr>
          <w:rtl/>
        </w:rPr>
        <w:t>יחיא</w:t>
      </w:r>
      <w:r w:rsidR="00651B71">
        <w:rPr>
          <w:rFonts w:hint="cs"/>
          <w:rtl/>
        </w:rPr>
        <w:t xml:space="preserve">. </w:t>
      </w:r>
    </w:p>
    <w:p w:rsidR="00651B71" w:rsidRDefault="00651B71" w:rsidP="00525CB3">
      <w:pPr>
        <w:rPr>
          <w:rtl/>
        </w:rPr>
      </w:pPr>
      <w:bookmarkStart w:id="13918" w:name="_ETM_Q25_321092"/>
      <w:bookmarkStart w:id="13919" w:name="_ETM_Q25_321164"/>
      <w:bookmarkEnd w:id="13918"/>
      <w:bookmarkEnd w:id="13919"/>
    </w:p>
    <w:p w:rsidR="00651B71" w:rsidRDefault="00651B71" w:rsidP="00525CB3">
      <w:pPr>
        <w:pStyle w:val="af6"/>
        <w:keepNext/>
        <w:rPr>
          <w:rtl/>
        </w:rPr>
      </w:pPr>
      <w:bookmarkStart w:id="13920" w:name="ET_yor_6253_26"/>
      <w:r w:rsidRPr="00DF2460">
        <w:rPr>
          <w:rStyle w:val="TagStyle"/>
          <w:rtl/>
        </w:rPr>
        <w:t xml:space="preserve"> &lt;&lt; יור &gt;&gt; </w:t>
      </w:r>
      <w:r>
        <w:rPr>
          <w:rtl/>
        </w:rPr>
        <w:t>היו"ר משה טור פז:</w:t>
      </w:r>
      <w:r w:rsidRPr="00DF2460">
        <w:rPr>
          <w:rStyle w:val="TagStyle"/>
          <w:rtl/>
        </w:rPr>
        <w:t xml:space="preserve"> &lt;&lt; יור &gt;&gt;</w:t>
      </w:r>
      <w:r>
        <w:rPr>
          <w:rtl/>
        </w:rPr>
        <w:t xml:space="preserve">   </w:t>
      </w:r>
      <w:bookmarkEnd w:id="13920"/>
    </w:p>
    <w:p w:rsidR="00651B71" w:rsidRDefault="00651B71" w:rsidP="000B6027">
      <w:pPr>
        <w:rPr>
          <w:rtl/>
        </w:rPr>
      </w:pPr>
    </w:p>
    <w:p w:rsidR="00651B71" w:rsidRDefault="00651B71" w:rsidP="00525CB3">
      <w:pPr>
        <w:rPr>
          <w:rtl/>
        </w:rPr>
      </w:pPr>
      <w:r>
        <w:rPr>
          <w:rFonts w:hint="cs"/>
          <w:rtl/>
        </w:rPr>
        <w:t xml:space="preserve">חברת הכנסת </w:t>
      </w:r>
      <w:r>
        <w:rPr>
          <w:rtl/>
        </w:rPr>
        <w:t>פרידמן</w:t>
      </w:r>
      <w:r>
        <w:rPr>
          <w:rFonts w:hint="cs"/>
          <w:rtl/>
        </w:rPr>
        <w:t xml:space="preserve">, נא לאפשר לחבר </w:t>
      </w:r>
      <w:bookmarkStart w:id="13921" w:name="_ETM_Q25_323046"/>
      <w:bookmarkEnd w:id="13921"/>
      <w:r>
        <w:rPr>
          <w:rFonts w:hint="cs"/>
          <w:rtl/>
        </w:rPr>
        <w:t>הכנסת קלנר.</w:t>
      </w:r>
    </w:p>
    <w:p w:rsidR="00651B71" w:rsidRPr="00DF2460" w:rsidRDefault="00651B71" w:rsidP="00525CB3">
      <w:pPr>
        <w:rPr>
          <w:rtl/>
        </w:rPr>
      </w:pPr>
      <w:bookmarkStart w:id="13922" w:name="_ETM_Q25_320984"/>
      <w:bookmarkStart w:id="13923" w:name="_ETM_Q25_321066"/>
      <w:bookmarkEnd w:id="13922"/>
      <w:bookmarkEnd w:id="13923"/>
    </w:p>
    <w:p w:rsidR="00651B71" w:rsidRDefault="00651B71" w:rsidP="00525CB3">
      <w:pPr>
        <w:pStyle w:val="-"/>
        <w:keepNext/>
        <w:rPr>
          <w:rtl/>
        </w:rPr>
      </w:pPr>
      <w:bookmarkStart w:id="13924" w:name="_ETM_Q25_321268"/>
      <w:bookmarkStart w:id="13925" w:name="_ETM_Q25_321338"/>
      <w:bookmarkEnd w:id="13924"/>
      <w:bookmarkEnd w:id="13925"/>
      <w:r w:rsidRPr="00A1170D">
        <w:rPr>
          <w:rStyle w:val="TagStyle"/>
          <w:rtl/>
        </w:rPr>
        <w:t xml:space="preserve">&lt;&lt; דובר_המשך &gt;&gt; </w:t>
      </w:r>
      <w:r>
        <w:rPr>
          <w:rtl/>
        </w:rPr>
        <w:t>אריאל קלנר (הליכוד):</w:t>
      </w:r>
      <w:r w:rsidRPr="00A1170D">
        <w:rPr>
          <w:rStyle w:val="TagStyle"/>
          <w:rtl/>
        </w:rPr>
        <w:t xml:space="preserve"> &lt;&lt; דובר_המשך &gt;&gt;</w:t>
      </w:r>
      <w:r>
        <w:rPr>
          <w:rtl/>
        </w:rPr>
        <w:t xml:space="preserve">   </w:t>
      </w:r>
    </w:p>
    <w:p w:rsidR="00651B71" w:rsidRDefault="00651B71" w:rsidP="00525CB3">
      <w:pPr>
        <w:rPr>
          <w:rtl/>
        </w:rPr>
      </w:pPr>
    </w:p>
    <w:p w:rsidR="00651B71" w:rsidRDefault="00651B71" w:rsidP="00525CB3">
      <w:pPr>
        <w:rPr>
          <w:rtl/>
        </w:rPr>
      </w:pPr>
      <w:r>
        <w:rPr>
          <w:rFonts w:hint="cs"/>
          <w:rtl/>
        </w:rPr>
        <w:t>אז מה יחיא יעשה כשאומרים לו "כל מחיר"? מה הוא יעשה, אדון מיקי לוי, כשאתה בא ואומר לו</w:t>
      </w:r>
      <w:r w:rsidR="00525CB3">
        <w:rPr>
          <w:rFonts w:hint="cs"/>
          <w:rtl/>
        </w:rPr>
        <w:t>:</w:t>
      </w:r>
      <w:r>
        <w:rPr>
          <w:rFonts w:hint="cs"/>
          <w:rtl/>
        </w:rPr>
        <w:t xml:space="preserve"> אני מוכן לשלם כל </w:t>
      </w:r>
      <w:bookmarkStart w:id="13926" w:name="_ETM_Q25_326255"/>
      <w:bookmarkEnd w:id="13926"/>
      <w:r>
        <w:rPr>
          <w:rFonts w:hint="cs"/>
          <w:rtl/>
        </w:rPr>
        <w:t>מחיר? מה? מה? גאון הדור.</w:t>
      </w:r>
    </w:p>
    <w:p w:rsidR="00651B71" w:rsidRDefault="00651B71" w:rsidP="00525CB3">
      <w:pPr>
        <w:rPr>
          <w:rtl/>
        </w:rPr>
      </w:pPr>
      <w:bookmarkStart w:id="13927" w:name="_ETM_Q25_318974"/>
      <w:bookmarkStart w:id="13928" w:name="_ETM_Q25_319042"/>
      <w:bookmarkEnd w:id="13927"/>
      <w:bookmarkEnd w:id="13928"/>
    </w:p>
    <w:p w:rsidR="00651B71" w:rsidRPr="00A1170D" w:rsidRDefault="00651B71" w:rsidP="00525CB3">
      <w:pPr>
        <w:pStyle w:val="af5"/>
        <w:keepNext/>
        <w:rPr>
          <w:rtl/>
        </w:rPr>
      </w:pPr>
      <w:r w:rsidRPr="00A1170D">
        <w:rPr>
          <w:rStyle w:val="TagStyle"/>
          <w:rtl/>
        </w:rPr>
        <w:t xml:space="preserve">&lt;&lt; קריאה &gt;&gt; </w:t>
      </w:r>
      <w:r>
        <w:rPr>
          <w:rtl/>
        </w:rPr>
        <w:t>יסמין פרידמן (יש עתיד):</w:t>
      </w:r>
      <w:r w:rsidRPr="00A1170D">
        <w:rPr>
          <w:rStyle w:val="TagStyle"/>
          <w:rtl/>
        </w:rPr>
        <w:t xml:space="preserve"> &lt;&lt; קריאה &gt;&gt;</w:t>
      </w:r>
      <w:r>
        <w:rPr>
          <w:rtl/>
        </w:rPr>
        <w:t xml:space="preserve">   </w:t>
      </w:r>
    </w:p>
    <w:p w:rsidR="00651B71" w:rsidRDefault="00651B71" w:rsidP="00525CB3">
      <w:pPr>
        <w:rPr>
          <w:rtl/>
          <w:lang w:eastAsia="he-IL"/>
        </w:rPr>
      </w:pPr>
    </w:p>
    <w:p w:rsidR="00651B71" w:rsidRDefault="00651B71" w:rsidP="00525CB3">
      <w:pPr>
        <w:rPr>
          <w:rtl/>
          <w:lang w:eastAsia="he-IL"/>
        </w:rPr>
      </w:pPr>
      <w:r>
        <w:rPr>
          <w:rFonts w:hint="cs"/>
          <w:rtl/>
          <w:lang w:eastAsia="he-IL"/>
        </w:rPr>
        <w:t>מיקי, זה לא לרמה שלך</w:t>
      </w:r>
      <w:r w:rsidRPr="00697223">
        <w:rPr>
          <w:rFonts w:hint="cs"/>
          <w:rtl/>
          <w:lang w:eastAsia="he-IL"/>
        </w:rPr>
        <w:t xml:space="preserve"> </w:t>
      </w:r>
      <w:r>
        <w:rPr>
          <w:rFonts w:hint="cs"/>
          <w:rtl/>
          <w:lang w:eastAsia="he-IL"/>
        </w:rPr>
        <w:t>לענות לו. מיקי, לא לענות לו.</w:t>
      </w:r>
    </w:p>
    <w:p w:rsidR="00651B71" w:rsidRDefault="00651B71" w:rsidP="00525CB3">
      <w:pPr>
        <w:rPr>
          <w:rtl/>
        </w:rPr>
      </w:pPr>
    </w:p>
    <w:p w:rsidR="00525CB3" w:rsidRPr="003B2DA4" w:rsidRDefault="00525CB3" w:rsidP="00525CB3">
      <w:pPr>
        <w:pStyle w:val="af5"/>
        <w:keepNext/>
        <w:rPr>
          <w:rtl/>
        </w:rPr>
      </w:pPr>
      <w:r w:rsidRPr="003B2DA4">
        <w:rPr>
          <w:rStyle w:val="TagStyle"/>
          <w:rtl/>
        </w:rPr>
        <w:t xml:space="preserve">&lt;&lt; קריאה &gt;&gt; </w:t>
      </w:r>
      <w:r>
        <w:rPr>
          <w:rtl/>
        </w:rPr>
        <w:t>מיקי לוי (יש עתיד):</w:t>
      </w:r>
      <w:r w:rsidRPr="003B2DA4">
        <w:rPr>
          <w:rStyle w:val="TagStyle"/>
          <w:rtl/>
        </w:rPr>
        <w:t xml:space="preserve"> &lt;&lt; קריאה &gt;&gt;</w:t>
      </w:r>
      <w:r>
        <w:rPr>
          <w:rtl/>
        </w:rPr>
        <w:t xml:space="preserve">   </w:t>
      </w:r>
    </w:p>
    <w:p w:rsidR="00525CB3" w:rsidRDefault="00525CB3" w:rsidP="000B6027">
      <w:pPr>
        <w:rPr>
          <w:rtl/>
          <w:lang w:eastAsia="he-IL"/>
        </w:rPr>
      </w:pPr>
    </w:p>
    <w:p w:rsidR="00525CB3" w:rsidRDefault="00525CB3" w:rsidP="00525CB3">
      <w:pPr>
        <w:rPr>
          <w:rtl/>
          <w:lang w:eastAsia="he-IL"/>
        </w:rPr>
      </w:pPr>
      <w:r>
        <w:rPr>
          <w:rFonts w:hint="cs"/>
          <w:rtl/>
          <w:lang w:eastAsia="he-IL"/>
        </w:rPr>
        <w:t xml:space="preserve">מה היה המחיר עד היום? </w:t>
      </w:r>
    </w:p>
    <w:p w:rsidR="00525CB3" w:rsidRDefault="00525CB3" w:rsidP="00525CB3">
      <w:pPr>
        <w:rPr>
          <w:rtl/>
        </w:rPr>
      </w:pPr>
    </w:p>
    <w:p w:rsidR="00651B71" w:rsidRDefault="00651B71" w:rsidP="00525CB3">
      <w:pPr>
        <w:pStyle w:val="af6"/>
        <w:keepNext/>
        <w:rPr>
          <w:rtl/>
        </w:rPr>
      </w:pPr>
      <w:bookmarkStart w:id="13929" w:name="_ETM_Q25_330376"/>
      <w:bookmarkStart w:id="13930" w:name="_ETM_Q25_330455"/>
      <w:bookmarkEnd w:id="13929"/>
      <w:bookmarkEnd w:id="13930"/>
      <w:r w:rsidRPr="00DF2460">
        <w:rPr>
          <w:rStyle w:val="TagStyle"/>
          <w:rtl/>
        </w:rPr>
        <w:t xml:space="preserve">&lt;&lt; יור &gt;&gt; </w:t>
      </w:r>
      <w:r>
        <w:rPr>
          <w:rtl/>
        </w:rPr>
        <w:t>היו"ר משה טור פז:</w:t>
      </w:r>
      <w:r w:rsidRPr="00DF2460">
        <w:rPr>
          <w:rStyle w:val="TagStyle"/>
          <w:rtl/>
        </w:rPr>
        <w:t xml:space="preserve"> &lt;&lt; יור &gt;&gt;</w:t>
      </w:r>
      <w:r>
        <w:rPr>
          <w:rtl/>
        </w:rPr>
        <w:t xml:space="preserve">   </w:t>
      </w:r>
    </w:p>
    <w:p w:rsidR="00651B71" w:rsidRDefault="00651B71" w:rsidP="000B6027">
      <w:pPr>
        <w:rPr>
          <w:rtl/>
        </w:rPr>
      </w:pPr>
    </w:p>
    <w:p w:rsidR="00651B71" w:rsidRDefault="00651B71" w:rsidP="00525CB3">
      <w:pPr>
        <w:rPr>
          <w:rtl/>
        </w:rPr>
      </w:pPr>
      <w:r>
        <w:rPr>
          <w:rFonts w:hint="cs"/>
          <w:rtl/>
        </w:rPr>
        <w:t xml:space="preserve">חברת הכנסת </w:t>
      </w:r>
      <w:r>
        <w:rPr>
          <w:rtl/>
        </w:rPr>
        <w:t>פרידמן</w:t>
      </w:r>
      <w:r>
        <w:rPr>
          <w:rFonts w:hint="cs"/>
          <w:rtl/>
        </w:rPr>
        <w:t>.</w:t>
      </w:r>
      <w:r w:rsidR="00525CB3">
        <w:rPr>
          <w:rFonts w:hint="cs"/>
          <w:rtl/>
        </w:rPr>
        <w:t xml:space="preserve"> </w:t>
      </w:r>
      <w:bookmarkStart w:id="13931" w:name="_ETM_Q25_331828"/>
      <w:bookmarkStart w:id="13932" w:name="_ETM_Q25_331908"/>
      <w:bookmarkEnd w:id="13931"/>
      <w:bookmarkEnd w:id="13932"/>
      <w:r w:rsidR="00525CB3">
        <w:rPr>
          <w:rFonts w:hint="cs"/>
          <w:rtl/>
        </w:rPr>
        <w:t>ח</w:t>
      </w:r>
      <w:r>
        <w:rPr>
          <w:rFonts w:hint="cs"/>
          <w:rtl/>
        </w:rPr>
        <w:t>בר הכנסת לוי.</w:t>
      </w:r>
    </w:p>
    <w:p w:rsidR="00651B71" w:rsidRDefault="00651B71" w:rsidP="00525CB3">
      <w:pPr>
        <w:rPr>
          <w:rtl/>
          <w:lang w:eastAsia="he-IL"/>
        </w:rPr>
      </w:pPr>
      <w:bookmarkStart w:id="13933" w:name="_ETM_Q25_333406"/>
      <w:bookmarkStart w:id="13934" w:name="_ETM_Q25_333476"/>
      <w:bookmarkStart w:id="13935" w:name="_ETM_Q25_336199"/>
      <w:bookmarkEnd w:id="13933"/>
      <w:bookmarkEnd w:id="13934"/>
      <w:bookmarkEnd w:id="13935"/>
    </w:p>
    <w:p w:rsidR="00651B71" w:rsidRPr="003B2DA4" w:rsidRDefault="00651B71" w:rsidP="00525CB3">
      <w:pPr>
        <w:pStyle w:val="af5"/>
        <w:keepNext/>
        <w:rPr>
          <w:rtl/>
        </w:rPr>
      </w:pPr>
      <w:bookmarkStart w:id="13936" w:name="_ETM_Q25_336256"/>
      <w:bookmarkEnd w:id="13936"/>
      <w:r w:rsidRPr="003B2DA4">
        <w:rPr>
          <w:rStyle w:val="TagStyle"/>
          <w:rtl/>
        </w:rPr>
        <w:t xml:space="preserve">&lt;&lt; קריאה &gt;&gt; </w:t>
      </w:r>
      <w:r>
        <w:rPr>
          <w:rtl/>
        </w:rPr>
        <w:t>מיקי לוי (יש עתיד):</w:t>
      </w:r>
      <w:r w:rsidRPr="003B2DA4">
        <w:rPr>
          <w:rStyle w:val="TagStyle"/>
          <w:rtl/>
        </w:rPr>
        <w:t xml:space="preserve"> &lt;&lt; קריאה &gt;&gt;</w:t>
      </w:r>
      <w:r>
        <w:rPr>
          <w:rtl/>
        </w:rPr>
        <w:t xml:space="preserve">   </w:t>
      </w:r>
    </w:p>
    <w:p w:rsidR="00651B71" w:rsidRDefault="00651B71" w:rsidP="00525CB3">
      <w:pPr>
        <w:rPr>
          <w:rtl/>
          <w:lang w:eastAsia="he-IL"/>
        </w:rPr>
      </w:pPr>
    </w:p>
    <w:p w:rsidR="00651B71" w:rsidRDefault="00651B71" w:rsidP="00525CB3">
      <w:pPr>
        <w:rPr>
          <w:rtl/>
          <w:lang w:eastAsia="he-IL"/>
        </w:rPr>
      </w:pPr>
      <w:r>
        <w:rPr>
          <w:rFonts w:hint="cs"/>
          <w:rtl/>
          <w:lang w:eastAsia="he-IL"/>
        </w:rPr>
        <w:t xml:space="preserve">צה"ל </w:t>
      </w:r>
      <w:bookmarkStart w:id="13937" w:name="_ETM_Q25_334428"/>
      <w:bookmarkEnd w:id="13937"/>
      <w:r>
        <w:rPr>
          <w:rFonts w:hint="cs"/>
          <w:rtl/>
          <w:lang w:eastAsia="he-IL"/>
        </w:rPr>
        <w:t>מספיק חזק להיכנס גם אחר כך.</w:t>
      </w:r>
    </w:p>
    <w:p w:rsidR="00651B71" w:rsidRDefault="00651B71" w:rsidP="00525CB3">
      <w:pPr>
        <w:rPr>
          <w:rtl/>
          <w:lang w:eastAsia="he-IL"/>
        </w:rPr>
      </w:pPr>
    </w:p>
    <w:p w:rsidR="00651B71" w:rsidRDefault="00651B71" w:rsidP="00525CB3">
      <w:pPr>
        <w:pStyle w:val="-"/>
        <w:keepNext/>
        <w:rPr>
          <w:rtl/>
        </w:rPr>
      </w:pPr>
      <w:r w:rsidRPr="00A1170D">
        <w:rPr>
          <w:rStyle w:val="TagStyle"/>
          <w:rtl/>
        </w:rPr>
        <w:t xml:space="preserve">&lt;&lt; דובר_המשך &gt;&gt; </w:t>
      </w:r>
      <w:r>
        <w:rPr>
          <w:rtl/>
        </w:rPr>
        <w:t>אריאל קלנר (הליכוד):</w:t>
      </w:r>
      <w:r w:rsidRPr="00A1170D">
        <w:rPr>
          <w:rStyle w:val="TagStyle"/>
          <w:rtl/>
        </w:rPr>
        <w:t xml:space="preserve"> &lt;&lt; דובר_המשך &gt;&gt;</w:t>
      </w:r>
      <w:r>
        <w:rPr>
          <w:rtl/>
        </w:rPr>
        <w:t xml:space="preserve">   </w:t>
      </w:r>
    </w:p>
    <w:p w:rsidR="00651B71" w:rsidRDefault="00651B71" w:rsidP="00525CB3">
      <w:pPr>
        <w:rPr>
          <w:rtl/>
        </w:rPr>
      </w:pPr>
      <w:bookmarkStart w:id="13938" w:name="_ETM_Q25_336115"/>
      <w:bookmarkEnd w:id="13938"/>
    </w:p>
    <w:p w:rsidR="00651B71" w:rsidRDefault="00651B71" w:rsidP="00525CB3">
      <w:pPr>
        <w:rPr>
          <w:rtl/>
          <w:lang w:eastAsia="he-IL"/>
        </w:rPr>
      </w:pPr>
      <w:bookmarkStart w:id="13939" w:name="_ETM_Q25_336200"/>
      <w:bookmarkEnd w:id="13939"/>
      <w:r>
        <w:rPr>
          <w:rFonts w:hint="cs"/>
          <w:rtl/>
        </w:rPr>
        <w:t xml:space="preserve">בטח, בטח, </w:t>
      </w:r>
      <w:r>
        <w:rPr>
          <w:rFonts w:hint="cs"/>
          <w:rtl/>
          <w:lang w:eastAsia="he-IL"/>
        </w:rPr>
        <w:t>צה"ל מספיק חזק.</w:t>
      </w:r>
    </w:p>
    <w:p w:rsidR="00651B71" w:rsidRDefault="00651B71" w:rsidP="00525CB3">
      <w:pPr>
        <w:rPr>
          <w:rtl/>
          <w:lang w:eastAsia="he-IL"/>
        </w:rPr>
      </w:pPr>
    </w:p>
    <w:p w:rsidR="00651B71" w:rsidRPr="00A1170D" w:rsidRDefault="00651B71" w:rsidP="00525CB3">
      <w:pPr>
        <w:pStyle w:val="af5"/>
        <w:keepNext/>
        <w:rPr>
          <w:rtl/>
        </w:rPr>
      </w:pPr>
      <w:r w:rsidRPr="00A1170D">
        <w:rPr>
          <w:rStyle w:val="TagStyle"/>
          <w:rtl/>
        </w:rPr>
        <w:t xml:space="preserve">&lt;&lt; קריאה &gt;&gt; </w:t>
      </w:r>
      <w:r>
        <w:rPr>
          <w:rtl/>
        </w:rPr>
        <w:t>יסמין פרידמן (יש עתיד):</w:t>
      </w:r>
      <w:r w:rsidRPr="00A1170D">
        <w:rPr>
          <w:rStyle w:val="TagStyle"/>
          <w:rtl/>
        </w:rPr>
        <w:t xml:space="preserve"> &lt;&lt; קריאה &gt;&gt;</w:t>
      </w:r>
      <w:r>
        <w:rPr>
          <w:rtl/>
        </w:rPr>
        <w:t xml:space="preserve">   </w:t>
      </w:r>
    </w:p>
    <w:p w:rsidR="00651B71" w:rsidRDefault="00651B71" w:rsidP="00525CB3">
      <w:pPr>
        <w:rPr>
          <w:rtl/>
          <w:lang w:eastAsia="he-IL"/>
        </w:rPr>
      </w:pPr>
    </w:p>
    <w:p w:rsidR="00651B71" w:rsidRDefault="00651B71" w:rsidP="00525CB3">
      <w:pPr>
        <w:rPr>
          <w:rtl/>
          <w:lang w:eastAsia="he-IL"/>
        </w:rPr>
      </w:pPr>
      <w:r>
        <w:rPr>
          <w:rFonts w:hint="cs"/>
          <w:rtl/>
          <w:lang w:eastAsia="he-IL"/>
        </w:rPr>
        <w:t>מיקי, זה לא לרמה שלך</w:t>
      </w:r>
      <w:r w:rsidRPr="00697223">
        <w:rPr>
          <w:rFonts w:hint="cs"/>
          <w:rtl/>
          <w:lang w:eastAsia="he-IL"/>
        </w:rPr>
        <w:t xml:space="preserve"> </w:t>
      </w:r>
      <w:r>
        <w:rPr>
          <w:rFonts w:hint="cs"/>
          <w:rtl/>
          <w:lang w:eastAsia="he-IL"/>
        </w:rPr>
        <w:t>לענות לו.</w:t>
      </w:r>
    </w:p>
    <w:p w:rsidR="00651B71" w:rsidRDefault="00651B71" w:rsidP="00525CB3">
      <w:pPr>
        <w:rPr>
          <w:rtl/>
        </w:rPr>
      </w:pPr>
      <w:bookmarkStart w:id="13940" w:name="_ETM_Q25_336104"/>
      <w:bookmarkStart w:id="13941" w:name="_ETM_Q25_336177"/>
      <w:bookmarkEnd w:id="13940"/>
      <w:bookmarkEnd w:id="13941"/>
    </w:p>
    <w:p w:rsidR="00651B71" w:rsidRDefault="00651B71" w:rsidP="00525CB3">
      <w:pPr>
        <w:pStyle w:val="af6"/>
        <w:keepNext/>
        <w:rPr>
          <w:rtl/>
        </w:rPr>
      </w:pPr>
      <w:r w:rsidRPr="00DF2460">
        <w:rPr>
          <w:rStyle w:val="TagStyle"/>
          <w:rtl/>
        </w:rPr>
        <w:t xml:space="preserve">&lt;&lt; יור &gt;&gt; </w:t>
      </w:r>
      <w:r>
        <w:rPr>
          <w:rtl/>
        </w:rPr>
        <w:t>היו"ר משה טור פז:</w:t>
      </w:r>
      <w:r w:rsidRPr="00DF2460">
        <w:rPr>
          <w:rStyle w:val="TagStyle"/>
          <w:rtl/>
        </w:rPr>
        <w:t xml:space="preserve"> &lt;&lt; יור &gt;&gt;</w:t>
      </w:r>
      <w:r>
        <w:rPr>
          <w:rtl/>
        </w:rPr>
        <w:t xml:space="preserve">   </w:t>
      </w:r>
    </w:p>
    <w:p w:rsidR="00651B71" w:rsidRDefault="00651B71" w:rsidP="000B6027">
      <w:pPr>
        <w:rPr>
          <w:rtl/>
        </w:rPr>
      </w:pPr>
    </w:p>
    <w:p w:rsidR="00651B71" w:rsidRDefault="00651B71" w:rsidP="00525CB3">
      <w:pPr>
        <w:rPr>
          <w:rtl/>
        </w:rPr>
      </w:pPr>
      <w:r>
        <w:rPr>
          <w:rFonts w:hint="cs"/>
          <w:rtl/>
        </w:rPr>
        <w:t>חבריי חברי הכנסת, אני עוצר את השעון.</w:t>
      </w:r>
    </w:p>
    <w:p w:rsidR="00651B71" w:rsidRDefault="00651B71" w:rsidP="00525CB3">
      <w:pPr>
        <w:rPr>
          <w:rtl/>
        </w:rPr>
      </w:pPr>
    </w:p>
    <w:p w:rsidR="00651B71" w:rsidRPr="003B2DA4" w:rsidRDefault="00651B71" w:rsidP="00525CB3">
      <w:pPr>
        <w:pStyle w:val="af5"/>
        <w:keepNext/>
        <w:rPr>
          <w:rtl/>
        </w:rPr>
      </w:pPr>
      <w:r w:rsidRPr="003B2DA4">
        <w:rPr>
          <w:rStyle w:val="TagStyle"/>
          <w:rtl/>
        </w:rPr>
        <w:t xml:space="preserve">&lt;&lt; קריאה &gt;&gt; </w:t>
      </w:r>
      <w:r>
        <w:rPr>
          <w:rtl/>
        </w:rPr>
        <w:t>מיקי לוי (יש עתיד):</w:t>
      </w:r>
      <w:r w:rsidRPr="003B2DA4">
        <w:rPr>
          <w:rStyle w:val="TagStyle"/>
          <w:rtl/>
        </w:rPr>
        <w:t xml:space="preserve"> &lt;&lt; קריאה &gt;&gt;</w:t>
      </w:r>
      <w:r>
        <w:rPr>
          <w:rtl/>
        </w:rPr>
        <w:t xml:space="preserve">   </w:t>
      </w:r>
    </w:p>
    <w:p w:rsidR="00651B71" w:rsidRDefault="00651B71" w:rsidP="00525CB3">
      <w:pPr>
        <w:rPr>
          <w:rtl/>
        </w:rPr>
      </w:pPr>
    </w:p>
    <w:p w:rsidR="00651B71" w:rsidRDefault="00651B71" w:rsidP="00525CB3">
      <w:pPr>
        <w:rPr>
          <w:rtl/>
        </w:rPr>
      </w:pPr>
      <w:r>
        <w:rPr>
          <w:rFonts w:hint="cs"/>
          <w:rtl/>
        </w:rPr>
        <w:t>זה הצבא שלי ושלך ושל כולנו.</w:t>
      </w:r>
    </w:p>
    <w:p w:rsidR="00651B71" w:rsidRDefault="00651B71" w:rsidP="00525CB3">
      <w:pPr>
        <w:rPr>
          <w:rtl/>
        </w:rPr>
      </w:pPr>
    </w:p>
    <w:p w:rsidR="00651B71" w:rsidRDefault="00651B71" w:rsidP="00525CB3">
      <w:pPr>
        <w:pStyle w:val="-"/>
        <w:keepNext/>
        <w:rPr>
          <w:rtl/>
        </w:rPr>
      </w:pPr>
      <w:bookmarkStart w:id="13942" w:name="_ETM_Q25_343745"/>
      <w:bookmarkStart w:id="13943" w:name="_ETM_Q25_343811"/>
      <w:bookmarkEnd w:id="13942"/>
      <w:bookmarkEnd w:id="13943"/>
      <w:r w:rsidRPr="00A1170D">
        <w:rPr>
          <w:rStyle w:val="TagStyle"/>
          <w:rtl/>
        </w:rPr>
        <w:t xml:space="preserve">&lt;&lt; דובר_המשך &gt;&gt; </w:t>
      </w:r>
      <w:r>
        <w:rPr>
          <w:rtl/>
        </w:rPr>
        <w:t>אריאל קלנר (הליכוד):</w:t>
      </w:r>
      <w:r w:rsidRPr="00A1170D">
        <w:rPr>
          <w:rStyle w:val="TagStyle"/>
          <w:rtl/>
        </w:rPr>
        <w:t xml:space="preserve"> &lt;&lt; דובר_המשך &gt;&gt;</w:t>
      </w:r>
      <w:r>
        <w:rPr>
          <w:rtl/>
        </w:rPr>
        <w:t xml:space="preserve">   </w:t>
      </w:r>
    </w:p>
    <w:p w:rsidR="00651B71" w:rsidRDefault="00651B71" w:rsidP="00525CB3">
      <w:pPr>
        <w:rPr>
          <w:rtl/>
        </w:rPr>
      </w:pPr>
    </w:p>
    <w:p w:rsidR="00651B71" w:rsidRDefault="00651B71" w:rsidP="00525CB3">
      <w:pPr>
        <w:rPr>
          <w:rtl/>
        </w:rPr>
      </w:pPr>
      <w:bookmarkStart w:id="13944" w:name="_ETM_Q25_344114"/>
      <w:bookmarkStart w:id="13945" w:name="_ETM_Q25_344183"/>
      <w:bookmarkEnd w:id="13944"/>
      <w:bookmarkEnd w:id="13945"/>
      <w:r>
        <w:rPr>
          <w:rFonts w:hint="cs"/>
          <w:rtl/>
        </w:rPr>
        <w:t xml:space="preserve">כן, </w:t>
      </w:r>
      <w:bookmarkStart w:id="13946" w:name="_ETM_Q25_346009"/>
      <w:bookmarkEnd w:id="13946"/>
      <w:r>
        <w:rPr>
          <w:rFonts w:hint="cs"/>
          <w:rtl/>
        </w:rPr>
        <w:t>כן.</w:t>
      </w:r>
    </w:p>
    <w:p w:rsidR="00651B71" w:rsidRDefault="00651B71" w:rsidP="00525CB3">
      <w:pPr>
        <w:rPr>
          <w:rtl/>
        </w:rPr>
      </w:pPr>
      <w:bookmarkStart w:id="13947" w:name="_ETM_Q25_347042"/>
      <w:bookmarkStart w:id="13948" w:name="_ETM_Q25_347107"/>
      <w:bookmarkEnd w:id="13947"/>
      <w:bookmarkEnd w:id="13948"/>
    </w:p>
    <w:p w:rsidR="00651B71" w:rsidRPr="00A1170D" w:rsidRDefault="00651B71" w:rsidP="00525CB3">
      <w:pPr>
        <w:pStyle w:val="af5"/>
        <w:keepNext/>
        <w:rPr>
          <w:rtl/>
        </w:rPr>
      </w:pPr>
      <w:r w:rsidRPr="00A1170D">
        <w:rPr>
          <w:rStyle w:val="TagStyle"/>
          <w:rtl/>
        </w:rPr>
        <w:t xml:space="preserve">&lt;&lt; קריאה &gt;&gt; </w:t>
      </w:r>
      <w:r>
        <w:rPr>
          <w:rtl/>
        </w:rPr>
        <w:t>יסמין פרידמן (יש עתיד):</w:t>
      </w:r>
      <w:r w:rsidRPr="00A1170D">
        <w:rPr>
          <w:rStyle w:val="TagStyle"/>
          <w:rtl/>
        </w:rPr>
        <w:t xml:space="preserve"> &lt;&lt; קריאה &gt;&gt;</w:t>
      </w:r>
      <w:r>
        <w:rPr>
          <w:rtl/>
        </w:rPr>
        <w:t xml:space="preserve">   </w:t>
      </w:r>
    </w:p>
    <w:p w:rsidR="00651B71" w:rsidRDefault="00651B71" w:rsidP="00525CB3">
      <w:pPr>
        <w:rPr>
          <w:rtl/>
          <w:lang w:eastAsia="he-IL"/>
        </w:rPr>
      </w:pPr>
    </w:p>
    <w:p w:rsidR="00651B71" w:rsidRDefault="00651B71" w:rsidP="00525CB3">
      <w:pPr>
        <w:rPr>
          <w:rtl/>
          <w:lang w:eastAsia="he-IL"/>
        </w:rPr>
      </w:pPr>
      <w:r>
        <w:rPr>
          <w:rFonts w:hint="cs"/>
          <w:rtl/>
          <w:lang w:eastAsia="he-IL"/>
        </w:rPr>
        <w:t>מיקי, לא לרמה שלך</w:t>
      </w:r>
      <w:r w:rsidRPr="00697223">
        <w:rPr>
          <w:rFonts w:hint="cs"/>
          <w:rtl/>
          <w:lang w:eastAsia="he-IL"/>
        </w:rPr>
        <w:t xml:space="preserve"> </w:t>
      </w:r>
      <w:r>
        <w:rPr>
          <w:rFonts w:hint="cs"/>
          <w:rtl/>
          <w:lang w:eastAsia="he-IL"/>
        </w:rPr>
        <w:t xml:space="preserve">לענות לו. </w:t>
      </w:r>
    </w:p>
    <w:p w:rsidR="00651B71" w:rsidRDefault="00651B71" w:rsidP="00525CB3">
      <w:pPr>
        <w:rPr>
          <w:rtl/>
          <w:lang w:eastAsia="he-IL"/>
        </w:rPr>
      </w:pPr>
    </w:p>
    <w:p w:rsidR="00651B71" w:rsidRDefault="00651B71" w:rsidP="00525CB3">
      <w:pPr>
        <w:pStyle w:val="af6"/>
        <w:keepNext/>
        <w:rPr>
          <w:rtl/>
        </w:rPr>
      </w:pPr>
      <w:bookmarkStart w:id="13949" w:name="ET_yor_6253_27"/>
      <w:r w:rsidRPr="00147A95">
        <w:rPr>
          <w:rStyle w:val="TagStyle"/>
          <w:rtl/>
        </w:rPr>
        <w:t xml:space="preserve"> &lt;&lt; יור &gt;&gt; </w:t>
      </w:r>
      <w:r>
        <w:rPr>
          <w:rtl/>
        </w:rPr>
        <w:t>היו"ר משה טור פז:</w:t>
      </w:r>
      <w:r w:rsidRPr="00147A95">
        <w:rPr>
          <w:rStyle w:val="TagStyle"/>
          <w:rtl/>
        </w:rPr>
        <w:t xml:space="preserve"> &lt;&lt; יור &gt;&gt;</w:t>
      </w:r>
      <w:r>
        <w:rPr>
          <w:rtl/>
        </w:rPr>
        <w:t xml:space="preserve">   </w:t>
      </w:r>
      <w:bookmarkEnd w:id="13949"/>
    </w:p>
    <w:p w:rsidR="00651B71" w:rsidRDefault="00651B71" w:rsidP="000B6027">
      <w:pPr>
        <w:rPr>
          <w:rtl/>
          <w:lang w:eastAsia="he-IL"/>
        </w:rPr>
      </w:pPr>
    </w:p>
    <w:p w:rsidR="00651B71" w:rsidRDefault="00651B71" w:rsidP="00525CB3">
      <w:pPr>
        <w:rPr>
          <w:rtl/>
          <w:lang w:eastAsia="he-IL"/>
        </w:rPr>
      </w:pPr>
      <w:bookmarkStart w:id="13950" w:name="_ETM_Q25_348546"/>
      <w:bookmarkEnd w:id="13950"/>
      <w:r>
        <w:rPr>
          <w:rFonts w:hint="cs"/>
          <w:rtl/>
          <w:lang w:eastAsia="he-IL"/>
        </w:rPr>
        <w:t>חברת הכנסת.</w:t>
      </w:r>
    </w:p>
    <w:p w:rsidR="00651B71" w:rsidRPr="00147A95" w:rsidRDefault="00651B71" w:rsidP="00525CB3">
      <w:pPr>
        <w:rPr>
          <w:rtl/>
          <w:lang w:eastAsia="he-IL"/>
        </w:rPr>
      </w:pPr>
      <w:bookmarkStart w:id="13951" w:name="_ETM_Q25_346831"/>
      <w:bookmarkStart w:id="13952" w:name="_ETM_Q25_346895"/>
      <w:bookmarkEnd w:id="13951"/>
      <w:bookmarkEnd w:id="13952"/>
    </w:p>
    <w:p w:rsidR="00651B71" w:rsidRDefault="00651B71" w:rsidP="00525CB3">
      <w:pPr>
        <w:pStyle w:val="-"/>
        <w:keepNext/>
        <w:rPr>
          <w:rtl/>
        </w:rPr>
      </w:pPr>
      <w:bookmarkStart w:id="13953" w:name="_ETM_Q25_346124"/>
      <w:bookmarkStart w:id="13954" w:name="_ETM_Q25_346187"/>
      <w:bookmarkEnd w:id="13953"/>
      <w:bookmarkEnd w:id="13954"/>
      <w:r w:rsidRPr="00A1170D">
        <w:rPr>
          <w:rStyle w:val="TagStyle"/>
          <w:rtl/>
        </w:rPr>
        <w:t xml:space="preserve">&lt;&lt; דובר_המשך &gt;&gt; </w:t>
      </w:r>
      <w:r>
        <w:rPr>
          <w:rtl/>
        </w:rPr>
        <w:t>אריאל קלנר (הליכוד):</w:t>
      </w:r>
      <w:r w:rsidRPr="00A1170D">
        <w:rPr>
          <w:rStyle w:val="TagStyle"/>
          <w:rtl/>
        </w:rPr>
        <w:t xml:space="preserve"> &lt;&lt; דובר_המשך &gt;&gt;</w:t>
      </w:r>
      <w:r>
        <w:rPr>
          <w:rtl/>
        </w:rPr>
        <w:t xml:space="preserve">   </w:t>
      </w:r>
    </w:p>
    <w:p w:rsidR="00651B71" w:rsidRDefault="00651B71" w:rsidP="00525CB3">
      <w:pPr>
        <w:rPr>
          <w:rtl/>
          <w:lang w:eastAsia="he-IL"/>
        </w:rPr>
      </w:pPr>
    </w:p>
    <w:p w:rsidR="00651B71" w:rsidRDefault="00651B71" w:rsidP="00411CDA">
      <w:pPr>
        <w:rPr>
          <w:rtl/>
        </w:rPr>
      </w:pPr>
      <w:proofErr w:type="spellStart"/>
      <w:r>
        <w:rPr>
          <w:rFonts w:hint="cs"/>
          <w:rtl/>
          <w:lang w:eastAsia="he-IL"/>
        </w:rPr>
        <w:t>כשסנוואר</w:t>
      </w:r>
      <w:proofErr w:type="spellEnd"/>
      <w:r>
        <w:rPr>
          <w:rFonts w:hint="cs"/>
          <w:rtl/>
          <w:lang w:eastAsia="he-IL"/>
        </w:rPr>
        <w:t xml:space="preserve"> יצא למתקפת הזוועות שלו, הוא בנה בדיוק על זה</w:t>
      </w:r>
      <w:bookmarkStart w:id="13955" w:name="_ETM_Q25_351549"/>
      <w:bookmarkEnd w:id="13955"/>
      <w:r>
        <w:rPr>
          <w:rFonts w:hint="cs"/>
          <w:rtl/>
          <w:lang w:eastAsia="he-IL"/>
        </w:rPr>
        <w:t xml:space="preserve"> </w:t>
      </w:r>
      <w:r w:rsidR="00411CDA">
        <w:rPr>
          <w:rFonts w:hint="eastAsia"/>
          <w:rtl/>
          <w:lang w:eastAsia="he-IL"/>
        </w:rPr>
        <w:t xml:space="preserve">– </w:t>
      </w:r>
      <w:r w:rsidRPr="00383A8E">
        <w:rPr>
          <w:rtl/>
        </w:rPr>
        <w:t xml:space="preserve">הוא </w:t>
      </w:r>
      <w:bookmarkStart w:id="13956" w:name="_ETM_Q25_351730"/>
      <w:bookmarkEnd w:id="13956"/>
      <w:r w:rsidRPr="00383A8E">
        <w:rPr>
          <w:rtl/>
        </w:rPr>
        <w:t xml:space="preserve">בנה </w:t>
      </w:r>
      <w:bookmarkStart w:id="13957" w:name="_ETM_Q25_352150"/>
      <w:bookmarkEnd w:id="13957"/>
      <w:r>
        <w:rPr>
          <w:rtl/>
        </w:rPr>
        <w:t>על</w:t>
      </w:r>
      <w:r>
        <w:rPr>
          <w:rFonts w:hint="cs"/>
          <w:rtl/>
        </w:rPr>
        <w:t xml:space="preserve"> </w:t>
      </w:r>
      <w:r w:rsidRPr="00383A8E">
        <w:rPr>
          <w:rtl/>
        </w:rPr>
        <w:t xml:space="preserve">כך </w:t>
      </w:r>
      <w:bookmarkStart w:id="13958" w:name="_ETM_Q25_353169"/>
      <w:bookmarkEnd w:id="13958"/>
      <w:r w:rsidRPr="00383A8E">
        <w:rPr>
          <w:rtl/>
        </w:rPr>
        <w:t xml:space="preserve">שישראל </w:t>
      </w:r>
      <w:bookmarkStart w:id="13959" w:name="_ETM_Q25_353980"/>
      <w:bookmarkEnd w:id="13959"/>
      <w:r w:rsidRPr="00383A8E">
        <w:rPr>
          <w:rtl/>
        </w:rPr>
        <w:t xml:space="preserve">תיכנע </w:t>
      </w:r>
      <w:bookmarkStart w:id="13960" w:name="_ETM_Q25_354669"/>
      <w:bookmarkEnd w:id="13960"/>
      <w:r w:rsidRPr="00383A8E">
        <w:rPr>
          <w:rtl/>
        </w:rPr>
        <w:t>לו</w:t>
      </w:r>
      <w:r>
        <w:rPr>
          <w:rFonts w:hint="cs"/>
          <w:rtl/>
        </w:rPr>
        <w:t>,</w:t>
      </w:r>
      <w:r w:rsidRPr="00383A8E">
        <w:rPr>
          <w:rtl/>
        </w:rPr>
        <w:t xml:space="preserve"> </w:t>
      </w:r>
      <w:bookmarkStart w:id="13961" w:name="_ETM_Q25_355269"/>
      <w:bookmarkEnd w:id="13961"/>
      <w:r>
        <w:rPr>
          <w:rtl/>
        </w:rPr>
        <w:t>ו</w:t>
      </w:r>
      <w:r w:rsidRPr="00383A8E">
        <w:rPr>
          <w:rtl/>
        </w:rPr>
        <w:t xml:space="preserve">תמורות </w:t>
      </w:r>
      <w:bookmarkStart w:id="13962" w:name="_ETM_Q25_355840"/>
      <w:bookmarkEnd w:id="13962"/>
      <w:r w:rsidRPr="00383A8E">
        <w:rPr>
          <w:rtl/>
        </w:rPr>
        <w:t xml:space="preserve">החטופים </w:t>
      </w:r>
      <w:bookmarkStart w:id="13963" w:name="_ETM_Q25_356860"/>
      <w:bookmarkEnd w:id="13963"/>
      <w:r w:rsidRPr="00383A8E">
        <w:rPr>
          <w:rtl/>
        </w:rPr>
        <w:t xml:space="preserve">המלחמה </w:t>
      </w:r>
      <w:bookmarkStart w:id="13964" w:name="_ETM_Q25_357400"/>
      <w:bookmarkEnd w:id="13964"/>
      <w:r w:rsidRPr="00383A8E">
        <w:rPr>
          <w:rtl/>
        </w:rPr>
        <w:t>תיפסק</w:t>
      </w:r>
      <w:r>
        <w:rPr>
          <w:rFonts w:hint="cs"/>
          <w:rtl/>
        </w:rPr>
        <w:t>;</w:t>
      </w:r>
      <w:r w:rsidRPr="00383A8E">
        <w:rPr>
          <w:rtl/>
        </w:rPr>
        <w:t xml:space="preserve"> </w:t>
      </w:r>
      <w:bookmarkStart w:id="13965" w:name="_ETM_Q25_358629"/>
      <w:bookmarkEnd w:id="13965"/>
      <w:r w:rsidRPr="00383A8E">
        <w:rPr>
          <w:rtl/>
        </w:rPr>
        <w:t xml:space="preserve">הוא </w:t>
      </w:r>
      <w:bookmarkStart w:id="13966" w:name="_ETM_Q25_358749"/>
      <w:bookmarkEnd w:id="13966"/>
      <w:r>
        <w:rPr>
          <w:rtl/>
        </w:rPr>
        <w:t>ב</w:t>
      </w:r>
      <w:r w:rsidRPr="00383A8E">
        <w:rPr>
          <w:rtl/>
        </w:rPr>
        <w:t xml:space="preserve">נה </w:t>
      </w:r>
      <w:bookmarkStart w:id="13967" w:name="_ETM_Q25_359109"/>
      <w:bookmarkEnd w:id="13967"/>
      <w:r w:rsidRPr="00383A8E">
        <w:rPr>
          <w:rtl/>
        </w:rPr>
        <w:t xml:space="preserve">על </w:t>
      </w:r>
      <w:bookmarkStart w:id="13968" w:name="_ETM_Q25_359230"/>
      <w:bookmarkEnd w:id="13968"/>
      <w:r w:rsidRPr="00383A8E">
        <w:rPr>
          <w:rtl/>
        </w:rPr>
        <w:t xml:space="preserve">הטיעון </w:t>
      </w:r>
      <w:bookmarkStart w:id="13969" w:name="_ETM_Q25_359769"/>
      <w:bookmarkEnd w:id="13969"/>
      <w:r w:rsidRPr="00383A8E">
        <w:rPr>
          <w:rtl/>
        </w:rPr>
        <w:t>הנצחי</w:t>
      </w:r>
      <w:r>
        <w:rPr>
          <w:rFonts w:hint="cs"/>
          <w:rtl/>
        </w:rPr>
        <w:t>:</w:t>
      </w:r>
      <w:r w:rsidRPr="00383A8E">
        <w:rPr>
          <w:rtl/>
        </w:rPr>
        <w:t xml:space="preserve"> </w:t>
      </w:r>
      <w:bookmarkStart w:id="13970" w:name="_ETM_Q25_360639"/>
      <w:bookmarkEnd w:id="13970"/>
      <w:r>
        <w:rPr>
          <w:rFonts w:hint="cs"/>
          <w:rtl/>
        </w:rPr>
        <w:t xml:space="preserve">ניכנע היום </w:t>
      </w:r>
      <w:r w:rsidR="00411CDA">
        <w:rPr>
          <w:rFonts w:hint="eastAsia"/>
          <w:rtl/>
        </w:rPr>
        <w:t>–</w:t>
      </w:r>
      <w:r w:rsidR="00411CDA">
        <w:rPr>
          <w:rFonts w:hint="cs"/>
          <w:rtl/>
        </w:rPr>
        <w:t xml:space="preserve"> </w:t>
      </w:r>
      <w:r>
        <w:rPr>
          <w:rFonts w:hint="cs"/>
          <w:rtl/>
        </w:rPr>
        <w:t>נתקוף</w:t>
      </w:r>
      <w:bookmarkStart w:id="13971" w:name="_ETM_Q25_362639"/>
      <w:bookmarkEnd w:id="13971"/>
      <w:r>
        <w:rPr>
          <w:rFonts w:hint="cs"/>
          <w:rtl/>
        </w:rPr>
        <w:t xml:space="preserve"> </w:t>
      </w:r>
      <w:r w:rsidRPr="00383A8E">
        <w:rPr>
          <w:rtl/>
        </w:rPr>
        <w:t>בעתיד</w:t>
      </w:r>
      <w:r>
        <w:rPr>
          <w:rFonts w:hint="cs"/>
          <w:rtl/>
        </w:rPr>
        <w:t>.</w:t>
      </w:r>
      <w:r w:rsidRPr="00383A8E">
        <w:rPr>
          <w:rtl/>
        </w:rPr>
        <w:t xml:space="preserve"> </w:t>
      </w:r>
      <w:bookmarkStart w:id="13972" w:name="_ETM_Q25_363629"/>
      <w:bookmarkEnd w:id="13972"/>
      <w:r w:rsidRPr="00383A8E">
        <w:rPr>
          <w:rtl/>
        </w:rPr>
        <w:t xml:space="preserve">כמו </w:t>
      </w:r>
      <w:bookmarkStart w:id="13973" w:name="_ETM_Q25_363900"/>
      <w:bookmarkEnd w:id="13973"/>
      <w:r w:rsidRPr="00383A8E">
        <w:rPr>
          <w:rtl/>
        </w:rPr>
        <w:t>באוסלו</w:t>
      </w:r>
      <w:r>
        <w:rPr>
          <w:rFonts w:hint="cs"/>
          <w:rtl/>
        </w:rPr>
        <w:t>,</w:t>
      </w:r>
      <w:r w:rsidRPr="00383A8E">
        <w:rPr>
          <w:rtl/>
        </w:rPr>
        <w:t xml:space="preserve"> </w:t>
      </w:r>
      <w:bookmarkStart w:id="13974" w:name="_ETM_Q25_364620"/>
      <w:bookmarkEnd w:id="13974"/>
      <w:r w:rsidRPr="00383A8E">
        <w:rPr>
          <w:rtl/>
        </w:rPr>
        <w:t>מיקי</w:t>
      </w:r>
      <w:r>
        <w:rPr>
          <w:rFonts w:hint="cs"/>
          <w:rtl/>
        </w:rPr>
        <w:t>,</w:t>
      </w:r>
      <w:r w:rsidRPr="00383A8E">
        <w:rPr>
          <w:rtl/>
        </w:rPr>
        <w:t xml:space="preserve"> </w:t>
      </w:r>
      <w:bookmarkStart w:id="13975" w:name="_ETM_Q25_365370"/>
      <w:bookmarkEnd w:id="13975"/>
      <w:r w:rsidRPr="00383A8E">
        <w:rPr>
          <w:rtl/>
        </w:rPr>
        <w:t xml:space="preserve">כמו </w:t>
      </w:r>
      <w:bookmarkStart w:id="13976" w:name="_ETM_Q25_365579"/>
      <w:bookmarkEnd w:id="13976"/>
      <w:r w:rsidRPr="00383A8E">
        <w:rPr>
          <w:rtl/>
        </w:rPr>
        <w:t xml:space="preserve">בבריחה </w:t>
      </w:r>
      <w:bookmarkStart w:id="13977" w:name="_ETM_Q25_366060"/>
      <w:bookmarkEnd w:id="13977"/>
      <w:r w:rsidRPr="00383A8E">
        <w:rPr>
          <w:rtl/>
        </w:rPr>
        <w:t>מלבנון</w:t>
      </w:r>
      <w:r>
        <w:rPr>
          <w:rFonts w:hint="cs"/>
          <w:rtl/>
        </w:rPr>
        <w:t>,</w:t>
      </w:r>
      <w:r w:rsidRPr="00383A8E">
        <w:rPr>
          <w:rtl/>
        </w:rPr>
        <w:t xml:space="preserve"> </w:t>
      </w:r>
      <w:bookmarkStart w:id="13978" w:name="_ETM_Q25_367110"/>
      <w:bookmarkEnd w:id="13978"/>
      <w:r w:rsidRPr="00383A8E">
        <w:rPr>
          <w:rtl/>
        </w:rPr>
        <w:t xml:space="preserve">כמו </w:t>
      </w:r>
      <w:bookmarkStart w:id="13979" w:name="_ETM_Q25_367409"/>
      <w:bookmarkEnd w:id="13979"/>
      <w:r>
        <w:rPr>
          <w:rFonts w:hint="cs"/>
          <w:rtl/>
        </w:rPr>
        <w:t>ב</w:t>
      </w:r>
      <w:r w:rsidRPr="00383A8E">
        <w:rPr>
          <w:rtl/>
        </w:rPr>
        <w:t xml:space="preserve">גירוש </w:t>
      </w:r>
      <w:bookmarkStart w:id="13980" w:name="_ETM_Q25_367860"/>
      <w:bookmarkEnd w:id="13980"/>
      <w:r w:rsidRPr="00383A8E">
        <w:rPr>
          <w:rtl/>
        </w:rPr>
        <w:t xml:space="preserve">מגוש </w:t>
      </w:r>
      <w:bookmarkStart w:id="13981" w:name="_ETM_Q25_368159"/>
      <w:bookmarkEnd w:id="13981"/>
      <w:r w:rsidRPr="00383A8E">
        <w:rPr>
          <w:rtl/>
        </w:rPr>
        <w:t>קטיף</w:t>
      </w:r>
      <w:bookmarkStart w:id="13982" w:name="_ETM_Q25_369040"/>
      <w:bookmarkStart w:id="13983" w:name="_ETM_Q25_369340"/>
      <w:bookmarkEnd w:id="13982"/>
      <w:bookmarkEnd w:id="13983"/>
      <w:r w:rsidR="00411CDA">
        <w:rPr>
          <w:rFonts w:hint="cs"/>
          <w:rtl/>
        </w:rPr>
        <w:t>,</w:t>
      </w:r>
      <w:r>
        <w:rPr>
          <w:rFonts w:hint="cs"/>
          <w:rtl/>
        </w:rPr>
        <w:t xml:space="preserve"> שבו </w:t>
      </w:r>
      <w:r w:rsidRPr="00383A8E">
        <w:rPr>
          <w:rtl/>
        </w:rPr>
        <w:t xml:space="preserve">תמיד </w:t>
      </w:r>
      <w:bookmarkStart w:id="13984" w:name="_ETM_Q25_369580"/>
      <w:bookmarkEnd w:id="13984"/>
      <w:r w:rsidRPr="00383A8E">
        <w:rPr>
          <w:rtl/>
        </w:rPr>
        <w:t xml:space="preserve">הבטיחו </w:t>
      </w:r>
      <w:bookmarkStart w:id="13985" w:name="_ETM_Q25_369970"/>
      <w:bookmarkEnd w:id="13985"/>
      <w:r w:rsidRPr="00383A8E">
        <w:rPr>
          <w:rtl/>
        </w:rPr>
        <w:t>לנו</w:t>
      </w:r>
      <w:r>
        <w:rPr>
          <w:rFonts w:hint="cs"/>
          <w:rtl/>
        </w:rPr>
        <w:t>:</w:t>
      </w:r>
      <w:r w:rsidRPr="00383A8E">
        <w:rPr>
          <w:rtl/>
        </w:rPr>
        <w:t xml:space="preserve"> </w:t>
      </w:r>
      <w:bookmarkStart w:id="13986" w:name="_ETM_Q25_370210"/>
      <w:bookmarkEnd w:id="13986"/>
      <w:r w:rsidRPr="00383A8E">
        <w:rPr>
          <w:rtl/>
        </w:rPr>
        <w:t xml:space="preserve">אם </w:t>
      </w:r>
      <w:bookmarkStart w:id="13987" w:name="_ETM_Q25_370330"/>
      <w:bookmarkEnd w:id="13987"/>
      <w:r w:rsidRPr="00383A8E">
        <w:rPr>
          <w:rtl/>
        </w:rPr>
        <w:t xml:space="preserve">זה </w:t>
      </w:r>
      <w:bookmarkStart w:id="13988" w:name="_ETM_Q25_370480"/>
      <w:bookmarkEnd w:id="13988"/>
      <w:r w:rsidRPr="00383A8E">
        <w:rPr>
          <w:rtl/>
        </w:rPr>
        <w:t xml:space="preserve">לא </w:t>
      </w:r>
      <w:bookmarkStart w:id="13989" w:name="_ETM_Q25_370600"/>
      <w:bookmarkEnd w:id="13989"/>
      <w:r w:rsidRPr="00383A8E">
        <w:rPr>
          <w:rtl/>
        </w:rPr>
        <w:t>ילך</w:t>
      </w:r>
      <w:r>
        <w:rPr>
          <w:rFonts w:hint="cs"/>
          <w:rtl/>
        </w:rPr>
        <w:t>,</w:t>
      </w:r>
      <w:r w:rsidRPr="00383A8E">
        <w:rPr>
          <w:rtl/>
        </w:rPr>
        <w:t xml:space="preserve"> </w:t>
      </w:r>
      <w:bookmarkStart w:id="13990" w:name="_ETM_Q25_371230"/>
      <w:bookmarkEnd w:id="13990"/>
      <w:r w:rsidRPr="00383A8E">
        <w:rPr>
          <w:rtl/>
        </w:rPr>
        <w:t xml:space="preserve">נתקן </w:t>
      </w:r>
      <w:bookmarkStart w:id="13991" w:name="_ETM_Q25_371819"/>
      <w:bookmarkEnd w:id="13991"/>
      <w:r>
        <w:rPr>
          <w:rFonts w:hint="cs"/>
          <w:rtl/>
        </w:rPr>
        <w:t>בקלות.</w:t>
      </w:r>
      <w:r w:rsidRPr="00383A8E">
        <w:rPr>
          <w:rtl/>
        </w:rPr>
        <w:t xml:space="preserve"> </w:t>
      </w:r>
      <w:bookmarkStart w:id="13992" w:name="_ETM_Q25_372599"/>
      <w:bookmarkEnd w:id="13992"/>
      <w:r w:rsidRPr="00383A8E">
        <w:rPr>
          <w:rtl/>
        </w:rPr>
        <w:t>נכון</w:t>
      </w:r>
      <w:r>
        <w:rPr>
          <w:rFonts w:hint="cs"/>
          <w:rtl/>
        </w:rPr>
        <w:t>?</w:t>
      </w:r>
      <w:r w:rsidRPr="00383A8E">
        <w:rPr>
          <w:rtl/>
        </w:rPr>
        <w:t xml:space="preserve"> </w:t>
      </w:r>
      <w:bookmarkStart w:id="13993" w:name="_ETM_Q25_373169"/>
      <w:bookmarkStart w:id="13994" w:name="_ETM_Q25_370936"/>
      <w:bookmarkEnd w:id="13993"/>
      <w:bookmarkEnd w:id="13994"/>
    </w:p>
    <w:p w:rsidR="00651B71" w:rsidRDefault="00651B71" w:rsidP="00525CB3">
      <w:pPr>
        <w:rPr>
          <w:rtl/>
        </w:rPr>
      </w:pPr>
      <w:bookmarkStart w:id="13995" w:name="_ETM_Q25_371013"/>
      <w:bookmarkEnd w:id="13995"/>
    </w:p>
    <w:p w:rsidR="00651B71" w:rsidRPr="00A1170D" w:rsidRDefault="00651B71" w:rsidP="00525CB3">
      <w:pPr>
        <w:pStyle w:val="af5"/>
        <w:keepNext/>
        <w:rPr>
          <w:rtl/>
        </w:rPr>
      </w:pPr>
      <w:bookmarkStart w:id="13996" w:name="_ETM_Q25_375351"/>
      <w:bookmarkStart w:id="13997" w:name="_ETM_Q25_375421"/>
      <w:bookmarkEnd w:id="13996"/>
      <w:bookmarkEnd w:id="13997"/>
      <w:r w:rsidRPr="00A1170D">
        <w:rPr>
          <w:rStyle w:val="TagStyle"/>
          <w:rtl/>
        </w:rPr>
        <w:t xml:space="preserve">&lt;&lt; קריאה &gt;&gt; </w:t>
      </w:r>
      <w:r>
        <w:rPr>
          <w:rtl/>
        </w:rPr>
        <w:t>יסמין פרידמן (יש עתיד):</w:t>
      </w:r>
      <w:r w:rsidRPr="00A1170D">
        <w:rPr>
          <w:rStyle w:val="TagStyle"/>
          <w:rtl/>
        </w:rPr>
        <w:t xml:space="preserve"> &lt;&lt; קריאה &gt;&gt;</w:t>
      </w:r>
      <w:r>
        <w:rPr>
          <w:rtl/>
        </w:rPr>
        <w:t xml:space="preserve">   </w:t>
      </w:r>
    </w:p>
    <w:p w:rsidR="00651B71" w:rsidRDefault="00651B71" w:rsidP="00525CB3">
      <w:pPr>
        <w:rPr>
          <w:rtl/>
        </w:rPr>
      </w:pPr>
    </w:p>
    <w:p w:rsidR="00651B71" w:rsidRDefault="000B6027" w:rsidP="000B6027">
      <w:pPr>
        <w:rPr>
          <w:rtl/>
        </w:rPr>
      </w:pPr>
      <w:r>
        <w:rPr>
          <w:rFonts w:hint="cs"/>
          <w:rtl/>
        </w:rPr>
        <w:t>– – –</w:t>
      </w:r>
    </w:p>
    <w:p w:rsidR="00651B71" w:rsidRDefault="00651B71" w:rsidP="00525CB3">
      <w:pPr>
        <w:rPr>
          <w:rtl/>
        </w:rPr>
      </w:pPr>
    </w:p>
    <w:p w:rsidR="00651B71" w:rsidRDefault="00651B71" w:rsidP="00525CB3">
      <w:pPr>
        <w:pStyle w:val="af6"/>
        <w:keepNext/>
        <w:rPr>
          <w:rtl/>
        </w:rPr>
      </w:pPr>
      <w:bookmarkStart w:id="13998" w:name="ET_yor_6253_28"/>
      <w:r w:rsidRPr="009F7723">
        <w:rPr>
          <w:rStyle w:val="TagStyle"/>
          <w:rtl/>
        </w:rPr>
        <w:t xml:space="preserve"> &lt;&lt; יור &gt;&gt; </w:t>
      </w:r>
      <w:r>
        <w:rPr>
          <w:rtl/>
        </w:rPr>
        <w:t>היו"ר משה טור פז:</w:t>
      </w:r>
      <w:r w:rsidRPr="009F7723">
        <w:rPr>
          <w:rStyle w:val="TagStyle"/>
          <w:rtl/>
        </w:rPr>
        <w:t xml:space="preserve"> &lt;&lt; יור &gt;&gt;</w:t>
      </w:r>
      <w:r>
        <w:rPr>
          <w:rtl/>
        </w:rPr>
        <w:t xml:space="preserve">   </w:t>
      </w:r>
      <w:bookmarkEnd w:id="13998"/>
    </w:p>
    <w:p w:rsidR="00651B71" w:rsidRDefault="00651B71" w:rsidP="000B6027">
      <w:pPr>
        <w:rPr>
          <w:rtl/>
        </w:rPr>
      </w:pPr>
    </w:p>
    <w:p w:rsidR="00651B71" w:rsidRDefault="00651B71" w:rsidP="00525CB3">
      <w:pPr>
        <w:rPr>
          <w:rtl/>
        </w:rPr>
      </w:pPr>
      <w:r>
        <w:rPr>
          <w:rFonts w:hint="cs"/>
          <w:rtl/>
        </w:rPr>
        <w:t xml:space="preserve">חברת הכנסת </w:t>
      </w:r>
      <w:r>
        <w:rPr>
          <w:rtl/>
        </w:rPr>
        <w:t>פרידמן</w:t>
      </w:r>
      <w:r>
        <w:rPr>
          <w:rFonts w:hint="cs"/>
          <w:rtl/>
        </w:rPr>
        <w:t>.</w:t>
      </w:r>
    </w:p>
    <w:p w:rsidR="00651B71" w:rsidRPr="009F7723" w:rsidRDefault="00651B71" w:rsidP="00525CB3"/>
    <w:p w:rsidR="00651B71" w:rsidRDefault="00651B71" w:rsidP="00525CB3">
      <w:pPr>
        <w:pStyle w:val="-"/>
        <w:keepNext/>
        <w:rPr>
          <w:rtl/>
        </w:rPr>
      </w:pPr>
      <w:r w:rsidRPr="00A1170D">
        <w:rPr>
          <w:rStyle w:val="TagStyle"/>
          <w:rtl/>
        </w:rPr>
        <w:t xml:space="preserve">&lt;&lt; דובר_המשך &gt;&gt; </w:t>
      </w:r>
      <w:r>
        <w:rPr>
          <w:rtl/>
        </w:rPr>
        <w:t>אריאל קלנר (הליכוד):</w:t>
      </w:r>
      <w:r w:rsidRPr="00A1170D">
        <w:rPr>
          <w:rStyle w:val="TagStyle"/>
          <w:rtl/>
        </w:rPr>
        <w:t xml:space="preserve"> &lt;&lt; דובר_המשך &gt;&gt;</w:t>
      </w:r>
      <w:r>
        <w:rPr>
          <w:rtl/>
        </w:rPr>
        <w:t xml:space="preserve">   </w:t>
      </w:r>
    </w:p>
    <w:p w:rsidR="00651B71" w:rsidRDefault="00651B71" w:rsidP="00525CB3">
      <w:pPr>
        <w:rPr>
          <w:rtl/>
        </w:rPr>
      </w:pPr>
    </w:p>
    <w:p w:rsidR="00651B71" w:rsidRDefault="00651B71" w:rsidP="00411CDA">
      <w:pPr>
        <w:rPr>
          <w:rtl/>
        </w:rPr>
      </w:pPr>
      <w:bookmarkStart w:id="13999" w:name="_ETM_Q25_371151"/>
      <w:bookmarkStart w:id="14000" w:name="_ETM_Q25_371207"/>
      <w:bookmarkEnd w:id="13999"/>
      <w:bookmarkEnd w:id="14000"/>
      <w:r>
        <w:rPr>
          <w:rFonts w:hint="cs"/>
          <w:rtl/>
        </w:rPr>
        <w:t xml:space="preserve">יש </w:t>
      </w:r>
      <w:bookmarkStart w:id="14001" w:name="_ETM_Q25_373539"/>
      <w:bookmarkEnd w:id="14001"/>
      <w:r>
        <w:rPr>
          <w:rFonts w:hint="cs"/>
          <w:rtl/>
        </w:rPr>
        <w:t>לנו צה"ל</w:t>
      </w:r>
      <w:bookmarkStart w:id="14002" w:name="_ETM_Q25_370187"/>
      <w:bookmarkStart w:id="14003" w:name="_ETM_Q25_370254"/>
      <w:bookmarkStart w:id="14004" w:name="_ETM_Q25_373859"/>
      <w:bookmarkEnd w:id="14002"/>
      <w:bookmarkEnd w:id="14003"/>
      <w:bookmarkEnd w:id="14004"/>
      <w:r>
        <w:rPr>
          <w:rFonts w:hint="cs"/>
          <w:rtl/>
        </w:rPr>
        <w:t xml:space="preserve"> </w:t>
      </w:r>
      <w:r w:rsidRPr="00383A8E">
        <w:rPr>
          <w:rtl/>
        </w:rPr>
        <w:t>כל</w:t>
      </w:r>
      <w:bookmarkStart w:id="14005" w:name="_ETM_Q25_374010"/>
      <w:bookmarkEnd w:id="14005"/>
      <w:r>
        <w:rPr>
          <w:rFonts w:hint="cs"/>
          <w:rtl/>
        </w:rPr>
        <w:t xml:space="preserve"> </w:t>
      </w:r>
      <w:r w:rsidRPr="00383A8E">
        <w:rPr>
          <w:rtl/>
        </w:rPr>
        <w:t xml:space="preserve">כך </w:t>
      </w:r>
      <w:bookmarkStart w:id="14006" w:name="_ETM_Q25_374639"/>
      <w:bookmarkStart w:id="14007" w:name="_ETM_Q25_375060"/>
      <w:bookmarkEnd w:id="14006"/>
      <w:bookmarkEnd w:id="14007"/>
      <w:r>
        <w:rPr>
          <w:rFonts w:hint="cs"/>
          <w:rtl/>
        </w:rPr>
        <w:t xml:space="preserve">חזק </w:t>
      </w:r>
      <w:r w:rsidR="00411CDA">
        <w:rPr>
          <w:rFonts w:hint="eastAsia"/>
          <w:rtl/>
        </w:rPr>
        <w:t xml:space="preserve">– </w:t>
      </w:r>
      <w:r w:rsidRPr="00383A8E">
        <w:rPr>
          <w:rtl/>
        </w:rPr>
        <w:t xml:space="preserve">נתקן </w:t>
      </w:r>
      <w:r>
        <w:rPr>
          <w:rFonts w:hint="cs"/>
          <w:rtl/>
        </w:rPr>
        <w:t>בקלות,</w:t>
      </w:r>
      <w:r w:rsidRPr="00383A8E">
        <w:rPr>
          <w:rtl/>
        </w:rPr>
        <w:t xml:space="preserve"> נכון</w:t>
      </w:r>
      <w:r>
        <w:rPr>
          <w:rFonts w:hint="cs"/>
          <w:rtl/>
        </w:rPr>
        <w:t>?</w:t>
      </w:r>
      <w:bookmarkStart w:id="14008" w:name="_ETM_Q25_375192"/>
      <w:bookmarkStart w:id="14009" w:name="_ETM_Q25_375263"/>
      <w:bookmarkStart w:id="14010" w:name="_ETM_Q25_375376"/>
      <w:bookmarkStart w:id="14011" w:name="_ETM_Q25_375441"/>
      <w:bookmarkStart w:id="14012" w:name="_ETM_Q25_377790"/>
      <w:bookmarkEnd w:id="14008"/>
      <w:bookmarkEnd w:id="14009"/>
      <w:bookmarkEnd w:id="14010"/>
      <w:bookmarkEnd w:id="14011"/>
      <w:bookmarkEnd w:id="14012"/>
      <w:r>
        <w:rPr>
          <w:rFonts w:hint="cs"/>
          <w:rtl/>
        </w:rPr>
        <w:t xml:space="preserve"> אפילו </w:t>
      </w:r>
      <w:bookmarkStart w:id="14013" w:name="_ETM_Q25_378067"/>
      <w:bookmarkEnd w:id="14013"/>
      <w:r w:rsidRPr="00383A8E">
        <w:rPr>
          <w:rtl/>
        </w:rPr>
        <w:t xml:space="preserve">העולם </w:t>
      </w:r>
      <w:bookmarkStart w:id="14014" w:name="_ETM_Q25_378300"/>
      <w:bookmarkEnd w:id="14014"/>
      <w:r>
        <w:rPr>
          <w:rFonts w:hint="cs"/>
          <w:rtl/>
        </w:rPr>
        <w:t>י</w:t>
      </w:r>
      <w:r w:rsidRPr="00383A8E">
        <w:rPr>
          <w:rtl/>
        </w:rPr>
        <w:t xml:space="preserve">תמוך </w:t>
      </w:r>
      <w:bookmarkStart w:id="14015" w:name="_ETM_Q25_378660"/>
      <w:bookmarkEnd w:id="14015"/>
      <w:r w:rsidRPr="00383A8E">
        <w:rPr>
          <w:rtl/>
        </w:rPr>
        <w:t>בנו</w:t>
      </w:r>
      <w:r>
        <w:rPr>
          <w:rFonts w:hint="cs"/>
          <w:rtl/>
        </w:rPr>
        <w:t>,</w:t>
      </w:r>
      <w:r w:rsidRPr="00383A8E">
        <w:rPr>
          <w:rtl/>
        </w:rPr>
        <w:t xml:space="preserve"> </w:t>
      </w:r>
      <w:bookmarkStart w:id="14016" w:name="_ETM_Q25_379260"/>
      <w:bookmarkEnd w:id="14016"/>
      <w:r w:rsidRPr="00383A8E">
        <w:rPr>
          <w:rtl/>
        </w:rPr>
        <w:t>נכון</w:t>
      </w:r>
      <w:r>
        <w:rPr>
          <w:rFonts w:hint="cs"/>
          <w:rtl/>
        </w:rPr>
        <w:t>?</w:t>
      </w:r>
      <w:r w:rsidRPr="00383A8E">
        <w:rPr>
          <w:rtl/>
        </w:rPr>
        <w:t xml:space="preserve"> </w:t>
      </w:r>
      <w:bookmarkStart w:id="14017" w:name="_ETM_Q25_380830"/>
      <w:bookmarkStart w:id="14018" w:name="_ETM_Q25_374746"/>
      <w:bookmarkEnd w:id="14017"/>
      <w:bookmarkEnd w:id="14018"/>
    </w:p>
    <w:p w:rsidR="00651B71" w:rsidRDefault="00651B71" w:rsidP="00525CB3">
      <w:pPr>
        <w:rPr>
          <w:rtl/>
        </w:rPr>
      </w:pPr>
      <w:bookmarkStart w:id="14019" w:name="_ETM_Q25_374812"/>
      <w:bookmarkEnd w:id="14019"/>
    </w:p>
    <w:p w:rsidR="00651B71" w:rsidRPr="00A1170D" w:rsidRDefault="00651B71" w:rsidP="00525CB3">
      <w:pPr>
        <w:pStyle w:val="af5"/>
        <w:keepNext/>
        <w:rPr>
          <w:rtl/>
        </w:rPr>
      </w:pPr>
      <w:r w:rsidRPr="00A1170D">
        <w:rPr>
          <w:rStyle w:val="TagStyle"/>
          <w:rtl/>
        </w:rPr>
        <w:t xml:space="preserve">&lt;&lt; קריאה &gt;&gt; </w:t>
      </w:r>
      <w:r>
        <w:rPr>
          <w:rtl/>
        </w:rPr>
        <w:t>יסמין פרידמן (יש עתיד):</w:t>
      </w:r>
      <w:r w:rsidRPr="00A1170D">
        <w:rPr>
          <w:rStyle w:val="TagStyle"/>
          <w:rtl/>
        </w:rPr>
        <w:t xml:space="preserve"> &lt;&lt; קריאה &gt;&gt;</w:t>
      </w:r>
      <w:r>
        <w:rPr>
          <w:rtl/>
        </w:rPr>
        <w:t xml:space="preserve">   </w:t>
      </w:r>
    </w:p>
    <w:p w:rsidR="00651B71" w:rsidRDefault="00651B71" w:rsidP="00525CB3">
      <w:pPr>
        <w:rPr>
          <w:rtl/>
        </w:rPr>
      </w:pPr>
    </w:p>
    <w:p w:rsidR="00651B71" w:rsidRDefault="00651B71" w:rsidP="00525CB3">
      <w:pPr>
        <w:rPr>
          <w:rtl/>
        </w:rPr>
      </w:pPr>
      <w:r>
        <w:rPr>
          <w:rFonts w:hint="cs"/>
          <w:rtl/>
        </w:rPr>
        <w:t xml:space="preserve">לנו אתה מטיף מוסר? </w:t>
      </w:r>
      <w:bookmarkStart w:id="14020" w:name="_ETM_Q25_380194"/>
      <w:bookmarkEnd w:id="14020"/>
      <w:r>
        <w:rPr>
          <w:rFonts w:hint="cs"/>
          <w:rtl/>
        </w:rPr>
        <w:t>לנו?</w:t>
      </w:r>
    </w:p>
    <w:p w:rsidR="00651B71" w:rsidRDefault="00651B71" w:rsidP="00525CB3">
      <w:pPr>
        <w:rPr>
          <w:rtl/>
        </w:rPr>
      </w:pPr>
    </w:p>
    <w:p w:rsidR="00651B71" w:rsidRDefault="00651B71" w:rsidP="00525CB3">
      <w:pPr>
        <w:pStyle w:val="af6"/>
        <w:keepNext/>
        <w:rPr>
          <w:rtl/>
        </w:rPr>
      </w:pPr>
      <w:r w:rsidRPr="009F7723">
        <w:rPr>
          <w:rStyle w:val="TagStyle"/>
          <w:rtl/>
        </w:rPr>
        <w:t xml:space="preserve">&lt;&lt; יור &gt;&gt; </w:t>
      </w:r>
      <w:r>
        <w:rPr>
          <w:rtl/>
        </w:rPr>
        <w:t>היו"ר משה טור פז:</w:t>
      </w:r>
      <w:r w:rsidRPr="009F7723">
        <w:rPr>
          <w:rStyle w:val="TagStyle"/>
          <w:rtl/>
        </w:rPr>
        <w:t xml:space="preserve"> &lt;&lt; יור &gt;&gt;</w:t>
      </w:r>
      <w:r>
        <w:rPr>
          <w:rtl/>
        </w:rPr>
        <w:t xml:space="preserve">   </w:t>
      </w:r>
    </w:p>
    <w:p w:rsidR="00651B71" w:rsidRDefault="00651B71" w:rsidP="000B6027">
      <w:pPr>
        <w:rPr>
          <w:rtl/>
        </w:rPr>
      </w:pPr>
    </w:p>
    <w:p w:rsidR="00651B71" w:rsidRDefault="00651B71" w:rsidP="00525CB3">
      <w:pPr>
        <w:rPr>
          <w:rtl/>
        </w:rPr>
      </w:pPr>
      <w:r>
        <w:rPr>
          <w:rFonts w:hint="cs"/>
          <w:rtl/>
        </w:rPr>
        <w:t xml:space="preserve">חברת הכנסת </w:t>
      </w:r>
      <w:r>
        <w:rPr>
          <w:rtl/>
        </w:rPr>
        <w:t>פרידמן</w:t>
      </w:r>
      <w:r>
        <w:rPr>
          <w:rFonts w:hint="cs"/>
          <w:rtl/>
        </w:rPr>
        <w:t>.</w:t>
      </w:r>
    </w:p>
    <w:p w:rsidR="00651B71" w:rsidRPr="009F7723" w:rsidRDefault="00651B71" w:rsidP="00525CB3"/>
    <w:p w:rsidR="00651B71" w:rsidRDefault="00651B71" w:rsidP="00525CB3">
      <w:pPr>
        <w:pStyle w:val="-"/>
        <w:keepNext/>
        <w:rPr>
          <w:rtl/>
        </w:rPr>
      </w:pPr>
      <w:r w:rsidRPr="00A1170D">
        <w:rPr>
          <w:rStyle w:val="TagStyle"/>
          <w:rtl/>
        </w:rPr>
        <w:t xml:space="preserve">&lt;&lt; דובר_המשך &gt;&gt; </w:t>
      </w:r>
      <w:r>
        <w:rPr>
          <w:rtl/>
        </w:rPr>
        <w:t>אריאל קלנר (הליכוד):</w:t>
      </w:r>
      <w:r w:rsidRPr="00A1170D">
        <w:rPr>
          <w:rStyle w:val="TagStyle"/>
          <w:rtl/>
        </w:rPr>
        <w:t xml:space="preserve"> &lt;&lt; דובר_המשך &gt;&gt;</w:t>
      </w:r>
      <w:r>
        <w:rPr>
          <w:rtl/>
        </w:rPr>
        <w:t xml:space="preserve">   </w:t>
      </w:r>
    </w:p>
    <w:p w:rsidR="00651B71" w:rsidRDefault="00651B71" w:rsidP="00525CB3">
      <w:pPr>
        <w:rPr>
          <w:rtl/>
        </w:rPr>
      </w:pPr>
    </w:p>
    <w:p w:rsidR="00651B71" w:rsidRDefault="00651B71" w:rsidP="00525CB3">
      <w:pPr>
        <w:rPr>
          <w:rtl/>
        </w:rPr>
      </w:pPr>
      <w:r>
        <w:rPr>
          <w:rFonts w:hint="cs"/>
          <w:rtl/>
        </w:rPr>
        <w:t>אני אטיף לכולכם מוסר. תעשו חשבון נפש.</w:t>
      </w:r>
    </w:p>
    <w:p w:rsidR="00651B71" w:rsidRDefault="00651B71" w:rsidP="00525CB3">
      <w:pPr>
        <w:rPr>
          <w:rtl/>
        </w:rPr>
      </w:pPr>
      <w:bookmarkStart w:id="14021" w:name="_ETM_Q25_378809"/>
      <w:bookmarkStart w:id="14022" w:name="_ETM_Q25_378877"/>
      <w:bookmarkEnd w:id="14021"/>
      <w:bookmarkEnd w:id="14022"/>
    </w:p>
    <w:p w:rsidR="00651B71" w:rsidRPr="00A1170D" w:rsidRDefault="00651B71" w:rsidP="00525CB3">
      <w:pPr>
        <w:pStyle w:val="af5"/>
        <w:keepNext/>
        <w:rPr>
          <w:rtl/>
        </w:rPr>
      </w:pPr>
      <w:r w:rsidRPr="00A1170D">
        <w:rPr>
          <w:rStyle w:val="TagStyle"/>
          <w:rtl/>
        </w:rPr>
        <w:t xml:space="preserve">&lt;&lt; קריאה &gt;&gt; </w:t>
      </w:r>
      <w:r>
        <w:rPr>
          <w:rtl/>
        </w:rPr>
        <w:t>יסמין פרידמן (יש עתיד):</w:t>
      </w:r>
      <w:r w:rsidRPr="00A1170D">
        <w:rPr>
          <w:rStyle w:val="TagStyle"/>
          <w:rtl/>
        </w:rPr>
        <w:t xml:space="preserve"> &lt;&lt; קריאה &gt;&gt;</w:t>
      </w:r>
      <w:r>
        <w:rPr>
          <w:rtl/>
        </w:rPr>
        <w:t xml:space="preserve">   </w:t>
      </w:r>
    </w:p>
    <w:p w:rsidR="00651B71" w:rsidRDefault="00651B71" w:rsidP="00525CB3">
      <w:pPr>
        <w:rPr>
          <w:rtl/>
        </w:rPr>
      </w:pPr>
    </w:p>
    <w:p w:rsidR="00651B71" w:rsidRDefault="000B6027" w:rsidP="000B6027">
      <w:pPr>
        <w:rPr>
          <w:rtl/>
        </w:rPr>
      </w:pPr>
      <w:r>
        <w:rPr>
          <w:rFonts w:hint="cs"/>
          <w:rtl/>
        </w:rPr>
        <w:t>– – –</w:t>
      </w:r>
      <w:bookmarkStart w:id="14023" w:name="_ETM_Q25_385293"/>
      <w:bookmarkStart w:id="14024" w:name="_ETM_Q25_386812"/>
      <w:bookmarkEnd w:id="14023"/>
      <w:bookmarkEnd w:id="14024"/>
    </w:p>
    <w:p w:rsidR="00651B71" w:rsidRDefault="00651B71" w:rsidP="00525CB3">
      <w:pPr>
        <w:rPr>
          <w:rtl/>
        </w:rPr>
      </w:pPr>
      <w:bookmarkStart w:id="14025" w:name="_ETM_Q25_386887"/>
      <w:bookmarkEnd w:id="14025"/>
    </w:p>
    <w:p w:rsidR="00651B71" w:rsidRDefault="00651B71" w:rsidP="00525CB3">
      <w:pPr>
        <w:pStyle w:val="af6"/>
        <w:keepNext/>
        <w:rPr>
          <w:rtl/>
        </w:rPr>
      </w:pPr>
      <w:bookmarkStart w:id="14026" w:name="_ETM_Q25_386987"/>
      <w:bookmarkStart w:id="14027" w:name="_ETM_Q25_387045"/>
      <w:bookmarkEnd w:id="14026"/>
      <w:bookmarkEnd w:id="14027"/>
      <w:r w:rsidRPr="009F7723">
        <w:rPr>
          <w:rStyle w:val="TagStyle"/>
          <w:rtl/>
        </w:rPr>
        <w:t xml:space="preserve">&lt;&lt; יור &gt;&gt; </w:t>
      </w:r>
      <w:r>
        <w:rPr>
          <w:rtl/>
        </w:rPr>
        <w:t>היו"ר משה טור פז:</w:t>
      </w:r>
      <w:r w:rsidRPr="009F7723">
        <w:rPr>
          <w:rStyle w:val="TagStyle"/>
          <w:rtl/>
        </w:rPr>
        <w:t xml:space="preserve"> &lt;&lt; יור &gt;&gt;</w:t>
      </w:r>
      <w:r>
        <w:rPr>
          <w:rtl/>
        </w:rPr>
        <w:t xml:space="preserve">   </w:t>
      </w:r>
    </w:p>
    <w:p w:rsidR="00651B71" w:rsidRDefault="00651B71" w:rsidP="000B6027">
      <w:pPr>
        <w:rPr>
          <w:rtl/>
        </w:rPr>
      </w:pPr>
    </w:p>
    <w:p w:rsidR="00651B71" w:rsidRDefault="00651B71" w:rsidP="00525CB3">
      <w:pPr>
        <w:rPr>
          <w:rtl/>
        </w:rPr>
      </w:pPr>
      <w:r>
        <w:rPr>
          <w:rFonts w:hint="cs"/>
          <w:rtl/>
        </w:rPr>
        <w:t xml:space="preserve">חברת הכנסת </w:t>
      </w:r>
      <w:r>
        <w:rPr>
          <w:rtl/>
        </w:rPr>
        <w:t>פרידמן</w:t>
      </w:r>
      <w:r>
        <w:rPr>
          <w:rFonts w:hint="cs"/>
          <w:rtl/>
        </w:rPr>
        <w:t>. אני עוצר את הזמן, חבר הכנסת קלנר.</w:t>
      </w:r>
    </w:p>
    <w:p w:rsidR="00651B71" w:rsidRDefault="00651B71" w:rsidP="00525CB3">
      <w:pPr>
        <w:rPr>
          <w:rtl/>
        </w:rPr>
      </w:pPr>
      <w:bookmarkStart w:id="14028" w:name="_ETM_Q25_385355"/>
      <w:bookmarkStart w:id="14029" w:name="_ETM_Q25_385438"/>
      <w:bookmarkEnd w:id="14028"/>
      <w:bookmarkEnd w:id="14029"/>
    </w:p>
    <w:p w:rsidR="00651B71" w:rsidRDefault="00651B71" w:rsidP="00525CB3">
      <w:pPr>
        <w:pStyle w:val="-"/>
        <w:keepNext/>
        <w:rPr>
          <w:rtl/>
        </w:rPr>
      </w:pPr>
      <w:bookmarkStart w:id="14030" w:name="_ETM_Q25_385523"/>
      <w:bookmarkEnd w:id="14030"/>
      <w:r w:rsidRPr="00A1170D">
        <w:rPr>
          <w:rStyle w:val="TagStyle"/>
          <w:rtl/>
        </w:rPr>
        <w:t xml:space="preserve">&lt;&lt; דובר_המשך &gt;&gt; </w:t>
      </w:r>
      <w:r>
        <w:rPr>
          <w:rtl/>
        </w:rPr>
        <w:t>אריאל קלנר (הליכוד):</w:t>
      </w:r>
      <w:r w:rsidRPr="00A1170D">
        <w:rPr>
          <w:rStyle w:val="TagStyle"/>
          <w:rtl/>
        </w:rPr>
        <w:t xml:space="preserve"> &lt;&lt; דובר_המשך &gt;&gt;</w:t>
      </w:r>
      <w:r>
        <w:rPr>
          <w:rtl/>
        </w:rPr>
        <w:t xml:space="preserve">   </w:t>
      </w:r>
    </w:p>
    <w:p w:rsidR="00651B71" w:rsidRDefault="00651B71" w:rsidP="00525CB3"/>
    <w:p w:rsidR="00525CB3" w:rsidRDefault="00651B71" w:rsidP="00525CB3">
      <w:pPr>
        <w:rPr>
          <w:rtl/>
        </w:rPr>
      </w:pPr>
      <w:bookmarkStart w:id="14031" w:name="_ETM_Q25_386269"/>
      <w:bookmarkStart w:id="14032" w:name="_ETM_Q25_386332"/>
      <w:bookmarkStart w:id="14033" w:name="_ETM_Q25_386428"/>
      <w:bookmarkStart w:id="14034" w:name="_ETM_Q25_386501"/>
      <w:bookmarkEnd w:id="14031"/>
      <w:bookmarkEnd w:id="14032"/>
      <w:bookmarkEnd w:id="14033"/>
      <w:bookmarkEnd w:id="14034"/>
      <w:r>
        <w:rPr>
          <w:rFonts w:hint="cs"/>
          <w:rtl/>
        </w:rPr>
        <w:t xml:space="preserve">טעיתם בכול, בכול. כל תפיסת העולם שלכם </w:t>
      </w:r>
      <w:bookmarkStart w:id="14035" w:name="_ETM_Q25_391119"/>
      <w:bookmarkEnd w:id="14035"/>
      <w:r>
        <w:rPr>
          <w:rFonts w:hint="cs"/>
          <w:rtl/>
        </w:rPr>
        <w:t xml:space="preserve">קרסה. </w:t>
      </w:r>
      <w:bookmarkStart w:id="14036" w:name="_ETM_Q25_390427"/>
      <w:bookmarkStart w:id="14037" w:name="_ETM_Q25_390511"/>
      <w:bookmarkEnd w:id="14036"/>
      <w:bookmarkEnd w:id="14037"/>
      <w:r w:rsidR="00525CB3">
        <w:rPr>
          <w:rFonts w:hint="cs"/>
          <w:rtl/>
        </w:rPr>
        <w:t>כל תפיסת העולם שלכם קרסה, הכול.</w:t>
      </w:r>
    </w:p>
    <w:p w:rsidR="00651B71" w:rsidRDefault="00651B71" w:rsidP="00525CB3">
      <w:pPr>
        <w:rPr>
          <w:rtl/>
        </w:rPr>
      </w:pPr>
    </w:p>
    <w:p w:rsidR="00651B71" w:rsidRDefault="00651B71" w:rsidP="00525CB3">
      <w:pPr>
        <w:pStyle w:val="af5"/>
        <w:keepNext/>
        <w:rPr>
          <w:rtl/>
        </w:rPr>
      </w:pPr>
      <w:r w:rsidRPr="00071323">
        <w:rPr>
          <w:rStyle w:val="TagStyle"/>
          <w:rtl/>
        </w:rPr>
        <w:t xml:space="preserve"> &lt;&lt; קריאה &gt;&gt; </w:t>
      </w:r>
      <w:r>
        <w:rPr>
          <w:rtl/>
        </w:rPr>
        <w:t>מיקי לוי (יש עתיד):</w:t>
      </w:r>
      <w:r w:rsidRPr="00071323">
        <w:rPr>
          <w:rStyle w:val="TagStyle"/>
          <w:rtl/>
        </w:rPr>
        <w:t xml:space="preserve"> &lt;&lt; קריאה &gt;&gt;</w:t>
      </w:r>
      <w:r>
        <w:rPr>
          <w:rtl/>
        </w:rPr>
        <w:t xml:space="preserve">   </w:t>
      </w:r>
    </w:p>
    <w:p w:rsidR="00651B71" w:rsidRDefault="00651B71" w:rsidP="000B6027">
      <w:pPr>
        <w:rPr>
          <w:rtl/>
        </w:rPr>
      </w:pPr>
    </w:p>
    <w:p w:rsidR="00651B71" w:rsidRDefault="00651B71" w:rsidP="00525CB3">
      <w:r>
        <w:rPr>
          <w:rFonts w:hint="cs"/>
          <w:rtl/>
        </w:rPr>
        <w:t>מי החזיר את סיני?</w:t>
      </w:r>
    </w:p>
    <w:p w:rsidR="00651B71" w:rsidRDefault="00651B71" w:rsidP="00525CB3">
      <w:pPr>
        <w:rPr>
          <w:rtl/>
        </w:rPr>
      </w:pPr>
      <w:bookmarkStart w:id="14038" w:name="_ETM_Q25_391763"/>
      <w:bookmarkEnd w:id="14038"/>
    </w:p>
    <w:p w:rsidR="00651B71" w:rsidRDefault="00651B71" w:rsidP="00525CB3">
      <w:pPr>
        <w:pStyle w:val="af6"/>
        <w:keepNext/>
        <w:rPr>
          <w:rtl/>
        </w:rPr>
      </w:pPr>
      <w:bookmarkStart w:id="14039" w:name="_ETM_Q25_391856"/>
      <w:bookmarkStart w:id="14040" w:name="ET_yor_6253_31"/>
      <w:bookmarkEnd w:id="14039"/>
      <w:r w:rsidRPr="00071323">
        <w:rPr>
          <w:rStyle w:val="TagStyle"/>
          <w:rtl/>
        </w:rPr>
        <w:t xml:space="preserve">&lt;&lt; יור &gt;&gt; </w:t>
      </w:r>
      <w:r>
        <w:rPr>
          <w:rtl/>
        </w:rPr>
        <w:t>היו"ר משה טור פז:</w:t>
      </w:r>
      <w:r w:rsidRPr="00071323">
        <w:rPr>
          <w:rStyle w:val="TagStyle"/>
          <w:rtl/>
        </w:rPr>
        <w:t xml:space="preserve"> &lt;&lt; יור &gt;&gt;</w:t>
      </w:r>
      <w:r>
        <w:rPr>
          <w:rtl/>
        </w:rPr>
        <w:t xml:space="preserve">   </w:t>
      </w:r>
      <w:bookmarkEnd w:id="14040"/>
    </w:p>
    <w:p w:rsidR="00651B71" w:rsidRDefault="00651B71" w:rsidP="000B6027">
      <w:pPr>
        <w:rPr>
          <w:rtl/>
        </w:rPr>
      </w:pPr>
    </w:p>
    <w:p w:rsidR="00651B71" w:rsidRDefault="00651B71" w:rsidP="00525CB3">
      <w:pPr>
        <w:rPr>
          <w:rtl/>
        </w:rPr>
      </w:pPr>
      <w:r>
        <w:rPr>
          <w:rFonts w:hint="cs"/>
          <w:rtl/>
        </w:rPr>
        <w:t>חבר הכנסת לוי.</w:t>
      </w:r>
    </w:p>
    <w:p w:rsidR="00651B71" w:rsidRDefault="00651B71" w:rsidP="00525CB3">
      <w:pPr>
        <w:rPr>
          <w:rtl/>
        </w:rPr>
      </w:pPr>
      <w:bookmarkStart w:id="14041" w:name="_ETM_Q25_394637"/>
      <w:bookmarkEnd w:id="14041"/>
    </w:p>
    <w:p w:rsidR="00651B71" w:rsidRPr="00A1170D" w:rsidRDefault="00651B71" w:rsidP="00525CB3">
      <w:pPr>
        <w:pStyle w:val="af5"/>
        <w:keepNext/>
        <w:rPr>
          <w:rtl/>
        </w:rPr>
      </w:pPr>
      <w:bookmarkStart w:id="14042" w:name="_ETM_Q25_394707"/>
      <w:bookmarkEnd w:id="14042"/>
      <w:r w:rsidRPr="00A1170D">
        <w:rPr>
          <w:rStyle w:val="TagStyle"/>
          <w:rtl/>
        </w:rPr>
        <w:t xml:space="preserve">&lt;&lt; קריאה &gt;&gt; </w:t>
      </w:r>
      <w:r>
        <w:rPr>
          <w:rtl/>
        </w:rPr>
        <w:t>יסמין פרידמן (יש עתיד):</w:t>
      </w:r>
      <w:r w:rsidRPr="00A1170D">
        <w:rPr>
          <w:rStyle w:val="TagStyle"/>
          <w:rtl/>
        </w:rPr>
        <w:t xml:space="preserve"> &lt;&lt; קריאה &gt;&gt;</w:t>
      </w:r>
      <w:r>
        <w:rPr>
          <w:rtl/>
        </w:rPr>
        <w:t xml:space="preserve">   </w:t>
      </w:r>
    </w:p>
    <w:p w:rsidR="00651B71" w:rsidRDefault="00651B71" w:rsidP="00525CB3">
      <w:pPr>
        <w:rPr>
          <w:rtl/>
        </w:rPr>
      </w:pPr>
    </w:p>
    <w:p w:rsidR="00651B71" w:rsidRDefault="00651B71" w:rsidP="00525CB3">
      <w:pPr>
        <w:rPr>
          <w:rtl/>
        </w:rPr>
      </w:pPr>
      <w:bookmarkStart w:id="14043" w:name="_ETM_Q25_395501"/>
      <w:bookmarkStart w:id="14044" w:name="_ETM_Q25_395580"/>
      <w:bookmarkEnd w:id="14043"/>
      <w:bookmarkEnd w:id="14044"/>
      <w:r>
        <w:rPr>
          <w:rFonts w:hint="cs"/>
          <w:rtl/>
        </w:rPr>
        <w:t>שלנו? זה במשמרת שלכם.</w:t>
      </w:r>
    </w:p>
    <w:p w:rsidR="00651B71" w:rsidRDefault="00651B71" w:rsidP="00525CB3">
      <w:pPr>
        <w:rPr>
          <w:rtl/>
        </w:rPr>
      </w:pPr>
    </w:p>
    <w:p w:rsidR="00651B71" w:rsidRDefault="00651B71" w:rsidP="00525CB3">
      <w:pPr>
        <w:pStyle w:val="af5"/>
        <w:keepNext/>
        <w:rPr>
          <w:rtl/>
        </w:rPr>
      </w:pPr>
      <w:r w:rsidRPr="00071323">
        <w:rPr>
          <w:rStyle w:val="TagStyle"/>
          <w:rtl/>
        </w:rPr>
        <w:t xml:space="preserve">&lt;&lt; קריאה &gt;&gt; </w:t>
      </w:r>
      <w:r>
        <w:rPr>
          <w:rtl/>
        </w:rPr>
        <w:t>מיקי לוי (יש עתיד):</w:t>
      </w:r>
      <w:r w:rsidRPr="00071323">
        <w:rPr>
          <w:rStyle w:val="TagStyle"/>
          <w:rtl/>
        </w:rPr>
        <w:t xml:space="preserve"> &lt;&lt; קריאה &gt;&gt;</w:t>
      </w:r>
      <w:r>
        <w:rPr>
          <w:rtl/>
        </w:rPr>
        <w:t xml:space="preserve">   </w:t>
      </w:r>
    </w:p>
    <w:p w:rsidR="00651B71" w:rsidRDefault="00651B71" w:rsidP="000B6027">
      <w:pPr>
        <w:rPr>
          <w:rtl/>
        </w:rPr>
      </w:pPr>
    </w:p>
    <w:p w:rsidR="00651B71" w:rsidRDefault="00651B71" w:rsidP="00525CB3">
      <w:r>
        <w:rPr>
          <w:rFonts w:hint="cs"/>
          <w:rtl/>
        </w:rPr>
        <w:t>מי החזיר את סיני?</w:t>
      </w:r>
    </w:p>
    <w:p w:rsidR="00651B71" w:rsidRDefault="00651B71" w:rsidP="00525CB3">
      <w:pPr>
        <w:rPr>
          <w:rtl/>
        </w:rPr>
      </w:pPr>
    </w:p>
    <w:p w:rsidR="00651B71" w:rsidRDefault="00651B71" w:rsidP="00525CB3">
      <w:pPr>
        <w:pStyle w:val="-"/>
        <w:keepNext/>
        <w:rPr>
          <w:rtl/>
        </w:rPr>
      </w:pPr>
      <w:r w:rsidRPr="00A1170D">
        <w:rPr>
          <w:rStyle w:val="TagStyle"/>
          <w:rtl/>
        </w:rPr>
        <w:t xml:space="preserve">&lt;&lt; דובר_המשך &gt;&gt; </w:t>
      </w:r>
      <w:r>
        <w:rPr>
          <w:rtl/>
        </w:rPr>
        <w:t>אריאל קלנר (הליכוד):</w:t>
      </w:r>
      <w:r w:rsidRPr="00A1170D">
        <w:rPr>
          <w:rStyle w:val="TagStyle"/>
          <w:rtl/>
        </w:rPr>
        <w:t xml:space="preserve"> &lt;&lt; דובר_המשך &gt;&gt;</w:t>
      </w:r>
      <w:r>
        <w:rPr>
          <w:rtl/>
        </w:rPr>
        <w:t xml:space="preserve">   </w:t>
      </w:r>
    </w:p>
    <w:p w:rsidR="00651B71" w:rsidRDefault="00651B71" w:rsidP="00525CB3">
      <w:pPr>
        <w:rPr>
          <w:rtl/>
        </w:rPr>
      </w:pPr>
    </w:p>
    <w:p w:rsidR="00651B71" w:rsidRDefault="00651B71" w:rsidP="00525CB3">
      <w:pPr>
        <w:rPr>
          <w:rtl/>
        </w:rPr>
      </w:pPr>
      <w:r>
        <w:rPr>
          <w:rFonts w:hint="cs"/>
          <w:rtl/>
        </w:rPr>
        <w:t>הכול, הכול. הכול קרס, כל תפיסת העולם שלכם.</w:t>
      </w:r>
    </w:p>
    <w:p w:rsidR="00651B71" w:rsidRDefault="00651B71" w:rsidP="00525CB3">
      <w:pPr>
        <w:rPr>
          <w:rtl/>
        </w:rPr>
      </w:pPr>
      <w:bookmarkStart w:id="14045" w:name="_ETM_Q25_398590"/>
      <w:bookmarkStart w:id="14046" w:name="_ETM_Q25_398670"/>
      <w:bookmarkEnd w:id="14045"/>
      <w:bookmarkEnd w:id="14046"/>
    </w:p>
    <w:p w:rsidR="00651B71" w:rsidRPr="00A1170D" w:rsidRDefault="00651B71" w:rsidP="00525CB3">
      <w:pPr>
        <w:pStyle w:val="af5"/>
        <w:keepNext/>
        <w:rPr>
          <w:rtl/>
        </w:rPr>
      </w:pPr>
      <w:bookmarkStart w:id="14047" w:name="_ETM_Q25_398766"/>
      <w:bookmarkStart w:id="14048" w:name="_ETM_Q25_398827"/>
      <w:bookmarkEnd w:id="14047"/>
      <w:bookmarkEnd w:id="14048"/>
      <w:r w:rsidRPr="00A1170D">
        <w:rPr>
          <w:rStyle w:val="TagStyle"/>
          <w:rtl/>
        </w:rPr>
        <w:t xml:space="preserve">&lt;&lt; קריאה &gt;&gt; </w:t>
      </w:r>
      <w:r>
        <w:rPr>
          <w:rtl/>
        </w:rPr>
        <w:t>יסמין פרידמן (יש עתיד):</w:t>
      </w:r>
      <w:r w:rsidRPr="00A1170D">
        <w:rPr>
          <w:rStyle w:val="TagStyle"/>
          <w:rtl/>
        </w:rPr>
        <w:t xml:space="preserve"> &lt;&lt; קריאה &gt;&gt;</w:t>
      </w:r>
      <w:r>
        <w:rPr>
          <w:rtl/>
        </w:rPr>
        <w:t xml:space="preserve">   </w:t>
      </w:r>
    </w:p>
    <w:p w:rsidR="00651B71" w:rsidRDefault="00651B71" w:rsidP="00525CB3">
      <w:pPr>
        <w:rPr>
          <w:rtl/>
          <w:lang w:eastAsia="he-IL"/>
        </w:rPr>
      </w:pPr>
    </w:p>
    <w:p w:rsidR="00651B71" w:rsidRDefault="00651B71" w:rsidP="00525CB3">
      <w:pPr>
        <w:rPr>
          <w:rtl/>
          <w:lang w:eastAsia="he-IL"/>
        </w:rPr>
      </w:pPr>
      <w:r>
        <w:rPr>
          <w:rFonts w:hint="cs"/>
          <w:rtl/>
          <w:lang w:eastAsia="he-IL"/>
        </w:rPr>
        <w:t>אתה אחראי. הדם על הידיים שלכם.</w:t>
      </w:r>
    </w:p>
    <w:p w:rsidR="00651B71" w:rsidRDefault="00651B71" w:rsidP="00525CB3">
      <w:pPr>
        <w:rPr>
          <w:rtl/>
        </w:rPr>
      </w:pPr>
    </w:p>
    <w:p w:rsidR="00651B71" w:rsidRDefault="00651B71" w:rsidP="00525CB3">
      <w:pPr>
        <w:pStyle w:val="-"/>
        <w:keepNext/>
        <w:rPr>
          <w:rtl/>
        </w:rPr>
      </w:pPr>
      <w:bookmarkStart w:id="14049" w:name="_ETM_Q25_394380"/>
      <w:bookmarkStart w:id="14050" w:name="_ETM_Q25_394446"/>
      <w:bookmarkEnd w:id="14049"/>
      <w:bookmarkEnd w:id="14050"/>
      <w:r w:rsidRPr="00A1170D">
        <w:rPr>
          <w:rStyle w:val="TagStyle"/>
          <w:rtl/>
        </w:rPr>
        <w:t xml:space="preserve">&lt;&lt; דובר_המשך &gt;&gt; </w:t>
      </w:r>
      <w:r>
        <w:rPr>
          <w:rtl/>
        </w:rPr>
        <w:t>אריאל קלנר (הליכוד):</w:t>
      </w:r>
      <w:r w:rsidRPr="00A1170D">
        <w:rPr>
          <w:rStyle w:val="TagStyle"/>
          <w:rtl/>
        </w:rPr>
        <w:t xml:space="preserve"> &lt;&lt; דובר_המשך &gt;&gt;</w:t>
      </w:r>
      <w:r>
        <w:rPr>
          <w:rtl/>
        </w:rPr>
        <w:t xml:space="preserve">   </w:t>
      </w:r>
    </w:p>
    <w:p w:rsidR="00651B71" w:rsidRDefault="00651B71" w:rsidP="00525CB3">
      <w:pPr>
        <w:rPr>
          <w:rtl/>
        </w:rPr>
      </w:pPr>
      <w:bookmarkStart w:id="14051" w:name="_ETM_Q25_398422"/>
      <w:bookmarkEnd w:id="14051"/>
    </w:p>
    <w:p w:rsidR="00651B71" w:rsidRDefault="00651B71" w:rsidP="00411CDA">
      <w:pPr>
        <w:rPr>
          <w:rtl/>
        </w:rPr>
      </w:pPr>
      <w:bookmarkStart w:id="14052" w:name="_ETM_Q25_398488"/>
      <w:bookmarkEnd w:id="14052"/>
      <w:r>
        <w:rPr>
          <w:rFonts w:hint="cs"/>
          <w:rtl/>
        </w:rPr>
        <w:t>הוכחתם שאתם לא מבינים כלום</w:t>
      </w:r>
      <w:r w:rsidR="00411CDA">
        <w:rPr>
          <w:rFonts w:hint="cs"/>
          <w:rtl/>
        </w:rPr>
        <w:t>.</w:t>
      </w:r>
      <w:r>
        <w:rPr>
          <w:rFonts w:hint="cs"/>
          <w:rtl/>
        </w:rPr>
        <w:t xml:space="preserve"> כלום.</w:t>
      </w:r>
    </w:p>
    <w:p w:rsidR="00651B71" w:rsidRDefault="00651B71" w:rsidP="00525CB3">
      <w:pPr>
        <w:rPr>
          <w:rtl/>
        </w:rPr>
      </w:pPr>
      <w:bookmarkStart w:id="14053" w:name="_ETM_Q25_398530"/>
      <w:bookmarkStart w:id="14054" w:name="_ETM_Q25_398593"/>
      <w:bookmarkEnd w:id="14053"/>
      <w:bookmarkEnd w:id="14054"/>
    </w:p>
    <w:p w:rsidR="00651B71" w:rsidRDefault="00651B71" w:rsidP="00525CB3">
      <w:pPr>
        <w:pStyle w:val="af5"/>
        <w:keepNext/>
        <w:rPr>
          <w:rtl/>
        </w:rPr>
      </w:pPr>
      <w:bookmarkStart w:id="14055" w:name="_ETM_Q25_403377"/>
      <w:bookmarkStart w:id="14056" w:name="_ETM_Q25_403455"/>
      <w:bookmarkEnd w:id="14055"/>
      <w:bookmarkEnd w:id="14056"/>
      <w:r w:rsidRPr="00071323">
        <w:rPr>
          <w:rStyle w:val="TagStyle"/>
          <w:rtl/>
        </w:rPr>
        <w:t xml:space="preserve">&lt;&lt; קריאה &gt;&gt; </w:t>
      </w:r>
      <w:r>
        <w:rPr>
          <w:rtl/>
        </w:rPr>
        <w:t>מיקי לוי (יש עתיד):</w:t>
      </w:r>
      <w:r w:rsidRPr="00071323">
        <w:rPr>
          <w:rStyle w:val="TagStyle"/>
          <w:rtl/>
        </w:rPr>
        <w:t xml:space="preserve"> &lt;&lt; קריאה &gt;&gt;</w:t>
      </w:r>
      <w:r>
        <w:rPr>
          <w:rtl/>
        </w:rPr>
        <w:t xml:space="preserve">   </w:t>
      </w:r>
    </w:p>
    <w:p w:rsidR="00651B71" w:rsidRDefault="00651B71" w:rsidP="00525CB3">
      <w:pPr>
        <w:rPr>
          <w:rtl/>
        </w:rPr>
      </w:pPr>
    </w:p>
    <w:p w:rsidR="00651B71" w:rsidRDefault="00651B71" w:rsidP="00525CB3">
      <w:pPr>
        <w:rPr>
          <w:rtl/>
        </w:rPr>
      </w:pPr>
      <w:bookmarkStart w:id="14057" w:name="_ETM_Q25_403745"/>
      <w:bookmarkStart w:id="14058" w:name="_ETM_Q25_403843"/>
      <w:bookmarkEnd w:id="14057"/>
      <w:bookmarkEnd w:id="14058"/>
      <w:r>
        <w:rPr>
          <w:rFonts w:hint="cs"/>
          <w:rtl/>
        </w:rPr>
        <w:t>אתה מדבר מהגרון של פורום קהלת.</w:t>
      </w:r>
    </w:p>
    <w:p w:rsidR="00651B71" w:rsidRDefault="00651B71" w:rsidP="00525CB3">
      <w:pPr>
        <w:rPr>
          <w:rtl/>
        </w:rPr>
      </w:pPr>
    </w:p>
    <w:p w:rsidR="00651B71" w:rsidRDefault="00651B71" w:rsidP="00525CB3">
      <w:pPr>
        <w:pStyle w:val="-"/>
        <w:keepNext/>
        <w:rPr>
          <w:rtl/>
        </w:rPr>
      </w:pPr>
      <w:r w:rsidRPr="00A1170D">
        <w:rPr>
          <w:rStyle w:val="TagStyle"/>
          <w:rtl/>
        </w:rPr>
        <w:t xml:space="preserve">&lt;&lt; דובר_המשך &gt;&gt; </w:t>
      </w:r>
      <w:r>
        <w:rPr>
          <w:rtl/>
        </w:rPr>
        <w:t>אריאל קלנר (הליכוד):</w:t>
      </w:r>
      <w:r w:rsidRPr="00A1170D">
        <w:rPr>
          <w:rStyle w:val="TagStyle"/>
          <w:rtl/>
        </w:rPr>
        <w:t xml:space="preserve"> &lt;&lt; דובר_המשך &gt;&gt;</w:t>
      </w:r>
      <w:r>
        <w:rPr>
          <w:rtl/>
        </w:rPr>
        <w:t xml:space="preserve">   </w:t>
      </w:r>
    </w:p>
    <w:p w:rsidR="00651B71" w:rsidRDefault="00651B71" w:rsidP="00525CB3">
      <w:pPr>
        <w:rPr>
          <w:rtl/>
        </w:rPr>
      </w:pPr>
    </w:p>
    <w:p w:rsidR="00651B71" w:rsidRDefault="00651B71" w:rsidP="00525CB3">
      <w:pPr>
        <w:rPr>
          <w:rtl/>
        </w:rPr>
      </w:pPr>
      <w:r>
        <w:rPr>
          <w:rFonts w:hint="cs"/>
          <w:rtl/>
        </w:rPr>
        <w:t xml:space="preserve">נכון, אני מדבר כי צדקתי, ואתה </w:t>
      </w:r>
      <w:bookmarkStart w:id="14059" w:name="_ETM_Q25_406953"/>
      <w:bookmarkEnd w:id="14059"/>
      <w:r>
        <w:rPr>
          <w:rFonts w:hint="cs"/>
          <w:rtl/>
        </w:rPr>
        <w:t>טעית בכול.</w:t>
      </w:r>
    </w:p>
    <w:p w:rsidR="00651B71" w:rsidRDefault="00651B71" w:rsidP="00525CB3">
      <w:pPr>
        <w:ind w:firstLine="0"/>
        <w:rPr>
          <w:rtl/>
        </w:rPr>
      </w:pPr>
    </w:p>
    <w:p w:rsidR="00651B71" w:rsidRDefault="00651B71" w:rsidP="00525CB3">
      <w:pPr>
        <w:pStyle w:val="af6"/>
        <w:keepNext/>
        <w:rPr>
          <w:rtl/>
        </w:rPr>
      </w:pPr>
      <w:bookmarkStart w:id="14060" w:name="ET_yor_6253_32"/>
      <w:r w:rsidRPr="00E225BC">
        <w:rPr>
          <w:rStyle w:val="TagStyle"/>
          <w:rtl/>
        </w:rPr>
        <w:t xml:space="preserve">&lt;&lt; יור &gt;&gt; </w:t>
      </w:r>
      <w:r>
        <w:rPr>
          <w:rtl/>
        </w:rPr>
        <w:t>היו"ר משה טור פז:</w:t>
      </w:r>
      <w:r w:rsidRPr="00E225BC">
        <w:rPr>
          <w:rStyle w:val="TagStyle"/>
          <w:rtl/>
        </w:rPr>
        <w:t xml:space="preserve"> &lt;&lt; יור &gt;&gt;</w:t>
      </w:r>
      <w:r>
        <w:rPr>
          <w:rtl/>
        </w:rPr>
        <w:t xml:space="preserve">   </w:t>
      </w:r>
      <w:bookmarkEnd w:id="14060"/>
    </w:p>
    <w:p w:rsidR="00651B71" w:rsidRDefault="00651B71" w:rsidP="00525CB3">
      <w:pPr>
        <w:ind w:firstLine="0"/>
        <w:rPr>
          <w:rtl/>
        </w:rPr>
      </w:pPr>
    </w:p>
    <w:p w:rsidR="00651B71" w:rsidRDefault="00651B71" w:rsidP="00525CB3">
      <w:pPr>
        <w:ind w:firstLine="0"/>
        <w:rPr>
          <w:rtl/>
        </w:rPr>
      </w:pPr>
      <w:r>
        <w:rPr>
          <w:rtl/>
        </w:rPr>
        <w:tab/>
      </w:r>
      <w:r>
        <w:rPr>
          <w:rFonts w:hint="cs"/>
          <w:rtl/>
        </w:rPr>
        <w:t>חבר הכנסת לוי.</w:t>
      </w:r>
    </w:p>
    <w:p w:rsidR="00651B71" w:rsidRPr="00E225BC" w:rsidRDefault="00651B71" w:rsidP="00525CB3">
      <w:pPr>
        <w:ind w:firstLine="0"/>
        <w:rPr>
          <w:rtl/>
        </w:rPr>
      </w:pPr>
    </w:p>
    <w:p w:rsidR="00651B71" w:rsidRDefault="00651B71" w:rsidP="00525CB3">
      <w:pPr>
        <w:pStyle w:val="af5"/>
        <w:keepNext/>
        <w:rPr>
          <w:rtl/>
        </w:rPr>
      </w:pPr>
      <w:bookmarkStart w:id="14061" w:name="_ETM_Q25_410451"/>
      <w:bookmarkStart w:id="14062" w:name="_ETM_Q25_410533"/>
      <w:bookmarkEnd w:id="14061"/>
      <w:bookmarkEnd w:id="14062"/>
      <w:r w:rsidRPr="00071323">
        <w:rPr>
          <w:rStyle w:val="TagStyle"/>
          <w:rtl/>
        </w:rPr>
        <w:t xml:space="preserve">&lt;&lt; קריאה &gt;&gt; </w:t>
      </w:r>
      <w:r>
        <w:rPr>
          <w:rtl/>
        </w:rPr>
        <w:t>מיקי לוי (יש עתיד):</w:t>
      </w:r>
      <w:r w:rsidRPr="00071323">
        <w:rPr>
          <w:rStyle w:val="TagStyle"/>
          <w:rtl/>
        </w:rPr>
        <w:t xml:space="preserve"> &lt;&lt; קריאה &gt;&gt;</w:t>
      </w:r>
      <w:r>
        <w:rPr>
          <w:rtl/>
        </w:rPr>
        <w:t xml:space="preserve">   </w:t>
      </w:r>
    </w:p>
    <w:p w:rsidR="00651B71" w:rsidRDefault="00651B71" w:rsidP="00525CB3">
      <w:pPr>
        <w:rPr>
          <w:rtl/>
        </w:rPr>
      </w:pPr>
    </w:p>
    <w:p w:rsidR="00651B71" w:rsidRDefault="00651B71" w:rsidP="00525CB3">
      <w:pPr>
        <w:rPr>
          <w:rtl/>
        </w:rPr>
      </w:pPr>
      <w:bookmarkStart w:id="14063" w:name="_ETM_Q25_410811"/>
      <w:bookmarkStart w:id="14064" w:name="_ETM_Q25_410893"/>
      <w:bookmarkEnd w:id="14063"/>
      <w:bookmarkEnd w:id="14064"/>
      <w:r>
        <w:rPr>
          <w:rFonts w:hint="cs"/>
          <w:rtl/>
        </w:rPr>
        <w:t xml:space="preserve">אתם ופורום קהלת </w:t>
      </w:r>
      <w:r>
        <w:rPr>
          <w:rtl/>
        </w:rPr>
        <w:t>–</w:t>
      </w:r>
      <w:r>
        <w:rPr>
          <w:rFonts w:hint="cs"/>
          <w:rtl/>
        </w:rPr>
        <w:t xml:space="preserve"> אתם </w:t>
      </w:r>
      <w:proofErr w:type="spellStart"/>
      <w:r>
        <w:rPr>
          <w:rFonts w:hint="cs"/>
          <w:rtl/>
        </w:rPr>
        <w:t>מחריבי</w:t>
      </w:r>
      <w:proofErr w:type="spellEnd"/>
      <w:r>
        <w:rPr>
          <w:rFonts w:hint="cs"/>
          <w:rtl/>
        </w:rPr>
        <w:t xml:space="preserve"> המדינה הזאת.</w:t>
      </w:r>
    </w:p>
    <w:p w:rsidR="00651B71" w:rsidRDefault="00651B71" w:rsidP="00525CB3">
      <w:pPr>
        <w:rPr>
          <w:rtl/>
        </w:rPr>
      </w:pPr>
    </w:p>
    <w:p w:rsidR="00651B71" w:rsidRDefault="00651B71" w:rsidP="00525CB3">
      <w:pPr>
        <w:pStyle w:val="-"/>
        <w:keepNext/>
        <w:rPr>
          <w:rtl/>
        </w:rPr>
      </w:pPr>
      <w:bookmarkStart w:id="14065" w:name="_ETM_Q25_410853"/>
      <w:bookmarkStart w:id="14066" w:name="_ETM_Q25_410929"/>
      <w:bookmarkEnd w:id="14065"/>
      <w:bookmarkEnd w:id="14066"/>
      <w:r w:rsidRPr="00A1170D">
        <w:rPr>
          <w:rStyle w:val="TagStyle"/>
          <w:rtl/>
        </w:rPr>
        <w:t xml:space="preserve">&lt;&lt; דובר_המשך &gt;&gt; </w:t>
      </w:r>
      <w:r>
        <w:rPr>
          <w:rtl/>
        </w:rPr>
        <w:t>אריאל קלנר (הליכוד):</w:t>
      </w:r>
      <w:r w:rsidRPr="00A1170D">
        <w:rPr>
          <w:rStyle w:val="TagStyle"/>
          <w:rtl/>
        </w:rPr>
        <w:t xml:space="preserve"> &lt;&lt; דובר_המשך &gt;&gt;</w:t>
      </w:r>
      <w:r>
        <w:rPr>
          <w:rtl/>
        </w:rPr>
        <w:t xml:space="preserve">   </w:t>
      </w:r>
    </w:p>
    <w:p w:rsidR="00651B71" w:rsidRDefault="00651B71" w:rsidP="00525CB3">
      <w:pPr>
        <w:rPr>
          <w:rtl/>
        </w:rPr>
      </w:pPr>
    </w:p>
    <w:p w:rsidR="00651B71" w:rsidRDefault="00651B71" w:rsidP="000B6027">
      <w:pPr>
        <w:rPr>
          <w:rtl/>
        </w:rPr>
      </w:pPr>
      <w:bookmarkStart w:id="14067" w:name="_ETM_Q25_406963"/>
      <w:bookmarkStart w:id="14068" w:name="_ETM_Q25_407005"/>
      <w:bookmarkStart w:id="14069" w:name="_ETM_Q25_374962"/>
      <w:bookmarkStart w:id="14070" w:name="_ETM_Q25_375019"/>
      <w:bookmarkEnd w:id="14067"/>
      <w:bookmarkEnd w:id="14068"/>
      <w:bookmarkEnd w:id="14069"/>
      <w:bookmarkEnd w:id="14070"/>
      <w:r>
        <w:rPr>
          <w:rFonts w:hint="cs"/>
          <w:rtl/>
        </w:rPr>
        <w:t>הרפיסות שלך, החולשה</w:t>
      </w:r>
      <w:r w:rsidRPr="00E225BC">
        <w:rPr>
          <w:rFonts w:hint="cs"/>
          <w:rtl/>
        </w:rPr>
        <w:t xml:space="preserve"> </w:t>
      </w:r>
      <w:r>
        <w:rPr>
          <w:rFonts w:hint="cs"/>
          <w:rtl/>
        </w:rPr>
        <w:t>שלך ושל המחנה שלך,</w:t>
      </w:r>
      <w:bookmarkStart w:id="14071" w:name="_ETM_Q25_413677"/>
      <w:bookmarkEnd w:id="14071"/>
      <w:r>
        <w:rPr>
          <w:rFonts w:hint="cs"/>
          <w:rtl/>
        </w:rPr>
        <w:t xml:space="preserve"> הביאו אותנו לכניעה אחר כניעה </w:t>
      </w:r>
      <w:r w:rsidR="000B6027">
        <w:rPr>
          <w:rFonts w:hint="cs"/>
          <w:rtl/>
        </w:rPr>
        <w:t>– –</w:t>
      </w:r>
    </w:p>
    <w:p w:rsidR="00651B71" w:rsidRDefault="00651B71" w:rsidP="00525CB3">
      <w:pPr>
        <w:rPr>
          <w:rtl/>
        </w:rPr>
      </w:pPr>
      <w:bookmarkStart w:id="14072" w:name="_ETM_Q25_409813"/>
      <w:bookmarkStart w:id="14073" w:name="_ETM_Q25_409885"/>
      <w:bookmarkEnd w:id="14072"/>
      <w:bookmarkEnd w:id="14073"/>
    </w:p>
    <w:p w:rsidR="00651B71" w:rsidRPr="003B2DA4" w:rsidRDefault="00651B71" w:rsidP="00525CB3">
      <w:pPr>
        <w:pStyle w:val="af5"/>
        <w:keepNext/>
        <w:rPr>
          <w:rtl/>
        </w:rPr>
      </w:pPr>
      <w:bookmarkStart w:id="14074" w:name="ET_interruption_5084_24"/>
      <w:r w:rsidRPr="003B2DA4">
        <w:rPr>
          <w:rStyle w:val="TagStyle"/>
          <w:rtl/>
        </w:rPr>
        <w:t xml:space="preserve">&lt;&lt; קריאה &gt;&gt; </w:t>
      </w:r>
      <w:r>
        <w:rPr>
          <w:rtl/>
        </w:rPr>
        <w:t>מיקי לוי (יש עתיד):</w:t>
      </w:r>
      <w:r w:rsidRPr="003B2DA4">
        <w:rPr>
          <w:rStyle w:val="TagStyle"/>
          <w:rtl/>
        </w:rPr>
        <w:t xml:space="preserve"> &lt;&lt; קריאה &gt;&gt;</w:t>
      </w:r>
      <w:r>
        <w:rPr>
          <w:rtl/>
        </w:rPr>
        <w:t xml:space="preserve">   </w:t>
      </w:r>
      <w:bookmarkEnd w:id="14074"/>
    </w:p>
    <w:p w:rsidR="00651B71" w:rsidRDefault="00651B71" w:rsidP="000B6027">
      <w:pPr>
        <w:rPr>
          <w:rtl/>
          <w:lang w:eastAsia="he-IL"/>
        </w:rPr>
      </w:pPr>
    </w:p>
    <w:p w:rsidR="00651B71" w:rsidRDefault="00651B71" w:rsidP="00525CB3">
      <w:pPr>
        <w:rPr>
          <w:rtl/>
          <w:lang w:eastAsia="he-IL"/>
        </w:rPr>
      </w:pPr>
      <w:r>
        <w:rPr>
          <w:rFonts w:hint="cs"/>
          <w:rtl/>
          <w:lang w:eastAsia="he-IL"/>
        </w:rPr>
        <w:t>אתה חייל של פורום קהלת.</w:t>
      </w:r>
    </w:p>
    <w:p w:rsidR="00651B71" w:rsidRDefault="00651B71" w:rsidP="00525CB3">
      <w:pPr>
        <w:rPr>
          <w:rtl/>
        </w:rPr>
      </w:pPr>
    </w:p>
    <w:p w:rsidR="00651B71" w:rsidRDefault="00651B71" w:rsidP="00525CB3">
      <w:pPr>
        <w:pStyle w:val="-"/>
        <w:keepNext/>
        <w:rPr>
          <w:rtl/>
        </w:rPr>
      </w:pPr>
      <w:bookmarkStart w:id="14075" w:name="_ETM_Q25_416784"/>
      <w:bookmarkEnd w:id="14075"/>
      <w:r w:rsidRPr="00A1170D">
        <w:rPr>
          <w:rStyle w:val="TagStyle"/>
          <w:rtl/>
        </w:rPr>
        <w:t xml:space="preserve">&lt;&lt; דובר_המשך &gt;&gt; </w:t>
      </w:r>
      <w:r>
        <w:rPr>
          <w:rtl/>
        </w:rPr>
        <w:t>אריאל קלנר (הליכוד):</w:t>
      </w:r>
      <w:r w:rsidRPr="00A1170D">
        <w:rPr>
          <w:rStyle w:val="TagStyle"/>
          <w:rtl/>
        </w:rPr>
        <w:t xml:space="preserve"> &lt;&lt; דובר_המשך &gt;&gt;</w:t>
      </w:r>
      <w:r>
        <w:rPr>
          <w:rtl/>
        </w:rPr>
        <w:t xml:space="preserve">   </w:t>
      </w:r>
    </w:p>
    <w:p w:rsidR="00651B71" w:rsidRDefault="00651B71" w:rsidP="00525CB3">
      <w:pPr>
        <w:rPr>
          <w:rtl/>
        </w:rPr>
      </w:pPr>
      <w:bookmarkStart w:id="14076" w:name="_ETM_Q25_418264"/>
      <w:bookmarkEnd w:id="14076"/>
    </w:p>
    <w:p w:rsidR="00651B71" w:rsidRDefault="000B6027" w:rsidP="000B6027">
      <w:r>
        <w:rPr>
          <w:rFonts w:hint="cs"/>
          <w:rtl/>
        </w:rPr>
        <w:t>– –</w:t>
      </w:r>
      <w:r w:rsidR="00651B71">
        <w:rPr>
          <w:rFonts w:hint="cs"/>
          <w:rtl/>
        </w:rPr>
        <w:t xml:space="preserve"> והביא</w:t>
      </w:r>
      <w:r w:rsidR="00525CB3">
        <w:rPr>
          <w:rFonts w:hint="cs"/>
          <w:rtl/>
        </w:rPr>
        <w:t>ו</w:t>
      </w:r>
      <w:r w:rsidR="00651B71">
        <w:rPr>
          <w:rFonts w:hint="cs"/>
          <w:rtl/>
        </w:rPr>
        <w:t xml:space="preserve"> אותנו בדיוק למה שחטפנו.</w:t>
      </w:r>
    </w:p>
    <w:p w:rsidR="00651B71" w:rsidRDefault="00651B71" w:rsidP="00525CB3">
      <w:pPr>
        <w:pStyle w:val="afe"/>
        <w:ind w:left="1080" w:firstLine="0"/>
        <w:rPr>
          <w:rtl/>
        </w:rPr>
      </w:pPr>
    </w:p>
    <w:p w:rsidR="00651B71" w:rsidRPr="003B2DA4" w:rsidRDefault="00651B71" w:rsidP="00525CB3">
      <w:pPr>
        <w:pStyle w:val="af5"/>
        <w:keepNext/>
        <w:rPr>
          <w:rtl/>
        </w:rPr>
      </w:pPr>
      <w:r w:rsidRPr="003B2DA4">
        <w:rPr>
          <w:rStyle w:val="TagStyle"/>
          <w:rtl/>
        </w:rPr>
        <w:t xml:space="preserve">&lt;&lt; קריאה &gt;&gt; </w:t>
      </w:r>
      <w:r>
        <w:rPr>
          <w:rtl/>
        </w:rPr>
        <w:t>מיקי לוי (יש עתיד):</w:t>
      </w:r>
      <w:r w:rsidRPr="003B2DA4">
        <w:rPr>
          <w:rStyle w:val="TagStyle"/>
          <w:rtl/>
        </w:rPr>
        <w:t xml:space="preserve"> &lt;&lt; קריאה &gt;&gt;</w:t>
      </w:r>
      <w:r>
        <w:rPr>
          <w:rtl/>
        </w:rPr>
        <w:t xml:space="preserve">   </w:t>
      </w:r>
    </w:p>
    <w:p w:rsidR="00651B71" w:rsidRDefault="00651B71" w:rsidP="000B6027">
      <w:pPr>
        <w:rPr>
          <w:rtl/>
          <w:lang w:eastAsia="he-IL"/>
        </w:rPr>
      </w:pPr>
    </w:p>
    <w:p w:rsidR="00651B71" w:rsidRDefault="00651B71" w:rsidP="00525CB3">
      <w:pPr>
        <w:rPr>
          <w:rtl/>
          <w:lang w:eastAsia="he-IL"/>
        </w:rPr>
      </w:pPr>
      <w:r>
        <w:rPr>
          <w:rFonts w:hint="cs"/>
          <w:rtl/>
          <w:lang w:eastAsia="he-IL"/>
        </w:rPr>
        <w:t>חייל של פורום קהלת.</w:t>
      </w:r>
    </w:p>
    <w:p w:rsidR="00651B71" w:rsidRDefault="00651B71" w:rsidP="00525CB3">
      <w:pPr>
        <w:pStyle w:val="afe"/>
        <w:ind w:left="1080" w:firstLine="0"/>
        <w:rPr>
          <w:rtl/>
        </w:rPr>
      </w:pPr>
    </w:p>
    <w:p w:rsidR="00651B71" w:rsidRPr="00A1170D" w:rsidRDefault="00651B71" w:rsidP="00525CB3">
      <w:pPr>
        <w:pStyle w:val="af5"/>
        <w:keepNext/>
        <w:rPr>
          <w:rtl/>
        </w:rPr>
      </w:pPr>
      <w:r w:rsidRPr="00A1170D">
        <w:rPr>
          <w:rStyle w:val="TagStyle"/>
          <w:rtl/>
        </w:rPr>
        <w:t xml:space="preserve">&lt;&lt; קריאה &gt;&gt; </w:t>
      </w:r>
      <w:r>
        <w:rPr>
          <w:rtl/>
        </w:rPr>
        <w:t>יסמין פרידמן (יש עתיד):</w:t>
      </w:r>
      <w:r w:rsidRPr="00A1170D">
        <w:rPr>
          <w:rStyle w:val="TagStyle"/>
          <w:rtl/>
        </w:rPr>
        <w:t xml:space="preserve"> &lt;&lt; קריאה &gt;&gt;</w:t>
      </w:r>
      <w:r>
        <w:rPr>
          <w:rtl/>
        </w:rPr>
        <w:t xml:space="preserve">   </w:t>
      </w:r>
    </w:p>
    <w:p w:rsidR="00651B71" w:rsidRDefault="00651B71" w:rsidP="00525CB3">
      <w:pPr>
        <w:rPr>
          <w:rtl/>
          <w:lang w:eastAsia="he-IL"/>
        </w:rPr>
      </w:pPr>
    </w:p>
    <w:p w:rsidR="00651B71" w:rsidRDefault="00651B71" w:rsidP="00A67121">
      <w:pPr>
        <w:rPr>
          <w:rtl/>
          <w:lang w:eastAsia="he-IL"/>
        </w:rPr>
      </w:pPr>
      <w:r>
        <w:rPr>
          <w:rFonts w:hint="cs"/>
          <w:rtl/>
          <w:lang w:eastAsia="he-IL"/>
        </w:rPr>
        <w:t>בושה, בושה שככה אתה מדבר</w:t>
      </w:r>
      <w:r w:rsidR="00A67121">
        <w:rPr>
          <w:rFonts w:hint="cs"/>
          <w:rtl/>
          <w:lang w:eastAsia="he-IL"/>
        </w:rPr>
        <w:t>.</w:t>
      </w:r>
      <w:r>
        <w:rPr>
          <w:rFonts w:hint="cs"/>
          <w:rtl/>
          <w:lang w:eastAsia="he-IL"/>
        </w:rPr>
        <w:t xml:space="preserve"> בושה.</w:t>
      </w:r>
    </w:p>
    <w:p w:rsidR="00651B71" w:rsidRDefault="00651B71" w:rsidP="00525CB3">
      <w:pPr>
        <w:rPr>
          <w:rtl/>
          <w:lang w:eastAsia="he-IL"/>
        </w:rPr>
      </w:pPr>
      <w:bookmarkStart w:id="14077" w:name="_ETM_Q25_423084"/>
      <w:bookmarkStart w:id="14078" w:name="_ETM_Q25_423152"/>
      <w:bookmarkEnd w:id="14077"/>
      <w:bookmarkEnd w:id="14078"/>
    </w:p>
    <w:p w:rsidR="00651B71" w:rsidRDefault="00651B71" w:rsidP="00525CB3">
      <w:pPr>
        <w:pStyle w:val="af6"/>
        <w:keepNext/>
        <w:rPr>
          <w:rtl/>
        </w:rPr>
      </w:pPr>
      <w:bookmarkStart w:id="14079" w:name="ET_yor_6253_33"/>
      <w:r w:rsidRPr="00E80BC8">
        <w:rPr>
          <w:rStyle w:val="TagStyle"/>
          <w:rtl/>
        </w:rPr>
        <w:t xml:space="preserve"> &lt;&lt; יור &gt;&gt; </w:t>
      </w:r>
      <w:r>
        <w:rPr>
          <w:rtl/>
        </w:rPr>
        <w:t>היו"ר משה טור פז:</w:t>
      </w:r>
      <w:r w:rsidRPr="00E80BC8">
        <w:rPr>
          <w:rStyle w:val="TagStyle"/>
          <w:rtl/>
        </w:rPr>
        <w:t xml:space="preserve"> &lt;&lt; יור &gt;&gt;</w:t>
      </w:r>
      <w:r>
        <w:rPr>
          <w:rtl/>
        </w:rPr>
        <w:t xml:space="preserve">   </w:t>
      </w:r>
      <w:bookmarkEnd w:id="14079"/>
    </w:p>
    <w:p w:rsidR="00651B71" w:rsidRDefault="00651B71" w:rsidP="000B6027">
      <w:pPr>
        <w:rPr>
          <w:rtl/>
          <w:lang w:eastAsia="he-IL"/>
        </w:rPr>
      </w:pPr>
    </w:p>
    <w:p w:rsidR="00651B71" w:rsidRDefault="00651B71" w:rsidP="00525CB3">
      <w:pPr>
        <w:rPr>
          <w:rtl/>
        </w:rPr>
      </w:pPr>
      <w:r>
        <w:rPr>
          <w:rFonts w:hint="cs"/>
          <w:rtl/>
          <w:lang w:eastAsia="he-IL"/>
        </w:rPr>
        <w:t xml:space="preserve">חברת הכנסת </w:t>
      </w:r>
      <w:r>
        <w:rPr>
          <w:rtl/>
        </w:rPr>
        <w:t>פרידמן</w:t>
      </w:r>
      <w:r>
        <w:rPr>
          <w:rFonts w:hint="cs"/>
          <w:rtl/>
        </w:rPr>
        <w:t>.</w:t>
      </w:r>
    </w:p>
    <w:p w:rsidR="00651B71" w:rsidRDefault="00651B71" w:rsidP="00525CB3">
      <w:pPr>
        <w:rPr>
          <w:rtl/>
          <w:lang w:eastAsia="he-IL"/>
        </w:rPr>
      </w:pPr>
      <w:bookmarkStart w:id="14080" w:name="_ETM_Q25_422556"/>
      <w:bookmarkStart w:id="14081" w:name="_ETM_Q25_422621"/>
      <w:bookmarkEnd w:id="14080"/>
      <w:bookmarkEnd w:id="14081"/>
    </w:p>
    <w:p w:rsidR="00651B71" w:rsidRDefault="00651B71" w:rsidP="00525CB3">
      <w:pPr>
        <w:pStyle w:val="af5"/>
        <w:keepNext/>
        <w:rPr>
          <w:rtl/>
        </w:rPr>
      </w:pPr>
      <w:bookmarkStart w:id="14082" w:name="ET_interruption_5785_34"/>
      <w:r w:rsidRPr="00E80BC8">
        <w:rPr>
          <w:rStyle w:val="TagStyle"/>
          <w:rtl/>
        </w:rPr>
        <w:t xml:space="preserve"> &lt;&lt; קריאה &gt;&gt; </w:t>
      </w:r>
      <w:r>
        <w:rPr>
          <w:rtl/>
        </w:rPr>
        <w:t>עופר כסיף (חד"ש-תע"ל):</w:t>
      </w:r>
      <w:r w:rsidRPr="00E80BC8">
        <w:rPr>
          <w:rStyle w:val="TagStyle"/>
          <w:rtl/>
        </w:rPr>
        <w:t xml:space="preserve"> &lt;&lt; קריאה &gt;&gt;</w:t>
      </w:r>
      <w:r>
        <w:rPr>
          <w:rtl/>
        </w:rPr>
        <w:t xml:space="preserve">   </w:t>
      </w:r>
      <w:bookmarkEnd w:id="14082"/>
    </w:p>
    <w:p w:rsidR="00651B71" w:rsidRDefault="00651B71" w:rsidP="000B6027">
      <w:pPr>
        <w:rPr>
          <w:rtl/>
          <w:lang w:eastAsia="he-IL"/>
        </w:rPr>
      </w:pPr>
    </w:p>
    <w:p w:rsidR="00651B71" w:rsidRPr="00E80BC8" w:rsidRDefault="000B6027" w:rsidP="000B6027">
      <w:pPr>
        <w:rPr>
          <w:rtl/>
          <w:lang w:eastAsia="he-IL"/>
        </w:rPr>
      </w:pPr>
      <w:r>
        <w:rPr>
          <w:rFonts w:hint="cs"/>
          <w:rtl/>
          <w:lang w:eastAsia="he-IL"/>
        </w:rPr>
        <w:t>– – –</w:t>
      </w:r>
      <w:r w:rsidR="00651B71">
        <w:rPr>
          <w:rFonts w:hint="cs"/>
          <w:rtl/>
          <w:lang w:eastAsia="he-IL"/>
        </w:rPr>
        <w:t xml:space="preserve"> </w:t>
      </w:r>
      <w:r w:rsidR="00525CB3">
        <w:rPr>
          <w:rFonts w:hint="cs"/>
          <w:rtl/>
          <w:lang w:eastAsia="he-IL"/>
        </w:rPr>
        <w:t xml:space="preserve">תחת מי? </w:t>
      </w:r>
    </w:p>
    <w:p w:rsidR="00651B71" w:rsidRDefault="00651B71" w:rsidP="00525CB3">
      <w:pPr>
        <w:pStyle w:val="afe"/>
        <w:ind w:left="1080" w:firstLine="0"/>
        <w:rPr>
          <w:rtl/>
        </w:rPr>
      </w:pPr>
    </w:p>
    <w:p w:rsidR="00651B71" w:rsidRDefault="00651B71" w:rsidP="00525CB3">
      <w:pPr>
        <w:pStyle w:val="af6"/>
        <w:keepNext/>
        <w:rPr>
          <w:rtl/>
        </w:rPr>
      </w:pPr>
      <w:r w:rsidRPr="00E80BC8">
        <w:rPr>
          <w:rStyle w:val="TagStyle"/>
          <w:rtl/>
        </w:rPr>
        <w:t xml:space="preserve">&lt;&lt; יור &gt;&gt; </w:t>
      </w:r>
      <w:r>
        <w:rPr>
          <w:rtl/>
        </w:rPr>
        <w:t>היו"ר משה טור פז:</w:t>
      </w:r>
      <w:r w:rsidRPr="00E80BC8">
        <w:rPr>
          <w:rStyle w:val="TagStyle"/>
          <w:rtl/>
        </w:rPr>
        <w:t xml:space="preserve"> &lt;&lt; יור &gt;&gt;</w:t>
      </w:r>
      <w:r>
        <w:rPr>
          <w:rtl/>
        </w:rPr>
        <w:t xml:space="preserve">   </w:t>
      </w:r>
    </w:p>
    <w:p w:rsidR="00651B71" w:rsidRDefault="00651B71" w:rsidP="000B6027">
      <w:pPr>
        <w:rPr>
          <w:rtl/>
          <w:lang w:eastAsia="he-IL"/>
        </w:rPr>
      </w:pPr>
    </w:p>
    <w:p w:rsidR="00651B71" w:rsidRDefault="00651B71" w:rsidP="00525CB3">
      <w:pPr>
        <w:rPr>
          <w:rtl/>
          <w:lang w:eastAsia="he-IL"/>
        </w:rPr>
      </w:pPr>
      <w:r>
        <w:rPr>
          <w:rFonts w:hint="cs"/>
          <w:rtl/>
          <w:lang w:eastAsia="he-IL"/>
        </w:rPr>
        <w:t>חבר הכנסת כסיף.</w:t>
      </w:r>
      <w:r w:rsidR="00525CB3">
        <w:rPr>
          <w:rFonts w:hint="cs"/>
          <w:rtl/>
          <w:lang w:eastAsia="he-IL"/>
        </w:rPr>
        <w:t xml:space="preserve"> </w:t>
      </w:r>
      <w:r>
        <w:rPr>
          <w:rFonts w:hint="cs"/>
          <w:rtl/>
          <w:lang w:eastAsia="he-IL"/>
        </w:rPr>
        <w:t>חבר הכנסת כסיף.</w:t>
      </w:r>
      <w:bookmarkStart w:id="14083" w:name="_ETM_Q25_427670"/>
      <w:bookmarkStart w:id="14084" w:name="_ETM_Q25_427753"/>
      <w:bookmarkEnd w:id="14083"/>
      <w:bookmarkEnd w:id="14084"/>
    </w:p>
    <w:p w:rsidR="00651B71" w:rsidRDefault="00651B71" w:rsidP="00525CB3">
      <w:pPr>
        <w:pStyle w:val="afe"/>
        <w:ind w:left="1080" w:firstLine="0"/>
        <w:rPr>
          <w:rtl/>
        </w:rPr>
      </w:pPr>
      <w:bookmarkStart w:id="14085" w:name="_ETM_Q25_427982"/>
      <w:bookmarkStart w:id="14086" w:name="_ETM_Q25_428066"/>
      <w:bookmarkEnd w:id="14085"/>
      <w:bookmarkEnd w:id="14086"/>
    </w:p>
    <w:p w:rsidR="00651B71" w:rsidRDefault="00651B71" w:rsidP="00525CB3">
      <w:pPr>
        <w:pStyle w:val="-"/>
        <w:keepNext/>
        <w:rPr>
          <w:rtl/>
        </w:rPr>
      </w:pPr>
      <w:r w:rsidRPr="00A1170D">
        <w:rPr>
          <w:rStyle w:val="TagStyle"/>
          <w:rtl/>
        </w:rPr>
        <w:t xml:space="preserve">&lt;&lt; דובר_המשך &gt;&gt; </w:t>
      </w:r>
      <w:r>
        <w:rPr>
          <w:rtl/>
        </w:rPr>
        <w:t>אריאל קלנר (הליכוד):</w:t>
      </w:r>
      <w:r w:rsidRPr="00A1170D">
        <w:rPr>
          <w:rStyle w:val="TagStyle"/>
          <w:rtl/>
        </w:rPr>
        <w:t xml:space="preserve"> &lt;&lt; דובר_המשך &gt;&gt;</w:t>
      </w:r>
      <w:r>
        <w:rPr>
          <w:rtl/>
        </w:rPr>
        <w:t xml:space="preserve">   </w:t>
      </w:r>
    </w:p>
    <w:p w:rsidR="00651B71" w:rsidRDefault="00651B71" w:rsidP="00525CB3">
      <w:pPr>
        <w:pStyle w:val="afe"/>
        <w:ind w:left="1080" w:firstLine="0"/>
        <w:rPr>
          <w:rtl/>
        </w:rPr>
      </w:pPr>
    </w:p>
    <w:p w:rsidR="00651B71" w:rsidRDefault="00651B71" w:rsidP="00A67121">
      <w:pPr>
        <w:rPr>
          <w:rtl/>
        </w:rPr>
      </w:pPr>
      <w:r>
        <w:rPr>
          <w:rFonts w:hint="cs"/>
          <w:rtl/>
        </w:rPr>
        <w:t xml:space="preserve">אדוני היושב-ראש, מתברר </w:t>
      </w:r>
      <w:bookmarkStart w:id="14087" w:name="_ETM_Q25_428872"/>
      <w:bookmarkEnd w:id="14087"/>
      <w:r>
        <w:rPr>
          <w:rFonts w:hint="cs"/>
          <w:rtl/>
        </w:rPr>
        <w:t xml:space="preserve">שקם כאן </w:t>
      </w:r>
      <w:bookmarkStart w:id="14088" w:name="_ETM_Q25_433099"/>
      <w:bookmarkEnd w:id="14088"/>
      <w:r>
        <w:rPr>
          <w:rFonts w:hint="cs"/>
          <w:rtl/>
        </w:rPr>
        <w:t>דור חדש, דור שרואים בסדיר, ובמילואים אתה בטח פוגש אותם</w:t>
      </w:r>
      <w:bookmarkStart w:id="14089" w:name="_ETM_Q25_433165"/>
      <w:bookmarkEnd w:id="14089"/>
      <w:r w:rsidR="00A67121">
        <w:rPr>
          <w:rFonts w:hint="cs"/>
          <w:rtl/>
        </w:rPr>
        <w:t>.</w:t>
      </w:r>
    </w:p>
    <w:p w:rsidR="00651B71" w:rsidRDefault="00651B71" w:rsidP="00525CB3">
      <w:pPr>
        <w:ind w:firstLine="0"/>
        <w:rPr>
          <w:rtl/>
          <w:lang w:eastAsia="he-IL"/>
        </w:rPr>
      </w:pPr>
    </w:p>
    <w:p w:rsidR="00651B71" w:rsidRPr="00A1170D" w:rsidRDefault="00651B71" w:rsidP="00525CB3">
      <w:pPr>
        <w:pStyle w:val="af5"/>
        <w:keepNext/>
        <w:rPr>
          <w:rtl/>
        </w:rPr>
      </w:pPr>
      <w:r w:rsidRPr="00A1170D">
        <w:rPr>
          <w:rStyle w:val="TagStyle"/>
          <w:rtl/>
        </w:rPr>
        <w:t xml:space="preserve"> &lt;&lt; קריאה &gt;&gt; </w:t>
      </w:r>
      <w:r>
        <w:rPr>
          <w:rtl/>
        </w:rPr>
        <w:t>יסמין פרידמן (יש עתיד):</w:t>
      </w:r>
      <w:r w:rsidRPr="00A1170D">
        <w:rPr>
          <w:rStyle w:val="TagStyle"/>
          <w:rtl/>
        </w:rPr>
        <w:t xml:space="preserve"> &lt;&lt; קריאה &gt;&gt;</w:t>
      </w:r>
      <w:r>
        <w:rPr>
          <w:rtl/>
        </w:rPr>
        <w:t xml:space="preserve">   </w:t>
      </w:r>
    </w:p>
    <w:p w:rsidR="00651B71" w:rsidRDefault="00651B71" w:rsidP="00525CB3">
      <w:pPr>
        <w:rPr>
          <w:rtl/>
          <w:lang w:eastAsia="he-IL"/>
        </w:rPr>
      </w:pPr>
    </w:p>
    <w:p w:rsidR="00651B71" w:rsidRDefault="00651B71" w:rsidP="00525CB3">
      <w:pPr>
        <w:rPr>
          <w:rtl/>
          <w:lang w:eastAsia="he-IL"/>
        </w:rPr>
      </w:pPr>
      <w:r>
        <w:rPr>
          <w:rFonts w:hint="cs"/>
          <w:rtl/>
          <w:lang w:eastAsia="he-IL"/>
        </w:rPr>
        <w:t xml:space="preserve">זה הדור ששמר על הביטחון שלך 20 שנים. </w:t>
      </w:r>
    </w:p>
    <w:p w:rsidR="00651B71" w:rsidRDefault="00651B71" w:rsidP="00525CB3">
      <w:pPr>
        <w:pStyle w:val="afe"/>
        <w:ind w:left="1080" w:firstLine="0"/>
        <w:rPr>
          <w:rtl/>
        </w:rPr>
      </w:pPr>
    </w:p>
    <w:p w:rsidR="00651B71" w:rsidRDefault="00651B71" w:rsidP="00525CB3">
      <w:pPr>
        <w:pStyle w:val="-"/>
        <w:keepNext/>
        <w:rPr>
          <w:rtl/>
        </w:rPr>
      </w:pPr>
      <w:bookmarkStart w:id="14090" w:name="_ETM_Q25_440167"/>
      <w:bookmarkStart w:id="14091" w:name="_ETM_Q25_440237"/>
      <w:bookmarkEnd w:id="14090"/>
      <w:bookmarkEnd w:id="14091"/>
      <w:r w:rsidRPr="00A1170D">
        <w:rPr>
          <w:rStyle w:val="TagStyle"/>
          <w:rtl/>
        </w:rPr>
        <w:t xml:space="preserve">&lt;&lt; דובר_המשך &gt;&gt; </w:t>
      </w:r>
      <w:r>
        <w:rPr>
          <w:rtl/>
        </w:rPr>
        <w:t>אריאל קלנר (הליכוד):</w:t>
      </w:r>
      <w:r w:rsidRPr="00A1170D">
        <w:rPr>
          <w:rStyle w:val="TagStyle"/>
          <w:rtl/>
        </w:rPr>
        <w:t xml:space="preserve"> &lt;&lt; דובר_המשך &gt;&gt;</w:t>
      </w:r>
      <w:r>
        <w:rPr>
          <w:rtl/>
        </w:rPr>
        <w:t xml:space="preserve">   </w:t>
      </w:r>
    </w:p>
    <w:p w:rsidR="00651B71" w:rsidRDefault="00651B71" w:rsidP="00525CB3">
      <w:pPr>
        <w:pStyle w:val="afe"/>
        <w:ind w:left="1080" w:firstLine="0"/>
        <w:rPr>
          <w:rtl/>
        </w:rPr>
      </w:pPr>
    </w:p>
    <w:p w:rsidR="00651B71" w:rsidRDefault="00651B71" w:rsidP="000B6027">
      <w:pPr>
        <w:rPr>
          <w:rtl/>
        </w:rPr>
      </w:pPr>
      <w:r>
        <w:rPr>
          <w:rFonts w:hint="cs"/>
          <w:rtl/>
        </w:rPr>
        <w:t>דור הניצחון דורש ניצחון</w:t>
      </w:r>
      <w:bookmarkStart w:id="14092" w:name="_ETM_Q25_454123"/>
      <w:bookmarkEnd w:id="14092"/>
      <w:r w:rsidR="00525CB3">
        <w:rPr>
          <w:rFonts w:hint="cs"/>
          <w:rtl/>
        </w:rPr>
        <w:t>.</w:t>
      </w:r>
    </w:p>
    <w:p w:rsidR="00651B71" w:rsidRDefault="00651B71" w:rsidP="00525CB3">
      <w:pPr>
        <w:pStyle w:val="afe"/>
        <w:ind w:left="1080" w:firstLine="0"/>
        <w:rPr>
          <w:rtl/>
        </w:rPr>
      </w:pPr>
    </w:p>
    <w:p w:rsidR="00651B71" w:rsidRPr="00A1170D" w:rsidRDefault="00651B71" w:rsidP="00525CB3">
      <w:pPr>
        <w:pStyle w:val="af5"/>
        <w:keepNext/>
        <w:rPr>
          <w:rtl/>
        </w:rPr>
      </w:pPr>
      <w:bookmarkStart w:id="14093" w:name="_ETM_Q25_440972"/>
      <w:bookmarkStart w:id="14094" w:name="_ETM_Q25_441056"/>
      <w:bookmarkEnd w:id="14093"/>
      <w:bookmarkEnd w:id="14094"/>
      <w:r w:rsidRPr="00A1170D">
        <w:rPr>
          <w:rStyle w:val="TagStyle"/>
          <w:rtl/>
        </w:rPr>
        <w:t xml:space="preserve">&lt;&lt; קריאה &gt;&gt; </w:t>
      </w:r>
      <w:r>
        <w:rPr>
          <w:rtl/>
        </w:rPr>
        <w:t>יסמין פרידמן (יש עתיד):</w:t>
      </w:r>
      <w:r w:rsidRPr="00A1170D">
        <w:rPr>
          <w:rStyle w:val="TagStyle"/>
          <w:rtl/>
        </w:rPr>
        <w:t xml:space="preserve"> &lt;&lt; קריאה &gt;&gt;</w:t>
      </w:r>
      <w:r>
        <w:rPr>
          <w:rtl/>
        </w:rPr>
        <w:t xml:space="preserve">   </w:t>
      </w:r>
    </w:p>
    <w:p w:rsidR="00651B71" w:rsidRDefault="00651B71" w:rsidP="00525CB3">
      <w:pPr>
        <w:rPr>
          <w:rtl/>
          <w:lang w:eastAsia="he-IL"/>
        </w:rPr>
      </w:pPr>
    </w:p>
    <w:p w:rsidR="00651B71" w:rsidRDefault="00651B71" w:rsidP="000B6027">
      <w:pPr>
        <w:rPr>
          <w:rtl/>
          <w:lang w:eastAsia="he-IL"/>
        </w:rPr>
      </w:pPr>
      <w:r>
        <w:rPr>
          <w:rFonts w:hint="cs"/>
          <w:rtl/>
          <w:lang w:eastAsia="he-IL"/>
        </w:rPr>
        <w:t xml:space="preserve">ילד פישר, זה מה שאתה. ילד פישר </w:t>
      </w:r>
      <w:r w:rsidR="000B6027">
        <w:rPr>
          <w:rFonts w:hint="cs"/>
          <w:rtl/>
          <w:lang w:eastAsia="he-IL"/>
        </w:rPr>
        <w:t>– – –</w:t>
      </w:r>
    </w:p>
    <w:p w:rsidR="00651B71" w:rsidRDefault="00651B71" w:rsidP="00525CB3">
      <w:pPr>
        <w:pStyle w:val="afe"/>
        <w:ind w:left="1080" w:firstLine="0"/>
        <w:rPr>
          <w:rtl/>
        </w:rPr>
      </w:pPr>
      <w:bookmarkStart w:id="14095" w:name="_ETM_Q25_440277"/>
      <w:bookmarkStart w:id="14096" w:name="_ETM_Q25_440343"/>
      <w:bookmarkEnd w:id="14095"/>
      <w:bookmarkEnd w:id="14096"/>
    </w:p>
    <w:p w:rsidR="00651B71" w:rsidRDefault="00651B71" w:rsidP="00525CB3">
      <w:pPr>
        <w:pStyle w:val="af6"/>
        <w:keepNext/>
        <w:rPr>
          <w:rtl/>
        </w:rPr>
      </w:pPr>
      <w:r w:rsidRPr="00E80BC8">
        <w:rPr>
          <w:rStyle w:val="TagStyle"/>
          <w:rtl/>
        </w:rPr>
        <w:t xml:space="preserve">&lt;&lt; יור &gt;&gt; </w:t>
      </w:r>
      <w:r>
        <w:rPr>
          <w:rtl/>
        </w:rPr>
        <w:t>היו"ר משה טור פז:</w:t>
      </w:r>
      <w:r w:rsidRPr="00E80BC8">
        <w:rPr>
          <w:rStyle w:val="TagStyle"/>
          <w:rtl/>
        </w:rPr>
        <w:t xml:space="preserve"> &lt;&lt; יור &gt;&gt;</w:t>
      </w:r>
      <w:r>
        <w:rPr>
          <w:rtl/>
        </w:rPr>
        <w:t xml:space="preserve">   </w:t>
      </w:r>
    </w:p>
    <w:p w:rsidR="00651B71" w:rsidRDefault="00651B71" w:rsidP="000B6027">
      <w:pPr>
        <w:rPr>
          <w:rtl/>
          <w:lang w:eastAsia="he-IL"/>
        </w:rPr>
      </w:pPr>
    </w:p>
    <w:p w:rsidR="00651B71" w:rsidRDefault="00651B71" w:rsidP="00525CB3">
      <w:pPr>
        <w:rPr>
          <w:rtl/>
        </w:rPr>
      </w:pPr>
      <w:r>
        <w:rPr>
          <w:rFonts w:hint="cs"/>
          <w:rtl/>
          <w:lang w:eastAsia="he-IL"/>
        </w:rPr>
        <w:t xml:space="preserve">חברת הכנסת </w:t>
      </w:r>
      <w:r>
        <w:rPr>
          <w:rtl/>
        </w:rPr>
        <w:t>פרידמן</w:t>
      </w:r>
      <w:r>
        <w:rPr>
          <w:rFonts w:hint="cs"/>
          <w:rtl/>
        </w:rPr>
        <w:t>.</w:t>
      </w:r>
    </w:p>
    <w:p w:rsidR="00651B71" w:rsidRDefault="00651B71" w:rsidP="00525CB3">
      <w:pPr>
        <w:pStyle w:val="afe"/>
        <w:ind w:left="1080" w:firstLine="0"/>
        <w:rPr>
          <w:rtl/>
        </w:rPr>
      </w:pPr>
      <w:bookmarkStart w:id="14097" w:name="_ETM_Q25_447110"/>
      <w:bookmarkStart w:id="14098" w:name="_ETM_Q25_447177"/>
      <w:bookmarkEnd w:id="14097"/>
      <w:bookmarkEnd w:id="14098"/>
    </w:p>
    <w:p w:rsidR="00651B71" w:rsidRDefault="00651B71" w:rsidP="00525CB3">
      <w:pPr>
        <w:pStyle w:val="-"/>
        <w:keepNext/>
        <w:rPr>
          <w:rtl/>
        </w:rPr>
      </w:pPr>
      <w:bookmarkStart w:id="14099" w:name="_ETM_Q25_447319"/>
      <w:bookmarkStart w:id="14100" w:name="_ETM_Q25_447380"/>
      <w:bookmarkEnd w:id="14099"/>
      <w:bookmarkEnd w:id="14100"/>
      <w:r w:rsidRPr="00A1170D">
        <w:rPr>
          <w:rStyle w:val="TagStyle"/>
          <w:rtl/>
        </w:rPr>
        <w:t xml:space="preserve">&lt;&lt; דובר_המשך &gt;&gt; </w:t>
      </w:r>
      <w:r>
        <w:rPr>
          <w:rtl/>
        </w:rPr>
        <w:t>אריאל קלנר (הליכוד):</w:t>
      </w:r>
      <w:r w:rsidRPr="00A1170D">
        <w:rPr>
          <w:rStyle w:val="TagStyle"/>
          <w:rtl/>
        </w:rPr>
        <w:t xml:space="preserve"> &lt;&lt; דובר_המשך &gt;&gt;</w:t>
      </w:r>
      <w:r>
        <w:rPr>
          <w:rtl/>
        </w:rPr>
        <w:t xml:space="preserve">   </w:t>
      </w:r>
    </w:p>
    <w:p w:rsidR="00651B71" w:rsidRDefault="00651B71" w:rsidP="00525CB3">
      <w:pPr>
        <w:rPr>
          <w:rtl/>
        </w:rPr>
      </w:pPr>
      <w:bookmarkStart w:id="14101" w:name="_ETM_Q25_449413"/>
      <w:bookmarkStart w:id="14102" w:name="_ETM_Q25_449498"/>
      <w:bookmarkStart w:id="14103" w:name="_ETM_Q25_450936"/>
      <w:bookmarkStart w:id="14104" w:name="_ETM_Q25_450995"/>
      <w:bookmarkEnd w:id="14101"/>
      <w:bookmarkEnd w:id="14102"/>
      <w:bookmarkEnd w:id="14103"/>
      <w:bookmarkEnd w:id="14104"/>
    </w:p>
    <w:p w:rsidR="00651B71" w:rsidRDefault="00651B71" w:rsidP="00525CB3">
      <w:pPr>
        <w:rPr>
          <w:rtl/>
        </w:rPr>
      </w:pPr>
      <w:r>
        <w:rPr>
          <w:rFonts w:hint="cs"/>
          <w:rtl/>
        </w:rPr>
        <w:t xml:space="preserve">מתברר שלא פשוט לתקן, והמחיר </w:t>
      </w:r>
      <w:bookmarkStart w:id="14105" w:name="_ETM_Q25_448512"/>
      <w:bookmarkEnd w:id="14105"/>
      <w:r>
        <w:rPr>
          <w:rFonts w:hint="cs"/>
          <w:rtl/>
        </w:rPr>
        <w:t>נורא. לא פשוט לתקן את נזקי הנסיגות.</w:t>
      </w:r>
    </w:p>
    <w:p w:rsidR="00651B71" w:rsidRDefault="00651B71" w:rsidP="00525CB3">
      <w:pPr>
        <w:pStyle w:val="afe"/>
        <w:ind w:left="1080" w:firstLine="0"/>
        <w:rPr>
          <w:rtl/>
        </w:rPr>
      </w:pPr>
      <w:bookmarkStart w:id="14106" w:name="_ETM_Q25_448584"/>
      <w:bookmarkStart w:id="14107" w:name="_ETM_Q25_454303"/>
      <w:bookmarkEnd w:id="14106"/>
      <w:bookmarkEnd w:id="14107"/>
    </w:p>
    <w:p w:rsidR="00651B71" w:rsidRPr="00A1170D" w:rsidRDefault="00651B71" w:rsidP="00525CB3">
      <w:pPr>
        <w:pStyle w:val="af5"/>
        <w:keepNext/>
        <w:rPr>
          <w:rtl/>
        </w:rPr>
      </w:pPr>
      <w:r w:rsidRPr="00A1170D">
        <w:rPr>
          <w:rStyle w:val="TagStyle"/>
          <w:rtl/>
        </w:rPr>
        <w:t xml:space="preserve">&lt;&lt; קריאה &gt;&gt; </w:t>
      </w:r>
      <w:r>
        <w:rPr>
          <w:rtl/>
        </w:rPr>
        <w:t>יסמין פרידמן (יש עתיד):</w:t>
      </w:r>
      <w:r w:rsidRPr="00A1170D">
        <w:rPr>
          <w:rStyle w:val="TagStyle"/>
          <w:rtl/>
        </w:rPr>
        <w:t xml:space="preserve"> &lt;&lt; קריאה &gt;&gt;</w:t>
      </w:r>
      <w:r>
        <w:rPr>
          <w:rtl/>
        </w:rPr>
        <w:t xml:space="preserve">   </w:t>
      </w:r>
    </w:p>
    <w:p w:rsidR="00651B71" w:rsidRDefault="00651B71" w:rsidP="00525CB3">
      <w:pPr>
        <w:rPr>
          <w:rtl/>
          <w:lang w:eastAsia="he-IL"/>
        </w:rPr>
      </w:pPr>
    </w:p>
    <w:p w:rsidR="00651B71" w:rsidRDefault="00651B71" w:rsidP="00525CB3">
      <w:pPr>
        <w:rPr>
          <w:rtl/>
          <w:lang w:eastAsia="he-IL"/>
        </w:rPr>
      </w:pPr>
      <w:r>
        <w:rPr>
          <w:rFonts w:hint="cs"/>
          <w:rtl/>
          <w:lang w:eastAsia="he-IL"/>
        </w:rPr>
        <w:t>ילד פישר.</w:t>
      </w:r>
      <w:bookmarkStart w:id="14108" w:name="_ETM_Q25_451672"/>
      <w:bookmarkEnd w:id="14108"/>
    </w:p>
    <w:p w:rsidR="00651B71" w:rsidRDefault="00651B71" w:rsidP="00525CB3">
      <w:pPr>
        <w:pStyle w:val="afe"/>
        <w:ind w:left="1080" w:firstLine="0"/>
        <w:rPr>
          <w:rtl/>
        </w:rPr>
      </w:pPr>
      <w:bookmarkStart w:id="14109" w:name="_ETM_Q25_451744"/>
      <w:bookmarkEnd w:id="14109"/>
    </w:p>
    <w:p w:rsidR="00651B71" w:rsidRDefault="00651B71" w:rsidP="00525CB3">
      <w:pPr>
        <w:pStyle w:val="af6"/>
        <w:keepNext/>
        <w:rPr>
          <w:rtl/>
        </w:rPr>
      </w:pPr>
      <w:bookmarkStart w:id="14110" w:name="_ETM_Q25_454383"/>
      <w:bookmarkEnd w:id="14110"/>
      <w:r w:rsidRPr="00E80BC8">
        <w:rPr>
          <w:rStyle w:val="TagStyle"/>
          <w:rtl/>
        </w:rPr>
        <w:t xml:space="preserve">&lt;&lt; יור &gt;&gt; </w:t>
      </w:r>
      <w:r>
        <w:rPr>
          <w:rtl/>
        </w:rPr>
        <w:t>היו"ר משה טור פז:</w:t>
      </w:r>
      <w:r w:rsidRPr="00E80BC8">
        <w:rPr>
          <w:rStyle w:val="TagStyle"/>
          <w:rtl/>
        </w:rPr>
        <w:t xml:space="preserve"> &lt;&lt; יור &gt;&gt;</w:t>
      </w:r>
      <w:r>
        <w:rPr>
          <w:rtl/>
        </w:rPr>
        <w:t xml:space="preserve">   </w:t>
      </w:r>
    </w:p>
    <w:p w:rsidR="00651B71" w:rsidRDefault="00651B71" w:rsidP="000B6027">
      <w:pPr>
        <w:rPr>
          <w:rtl/>
          <w:lang w:eastAsia="he-IL"/>
        </w:rPr>
      </w:pPr>
    </w:p>
    <w:p w:rsidR="00651B71" w:rsidRDefault="00651B71" w:rsidP="00525CB3">
      <w:pPr>
        <w:rPr>
          <w:rtl/>
        </w:rPr>
      </w:pPr>
      <w:r>
        <w:rPr>
          <w:rFonts w:hint="cs"/>
          <w:rtl/>
          <w:lang w:eastAsia="he-IL"/>
        </w:rPr>
        <w:t xml:space="preserve">חברת הכנסת </w:t>
      </w:r>
      <w:r>
        <w:rPr>
          <w:rtl/>
        </w:rPr>
        <w:t>פרידמן</w:t>
      </w:r>
      <w:r>
        <w:rPr>
          <w:rFonts w:hint="cs"/>
          <w:rtl/>
        </w:rPr>
        <w:t>.</w:t>
      </w:r>
    </w:p>
    <w:p w:rsidR="00651B71" w:rsidRDefault="00651B71" w:rsidP="00525CB3">
      <w:pPr>
        <w:pStyle w:val="afe"/>
        <w:ind w:left="1080" w:firstLine="0"/>
        <w:rPr>
          <w:rtl/>
        </w:rPr>
      </w:pPr>
    </w:p>
    <w:p w:rsidR="00651B71" w:rsidRDefault="00651B71" w:rsidP="00525CB3">
      <w:pPr>
        <w:pStyle w:val="-"/>
        <w:keepNext/>
        <w:rPr>
          <w:rtl/>
        </w:rPr>
      </w:pPr>
      <w:r w:rsidRPr="00A1170D">
        <w:rPr>
          <w:rStyle w:val="TagStyle"/>
          <w:rtl/>
        </w:rPr>
        <w:t xml:space="preserve">&lt;&lt; דובר_המשך &gt;&gt; </w:t>
      </w:r>
      <w:r>
        <w:rPr>
          <w:rtl/>
        </w:rPr>
        <w:t>אריאל קלנר (הליכוד):</w:t>
      </w:r>
      <w:r w:rsidRPr="00A1170D">
        <w:rPr>
          <w:rStyle w:val="TagStyle"/>
          <w:rtl/>
        </w:rPr>
        <w:t xml:space="preserve"> &lt;&lt; דובר_המשך &gt;&gt;</w:t>
      </w:r>
      <w:r>
        <w:rPr>
          <w:rtl/>
        </w:rPr>
        <w:t xml:space="preserve">   </w:t>
      </w:r>
    </w:p>
    <w:p w:rsidR="00651B71" w:rsidRDefault="00651B71" w:rsidP="00525CB3">
      <w:pPr>
        <w:rPr>
          <w:rtl/>
        </w:rPr>
      </w:pPr>
    </w:p>
    <w:p w:rsidR="00651B71" w:rsidRDefault="00651B71" w:rsidP="00525CB3">
      <w:pPr>
        <w:rPr>
          <w:rtl/>
        </w:rPr>
      </w:pPr>
      <w:r>
        <w:rPr>
          <w:rFonts w:hint="cs"/>
          <w:rtl/>
        </w:rPr>
        <w:t xml:space="preserve">מתברר גם </w:t>
      </w:r>
      <w:bookmarkStart w:id="14111" w:name="_ETM_Q25_440240"/>
      <w:bookmarkStart w:id="14112" w:name="_ETM_Q25_457610"/>
      <w:bookmarkEnd w:id="14111"/>
      <w:bookmarkEnd w:id="14112"/>
      <w:r>
        <w:rPr>
          <w:rFonts w:hint="cs"/>
          <w:rtl/>
        </w:rPr>
        <w:t xml:space="preserve">שהעולם עומד </w:t>
      </w:r>
      <w:r w:rsidRPr="00383A8E">
        <w:rPr>
          <w:rtl/>
        </w:rPr>
        <w:t xml:space="preserve">הרבה </w:t>
      </w:r>
      <w:bookmarkStart w:id="14113" w:name="_ETM_Q25_457910"/>
      <w:bookmarkEnd w:id="14113"/>
      <w:r w:rsidRPr="00383A8E">
        <w:rPr>
          <w:rtl/>
        </w:rPr>
        <w:t>פחות</w:t>
      </w:r>
      <w:r>
        <w:rPr>
          <w:rFonts w:hint="cs"/>
          <w:rtl/>
        </w:rPr>
        <w:t xml:space="preserve"> –</w:t>
      </w:r>
      <w:r w:rsidRPr="00383A8E">
        <w:rPr>
          <w:rtl/>
        </w:rPr>
        <w:t xml:space="preserve"> </w:t>
      </w:r>
      <w:bookmarkStart w:id="14114" w:name="_ETM_Q25_458690"/>
      <w:bookmarkEnd w:id="14114"/>
      <w:r w:rsidRPr="00383A8E">
        <w:rPr>
          <w:rtl/>
        </w:rPr>
        <w:t xml:space="preserve">הרבה </w:t>
      </w:r>
      <w:bookmarkStart w:id="14115" w:name="_ETM_Q25_458930"/>
      <w:bookmarkEnd w:id="14115"/>
      <w:r w:rsidRPr="00383A8E">
        <w:rPr>
          <w:rtl/>
        </w:rPr>
        <w:t xml:space="preserve">יותר </w:t>
      </w:r>
      <w:bookmarkStart w:id="14116" w:name="_ETM_Q25_459200"/>
      <w:bookmarkEnd w:id="14116"/>
      <w:r>
        <w:rPr>
          <w:rFonts w:hint="cs"/>
          <w:rtl/>
        </w:rPr>
        <w:t>ל</w:t>
      </w:r>
      <w:r w:rsidRPr="00383A8E">
        <w:rPr>
          <w:rtl/>
        </w:rPr>
        <w:t xml:space="preserve">צד </w:t>
      </w:r>
      <w:bookmarkStart w:id="14117" w:name="_ETM_Q25_459470"/>
      <w:bookmarkEnd w:id="14117"/>
      <w:r w:rsidRPr="00383A8E">
        <w:rPr>
          <w:rtl/>
        </w:rPr>
        <w:t xml:space="preserve">היהודים </w:t>
      </w:r>
      <w:bookmarkStart w:id="14118" w:name="_ETM_Q25_459800"/>
      <w:bookmarkEnd w:id="14118"/>
      <w:r>
        <w:rPr>
          <w:rFonts w:hint="cs"/>
          <w:rtl/>
        </w:rPr>
        <w:t>השחוטים</w:t>
      </w:r>
      <w:r w:rsidRPr="00383A8E">
        <w:rPr>
          <w:rtl/>
        </w:rPr>
        <w:t xml:space="preserve"> </w:t>
      </w:r>
      <w:bookmarkStart w:id="14119" w:name="_ETM_Q25_460400"/>
      <w:bookmarkEnd w:id="14119"/>
      <w:r>
        <w:rPr>
          <w:rFonts w:hint="cs"/>
          <w:rtl/>
        </w:rPr>
        <w:t>ו</w:t>
      </w:r>
      <w:r w:rsidRPr="00383A8E">
        <w:rPr>
          <w:rtl/>
        </w:rPr>
        <w:t xml:space="preserve">הרבה </w:t>
      </w:r>
      <w:bookmarkStart w:id="14120" w:name="_ETM_Q25_460760"/>
      <w:bookmarkEnd w:id="14120"/>
      <w:r w:rsidRPr="00383A8E">
        <w:rPr>
          <w:rtl/>
        </w:rPr>
        <w:t xml:space="preserve">פחות </w:t>
      </w:r>
      <w:bookmarkStart w:id="14121" w:name="_ETM_Q25_461120"/>
      <w:bookmarkEnd w:id="14121"/>
      <w:r w:rsidRPr="00383A8E">
        <w:rPr>
          <w:rtl/>
        </w:rPr>
        <w:t xml:space="preserve">לצד </w:t>
      </w:r>
      <w:bookmarkStart w:id="14122" w:name="_ETM_Q25_461390"/>
      <w:bookmarkEnd w:id="14122"/>
      <w:r w:rsidRPr="00383A8E">
        <w:rPr>
          <w:rtl/>
        </w:rPr>
        <w:t xml:space="preserve">אלה </w:t>
      </w:r>
      <w:bookmarkStart w:id="14123" w:name="_ETM_Q25_461600"/>
      <w:bookmarkEnd w:id="14123"/>
      <w:r w:rsidRPr="00383A8E">
        <w:rPr>
          <w:rtl/>
        </w:rPr>
        <w:t xml:space="preserve">שעומדים </w:t>
      </w:r>
      <w:bookmarkStart w:id="14124" w:name="_ETM_Q25_461990"/>
      <w:bookmarkEnd w:id="14124"/>
      <w:r w:rsidRPr="00383A8E">
        <w:rPr>
          <w:rtl/>
        </w:rPr>
        <w:t xml:space="preserve">על </w:t>
      </w:r>
      <w:bookmarkStart w:id="14125" w:name="_ETM_Q25_462080"/>
      <w:bookmarkEnd w:id="14125"/>
      <w:r w:rsidRPr="00383A8E">
        <w:rPr>
          <w:rtl/>
        </w:rPr>
        <w:t>נפשם</w:t>
      </w:r>
      <w:r>
        <w:rPr>
          <w:rFonts w:hint="cs"/>
          <w:rtl/>
        </w:rPr>
        <w:t>.</w:t>
      </w:r>
      <w:r w:rsidRPr="00383A8E">
        <w:rPr>
          <w:rtl/>
        </w:rPr>
        <w:t xml:space="preserve"> </w:t>
      </w:r>
      <w:bookmarkStart w:id="14126" w:name="_ETM_Q25_463279"/>
      <w:bookmarkEnd w:id="14126"/>
      <w:r w:rsidRPr="00383A8E">
        <w:rPr>
          <w:rtl/>
        </w:rPr>
        <w:t xml:space="preserve">אפשר </w:t>
      </w:r>
      <w:bookmarkStart w:id="14127" w:name="_ETM_Q25_463849"/>
      <w:bookmarkEnd w:id="14127"/>
      <w:r w:rsidRPr="00383A8E">
        <w:rPr>
          <w:rtl/>
        </w:rPr>
        <w:t xml:space="preserve">להאשים </w:t>
      </w:r>
      <w:bookmarkStart w:id="14128" w:name="_ETM_Q25_464270"/>
      <w:bookmarkStart w:id="14129" w:name="_ETM_Q25_464509"/>
      <w:bookmarkEnd w:id="14128"/>
      <w:bookmarkEnd w:id="14129"/>
      <w:r w:rsidRPr="00383A8E">
        <w:rPr>
          <w:rtl/>
        </w:rPr>
        <w:t>אותנו</w:t>
      </w:r>
      <w:r>
        <w:rPr>
          <w:rFonts w:hint="cs"/>
          <w:rtl/>
        </w:rPr>
        <w:t>,</w:t>
      </w:r>
      <w:r w:rsidRPr="00383A8E">
        <w:rPr>
          <w:rtl/>
        </w:rPr>
        <w:t xml:space="preserve"> </w:t>
      </w:r>
      <w:bookmarkStart w:id="14130" w:name="_ETM_Q25_464870"/>
      <w:bookmarkEnd w:id="14130"/>
      <w:r w:rsidRPr="00383A8E">
        <w:rPr>
          <w:rtl/>
        </w:rPr>
        <w:t xml:space="preserve">אפשר </w:t>
      </w:r>
      <w:bookmarkStart w:id="14131" w:name="_ETM_Q25_465169"/>
      <w:bookmarkEnd w:id="14131"/>
      <w:r w:rsidRPr="00383A8E">
        <w:rPr>
          <w:rtl/>
        </w:rPr>
        <w:t xml:space="preserve">להאשים </w:t>
      </w:r>
      <w:bookmarkStart w:id="14132" w:name="_ETM_Q25_465470"/>
      <w:bookmarkEnd w:id="14132"/>
      <w:r w:rsidRPr="00383A8E">
        <w:rPr>
          <w:rtl/>
        </w:rPr>
        <w:t xml:space="preserve">את </w:t>
      </w:r>
      <w:bookmarkStart w:id="14133" w:name="_ETM_Q25_466009"/>
      <w:bookmarkStart w:id="14134" w:name="_ETM_Q25_466339"/>
      <w:bookmarkEnd w:id="14133"/>
      <w:bookmarkEnd w:id="14134"/>
      <w:r>
        <w:rPr>
          <w:rFonts w:hint="cs"/>
          <w:rtl/>
        </w:rPr>
        <w:t>נתניהו, את בן גביר, את סמוטריץ'</w:t>
      </w:r>
      <w:r w:rsidR="00525CB3">
        <w:rPr>
          <w:rFonts w:hint="cs"/>
          <w:rtl/>
        </w:rPr>
        <w:t xml:space="preserve">. </w:t>
      </w:r>
      <w:r>
        <w:rPr>
          <w:rFonts w:hint="cs"/>
          <w:rtl/>
        </w:rPr>
        <w:t xml:space="preserve"> </w:t>
      </w:r>
    </w:p>
    <w:p w:rsidR="00651B71" w:rsidRDefault="00651B71" w:rsidP="00525CB3">
      <w:pPr>
        <w:rPr>
          <w:rtl/>
        </w:rPr>
      </w:pPr>
    </w:p>
    <w:p w:rsidR="00651B71" w:rsidRDefault="00651B71" w:rsidP="00525CB3">
      <w:pPr>
        <w:pStyle w:val="af6"/>
        <w:keepNext/>
        <w:rPr>
          <w:rtl/>
        </w:rPr>
      </w:pPr>
      <w:bookmarkStart w:id="14135" w:name="ET_yor_6253_35"/>
      <w:r w:rsidRPr="00030F1A">
        <w:rPr>
          <w:rStyle w:val="TagStyle"/>
          <w:rtl/>
        </w:rPr>
        <w:t xml:space="preserve"> &lt;&lt; יור &gt;&gt; </w:t>
      </w:r>
      <w:r>
        <w:rPr>
          <w:rtl/>
        </w:rPr>
        <w:t>היו"ר משה טור פז:</w:t>
      </w:r>
      <w:r w:rsidRPr="00030F1A">
        <w:rPr>
          <w:rStyle w:val="TagStyle"/>
          <w:rtl/>
        </w:rPr>
        <w:t xml:space="preserve"> &lt;&lt; יור &gt;&gt;</w:t>
      </w:r>
      <w:r>
        <w:rPr>
          <w:rtl/>
        </w:rPr>
        <w:t xml:space="preserve">   </w:t>
      </w:r>
      <w:bookmarkEnd w:id="14135"/>
    </w:p>
    <w:p w:rsidR="00651B71" w:rsidRDefault="00651B71" w:rsidP="000B6027">
      <w:pPr>
        <w:rPr>
          <w:rtl/>
        </w:rPr>
      </w:pPr>
    </w:p>
    <w:p w:rsidR="00651B71" w:rsidRDefault="00651B71" w:rsidP="00525CB3">
      <w:pPr>
        <w:rPr>
          <w:rtl/>
        </w:rPr>
      </w:pPr>
      <w:r>
        <w:rPr>
          <w:rFonts w:hint="cs"/>
          <w:rtl/>
        </w:rPr>
        <w:t>אני מוסיף לך עוד דקה, חבר הכנסת קלנר.</w:t>
      </w:r>
    </w:p>
    <w:p w:rsidR="00651B71" w:rsidRPr="00030F1A" w:rsidRDefault="00651B71" w:rsidP="00525CB3">
      <w:pPr>
        <w:rPr>
          <w:rtl/>
        </w:rPr>
      </w:pPr>
    </w:p>
    <w:p w:rsidR="00651B71" w:rsidRDefault="00651B71" w:rsidP="00525CB3">
      <w:pPr>
        <w:pStyle w:val="-"/>
        <w:keepNext/>
        <w:rPr>
          <w:rtl/>
        </w:rPr>
      </w:pPr>
      <w:r w:rsidRPr="00A1170D">
        <w:rPr>
          <w:rStyle w:val="TagStyle"/>
          <w:rtl/>
        </w:rPr>
        <w:t xml:space="preserve">&lt;&lt; דובר_המשך &gt;&gt; </w:t>
      </w:r>
      <w:r>
        <w:rPr>
          <w:rtl/>
        </w:rPr>
        <w:t>אריאל קלנר (הליכוד):</w:t>
      </w:r>
      <w:r w:rsidRPr="00A1170D">
        <w:rPr>
          <w:rStyle w:val="TagStyle"/>
          <w:rtl/>
        </w:rPr>
        <w:t xml:space="preserve"> &lt;&lt; דובר_המשך &gt;&gt;</w:t>
      </w:r>
      <w:r>
        <w:rPr>
          <w:rtl/>
        </w:rPr>
        <w:t xml:space="preserve">   </w:t>
      </w:r>
    </w:p>
    <w:p w:rsidR="00651B71" w:rsidRDefault="00651B71" w:rsidP="00525CB3">
      <w:pPr>
        <w:rPr>
          <w:rtl/>
        </w:rPr>
      </w:pPr>
    </w:p>
    <w:p w:rsidR="00651B71" w:rsidRDefault="00651B71" w:rsidP="00A67121">
      <w:pPr>
        <w:rPr>
          <w:rtl/>
        </w:rPr>
      </w:pPr>
      <w:bookmarkStart w:id="14136" w:name="_ETM_Q25_468529"/>
      <w:bookmarkEnd w:id="14136"/>
      <w:r w:rsidRPr="00383A8E">
        <w:rPr>
          <w:rtl/>
        </w:rPr>
        <w:t xml:space="preserve">בסוף </w:t>
      </w:r>
      <w:bookmarkStart w:id="14137" w:name="_ETM_Q25_469039"/>
      <w:bookmarkEnd w:id="14137"/>
      <w:r w:rsidRPr="00383A8E">
        <w:rPr>
          <w:rtl/>
        </w:rPr>
        <w:t xml:space="preserve">לא </w:t>
      </w:r>
      <w:bookmarkStart w:id="14138" w:name="_ETM_Q25_469189"/>
      <w:bookmarkEnd w:id="14138"/>
      <w:r w:rsidRPr="00383A8E">
        <w:rPr>
          <w:rtl/>
        </w:rPr>
        <w:t xml:space="preserve">תפיסת </w:t>
      </w:r>
      <w:bookmarkStart w:id="14139" w:name="_ETM_Q25_469729"/>
      <w:bookmarkEnd w:id="14139"/>
      <w:r w:rsidRPr="00383A8E">
        <w:rPr>
          <w:rtl/>
        </w:rPr>
        <w:t xml:space="preserve">העולם </w:t>
      </w:r>
      <w:bookmarkStart w:id="14140" w:name="_ETM_Q25_470029"/>
      <w:bookmarkEnd w:id="14140"/>
      <w:r w:rsidRPr="00383A8E">
        <w:rPr>
          <w:rtl/>
        </w:rPr>
        <w:t xml:space="preserve">של </w:t>
      </w:r>
      <w:bookmarkStart w:id="14141" w:name="_ETM_Q25_470180"/>
      <w:bookmarkEnd w:id="14141"/>
      <w:r w:rsidRPr="00383A8E">
        <w:rPr>
          <w:rtl/>
        </w:rPr>
        <w:t xml:space="preserve">הימין </w:t>
      </w:r>
      <w:bookmarkStart w:id="14142" w:name="_ETM_Q25_470419"/>
      <w:bookmarkEnd w:id="14142"/>
      <w:r w:rsidRPr="00383A8E">
        <w:rPr>
          <w:rtl/>
        </w:rPr>
        <w:t>התרסקה</w:t>
      </w:r>
      <w:r>
        <w:rPr>
          <w:rFonts w:hint="cs"/>
          <w:rtl/>
        </w:rPr>
        <w:t>.</w:t>
      </w:r>
      <w:r w:rsidRPr="00383A8E">
        <w:rPr>
          <w:rtl/>
        </w:rPr>
        <w:t xml:space="preserve"> </w:t>
      </w:r>
      <w:bookmarkStart w:id="14143" w:name="_ETM_Q25_471190"/>
      <w:bookmarkEnd w:id="14143"/>
      <w:r w:rsidRPr="00383A8E">
        <w:rPr>
          <w:rtl/>
        </w:rPr>
        <w:t xml:space="preserve">אנחנו </w:t>
      </w:r>
      <w:bookmarkStart w:id="14144" w:name="_ETM_Q25_471610"/>
      <w:bookmarkEnd w:id="14144"/>
      <w:r w:rsidRPr="00383A8E">
        <w:rPr>
          <w:rtl/>
        </w:rPr>
        <w:t xml:space="preserve">מעולם </w:t>
      </w:r>
      <w:bookmarkStart w:id="14145" w:name="_ETM_Q25_472120"/>
      <w:bookmarkEnd w:id="14145"/>
      <w:r w:rsidRPr="00383A8E">
        <w:rPr>
          <w:rtl/>
        </w:rPr>
        <w:t xml:space="preserve">לא </w:t>
      </w:r>
      <w:bookmarkStart w:id="14146" w:name="_ETM_Q25_472240"/>
      <w:bookmarkEnd w:id="14146"/>
      <w:r w:rsidRPr="00383A8E">
        <w:rPr>
          <w:rtl/>
        </w:rPr>
        <w:t>אמר</w:t>
      </w:r>
      <w:r>
        <w:rPr>
          <w:rFonts w:hint="cs"/>
          <w:rtl/>
        </w:rPr>
        <w:t>נו</w:t>
      </w:r>
      <w:r w:rsidRPr="00383A8E">
        <w:rPr>
          <w:rtl/>
        </w:rPr>
        <w:t xml:space="preserve"> </w:t>
      </w:r>
      <w:bookmarkStart w:id="14147" w:name="_ETM_Q25_472420"/>
      <w:bookmarkStart w:id="14148" w:name="_ETM_Q25_472690"/>
      <w:bookmarkEnd w:id="14147"/>
      <w:bookmarkEnd w:id="14148"/>
      <w:r>
        <w:rPr>
          <w:rFonts w:hint="cs"/>
          <w:rtl/>
        </w:rPr>
        <w:t>שיהיה קל</w:t>
      </w:r>
      <w:r w:rsidRPr="00383A8E">
        <w:rPr>
          <w:rtl/>
        </w:rPr>
        <w:t xml:space="preserve"> </w:t>
      </w:r>
      <w:bookmarkStart w:id="14149" w:name="_ETM_Q25_472960"/>
      <w:bookmarkEnd w:id="14149"/>
      <w:r w:rsidRPr="00383A8E">
        <w:rPr>
          <w:rtl/>
        </w:rPr>
        <w:t>לתקן</w:t>
      </w:r>
      <w:r>
        <w:rPr>
          <w:rFonts w:hint="cs"/>
          <w:rtl/>
        </w:rPr>
        <w:t>.</w:t>
      </w:r>
      <w:r w:rsidRPr="00383A8E">
        <w:rPr>
          <w:rtl/>
        </w:rPr>
        <w:t xml:space="preserve"> </w:t>
      </w:r>
      <w:bookmarkStart w:id="14150" w:name="_ETM_Q25_473710"/>
      <w:bookmarkStart w:id="14151" w:name="_ETM_Q25_473890"/>
      <w:bookmarkEnd w:id="14150"/>
      <w:bookmarkEnd w:id="14151"/>
      <w:r>
        <w:rPr>
          <w:rFonts w:hint="cs"/>
          <w:rtl/>
        </w:rPr>
        <w:t>אנחנו זעקנו שזו בכייה לדורות, הנסיגות שהבאתם עלינו</w:t>
      </w:r>
      <w:bookmarkStart w:id="14152" w:name="_ETM_Q25_477419"/>
      <w:bookmarkEnd w:id="14152"/>
      <w:r>
        <w:rPr>
          <w:rFonts w:hint="cs"/>
          <w:rtl/>
        </w:rPr>
        <w:t xml:space="preserve">. </w:t>
      </w:r>
      <w:r w:rsidRPr="00383A8E">
        <w:rPr>
          <w:rtl/>
        </w:rPr>
        <w:t xml:space="preserve">והיום </w:t>
      </w:r>
      <w:bookmarkStart w:id="14153" w:name="_ETM_Q25_478229"/>
      <w:bookmarkEnd w:id="14153"/>
      <w:r w:rsidRPr="00383A8E">
        <w:rPr>
          <w:rtl/>
        </w:rPr>
        <w:t xml:space="preserve">דור </w:t>
      </w:r>
      <w:bookmarkStart w:id="14154" w:name="_ETM_Q25_478560"/>
      <w:bookmarkEnd w:id="14154"/>
      <w:r w:rsidRPr="00383A8E">
        <w:rPr>
          <w:rtl/>
        </w:rPr>
        <w:t xml:space="preserve">הניצחון </w:t>
      </w:r>
      <w:bookmarkStart w:id="14155" w:name="_ETM_Q25_479400"/>
      <w:bookmarkEnd w:id="14155"/>
      <w:r w:rsidRPr="00383A8E">
        <w:rPr>
          <w:rtl/>
        </w:rPr>
        <w:t xml:space="preserve">כבר </w:t>
      </w:r>
      <w:bookmarkStart w:id="14156" w:name="_ETM_Q25_479759"/>
      <w:bookmarkEnd w:id="14156"/>
      <w:r w:rsidRPr="00383A8E">
        <w:rPr>
          <w:rtl/>
        </w:rPr>
        <w:t xml:space="preserve">לא </w:t>
      </w:r>
      <w:bookmarkStart w:id="14157" w:name="_ETM_Q25_480029"/>
      <w:bookmarkEnd w:id="14157"/>
      <w:r w:rsidRPr="00383A8E">
        <w:rPr>
          <w:rtl/>
        </w:rPr>
        <w:t xml:space="preserve">מוכן </w:t>
      </w:r>
      <w:bookmarkStart w:id="14158" w:name="_ETM_Q25_480509"/>
      <w:bookmarkEnd w:id="14158"/>
      <w:r w:rsidRPr="00383A8E">
        <w:rPr>
          <w:rtl/>
        </w:rPr>
        <w:t xml:space="preserve">לקנות </w:t>
      </w:r>
      <w:bookmarkStart w:id="14159" w:name="_ETM_Q25_480870"/>
      <w:bookmarkEnd w:id="14159"/>
      <w:r w:rsidRPr="00383A8E">
        <w:rPr>
          <w:rtl/>
        </w:rPr>
        <w:t xml:space="preserve">את </w:t>
      </w:r>
      <w:bookmarkStart w:id="14160" w:name="_ETM_Q25_480990"/>
      <w:bookmarkEnd w:id="14160"/>
      <w:r w:rsidRPr="00383A8E">
        <w:rPr>
          <w:rtl/>
        </w:rPr>
        <w:t xml:space="preserve">האשליה </w:t>
      </w:r>
      <w:bookmarkStart w:id="14161" w:name="_ETM_Q25_481469"/>
      <w:bookmarkEnd w:id="14161"/>
      <w:r w:rsidRPr="00383A8E">
        <w:rPr>
          <w:rtl/>
        </w:rPr>
        <w:t xml:space="preserve">של כניעה </w:t>
      </w:r>
      <w:bookmarkStart w:id="14162" w:name="_ETM_Q25_480000"/>
      <w:bookmarkStart w:id="14163" w:name="_ETM_Q25_480450"/>
      <w:bookmarkEnd w:id="14162"/>
      <w:bookmarkEnd w:id="14163"/>
      <w:r>
        <w:rPr>
          <w:rFonts w:hint="cs"/>
          <w:rtl/>
        </w:rPr>
        <w:t xml:space="preserve">היום </w:t>
      </w:r>
      <w:r>
        <w:rPr>
          <w:rtl/>
        </w:rPr>
        <w:t>–</w:t>
      </w:r>
      <w:r>
        <w:rPr>
          <w:rFonts w:hint="cs"/>
          <w:rtl/>
        </w:rPr>
        <w:t xml:space="preserve"> ומחר נטפל. </w:t>
      </w:r>
      <w:bookmarkStart w:id="14164" w:name="_ETM_Q25_482339"/>
      <w:bookmarkEnd w:id="14164"/>
      <w:r w:rsidRPr="00383A8E">
        <w:rPr>
          <w:rtl/>
        </w:rPr>
        <w:t xml:space="preserve">כניעה </w:t>
      </w:r>
      <w:bookmarkStart w:id="14165" w:name="_ETM_Q25_482909"/>
      <w:bookmarkStart w:id="14166" w:name="_ETM_Q25_485100"/>
      <w:bookmarkEnd w:id="14165"/>
      <w:bookmarkEnd w:id="14166"/>
      <w:r w:rsidRPr="00383A8E">
        <w:rPr>
          <w:rtl/>
        </w:rPr>
        <w:t xml:space="preserve">משמעותה </w:t>
      </w:r>
      <w:bookmarkStart w:id="14167" w:name="_ETM_Q25_485700"/>
      <w:bookmarkEnd w:id="14167"/>
      <w:r>
        <w:rPr>
          <w:rFonts w:hint="cs"/>
          <w:rtl/>
        </w:rPr>
        <w:t>שיחיא סנוואר</w:t>
      </w:r>
      <w:r w:rsidRPr="00383A8E">
        <w:rPr>
          <w:rtl/>
        </w:rPr>
        <w:t xml:space="preserve"> </w:t>
      </w:r>
      <w:bookmarkStart w:id="14168" w:name="_ETM_Q25_486509"/>
      <w:bookmarkEnd w:id="14168"/>
      <w:r w:rsidRPr="00383A8E">
        <w:rPr>
          <w:rtl/>
        </w:rPr>
        <w:t xml:space="preserve">יהפוך </w:t>
      </w:r>
      <w:bookmarkStart w:id="14169" w:name="_ETM_Q25_486779"/>
      <w:bookmarkEnd w:id="14169"/>
      <w:r w:rsidRPr="00383A8E">
        <w:rPr>
          <w:rtl/>
        </w:rPr>
        <w:t>למיתוס</w:t>
      </w:r>
      <w:r>
        <w:rPr>
          <w:rFonts w:hint="cs"/>
          <w:rtl/>
        </w:rPr>
        <w:t xml:space="preserve">, </w:t>
      </w:r>
      <w:proofErr w:type="spellStart"/>
      <w:r>
        <w:rPr>
          <w:rFonts w:hint="cs"/>
          <w:rtl/>
        </w:rPr>
        <w:t>ל</w:t>
      </w:r>
      <w:r w:rsidR="00A67121">
        <w:rPr>
          <w:rFonts w:hint="cs"/>
          <w:rtl/>
        </w:rPr>
        <w:t>צ</w:t>
      </w:r>
      <w:r>
        <w:rPr>
          <w:rFonts w:hint="cs"/>
          <w:rtl/>
        </w:rPr>
        <w:t>לאח</w:t>
      </w:r>
      <w:proofErr w:type="spellEnd"/>
      <w:r>
        <w:rPr>
          <w:rFonts w:hint="cs"/>
          <w:rtl/>
        </w:rPr>
        <w:t xml:space="preserve"> א-דין שכל העולם המוסלמי ירצה לחקות.</w:t>
      </w:r>
      <w:bookmarkStart w:id="14170" w:name="_ETM_Q25_488210"/>
      <w:bookmarkStart w:id="14171" w:name="_ETM_Q25_489019"/>
      <w:bookmarkStart w:id="14172" w:name="_ETM_Q25_491120"/>
      <w:bookmarkEnd w:id="14170"/>
      <w:bookmarkEnd w:id="14171"/>
      <w:bookmarkEnd w:id="14172"/>
      <w:r>
        <w:rPr>
          <w:rFonts w:hint="cs"/>
          <w:rtl/>
        </w:rPr>
        <w:t xml:space="preserve"> </w:t>
      </w:r>
      <w:r w:rsidRPr="00383A8E">
        <w:rPr>
          <w:rtl/>
        </w:rPr>
        <w:t xml:space="preserve">אתם </w:t>
      </w:r>
      <w:bookmarkStart w:id="14173" w:name="_ETM_Q25_491330"/>
      <w:bookmarkEnd w:id="14173"/>
      <w:r w:rsidRPr="00383A8E">
        <w:rPr>
          <w:rtl/>
        </w:rPr>
        <w:t xml:space="preserve">מבינים </w:t>
      </w:r>
      <w:bookmarkStart w:id="14174" w:name="_ETM_Q25_491660"/>
      <w:bookmarkEnd w:id="14174"/>
      <w:r w:rsidRPr="00383A8E">
        <w:rPr>
          <w:rtl/>
        </w:rPr>
        <w:t xml:space="preserve">מה </w:t>
      </w:r>
      <w:bookmarkStart w:id="14175" w:name="_ETM_Q25_491779"/>
      <w:bookmarkEnd w:id="14175"/>
      <w:r w:rsidRPr="00383A8E">
        <w:rPr>
          <w:rtl/>
        </w:rPr>
        <w:t xml:space="preserve">ההשלכה </w:t>
      </w:r>
      <w:bookmarkStart w:id="14176" w:name="_ETM_Q25_492170"/>
      <w:bookmarkEnd w:id="14176"/>
      <w:r w:rsidRPr="00383A8E">
        <w:rPr>
          <w:rtl/>
        </w:rPr>
        <w:t xml:space="preserve">של </w:t>
      </w:r>
      <w:bookmarkStart w:id="14177" w:name="_ETM_Q25_492379"/>
      <w:bookmarkEnd w:id="14177"/>
      <w:r w:rsidRPr="00383A8E">
        <w:rPr>
          <w:rtl/>
        </w:rPr>
        <w:t xml:space="preserve">זה </w:t>
      </w:r>
      <w:bookmarkStart w:id="14178" w:name="_ETM_Q25_492529"/>
      <w:bookmarkEnd w:id="14178"/>
      <w:r w:rsidRPr="00383A8E">
        <w:rPr>
          <w:rtl/>
        </w:rPr>
        <w:t xml:space="preserve">על </w:t>
      </w:r>
      <w:bookmarkStart w:id="14179" w:name="_ETM_Q25_492650"/>
      <w:bookmarkEnd w:id="14179"/>
      <w:proofErr w:type="spellStart"/>
      <w:r>
        <w:rPr>
          <w:rFonts w:hint="cs"/>
          <w:rtl/>
        </w:rPr>
        <w:t>הראאד</w:t>
      </w:r>
      <w:proofErr w:type="spellEnd"/>
      <w:r>
        <w:rPr>
          <w:rFonts w:hint="cs"/>
          <w:rtl/>
        </w:rPr>
        <w:t xml:space="preserve"> </w:t>
      </w:r>
      <w:proofErr w:type="spellStart"/>
      <w:r>
        <w:rPr>
          <w:rFonts w:hint="cs"/>
          <w:rtl/>
        </w:rPr>
        <w:t>סלאחים</w:t>
      </w:r>
      <w:proofErr w:type="spellEnd"/>
      <w:r>
        <w:rPr>
          <w:rFonts w:hint="cs"/>
          <w:rtl/>
        </w:rPr>
        <w:t xml:space="preserve"> אצלנו בבית?</w:t>
      </w:r>
      <w:bookmarkStart w:id="14180" w:name="_ETM_Q25_495570"/>
      <w:bookmarkEnd w:id="14180"/>
      <w:r>
        <w:rPr>
          <w:rFonts w:hint="cs"/>
          <w:rtl/>
        </w:rPr>
        <w:t xml:space="preserve"> על האויב </w:t>
      </w:r>
      <w:r w:rsidRPr="00383A8E">
        <w:rPr>
          <w:rtl/>
        </w:rPr>
        <w:t>בצפון</w:t>
      </w:r>
      <w:r>
        <w:rPr>
          <w:rFonts w:hint="cs"/>
          <w:rtl/>
        </w:rPr>
        <w:t>,</w:t>
      </w:r>
      <w:r w:rsidRPr="00383A8E">
        <w:rPr>
          <w:rtl/>
        </w:rPr>
        <w:t xml:space="preserve"> </w:t>
      </w:r>
      <w:bookmarkStart w:id="14181" w:name="_ETM_Q25_495980"/>
      <w:bookmarkStart w:id="14182" w:name="_ETM_Q25_496490"/>
      <w:bookmarkEnd w:id="14181"/>
      <w:bookmarkEnd w:id="14182"/>
      <w:r w:rsidRPr="00383A8E">
        <w:rPr>
          <w:rtl/>
        </w:rPr>
        <w:t xml:space="preserve">ביהודה </w:t>
      </w:r>
      <w:bookmarkStart w:id="14183" w:name="_ETM_Q25_496820"/>
      <w:bookmarkEnd w:id="14183"/>
      <w:r w:rsidRPr="00383A8E">
        <w:rPr>
          <w:rtl/>
        </w:rPr>
        <w:t>ושומרון</w:t>
      </w:r>
      <w:r>
        <w:rPr>
          <w:rFonts w:hint="cs"/>
          <w:rtl/>
        </w:rPr>
        <w:t>,</w:t>
      </w:r>
      <w:r w:rsidRPr="00383A8E">
        <w:rPr>
          <w:rtl/>
        </w:rPr>
        <w:t xml:space="preserve"> </w:t>
      </w:r>
      <w:bookmarkStart w:id="14184" w:name="_ETM_Q25_497420"/>
      <w:bookmarkEnd w:id="14184"/>
      <w:r>
        <w:rPr>
          <w:rFonts w:hint="cs"/>
          <w:rtl/>
        </w:rPr>
        <w:t>באיראן?</w:t>
      </w:r>
      <w:r w:rsidRPr="00383A8E">
        <w:rPr>
          <w:rtl/>
        </w:rPr>
        <w:t xml:space="preserve"> </w:t>
      </w:r>
      <w:bookmarkStart w:id="14185" w:name="_ETM_Q25_498710"/>
      <w:bookmarkEnd w:id="14185"/>
      <w:r w:rsidRPr="00383A8E">
        <w:rPr>
          <w:rtl/>
        </w:rPr>
        <w:t>כניעה</w:t>
      </w:r>
      <w:r>
        <w:rPr>
          <w:rFonts w:hint="cs"/>
          <w:rtl/>
        </w:rPr>
        <w:t xml:space="preserve"> </w:t>
      </w:r>
      <w:bookmarkStart w:id="14186" w:name="_ETM_Q25_499297"/>
      <w:bookmarkStart w:id="14187" w:name="_ETM_Q25_499130"/>
      <w:bookmarkEnd w:id="14186"/>
      <w:bookmarkEnd w:id="14187"/>
      <w:r w:rsidRPr="00383A8E">
        <w:rPr>
          <w:rtl/>
        </w:rPr>
        <w:t xml:space="preserve">משמעותה </w:t>
      </w:r>
      <w:bookmarkStart w:id="14188" w:name="_ETM_Q25_499700"/>
      <w:bookmarkEnd w:id="14188"/>
      <w:r w:rsidRPr="00383A8E">
        <w:rPr>
          <w:rtl/>
        </w:rPr>
        <w:t xml:space="preserve">נסיגה </w:t>
      </w:r>
      <w:bookmarkStart w:id="14189" w:name="_ETM_Q25_500119"/>
      <w:bookmarkStart w:id="14190" w:name="_ETM_Q25_500690"/>
      <w:bookmarkEnd w:id="14189"/>
      <w:bookmarkEnd w:id="14190"/>
      <w:r>
        <w:rPr>
          <w:rFonts w:hint="cs"/>
          <w:rtl/>
        </w:rPr>
        <w:t>מציר פילדלפי והפקרתו</w:t>
      </w:r>
      <w:bookmarkStart w:id="14191" w:name="_ETM_Q25_502250"/>
      <w:bookmarkEnd w:id="14191"/>
      <w:r>
        <w:rPr>
          <w:rFonts w:hint="cs"/>
          <w:rtl/>
        </w:rPr>
        <w:t xml:space="preserve"> להברחות </w:t>
      </w:r>
      <w:r w:rsidRPr="00383A8E">
        <w:rPr>
          <w:rtl/>
        </w:rPr>
        <w:t xml:space="preserve">טילים </w:t>
      </w:r>
      <w:bookmarkStart w:id="14192" w:name="_ETM_Q25_502550"/>
      <w:bookmarkEnd w:id="14192"/>
      <w:r w:rsidRPr="00383A8E">
        <w:rPr>
          <w:rtl/>
        </w:rPr>
        <w:t>קטלניים</w:t>
      </w:r>
      <w:r w:rsidR="00A67121">
        <w:rPr>
          <w:rFonts w:hint="cs"/>
          <w:rtl/>
        </w:rPr>
        <w:t>.</w:t>
      </w:r>
      <w:r w:rsidRPr="00383A8E">
        <w:rPr>
          <w:rtl/>
        </w:rPr>
        <w:t xml:space="preserve"> </w:t>
      </w:r>
      <w:bookmarkStart w:id="14193" w:name="_ETM_Q25_503730"/>
      <w:bookmarkEnd w:id="14193"/>
      <w:r>
        <w:rPr>
          <w:rFonts w:hint="cs"/>
          <w:rtl/>
        </w:rPr>
        <w:t xml:space="preserve">כניעה </w:t>
      </w:r>
      <w:bookmarkStart w:id="14194" w:name="_ETM_Q25_504029"/>
      <w:bookmarkEnd w:id="14194"/>
      <w:r w:rsidRPr="00383A8E">
        <w:rPr>
          <w:rtl/>
        </w:rPr>
        <w:t xml:space="preserve">משמעותה </w:t>
      </w:r>
      <w:bookmarkStart w:id="14195" w:name="_ETM_Q25_504539"/>
      <w:bookmarkEnd w:id="14195"/>
      <w:r>
        <w:rPr>
          <w:rFonts w:hint="cs"/>
          <w:rtl/>
        </w:rPr>
        <w:t>השארת</w:t>
      </w:r>
      <w:r w:rsidRPr="00383A8E">
        <w:rPr>
          <w:rtl/>
        </w:rPr>
        <w:t xml:space="preserve"> </w:t>
      </w:r>
      <w:bookmarkStart w:id="14196" w:name="_ETM_Q25_505170"/>
      <w:bookmarkEnd w:id="14196"/>
      <w:r w:rsidRPr="00383A8E">
        <w:rPr>
          <w:rtl/>
        </w:rPr>
        <w:t xml:space="preserve">עשרות </w:t>
      </w:r>
      <w:bookmarkStart w:id="14197" w:name="_ETM_Q25_505510"/>
      <w:bookmarkEnd w:id="14197"/>
      <w:r>
        <w:rPr>
          <w:rFonts w:hint="cs"/>
          <w:rtl/>
        </w:rPr>
        <w:t>אלפי</w:t>
      </w:r>
      <w:r w:rsidRPr="00383A8E">
        <w:rPr>
          <w:rtl/>
        </w:rPr>
        <w:t xml:space="preserve"> </w:t>
      </w:r>
      <w:bookmarkStart w:id="14198" w:name="_ETM_Q25_505960"/>
      <w:bookmarkEnd w:id="14198"/>
      <w:r w:rsidRPr="00383A8E">
        <w:rPr>
          <w:rtl/>
        </w:rPr>
        <w:t xml:space="preserve">קניבלים </w:t>
      </w:r>
      <w:bookmarkStart w:id="14199" w:name="_ETM_Q25_506770"/>
      <w:bookmarkEnd w:id="14199"/>
      <w:r>
        <w:rPr>
          <w:rFonts w:hint="cs"/>
          <w:rtl/>
        </w:rPr>
        <w:t>מרצחים</w:t>
      </w:r>
      <w:r w:rsidRPr="00383A8E">
        <w:rPr>
          <w:rtl/>
        </w:rPr>
        <w:t xml:space="preserve"> </w:t>
      </w:r>
      <w:bookmarkStart w:id="14200" w:name="_ETM_Q25_507580"/>
      <w:bookmarkEnd w:id="14200"/>
      <w:r w:rsidRPr="00383A8E">
        <w:rPr>
          <w:rtl/>
        </w:rPr>
        <w:t xml:space="preserve">ברצועת </w:t>
      </w:r>
      <w:bookmarkStart w:id="14201" w:name="_ETM_Q25_508120"/>
      <w:bookmarkEnd w:id="14201"/>
      <w:r>
        <w:rPr>
          <w:rtl/>
        </w:rPr>
        <w:t>עז</w:t>
      </w:r>
      <w:r>
        <w:rPr>
          <w:rFonts w:hint="cs"/>
          <w:rtl/>
        </w:rPr>
        <w:t xml:space="preserve">ה לאיים על יישובינו בעוטף. </w:t>
      </w:r>
    </w:p>
    <w:p w:rsidR="00651B71" w:rsidRDefault="00651B71" w:rsidP="00525CB3">
      <w:pPr>
        <w:rPr>
          <w:rtl/>
        </w:rPr>
      </w:pPr>
    </w:p>
    <w:p w:rsidR="00651B71" w:rsidRDefault="00651B71" w:rsidP="00A67121">
      <w:pPr>
        <w:rPr>
          <w:rtl/>
        </w:rPr>
      </w:pPr>
      <w:r w:rsidRPr="00383A8E">
        <w:rPr>
          <w:rtl/>
        </w:rPr>
        <w:t xml:space="preserve"> </w:t>
      </w:r>
      <w:bookmarkStart w:id="14202" w:name="_ETM_Q25_508869"/>
      <w:bookmarkStart w:id="14203" w:name="_ETM_Q25_511199"/>
      <w:bookmarkEnd w:id="14202"/>
      <w:bookmarkEnd w:id="14203"/>
      <w:r w:rsidRPr="00383A8E">
        <w:rPr>
          <w:rtl/>
        </w:rPr>
        <w:t xml:space="preserve">את </w:t>
      </w:r>
      <w:bookmarkStart w:id="14204" w:name="_ETM_Q25_511510"/>
      <w:bookmarkEnd w:id="14204"/>
      <w:r w:rsidRPr="00383A8E">
        <w:rPr>
          <w:rtl/>
        </w:rPr>
        <w:t xml:space="preserve">כל </w:t>
      </w:r>
      <w:bookmarkStart w:id="14205" w:name="_ETM_Q25_512380"/>
      <w:bookmarkEnd w:id="14205"/>
      <w:r w:rsidRPr="00383A8E">
        <w:rPr>
          <w:rtl/>
        </w:rPr>
        <w:t>החטופים</w:t>
      </w:r>
      <w:r>
        <w:rPr>
          <w:rFonts w:hint="cs"/>
          <w:rtl/>
        </w:rPr>
        <w:t xml:space="preserve"> –</w:t>
      </w:r>
      <w:r w:rsidRPr="00383A8E">
        <w:rPr>
          <w:rtl/>
        </w:rPr>
        <w:t xml:space="preserve"> </w:t>
      </w:r>
      <w:bookmarkStart w:id="14206" w:name="_ETM_Q25_513290"/>
      <w:bookmarkEnd w:id="14206"/>
      <w:r w:rsidRPr="00383A8E">
        <w:rPr>
          <w:rtl/>
        </w:rPr>
        <w:t xml:space="preserve">כל </w:t>
      </w:r>
      <w:bookmarkStart w:id="14207" w:name="_ETM_Q25_513950"/>
      <w:bookmarkEnd w:id="14207"/>
      <w:r w:rsidRPr="00383A8E">
        <w:rPr>
          <w:rtl/>
        </w:rPr>
        <w:t>החטופים</w:t>
      </w:r>
      <w:r>
        <w:rPr>
          <w:rFonts w:hint="cs"/>
          <w:rtl/>
        </w:rPr>
        <w:t xml:space="preserve"> –</w:t>
      </w:r>
      <w:r w:rsidRPr="00383A8E">
        <w:rPr>
          <w:rtl/>
        </w:rPr>
        <w:t xml:space="preserve"> </w:t>
      </w:r>
      <w:bookmarkStart w:id="14208" w:name="_ETM_Q25_514460"/>
      <w:bookmarkEnd w:id="14208"/>
      <w:r w:rsidRPr="00383A8E">
        <w:rPr>
          <w:rtl/>
        </w:rPr>
        <w:t xml:space="preserve">צריך </w:t>
      </w:r>
      <w:bookmarkStart w:id="14209" w:name="_ETM_Q25_514700"/>
      <w:bookmarkEnd w:id="14209"/>
      <w:r>
        <w:rPr>
          <w:rFonts w:hint="cs"/>
          <w:rtl/>
        </w:rPr>
        <w:t>להחזיר</w:t>
      </w:r>
      <w:r w:rsidRPr="00383A8E">
        <w:rPr>
          <w:rtl/>
        </w:rPr>
        <w:t xml:space="preserve"> </w:t>
      </w:r>
      <w:bookmarkStart w:id="14210" w:name="_ETM_Q25_515420"/>
      <w:bookmarkEnd w:id="14210"/>
      <w:r>
        <w:rPr>
          <w:rFonts w:hint="cs"/>
          <w:rtl/>
        </w:rPr>
        <w:t>ב</w:t>
      </w:r>
      <w:bookmarkStart w:id="14211" w:name="_ETM_Q25_515630"/>
      <w:bookmarkEnd w:id="14211"/>
      <w:r w:rsidRPr="00383A8E">
        <w:rPr>
          <w:rtl/>
        </w:rPr>
        <w:t xml:space="preserve">עוצמה </w:t>
      </w:r>
      <w:bookmarkStart w:id="14212" w:name="_ETM_Q25_516260"/>
      <w:bookmarkEnd w:id="14212"/>
      <w:r w:rsidRPr="00383A8E">
        <w:rPr>
          <w:rtl/>
        </w:rPr>
        <w:t>ובגבורה</w:t>
      </w:r>
      <w:r>
        <w:rPr>
          <w:rFonts w:hint="cs"/>
          <w:rtl/>
        </w:rPr>
        <w:t>,</w:t>
      </w:r>
      <w:r w:rsidRPr="00383A8E">
        <w:rPr>
          <w:rtl/>
        </w:rPr>
        <w:t xml:space="preserve"> </w:t>
      </w:r>
      <w:bookmarkStart w:id="14213" w:name="_ETM_Q25_517190"/>
      <w:bookmarkEnd w:id="14213"/>
      <w:r w:rsidRPr="00383A8E">
        <w:rPr>
          <w:rtl/>
        </w:rPr>
        <w:t xml:space="preserve">בלחץ </w:t>
      </w:r>
      <w:bookmarkStart w:id="14214" w:name="_ETM_Q25_517940"/>
      <w:bookmarkEnd w:id="14214"/>
      <w:r>
        <w:rPr>
          <w:rFonts w:hint="cs"/>
          <w:rtl/>
        </w:rPr>
        <w:t>צבאי אדיר.</w:t>
      </w:r>
      <w:r w:rsidRPr="00383A8E">
        <w:rPr>
          <w:rtl/>
        </w:rPr>
        <w:t xml:space="preserve"> </w:t>
      </w:r>
      <w:bookmarkStart w:id="14215" w:name="_ETM_Q25_519170"/>
      <w:bookmarkEnd w:id="14215"/>
      <w:r w:rsidRPr="00383A8E">
        <w:rPr>
          <w:rtl/>
        </w:rPr>
        <w:t xml:space="preserve">את </w:t>
      </w:r>
      <w:bookmarkStart w:id="14216" w:name="_ETM_Q25_519350"/>
      <w:bookmarkEnd w:id="14216"/>
      <w:r w:rsidRPr="00383A8E">
        <w:rPr>
          <w:rtl/>
        </w:rPr>
        <w:t xml:space="preserve">הביטחון </w:t>
      </w:r>
      <w:bookmarkStart w:id="14217" w:name="_ETM_Q25_519860"/>
      <w:bookmarkEnd w:id="14217"/>
      <w:r>
        <w:rPr>
          <w:rFonts w:hint="cs"/>
          <w:rtl/>
        </w:rPr>
        <w:t>נשיב רק</w:t>
      </w:r>
      <w:r w:rsidRPr="00383A8E">
        <w:rPr>
          <w:rtl/>
        </w:rPr>
        <w:t xml:space="preserve"> </w:t>
      </w:r>
      <w:bookmarkStart w:id="14218" w:name="_ETM_Q25_520339"/>
      <w:bookmarkEnd w:id="14218"/>
      <w:r w:rsidRPr="00383A8E">
        <w:rPr>
          <w:rtl/>
        </w:rPr>
        <w:t xml:space="preserve">מתוך </w:t>
      </w:r>
      <w:bookmarkStart w:id="14219" w:name="_ETM_Q25_520700"/>
      <w:bookmarkEnd w:id="14219"/>
      <w:r>
        <w:rPr>
          <w:rFonts w:hint="cs"/>
          <w:rtl/>
        </w:rPr>
        <w:t>גבורה</w:t>
      </w:r>
      <w:r w:rsidR="00A67121">
        <w:rPr>
          <w:rFonts w:hint="cs"/>
          <w:rtl/>
        </w:rPr>
        <w:t>.</w:t>
      </w:r>
      <w:r w:rsidRPr="00383A8E">
        <w:rPr>
          <w:rtl/>
        </w:rPr>
        <w:t xml:space="preserve"> </w:t>
      </w:r>
      <w:bookmarkStart w:id="14220" w:name="_ETM_Q25_521510"/>
      <w:bookmarkEnd w:id="14220"/>
      <w:r w:rsidRPr="00383A8E">
        <w:rPr>
          <w:rtl/>
        </w:rPr>
        <w:t xml:space="preserve">את </w:t>
      </w:r>
      <w:bookmarkStart w:id="14221" w:name="_ETM_Q25_521719"/>
      <w:bookmarkEnd w:id="14221"/>
      <w:r w:rsidRPr="00383A8E">
        <w:rPr>
          <w:rtl/>
        </w:rPr>
        <w:t xml:space="preserve">עתיד </w:t>
      </w:r>
      <w:bookmarkStart w:id="14222" w:name="_ETM_Q25_521870"/>
      <w:bookmarkEnd w:id="14222"/>
      <w:r w:rsidRPr="00383A8E">
        <w:rPr>
          <w:rtl/>
        </w:rPr>
        <w:t xml:space="preserve">מדינת </w:t>
      </w:r>
      <w:bookmarkStart w:id="14223" w:name="_ETM_Q25_522260"/>
      <w:bookmarkEnd w:id="14223"/>
      <w:r w:rsidRPr="00383A8E">
        <w:rPr>
          <w:rtl/>
        </w:rPr>
        <w:t xml:space="preserve">ישראל </w:t>
      </w:r>
      <w:bookmarkStart w:id="14224" w:name="_ETM_Q25_522620"/>
      <w:bookmarkEnd w:id="14224"/>
      <w:r w:rsidRPr="00383A8E">
        <w:rPr>
          <w:rtl/>
        </w:rPr>
        <w:t xml:space="preserve">נבטיח </w:t>
      </w:r>
      <w:bookmarkStart w:id="14225" w:name="_ETM_Q25_523070"/>
      <w:bookmarkEnd w:id="14225"/>
      <w:r w:rsidRPr="00383A8E">
        <w:rPr>
          <w:rtl/>
        </w:rPr>
        <w:t>בגבורה</w:t>
      </w:r>
      <w:r>
        <w:rPr>
          <w:rFonts w:hint="cs"/>
          <w:rtl/>
        </w:rPr>
        <w:t xml:space="preserve"> </w:t>
      </w:r>
      <w:r>
        <w:rPr>
          <w:rtl/>
        </w:rPr>
        <w:t>–</w:t>
      </w:r>
      <w:r>
        <w:rPr>
          <w:rFonts w:hint="cs"/>
          <w:rtl/>
        </w:rPr>
        <w:t xml:space="preserve"> </w:t>
      </w:r>
      <w:bookmarkStart w:id="14226" w:name="_ETM_Q25_524850"/>
      <w:bookmarkEnd w:id="14226"/>
      <w:r w:rsidRPr="00383A8E">
        <w:rPr>
          <w:rtl/>
        </w:rPr>
        <w:t xml:space="preserve">גבורתם </w:t>
      </w:r>
      <w:bookmarkStart w:id="14227" w:name="_ETM_Q25_525360"/>
      <w:bookmarkEnd w:id="14227"/>
      <w:r w:rsidRPr="00383A8E">
        <w:rPr>
          <w:rtl/>
        </w:rPr>
        <w:t xml:space="preserve">של </w:t>
      </w:r>
      <w:bookmarkStart w:id="14228" w:name="_ETM_Q25_525540"/>
      <w:bookmarkEnd w:id="14228"/>
      <w:r w:rsidRPr="00383A8E">
        <w:rPr>
          <w:rtl/>
        </w:rPr>
        <w:t xml:space="preserve">חיילי </w:t>
      </w:r>
      <w:bookmarkStart w:id="14229" w:name="_ETM_Q25_525750"/>
      <w:bookmarkEnd w:id="14229"/>
      <w:r w:rsidRPr="00383A8E">
        <w:rPr>
          <w:rtl/>
        </w:rPr>
        <w:t xml:space="preserve">צה"ל </w:t>
      </w:r>
      <w:bookmarkStart w:id="14230" w:name="_ETM_Q25_526140"/>
      <w:bookmarkEnd w:id="14230"/>
      <w:r w:rsidRPr="00383A8E">
        <w:rPr>
          <w:rtl/>
        </w:rPr>
        <w:t xml:space="preserve">בסדיר </w:t>
      </w:r>
      <w:bookmarkStart w:id="14231" w:name="_ETM_Q25_526680"/>
      <w:bookmarkEnd w:id="14231"/>
      <w:r w:rsidRPr="00383A8E">
        <w:rPr>
          <w:rtl/>
        </w:rPr>
        <w:t>ובמילואים</w:t>
      </w:r>
      <w:r>
        <w:rPr>
          <w:rFonts w:hint="cs"/>
          <w:rtl/>
        </w:rPr>
        <w:t>.</w:t>
      </w:r>
      <w:r w:rsidRPr="00383A8E">
        <w:rPr>
          <w:rtl/>
        </w:rPr>
        <w:t xml:space="preserve"> </w:t>
      </w:r>
      <w:bookmarkStart w:id="14232" w:name="_ETM_Q25_528250"/>
      <w:bookmarkEnd w:id="14232"/>
    </w:p>
    <w:p w:rsidR="00651B71" w:rsidRDefault="00651B71" w:rsidP="00525CB3">
      <w:pPr>
        <w:rPr>
          <w:rtl/>
        </w:rPr>
      </w:pPr>
      <w:bookmarkStart w:id="14233" w:name="_ETM_Q25_530395"/>
      <w:bookmarkStart w:id="14234" w:name="_ETM_Q25_530540"/>
      <w:bookmarkEnd w:id="14233"/>
      <w:bookmarkEnd w:id="14234"/>
    </w:p>
    <w:p w:rsidR="00651B71" w:rsidRDefault="00651B71" w:rsidP="00525CB3">
      <w:pPr>
        <w:pStyle w:val="af6"/>
        <w:keepNext/>
        <w:rPr>
          <w:rtl/>
        </w:rPr>
      </w:pPr>
      <w:bookmarkStart w:id="14235" w:name="ET_yor_6253_36"/>
      <w:r w:rsidRPr="00E769BE">
        <w:rPr>
          <w:rStyle w:val="TagStyle"/>
          <w:rtl/>
        </w:rPr>
        <w:t xml:space="preserve"> &lt;&lt; יור &gt;&gt; </w:t>
      </w:r>
      <w:r>
        <w:rPr>
          <w:rtl/>
        </w:rPr>
        <w:t>היו"ר משה טור פז:</w:t>
      </w:r>
      <w:r w:rsidRPr="00E769BE">
        <w:rPr>
          <w:rStyle w:val="TagStyle"/>
          <w:rtl/>
        </w:rPr>
        <w:t xml:space="preserve"> &lt;&lt; יור &gt;&gt;</w:t>
      </w:r>
      <w:r>
        <w:rPr>
          <w:rtl/>
        </w:rPr>
        <w:t xml:space="preserve">   </w:t>
      </w:r>
      <w:bookmarkEnd w:id="14235"/>
    </w:p>
    <w:p w:rsidR="00651B71" w:rsidRDefault="00651B71" w:rsidP="000B6027">
      <w:pPr>
        <w:rPr>
          <w:rtl/>
        </w:rPr>
      </w:pPr>
    </w:p>
    <w:p w:rsidR="00651B71" w:rsidRDefault="00651B71" w:rsidP="00525CB3">
      <w:pPr>
        <w:rPr>
          <w:rtl/>
        </w:rPr>
      </w:pPr>
      <w:r>
        <w:rPr>
          <w:rFonts w:hint="cs"/>
          <w:rtl/>
        </w:rPr>
        <w:t>נא לסיים.</w:t>
      </w:r>
    </w:p>
    <w:p w:rsidR="00651B71" w:rsidRDefault="00651B71" w:rsidP="00525CB3">
      <w:pPr>
        <w:rPr>
          <w:rtl/>
        </w:rPr>
      </w:pPr>
    </w:p>
    <w:p w:rsidR="00651B71" w:rsidRDefault="00651B71" w:rsidP="00525CB3">
      <w:pPr>
        <w:pStyle w:val="af5"/>
        <w:keepNext/>
        <w:rPr>
          <w:rtl/>
        </w:rPr>
      </w:pPr>
      <w:bookmarkStart w:id="14236" w:name="ET_interruption_6231_37"/>
      <w:r w:rsidRPr="00E769BE">
        <w:rPr>
          <w:rStyle w:val="TagStyle"/>
          <w:rtl/>
        </w:rPr>
        <w:t xml:space="preserve"> &lt;&lt; קריאה &gt;&gt; </w:t>
      </w:r>
      <w:r>
        <w:rPr>
          <w:rtl/>
        </w:rPr>
        <w:t>יסמין פרידמן (יש עתיד):</w:t>
      </w:r>
      <w:r w:rsidRPr="00E769BE">
        <w:rPr>
          <w:rStyle w:val="TagStyle"/>
          <w:rtl/>
        </w:rPr>
        <w:t xml:space="preserve"> &lt;&lt; קריאה &gt;&gt;</w:t>
      </w:r>
      <w:r>
        <w:rPr>
          <w:rtl/>
        </w:rPr>
        <w:t xml:space="preserve">   </w:t>
      </w:r>
      <w:bookmarkEnd w:id="14236"/>
    </w:p>
    <w:p w:rsidR="00651B71" w:rsidRDefault="00651B71" w:rsidP="000B6027">
      <w:pPr>
        <w:rPr>
          <w:rtl/>
        </w:rPr>
      </w:pPr>
    </w:p>
    <w:p w:rsidR="00651B71" w:rsidRDefault="000B6027" w:rsidP="000B6027">
      <w:bookmarkStart w:id="14237" w:name="_ETM_Q25_532990"/>
      <w:bookmarkEnd w:id="14237"/>
      <w:r>
        <w:rPr>
          <w:rFonts w:hint="cs"/>
          <w:rtl/>
        </w:rPr>
        <w:t>– – –</w:t>
      </w:r>
    </w:p>
    <w:p w:rsidR="00651B71" w:rsidRPr="00E769BE" w:rsidRDefault="00651B71" w:rsidP="00525CB3">
      <w:pPr>
        <w:rPr>
          <w:rtl/>
        </w:rPr>
      </w:pPr>
    </w:p>
    <w:p w:rsidR="00651B71" w:rsidRDefault="00651B71" w:rsidP="00525CB3">
      <w:pPr>
        <w:pStyle w:val="-"/>
        <w:keepNext/>
        <w:rPr>
          <w:rtl/>
        </w:rPr>
      </w:pPr>
      <w:r w:rsidRPr="00A1170D">
        <w:rPr>
          <w:rStyle w:val="TagStyle"/>
          <w:rtl/>
        </w:rPr>
        <w:t xml:space="preserve">&lt;&lt; דובר_המשך &gt;&gt; </w:t>
      </w:r>
      <w:r>
        <w:rPr>
          <w:rtl/>
        </w:rPr>
        <w:t>אריאל קלנר (הליכוד):</w:t>
      </w:r>
      <w:r w:rsidRPr="00A1170D">
        <w:rPr>
          <w:rStyle w:val="TagStyle"/>
          <w:rtl/>
        </w:rPr>
        <w:t xml:space="preserve"> &lt;&lt; דובר_המשך &gt;&gt;</w:t>
      </w:r>
      <w:r>
        <w:rPr>
          <w:rtl/>
        </w:rPr>
        <w:t xml:space="preserve">   </w:t>
      </w:r>
    </w:p>
    <w:p w:rsidR="00651B71" w:rsidRDefault="00651B71" w:rsidP="00525CB3">
      <w:pPr>
        <w:rPr>
          <w:rtl/>
        </w:rPr>
      </w:pPr>
    </w:p>
    <w:p w:rsidR="00651B71" w:rsidRDefault="00651B71" w:rsidP="00A67121">
      <w:pPr>
        <w:rPr>
          <w:rtl/>
        </w:rPr>
      </w:pPr>
      <w:bookmarkStart w:id="14238" w:name="_ETM_Q25_532209"/>
      <w:bookmarkStart w:id="14239" w:name="_ETM_Q25_532308"/>
      <w:bookmarkEnd w:id="14238"/>
      <w:bookmarkEnd w:id="14239"/>
      <w:r>
        <w:rPr>
          <w:rFonts w:hint="cs"/>
          <w:rtl/>
        </w:rPr>
        <w:t xml:space="preserve">דור הניצחון </w:t>
      </w:r>
      <w:bookmarkStart w:id="14240" w:name="_ETM_Q25_535309"/>
      <w:bookmarkEnd w:id="14240"/>
      <w:r>
        <w:rPr>
          <w:rFonts w:hint="cs"/>
          <w:rtl/>
        </w:rPr>
        <w:t>לא מוכן עוד לאותו הניגון, הוא דורש לזנוח אותו, את הניגון ההוא</w:t>
      </w:r>
      <w:r w:rsidR="00A67121">
        <w:rPr>
          <w:rFonts w:hint="cs"/>
          <w:rtl/>
        </w:rPr>
        <w:t>.</w:t>
      </w:r>
      <w:r>
        <w:rPr>
          <w:rFonts w:hint="cs"/>
          <w:rtl/>
        </w:rPr>
        <w:t xml:space="preserve"> דור הניצחון דורש הכנעה של האויב – כניעה של האויב, לא שלנו. דור הניצחון </w:t>
      </w:r>
      <w:bookmarkStart w:id="14241" w:name="_ETM_Q25_531567"/>
      <w:bookmarkStart w:id="14242" w:name="_ETM_Q25_531686"/>
      <w:bookmarkStart w:id="14243" w:name="_ETM_Q25_530619"/>
      <w:bookmarkStart w:id="14244" w:name="_ETM_Q25_530705"/>
      <w:bookmarkStart w:id="14245" w:name="_ETM_Q25_545880"/>
      <w:bookmarkEnd w:id="14241"/>
      <w:bookmarkEnd w:id="14242"/>
      <w:bookmarkEnd w:id="14243"/>
      <w:bookmarkEnd w:id="14244"/>
      <w:bookmarkEnd w:id="14245"/>
      <w:r w:rsidRPr="00383A8E">
        <w:rPr>
          <w:rtl/>
        </w:rPr>
        <w:t xml:space="preserve">דורש </w:t>
      </w:r>
      <w:bookmarkStart w:id="14246" w:name="_ETM_Q25_546180"/>
      <w:bookmarkEnd w:id="14246"/>
      <w:r w:rsidRPr="00383A8E">
        <w:rPr>
          <w:rtl/>
        </w:rPr>
        <w:t>ניצחון</w:t>
      </w:r>
      <w:r>
        <w:rPr>
          <w:rFonts w:hint="cs"/>
          <w:rtl/>
        </w:rPr>
        <w:t>.</w:t>
      </w:r>
      <w:r w:rsidRPr="00383A8E">
        <w:rPr>
          <w:rtl/>
        </w:rPr>
        <w:t xml:space="preserve"> </w:t>
      </w:r>
      <w:bookmarkStart w:id="14247" w:name="_ETM_Q25_546689"/>
      <w:bookmarkEnd w:id="14247"/>
      <w:r w:rsidRPr="00383A8E">
        <w:rPr>
          <w:rtl/>
        </w:rPr>
        <w:t xml:space="preserve">תודה </w:t>
      </w:r>
      <w:bookmarkStart w:id="14248" w:name="_ETM_Q25_546930"/>
      <w:bookmarkEnd w:id="14248"/>
      <w:r w:rsidRPr="00383A8E">
        <w:rPr>
          <w:rtl/>
        </w:rPr>
        <w:t>רבה</w:t>
      </w:r>
      <w:r>
        <w:rPr>
          <w:rFonts w:hint="cs"/>
          <w:rtl/>
        </w:rPr>
        <w:t>.</w:t>
      </w:r>
      <w:r w:rsidRPr="00383A8E">
        <w:rPr>
          <w:rtl/>
        </w:rPr>
        <w:t xml:space="preserve"> </w:t>
      </w:r>
      <w:bookmarkStart w:id="14249" w:name="_ETM_Q25_547839"/>
      <w:bookmarkEnd w:id="14249"/>
    </w:p>
    <w:p w:rsidR="00651B71" w:rsidRDefault="00651B71" w:rsidP="00525CB3">
      <w:pPr>
        <w:rPr>
          <w:rtl/>
        </w:rPr>
      </w:pPr>
      <w:bookmarkStart w:id="14250" w:name="_ETM_Q25_544845"/>
      <w:bookmarkStart w:id="14251" w:name="_ETM_Q25_544944"/>
      <w:bookmarkEnd w:id="14250"/>
      <w:bookmarkEnd w:id="14251"/>
    </w:p>
    <w:p w:rsidR="00651B71" w:rsidRDefault="00651B71" w:rsidP="00525CB3">
      <w:pPr>
        <w:pStyle w:val="af6"/>
        <w:keepNext/>
        <w:rPr>
          <w:rtl/>
        </w:rPr>
      </w:pPr>
      <w:bookmarkStart w:id="14252" w:name="ET_yor_6253_38"/>
      <w:r w:rsidRPr="00E769BE">
        <w:rPr>
          <w:rStyle w:val="TagStyle"/>
          <w:rtl/>
        </w:rPr>
        <w:t xml:space="preserve"> &lt;&lt; יור &gt;&gt; </w:t>
      </w:r>
      <w:r>
        <w:rPr>
          <w:rtl/>
        </w:rPr>
        <w:t>היו"ר משה טור פז:</w:t>
      </w:r>
      <w:r w:rsidRPr="00E769BE">
        <w:rPr>
          <w:rStyle w:val="TagStyle"/>
          <w:rtl/>
        </w:rPr>
        <w:t xml:space="preserve"> &lt;&lt; יור &gt;&gt;</w:t>
      </w:r>
      <w:r>
        <w:rPr>
          <w:rtl/>
        </w:rPr>
        <w:t xml:space="preserve">   </w:t>
      </w:r>
      <w:bookmarkEnd w:id="14252"/>
    </w:p>
    <w:p w:rsidR="00651B71" w:rsidRPr="00E769BE" w:rsidRDefault="00651B71" w:rsidP="00525CB3">
      <w:pPr>
        <w:ind w:firstLine="0"/>
        <w:rPr>
          <w:rtl/>
        </w:rPr>
      </w:pPr>
      <w:bookmarkStart w:id="14253" w:name="_ETM_Q25_547433"/>
      <w:bookmarkEnd w:id="14253"/>
    </w:p>
    <w:p w:rsidR="00651B71" w:rsidRDefault="00651B71" w:rsidP="00A67121">
      <w:pPr>
        <w:rPr>
          <w:rtl/>
        </w:rPr>
      </w:pPr>
      <w:bookmarkStart w:id="14254" w:name="_ETM_Q25_544979"/>
      <w:bookmarkStart w:id="14255" w:name="_ETM_Q25_545056"/>
      <w:bookmarkEnd w:id="14254"/>
      <w:bookmarkEnd w:id="14255"/>
      <w:r w:rsidRPr="00383A8E">
        <w:rPr>
          <w:rtl/>
        </w:rPr>
        <w:t xml:space="preserve">תודה </w:t>
      </w:r>
      <w:bookmarkStart w:id="14256" w:name="_ETM_Q25_548259"/>
      <w:bookmarkEnd w:id="14256"/>
      <w:r w:rsidRPr="00383A8E">
        <w:rPr>
          <w:rtl/>
        </w:rPr>
        <w:t>רבה</w:t>
      </w:r>
      <w:r>
        <w:rPr>
          <w:rFonts w:hint="cs"/>
          <w:rtl/>
        </w:rPr>
        <w:t>.</w:t>
      </w:r>
      <w:r w:rsidRPr="00383A8E">
        <w:rPr>
          <w:rtl/>
        </w:rPr>
        <w:t xml:space="preserve"> </w:t>
      </w:r>
      <w:bookmarkStart w:id="14257" w:name="_ETM_Q25_548829"/>
      <w:bookmarkEnd w:id="14257"/>
      <w:r w:rsidRPr="00383A8E">
        <w:rPr>
          <w:rtl/>
        </w:rPr>
        <w:t xml:space="preserve">הדובר </w:t>
      </w:r>
      <w:bookmarkStart w:id="14258" w:name="_ETM_Q25_549219"/>
      <w:bookmarkEnd w:id="14258"/>
      <w:r w:rsidRPr="00383A8E">
        <w:rPr>
          <w:rtl/>
        </w:rPr>
        <w:t>הבא</w:t>
      </w:r>
      <w:r w:rsidR="00A67121">
        <w:rPr>
          <w:rFonts w:hint="cs"/>
          <w:rtl/>
        </w:rPr>
        <w:t>,</w:t>
      </w:r>
      <w:bookmarkStart w:id="14259" w:name="_ETM_Q25_549520"/>
      <w:bookmarkEnd w:id="14259"/>
      <w:r>
        <w:rPr>
          <w:rFonts w:hint="cs"/>
          <w:rtl/>
        </w:rPr>
        <w:t xml:space="preserve"> </w:t>
      </w:r>
      <w:r w:rsidRPr="00383A8E">
        <w:rPr>
          <w:rtl/>
        </w:rPr>
        <w:t xml:space="preserve">חבר </w:t>
      </w:r>
      <w:bookmarkStart w:id="14260" w:name="_ETM_Q25_549850"/>
      <w:bookmarkEnd w:id="14260"/>
      <w:r w:rsidRPr="00383A8E">
        <w:rPr>
          <w:rtl/>
        </w:rPr>
        <w:t xml:space="preserve">הכנסת </w:t>
      </w:r>
      <w:bookmarkStart w:id="14261" w:name="_ETM_Q25_550270"/>
      <w:bookmarkEnd w:id="14261"/>
      <w:r w:rsidRPr="00383A8E">
        <w:rPr>
          <w:rtl/>
        </w:rPr>
        <w:t xml:space="preserve">יצחק </w:t>
      </w:r>
      <w:bookmarkStart w:id="14262" w:name="_ETM_Q25_550750"/>
      <w:bookmarkEnd w:id="14262"/>
      <w:r w:rsidRPr="00383A8E">
        <w:rPr>
          <w:rtl/>
        </w:rPr>
        <w:t>פינדרוס</w:t>
      </w:r>
      <w:r>
        <w:rPr>
          <w:rFonts w:hint="cs"/>
          <w:rtl/>
        </w:rPr>
        <w:t xml:space="preserve"> </w:t>
      </w:r>
      <w:r>
        <w:rPr>
          <w:rFonts w:hint="eastAsia"/>
        </w:rPr>
        <w:t>–</w:t>
      </w:r>
      <w:r w:rsidRPr="00383A8E">
        <w:rPr>
          <w:rtl/>
        </w:rPr>
        <w:t xml:space="preserve"> </w:t>
      </w:r>
      <w:bookmarkStart w:id="14263" w:name="_ETM_Q25_552529"/>
      <w:bookmarkEnd w:id="14263"/>
      <w:r w:rsidRPr="00383A8E">
        <w:rPr>
          <w:rtl/>
        </w:rPr>
        <w:t xml:space="preserve">אינו </w:t>
      </w:r>
      <w:bookmarkStart w:id="14264" w:name="_ETM_Q25_552799"/>
      <w:bookmarkEnd w:id="14264"/>
      <w:r w:rsidRPr="00383A8E">
        <w:rPr>
          <w:rtl/>
        </w:rPr>
        <w:t>נוכח</w:t>
      </w:r>
      <w:r>
        <w:rPr>
          <w:rFonts w:hint="cs"/>
          <w:rtl/>
        </w:rPr>
        <w:t>;</w:t>
      </w:r>
      <w:r w:rsidRPr="00383A8E">
        <w:rPr>
          <w:rtl/>
        </w:rPr>
        <w:t xml:space="preserve"> </w:t>
      </w:r>
      <w:bookmarkStart w:id="14265" w:name="_ETM_Q25_553339"/>
      <w:bookmarkEnd w:id="14265"/>
      <w:r w:rsidRPr="00383A8E">
        <w:rPr>
          <w:rtl/>
        </w:rPr>
        <w:t xml:space="preserve">חבר </w:t>
      </w:r>
      <w:bookmarkStart w:id="14266" w:name="_ETM_Q25_553579"/>
      <w:bookmarkEnd w:id="14266"/>
      <w:r w:rsidRPr="00383A8E">
        <w:rPr>
          <w:rtl/>
        </w:rPr>
        <w:t xml:space="preserve">הכנסת </w:t>
      </w:r>
      <w:bookmarkStart w:id="14267" w:name="_ETM_Q25_553880"/>
      <w:bookmarkEnd w:id="14267"/>
      <w:r>
        <w:rPr>
          <w:rtl/>
        </w:rPr>
        <w:t>ו</w:t>
      </w:r>
      <w:r w:rsidRPr="00383A8E">
        <w:rPr>
          <w:rtl/>
        </w:rPr>
        <w:t xml:space="preserve">לדימיר </w:t>
      </w:r>
      <w:bookmarkStart w:id="14268" w:name="_ETM_Q25_554360"/>
      <w:bookmarkEnd w:id="14268"/>
      <w:r>
        <w:rPr>
          <w:rFonts w:hint="cs"/>
          <w:rtl/>
        </w:rPr>
        <w:t xml:space="preserve">בליאק </w:t>
      </w:r>
      <w:r>
        <w:rPr>
          <w:rFonts w:hint="eastAsia"/>
          <w:rtl/>
        </w:rPr>
        <w:t>–</w:t>
      </w:r>
      <w:r w:rsidRPr="00383A8E">
        <w:rPr>
          <w:rtl/>
        </w:rPr>
        <w:t xml:space="preserve"> </w:t>
      </w:r>
      <w:bookmarkStart w:id="14269" w:name="_ETM_Q25_555580"/>
      <w:bookmarkEnd w:id="14269"/>
      <w:r w:rsidRPr="00383A8E">
        <w:rPr>
          <w:rtl/>
        </w:rPr>
        <w:t xml:space="preserve">אינו </w:t>
      </w:r>
      <w:bookmarkStart w:id="14270" w:name="_ETM_Q25_555820"/>
      <w:bookmarkEnd w:id="14270"/>
      <w:r w:rsidRPr="00383A8E">
        <w:rPr>
          <w:rtl/>
        </w:rPr>
        <w:t>נוכח</w:t>
      </w:r>
      <w:r>
        <w:rPr>
          <w:rFonts w:hint="cs"/>
          <w:rtl/>
        </w:rPr>
        <w:t>.</w:t>
      </w:r>
      <w:r w:rsidRPr="00383A8E">
        <w:rPr>
          <w:rtl/>
        </w:rPr>
        <w:t xml:space="preserve"> </w:t>
      </w:r>
      <w:bookmarkStart w:id="14271" w:name="_ETM_Q25_556240"/>
      <w:bookmarkEnd w:id="14271"/>
      <w:r w:rsidRPr="00383A8E">
        <w:rPr>
          <w:rtl/>
        </w:rPr>
        <w:t xml:space="preserve">חברת </w:t>
      </w:r>
      <w:bookmarkStart w:id="14272" w:name="_ETM_Q25_556540"/>
      <w:bookmarkEnd w:id="14272"/>
      <w:r w:rsidRPr="00383A8E">
        <w:rPr>
          <w:rtl/>
        </w:rPr>
        <w:t xml:space="preserve">הכנסת </w:t>
      </w:r>
      <w:bookmarkStart w:id="14273" w:name="_ETM_Q25_556900"/>
      <w:bookmarkStart w:id="14274" w:name="_ETM_Q25_557770"/>
      <w:bookmarkEnd w:id="14273"/>
      <w:bookmarkEnd w:id="14274"/>
      <w:r>
        <w:rPr>
          <w:rtl/>
        </w:rPr>
        <w:t>מיכל מרים וולדיגר</w:t>
      </w:r>
      <w:r>
        <w:rPr>
          <w:rFonts w:hint="cs"/>
          <w:rtl/>
        </w:rPr>
        <w:t>.</w:t>
      </w:r>
    </w:p>
    <w:p w:rsidR="00651B71" w:rsidRDefault="00651B71" w:rsidP="00525CB3">
      <w:pPr>
        <w:rPr>
          <w:rtl/>
        </w:rPr>
      </w:pPr>
      <w:bookmarkStart w:id="14275" w:name="_ETM_Q25_560890"/>
      <w:bookmarkStart w:id="14276" w:name="_ETM_Q25_560999"/>
      <w:bookmarkStart w:id="14277" w:name="_ETM_Q25_561193"/>
      <w:bookmarkEnd w:id="14275"/>
      <w:bookmarkEnd w:id="14276"/>
      <w:bookmarkEnd w:id="14277"/>
    </w:p>
    <w:p w:rsidR="00651B71" w:rsidRDefault="00651B71" w:rsidP="00525CB3">
      <w:pPr>
        <w:pStyle w:val="a4"/>
        <w:keepNext/>
        <w:rPr>
          <w:rtl/>
        </w:rPr>
      </w:pPr>
      <w:bookmarkStart w:id="14278" w:name="_ETM_Q25_569284"/>
      <w:bookmarkStart w:id="14279" w:name="_ETM_Q25_569382"/>
      <w:bookmarkStart w:id="14280" w:name="ET_speaker_6150_10"/>
      <w:bookmarkEnd w:id="14278"/>
      <w:bookmarkEnd w:id="14279"/>
      <w:r w:rsidRPr="00375EA9">
        <w:rPr>
          <w:rStyle w:val="TagStyle"/>
          <w:rtl/>
        </w:rPr>
        <w:t xml:space="preserve">&lt;&lt; דובר &gt;&gt; </w:t>
      </w:r>
      <w:bookmarkStart w:id="14281" w:name="_Toc167743444"/>
      <w:r>
        <w:rPr>
          <w:rtl/>
        </w:rPr>
        <w:t>מיכל מרים וולדיגר (הציונות הדתית):</w:t>
      </w:r>
      <w:bookmarkEnd w:id="14281"/>
      <w:r w:rsidRPr="00375EA9">
        <w:rPr>
          <w:rStyle w:val="TagStyle"/>
          <w:rtl/>
        </w:rPr>
        <w:t xml:space="preserve"> &lt;&lt; דובר &gt;&gt;</w:t>
      </w:r>
      <w:r>
        <w:rPr>
          <w:rtl/>
        </w:rPr>
        <w:t xml:space="preserve">   </w:t>
      </w:r>
      <w:bookmarkEnd w:id="14280"/>
    </w:p>
    <w:p w:rsidR="00651B71" w:rsidRDefault="00651B71" w:rsidP="00525CB3">
      <w:pPr>
        <w:rPr>
          <w:rtl/>
        </w:rPr>
      </w:pPr>
    </w:p>
    <w:p w:rsidR="00651B71" w:rsidRDefault="00651B71" w:rsidP="00525CB3">
      <w:pPr>
        <w:rPr>
          <w:rtl/>
        </w:rPr>
      </w:pPr>
      <w:bookmarkStart w:id="14282" w:name="_ETM_Q25_561281"/>
      <w:bookmarkStart w:id="14283" w:name="_ETM_Q25_582479"/>
      <w:bookmarkEnd w:id="14282"/>
      <w:bookmarkEnd w:id="14283"/>
      <w:r w:rsidRPr="00383A8E">
        <w:rPr>
          <w:rtl/>
        </w:rPr>
        <w:t xml:space="preserve">כבוד </w:t>
      </w:r>
      <w:bookmarkStart w:id="14284" w:name="_ETM_Q25_582750"/>
      <w:bookmarkEnd w:id="14284"/>
      <w:r w:rsidRPr="00383A8E">
        <w:rPr>
          <w:rtl/>
        </w:rPr>
        <w:t>היושב-ראש</w:t>
      </w:r>
      <w:r>
        <w:rPr>
          <w:rFonts w:hint="cs"/>
          <w:rtl/>
        </w:rPr>
        <w:t>,</w:t>
      </w:r>
      <w:r w:rsidRPr="00383A8E">
        <w:rPr>
          <w:rtl/>
        </w:rPr>
        <w:t xml:space="preserve"> </w:t>
      </w:r>
      <w:bookmarkStart w:id="14285" w:name="_ETM_Q25_583860"/>
      <w:bookmarkEnd w:id="14285"/>
      <w:r w:rsidRPr="00383A8E">
        <w:rPr>
          <w:rtl/>
        </w:rPr>
        <w:t xml:space="preserve">כבוד </w:t>
      </w:r>
      <w:bookmarkStart w:id="14286" w:name="_ETM_Q25_584070"/>
      <w:bookmarkEnd w:id="14286"/>
      <w:r w:rsidRPr="00383A8E">
        <w:rPr>
          <w:rtl/>
        </w:rPr>
        <w:t>השרה</w:t>
      </w:r>
      <w:r>
        <w:rPr>
          <w:rFonts w:hint="cs"/>
          <w:rtl/>
        </w:rPr>
        <w:t>,</w:t>
      </w:r>
      <w:r w:rsidRPr="00383A8E">
        <w:rPr>
          <w:rtl/>
        </w:rPr>
        <w:t xml:space="preserve"> </w:t>
      </w:r>
      <w:bookmarkStart w:id="14287" w:name="_ETM_Q25_584909"/>
      <w:bookmarkEnd w:id="14287"/>
      <w:r w:rsidRPr="00383A8E">
        <w:rPr>
          <w:rtl/>
        </w:rPr>
        <w:t xml:space="preserve">חבריי </w:t>
      </w:r>
      <w:bookmarkStart w:id="14288" w:name="_ETM_Q25_585479"/>
      <w:bookmarkEnd w:id="14288"/>
      <w:r w:rsidRPr="00383A8E">
        <w:rPr>
          <w:rtl/>
        </w:rPr>
        <w:t xml:space="preserve">חברי </w:t>
      </w:r>
      <w:bookmarkStart w:id="14289" w:name="_ETM_Q25_585750"/>
      <w:bookmarkEnd w:id="14289"/>
      <w:r w:rsidRPr="00383A8E">
        <w:rPr>
          <w:rtl/>
        </w:rPr>
        <w:t>הכנסת</w:t>
      </w:r>
      <w:r>
        <w:rPr>
          <w:rFonts w:hint="cs"/>
          <w:rtl/>
        </w:rPr>
        <w:t>,</w:t>
      </w:r>
      <w:r w:rsidRPr="00383A8E">
        <w:rPr>
          <w:rtl/>
        </w:rPr>
        <w:t xml:space="preserve"> </w:t>
      </w:r>
      <w:bookmarkStart w:id="14290" w:name="_ETM_Q25_586560"/>
      <w:bookmarkEnd w:id="14290"/>
      <w:r w:rsidRPr="00383A8E">
        <w:rPr>
          <w:rtl/>
        </w:rPr>
        <w:t xml:space="preserve">יסמין </w:t>
      </w:r>
      <w:bookmarkStart w:id="14291" w:name="_ETM_Q25_587159"/>
      <w:bookmarkEnd w:id="14291"/>
      <w:r w:rsidRPr="00383A8E">
        <w:rPr>
          <w:rtl/>
        </w:rPr>
        <w:t xml:space="preserve">וכל </w:t>
      </w:r>
      <w:bookmarkStart w:id="14292" w:name="_ETM_Q25_587460"/>
      <w:bookmarkEnd w:id="14292"/>
      <w:r w:rsidRPr="00383A8E">
        <w:rPr>
          <w:rtl/>
        </w:rPr>
        <w:t>היתר</w:t>
      </w:r>
      <w:r>
        <w:rPr>
          <w:rFonts w:hint="cs"/>
          <w:rtl/>
        </w:rPr>
        <w:t xml:space="preserve"> –</w:t>
      </w:r>
      <w:r w:rsidRPr="00383A8E">
        <w:rPr>
          <w:rtl/>
        </w:rPr>
        <w:t xml:space="preserve"> </w:t>
      </w:r>
      <w:bookmarkStart w:id="14293" w:name="_ETM_Q25_590050"/>
      <w:bookmarkStart w:id="14294" w:name="_ETM_Q25_593579"/>
      <w:bookmarkEnd w:id="14293"/>
      <w:bookmarkEnd w:id="14294"/>
      <w:r w:rsidRPr="00383A8E">
        <w:rPr>
          <w:rtl/>
        </w:rPr>
        <w:t xml:space="preserve">יסמין </w:t>
      </w:r>
      <w:bookmarkStart w:id="14295" w:name="_ETM_Q25_593880"/>
      <w:bookmarkEnd w:id="14295"/>
      <w:r w:rsidRPr="00383A8E">
        <w:rPr>
          <w:rtl/>
        </w:rPr>
        <w:t xml:space="preserve">עושה </w:t>
      </w:r>
      <w:bookmarkStart w:id="14296" w:name="_ETM_Q25_594089"/>
      <w:bookmarkEnd w:id="14296"/>
      <w:r w:rsidRPr="00383A8E">
        <w:rPr>
          <w:rtl/>
        </w:rPr>
        <w:t xml:space="preserve">פה </w:t>
      </w:r>
      <w:bookmarkStart w:id="14297" w:name="_ETM_Q25_594240"/>
      <w:bookmarkEnd w:id="14297"/>
      <w:r w:rsidRPr="00383A8E">
        <w:rPr>
          <w:rtl/>
        </w:rPr>
        <w:t xml:space="preserve">רעש </w:t>
      </w:r>
      <w:bookmarkStart w:id="14298" w:name="_ETM_Q25_594509"/>
      <w:bookmarkEnd w:id="14298"/>
      <w:r w:rsidRPr="00383A8E">
        <w:rPr>
          <w:rtl/>
        </w:rPr>
        <w:t>גדול</w:t>
      </w:r>
      <w:r w:rsidR="00525CB3">
        <w:rPr>
          <w:rFonts w:hint="cs"/>
          <w:rtl/>
        </w:rPr>
        <w:t>,</w:t>
      </w:r>
      <w:r w:rsidRPr="00383A8E">
        <w:rPr>
          <w:rtl/>
        </w:rPr>
        <w:t xml:space="preserve"> </w:t>
      </w:r>
      <w:bookmarkStart w:id="14299" w:name="_ETM_Q25_594899"/>
      <w:bookmarkEnd w:id="14299"/>
      <w:r w:rsidRPr="00383A8E">
        <w:rPr>
          <w:rtl/>
        </w:rPr>
        <w:t xml:space="preserve">אני </w:t>
      </w:r>
      <w:bookmarkStart w:id="14300" w:name="_ETM_Q25_595079"/>
      <w:bookmarkEnd w:id="14300"/>
      <w:r w:rsidRPr="00383A8E">
        <w:rPr>
          <w:rtl/>
        </w:rPr>
        <w:t>קורא</w:t>
      </w:r>
      <w:bookmarkStart w:id="14301" w:name="_ETM_Q25_595289"/>
      <w:bookmarkEnd w:id="14301"/>
      <w:r w:rsidRPr="00383A8E">
        <w:rPr>
          <w:rtl/>
        </w:rPr>
        <w:t xml:space="preserve">ת </w:t>
      </w:r>
      <w:bookmarkStart w:id="14302" w:name="_ETM_Q25_595350"/>
      <w:bookmarkEnd w:id="14302"/>
      <w:r w:rsidRPr="00383A8E">
        <w:rPr>
          <w:rtl/>
        </w:rPr>
        <w:t>יסמין</w:t>
      </w:r>
      <w:r>
        <w:rPr>
          <w:rFonts w:hint="cs"/>
          <w:rtl/>
        </w:rPr>
        <w:t>.</w:t>
      </w:r>
      <w:r w:rsidRPr="00383A8E">
        <w:rPr>
          <w:rtl/>
        </w:rPr>
        <w:t xml:space="preserve"> </w:t>
      </w:r>
      <w:bookmarkStart w:id="14303" w:name="_ETM_Q25_595829"/>
      <w:bookmarkStart w:id="14304" w:name="_ETM_Q25_596639"/>
      <w:bookmarkEnd w:id="14303"/>
      <w:bookmarkEnd w:id="14304"/>
      <w:r w:rsidRPr="00383A8E">
        <w:rPr>
          <w:rtl/>
        </w:rPr>
        <w:t>ירון</w:t>
      </w:r>
      <w:r>
        <w:rPr>
          <w:rFonts w:hint="cs"/>
          <w:rtl/>
        </w:rPr>
        <w:t>,</w:t>
      </w:r>
      <w:r w:rsidRPr="00383A8E">
        <w:rPr>
          <w:rtl/>
        </w:rPr>
        <w:t xml:space="preserve"> </w:t>
      </w:r>
      <w:bookmarkStart w:id="14305" w:name="_ETM_Q25_596909"/>
      <w:bookmarkEnd w:id="14305"/>
      <w:r w:rsidRPr="00383A8E">
        <w:rPr>
          <w:rtl/>
        </w:rPr>
        <w:t xml:space="preserve">אתה </w:t>
      </w:r>
      <w:bookmarkStart w:id="14306" w:name="_ETM_Q25_597060"/>
      <w:bookmarkEnd w:id="14306"/>
      <w:r w:rsidRPr="00383A8E">
        <w:rPr>
          <w:rtl/>
        </w:rPr>
        <w:t xml:space="preserve">גם </w:t>
      </w:r>
      <w:bookmarkStart w:id="14307" w:name="_ETM_Q25_597240"/>
      <w:bookmarkEnd w:id="14307"/>
      <w:r w:rsidRPr="00383A8E">
        <w:rPr>
          <w:rtl/>
        </w:rPr>
        <w:t>רוצה</w:t>
      </w:r>
      <w:r>
        <w:rPr>
          <w:rFonts w:hint="cs"/>
          <w:rtl/>
        </w:rPr>
        <w:t>?</w:t>
      </w:r>
      <w:r w:rsidRPr="00383A8E">
        <w:rPr>
          <w:rtl/>
        </w:rPr>
        <w:t xml:space="preserve"> </w:t>
      </w:r>
      <w:bookmarkStart w:id="14308" w:name="_ETM_Q25_598250"/>
      <w:bookmarkEnd w:id="14308"/>
      <w:r>
        <w:rPr>
          <w:rtl/>
        </w:rPr>
        <w:t>או</w:t>
      </w:r>
      <w:r w:rsidRPr="00383A8E">
        <w:rPr>
          <w:rtl/>
        </w:rPr>
        <w:t>קיי</w:t>
      </w:r>
      <w:r>
        <w:rPr>
          <w:rFonts w:hint="cs"/>
          <w:rtl/>
        </w:rPr>
        <w:t>.</w:t>
      </w:r>
      <w:r w:rsidRPr="00383A8E">
        <w:rPr>
          <w:rtl/>
        </w:rPr>
        <w:t xml:space="preserve"> </w:t>
      </w:r>
      <w:bookmarkStart w:id="14309" w:name="_ETM_Q25_598820"/>
      <w:bookmarkEnd w:id="14309"/>
      <w:r w:rsidRPr="00383A8E">
        <w:rPr>
          <w:rtl/>
        </w:rPr>
        <w:t>ירון</w:t>
      </w:r>
      <w:r>
        <w:rPr>
          <w:rFonts w:hint="cs"/>
          <w:rtl/>
        </w:rPr>
        <w:t>,</w:t>
      </w:r>
      <w:r w:rsidRPr="00383A8E">
        <w:rPr>
          <w:rtl/>
        </w:rPr>
        <w:t xml:space="preserve"> </w:t>
      </w:r>
      <w:bookmarkStart w:id="14310" w:name="_ETM_Q25_599180"/>
      <w:bookmarkEnd w:id="14310"/>
      <w:r w:rsidRPr="00383A8E">
        <w:rPr>
          <w:rtl/>
        </w:rPr>
        <w:t xml:space="preserve">ידידי </w:t>
      </w:r>
      <w:bookmarkStart w:id="14311" w:name="_ETM_Q25_599509"/>
      <w:bookmarkEnd w:id="14311"/>
      <w:r w:rsidRPr="00383A8E">
        <w:rPr>
          <w:rtl/>
        </w:rPr>
        <w:t>הטוב</w:t>
      </w:r>
      <w:r>
        <w:rPr>
          <w:rFonts w:hint="cs"/>
          <w:rtl/>
        </w:rPr>
        <w:t>,</w:t>
      </w:r>
      <w:r w:rsidRPr="00383A8E">
        <w:rPr>
          <w:rtl/>
        </w:rPr>
        <w:t xml:space="preserve"> </w:t>
      </w:r>
      <w:bookmarkStart w:id="14312" w:name="_ETM_Q25_600049"/>
      <w:bookmarkEnd w:id="14312"/>
      <w:r w:rsidRPr="00383A8E">
        <w:rPr>
          <w:rtl/>
        </w:rPr>
        <w:t>נאור</w:t>
      </w:r>
      <w:r>
        <w:rPr>
          <w:rFonts w:hint="cs"/>
          <w:rtl/>
        </w:rPr>
        <w:t>,</w:t>
      </w:r>
      <w:r w:rsidRPr="00383A8E">
        <w:rPr>
          <w:rtl/>
        </w:rPr>
        <w:t xml:space="preserve"> </w:t>
      </w:r>
      <w:bookmarkStart w:id="14313" w:name="_ETM_Q25_601339"/>
      <w:bookmarkEnd w:id="14313"/>
      <w:r w:rsidRPr="00383A8E">
        <w:rPr>
          <w:rtl/>
        </w:rPr>
        <w:t xml:space="preserve">אל </w:t>
      </w:r>
      <w:bookmarkStart w:id="14314" w:name="_ETM_Q25_601549"/>
      <w:bookmarkStart w:id="14315" w:name="_ETM_Q25_602060"/>
      <w:bookmarkEnd w:id="14314"/>
      <w:bookmarkEnd w:id="14315"/>
      <w:r>
        <w:rPr>
          <w:rFonts w:hint="cs"/>
          <w:rtl/>
        </w:rPr>
        <w:t xml:space="preserve">תיעלבו. </w:t>
      </w:r>
      <w:r w:rsidRPr="00383A8E">
        <w:rPr>
          <w:rtl/>
        </w:rPr>
        <w:t>ינון</w:t>
      </w:r>
      <w:r>
        <w:rPr>
          <w:rFonts w:hint="cs"/>
          <w:rtl/>
        </w:rPr>
        <w:t>,</w:t>
      </w:r>
      <w:r w:rsidRPr="00383A8E">
        <w:rPr>
          <w:rtl/>
        </w:rPr>
        <w:t xml:space="preserve"> </w:t>
      </w:r>
      <w:bookmarkStart w:id="14316" w:name="_ETM_Q25_602389"/>
      <w:bookmarkEnd w:id="14316"/>
      <w:r w:rsidRPr="00383A8E">
        <w:rPr>
          <w:rtl/>
        </w:rPr>
        <w:t xml:space="preserve">גם </w:t>
      </w:r>
      <w:bookmarkStart w:id="14317" w:name="_ETM_Q25_602659"/>
      <w:bookmarkEnd w:id="14317"/>
      <w:r w:rsidRPr="00383A8E">
        <w:rPr>
          <w:rtl/>
        </w:rPr>
        <w:t>אתה</w:t>
      </w:r>
      <w:r>
        <w:rPr>
          <w:rFonts w:hint="cs"/>
          <w:rtl/>
        </w:rPr>
        <w:t>.</w:t>
      </w:r>
      <w:r w:rsidRPr="00383A8E">
        <w:rPr>
          <w:rtl/>
        </w:rPr>
        <w:t xml:space="preserve"> </w:t>
      </w:r>
      <w:bookmarkStart w:id="14318" w:name="_ETM_Q25_603259"/>
      <w:bookmarkEnd w:id="14318"/>
      <w:r w:rsidRPr="00383A8E">
        <w:rPr>
          <w:rtl/>
        </w:rPr>
        <w:t xml:space="preserve">גם </w:t>
      </w:r>
      <w:bookmarkStart w:id="14319" w:name="_ETM_Q25_603589"/>
      <w:bookmarkStart w:id="14320" w:name="_ETM_Q25_604369"/>
      <w:bookmarkEnd w:id="14319"/>
      <w:bookmarkEnd w:id="14320"/>
      <w:r>
        <w:rPr>
          <w:rFonts w:hint="cs"/>
          <w:rtl/>
        </w:rPr>
        <w:t xml:space="preserve">אתה, ינון. </w:t>
      </w:r>
    </w:p>
    <w:p w:rsidR="00651B71" w:rsidRDefault="00651B71" w:rsidP="00525CB3">
      <w:pPr>
        <w:rPr>
          <w:rtl/>
        </w:rPr>
      </w:pPr>
    </w:p>
    <w:p w:rsidR="00651B71" w:rsidRDefault="00651B71" w:rsidP="00525CB3">
      <w:pPr>
        <w:rPr>
          <w:rtl/>
        </w:rPr>
      </w:pPr>
      <w:r w:rsidRPr="00383A8E">
        <w:rPr>
          <w:rtl/>
        </w:rPr>
        <w:t>טוב</w:t>
      </w:r>
      <w:r>
        <w:rPr>
          <w:rFonts w:hint="cs"/>
          <w:rtl/>
        </w:rPr>
        <w:t>,</w:t>
      </w:r>
      <w:r w:rsidRPr="00383A8E">
        <w:rPr>
          <w:rtl/>
        </w:rPr>
        <w:t xml:space="preserve"> </w:t>
      </w:r>
      <w:bookmarkStart w:id="14321" w:name="_ETM_Q25_604579"/>
      <w:bookmarkEnd w:id="14321"/>
      <w:r w:rsidRPr="00383A8E">
        <w:rPr>
          <w:rtl/>
        </w:rPr>
        <w:t xml:space="preserve">עכשיו </w:t>
      </w:r>
      <w:bookmarkStart w:id="14322" w:name="_ETM_Q25_604819"/>
      <w:bookmarkEnd w:id="14322"/>
      <w:r w:rsidRPr="00383A8E">
        <w:rPr>
          <w:rtl/>
        </w:rPr>
        <w:t>ברצינות</w:t>
      </w:r>
      <w:bookmarkStart w:id="14323" w:name="_ETM_Q25_605689"/>
      <w:bookmarkStart w:id="14324" w:name="_ETM_Q25_606899"/>
      <w:bookmarkStart w:id="14325" w:name="_ETM_Q25_604358"/>
      <w:bookmarkStart w:id="14326" w:name="_ETM_Q25_604425"/>
      <w:bookmarkEnd w:id="14323"/>
      <w:bookmarkEnd w:id="14324"/>
      <w:bookmarkEnd w:id="14325"/>
      <w:bookmarkEnd w:id="14326"/>
      <w:r>
        <w:rPr>
          <w:rFonts w:hint="cs"/>
          <w:rtl/>
        </w:rPr>
        <w:t xml:space="preserve">. </w:t>
      </w:r>
      <w:r w:rsidRPr="00383A8E">
        <w:rPr>
          <w:rtl/>
        </w:rPr>
        <w:t xml:space="preserve">כמות </w:t>
      </w:r>
      <w:bookmarkStart w:id="14327" w:name="_ETM_Q25_607380"/>
      <w:bookmarkEnd w:id="14327"/>
      <w:r w:rsidRPr="00383A8E">
        <w:rPr>
          <w:rtl/>
        </w:rPr>
        <w:t xml:space="preserve">הירי </w:t>
      </w:r>
      <w:bookmarkStart w:id="14328" w:name="_ETM_Q25_607740"/>
      <w:bookmarkEnd w:id="14328"/>
      <w:r w:rsidRPr="00383A8E">
        <w:rPr>
          <w:rtl/>
        </w:rPr>
        <w:t xml:space="preserve">בלבנון </w:t>
      </w:r>
      <w:bookmarkStart w:id="14329" w:name="_ETM_Q25_609360"/>
      <w:bookmarkEnd w:id="14329"/>
      <w:r w:rsidRPr="00383A8E">
        <w:rPr>
          <w:rtl/>
        </w:rPr>
        <w:t xml:space="preserve">לא </w:t>
      </w:r>
      <w:bookmarkStart w:id="14330" w:name="_ETM_Q25_609510"/>
      <w:bookmarkEnd w:id="14330"/>
      <w:r w:rsidRPr="00383A8E">
        <w:rPr>
          <w:rtl/>
        </w:rPr>
        <w:t>הגיונית</w:t>
      </w:r>
      <w:r>
        <w:rPr>
          <w:rFonts w:hint="cs"/>
          <w:rtl/>
        </w:rPr>
        <w:t>.</w:t>
      </w:r>
      <w:r w:rsidRPr="00383A8E">
        <w:rPr>
          <w:rtl/>
        </w:rPr>
        <w:t xml:space="preserve"> </w:t>
      </w:r>
      <w:bookmarkStart w:id="14331" w:name="_ETM_Q25_611450"/>
      <w:bookmarkStart w:id="14332" w:name="_ETM_Q25_611659"/>
      <w:bookmarkEnd w:id="14331"/>
      <w:bookmarkEnd w:id="14332"/>
      <w:r>
        <w:rPr>
          <w:rFonts w:hint="cs"/>
          <w:rtl/>
        </w:rPr>
        <w:t xml:space="preserve">רואה </w:t>
      </w:r>
      <w:r w:rsidRPr="00383A8E">
        <w:rPr>
          <w:rtl/>
        </w:rPr>
        <w:t>תמונות</w:t>
      </w:r>
      <w:r>
        <w:rPr>
          <w:rFonts w:hint="cs"/>
          <w:rtl/>
        </w:rPr>
        <w:t>,</w:t>
      </w:r>
      <w:r w:rsidRPr="00383A8E">
        <w:rPr>
          <w:rtl/>
        </w:rPr>
        <w:t xml:space="preserve"> </w:t>
      </w:r>
      <w:bookmarkStart w:id="14333" w:name="_ETM_Q25_612200"/>
      <w:bookmarkEnd w:id="14333"/>
      <w:r w:rsidRPr="00383A8E">
        <w:rPr>
          <w:rtl/>
        </w:rPr>
        <w:t xml:space="preserve">רואה </w:t>
      </w:r>
      <w:bookmarkStart w:id="14334" w:name="_ETM_Q25_612409"/>
      <w:bookmarkEnd w:id="14334"/>
      <w:r w:rsidRPr="00383A8E">
        <w:rPr>
          <w:rtl/>
        </w:rPr>
        <w:t>סרטונים</w:t>
      </w:r>
      <w:r>
        <w:rPr>
          <w:rFonts w:hint="cs"/>
          <w:rtl/>
        </w:rPr>
        <w:t>,</w:t>
      </w:r>
      <w:r w:rsidRPr="00383A8E">
        <w:rPr>
          <w:rtl/>
        </w:rPr>
        <w:t xml:space="preserve"> </w:t>
      </w:r>
      <w:bookmarkStart w:id="14335" w:name="_ETM_Q25_612950"/>
      <w:bookmarkEnd w:id="14335"/>
      <w:r w:rsidRPr="00383A8E">
        <w:rPr>
          <w:rtl/>
        </w:rPr>
        <w:t xml:space="preserve">שומעת </w:t>
      </w:r>
      <w:bookmarkStart w:id="14336" w:name="_ETM_Q25_613340"/>
      <w:bookmarkEnd w:id="14336"/>
      <w:r w:rsidRPr="00383A8E">
        <w:rPr>
          <w:rtl/>
        </w:rPr>
        <w:t>אנשים</w:t>
      </w:r>
      <w:r>
        <w:rPr>
          <w:rFonts w:hint="cs"/>
          <w:rtl/>
        </w:rPr>
        <w:t xml:space="preserve"> </w:t>
      </w:r>
      <w:r>
        <w:rPr>
          <w:rFonts w:hint="eastAsia"/>
          <w:rtl/>
        </w:rPr>
        <w:t>–</w:t>
      </w:r>
      <w:r w:rsidRPr="00383A8E">
        <w:rPr>
          <w:rtl/>
        </w:rPr>
        <w:t xml:space="preserve"> </w:t>
      </w:r>
      <w:bookmarkStart w:id="14337" w:name="_ETM_Q25_613879"/>
      <w:bookmarkEnd w:id="14337"/>
      <w:r w:rsidRPr="00383A8E">
        <w:rPr>
          <w:rtl/>
        </w:rPr>
        <w:t xml:space="preserve">לא </w:t>
      </w:r>
      <w:bookmarkStart w:id="14338" w:name="_ETM_Q25_614090"/>
      <w:bookmarkEnd w:id="14338"/>
      <w:r w:rsidRPr="00383A8E">
        <w:rPr>
          <w:rtl/>
        </w:rPr>
        <w:t>הגיוני</w:t>
      </w:r>
      <w:r>
        <w:rPr>
          <w:rFonts w:hint="cs"/>
          <w:rtl/>
        </w:rPr>
        <w:t>ת. כן,</w:t>
      </w:r>
      <w:r w:rsidRPr="00383A8E">
        <w:rPr>
          <w:rtl/>
        </w:rPr>
        <w:t xml:space="preserve"> </w:t>
      </w:r>
      <w:bookmarkStart w:id="14339" w:name="_ETM_Q25_614420"/>
      <w:bookmarkStart w:id="14340" w:name="_ETM_Q25_614659"/>
      <w:bookmarkEnd w:id="14339"/>
      <w:bookmarkEnd w:id="14340"/>
      <w:r w:rsidRPr="00383A8E">
        <w:rPr>
          <w:rtl/>
        </w:rPr>
        <w:t>תתפלאו</w:t>
      </w:r>
      <w:r>
        <w:rPr>
          <w:rFonts w:hint="cs"/>
          <w:rtl/>
        </w:rPr>
        <w:t>,</w:t>
      </w:r>
      <w:r w:rsidRPr="00383A8E">
        <w:rPr>
          <w:rtl/>
        </w:rPr>
        <w:t xml:space="preserve"> </w:t>
      </w:r>
      <w:bookmarkStart w:id="14341" w:name="_ETM_Q25_615349"/>
      <w:bookmarkEnd w:id="14341"/>
      <w:r w:rsidRPr="00383A8E">
        <w:rPr>
          <w:rtl/>
        </w:rPr>
        <w:t xml:space="preserve">אני </w:t>
      </w:r>
      <w:bookmarkStart w:id="14342" w:name="_ETM_Q25_615530"/>
      <w:bookmarkEnd w:id="14342"/>
      <w:r w:rsidRPr="00383A8E">
        <w:rPr>
          <w:rtl/>
        </w:rPr>
        <w:t>קורא</w:t>
      </w:r>
      <w:bookmarkStart w:id="14343" w:name="_ETM_Q25_615769"/>
      <w:bookmarkEnd w:id="14343"/>
      <w:r w:rsidRPr="00383A8E">
        <w:rPr>
          <w:rtl/>
        </w:rPr>
        <w:t xml:space="preserve">ת </w:t>
      </w:r>
      <w:bookmarkStart w:id="14344" w:name="_ETM_Q25_615830"/>
      <w:bookmarkEnd w:id="14344"/>
      <w:r w:rsidRPr="00383A8E">
        <w:rPr>
          <w:rtl/>
        </w:rPr>
        <w:t xml:space="preserve">למדינת </w:t>
      </w:r>
      <w:bookmarkStart w:id="14345" w:name="_ETM_Q25_616190"/>
      <w:bookmarkEnd w:id="14345"/>
      <w:r w:rsidRPr="00383A8E">
        <w:rPr>
          <w:rtl/>
        </w:rPr>
        <w:t xml:space="preserve">ישראל </w:t>
      </w:r>
      <w:bookmarkStart w:id="14346" w:name="_ETM_Q25_616970"/>
      <w:bookmarkEnd w:id="14346"/>
      <w:r w:rsidRPr="00383A8E">
        <w:rPr>
          <w:rtl/>
        </w:rPr>
        <w:t xml:space="preserve">ולממשלת </w:t>
      </w:r>
      <w:bookmarkStart w:id="14347" w:name="_ETM_Q25_617510"/>
      <w:bookmarkEnd w:id="14347"/>
      <w:r w:rsidRPr="00383A8E">
        <w:rPr>
          <w:rtl/>
        </w:rPr>
        <w:t xml:space="preserve">ישראל </w:t>
      </w:r>
      <w:bookmarkStart w:id="14348" w:name="_ETM_Q25_618349"/>
      <w:bookmarkEnd w:id="14348"/>
      <w:r w:rsidRPr="00383A8E">
        <w:rPr>
          <w:rtl/>
        </w:rPr>
        <w:t xml:space="preserve">לשים </w:t>
      </w:r>
      <w:bookmarkStart w:id="14349" w:name="_ETM_Q25_618769"/>
      <w:bookmarkEnd w:id="14349"/>
      <w:r w:rsidRPr="00383A8E">
        <w:rPr>
          <w:rtl/>
        </w:rPr>
        <w:t xml:space="preserve">לזה </w:t>
      </w:r>
      <w:bookmarkStart w:id="14350" w:name="_ETM_Q25_619040"/>
      <w:bookmarkEnd w:id="14350"/>
      <w:r w:rsidRPr="00383A8E">
        <w:rPr>
          <w:rtl/>
        </w:rPr>
        <w:t>סוף</w:t>
      </w:r>
      <w:r>
        <w:rPr>
          <w:rFonts w:hint="cs"/>
          <w:rtl/>
        </w:rPr>
        <w:t>.</w:t>
      </w:r>
      <w:r w:rsidRPr="00383A8E">
        <w:rPr>
          <w:rtl/>
        </w:rPr>
        <w:t xml:space="preserve"> </w:t>
      </w:r>
      <w:bookmarkStart w:id="14351" w:name="_ETM_Q25_619730"/>
      <w:bookmarkEnd w:id="14351"/>
      <w:r>
        <w:rPr>
          <w:rFonts w:hint="cs"/>
          <w:rtl/>
        </w:rPr>
        <w:t xml:space="preserve">זה </w:t>
      </w:r>
      <w:r w:rsidRPr="00383A8E">
        <w:rPr>
          <w:rtl/>
        </w:rPr>
        <w:t xml:space="preserve">לא </w:t>
      </w:r>
      <w:bookmarkStart w:id="14352" w:name="_ETM_Q25_620510"/>
      <w:bookmarkEnd w:id="14352"/>
      <w:r w:rsidRPr="00383A8E">
        <w:rPr>
          <w:rtl/>
        </w:rPr>
        <w:t xml:space="preserve">הגיוני </w:t>
      </w:r>
      <w:bookmarkStart w:id="14353" w:name="_ETM_Q25_621680"/>
      <w:bookmarkStart w:id="14354" w:name="_ETM_Q25_622489"/>
      <w:bookmarkEnd w:id="14353"/>
      <w:bookmarkEnd w:id="14354"/>
      <w:r w:rsidRPr="00383A8E">
        <w:rPr>
          <w:rtl/>
        </w:rPr>
        <w:t xml:space="preserve">בשום </w:t>
      </w:r>
      <w:bookmarkStart w:id="14355" w:name="_ETM_Q25_622849"/>
      <w:bookmarkEnd w:id="14355"/>
      <w:r w:rsidRPr="00383A8E">
        <w:rPr>
          <w:rtl/>
        </w:rPr>
        <w:t xml:space="preserve">קנה </w:t>
      </w:r>
      <w:bookmarkStart w:id="14356" w:name="_ETM_Q25_623060"/>
      <w:bookmarkEnd w:id="14356"/>
      <w:r w:rsidRPr="00383A8E">
        <w:rPr>
          <w:rtl/>
        </w:rPr>
        <w:t>מידה</w:t>
      </w:r>
      <w:r>
        <w:rPr>
          <w:rFonts w:hint="cs"/>
          <w:rtl/>
        </w:rPr>
        <w:t>.</w:t>
      </w:r>
      <w:r w:rsidRPr="00383A8E">
        <w:rPr>
          <w:rtl/>
        </w:rPr>
        <w:t xml:space="preserve"> </w:t>
      </w:r>
      <w:bookmarkStart w:id="14357" w:name="_ETM_Q25_624300"/>
      <w:bookmarkEnd w:id="14357"/>
    </w:p>
    <w:p w:rsidR="00651B71" w:rsidRDefault="00651B71" w:rsidP="00525CB3">
      <w:pPr>
        <w:rPr>
          <w:rtl/>
        </w:rPr>
      </w:pPr>
    </w:p>
    <w:p w:rsidR="00651B71" w:rsidRPr="00A1170D" w:rsidRDefault="00651B71" w:rsidP="00525CB3">
      <w:pPr>
        <w:pStyle w:val="af5"/>
        <w:keepNext/>
        <w:rPr>
          <w:rtl/>
        </w:rPr>
      </w:pPr>
      <w:bookmarkStart w:id="14358" w:name="_ETM_Q25_623132"/>
      <w:bookmarkStart w:id="14359" w:name="_ETM_Q25_623232"/>
      <w:bookmarkEnd w:id="14358"/>
      <w:bookmarkEnd w:id="14359"/>
      <w:r w:rsidRPr="00A1170D">
        <w:rPr>
          <w:rStyle w:val="TagStyle"/>
          <w:rtl/>
        </w:rPr>
        <w:t xml:space="preserve">&lt;&lt; קריאה &gt;&gt; </w:t>
      </w:r>
      <w:r>
        <w:rPr>
          <w:rtl/>
        </w:rPr>
        <w:t>יסמין פרידמן (יש עתיד):</w:t>
      </w:r>
      <w:r w:rsidRPr="00A1170D">
        <w:rPr>
          <w:rStyle w:val="TagStyle"/>
          <w:rtl/>
        </w:rPr>
        <w:t xml:space="preserve"> &lt;&lt; קריאה &gt;&gt;</w:t>
      </w:r>
      <w:r>
        <w:rPr>
          <w:rtl/>
        </w:rPr>
        <w:t xml:space="preserve">   </w:t>
      </w:r>
    </w:p>
    <w:p w:rsidR="00651B71" w:rsidRDefault="00651B71" w:rsidP="000B6027">
      <w:pPr>
        <w:rPr>
          <w:rtl/>
          <w:lang w:eastAsia="he-IL"/>
        </w:rPr>
      </w:pPr>
    </w:p>
    <w:p w:rsidR="00651B71" w:rsidRDefault="00651B71" w:rsidP="00525CB3">
      <w:pPr>
        <w:rPr>
          <w:rtl/>
          <w:lang w:eastAsia="he-IL"/>
        </w:rPr>
      </w:pPr>
      <w:r>
        <w:rPr>
          <w:rFonts w:hint="cs"/>
          <w:rtl/>
          <w:lang w:eastAsia="he-IL"/>
        </w:rPr>
        <w:t xml:space="preserve">מסכימים איתך. </w:t>
      </w:r>
    </w:p>
    <w:p w:rsidR="00651B71" w:rsidRDefault="00651B71" w:rsidP="00525CB3">
      <w:pPr>
        <w:rPr>
          <w:rtl/>
          <w:lang w:eastAsia="he-IL"/>
        </w:rPr>
      </w:pPr>
    </w:p>
    <w:p w:rsidR="00651B71" w:rsidRPr="00375EA9" w:rsidRDefault="00651B71" w:rsidP="00525CB3">
      <w:pPr>
        <w:pStyle w:val="-"/>
        <w:keepNext/>
        <w:rPr>
          <w:rtl/>
        </w:rPr>
      </w:pPr>
      <w:bookmarkStart w:id="14360" w:name="ET_speakercontinue_6150_12"/>
      <w:r w:rsidRPr="00375EA9">
        <w:rPr>
          <w:rStyle w:val="TagStyle"/>
          <w:rtl/>
        </w:rPr>
        <w:t xml:space="preserve">&lt;&lt; דובר_המשך &gt;&gt; </w:t>
      </w:r>
      <w:r>
        <w:rPr>
          <w:rtl/>
        </w:rPr>
        <w:t>מיכל מרים וולדיגר (הציונות הדתית):</w:t>
      </w:r>
      <w:r w:rsidRPr="00375EA9">
        <w:rPr>
          <w:rStyle w:val="TagStyle"/>
          <w:rtl/>
        </w:rPr>
        <w:t xml:space="preserve"> &lt;&lt; דובר_המשך &gt;&gt;</w:t>
      </w:r>
      <w:r>
        <w:rPr>
          <w:rtl/>
        </w:rPr>
        <w:t xml:space="preserve">   </w:t>
      </w:r>
      <w:bookmarkEnd w:id="14360"/>
    </w:p>
    <w:p w:rsidR="00651B71" w:rsidRDefault="00651B71" w:rsidP="00525CB3">
      <w:pPr>
        <w:rPr>
          <w:rtl/>
        </w:rPr>
      </w:pPr>
    </w:p>
    <w:p w:rsidR="00651B71" w:rsidRDefault="00651B71" w:rsidP="00525CB3">
      <w:pPr>
        <w:rPr>
          <w:rtl/>
        </w:rPr>
      </w:pPr>
      <w:r w:rsidRPr="00383A8E">
        <w:rPr>
          <w:rtl/>
        </w:rPr>
        <w:t xml:space="preserve">שום </w:t>
      </w:r>
      <w:bookmarkStart w:id="14361" w:name="_ETM_Q25_624599"/>
      <w:bookmarkEnd w:id="14361"/>
      <w:r w:rsidRPr="00383A8E">
        <w:rPr>
          <w:rtl/>
        </w:rPr>
        <w:t xml:space="preserve">מדינה </w:t>
      </w:r>
      <w:bookmarkStart w:id="14362" w:name="_ETM_Q25_625260"/>
      <w:bookmarkStart w:id="14363" w:name="_ETM_Q25_626069"/>
      <w:bookmarkEnd w:id="14362"/>
      <w:bookmarkEnd w:id="14363"/>
      <w:r w:rsidRPr="00383A8E">
        <w:rPr>
          <w:rtl/>
        </w:rPr>
        <w:t xml:space="preserve">לא </w:t>
      </w:r>
      <w:bookmarkStart w:id="14364" w:name="_ETM_Q25_626310"/>
      <w:bookmarkEnd w:id="14364"/>
      <w:r w:rsidRPr="00383A8E">
        <w:rPr>
          <w:rtl/>
        </w:rPr>
        <w:t xml:space="preserve">הייתה </w:t>
      </w:r>
      <w:bookmarkStart w:id="14365" w:name="_ETM_Q25_626520"/>
      <w:bookmarkEnd w:id="14365"/>
      <w:r w:rsidRPr="00383A8E">
        <w:rPr>
          <w:rtl/>
        </w:rPr>
        <w:t xml:space="preserve">מסכימה </w:t>
      </w:r>
      <w:bookmarkStart w:id="14366" w:name="_ETM_Q25_627400"/>
      <w:bookmarkEnd w:id="14366"/>
      <w:r w:rsidRPr="00383A8E">
        <w:rPr>
          <w:rtl/>
        </w:rPr>
        <w:t xml:space="preserve">שכך </w:t>
      </w:r>
      <w:bookmarkStart w:id="14367" w:name="_ETM_Q25_628370"/>
      <w:bookmarkEnd w:id="14367"/>
      <w:r w:rsidRPr="00383A8E">
        <w:rPr>
          <w:rtl/>
        </w:rPr>
        <w:t xml:space="preserve">ימטירו </w:t>
      </w:r>
      <w:bookmarkStart w:id="14368" w:name="_ETM_Q25_629360"/>
      <w:bookmarkEnd w:id="14368"/>
      <w:r w:rsidRPr="00383A8E">
        <w:rPr>
          <w:rtl/>
        </w:rPr>
        <w:t xml:space="preserve">על </w:t>
      </w:r>
      <w:bookmarkStart w:id="14369" w:name="_ETM_Q25_630140"/>
      <w:bookmarkEnd w:id="14369"/>
      <w:r w:rsidRPr="00383A8E">
        <w:rPr>
          <w:rtl/>
        </w:rPr>
        <w:t>תושביה</w:t>
      </w:r>
      <w:r>
        <w:rPr>
          <w:rFonts w:hint="cs"/>
          <w:rtl/>
        </w:rPr>
        <w:t>,</w:t>
      </w:r>
      <w:r w:rsidRPr="00383A8E">
        <w:rPr>
          <w:rtl/>
        </w:rPr>
        <w:t xml:space="preserve"> </w:t>
      </w:r>
      <w:bookmarkStart w:id="14370" w:name="_ETM_Q25_630980"/>
      <w:bookmarkEnd w:id="14370"/>
      <w:r w:rsidRPr="00383A8E">
        <w:rPr>
          <w:rtl/>
        </w:rPr>
        <w:t>אזרחיה</w:t>
      </w:r>
      <w:r>
        <w:rPr>
          <w:rFonts w:hint="cs"/>
          <w:rtl/>
        </w:rPr>
        <w:t xml:space="preserve"> ושטחיה.</w:t>
      </w:r>
      <w:r w:rsidRPr="00383A8E">
        <w:rPr>
          <w:rtl/>
        </w:rPr>
        <w:t xml:space="preserve"> </w:t>
      </w:r>
      <w:bookmarkStart w:id="14371" w:name="_ETM_Q25_632000"/>
      <w:bookmarkStart w:id="14372" w:name="_ETM_Q25_633180"/>
      <w:bookmarkEnd w:id="14371"/>
      <w:bookmarkEnd w:id="14372"/>
    </w:p>
    <w:p w:rsidR="00651B71" w:rsidRDefault="00651B71" w:rsidP="00525CB3">
      <w:pPr>
        <w:rPr>
          <w:rtl/>
        </w:rPr>
      </w:pPr>
    </w:p>
    <w:p w:rsidR="00651B71" w:rsidRDefault="00651B71" w:rsidP="00525CB3">
      <w:pPr>
        <w:rPr>
          <w:rtl/>
        </w:rPr>
      </w:pPr>
      <w:r w:rsidRPr="00383A8E">
        <w:rPr>
          <w:rtl/>
        </w:rPr>
        <w:t xml:space="preserve">אבל </w:t>
      </w:r>
      <w:bookmarkStart w:id="14373" w:name="_ETM_Q25_633419"/>
      <w:bookmarkEnd w:id="14373"/>
      <w:r w:rsidRPr="00383A8E">
        <w:rPr>
          <w:rtl/>
        </w:rPr>
        <w:t xml:space="preserve">אני </w:t>
      </w:r>
      <w:bookmarkStart w:id="14374" w:name="_ETM_Q25_633510"/>
      <w:bookmarkEnd w:id="14374"/>
      <w:r w:rsidRPr="00383A8E">
        <w:rPr>
          <w:rtl/>
        </w:rPr>
        <w:t xml:space="preserve">רוצה </w:t>
      </w:r>
      <w:bookmarkStart w:id="14375" w:name="_ETM_Q25_633749"/>
      <w:bookmarkEnd w:id="14375"/>
      <w:r w:rsidRPr="00383A8E">
        <w:rPr>
          <w:rtl/>
        </w:rPr>
        <w:t xml:space="preserve">לומר </w:t>
      </w:r>
      <w:bookmarkStart w:id="14376" w:name="_ETM_Q25_633989"/>
      <w:bookmarkStart w:id="14377" w:name="_ETM_Q25_634590"/>
      <w:bookmarkEnd w:id="14376"/>
      <w:bookmarkEnd w:id="14377"/>
      <w:r w:rsidRPr="00383A8E">
        <w:rPr>
          <w:rtl/>
        </w:rPr>
        <w:t xml:space="preserve">עוד </w:t>
      </w:r>
      <w:bookmarkStart w:id="14378" w:name="_ETM_Q25_634739"/>
      <w:bookmarkEnd w:id="14378"/>
      <w:r w:rsidRPr="00383A8E">
        <w:rPr>
          <w:rtl/>
        </w:rPr>
        <w:t>דבר</w:t>
      </w:r>
      <w:r>
        <w:rPr>
          <w:rFonts w:hint="cs"/>
          <w:rtl/>
        </w:rPr>
        <w:t>.</w:t>
      </w:r>
      <w:r w:rsidRPr="00383A8E">
        <w:rPr>
          <w:rtl/>
        </w:rPr>
        <w:t xml:space="preserve"> </w:t>
      </w:r>
      <w:bookmarkStart w:id="14379" w:name="_ETM_Q25_637090"/>
      <w:bookmarkEnd w:id="14379"/>
      <w:r w:rsidRPr="00383A8E">
        <w:rPr>
          <w:rtl/>
        </w:rPr>
        <w:t xml:space="preserve">תסלחו </w:t>
      </w:r>
      <w:bookmarkStart w:id="14380" w:name="_ETM_Q25_637510"/>
      <w:bookmarkEnd w:id="14380"/>
      <w:r w:rsidRPr="00383A8E">
        <w:rPr>
          <w:rtl/>
        </w:rPr>
        <w:t>לי</w:t>
      </w:r>
      <w:r>
        <w:rPr>
          <w:rFonts w:hint="cs"/>
          <w:rtl/>
        </w:rPr>
        <w:t>,</w:t>
      </w:r>
      <w:r w:rsidRPr="00383A8E">
        <w:rPr>
          <w:rtl/>
        </w:rPr>
        <w:t xml:space="preserve"> </w:t>
      </w:r>
      <w:bookmarkStart w:id="14381" w:name="_ETM_Q25_637990"/>
      <w:bookmarkEnd w:id="14381"/>
      <w:r w:rsidRPr="00383A8E">
        <w:rPr>
          <w:rtl/>
        </w:rPr>
        <w:t xml:space="preserve">אבל </w:t>
      </w:r>
      <w:bookmarkStart w:id="14382" w:name="_ETM_Q25_638170"/>
      <w:bookmarkEnd w:id="14382"/>
      <w:r w:rsidRPr="00383A8E">
        <w:rPr>
          <w:rtl/>
        </w:rPr>
        <w:t xml:space="preserve">ככה </w:t>
      </w:r>
      <w:bookmarkStart w:id="14383" w:name="_ETM_Q25_638380"/>
      <w:bookmarkEnd w:id="14383"/>
      <w:r w:rsidRPr="00383A8E">
        <w:rPr>
          <w:rtl/>
        </w:rPr>
        <w:t xml:space="preserve">אני </w:t>
      </w:r>
      <w:bookmarkStart w:id="14384" w:name="_ETM_Q25_638470"/>
      <w:bookmarkEnd w:id="14384"/>
      <w:r w:rsidRPr="00383A8E">
        <w:rPr>
          <w:rtl/>
        </w:rPr>
        <w:t xml:space="preserve">מרגישה </w:t>
      </w:r>
      <w:bookmarkStart w:id="14385" w:name="_ETM_Q25_638890"/>
      <w:bookmarkEnd w:id="14385"/>
      <w:r w:rsidRPr="00383A8E">
        <w:rPr>
          <w:rtl/>
        </w:rPr>
        <w:t xml:space="preserve">ברגעים </w:t>
      </w:r>
      <w:bookmarkStart w:id="14386" w:name="_ETM_Q25_639250"/>
      <w:bookmarkEnd w:id="14386"/>
      <w:r w:rsidRPr="00383A8E">
        <w:rPr>
          <w:rtl/>
        </w:rPr>
        <w:t>אלה</w:t>
      </w:r>
      <w:r>
        <w:rPr>
          <w:rFonts w:hint="cs"/>
          <w:rtl/>
        </w:rPr>
        <w:t>.</w:t>
      </w:r>
      <w:r w:rsidRPr="00383A8E">
        <w:rPr>
          <w:rtl/>
        </w:rPr>
        <w:t xml:space="preserve"> </w:t>
      </w:r>
      <w:bookmarkStart w:id="14387" w:name="_ETM_Q25_640310"/>
      <w:bookmarkEnd w:id="14387"/>
    </w:p>
    <w:p w:rsidR="00651B71" w:rsidRDefault="00651B71" w:rsidP="00525CB3">
      <w:pPr>
        <w:rPr>
          <w:rtl/>
        </w:rPr>
      </w:pPr>
      <w:bookmarkStart w:id="14388" w:name="_ETM_Q25_637144"/>
      <w:bookmarkStart w:id="14389" w:name="_ETM_Q25_637223"/>
      <w:bookmarkEnd w:id="14388"/>
      <w:bookmarkEnd w:id="14389"/>
    </w:p>
    <w:p w:rsidR="00651B71" w:rsidRPr="00A1170D" w:rsidRDefault="00651B71" w:rsidP="00525CB3">
      <w:pPr>
        <w:pStyle w:val="af5"/>
        <w:keepNext/>
        <w:rPr>
          <w:rtl/>
        </w:rPr>
      </w:pPr>
      <w:bookmarkStart w:id="14390" w:name="_ETM_Q25_637368"/>
      <w:bookmarkStart w:id="14391" w:name="_ETM_Q25_637443"/>
      <w:bookmarkEnd w:id="14390"/>
      <w:bookmarkEnd w:id="14391"/>
      <w:r w:rsidRPr="00A1170D">
        <w:rPr>
          <w:rStyle w:val="TagStyle"/>
          <w:rtl/>
        </w:rPr>
        <w:t xml:space="preserve">&lt;&lt; קריאה &gt;&gt; </w:t>
      </w:r>
      <w:r>
        <w:rPr>
          <w:rtl/>
        </w:rPr>
        <w:t>יסמין פרידמן (יש עתיד):</w:t>
      </w:r>
      <w:r w:rsidRPr="00A1170D">
        <w:rPr>
          <w:rStyle w:val="TagStyle"/>
          <w:rtl/>
        </w:rPr>
        <w:t xml:space="preserve"> &lt;&lt; קריאה &gt;&gt;</w:t>
      </w:r>
      <w:r>
        <w:rPr>
          <w:rtl/>
        </w:rPr>
        <w:t xml:space="preserve">   </w:t>
      </w:r>
    </w:p>
    <w:p w:rsidR="00651B71" w:rsidRDefault="00651B71" w:rsidP="000B6027">
      <w:pPr>
        <w:rPr>
          <w:rtl/>
          <w:lang w:eastAsia="he-IL"/>
        </w:rPr>
      </w:pPr>
    </w:p>
    <w:p w:rsidR="00651B71" w:rsidRDefault="00651B71" w:rsidP="00525CB3">
      <w:pPr>
        <w:rPr>
          <w:rtl/>
          <w:lang w:eastAsia="he-IL"/>
        </w:rPr>
      </w:pPr>
      <w:r>
        <w:rPr>
          <w:rFonts w:hint="cs"/>
          <w:rtl/>
          <w:lang w:eastAsia="he-IL"/>
        </w:rPr>
        <w:t>אנחנו איתך.</w:t>
      </w:r>
    </w:p>
    <w:p w:rsidR="00651B71" w:rsidRDefault="00651B71" w:rsidP="00525CB3">
      <w:pPr>
        <w:rPr>
          <w:rtl/>
        </w:rPr>
      </w:pPr>
    </w:p>
    <w:p w:rsidR="00651B71" w:rsidRPr="00375EA9" w:rsidRDefault="00651B71" w:rsidP="00525CB3">
      <w:pPr>
        <w:pStyle w:val="-"/>
        <w:keepNext/>
        <w:rPr>
          <w:rtl/>
        </w:rPr>
      </w:pPr>
      <w:r w:rsidRPr="00375EA9">
        <w:rPr>
          <w:rStyle w:val="TagStyle"/>
          <w:rtl/>
        </w:rPr>
        <w:t xml:space="preserve">&lt;&lt; דובר_המשך &gt;&gt; </w:t>
      </w:r>
      <w:r>
        <w:rPr>
          <w:rtl/>
        </w:rPr>
        <w:t>מיכל מרים וולדיגר (הציונות הדתית):</w:t>
      </w:r>
      <w:r w:rsidRPr="00375EA9">
        <w:rPr>
          <w:rStyle w:val="TagStyle"/>
          <w:rtl/>
        </w:rPr>
        <w:t xml:space="preserve"> &lt;&lt; דובר_המשך &gt;&gt;</w:t>
      </w:r>
      <w:r>
        <w:rPr>
          <w:rtl/>
        </w:rPr>
        <w:t xml:space="preserve">   </w:t>
      </w:r>
    </w:p>
    <w:p w:rsidR="00651B71" w:rsidRDefault="00651B71" w:rsidP="00525CB3">
      <w:pPr>
        <w:rPr>
          <w:rtl/>
        </w:rPr>
      </w:pPr>
    </w:p>
    <w:p w:rsidR="00651B71" w:rsidRDefault="00651B71" w:rsidP="00F01453">
      <w:pPr>
        <w:rPr>
          <w:rtl/>
        </w:rPr>
      </w:pPr>
      <w:bookmarkStart w:id="14392" w:name="_ETM_Q25_637625"/>
      <w:bookmarkStart w:id="14393" w:name="_ETM_Q25_637713"/>
      <w:bookmarkEnd w:id="14392"/>
      <w:bookmarkEnd w:id="14393"/>
      <w:r>
        <w:rPr>
          <w:rFonts w:hint="cs"/>
          <w:rtl/>
        </w:rPr>
        <w:t xml:space="preserve">בית האשפה בהאג </w:t>
      </w:r>
      <w:r>
        <w:rPr>
          <w:rFonts w:hint="eastAsia"/>
          <w:rtl/>
        </w:rPr>
        <w:t>–</w:t>
      </w:r>
      <w:r w:rsidRPr="00383A8E">
        <w:rPr>
          <w:rtl/>
        </w:rPr>
        <w:t xml:space="preserve"> </w:t>
      </w:r>
      <w:bookmarkStart w:id="14394" w:name="_ETM_Q25_641840"/>
      <w:bookmarkEnd w:id="14394"/>
      <w:r w:rsidRPr="00383A8E">
        <w:rPr>
          <w:rtl/>
        </w:rPr>
        <w:t xml:space="preserve">ככה </w:t>
      </w:r>
      <w:bookmarkStart w:id="14395" w:name="_ETM_Q25_642170"/>
      <w:bookmarkEnd w:id="14395"/>
      <w:r w:rsidRPr="00383A8E">
        <w:rPr>
          <w:rtl/>
        </w:rPr>
        <w:t xml:space="preserve">אני </w:t>
      </w:r>
      <w:bookmarkStart w:id="14396" w:name="_ETM_Q25_642290"/>
      <w:bookmarkEnd w:id="14396"/>
      <w:r w:rsidRPr="00383A8E">
        <w:rPr>
          <w:rtl/>
        </w:rPr>
        <w:t xml:space="preserve">קוראת </w:t>
      </w:r>
      <w:bookmarkStart w:id="14397" w:name="_ETM_Q25_642590"/>
      <w:bookmarkEnd w:id="14397"/>
      <w:r w:rsidRPr="00383A8E">
        <w:rPr>
          <w:rtl/>
        </w:rPr>
        <w:t xml:space="preserve">לו </w:t>
      </w:r>
      <w:bookmarkStart w:id="14398" w:name="_ETM_Q25_642680"/>
      <w:bookmarkEnd w:id="14398"/>
      <w:r w:rsidRPr="00383A8E">
        <w:rPr>
          <w:rtl/>
        </w:rPr>
        <w:t>כרגע</w:t>
      </w:r>
      <w:r>
        <w:rPr>
          <w:rFonts w:hint="cs"/>
          <w:rtl/>
        </w:rPr>
        <w:t xml:space="preserve"> –</w:t>
      </w:r>
      <w:r w:rsidRPr="00383A8E">
        <w:rPr>
          <w:rtl/>
        </w:rPr>
        <w:t xml:space="preserve"> </w:t>
      </w:r>
      <w:bookmarkStart w:id="14399" w:name="_ETM_Q25_643480"/>
      <w:bookmarkEnd w:id="14399"/>
      <w:r w:rsidRPr="00383A8E">
        <w:rPr>
          <w:rtl/>
        </w:rPr>
        <w:t xml:space="preserve">בראשו </w:t>
      </w:r>
      <w:bookmarkStart w:id="14400" w:name="_ETM_Q25_643989"/>
      <w:bookmarkEnd w:id="14400"/>
      <w:r w:rsidRPr="00383A8E">
        <w:rPr>
          <w:rtl/>
        </w:rPr>
        <w:t xml:space="preserve">יושב </w:t>
      </w:r>
      <w:bookmarkStart w:id="14401" w:name="_ETM_Q25_644409"/>
      <w:bookmarkEnd w:id="14401"/>
      <w:r w:rsidRPr="00383A8E">
        <w:rPr>
          <w:rtl/>
        </w:rPr>
        <w:t xml:space="preserve">שופט </w:t>
      </w:r>
      <w:bookmarkStart w:id="14402" w:name="_ETM_Q25_645139"/>
      <w:bookmarkEnd w:id="14402"/>
      <w:r w:rsidRPr="00383A8E">
        <w:rPr>
          <w:rtl/>
        </w:rPr>
        <w:t>לבנוני</w:t>
      </w:r>
      <w:bookmarkStart w:id="14403" w:name="_ETM_Q25_647920"/>
      <w:bookmarkEnd w:id="14403"/>
      <w:r>
        <w:rPr>
          <w:rFonts w:hint="cs"/>
          <w:rtl/>
        </w:rPr>
        <w:t xml:space="preserve">, </w:t>
      </w:r>
      <w:r>
        <w:rPr>
          <w:rtl/>
        </w:rPr>
        <w:t>או</w:t>
      </w:r>
      <w:r w:rsidRPr="00383A8E">
        <w:rPr>
          <w:rtl/>
        </w:rPr>
        <w:t>קיי</w:t>
      </w:r>
      <w:r>
        <w:rPr>
          <w:rFonts w:hint="cs"/>
          <w:rtl/>
        </w:rPr>
        <w:t>?</w:t>
      </w:r>
      <w:r w:rsidRPr="00383A8E">
        <w:rPr>
          <w:rtl/>
        </w:rPr>
        <w:t xml:space="preserve"> </w:t>
      </w:r>
      <w:bookmarkStart w:id="14404" w:name="_ETM_Q25_648520"/>
      <w:bookmarkEnd w:id="14404"/>
      <w:r w:rsidRPr="00383A8E">
        <w:rPr>
          <w:rtl/>
        </w:rPr>
        <w:t xml:space="preserve">והוא </w:t>
      </w:r>
      <w:bookmarkStart w:id="14405" w:name="_ETM_Q25_648700"/>
      <w:bookmarkEnd w:id="14405"/>
      <w:r w:rsidRPr="00383A8E">
        <w:rPr>
          <w:rtl/>
        </w:rPr>
        <w:t xml:space="preserve">מטיף </w:t>
      </w:r>
      <w:bookmarkStart w:id="14406" w:name="_ETM_Q25_649030"/>
      <w:bookmarkEnd w:id="14406"/>
      <w:r w:rsidRPr="00383A8E">
        <w:rPr>
          <w:rtl/>
        </w:rPr>
        <w:t>לנו</w:t>
      </w:r>
      <w:r>
        <w:rPr>
          <w:rFonts w:hint="cs"/>
          <w:rtl/>
        </w:rPr>
        <w:t>.</w:t>
      </w:r>
      <w:r w:rsidRPr="00383A8E">
        <w:rPr>
          <w:rtl/>
        </w:rPr>
        <w:t xml:space="preserve"> </w:t>
      </w:r>
      <w:bookmarkStart w:id="14407" w:name="_ETM_Q25_649820"/>
      <w:bookmarkEnd w:id="14407"/>
      <w:r w:rsidRPr="00383A8E">
        <w:rPr>
          <w:rtl/>
        </w:rPr>
        <w:t xml:space="preserve">קודם </w:t>
      </w:r>
      <w:bookmarkStart w:id="14408" w:name="_ETM_Q25_650300"/>
      <w:bookmarkEnd w:id="14408"/>
      <w:r w:rsidRPr="00383A8E">
        <w:rPr>
          <w:rtl/>
        </w:rPr>
        <w:t>כ</w:t>
      </w:r>
      <w:r>
        <w:rPr>
          <w:rFonts w:hint="cs"/>
          <w:rtl/>
        </w:rPr>
        <w:t>ו</w:t>
      </w:r>
      <w:r w:rsidRPr="00383A8E">
        <w:rPr>
          <w:rtl/>
        </w:rPr>
        <w:t xml:space="preserve">ל </w:t>
      </w:r>
      <w:bookmarkStart w:id="14409" w:name="_ETM_Q25_650510"/>
      <w:bookmarkEnd w:id="14409"/>
      <w:r>
        <w:rPr>
          <w:rFonts w:hint="cs"/>
          <w:rtl/>
        </w:rPr>
        <w:t>ש</w:t>
      </w:r>
      <w:r w:rsidRPr="00383A8E">
        <w:rPr>
          <w:rtl/>
        </w:rPr>
        <w:t xml:space="preserve">יטיף </w:t>
      </w:r>
      <w:bookmarkStart w:id="14410" w:name="_ETM_Q25_651410"/>
      <w:bookmarkEnd w:id="14410"/>
      <w:r w:rsidRPr="00383A8E">
        <w:rPr>
          <w:rtl/>
        </w:rPr>
        <w:t>לארצו</w:t>
      </w:r>
      <w:r w:rsidR="00A67121">
        <w:rPr>
          <w:rFonts w:hint="cs"/>
          <w:rtl/>
        </w:rPr>
        <w:t>,</w:t>
      </w:r>
      <w:r w:rsidRPr="00383A8E">
        <w:rPr>
          <w:rtl/>
        </w:rPr>
        <w:t xml:space="preserve"> </w:t>
      </w:r>
      <w:bookmarkStart w:id="14411" w:name="_ETM_Q25_652970"/>
      <w:bookmarkEnd w:id="14411"/>
      <w:r w:rsidRPr="00383A8E">
        <w:rPr>
          <w:rtl/>
        </w:rPr>
        <w:t xml:space="preserve">שמטילה </w:t>
      </w:r>
      <w:bookmarkStart w:id="14412" w:name="_ETM_Q25_654140"/>
      <w:bookmarkEnd w:id="14412"/>
      <w:r w:rsidRPr="00383A8E">
        <w:rPr>
          <w:rtl/>
        </w:rPr>
        <w:t>עלינו</w:t>
      </w:r>
      <w:r>
        <w:rPr>
          <w:rFonts w:hint="cs"/>
          <w:rtl/>
        </w:rPr>
        <w:t xml:space="preserve"> –</w:t>
      </w:r>
      <w:r w:rsidRPr="00383A8E">
        <w:rPr>
          <w:rtl/>
        </w:rPr>
        <w:t xml:space="preserve"> </w:t>
      </w:r>
      <w:bookmarkStart w:id="14413" w:name="_ETM_Q25_654890"/>
      <w:bookmarkEnd w:id="14413"/>
      <w:r w:rsidRPr="00383A8E">
        <w:rPr>
          <w:rtl/>
        </w:rPr>
        <w:t xml:space="preserve">או </w:t>
      </w:r>
      <w:bookmarkStart w:id="14414" w:name="_ETM_Q25_654980"/>
      <w:bookmarkEnd w:id="14414"/>
      <w:r w:rsidRPr="00383A8E">
        <w:rPr>
          <w:rtl/>
        </w:rPr>
        <w:t xml:space="preserve">מתוכה </w:t>
      </w:r>
      <w:bookmarkStart w:id="14415" w:name="_ETM_Q25_655430"/>
      <w:bookmarkEnd w:id="14415"/>
      <w:r w:rsidRPr="00383A8E">
        <w:rPr>
          <w:rtl/>
        </w:rPr>
        <w:t xml:space="preserve">לפחות </w:t>
      </w:r>
      <w:bookmarkStart w:id="14416" w:name="_ETM_Q25_656290"/>
      <w:bookmarkStart w:id="14417" w:name="_ETM_Q25_656709"/>
      <w:bookmarkEnd w:id="14416"/>
      <w:bookmarkEnd w:id="14417"/>
      <w:r w:rsidRPr="00383A8E">
        <w:rPr>
          <w:rtl/>
        </w:rPr>
        <w:t xml:space="preserve">זורקים </w:t>
      </w:r>
      <w:bookmarkStart w:id="14418" w:name="_ETM_Q25_657189"/>
      <w:bookmarkEnd w:id="14418"/>
      <w:r>
        <w:rPr>
          <w:rtl/>
        </w:rPr>
        <w:t>ומטי</w:t>
      </w:r>
      <w:r>
        <w:rPr>
          <w:rFonts w:hint="cs"/>
          <w:rtl/>
        </w:rPr>
        <w:t>ל</w:t>
      </w:r>
      <w:r w:rsidRPr="00383A8E">
        <w:rPr>
          <w:rtl/>
        </w:rPr>
        <w:t xml:space="preserve">ים </w:t>
      </w:r>
      <w:bookmarkStart w:id="14419" w:name="_ETM_Q25_657760"/>
      <w:bookmarkEnd w:id="14419"/>
      <w:r w:rsidRPr="00383A8E">
        <w:rPr>
          <w:rtl/>
        </w:rPr>
        <w:t xml:space="preserve">על </w:t>
      </w:r>
      <w:bookmarkStart w:id="14420" w:name="_ETM_Q25_658060"/>
      <w:bookmarkEnd w:id="14420"/>
      <w:r w:rsidRPr="00383A8E">
        <w:rPr>
          <w:rtl/>
        </w:rPr>
        <w:t xml:space="preserve">אזרחים </w:t>
      </w:r>
      <w:bookmarkStart w:id="14421" w:name="_ETM_Q25_659090"/>
      <w:bookmarkEnd w:id="14421"/>
      <w:r w:rsidRPr="00383A8E">
        <w:rPr>
          <w:rtl/>
        </w:rPr>
        <w:t xml:space="preserve">טילים </w:t>
      </w:r>
      <w:bookmarkStart w:id="14422" w:name="_ETM_Q25_659480"/>
      <w:bookmarkEnd w:id="14422"/>
      <w:r w:rsidRPr="00383A8E">
        <w:rPr>
          <w:rtl/>
        </w:rPr>
        <w:t xml:space="preserve">ללא </w:t>
      </w:r>
      <w:bookmarkStart w:id="14423" w:name="_ETM_Q25_659720"/>
      <w:bookmarkEnd w:id="14423"/>
      <w:r w:rsidRPr="00383A8E">
        <w:rPr>
          <w:rtl/>
        </w:rPr>
        <w:t>סוף</w:t>
      </w:r>
      <w:r>
        <w:rPr>
          <w:rFonts w:hint="cs"/>
          <w:rtl/>
        </w:rPr>
        <w:t>,</w:t>
      </w:r>
      <w:r w:rsidRPr="00383A8E">
        <w:rPr>
          <w:rtl/>
        </w:rPr>
        <w:t xml:space="preserve"> </w:t>
      </w:r>
      <w:bookmarkStart w:id="14424" w:name="_ETM_Q25_660019"/>
      <w:bookmarkEnd w:id="14424"/>
      <w:r w:rsidRPr="00383A8E">
        <w:rPr>
          <w:rtl/>
        </w:rPr>
        <w:t>ו</w:t>
      </w:r>
      <w:r>
        <w:rPr>
          <w:rFonts w:hint="cs"/>
          <w:rtl/>
        </w:rPr>
        <w:t xml:space="preserve">הוא </w:t>
      </w:r>
      <w:r w:rsidRPr="00383A8E">
        <w:rPr>
          <w:rtl/>
        </w:rPr>
        <w:t xml:space="preserve">עוד </w:t>
      </w:r>
      <w:bookmarkStart w:id="14425" w:name="_ETM_Q25_660260"/>
      <w:bookmarkEnd w:id="14425"/>
      <w:r>
        <w:rPr>
          <w:rtl/>
        </w:rPr>
        <w:t>מע</w:t>
      </w:r>
      <w:r w:rsidRPr="00383A8E">
        <w:rPr>
          <w:rtl/>
        </w:rPr>
        <w:t xml:space="preserve">ז </w:t>
      </w:r>
      <w:bookmarkStart w:id="14426" w:name="_ETM_Q25_660650"/>
      <w:bookmarkEnd w:id="14426"/>
      <w:r w:rsidRPr="00383A8E">
        <w:rPr>
          <w:rtl/>
        </w:rPr>
        <w:t xml:space="preserve">לבקר </w:t>
      </w:r>
      <w:bookmarkStart w:id="14427" w:name="_ETM_Q25_661040"/>
      <w:bookmarkEnd w:id="14427"/>
      <w:r w:rsidRPr="00383A8E">
        <w:rPr>
          <w:rtl/>
        </w:rPr>
        <w:t>אותנו</w:t>
      </w:r>
      <w:r>
        <w:rPr>
          <w:rFonts w:hint="cs"/>
          <w:rtl/>
        </w:rPr>
        <w:t>.</w:t>
      </w:r>
      <w:r w:rsidRPr="00383A8E">
        <w:rPr>
          <w:rtl/>
        </w:rPr>
        <w:t xml:space="preserve"> </w:t>
      </w:r>
      <w:bookmarkStart w:id="14428" w:name="_ETM_Q25_661700"/>
      <w:bookmarkEnd w:id="14428"/>
      <w:r w:rsidRPr="00383A8E">
        <w:rPr>
          <w:rtl/>
        </w:rPr>
        <w:t xml:space="preserve">אני </w:t>
      </w:r>
      <w:bookmarkStart w:id="14429" w:name="_ETM_Q25_661879"/>
      <w:bookmarkEnd w:id="14429"/>
      <w:r w:rsidRPr="00383A8E">
        <w:rPr>
          <w:rtl/>
        </w:rPr>
        <w:t xml:space="preserve">חושבת </w:t>
      </w:r>
      <w:bookmarkStart w:id="14430" w:name="_ETM_Q25_662239"/>
      <w:bookmarkEnd w:id="14430"/>
      <w:r w:rsidRPr="00383A8E">
        <w:rPr>
          <w:rtl/>
        </w:rPr>
        <w:t xml:space="preserve">שאנחנו </w:t>
      </w:r>
      <w:bookmarkStart w:id="14431" w:name="_ETM_Q25_662510"/>
      <w:bookmarkEnd w:id="14431"/>
      <w:r w:rsidRPr="00383A8E">
        <w:rPr>
          <w:rtl/>
        </w:rPr>
        <w:t xml:space="preserve">חיים </w:t>
      </w:r>
      <w:bookmarkStart w:id="14432" w:name="_ETM_Q25_662750"/>
      <w:bookmarkEnd w:id="14432"/>
      <w:r w:rsidRPr="00383A8E">
        <w:rPr>
          <w:rtl/>
        </w:rPr>
        <w:t xml:space="preserve">בעולם </w:t>
      </w:r>
      <w:bookmarkStart w:id="14433" w:name="_ETM_Q25_663110"/>
      <w:bookmarkEnd w:id="14433"/>
      <w:r w:rsidRPr="00383A8E">
        <w:rPr>
          <w:rtl/>
        </w:rPr>
        <w:t>הפוך</w:t>
      </w:r>
      <w:r>
        <w:rPr>
          <w:rFonts w:hint="cs"/>
          <w:rtl/>
        </w:rPr>
        <w:t>,</w:t>
      </w:r>
      <w:r w:rsidRPr="00383A8E">
        <w:rPr>
          <w:rtl/>
        </w:rPr>
        <w:t xml:space="preserve"> </w:t>
      </w:r>
      <w:bookmarkStart w:id="14434" w:name="_ETM_Q25_664099"/>
      <w:bookmarkEnd w:id="14434"/>
      <w:r w:rsidRPr="00383A8E">
        <w:rPr>
          <w:rtl/>
        </w:rPr>
        <w:t xml:space="preserve">שכן </w:t>
      </w:r>
      <w:bookmarkStart w:id="14435" w:name="_ETM_Q25_664579"/>
      <w:bookmarkEnd w:id="14435"/>
      <w:r w:rsidRPr="00383A8E">
        <w:rPr>
          <w:rtl/>
        </w:rPr>
        <w:t xml:space="preserve">גם </w:t>
      </w:r>
      <w:bookmarkStart w:id="14436" w:name="_ETM_Q25_664879"/>
      <w:bookmarkEnd w:id="14436"/>
      <w:r w:rsidRPr="00383A8E">
        <w:rPr>
          <w:rtl/>
        </w:rPr>
        <w:t xml:space="preserve">השמאל </w:t>
      </w:r>
      <w:bookmarkStart w:id="14437" w:name="_ETM_Q25_665450"/>
      <w:bookmarkEnd w:id="14437"/>
      <w:r w:rsidRPr="00383A8E">
        <w:rPr>
          <w:rtl/>
        </w:rPr>
        <w:t xml:space="preserve">וגם </w:t>
      </w:r>
      <w:bookmarkStart w:id="14438" w:name="_ETM_Q25_665779"/>
      <w:bookmarkEnd w:id="14438"/>
      <w:r w:rsidRPr="00383A8E">
        <w:rPr>
          <w:rtl/>
        </w:rPr>
        <w:t xml:space="preserve">הימין </w:t>
      </w:r>
      <w:bookmarkStart w:id="14439" w:name="_ETM_Q25_666590"/>
      <w:bookmarkEnd w:id="14439"/>
      <w:r w:rsidRPr="00383A8E">
        <w:rPr>
          <w:rtl/>
        </w:rPr>
        <w:t xml:space="preserve">יכולים </w:t>
      </w:r>
      <w:bookmarkStart w:id="14440" w:name="_ETM_Q25_667370"/>
      <w:bookmarkEnd w:id="14440"/>
      <w:r w:rsidRPr="00383A8E">
        <w:rPr>
          <w:rtl/>
        </w:rPr>
        <w:t xml:space="preserve">לשפשף </w:t>
      </w:r>
      <w:bookmarkStart w:id="14441" w:name="_ETM_Q25_667819"/>
      <w:bookmarkEnd w:id="14441"/>
      <w:r w:rsidRPr="00383A8E">
        <w:rPr>
          <w:rtl/>
        </w:rPr>
        <w:t>עיניים</w:t>
      </w:r>
      <w:r>
        <w:rPr>
          <w:rFonts w:hint="cs"/>
          <w:rtl/>
        </w:rPr>
        <w:t>,</w:t>
      </w:r>
      <w:r w:rsidRPr="00383A8E">
        <w:rPr>
          <w:rtl/>
        </w:rPr>
        <w:t xml:space="preserve"> </w:t>
      </w:r>
      <w:bookmarkStart w:id="14442" w:name="_ETM_Q25_668599"/>
      <w:bookmarkEnd w:id="14442"/>
      <w:r w:rsidRPr="00383A8E">
        <w:rPr>
          <w:rtl/>
        </w:rPr>
        <w:t xml:space="preserve">לפתוח </w:t>
      </w:r>
      <w:bookmarkStart w:id="14443" w:name="_ETM_Q25_668930"/>
      <w:bookmarkEnd w:id="14443"/>
      <w:r w:rsidRPr="00383A8E">
        <w:rPr>
          <w:rtl/>
        </w:rPr>
        <w:t xml:space="preserve">את </w:t>
      </w:r>
      <w:bookmarkStart w:id="14444" w:name="_ETM_Q25_669019"/>
      <w:bookmarkEnd w:id="14444"/>
      <w:r w:rsidRPr="00383A8E">
        <w:rPr>
          <w:rtl/>
        </w:rPr>
        <w:t xml:space="preserve">הגרון </w:t>
      </w:r>
      <w:bookmarkStart w:id="14445" w:name="_ETM_Q25_669349"/>
      <w:bookmarkEnd w:id="14445"/>
      <w:r w:rsidRPr="00383A8E">
        <w:rPr>
          <w:rtl/>
        </w:rPr>
        <w:t>ולהגיד</w:t>
      </w:r>
      <w:r w:rsidR="00F01453">
        <w:rPr>
          <w:rFonts w:hint="cs"/>
          <w:rtl/>
        </w:rPr>
        <w:t>:</w:t>
      </w:r>
      <w:r w:rsidRPr="00383A8E">
        <w:rPr>
          <w:rtl/>
        </w:rPr>
        <w:t xml:space="preserve"> </w:t>
      </w:r>
      <w:bookmarkStart w:id="14446" w:name="_ETM_Q25_669829"/>
      <w:bookmarkEnd w:id="14446"/>
      <w:r w:rsidRPr="00383A8E">
        <w:rPr>
          <w:rtl/>
        </w:rPr>
        <w:t>זהו</w:t>
      </w:r>
      <w:r>
        <w:rPr>
          <w:rFonts w:hint="cs"/>
          <w:rtl/>
        </w:rPr>
        <w:t>,</w:t>
      </w:r>
      <w:r w:rsidRPr="00383A8E">
        <w:rPr>
          <w:rtl/>
        </w:rPr>
        <w:t xml:space="preserve"> </w:t>
      </w:r>
      <w:bookmarkStart w:id="14447" w:name="_ETM_Q25_670909"/>
      <w:bookmarkEnd w:id="14447"/>
      <w:r w:rsidRPr="00383A8E">
        <w:rPr>
          <w:rtl/>
        </w:rPr>
        <w:t>אי</w:t>
      </w:r>
      <w:bookmarkStart w:id="14448" w:name="_ETM_Q25_671090"/>
      <w:bookmarkEnd w:id="14448"/>
      <w:r>
        <w:rPr>
          <w:rFonts w:hint="cs"/>
          <w:rtl/>
        </w:rPr>
        <w:t>-</w:t>
      </w:r>
      <w:r w:rsidRPr="00383A8E">
        <w:rPr>
          <w:rtl/>
        </w:rPr>
        <w:t xml:space="preserve">אפשר </w:t>
      </w:r>
      <w:bookmarkStart w:id="14449" w:name="_ETM_Q25_671359"/>
      <w:bookmarkEnd w:id="14449"/>
      <w:r w:rsidRPr="00383A8E">
        <w:rPr>
          <w:rtl/>
        </w:rPr>
        <w:t>ככה</w:t>
      </w:r>
      <w:r>
        <w:rPr>
          <w:rFonts w:hint="cs"/>
          <w:rtl/>
        </w:rPr>
        <w:t>,</w:t>
      </w:r>
      <w:r w:rsidRPr="00383A8E">
        <w:rPr>
          <w:rtl/>
        </w:rPr>
        <w:t xml:space="preserve"> </w:t>
      </w:r>
      <w:bookmarkStart w:id="14450" w:name="_ETM_Q25_671809"/>
      <w:bookmarkEnd w:id="14450"/>
      <w:r w:rsidRPr="00383A8E">
        <w:rPr>
          <w:rtl/>
        </w:rPr>
        <w:t>אי</w:t>
      </w:r>
      <w:bookmarkStart w:id="14451" w:name="_ETM_Q25_671900"/>
      <w:bookmarkEnd w:id="14451"/>
      <w:r>
        <w:rPr>
          <w:rFonts w:hint="cs"/>
          <w:rtl/>
        </w:rPr>
        <w:t>-</w:t>
      </w:r>
      <w:r w:rsidRPr="00383A8E">
        <w:rPr>
          <w:rtl/>
        </w:rPr>
        <w:t xml:space="preserve">אפשר </w:t>
      </w:r>
      <w:bookmarkStart w:id="14452" w:name="_ETM_Q25_672079"/>
      <w:bookmarkEnd w:id="14452"/>
      <w:r w:rsidRPr="00383A8E">
        <w:rPr>
          <w:rtl/>
        </w:rPr>
        <w:t>לשמו</w:t>
      </w:r>
      <w:r>
        <w:rPr>
          <w:rFonts w:hint="cs"/>
          <w:rtl/>
        </w:rPr>
        <w:t>ע</w:t>
      </w:r>
      <w:r w:rsidRPr="00383A8E">
        <w:rPr>
          <w:rtl/>
        </w:rPr>
        <w:t xml:space="preserve"> </w:t>
      </w:r>
      <w:bookmarkStart w:id="14453" w:name="_ETM_Q25_672439"/>
      <w:bookmarkEnd w:id="14453"/>
      <w:r>
        <w:rPr>
          <w:rtl/>
        </w:rPr>
        <w:t>ל</w:t>
      </w:r>
      <w:r>
        <w:rPr>
          <w:rFonts w:hint="cs"/>
          <w:rtl/>
        </w:rPr>
        <w:t>הם,</w:t>
      </w:r>
      <w:r w:rsidRPr="00383A8E">
        <w:rPr>
          <w:rtl/>
        </w:rPr>
        <w:t xml:space="preserve"> </w:t>
      </w:r>
      <w:bookmarkStart w:id="14454" w:name="_ETM_Q25_672739"/>
      <w:bookmarkEnd w:id="14454"/>
      <w:r w:rsidRPr="00383A8E">
        <w:rPr>
          <w:rtl/>
        </w:rPr>
        <w:t>אי</w:t>
      </w:r>
      <w:bookmarkStart w:id="14455" w:name="_ETM_Q25_672799"/>
      <w:bookmarkEnd w:id="14455"/>
      <w:r>
        <w:rPr>
          <w:rFonts w:hint="cs"/>
          <w:rtl/>
        </w:rPr>
        <w:t>-</w:t>
      </w:r>
      <w:r w:rsidRPr="00383A8E">
        <w:rPr>
          <w:rtl/>
        </w:rPr>
        <w:t xml:space="preserve">אפשר </w:t>
      </w:r>
      <w:bookmarkStart w:id="14456" w:name="_ETM_Q25_673010"/>
      <w:bookmarkEnd w:id="14456"/>
      <w:r w:rsidRPr="00383A8E">
        <w:rPr>
          <w:rtl/>
        </w:rPr>
        <w:t xml:space="preserve">להאזין </w:t>
      </w:r>
      <w:bookmarkStart w:id="14457" w:name="_ETM_Q25_673549"/>
      <w:bookmarkEnd w:id="14457"/>
      <w:r w:rsidRPr="00383A8E">
        <w:rPr>
          <w:rtl/>
        </w:rPr>
        <w:t>להם</w:t>
      </w:r>
      <w:r>
        <w:rPr>
          <w:rFonts w:hint="cs"/>
          <w:rtl/>
        </w:rPr>
        <w:t>,</w:t>
      </w:r>
      <w:r w:rsidRPr="00383A8E">
        <w:rPr>
          <w:rtl/>
        </w:rPr>
        <w:t xml:space="preserve"> </w:t>
      </w:r>
      <w:bookmarkStart w:id="14458" w:name="_ETM_Q25_674120"/>
      <w:bookmarkEnd w:id="14458"/>
      <w:r w:rsidRPr="00383A8E">
        <w:rPr>
          <w:rtl/>
        </w:rPr>
        <w:t>אי</w:t>
      </w:r>
      <w:bookmarkStart w:id="14459" w:name="_ETM_Q25_674209"/>
      <w:bookmarkEnd w:id="14459"/>
      <w:r>
        <w:rPr>
          <w:rFonts w:hint="cs"/>
          <w:rtl/>
        </w:rPr>
        <w:t>-</w:t>
      </w:r>
      <w:r w:rsidRPr="00383A8E">
        <w:rPr>
          <w:rtl/>
        </w:rPr>
        <w:t xml:space="preserve">אפשר </w:t>
      </w:r>
      <w:bookmarkStart w:id="14460" w:name="_ETM_Q25_674359"/>
      <w:bookmarkEnd w:id="14460"/>
      <w:r w:rsidRPr="00383A8E">
        <w:rPr>
          <w:rtl/>
        </w:rPr>
        <w:t xml:space="preserve">לקבל </w:t>
      </w:r>
      <w:bookmarkStart w:id="14461" w:name="_ETM_Q25_675010"/>
      <w:bookmarkEnd w:id="14461"/>
      <w:r>
        <w:rPr>
          <w:rFonts w:hint="cs"/>
          <w:rtl/>
        </w:rPr>
        <w:t>את מרותם</w:t>
      </w:r>
      <w:r w:rsidRPr="00383A8E">
        <w:rPr>
          <w:rtl/>
        </w:rPr>
        <w:t xml:space="preserve"> </w:t>
      </w:r>
      <w:bookmarkStart w:id="14462" w:name="_ETM_Q25_675640"/>
      <w:bookmarkEnd w:id="14462"/>
      <w:r w:rsidRPr="00383A8E">
        <w:rPr>
          <w:rtl/>
        </w:rPr>
        <w:t>עלינו</w:t>
      </w:r>
      <w:r>
        <w:rPr>
          <w:rFonts w:hint="cs"/>
          <w:rtl/>
        </w:rPr>
        <w:t>.</w:t>
      </w:r>
      <w:r w:rsidRPr="00383A8E">
        <w:rPr>
          <w:rtl/>
        </w:rPr>
        <w:t xml:space="preserve"> </w:t>
      </w:r>
      <w:bookmarkStart w:id="14463" w:name="_ETM_Q25_676689"/>
      <w:bookmarkEnd w:id="14463"/>
      <w:r w:rsidRPr="00383A8E">
        <w:rPr>
          <w:rtl/>
        </w:rPr>
        <w:t xml:space="preserve">זה </w:t>
      </w:r>
      <w:bookmarkStart w:id="14464" w:name="_ETM_Q25_676900"/>
      <w:bookmarkEnd w:id="14464"/>
      <w:r w:rsidRPr="00383A8E">
        <w:rPr>
          <w:rtl/>
        </w:rPr>
        <w:t xml:space="preserve">היה </w:t>
      </w:r>
      <w:bookmarkStart w:id="14465" w:name="_ETM_Q25_677200"/>
      <w:bookmarkEnd w:id="14465"/>
      <w:r w:rsidRPr="00383A8E">
        <w:rPr>
          <w:rtl/>
        </w:rPr>
        <w:t>פתיח</w:t>
      </w:r>
      <w:bookmarkStart w:id="14466" w:name="_ETM_Q25_677799"/>
      <w:bookmarkStart w:id="14467" w:name="_ETM_Q25_675157"/>
      <w:bookmarkStart w:id="14468" w:name="_ETM_Q25_675252"/>
      <w:bookmarkStart w:id="14469" w:name="_ETM_Q25_675428"/>
      <w:bookmarkStart w:id="14470" w:name="_ETM_Q25_675515"/>
      <w:bookmarkEnd w:id="14466"/>
      <w:bookmarkEnd w:id="14467"/>
      <w:bookmarkEnd w:id="14468"/>
      <w:bookmarkEnd w:id="14469"/>
      <w:bookmarkEnd w:id="14470"/>
      <w:r>
        <w:rPr>
          <w:rFonts w:hint="cs"/>
          <w:rtl/>
        </w:rPr>
        <w:t xml:space="preserve">. </w:t>
      </w:r>
    </w:p>
    <w:p w:rsidR="00651B71" w:rsidRDefault="00651B71" w:rsidP="00525CB3">
      <w:pPr>
        <w:rPr>
          <w:rtl/>
        </w:rPr>
      </w:pPr>
    </w:p>
    <w:p w:rsidR="00CB27C6" w:rsidRDefault="00651B71" w:rsidP="00F01453">
      <w:pPr>
        <w:rPr>
          <w:rtl/>
        </w:rPr>
      </w:pPr>
      <w:r w:rsidRPr="00383A8E">
        <w:rPr>
          <w:rtl/>
        </w:rPr>
        <w:t xml:space="preserve">עכשיו </w:t>
      </w:r>
      <w:bookmarkStart w:id="14471" w:name="_ETM_Q25_678010"/>
      <w:bookmarkEnd w:id="14471"/>
      <w:r w:rsidRPr="00383A8E">
        <w:rPr>
          <w:rtl/>
        </w:rPr>
        <w:t xml:space="preserve">אני </w:t>
      </w:r>
      <w:bookmarkStart w:id="14472" w:name="_ETM_Q25_678189"/>
      <w:bookmarkEnd w:id="14472"/>
      <w:r w:rsidRPr="00383A8E">
        <w:rPr>
          <w:rtl/>
        </w:rPr>
        <w:t xml:space="preserve">עוברת </w:t>
      </w:r>
      <w:bookmarkStart w:id="14473" w:name="_ETM_Q25_678370"/>
      <w:bookmarkEnd w:id="14473"/>
      <w:r w:rsidRPr="00383A8E">
        <w:rPr>
          <w:rtl/>
        </w:rPr>
        <w:t xml:space="preserve">לנושא </w:t>
      </w:r>
      <w:bookmarkStart w:id="14474" w:name="_ETM_Q25_678700"/>
      <w:bookmarkEnd w:id="14474"/>
      <w:r w:rsidRPr="00383A8E">
        <w:rPr>
          <w:rtl/>
        </w:rPr>
        <w:t xml:space="preserve">אחר </w:t>
      </w:r>
      <w:bookmarkStart w:id="14475" w:name="_ETM_Q25_678939"/>
      <w:bookmarkEnd w:id="14475"/>
      <w:r w:rsidRPr="00383A8E">
        <w:rPr>
          <w:rtl/>
        </w:rPr>
        <w:t>לגמרי</w:t>
      </w:r>
      <w:r w:rsidR="00F01453">
        <w:rPr>
          <w:rFonts w:hint="cs"/>
          <w:rtl/>
        </w:rPr>
        <w:t>.</w:t>
      </w:r>
      <w:r w:rsidRPr="00383A8E">
        <w:rPr>
          <w:rtl/>
        </w:rPr>
        <w:t xml:space="preserve"> </w:t>
      </w:r>
      <w:bookmarkStart w:id="14476" w:name="_ETM_Q25_680049"/>
      <w:bookmarkStart w:id="14477" w:name="_ETM_Q25_676038"/>
      <w:bookmarkStart w:id="14478" w:name="_ETM_Q25_676147"/>
      <w:bookmarkStart w:id="14479" w:name="_ETM_Q25_676317"/>
      <w:bookmarkStart w:id="14480" w:name="_ETM_Q25_676390"/>
      <w:bookmarkEnd w:id="14476"/>
      <w:bookmarkEnd w:id="14477"/>
      <w:bookmarkEnd w:id="14478"/>
      <w:bookmarkEnd w:id="14479"/>
      <w:bookmarkEnd w:id="14480"/>
      <w:r w:rsidRPr="00383A8E">
        <w:rPr>
          <w:rtl/>
        </w:rPr>
        <w:t xml:space="preserve">חמי </w:t>
      </w:r>
      <w:bookmarkStart w:id="14481" w:name="_ETM_Q25_681250"/>
      <w:bookmarkEnd w:id="14481"/>
      <w:r w:rsidRPr="00383A8E">
        <w:rPr>
          <w:rtl/>
        </w:rPr>
        <w:t xml:space="preserve">היקר </w:t>
      </w:r>
      <w:bookmarkStart w:id="14482" w:name="_ETM_Q25_681730"/>
      <w:bookmarkEnd w:id="14482"/>
      <w:r w:rsidRPr="00383A8E">
        <w:rPr>
          <w:rtl/>
        </w:rPr>
        <w:t xml:space="preserve">והאהוב </w:t>
      </w:r>
      <w:bookmarkStart w:id="14483" w:name="_ETM_Q25_682599"/>
      <w:bookmarkEnd w:id="14483"/>
      <w:r w:rsidRPr="00383A8E">
        <w:rPr>
          <w:rtl/>
        </w:rPr>
        <w:t xml:space="preserve">נפטר </w:t>
      </w:r>
      <w:bookmarkStart w:id="14484" w:name="_ETM_Q25_683049"/>
      <w:bookmarkEnd w:id="14484"/>
      <w:r w:rsidRPr="00383A8E">
        <w:rPr>
          <w:rtl/>
        </w:rPr>
        <w:t xml:space="preserve">ביום </w:t>
      </w:r>
      <w:bookmarkStart w:id="14485" w:name="_ETM_Q25_683439"/>
      <w:bookmarkEnd w:id="14485"/>
      <w:r w:rsidRPr="00383A8E">
        <w:rPr>
          <w:rtl/>
        </w:rPr>
        <w:t xml:space="preserve">כ"ח </w:t>
      </w:r>
      <w:bookmarkStart w:id="14486" w:name="_ETM_Q25_683950"/>
      <w:bookmarkEnd w:id="14486"/>
      <w:r w:rsidRPr="00383A8E">
        <w:rPr>
          <w:rtl/>
        </w:rPr>
        <w:t>בניסן</w:t>
      </w:r>
      <w:r>
        <w:rPr>
          <w:rFonts w:hint="cs"/>
          <w:rtl/>
        </w:rPr>
        <w:t>,</w:t>
      </w:r>
      <w:r w:rsidRPr="00383A8E">
        <w:rPr>
          <w:rtl/>
        </w:rPr>
        <w:t xml:space="preserve"> </w:t>
      </w:r>
      <w:bookmarkStart w:id="14487" w:name="_ETM_Q25_685090"/>
      <w:bookmarkEnd w:id="14487"/>
      <w:r w:rsidRPr="00383A8E">
        <w:rPr>
          <w:rtl/>
        </w:rPr>
        <w:t xml:space="preserve">י"ג </w:t>
      </w:r>
      <w:bookmarkStart w:id="14488" w:name="_ETM_Q25_685629"/>
      <w:bookmarkEnd w:id="14488"/>
      <w:r>
        <w:rPr>
          <w:rFonts w:hint="cs"/>
          <w:rtl/>
        </w:rPr>
        <w:t>ל</w:t>
      </w:r>
      <w:r w:rsidRPr="00383A8E">
        <w:rPr>
          <w:rtl/>
        </w:rPr>
        <w:t>עומר</w:t>
      </w:r>
      <w:r>
        <w:rPr>
          <w:rFonts w:hint="cs"/>
          <w:rtl/>
        </w:rPr>
        <w:t>.</w:t>
      </w:r>
      <w:r w:rsidRPr="00383A8E">
        <w:rPr>
          <w:rtl/>
        </w:rPr>
        <w:t xml:space="preserve"> </w:t>
      </w:r>
      <w:bookmarkStart w:id="14489" w:name="_ETM_Q25_686890"/>
      <w:bookmarkEnd w:id="14489"/>
      <w:r w:rsidRPr="00383A8E">
        <w:rPr>
          <w:rtl/>
        </w:rPr>
        <w:t>חמותי</w:t>
      </w:r>
      <w:r>
        <w:rPr>
          <w:rFonts w:hint="cs"/>
          <w:rtl/>
        </w:rPr>
        <w:t>,</w:t>
      </w:r>
      <w:r w:rsidRPr="00383A8E">
        <w:rPr>
          <w:rtl/>
        </w:rPr>
        <w:t xml:space="preserve"> </w:t>
      </w:r>
      <w:bookmarkStart w:id="14490" w:name="_ETM_Q25_687819"/>
      <w:bookmarkEnd w:id="14490"/>
      <w:r w:rsidRPr="00383A8E">
        <w:rPr>
          <w:rtl/>
        </w:rPr>
        <w:t xml:space="preserve">רעייתו </w:t>
      </w:r>
      <w:bookmarkStart w:id="14491" w:name="_ETM_Q25_688420"/>
      <w:bookmarkEnd w:id="14491"/>
      <w:r>
        <w:rPr>
          <w:rFonts w:hint="cs"/>
          <w:rtl/>
        </w:rPr>
        <w:t>ה</w:t>
      </w:r>
      <w:r w:rsidRPr="00383A8E">
        <w:rPr>
          <w:rtl/>
        </w:rPr>
        <w:t>אהובה</w:t>
      </w:r>
      <w:r>
        <w:rPr>
          <w:rFonts w:hint="cs"/>
          <w:rtl/>
        </w:rPr>
        <w:t>,</w:t>
      </w:r>
      <w:r w:rsidRPr="00383A8E">
        <w:rPr>
          <w:rtl/>
        </w:rPr>
        <w:t xml:space="preserve"> </w:t>
      </w:r>
      <w:bookmarkStart w:id="14492" w:name="_ETM_Q25_689230"/>
      <w:bookmarkEnd w:id="14492"/>
      <w:r w:rsidRPr="00383A8E">
        <w:rPr>
          <w:rtl/>
        </w:rPr>
        <w:t xml:space="preserve">נפטרה </w:t>
      </w:r>
      <w:bookmarkStart w:id="14493" w:name="_ETM_Q25_690099"/>
      <w:bookmarkEnd w:id="14493"/>
      <w:r w:rsidRPr="00383A8E">
        <w:rPr>
          <w:rtl/>
        </w:rPr>
        <w:t xml:space="preserve">ביום </w:t>
      </w:r>
      <w:bookmarkStart w:id="14494" w:name="_ETM_Q25_690700"/>
      <w:bookmarkEnd w:id="14494"/>
      <w:r w:rsidRPr="00383A8E">
        <w:rPr>
          <w:rtl/>
        </w:rPr>
        <w:t xml:space="preserve">י"ג </w:t>
      </w:r>
      <w:bookmarkStart w:id="14495" w:name="_ETM_Q25_691569"/>
      <w:bookmarkEnd w:id="14495"/>
      <w:r w:rsidRPr="00383A8E">
        <w:rPr>
          <w:rtl/>
        </w:rPr>
        <w:t>באייר</w:t>
      </w:r>
      <w:r>
        <w:rPr>
          <w:rFonts w:hint="cs"/>
          <w:rtl/>
        </w:rPr>
        <w:t>,</w:t>
      </w:r>
      <w:r w:rsidRPr="00383A8E">
        <w:rPr>
          <w:rtl/>
        </w:rPr>
        <w:t xml:space="preserve"> </w:t>
      </w:r>
      <w:bookmarkStart w:id="14496" w:name="_ETM_Q25_692410"/>
      <w:bookmarkEnd w:id="14496"/>
      <w:r w:rsidRPr="00383A8E">
        <w:rPr>
          <w:rtl/>
        </w:rPr>
        <w:t xml:space="preserve">כ"ח </w:t>
      </w:r>
      <w:bookmarkStart w:id="14497" w:name="_ETM_Q25_692950"/>
      <w:bookmarkEnd w:id="14497"/>
      <w:r w:rsidRPr="00383A8E">
        <w:rPr>
          <w:rtl/>
        </w:rPr>
        <w:t>לעומר</w:t>
      </w:r>
      <w:r>
        <w:rPr>
          <w:rFonts w:hint="cs"/>
          <w:rtl/>
        </w:rPr>
        <w:t>.</w:t>
      </w:r>
      <w:r w:rsidRPr="00383A8E">
        <w:rPr>
          <w:rtl/>
        </w:rPr>
        <w:t xml:space="preserve"> </w:t>
      </w:r>
      <w:bookmarkStart w:id="14498" w:name="_ETM_Q25_693940"/>
      <w:bookmarkEnd w:id="14498"/>
      <w:r w:rsidRPr="00383A8E">
        <w:rPr>
          <w:rtl/>
        </w:rPr>
        <w:t xml:space="preserve">הם </w:t>
      </w:r>
      <w:bookmarkStart w:id="14499" w:name="_ETM_Q25_694120"/>
      <w:bookmarkEnd w:id="14499"/>
      <w:r>
        <w:rPr>
          <w:rFonts w:hint="cs"/>
          <w:rtl/>
        </w:rPr>
        <w:t>נפטרו</w:t>
      </w:r>
      <w:r w:rsidRPr="00383A8E">
        <w:rPr>
          <w:rtl/>
        </w:rPr>
        <w:t xml:space="preserve"> </w:t>
      </w:r>
      <w:bookmarkStart w:id="14500" w:name="_ETM_Q25_695020"/>
      <w:bookmarkEnd w:id="14500"/>
      <w:r w:rsidRPr="00383A8E">
        <w:rPr>
          <w:rtl/>
        </w:rPr>
        <w:t xml:space="preserve">בהפרש </w:t>
      </w:r>
      <w:bookmarkStart w:id="14501" w:name="_ETM_Q25_695559"/>
      <w:bookmarkEnd w:id="14501"/>
      <w:r w:rsidRPr="00383A8E">
        <w:rPr>
          <w:rtl/>
        </w:rPr>
        <w:t xml:space="preserve">של </w:t>
      </w:r>
      <w:bookmarkStart w:id="14502" w:name="_ETM_Q25_695709"/>
      <w:bookmarkEnd w:id="14502"/>
      <w:r w:rsidRPr="00383A8E">
        <w:rPr>
          <w:rtl/>
        </w:rPr>
        <w:t xml:space="preserve">שבועיים </w:t>
      </w:r>
      <w:bookmarkStart w:id="14503" w:name="_ETM_Q25_696760"/>
      <w:bookmarkEnd w:id="14503"/>
      <w:r w:rsidRPr="00383A8E">
        <w:rPr>
          <w:rtl/>
        </w:rPr>
        <w:t>ויום</w:t>
      </w:r>
      <w:r w:rsidR="00F01453">
        <w:rPr>
          <w:rFonts w:hint="cs"/>
          <w:rtl/>
        </w:rPr>
        <w:t>.</w:t>
      </w:r>
      <w:r w:rsidRPr="00383A8E">
        <w:rPr>
          <w:rtl/>
        </w:rPr>
        <w:t xml:space="preserve"> </w:t>
      </w:r>
      <w:bookmarkStart w:id="14504" w:name="_ETM_Q25_698230"/>
      <w:bookmarkEnd w:id="14504"/>
      <w:r w:rsidRPr="00383A8E">
        <w:rPr>
          <w:rtl/>
        </w:rPr>
        <w:t xml:space="preserve">62 </w:t>
      </w:r>
      <w:bookmarkStart w:id="14505" w:name="_ETM_Q25_700000"/>
      <w:bookmarkEnd w:id="14505"/>
      <w:r w:rsidRPr="00383A8E">
        <w:rPr>
          <w:rtl/>
        </w:rPr>
        <w:t xml:space="preserve">שנה </w:t>
      </w:r>
      <w:bookmarkStart w:id="14506" w:name="_ETM_Q25_700390"/>
      <w:bookmarkEnd w:id="14506"/>
      <w:r w:rsidRPr="00383A8E">
        <w:rPr>
          <w:rtl/>
        </w:rPr>
        <w:t>ביחד</w:t>
      </w:r>
      <w:r>
        <w:rPr>
          <w:rFonts w:hint="cs"/>
          <w:rtl/>
        </w:rPr>
        <w:t>.</w:t>
      </w:r>
      <w:r w:rsidRPr="00383A8E">
        <w:rPr>
          <w:rtl/>
        </w:rPr>
        <w:t xml:space="preserve"> </w:t>
      </w:r>
      <w:bookmarkStart w:id="14507" w:name="_ETM_Q25_702139"/>
      <w:bookmarkEnd w:id="14507"/>
      <w:r w:rsidRPr="00383A8E">
        <w:rPr>
          <w:rtl/>
        </w:rPr>
        <w:t xml:space="preserve">חמי </w:t>
      </w:r>
      <w:bookmarkStart w:id="14508" w:name="_ETM_Q25_702499"/>
      <w:bookmarkEnd w:id="14508"/>
      <w:r w:rsidRPr="00383A8E">
        <w:rPr>
          <w:rtl/>
        </w:rPr>
        <w:t xml:space="preserve">היה </w:t>
      </w:r>
      <w:bookmarkStart w:id="14509" w:name="_ETM_Q25_702920"/>
      <w:bookmarkStart w:id="14510" w:name="_ETM_Q25_704450"/>
      <w:bookmarkEnd w:id="14509"/>
      <w:bookmarkEnd w:id="14510"/>
      <w:r w:rsidRPr="004F0597">
        <w:rPr>
          <w:rtl/>
        </w:rPr>
        <w:t>אוד מוצל מאש</w:t>
      </w:r>
      <w:r>
        <w:rPr>
          <w:rFonts w:hint="cs"/>
          <w:rtl/>
        </w:rPr>
        <w:t>,</w:t>
      </w:r>
      <w:r w:rsidRPr="004F0597">
        <w:rPr>
          <w:rtl/>
        </w:rPr>
        <w:t xml:space="preserve"> </w:t>
      </w:r>
      <w:r w:rsidRPr="00383A8E">
        <w:rPr>
          <w:rtl/>
        </w:rPr>
        <w:t xml:space="preserve">ניצול </w:t>
      </w:r>
      <w:bookmarkStart w:id="14511" w:name="_ETM_Q25_704870"/>
      <w:bookmarkEnd w:id="14511"/>
      <w:r w:rsidRPr="00383A8E">
        <w:rPr>
          <w:rtl/>
        </w:rPr>
        <w:t xml:space="preserve">שואה </w:t>
      </w:r>
      <w:bookmarkStart w:id="14512" w:name="_ETM_Q25_705379"/>
      <w:bookmarkEnd w:id="14512"/>
      <w:r w:rsidRPr="00383A8E">
        <w:rPr>
          <w:rtl/>
        </w:rPr>
        <w:t xml:space="preserve">בן </w:t>
      </w:r>
      <w:bookmarkStart w:id="14513" w:name="_ETM_Q25_705559"/>
      <w:bookmarkEnd w:id="14513"/>
      <w:r w:rsidRPr="00383A8E">
        <w:rPr>
          <w:rtl/>
        </w:rPr>
        <w:t>87</w:t>
      </w:r>
      <w:r>
        <w:rPr>
          <w:rFonts w:hint="cs"/>
          <w:rtl/>
        </w:rPr>
        <w:t xml:space="preserve"> וחצי</w:t>
      </w:r>
      <w:r w:rsidR="00F01453">
        <w:rPr>
          <w:rFonts w:hint="cs"/>
          <w:rtl/>
        </w:rPr>
        <w:t>,</w:t>
      </w:r>
      <w:r w:rsidRPr="00383A8E">
        <w:rPr>
          <w:rtl/>
        </w:rPr>
        <w:t xml:space="preserve"> </w:t>
      </w:r>
      <w:bookmarkStart w:id="14514" w:name="_ETM_Q25_707190"/>
      <w:bookmarkEnd w:id="14514"/>
      <w:r w:rsidRPr="00383A8E">
        <w:rPr>
          <w:rtl/>
        </w:rPr>
        <w:t xml:space="preserve">איש </w:t>
      </w:r>
      <w:bookmarkStart w:id="14515" w:name="_ETM_Q25_707580"/>
      <w:bookmarkEnd w:id="14515"/>
      <w:r w:rsidRPr="00383A8E">
        <w:rPr>
          <w:rtl/>
        </w:rPr>
        <w:t xml:space="preserve">אופטימי </w:t>
      </w:r>
      <w:bookmarkStart w:id="14516" w:name="_ETM_Q25_708390"/>
      <w:bookmarkEnd w:id="14516"/>
      <w:r w:rsidRPr="00383A8E">
        <w:rPr>
          <w:rtl/>
        </w:rPr>
        <w:t>ונמרץ</w:t>
      </w:r>
      <w:r>
        <w:rPr>
          <w:rFonts w:hint="cs"/>
          <w:rtl/>
        </w:rPr>
        <w:t>,</w:t>
      </w:r>
      <w:r w:rsidRPr="00383A8E">
        <w:rPr>
          <w:rtl/>
        </w:rPr>
        <w:t xml:space="preserve"> </w:t>
      </w:r>
      <w:bookmarkStart w:id="14517" w:name="_ETM_Q25_709629"/>
      <w:bookmarkEnd w:id="14517"/>
      <w:r w:rsidRPr="00383A8E">
        <w:rPr>
          <w:rtl/>
        </w:rPr>
        <w:t>ו</w:t>
      </w:r>
      <w:r w:rsidR="00F01453">
        <w:rPr>
          <w:rFonts w:hint="cs"/>
          <w:rtl/>
        </w:rPr>
        <w:t xml:space="preserve">שמר על </w:t>
      </w:r>
      <w:bookmarkStart w:id="14518" w:name="_ETM_Q25_710049"/>
      <w:bookmarkStart w:id="14519" w:name="_ETM_Q25_710290"/>
      <w:bookmarkEnd w:id="14518"/>
      <w:bookmarkEnd w:id="14519"/>
      <w:r>
        <w:rPr>
          <w:rFonts w:hint="cs"/>
          <w:rtl/>
        </w:rPr>
        <w:t>חמותי</w:t>
      </w:r>
      <w:r w:rsidRPr="00383A8E">
        <w:rPr>
          <w:rtl/>
        </w:rPr>
        <w:t xml:space="preserve"> </w:t>
      </w:r>
      <w:bookmarkStart w:id="14520" w:name="_ETM_Q25_710799"/>
      <w:bookmarkEnd w:id="14520"/>
      <w:r w:rsidRPr="00383A8E">
        <w:rPr>
          <w:rtl/>
        </w:rPr>
        <w:t xml:space="preserve">מכל </w:t>
      </w:r>
      <w:bookmarkStart w:id="14521" w:name="_ETM_Q25_711189"/>
      <w:bookmarkEnd w:id="14521"/>
      <w:r w:rsidRPr="00383A8E">
        <w:rPr>
          <w:rtl/>
        </w:rPr>
        <w:t>משמר</w:t>
      </w:r>
      <w:r>
        <w:rPr>
          <w:rFonts w:hint="cs"/>
          <w:rtl/>
        </w:rPr>
        <w:t>,</w:t>
      </w:r>
      <w:r w:rsidRPr="00383A8E">
        <w:rPr>
          <w:rtl/>
        </w:rPr>
        <w:t xml:space="preserve"> </w:t>
      </w:r>
      <w:bookmarkStart w:id="14522" w:name="_ETM_Q25_712150"/>
      <w:bookmarkEnd w:id="14522"/>
      <w:r w:rsidRPr="00383A8E">
        <w:rPr>
          <w:rtl/>
        </w:rPr>
        <w:t xml:space="preserve">דאג </w:t>
      </w:r>
      <w:bookmarkStart w:id="14523" w:name="_ETM_Q25_712479"/>
      <w:bookmarkEnd w:id="14523"/>
      <w:r>
        <w:rPr>
          <w:rtl/>
        </w:rPr>
        <w:t>לבריאו</w:t>
      </w:r>
      <w:r>
        <w:rPr>
          <w:rFonts w:hint="cs"/>
          <w:rtl/>
        </w:rPr>
        <w:t>תה.</w:t>
      </w:r>
      <w:r w:rsidRPr="00383A8E">
        <w:rPr>
          <w:rtl/>
        </w:rPr>
        <w:t xml:space="preserve"> </w:t>
      </w:r>
      <w:bookmarkStart w:id="14524" w:name="_ETM_Q25_713559"/>
      <w:bookmarkEnd w:id="14524"/>
      <w:r w:rsidRPr="00383A8E">
        <w:rPr>
          <w:rtl/>
        </w:rPr>
        <w:t xml:space="preserve">היא </w:t>
      </w:r>
      <w:bookmarkStart w:id="14525" w:name="_ETM_Q25_713679"/>
      <w:bookmarkEnd w:id="14525"/>
      <w:r w:rsidRPr="00383A8E">
        <w:rPr>
          <w:rtl/>
        </w:rPr>
        <w:t xml:space="preserve">הייתה </w:t>
      </w:r>
      <w:bookmarkStart w:id="14526" w:name="_ETM_Q25_713890"/>
      <w:bookmarkEnd w:id="14526"/>
      <w:r w:rsidRPr="00383A8E">
        <w:rPr>
          <w:rtl/>
        </w:rPr>
        <w:t>דקיקה</w:t>
      </w:r>
      <w:r>
        <w:rPr>
          <w:rFonts w:hint="cs"/>
          <w:rtl/>
        </w:rPr>
        <w:t>,</w:t>
      </w:r>
      <w:r w:rsidRPr="00383A8E">
        <w:rPr>
          <w:rtl/>
        </w:rPr>
        <w:t xml:space="preserve"> </w:t>
      </w:r>
      <w:bookmarkStart w:id="14527" w:name="_ETM_Q25_714900"/>
      <w:bookmarkEnd w:id="14527"/>
      <w:r w:rsidRPr="00383A8E">
        <w:rPr>
          <w:rtl/>
        </w:rPr>
        <w:t>שברירי</w:t>
      </w:r>
      <w:r>
        <w:rPr>
          <w:rFonts w:hint="cs"/>
          <w:rtl/>
        </w:rPr>
        <w:t>ת,</w:t>
      </w:r>
      <w:r w:rsidRPr="00383A8E">
        <w:rPr>
          <w:rtl/>
        </w:rPr>
        <w:t xml:space="preserve"> </w:t>
      </w:r>
      <w:bookmarkStart w:id="14528" w:name="_ETM_Q25_715980"/>
      <w:bookmarkEnd w:id="14528"/>
      <w:r w:rsidRPr="00383A8E">
        <w:rPr>
          <w:rtl/>
        </w:rPr>
        <w:t xml:space="preserve">גוף </w:t>
      </w:r>
      <w:bookmarkStart w:id="14529" w:name="_ETM_Q25_716370"/>
      <w:bookmarkEnd w:id="14529"/>
      <w:r w:rsidRPr="00383A8E">
        <w:rPr>
          <w:rtl/>
        </w:rPr>
        <w:t>חלש</w:t>
      </w:r>
      <w:r>
        <w:rPr>
          <w:rFonts w:hint="cs"/>
          <w:rtl/>
        </w:rPr>
        <w:t>,</w:t>
      </w:r>
      <w:r w:rsidRPr="00383A8E">
        <w:rPr>
          <w:rtl/>
        </w:rPr>
        <w:t xml:space="preserve"> </w:t>
      </w:r>
      <w:bookmarkStart w:id="14530" w:name="_ETM_Q25_717379"/>
      <w:bookmarkEnd w:id="14530"/>
      <w:r w:rsidRPr="00383A8E">
        <w:rPr>
          <w:rtl/>
        </w:rPr>
        <w:t xml:space="preserve">מתמודדת </w:t>
      </w:r>
      <w:bookmarkStart w:id="14531" w:name="_ETM_Q25_717979"/>
      <w:bookmarkEnd w:id="14531"/>
      <w:r w:rsidRPr="00383A8E">
        <w:rPr>
          <w:rtl/>
        </w:rPr>
        <w:t xml:space="preserve">עם </w:t>
      </w:r>
      <w:bookmarkStart w:id="14532" w:name="_ETM_Q25_718099"/>
      <w:bookmarkEnd w:id="14532"/>
      <w:r w:rsidRPr="00383A8E">
        <w:rPr>
          <w:rtl/>
        </w:rPr>
        <w:t xml:space="preserve">צליאק </w:t>
      </w:r>
      <w:bookmarkStart w:id="14533" w:name="_ETM_Q25_718909"/>
      <w:bookmarkEnd w:id="14533"/>
      <w:r w:rsidRPr="00383A8E">
        <w:rPr>
          <w:rtl/>
        </w:rPr>
        <w:t xml:space="preserve">שנים </w:t>
      </w:r>
      <w:bookmarkStart w:id="14534" w:name="_ETM_Q25_719269"/>
      <w:bookmarkEnd w:id="14534"/>
      <w:r w:rsidRPr="00383A8E">
        <w:rPr>
          <w:rtl/>
        </w:rPr>
        <w:t>רבות</w:t>
      </w:r>
      <w:r>
        <w:rPr>
          <w:rFonts w:hint="cs"/>
          <w:rtl/>
        </w:rPr>
        <w:t>.</w:t>
      </w:r>
      <w:r w:rsidRPr="00383A8E">
        <w:rPr>
          <w:rtl/>
        </w:rPr>
        <w:t xml:space="preserve"> </w:t>
      </w:r>
      <w:bookmarkStart w:id="14535" w:name="_ETM_Q25_720319"/>
      <w:bookmarkStart w:id="14536" w:name="_ETM_Q25_720679"/>
      <w:bookmarkEnd w:id="14535"/>
      <w:bookmarkEnd w:id="14536"/>
      <w:r>
        <w:rPr>
          <w:rFonts w:hint="cs"/>
          <w:rtl/>
        </w:rPr>
        <w:t xml:space="preserve">הלב, </w:t>
      </w:r>
      <w:r w:rsidRPr="00383A8E">
        <w:rPr>
          <w:rtl/>
        </w:rPr>
        <w:t>הכבד</w:t>
      </w:r>
      <w:r>
        <w:rPr>
          <w:rFonts w:hint="cs"/>
          <w:rtl/>
        </w:rPr>
        <w:t>,</w:t>
      </w:r>
      <w:r w:rsidRPr="00383A8E">
        <w:rPr>
          <w:rtl/>
        </w:rPr>
        <w:t xml:space="preserve"> </w:t>
      </w:r>
      <w:bookmarkStart w:id="14537" w:name="_ETM_Q25_721280"/>
      <w:bookmarkEnd w:id="14537"/>
      <w:r w:rsidRPr="00383A8E">
        <w:rPr>
          <w:rtl/>
        </w:rPr>
        <w:t xml:space="preserve">הריאות </w:t>
      </w:r>
      <w:bookmarkStart w:id="14538" w:name="_ETM_Q25_721670"/>
      <w:bookmarkEnd w:id="14538"/>
      <w:r w:rsidRPr="00383A8E">
        <w:rPr>
          <w:rtl/>
        </w:rPr>
        <w:t xml:space="preserve">כבר </w:t>
      </w:r>
      <w:bookmarkStart w:id="14539" w:name="_ETM_Q25_721879"/>
      <w:bookmarkEnd w:id="14539"/>
      <w:r w:rsidRPr="00383A8E">
        <w:rPr>
          <w:rtl/>
        </w:rPr>
        <w:t xml:space="preserve">לא </w:t>
      </w:r>
      <w:bookmarkStart w:id="14540" w:name="_ETM_Q25_722030"/>
      <w:bookmarkEnd w:id="14540"/>
      <w:r w:rsidRPr="00383A8E">
        <w:rPr>
          <w:rtl/>
        </w:rPr>
        <w:t xml:space="preserve">עבדו </w:t>
      </w:r>
      <w:bookmarkStart w:id="14541" w:name="_ETM_Q25_722269"/>
      <w:bookmarkEnd w:id="14541"/>
      <w:r w:rsidRPr="00383A8E">
        <w:rPr>
          <w:rtl/>
        </w:rPr>
        <w:t>כל</w:t>
      </w:r>
      <w:bookmarkStart w:id="14542" w:name="_ETM_Q25_722420"/>
      <w:bookmarkEnd w:id="14542"/>
      <w:r>
        <w:rPr>
          <w:rFonts w:hint="cs"/>
          <w:rtl/>
        </w:rPr>
        <w:t xml:space="preserve"> </w:t>
      </w:r>
      <w:r w:rsidRPr="00383A8E">
        <w:rPr>
          <w:rtl/>
        </w:rPr>
        <w:t xml:space="preserve">כך </w:t>
      </w:r>
      <w:bookmarkStart w:id="14543" w:name="_ETM_Q25_722659"/>
      <w:bookmarkEnd w:id="14543"/>
      <w:r w:rsidRPr="00383A8E">
        <w:rPr>
          <w:rtl/>
        </w:rPr>
        <w:t>טוב</w:t>
      </w:r>
      <w:r>
        <w:rPr>
          <w:rFonts w:hint="cs"/>
          <w:rtl/>
        </w:rPr>
        <w:t>,</w:t>
      </w:r>
      <w:r w:rsidRPr="00383A8E">
        <w:rPr>
          <w:rtl/>
        </w:rPr>
        <w:t xml:space="preserve"> </w:t>
      </w:r>
      <w:bookmarkStart w:id="14544" w:name="_ETM_Q25_723500"/>
      <w:bookmarkEnd w:id="14544"/>
      <w:r w:rsidRPr="00383A8E">
        <w:rPr>
          <w:rtl/>
        </w:rPr>
        <w:t xml:space="preserve">אבל </w:t>
      </w:r>
      <w:bookmarkStart w:id="14545" w:name="_ETM_Q25_723800"/>
      <w:bookmarkEnd w:id="14545"/>
      <w:r w:rsidRPr="00383A8E">
        <w:rPr>
          <w:rtl/>
        </w:rPr>
        <w:t>הרוח</w:t>
      </w:r>
      <w:r>
        <w:rPr>
          <w:rFonts w:hint="cs"/>
          <w:rtl/>
        </w:rPr>
        <w:t xml:space="preserve"> –</w:t>
      </w:r>
      <w:r w:rsidRPr="00383A8E">
        <w:rPr>
          <w:rtl/>
        </w:rPr>
        <w:t xml:space="preserve"> </w:t>
      </w:r>
      <w:bookmarkStart w:id="14546" w:name="_ETM_Q25_724640"/>
      <w:bookmarkEnd w:id="14546"/>
      <w:r>
        <w:rPr>
          <w:rtl/>
        </w:rPr>
        <w:t>איז</w:t>
      </w:r>
      <w:r>
        <w:rPr>
          <w:rFonts w:hint="cs"/>
          <w:rtl/>
        </w:rPr>
        <w:t>ו</w:t>
      </w:r>
      <w:r w:rsidRPr="00383A8E">
        <w:rPr>
          <w:rtl/>
        </w:rPr>
        <w:t xml:space="preserve"> </w:t>
      </w:r>
      <w:bookmarkStart w:id="14547" w:name="_ETM_Q25_725090"/>
      <w:bookmarkEnd w:id="14547"/>
      <w:r w:rsidRPr="00383A8E">
        <w:rPr>
          <w:rtl/>
        </w:rPr>
        <w:t xml:space="preserve">רוח </w:t>
      </w:r>
      <w:bookmarkStart w:id="14548" w:name="_ETM_Q25_725390"/>
      <w:bookmarkEnd w:id="14548"/>
      <w:r w:rsidRPr="00383A8E">
        <w:rPr>
          <w:rtl/>
        </w:rPr>
        <w:t xml:space="preserve">חזקה </w:t>
      </w:r>
      <w:bookmarkStart w:id="14549" w:name="_ETM_Q25_725809"/>
      <w:bookmarkEnd w:id="14549"/>
      <w:r w:rsidRPr="00383A8E">
        <w:rPr>
          <w:rtl/>
        </w:rPr>
        <w:t>הייתה</w:t>
      </w:r>
      <w:r>
        <w:rPr>
          <w:rFonts w:hint="cs"/>
          <w:rtl/>
        </w:rPr>
        <w:t>.</w:t>
      </w:r>
      <w:r w:rsidRPr="00383A8E">
        <w:rPr>
          <w:rtl/>
        </w:rPr>
        <w:t xml:space="preserve"> </w:t>
      </w:r>
      <w:bookmarkStart w:id="14550" w:name="_ETM_Q25_726110"/>
      <w:bookmarkStart w:id="14551" w:name="TOR_Q26"/>
      <w:bookmarkEnd w:id="14550"/>
      <w:bookmarkEnd w:id="14551"/>
      <w:r w:rsidR="00CB27C6">
        <w:rPr>
          <w:rFonts w:hint="cs"/>
          <w:rtl/>
        </w:rPr>
        <w:t xml:space="preserve">כמה שהגוף היה חלש, הנפש שלה הייתה חזקה. והיא תמכה בו, נתנה לו גב, נתנה לו רוח גבית. כל פעם שהיא נכנסה </w:t>
      </w:r>
      <w:bookmarkStart w:id="14552" w:name="_ETM_Q26_737000"/>
      <w:bookmarkEnd w:id="14552"/>
      <w:r w:rsidR="00CB27C6">
        <w:rPr>
          <w:rFonts w:hint="cs"/>
          <w:rtl/>
        </w:rPr>
        <w:t xml:space="preserve">לבית החולים הרופאים לא הבינו כיצד היא חיה </w:t>
      </w:r>
      <w:r w:rsidR="00CB27C6">
        <w:rPr>
          <w:rFonts w:hint="eastAsia"/>
          <w:rtl/>
        </w:rPr>
        <w:t>–</w:t>
      </w:r>
      <w:r w:rsidR="00CB27C6">
        <w:rPr>
          <w:rFonts w:hint="cs"/>
          <w:rtl/>
        </w:rPr>
        <w:t xml:space="preserve"> 38 קילו, זה מה שהיה </w:t>
      </w:r>
      <w:bookmarkStart w:id="14553" w:name="_ETM_Q26_741000"/>
      <w:bookmarkEnd w:id="14553"/>
      <w:r w:rsidR="00CB27C6">
        <w:rPr>
          <w:rFonts w:hint="cs"/>
          <w:rtl/>
        </w:rPr>
        <w:t>בה</w:t>
      </w:r>
      <w:r w:rsidR="00F01453">
        <w:rPr>
          <w:rFonts w:hint="cs"/>
          <w:rtl/>
        </w:rPr>
        <w:t>,</w:t>
      </w:r>
      <w:r w:rsidR="00CB27C6">
        <w:rPr>
          <w:rFonts w:hint="cs"/>
          <w:rtl/>
        </w:rPr>
        <w:t xml:space="preserve"> ובכל פעם היא הייתה כמו עוף החול, מתרוממת מחדש </w:t>
      </w:r>
      <w:bookmarkStart w:id="14554" w:name="_ETM_Q26_747000"/>
      <w:bookmarkEnd w:id="14554"/>
      <w:r w:rsidR="00CB27C6">
        <w:rPr>
          <w:rFonts w:hint="cs"/>
          <w:rtl/>
        </w:rPr>
        <w:t>בשבילו, בשביל חמי, שהיה זקוק לה כמו אוויר לנשימה. לפתע הוא חלה</w:t>
      </w:r>
      <w:r w:rsidR="00F01453">
        <w:rPr>
          <w:rFonts w:hint="cs"/>
          <w:rtl/>
        </w:rPr>
        <w:t>,</w:t>
      </w:r>
      <w:r w:rsidR="00CB27C6">
        <w:rPr>
          <w:rFonts w:hint="cs"/>
          <w:rtl/>
        </w:rPr>
        <w:t xml:space="preserve"> ותוך שלושה חודשים נפרד מאיתנו. או אז</w:t>
      </w:r>
      <w:r w:rsidR="00F01453">
        <w:rPr>
          <w:rFonts w:hint="cs"/>
          <w:rtl/>
        </w:rPr>
        <w:t>,</w:t>
      </w:r>
      <w:r w:rsidR="00CB27C6">
        <w:rPr>
          <w:rFonts w:hint="cs"/>
          <w:rtl/>
        </w:rPr>
        <w:t xml:space="preserve"> היא שחררה. הגוף קרס כבר לפני שנים</w:t>
      </w:r>
      <w:r w:rsidR="00F01453">
        <w:rPr>
          <w:rFonts w:hint="cs"/>
          <w:rtl/>
        </w:rPr>
        <w:t>.</w:t>
      </w:r>
      <w:r w:rsidR="00CB27C6">
        <w:rPr>
          <w:rFonts w:hint="cs"/>
          <w:rtl/>
        </w:rPr>
        <w:t xml:space="preserve"> מה שהחזיק אותה זה הרוח, החוסן הנפשי למענו, וכשהוא הלך</w:t>
      </w:r>
      <w:r w:rsidR="00F01453">
        <w:rPr>
          <w:rFonts w:hint="cs"/>
          <w:rtl/>
        </w:rPr>
        <w:t>,</w:t>
      </w:r>
      <w:r w:rsidR="00CB27C6">
        <w:rPr>
          <w:rFonts w:hint="cs"/>
          <w:rtl/>
        </w:rPr>
        <w:t xml:space="preserve"> היא שחררה והצטרפה אליו. </w:t>
      </w:r>
    </w:p>
    <w:p w:rsidR="00CB27C6" w:rsidRDefault="00CB27C6" w:rsidP="00525CB3">
      <w:pPr>
        <w:rPr>
          <w:rtl/>
        </w:rPr>
      </w:pPr>
    </w:p>
    <w:p w:rsidR="00CB27C6" w:rsidRDefault="00CB27C6" w:rsidP="0039132B">
      <w:pPr>
        <w:rPr>
          <w:rtl/>
        </w:rPr>
      </w:pPr>
      <w:r>
        <w:rPr>
          <w:rFonts w:hint="cs"/>
          <w:rtl/>
        </w:rPr>
        <w:t xml:space="preserve">חמותי </w:t>
      </w:r>
      <w:bookmarkStart w:id="14555" w:name="_ETM_Q26_770000"/>
      <w:bookmarkEnd w:id="14555"/>
      <w:r>
        <w:rPr>
          <w:rFonts w:hint="cs"/>
          <w:rtl/>
        </w:rPr>
        <w:t xml:space="preserve">גם במותה שבה והוכיחה לי כמה החוסן הנפשי חשוב, כמה הוא חזק מהגוף, </w:t>
      </w:r>
      <w:bookmarkStart w:id="14556" w:name="_ETM_Q26_780000"/>
      <w:bookmarkEnd w:id="14556"/>
      <w:r>
        <w:rPr>
          <w:rFonts w:hint="cs"/>
          <w:rtl/>
        </w:rPr>
        <w:t xml:space="preserve">כמה חשוב לפתח אותו ולהצמיח אותו. לא בעת משבר </w:t>
      </w:r>
      <w:r w:rsidR="00F01453">
        <w:rPr>
          <w:rFonts w:hint="eastAsia"/>
          <w:rtl/>
        </w:rPr>
        <w:t xml:space="preserve">– </w:t>
      </w:r>
      <w:r>
        <w:rPr>
          <w:rFonts w:hint="cs"/>
          <w:rtl/>
        </w:rPr>
        <w:t xml:space="preserve">בעת משבר לא מפתחים </w:t>
      </w:r>
      <w:bookmarkStart w:id="14557" w:name="_ETM_Q26_784000"/>
      <w:bookmarkEnd w:id="14557"/>
      <w:r>
        <w:rPr>
          <w:rFonts w:hint="cs"/>
          <w:rtl/>
        </w:rPr>
        <w:t>חוסן, לא מצמיחים חוסן</w:t>
      </w:r>
      <w:r w:rsidR="00F01453">
        <w:rPr>
          <w:rFonts w:hint="cs"/>
          <w:rtl/>
        </w:rPr>
        <w:t>;</w:t>
      </w:r>
      <w:r>
        <w:rPr>
          <w:rFonts w:hint="cs"/>
          <w:rtl/>
        </w:rPr>
        <w:t xml:space="preserve"> אז משתמשי</w:t>
      </w:r>
      <w:r w:rsidR="0039132B">
        <w:rPr>
          <w:rFonts w:hint="cs"/>
          <w:rtl/>
        </w:rPr>
        <w:t>ם במשאבי החוסן. את החוסן מפתחים</w:t>
      </w:r>
      <w:r>
        <w:rPr>
          <w:rFonts w:hint="cs"/>
          <w:rtl/>
        </w:rPr>
        <w:t xml:space="preserve"> </w:t>
      </w:r>
      <w:r w:rsidR="0039132B">
        <w:rPr>
          <w:rFonts w:hint="eastAsia"/>
          <w:rtl/>
        </w:rPr>
        <w:t xml:space="preserve">– </w:t>
      </w:r>
      <w:r>
        <w:rPr>
          <w:rFonts w:hint="cs"/>
          <w:rtl/>
        </w:rPr>
        <w:t xml:space="preserve">יסכים איתי ירון </w:t>
      </w:r>
      <w:r w:rsidR="0039132B">
        <w:rPr>
          <w:rFonts w:hint="eastAsia"/>
          <w:rtl/>
        </w:rPr>
        <w:t xml:space="preserve">– </w:t>
      </w:r>
      <w:r>
        <w:rPr>
          <w:rFonts w:hint="cs"/>
          <w:rtl/>
        </w:rPr>
        <w:t xml:space="preserve">בזמן שגרה, ובמיוחד במיוחד במערכת </w:t>
      </w:r>
      <w:bookmarkStart w:id="14558" w:name="_ETM_Q26_796000"/>
      <w:bookmarkEnd w:id="14558"/>
      <w:r>
        <w:rPr>
          <w:rFonts w:hint="cs"/>
          <w:rtl/>
        </w:rPr>
        <w:t>החינוך, בבתי הספר, שבהם התלמידים שלנו רוכשים ידע ודעות, אבל גם דעות קדומות וסטיגמות.</w:t>
      </w:r>
      <w:bookmarkStart w:id="14559" w:name="_ETM_Q26_805000"/>
      <w:bookmarkEnd w:id="14559"/>
      <w:r>
        <w:rPr>
          <w:rFonts w:hint="cs"/>
          <w:rtl/>
        </w:rPr>
        <w:t xml:space="preserve"> לכן כל כך חשוב לתת לילדים בתוך מערכת החינוך הגדרות, ידע, גם בתחום בריאות הנפש וגם בתחום החוסן, כלים להתמודד עם קשיים. </w:t>
      </w:r>
    </w:p>
    <w:p w:rsidR="00CB27C6" w:rsidRDefault="00CB27C6" w:rsidP="00525CB3">
      <w:pPr>
        <w:rPr>
          <w:rtl/>
        </w:rPr>
      </w:pPr>
    </w:p>
    <w:p w:rsidR="00CB27C6" w:rsidRDefault="00CB27C6" w:rsidP="0039132B">
      <w:pPr>
        <w:rPr>
          <w:rtl/>
        </w:rPr>
      </w:pPr>
      <w:r>
        <w:rPr>
          <w:rFonts w:hint="cs"/>
          <w:rtl/>
        </w:rPr>
        <w:t xml:space="preserve">לכן, בעזרת השם, אני מקווה </w:t>
      </w:r>
      <w:bookmarkStart w:id="14560" w:name="_ETM_Q26_820000"/>
      <w:bookmarkEnd w:id="14560"/>
      <w:r>
        <w:rPr>
          <w:rFonts w:hint="cs"/>
          <w:rtl/>
        </w:rPr>
        <w:t xml:space="preserve">שנצליח להעביר בכנס הזה את יום בריאות הנפש </w:t>
      </w:r>
      <w:bookmarkStart w:id="14561" w:name="_ETM_Q26_823000"/>
      <w:bookmarkEnd w:id="14561"/>
      <w:r>
        <w:rPr>
          <w:rFonts w:hint="cs"/>
          <w:rtl/>
        </w:rPr>
        <w:t xml:space="preserve">גם בתוך מערכת החינוך, שהתלמידים ילמדו ויכירו וכל אחד ואחד מכם ילמד </w:t>
      </w:r>
      <w:bookmarkStart w:id="14562" w:name="_ETM_Q26_829000"/>
      <w:bookmarkEnd w:id="14562"/>
      <w:r>
        <w:rPr>
          <w:rFonts w:hint="cs"/>
          <w:rtl/>
        </w:rPr>
        <w:t>ויכיר, כך שאנשים לא יפחדו ויסתירו אלא ילכו לבקש עזרה, ונצליח להצמיח פה דור חזק</w:t>
      </w:r>
      <w:r w:rsidR="0039132B">
        <w:rPr>
          <w:rFonts w:hint="cs"/>
          <w:rtl/>
        </w:rPr>
        <w:t>.</w:t>
      </w:r>
      <w:r>
        <w:rPr>
          <w:rFonts w:hint="cs"/>
          <w:rtl/>
        </w:rPr>
        <w:t xml:space="preserve"> כי לא רק המטוסים ולא רק כלי הנשק ולא </w:t>
      </w:r>
      <w:bookmarkStart w:id="14563" w:name="_ETM_Q26_839000"/>
      <w:bookmarkEnd w:id="14563"/>
      <w:r>
        <w:rPr>
          <w:rFonts w:hint="cs"/>
          <w:rtl/>
        </w:rPr>
        <w:t>רק הטנקים חשובים</w:t>
      </w:r>
      <w:r w:rsidR="0039132B">
        <w:rPr>
          <w:rFonts w:hint="cs"/>
          <w:rtl/>
        </w:rPr>
        <w:t>;</w:t>
      </w:r>
      <w:r>
        <w:rPr>
          <w:rFonts w:hint="cs"/>
          <w:rtl/>
        </w:rPr>
        <w:t xml:space="preserve"> חשוב שבעתיים זה שיושב בתוך אותם כלים ומשתמש בנשק, שיהיה לו חוסן נפשי. כך נצליח לנצח כל אויב, ובוודאי לצמוח גם באזרחי ולפרוח הכי רחוק שיש.</w:t>
      </w:r>
    </w:p>
    <w:p w:rsidR="00CB27C6" w:rsidRDefault="00CB27C6" w:rsidP="00525CB3">
      <w:pPr>
        <w:rPr>
          <w:rtl/>
        </w:rPr>
      </w:pPr>
    </w:p>
    <w:p w:rsidR="00CB27C6" w:rsidRDefault="00CB27C6" w:rsidP="00525CB3">
      <w:pPr>
        <w:rPr>
          <w:rtl/>
        </w:rPr>
      </w:pPr>
      <w:bookmarkStart w:id="14564" w:name="_ETM_Q26_854000"/>
      <w:bookmarkEnd w:id="14564"/>
      <w:r>
        <w:rPr>
          <w:rFonts w:hint="cs"/>
          <w:rtl/>
        </w:rPr>
        <w:t xml:space="preserve">אז תודה רבה, שיהיה לנו יום טוב, ותפסיקו לריב כבר. </w:t>
      </w:r>
    </w:p>
    <w:p w:rsidR="00CB27C6" w:rsidRDefault="00CB27C6" w:rsidP="009635F5">
      <w:pPr>
        <w:rPr>
          <w:rtl/>
        </w:rPr>
      </w:pPr>
    </w:p>
    <w:p w:rsidR="00CB27C6" w:rsidRDefault="00CB27C6" w:rsidP="00525CB3">
      <w:pPr>
        <w:pStyle w:val="af6"/>
        <w:keepNext/>
        <w:rPr>
          <w:rtl/>
        </w:rPr>
      </w:pPr>
      <w:bookmarkStart w:id="14565" w:name="ET_yor_6253_2"/>
      <w:r w:rsidRPr="00075B8A">
        <w:rPr>
          <w:rStyle w:val="TagStyle"/>
          <w:rtl/>
        </w:rPr>
        <w:t xml:space="preserve"> &lt;&lt; יור &gt;&gt;</w:t>
      </w:r>
      <w:r w:rsidRPr="00CE212D">
        <w:rPr>
          <w:rStyle w:val="TagStyle"/>
          <w:rtl/>
        </w:rPr>
        <w:t xml:space="preserve"> </w:t>
      </w:r>
      <w:r>
        <w:rPr>
          <w:rtl/>
        </w:rPr>
        <w:t>היו"ר משה טור פז:</w:t>
      </w:r>
      <w:r w:rsidRPr="00CE212D">
        <w:rPr>
          <w:rStyle w:val="TagStyle"/>
          <w:rtl/>
        </w:rPr>
        <w:t xml:space="preserve"> </w:t>
      </w:r>
      <w:r w:rsidRPr="00075B8A">
        <w:rPr>
          <w:rStyle w:val="TagStyle"/>
          <w:rtl/>
        </w:rPr>
        <w:t>&lt;&lt; יור &gt;&gt;</w:t>
      </w:r>
      <w:r>
        <w:rPr>
          <w:rtl/>
        </w:rPr>
        <w:t xml:space="preserve"> </w:t>
      </w:r>
      <w:bookmarkEnd w:id="14565"/>
    </w:p>
    <w:p w:rsidR="00CB27C6" w:rsidRDefault="00CB27C6" w:rsidP="00525CB3">
      <w:pPr>
        <w:rPr>
          <w:rtl/>
          <w:lang w:eastAsia="he-IL"/>
        </w:rPr>
      </w:pPr>
    </w:p>
    <w:p w:rsidR="00CB27C6" w:rsidRDefault="00CB27C6" w:rsidP="0039132B">
      <w:pPr>
        <w:rPr>
          <w:rtl/>
          <w:lang w:eastAsia="he-IL"/>
        </w:rPr>
      </w:pPr>
      <w:r>
        <w:rPr>
          <w:rFonts w:hint="cs"/>
          <w:rtl/>
          <w:lang w:eastAsia="he-IL"/>
        </w:rPr>
        <w:t xml:space="preserve">תודה. הדובר הבא </w:t>
      </w:r>
      <w:r w:rsidR="0039132B">
        <w:rPr>
          <w:rFonts w:hint="eastAsia"/>
          <w:rtl/>
          <w:lang w:eastAsia="he-IL"/>
        </w:rPr>
        <w:t xml:space="preserve">– </w:t>
      </w:r>
      <w:r>
        <w:rPr>
          <w:rFonts w:hint="cs"/>
          <w:rtl/>
          <w:lang w:eastAsia="he-IL"/>
        </w:rPr>
        <w:t>חבר הכנסת מיקי לוי.</w:t>
      </w:r>
    </w:p>
    <w:p w:rsidR="00CB27C6" w:rsidRDefault="00CB27C6" w:rsidP="00525CB3">
      <w:pPr>
        <w:rPr>
          <w:rtl/>
          <w:lang w:eastAsia="he-IL"/>
        </w:rPr>
      </w:pPr>
    </w:p>
    <w:p w:rsidR="00CB27C6" w:rsidRDefault="00CB27C6" w:rsidP="00525CB3">
      <w:pPr>
        <w:pStyle w:val="a4"/>
        <w:keepNext/>
        <w:rPr>
          <w:rtl/>
        </w:rPr>
      </w:pPr>
      <w:bookmarkStart w:id="14566" w:name="ET_speaker_5084_3"/>
      <w:r w:rsidRPr="00075B8A">
        <w:rPr>
          <w:rStyle w:val="TagStyle"/>
          <w:rtl/>
        </w:rPr>
        <w:t xml:space="preserve"> &lt;&lt; דובר &gt;&gt;</w:t>
      </w:r>
      <w:r w:rsidRPr="00CE212D">
        <w:rPr>
          <w:rStyle w:val="TagStyle"/>
          <w:rtl/>
        </w:rPr>
        <w:t xml:space="preserve"> </w:t>
      </w:r>
      <w:bookmarkStart w:id="14567" w:name="_Toc167743445"/>
      <w:r>
        <w:rPr>
          <w:rtl/>
        </w:rPr>
        <w:t>מיקי לוי (יש עתיד):</w:t>
      </w:r>
      <w:bookmarkEnd w:id="14567"/>
      <w:r w:rsidRPr="00CE212D">
        <w:rPr>
          <w:rStyle w:val="TagStyle"/>
          <w:rtl/>
        </w:rPr>
        <w:t xml:space="preserve"> </w:t>
      </w:r>
      <w:r w:rsidRPr="00075B8A">
        <w:rPr>
          <w:rStyle w:val="TagStyle"/>
          <w:rtl/>
        </w:rPr>
        <w:t>&lt;&lt; דובר &gt;&gt;</w:t>
      </w:r>
      <w:r>
        <w:rPr>
          <w:rtl/>
        </w:rPr>
        <w:t xml:space="preserve"> </w:t>
      </w:r>
      <w:bookmarkEnd w:id="14566"/>
    </w:p>
    <w:p w:rsidR="00CB27C6" w:rsidRDefault="00CB27C6" w:rsidP="00525CB3">
      <w:pPr>
        <w:rPr>
          <w:rtl/>
          <w:lang w:eastAsia="he-IL"/>
        </w:rPr>
      </w:pPr>
    </w:p>
    <w:p w:rsidR="00CB27C6" w:rsidRDefault="00CB27C6" w:rsidP="00525CB3">
      <w:pPr>
        <w:rPr>
          <w:rtl/>
          <w:lang w:eastAsia="he-IL"/>
        </w:rPr>
      </w:pPr>
      <w:r>
        <w:rPr>
          <w:rFonts w:hint="cs"/>
          <w:rtl/>
          <w:lang w:eastAsia="he-IL"/>
        </w:rPr>
        <w:t>אדוני היושב בראש, מאיפה להתחיל?</w:t>
      </w:r>
    </w:p>
    <w:p w:rsidR="00CB27C6" w:rsidRDefault="00CB27C6" w:rsidP="00525CB3">
      <w:pPr>
        <w:rPr>
          <w:rtl/>
          <w:lang w:eastAsia="he-IL"/>
        </w:rPr>
      </w:pPr>
    </w:p>
    <w:p w:rsidR="00CB27C6" w:rsidRDefault="00CB27C6" w:rsidP="00525CB3">
      <w:pPr>
        <w:pStyle w:val="af5"/>
        <w:keepNext/>
        <w:rPr>
          <w:rtl/>
        </w:rPr>
      </w:pPr>
      <w:bookmarkStart w:id="14568" w:name="ET_interruption_6231_5"/>
      <w:r w:rsidRPr="00075B8A">
        <w:rPr>
          <w:rStyle w:val="TagStyle"/>
          <w:rtl/>
        </w:rPr>
        <w:t xml:space="preserve"> &lt;&lt; קריאה &gt;&gt;</w:t>
      </w:r>
      <w:r w:rsidRPr="0004766B">
        <w:rPr>
          <w:rStyle w:val="TagStyle"/>
          <w:rtl/>
        </w:rPr>
        <w:t xml:space="preserve"> </w:t>
      </w:r>
      <w:r>
        <w:rPr>
          <w:rtl/>
        </w:rPr>
        <w:t>יסמין פרידמן (יש עתיד):</w:t>
      </w:r>
      <w:r w:rsidRPr="0004766B">
        <w:rPr>
          <w:rStyle w:val="TagStyle"/>
          <w:rtl/>
        </w:rPr>
        <w:t xml:space="preserve"> </w:t>
      </w:r>
      <w:r w:rsidRPr="00075B8A">
        <w:rPr>
          <w:rStyle w:val="TagStyle"/>
          <w:rtl/>
        </w:rPr>
        <w:t>&lt;&lt; קריאה &gt;&gt;</w:t>
      </w:r>
      <w:r>
        <w:rPr>
          <w:rtl/>
        </w:rPr>
        <w:t xml:space="preserve"> </w:t>
      </w:r>
      <w:bookmarkEnd w:id="14568"/>
    </w:p>
    <w:p w:rsidR="00CB27C6" w:rsidRDefault="00CB27C6" w:rsidP="00525CB3">
      <w:pPr>
        <w:rPr>
          <w:rtl/>
          <w:lang w:eastAsia="he-IL"/>
        </w:rPr>
      </w:pPr>
    </w:p>
    <w:p w:rsidR="00CB27C6" w:rsidRDefault="00CB27C6" w:rsidP="00525CB3">
      <w:pPr>
        <w:rPr>
          <w:rtl/>
          <w:lang w:eastAsia="he-IL"/>
        </w:rPr>
      </w:pPr>
      <w:proofErr w:type="spellStart"/>
      <w:r>
        <w:rPr>
          <w:rFonts w:hint="cs"/>
          <w:rtl/>
          <w:lang w:eastAsia="he-IL"/>
        </w:rPr>
        <w:t>מקלנר</w:t>
      </w:r>
      <w:bookmarkStart w:id="14569" w:name="_ETM_Q26_882000"/>
      <w:bookmarkEnd w:id="14569"/>
      <w:proofErr w:type="spellEnd"/>
      <w:r>
        <w:rPr>
          <w:rFonts w:hint="cs"/>
          <w:rtl/>
          <w:lang w:eastAsia="he-IL"/>
        </w:rPr>
        <w:t>.</w:t>
      </w:r>
    </w:p>
    <w:p w:rsidR="00CB27C6" w:rsidRDefault="00CB27C6" w:rsidP="00525CB3">
      <w:pPr>
        <w:rPr>
          <w:rtl/>
          <w:lang w:eastAsia="he-IL"/>
        </w:rPr>
      </w:pPr>
    </w:p>
    <w:p w:rsidR="00CB27C6" w:rsidRDefault="00CB27C6" w:rsidP="00525CB3">
      <w:pPr>
        <w:pStyle w:val="-"/>
        <w:keepNext/>
        <w:rPr>
          <w:rtl/>
        </w:rPr>
      </w:pPr>
      <w:bookmarkStart w:id="14570" w:name="ET_speakercontinue_5084_6"/>
      <w:r w:rsidRPr="00075B8A">
        <w:rPr>
          <w:rStyle w:val="TagStyle"/>
          <w:rtl/>
        </w:rPr>
        <w:t xml:space="preserve"> &lt;&lt; דובר_המשך &gt;&gt;</w:t>
      </w:r>
      <w:r w:rsidRPr="0004766B">
        <w:rPr>
          <w:rStyle w:val="TagStyle"/>
          <w:rtl/>
        </w:rPr>
        <w:t xml:space="preserve"> </w:t>
      </w:r>
      <w:r>
        <w:rPr>
          <w:rtl/>
        </w:rPr>
        <w:t>מיקי לוי (יש עתיד):</w:t>
      </w:r>
      <w:r w:rsidRPr="0004766B">
        <w:rPr>
          <w:rStyle w:val="TagStyle"/>
          <w:rtl/>
        </w:rPr>
        <w:t xml:space="preserve"> </w:t>
      </w:r>
      <w:r w:rsidRPr="00075B8A">
        <w:rPr>
          <w:rStyle w:val="TagStyle"/>
          <w:rtl/>
        </w:rPr>
        <w:t>&lt;&lt; דובר_המשך &gt;&gt;</w:t>
      </w:r>
      <w:r>
        <w:rPr>
          <w:rtl/>
        </w:rPr>
        <w:t xml:space="preserve"> </w:t>
      </w:r>
      <w:bookmarkEnd w:id="14570"/>
    </w:p>
    <w:p w:rsidR="00CB27C6" w:rsidRDefault="00CB27C6" w:rsidP="00525CB3">
      <w:pPr>
        <w:rPr>
          <w:rtl/>
          <w:lang w:eastAsia="he-IL"/>
        </w:rPr>
      </w:pPr>
    </w:p>
    <w:p w:rsidR="00CB27C6" w:rsidRDefault="00CB27C6" w:rsidP="00525CB3">
      <w:pPr>
        <w:rPr>
          <w:rtl/>
          <w:lang w:eastAsia="he-IL"/>
        </w:rPr>
      </w:pPr>
      <w:r>
        <w:rPr>
          <w:rFonts w:hint="cs"/>
          <w:rtl/>
          <w:lang w:eastAsia="he-IL"/>
        </w:rPr>
        <w:t>לא קלנר.</w:t>
      </w:r>
    </w:p>
    <w:p w:rsidR="00CB27C6" w:rsidRDefault="00CB27C6" w:rsidP="00525CB3">
      <w:pPr>
        <w:rPr>
          <w:rtl/>
          <w:lang w:eastAsia="he-IL"/>
        </w:rPr>
      </w:pPr>
    </w:p>
    <w:p w:rsidR="00CB27C6" w:rsidRDefault="00CB27C6" w:rsidP="00525CB3">
      <w:pPr>
        <w:pStyle w:val="af5"/>
        <w:keepNext/>
        <w:rPr>
          <w:rtl/>
        </w:rPr>
      </w:pPr>
      <w:bookmarkStart w:id="14571" w:name="ET_interruption_6231_7"/>
      <w:r w:rsidRPr="00075B8A">
        <w:rPr>
          <w:rStyle w:val="TagStyle"/>
          <w:rtl/>
        </w:rPr>
        <w:t xml:space="preserve"> &lt;&lt; קריאה &gt;&gt;</w:t>
      </w:r>
      <w:r w:rsidRPr="0004766B">
        <w:rPr>
          <w:rStyle w:val="TagStyle"/>
          <w:rtl/>
        </w:rPr>
        <w:t xml:space="preserve"> </w:t>
      </w:r>
      <w:r>
        <w:rPr>
          <w:rtl/>
        </w:rPr>
        <w:t>יסמין פרידמן (יש עתיד):</w:t>
      </w:r>
      <w:r w:rsidRPr="0004766B">
        <w:rPr>
          <w:rStyle w:val="TagStyle"/>
          <w:rtl/>
        </w:rPr>
        <w:t xml:space="preserve"> </w:t>
      </w:r>
      <w:r w:rsidRPr="00075B8A">
        <w:rPr>
          <w:rStyle w:val="TagStyle"/>
          <w:rtl/>
        </w:rPr>
        <w:t>&lt;&lt; קריאה &gt;&gt;</w:t>
      </w:r>
      <w:r>
        <w:rPr>
          <w:rtl/>
        </w:rPr>
        <w:t xml:space="preserve"> </w:t>
      </w:r>
      <w:bookmarkEnd w:id="14571"/>
    </w:p>
    <w:p w:rsidR="00CB27C6" w:rsidRDefault="00CB27C6" w:rsidP="00525CB3">
      <w:pPr>
        <w:rPr>
          <w:rtl/>
          <w:lang w:eastAsia="he-IL"/>
        </w:rPr>
      </w:pPr>
    </w:p>
    <w:p w:rsidR="00CB27C6" w:rsidRDefault="00CB27C6" w:rsidP="00525CB3">
      <w:pPr>
        <w:rPr>
          <w:rtl/>
          <w:lang w:eastAsia="he-IL"/>
        </w:rPr>
      </w:pPr>
      <w:r>
        <w:rPr>
          <w:rFonts w:hint="cs"/>
          <w:rtl/>
          <w:lang w:eastAsia="he-IL"/>
        </w:rPr>
        <w:t>או אושר שקלים.</w:t>
      </w:r>
    </w:p>
    <w:p w:rsidR="00CB27C6" w:rsidRDefault="00CB27C6" w:rsidP="00525CB3">
      <w:pPr>
        <w:rPr>
          <w:rtl/>
          <w:lang w:eastAsia="he-IL"/>
        </w:rPr>
      </w:pPr>
    </w:p>
    <w:p w:rsidR="00CB27C6" w:rsidRDefault="00CB27C6" w:rsidP="00525CB3">
      <w:pPr>
        <w:pStyle w:val="-"/>
        <w:keepNext/>
        <w:rPr>
          <w:rtl/>
        </w:rPr>
      </w:pPr>
      <w:bookmarkStart w:id="14572" w:name="ET_speakercontinue_5084_4"/>
      <w:r w:rsidRPr="00075B8A">
        <w:rPr>
          <w:rStyle w:val="TagStyle"/>
          <w:rtl/>
        </w:rPr>
        <w:t xml:space="preserve"> &lt;&lt; דובר_המשך &gt;&gt;</w:t>
      </w:r>
      <w:r w:rsidRPr="00CE212D">
        <w:rPr>
          <w:rStyle w:val="TagStyle"/>
          <w:rtl/>
        </w:rPr>
        <w:t xml:space="preserve"> </w:t>
      </w:r>
      <w:r>
        <w:rPr>
          <w:rtl/>
        </w:rPr>
        <w:t>מיקי לוי (יש עתיד):</w:t>
      </w:r>
      <w:r w:rsidRPr="00CE212D">
        <w:rPr>
          <w:rStyle w:val="TagStyle"/>
          <w:rtl/>
        </w:rPr>
        <w:t xml:space="preserve"> </w:t>
      </w:r>
      <w:r w:rsidRPr="00075B8A">
        <w:rPr>
          <w:rStyle w:val="TagStyle"/>
          <w:rtl/>
        </w:rPr>
        <w:t>&lt;&lt; דובר_המשך &gt;&gt;</w:t>
      </w:r>
      <w:r>
        <w:rPr>
          <w:rtl/>
        </w:rPr>
        <w:t xml:space="preserve"> </w:t>
      </w:r>
      <w:bookmarkEnd w:id="14572"/>
    </w:p>
    <w:p w:rsidR="00CB27C6" w:rsidRDefault="00CB27C6" w:rsidP="00525CB3">
      <w:pPr>
        <w:rPr>
          <w:rtl/>
          <w:lang w:eastAsia="he-IL"/>
        </w:rPr>
      </w:pPr>
    </w:p>
    <w:p w:rsidR="00CB27C6" w:rsidRDefault="00CB27C6" w:rsidP="00525CB3">
      <w:pPr>
        <w:rPr>
          <w:rtl/>
          <w:lang w:eastAsia="he-IL"/>
        </w:rPr>
      </w:pPr>
      <w:r>
        <w:rPr>
          <w:rFonts w:hint="cs"/>
          <w:rtl/>
          <w:lang w:eastAsia="he-IL"/>
        </w:rPr>
        <w:t xml:space="preserve">גם לא. </w:t>
      </w:r>
      <w:bookmarkStart w:id="14573" w:name="_ETM_Q26_884000"/>
      <w:bookmarkEnd w:id="14573"/>
    </w:p>
    <w:p w:rsidR="00CB27C6" w:rsidRDefault="00CB27C6" w:rsidP="00525CB3">
      <w:pPr>
        <w:rPr>
          <w:rtl/>
          <w:lang w:eastAsia="he-IL"/>
        </w:rPr>
      </w:pPr>
    </w:p>
    <w:p w:rsidR="00CB27C6" w:rsidRDefault="00CB27C6" w:rsidP="0039132B">
      <w:pPr>
        <w:rPr>
          <w:rtl/>
          <w:lang w:eastAsia="he-IL"/>
        </w:rPr>
      </w:pPr>
      <w:r>
        <w:rPr>
          <w:rFonts w:hint="cs"/>
          <w:rtl/>
          <w:lang w:eastAsia="he-IL"/>
        </w:rPr>
        <w:t xml:space="preserve">עומד כאן ראש הממשלה ואומר כי הוא דוחה את השקר שלפיו </w:t>
      </w:r>
      <w:r w:rsidR="0039132B">
        <w:rPr>
          <w:rFonts w:hint="eastAsia"/>
          <w:rtl/>
          <w:lang w:eastAsia="he-IL"/>
        </w:rPr>
        <w:t xml:space="preserve">– </w:t>
      </w:r>
      <w:r>
        <w:rPr>
          <w:rFonts w:hint="cs"/>
          <w:rtl/>
          <w:lang w:eastAsia="he-IL"/>
        </w:rPr>
        <w:t>ואני מצטט אותו</w:t>
      </w:r>
      <w:r w:rsidR="00525CB3">
        <w:rPr>
          <w:rFonts w:hint="cs"/>
          <w:rtl/>
          <w:lang w:eastAsia="he-IL"/>
        </w:rPr>
        <w:t xml:space="preserve">: </w:t>
      </w:r>
      <w:bookmarkStart w:id="14574" w:name="_ETM_Q0_15119054"/>
      <w:bookmarkEnd w:id="14574"/>
      <w:r>
        <w:rPr>
          <w:rFonts w:hint="cs"/>
          <w:rtl/>
          <w:lang w:eastAsia="he-IL"/>
        </w:rPr>
        <w:t xml:space="preserve">לא נתתי לצוות המשא </w:t>
      </w:r>
      <w:bookmarkStart w:id="14575" w:name="_ETM_Q26_894000"/>
      <w:bookmarkEnd w:id="14575"/>
      <w:r>
        <w:rPr>
          <w:rFonts w:hint="cs"/>
          <w:rtl/>
          <w:lang w:eastAsia="he-IL"/>
        </w:rPr>
        <w:t>ומתן מנדט. כך אמר</w:t>
      </w:r>
      <w:r w:rsidR="00525CB3">
        <w:rPr>
          <w:rFonts w:hint="cs"/>
          <w:rtl/>
          <w:lang w:eastAsia="he-IL"/>
        </w:rPr>
        <w:t xml:space="preserve">: </w:t>
      </w:r>
      <w:r>
        <w:rPr>
          <w:rFonts w:hint="cs"/>
          <w:rtl/>
          <w:lang w:eastAsia="he-IL"/>
        </w:rPr>
        <w:t>חמש פעמים הם ביקשו ונתתי להם. אז תסביר לי, אדוני ראש</w:t>
      </w:r>
      <w:bookmarkStart w:id="14576" w:name="_ETM_Q26_902000"/>
      <w:bookmarkEnd w:id="14576"/>
      <w:r>
        <w:rPr>
          <w:rFonts w:hint="cs"/>
          <w:rtl/>
          <w:lang w:eastAsia="he-IL"/>
        </w:rPr>
        <w:t xml:space="preserve"> הממשלה, איך זה שהאלוף ניצן אומר שהמנדט לא ניתן ועם הממשלה הזאת החטופים לא יחזרו? כך אמר. אז למי נאמין, אדוני ראש הממשלה? לאור הניסיון שלנו איתך, זו לא הפעם הראשונה שאתה לא דובר אמת. </w:t>
      </w:r>
    </w:p>
    <w:p w:rsidR="00CB27C6" w:rsidRDefault="00CB27C6" w:rsidP="00525CB3">
      <w:pPr>
        <w:rPr>
          <w:rtl/>
          <w:lang w:eastAsia="he-IL"/>
        </w:rPr>
      </w:pPr>
    </w:p>
    <w:p w:rsidR="0039132B" w:rsidRDefault="00CB27C6" w:rsidP="0039132B">
      <w:pPr>
        <w:rPr>
          <w:rtl/>
          <w:lang w:eastAsia="he-IL"/>
        </w:rPr>
      </w:pPr>
      <w:r>
        <w:rPr>
          <w:rFonts w:hint="cs"/>
          <w:rtl/>
          <w:lang w:eastAsia="he-IL"/>
        </w:rPr>
        <w:t xml:space="preserve">המצב הכלכלי קשה </w:t>
      </w:r>
      <w:r>
        <w:rPr>
          <w:rtl/>
          <w:lang w:eastAsia="he-IL"/>
        </w:rPr>
        <w:t>–</w:t>
      </w:r>
      <w:r>
        <w:rPr>
          <w:rFonts w:hint="cs"/>
          <w:rtl/>
          <w:lang w:eastAsia="he-IL"/>
        </w:rPr>
        <w:t xml:space="preserve"> עלייה של 18% עד 25% </w:t>
      </w:r>
      <w:bookmarkStart w:id="14577" w:name="_ETM_Q26_936000"/>
      <w:bookmarkEnd w:id="14577"/>
      <w:r>
        <w:rPr>
          <w:rFonts w:hint="cs"/>
          <w:rtl/>
          <w:lang w:eastAsia="he-IL"/>
        </w:rPr>
        <w:t>במחירי המזון. משרד האוצר לא מתפקד</w:t>
      </w:r>
      <w:r w:rsidR="0039132B">
        <w:rPr>
          <w:rFonts w:hint="cs"/>
          <w:rtl/>
          <w:lang w:eastAsia="he-IL"/>
        </w:rPr>
        <w:t>;</w:t>
      </w:r>
      <w:r>
        <w:rPr>
          <w:rFonts w:hint="cs"/>
          <w:rtl/>
          <w:lang w:eastAsia="he-IL"/>
        </w:rPr>
        <w:t xml:space="preserve"> משרד הכלכלה לא מתפקד</w:t>
      </w:r>
      <w:r w:rsidR="0039132B">
        <w:rPr>
          <w:rFonts w:hint="cs"/>
          <w:rtl/>
          <w:lang w:eastAsia="he-IL"/>
        </w:rPr>
        <w:t>;</w:t>
      </w:r>
      <w:r>
        <w:rPr>
          <w:rFonts w:hint="cs"/>
          <w:rtl/>
          <w:lang w:eastAsia="he-IL"/>
        </w:rPr>
        <w:t xml:space="preserve"> משרד החינוך לא מתפקד. משרד האוצר </w:t>
      </w:r>
      <w:r>
        <w:rPr>
          <w:rtl/>
          <w:lang w:eastAsia="he-IL"/>
        </w:rPr>
        <w:t>–</w:t>
      </w:r>
      <w:r>
        <w:rPr>
          <w:rFonts w:hint="cs"/>
          <w:rtl/>
          <w:lang w:eastAsia="he-IL"/>
        </w:rPr>
        <w:t xml:space="preserve"> עליית מחירים; משרד החינוך </w:t>
      </w:r>
      <w:r>
        <w:rPr>
          <w:rFonts w:hint="eastAsia"/>
          <w:rtl/>
          <w:lang w:eastAsia="he-IL"/>
        </w:rPr>
        <w:t>–</w:t>
      </w:r>
      <w:r>
        <w:rPr>
          <w:rFonts w:hint="cs"/>
          <w:rtl/>
          <w:lang w:eastAsia="he-IL"/>
        </w:rPr>
        <w:t xml:space="preserve"> שביתה של המורים העל-יסודיים כבר כמה חודשים. לא מאפשרים </w:t>
      </w:r>
      <w:r w:rsidR="0039132B">
        <w:rPr>
          <w:rFonts w:hint="eastAsia"/>
          <w:rtl/>
          <w:lang w:eastAsia="he-IL"/>
        </w:rPr>
        <w:t xml:space="preserve">– </w:t>
      </w:r>
      <w:r>
        <w:rPr>
          <w:rFonts w:hint="cs"/>
          <w:rtl/>
          <w:lang w:eastAsia="he-IL"/>
        </w:rPr>
        <w:t xml:space="preserve">למרות הניסיונות שלי לגשר בוועדה לביקורת המדינה, הצלחתי להושיב אותם רק פעם אחת. ומה יקרה בסוף? אני אגיד לכם מה יקרה בסוף: בתחילת שנת הלימודים יכריזו על שביתה, האוצר ירוץ, </w:t>
      </w:r>
      <w:bookmarkStart w:id="14578" w:name="_ETM_Q26_375000"/>
      <w:bookmarkEnd w:id="14578"/>
      <w:r>
        <w:rPr>
          <w:rFonts w:hint="cs"/>
          <w:rtl/>
          <w:lang w:eastAsia="he-IL"/>
        </w:rPr>
        <w:t xml:space="preserve">ראש הממשלה ידפוק על השולחן, וייתנו להם מה שהם רוצים. אז למה להגיע למצב הזה? למה לתת לתלמידי ישראל העל-יסודיים </w:t>
      </w:r>
      <w:bookmarkStart w:id="14579" w:name="_ETM_Q26_385000"/>
      <w:bookmarkEnd w:id="14579"/>
      <w:r>
        <w:rPr>
          <w:rFonts w:hint="cs"/>
          <w:rtl/>
          <w:lang w:eastAsia="he-IL"/>
        </w:rPr>
        <w:t>לסבול, לא לקבל תשובות לבחינות, לא לצאת לטיולים – למרות שזה עכשיו מעט נפתר</w:t>
      </w:r>
      <w:r w:rsidR="0039132B">
        <w:rPr>
          <w:rFonts w:hint="cs"/>
          <w:rtl/>
          <w:lang w:eastAsia="he-IL"/>
        </w:rPr>
        <w:t>,</w:t>
      </w:r>
      <w:r>
        <w:rPr>
          <w:rFonts w:hint="cs"/>
          <w:rtl/>
          <w:lang w:eastAsia="he-IL"/>
        </w:rPr>
        <w:t xml:space="preserve"> ברצונם של המנהיגים של המורים עצמם.</w:t>
      </w:r>
      <w:r w:rsidR="0039132B">
        <w:rPr>
          <w:rFonts w:hint="cs"/>
          <w:rtl/>
          <w:lang w:eastAsia="he-IL"/>
        </w:rPr>
        <w:t xml:space="preserve"> </w:t>
      </w:r>
      <w:r>
        <w:rPr>
          <w:rFonts w:hint="cs"/>
          <w:rtl/>
          <w:lang w:eastAsia="he-IL"/>
        </w:rPr>
        <w:t>אדוני ראש הממשלה, הממשלה בראשותך מקבלת את הציון נכשל בכל התחומים, בכל הפרמטרים. אבד הביטחון האישי של אזרחי מדינת ישראל</w:t>
      </w:r>
      <w:r w:rsidR="0039132B">
        <w:rPr>
          <w:rFonts w:hint="cs"/>
          <w:rtl/>
          <w:lang w:eastAsia="he-IL"/>
        </w:rPr>
        <w:t>.</w:t>
      </w:r>
      <w:r>
        <w:rPr>
          <w:rFonts w:hint="cs"/>
          <w:rtl/>
          <w:lang w:eastAsia="he-IL"/>
        </w:rPr>
        <w:t xml:space="preserve"> מצב הרוח בשפל</w:t>
      </w:r>
      <w:r w:rsidR="0039132B">
        <w:rPr>
          <w:rFonts w:hint="cs"/>
          <w:rtl/>
          <w:lang w:eastAsia="he-IL"/>
        </w:rPr>
        <w:t>.</w:t>
      </w:r>
      <w:r>
        <w:rPr>
          <w:rFonts w:hint="cs"/>
          <w:rtl/>
          <w:lang w:eastAsia="he-IL"/>
        </w:rPr>
        <w:t xml:space="preserve"> מצב האושר של אזרחי מדינת ישראל בשפל של כל הזמנים</w:t>
      </w:r>
      <w:r w:rsidR="0039132B">
        <w:rPr>
          <w:rFonts w:hint="cs"/>
          <w:rtl/>
          <w:lang w:eastAsia="he-IL"/>
        </w:rPr>
        <w:t>.</w:t>
      </w:r>
      <w:r>
        <w:rPr>
          <w:rFonts w:hint="cs"/>
          <w:rtl/>
          <w:lang w:eastAsia="he-IL"/>
        </w:rPr>
        <w:t xml:space="preserve"> </w:t>
      </w:r>
    </w:p>
    <w:p w:rsidR="0039132B" w:rsidRDefault="0039132B" w:rsidP="0039132B">
      <w:pPr>
        <w:rPr>
          <w:rtl/>
          <w:lang w:eastAsia="he-IL"/>
        </w:rPr>
      </w:pPr>
    </w:p>
    <w:p w:rsidR="00CB27C6" w:rsidRDefault="00CB27C6" w:rsidP="0039132B">
      <w:pPr>
        <w:rPr>
          <w:rtl/>
          <w:lang w:eastAsia="he-IL"/>
        </w:rPr>
      </w:pPr>
      <w:r>
        <w:rPr>
          <w:rFonts w:hint="cs"/>
          <w:rtl/>
          <w:lang w:eastAsia="he-IL"/>
        </w:rPr>
        <w:t>שביתת מורים בעל-יסודי ושר חינוך שאיננו מעורה ואיננו מתפקד. יש שני משרדי חינוך, אני אגלה לכם</w:t>
      </w:r>
      <w:r w:rsidR="0039132B">
        <w:rPr>
          <w:rFonts w:hint="cs"/>
          <w:rtl/>
          <w:lang w:eastAsia="he-IL"/>
        </w:rPr>
        <w:t>,</w:t>
      </w:r>
      <w:r>
        <w:rPr>
          <w:rFonts w:hint="cs"/>
          <w:rtl/>
          <w:lang w:eastAsia="he-IL"/>
        </w:rPr>
        <w:t xml:space="preserve"> </w:t>
      </w:r>
      <w:bookmarkStart w:id="14580" w:name="_ETM_Q26_442000"/>
      <w:bookmarkEnd w:id="14580"/>
      <w:r>
        <w:rPr>
          <w:rFonts w:hint="cs"/>
          <w:rtl/>
          <w:lang w:eastAsia="he-IL"/>
        </w:rPr>
        <w:t>שני משרדי חינוך, האחד – השר קיש, השר של הממלכתי-דתי</w:t>
      </w:r>
      <w:bookmarkStart w:id="14581" w:name="_ETM_Q26_449000"/>
      <w:bookmarkEnd w:id="14581"/>
      <w:r>
        <w:rPr>
          <w:rFonts w:hint="cs"/>
          <w:rtl/>
          <w:lang w:eastAsia="he-IL"/>
        </w:rPr>
        <w:t xml:space="preserve">, אדוני, ואתה איש חינוך ואתה יודע. המשרד השני – </w:t>
      </w:r>
      <w:bookmarkStart w:id="14582" w:name="_ETM_Q26_458193"/>
      <w:bookmarkEnd w:id="14582"/>
      <w:r>
        <w:rPr>
          <w:rFonts w:hint="cs"/>
          <w:rtl/>
          <w:lang w:eastAsia="he-IL"/>
        </w:rPr>
        <w:t xml:space="preserve">בראשותו </w:t>
      </w:r>
      <w:bookmarkStart w:id="14583" w:name="_ETM_Q26_453000"/>
      <w:bookmarkEnd w:id="14583"/>
      <w:r>
        <w:rPr>
          <w:rFonts w:hint="cs"/>
          <w:rtl/>
          <w:lang w:eastAsia="he-IL"/>
        </w:rPr>
        <w:t xml:space="preserve">של השר ביטון, שאחראי לחינוך החרדי. בחינוך החרדי: 3.5 מיליארד שקלים, תלושי שכר ידניים ולא ממוחשבים, היעדר חוק </w:t>
      </w:r>
      <w:bookmarkStart w:id="14584" w:name="_ETM_Q26_466000"/>
      <w:bookmarkEnd w:id="14584"/>
      <w:r>
        <w:rPr>
          <w:rFonts w:hint="cs"/>
          <w:rtl/>
          <w:lang w:eastAsia="he-IL"/>
        </w:rPr>
        <w:t xml:space="preserve">מכרזים, תקציב מועבר לחשבונות הבנק של המזכירה והמנהל בבית הספר ועוד כהנה וכהנה. אני קורא לחשב הכללי באוצר כאל שומר סף: עצור את הכספים האלה. לא יכול להיות ש-3.5 מיליארד שקלים ינוהלו בצורה חובבנית. </w:t>
      </w:r>
    </w:p>
    <w:p w:rsidR="00CB27C6" w:rsidRDefault="00CB27C6" w:rsidP="00525CB3">
      <w:pPr>
        <w:rPr>
          <w:rtl/>
          <w:lang w:eastAsia="he-IL"/>
        </w:rPr>
      </w:pPr>
    </w:p>
    <w:p w:rsidR="00CB27C6" w:rsidRDefault="00CB27C6" w:rsidP="0039132B">
      <w:pPr>
        <w:rPr>
          <w:rtl/>
          <w:lang w:eastAsia="he-IL"/>
        </w:rPr>
      </w:pPr>
      <w:r>
        <w:rPr>
          <w:rFonts w:hint="cs"/>
          <w:rtl/>
          <w:lang w:eastAsia="he-IL"/>
        </w:rPr>
        <w:t xml:space="preserve">הדרג המדיני ממסמס את הישגי צה"ל. לצערי, אנחנו מאבדים את הצפון. 100,000 מתושבי </w:t>
      </w:r>
      <w:bookmarkStart w:id="14585" w:name="_ETM_Q26_503000"/>
      <w:bookmarkEnd w:id="14585"/>
      <w:r>
        <w:rPr>
          <w:rFonts w:hint="cs"/>
          <w:rtl/>
          <w:lang w:eastAsia="he-IL"/>
        </w:rPr>
        <w:t>הצפון נמצאים בבתי מלון</w:t>
      </w:r>
      <w:r w:rsidR="0039132B">
        <w:rPr>
          <w:rFonts w:hint="cs"/>
          <w:rtl/>
          <w:lang w:eastAsia="he-IL"/>
        </w:rPr>
        <w:t>.</w:t>
      </w:r>
      <w:r>
        <w:rPr>
          <w:rFonts w:hint="cs"/>
          <w:rtl/>
          <w:lang w:eastAsia="he-IL"/>
        </w:rPr>
        <w:t xml:space="preserve"> יש רצועת ביטחון בתוך שטח מדינת ישראל. אני קורא לראש הממשלה</w:t>
      </w:r>
      <w:r w:rsidR="0039132B">
        <w:rPr>
          <w:rFonts w:hint="cs"/>
          <w:rtl/>
          <w:lang w:eastAsia="he-IL"/>
        </w:rPr>
        <w:t>:</w:t>
      </w:r>
      <w:r>
        <w:rPr>
          <w:rFonts w:hint="cs"/>
          <w:rtl/>
          <w:lang w:eastAsia="he-IL"/>
        </w:rPr>
        <w:t xml:space="preserve"> צריך לעשות מעשה</w:t>
      </w:r>
      <w:r w:rsidR="0039132B">
        <w:rPr>
          <w:rFonts w:hint="cs"/>
          <w:rtl/>
          <w:lang w:eastAsia="he-IL"/>
        </w:rPr>
        <w:t>.</w:t>
      </w:r>
      <w:r>
        <w:rPr>
          <w:rFonts w:hint="cs"/>
          <w:rtl/>
          <w:lang w:eastAsia="he-IL"/>
        </w:rPr>
        <w:t xml:space="preserve"> אין כאן עניין של אופוזיציה </w:t>
      </w:r>
      <w:bookmarkStart w:id="14586" w:name="_ETM_Q26_516000"/>
      <w:bookmarkEnd w:id="14586"/>
      <w:r>
        <w:rPr>
          <w:rFonts w:hint="cs"/>
          <w:rtl/>
          <w:lang w:eastAsia="he-IL"/>
        </w:rPr>
        <w:t xml:space="preserve">וקואליציה. צריך לתת תשובה ניצחת לחיזבאללה. לא יכול להיות שהצפון הנהדר הזה והיפה הזה הולך </w:t>
      </w:r>
      <w:bookmarkStart w:id="14587" w:name="_ETM_Q26_528000"/>
      <w:bookmarkEnd w:id="14587"/>
      <w:r>
        <w:rPr>
          <w:rFonts w:hint="cs"/>
          <w:rtl/>
          <w:lang w:eastAsia="he-IL"/>
        </w:rPr>
        <w:t>ונהרס.</w:t>
      </w:r>
    </w:p>
    <w:p w:rsidR="00CB27C6" w:rsidRDefault="00CB27C6" w:rsidP="00525CB3">
      <w:pPr>
        <w:rPr>
          <w:rtl/>
          <w:lang w:eastAsia="he-IL"/>
        </w:rPr>
      </w:pPr>
    </w:p>
    <w:p w:rsidR="00CB27C6" w:rsidRDefault="00CB27C6" w:rsidP="0039132B">
      <w:pPr>
        <w:rPr>
          <w:rtl/>
          <w:lang w:eastAsia="he-IL"/>
        </w:rPr>
      </w:pPr>
      <w:r>
        <w:rPr>
          <w:rFonts w:hint="cs"/>
          <w:rtl/>
          <w:lang w:eastAsia="he-IL"/>
        </w:rPr>
        <w:t>כך</w:t>
      </w:r>
      <w:r w:rsidR="0039132B">
        <w:rPr>
          <w:rFonts w:hint="cs"/>
          <w:rtl/>
          <w:lang w:eastAsia="he-IL"/>
        </w:rPr>
        <w:t>,</w:t>
      </w:r>
      <w:r>
        <w:rPr>
          <w:rFonts w:hint="cs"/>
          <w:rtl/>
          <w:lang w:eastAsia="he-IL"/>
        </w:rPr>
        <w:t xml:space="preserve"> </w:t>
      </w:r>
      <w:r w:rsidR="0039132B">
        <w:rPr>
          <w:rFonts w:hint="cs"/>
          <w:rtl/>
          <w:lang w:eastAsia="he-IL"/>
        </w:rPr>
        <w:t xml:space="preserve">גם </w:t>
      </w:r>
      <w:r>
        <w:rPr>
          <w:rFonts w:hint="cs"/>
          <w:rtl/>
          <w:lang w:eastAsia="he-IL"/>
        </w:rPr>
        <w:t xml:space="preserve">במלחמה הכלכלית נתניהו ושר האוצר נכשלו כישלון חרוץ. שני אלה מובילים אותנו לגירעון דו-ספרתי, </w:t>
      </w:r>
      <w:r w:rsidR="0039132B">
        <w:rPr>
          <w:rFonts w:hint="cs"/>
          <w:rtl/>
          <w:lang w:eastAsia="he-IL"/>
        </w:rPr>
        <w:t>ל</w:t>
      </w:r>
      <w:r>
        <w:rPr>
          <w:rFonts w:hint="cs"/>
          <w:rtl/>
          <w:lang w:eastAsia="he-IL"/>
        </w:rPr>
        <w:t xml:space="preserve">הורדת דירוג האשראי של מדינת ישראל, אין מנופי צמיחה, </w:t>
      </w:r>
      <w:r w:rsidR="0039132B">
        <w:rPr>
          <w:rFonts w:hint="cs"/>
          <w:rtl/>
          <w:lang w:eastAsia="he-IL"/>
        </w:rPr>
        <w:t>ו</w:t>
      </w:r>
      <w:r>
        <w:rPr>
          <w:rFonts w:hint="cs"/>
          <w:rtl/>
          <w:lang w:eastAsia="he-IL"/>
        </w:rPr>
        <w:t xml:space="preserve">עליות </w:t>
      </w:r>
      <w:r w:rsidR="0039132B">
        <w:rPr>
          <w:rFonts w:hint="cs"/>
          <w:rtl/>
          <w:lang w:eastAsia="he-IL"/>
        </w:rPr>
        <w:t>ה</w:t>
      </w:r>
      <w:r>
        <w:rPr>
          <w:rFonts w:hint="cs"/>
          <w:rtl/>
          <w:lang w:eastAsia="he-IL"/>
        </w:rPr>
        <w:t xml:space="preserve">מחירים מטורפות. </w:t>
      </w:r>
    </w:p>
    <w:p w:rsidR="00CB27C6" w:rsidRDefault="00CB27C6" w:rsidP="00525CB3">
      <w:pPr>
        <w:rPr>
          <w:rtl/>
          <w:lang w:eastAsia="he-IL"/>
        </w:rPr>
      </w:pPr>
    </w:p>
    <w:p w:rsidR="00CB27C6" w:rsidRDefault="00CB27C6" w:rsidP="0039132B">
      <w:pPr>
        <w:rPr>
          <w:rtl/>
          <w:lang w:eastAsia="he-IL"/>
        </w:rPr>
      </w:pPr>
      <w:r>
        <w:rPr>
          <w:rFonts w:hint="cs"/>
          <w:rtl/>
          <w:lang w:eastAsia="he-IL"/>
        </w:rPr>
        <w:t>זמני אזל</w:t>
      </w:r>
      <w:r w:rsidR="0039132B">
        <w:rPr>
          <w:rFonts w:hint="cs"/>
          <w:rtl/>
          <w:lang w:eastAsia="he-IL"/>
        </w:rPr>
        <w:t>.</w:t>
      </w:r>
      <w:r>
        <w:rPr>
          <w:rFonts w:hint="cs"/>
          <w:rtl/>
          <w:lang w:eastAsia="he-IL"/>
        </w:rPr>
        <w:t xml:space="preserve"> אני רק אתן לכם את הציון: נכשלתם. </w:t>
      </w:r>
    </w:p>
    <w:p w:rsidR="00CB27C6" w:rsidRDefault="00CB27C6" w:rsidP="00525CB3">
      <w:pPr>
        <w:rPr>
          <w:rtl/>
          <w:lang w:eastAsia="he-IL"/>
        </w:rPr>
      </w:pPr>
    </w:p>
    <w:p w:rsidR="00CB27C6" w:rsidRDefault="00CB27C6" w:rsidP="00525CB3">
      <w:pPr>
        <w:pStyle w:val="af6"/>
        <w:keepNext/>
        <w:rPr>
          <w:rtl/>
        </w:rPr>
      </w:pPr>
      <w:bookmarkStart w:id="14588" w:name="ET_yor_6253_5"/>
      <w:r w:rsidRPr="00075B8A">
        <w:rPr>
          <w:rStyle w:val="TagStyle"/>
          <w:rtl/>
        </w:rPr>
        <w:t xml:space="preserve"> &lt;&lt; יור &gt;&gt;</w:t>
      </w:r>
      <w:r w:rsidRPr="00CE212D">
        <w:rPr>
          <w:rStyle w:val="TagStyle"/>
          <w:rtl/>
        </w:rPr>
        <w:t xml:space="preserve"> </w:t>
      </w:r>
      <w:r>
        <w:rPr>
          <w:rtl/>
        </w:rPr>
        <w:t>היו"ר משה טור פז:</w:t>
      </w:r>
      <w:r w:rsidRPr="00CE212D">
        <w:rPr>
          <w:rStyle w:val="TagStyle"/>
          <w:rtl/>
        </w:rPr>
        <w:t xml:space="preserve"> </w:t>
      </w:r>
      <w:r w:rsidRPr="00075B8A">
        <w:rPr>
          <w:rStyle w:val="TagStyle"/>
          <w:rtl/>
        </w:rPr>
        <w:t>&lt;&lt; יור &gt;&gt;</w:t>
      </w:r>
      <w:r>
        <w:rPr>
          <w:rtl/>
        </w:rPr>
        <w:t xml:space="preserve"> </w:t>
      </w:r>
      <w:bookmarkEnd w:id="14588"/>
    </w:p>
    <w:p w:rsidR="00CB27C6" w:rsidRDefault="00CB27C6" w:rsidP="00525CB3">
      <w:pPr>
        <w:rPr>
          <w:rtl/>
          <w:lang w:eastAsia="he-IL"/>
        </w:rPr>
      </w:pPr>
    </w:p>
    <w:p w:rsidR="00CB27C6" w:rsidRDefault="00CB27C6" w:rsidP="00525CB3">
      <w:pPr>
        <w:rPr>
          <w:rtl/>
          <w:lang w:eastAsia="he-IL"/>
        </w:rPr>
      </w:pPr>
      <w:r>
        <w:rPr>
          <w:rFonts w:hint="cs"/>
          <w:rtl/>
          <w:lang w:eastAsia="he-IL"/>
        </w:rPr>
        <w:t xml:space="preserve">תודה רבה. חבר הכנסת עידן רול </w:t>
      </w:r>
      <w:r>
        <w:rPr>
          <w:rtl/>
          <w:lang w:eastAsia="he-IL"/>
        </w:rPr>
        <w:t>–</w:t>
      </w:r>
      <w:r>
        <w:rPr>
          <w:rFonts w:hint="cs"/>
          <w:rtl/>
          <w:lang w:eastAsia="he-IL"/>
        </w:rPr>
        <w:t xml:space="preserve"> אינו נוכח; חבר הכנסת אבי מעוז </w:t>
      </w:r>
      <w:r>
        <w:rPr>
          <w:rtl/>
          <w:lang w:eastAsia="he-IL"/>
        </w:rPr>
        <w:t>–</w:t>
      </w:r>
      <w:r>
        <w:rPr>
          <w:rFonts w:hint="cs"/>
          <w:rtl/>
          <w:lang w:eastAsia="he-IL"/>
        </w:rPr>
        <w:t xml:space="preserve"> אינו נוכח. חבר הכנסת ירון לוי.</w:t>
      </w:r>
    </w:p>
    <w:p w:rsidR="00CB27C6" w:rsidRDefault="00CB27C6" w:rsidP="00525CB3">
      <w:pPr>
        <w:rPr>
          <w:rtl/>
          <w:lang w:eastAsia="he-IL"/>
        </w:rPr>
      </w:pPr>
    </w:p>
    <w:p w:rsidR="00CB27C6" w:rsidRDefault="00CB27C6" w:rsidP="00525CB3">
      <w:pPr>
        <w:pStyle w:val="a4"/>
        <w:keepNext/>
        <w:rPr>
          <w:rtl/>
        </w:rPr>
      </w:pPr>
      <w:bookmarkStart w:id="14589" w:name="ET_speaker_6574_8"/>
      <w:r w:rsidRPr="00075B8A">
        <w:rPr>
          <w:rStyle w:val="TagStyle"/>
          <w:rtl/>
        </w:rPr>
        <w:t xml:space="preserve"> &lt;&lt; דובר &gt;&gt;</w:t>
      </w:r>
      <w:r w:rsidRPr="00EE6693">
        <w:rPr>
          <w:rStyle w:val="TagStyle"/>
          <w:rtl/>
        </w:rPr>
        <w:t xml:space="preserve"> </w:t>
      </w:r>
      <w:bookmarkStart w:id="14590" w:name="_Toc167743446"/>
      <w:r>
        <w:rPr>
          <w:rtl/>
        </w:rPr>
        <w:t>ירון לוי (יש עתיד):</w:t>
      </w:r>
      <w:bookmarkEnd w:id="14590"/>
      <w:r w:rsidRPr="00EE6693">
        <w:rPr>
          <w:rStyle w:val="TagStyle"/>
          <w:rtl/>
        </w:rPr>
        <w:t xml:space="preserve"> </w:t>
      </w:r>
      <w:r w:rsidRPr="00075B8A">
        <w:rPr>
          <w:rStyle w:val="TagStyle"/>
          <w:rtl/>
        </w:rPr>
        <w:t>&lt;&lt; דובר &gt;&gt;</w:t>
      </w:r>
      <w:r>
        <w:rPr>
          <w:rtl/>
        </w:rPr>
        <w:t xml:space="preserve"> </w:t>
      </w:r>
      <w:bookmarkEnd w:id="14589"/>
    </w:p>
    <w:p w:rsidR="00CB27C6" w:rsidRDefault="00CB27C6" w:rsidP="00525CB3">
      <w:pPr>
        <w:rPr>
          <w:rtl/>
          <w:lang w:eastAsia="he-IL"/>
        </w:rPr>
      </w:pPr>
    </w:p>
    <w:p w:rsidR="00CB27C6" w:rsidRDefault="00CB27C6" w:rsidP="000B6027">
      <w:pPr>
        <w:rPr>
          <w:rtl/>
          <w:lang w:eastAsia="he-IL"/>
        </w:rPr>
      </w:pPr>
      <w:r>
        <w:rPr>
          <w:rFonts w:hint="cs"/>
          <w:rtl/>
          <w:lang w:eastAsia="he-IL"/>
        </w:rPr>
        <w:t xml:space="preserve">אדוני היושב-ראש, חברי וחברות </w:t>
      </w:r>
      <w:bookmarkStart w:id="14591" w:name="_ETM_Q26_582000"/>
      <w:bookmarkEnd w:id="14591"/>
      <w:r>
        <w:rPr>
          <w:rFonts w:hint="cs"/>
          <w:rtl/>
          <w:lang w:eastAsia="he-IL"/>
        </w:rPr>
        <w:t xml:space="preserve">הכנסת, בא לי ככה קטע משיר </w:t>
      </w:r>
      <w:r w:rsidR="000B6027">
        <w:rPr>
          <w:rFonts w:hint="cs"/>
          <w:rtl/>
          <w:lang w:eastAsia="he-IL"/>
        </w:rPr>
        <w:t>– – –</w:t>
      </w:r>
      <w:r>
        <w:rPr>
          <w:rFonts w:hint="cs"/>
          <w:rtl/>
          <w:lang w:eastAsia="he-IL"/>
        </w:rPr>
        <w:t xml:space="preserve"> </w:t>
      </w:r>
    </w:p>
    <w:p w:rsidR="00CB27C6" w:rsidRDefault="00CB27C6" w:rsidP="00525CB3">
      <w:pPr>
        <w:rPr>
          <w:rtl/>
          <w:lang w:eastAsia="he-IL"/>
        </w:rPr>
      </w:pPr>
    </w:p>
    <w:p w:rsidR="00CB27C6" w:rsidRDefault="00CB27C6" w:rsidP="00525CB3">
      <w:pPr>
        <w:pStyle w:val="af5"/>
        <w:keepNext/>
        <w:rPr>
          <w:rtl/>
        </w:rPr>
      </w:pPr>
      <w:bookmarkStart w:id="14592" w:name="ET_interruption_6345_9"/>
      <w:r w:rsidRPr="00075B8A">
        <w:rPr>
          <w:rStyle w:val="TagStyle"/>
          <w:rtl/>
        </w:rPr>
        <w:t xml:space="preserve"> &lt;&lt; קריאה &gt;&gt;</w:t>
      </w:r>
      <w:r w:rsidRPr="00EE6693">
        <w:rPr>
          <w:rStyle w:val="TagStyle"/>
          <w:rtl/>
        </w:rPr>
        <w:t xml:space="preserve"> </w:t>
      </w:r>
      <w:r>
        <w:rPr>
          <w:rtl/>
        </w:rPr>
        <w:t>טלי גוטליב (הליכוד):</w:t>
      </w:r>
      <w:r w:rsidRPr="00EE6693">
        <w:rPr>
          <w:rStyle w:val="TagStyle"/>
          <w:rtl/>
        </w:rPr>
        <w:t xml:space="preserve"> </w:t>
      </w:r>
      <w:r w:rsidRPr="00075B8A">
        <w:rPr>
          <w:rStyle w:val="TagStyle"/>
          <w:rtl/>
        </w:rPr>
        <w:t>&lt;&lt; קריאה &gt;&gt;</w:t>
      </w:r>
      <w:r>
        <w:rPr>
          <w:rtl/>
        </w:rPr>
        <w:t xml:space="preserve"> </w:t>
      </w:r>
      <w:bookmarkEnd w:id="14592"/>
    </w:p>
    <w:p w:rsidR="00CB27C6" w:rsidRDefault="00CB27C6" w:rsidP="00525CB3">
      <w:pPr>
        <w:rPr>
          <w:rtl/>
          <w:lang w:eastAsia="he-IL"/>
        </w:rPr>
      </w:pPr>
    </w:p>
    <w:p w:rsidR="00CB27C6" w:rsidRDefault="00CB27C6" w:rsidP="000B6027">
      <w:pPr>
        <w:rPr>
          <w:rtl/>
          <w:lang w:eastAsia="he-IL"/>
        </w:rPr>
      </w:pPr>
      <w:r>
        <w:rPr>
          <w:rFonts w:hint="cs"/>
          <w:rtl/>
          <w:lang w:eastAsia="he-IL"/>
        </w:rPr>
        <w:t>נעזור לך, נעשה לך קולות רקע</w:t>
      </w:r>
      <w:r w:rsidR="00525CB3">
        <w:rPr>
          <w:rFonts w:hint="cs"/>
          <w:rtl/>
          <w:lang w:eastAsia="he-IL"/>
        </w:rPr>
        <w:t xml:space="preserve"> </w:t>
      </w:r>
      <w:r w:rsidR="000B6027">
        <w:rPr>
          <w:rFonts w:hint="cs"/>
          <w:rtl/>
          <w:lang w:eastAsia="he-IL"/>
        </w:rPr>
        <w:t>– – –</w:t>
      </w:r>
      <w:r w:rsidR="00525CB3">
        <w:rPr>
          <w:rFonts w:hint="cs"/>
          <w:rtl/>
          <w:lang w:eastAsia="he-IL"/>
        </w:rPr>
        <w:t xml:space="preserve"> </w:t>
      </w:r>
      <w:r>
        <w:rPr>
          <w:rFonts w:hint="cs"/>
          <w:rtl/>
          <w:lang w:eastAsia="he-IL"/>
        </w:rPr>
        <w:t xml:space="preserve"> </w:t>
      </w:r>
    </w:p>
    <w:p w:rsidR="00CB27C6" w:rsidRDefault="00CB27C6" w:rsidP="00525CB3">
      <w:pPr>
        <w:rPr>
          <w:rtl/>
          <w:lang w:eastAsia="he-IL"/>
        </w:rPr>
      </w:pPr>
    </w:p>
    <w:p w:rsidR="00CB27C6" w:rsidRDefault="00CB27C6" w:rsidP="00525CB3">
      <w:pPr>
        <w:pStyle w:val="-"/>
        <w:keepNext/>
        <w:rPr>
          <w:rtl/>
        </w:rPr>
      </w:pPr>
      <w:bookmarkStart w:id="14593" w:name="ET_speakercontinue_6574_10"/>
      <w:r w:rsidRPr="00075B8A">
        <w:rPr>
          <w:rStyle w:val="TagStyle"/>
          <w:rtl/>
        </w:rPr>
        <w:t xml:space="preserve"> &lt;&lt; דובר_המשך &gt;&gt;</w:t>
      </w:r>
      <w:r w:rsidRPr="00EE6693">
        <w:rPr>
          <w:rStyle w:val="TagStyle"/>
          <w:rtl/>
        </w:rPr>
        <w:t xml:space="preserve"> </w:t>
      </w:r>
      <w:r>
        <w:rPr>
          <w:rtl/>
        </w:rPr>
        <w:t>ירון לוי (יש עתיד):</w:t>
      </w:r>
      <w:r w:rsidRPr="00EE6693">
        <w:rPr>
          <w:rStyle w:val="TagStyle"/>
          <w:rtl/>
        </w:rPr>
        <w:t xml:space="preserve"> </w:t>
      </w:r>
      <w:r w:rsidRPr="00075B8A">
        <w:rPr>
          <w:rStyle w:val="TagStyle"/>
          <w:rtl/>
        </w:rPr>
        <w:t>&lt;&lt; דובר_המשך &gt;&gt;</w:t>
      </w:r>
      <w:r>
        <w:rPr>
          <w:rtl/>
        </w:rPr>
        <w:t xml:space="preserve"> </w:t>
      </w:r>
      <w:bookmarkEnd w:id="14593"/>
    </w:p>
    <w:p w:rsidR="00CB27C6" w:rsidRDefault="00CB27C6" w:rsidP="00525CB3">
      <w:pPr>
        <w:rPr>
          <w:rtl/>
          <w:lang w:eastAsia="he-IL"/>
        </w:rPr>
      </w:pPr>
    </w:p>
    <w:p w:rsidR="00CB27C6" w:rsidRDefault="00CB27C6" w:rsidP="00525CB3">
      <w:pPr>
        <w:rPr>
          <w:rtl/>
          <w:lang w:eastAsia="he-IL"/>
        </w:rPr>
      </w:pPr>
      <w:r>
        <w:rPr>
          <w:rFonts w:hint="cs"/>
          <w:rtl/>
          <w:lang w:eastAsia="he-IL"/>
        </w:rPr>
        <w:t xml:space="preserve">כן? אבל אני </w:t>
      </w:r>
      <w:bookmarkStart w:id="14594" w:name="_ETM_Q26_590000"/>
      <w:bookmarkEnd w:id="14594"/>
      <w:r>
        <w:rPr>
          <w:rFonts w:hint="cs"/>
          <w:rtl/>
          <w:lang w:eastAsia="he-IL"/>
        </w:rPr>
        <w:t>לא ברמה שלך. לחן ועיבוד</w:t>
      </w:r>
      <w:r w:rsidR="0039132B">
        <w:rPr>
          <w:rFonts w:hint="cs"/>
          <w:rtl/>
          <w:lang w:eastAsia="he-IL"/>
        </w:rPr>
        <w:t>:</w:t>
      </w:r>
      <w:r>
        <w:rPr>
          <w:rFonts w:hint="cs"/>
          <w:rtl/>
          <w:lang w:eastAsia="he-IL"/>
        </w:rPr>
        <w:t xml:space="preserve"> ישי ריבו ונתן גושן. </w:t>
      </w:r>
      <w:bookmarkStart w:id="14595" w:name="_ETM_Q26_593000"/>
      <w:bookmarkEnd w:id="14595"/>
    </w:p>
    <w:p w:rsidR="00CB27C6" w:rsidRDefault="00CB27C6" w:rsidP="00525CB3">
      <w:pPr>
        <w:rPr>
          <w:rtl/>
          <w:lang w:eastAsia="he-IL"/>
        </w:rPr>
      </w:pPr>
    </w:p>
    <w:p w:rsidR="00CB27C6" w:rsidRDefault="00CB27C6" w:rsidP="00525CB3">
      <w:pPr>
        <w:pStyle w:val="af5"/>
        <w:keepNext/>
        <w:rPr>
          <w:rtl/>
        </w:rPr>
      </w:pPr>
      <w:r w:rsidRPr="00075B8A">
        <w:rPr>
          <w:rStyle w:val="TagStyle"/>
          <w:rtl/>
        </w:rPr>
        <w:t xml:space="preserve"> &lt;&lt; קריאה &gt;&gt;</w:t>
      </w:r>
      <w:r w:rsidRPr="00B37CB3">
        <w:rPr>
          <w:rStyle w:val="TagStyle"/>
          <w:rtl/>
        </w:rPr>
        <w:t xml:space="preserve"> </w:t>
      </w:r>
      <w:r>
        <w:rPr>
          <w:rtl/>
        </w:rPr>
        <w:t>נאור שירי (יש עתיד):</w:t>
      </w:r>
      <w:r w:rsidRPr="00B37CB3">
        <w:rPr>
          <w:rStyle w:val="TagStyle"/>
          <w:rtl/>
        </w:rPr>
        <w:t xml:space="preserve"> </w:t>
      </w:r>
      <w:r w:rsidRPr="00075B8A">
        <w:rPr>
          <w:rStyle w:val="TagStyle"/>
          <w:rtl/>
        </w:rPr>
        <w:t>&lt;&lt; קריאה &gt;&gt;</w:t>
      </w:r>
      <w:r>
        <w:rPr>
          <w:rtl/>
        </w:rPr>
        <w:t xml:space="preserve"> </w:t>
      </w:r>
    </w:p>
    <w:p w:rsidR="00CB27C6" w:rsidRDefault="00CB27C6" w:rsidP="00525CB3">
      <w:pPr>
        <w:rPr>
          <w:rtl/>
          <w:lang w:eastAsia="he-IL"/>
        </w:rPr>
      </w:pPr>
    </w:p>
    <w:p w:rsidR="00CB27C6" w:rsidRDefault="00CB27C6" w:rsidP="000B6027">
      <w:pPr>
        <w:rPr>
          <w:rtl/>
          <w:lang w:eastAsia="he-IL"/>
        </w:rPr>
      </w:pPr>
      <w:r>
        <w:rPr>
          <w:rFonts w:hint="cs"/>
          <w:rtl/>
          <w:lang w:eastAsia="he-IL"/>
        </w:rPr>
        <w:t xml:space="preserve">יש שיר טוב ששרתי לגלית דיסטל </w:t>
      </w:r>
      <w:r w:rsidR="000B6027">
        <w:rPr>
          <w:rFonts w:hint="cs"/>
          <w:rtl/>
          <w:lang w:eastAsia="he-IL"/>
        </w:rPr>
        <w:t>– – –</w:t>
      </w:r>
      <w:r>
        <w:rPr>
          <w:rFonts w:hint="cs"/>
          <w:rtl/>
          <w:lang w:eastAsia="he-IL"/>
        </w:rPr>
        <w:t xml:space="preserve"> לכל אחת יש תיק קטן, תיק קטן. את זוכרת?</w:t>
      </w:r>
    </w:p>
    <w:p w:rsidR="00CB27C6" w:rsidRDefault="00CB27C6" w:rsidP="00525CB3">
      <w:pPr>
        <w:rPr>
          <w:rtl/>
          <w:lang w:eastAsia="he-IL"/>
        </w:rPr>
      </w:pPr>
      <w:bookmarkStart w:id="14596" w:name="_ETM_Q26_610577"/>
      <w:bookmarkStart w:id="14597" w:name="_ETM_Q26_610727"/>
      <w:bookmarkEnd w:id="14596"/>
      <w:bookmarkEnd w:id="14597"/>
    </w:p>
    <w:p w:rsidR="00CB27C6" w:rsidRDefault="00CB27C6" w:rsidP="00525CB3">
      <w:pPr>
        <w:pStyle w:val="-"/>
        <w:keepNext/>
        <w:rPr>
          <w:rtl/>
        </w:rPr>
      </w:pPr>
      <w:bookmarkStart w:id="14598" w:name="ET_speakercontinue_6574_13"/>
      <w:r w:rsidRPr="00075B8A">
        <w:rPr>
          <w:rStyle w:val="TagStyle"/>
          <w:rtl/>
        </w:rPr>
        <w:t xml:space="preserve"> &lt;&lt; דובר_המשך &gt;&gt;</w:t>
      </w:r>
      <w:r w:rsidRPr="00B37CB3">
        <w:rPr>
          <w:rStyle w:val="TagStyle"/>
          <w:rtl/>
        </w:rPr>
        <w:t xml:space="preserve"> </w:t>
      </w:r>
      <w:r>
        <w:rPr>
          <w:rtl/>
        </w:rPr>
        <w:t>ירון לוי (יש עתיד):</w:t>
      </w:r>
      <w:r w:rsidRPr="00B37CB3">
        <w:rPr>
          <w:rStyle w:val="TagStyle"/>
          <w:rtl/>
        </w:rPr>
        <w:t xml:space="preserve"> </w:t>
      </w:r>
      <w:r w:rsidRPr="00075B8A">
        <w:rPr>
          <w:rStyle w:val="TagStyle"/>
          <w:rtl/>
        </w:rPr>
        <w:t>&lt;&lt; דובר_המשך &gt;&gt;</w:t>
      </w:r>
      <w:r>
        <w:rPr>
          <w:rtl/>
        </w:rPr>
        <w:t xml:space="preserve"> </w:t>
      </w:r>
      <w:bookmarkEnd w:id="14598"/>
    </w:p>
    <w:p w:rsidR="00CB27C6" w:rsidRDefault="00CB27C6" w:rsidP="00525CB3">
      <w:pPr>
        <w:rPr>
          <w:rtl/>
          <w:lang w:eastAsia="he-IL"/>
        </w:rPr>
      </w:pPr>
    </w:p>
    <w:p w:rsidR="00CB27C6" w:rsidRDefault="00CB27C6" w:rsidP="0039132B">
      <w:pPr>
        <w:rPr>
          <w:rtl/>
          <w:lang w:eastAsia="he-IL"/>
        </w:rPr>
      </w:pPr>
      <w:r>
        <w:rPr>
          <w:rFonts w:hint="cs"/>
          <w:rtl/>
          <w:lang w:eastAsia="he-IL"/>
        </w:rPr>
        <w:t xml:space="preserve">אז אני, באווירה של המפגשים </w:t>
      </w:r>
      <w:bookmarkStart w:id="14599" w:name="_ETM_Q26_606000"/>
      <w:bookmarkEnd w:id="14599"/>
      <w:r>
        <w:rPr>
          <w:rFonts w:hint="cs"/>
          <w:rtl/>
          <w:lang w:eastAsia="he-IL"/>
        </w:rPr>
        <w:t xml:space="preserve">שלי בחודשים האחרונים עם בני ובנות הנוער </w:t>
      </w:r>
      <w:r w:rsidR="0039132B">
        <w:rPr>
          <w:rFonts w:hint="eastAsia"/>
          <w:rtl/>
          <w:lang w:eastAsia="he-IL"/>
        </w:rPr>
        <w:t xml:space="preserve">– </w:t>
      </w:r>
      <w:r>
        <w:rPr>
          <w:rFonts w:hint="cs"/>
          <w:rtl/>
          <w:lang w:eastAsia="he-IL"/>
        </w:rPr>
        <w:t xml:space="preserve">יש שיר של ישי ריבו ונתן גושן שאני שומע אותו: "ריח הקרבות </w:t>
      </w:r>
      <w:bookmarkStart w:id="14600" w:name="_ETM_Q26_616000"/>
      <w:bookmarkEnd w:id="14600"/>
      <w:r>
        <w:rPr>
          <w:rFonts w:hint="cs"/>
          <w:rtl/>
          <w:lang w:eastAsia="he-IL"/>
        </w:rPr>
        <w:t>עוד באוויר</w:t>
      </w:r>
      <w:r w:rsidR="00525CB3">
        <w:rPr>
          <w:rFonts w:hint="cs"/>
          <w:rtl/>
          <w:lang w:eastAsia="he-IL"/>
        </w:rPr>
        <w:t xml:space="preserve"> </w:t>
      </w:r>
      <w:r w:rsidR="000B6027">
        <w:rPr>
          <w:rFonts w:hint="cs"/>
          <w:rtl/>
          <w:lang w:eastAsia="he-IL"/>
        </w:rPr>
        <w:t>– –</w:t>
      </w:r>
      <w:r w:rsidR="00525CB3">
        <w:rPr>
          <w:rFonts w:hint="cs"/>
          <w:rtl/>
          <w:lang w:eastAsia="he-IL"/>
        </w:rPr>
        <w:t>"</w:t>
      </w:r>
    </w:p>
    <w:p w:rsidR="00CB27C6" w:rsidRDefault="00CB27C6" w:rsidP="00525CB3">
      <w:pPr>
        <w:rPr>
          <w:rtl/>
          <w:lang w:eastAsia="he-IL"/>
        </w:rPr>
      </w:pPr>
    </w:p>
    <w:p w:rsidR="00CB27C6" w:rsidRDefault="00CB27C6" w:rsidP="00525CB3">
      <w:pPr>
        <w:pStyle w:val="af5"/>
        <w:keepNext/>
        <w:rPr>
          <w:rtl/>
        </w:rPr>
      </w:pPr>
      <w:r w:rsidRPr="00075B8A">
        <w:rPr>
          <w:rStyle w:val="TagStyle"/>
          <w:rtl/>
        </w:rPr>
        <w:t xml:space="preserve"> &lt;&lt; קריאה &gt;&gt;</w:t>
      </w:r>
      <w:r w:rsidRPr="00B37CB3">
        <w:rPr>
          <w:rStyle w:val="TagStyle"/>
          <w:rtl/>
        </w:rPr>
        <w:t xml:space="preserve"> </w:t>
      </w:r>
      <w:r>
        <w:rPr>
          <w:rtl/>
        </w:rPr>
        <w:t>טלי גוטליב (הליכוד):</w:t>
      </w:r>
      <w:r w:rsidRPr="00B37CB3">
        <w:rPr>
          <w:rStyle w:val="TagStyle"/>
          <w:rtl/>
        </w:rPr>
        <w:t xml:space="preserve"> </w:t>
      </w:r>
      <w:r w:rsidRPr="00075B8A">
        <w:rPr>
          <w:rStyle w:val="TagStyle"/>
          <w:rtl/>
        </w:rPr>
        <w:t>&lt;&lt; קריאה &gt;&gt;</w:t>
      </w:r>
      <w:r>
        <w:rPr>
          <w:rtl/>
        </w:rPr>
        <w:t xml:space="preserve"> </w:t>
      </w:r>
    </w:p>
    <w:p w:rsidR="00CB27C6" w:rsidRDefault="00CB27C6" w:rsidP="00525CB3">
      <w:pPr>
        <w:rPr>
          <w:rtl/>
          <w:lang w:eastAsia="he-IL"/>
        </w:rPr>
      </w:pPr>
    </w:p>
    <w:p w:rsidR="00CB27C6" w:rsidRDefault="00CB27C6" w:rsidP="00525CB3">
      <w:pPr>
        <w:rPr>
          <w:rtl/>
          <w:lang w:eastAsia="he-IL"/>
        </w:rPr>
      </w:pPr>
      <w:r>
        <w:rPr>
          <w:rFonts w:hint="cs"/>
          <w:rtl/>
          <w:lang w:eastAsia="he-IL"/>
        </w:rPr>
        <w:t>"ריח הקרבות עוד באוויר</w:t>
      </w:r>
      <w:r w:rsidR="0039132B">
        <w:rPr>
          <w:rFonts w:hint="cs"/>
          <w:rtl/>
          <w:lang w:eastAsia="he-IL"/>
        </w:rPr>
        <w:t>.</w:t>
      </w:r>
      <w:r>
        <w:rPr>
          <w:rFonts w:hint="cs"/>
          <w:rtl/>
          <w:lang w:eastAsia="he-IL"/>
        </w:rPr>
        <w:t xml:space="preserve">" </w:t>
      </w:r>
    </w:p>
    <w:p w:rsidR="00CB27C6" w:rsidRDefault="00CB27C6" w:rsidP="00525CB3">
      <w:pPr>
        <w:rPr>
          <w:rtl/>
          <w:lang w:eastAsia="he-IL"/>
        </w:rPr>
      </w:pPr>
    </w:p>
    <w:p w:rsidR="00CB27C6" w:rsidRDefault="00CB27C6" w:rsidP="00525CB3">
      <w:pPr>
        <w:pStyle w:val="-"/>
        <w:keepNext/>
        <w:rPr>
          <w:rtl/>
        </w:rPr>
      </w:pPr>
      <w:bookmarkStart w:id="14601" w:name="ET_speakercontinue_6574_15"/>
      <w:r w:rsidRPr="00075B8A">
        <w:rPr>
          <w:rStyle w:val="TagStyle"/>
          <w:rtl/>
        </w:rPr>
        <w:t xml:space="preserve"> &lt;&lt; דובר_המשך &gt;&gt;</w:t>
      </w:r>
      <w:r w:rsidRPr="00B37CB3">
        <w:rPr>
          <w:rStyle w:val="TagStyle"/>
          <w:rtl/>
        </w:rPr>
        <w:t xml:space="preserve"> </w:t>
      </w:r>
      <w:r>
        <w:rPr>
          <w:rtl/>
        </w:rPr>
        <w:t>ירון לוי (יש עתיד):</w:t>
      </w:r>
      <w:r w:rsidRPr="00B37CB3">
        <w:rPr>
          <w:rStyle w:val="TagStyle"/>
          <w:rtl/>
        </w:rPr>
        <w:t xml:space="preserve"> </w:t>
      </w:r>
      <w:r w:rsidRPr="00075B8A">
        <w:rPr>
          <w:rStyle w:val="TagStyle"/>
          <w:rtl/>
        </w:rPr>
        <w:t>&lt;&lt; דובר_המשך &gt;&gt;</w:t>
      </w:r>
      <w:r>
        <w:rPr>
          <w:rtl/>
        </w:rPr>
        <w:t xml:space="preserve"> </w:t>
      </w:r>
      <w:bookmarkEnd w:id="14601"/>
    </w:p>
    <w:p w:rsidR="00CB27C6" w:rsidRDefault="00CB27C6" w:rsidP="00525CB3">
      <w:pPr>
        <w:rPr>
          <w:rtl/>
          <w:lang w:eastAsia="he-IL"/>
        </w:rPr>
      </w:pPr>
    </w:p>
    <w:p w:rsidR="00CB27C6" w:rsidRDefault="00CB27C6" w:rsidP="000B6027">
      <w:pPr>
        <w:rPr>
          <w:rtl/>
          <w:lang w:eastAsia="he-IL"/>
        </w:rPr>
      </w:pPr>
      <w:bookmarkStart w:id="14602" w:name="_ETM_Q26_619000"/>
      <w:bookmarkEnd w:id="14602"/>
      <w:r>
        <w:rPr>
          <w:rFonts w:hint="cs"/>
          <w:rtl/>
          <w:lang w:eastAsia="he-IL"/>
        </w:rPr>
        <w:t>"</w:t>
      </w:r>
      <w:r w:rsidR="0039132B">
        <w:rPr>
          <w:rFonts w:hint="eastAsia"/>
          <w:rtl/>
          <w:lang w:eastAsia="he-IL"/>
        </w:rPr>
        <w:t xml:space="preserve">– – </w:t>
      </w:r>
      <w:r>
        <w:rPr>
          <w:rFonts w:hint="cs"/>
          <w:rtl/>
          <w:lang w:eastAsia="he-IL"/>
        </w:rPr>
        <w:t>עם עייף חובש פצעיו /</w:t>
      </w:r>
      <w:bookmarkStart w:id="14603" w:name="_ETM_Q26_623000"/>
      <w:bookmarkEnd w:id="14603"/>
      <w:r>
        <w:rPr>
          <w:rFonts w:hint="cs"/>
          <w:rtl/>
          <w:lang w:eastAsia="he-IL"/>
        </w:rPr>
        <w:t xml:space="preserve"> יושב, סופר ימיו". טלי, אני הפרעתי לך בלחן של </w:t>
      </w:r>
      <w:bookmarkStart w:id="14604" w:name="_ETM_Q26_630000"/>
      <w:bookmarkEnd w:id="14604"/>
      <w:r>
        <w:rPr>
          <w:rFonts w:hint="cs"/>
          <w:rtl/>
          <w:lang w:eastAsia="he-IL"/>
        </w:rPr>
        <w:t xml:space="preserve">השיר </w:t>
      </w:r>
      <w:r w:rsidR="000B6027">
        <w:rPr>
          <w:rFonts w:hint="cs"/>
          <w:rtl/>
          <w:lang w:eastAsia="he-IL"/>
        </w:rPr>
        <w:t>– – –</w:t>
      </w:r>
    </w:p>
    <w:p w:rsidR="00CB27C6" w:rsidRDefault="00CB27C6" w:rsidP="00525CB3">
      <w:pPr>
        <w:rPr>
          <w:rtl/>
          <w:lang w:eastAsia="he-IL"/>
        </w:rPr>
      </w:pPr>
    </w:p>
    <w:p w:rsidR="00CB27C6" w:rsidRDefault="00CB27C6" w:rsidP="00525CB3">
      <w:pPr>
        <w:pStyle w:val="af6"/>
        <w:keepNext/>
        <w:rPr>
          <w:rtl/>
        </w:rPr>
      </w:pPr>
      <w:bookmarkStart w:id="14605" w:name="ET_yor_6253_16"/>
      <w:r w:rsidRPr="00075B8A">
        <w:rPr>
          <w:rStyle w:val="TagStyle"/>
          <w:rtl/>
        </w:rPr>
        <w:t xml:space="preserve"> &lt;&lt; יור &gt;&gt;</w:t>
      </w:r>
      <w:r w:rsidRPr="00B37CB3">
        <w:rPr>
          <w:rStyle w:val="TagStyle"/>
          <w:rtl/>
        </w:rPr>
        <w:t xml:space="preserve"> </w:t>
      </w:r>
      <w:r>
        <w:rPr>
          <w:rtl/>
        </w:rPr>
        <w:t>היו"ר משה טור פז:</w:t>
      </w:r>
      <w:r w:rsidRPr="00B37CB3">
        <w:rPr>
          <w:rStyle w:val="TagStyle"/>
          <w:rtl/>
        </w:rPr>
        <w:t xml:space="preserve"> </w:t>
      </w:r>
      <w:r w:rsidRPr="00075B8A">
        <w:rPr>
          <w:rStyle w:val="TagStyle"/>
          <w:rtl/>
        </w:rPr>
        <w:t>&lt;&lt; יור &gt;&gt;</w:t>
      </w:r>
      <w:r>
        <w:rPr>
          <w:rtl/>
        </w:rPr>
        <w:t xml:space="preserve"> </w:t>
      </w:r>
      <w:bookmarkEnd w:id="14605"/>
    </w:p>
    <w:p w:rsidR="00CB27C6" w:rsidRDefault="00CB27C6" w:rsidP="00525CB3">
      <w:pPr>
        <w:rPr>
          <w:rtl/>
          <w:lang w:eastAsia="he-IL"/>
        </w:rPr>
      </w:pPr>
    </w:p>
    <w:p w:rsidR="00CB27C6" w:rsidRDefault="00CB27C6" w:rsidP="00525CB3">
      <w:pPr>
        <w:rPr>
          <w:rtl/>
          <w:lang w:eastAsia="he-IL"/>
        </w:rPr>
      </w:pPr>
      <w:r>
        <w:rPr>
          <w:rFonts w:hint="cs"/>
          <w:rtl/>
          <w:lang w:eastAsia="he-IL"/>
        </w:rPr>
        <w:t xml:space="preserve">חברת הכנסת, עכשיו </w:t>
      </w:r>
      <w:bookmarkStart w:id="14606" w:name="_ETM_Q26_628747"/>
      <w:bookmarkEnd w:id="14606"/>
      <w:r>
        <w:rPr>
          <w:rFonts w:hint="cs"/>
          <w:rtl/>
          <w:lang w:eastAsia="he-IL"/>
        </w:rPr>
        <w:t xml:space="preserve">תורו. את כבר שרת בזמנך. </w:t>
      </w:r>
    </w:p>
    <w:p w:rsidR="00CB27C6" w:rsidRDefault="00CB27C6" w:rsidP="00525CB3">
      <w:pPr>
        <w:rPr>
          <w:rtl/>
          <w:lang w:eastAsia="he-IL"/>
        </w:rPr>
      </w:pPr>
      <w:bookmarkStart w:id="14607" w:name="_ETM_Q26_627000"/>
      <w:bookmarkEnd w:id="14607"/>
    </w:p>
    <w:p w:rsidR="00CB27C6" w:rsidRDefault="00CB27C6" w:rsidP="00525CB3">
      <w:pPr>
        <w:pStyle w:val="af5"/>
        <w:keepNext/>
        <w:rPr>
          <w:rtl/>
        </w:rPr>
      </w:pPr>
      <w:bookmarkStart w:id="14608" w:name="ET_interruption_6361_17"/>
      <w:r w:rsidRPr="00075B8A">
        <w:rPr>
          <w:rStyle w:val="TagStyle"/>
          <w:rtl/>
        </w:rPr>
        <w:t xml:space="preserve"> &lt;&lt; קריאה &gt;&gt;</w:t>
      </w:r>
      <w:r w:rsidRPr="00B37CB3">
        <w:rPr>
          <w:rStyle w:val="TagStyle"/>
          <w:rtl/>
        </w:rPr>
        <w:t xml:space="preserve"> </w:t>
      </w:r>
      <w:r>
        <w:rPr>
          <w:rtl/>
        </w:rPr>
        <w:t>נאור שירי (יש עתיד):</w:t>
      </w:r>
      <w:r w:rsidRPr="00B37CB3">
        <w:rPr>
          <w:rStyle w:val="TagStyle"/>
          <w:rtl/>
        </w:rPr>
        <w:t xml:space="preserve"> </w:t>
      </w:r>
      <w:r w:rsidRPr="00075B8A">
        <w:rPr>
          <w:rStyle w:val="TagStyle"/>
          <w:rtl/>
        </w:rPr>
        <w:t>&lt;&lt; קריאה &gt;&gt;</w:t>
      </w:r>
      <w:r>
        <w:rPr>
          <w:rtl/>
        </w:rPr>
        <w:t xml:space="preserve"> </w:t>
      </w:r>
      <w:bookmarkEnd w:id="14608"/>
    </w:p>
    <w:p w:rsidR="00CB27C6" w:rsidRDefault="00CB27C6" w:rsidP="00525CB3">
      <w:pPr>
        <w:rPr>
          <w:rtl/>
          <w:lang w:eastAsia="he-IL"/>
        </w:rPr>
      </w:pPr>
    </w:p>
    <w:p w:rsidR="00CB27C6" w:rsidRDefault="00CB27C6" w:rsidP="00525CB3">
      <w:pPr>
        <w:rPr>
          <w:rtl/>
          <w:lang w:eastAsia="he-IL"/>
        </w:rPr>
      </w:pPr>
      <w:r>
        <w:rPr>
          <w:rFonts w:hint="cs"/>
          <w:rtl/>
          <w:lang w:eastAsia="he-IL"/>
        </w:rPr>
        <w:t>כל עוד היא שרה והיא לא קמה לרקוד, דיינו.</w:t>
      </w:r>
    </w:p>
    <w:p w:rsidR="00CB27C6" w:rsidRDefault="00CB27C6" w:rsidP="00525CB3">
      <w:pPr>
        <w:rPr>
          <w:rtl/>
          <w:lang w:eastAsia="he-IL"/>
        </w:rPr>
      </w:pPr>
    </w:p>
    <w:p w:rsidR="00CB27C6" w:rsidRDefault="00CB27C6" w:rsidP="00525CB3">
      <w:pPr>
        <w:pStyle w:val="-"/>
        <w:keepNext/>
        <w:rPr>
          <w:rtl/>
        </w:rPr>
      </w:pPr>
      <w:bookmarkStart w:id="14609" w:name="ET_speakercontinue_6574_18"/>
      <w:r w:rsidRPr="00075B8A">
        <w:rPr>
          <w:rStyle w:val="TagStyle"/>
          <w:rtl/>
        </w:rPr>
        <w:t xml:space="preserve"> &lt;&lt; דובר_המשך &gt;&gt;</w:t>
      </w:r>
      <w:r w:rsidRPr="00B37CB3">
        <w:rPr>
          <w:rStyle w:val="TagStyle"/>
          <w:rtl/>
        </w:rPr>
        <w:t xml:space="preserve"> </w:t>
      </w:r>
      <w:r>
        <w:rPr>
          <w:rtl/>
        </w:rPr>
        <w:t>ירון לוי (יש עתיד):</w:t>
      </w:r>
      <w:r w:rsidRPr="00B37CB3">
        <w:rPr>
          <w:rStyle w:val="TagStyle"/>
          <w:rtl/>
        </w:rPr>
        <w:t xml:space="preserve"> </w:t>
      </w:r>
      <w:r w:rsidRPr="00075B8A">
        <w:rPr>
          <w:rStyle w:val="TagStyle"/>
          <w:rtl/>
        </w:rPr>
        <w:t>&lt;&lt; דובר_המשך &gt;&gt;</w:t>
      </w:r>
      <w:r>
        <w:rPr>
          <w:rtl/>
        </w:rPr>
        <w:t xml:space="preserve"> </w:t>
      </w:r>
      <w:bookmarkEnd w:id="14609"/>
    </w:p>
    <w:p w:rsidR="00CB27C6" w:rsidRDefault="00CB27C6" w:rsidP="00525CB3">
      <w:pPr>
        <w:rPr>
          <w:rtl/>
          <w:lang w:eastAsia="he-IL"/>
        </w:rPr>
      </w:pPr>
    </w:p>
    <w:p w:rsidR="00CB27C6" w:rsidRDefault="00CB27C6" w:rsidP="00525CB3">
      <w:pPr>
        <w:rPr>
          <w:rtl/>
          <w:lang w:eastAsia="he-IL"/>
        </w:rPr>
      </w:pPr>
      <w:bookmarkStart w:id="14610" w:name="_ETM_Q26_633000"/>
      <w:bookmarkEnd w:id="14610"/>
      <w:r>
        <w:rPr>
          <w:rFonts w:hint="cs"/>
          <w:rtl/>
          <w:lang w:eastAsia="he-IL"/>
        </w:rPr>
        <w:t xml:space="preserve">טוב, כל עוד היא לא צועקת. אני אתחיל שוב. </w:t>
      </w:r>
    </w:p>
    <w:p w:rsidR="00CB27C6" w:rsidRDefault="00CB27C6" w:rsidP="00525CB3">
      <w:pPr>
        <w:rPr>
          <w:rtl/>
          <w:lang w:eastAsia="he-IL"/>
        </w:rPr>
      </w:pPr>
    </w:p>
    <w:p w:rsidR="00CB27C6" w:rsidRDefault="00CB27C6" w:rsidP="00525CB3">
      <w:pPr>
        <w:pStyle w:val="af5"/>
        <w:keepNext/>
        <w:rPr>
          <w:rtl/>
        </w:rPr>
      </w:pPr>
      <w:bookmarkStart w:id="14611" w:name="ET_interruption_6345_19"/>
      <w:r w:rsidRPr="00075B8A">
        <w:rPr>
          <w:rStyle w:val="TagStyle"/>
          <w:rtl/>
        </w:rPr>
        <w:t xml:space="preserve"> &lt;&lt; קריאה &gt;&gt;</w:t>
      </w:r>
      <w:r w:rsidRPr="00B37CB3">
        <w:rPr>
          <w:rStyle w:val="TagStyle"/>
          <w:rtl/>
        </w:rPr>
        <w:t xml:space="preserve"> </w:t>
      </w:r>
      <w:r>
        <w:rPr>
          <w:rtl/>
        </w:rPr>
        <w:t>טלי גוטליב (הליכוד):</w:t>
      </w:r>
      <w:r w:rsidRPr="00B37CB3">
        <w:rPr>
          <w:rStyle w:val="TagStyle"/>
          <w:rtl/>
        </w:rPr>
        <w:t xml:space="preserve"> </w:t>
      </w:r>
      <w:r w:rsidRPr="00075B8A">
        <w:rPr>
          <w:rStyle w:val="TagStyle"/>
          <w:rtl/>
        </w:rPr>
        <w:t>&lt;&lt; קריאה &gt;&gt;</w:t>
      </w:r>
      <w:r>
        <w:rPr>
          <w:rtl/>
        </w:rPr>
        <w:t xml:space="preserve"> </w:t>
      </w:r>
      <w:bookmarkEnd w:id="14611"/>
    </w:p>
    <w:p w:rsidR="00CB27C6" w:rsidRDefault="00CB27C6" w:rsidP="00525CB3">
      <w:pPr>
        <w:rPr>
          <w:rtl/>
          <w:lang w:eastAsia="he-IL"/>
        </w:rPr>
      </w:pPr>
    </w:p>
    <w:p w:rsidR="00CB27C6" w:rsidRDefault="00CB27C6" w:rsidP="00525CB3">
      <w:pPr>
        <w:rPr>
          <w:rtl/>
          <w:lang w:eastAsia="he-IL"/>
        </w:rPr>
      </w:pPr>
      <w:r>
        <w:rPr>
          <w:rFonts w:hint="cs"/>
          <w:rtl/>
          <w:lang w:eastAsia="he-IL"/>
        </w:rPr>
        <w:t xml:space="preserve">אתה מרים </w:t>
      </w:r>
      <w:bookmarkStart w:id="14612" w:name="_ETM_Q26_634000"/>
      <w:bookmarkEnd w:id="14612"/>
      <w:r>
        <w:rPr>
          <w:rFonts w:hint="cs"/>
          <w:rtl/>
          <w:lang w:eastAsia="he-IL"/>
        </w:rPr>
        <w:t xml:space="preserve">להנחתה. </w:t>
      </w:r>
    </w:p>
    <w:p w:rsidR="00CB27C6" w:rsidRDefault="00CB27C6" w:rsidP="00525CB3">
      <w:pPr>
        <w:rPr>
          <w:rtl/>
          <w:lang w:eastAsia="he-IL"/>
        </w:rPr>
      </w:pPr>
      <w:bookmarkStart w:id="14613" w:name="_ETM_Q26_636000"/>
      <w:bookmarkEnd w:id="14613"/>
    </w:p>
    <w:p w:rsidR="00CB27C6" w:rsidRDefault="00CB27C6" w:rsidP="00525CB3">
      <w:pPr>
        <w:pStyle w:val="-"/>
        <w:keepNext/>
        <w:rPr>
          <w:rtl/>
        </w:rPr>
      </w:pPr>
      <w:bookmarkStart w:id="14614" w:name="ET_speakercontinue_6574_20"/>
      <w:r w:rsidRPr="00075B8A">
        <w:rPr>
          <w:rStyle w:val="TagStyle"/>
          <w:rtl/>
        </w:rPr>
        <w:t xml:space="preserve"> &lt;&lt; דובר_המשך &gt;&gt;</w:t>
      </w:r>
      <w:r w:rsidRPr="00B37CB3">
        <w:rPr>
          <w:rStyle w:val="TagStyle"/>
          <w:rtl/>
        </w:rPr>
        <w:t xml:space="preserve"> </w:t>
      </w:r>
      <w:r>
        <w:rPr>
          <w:rtl/>
        </w:rPr>
        <w:t>ירון לוי (יש עתיד):</w:t>
      </w:r>
      <w:r w:rsidRPr="00B37CB3">
        <w:rPr>
          <w:rStyle w:val="TagStyle"/>
          <w:rtl/>
        </w:rPr>
        <w:t xml:space="preserve"> </w:t>
      </w:r>
      <w:r w:rsidRPr="00075B8A">
        <w:rPr>
          <w:rStyle w:val="TagStyle"/>
          <w:rtl/>
        </w:rPr>
        <w:t>&lt;&lt; דובר_המשך &gt;&gt;</w:t>
      </w:r>
      <w:r>
        <w:rPr>
          <w:rtl/>
        </w:rPr>
        <w:t xml:space="preserve"> </w:t>
      </w:r>
      <w:bookmarkEnd w:id="14614"/>
    </w:p>
    <w:p w:rsidR="00CB27C6" w:rsidRDefault="00CB27C6" w:rsidP="00525CB3">
      <w:pPr>
        <w:rPr>
          <w:rtl/>
          <w:lang w:eastAsia="he-IL"/>
        </w:rPr>
      </w:pPr>
    </w:p>
    <w:p w:rsidR="00CB27C6" w:rsidRDefault="00CB27C6" w:rsidP="0039132B">
      <w:pPr>
        <w:rPr>
          <w:rtl/>
          <w:lang w:eastAsia="he-IL"/>
        </w:rPr>
      </w:pPr>
      <w:r>
        <w:rPr>
          <w:rFonts w:hint="cs"/>
          <w:rtl/>
          <w:lang w:eastAsia="he-IL"/>
        </w:rPr>
        <w:t>"ריח הקרבות עוד באוויר / עם עייף חובש פצעיו / יושב, סופר ימיו</w:t>
      </w:r>
      <w:r w:rsidR="0039132B">
        <w:rPr>
          <w:rFonts w:hint="cs"/>
          <w:rtl/>
          <w:lang w:eastAsia="he-IL"/>
        </w:rPr>
        <w:t>.</w:t>
      </w:r>
      <w:r>
        <w:rPr>
          <w:rFonts w:hint="cs"/>
          <w:rtl/>
          <w:lang w:eastAsia="he-IL"/>
        </w:rPr>
        <w:t xml:space="preserve"> // צעקות בושה בכל העיר / דור רוצה תשובה עכשיו / זכאי ולא </w:t>
      </w:r>
      <w:bookmarkStart w:id="14615" w:name="_ETM_Q26_653000"/>
      <w:bookmarkEnd w:id="14615"/>
      <w:r>
        <w:rPr>
          <w:rFonts w:hint="cs"/>
          <w:rtl/>
          <w:lang w:eastAsia="he-IL"/>
        </w:rPr>
        <w:t>חייב</w:t>
      </w:r>
      <w:r w:rsidR="0039132B">
        <w:rPr>
          <w:rFonts w:hint="cs"/>
          <w:rtl/>
          <w:lang w:eastAsia="he-IL"/>
        </w:rPr>
        <w:t>.</w:t>
      </w:r>
      <w:r>
        <w:rPr>
          <w:rFonts w:hint="cs"/>
          <w:rtl/>
          <w:lang w:eastAsia="he-IL"/>
        </w:rPr>
        <w:t>"</w:t>
      </w:r>
    </w:p>
    <w:p w:rsidR="00CB27C6" w:rsidRDefault="00CB27C6" w:rsidP="00525CB3">
      <w:pPr>
        <w:rPr>
          <w:rtl/>
          <w:lang w:eastAsia="he-IL"/>
        </w:rPr>
      </w:pPr>
    </w:p>
    <w:p w:rsidR="00CB27C6" w:rsidRDefault="00CB27C6" w:rsidP="0039132B">
      <w:pPr>
        <w:rPr>
          <w:rtl/>
          <w:lang w:eastAsia="he-IL"/>
        </w:rPr>
      </w:pPr>
      <w:r>
        <w:rPr>
          <w:rFonts w:hint="cs"/>
          <w:rtl/>
          <w:lang w:eastAsia="he-IL"/>
        </w:rPr>
        <w:t xml:space="preserve">במפגשים שלי עם בני ובנות הנוער, אני חייב לומר לכם, אני תמיד שואל </w:t>
      </w:r>
      <w:bookmarkStart w:id="14616" w:name="_ETM_Q26_659000"/>
      <w:bookmarkEnd w:id="14616"/>
      <w:r>
        <w:rPr>
          <w:rFonts w:hint="cs"/>
          <w:rtl/>
          <w:lang w:eastAsia="he-IL"/>
        </w:rPr>
        <w:t>אותם: אם הייתם באים לכאן, לפודיום הזה, מה הייתם אומרים לחברי וחברות הכנסת? בכל מקום, בכל עיר שאני עובר, בכל מפגש, הם אומרים: אנחנו מתביישים בשיח שלכם. וזה לא מעניין אותם ימין ושמאל</w:t>
      </w:r>
      <w:r w:rsidR="0039132B">
        <w:rPr>
          <w:rFonts w:hint="cs"/>
          <w:rtl/>
          <w:lang w:eastAsia="he-IL"/>
        </w:rPr>
        <w:t>.</w:t>
      </w:r>
      <w:r w:rsidR="0039132B">
        <w:rPr>
          <w:rFonts w:hint="eastAsia"/>
          <w:rtl/>
          <w:lang w:eastAsia="he-IL"/>
        </w:rPr>
        <w:t xml:space="preserve"> </w:t>
      </w:r>
      <w:r>
        <w:rPr>
          <w:rFonts w:hint="cs"/>
          <w:rtl/>
          <w:lang w:eastAsia="he-IL"/>
        </w:rPr>
        <w:t>רובם הגדול עדיין לא הצביע</w:t>
      </w:r>
      <w:r w:rsidR="0039132B">
        <w:rPr>
          <w:rFonts w:hint="cs"/>
          <w:rtl/>
          <w:lang w:eastAsia="he-IL"/>
        </w:rPr>
        <w:t>ו</w:t>
      </w:r>
      <w:r>
        <w:rPr>
          <w:rFonts w:hint="cs"/>
          <w:rtl/>
          <w:lang w:eastAsia="he-IL"/>
        </w:rPr>
        <w:t xml:space="preserve"> בבחירות</w:t>
      </w:r>
      <w:r w:rsidR="00525CB3">
        <w:rPr>
          <w:rFonts w:hint="cs"/>
          <w:rtl/>
          <w:lang w:eastAsia="he-IL"/>
        </w:rPr>
        <w:t>.</w:t>
      </w:r>
      <w:r>
        <w:rPr>
          <w:rFonts w:hint="cs"/>
          <w:rtl/>
          <w:lang w:eastAsia="he-IL"/>
        </w:rPr>
        <w:t xml:space="preserve"> אנחנו לא יכולים לצבוע אותם באיזשהו גוון </w:t>
      </w:r>
      <w:bookmarkStart w:id="14617" w:name="_ETM_Q26_684000"/>
      <w:bookmarkEnd w:id="14617"/>
      <w:r>
        <w:rPr>
          <w:rFonts w:hint="cs"/>
          <w:rtl/>
          <w:lang w:eastAsia="he-IL"/>
        </w:rPr>
        <w:t>פוליטי</w:t>
      </w:r>
      <w:r w:rsidR="00525CB3">
        <w:rPr>
          <w:rFonts w:hint="cs"/>
          <w:rtl/>
          <w:lang w:eastAsia="he-IL"/>
        </w:rPr>
        <w:t>,</w:t>
      </w:r>
      <w:r>
        <w:rPr>
          <w:rFonts w:hint="cs"/>
          <w:rtl/>
          <w:lang w:eastAsia="he-IL"/>
        </w:rPr>
        <w:t xml:space="preserve"> אבל אנחנו יכולים להקשיב להם, </w:t>
      </w:r>
      <w:r w:rsidR="0039132B">
        <w:rPr>
          <w:rFonts w:hint="cs"/>
          <w:rtl/>
          <w:lang w:eastAsia="he-IL"/>
        </w:rPr>
        <w:t>ו</w:t>
      </w:r>
      <w:r>
        <w:rPr>
          <w:rFonts w:hint="cs"/>
          <w:rtl/>
          <w:lang w:eastAsia="he-IL"/>
        </w:rPr>
        <w:t xml:space="preserve">בימים האלה הם מחפשים תקווה. ולפעמים התקווה </w:t>
      </w:r>
      <w:bookmarkStart w:id="14618" w:name="_ETM_Q26_691000"/>
      <w:bookmarkEnd w:id="14618"/>
      <w:r>
        <w:rPr>
          <w:rFonts w:hint="cs"/>
          <w:rtl/>
          <w:lang w:eastAsia="he-IL"/>
        </w:rPr>
        <w:t xml:space="preserve">נמצאת כאן, אבל אנחנו לא יודעים להוציא אותה החוצה. </w:t>
      </w:r>
      <w:bookmarkStart w:id="14619" w:name="_ETM_Q26_694000"/>
      <w:bookmarkEnd w:id="14619"/>
    </w:p>
    <w:p w:rsidR="00CB27C6" w:rsidRDefault="00CB27C6" w:rsidP="00525CB3">
      <w:pPr>
        <w:rPr>
          <w:rtl/>
          <w:lang w:eastAsia="he-IL"/>
        </w:rPr>
      </w:pPr>
    </w:p>
    <w:p w:rsidR="00CB27C6" w:rsidRDefault="00CB27C6" w:rsidP="00525CB3">
      <w:pPr>
        <w:rPr>
          <w:rtl/>
          <w:lang w:eastAsia="he-IL"/>
        </w:rPr>
      </w:pPr>
      <w:r>
        <w:rPr>
          <w:rFonts w:hint="cs"/>
          <w:rtl/>
          <w:lang w:eastAsia="he-IL"/>
        </w:rPr>
        <w:t>טלי, את מקשיבה?</w:t>
      </w:r>
    </w:p>
    <w:p w:rsidR="00CB27C6" w:rsidRDefault="00CB27C6" w:rsidP="00525CB3">
      <w:pPr>
        <w:rPr>
          <w:rtl/>
          <w:lang w:eastAsia="he-IL"/>
        </w:rPr>
      </w:pPr>
      <w:bookmarkStart w:id="14620" w:name="_ETM_Q26_697000"/>
      <w:bookmarkEnd w:id="14620"/>
    </w:p>
    <w:p w:rsidR="00CB27C6" w:rsidRDefault="00CB27C6" w:rsidP="00525CB3">
      <w:pPr>
        <w:pStyle w:val="af5"/>
        <w:keepNext/>
        <w:rPr>
          <w:rtl/>
        </w:rPr>
      </w:pPr>
      <w:bookmarkStart w:id="14621" w:name="ET_interruption_6345_21"/>
      <w:r w:rsidRPr="00075B8A">
        <w:rPr>
          <w:rStyle w:val="TagStyle"/>
          <w:rtl/>
        </w:rPr>
        <w:t xml:space="preserve"> &lt;&lt; קריאה &gt;&gt;</w:t>
      </w:r>
      <w:r w:rsidRPr="00B37CB3">
        <w:rPr>
          <w:rStyle w:val="TagStyle"/>
          <w:rtl/>
        </w:rPr>
        <w:t xml:space="preserve"> </w:t>
      </w:r>
      <w:r>
        <w:rPr>
          <w:rtl/>
        </w:rPr>
        <w:t>טלי גוטליב (הליכוד):</w:t>
      </w:r>
      <w:r w:rsidRPr="00B37CB3">
        <w:rPr>
          <w:rStyle w:val="TagStyle"/>
          <w:rtl/>
        </w:rPr>
        <w:t xml:space="preserve"> </w:t>
      </w:r>
      <w:r w:rsidRPr="00075B8A">
        <w:rPr>
          <w:rStyle w:val="TagStyle"/>
          <w:rtl/>
        </w:rPr>
        <w:t>&lt;&lt; קריאה &gt;&gt;</w:t>
      </w:r>
      <w:r>
        <w:rPr>
          <w:rtl/>
        </w:rPr>
        <w:t xml:space="preserve"> </w:t>
      </w:r>
      <w:bookmarkEnd w:id="14621"/>
    </w:p>
    <w:p w:rsidR="00CB27C6" w:rsidRDefault="00CB27C6" w:rsidP="00525CB3">
      <w:pPr>
        <w:rPr>
          <w:rtl/>
          <w:lang w:eastAsia="he-IL"/>
        </w:rPr>
      </w:pPr>
    </w:p>
    <w:p w:rsidR="00CB27C6" w:rsidRDefault="00CB27C6" w:rsidP="00525CB3">
      <w:pPr>
        <w:rPr>
          <w:rtl/>
          <w:lang w:eastAsia="he-IL"/>
        </w:rPr>
      </w:pPr>
      <w:r>
        <w:rPr>
          <w:rFonts w:hint="cs"/>
          <w:rtl/>
          <w:lang w:eastAsia="he-IL"/>
        </w:rPr>
        <w:t>אני אפילו כותבת עכשיו משהו עליך. תראה מה זה.</w:t>
      </w:r>
    </w:p>
    <w:p w:rsidR="00CB27C6" w:rsidRDefault="00CB27C6" w:rsidP="00525CB3">
      <w:pPr>
        <w:rPr>
          <w:rtl/>
          <w:lang w:eastAsia="he-IL"/>
        </w:rPr>
      </w:pPr>
    </w:p>
    <w:p w:rsidR="00CB27C6" w:rsidRDefault="00CB27C6" w:rsidP="00525CB3">
      <w:pPr>
        <w:pStyle w:val="-"/>
        <w:keepNext/>
        <w:rPr>
          <w:rtl/>
        </w:rPr>
      </w:pPr>
      <w:bookmarkStart w:id="14622" w:name="_ETM_Q26_701000"/>
      <w:bookmarkStart w:id="14623" w:name="ET_speakercontinue_6574_22"/>
      <w:bookmarkEnd w:id="14622"/>
      <w:r w:rsidRPr="00075B8A">
        <w:rPr>
          <w:rStyle w:val="TagStyle"/>
          <w:rtl/>
        </w:rPr>
        <w:t xml:space="preserve"> &lt;&lt; דובר_המשך &gt;&gt;</w:t>
      </w:r>
      <w:r w:rsidRPr="00B37CB3">
        <w:rPr>
          <w:rStyle w:val="TagStyle"/>
          <w:rtl/>
        </w:rPr>
        <w:t xml:space="preserve"> </w:t>
      </w:r>
      <w:r>
        <w:rPr>
          <w:rtl/>
        </w:rPr>
        <w:t>ירון לוי (יש עתיד):</w:t>
      </w:r>
      <w:r w:rsidRPr="00B37CB3">
        <w:rPr>
          <w:rStyle w:val="TagStyle"/>
          <w:rtl/>
        </w:rPr>
        <w:t xml:space="preserve"> </w:t>
      </w:r>
      <w:r w:rsidRPr="00075B8A">
        <w:rPr>
          <w:rStyle w:val="TagStyle"/>
          <w:rtl/>
        </w:rPr>
        <w:t>&lt;&lt; דובר_המשך &gt;&gt;</w:t>
      </w:r>
      <w:r>
        <w:rPr>
          <w:rtl/>
        </w:rPr>
        <w:t xml:space="preserve"> </w:t>
      </w:r>
      <w:bookmarkEnd w:id="14623"/>
    </w:p>
    <w:p w:rsidR="00CB27C6" w:rsidRDefault="00CB27C6" w:rsidP="00525CB3">
      <w:pPr>
        <w:rPr>
          <w:rtl/>
          <w:lang w:eastAsia="he-IL"/>
        </w:rPr>
      </w:pPr>
    </w:p>
    <w:p w:rsidR="00F715DE" w:rsidRDefault="00CB27C6" w:rsidP="0039132B">
      <w:r>
        <w:rPr>
          <w:rFonts w:hint="cs"/>
          <w:rtl/>
          <w:lang w:eastAsia="he-IL"/>
        </w:rPr>
        <w:t xml:space="preserve">כל אחד עסוק בהכפשות, בלתת </w:t>
      </w:r>
      <w:bookmarkStart w:id="14624" w:name="_ETM_Q26_704000"/>
      <w:bookmarkEnd w:id="14624"/>
      <w:r>
        <w:rPr>
          <w:rFonts w:hint="cs"/>
          <w:rtl/>
          <w:lang w:eastAsia="he-IL"/>
        </w:rPr>
        <w:t xml:space="preserve">ציונים, ומאחורי הפרסה כל אחד אומר: אני פונה </w:t>
      </w:r>
      <w:proofErr w:type="spellStart"/>
      <w:r>
        <w:rPr>
          <w:rFonts w:hint="cs"/>
          <w:rtl/>
          <w:lang w:eastAsia="he-IL"/>
        </w:rPr>
        <w:t>לבייס</w:t>
      </w:r>
      <w:proofErr w:type="spellEnd"/>
      <w:r>
        <w:rPr>
          <w:rFonts w:hint="cs"/>
          <w:rtl/>
          <w:lang w:eastAsia="he-IL"/>
        </w:rPr>
        <w:t xml:space="preserve"> שלי.</w:t>
      </w:r>
      <w:r w:rsidR="000B6027">
        <w:rPr>
          <w:rFonts w:hint="cs"/>
          <w:rtl/>
          <w:lang w:eastAsia="he-IL"/>
        </w:rPr>
        <w:t xml:space="preserve"> </w:t>
      </w:r>
      <w:r>
        <w:rPr>
          <w:rFonts w:hint="cs"/>
          <w:rtl/>
          <w:lang w:eastAsia="he-IL"/>
        </w:rPr>
        <w:t xml:space="preserve">אחרי 7 באוקטובר אין בייס. יש לנו עם, יש לנו מדינה </w:t>
      </w:r>
      <w:bookmarkStart w:id="14625" w:name="_ETM_Q26_716000"/>
      <w:bookmarkEnd w:id="14625"/>
      <w:r>
        <w:rPr>
          <w:rFonts w:hint="cs"/>
          <w:rtl/>
          <w:lang w:eastAsia="he-IL"/>
        </w:rPr>
        <w:t xml:space="preserve">אחת, אנחנו חברה אחת. </w:t>
      </w:r>
      <w:bookmarkStart w:id="14626" w:name="TOR_Q27"/>
      <w:bookmarkEnd w:id="14626"/>
      <w:r w:rsidR="00F715DE">
        <w:rPr>
          <w:rFonts w:hint="cs"/>
          <w:rtl/>
        </w:rPr>
        <w:t>המקום הזה הוא הפנים של החברה בישראל. בשבוע שעבר קרה לי דבר שקורה אחת ל-</w:t>
      </w:r>
      <w:r w:rsidR="0039132B">
        <w:rPr>
          <w:rFonts w:hint="cs"/>
          <w:rtl/>
        </w:rPr>
        <w:t>,</w:t>
      </w:r>
      <w:r w:rsidR="00F715DE">
        <w:rPr>
          <w:rFonts w:hint="cs"/>
          <w:rtl/>
        </w:rPr>
        <w:t xml:space="preserve"> כשאנחנו מתחילים משהו חדש בחיים, </w:t>
      </w:r>
      <w:bookmarkStart w:id="14627" w:name="_ETM_Q27_731346"/>
      <w:bookmarkEnd w:id="14627"/>
      <w:r w:rsidR="00F715DE">
        <w:rPr>
          <w:rFonts w:hint="cs"/>
          <w:rtl/>
        </w:rPr>
        <w:t>וזה יחסית חדש אצלי. שאלתי את עצמי מה אני עושה במקום הזה</w:t>
      </w:r>
      <w:r w:rsidR="0039132B">
        <w:rPr>
          <w:rFonts w:hint="cs"/>
          <w:rtl/>
        </w:rPr>
        <w:t>,</w:t>
      </w:r>
      <w:r w:rsidR="00F715DE">
        <w:rPr>
          <w:rFonts w:hint="cs"/>
          <w:rtl/>
        </w:rPr>
        <w:t xml:space="preserve"> איך אני מביא את עצמי לידי ביטוי במקום שבו הקיצוניות מנצחת. ואני מוצא את התשובות האלה במפגשים שלי עם בני ובנות הנוער. </w:t>
      </w:r>
      <w:bookmarkStart w:id="14628" w:name="_ETM_Q27_751478"/>
      <w:bookmarkEnd w:id="14628"/>
    </w:p>
    <w:p w:rsidR="00F715DE" w:rsidRDefault="00F715DE" w:rsidP="00525CB3">
      <w:pPr>
        <w:rPr>
          <w:rtl/>
        </w:rPr>
      </w:pPr>
      <w:bookmarkStart w:id="14629" w:name="_ETM_Q27_751557"/>
      <w:bookmarkStart w:id="14630" w:name="_ETM_Q27_751623"/>
      <w:bookmarkEnd w:id="14629"/>
      <w:bookmarkEnd w:id="14630"/>
    </w:p>
    <w:p w:rsidR="00F715DE" w:rsidRDefault="00F715DE" w:rsidP="0039132B">
      <w:pPr>
        <w:rPr>
          <w:rtl/>
        </w:rPr>
      </w:pPr>
      <w:bookmarkStart w:id="14631" w:name="_ETM_Q27_751714"/>
      <w:bookmarkEnd w:id="14631"/>
      <w:r>
        <w:rPr>
          <w:rFonts w:hint="cs"/>
          <w:rtl/>
        </w:rPr>
        <w:t>אני אסיים,</w:t>
      </w:r>
      <w:bookmarkStart w:id="14632" w:name="_ETM_Q27_753303"/>
      <w:bookmarkEnd w:id="14632"/>
      <w:r>
        <w:rPr>
          <w:rFonts w:hint="cs"/>
          <w:rtl/>
        </w:rPr>
        <w:t xml:space="preserve"> כבוד היושב-ראש, נשארו עוד כמה שניות. הייתי בקול הנוער,</w:t>
      </w:r>
      <w:bookmarkStart w:id="14633" w:name="_ETM_Q27_757818"/>
      <w:bookmarkEnd w:id="14633"/>
      <w:r>
        <w:rPr>
          <w:rFonts w:hint="cs"/>
          <w:rtl/>
        </w:rPr>
        <w:t xml:space="preserve"> כנס בבת ים, 300 </w:t>
      </w:r>
      <w:proofErr w:type="spellStart"/>
      <w:r>
        <w:rPr>
          <w:rFonts w:hint="cs"/>
          <w:rtl/>
        </w:rPr>
        <w:t>י"ב</w:t>
      </w:r>
      <w:r w:rsidR="004330FD">
        <w:rPr>
          <w:rFonts w:hint="cs"/>
          <w:rtl/>
        </w:rPr>
        <w:t>ניקים</w:t>
      </w:r>
      <w:proofErr w:type="spellEnd"/>
      <w:r>
        <w:rPr>
          <w:rFonts w:hint="cs"/>
          <w:rtl/>
        </w:rPr>
        <w:t>. לפני שעליתי לבמה שאלתי את אורן, מנהל אגף הנוער</w:t>
      </w:r>
      <w:r w:rsidR="0039132B">
        <w:rPr>
          <w:rFonts w:hint="cs"/>
          <w:rtl/>
        </w:rPr>
        <w:t>:</w:t>
      </w:r>
      <w:r>
        <w:rPr>
          <w:rFonts w:hint="cs"/>
          <w:rtl/>
        </w:rPr>
        <w:t xml:space="preserve"> על מה היית</w:t>
      </w:r>
      <w:bookmarkStart w:id="14634" w:name="_ETM_Q27_768094"/>
      <w:bookmarkEnd w:id="14634"/>
      <w:r>
        <w:rPr>
          <w:rFonts w:hint="cs"/>
          <w:rtl/>
        </w:rPr>
        <w:t xml:space="preserve"> רוצה שאני אדבר איתם</w:t>
      </w:r>
      <w:r w:rsidR="0039132B">
        <w:rPr>
          <w:rFonts w:hint="cs"/>
          <w:rtl/>
        </w:rPr>
        <w:t>?</w:t>
      </w:r>
      <w:r>
        <w:rPr>
          <w:rFonts w:hint="cs"/>
          <w:rtl/>
        </w:rPr>
        <w:t xml:space="preserve"> מה היית רוצה שהם ישמעו ממני</w:t>
      </w:r>
      <w:bookmarkStart w:id="14635" w:name="_ETM_Q27_772682"/>
      <w:bookmarkEnd w:id="14635"/>
      <w:r>
        <w:rPr>
          <w:rFonts w:hint="cs"/>
          <w:rtl/>
        </w:rPr>
        <w:t xml:space="preserve">? תן להם תקווה, דבר איתם על תקווה. אני ראיתי, עמדתי חסר תקווה, הסתכלתי עליהם ואמרתי להם: אני רואה את התקווה בעיניים. אתם התקווה של </w:t>
      </w:r>
      <w:bookmarkStart w:id="14636" w:name="_ETM_Q27_783463"/>
      <w:bookmarkEnd w:id="14636"/>
      <w:r>
        <w:rPr>
          <w:rFonts w:hint="cs"/>
          <w:rtl/>
        </w:rPr>
        <w:t xml:space="preserve">מדינת ישראל, הנוער בישראל. הלוואי </w:t>
      </w:r>
      <w:r w:rsidR="0039132B">
        <w:rPr>
          <w:rFonts w:hint="cs"/>
          <w:rtl/>
        </w:rPr>
        <w:t>ש</w:t>
      </w:r>
      <w:r>
        <w:rPr>
          <w:rFonts w:hint="cs"/>
          <w:rtl/>
        </w:rPr>
        <w:t xml:space="preserve">אנחנו נשכיל </w:t>
      </w:r>
      <w:r w:rsidR="0039132B">
        <w:rPr>
          <w:rFonts w:hint="cs"/>
          <w:rtl/>
        </w:rPr>
        <w:t>לה</w:t>
      </w:r>
      <w:r>
        <w:rPr>
          <w:rFonts w:hint="cs"/>
          <w:rtl/>
        </w:rPr>
        <w:t xml:space="preserve">בין שאנחנו צריכים להשקיע בהם ולדבר עליהם ועל ההורים </w:t>
      </w:r>
      <w:bookmarkStart w:id="14637" w:name="_ETM_Q27_792470"/>
      <w:bookmarkEnd w:id="14637"/>
      <w:r>
        <w:rPr>
          <w:rFonts w:hint="cs"/>
          <w:rtl/>
        </w:rPr>
        <w:t xml:space="preserve">שלהם, ופחות להתעסק במצלמות וליחצן את עצמנו. תודה. </w:t>
      </w:r>
      <w:bookmarkStart w:id="14638" w:name="_ETM_Q27_798037"/>
      <w:bookmarkEnd w:id="14638"/>
    </w:p>
    <w:p w:rsidR="00F715DE" w:rsidRDefault="00F715DE" w:rsidP="00525CB3">
      <w:pPr>
        <w:rPr>
          <w:rtl/>
        </w:rPr>
      </w:pPr>
      <w:bookmarkStart w:id="14639" w:name="_ETM_Q27_798153"/>
      <w:bookmarkEnd w:id="14639"/>
    </w:p>
    <w:p w:rsidR="00F715DE" w:rsidRDefault="00F715DE" w:rsidP="00525CB3">
      <w:pPr>
        <w:pStyle w:val="af6"/>
        <w:keepNext/>
        <w:rPr>
          <w:rtl/>
        </w:rPr>
      </w:pPr>
      <w:bookmarkStart w:id="14640" w:name="ET_yor_6253_11"/>
      <w:r w:rsidRPr="00797A8B">
        <w:rPr>
          <w:rStyle w:val="TagStyle"/>
          <w:rFonts w:hint="cs"/>
          <w:rtl/>
        </w:rPr>
        <w:t xml:space="preserve"> &lt;&lt; יור &gt;&gt;</w:t>
      </w:r>
      <w:r>
        <w:rPr>
          <w:rStyle w:val="TagStyle"/>
          <w:rFonts w:hint="cs"/>
          <w:rtl/>
        </w:rPr>
        <w:t xml:space="preserve"> </w:t>
      </w:r>
      <w:r>
        <w:rPr>
          <w:rFonts w:hint="cs"/>
          <w:rtl/>
        </w:rPr>
        <w:t>היו"ר משה טור פז:</w:t>
      </w:r>
      <w:r>
        <w:rPr>
          <w:rStyle w:val="TagStyle"/>
          <w:rtl/>
        </w:rPr>
        <w:t xml:space="preserve"> </w:t>
      </w:r>
      <w:r w:rsidRPr="00797A8B">
        <w:rPr>
          <w:rStyle w:val="TagStyle"/>
          <w:rtl/>
        </w:rPr>
        <w:t>&lt;&lt; יור &gt;&gt;</w:t>
      </w:r>
      <w:r>
        <w:rPr>
          <w:rFonts w:hint="cs"/>
          <w:rtl/>
        </w:rPr>
        <w:t xml:space="preserve">   </w:t>
      </w:r>
      <w:bookmarkEnd w:id="14640"/>
    </w:p>
    <w:p w:rsidR="00F715DE" w:rsidRDefault="00F715DE" w:rsidP="000B6027">
      <w:pPr>
        <w:rPr>
          <w:rtl/>
        </w:rPr>
      </w:pPr>
    </w:p>
    <w:p w:rsidR="00F715DE" w:rsidRDefault="00F715DE" w:rsidP="004330FD">
      <w:pPr>
        <w:rPr>
          <w:rtl/>
        </w:rPr>
      </w:pPr>
      <w:bookmarkStart w:id="14641" w:name="_ETM_Q27_800669"/>
      <w:bookmarkEnd w:id="14641"/>
      <w:r>
        <w:rPr>
          <w:rFonts w:hint="cs"/>
          <w:rtl/>
        </w:rPr>
        <w:t>תודה רבה, חבר הכנסת לוי. חבר הכנסת חמד</w:t>
      </w:r>
      <w:bookmarkStart w:id="14642" w:name="_ETM_Q27_804792"/>
      <w:bookmarkEnd w:id="14642"/>
      <w:r>
        <w:rPr>
          <w:rFonts w:hint="cs"/>
          <w:rtl/>
        </w:rPr>
        <w:t xml:space="preserve"> עמאר – אינו נוכח</w:t>
      </w:r>
      <w:r w:rsidR="004330FD">
        <w:rPr>
          <w:rFonts w:hint="cs"/>
          <w:rtl/>
        </w:rPr>
        <w:t>.</w:t>
      </w:r>
      <w:r>
        <w:rPr>
          <w:rFonts w:hint="cs"/>
          <w:rtl/>
        </w:rPr>
        <w:t xml:space="preserve"> חבר הכנסת יאסר חוג'יראת. </w:t>
      </w:r>
      <w:bookmarkStart w:id="14643" w:name="_ETM_Q27_808072"/>
      <w:bookmarkEnd w:id="14643"/>
    </w:p>
    <w:p w:rsidR="00F715DE" w:rsidRDefault="00F715DE" w:rsidP="00525CB3">
      <w:pPr>
        <w:rPr>
          <w:rtl/>
        </w:rPr>
      </w:pPr>
      <w:bookmarkStart w:id="14644" w:name="_ETM_Q27_808179"/>
      <w:bookmarkEnd w:id="14644"/>
    </w:p>
    <w:p w:rsidR="00F715DE" w:rsidRDefault="00F715DE" w:rsidP="00525CB3">
      <w:pPr>
        <w:pStyle w:val="af5"/>
        <w:keepNext/>
        <w:rPr>
          <w:rtl/>
        </w:rPr>
      </w:pPr>
      <w:r w:rsidRPr="00797A8B">
        <w:rPr>
          <w:rStyle w:val="TagStyle"/>
          <w:rFonts w:hint="cs"/>
          <w:rtl/>
        </w:rPr>
        <w:t xml:space="preserve"> &lt;&lt; קריאה &gt;&gt;</w:t>
      </w:r>
      <w:r>
        <w:rPr>
          <w:rStyle w:val="TagStyle"/>
          <w:rFonts w:hint="cs"/>
          <w:rtl/>
        </w:rPr>
        <w:t xml:space="preserve"> </w:t>
      </w:r>
      <w:r>
        <w:rPr>
          <w:rFonts w:hint="cs"/>
          <w:rtl/>
        </w:rPr>
        <w:t>טלי גוטליב (הליכוד):</w:t>
      </w:r>
      <w:r>
        <w:rPr>
          <w:rStyle w:val="TagStyle"/>
          <w:rtl/>
        </w:rPr>
        <w:t xml:space="preserve"> </w:t>
      </w:r>
      <w:r w:rsidRPr="00797A8B">
        <w:rPr>
          <w:rStyle w:val="TagStyle"/>
          <w:rtl/>
        </w:rPr>
        <w:t>&lt;&lt; קריאה &gt;&gt;</w:t>
      </w:r>
      <w:r>
        <w:rPr>
          <w:rFonts w:hint="cs"/>
          <w:rtl/>
        </w:rPr>
        <w:t xml:space="preserve">   </w:t>
      </w:r>
    </w:p>
    <w:p w:rsidR="00F715DE" w:rsidRDefault="00F715DE" w:rsidP="000B6027">
      <w:pPr>
        <w:rPr>
          <w:rtl/>
        </w:rPr>
      </w:pPr>
    </w:p>
    <w:p w:rsidR="00F715DE" w:rsidRDefault="00F715DE" w:rsidP="000B6027">
      <w:pPr>
        <w:rPr>
          <w:rtl/>
        </w:rPr>
      </w:pPr>
      <w:bookmarkStart w:id="14645" w:name="_ETM_Q27_809190"/>
      <w:bookmarkStart w:id="14646" w:name="_ETM_Q27_809469"/>
      <w:bookmarkStart w:id="14647" w:name="_ETM_Q27_809578"/>
      <w:bookmarkEnd w:id="14645"/>
      <w:bookmarkEnd w:id="14646"/>
      <w:bookmarkEnd w:id="14647"/>
      <w:r>
        <w:rPr>
          <w:rFonts w:hint="cs"/>
          <w:rtl/>
        </w:rPr>
        <w:t>עד שיאסר</w:t>
      </w:r>
      <w:bookmarkStart w:id="14648" w:name="_ETM_Q27_808633"/>
      <w:bookmarkEnd w:id="14648"/>
      <w:r>
        <w:rPr>
          <w:rFonts w:hint="cs"/>
          <w:rtl/>
        </w:rPr>
        <w:t xml:space="preserve"> עולה, אני מקריאה. מותר לי הערת ביניים, אז אני </w:t>
      </w:r>
      <w:bookmarkStart w:id="14649" w:name="_ETM_Q27_812953"/>
      <w:bookmarkEnd w:id="14649"/>
      <w:r>
        <w:rPr>
          <w:rFonts w:hint="cs"/>
          <w:rtl/>
        </w:rPr>
        <w:t xml:space="preserve">מנצלת את זה כדי לומר </w:t>
      </w:r>
      <w:r w:rsidR="000B6027">
        <w:rPr>
          <w:rFonts w:hint="cs"/>
          <w:rtl/>
        </w:rPr>
        <w:t>– – –</w:t>
      </w:r>
      <w:bookmarkStart w:id="14650" w:name="_ETM_Q27_813455"/>
      <w:bookmarkEnd w:id="14650"/>
    </w:p>
    <w:p w:rsidR="00F715DE" w:rsidRDefault="00F715DE" w:rsidP="00525CB3">
      <w:pPr>
        <w:rPr>
          <w:rtl/>
        </w:rPr>
      </w:pPr>
      <w:bookmarkStart w:id="14651" w:name="_ETM_Q27_813546"/>
      <w:bookmarkEnd w:id="14651"/>
    </w:p>
    <w:p w:rsidR="00F715DE" w:rsidRDefault="00F715DE" w:rsidP="00525CB3">
      <w:pPr>
        <w:pStyle w:val="af5"/>
        <w:keepNext/>
        <w:rPr>
          <w:rtl/>
        </w:rPr>
      </w:pPr>
      <w:bookmarkStart w:id="14652" w:name="ET_interruption_6574_13"/>
      <w:r w:rsidRPr="00797A8B">
        <w:rPr>
          <w:rStyle w:val="TagStyle"/>
          <w:rFonts w:hint="cs"/>
          <w:rtl/>
        </w:rPr>
        <w:t xml:space="preserve"> &lt;&lt; קריאה &gt;&gt;</w:t>
      </w:r>
      <w:r>
        <w:rPr>
          <w:rStyle w:val="TagStyle"/>
          <w:rFonts w:hint="cs"/>
          <w:rtl/>
        </w:rPr>
        <w:t xml:space="preserve"> </w:t>
      </w:r>
      <w:r>
        <w:rPr>
          <w:rFonts w:hint="cs"/>
          <w:rtl/>
        </w:rPr>
        <w:t>ירון לוי (יש עתיד):</w:t>
      </w:r>
      <w:r>
        <w:rPr>
          <w:rStyle w:val="TagStyle"/>
          <w:rtl/>
        </w:rPr>
        <w:t xml:space="preserve"> </w:t>
      </w:r>
      <w:r w:rsidRPr="00797A8B">
        <w:rPr>
          <w:rStyle w:val="TagStyle"/>
          <w:rtl/>
        </w:rPr>
        <w:t>&lt;&lt; קריאה &gt;&gt;</w:t>
      </w:r>
      <w:r>
        <w:rPr>
          <w:rFonts w:hint="cs"/>
          <w:rtl/>
        </w:rPr>
        <w:t xml:space="preserve">   </w:t>
      </w:r>
      <w:bookmarkEnd w:id="14652"/>
    </w:p>
    <w:p w:rsidR="00F715DE" w:rsidRDefault="00F715DE" w:rsidP="000B6027">
      <w:pPr>
        <w:rPr>
          <w:rtl/>
        </w:rPr>
      </w:pPr>
    </w:p>
    <w:p w:rsidR="00F715DE" w:rsidRDefault="00F715DE" w:rsidP="004330FD">
      <w:pPr>
        <w:rPr>
          <w:rtl/>
        </w:rPr>
      </w:pPr>
      <w:bookmarkStart w:id="14653" w:name="_ETM_Q27_811472"/>
      <w:bookmarkEnd w:id="14653"/>
      <w:r>
        <w:rPr>
          <w:rFonts w:hint="cs"/>
          <w:rtl/>
        </w:rPr>
        <w:t>ל</w:t>
      </w:r>
      <w:bookmarkStart w:id="14654" w:name="_ETM_Q27_812797"/>
      <w:bookmarkEnd w:id="14654"/>
      <w:r>
        <w:rPr>
          <w:rFonts w:hint="cs"/>
          <w:rtl/>
        </w:rPr>
        <w:t xml:space="preserve">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w:t>
      </w:r>
      <w:bookmarkStart w:id="14655" w:name="_ETM_Q27_812976"/>
      <w:bookmarkEnd w:id="14655"/>
    </w:p>
    <w:p w:rsidR="00F715DE" w:rsidRDefault="00F715DE" w:rsidP="00525CB3">
      <w:pPr>
        <w:rPr>
          <w:rtl/>
        </w:rPr>
      </w:pPr>
      <w:bookmarkStart w:id="14656" w:name="_ETM_Q27_813095"/>
      <w:bookmarkEnd w:id="14656"/>
    </w:p>
    <w:p w:rsidR="00F715DE" w:rsidRDefault="00F715DE" w:rsidP="00525CB3">
      <w:pPr>
        <w:pStyle w:val="af5"/>
        <w:keepNext/>
        <w:rPr>
          <w:rtl/>
        </w:rPr>
      </w:pPr>
      <w:r w:rsidRPr="00797A8B">
        <w:rPr>
          <w:rStyle w:val="TagStyle"/>
          <w:rFonts w:hint="cs"/>
          <w:rtl/>
        </w:rPr>
        <w:t xml:space="preserve"> &lt;&lt; קריאה &gt;&gt;</w:t>
      </w:r>
      <w:r>
        <w:rPr>
          <w:rStyle w:val="TagStyle"/>
          <w:rFonts w:hint="cs"/>
          <w:rtl/>
        </w:rPr>
        <w:t xml:space="preserve"> </w:t>
      </w:r>
      <w:r>
        <w:rPr>
          <w:rFonts w:hint="cs"/>
          <w:rtl/>
        </w:rPr>
        <w:t>טלי גוטליב (הליכוד):</w:t>
      </w:r>
      <w:r>
        <w:rPr>
          <w:rStyle w:val="TagStyle"/>
          <w:rtl/>
        </w:rPr>
        <w:t xml:space="preserve"> </w:t>
      </w:r>
      <w:r w:rsidRPr="00797A8B">
        <w:rPr>
          <w:rStyle w:val="TagStyle"/>
          <w:rtl/>
        </w:rPr>
        <w:t>&lt;&lt; קריאה &gt;&gt;</w:t>
      </w:r>
      <w:r>
        <w:rPr>
          <w:rFonts w:hint="cs"/>
          <w:rtl/>
        </w:rPr>
        <w:t xml:space="preserve">   </w:t>
      </w:r>
    </w:p>
    <w:p w:rsidR="00F715DE" w:rsidRDefault="00F715DE" w:rsidP="000B6027">
      <w:pPr>
        <w:rPr>
          <w:rtl/>
        </w:rPr>
      </w:pPr>
    </w:p>
    <w:p w:rsidR="00F715DE" w:rsidRDefault="004330FD" w:rsidP="0039132B">
      <w:pPr>
        <w:rPr>
          <w:rtl/>
        </w:rPr>
      </w:pPr>
      <w:bookmarkStart w:id="14657" w:name="_ETM_Q27_815751"/>
      <w:bookmarkEnd w:id="14657"/>
      <w:r>
        <w:rPr>
          <w:rFonts w:hint="cs"/>
          <w:rtl/>
        </w:rPr>
        <w:t>"</w:t>
      </w:r>
      <w:r w:rsidR="00F715DE">
        <w:rPr>
          <w:rFonts w:hint="cs"/>
          <w:rtl/>
        </w:rPr>
        <w:t>עם בארץ אבותיו / נלחם עוד על חייו</w:t>
      </w:r>
      <w:bookmarkStart w:id="14658" w:name="_ETM_Q27_819743"/>
      <w:bookmarkEnd w:id="14658"/>
      <w:r>
        <w:rPr>
          <w:rFonts w:hint="cs"/>
          <w:rtl/>
        </w:rPr>
        <w:t>.</w:t>
      </w:r>
      <w:r w:rsidR="00F715DE">
        <w:rPr>
          <w:rFonts w:hint="cs"/>
          <w:rtl/>
        </w:rPr>
        <w:t xml:space="preserve"> / בגוף עייף מכישלונות / בלב שבור לחתיכות / נחכה לך שתקבל</w:t>
      </w:r>
      <w:bookmarkStart w:id="14659" w:name="_ETM_Q27_823102"/>
      <w:bookmarkEnd w:id="14659"/>
      <w:r w:rsidR="00F715DE">
        <w:rPr>
          <w:rFonts w:hint="cs"/>
          <w:rtl/>
        </w:rPr>
        <w:t xml:space="preserve"> פנינו</w:t>
      </w:r>
      <w:r>
        <w:rPr>
          <w:rFonts w:hint="cs"/>
          <w:rtl/>
        </w:rPr>
        <w:t>.</w:t>
      </w:r>
      <w:r w:rsidR="00F715DE">
        <w:rPr>
          <w:rFonts w:hint="cs"/>
          <w:rtl/>
        </w:rPr>
        <w:t xml:space="preserve"> / לך </w:t>
      </w:r>
      <w:bookmarkStart w:id="14660" w:name="_ETM_Q27_821637"/>
      <w:bookmarkEnd w:id="14660"/>
      <w:r w:rsidR="00F715DE">
        <w:rPr>
          <w:rFonts w:hint="cs"/>
          <w:rtl/>
        </w:rPr>
        <w:t>קראנו בלילות / ועוד נצעק ברחובות / רחם עלינו אבא, הושיענו</w:t>
      </w:r>
      <w:r>
        <w:rPr>
          <w:rFonts w:hint="cs"/>
          <w:rtl/>
        </w:rPr>
        <w:t>"</w:t>
      </w:r>
      <w:r w:rsidR="00F715DE">
        <w:rPr>
          <w:rFonts w:hint="cs"/>
          <w:rtl/>
        </w:rPr>
        <w:t>. המילים</w:t>
      </w:r>
      <w:bookmarkStart w:id="14661" w:name="_ETM_Q27_827361"/>
      <w:bookmarkEnd w:id="14661"/>
      <w:r w:rsidR="00F715DE">
        <w:rPr>
          <w:rFonts w:hint="cs"/>
          <w:rtl/>
        </w:rPr>
        <w:t xml:space="preserve"> המדהימות של השיר הזה</w:t>
      </w:r>
      <w:r w:rsidR="0039132B">
        <w:rPr>
          <w:rFonts w:hint="cs"/>
          <w:rtl/>
        </w:rPr>
        <w:t>.</w:t>
      </w:r>
      <w:r w:rsidR="00F715DE">
        <w:rPr>
          <w:rFonts w:hint="cs"/>
          <w:rtl/>
        </w:rPr>
        <w:t xml:space="preserve"> </w:t>
      </w:r>
    </w:p>
    <w:p w:rsidR="00F715DE" w:rsidRDefault="00F715DE" w:rsidP="00525CB3">
      <w:pPr>
        <w:rPr>
          <w:rtl/>
        </w:rPr>
      </w:pPr>
    </w:p>
    <w:p w:rsidR="00F715DE" w:rsidRDefault="00F715DE" w:rsidP="00525CB3">
      <w:pPr>
        <w:pStyle w:val="af6"/>
        <w:keepNext/>
        <w:rPr>
          <w:rtl/>
        </w:rPr>
      </w:pPr>
      <w:bookmarkStart w:id="14662" w:name="ET_yor_6253_3"/>
      <w:r w:rsidRPr="00797A8B">
        <w:rPr>
          <w:rStyle w:val="TagStyle"/>
          <w:rFonts w:hint="cs"/>
          <w:rtl/>
        </w:rPr>
        <w:t xml:space="preserve"> &lt;&lt; יור &gt;&gt;</w:t>
      </w:r>
      <w:r>
        <w:rPr>
          <w:rStyle w:val="TagStyle"/>
          <w:rFonts w:hint="cs"/>
          <w:rtl/>
        </w:rPr>
        <w:t xml:space="preserve"> </w:t>
      </w:r>
      <w:r>
        <w:rPr>
          <w:rFonts w:hint="cs"/>
          <w:rtl/>
        </w:rPr>
        <w:t>היו"ר משה טור פז:</w:t>
      </w:r>
      <w:r>
        <w:rPr>
          <w:rStyle w:val="TagStyle"/>
          <w:rtl/>
        </w:rPr>
        <w:t xml:space="preserve"> </w:t>
      </w:r>
      <w:r w:rsidRPr="00797A8B">
        <w:rPr>
          <w:rStyle w:val="TagStyle"/>
          <w:rtl/>
        </w:rPr>
        <w:t>&lt;&lt; יור &gt;&gt;</w:t>
      </w:r>
      <w:r>
        <w:rPr>
          <w:rFonts w:hint="cs"/>
          <w:rtl/>
        </w:rPr>
        <w:t xml:space="preserve">   </w:t>
      </w:r>
      <w:bookmarkEnd w:id="14662"/>
    </w:p>
    <w:p w:rsidR="00F715DE" w:rsidRDefault="00F715DE" w:rsidP="000B6027">
      <w:pPr>
        <w:rPr>
          <w:rtl/>
          <w:lang w:eastAsia="he-IL"/>
        </w:rPr>
      </w:pPr>
    </w:p>
    <w:p w:rsidR="00F715DE" w:rsidRDefault="00F715DE" w:rsidP="00525CB3">
      <w:pPr>
        <w:rPr>
          <w:rtl/>
          <w:lang w:eastAsia="he-IL"/>
        </w:rPr>
      </w:pPr>
      <w:r>
        <w:rPr>
          <w:rFonts w:hint="cs"/>
          <w:rtl/>
          <w:lang w:eastAsia="he-IL"/>
        </w:rPr>
        <w:t xml:space="preserve">תודה רבה, חברת הכנסת גוטליב. עכשיו חבר הכנסת חוג'יראת, בבקשה. </w:t>
      </w:r>
    </w:p>
    <w:p w:rsidR="00F715DE" w:rsidRDefault="00F715DE" w:rsidP="00525CB3">
      <w:pPr>
        <w:rPr>
          <w:rtl/>
          <w:lang w:eastAsia="he-IL"/>
        </w:rPr>
      </w:pPr>
    </w:p>
    <w:p w:rsidR="00F715DE" w:rsidRDefault="00F715DE" w:rsidP="00525CB3">
      <w:pPr>
        <w:pStyle w:val="a4"/>
        <w:keepNext/>
        <w:rPr>
          <w:rtl/>
        </w:rPr>
      </w:pPr>
      <w:bookmarkStart w:id="14663" w:name="ET_speaker_6350_4"/>
      <w:r w:rsidRPr="00797A8B">
        <w:rPr>
          <w:rStyle w:val="TagStyle"/>
          <w:rFonts w:hint="cs"/>
          <w:rtl/>
        </w:rPr>
        <w:t xml:space="preserve"> &lt;&lt; דובר &gt;&gt;</w:t>
      </w:r>
      <w:r>
        <w:rPr>
          <w:rStyle w:val="TagStyle"/>
          <w:rFonts w:hint="cs"/>
          <w:rtl/>
        </w:rPr>
        <w:t xml:space="preserve"> </w:t>
      </w:r>
      <w:bookmarkStart w:id="14664" w:name="_Toc167743447"/>
      <w:r>
        <w:rPr>
          <w:rFonts w:hint="cs"/>
          <w:rtl/>
        </w:rPr>
        <w:t>יאסר חוג'יראת (רע"מ – הרשימה הערבית המאוחדת):</w:t>
      </w:r>
      <w:bookmarkEnd w:id="14664"/>
      <w:r>
        <w:rPr>
          <w:rStyle w:val="TagStyle"/>
          <w:rtl/>
        </w:rPr>
        <w:t xml:space="preserve"> </w:t>
      </w:r>
      <w:r w:rsidRPr="00797A8B">
        <w:rPr>
          <w:rStyle w:val="TagStyle"/>
          <w:rtl/>
        </w:rPr>
        <w:t>&lt;&lt; דובר &gt;&gt;</w:t>
      </w:r>
      <w:r>
        <w:rPr>
          <w:rFonts w:hint="cs"/>
          <w:rtl/>
        </w:rPr>
        <w:t xml:space="preserve">   </w:t>
      </w:r>
      <w:bookmarkEnd w:id="14663"/>
    </w:p>
    <w:p w:rsidR="00F715DE" w:rsidRDefault="00F715DE" w:rsidP="000B6027">
      <w:pPr>
        <w:rPr>
          <w:rtl/>
          <w:lang w:eastAsia="he-IL"/>
        </w:rPr>
      </w:pPr>
    </w:p>
    <w:p w:rsidR="00F715DE" w:rsidRDefault="00F715DE" w:rsidP="00680FBD">
      <w:pPr>
        <w:rPr>
          <w:rtl/>
          <w:lang w:eastAsia="he-IL"/>
        </w:rPr>
      </w:pPr>
      <w:r>
        <w:rPr>
          <w:rFonts w:hint="cs"/>
          <w:rtl/>
          <w:lang w:eastAsia="he-IL"/>
        </w:rPr>
        <w:t xml:space="preserve">כבוד </w:t>
      </w:r>
      <w:bookmarkStart w:id="14665" w:name="_ETM_Q27_835392"/>
      <w:bookmarkEnd w:id="14665"/>
      <w:r w:rsidR="00680FBD">
        <w:rPr>
          <w:rFonts w:hint="cs"/>
          <w:rtl/>
          <w:lang w:eastAsia="he-IL"/>
        </w:rPr>
        <w:t>ה</w:t>
      </w:r>
      <w:r>
        <w:rPr>
          <w:rFonts w:hint="cs"/>
          <w:rtl/>
          <w:lang w:eastAsia="he-IL"/>
        </w:rPr>
        <w:t>יושב-ראש, חבריי חברי הכנסת, אתמול הזדעזענו מהמראות שהיו בטלוויזיה, מהמראות</w:t>
      </w:r>
      <w:bookmarkStart w:id="14666" w:name="_ETM_Q27_843254"/>
      <w:bookmarkEnd w:id="14666"/>
      <w:r>
        <w:rPr>
          <w:rFonts w:hint="cs"/>
          <w:rtl/>
          <w:lang w:eastAsia="he-IL"/>
        </w:rPr>
        <w:t xml:space="preserve"> של שרפה של יותר מ-45 אנשים בעזה – ילדים, תינוקות, נשים. ואני שואל: עד מתי? אחרי 234</w:t>
      </w:r>
      <w:bookmarkStart w:id="14667" w:name="_ETM_Q27_853812"/>
      <w:bookmarkEnd w:id="14667"/>
      <w:r>
        <w:rPr>
          <w:rFonts w:hint="cs"/>
          <w:rtl/>
          <w:lang w:eastAsia="he-IL"/>
        </w:rPr>
        <w:t xml:space="preserve"> ימים של מלחמה אנחנו לא רואים סוף למלחמה הזאת. אנחנו</w:t>
      </w:r>
      <w:bookmarkStart w:id="14668" w:name="_ETM_Q27_859097"/>
      <w:bookmarkEnd w:id="14668"/>
      <w:r>
        <w:rPr>
          <w:rFonts w:hint="cs"/>
          <w:rtl/>
          <w:lang w:eastAsia="he-IL"/>
        </w:rPr>
        <w:t xml:space="preserve"> גם הזדעזענו ממה שהיה ב-7 באוקטובר, כמובן. אבל השאלה היא</w:t>
      </w:r>
      <w:bookmarkStart w:id="14669" w:name="_ETM_Q27_864761"/>
      <w:bookmarkEnd w:id="14669"/>
      <w:r>
        <w:rPr>
          <w:rFonts w:hint="cs"/>
          <w:rtl/>
          <w:lang w:eastAsia="he-IL"/>
        </w:rPr>
        <w:t xml:space="preserve"> עד מתי המלחמה הזאת תגבה אנשים, הרג ורצח </w:t>
      </w:r>
      <w:bookmarkStart w:id="14670" w:name="_ETM_Q27_872388"/>
      <w:bookmarkEnd w:id="14670"/>
      <w:r>
        <w:rPr>
          <w:rFonts w:hint="cs"/>
          <w:rtl/>
          <w:lang w:eastAsia="he-IL"/>
        </w:rPr>
        <w:t>של אנשים, עד שהיא תסתיים.</w:t>
      </w:r>
      <w:bookmarkStart w:id="14671" w:name="_ETM_Q27_873932"/>
      <w:bookmarkEnd w:id="14671"/>
      <w:r>
        <w:rPr>
          <w:rFonts w:hint="cs"/>
          <w:rtl/>
          <w:lang w:eastAsia="he-IL"/>
        </w:rPr>
        <w:t xml:space="preserve"> </w:t>
      </w:r>
      <w:bookmarkStart w:id="14672" w:name="_ETM_Q27_874070"/>
      <w:bookmarkStart w:id="14673" w:name="_ETM_Q27_874133"/>
      <w:bookmarkEnd w:id="14672"/>
      <w:bookmarkEnd w:id="14673"/>
      <w:r>
        <w:rPr>
          <w:rFonts w:hint="cs"/>
          <w:rtl/>
          <w:lang w:eastAsia="he-IL"/>
        </w:rPr>
        <w:t xml:space="preserve">בסופו של דבר המלחמה תסתיים, אבל </w:t>
      </w:r>
      <w:bookmarkStart w:id="14674" w:name="_ETM_Q27_877501"/>
      <w:bookmarkEnd w:id="14674"/>
      <w:r>
        <w:rPr>
          <w:rFonts w:hint="cs"/>
          <w:rtl/>
          <w:lang w:eastAsia="he-IL"/>
        </w:rPr>
        <w:t xml:space="preserve">אחרי הרבה אבדות לשני הצדדים. </w:t>
      </w:r>
      <w:bookmarkStart w:id="14675" w:name="_ETM_Q27_880434"/>
      <w:bookmarkEnd w:id="14675"/>
    </w:p>
    <w:p w:rsidR="00F715DE" w:rsidRDefault="00F715DE" w:rsidP="00525CB3">
      <w:pPr>
        <w:rPr>
          <w:rtl/>
          <w:lang w:eastAsia="he-IL"/>
        </w:rPr>
      </w:pPr>
    </w:p>
    <w:p w:rsidR="00F715DE" w:rsidRDefault="00F715DE" w:rsidP="000B6027">
      <w:pPr>
        <w:rPr>
          <w:rtl/>
          <w:lang w:eastAsia="he-IL"/>
        </w:rPr>
      </w:pPr>
      <w:bookmarkStart w:id="14676" w:name="_ETM_Q27_880640"/>
      <w:bookmarkStart w:id="14677" w:name="_ETM_Q27_880685"/>
      <w:bookmarkStart w:id="14678" w:name="_ETM_Q27_880774"/>
      <w:bookmarkEnd w:id="14676"/>
      <w:bookmarkEnd w:id="14677"/>
      <w:bookmarkEnd w:id="14678"/>
      <w:r>
        <w:rPr>
          <w:rFonts w:hint="cs"/>
          <w:rtl/>
          <w:lang w:eastAsia="he-IL"/>
        </w:rPr>
        <w:t>אני רוצה לצטט חוקר,</w:t>
      </w:r>
      <w:bookmarkStart w:id="14679" w:name="_ETM_Q27_887194"/>
      <w:bookmarkEnd w:id="14679"/>
      <w:r>
        <w:rPr>
          <w:rFonts w:hint="cs"/>
          <w:rtl/>
          <w:lang w:eastAsia="he-IL"/>
        </w:rPr>
        <w:t xml:space="preserve"> פילוסוף יהודי – אחר כך אני אגיד לכם מיהו – ש</w:t>
      </w:r>
      <w:bookmarkStart w:id="14680" w:name="_ETM_Q27_890356"/>
      <w:bookmarkEnd w:id="14680"/>
      <w:r>
        <w:rPr>
          <w:rFonts w:hint="cs"/>
          <w:rtl/>
          <w:lang w:eastAsia="he-IL"/>
        </w:rPr>
        <w:t xml:space="preserve">כתב לפני </w:t>
      </w:r>
      <w:r w:rsidR="004330FD">
        <w:rPr>
          <w:rFonts w:hint="cs"/>
          <w:rtl/>
          <w:lang w:eastAsia="he-IL"/>
        </w:rPr>
        <w:t xml:space="preserve">50 </w:t>
      </w:r>
      <w:r>
        <w:rPr>
          <w:rFonts w:hint="cs"/>
          <w:rtl/>
          <w:lang w:eastAsia="he-IL"/>
        </w:rPr>
        <w:t xml:space="preserve">שנה. הוא אמר: "ביטחון אינו אלא </w:t>
      </w:r>
      <w:bookmarkStart w:id="14681" w:name="_ETM_Q27_896049"/>
      <w:bookmarkEnd w:id="14681"/>
      <w:r>
        <w:rPr>
          <w:rFonts w:hint="cs"/>
          <w:rtl/>
          <w:lang w:eastAsia="he-IL"/>
        </w:rPr>
        <w:t xml:space="preserve">שלום אמת בין שכנים </w:t>
      </w:r>
      <w:r w:rsidR="000B6027">
        <w:rPr>
          <w:rFonts w:hint="cs"/>
          <w:rtl/>
          <w:lang w:eastAsia="he-IL"/>
        </w:rPr>
        <w:t>– – –</w:t>
      </w:r>
      <w:r w:rsidR="004330FD">
        <w:rPr>
          <w:rFonts w:hint="cs"/>
          <w:rtl/>
          <w:lang w:eastAsia="he-IL"/>
        </w:rPr>
        <w:t xml:space="preserve"> </w:t>
      </w:r>
      <w:r>
        <w:rPr>
          <w:rFonts w:hint="cs"/>
          <w:rtl/>
          <w:lang w:eastAsia="he-IL"/>
        </w:rPr>
        <w:t>בהיעדר שלום אין ביטחון</w:t>
      </w:r>
      <w:bookmarkStart w:id="14682" w:name="_ETM_Q27_903864"/>
      <w:bookmarkEnd w:id="14682"/>
      <w:r>
        <w:rPr>
          <w:rFonts w:hint="cs"/>
          <w:rtl/>
          <w:lang w:eastAsia="he-IL"/>
        </w:rPr>
        <w:t xml:space="preserve"> ואין הסדר גיאוגרפי-אסטרטגי שבכוחו לשנות מציאות זו. אין קשר ישיר</w:t>
      </w:r>
      <w:bookmarkStart w:id="14683" w:name="_ETM_Q27_911672"/>
      <w:bookmarkEnd w:id="14683"/>
      <w:r>
        <w:rPr>
          <w:rFonts w:hint="cs"/>
          <w:rtl/>
          <w:lang w:eastAsia="he-IL"/>
        </w:rPr>
        <w:t xml:space="preserve"> בין בעיית הביטחון לבעיית השטחים: אין </w:t>
      </w:r>
      <w:r w:rsidR="004330FD">
        <w:rPr>
          <w:rFonts w:hint="cs"/>
          <w:rtl/>
          <w:lang w:eastAsia="he-IL"/>
        </w:rPr>
        <w:t>'</w:t>
      </w:r>
      <w:r>
        <w:rPr>
          <w:rFonts w:hint="cs"/>
          <w:rtl/>
          <w:lang w:eastAsia="he-IL"/>
        </w:rPr>
        <w:t>גבולות בטוחים</w:t>
      </w:r>
      <w:r w:rsidR="004330FD">
        <w:rPr>
          <w:rFonts w:hint="cs"/>
          <w:rtl/>
          <w:lang w:eastAsia="he-IL"/>
        </w:rPr>
        <w:t>'</w:t>
      </w:r>
      <w:r>
        <w:rPr>
          <w:rFonts w:hint="cs"/>
          <w:rtl/>
          <w:lang w:eastAsia="he-IL"/>
        </w:rPr>
        <w:t>. ביסוס ההגנה</w:t>
      </w:r>
      <w:bookmarkStart w:id="14684" w:name="_ETM_Q27_920872"/>
      <w:bookmarkEnd w:id="14684"/>
      <w:r>
        <w:rPr>
          <w:rFonts w:hint="cs"/>
          <w:rtl/>
          <w:lang w:eastAsia="he-IL"/>
        </w:rPr>
        <w:t xml:space="preserve"> על קווים מבוצרים – המנטליות של קו </w:t>
      </w:r>
      <w:proofErr w:type="spellStart"/>
      <w:r>
        <w:rPr>
          <w:rFonts w:hint="cs"/>
          <w:rtl/>
          <w:lang w:eastAsia="he-IL"/>
        </w:rPr>
        <w:t>מאז'ינו</w:t>
      </w:r>
      <w:proofErr w:type="spellEnd"/>
      <w:r>
        <w:rPr>
          <w:rFonts w:hint="cs"/>
          <w:rtl/>
          <w:lang w:eastAsia="he-IL"/>
        </w:rPr>
        <w:t xml:space="preserve"> </w:t>
      </w:r>
      <w:r w:rsidR="004330FD">
        <w:rPr>
          <w:rFonts w:hint="eastAsia"/>
          <w:rtl/>
          <w:lang w:eastAsia="he-IL"/>
        </w:rPr>
        <w:t>–</w:t>
      </w:r>
      <w:r w:rsidR="004330FD">
        <w:rPr>
          <w:rFonts w:hint="cs"/>
          <w:rtl/>
          <w:lang w:eastAsia="he-IL"/>
        </w:rPr>
        <w:t xml:space="preserve"> </w:t>
      </w:r>
      <w:r>
        <w:rPr>
          <w:rFonts w:hint="cs"/>
          <w:rtl/>
          <w:lang w:eastAsia="he-IL"/>
        </w:rPr>
        <w:t>סופו</w:t>
      </w:r>
      <w:bookmarkStart w:id="14685" w:name="_ETM_Q27_926201"/>
      <w:bookmarkEnd w:id="14685"/>
      <w:r>
        <w:rPr>
          <w:rFonts w:hint="cs"/>
          <w:rtl/>
          <w:lang w:eastAsia="he-IL"/>
        </w:rPr>
        <w:t xml:space="preserve"> תמיד היה כישלון, מימות החומה הסינית </w:t>
      </w:r>
      <w:proofErr w:type="spellStart"/>
      <w:r>
        <w:rPr>
          <w:rFonts w:hint="cs"/>
          <w:rtl/>
          <w:lang w:eastAsia="he-IL"/>
        </w:rPr>
        <w:t>והלימס</w:t>
      </w:r>
      <w:proofErr w:type="spellEnd"/>
      <w:r>
        <w:rPr>
          <w:rFonts w:hint="cs"/>
          <w:rtl/>
          <w:lang w:eastAsia="he-IL"/>
        </w:rPr>
        <w:t xml:space="preserve"> הרומי, ועד</w:t>
      </w:r>
      <w:bookmarkStart w:id="14686" w:name="_ETM_Q27_932460"/>
      <w:bookmarkEnd w:id="14686"/>
      <w:r>
        <w:rPr>
          <w:rFonts w:hint="cs"/>
          <w:rtl/>
          <w:lang w:eastAsia="he-IL"/>
        </w:rPr>
        <w:t xml:space="preserve"> לחומה האטלנטית של היטלר". </w:t>
      </w:r>
      <w:bookmarkStart w:id="14687" w:name="_ETM_Q27_937861"/>
      <w:bookmarkEnd w:id="14687"/>
    </w:p>
    <w:p w:rsidR="00F715DE" w:rsidRDefault="00F715DE" w:rsidP="00525CB3">
      <w:pPr>
        <w:rPr>
          <w:rtl/>
          <w:lang w:eastAsia="he-IL"/>
        </w:rPr>
      </w:pPr>
    </w:p>
    <w:p w:rsidR="00F715DE" w:rsidRDefault="00F715DE" w:rsidP="0039132B">
      <w:pPr>
        <w:rPr>
          <w:rtl/>
          <w:lang w:eastAsia="he-IL"/>
        </w:rPr>
      </w:pPr>
      <w:bookmarkStart w:id="14688" w:name="_ETM_Q27_938015"/>
      <w:bookmarkStart w:id="14689" w:name="_ETM_Q27_938038"/>
      <w:bookmarkStart w:id="14690" w:name="_ETM_Q27_938105"/>
      <w:bookmarkEnd w:id="14688"/>
      <w:bookmarkEnd w:id="14689"/>
      <w:bookmarkEnd w:id="14690"/>
      <w:r>
        <w:rPr>
          <w:rFonts w:hint="cs"/>
          <w:rtl/>
          <w:lang w:eastAsia="he-IL"/>
        </w:rPr>
        <w:t>אנחנו עדים לממשלה שבה מי</w:t>
      </w:r>
      <w:bookmarkStart w:id="14691" w:name="_ETM_Q27_941836"/>
      <w:bookmarkEnd w:id="14691"/>
      <w:r>
        <w:rPr>
          <w:rFonts w:hint="cs"/>
          <w:rtl/>
          <w:lang w:eastAsia="he-IL"/>
        </w:rPr>
        <w:t xml:space="preserve"> שהשתלט</w:t>
      </w:r>
      <w:r w:rsidR="004330FD">
        <w:rPr>
          <w:rFonts w:hint="cs"/>
          <w:rtl/>
          <w:lang w:eastAsia="he-IL"/>
        </w:rPr>
        <w:t>ו</w:t>
      </w:r>
      <w:r>
        <w:rPr>
          <w:rFonts w:hint="cs"/>
          <w:rtl/>
          <w:lang w:eastAsia="he-IL"/>
        </w:rPr>
        <w:t xml:space="preserve"> על ההגה ה</w:t>
      </w:r>
      <w:r w:rsidR="004330FD">
        <w:rPr>
          <w:rFonts w:hint="cs"/>
          <w:rtl/>
          <w:lang w:eastAsia="he-IL"/>
        </w:rPr>
        <w:t>ם</w:t>
      </w:r>
      <w:r>
        <w:rPr>
          <w:rFonts w:hint="cs"/>
          <w:rtl/>
          <w:lang w:eastAsia="he-IL"/>
        </w:rPr>
        <w:t xml:space="preserve"> אנשים קיצוניים מהימין הקיצוני. הם מחזיקים </w:t>
      </w:r>
      <w:bookmarkStart w:id="14692" w:name="_ETM_Q27_948516"/>
      <w:bookmarkEnd w:id="14692"/>
      <w:r>
        <w:rPr>
          <w:rFonts w:hint="cs"/>
          <w:rtl/>
          <w:lang w:eastAsia="he-IL"/>
        </w:rPr>
        <w:t>בהגה בצורה מאוד מאוד חזקה. מה שמעניין אותם</w:t>
      </w:r>
      <w:bookmarkStart w:id="14693" w:name="_ETM_Q27_951479"/>
      <w:bookmarkEnd w:id="14693"/>
      <w:r>
        <w:rPr>
          <w:rFonts w:hint="cs"/>
          <w:rtl/>
          <w:lang w:eastAsia="he-IL"/>
        </w:rPr>
        <w:t xml:space="preserve"> – סמוטריץ' – הוא להשקיע מיליארדים בהתנחלויות ולהקים עוד</w:t>
      </w:r>
      <w:bookmarkStart w:id="14694" w:name="_ETM_Q27_956621"/>
      <w:bookmarkEnd w:id="14694"/>
      <w:r>
        <w:rPr>
          <w:rFonts w:hint="cs"/>
          <w:rtl/>
          <w:lang w:eastAsia="he-IL"/>
        </w:rPr>
        <w:t xml:space="preserve"> ועוד התנחלויות חדשות. בן גביר, מה שמעניין אותו הוא למנות</w:t>
      </w:r>
      <w:bookmarkStart w:id="14695" w:name="_ETM_Q27_962216"/>
      <w:bookmarkEnd w:id="14695"/>
      <w:r>
        <w:rPr>
          <w:rFonts w:hint="cs"/>
          <w:rtl/>
          <w:lang w:eastAsia="he-IL"/>
        </w:rPr>
        <w:t xml:space="preserve"> עוד ועוד קצינים ולמנות את המפכ"ל הבא. זה מה שחשוב</w:t>
      </w:r>
      <w:bookmarkStart w:id="14696" w:name="_ETM_Q27_966885"/>
      <w:bookmarkEnd w:id="14696"/>
      <w:r>
        <w:rPr>
          <w:rFonts w:hint="cs"/>
          <w:rtl/>
          <w:lang w:eastAsia="he-IL"/>
        </w:rPr>
        <w:t xml:space="preserve"> לו. הדם והרצח בחברה הערבית משתוללים</w:t>
      </w:r>
      <w:r w:rsidR="0039132B">
        <w:rPr>
          <w:rFonts w:hint="cs"/>
          <w:rtl/>
          <w:lang w:eastAsia="he-IL"/>
        </w:rPr>
        <w:t>;</w:t>
      </w:r>
      <w:r>
        <w:rPr>
          <w:rFonts w:hint="cs"/>
          <w:rtl/>
          <w:lang w:eastAsia="he-IL"/>
        </w:rPr>
        <w:t xml:space="preserve"> רק עכשיו, לפני כמה דקות, עוד </w:t>
      </w:r>
      <w:bookmarkStart w:id="14697" w:name="_ETM_Q27_374844"/>
      <w:bookmarkEnd w:id="14697"/>
      <w:r>
        <w:rPr>
          <w:rFonts w:hint="cs"/>
          <w:rtl/>
          <w:lang w:eastAsia="he-IL"/>
        </w:rPr>
        <w:t>שני ערבים נרצחו. ומה עושה השר לביטחון לאומי? כלום, כי</w:t>
      </w:r>
      <w:bookmarkStart w:id="14698" w:name="_ETM_Q27_383969"/>
      <w:bookmarkEnd w:id="14698"/>
      <w:r>
        <w:rPr>
          <w:rFonts w:hint="cs"/>
          <w:rtl/>
          <w:lang w:eastAsia="he-IL"/>
        </w:rPr>
        <w:t xml:space="preserve"> מדובר בערבים. אז הגיע הזמן לסי</w:t>
      </w:r>
      <w:r w:rsidR="0039132B">
        <w:rPr>
          <w:rFonts w:hint="cs"/>
          <w:rtl/>
          <w:lang w:eastAsia="he-IL"/>
        </w:rPr>
        <w:t>ים את</w:t>
      </w:r>
      <w:r>
        <w:rPr>
          <w:rFonts w:hint="cs"/>
          <w:rtl/>
          <w:lang w:eastAsia="he-IL"/>
        </w:rPr>
        <w:t xml:space="preserve"> המלחמה הזאת, לחתור לשלום,</w:t>
      </w:r>
      <w:bookmarkStart w:id="14699" w:name="_ETM_Q27_393481"/>
      <w:bookmarkEnd w:id="14699"/>
      <w:r>
        <w:rPr>
          <w:rFonts w:hint="cs"/>
          <w:rtl/>
          <w:lang w:eastAsia="he-IL"/>
        </w:rPr>
        <w:t xml:space="preserve"> להחזיר את החטופים הביתה, ולא צריך לטרפד כל עסקה אשר</w:t>
      </w:r>
      <w:bookmarkStart w:id="14700" w:name="_ETM_Q27_399644"/>
      <w:bookmarkEnd w:id="14700"/>
      <w:r>
        <w:rPr>
          <w:rFonts w:hint="cs"/>
          <w:rtl/>
          <w:lang w:eastAsia="he-IL"/>
        </w:rPr>
        <w:t xml:space="preserve"> תביא גם לסיום המלחמה ולהחזרת החטופים הביתה. תודה. </w:t>
      </w:r>
    </w:p>
    <w:p w:rsidR="00F715DE" w:rsidRDefault="00F715DE" w:rsidP="00525CB3">
      <w:pPr>
        <w:rPr>
          <w:rtl/>
          <w:lang w:eastAsia="he-IL"/>
        </w:rPr>
      </w:pPr>
      <w:bookmarkStart w:id="14701" w:name="_ETM_Q27_874298"/>
      <w:bookmarkStart w:id="14702" w:name="_ETM_Q27_874357"/>
      <w:bookmarkStart w:id="14703" w:name="_ETM_Q27_874416"/>
      <w:bookmarkEnd w:id="14701"/>
      <w:bookmarkEnd w:id="14702"/>
      <w:bookmarkEnd w:id="14703"/>
    </w:p>
    <w:p w:rsidR="00F715DE" w:rsidRDefault="00F715DE" w:rsidP="00525CB3">
      <w:pPr>
        <w:pStyle w:val="af6"/>
        <w:keepNext/>
        <w:rPr>
          <w:rtl/>
        </w:rPr>
      </w:pPr>
      <w:r w:rsidRPr="00797A8B">
        <w:rPr>
          <w:rStyle w:val="TagStyle"/>
          <w:rFonts w:hint="cs"/>
          <w:rtl/>
        </w:rPr>
        <w:t xml:space="preserve"> &lt;&lt; יור &gt;&gt;</w:t>
      </w:r>
      <w:r>
        <w:rPr>
          <w:rStyle w:val="TagStyle"/>
          <w:rFonts w:hint="cs"/>
          <w:rtl/>
        </w:rPr>
        <w:t xml:space="preserve"> </w:t>
      </w:r>
      <w:r>
        <w:rPr>
          <w:rFonts w:hint="cs"/>
          <w:rtl/>
        </w:rPr>
        <w:t>היו"ר משה טור פז:</w:t>
      </w:r>
      <w:r>
        <w:rPr>
          <w:rStyle w:val="TagStyle"/>
          <w:rtl/>
        </w:rPr>
        <w:t xml:space="preserve"> </w:t>
      </w:r>
      <w:r w:rsidRPr="00797A8B">
        <w:rPr>
          <w:rStyle w:val="TagStyle"/>
          <w:rtl/>
        </w:rPr>
        <w:t>&lt;&lt; יור &gt;&gt;</w:t>
      </w:r>
      <w:r>
        <w:rPr>
          <w:rFonts w:hint="cs"/>
          <w:rtl/>
        </w:rPr>
        <w:t xml:space="preserve">   </w:t>
      </w:r>
    </w:p>
    <w:p w:rsidR="00F715DE" w:rsidRDefault="00F715DE" w:rsidP="000B6027">
      <w:pPr>
        <w:rPr>
          <w:rtl/>
          <w:lang w:eastAsia="he-IL"/>
        </w:rPr>
      </w:pPr>
    </w:p>
    <w:p w:rsidR="00F715DE" w:rsidRDefault="00F715DE" w:rsidP="00525CB3">
      <w:pPr>
        <w:rPr>
          <w:rtl/>
          <w:lang w:eastAsia="he-IL"/>
        </w:rPr>
      </w:pPr>
      <w:r>
        <w:rPr>
          <w:rFonts w:hint="cs"/>
          <w:rtl/>
          <w:lang w:eastAsia="he-IL"/>
        </w:rPr>
        <w:t>תודה רבה.</w:t>
      </w:r>
      <w:bookmarkStart w:id="14704" w:name="_ETM_Q27_407811"/>
      <w:bookmarkEnd w:id="14704"/>
      <w:r>
        <w:rPr>
          <w:rFonts w:hint="cs"/>
          <w:rtl/>
          <w:lang w:eastAsia="he-IL"/>
        </w:rPr>
        <w:t xml:space="preserve"> חבר הכנסת נאור שירי </w:t>
      </w:r>
      <w:r>
        <w:rPr>
          <w:rtl/>
          <w:lang w:eastAsia="he-IL"/>
        </w:rPr>
        <w:t>–</w:t>
      </w:r>
      <w:r>
        <w:rPr>
          <w:rFonts w:hint="cs"/>
          <w:rtl/>
          <w:lang w:eastAsia="he-IL"/>
        </w:rPr>
        <w:t xml:space="preserve"> מוותר. חברת הכנסת יסמין פרידמן. </w:t>
      </w:r>
    </w:p>
    <w:p w:rsidR="00F715DE" w:rsidRDefault="00F715DE" w:rsidP="00525CB3">
      <w:pPr>
        <w:rPr>
          <w:rtl/>
          <w:lang w:eastAsia="he-IL"/>
        </w:rPr>
      </w:pPr>
    </w:p>
    <w:p w:rsidR="00F715DE" w:rsidRDefault="00F715DE" w:rsidP="00525CB3">
      <w:pPr>
        <w:pStyle w:val="a4"/>
        <w:keepNext/>
        <w:rPr>
          <w:rtl/>
        </w:rPr>
      </w:pPr>
      <w:bookmarkStart w:id="14705" w:name="ET_speaker_6231_6"/>
      <w:r w:rsidRPr="00797A8B">
        <w:rPr>
          <w:rStyle w:val="TagStyle"/>
          <w:rFonts w:hint="cs"/>
          <w:rtl/>
        </w:rPr>
        <w:t xml:space="preserve"> &lt;&lt; דובר &gt;&gt;</w:t>
      </w:r>
      <w:r>
        <w:rPr>
          <w:rStyle w:val="TagStyle"/>
          <w:rFonts w:hint="cs"/>
          <w:rtl/>
        </w:rPr>
        <w:t xml:space="preserve"> </w:t>
      </w:r>
      <w:bookmarkStart w:id="14706" w:name="_Toc167743448"/>
      <w:r>
        <w:rPr>
          <w:rFonts w:hint="cs"/>
          <w:rtl/>
        </w:rPr>
        <w:t>יסמין פרידמן (יש עתיד):</w:t>
      </w:r>
      <w:bookmarkEnd w:id="14706"/>
      <w:r>
        <w:rPr>
          <w:rStyle w:val="TagStyle"/>
          <w:rtl/>
        </w:rPr>
        <w:t xml:space="preserve"> </w:t>
      </w:r>
      <w:r w:rsidRPr="00797A8B">
        <w:rPr>
          <w:rStyle w:val="TagStyle"/>
          <w:rtl/>
        </w:rPr>
        <w:t>&lt;&lt; דובר &gt;&gt;</w:t>
      </w:r>
      <w:r>
        <w:rPr>
          <w:rFonts w:hint="cs"/>
          <w:rtl/>
        </w:rPr>
        <w:t xml:space="preserve">   </w:t>
      </w:r>
      <w:bookmarkEnd w:id="14705"/>
    </w:p>
    <w:p w:rsidR="00F715DE" w:rsidRDefault="00F715DE" w:rsidP="000B6027">
      <w:pPr>
        <w:rPr>
          <w:rtl/>
          <w:lang w:eastAsia="he-IL"/>
        </w:rPr>
      </w:pPr>
    </w:p>
    <w:p w:rsidR="00F715DE" w:rsidRDefault="00F715DE" w:rsidP="0039132B">
      <w:pPr>
        <w:rPr>
          <w:rtl/>
          <w:lang w:eastAsia="he-IL"/>
        </w:rPr>
      </w:pPr>
      <w:r>
        <w:rPr>
          <w:rFonts w:hint="cs"/>
          <w:rtl/>
          <w:lang w:eastAsia="he-IL"/>
        </w:rPr>
        <w:t xml:space="preserve">אדוני היושב בראש, חבריי </w:t>
      </w:r>
      <w:bookmarkStart w:id="14707" w:name="_ETM_Q27_434929"/>
      <w:bookmarkEnd w:id="14707"/>
      <w:r>
        <w:rPr>
          <w:rFonts w:hint="cs"/>
          <w:rtl/>
          <w:lang w:eastAsia="he-IL"/>
        </w:rPr>
        <w:t xml:space="preserve">חברי הכנסת, יש לי כל כך הרבה חובות פתוחים היום, אבל אם אני אתחיל להשלים אותם, אני לא אסיים אף פעם. אבל בכל זאת, חוב אחד לאופיר – חבל שהוא לא כאן – לגבי הסרבנות, </w:t>
      </w:r>
      <w:r w:rsidRPr="00FB07B3">
        <w:rPr>
          <w:rFonts w:hint="cs"/>
          <w:rtl/>
          <w:lang w:eastAsia="he-IL"/>
        </w:rPr>
        <w:t>שמה</w:t>
      </w:r>
      <w:bookmarkStart w:id="14708" w:name="_ETM_Q27_447908"/>
      <w:bookmarkEnd w:id="14708"/>
      <w:r>
        <w:rPr>
          <w:rFonts w:hint="cs"/>
          <w:rtl/>
          <w:lang w:eastAsia="he-IL"/>
        </w:rPr>
        <w:t xml:space="preserve"> סרבנות: אי-אפשר להטיף על סרבנות בזמן שאתם יושבים בממשלה עם מפלגות שסרבנות היא האידיאולוגיה שלהן,</w:t>
      </w:r>
      <w:bookmarkStart w:id="14709" w:name="_ETM_Q27_454823"/>
      <w:bookmarkEnd w:id="14709"/>
      <w:r>
        <w:rPr>
          <w:rFonts w:hint="cs"/>
          <w:rtl/>
          <w:lang w:eastAsia="he-IL"/>
        </w:rPr>
        <w:t xml:space="preserve"> שמקבלות תקצ</w:t>
      </w:r>
      <w:r w:rsidR="0039132B">
        <w:rPr>
          <w:rFonts w:hint="cs"/>
          <w:rtl/>
          <w:lang w:eastAsia="he-IL"/>
        </w:rPr>
        <w:t>י</w:t>
      </w:r>
      <w:r>
        <w:rPr>
          <w:rFonts w:hint="cs"/>
          <w:rtl/>
          <w:lang w:eastAsia="he-IL"/>
        </w:rPr>
        <w:t>ב על סרבנות, שמעודדות סרבנות, שלא רוצות שאנשים יתגייסו. אי-אפשר בכלל לעלות לכאן ולדבר על סרבנות</w:t>
      </w:r>
      <w:bookmarkStart w:id="14710" w:name="_ETM_Q27_464699"/>
      <w:bookmarkEnd w:id="14710"/>
      <w:r>
        <w:rPr>
          <w:rFonts w:hint="cs"/>
          <w:rtl/>
          <w:lang w:eastAsia="he-IL"/>
        </w:rPr>
        <w:t xml:space="preserve"> כל עוד אתם חלק בממשלה עם המפלגות האלה. </w:t>
      </w:r>
    </w:p>
    <w:p w:rsidR="00F715DE" w:rsidRDefault="00F715DE" w:rsidP="00525CB3">
      <w:pPr>
        <w:rPr>
          <w:rtl/>
          <w:lang w:eastAsia="he-IL"/>
        </w:rPr>
      </w:pPr>
    </w:p>
    <w:p w:rsidR="00F715DE" w:rsidRDefault="00F715DE" w:rsidP="004330FD">
      <w:pPr>
        <w:rPr>
          <w:rtl/>
          <w:lang w:eastAsia="he-IL"/>
        </w:rPr>
      </w:pPr>
      <w:r>
        <w:rPr>
          <w:rFonts w:hint="cs"/>
          <w:rtl/>
          <w:lang w:eastAsia="he-IL"/>
        </w:rPr>
        <w:t xml:space="preserve">אבל אני רוצה לדבר על משהו אחר, כי הרבה פעמים עלו לכאן </w:t>
      </w:r>
      <w:r w:rsidR="004330FD">
        <w:rPr>
          <w:rFonts w:hint="cs"/>
          <w:rtl/>
          <w:lang w:eastAsia="he-IL"/>
        </w:rPr>
        <w:t>עם</w:t>
      </w:r>
      <w:r>
        <w:rPr>
          <w:rFonts w:hint="cs"/>
          <w:rtl/>
          <w:lang w:eastAsia="he-IL"/>
        </w:rPr>
        <w:t xml:space="preserve"> אגדות ילדים ועניינים</w:t>
      </w:r>
      <w:bookmarkStart w:id="14711" w:name="_ETM_Q27_470897"/>
      <w:bookmarkEnd w:id="14711"/>
      <w:r>
        <w:rPr>
          <w:rFonts w:hint="cs"/>
          <w:rtl/>
          <w:lang w:eastAsia="he-IL"/>
        </w:rPr>
        <w:t xml:space="preserve">. אז אני רוצה לדבר על מדינת ביבי. ברוכים הבאים למדינת ביבי 2024. </w:t>
      </w:r>
    </w:p>
    <w:p w:rsidR="00F715DE" w:rsidRDefault="00F715DE" w:rsidP="00525CB3">
      <w:pPr>
        <w:rPr>
          <w:rtl/>
          <w:lang w:eastAsia="he-IL"/>
        </w:rPr>
      </w:pPr>
    </w:p>
    <w:p w:rsidR="00F715DE" w:rsidRDefault="00F715DE" w:rsidP="00525CB3">
      <w:pPr>
        <w:pStyle w:val="af5"/>
        <w:keepNext/>
        <w:rPr>
          <w:rtl/>
        </w:rPr>
      </w:pPr>
      <w:r w:rsidRPr="00797A8B">
        <w:rPr>
          <w:rStyle w:val="TagStyle"/>
          <w:rFonts w:hint="cs"/>
          <w:rtl/>
        </w:rPr>
        <w:t xml:space="preserve"> &lt;&lt; קריאה &gt;&gt;</w:t>
      </w:r>
      <w:r>
        <w:rPr>
          <w:rStyle w:val="TagStyle"/>
          <w:rFonts w:hint="cs"/>
          <w:rtl/>
        </w:rPr>
        <w:t xml:space="preserve"> </w:t>
      </w:r>
      <w:r>
        <w:rPr>
          <w:rFonts w:hint="cs"/>
          <w:rtl/>
        </w:rPr>
        <w:t>מטי צרפתי הרכבי (יש עתיד):</w:t>
      </w:r>
      <w:r>
        <w:rPr>
          <w:rStyle w:val="TagStyle"/>
          <w:rtl/>
        </w:rPr>
        <w:t xml:space="preserve"> </w:t>
      </w:r>
      <w:r w:rsidRPr="00797A8B">
        <w:rPr>
          <w:rStyle w:val="TagStyle"/>
          <w:rtl/>
        </w:rPr>
        <w:t>&lt;&lt; קריאה &gt;&gt;</w:t>
      </w:r>
      <w:r>
        <w:rPr>
          <w:rFonts w:hint="cs"/>
          <w:rtl/>
        </w:rPr>
        <w:t xml:space="preserve">   </w:t>
      </w:r>
    </w:p>
    <w:p w:rsidR="00F715DE" w:rsidRDefault="00F715DE" w:rsidP="000B6027">
      <w:pPr>
        <w:rPr>
          <w:rtl/>
          <w:lang w:eastAsia="he-IL"/>
        </w:rPr>
      </w:pPr>
    </w:p>
    <w:p w:rsidR="00F715DE" w:rsidRDefault="00F715DE" w:rsidP="0039132B">
      <w:pPr>
        <w:rPr>
          <w:rtl/>
          <w:lang w:eastAsia="he-IL"/>
        </w:rPr>
      </w:pPr>
      <w:r>
        <w:rPr>
          <w:rFonts w:hint="cs"/>
          <w:rtl/>
          <w:lang w:eastAsia="he-IL"/>
        </w:rPr>
        <w:t xml:space="preserve">קוראים לזה </w:t>
      </w:r>
      <w:proofErr w:type="spellStart"/>
      <w:r>
        <w:rPr>
          <w:rFonts w:hint="cs"/>
          <w:rtl/>
          <w:lang w:eastAsia="he-IL"/>
        </w:rPr>
        <w:t>ביביסטן</w:t>
      </w:r>
      <w:proofErr w:type="spellEnd"/>
      <w:r>
        <w:rPr>
          <w:rFonts w:hint="cs"/>
          <w:rtl/>
          <w:lang w:eastAsia="he-IL"/>
        </w:rPr>
        <w:t xml:space="preserve">. </w:t>
      </w:r>
    </w:p>
    <w:p w:rsidR="00F715DE" w:rsidRPr="00797A8B" w:rsidRDefault="00F715DE" w:rsidP="00525CB3">
      <w:pPr>
        <w:rPr>
          <w:rtl/>
        </w:rPr>
      </w:pPr>
      <w:bookmarkStart w:id="14712" w:name="_ETM_Q27_480065"/>
      <w:bookmarkStart w:id="14713" w:name="ET_speakercontinue_6231_8"/>
      <w:bookmarkEnd w:id="14712"/>
    </w:p>
    <w:p w:rsidR="00F715DE" w:rsidRDefault="00F715DE" w:rsidP="00525CB3">
      <w:pPr>
        <w:pStyle w:val="-"/>
        <w:keepNext/>
        <w:rPr>
          <w:rtl/>
        </w:rPr>
      </w:pPr>
      <w:bookmarkStart w:id="14714" w:name="_ETM_Q27_480251"/>
      <w:bookmarkEnd w:id="14714"/>
      <w:r w:rsidRPr="00797A8B">
        <w:rPr>
          <w:rStyle w:val="TagStyle"/>
          <w:rFonts w:hint="cs"/>
          <w:rtl/>
        </w:rPr>
        <w:t>&lt;&lt; דובר_המשך &gt;&gt;</w:t>
      </w:r>
      <w:r>
        <w:rPr>
          <w:rStyle w:val="TagStyle"/>
          <w:rFonts w:hint="cs"/>
          <w:rtl/>
        </w:rPr>
        <w:t xml:space="preserve"> </w:t>
      </w:r>
      <w:r>
        <w:rPr>
          <w:rFonts w:hint="cs"/>
          <w:rtl/>
        </w:rPr>
        <w:t xml:space="preserve"> יסמין פרידמן (יש עתיד):</w:t>
      </w:r>
      <w:r>
        <w:rPr>
          <w:rStyle w:val="TagStyle"/>
          <w:rtl/>
        </w:rPr>
        <w:t xml:space="preserve"> </w:t>
      </w:r>
      <w:r w:rsidRPr="00797A8B">
        <w:rPr>
          <w:rStyle w:val="TagStyle"/>
          <w:rtl/>
        </w:rPr>
        <w:t>&lt;&lt; דובר_המשך &gt;</w:t>
      </w:r>
      <w:r w:rsidRPr="00797A8B">
        <w:rPr>
          <w:rStyle w:val="TagStyle"/>
          <w:rFonts w:hint="cs"/>
          <w:rtl/>
        </w:rPr>
        <w:t>&gt;</w:t>
      </w:r>
      <w:r>
        <w:rPr>
          <w:rFonts w:hint="cs"/>
          <w:rtl/>
        </w:rPr>
        <w:t xml:space="preserve">  </w:t>
      </w:r>
      <w:bookmarkEnd w:id="14713"/>
    </w:p>
    <w:p w:rsidR="00F715DE" w:rsidRDefault="00F715DE" w:rsidP="000B6027">
      <w:pPr>
        <w:rPr>
          <w:rtl/>
        </w:rPr>
      </w:pPr>
    </w:p>
    <w:p w:rsidR="00F715DE" w:rsidRDefault="00F715DE" w:rsidP="0039132B">
      <w:pPr>
        <w:rPr>
          <w:rtl/>
        </w:rPr>
      </w:pPr>
      <w:r>
        <w:rPr>
          <w:rFonts w:hint="cs"/>
          <w:rtl/>
        </w:rPr>
        <w:t>כן</w:t>
      </w:r>
      <w:r w:rsidR="0039132B">
        <w:rPr>
          <w:rFonts w:hint="cs"/>
          <w:rtl/>
        </w:rPr>
        <w:t>.</w:t>
      </w:r>
      <w:r>
        <w:t xml:space="preserve"> </w:t>
      </w:r>
      <w:r>
        <w:rPr>
          <w:rFonts w:hint="cs"/>
          <w:rtl/>
        </w:rPr>
        <w:t xml:space="preserve">מדינת </w:t>
      </w:r>
      <w:proofErr w:type="spellStart"/>
      <w:r>
        <w:rPr>
          <w:rFonts w:hint="cs"/>
          <w:rtl/>
        </w:rPr>
        <w:t>ביביסטן</w:t>
      </w:r>
      <w:proofErr w:type="spellEnd"/>
      <w:r>
        <w:rPr>
          <w:rFonts w:hint="cs"/>
          <w:rtl/>
        </w:rPr>
        <w:t xml:space="preserve"> נשלטת כבר</w:t>
      </w:r>
      <w:bookmarkStart w:id="14715" w:name="_ETM_Q27_484203"/>
      <w:bookmarkEnd w:id="14715"/>
      <w:r>
        <w:rPr>
          <w:rFonts w:hint="cs"/>
          <w:rtl/>
        </w:rPr>
        <w:t xml:space="preserve"> כ-16 שנה על ידי ממשלות ימין, אבל כולם מתבכיינים בה</w:t>
      </w:r>
      <w:bookmarkStart w:id="14716" w:name="_ETM_Q27_487796"/>
      <w:bookmarkEnd w:id="14716"/>
      <w:r>
        <w:rPr>
          <w:rFonts w:hint="cs"/>
          <w:rtl/>
        </w:rPr>
        <w:t xml:space="preserve"> שהם נכשלים בעבודתם בגלל השמאל. במדינת ביבי אתה יכול להיות עבריין עם 53 כתבי</w:t>
      </w:r>
      <w:bookmarkStart w:id="14717" w:name="_ETM_Q27_495549"/>
      <w:bookmarkEnd w:id="14717"/>
      <w:r>
        <w:rPr>
          <w:rFonts w:hint="cs"/>
          <w:rtl/>
        </w:rPr>
        <w:t xml:space="preserve"> אישום ויעד של השב"כ, ועדיין תהפוך בה לשר. באותה מדינה חברי הכנסת כל הזמן מדברים על המזרחים המקופחים, אבל ממליכים</w:t>
      </w:r>
      <w:bookmarkStart w:id="14718" w:name="_ETM_Q27_508866"/>
      <w:bookmarkEnd w:id="14718"/>
      <w:r>
        <w:rPr>
          <w:rFonts w:hint="cs"/>
          <w:rtl/>
        </w:rPr>
        <w:t xml:space="preserve"> גבר לבן, אשכנזי, פרי</w:t>
      </w:r>
      <w:r w:rsidR="004330FD">
        <w:rPr>
          <w:rFonts w:hint="cs"/>
          <w:rtl/>
        </w:rPr>
        <w:t>ב</w:t>
      </w:r>
      <w:r>
        <w:rPr>
          <w:rFonts w:hint="cs"/>
          <w:rtl/>
        </w:rPr>
        <w:t>ילג</w:t>
      </w:r>
      <w:r w:rsidR="0039132B">
        <w:rPr>
          <w:rFonts w:hint="cs"/>
          <w:rtl/>
        </w:rPr>
        <w:t>,</w:t>
      </w:r>
      <w:r>
        <w:rPr>
          <w:rFonts w:hint="cs"/>
          <w:rtl/>
        </w:rPr>
        <w:t xml:space="preserve"> לנהל אותם. במדינת ביבי היצרנים והיבואנים חוגגים לכולנו על הגב עם עליית מחירים פעם שלישית </w:t>
      </w:r>
      <w:r w:rsidR="0039132B">
        <w:rPr>
          <w:rFonts w:hint="cs"/>
          <w:rtl/>
        </w:rPr>
        <w:t>ב</w:t>
      </w:r>
      <w:r>
        <w:rPr>
          <w:rFonts w:hint="cs"/>
          <w:rtl/>
        </w:rPr>
        <w:t xml:space="preserve">תוך שנה בלי שמישהו יעצור אותם. באותה מדינה שרה שמפירה </w:t>
      </w:r>
      <w:bookmarkStart w:id="14719" w:name="_ETM_Q27_526194"/>
      <w:bookmarkEnd w:id="14719"/>
      <w:r>
        <w:rPr>
          <w:rFonts w:hint="cs"/>
          <w:rtl/>
        </w:rPr>
        <w:t xml:space="preserve">אמונים, מועלת בכספי הציבור, מסיטה אותם לטובתה האישית, מסיתה ומפזרת שקרים כדי להגן על מעשיה ובוגדת בתפקידה </w:t>
      </w:r>
      <w:bookmarkStart w:id="14720" w:name="_ETM_Q27_535998"/>
      <w:bookmarkEnd w:id="14720"/>
      <w:r>
        <w:rPr>
          <w:rFonts w:hint="cs"/>
          <w:rtl/>
        </w:rPr>
        <w:t>להגן על משתמשי הדרך – עדיין</w:t>
      </w:r>
      <w:r w:rsidR="0039132B">
        <w:rPr>
          <w:rFonts w:hint="cs"/>
          <w:rtl/>
        </w:rPr>
        <w:t>,</w:t>
      </w:r>
      <w:r>
        <w:rPr>
          <w:rFonts w:hint="cs"/>
          <w:rtl/>
        </w:rPr>
        <w:t xml:space="preserve"> שבוע אחרי</w:t>
      </w:r>
      <w:r w:rsidR="0039132B">
        <w:rPr>
          <w:rFonts w:hint="cs"/>
          <w:rtl/>
        </w:rPr>
        <w:t>,</w:t>
      </w:r>
      <w:r>
        <w:rPr>
          <w:rFonts w:hint="cs"/>
          <w:rtl/>
        </w:rPr>
        <w:t xml:space="preserve"> לא פוטרה. </w:t>
      </w:r>
      <w:bookmarkStart w:id="14721" w:name="_ETM_Q27_541203"/>
      <w:bookmarkEnd w:id="14721"/>
    </w:p>
    <w:p w:rsidR="00F715DE" w:rsidRDefault="00F715DE" w:rsidP="00525CB3">
      <w:pPr>
        <w:rPr>
          <w:rtl/>
        </w:rPr>
      </w:pPr>
      <w:bookmarkStart w:id="14722" w:name="_ETM_Q27_541313"/>
      <w:bookmarkStart w:id="14723" w:name="_ETM_Q27_541363"/>
      <w:bookmarkEnd w:id="14722"/>
      <w:bookmarkEnd w:id="14723"/>
    </w:p>
    <w:p w:rsidR="00F715DE" w:rsidRDefault="00F715DE" w:rsidP="00577A0F">
      <w:pPr>
        <w:rPr>
          <w:rtl/>
        </w:rPr>
      </w:pPr>
      <w:bookmarkStart w:id="14724" w:name="_ETM_Q27_541450"/>
      <w:bookmarkEnd w:id="14724"/>
      <w:r>
        <w:rPr>
          <w:rFonts w:hint="cs"/>
          <w:rtl/>
        </w:rPr>
        <w:t>במדינת ביבי חבל ארץ שלם מופגז, מופצץ, מפונה, נשרף כבר שמונה חודשים, ואף אחד לא מדבר עליו, פועל למענו או מתקצב אותו</w:t>
      </w:r>
      <w:bookmarkStart w:id="14725" w:name="_ETM_Q27_553851"/>
      <w:bookmarkEnd w:id="14725"/>
      <w:r w:rsidR="0039132B">
        <w:rPr>
          <w:rFonts w:hint="cs"/>
          <w:rtl/>
        </w:rPr>
        <w:t>.</w:t>
      </w:r>
      <w:r>
        <w:rPr>
          <w:rFonts w:hint="cs"/>
          <w:rtl/>
        </w:rPr>
        <w:t xml:space="preserve"> במדינת ביבי משתמטי צבא שלא שירתו יום אחד בחייהם, לבשו מדים רק בפורים, מעבירים ביקורת, מתראיינים ותוקפים מפקדי צבא</w:t>
      </w:r>
      <w:r w:rsidR="0039132B">
        <w:rPr>
          <w:rFonts w:hint="cs"/>
          <w:rtl/>
        </w:rPr>
        <w:t>.</w:t>
      </w:r>
      <w:r>
        <w:rPr>
          <w:rFonts w:hint="cs"/>
          <w:rtl/>
        </w:rPr>
        <w:t xml:space="preserve"> במדינת</w:t>
      </w:r>
      <w:bookmarkStart w:id="14726" w:name="_ETM_Q27_566747"/>
      <w:bookmarkEnd w:id="14726"/>
      <w:r>
        <w:rPr>
          <w:rFonts w:hint="cs"/>
          <w:rtl/>
        </w:rPr>
        <w:t xml:space="preserve"> ביבי לשליט יש ערוץ טלוויזיה משלו, שלו בלבד, עם עובדים משלו, שדרנים משלו, שופרות משלו</w:t>
      </w:r>
      <w:r w:rsidR="00577A0F">
        <w:rPr>
          <w:rFonts w:hint="cs"/>
          <w:rtl/>
        </w:rPr>
        <w:t>.</w:t>
      </w:r>
      <w:r>
        <w:rPr>
          <w:rFonts w:hint="cs"/>
          <w:rtl/>
        </w:rPr>
        <w:t xml:space="preserve"> בערוץ של ביבי הכול טוב, יפה, אין מלחמה, אין חטופים, ומשפחות החטופים הן</w:t>
      </w:r>
      <w:bookmarkStart w:id="14727" w:name="_ETM_Q27_584864"/>
      <w:bookmarkEnd w:id="14727"/>
      <w:r>
        <w:rPr>
          <w:rFonts w:hint="cs"/>
          <w:rtl/>
        </w:rPr>
        <w:t xml:space="preserve"> בכלל הבעיה. </w:t>
      </w:r>
      <w:bookmarkStart w:id="14728" w:name="_ETM_Q27_586992"/>
      <w:bookmarkEnd w:id="14728"/>
    </w:p>
    <w:p w:rsidR="00F715DE" w:rsidRDefault="00F715DE" w:rsidP="00525CB3">
      <w:pPr>
        <w:rPr>
          <w:rtl/>
        </w:rPr>
      </w:pPr>
      <w:bookmarkStart w:id="14729" w:name="_ETM_Q27_587068"/>
      <w:bookmarkStart w:id="14730" w:name="_ETM_Q27_587136"/>
      <w:bookmarkEnd w:id="14729"/>
      <w:bookmarkEnd w:id="14730"/>
    </w:p>
    <w:p w:rsidR="00F715DE" w:rsidRDefault="00F715DE" w:rsidP="00577A0F">
      <w:pPr>
        <w:rPr>
          <w:rtl/>
        </w:rPr>
      </w:pPr>
      <w:bookmarkStart w:id="14731" w:name="_ETM_Q27_587199"/>
      <w:bookmarkEnd w:id="14731"/>
      <w:r>
        <w:rPr>
          <w:rFonts w:hint="cs"/>
          <w:rtl/>
        </w:rPr>
        <w:t>תחת אחריותה של הממשלה הזאת מסתובבות פלנגות אלימות שעוצרות משאיות בכבישים, מבקשות תעודות זהות, שופט</w:t>
      </w:r>
      <w:r w:rsidR="00577A0F">
        <w:rPr>
          <w:rFonts w:hint="cs"/>
          <w:rtl/>
        </w:rPr>
        <w:t>ות</w:t>
      </w:r>
      <w:r>
        <w:rPr>
          <w:rFonts w:hint="cs"/>
          <w:rtl/>
        </w:rPr>
        <w:t xml:space="preserve"> אותם, מכ</w:t>
      </w:r>
      <w:r w:rsidR="00577A0F">
        <w:rPr>
          <w:rFonts w:hint="cs"/>
          <w:rtl/>
        </w:rPr>
        <w:t xml:space="preserve">ות </w:t>
      </w:r>
      <w:r>
        <w:rPr>
          <w:rFonts w:hint="cs"/>
          <w:rtl/>
        </w:rPr>
        <w:t>אותם ושורפ</w:t>
      </w:r>
      <w:r w:rsidR="00577A0F">
        <w:rPr>
          <w:rFonts w:hint="cs"/>
          <w:rtl/>
        </w:rPr>
        <w:t>ות</w:t>
      </w:r>
      <w:r>
        <w:rPr>
          <w:rFonts w:hint="cs"/>
          <w:rtl/>
        </w:rPr>
        <w:t>. באותה ממשלה אף אחד לא עוצר את זה או אפילו מגנה את זה</w:t>
      </w:r>
      <w:r w:rsidR="00577A0F">
        <w:rPr>
          <w:rFonts w:hint="cs"/>
          <w:rtl/>
        </w:rPr>
        <w:t>.</w:t>
      </w:r>
      <w:r>
        <w:rPr>
          <w:rFonts w:hint="cs"/>
          <w:rtl/>
        </w:rPr>
        <w:t xml:space="preserve"> </w:t>
      </w:r>
    </w:p>
    <w:p w:rsidR="00F715DE" w:rsidRDefault="00F715DE" w:rsidP="00525CB3">
      <w:pPr>
        <w:rPr>
          <w:rtl/>
        </w:rPr>
      </w:pPr>
    </w:p>
    <w:p w:rsidR="00F715DE" w:rsidRDefault="00F715DE" w:rsidP="00577A0F">
      <w:pPr>
        <w:rPr>
          <w:rtl/>
        </w:rPr>
      </w:pPr>
      <w:r>
        <w:rPr>
          <w:rFonts w:hint="cs"/>
          <w:rtl/>
        </w:rPr>
        <w:t xml:space="preserve">ממשלה </w:t>
      </w:r>
      <w:bookmarkStart w:id="14732" w:name="_ETM_Q27_604513"/>
      <w:bookmarkEnd w:id="14732"/>
      <w:r>
        <w:rPr>
          <w:rFonts w:hint="cs"/>
          <w:rtl/>
        </w:rPr>
        <w:t>שבה שר אוצר לא יוזם או מגיע לישיבות על</w:t>
      </w:r>
      <w:bookmarkStart w:id="14733" w:name="_ETM_Q27_608579"/>
      <w:bookmarkEnd w:id="14733"/>
      <w:r>
        <w:rPr>
          <w:rFonts w:hint="cs"/>
          <w:rtl/>
        </w:rPr>
        <w:t xml:space="preserve"> יוקר המחיה, שבה הוועדה המיליון ואחת שראש הממשלה הקים להילחם ביוקר המחיה לא התכנסה אפילו פעם אחת, </w:t>
      </w:r>
      <w:r w:rsidR="00577A0F">
        <w:rPr>
          <w:rFonts w:hint="cs"/>
          <w:rtl/>
        </w:rPr>
        <w:t>ו</w:t>
      </w:r>
      <w:r>
        <w:rPr>
          <w:rFonts w:hint="cs"/>
          <w:rtl/>
        </w:rPr>
        <w:t xml:space="preserve">כך גם הוועדה למוכנות העורף. </w:t>
      </w:r>
      <w:bookmarkStart w:id="14734" w:name="_ETM_Q27_620422"/>
      <w:bookmarkEnd w:id="14734"/>
    </w:p>
    <w:p w:rsidR="00F715DE" w:rsidRDefault="00F715DE" w:rsidP="00525CB3">
      <w:pPr>
        <w:rPr>
          <w:rtl/>
        </w:rPr>
      </w:pPr>
      <w:bookmarkStart w:id="14735" w:name="_ETM_Q27_620506"/>
      <w:bookmarkEnd w:id="14735"/>
    </w:p>
    <w:p w:rsidR="00F715DE" w:rsidRDefault="00F715DE" w:rsidP="00525CB3">
      <w:pPr>
        <w:rPr>
          <w:rtl/>
        </w:rPr>
      </w:pPr>
      <w:bookmarkStart w:id="14736" w:name="_ETM_Q27_620576"/>
      <w:bookmarkStart w:id="14737" w:name="_ETM_Q27_620662"/>
      <w:bookmarkEnd w:id="14736"/>
      <w:bookmarkEnd w:id="14737"/>
      <w:r>
        <w:rPr>
          <w:rFonts w:hint="cs"/>
          <w:rtl/>
        </w:rPr>
        <w:t>אני יכולה להמשיך</w:t>
      </w:r>
      <w:bookmarkStart w:id="14738" w:name="_ETM_Q27_620319"/>
      <w:bookmarkEnd w:id="14738"/>
      <w:r>
        <w:rPr>
          <w:rFonts w:hint="cs"/>
          <w:rtl/>
        </w:rPr>
        <w:t xml:space="preserve"> פה שעות, אבל השורה התחתונה די ברורה: שלטון לאורך זמן הוא משחית, הוא רקוב</w:t>
      </w:r>
      <w:r w:rsidR="00577A0F">
        <w:rPr>
          <w:rFonts w:hint="cs"/>
          <w:rtl/>
        </w:rPr>
        <w:t>,</w:t>
      </w:r>
      <w:r>
        <w:rPr>
          <w:rFonts w:hint="cs"/>
          <w:rtl/>
        </w:rPr>
        <w:t xml:space="preserve"> והוא צריך ללכת הביתה עכשיו. </w:t>
      </w:r>
    </w:p>
    <w:p w:rsidR="00F715DE" w:rsidRDefault="00F715DE" w:rsidP="00525CB3">
      <w:pPr>
        <w:rPr>
          <w:rtl/>
        </w:rPr>
      </w:pPr>
    </w:p>
    <w:p w:rsidR="00F715DE" w:rsidRDefault="00F715DE" w:rsidP="00525CB3">
      <w:pPr>
        <w:pStyle w:val="af6"/>
        <w:keepNext/>
        <w:rPr>
          <w:rtl/>
        </w:rPr>
      </w:pPr>
      <w:bookmarkStart w:id="14739" w:name="ET_yor_6253_9"/>
      <w:r w:rsidRPr="00797A8B">
        <w:rPr>
          <w:rStyle w:val="TagStyle"/>
          <w:rFonts w:hint="cs"/>
          <w:rtl/>
        </w:rPr>
        <w:t xml:space="preserve"> &lt;&lt; יור &gt;&gt;</w:t>
      </w:r>
      <w:r>
        <w:rPr>
          <w:rStyle w:val="TagStyle"/>
          <w:rFonts w:hint="cs"/>
          <w:rtl/>
        </w:rPr>
        <w:t xml:space="preserve"> </w:t>
      </w:r>
      <w:r>
        <w:rPr>
          <w:rFonts w:hint="cs"/>
          <w:rtl/>
        </w:rPr>
        <w:t>היו"ר משה טור פז:</w:t>
      </w:r>
      <w:r>
        <w:rPr>
          <w:rStyle w:val="TagStyle"/>
          <w:rtl/>
        </w:rPr>
        <w:t xml:space="preserve"> </w:t>
      </w:r>
      <w:r w:rsidRPr="00797A8B">
        <w:rPr>
          <w:rStyle w:val="TagStyle"/>
          <w:rtl/>
        </w:rPr>
        <w:t>&lt;&lt; יור &gt;&gt;</w:t>
      </w:r>
      <w:r>
        <w:rPr>
          <w:rFonts w:hint="cs"/>
          <w:rtl/>
        </w:rPr>
        <w:t xml:space="preserve">   </w:t>
      </w:r>
      <w:bookmarkEnd w:id="14739"/>
    </w:p>
    <w:p w:rsidR="00F715DE" w:rsidRDefault="00F715DE" w:rsidP="000B6027">
      <w:pPr>
        <w:rPr>
          <w:rtl/>
        </w:rPr>
      </w:pPr>
    </w:p>
    <w:p w:rsidR="00F715DE" w:rsidRDefault="00F715DE" w:rsidP="000B6027">
      <w:pPr>
        <w:rPr>
          <w:rtl/>
        </w:rPr>
      </w:pPr>
      <w:r>
        <w:rPr>
          <w:rFonts w:hint="cs"/>
          <w:rtl/>
        </w:rPr>
        <w:t xml:space="preserve">תודה רבה. חבר הכנסת ניסים ואטורי </w:t>
      </w:r>
      <w:r>
        <w:rPr>
          <w:rtl/>
        </w:rPr>
        <w:t>–</w:t>
      </w:r>
      <w:r>
        <w:rPr>
          <w:rFonts w:hint="cs"/>
          <w:rtl/>
        </w:rPr>
        <w:t xml:space="preserve"> אינו נוכח; חבר הכנסת עמית</w:t>
      </w:r>
      <w:bookmarkStart w:id="14740" w:name="_ETM_Q27_637027"/>
      <w:bookmarkEnd w:id="14740"/>
      <w:r>
        <w:rPr>
          <w:rFonts w:hint="cs"/>
          <w:rtl/>
        </w:rPr>
        <w:t xml:space="preserve"> הלוי </w:t>
      </w:r>
      <w:r>
        <w:rPr>
          <w:rtl/>
        </w:rPr>
        <w:t>–</w:t>
      </w:r>
      <w:r>
        <w:rPr>
          <w:rFonts w:hint="cs"/>
          <w:rtl/>
        </w:rPr>
        <w:t xml:space="preserve"> אינו נוכח; חבר הכנסת מנסור עבאס </w:t>
      </w:r>
      <w:r>
        <w:rPr>
          <w:rtl/>
        </w:rPr>
        <w:t>–</w:t>
      </w:r>
      <w:r>
        <w:rPr>
          <w:rFonts w:hint="cs"/>
          <w:rtl/>
        </w:rPr>
        <w:t xml:space="preserve"> מוותר. אם כך,</w:t>
      </w:r>
      <w:bookmarkStart w:id="14741" w:name="_ETM_Q27_646934"/>
      <w:bookmarkEnd w:id="14741"/>
      <w:r>
        <w:rPr>
          <w:rFonts w:hint="cs"/>
          <w:rtl/>
        </w:rPr>
        <w:t xml:space="preserve"> אני מזמין את השרה גילה גמליאל לסכם בשם שר הביטחון</w:t>
      </w:r>
      <w:r w:rsidR="004330FD">
        <w:rPr>
          <w:rFonts w:hint="cs"/>
          <w:rtl/>
        </w:rPr>
        <w:t xml:space="preserve"> </w:t>
      </w:r>
      <w:r w:rsidR="004330FD">
        <w:rPr>
          <w:rFonts w:hint="eastAsia"/>
          <w:rtl/>
        </w:rPr>
        <w:t>–</w:t>
      </w:r>
      <w:r w:rsidR="000B6027">
        <w:rPr>
          <w:rFonts w:hint="cs"/>
          <w:rtl/>
        </w:rPr>
        <w:t xml:space="preserve"> </w:t>
      </w:r>
      <w:bookmarkStart w:id="14742" w:name="_ETM_Q27_651210"/>
      <w:bookmarkStart w:id="14743" w:name="_ETM_Q27_651357"/>
      <w:bookmarkEnd w:id="14742"/>
      <w:bookmarkEnd w:id="14743"/>
      <w:r>
        <w:rPr>
          <w:rFonts w:hint="cs"/>
          <w:rtl/>
        </w:rPr>
        <w:t xml:space="preserve">מוותרת. </w:t>
      </w:r>
    </w:p>
    <w:p w:rsidR="00F715DE" w:rsidRDefault="00F715DE" w:rsidP="00525CB3">
      <w:pPr>
        <w:rPr>
          <w:rtl/>
        </w:rPr>
      </w:pPr>
    </w:p>
    <w:p w:rsidR="00F715DE" w:rsidRDefault="00F715DE" w:rsidP="00577A0F">
      <w:pPr>
        <w:rPr>
          <w:rtl/>
        </w:rPr>
      </w:pPr>
      <w:r>
        <w:rPr>
          <w:rFonts w:hint="cs"/>
          <w:rtl/>
        </w:rPr>
        <w:t xml:space="preserve">אם כך, אנחנו ניגשים להצבעה. חבריי חברי הכנסת, אנחנו עוברים להצבעה בקריאה הראשונה על הצעת חוק הסמכת צבא הגנה לישראל ושירות הביטחון הכללי לביצוע </w:t>
      </w:r>
      <w:bookmarkStart w:id="14744" w:name="_ETM_Q27_668120"/>
      <w:bookmarkEnd w:id="14744"/>
      <w:r>
        <w:rPr>
          <w:rFonts w:hint="cs"/>
          <w:rtl/>
        </w:rPr>
        <w:t xml:space="preserve">חדירה לחומר מחשב המשמש להפעלת מצלמה נייחת ופעולה בו (הוראת שעה </w:t>
      </w:r>
      <w:r>
        <w:rPr>
          <w:rFonts w:hint="eastAsia"/>
          <w:rtl/>
        </w:rPr>
        <w:t>–</w:t>
      </w:r>
      <w:bookmarkStart w:id="14745" w:name="_ETM_Q27_670960"/>
      <w:bookmarkEnd w:id="14745"/>
      <w:r>
        <w:rPr>
          <w:rFonts w:hint="cs"/>
          <w:rtl/>
        </w:rPr>
        <w:t xml:space="preserve"> חרבות ברזל) (תיקון), התשפ"ד</w:t>
      </w:r>
      <w:r>
        <w:rPr>
          <w:rFonts w:hint="eastAsia"/>
          <w:rtl/>
        </w:rPr>
        <w:t>–</w:t>
      </w:r>
      <w:r>
        <w:rPr>
          <w:rFonts w:hint="cs"/>
          <w:rtl/>
        </w:rPr>
        <w:t xml:space="preserve">2024. הצבעה. </w:t>
      </w:r>
    </w:p>
    <w:p w:rsidR="00F715DE" w:rsidRDefault="00F715DE" w:rsidP="00525CB3">
      <w:pPr>
        <w:keepNext/>
        <w:rPr>
          <w:rtl/>
        </w:rPr>
      </w:pPr>
      <w:bookmarkStart w:id="14746" w:name="_ETM_Q27_684155"/>
      <w:bookmarkEnd w:id="14746"/>
    </w:p>
    <w:p w:rsidR="00F715DE" w:rsidRDefault="00F715DE" w:rsidP="00525CB3">
      <w:pPr>
        <w:pStyle w:val="af1"/>
        <w:keepNext/>
        <w:rPr>
          <w:rtl/>
        </w:rPr>
      </w:pPr>
      <w:bookmarkStart w:id="14747" w:name="_ETM_Q27_684220"/>
      <w:bookmarkEnd w:id="14747"/>
      <w:r>
        <w:rPr>
          <w:rFonts w:hint="cs"/>
          <w:rtl/>
        </w:rPr>
        <w:t>הצבעה מס' 3</w:t>
      </w:r>
    </w:p>
    <w:p w:rsidR="00F715DE" w:rsidRDefault="00F715DE" w:rsidP="00525CB3">
      <w:pPr>
        <w:pStyle w:val="--"/>
        <w:keepNext/>
        <w:rPr>
          <w:rtl/>
        </w:rPr>
      </w:pPr>
    </w:p>
    <w:p w:rsidR="00F715DE" w:rsidRDefault="00F715DE" w:rsidP="00525CB3">
      <w:pPr>
        <w:pStyle w:val="--"/>
        <w:keepNext/>
        <w:rPr>
          <w:rtl/>
        </w:rPr>
      </w:pPr>
      <w:r>
        <w:rPr>
          <w:rFonts w:hint="cs"/>
          <w:rtl/>
        </w:rPr>
        <w:t>בעד ההצעה להעביר את הצעת החוק לוועדה – 21</w:t>
      </w:r>
    </w:p>
    <w:p w:rsidR="00F715DE" w:rsidRDefault="00F715DE" w:rsidP="00525CB3">
      <w:pPr>
        <w:pStyle w:val="--"/>
        <w:keepNext/>
        <w:rPr>
          <w:rtl/>
        </w:rPr>
      </w:pPr>
      <w:r>
        <w:rPr>
          <w:rFonts w:hint="cs"/>
          <w:rtl/>
        </w:rPr>
        <w:t>נגד – 8</w:t>
      </w:r>
    </w:p>
    <w:p w:rsidR="00F715DE" w:rsidRDefault="00F715DE" w:rsidP="00525CB3">
      <w:pPr>
        <w:pStyle w:val="--"/>
        <w:keepNext/>
        <w:rPr>
          <w:rtl/>
        </w:rPr>
      </w:pPr>
      <w:r>
        <w:rPr>
          <w:rFonts w:hint="cs"/>
          <w:rtl/>
        </w:rPr>
        <w:t>נמנעים – אין</w:t>
      </w:r>
    </w:p>
    <w:p w:rsidR="00F715DE" w:rsidRDefault="00F715DE" w:rsidP="00577A0F">
      <w:pPr>
        <w:pStyle w:val="af2"/>
        <w:rPr>
          <w:rtl/>
        </w:rPr>
      </w:pPr>
      <w:r>
        <w:rPr>
          <w:rFonts w:hint="cs"/>
          <w:rtl/>
        </w:rPr>
        <w:t xml:space="preserve">ההצעה להעביר את הצעת חוק הסמכת צבא הגנה לישראל ושירות הביטחון הכללי לביצוע חדירה לחומר מחשב המשמש להפעלת מצלמה נייחת ופעולה בו (הוראת שעה </w:t>
      </w:r>
      <w:r>
        <w:rPr>
          <w:rFonts w:hint="eastAsia"/>
          <w:rtl/>
        </w:rPr>
        <w:t>–</w:t>
      </w:r>
      <w:r>
        <w:rPr>
          <w:rFonts w:hint="cs"/>
          <w:rtl/>
        </w:rPr>
        <w:t xml:space="preserve"> חרבות ברזל) (תיקון), התשפ"ד</w:t>
      </w:r>
      <w:r>
        <w:rPr>
          <w:rFonts w:hint="eastAsia"/>
          <w:rtl/>
        </w:rPr>
        <w:t>–</w:t>
      </w:r>
      <w:r>
        <w:rPr>
          <w:rFonts w:hint="cs"/>
          <w:rtl/>
        </w:rPr>
        <w:t xml:space="preserve">2024, לוועדת החוץ והביטחון </w:t>
      </w:r>
      <w:bookmarkStart w:id="14748" w:name="_ETM_Q27_691446"/>
      <w:bookmarkEnd w:id="14748"/>
      <w:r>
        <w:rPr>
          <w:rFonts w:hint="cs"/>
          <w:rtl/>
        </w:rPr>
        <w:t xml:space="preserve">נתקבלה. </w:t>
      </w:r>
    </w:p>
    <w:p w:rsidR="00F715DE" w:rsidRDefault="00F715DE" w:rsidP="00525CB3">
      <w:pPr>
        <w:rPr>
          <w:rtl/>
          <w:lang w:eastAsia="he-IL"/>
        </w:rPr>
      </w:pPr>
    </w:p>
    <w:p w:rsidR="00F715DE" w:rsidRDefault="00F715DE" w:rsidP="00525CB3">
      <w:pPr>
        <w:pStyle w:val="af6"/>
        <w:keepNext/>
        <w:rPr>
          <w:rtl/>
        </w:rPr>
      </w:pPr>
      <w:bookmarkStart w:id="14749" w:name="ET_yor_6253_10"/>
      <w:r w:rsidRPr="00797A8B">
        <w:rPr>
          <w:rStyle w:val="TagStyle"/>
          <w:rFonts w:hint="cs"/>
          <w:rtl/>
        </w:rPr>
        <w:t xml:space="preserve"> &lt;&lt; יור &gt;&gt;</w:t>
      </w:r>
      <w:r>
        <w:rPr>
          <w:rStyle w:val="TagStyle"/>
          <w:rFonts w:hint="cs"/>
          <w:rtl/>
        </w:rPr>
        <w:t xml:space="preserve"> </w:t>
      </w:r>
      <w:r>
        <w:rPr>
          <w:rFonts w:hint="cs"/>
          <w:rtl/>
        </w:rPr>
        <w:t>היו"ר משה טור פז:</w:t>
      </w:r>
      <w:r>
        <w:rPr>
          <w:rStyle w:val="TagStyle"/>
          <w:rtl/>
        </w:rPr>
        <w:t xml:space="preserve"> </w:t>
      </w:r>
      <w:r w:rsidRPr="00797A8B">
        <w:rPr>
          <w:rStyle w:val="TagStyle"/>
          <w:rtl/>
        </w:rPr>
        <w:t>&lt;&lt; יור &gt;&gt;</w:t>
      </w:r>
      <w:r>
        <w:rPr>
          <w:rFonts w:hint="cs"/>
          <w:rtl/>
        </w:rPr>
        <w:t xml:space="preserve">   </w:t>
      </w:r>
      <w:bookmarkEnd w:id="14749"/>
    </w:p>
    <w:p w:rsidR="00F715DE" w:rsidRDefault="00F715DE" w:rsidP="000B6027">
      <w:pPr>
        <w:rPr>
          <w:rtl/>
          <w:lang w:eastAsia="he-IL"/>
        </w:rPr>
      </w:pPr>
    </w:p>
    <w:p w:rsidR="00F715DE" w:rsidRDefault="00F715DE" w:rsidP="00577A0F">
      <w:pPr>
        <w:rPr>
          <w:rtl/>
          <w:lang w:eastAsia="he-IL"/>
        </w:rPr>
      </w:pPr>
      <w:r>
        <w:rPr>
          <w:rFonts w:hint="cs"/>
          <w:rtl/>
          <w:lang w:eastAsia="he-IL"/>
        </w:rPr>
        <w:t xml:space="preserve">בעד </w:t>
      </w:r>
      <w:r>
        <w:rPr>
          <w:rtl/>
          <w:lang w:eastAsia="he-IL"/>
        </w:rPr>
        <w:t>–</w:t>
      </w:r>
      <w:r>
        <w:rPr>
          <w:rFonts w:hint="cs"/>
          <w:rtl/>
          <w:lang w:eastAsia="he-IL"/>
        </w:rPr>
        <w:t xml:space="preserve"> 21, נגד </w:t>
      </w:r>
      <w:r>
        <w:rPr>
          <w:rtl/>
          <w:lang w:eastAsia="he-IL"/>
        </w:rPr>
        <w:t>–</w:t>
      </w:r>
      <w:r>
        <w:rPr>
          <w:rFonts w:hint="cs"/>
          <w:rtl/>
          <w:lang w:eastAsia="he-IL"/>
        </w:rPr>
        <w:t xml:space="preserve"> שמונה, אין נמנעים, נוכח</w:t>
      </w:r>
      <w:bookmarkStart w:id="14750" w:name="_ETM_Q27_699755"/>
      <w:bookmarkEnd w:id="14750"/>
      <w:r>
        <w:rPr>
          <w:rFonts w:hint="cs"/>
          <w:rtl/>
          <w:lang w:eastAsia="he-IL"/>
        </w:rPr>
        <w:t xml:space="preserve"> אחד. אני קובע כי הצעת חוק </w:t>
      </w:r>
      <w:r>
        <w:rPr>
          <w:rFonts w:hint="cs"/>
          <w:rtl/>
        </w:rPr>
        <w:t xml:space="preserve">הסמכת צבא הגנה לישראל ושירות הביטחון הכללי לביצוע חדירה לחומר מחשב המשמש להפעלת מצלמה נייחת ופעולה בו (הוראת שעה </w:t>
      </w:r>
      <w:r>
        <w:rPr>
          <w:rFonts w:hint="eastAsia"/>
          <w:rtl/>
        </w:rPr>
        <w:t>–</w:t>
      </w:r>
      <w:r>
        <w:rPr>
          <w:rFonts w:hint="cs"/>
          <w:rtl/>
        </w:rPr>
        <w:t xml:space="preserve"> חרבות ברזל) (תיקון), התשפ"ד</w:t>
      </w:r>
      <w:r>
        <w:rPr>
          <w:rFonts w:hint="eastAsia"/>
          <w:rtl/>
        </w:rPr>
        <w:t>–</w:t>
      </w:r>
      <w:r>
        <w:rPr>
          <w:rFonts w:hint="cs"/>
          <w:rtl/>
        </w:rPr>
        <w:t xml:space="preserve">2024, </w:t>
      </w:r>
      <w:r>
        <w:rPr>
          <w:rFonts w:hint="cs"/>
          <w:rtl/>
          <w:lang w:eastAsia="he-IL"/>
        </w:rPr>
        <w:t>אושרה בקריאה הראשונה, ותעבור לדיון בוועדת</w:t>
      </w:r>
      <w:bookmarkStart w:id="14751" w:name="_ETM_Q27_710712"/>
      <w:bookmarkEnd w:id="14751"/>
      <w:r>
        <w:rPr>
          <w:rFonts w:hint="cs"/>
          <w:rtl/>
          <w:lang w:eastAsia="he-IL"/>
        </w:rPr>
        <w:t xml:space="preserve"> החוץ והביטחון לצורך הכנתה לקריאה השנייה והשלישית. </w:t>
      </w:r>
    </w:p>
    <w:p w:rsidR="00577A0F" w:rsidRDefault="00577A0F" w:rsidP="00577A0F">
      <w:pPr>
        <w:rPr>
          <w:rtl/>
          <w:lang w:eastAsia="he-IL"/>
        </w:rPr>
      </w:pPr>
    </w:p>
    <w:p w:rsidR="00577A0F" w:rsidRDefault="00577A0F" w:rsidP="00577A0F">
      <w:pPr>
        <w:rPr>
          <w:rtl/>
          <w:lang w:eastAsia="he-IL"/>
        </w:rPr>
      </w:pPr>
    </w:p>
    <w:p w:rsidR="00F715DE" w:rsidRDefault="00F715DE" w:rsidP="00525CB3">
      <w:pPr>
        <w:pStyle w:val="a6"/>
        <w:rPr>
          <w:rtl/>
          <w:lang w:eastAsia="he-IL"/>
        </w:rPr>
      </w:pPr>
      <w:bookmarkStart w:id="14752" w:name="ET_subject_מסמכים_שהונחו_על_שולחן__12"/>
      <w:r w:rsidRPr="00797A8B">
        <w:rPr>
          <w:rStyle w:val="TagStyle"/>
          <w:rFonts w:hint="cs"/>
          <w:rtl/>
        </w:rPr>
        <w:t xml:space="preserve"> &lt;&lt; נושא &gt;&gt;</w:t>
      </w:r>
      <w:r>
        <w:rPr>
          <w:rStyle w:val="TagStyle"/>
          <w:rFonts w:hint="cs"/>
          <w:rtl/>
        </w:rPr>
        <w:t xml:space="preserve"> </w:t>
      </w:r>
      <w:bookmarkStart w:id="14753" w:name="_Toc167743449"/>
      <w:r>
        <w:rPr>
          <w:rFonts w:hint="cs"/>
          <w:rtl/>
          <w:lang w:eastAsia="he-IL"/>
        </w:rPr>
        <w:t>מסמכים שהונחו על שולחן הכנסת</w:t>
      </w:r>
      <w:bookmarkEnd w:id="14753"/>
      <w:r>
        <w:rPr>
          <w:rStyle w:val="TagStyle"/>
          <w:rFonts w:hint="cs"/>
          <w:rtl/>
        </w:rPr>
        <w:t xml:space="preserve"> </w:t>
      </w:r>
      <w:r w:rsidRPr="00797A8B">
        <w:rPr>
          <w:rStyle w:val="TagStyle"/>
          <w:rFonts w:hint="cs"/>
          <w:rtl/>
        </w:rPr>
        <w:t>&lt;&lt; נושא &gt;&gt;</w:t>
      </w:r>
      <w:r>
        <w:rPr>
          <w:rFonts w:hint="cs"/>
          <w:rtl/>
          <w:lang w:eastAsia="he-IL"/>
        </w:rPr>
        <w:t xml:space="preserve">   </w:t>
      </w:r>
      <w:bookmarkEnd w:id="14752"/>
    </w:p>
    <w:p w:rsidR="00F715DE" w:rsidRDefault="00F715DE" w:rsidP="000B6027">
      <w:pPr>
        <w:rPr>
          <w:rtl/>
          <w:lang w:eastAsia="he-IL"/>
        </w:rPr>
      </w:pPr>
    </w:p>
    <w:p w:rsidR="00F715DE" w:rsidRDefault="00F715DE" w:rsidP="00525CB3">
      <w:pPr>
        <w:pStyle w:val="af6"/>
        <w:keepNext/>
        <w:rPr>
          <w:rtl/>
        </w:rPr>
      </w:pPr>
      <w:bookmarkStart w:id="14754" w:name="ET_yor_6253_15"/>
      <w:r w:rsidRPr="00797A8B">
        <w:rPr>
          <w:rStyle w:val="TagStyle"/>
          <w:rtl/>
        </w:rPr>
        <w:t xml:space="preserve"> &lt;&lt; יור &gt;&gt;</w:t>
      </w:r>
      <w:r w:rsidRPr="00BE7EF4">
        <w:rPr>
          <w:rStyle w:val="TagStyle"/>
          <w:rtl/>
        </w:rPr>
        <w:t xml:space="preserve"> </w:t>
      </w:r>
      <w:r>
        <w:rPr>
          <w:rtl/>
        </w:rPr>
        <w:t>היו"ר משה טור פז:</w:t>
      </w:r>
      <w:r w:rsidRPr="00BE7EF4">
        <w:rPr>
          <w:rStyle w:val="TagStyle"/>
          <w:rtl/>
        </w:rPr>
        <w:t xml:space="preserve"> </w:t>
      </w:r>
      <w:r w:rsidRPr="00797A8B">
        <w:rPr>
          <w:rStyle w:val="TagStyle"/>
          <w:rtl/>
        </w:rPr>
        <w:t>&lt;&lt; יור &gt;&gt;</w:t>
      </w:r>
      <w:r>
        <w:rPr>
          <w:rtl/>
        </w:rPr>
        <w:t xml:space="preserve">   </w:t>
      </w:r>
      <w:bookmarkEnd w:id="14754"/>
    </w:p>
    <w:p w:rsidR="00F715DE" w:rsidRDefault="00F715DE" w:rsidP="000B6027">
      <w:pPr>
        <w:rPr>
          <w:rtl/>
          <w:lang w:eastAsia="he-IL"/>
        </w:rPr>
      </w:pPr>
    </w:p>
    <w:p w:rsidR="00F715DE" w:rsidRPr="00BE7EF4" w:rsidRDefault="00F715DE" w:rsidP="00525CB3">
      <w:pPr>
        <w:rPr>
          <w:rtl/>
          <w:lang w:eastAsia="he-IL"/>
        </w:rPr>
      </w:pPr>
      <w:bookmarkStart w:id="14755" w:name="_ETM_Q27_718673"/>
      <w:bookmarkEnd w:id="14755"/>
      <w:r>
        <w:rPr>
          <w:rFonts w:hint="cs"/>
          <w:rtl/>
          <w:lang w:eastAsia="he-IL"/>
        </w:rPr>
        <w:t xml:space="preserve">הודעה לסגנית מזכיר הכנסת. </w:t>
      </w:r>
    </w:p>
    <w:p w:rsidR="00F715DE" w:rsidRDefault="00F715DE" w:rsidP="00525CB3">
      <w:pPr>
        <w:rPr>
          <w:rtl/>
          <w:lang w:eastAsia="he-IL"/>
        </w:rPr>
      </w:pPr>
    </w:p>
    <w:p w:rsidR="00F715DE" w:rsidRDefault="00F715DE" w:rsidP="00525CB3">
      <w:pPr>
        <w:pStyle w:val="a4"/>
        <w:keepNext/>
        <w:rPr>
          <w:rtl/>
        </w:rPr>
      </w:pPr>
      <w:bookmarkStart w:id="14756" w:name="ET_speaker_6316_11"/>
      <w:r w:rsidRPr="00797A8B">
        <w:rPr>
          <w:rStyle w:val="TagStyle"/>
          <w:rFonts w:hint="cs"/>
          <w:rtl/>
        </w:rPr>
        <w:t xml:space="preserve"> &lt;&lt; דובר &gt;&gt;</w:t>
      </w:r>
      <w:r>
        <w:rPr>
          <w:rStyle w:val="TagStyle"/>
          <w:rFonts w:hint="cs"/>
          <w:rtl/>
        </w:rPr>
        <w:t xml:space="preserve"> </w:t>
      </w:r>
      <w:bookmarkStart w:id="14757" w:name="_Toc167743450"/>
      <w:r>
        <w:rPr>
          <w:rFonts w:hint="cs"/>
          <w:rtl/>
        </w:rPr>
        <w:t>סגנית מזכיר הכנסת ראדה חסייסי:</w:t>
      </w:r>
      <w:bookmarkEnd w:id="14757"/>
      <w:r>
        <w:rPr>
          <w:rStyle w:val="TagStyle"/>
          <w:rtl/>
        </w:rPr>
        <w:t xml:space="preserve"> </w:t>
      </w:r>
      <w:r w:rsidRPr="00797A8B">
        <w:rPr>
          <w:rStyle w:val="TagStyle"/>
          <w:rtl/>
        </w:rPr>
        <w:t>&lt;&lt; דובר &gt;&gt;</w:t>
      </w:r>
      <w:r>
        <w:rPr>
          <w:rFonts w:hint="cs"/>
          <w:rtl/>
        </w:rPr>
        <w:t xml:space="preserve">   </w:t>
      </w:r>
      <w:bookmarkEnd w:id="14756"/>
    </w:p>
    <w:p w:rsidR="00F715DE" w:rsidRDefault="00F715DE" w:rsidP="000B6027">
      <w:pPr>
        <w:rPr>
          <w:rtl/>
          <w:lang w:eastAsia="he-IL"/>
        </w:rPr>
      </w:pPr>
    </w:p>
    <w:p w:rsidR="00F715DE" w:rsidRDefault="00F715DE" w:rsidP="004330FD">
      <w:pPr>
        <w:rPr>
          <w:rtl/>
          <w:lang w:eastAsia="he-IL"/>
        </w:rPr>
      </w:pPr>
      <w:r>
        <w:rPr>
          <w:rFonts w:hint="cs"/>
          <w:rtl/>
          <w:lang w:eastAsia="he-IL"/>
        </w:rPr>
        <w:t xml:space="preserve">תודה. ברשות יושב-ראש הישיבה, הינני מתכבדת להודיעכם, כי הונחה היום על </w:t>
      </w:r>
      <w:bookmarkStart w:id="14758" w:name="_ETM_Q27_721126"/>
      <w:bookmarkEnd w:id="14758"/>
      <w:r>
        <w:rPr>
          <w:rFonts w:hint="cs"/>
          <w:rtl/>
          <w:lang w:eastAsia="he-IL"/>
        </w:rPr>
        <w:t>שולחן הכנסת</w:t>
      </w:r>
      <w:r w:rsidR="004330FD">
        <w:rPr>
          <w:rFonts w:hint="cs"/>
          <w:rtl/>
          <w:lang w:eastAsia="he-IL"/>
        </w:rPr>
        <w:t>,</w:t>
      </w:r>
      <w:r>
        <w:rPr>
          <w:rFonts w:hint="cs"/>
          <w:rtl/>
          <w:lang w:eastAsia="he-IL"/>
        </w:rPr>
        <w:t xml:space="preserve"> </w:t>
      </w:r>
      <w:bookmarkStart w:id="14759" w:name="_ETM_Q27_721869"/>
      <w:bookmarkStart w:id="14760" w:name="_ETM_Q27_721996"/>
      <w:bookmarkStart w:id="14761" w:name="_ETM_Q27_722027"/>
      <w:bookmarkStart w:id="14762" w:name="_ETM_Q27_722121"/>
      <w:bookmarkEnd w:id="14759"/>
      <w:bookmarkEnd w:id="14760"/>
      <w:bookmarkEnd w:id="14761"/>
      <w:bookmarkEnd w:id="14762"/>
      <w:r>
        <w:rPr>
          <w:rFonts w:hint="cs"/>
          <w:rtl/>
          <w:lang w:eastAsia="he-IL"/>
        </w:rPr>
        <w:t>לקריאה שנייה ולקריאה שלישית</w:t>
      </w:r>
      <w:r w:rsidR="004330FD">
        <w:rPr>
          <w:rFonts w:hint="cs"/>
          <w:rtl/>
          <w:lang w:eastAsia="he-IL"/>
        </w:rPr>
        <w:t>,</w:t>
      </w:r>
      <w:r>
        <w:rPr>
          <w:rFonts w:hint="cs"/>
          <w:rtl/>
          <w:lang w:eastAsia="he-IL"/>
        </w:rPr>
        <w:t xml:space="preserve"> </w:t>
      </w:r>
      <w:bookmarkStart w:id="14763" w:name="_ETM_Q27_723157"/>
      <w:bookmarkStart w:id="14764" w:name="_ETM_Q27_723267"/>
      <w:bookmarkStart w:id="14765" w:name="_ETM_Q27_723308"/>
      <w:bookmarkStart w:id="14766" w:name="_ETM_Q27_723398"/>
      <w:bookmarkEnd w:id="14763"/>
      <w:bookmarkEnd w:id="14764"/>
      <w:bookmarkEnd w:id="14765"/>
      <w:bookmarkEnd w:id="14766"/>
      <w:r>
        <w:rPr>
          <w:rFonts w:hint="cs"/>
          <w:rtl/>
          <w:lang w:eastAsia="he-IL"/>
        </w:rPr>
        <w:t>הצעת חוק החיילים</w:t>
      </w:r>
      <w:bookmarkStart w:id="14767" w:name="_ETM_Q27_726046"/>
      <w:bookmarkEnd w:id="14767"/>
      <w:r>
        <w:rPr>
          <w:rFonts w:hint="cs"/>
          <w:rtl/>
          <w:lang w:eastAsia="he-IL"/>
        </w:rPr>
        <w:t xml:space="preserve"> המשוחררים (החזרה לעבודה) (תיקון מס' 19 והוראת שעה), התשפ"ד–2024, שהחזירה ועדת העבודה והרווחה. תודה. </w:t>
      </w:r>
      <w:bookmarkStart w:id="14768" w:name="_ETM_Q27_734061"/>
      <w:bookmarkEnd w:id="14768"/>
    </w:p>
    <w:p w:rsidR="00F715DE" w:rsidRDefault="00F715DE" w:rsidP="00525CB3">
      <w:pPr>
        <w:rPr>
          <w:rtl/>
          <w:lang w:eastAsia="he-IL"/>
        </w:rPr>
      </w:pPr>
    </w:p>
    <w:p w:rsidR="00217F75" w:rsidRDefault="00217F75" w:rsidP="004330FD">
      <w:pPr>
        <w:rPr>
          <w:color w:val="9BBB59" w:themeColor="accent3"/>
        </w:rPr>
      </w:pPr>
      <w:bookmarkStart w:id="14769" w:name="TOR_Q28"/>
      <w:bookmarkEnd w:id="14769"/>
    </w:p>
    <w:p w:rsidR="00217F75" w:rsidRDefault="00217F75" w:rsidP="004330FD">
      <w:pPr>
        <w:pStyle w:val="a6"/>
        <w:rPr>
          <w:rtl/>
        </w:rPr>
      </w:pPr>
      <w:bookmarkStart w:id="14770" w:name="ET_subject_שאילתה_רגילה_לשרת_החדשנ_3"/>
      <w:r w:rsidRPr="00EB4F5A">
        <w:rPr>
          <w:rStyle w:val="TagStyle"/>
          <w:rtl/>
        </w:rPr>
        <w:t xml:space="preserve"> &lt;&lt; נושא &gt;&gt;</w:t>
      </w:r>
      <w:r w:rsidRPr="003104CD">
        <w:rPr>
          <w:rStyle w:val="TagStyle"/>
          <w:rtl/>
        </w:rPr>
        <w:t xml:space="preserve"> </w:t>
      </w:r>
      <w:bookmarkStart w:id="14771" w:name="_Toc167743451"/>
      <w:r>
        <w:rPr>
          <w:rtl/>
        </w:rPr>
        <w:t>שאילת</w:t>
      </w:r>
      <w:r w:rsidR="004330FD">
        <w:rPr>
          <w:rFonts w:hint="cs"/>
          <w:rtl/>
        </w:rPr>
        <w:t>ות ותשובות</w:t>
      </w:r>
      <w:bookmarkEnd w:id="14771"/>
      <w:r w:rsidRPr="003104CD">
        <w:rPr>
          <w:rStyle w:val="TagStyle"/>
          <w:rtl/>
        </w:rPr>
        <w:t xml:space="preserve"> </w:t>
      </w:r>
      <w:r w:rsidRPr="00EB4F5A">
        <w:rPr>
          <w:rStyle w:val="TagStyle"/>
          <w:rtl/>
        </w:rPr>
        <w:t>&lt;&lt; נושא &gt;&gt;</w:t>
      </w:r>
      <w:r>
        <w:rPr>
          <w:rtl/>
        </w:rPr>
        <w:t xml:space="preserve">   </w:t>
      </w:r>
      <w:bookmarkEnd w:id="14770"/>
    </w:p>
    <w:p w:rsidR="00217F75" w:rsidRDefault="00217F75" w:rsidP="000B6027">
      <w:pPr>
        <w:rPr>
          <w:rtl/>
        </w:rPr>
      </w:pPr>
    </w:p>
    <w:p w:rsidR="00217F75" w:rsidRDefault="00217F75" w:rsidP="00525CB3">
      <w:pPr>
        <w:pStyle w:val="af6"/>
        <w:keepNext/>
        <w:rPr>
          <w:rtl/>
        </w:rPr>
      </w:pPr>
      <w:bookmarkStart w:id="14772" w:name="ET_yor_6253_1"/>
      <w:r w:rsidRPr="00EB4F5A">
        <w:rPr>
          <w:rStyle w:val="TagStyle"/>
          <w:rtl/>
        </w:rPr>
        <w:t xml:space="preserve"> &lt;&lt; יור &gt;&gt;</w:t>
      </w:r>
      <w:r w:rsidRPr="003104CD">
        <w:rPr>
          <w:rStyle w:val="TagStyle"/>
          <w:rtl/>
        </w:rPr>
        <w:t xml:space="preserve"> </w:t>
      </w:r>
      <w:r>
        <w:rPr>
          <w:rtl/>
        </w:rPr>
        <w:t>היו"ר משה טור פז:</w:t>
      </w:r>
      <w:r w:rsidRPr="003104CD">
        <w:rPr>
          <w:rStyle w:val="TagStyle"/>
          <w:rtl/>
        </w:rPr>
        <w:t xml:space="preserve"> </w:t>
      </w:r>
      <w:r w:rsidRPr="00EB4F5A">
        <w:rPr>
          <w:rStyle w:val="TagStyle"/>
          <w:rtl/>
        </w:rPr>
        <w:t>&lt;&lt; יור &gt;&gt;</w:t>
      </w:r>
      <w:r>
        <w:rPr>
          <w:rtl/>
        </w:rPr>
        <w:t xml:space="preserve">   </w:t>
      </w:r>
      <w:bookmarkEnd w:id="14772"/>
    </w:p>
    <w:p w:rsidR="00217F75" w:rsidRDefault="00217F75" w:rsidP="000B6027">
      <w:pPr>
        <w:rPr>
          <w:rtl/>
        </w:rPr>
      </w:pPr>
    </w:p>
    <w:p w:rsidR="004330FD" w:rsidRDefault="00217F75" w:rsidP="00577A0F">
      <w:pPr>
        <w:rPr>
          <w:rtl/>
        </w:rPr>
      </w:pPr>
      <w:bookmarkStart w:id="14773" w:name="_ETM_Q28_115000"/>
      <w:bookmarkEnd w:id="14773"/>
      <w:r>
        <w:rPr>
          <w:rFonts w:hint="cs"/>
          <w:rtl/>
        </w:rPr>
        <w:t xml:space="preserve">חבריי חברי הכנסת, הנושא הבא על סדר-היום </w:t>
      </w:r>
      <w:r w:rsidR="00577A0F">
        <w:rPr>
          <w:rFonts w:hint="eastAsia"/>
          <w:rtl/>
        </w:rPr>
        <w:t xml:space="preserve">– </w:t>
      </w:r>
      <w:r>
        <w:rPr>
          <w:rtl/>
        </w:rPr>
        <w:t xml:space="preserve">שאילתה רגילה </w:t>
      </w:r>
      <w:r>
        <w:rPr>
          <w:rFonts w:hint="cs"/>
          <w:rtl/>
        </w:rPr>
        <w:t xml:space="preserve">של חבר הכנסת יוסף עטאונה </w:t>
      </w:r>
      <w:r>
        <w:rPr>
          <w:rtl/>
        </w:rPr>
        <w:t>לשרת החדשנות, המדע והטכנולוגיה</w:t>
      </w:r>
      <w:r>
        <w:rPr>
          <w:rFonts w:hint="cs"/>
          <w:rtl/>
        </w:rPr>
        <w:t xml:space="preserve"> בנושא: </w:t>
      </w:r>
      <w:bookmarkStart w:id="14774" w:name="_ETM_Q28_151000"/>
      <w:bookmarkEnd w:id="14774"/>
      <w:r>
        <w:rPr>
          <w:rFonts w:hint="cs"/>
          <w:rtl/>
        </w:rPr>
        <w:t xml:space="preserve">תוכניות חינוכיות לצמצום הפערים בתחום המדע והטכנולוגיה בנגב. </w:t>
      </w:r>
      <w:bookmarkStart w:id="14775" w:name="_ETM_Q28_143000"/>
      <w:bookmarkEnd w:id="14775"/>
      <w:r>
        <w:rPr>
          <w:rFonts w:hint="cs"/>
          <w:rtl/>
        </w:rPr>
        <w:t>ברשותך</w:t>
      </w:r>
      <w:r w:rsidR="00577A0F">
        <w:rPr>
          <w:rFonts w:hint="cs"/>
          <w:rtl/>
        </w:rPr>
        <w:t>,</w:t>
      </w:r>
      <w:r>
        <w:rPr>
          <w:rFonts w:hint="cs"/>
          <w:rtl/>
        </w:rPr>
        <w:t xml:space="preserve"> השרה</w:t>
      </w:r>
      <w:r w:rsidR="00577A0F">
        <w:rPr>
          <w:rFonts w:hint="cs"/>
          <w:rtl/>
        </w:rPr>
        <w:t>,</w:t>
      </w:r>
      <w:r>
        <w:rPr>
          <w:rFonts w:hint="cs"/>
          <w:rtl/>
        </w:rPr>
        <w:t xml:space="preserve"> הוא ישאל מן הצד, אז את יכולה להישאר. </w:t>
      </w:r>
      <w:bookmarkStart w:id="14776" w:name="_ETM_Q28_182688"/>
      <w:bookmarkEnd w:id="14776"/>
      <w:r>
        <w:rPr>
          <w:rFonts w:hint="cs"/>
          <w:rtl/>
        </w:rPr>
        <w:t xml:space="preserve">חבר הכנסת </w:t>
      </w:r>
      <w:bookmarkStart w:id="14777" w:name="_ETM_Q28_166000"/>
      <w:bookmarkEnd w:id="14777"/>
      <w:r>
        <w:rPr>
          <w:rFonts w:hint="cs"/>
          <w:rtl/>
        </w:rPr>
        <w:t xml:space="preserve">יוסף עטאונה, בבקשה.  </w:t>
      </w:r>
    </w:p>
    <w:p w:rsidR="00217F75" w:rsidRDefault="00217F75" w:rsidP="00525CB3">
      <w:pPr>
        <w:rPr>
          <w:rtl/>
        </w:rPr>
      </w:pPr>
      <w:bookmarkStart w:id="14778" w:name="_ETM_Q28_122000"/>
      <w:bookmarkEnd w:id="14778"/>
    </w:p>
    <w:p w:rsidR="00ED74B2" w:rsidRDefault="00ED74B2" w:rsidP="00ED74B2">
      <w:pPr>
        <w:pStyle w:val="a9"/>
        <w:rPr>
          <w:rtl/>
        </w:rPr>
      </w:pPr>
      <w:bookmarkStart w:id="14779" w:name="ET_query_642942_661"/>
      <w:r w:rsidRPr="00ED74B2">
        <w:rPr>
          <w:rStyle w:val="TagStyle"/>
          <w:rtl/>
        </w:rPr>
        <w:t xml:space="preserve"> &lt;&lt; שאילתה &gt;&gt; </w:t>
      </w:r>
      <w:bookmarkStart w:id="14780" w:name="_Toc167743452"/>
      <w:r>
        <w:rPr>
          <w:rtl/>
        </w:rPr>
        <w:t>1609. תוכניות חינוכיות לצמצום הפערים בתחום המדע והטכנולוגיה בנגב</w:t>
      </w:r>
      <w:bookmarkEnd w:id="14780"/>
      <w:r w:rsidRPr="00ED74B2">
        <w:rPr>
          <w:rStyle w:val="TagStyle"/>
          <w:rtl/>
        </w:rPr>
        <w:t xml:space="preserve"> &lt;&lt; שאילתה &gt;&gt;</w:t>
      </w:r>
      <w:r>
        <w:rPr>
          <w:rtl/>
        </w:rPr>
        <w:t xml:space="preserve">   </w:t>
      </w:r>
      <w:bookmarkEnd w:id="14779"/>
    </w:p>
    <w:p w:rsidR="00ED74B2" w:rsidRDefault="00ED74B2" w:rsidP="000B6027">
      <w:pPr>
        <w:rPr>
          <w:rtl/>
        </w:rPr>
      </w:pPr>
    </w:p>
    <w:p w:rsidR="00217F75" w:rsidRDefault="009A0957" w:rsidP="009A0957">
      <w:pPr>
        <w:pStyle w:val="a4"/>
        <w:rPr>
          <w:rtl/>
        </w:rPr>
      </w:pPr>
      <w:bookmarkStart w:id="14781" w:name="ET_speaker_5696_666"/>
      <w:r w:rsidRPr="009A0957">
        <w:rPr>
          <w:rStyle w:val="TagStyle"/>
          <w:rtl/>
        </w:rPr>
        <w:t xml:space="preserve"> &lt;&lt; דובר &gt;&gt;</w:t>
      </w:r>
      <w:r w:rsidR="00217F75" w:rsidRPr="003104CD">
        <w:rPr>
          <w:rStyle w:val="TagStyle"/>
          <w:rtl/>
        </w:rPr>
        <w:t xml:space="preserve"> </w:t>
      </w:r>
      <w:bookmarkStart w:id="14782" w:name="_Toc167743453"/>
      <w:r w:rsidR="00217F75">
        <w:rPr>
          <w:rtl/>
        </w:rPr>
        <w:t>יוסף עטאונה (חד"ש-תע"ל):</w:t>
      </w:r>
      <w:bookmarkEnd w:id="14782"/>
      <w:r w:rsidR="00217F75" w:rsidRPr="003104CD">
        <w:rPr>
          <w:rStyle w:val="TagStyle"/>
          <w:rtl/>
        </w:rPr>
        <w:t xml:space="preserve"> </w:t>
      </w:r>
      <w:r w:rsidRPr="009A0957">
        <w:rPr>
          <w:rStyle w:val="TagStyle"/>
          <w:rtl/>
        </w:rPr>
        <w:t>&lt;&lt; דובר &gt;&gt;</w:t>
      </w:r>
      <w:bookmarkEnd w:id="14781"/>
      <w:r w:rsidRPr="009A0957">
        <w:rPr>
          <w:rStyle w:val="TagStyle"/>
          <w:rtl/>
        </w:rPr>
        <w:t xml:space="preserve"> </w:t>
      </w:r>
      <w:r w:rsidR="00217F75">
        <w:rPr>
          <w:rtl/>
        </w:rPr>
        <w:t xml:space="preserve">   </w:t>
      </w:r>
    </w:p>
    <w:p w:rsidR="00217F75" w:rsidRDefault="00217F75" w:rsidP="000B6027">
      <w:pPr>
        <w:rPr>
          <w:rtl/>
        </w:rPr>
      </w:pPr>
    </w:p>
    <w:p w:rsidR="00217F75" w:rsidRDefault="00217F75" w:rsidP="00577A0F">
      <w:pPr>
        <w:rPr>
          <w:rtl/>
        </w:rPr>
      </w:pPr>
      <w:bookmarkStart w:id="14783" w:name="_ETM_Q28_125000"/>
      <w:bookmarkEnd w:id="14783"/>
      <w:r>
        <w:rPr>
          <w:rFonts w:hint="cs"/>
          <w:rtl/>
        </w:rPr>
        <w:t>כבוד היושב-ראש, כבוד השרה</w:t>
      </w:r>
      <w:r w:rsidR="00577A0F">
        <w:rPr>
          <w:rFonts w:hint="cs"/>
          <w:rtl/>
        </w:rPr>
        <w:t>,</w:t>
      </w:r>
      <w:r>
        <w:rPr>
          <w:rFonts w:hint="cs"/>
          <w:rtl/>
        </w:rPr>
        <w:t xml:space="preserve"> רציתי לשאול לגבי התוכניות החינוכיות לצמצום פערים בתחום המדע והטכנולוגיה בקרב החברה הערבית</w:t>
      </w:r>
      <w:bookmarkStart w:id="14784" w:name="_ETM_Q28_181000"/>
      <w:bookmarkEnd w:id="14784"/>
      <w:r>
        <w:rPr>
          <w:rFonts w:hint="cs"/>
          <w:rtl/>
        </w:rPr>
        <w:t xml:space="preserve"> הבדואית בנגב</w:t>
      </w:r>
      <w:r w:rsidR="00577A0F">
        <w:rPr>
          <w:rFonts w:hint="cs"/>
          <w:rtl/>
        </w:rPr>
        <w:t>.</w:t>
      </w:r>
      <w:r>
        <w:rPr>
          <w:rFonts w:hint="cs"/>
          <w:rtl/>
        </w:rPr>
        <w:t xml:space="preserve"> בתחום המשרד שאת ממונה עליו</w:t>
      </w:r>
      <w:r w:rsidR="00577A0F">
        <w:rPr>
          <w:rFonts w:hint="cs"/>
          <w:rtl/>
        </w:rPr>
        <w:t>,</w:t>
      </w:r>
      <w:r>
        <w:rPr>
          <w:rFonts w:hint="cs"/>
          <w:rtl/>
        </w:rPr>
        <w:t xml:space="preserve"> אילו </w:t>
      </w:r>
      <w:bookmarkStart w:id="14785" w:name="_ETM_Q28_184000"/>
      <w:bookmarkEnd w:id="14785"/>
      <w:r>
        <w:rPr>
          <w:rFonts w:hint="cs"/>
          <w:rtl/>
        </w:rPr>
        <w:t>תוכניות קיימות כדי לצמצם את הפערים בתחום המדע והטכנולוגיה?</w:t>
      </w:r>
      <w:bookmarkStart w:id="14786" w:name="_ETM_Q28_192000"/>
      <w:bookmarkEnd w:id="14786"/>
      <w:r>
        <w:rPr>
          <w:rFonts w:hint="cs"/>
          <w:rtl/>
        </w:rPr>
        <w:t xml:space="preserve"> אילו תקציבים הוקצו לעניין הזה ומהו הניצול שלהם? תודה.</w:t>
      </w:r>
    </w:p>
    <w:p w:rsidR="00217F75" w:rsidRDefault="00217F75" w:rsidP="00525CB3">
      <w:pPr>
        <w:rPr>
          <w:rtl/>
        </w:rPr>
      </w:pPr>
      <w:bookmarkStart w:id="14787" w:name="_ETM_Q28_197000"/>
      <w:bookmarkEnd w:id="14787"/>
    </w:p>
    <w:p w:rsidR="00217F75" w:rsidRDefault="00217F75" w:rsidP="00525CB3">
      <w:pPr>
        <w:pStyle w:val="af6"/>
        <w:keepNext/>
        <w:rPr>
          <w:rtl/>
        </w:rPr>
      </w:pPr>
      <w:bookmarkStart w:id="14788" w:name="ET_yor_6253_4"/>
      <w:r w:rsidRPr="00EB4F5A">
        <w:rPr>
          <w:rStyle w:val="TagStyle"/>
          <w:rtl/>
        </w:rPr>
        <w:t xml:space="preserve"> &lt;&lt; יור &gt;&gt;</w:t>
      </w:r>
      <w:r w:rsidRPr="003104CD">
        <w:rPr>
          <w:rStyle w:val="TagStyle"/>
          <w:rtl/>
        </w:rPr>
        <w:t xml:space="preserve"> </w:t>
      </w:r>
      <w:r>
        <w:rPr>
          <w:rtl/>
        </w:rPr>
        <w:t>היו"ר משה טור פז:</w:t>
      </w:r>
      <w:r w:rsidRPr="003104CD">
        <w:rPr>
          <w:rStyle w:val="TagStyle"/>
          <w:rtl/>
        </w:rPr>
        <w:t xml:space="preserve"> </w:t>
      </w:r>
      <w:r w:rsidRPr="00EB4F5A">
        <w:rPr>
          <w:rStyle w:val="TagStyle"/>
          <w:rtl/>
        </w:rPr>
        <w:t>&lt;&lt; יור &gt;&gt;</w:t>
      </w:r>
      <w:r>
        <w:rPr>
          <w:rtl/>
        </w:rPr>
        <w:t xml:space="preserve">   </w:t>
      </w:r>
      <w:bookmarkEnd w:id="14788"/>
    </w:p>
    <w:p w:rsidR="00217F75" w:rsidRDefault="00217F75" w:rsidP="000B6027">
      <w:pPr>
        <w:rPr>
          <w:rtl/>
        </w:rPr>
      </w:pPr>
    </w:p>
    <w:p w:rsidR="00217F75" w:rsidRDefault="00217F75" w:rsidP="00525CB3">
      <w:pPr>
        <w:rPr>
          <w:rtl/>
        </w:rPr>
      </w:pPr>
      <w:r>
        <w:rPr>
          <w:rFonts w:hint="cs"/>
          <w:rtl/>
        </w:rPr>
        <w:t>בבקשה, גברתי השרה.</w:t>
      </w:r>
    </w:p>
    <w:p w:rsidR="00217F75" w:rsidRDefault="00217F75" w:rsidP="00525CB3">
      <w:pPr>
        <w:rPr>
          <w:rtl/>
        </w:rPr>
      </w:pPr>
    </w:p>
    <w:p w:rsidR="00217F75" w:rsidRDefault="00217F75" w:rsidP="00ED74B2">
      <w:pPr>
        <w:pStyle w:val="a4"/>
        <w:keepNext/>
        <w:rPr>
          <w:rtl/>
        </w:rPr>
      </w:pPr>
      <w:bookmarkStart w:id="14789" w:name="ET_speaker_6606_5"/>
      <w:r w:rsidRPr="00EB4F5A">
        <w:rPr>
          <w:rStyle w:val="TagStyle"/>
          <w:rtl/>
        </w:rPr>
        <w:t xml:space="preserve"> &lt;&lt; דובר &gt;&gt;</w:t>
      </w:r>
      <w:r w:rsidRPr="003104CD">
        <w:rPr>
          <w:rStyle w:val="TagStyle"/>
          <w:rtl/>
        </w:rPr>
        <w:t xml:space="preserve"> </w:t>
      </w:r>
      <w:bookmarkStart w:id="14790" w:name="_Toc167743454"/>
      <w:r>
        <w:rPr>
          <w:rtl/>
        </w:rPr>
        <w:t>שר</w:t>
      </w:r>
      <w:r w:rsidR="00ED74B2">
        <w:rPr>
          <w:rFonts w:hint="cs"/>
          <w:rtl/>
        </w:rPr>
        <w:t>ת</w:t>
      </w:r>
      <w:r>
        <w:rPr>
          <w:rtl/>
        </w:rPr>
        <w:t xml:space="preserve"> החדשנות, המדע והטכנולוגיה גילה גמליאל:</w:t>
      </w:r>
      <w:bookmarkEnd w:id="14790"/>
      <w:r w:rsidRPr="003104CD">
        <w:rPr>
          <w:rStyle w:val="TagStyle"/>
          <w:rtl/>
        </w:rPr>
        <w:t xml:space="preserve"> </w:t>
      </w:r>
      <w:r w:rsidRPr="00EB4F5A">
        <w:rPr>
          <w:rStyle w:val="TagStyle"/>
          <w:rtl/>
        </w:rPr>
        <w:t>&lt;&lt; דובר &gt;&gt;</w:t>
      </w:r>
      <w:r>
        <w:rPr>
          <w:rtl/>
        </w:rPr>
        <w:t xml:space="preserve">   </w:t>
      </w:r>
      <w:bookmarkEnd w:id="14789"/>
    </w:p>
    <w:p w:rsidR="00217F75" w:rsidRDefault="00217F75" w:rsidP="000B6027">
      <w:pPr>
        <w:rPr>
          <w:rtl/>
        </w:rPr>
      </w:pPr>
    </w:p>
    <w:p w:rsidR="00217F75" w:rsidRDefault="00217F75" w:rsidP="00525CB3">
      <w:pPr>
        <w:rPr>
          <w:rtl/>
        </w:rPr>
      </w:pPr>
      <w:r>
        <w:rPr>
          <w:rFonts w:hint="cs"/>
          <w:rtl/>
        </w:rPr>
        <w:t xml:space="preserve">תודה רבה. אדוני היושב-ראש, חברות וחברי הכנסת, אשיב למה שהוצג </w:t>
      </w:r>
      <w:bookmarkStart w:id="14791" w:name="_ETM_Q28_203000"/>
      <w:bookmarkEnd w:id="14791"/>
      <w:r>
        <w:rPr>
          <w:rFonts w:hint="cs"/>
          <w:rtl/>
        </w:rPr>
        <w:t>בפני</w:t>
      </w:r>
      <w:r w:rsidR="00577A0F">
        <w:rPr>
          <w:rFonts w:hint="cs"/>
          <w:rtl/>
        </w:rPr>
        <w:t>י</w:t>
      </w:r>
      <w:r>
        <w:rPr>
          <w:rFonts w:hint="cs"/>
          <w:rtl/>
        </w:rPr>
        <w:t xml:space="preserve">. </w:t>
      </w:r>
      <w:r>
        <w:rPr>
          <w:rtl/>
        </w:rPr>
        <w:t xml:space="preserve">משרד החדשנות, המדע והטכנולוגיה בראשותי מתקצב </w:t>
      </w:r>
      <w:r>
        <w:rPr>
          <w:rFonts w:hint="cs"/>
          <w:rtl/>
        </w:rPr>
        <w:t>כמה</w:t>
      </w:r>
      <w:r>
        <w:rPr>
          <w:rtl/>
        </w:rPr>
        <w:t xml:space="preserve"> תוכניות למען צמצום הפערים בתחום המדע והטכנולוגיה</w:t>
      </w:r>
      <w:r>
        <w:rPr>
          <w:rFonts w:hint="cs"/>
          <w:rtl/>
        </w:rPr>
        <w:t xml:space="preserve"> </w:t>
      </w:r>
      <w:r>
        <w:rPr>
          <w:rtl/>
        </w:rPr>
        <w:t>באזור הנגב.</w:t>
      </w:r>
    </w:p>
    <w:p w:rsidR="00217F75" w:rsidRDefault="00217F75" w:rsidP="00525CB3">
      <w:pPr>
        <w:rPr>
          <w:rtl/>
        </w:rPr>
      </w:pPr>
    </w:p>
    <w:p w:rsidR="00217F75" w:rsidRDefault="00217F75" w:rsidP="000B6027">
      <w:pPr>
        <w:rPr>
          <w:rtl/>
        </w:rPr>
      </w:pPr>
      <w:bookmarkStart w:id="14792" w:name="_ETM_Q28_218000"/>
      <w:bookmarkEnd w:id="14792"/>
      <w:r>
        <w:rPr>
          <w:rtl/>
        </w:rPr>
        <w:t>התוכנית הראשונה היא תוכנית</w:t>
      </w:r>
      <w:r>
        <w:rPr>
          <w:rFonts w:hint="cs"/>
          <w:rtl/>
        </w:rPr>
        <w:t xml:space="preserve"> </w:t>
      </w:r>
      <w:r>
        <w:rPr>
          <w:rtl/>
        </w:rPr>
        <w:t xml:space="preserve">מדעניות העתיד, </w:t>
      </w:r>
      <w:r>
        <w:rPr>
          <w:rFonts w:hint="cs"/>
          <w:rtl/>
        </w:rPr>
        <w:t>ש</w:t>
      </w:r>
      <w:r>
        <w:rPr>
          <w:rtl/>
        </w:rPr>
        <w:t>במסגרתו</w:t>
      </w:r>
      <w:r>
        <w:rPr>
          <w:rFonts w:hint="cs"/>
          <w:rtl/>
        </w:rPr>
        <w:t xml:space="preserve"> </w:t>
      </w:r>
      <w:r>
        <w:rPr>
          <w:rtl/>
        </w:rPr>
        <w:t>תלמידות מצטיינות מחטיבות הביניים והתיכונים מקבלות שירותי תגבור והעשרה לאורך שלוש שנים</w:t>
      </w:r>
      <w:r>
        <w:rPr>
          <w:rFonts w:hint="cs"/>
          <w:rtl/>
        </w:rPr>
        <w:t xml:space="preserve"> </w:t>
      </w:r>
      <w:r w:rsidR="000B6027">
        <w:rPr>
          <w:rFonts w:hint="cs"/>
          <w:rtl/>
        </w:rPr>
        <w:t>– –</w:t>
      </w:r>
    </w:p>
    <w:p w:rsidR="00217F75" w:rsidRDefault="00217F75" w:rsidP="00525CB3">
      <w:pPr>
        <w:rPr>
          <w:rtl/>
        </w:rPr>
      </w:pPr>
    </w:p>
    <w:p w:rsidR="00217F75" w:rsidRDefault="00217F75" w:rsidP="00525CB3">
      <w:pPr>
        <w:pStyle w:val="af6"/>
        <w:keepNext/>
        <w:rPr>
          <w:rtl/>
        </w:rPr>
      </w:pPr>
      <w:bookmarkStart w:id="14793" w:name="ET_yor_6253_6"/>
      <w:r w:rsidRPr="00EB4F5A">
        <w:rPr>
          <w:rStyle w:val="TagStyle"/>
          <w:rtl/>
        </w:rPr>
        <w:t xml:space="preserve"> &lt;&lt; יור &gt;&gt;</w:t>
      </w:r>
      <w:r w:rsidRPr="00460D64">
        <w:rPr>
          <w:rStyle w:val="TagStyle"/>
          <w:rtl/>
        </w:rPr>
        <w:t xml:space="preserve"> </w:t>
      </w:r>
      <w:r>
        <w:rPr>
          <w:rtl/>
        </w:rPr>
        <w:t>היו"ר משה טור פז:</w:t>
      </w:r>
      <w:r w:rsidRPr="00460D64">
        <w:rPr>
          <w:rStyle w:val="TagStyle"/>
          <w:rtl/>
        </w:rPr>
        <w:t xml:space="preserve"> </w:t>
      </w:r>
      <w:r w:rsidRPr="00EB4F5A">
        <w:rPr>
          <w:rStyle w:val="TagStyle"/>
          <w:rtl/>
        </w:rPr>
        <w:t>&lt;&lt; יור &gt;&gt;</w:t>
      </w:r>
      <w:r>
        <w:rPr>
          <w:rtl/>
        </w:rPr>
        <w:t xml:space="preserve">   </w:t>
      </w:r>
      <w:bookmarkEnd w:id="14793"/>
    </w:p>
    <w:p w:rsidR="00217F75" w:rsidRDefault="00217F75" w:rsidP="000B6027">
      <w:pPr>
        <w:rPr>
          <w:rtl/>
        </w:rPr>
      </w:pPr>
    </w:p>
    <w:p w:rsidR="00217F75" w:rsidRDefault="00217F75" w:rsidP="00525CB3">
      <w:pPr>
        <w:rPr>
          <w:rtl/>
        </w:rPr>
      </w:pPr>
      <w:r>
        <w:rPr>
          <w:rFonts w:hint="cs"/>
          <w:rtl/>
        </w:rPr>
        <w:t>תוכנית מצוינת, אני חייב ל</w:t>
      </w:r>
      <w:bookmarkStart w:id="14794" w:name="_ETM_Q28_228000"/>
      <w:bookmarkEnd w:id="14794"/>
      <w:r>
        <w:rPr>
          <w:rFonts w:hint="cs"/>
          <w:rtl/>
        </w:rPr>
        <w:t>ומר.</w:t>
      </w:r>
    </w:p>
    <w:p w:rsidR="00217F75" w:rsidRDefault="00217F75" w:rsidP="00525CB3">
      <w:pPr>
        <w:rPr>
          <w:rtl/>
        </w:rPr>
      </w:pPr>
    </w:p>
    <w:p w:rsidR="00217F75" w:rsidRDefault="00217F75" w:rsidP="00525CB3">
      <w:pPr>
        <w:pStyle w:val="-"/>
        <w:keepNext/>
        <w:rPr>
          <w:rtl/>
        </w:rPr>
      </w:pPr>
      <w:bookmarkStart w:id="14795" w:name="ET_speakercontinue_6606_7"/>
      <w:r w:rsidRPr="00EB4F5A">
        <w:rPr>
          <w:rStyle w:val="TagStyle"/>
          <w:rtl/>
        </w:rPr>
        <w:t xml:space="preserve"> &lt;&lt; דובר_המשך &gt;&gt;</w:t>
      </w:r>
      <w:r w:rsidRPr="00460D64">
        <w:rPr>
          <w:rStyle w:val="TagStyle"/>
          <w:rtl/>
        </w:rPr>
        <w:t xml:space="preserve"> </w:t>
      </w:r>
      <w:r>
        <w:rPr>
          <w:rtl/>
        </w:rPr>
        <w:t>שרה משרד החדשנות, המדע והטכנולוגיה גילה גמליאל:</w:t>
      </w:r>
      <w:r w:rsidRPr="00460D64">
        <w:rPr>
          <w:rStyle w:val="TagStyle"/>
          <w:rtl/>
        </w:rPr>
        <w:t xml:space="preserve"> </w:t>
      </w:r>
      <w:r w:rsidRPr="00EB4F5A">
        <w:rPr>
          <w:rStyle w:val="TagStyle"/>
          <w:rtl/>
        </w:rPr>
        <w:t>&lt;&lt; דובר_המשך</w:t>
      </w:r>
      <w:bookmarkEnd w:id="14795"/>
    </w:p>
    <w:p w:rsidR="00217F75" w:rsidRDefault="00217F75" w:rsidP="000B6027">
      <w:pPr>
        <w:rPr>
          <w:rtl/>
        </w:rPr>
      </w:pPr>
    </w:p>
    <w:p w:rsidR="00217F75" w:rsidRDefault="00217F75" w:rsidP="00577A0F">
      <w:pPr>
        <w:rPr>
          <w:rtl/>
        </w:rPr>
      </w:pPr>
      <w:r>
        <w:rPr>
          <w:rFonts w:hint="cs"/>
          <w:rtl/>
        </w:rPr>
        <w:t>כן, ממש טובה</w:t>
      </w:r>
      <w:bookmarkStart w:id="14796" w:name="_ETM_Q28_257252"/>
      <w:bookmarkStart w:id="14797" w:name="_ETM_Q28_257340"/>
      <w:bookmarkStart w:id="14798" w:name="_ETM_Q28_257388"/>
      <w:bookmarkStart w:id="14799" w:name="_ETM_Q28_257472"/>
      <w:bookmarkEnd w:id="14796"/>
      <w:bookmarkEnd w:id="14797"/>
      <w:bookmarkEnd w:id="14798"/>
      <w:bookmarkEnd w:id="14799"/>
      <w:r w:rsidR="00577A0F">
        <w:rPr>
          <w:rFonts w:hint="cs"/>
          <w:rtl/>
        </w:rPr>
        <w:t xml:space="preserve">. </w:t>
      </w:r>
      <w:r w:rsidR="000B6027">
        <w:rPr>
          <w:rFonts w:hint="cs"/>
          <w:rtl/>
        </w:rPr>
        <w:t>– –</w:t>
      </w:r>
      <w:r>
        <w:rPr>
          <w:rFonts w:hint="cs"/>
          <w:rtl/>
        </w:rPr>
        <w:t xml:space="preserve"> </w:t>
      </w:r>
      <w:r>
        <w:rPr>
          <w:rtl/>
        </w:rPr>
        <w:t xml:space="preserve">בתחומי ההנדסה והמדעים המדויקים, יחד עם פעילות העצמה אישית וקבוצתית וחשיפה לאקדמיה ולתעשייה. </w:t>
      </w:r>
      <w:bookmarkStart w:id="14800" w:name="_ETM_Q28_237000"/>
      <w:bookmarkEnd w:id="14800"/>
      <w:r>
        <w:rPr>
          <w:rtl/>
        </w:rPr>
        <w:t>התוכנית נועדה לבנות תשתית אנושית נשית, מדעית וטכנולוגית ולעודד מצוינות בקרב תלמידות, תוך הקניית כלים המאפשרים הצלחה בבגרות בתחומי המדע, הטכנולוגיה, ההנדסה והמתמטיקה.</w:t>
      </w:r>
      <w:r>
        <w:rPr>
          <w:rFonts w:hint="cs"/>
          <w:rtl/>
        </w:rPr>
        <w:t xml:space="preserve"> </w:t>
      </w:r>
      <w:r>
        <w:rPr>
          <w:rtl/>
        </w:rPr>
        <w:t xml:space="preserve">יעד התוכנית הוא הגדלת </w:t>
      </w:r>
      <w:r>
        <w:rPr>
          <w:rFonts w:hint="cs"/>
          <w:rtl/>
        </w:rPr>
        <w:t xml:space="preserve">שיעור </w:t>
      </w:r>
      <w:r>
        <w:rPr>
          <w:rtl/>
        </w:rPr>
        <w:t>הבנות אשר ניגשות לבגרות מדעית</w:t>
      </w:r>
      <w:r>
        <w:rPr>
          <w:rFonts w:hint="cs"/>
          <w:rtl/>
        </w:rPr>
        <w:t xml:space="preserve"> </w:t>
      </w:r>
      <w:r>
        <w:rPr>
          <w:rtl/>
        </w:rPr>
        <w:t>טכנולוגית ברמת חמש יחידות</w:t>
      </w:r>
      <w:r>
        <w:rPr>
          <w:rFonts w:hint="cs"/>
          <w:rtl/>
        </w:rPr>
        <w:t xml:space="preserve"> </w:t>
      </w:r>
      <w:r>
        <w:rPr>
          <w:rtl/>
        </w:rPr>
        <w:t>לימוד.</w:t>
      </w:r>
      <w:r>
        <w:rPr>
          <w:rFonts w:hint="cs"/>
          <w:rtl/>
        </w:rPr>
        <w:t xml:space="preserve"> </w:t>
      </w:r>
      <w:bookmarkStart w:id="14801" w:name="_ETM_Q28_269000"/>
      <w:bookmarkEnd w:id="14801"/>
    </w:p>
    <w:p w:rsidR="00217F75" w:rsidRDefault="00217F75" w:rsidP="00525CB3">
      <w:pPr>
        <w:rPr>
          <w:rtl/>
        </w:rPr>
      </w:pPr>
    </w:p>
    <w:p w:rsidR="00217F75" w:rsidRDefault="00217F75" w:rsidP="00577A0F">
      <w:pPr>
        <w:rPr>
          <w:rtl/>
        </w:rPr>
      </w:pPr>
      <w:r>
        <w:rPr>
          <w:rtl/>
        </w:rPr>
        <w:t>במחזור שנפתח בשנה הנוכחית</w:t>
      </w:r>
      <w:r>
        <w:rPr>
          <w:rFonts w:hint="cs"/>
          <w:rtl/>
        </w:rPr>
        <w:t xml:space="preserve"> </w:t>
      </w:r>
      <w:r>
        <w:rPr>
          <w:rtl/>
        </w:rPr>
        <w:t xml:space="preserve">משתתפות בתוכנית שלוש קבוצות </w:t>
      </w:r>
      <w:r>
        <w:rPr>
          <w:rFonts w:hint="cs"/>
          <w:rtl/>
        </w:rPr>
        <w:t xml:space="preserve">מהחברה הבדואית </w:t>
      </w:r>
      <w:bookmarkStart w:id="14802" w:name="_ETM_Q28_270000"/>
      <w:bookmarkEnd w:id="14802"/>
      <w:r>
        <w:rPr>
          <w:rFonts w:hint="cs"/>
          <w:rtl/>
        </w:rPr>
        <w:t xml:space="preserve">בנגב </w:t>
      </w:r>
      <w:r w:rsidR="00577A0F">
        <w:rPr>
          <w:rFonts w:hint="eastAsia"/>
          <w:rtl/>
        </w:rPr>
        <w:t xml:space="preserve">– </w:t>
      </w:r>
      <w:r>
        <w:rPr>
          <w:rtl/>
        </w:rPr>
        <w:t>בערערה, בתל שבע ובחורה.</w:t>
      </w:r>
      <w:r>
        <w:rPr>
          <w:rFonts w:hint="cs"/>
          <w:rtl/>
        </w:rPr>
        <w:t xml:space="preserve"> ב</w:t>
      </w:r>
      <w:r>
        <w:rPr>
          <w:rtl/>
        </w:rPr>
        <w:t>מחזור שייפתח בשנה הבאה ישתתפו ארבע קבוצות</w:t>
      </w:r>
      <w:r>
        <w:rPr>
          <w:rFonts w:hint="cs"/>
          <w:rtl/>
        </w:rPr>
        <w:t xml:space="preserve"> נוספות</w:t>
      </w:r>
      <w:r>
        <w:rPr>
          <w:rtl/>
        </w:rPr>
        <w:t xml:space="preserve"> ש</w:t>
      </w:r>
      <w:r>
        <w:rPr>
          <w:rFonts w:hint="cs"/>
          <w:rtl/>
        </w:rPr>
        <w:t xml:space="preserve">המיקום שלהן </w:t>
      </w:r>
      <w:r>
        <w:rPr>
          <w:rtl/>
        </w:rPr>
        <w:t>טרם נקבע.</w:t>
      </w:r>
    </w:p>
    <w:p w:rsidR="00217F75" w:rsidRDefault="00217F75" w:rsidP="00525CB3">
      <w:pPr>
        <w:rPr>
          <w:rtl/>
        </w:rPr>
      </w:pPr>
    </w:p>
    <w:p w:rsidR="00217F75" w:rsidRDefault="00217F75" w:rsidP="00577A0F">
      <w:pPr>
        <w:rPr>
          <w:rtl/>
        </w:rPr>
      </w:pPr>
      <w:bookmarkStart w:id="14803" w:name="_ETM_Q28_282000"/>
      <w:bookmarkEnd w:id="14803"/>
      <w:r>
        <w:rPr>
          <w:rtl/>
        </w:rPr>
        <w:t>התוכנית השנייה כוללת תמיכה</w:t>
      </w:r>
      <w:r>
        <w:rPr>
          <w:rFonts w:hint="cs"/>
          <w:rtl/>
        </w:rPr>
        <w:t xml:space="preserve"> </w:t>
      </w:r>
      <w:r>
        <w:rPr>
          <w:rtl/>
        </w:rPr>
        <w:t>במרכזי מדעים וסל מדע. אנחנו</w:t>
      </w:r>
      <w:r>
        <w:rPr>
          <w:rFonts w:hint="cs"/>
          <w:rtl/>
        </w:rPr>
        <w:t xml:space="preserve"> </w:t>
      </w:r>
      <w:r>
        <w:rPr>
          <w:rtl/>
        </w:rPr>
        <w:t>מעניקים תמיכה בתשתיות פיזיות</w:t>
      </w:r>
      <w:r>
        <w:rPr>
          <w:rFonts w:hint="cs"/>
          <w:rtl/>
        </w:rPr>
        <w:t xml:space="preserve"> </w:t>
      </w:r>
      <w:r>
        <w:rPr>
          <w:rtl/>
        </w:rPr>
        <w:t>ואנושיות ברשויות המקומיות במטרה לאפשר הפעלה של מרכזי פעילות לחינוך בתחומי המדעים, הטכנולוגיה והחדשנות.</w:t>
      </w:r>
      <w:r>
        <w:rPr>
          <w:rFonts w:hint="cs"/>
          <w:rtl/>
        </w:rPr>
        <w:t xml:space="preserve"> </w:t>
      </w:r>
      <w:r>
        <w:rPr>
          <w:rtl/>
        </w:rPr>
        <w:t>המרכזים מעודדים מצוינות</w:t>
      </w:r>
      <w:r>
        <w:rPr>
          <w:rFonts w:hint="cs"/>
          <w:rtl/>
        </w:rPr>
        <w:t xml:space="preserve"> </w:t>
      </w:r>
      <w:bookmarkStart w:id="14804" w:name="_ETM_Q28_305000"/>
      <w:bookmarkEnd w:id="14804"/>
      <w:r>
        <w:rPr>
          <w:rtl/>
        </w:rPr>
        <w:t>והעמקה בתחומי המדע, הטכנולוגיה, ההנדסה</w:t>
      </w:r>
      <w:r>
        <w:rPr>
          <w:rFonts w:hint="cs"/>
          <w:rtl/>
        </w:rPr>
        <w:t xml:space="preserve"> </w:t>
      </w:r>
      <w:r>
        <w:rPr>
          <w:rtl/>
        </w:rPr>
        <w:t>והמתמטיקה.</w:t>
      </w:r>
      <w:bookmarkStart w:id="14805" w:name="_ETM_Q28_310000"/>
      <w:bookmarkEnd w:id="14805"/>
      <w:r>
        <w:rPr>
          <w:rFonts w:hint="cs"/>
          <w:rtl/>
        </w:rPr>
        <w:t xml:space="preserve"> </w:t>
      </w:r>
      <w:r>
        <w:rPr>
          <w:rtl/>
        </w:rPr>
        <w:t>יעד התוכנית הוא חיזוק התשתיות ברשויות המקומיות לביצוע פעילות חינוכית בלתי</w:t>
      </w:r>
      <w:r>
        <w:rPr>
          <w:rFonts w:hint="cs"/>
          <w:rtl/>
        </w:rPr>
        <w:t xml:space="preserve"> </w:t>
      </w:r>
      <w:r>
        <w:rPr>
          <w:rtl/>
        </w:rPr>
        <w:t>פורמלית</w:t>
      </w:r>
      <w:r>
        <w:rPr>
          <w:rFonts w:hint="cs"/>
          <w:rtl/>
        </w:rPr>
        <w:t xml:space="preserve"> </w:t>
      </w:r>
      <w:r>
        <w:rPr>
          <w:rtl/>
        </w:rPr>
        <w:t>בתחומי החדשנות, המדעים והטכנולוגיה באופן עצמאי</w:t>
      </w:r>
      <w:r>
        <w:rPr>
          <w:rFonts w:hint="cs"/>
          <w:rtl/>
        </w:rPr>
        <w:t xml:space="preserve"> </w:t>
      </w:r>
      <w:r>
        <w:rPr>
          <w:rtl/>
        </w:rPr>
        <w:t>ואיכותי.</w:t>
      </w:r>
    </w:p>
    <w:p w:rsidR="00217F75" w:rsidRDefault="00217F75" w:rsidP="00525CB3">
      <w:pPr>
        <w:rPr>
          <w:rtl/>
        </w:rPr>
      </w:pPr>
    </w:p>
    <w:p w:rsidR="00217F75" w:rsidRDefault="00217F75" w:rsidP="00577A0F">
      <w:pPr>
        <w:rPr>
          <w:rtl/>
        </w:rPr>
      </w:pPr>
      <w:r>
        <w:rPr>
          <w:rtl/>
        </w:rPr>
        <w:t>בשנת 2022 הוענקה תמיכה רב</w:t>
      </w:r>
      <w:r>
        <w:rPr>
          <w:rFonts w:hint="cs"/>
          <w:rtl/>
        </w:rPr>
        <w:t>-</w:t>
      </w:r>
      <w:r>
        <w:rPr>
          <w:rtl/>
        </w:rPr>
        <w:t>שנתית בשני מרכזים קיימים</w:t>
      </w:r>
      <w:r w:rsidR="00577A0F">
        <w:rPr>
          <w:rFonts w:hint="cs"/>
          <w:rtl/>
        </w:rPr>
        <w:t>,</w:t>
      </w:r>
      <w:r>
        <w:rPr>
          <w:rtl/>
        </w:rPr>
        <w:t xml:space="preserve"> באשכול הנגב המזרחי וברהט</w:t>
      </w:r>
      <w:r w:rsidR="00577A0F">
        <w:rPr>
          <w:rFonts w:hint="cs"/>
          <w:rtl/>
        </w:rPr>
        <w:t>,</w:t>
      </w:r>
      <w:r>
        <w:rPr>
          <w:rtl/>
        </w:rPr>
        <w:t xml:space="preserve"> והוקם מרכז חדש בערערה</w:t>
      </w:r>
      <w:r>
        <w:rPr>
          <w:rFonts w:hint="cs"/>
          <w:rtl/>
        </w:rPr>
        <w:t xml:space="preserve"> </w:t>
      </w:r>
      <w:r>
        <w:rPr>
          <w:rtl/>
        </w:rPr>
        <w:t>בנגב.</w:t>
      </w:r>
      <w:r>
        <w:rPr>
          <w:rFonts w:hint="cs"/>
          <w:rtl/>
        </w:rPr>
        <w:t xml:space="preserve"> </w:t>
      </w:r>
      <w:bookmarkStart w:id="14806" w:name="_ETM_Q28_338000"/>
      <w:bookmarkEnd w:id="14806"/>
      <w:r>
        <w:rPr>
          <w:rtl/>
        </w:rPr>
        <w:t>בשנת 2023 הוענקה תמיכה רב</w:t>
      </w:r>
      <w:r>
        <w:rPr>
          <w:rFonts w:hint="cs"/>
          <w:rtl/>
        </w:rPr>
        <w:t>-</w:t>
      </w:r>
      <w:r>
        <w:rPr>
          <w:rtl/>
        </w:rPr>
        <w:t xml:space="preserve">שנתית </w:t>
      </w:r>
      <w:r w:rsidR="00577A0F">
        <w:rPr>
          <w:rFonts w:hint="cs"/>
          <w:rtl/>
        </w:rPr>
        <w:t>ל</w:t>
      </w:r>
      <w:r>
        <w:rPr>
          <w:rtl/>
        </w:rPr>
        <w:t>שני מרכזים קיימים</w:t>
      </w:r>
      <w:r w:rsidR="00577A0F">
        <w:rPr>
          <w:rFonts w:hint="cs"/>
          <w:rtl/>
        </w:rPr>
        <w:t>,</w:t>
      </w:r>
      <w:r>
        <w:rPr>
          <w:rtl/>
        </w:rPr>
        <w:t xml:space="preserve"> </w:t>
      </w:r>
      <w:r w:rsidR="00577A0F">
        <w:rPr>
          <w:rFonts w:hint="cs"/>
          <w:rtl/>
        </w:rPr>
        <w:t>ל</w:t>
      </w:r>
      <w:r>
        <w:rPr>
          <w:rtl/>
        </w:rPr>
        <w:t>חורה ו</w:t>
      </w:r>
      <w:r w:rsidR="00577A0F">
        <w:rPr>
          <w:rFonts w:hint="cs"/>
          <w:rtl/>
        </w:rPr>
        <w:t>ל</w:t>
      </w:r>
      <w:r>
        <w:rPr>
          <w:rtl/>
        </w:rPr>
        <w:t>אל-קסום, יחד עם</w:t>
      </w:r>
      <w:bookmarkStart w:id="14807" w:name="_ETM_Q28_348000"/>
      <w:bookmarkEnd w:id="14807"/>
      <w:r>
        <w:rPr>
          <w:rFonts w:hint="cs"/>
          <w:rtl/>
        </w:rPr>
        <w:t xml:space="preserve"> </w:t>
      </w:r>
      <w:r>
        <w:rPr>
          <w:rtl/>
        </w:rPr>
        <w:t>תמיכה חד</w:t>
      </w:r>
      <w:r w:rsidR="00577A0F">
        <w:rPr>
          <w:rFonts w:hint="cs"/>
          <w:rtl/>
        </w:rPr>
        <w:t>-</w:t>
      </w:r>
      <w:r>
        <w:rPr>
          <w:rtl/>
        </w:rPr>
        <w:t xml:space="preserve">שנתית במרכז </w:t>
      </w:r>
      <w:proofErr w:type="spellStart"/>
      <w:r>
        <w:rPr>
          <w:rtl/>
        </w:rPr>
        <w:t>בכסייפה</w:t>
      </w:r>
      <w:proofErr w:type="spellEnd"/>
      <w:r>
        <w:rPr>
          <w:rtl/>
        </w:rPr>
        <w:t>.</w:t>
      </w:r>
      <w:r>
        <w:rPr>
          <w:rFonts w:hint="cs"/>
          <w:rtl/>
        </w:rPr>
        <w:t xml:space="preserve"> </w:t>
      </w:r>
      <w:r>
        <w:rPr>
          <w:rtl/>
        </w:rPr>
        <w:t>בנוסף, הוענקה תמיכה בפעילות בלתי</w:t>
      </w:r>
      <w:r>
        <w:rPr>
          <w:rFonts w:hint="cs"/>
          <w:rtl/>
        </w:rPr>
        <w:t xml:space="preserve"> </w:t>
      </w:r>
      <w:r>
        <w:rPr>
          <w:rtl/>
        </w:rPr>
        <w:t>פורמלית כללית ביישובים רהט, שגב שלום, ערערה</w:t>
      </w:r>
      <w:r>
        <w:rPr>
          <w:rFonts w:hint="cs"/>
          <w:rtl/>
        </w:rPr>
        <w:t xml:space="preserve"> </w:t>
      </w:r>
      <w:r>
        <w:rPr>
          <w:rtl/>
        </w:rPr>
        <w:t xml:space="preserve">בנגב, תל שבע, נווה מדבר </w:t>
      </w:r>
      <w:proofErr w:type="spellStart"/>
      <w:r>
        <w:rPr>
          <w:rtl/>
        </w:rPr>
        <w:t>ולק</w:t>
      </w:r>
      <w:r>
        <w:rPr>
          <w:rFonts w:hint="cs"/>
          <w:rtl/>
        </w:rPr>
        <w:t>י</w:t>
      </w:r>
      <w:r>
        <w:rPr>
          <w:rtl/>
        </w:rPr>
        <w:t>ה</w:t>
      </w:r>
      <w:proofErr w:type="spellEnd"/>
      <w:r>
        <w:rPr>
          <w:rtl/>
        </w:rPr>
        <w:t xml:space="preserve">. </w:t>
      </w:r>
    </w:p>
    <w:p w:rsidR="00217F75" w:rsidRDefault="00217F75" w:rsidP="00525CB3">
      <w:pPr>
        <w:rPr>
          <w:rtl/>
        </w:rPr>
      </w:pPr>
      <w:bookmarkStart w:id="14808" w:name="_ETM_Q28_354000"/>
      <w:bookmarkEnd w:id="14808"/>
    </w:p>
    <w:p w:rsidR="00217F75" w:rsidRDefault="00217F75" w:rsidP="00577A0F">
      <w:pPr>
        <w:rPr>
          <w:rtl/>
        </w:rPr>
      </w:pPr>
      <w:r>
        <w:rPr>
          <w:rtl/>
        </w:rPr>
        <w:t>התוכנית השלישית היא קייטנות קיץ. משרד החדשנות, המדע והטכנולוגיה מעניק תמיכה בקייטנות קיץ מדעיות טכנולוגיות ברשויות המקומיות.</w:t>
      </w:r>
      <w:r>
        <w:rPr>
          <w:rFonts w:hint="cs"/>
          <w:rtl/>
        </w:rPr>
        <w:t xml:space="preserve"> </w:t>
      </w:r>
      <w:r>
        <w:rPr>
          <w:rtl/>
        </w:rPr>
        <w:t>יעד התוכנית הוא הגברת</w:t>
      </w:r>
      <w:r>
        <w:rPr>
          <w:rFonts w:hint="cs"/>
          <w:rtl/>
        </w:rPr>
        <w:t xml:space="preserve"> </w:t>
      </w:r>
      <w:r>
        <w:rPr>
          <w:rtl/>
        </w:rPr>
        <w:t>המוטיבציה של תלמידים להשתתף בפעילות חינוכית בלתי</w:t>
      </w:r>
      <w:r>
        <w:rPr>
          <w:rFonts w:hint="cs"/>
          <w:rtl/>
        </w:rPr>
        <w:t xml:space="preserve"> </w:t>
      </w:r>
      <w:r>
        <w:rPr>
          <w:rtl/>
        </w:rPr>
        <w:t>פורמלית</w:t>
      </w:r>
      <w:r>
        <w:rPr>
          <w:rFonts w:hint="cs"/>
          <w:rtl/>
        </w:rPr>
        <w:t xml:space="preserve"> </w:t>
      </w:r>
      <w:r>
        <w:rPr>
          <w:rtl/>
        </w:rPr>
        <w:t>במדעים וטכנולוגיה.</w:t>
      </w:r>
      <w:r>
        <w:rPr>
          <w:rFonts w:hint="cs"/>
          <w:rtl/>
        </w:rPr>
        <w:t xml:space="preserve"> </w:t>
      </w:r>
      <w:bookmarkStart w:id="14809" w:name="_ETM_Q28_379000"/>
      <w:bookmarkEnd w:id="14809"/>
      <w:r>
        <w:rPr>
          <w:rtl/>
        </w:rPr>
        <w:t>בשנת 2023 השתתפו שמונה</w:t>
      </w:r>
      <w:r>
        <w:rPr>
          <w:rFonts w:hint="cs"/>
          <w:rtl/>
        </w:rPr>
        <w:t xml:space="preserve"> </w:t>
      </w:r>
      <w:r>
        <w:rPr>
          <w:rtl/>
        </w:rPr>
        <w:t>רשויות: אל</w:t>
      </w:r>
      <w:r>
        <w:rPr>
          <w:rFonts w:hint="cs"/>
          <w:rtl/>
        </w:rPr>
        <w:t>-</w:t>
      </w:r>
      <w:r>
        <w:rPr>
          <w:rtl/>
        </w:rPr>
        <w:t>קסום, כסייפה, ח</w:t>
      </w:r>
      <w:r w:rsidR="00ED74B2">
        <w:rPr>
          <w:rFonts w:hint="cs"/>
          <w:rtl/>
        </w:rPr>
        <w:t>ו</w:t>
      </w:r>
      <w:r>
        <w:rPr>
          <w:rtl/>
        </w:rPr>
        <w:t xml:space="preserve">רה, </w:t>
      </w:r>
      <w:proofErr w:type="spellStart"/>
      <w:r>
        <w:rPr>
          <w:rtl/>
        </w:rPr>
        <w:t>לקיה</w:t>
      </w:r>
      <w:proofErr w:type="spellEnd"/>
      <w:r>
        <w:rPr>
          <w:rtl/>
        </w:rPr>
        <w:t>, ערערה</w:t>
      </w:r>
      <w:bookmarkStart w:id="14810" w:name="_ETM_Q28_387000"/>
      <w:bookmarkEnd w:id="14810"/>
      <w:r>
        <w:rPr>
          <w:rFonts w:hint="cs"/>
          <w:rtl/>
        </w:rPr>
        <w:t xml:space="preserve"> </w:t>
      </w:r>
      <w:r>
        <w:rPr>
          <w:rtl/>
        </w:rPr>
        <w:t>בנגב, רהט, שגב שלום ותל</w:t>
      </w:r>
      <w:r>
        <w:rPr>
          <w:rFonts w:hint="cs"/>
          <w:rtl/>
        </w:rPr>
        <w:t xml:space="preserve"> </w:t>
      </w:r>
      <w:r>
        <w:rPr>
          <w:rtl/>
        </w:rPr>
        <w:t xml:space="preserve">שבע. </w:t>
      </w:r>
      <w:r>
        <w:rPr>
          <w:rFonts w:hint="cs"/>
          <w:rtl/>
        </w:rPr>
        <w:t>1,691</w:t>
      </w:r>
      <w:r>
        <w:rPr>
          <w:rtl/>
        </w:rPr>
        <w:t xml:space="preserve"> ילדים לקחו חלק בפעילות. </w:t>
      </w:r>
      <w:r>
        <w:rPr>
          <w:rFonts w:hint="cs"/>
          <w:rtl/>
        </w:rPr>
        <w:t xml:space="preserve">צריך לציין שהיא </w:t>
      </w:r>
      <w:r w:rsidR="00577A0F">
        <w:rPr>
          <w:rFonts w:hint="cs"/>
          <w:rtl/>
        </w:rPr>
        <w:t>ת</w:t>
      </w:r>
      <w:r>
        <w:rPr>
          <w:rFonts w:hint="cs"/>
          <w:rtl/>
        </w:rPr>
        <w:t xml:space="preserve">היה גם בקיץ הקרוב, וזה פתוח כמובן לכולם. אני מאמינה שתהיה היענות כמו שהייתה בפעם </w:t>
      </w:r>
      <w:bookmarkStart w:id="14811" w:name="_ETM_Q28_402000"/>
      <w:bookmarkEnd w:id="14811"/>
      <w:r>
        <w:rPr>
          <w:rFonts w:hint="cs"/>
          <w:rtl/>
        </w:rPr>
        <w:t>הקודמת. נקווה ליותר.</w:t>
      </w:r>
    </w:p>
    <w:p w:rsidR="00217F75" w:rsidRDefault="00217F75" w:rsidP="00525CB3">
      <w:pPr>
        <w:rPr>
          <w:rtl/>
        </w:rPr>
      </w:pPr>
    </w:p>
    <w:p w:rsidR="00217F75" w:rsidRDefault="00217F75" w:rsidP="00680FBD">
      <w:pPr>
        <w:rPr>
          <w:rtl/>
        </w:rPr>
      </w:pPr>
      <w:r>
        <w:rPr>
          <w:rtl/>
        </w:rPr>
        <w:t>התוכנית הרביעית היא הקמת</w:t>
      </w:r>
      <w:r>
        <w:rPr>
          <w:rFonts w:hint="cs"/>
          <w:rtl/>
        </w:rPr>
        <w:t xml:space="preserve"> </w:t>
      </w:r>
      <w:r>
        <w:rPr>
          <w:rtl/>
        </w:rPr>
        <w:t>מצפה כוכבים ייעודי לחברה</w:t>
      </w:r>
      <w:r>
        <w:rPr>
          <w:rFonts w:hint="cs"/>
          <w:rtl/>
        </w:rPr>
        <w:t xml:space="preserve"> </w:t>
      </w:r>
      <w:r>
        <w:rPr>
          <w:rtl/>
        </w:rPr>
        <w:t>הבדואית.</w:t>
      </w:r>
      <w:r>
        <w:rPr>
          <w:rFonts w:hint="cs"/>
          <w:rtl/>
        </w:rPr>
        <w:t xml:space="preserve"> </w:t>
      </w:r>
      <w:r>
        <w:rPr>
          <w:rtl/>
        </w:rPr>
        <w:t>היעד המרכזי של התוכנית הוא</w:t>
      </w:r>
      <w:r>
        <w:rPr>
          <w:rFonts w:hint="cs"/>
          <w:rtl/>
        </w:rPr>
        <w:t xml:space="preserve"> </w:t>
      </w:r>
      <w:r>
        <w:rPr>
          <w:rtl/>
        </w:rPr>
        <w:t>הגברת החשיפה והידע בפעילות</w:t>
      </w:r>
      <w:r>
        <w:rPr>
          <w:rFonts w:hint="cs"/>
          <w:rtl/>
        </w:rPr>
        <w:t xml:space="preserve"> </w:t>
      </w:r>
      <w:r>
        <w:rPr>
          <w:rtl/>
        </w:rPr>
        <w:t>החלל האזרחית בישראל.</w:t>
      </w:r>
      <w:r>
        <w:rPr>
          <w:rFonts w:hint="cs"/>
          <w:rtl/>
        </w:rPr>
        <w:t xml:space="preserve"> </w:t>
      </w:r>
      <w:r>
        <w:rPr>
          <w:rtl/>
        </w:rPr>
        <w:t>בשנת 2022 זכתה הרשות חורה בהקמה של מצפה כוכבים.</w:t>
      </w:r>
      <w:r>
        <w:rPr>
          <w:rFonts w:hint="cs"/>
          <w:rtl/>
        </w:rPr>
        <w:t xml:space="preserve"> </w:t>
      </w:r>
    </w:p>
    <w:p w:rsidR="00217F75" w:rsidRDefault="00217F75" w:rsidP="00525CB3">
      <w:pPr>
        <w:rPr>
          <w:rtl/>
        </w:rPr>
      </w:pPr>
    </w:p>
    <w:p w:rsidR="00217F75" w:rsidRDefault="00217F75" w:rsidP="00577A0F">
      <w:pPr>
        <w:rPr>
          <w:rtl/>
        </w:rPr>
      </w:pPr>
      <w:bookmarkStart w:id="14812" w:name="_ETM_Q28_423000"/>
      <w:bookmarkEnd w:id="14812"/>
      <w:r>
        <w:rPr>
          <w:rtl/>
        </w:rPr>
        <w:t>התוכנית החמישי</w:t>
      </w:r>
      <w:r>
        <w:rPr>
          <w:rFonts w:hint="cs"/>
          <w:rtl/>
        </w:rPr>
        <w:t>ת</w:t>
      </w:r>
      <w:r>
        <w:rPr>
          <w:rtl/>
        </w:rPr>
        <w:t xml:space="preserve"> </w:t>
      </w:r>
      <w:r>
        <w:rPr>
          <w:rFonts w:hint="cs"/>
          <w:rtl/>
        </w:rPr>
        <w:t xml:space="preserve">היא </w:t>
      </w:r>
      <w:r>
        <w:rPr>
          <w:rtl/>
        </w:rPr>
        <w:t>תוכנית</w:t>
      </w:r>
      <w:r>
        <w:rPr>
          <w:rFonts w:hint="cs"/>
          <w:rtl/>
        </w:rPr>
        <w:t xml:space="preserve"> </w:t>
      </w:r>
      <w:proofErr w:type="spellStart"/>
      <w:r>
        <w:rPr>
          <w:rtl/>
        </w:rPr>
        <w:t>הייטקלאס</w:t>
      </w:r>
      <w:proofErr w:type="spellEnd"/>
      <w:r>
        <w:rPr>
          <w:rtl/>
        </w:rPr>
        <w:t xml:space="preserve">. זוהי תוכנית ללימודי הייטק במערכת החינוך שנועדה לחשוף את התלמידים לעולם ההייטק </w:t>
      </w:r>
      <w:r>
        <w:rPr>
          <w:rFonts w:hint="cs"/>
          <w:rtl/>
        </w:rPr>
        <w:t>ו</w:t>
      </w:r>
      <w:r>
        <w:rPr>
          <w:rtl/>
        </w:rPr>
        <w:t>לאפשר להם להיות משתתפים פעילים בסביבה</w:t>
      </w:r>
      <w:r>
        <w:rPr>
          <w:rFonts w:hint="cs"/>
          <w:rtl/>
        </w:rPr>
        <w:t xml:space="preserve"> ה</w:t>
      </w:r>
      <w:r>
        <w:rPr>
          <w:rtl/>
        </w:rPr>
        <w:t>טכנולוגית.</w:t>
      </w:r>
      <w:r>
        <w:rPr>
          <w:rFonts w:hint="cs"/>
          <w:rtl/>
        </w:rPr>
        <w:t xml:space="preserve"> </w:t>
      </w:r>
      <w:r>
        <w:rPr>
          <w:rtl/>
        </w:rPr>
        <w:t>בשנת 2022 השתתפה בתוכנית</w:t>
      </w:r>
      <w:r>
        <w:rPr>
          <w:rFonts w:hint="cs"/>
          <w:rtl/>
        </w:rPr>
        <w:t xml:space="preserve"> </w:t>
      </w:r>
      <w:r>
        <w:rPr>
          <w:rtl/>
        </w:rPr>
        <w:t xml:space="preserve">קבוצה מהיישוב </w:t>
      </w:r>
      <w:proofErr w:type="spellStart"/>
      <w:r>
        <w:rPr>
          <w:rtl/>
        </w:rPr>
        <w:t>לק</w:t>
      </w:r>
      <w:r>
        <w:rPr>
          <w:rFonts w:hint="cs"/>
          <w:rtl/>
        </w:rPr>
        <w:t>י</w:t>
      </w:r>
      <w:r>
        <w:rPr>
          <w:rtl/>
        </w:rPr>
        <w:t>ה</w:t>
      </w:r>
      <w:proofErr w:type="spellEnd"/>
      <w:r>
        <w:rPr>
          <w:rtl/>
        </w:rPr>
        <w:t>.</w:t>
      </w:r>
    </w:p>
    <w:p w:rsidR="00217F75" w:rsidRDefault="00217F75" w:rsidP="00525CB3">
      <w:pPr>
        <w:rPr>
          <w:rtl/>
        </w:rPr>
      </w:pPr>
    </w:p>
    <w:p w:rsidR="00217F75" w:rsidRDefault="00217F75" w:rsidP="00577A0F">
      <w:pPr>
        <w:rPr>
          <w:rtl/>
        </w:rPr>
      </w:pPr>
      <w:r>
        <w:rPr>
          <w:rtl/>
        </w:rPr>
        <w:t>אל</w:t>
      </w:r>
      <w:r>
        <w:rPr>
          <w:rFonts w:hint="cs"/>
          <w:rtl/>
        </w:rPr>
        <w:t>ו</w:t>
      </w:r>
      <w:r>
        <w:rPr>
          <w:rtl/>
        </w:rPr>
        <w:t xml:space="preserve"> חמש התוכניות של </w:t>
      </w:r>
      <w:r>
        <w:rPr>
          <w:rFonts w:hint="cs"/>
          <w:rtl/>
        </w:rPr>
        <w:t>ה</w:t>
      </w:r>
      <w:r>
        <w:rPr>
          <w:rtl/>
        </w:rPr>
        <w:t>משרד</w:t>
      </w:r>
      <w:r>
        <w:rPr>
          <w:rFonts w:hint="cs"/>
          <w:rtl/>
        </w:rPr>
        <w:t xml:space="preserve"> שאני עומדת בראשותו </w:t>
      </w:r>
      <w:bookmarkStart w:id="14813" w:name="_ETM_Q28_445000"/>
      <w:bookmarkEnd w:id="14813"/>
      <w:r>
        <w:rPr>
          <w:rtl/>
        </w:rPr>
        <w:t>לצמצום פערי המדע והטכנולוגיה</w:t>
      </w:r>
      <w:r>
        <w:rPr>
          <w:rFonts w:hint="cs"/>
          <w:rtl/>
        </w:rPr>
        <w:t xml:space="preserve"> </w:t>
      </w:r>
      <w:r>
        <w:rPr>
          <w:rtl/>
        </w:rPr>
        <w:t>באזור הנגב.</w:t>
      </w:r>
      <w:r>
        <w:rPr>
          <w:rFonts w:hint="cs"/>
          <w:rtl/>
        </w:rPr>
        <w:t xml:space="preserve"> </w:t>
      </w:r>
      <w:r>
        <w:rPr>
          <w:rtl/>
        </w:rPr>
        <w:t xml:space="preserve">בשנים </w:t>
      </w:r>
      <w:r>
        <w:rPr>
          <w:rFonts w:hint="cs"/>
          <w:rtl/>
        </w:rPr>
        <w:t>2022</w:t>
      </w:r>
      <w:r w:rsidR="00577A0F">
        <w:rPr>
          <w:rFonts w:hint="cs"/>
          <w:rtl/>
        </w:rPr>
        <w:t xml:space="preserve"> ו-</w:t>
      </w:r>
      <w:r>
        <w:rPr>
          <w:rFonts w:hint="cs"/>
          <w:rtl/>
        </w:rPr>
        <w:t>2023</w:t>
      </w:r>
      <w:r>
        <w:rPr>
          <w:rtl/>
        </w:rPr>
        <w:t xml:space="preserve"> תוקצבו התוכניות ב</w:t>
      </w:r>
      <w:r>
        <w:rPr>
          <w:rFonts w:hint="cs"/>
          <w:rtl/>
        </w:rPr>
        <w:t xml:space="preserve">כ-9 </w:t>
      </w:r>
      <w:r w:rsidR="00577A0F">
        <w:rPr>
          <w:rFonts w:hint="cs"/>
          <w:rtl/>
        </w:rPr>
        <w:t xml:space="preserve">מיליון </w:t>
      </w:r>
      <w:r>
        <w:rPr>
          <w:rtl/>
        </w:rPr>
        <w:t>שקלים.</w:t>
      </w:r>
      <w:r>
        <w:rPr>
          <w:rFonts w:hint="cs"/>
          <w:rtl/>
        </w:rPr>
        <w:t xml:space="preserve"> </w:t>
      </w:r>
      <w:r>
        <w:rPr>
          <w:rtl/>
        </w:rPr>
        <w:t>הפירוט המלא של הסכומים מופיע</w:t>
      </w:r>
      <w:r>
        <w:rPr>
          <w:rFonts w:hint="cs"/>
          <w:rtl/>
        </w:rPr>
        <w:t xml:space="preserve"> </w:t>
      </w:r>
      <w:r>
        <w:rPr>
          <w:rtl/>
        </w:rPr>
        <w:t>בתשובה הכתובה שהוגשה</w:t>
      </w:r>
      <w:r>
        <w:rPr>
          <w:rFonts w:hint="cs"/>
          <w:rtl/>
        </w:rPr>
        <w:t xml:space="preserve"> </w:t>
      </w:r>
      <w:r>
        <w:rPr>
          <w:rtl/>
        </w:rPr>
        <w:t>למזכירות הכנסת</w:t>
      </w:r>
      <w:r w:rsidR="00577A0F">
        <w:rPr>
          <w:rFonts w:hint="cs"/>
          <w:rtl/>
        </w:rPr>
        <w:t>,</w:t>
      </w:r>
      <w:r>
        <w:rPr>
          <w:rFonts w:hint="cs"/>
          <w:rtl/>
        </w:rPr>
        <w:t xml:space="preserve"> ו</w:t>
      </w:r>
      <w:r w:rsidR="00577A0F">
        <w:rPr>
          <w:rFonts w:hint="cs"/>
          <w:rtl/>
        </w:rPr>
        <w:t xml:space="preserve">היא </w:t>
      </w:r>
      <w:r>
        <w:rPr>
          <w:rFonts w:hint="cs"/>
          <w:rtl/>
        </w:rPr>
        <w:t>יכולה לעמוד לשירותך.</w:t>
      </w:r>
    </w:p>
    <w:p w:rsidR="00217F75" w:rsidRDefault="00217F75" w:rsidP="00525CB3">
      <w:pPr>
        <w:rPr>
          <w:rtl/>
        </w:rPr>
      </w:pPr>
    </w:p>
    <w:p w:rsidR="00217F75" w:rsidRDefault="00217F75" w:rsidP="00525CB3">
      <w:pPr>
        <w:rPr>
          <w:rtl/>
        </w:rPr>
      </w:pPr>
      <w:bookmarkStart w:id="14814" w:name="_ETM_Q28_463000"/>
      <w:bookmarkEnd w:id="14814"/>
      <w:r>
        <w:rPr>
          <w:rFonts w:hint="cs"/>
          <w:rtl/>
        </w:rPr>
        <w:t>ה</w:t>
      </w:r>
      <w:r>
        <w:rPr>
          <w:rtl/>
        </w:rPr>
        <w:t xml:space="preserve">משרד </w:t>
      </w:r>
      <w:r>
        <w:rPr>
          <w:rFonts w:hint="cs"/>
          <w:rtl/>
        </w:rPr>
        <w:t xml:space="preserve">שלי, כמובן, ימשיך </w:t>
      </w:r>
      <w:r>
        <w:rPr>
          <w:rtl/>
        </w:rPr>
        <w:t>להוביל מהלכים לטובת צמצום הפערים בחברה</w:t>
      </w:r>
      <w:r>
        <w:rPr>
          <w:rFonts w:hint="cs"/>
          <w:rtl/>
        </w:rPr>
        <w:t xml:space="preserve"> </w:t>
      </w:r>
      <w:r>
        <w:rPr>
          <w:rtl/>
        </w:rPr>
        <w:t>ישראלית בתחומי הידע המדעי</w:t>
      </w:r>
      <w:r>
        <w:rPr>
          <w:rFonts w:hint="cs"/>
          <w:rtl/>
        </w:rPr>
        <w:t xml:space="preserve"> </w:t>
      </w:r>
      <w:r>
        <w:rPr>
          <w:rtl/>
        </w:rPr>
        <w:t>והטכנולוגי.</w:t>
      </w:r>
      <w:r>
        <w:rPr>
          <w:rFonts w:hint="cs"/>
          <w:rtl/>
        </w:rPr>
        <w:t xml:space="preserve"> ממש היה לי עצוב לשמוע קודם את התחושות שקיימות בקרב החברה הבדואית. הקשר בין החברה </w:t>
      </w:r>
      <w:bookmarkStart w:id="14815" w:name="_ETM_Q28_487000"/>
      <w:bookmarkEnd w:id="14815"/>
      <w:r>
        <w:rPr>
          <w:rFonts w:hint="cs"/>
          <w:rtl/>
        </w:rPr>
        <w:t xml:space="preserve">הבדואית לכל חברה הישראלית הוא מובנה, בתור אזרחי מדינת ישראל שלוקחים חלק </w:t>
      </w:r>
      <w:bookmarkStart w:id="14816" w:name="_ETM_Q28_490000"/>
      <w:bookmarkEnd w:id="14816"/>
      <w:r>
        <w:rPr>
          <w:rFonts w:hint="cs"/>
          <w:rtl/>
        </w:rPr>
        <w:t xml:space="preserve">בזכויות ובחובות. </w:t>
      </w:r>
    </w:p>
    <w:p w:rsidR="00217F75" w:rsidRDefault="00217F75" w:rsidP="00525CB3">
      <w:pPr>
        <w:rPr>
          <w:rtl/>
        </w:rPr>
      </w:pPr>
      <w:r>
        <w:rPr>
          <w:rFonts w:hint="cs"/>
          <w:rtl/>
        </w:rPr>
        <w:t xml:space="preserve"> </w:t>
      </w:r>
    </w:p>
    <w:p w:rsidR="00217F75" w:rsidRDefault="00217F75" w:rsidP="00577A0F">
      <w:pPr>
        <w:rPr>
          <w:rtl/>
        </w:rPr>
      </w:pPr>
      <w:r>
        <w:rPr>
          <w:rFonts w:hint="cs"/>
          <w:rtl/>
        </w:rPr>
        <w:t xml:space="preserve">חשוב לי לציין גם את המורכבות שהייתה בטבח </w:t>
      </w:r>
      <w:bookmarkStart w:id="14817" w:name="_ETM_Q28_503000"/>
      <w:bookmarkEnd w:id="14817"/>
      <w:r>
        <w:rPr>
          <w:rFonts w:hint="cs"/>
          <w:rtl/>
        </w:rPr>
        <w:t>האחרון, שלא פסחה על החברה הבדואית. אין לנו אלא להוקיר את החברה הבדואית ולעשות הכול על מנת לייצר את התשתית</w:t>
      </w:r>
      <w:bookmarkStart w:id="14818" w:name="_ETM_Q28_515000"/>
      <w:bookmarkEnd w:id="14818"/>
      <w:r>
        <w:rPr>
          <w:rFonts w:hint="cs"/>
          <w:rtl/>
        </w:rPr>
        <w:t xml:space="preserve"> המתבקשת לשוויון הזדמנויות מלא </w:t>
      </w:r>
      <w:r w:rsidR="00577A0F">
        <w:rPr>
          <w:rFonts w:hint="cs"/>
          <w:rtl/>
        </w:rPr>
        <w:t>ל</w:t>
      </w:r>
      <w:r>
        <w:rPr>
          <w:rFonts w:hint="cs"/>
          <w:rtl/>
        </w:rPr>
        <w:t xml:space="preserve">חברה הבדואית. </w:t>
      </w:r>
    </w:p>
    <w:p w:rsidR="00217F75" w:rsidRDefault="00217F75" w:rsidP="00525CB3">
      <w:pPr>
        <w:rPr>
          <w:rtl/>
        </w:rPr>
      </w:pPr>
    </w:p>
    <w:p w:rsidR="00217F75" w:rsidRPr="00680FBD" w:rsidRDefault="00217F75" w:rsidP="00577A0F">
      <w:pPr>
        <w:rPr>
          <w:rtl/>
        </w:rPr>
      </w:pPr>
      <w:r>
        <w:rPr>
          <w:rtl/>
        </w:rPr>
        <w:t>יחד נמשיך לפעול למען הצלחת כל אזרחיות ואזרחי מדינת ישראל ולמען שגשוג כלכלי וחברתי בכל שכבות וחלקי האוכלוסייה.</w:t>
      </w:r>
      <w:r>
        <w:rPr>
          <w:rFonts w:hint="cs"/>
          <w:rtl/>
        </w:rPr>
        <w:t xml:space="preserve"> </w:t>
      </w:r>
      <w:r>
        <w:rPr>
          <w:rtl/>
        </w:rPr>
        <w:t>תודה רבה</w:t>
      </w:r>
      <w:r>
        <w:rPr>
          <w:rFonts w:hint="cs"/>
          <w:rtl/>
        </w:rPr>
        <w:t xml:space="preserve"> על השאילתה, שנתנה את </w:t>
      </w:r>
      <w:r w:rsidRPr="00680FBD">
        <w:rPr>
          <w:rFonts w:asciiTheme="minorBidi" w:hAnsiTheme="minorBidi" w:cstheme="minorBidi"/>
          <w:rtl/>
        </w:rPr>
        <w:t>ההזדמנות</w:t>
      </w:r>
      <w:r w:rsidR="000B6027">
        <w:rPr>
          <w:rFonts w:asciiTheme="minorBidi" w:hAnsiTheme="minorBidi" w:cstheme="minorBidi"/>
          <w:rtl/>
        </w:rPr>
        <w:t xml:space="preserve"> </w:t>
      </w:r>
      <w:bookmarkStart w:id="14819" w:name="_ETM_Q28_533492"/>
      <w:bookmarkEnd w:id="14819"/>
      <w:r w:rsidRPr="00680FBD">
        <w:rPr>
          <w:rFonts w:asciiTheme="minorBidi" w:hAnsiTheme="minorBidi" w:cstheme="minorBidi"/>
          <w:rtl/>
        </w:rPr>
        <w:t>להציג את הדברים.</w:t>
      </w:r>
    </w:p>
    <w:p w:rsidR="00217F75" w:rsidRDefault="00217F75" w:rsidP="000B6027">
      <w:pPr>
        <w:rPr>
          <w:rtl/>
        </w:rPr>
      </w:pPr>
      <w:bookmarkStart w:id="14820" w:name="_ETM_Q28_532239"/>
      <w:bookmarkEnd w:id="14820"/>
    </w:p>
    <w:p w:rsidR="00217F75" w:rsidRDefault="00217F75" w:rsidP="00525CB3">
      <w:pPr>
        <w:pStyle w:val="af6"/>
        <w:keepNext/>
        <w:rPr>
          <w:rtl/>
        </w:rPr>
      </w:pPr>
      <w:bookmarkStart w:id="14821" w:name="ET_yor_6253_8"/>
      <w:r w:rsidRPr="00EB4F5A">
        <w:rPr>
          <w:rStyle w:val="TagStyle"/>
          <w:rtl/>
        </w:rPr>
        <w:t xml:space="preserve"> &lt;&lt; יור &gt;&gt;</w:t>
      </w:r>
      <w:r w:rsidRPr="00424D44">
        <w:rPr>
          <w:rStyle w:val="TagStyle"/>
          <w:rtl/>
        </w:rPr>
        <w:t xml:space="preserve"> </w:t>
      </w:r>
      <w:r>
        <w:rPr>
          <w:rtl/>
        </w:rPr>
        <w:t>היו"ר משה טור פז:</w:t>
      </w:r>
      <w:r w:rsidRPr="00424D44">
        <w:rPr>
          <w:rStyle w:val="TagStyle"/>
          <w:rtl/>
        </w:rPr>
        <w:t xml:space="preserve"> </w:t>
      </w:r>
      <w:r w:rsidRPr="00EB4F5A">
        <w:rPr>
          <w:rStyle w:val="TagStyle"/>
          <w:rtl/>
        </w:rPr>
        <w:t>&lt;&lt; יור &gt;&gt;</w:t>
      </w:r>
      <w:r>
        <w:rPr>
          <w:rtl/>
        </w:rPr>
        <w:t xml:space="preserve">   </w:t>
      </w:r>
      <w:bookmarkEnd w:id="14821"/>
    </w:p>
    <w:p w:rsidR="00217F75" w:rsidRDefault="00217F75" w:rsidP="000B6027">
      <w:pPr>
        <w:rPr>
          <w:rtl/>
        </w:rPr>
      </w:pPr>
    </w:p>
    <w:p w:rsidR="00217F75" w:rsidRDefault="00217F75" w:rsidP="00525CB3">
      <w:pPr>
        <w:rPr>
          <w:rtl/>
        </w:rPr>
      </w:pPr>
      <w:r>
        <w:rPr>
          <w:rtl/>
        </w:rPr>
        <w:t xml:space="preserve">תודה </w:t>
      </w:r>
      <w:bookmarkStart w:id="14822" w:name="_ETM_Q28_532540"/>
      <w:bookmarkStart w:id="14823" w:name="_ETM_Q28_532600"/>
      <w:bookmarkEnd w:id="14822"/>
      <w:bookmarkEnd w:id="14823"/>
      <w:r>
        <w:rPr>
          <w:rFonts w:hint="cs"/>
          <w:rtl/>
        </w:rPr>
        <w:t xml:space="preserve">לשרה. </w:t>
      </w:r>
      <w:bookmarkStart w:id="14824" w:name="_ETM_Q28_532930"/>
      <w:bookmarkEnd w:id="14824"/>
      <w:r>
        <w:rPr>
          <w:rtl/>
        </w:rPr>
        <w:t xml:space="preserve">יש </w:t>
      </w:r>
      <w:bookmarkStart w:id="14825" w:name="_ETM_Q28_533050"/>
      <w:bookmarkEnd w:id="14825"/>
      <w:r>
        <w:rPr>
          <w:rtl/>
        </w:rPr>
        <w:t xml:space="preserve">לך </w:t>
      </w:r>
      <w:bookmarkStart w:id="14826" w:name="_ETM_Q28_533260"/>
      <w:bookmarkEnd w:id="14826"/>
      <w:r>
        <w:rPr>
          <w:rtl/>
        </w:rPr>
        <w:t xml:space="preserve">עוד </w:t>
      </w:r>
      <w:bookmarkStart w:id="14827" w:name="_ETM_Q28_533410"/>
      <w:bookmarkEnd w:id="14827"/>
      <w:r>
        <w:rPr>
          <w:rtl/>
        </w:rPr>
        <w:t xml:space="preserve">משהו </w:t>
      </w:r>
      <w:bookmarkStart w:id="14828" w:name="_ETM_Q28_533680"/>
      <w:bookmarkEnd w:id="14828"/>
      <w:r>
        <w:rPr>
          <w:rtl/>
        </w:rPr>
        <w:t>לשאול</w:t>
      </w:r>
      <w:r>
        <w:rPr>
          <w:rFonts w:hint="cs"/>
          <w:rtl/>
        </w:rPr>
        <w:t xml:space="preserve">, חבר הכנסת עטאונה? </w:t>
      </w:r>
      <w:bookmarkStart w:id="14829" w:name="_ETM_Q28_543068"/>
      <w:bookmarkEnd w:id="14829"/>
    </w:p>
    <w:p w:rsidR="00217F75" w:rsidRDefault="00217F75" w:rsidP="00525CB3">
      <w:pPr>
        <w:rPr>
          <w:rtl/>
        </w:rPr>
      </w:pPr>
      <w:bookmarkStart w:id="14830" w:name="_ETM_Q28_543108"/>
      <w:bookmarkEnd w:id="14830"/>
    </w:p>
    <w:p w:rsidR="00217F75" w:rsidRDefault="00217F75" w:rsidP="00E37E2F">
      <w:pPr>
        <w:rPr>
          <w:rtl/>
        </w:rPr>
      </w:pPr>
      <w:bookmarkStart w:id="14831" w:name="_ETM_Q28_543212"/>
      <w:bookmarkStart w:id="14832" w:name="_ETM_Q28_543252"/>
      <w:bookmarkEnd w:id="14831"/>
      <w:bookmarkEnd w:id="14832"/>
      <w:r>
        <w:rPr>
          <w:rFonts w:hint="cs"/>
          <w:rtl/>
        </w:rPr>
        <w:t xml:space="preserve">אם </w:t>
      </w:r>
      <w:bookmarkStart w:id="14833" w:name="_ETM_Q28_530000"/>
      <w:bookmarkEnd w:id="14833"/>
      <w:r>
        <w:rPr>
          <w:rFonts w:hint="cs"/>
          <w:rtl/>
        </w:rPr>
        <w:t xml:space="preserve">כך, </w:t>
      </w:r>
      <w:bookmarkStart w:id="14834" w:name="_ETM_Q28_534040"/>
      <w:bookmarkStart w:id="14835" w:name="_ETM_Q28_534160"/>
      <w:bookmarkStart w:id="14836" w:name="_ETM_Q28_534399"/>
      <w:bookmarkStart w:id="14837" w:name="_ETM_Q28_534670"/>
      <w:bookmarkStart w:id="14838" w:name="_ETM_Q28_534910"/>
      <w:bookmarkStart w:id="14839" w:name="_ETM_Q28_535029"/>
      <w:bookmarkStart w:id="14840" w:name="_ETM_Q28_535570"/>
      <w:bookmarkEnd w:id="14834"/>
      <w:bookmarkEnd w:id="14835"/>
      <w:bookmarkEnd w:id="14836"/>
      <w:bookmarkEnd w:id="14837"/>
      <w:bookmarkEnd w:id="14838"/>
      <w:bookmarkEnd w:id="14839"/>
      <w:bookmarkEnd w:id="14840"/>
      <w:r>
        <w:rPr>
          <w:rtl/>
        </w:rPr>
        <w:t>חבר</w:t>
      </w:r>
      <w:r>
        <w:rPr>
          <w:rFonts w:hint="cs"/>
          <w:rtl/>
        </w:rPr>
        <w:t>י</w:t>
      </w:r>
      <w:r>
        <w:rPr>
          <w:rtl/>
        </w:rPr>
        <w:t xml:space="preserve">י </w:t>
      </w:r>
      <w:bookmarkStart w:id="14841" w:name="_ETM_Q28_536019"/>
      <w:bookmarkEnd w:id="14841"/>
      <w:r>
        <w:rPr>
          <w:rtl/>
        </w:rPr>
        <w:t xml:space="preserve">חברי </w:t>
      </w:r>
      <w:bookmarkStart w:id="14842" w:name="_ETM_Q28_536320"/>
      <w:bookmarkEnd w:id="14842"/>
      <w:r>
        <w:rPr>
          <w:rtl/>
        </w:rPr>
        <w:t>הכנסת</w:t>
      </w:r>
      <w:r>
        <w:rPr>
          <w:rFonts w:hint="cs"/>
          <w:rtl/>
        </w:rPr>
        <w:t>,</w:t>
      </w:r>
      <w:r>
        <w:rPr>
          <w:rtl/>
        </w:rPr>
        <w:t xml:space="preserve"> </w:t>
      </w:r>
      <w:bookmarkStart w:id="14843" w:name="_ETM_Q28_536710"/>
      <w:bookmarkEnd w:id="14843"/>
      <w:r>
        <w:rPr>
          <w:rtl/>
        </w:rPr>
        <w:t xml:space="preserve">תם </w:t>
      </w:r>
      <w:bookmarkStart w:id="14844" w:name="_ETM_Q28_536949"/>
      <w:bookmarkEnd w:id="14844"/>
      <w:r>
        <w:rPr>
          <w:rtl/>
        </w:rPr>
        <w:t>סדר</w:t>
      </w:r>
      <w:bookmarkStart w:id="14845" w:name="_ETM_Q28_537279"/>
      <w:bookmarkEnd w:id="14845"/>
      <w:r>
        <w:rPr>
          <w:rFonts w:hint="cs"/>
          <w:rtl/>
        </w:rPr>
        <w:t>-</w:t>
      </w:r>
      <w:r>
        <w:rPr>
          <w:rtl/>
        </w:rPr>
        <w:t>היום</w:t>
      </w:r>
      <w:r>
        <w:rPr>
          <w:rFonts w:hint="cs"/>
          <w:rtl/>
        </w:rPr>
        <w:t>.</w:t>
      </w:r>
      <w:r>
        <w:rPr>
          <w:rtl/>
        </w:rPr>
        <w:t xml:space="preserve"> </w:t>
      </w:r>
      <w:bookmarkStart w:id="14846" w:name="_ETM_Q28_538070"/>
      <w:bookmarkEnd w:id="14846"/>
      <w:r>
        <w:rPr>
          <w:rtl/>
        </w:rPr>
        <w:t xml:space="preserve">הישיבה </w:t>
      </w:r>
      <w:bookmarkStart w:id="14847" w:name="_ETM_Q28_538519"/>
      <w:bookmarkEnd w:id="14847"/>
      <w:r>
        <w:rPr>
          <w:rtl/>
        </w:rPr>
        <w:t xml:space="preserve">הבאה </w:t>
      </w:r>
      <w:bookmarkStart w:id="14848" w:name="_ETM_Q28_538730"/>
      <w:bookmarkEnd w:id="14848"/>
      <w:r>
        <w:rPr>
          <w:rtl/>
        </w:rPr>
        <w:t xml:space="preserve">תתקיים </w:t>
      </w:r>
      <w:bookmarkStart w:id="14849" w:name="_ETM_Q28_539149"/>
      <w:bookmarkEnd w:id="14849"/>
      <w:r>
        <w:rPr>
          <w:rtl/>
        </w:rPr>
        <w:t>מחר</w:t>
      </w:r>
      <w:r>
        <w:rPr>
          <w:rFonts w:hint="cs"/>
          <w:rtl/>
        </w:rPr>
        <w:t>,</w:t>
      </w:r>
      <w:r>
        <w:rPr>
          <w:rtl/>
        </w:rPr>
        <w:t xml:space="preserve"> </w:t>
      </w:r>
      <w:bookmarkStart w:id="14850" w:name="_ETM_Q28_539510"/>
      <w:bookmarkEnd w:id="14850"/>
      <w:r>
        <w:rPr>
          <w:rtl/>
        </w:rPr>
        <w:t xml:space="preserve">יום </w:t>
      </w:r>
      <w:bookmarkStart w:id="14851" w:name="_ETM_Q28_539719"/>
      <w:bookmarkEnd w:id="14851"/>
      <w:r>
        <w:rPr>
          <w:rtl/>
        </w:rPr>
        <w:t xml:space="preserve">שלישי </w:t>
      </w:r>
      <w:bookmarkStart w:id="14852" w:name="_ETM_Q28_540199"/>
      <w:bookmarkEnd w:id="14852"/>
      <w:r>
        <w:rPr>
          <w:rtl/>
        </w:rPr>
        <w:t xml:space="preserve">כ' </w:t>
      </w:r>
      <w:bookmarkStart w:id="14853" w:name="_ETM_Q28_540500"/>
      <w:bookmarkEnd w:id="14853"/>
      <w:r>
        <w:rPr>
          <w:rtl/>
        </w:rPr>
        <w:t xml:space="preserve">באייר </w:t>
      </w:r>
      <w:bookmarkStart w:id="14854" w:name="_ETM_Q28_540859"/>
      <w:bookmarkEnd w:id="14854"/>
      <w:r>
        <w:rPr>
          <w:rtl/>
        </w:rPr>
        <w:t>התשפ"ד</w:t>
      </w:r>
      <w:r>
        <w:rPr>
          <w:rFonts w:hint="cs"/>
          <w:rtl/>
        </w:rPr>
        <w:t xml:space="preserve">, 28 במאי </w:t>
      </w:r>
      <w:bookmarkStart w:id="14855" w:name="_ETM_Q28_541820"/>
      <w:bookmarkStart w:id="14856" w:name="_ETM_Q28_543500"/>
      <w:bookmarkEnd w:id="14855"/>
      <w:bookmarkEnd w:id="14856"/>
      <w:r>
        <w:rPr>
          <w:rFonts w:hint="cs"/>
          <w:rtl/>
        </w:rPr>
        <w:t>2024</w:t>
      </w:r>
      <w:r w:rsidR="00680FBD">
        <w:rPr>
          <w:rFonts w:hint="cs"/>
          <w:rtl/>
        </w:rPr>
        <w:t>,</w:t>
      </w:r>
      <w:r>
        <w:rPr>
          <w:rtl/>
        </w:rPr>
        <w:t xml:space="preserve"> </w:t>
      </w:r>
      <w:bookmarkStart w:id="14857" w:name="_ETM_Q28_544509"/>
      <w:bookmarkEnd w:id="14857"/>
      <w:r>
        <w:rPr>
          <w:rtl/>
        </w:rPr>
        <w:t>בשעה</w:t>
      </w:r>
      <w:r>
        <w:rPr>
          <w:rFonts w:hint="cs"/>
          <w:rtl/>
        </w:rPr>
        <w:t xml:space="preserve"> </w:t>
      </w:r>
      <w:bookmarkStart w:id="14858" w:name="_ETM_Q28_545320"/>
      <w:bookmarkEnd w:id="14858"/>
      <w:r>
        <w:rPr>
          <w:rFonts w:hint="cs"/>
          <w:rtl/>
        </w:rPr>
        <w:t>16:00.</w:t>
      </w:r>
      <w:r>
        <w:rPr>
          <w:rtl/>
        </w:rPr>
        <w:t xml:space="preserve"> </w:t>
      </w:r>
      <w:bookmarkStart w:id="14859" w:name="_ETM_Q28_546610"/>
      <w:bookmarkEnd w:id="14859"/>
      <w:r>
        <w:rPr>
          <w:rtl/>
        </w:rPr>
        <w:t xml:space="preserve">ישיבה </w:t>
      </w:r>
      <w:bookmarkStart w:id="14860" w:name="_ETM_Q28_547060"/>
      <w:bookmarkEnd w:id="14860"/>
      <w:r>
        <w:rPr>
          <w:rtl/>
        </w:rPr>
        <w:t xml:space="preserve">זו </w:t>
      </w:r>
      <w:bookmarkStart w:id="14861" w:name="_ETM_Q28_547420"/>
      <w:bookmarkEnd w:id="14861"/>
      <w:r>
        <w:rPr>
          <w:rtl/>
        </w:rPr>
        <w:t>נעולה</w:t>
      </w:r>
      <w:r>
        <w:rPr>
          <w:rFonts w:hint="cs"/>
          <w:rtl/>
        </w:rPr>
        <w:t>.</w:t>
      </w:r>
    </w:p>
    <w:p w:rsidR="00217F75" w:rsidRDefault="00217F75" w:rsidP="00525CB3">
      <w:pPr>
        <w:rPr>
          <w:rtl/>
        </w:rPr>
      </w:pPr>
    </w:p>
    <w:p w:rsidR="00217F75" w:rsidRPr="00424D44" w:rsidRDefault="00217F75" w:rsidP="00E37E2F">
      <w:pPr>
        <w:pStyle w:val="afa"/>
        <w:keepNext/>
        <w:ind w:firstLine="0"/>
        <w:jc w:val="center"/>
        <w:rPr>
          <w:rtl/>
        </w:rPr>
      </w:pPr>
      <w:bookmarkStart w:id="14862" w:name="ET_meetingend_9"/>
      <w:r w:rsidRPr="00EB4F5A">
        <w:rPr>
          <w:rStyle w:val="TagStyle"/>
          <w:rtl/>
        </w:rPr>
        <w:t>&lt;&lt; סיום &gt;&gt;</w:t>
      </w:r>
      <w:r w:rsidRPr="00F66D1F">
        <w:rPr>
          <w:rStyle w:val="TagStyle"/>
          <w:b/>
          <w:bCs/>
          <w:rtl/>
        </w:rPr>
        <w:t xml:space="preserve"> </w:t>
      </w:r>
      <w:r w:rsidRPr="00F66D1F">
        <w:rPr>
          <w:rtl/>
        </w:rPr>
        <w:t>הישיבה ננעלה בשעה 20:37.</w:t>
      </w:r>
      <w:r w:rsidRPr="00F66D1F">
        <w:rPr>
          <w:rStyle w:val="TagStyle"/>
          <w:b/>
          <w:bCs/>
          <w:rtl/>
        </w:rPr>
        <w:t xml:space="preserve"> </w:t>
      </w:r>
      <w:r w:rsidRPr="00EB4F5A">
        <w:rPr>
          <w:rStyle w:val="TagStyle"/>
          <w:rtl/>
        </w:rPr>
        <w:t>&lt;&lt; סיום &gt;&gt;</w:t>
      </w:r>
      <w:bookmarkEnd w:id="14862"/>
    </w:p>
    <w:p w:rsidR="00217F75" w:rsidRPr="00217F75" w:rsidRDefault="00217F75" w:rsidP="00D87F17">
      <w:pPr>
        <w:rPr>
          <w:rtl/>
        </w:rPr>
      </w:pPr>
    </w:p>
    <w:sectPr w:rsidR="00217F75" w:rsidRPr="00217F75" w:rsidSect="00D33187">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69DC" w:rsidRDefault="00D269DC">
      <w:r>
        <w:separator/>
      </w:r>
    </w:p>
  </w:endnote>
  <w:endnote w:type="continuationSeparator" w:id="0">
    <w:p w:rsidR="00D269DC" w:rsidRDefault="00D269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5E12" w:rsidRDefault="00B25E12">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5E12" w:rsidRDefault="00B25E12">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5E12" w:rsidRDefault="00B25E1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69DC" w:rsidRDefault="00D269DC">
      <w:r>
        <w:separator/>
      </w:r>
    </w:p>
  </w:footnote>
  <w:footnote w:type="continuationSeparator" w:id="0">
    <w:p w:rsidR="00D269DC" w:rsidRDefault="00D269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69DC" w:rsidRDefault="00D269DC"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269DC" w:rsidRDefault="00D269D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69DC" w:rsidRDefault="00D269DC"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B25E12">
      <w:rPr>
        <w:rStyle w:val="af7"/>
        <w:noProof/>
        <w:rtl/>
      </w:rPr>
      <w:t>112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D269DC">
      <w:trPr>
        <w:cantSplit/>
        <w:trHeight w:val="421"/>
      </w:trPr>
      <w:tc>
        <w:tcPr>
          <w:tcW w:w="2880" w:type="dxa"/>
        </w:tcPr>
        <w:p w:rsidR="00D269DC" w:rsidRDefault="00B25E12" w:rsidP="00BE0137">
          <w:pPr>
            <w:ind w:right="360" w:firstLine="0"/>
            <w:jc w:val="left"/>
          </w:pPr>
          <w:r>
            <w:rPr>
              <w:rtl/>
            </w:rPr>
            <w:t>דברי הכנסת</w:t>
          </w:r>
        </w:p>
      </w:tc>
      <w:tc>
        <w:tcPr>
          <w:tcW w:w="2520" w:type="dxa"/>
        </w:tcPr>
        <w:p w:rsidR="00D269DC" w:rsidRDefault="00B25E12" w:rsidP="00BE0137">
          <w:pPr>
            <w:ind w:firstLine="0"/>
            <w:jc w:val="left"/>
          </w:pPr>
          <w:r>
            <w:rPr>
              <w:rtl/>
            </w:rPr>
            <w:t>ישיבה מס' 173</w:t>
          </w:r>
        </w:p>
      </w:tc>
      <w:tc>
        <w:tcPr>
          <w:tcW w:w="2700" w:type="dxa"/>
        </w:tcPr>
        <w:p w:rsidR="00D269DC" w:rsidRDefault="00B25E12" w:rsidP="00BE0137">
          <w:pPr>
            <w:ind w:firstLine="0"/>
            <w:jc w:val="left"/>
            <w:rPr>
              <w:rtl/>
            </w:rPr>
          </w:pPr>
          <w:r>
            <w:rPr>
              <w:rtl/>
            </w:rPr>
            <w:t>27/05/2024</w:t>
          </w:r>
        </w:p>
      </w:tc>
    </w:tr>
  </w:tbl>
  <w:p w:rsidR="00D269DC" w:rsidRPr="000F00C1" w:rsidRDefault="00D269DC"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5E12" w:rsidRDefault="00B25E1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0D2BEC"/>
    <w:multiLevelType w:val="hybridMultilevel"/>
    <w:tmpl w:val="709A221C"/>
    <w:lvl w:ilvl="0" w:tplc="E8268B1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FE02EF1"/>
    <w:multiLevelType w:val="hybridMultilevel"/>
    <w:tmpl w:val="E13689BA"/>
    <w:lvl w:ilvl="0" w:tplc="32D0A6D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3BE1E42"/>
    <w:multiLevelType w:val="hybridMultilevel"/>
    <w:tmpl w:val="A872A62E"/>
    <w:lvl w:ilvl="0" w:tplc="1F82489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4C26720"/>
    <w:multiLevelType w:val="hybridMultilevel"/>
    <w:tmpl w:val="6FCA0574"/>
    <w:lvl w:ilvl="0" w:tplc="10DAF68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71C0DC9"/>
    <w:multiLevelType w:val="hybridMultilevel"/>
    <w:tmpl w:val="1DA6DC3A"/>
    <w:lvl w:ilvl="0" w:tplc="EC54124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82B1065"/>
    <w:multiLevelType w:val="hybridMultilevel"/>
    <w:tmpl w:val="C2722C46"/>
    <w:lvl w:ilvl="0" w:tplc="D84C6F5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9590D3F"/>
    <w:multiLevelType w:val="hybridMultilevel"/>
    <w:tmpl w:val="BE9CD87E"/>
    <w:lvl w:ilvl="0" w:tplc="203CED9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B5A6F05"/>
    <w:multiLevelType w:val="hybridMultilevel"/>
    <w:tmpl w:val="075A608C"/>
    <w:lvl w:ilvl="0" w:tplc="F5A6A35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5470237B"/>
    <w:multiLevelType w:val="hybridMultilevel"/>
    <w:tmpl w:val="381AA82A"/>
    <w:lvl w:ilvl="0" w:tplc="DB781B0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60E907F6"/>
    <w:multiLevelType w:val="hybridMultilevel"/>
    <w:tmpl w:val="5C7C9B6E"/>
    <w:lvl w:ilvl="0" w:tplc="885A5BE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0BD5375"/>
    <w:multiLevelType w:val="hybridMultilevel"/>
    <w:tmpl w:val="E68043E0"/>
    <w:lvl w:ilvl="0" w:tplc="57108F3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7"/>
  </w:num>
  <w:num w:numId="3">
    <w:abstractNumId w:val="1"/>
  </w:num>
  <w:num w:numId="4">
    <w:abstractNumId w:val="10"/>
  </w:num>
  <w:num w:numId="5">
    <w:abstractNumId w:val="12"/>
  </w:num>
  <w:num w:numId="6">
    <w:abstractNumId w:val="11"/>
  </w:num>
  <w:num w:numId="7">
    <w:abstractNumId w:val="8"/>
  </w:num>
  <w:num w:numId="8">
    <w:abstractNumId w:val="5"/>
  </w:num>
  <w:num w:numId="9">
    <w:abstractNumId w:val="3"/>
  </w:num>
  <w:num w:numId="10">
    <w:abstractNumId w:val="4"/>
  </w:num>
  <w:num w:numId="11">
    <w:abstractNumId w:val="6"/>
  </w:num>
  <w:num w:numId="12">
    <w:abstractNumId w:val="9"/>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153C"/>
    <w:rsid w:val="00024B4F"/>
    <w:rsid w:val="00036B10"/>
    <w:rsid w:val="00050737"/>
    <w:rsid w:val="000551F7"/>
    <w:rsid w:val="000559DC"/>
    <w:rsid w:val="00060E55"/>
    <w:rsid w:val="00062EF7"/>
    <w:rsid w:val="0006623A"/>
    <w:rsid w:val="000678FD"/>
    <w:rsid w:val="00067F42"/>
    <w:rsid w:val="0008322C"/>
    <w:rsid w:val="0008749D"/>
    <w:rsid w:val="00092197"/>
    <w:rsid w:val="00093026"/>
    <w:rsid w:val="00095CCB"/>
    <w:rsid w:val="00097AD7"/>
    <w:rsid w:val="000B0C68"/>
    <w:rsid w:val="000B2EE6"/>
    <w:rsid w:val="000B6027"/>
    <w:rsid w:val="000C7A99"/>
    <w:rsid w:val="000E2B67"/>
    <w:rsid w:val="000E54FD"/>
    <w:rsid w:val="000E7E5A"/>
    <w:rsid w:val="000F00C1"/>
    <w:rsid w:val="00112FB8"/>
    <w:rsid w:val="001270CE"/>
    <w:rsid w:val="001272DC"/>
    <w:rsid w:val="00141EFD"/>
    <w:rsid w:val="00146DD9"/>
    <w:rsid w:val="00150822"/>
    <w:rsid w:val="00155D84"/>
    <w:rsid w:val="001568E1"/>
    <w:rsid w:val="0016056D"/>
    <w:rsid w:val="00167294"/>
    <w:rsid w:val="001707F0"/>
    <w:rsid w:val="00171E7F"/>
    <w:rsid w:val="0017779F"/>
    <w:rsid w:val="00180496"/>
    <w:rsid w:val="00196822"/>
    <w:rsid w:val="001A74E9"/>
    <w:rsid w:val="001B6E9C"/>
    <w:rsid w:val="001B79C5"/>
    <w:rsid w:val="001C0EA3"/>
    <w:rsid w:val="001C44DA"/>
    <w:rsid w:val="001D440C"/>
    <w:rsid w:val="001E60DE"/>
    <w:rsid w:val="001F663D"/>
    <w:rsid w:val="00204F1E"/>
    <w:rsid w:val="00206DA6"/>
    <w:rsid w:val="002158D1"/>
    <w:rsid w:val="00217F75"/>
    <w:rsid w:val="0023053E"/>
    <w:rsid w:val="00245249"/>
    <w:rsid w:val="0024645B"/>
    <w:rsid w:val="00261554"/>
    <w:rsid w:val="00272422"/>
    <w:rsid w:val="00283D7D"/>
    <w:rsid w:val="002863DC"/>
    <w:rsid w:val="00291ACD"/>
    <w:rsid w:val="00292378"/>
    <w:rsid w:val="002A7BBC"/>
    <w:rsid w:val="002B3331"/>
    <w:rsid w:val="002B410F"/>
    <w:rsid w:val="002C2B4D"/>
    <w:rsid w:val="002D006D"/>
    <w:rsid w:val="002D0384"/>
    <w:rsid w:val="002D448F"/>
    <w:rsid w:val="002D5B7D"/>
    <w:rsid w:val="002E18C7"/>
    <w:rsid w:val="00300869"/>
    <w:rsid w:val="00302765"/>
    <w:rsid w:val="00310572"/>
    <w:rsid w:val="00336086"/>
    <w:rsid w:val="0033612E"/>
    <w:rsid w:val="00341660"/>
    <w:rsid w:val="00346724"/>
    <w:rsid w:val="003475E7"/>
    <w:rsid w:val="00371162"/>
    <w:rsid w:val="003814ED"/>
    <w:rsid w:val="003854EE"/>
    <w:rsid w:val="00390D1D"/>
    <w:rsid w:val="0039132B"/>
    <w:rsid w:val="003A0F64"/>
    <w:rsid w:val="003B23B0"/>
    <w:rsid w:val="003B431C"/>
    <w:rsid w:val="003B60E0"/>
    <w:rsid w:val="003C0AB0"/>
    <w:rsid w:val="003C279D"/>
    <w:rsid w:val="003D275C"/>
    <w:rsid w:val="003D6D0C"/>
    <w:rsid w:val="003E1A78"/>
    <w:rsid w:val="003E5420"/>
    <w:rsid w:val="003F0A5F"/>
    <w:rsid w:val="003F56FB"/>
    <w:rsid w:val="00404205"/>
    <w:rsid w:val="00404EB5"/>
    <w:rsid w:val="00411CDA"/>
    <w:rsid w:val="0041595E"/>
    <w:rsid w:val="00424C94"/>
    <w:rsid w:val="0043243C"/>
    <w:rsid w:val="004330FD"/>
    <w:rsid w:val="00440D3D"/>
    <w:rsid w:val="00444892"/>
    <w:rsid w:val="00451B3A"/>
    <w:rsid w:val="00457693"/>
    <w:rsid w:val="0047221C"/>
    <w:rsid w:val="00477E1F"/>
    <w:rsid w:val="00490F77"/>
    <w:rsid w:val="004B0A65"/>
    <w:rsid w:val="004B1BE9"/>
    <w:rsid w:val="004B1BFD"/>
    <w:rsid w:val="004B23DC"/>
    <w:rsid w:val="004B3111"/>
    <w:rsid w:val="004C7E2F"/>
    <w:rsid w:val="004D2026"/>
    <w:rsid w:val="004D28EA"/>
    <w:rsid w:val="004D689F"/>
    <w:rsid w:val="004D76F4"/>
    <w:rsid w:val="00500C0C"/>
    <w:rsid w:val="00504760"/>
    <w:rsid w:val="00515A49"/>
    <w:rsid w:val="00525CB3"/>
    <w:rsid w:val="005278E4"/>
    <w:rsid w:val="005413E3"/>
    <w:rsid w:val="005478C1"/>
    <w:rsid w:val="00550A38"/>
    <w:rsid w:val="00550D5F"/>
    <w:rsid w:val="00551AFF"/>
    <w:rsid w:val="00554F36"/>
    <w:rsid w:val="00571DC7"/>
    <w:rsid w:val="00577A0F"/>
    <w:rsid w:val="005911B3"/>
    <w:rsid w:val="00591FE2"/>
    <w:rsid w:val="005A342D"/>
    <w:rsid w:val="005B4287"/>
    <w:rsid w:val="005C363E"/>
    <w:rsid w:val="005D61F3"/>
    <w:rsid w:val="005E3ADA"/>
    <w:rsid w:val="00615F7E"/>
    <w:rsid w:val="006306A1"/>
    <w:rsid w:val="0064066D"/>
    <w:rsid w:val="00651B71"/>
    <w:rsid w:val="00665DD8"/>
    <w:rsid w:val="00674431"/>
    <w:rsid w:val="00675874"/>
    <w:rsid w:val="00680FBD"/>
    <w:rsid w:val="00682D33"/>
    <w:rsid w:val="006931C9"/>
    <w:rsid w:val="006977D3"/>
    <w:rsid w:val="006A035F"/>
    <w:rsid w:val="006A0CB7"/>
    <w:rsid w:val="006A60E8"/>
    <w:rsid w:val="006A6CF5"/>
    <w:rsid w:val="006D268B"/>
    <w:rsid w:val="006E4E4D"/>
    <w:rsid w:val="006F297A"/>
    <w:rsid w:val="006F7EA4"/>
    <w:rsid w:val="00702755"/>
    <w:rsid w:val="007136A6"/>
    <w:rsid w:val="007237A0"/>
    <w:rsid w:val="00723CF5"/>
    <w:rsid w:val="00726D8F"/>
    <w:rsid w:val="007408C3"/>
    <w:rsid w:val="007651BB"/>
    <w:rsid w:val="007C45D8"/>
    <w:rsid w:val="007E5FE1"/>
    <w:rsid w:val="007F0F34"/>
    <w:rsid w:val="0082007E"/>
    <w:rsid w:val="008306A7"/>
    <w:rsid w:val="00836B57"/>
    <w:rsid w:val="00841223"/>
    <w:rsid w:val="00843E86"/>
    <w:rsid w:val="00846BE9"/>
    <w:rsid w:val="00850498"/>
    <w:rsid w:val="00853CEC"/>
    <w:rsid w:val="0085514C"/>
    <w:rsid w:val="00856B0A"/>
    <w:rsid w:val="0086178C"/>
    <w:rsid w:val="00870844"/>
    <w:rsid w:val="00872F66"/>
    <w:rsid w:val="00874B1C"/>
    <w:rsid w:val="008B1423"/>
    <w:rsid w:val="008B38BE"/>
    <w:rsid w:val="008C315C"/>
    <w:rsid w:val="008C341C"/>
    <w:rsid w:val="008D1DFB"/>
    <w:rsid w:val="008E5F18"/>
    <w:rsid w:val="008F3004"/>
    <w:rsid w:val="008F6644"/>
    <w:rsid w:val="00905417"/>
    <w:rsid w:val="00914904"/>
    <w:rsid w:val="0092207C"/>
    <w:rsid w:val="00945E6A"/>
    <w:rsid w:val="00946460"/>
    <w:rsid w:val="009476A5"/>
    <w:rsid w:val="009515F0"/>
    <w:rsid w:val="0095443E"/>
    <w:rsid w:val="00960796"/>
    <w:rsid w:val="009635F5"/>
    <w:rsid w:val="00970775"/>
    <w:rsid w:val="00970CE0"/>
    <w:rsid w:val="009900BB"/>
    <w:rsid w:val="00993DA1"/>
    <w:rsid w:val="009A0957"/>
    <w:rsid w:val="009B50C0"/>
    <w:rsid w:val="009C06C2"/>
    <w:rsid w:val="009C17D8"/>
    <w:rsid w:val="009C35BE"/>
    <w:rsid w:val="009F1518"/>
    <w:rsid w:val="00A012BE"/>
    <w:rsid w:val="00A11423"/>
    <w:rsid w:val="00A11A5C"/>
    <w:rsid w:val="00A15971"/>
    <w:rsid w:val="00A16437"/>
    <w:rsid w:val="00A20FF3"/>
    <w:rsid w:val="00A30441"/>
    <w:rsid w:val="00A35551"/>
    <w:rsid w:val="00A3564F"/>
    <w:rsid w:val="00A42DFE"/>
    <w:rsid w:val="00A66020"/>
    <w:rsid w:val="00A67121"/>
    <w:rsid w:val="00A719DD"/>
    <w:rsid w:val="00A83507"/>
    <w:rsid w:val="00AB02EE"/>
    <w:rsid w:val="00AB1070"/>
    <w:rsid w:val="00AC41C0"/>
    <w:rsid w:val="00AD0031"/>
    <w:rsid w:val="00AD1E32"/>
    <w:rsid w:val="00AD2F00"/>
    <w:rsid w:val="00AD5941"/>
    <w:rsid w:val="00AE688E"/>
    <w:rsid w:val="00AE7E76"/>
    <w:rsid w:val="00AF2A49"/>
    <w:rsid w:val="00AF4E2C"/>
    <w:rsid w:val="00AF76E9"/>
    <w:rsid w:val="00B04B9C"/>
    <w:rsid w:val="00B179E5"/>
    <w:rsid w:val="00B237C5"/>
    <w:rsid w:val="00B25E12"/>
    <w:rsid w:val="00B36F42"/>
    <w:rsid w:val="00B43239"/>
    <w:rsid w:val="00B63F8D"/>
    <w:rsid w:val="00B751FF"/>
    <w:rsid w:val="00BA2271"/>
    <w:rsid w:val="00BA2C26"/>
    <w:rsid w:val="00BB2F43"/>
    <w:rsid w:val="00BD47B7"/>
    <w:rsid w:val="00BD7D35"/>
    <w:rsid w:val="00BE0137"/>
    <w:rsid w:val="00C120FE"/>
    <w:rsid w:val="00C16F92"/>
    <w:rsid w:val="00C202B2"/>
    <w:rsid w:val="00C3598A"/>
    <w:rsid w:val="00C36A1D"/>
    <w:rsid w:val="00C431BF"/>
    <w:rsid w:val="00C5322E"/>
    <w:rsid w:val="00C545B9"/>
    <w:rsid w:val="00C740F3"/>
    <w:rsid w:val="00C80434"/>
    <w:rsid w:val="00C8316C"/>
    <w:rsid w:val="00C832D4"/>
    <w:rsid w:val="00C8624A"/>
    <w:rsid w:val="00C92A23"/>
    <w:rsid w:val="00CA0D2E"/>
    <w:rsid w:val="00CA12BF"/>
    <w:rsid w:val="00CA5363"/>
    <w:rsid w:val="00CB27C6"/>
    <w:rsid w:val="00CB6D60"/>
    <w:rsid w:val="00CC6848"/>
    <w:rsid w:val="00CD3044"/>
    <w:rsid w:val="00CE4C7E"/>
    <w:rsid w:val="00CE5849"/>
    <w:rsid w:val="00D0004F"/>
    <w:rsid w:val="00D269DC"/>
    <w:rsid w:val="00D33187"/>
    <w:rsid w:val="00D55E2B"/>
    <w:rsid w:val="00D64F6D"/>
    <w:rsid w:val="00D6532D"/>
    <w:rsid w:val="00D7575A"/>
    <w:rsid w:val="00D87F17"/>
    <w:rsid w:val="00DA0AC3"/>
    <w:rsid w:val="00DD2A4A"/>
    <w:rsid w:val="00DE316D"/>
    <w:rsid w:val="00DE496E"/>
    <w:rsid w:val="00E014A5"/>
    <w:rsid w:val="00E035CE"/>
    <w:rsid w:val="00E04364"/>
    <w:rsid w:val="00E04826"/>
    <w:rsid w:val="00E23F44"/>
    <w:rsid w:val="00E25E6C"/>
    <w:rsid w:val="00E27572"/>
    <w:rsid w:val="00E37E2F"/>
    <w:rsid w:val="00E53A84"/>
    <w:rsid w:val="00E550D6"/>
    <w:rsid w:val="00E56AC8"/>
    <w:rsid w:val="00E6097E"/>
    <w:rsid w:val="00E60981"/>
    <w:rsid w:val="00E70603"/>
    <w:rsid w:val="00E91BC3"/>
    <w:rsid w:val="00E97C82"/>
    <w:rsid w:val="00EA1C29"/>
    <w:rsid w:val="00EA46D4"/>
    <w:rsid w:val="00EB61E3"/>
    <w:rsid w:val="00EC3A7C"/>
    <w:rsid w:val="00ED1A98"/>
    <w:rsid w:val="00ED484E"/>
    <w:rsid w:val="00ED74B2"/>
    <w:rsid w:val="00EE5F9F"/>
    <w:rsid w:val="00EE6AC0"/>
    <w:rsid w:val="00F01453"/>
    <w:rsid w:val="00F102C2"/>
    <w:rsid w:val="00F30855"/>
    <w:rsid w:val="00F30B1F"/>
    <w:rsid w:val="00F33902"/>
    <w:rsid w:val="00F45B06"/>
    <w:rsid w:val="00F506F2"/>
    <w:rsid w:val="00F51DF9"/>
    <w:rsid w:val="00F53584"/>
    <w:rsid w:val="00F63084"/>
    <w:rsid w:val="00F70BDE"/>
    <w:rsid w:val="00F70FC8"/>
    <w:rsid w:val="00F715DE"/>
    <w:rsid w:val="00F84EE2"/>
    <w:rsid w:val="00F901A0"/>
    <w:rsid w:val="00FC46CB"/>
    <w:rsid w:val="00FD08AA"/>
    <w:rsid w:val="00FD1BF2"/>
    <w:rsid w:val="00FD225E"/>
    <w:rsid w:val="00FE3474"/>
    <w:rsid w:val="00FE53BE"/>
    <w:rsid w:val="00FF2E1E"/>
    <w:rsid w:val="00FF68D2"/>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C2366A"/>
  <w15:docId w15:val="{AB83CBEF-944C-423A-9DDA-35FEE2F66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D33187"/>
    <w:rPr>
      <w:rFonts w:cs="Arial"/>
      <w:bCs w:val="0"/>
      <w:vanish/>
      <w:color w:val="010000"/>
      <w:bdr w:val="single" w:sz="4" w:space="0" w:color="FF66FF"/>
    </w:rPr>
  </w:style>
  <w:style w:type="paragraph" w:customStyle="1" w:styleId="ETSpeechToText">
    <w:name w:val="ETSpeechToText"/>
    <w:basedOn w:val="a"/>
    <w:link w:val="ETSpeechToText0"/>
    <w:rsid w:val="00C832D4"/>
    <w:rPr>
      <w:color w:val="999999"/>
    </w:rPr>
  </w:style>
  <w:style w:type="character" w:customStyle="1" w:styleId="ETSpeechToText0">
    <w:name w:val="ETSpeechToText תו"/>
    <w:basedOn w:val="a0"/>
    <w:link w:val="ETSpeechToText"/>
    <w:rsid w:val="00C832D4"/>
    <w:rPr>
      <w:rFonts w:ascii="Arial" w:hAnsi="Arial" w:cs="Arial"/>
      <w:color w:val="999999"/>
      <w:sz w:val="22"/>
      <w:szCs w:val="22"/>
    </w:rPr>
  </w:style>
  <w:style w:type="paragraph" w:styleId="afe">
    <w:name w:val="List Paragraph"/>
    <w:basedOn w:val="a"/>
    <w:uiPriority w:val="34"/>
    <w:qFormat/>
    <w:rsid w:val="004C7E2F"/>
    <w:pPr>
      <w:ind w:left="720"/>
      <w:contextualSpacing/>
    </w:pPr>
  </w:style>
  <w:style w:type="paragraph" w:styleId="TOC1">
    <w:name w:val="toc 1"/>
    <w:basedOn w:val="a"/>
    <w:next w:val="a"/>
    <w:autoRedefine/>
    <w:uiPriority w:val="39"/>
    <w:unhideWhenUsed/>
    <w:rsid w:val="00E04826"/>
    <w:pPr>
      <w:spacing w:after="100"/>
    </w:pPr>
  </w:style>
  <w:style w:type="paragraph" w:styleId="TOC2">
    <w:name w:val="toc 2"/>
    <w:basedOn w:val="a"/>
    <w:next w:val="a"/>
    <w:autoRedefine/>
    <w:uiPriority w:val="39"/>
    <w:unhideWhenUsed/>
    <w:rsid w:val="00E04826"/>
    <w:pPr>
      <w:spacing w:after="100"/>
      <w:ind w:left="220"/>
    </w:pPr>
  </w:style>
  <w:style w:type="character" w:styleId="Hyperlink">
    <w:name w:val="Hyperlink"/>
    <w:basedOn w:val="a0"/>
    <w:uiPriority w:val="99"/>
    <w:unhideWhenUsed/>
    <w:rsid w:val="00E04826"/>
    <w:rPr>
      <w:color w:val="0000FF" w:themeColor="hyperlink"/>
      <w:u w:val="single"/>
    </w:rPr>
  </w:style>
  <w:style w:type="paragraph" w:styleId="TOC3">
    <w:name w:val="toc 3"/>
    <w:basedOn w:val="a"/>
    <w:next w:val="a"/>
    <w:autoRedefine/>
    <w:semiHidden/>
    <w:unhideWhenUsed/>
    <w:rsid w:val="00E04826"/>
    <w:pPr>
      <w:spacing w:after="100"/>
      <w:ind w:left="440"/>
    </w:pPr>
  </w:style>
  <w:style w:type="paragraph" w:styleId="TOC4">
    <w:name w:val="toc 4"/>
    <w:basedOn w:val="a"/>
    <w:next w:val="a"/>
    <w:autoRedefine/>
    <w:semiHidden/>
    <w:unhideWhenUsed/>
    <w:rsid w:val="00E04826"/>
    <w:pPr>
      <w:spacing w:after="100"/>
      <w:ind w:left="660"/>
    </w:pPr>
  </w:style>
  <w:style w:type="paragraph" w:styleId="TOC5">
    <w:name w:val="toc 5"/>
    <w:basedOn w:val="a"/>
    <w:next w:val="a"/>
    <w:autoRedefine/>
    <w:semiHidden/>
    <w:unhideWhenUsed/>
    <w:rsid w:val="00E04826"/>
    <w:pPr>
      <w:spacing w:after="100"/>
      <w:ind w:left="880"/>
    </w:pPr>
  </w:style>
  <w:style w:type="paragraph" w:styleId="TOC6">
    <w:name w:val="toc 6"/>
    <w:basedOn w:val="a"/>
    <w:next w:val="a"/>
    <w:autoRedefine/>
    <w:semiHidden/>
    <w:unhideWhenUsed/>
    <w:rsid w:val="00E04826"/>
    <w:pPr>
      <w:spacing w:after="100"/>
      <w:ind w:left="1100"/>
    </w:pPr>
  </w:style>
  <w:style w:type="paragraph" w:styleId="TOC7">
    <w:name w:val="toc 7"/>
    <w:basedOn w:val="a"/>
    <w:next w:val="a"/>
    <w:autoRedefine/>
    <w:semiHidden/>
    <w:unhideWhenUsed/>
    <w:rsid w:val="00E04826"/>
    <w:pPr>
      <w:spacing w:after="100"/>
      <w:ind w:left="1320"/>
    </w:pPr>
  </w:style>
  <w:style w:type="paragraph" w:styleId="TOC8">
    <w:name w:val="toc 8"/>
    <w:basedOn w:val="a"/>
    <w:next w:val="a"/>
    <w:autoRedefine/>
    <w:semiHidden/>
    <w:unhideWhenUsed/>
    <w:rsid w:val="00E04826"/>
    <w:pPr>
      <w:spacing w:after="100"/>
      <w:ind w:left="1540"/>
    </w:pPr>
  </w:style>
  <w:style w:type="paragraph" w:styleId="TOC9">
    <w:name w:val="toc 9"/>
    <w:basedOn w:val="a"/>
    <w:next w:val="a"/>
    <w:autoRedefine/>
    <w:semiHidden/>
    <w:unhideWhenUsed/>
    <w:rsid w:val="00E04826"/>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94696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87237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BDF006-A52F-4D5A-A9E6-E5839C3D4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947</TotalTime>
  <Pages>113</Pages>
  <Words>36489</Words>
  <Characters>182447</Characters>
  <Application>Microsoft Office Word</Application>
  <DocSecurity>0</DocSecurity>
  <Lines>1520</Lines>
  <Paragraphs>436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218500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78</cp:revision>
  <cp:lastPrinted>1899-12-31T22:00:00Z</cp:lastPrinted>
  <dcterms:created xsi:type="dcterms:W3CDTF">2018-05-03T11:21:00Z</dcterms:created>
  <dcterms:modified xsi:type="dcterms:W3CDTF">2025-06-23T07:19:00Z</dcterms:modified>
</cp:coreProperties>
</file>