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50E" w:rsidRDefault="009F350E" w:rsidP="00AC2815"/>
    <w:p w:rsidR="00AC2815" w:rsidRPr="0053165E" w:rsidRDefault="00AC2815" w:rsidP="0053165E">
      <w:pPr>
        <w:rPr>
          <w:rtl/>
        </w:rPr>
      </w:pPr>
      <w:r w:rsidRPr="0053165E">
        <w:rPr>
          <w:rFonts w:hint="cs"/>
          <w:rtl/>
        </w:rPr>
        <w:t>דברי הכנסת</w:t>
      </w:r>
    </w:p>
    <w:p w:rsidR="00AC2815" w:rsidRPr="0053165E" w:rsidRDefault="00AC2815" w:rsidP="0053165E">
      <w:pPr>
        <w:rPr>
          <w:rtl/>
        </w:rPr>
      </w:pPr>
      <w:r w:rsidRPr="0053165E">
        <w:rPr>
          <w:rFonts w:hint="cs"/>
          <w:rtl/>
        </w:rPr>
        <w:t>חוברת כ"ה</w:t>
      </w:r>
    </w:p>
    <w:p w:rsidR="00AC2815" w:rsidRPr="0053165E" w:rsidRDefault="00AC2815" w:rsidP="0053165E">
      <w:pPr>
        <w:rPr>
          <w:rtl/>
        </w:rPr>
      </w:pPr>
      <w:r w:rsidRPr="0053165E">
        <w:rPr>
          <w:rFonts w:hint="cs"/>
          <w:rtl/>
        </w:rPr>
        <w:t>ישיבה קס"ו</w:t>
      </w:r>
    </w:p>
    <w:p w:rsidR="00AC2815" w:rsidRPr="0053165E" w:rsidRDefault="00AC2815" w:rsidP="0053165E">
      <w:pPr>
        <w:rPr>
          <w:rtl/>
        </w:rPr>
      </w:pPr>
    </w:p>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 w:rsidR="00AC2815" w:rsidRPr="0053165E" w:rsidRDefault="00AC2815" w:rsidP="0053165E">
      <w:pPr>
        <w:pStyle w:val="ab"/>
        <w:rPr>
          <w:rtl/>
        </w:rPr>
      </w:pPr>
      <w:bookmarkStart w:id="0" w:name="_Toc162985669"/>
      <w:r w:rsidRPr="0053165E">
        <w:rPr>
          <w:rtl/>
        </w:rPr>
        <w:t>הישיבה ה</w:t>
      </w:r>
      <w:r w:rsidRPr="0053165E">
        <w:rPr>
          <w:rFonts w:hint="cs"/>
          <w:rtl/>
        </w:rPr>
        <w:t>מאה-ושישים-ושש</w:t>
      </w:r>
      <w:r w:rsidRPr="0053165E">
        <w:rPr>
          <w:rtl/>
        </w:rPr>
        <w:t xml:space="preserve"> של הכנסת העשרים-וחמש</w:t>
      </w:r>
      <w:bookmarkEnd w:id="0"/>
    </w:p>
    <w:p w:rsidR="00AC2815" w:rsidRPr="0053165E" w:rsidRDefault="00AC2815" w:rsidP="0053165E">
      <w:pPr>
        <w:pStyle w:val="ac"/>
        <w:rPr>
          <w:rtl/>
        </w:rPr>
      </w:pPr>
      <w:bookmarkStart w:id="1" w:name="_Toc162985670"/>
      <w:r w:rsidRPr="0053165E">
        <w:rPr>
          <w:rtl/>
        </w:rPr>
        <w:t>יום שלישי, כ"ג באדר ב</w:t>
      </w:r>
      <w:r w:rsidRPr="0053165E">
        <w:rPr>
          <w:rFonts w:hint="cs"/>
          <w:rtl/>
        </w:rPr>
        <w:t>'</w:t>
      </w:r>
      <w:r w:rsidRPr="0053165E">
        <w:rPr>
          <w:rtl/>
        </w:rPr>
        <w:t xml:space="preserve"> התשפ"ד (2 באפריל 2024)</w:t>
      </w:r>
      <w:bookmarkEnd w:id="1"/>
    </w:p>
    <w:p w:rsidR="00AC2815" w:rsidRPr="0053165E" w:rsidRDefault="00AC2815" w:rsidP="0053165E">
      <w:pPr>
        <w:pStyle w:val="ad"/>
        <w:rPr>
          <w:rtl/>
        </w:rPr>
      </w:pPr>
      <w:r w:rsidRPr="0053165E">
        <w:rPr>
          <w:rtl/>
        </w:rPr>
        <w:t>ירושלים, הכנסת, שעה 16:00</w:t>
      </w:r>
    </w:p>
    <w:p w:rsidR="00430CEA" w:rsidRDefault="00430CEA">
      <w:pPr>
        <w:bidi w:val="0"/>
        <w:spacing w:line="240" w:lineRule="auto"/>
        <w:ind w:firstLine="0"/>
        <w:jc w:val="left"/>
      </w:pPr>
      <w:r>
        <w:rPr>
          <w:rtl/>
        </w:rPr>
        <w:br w:type="page"/>
      </w:r>
    </w:p>
    <w:p w:rsidR="00430CEA" w:rsidRDefault="00430CEA" w:rsidP="00A82C92">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430CEA" w:rsidRDefault="00A36499" w:rsidP="00430CEA">
      <w:pPr>
        <w:pStyle w:val="TOC1"/>
        <w:tabs>
          <w:tab w:val="right" w:leader="dot" w:pos="8296"/>
        </w:tabs>
        <w:ind w:firstLine="0"/>
        <w:rPr>
          <w:noProof/>
        </w:rPr>
      </w:pPr>
      <w:hyperlink w:anchor="_Toc162985671" w:history="1">
        <w:r w:rsidR="00430CEA" w:rsidRPr="0059512E">
          <w:rPr>
            <w:rStyle w:val="Hyperlink"/>
            <w:noProof/>
            <w:rtl/>
          </w:rPr>
          <w:t>מסמכים שהונחו על שולחן הכנסת</w:t>
        </w:r>
        <w:r w:rsidR="00430CEA">
          <w:rPr>
            <w:noProof/>
            <w:webHidden/>
          </w:rPr>
          <w:tab/>
        </w:r>
        <w:r w:rsidR="00430CEA">
          <w:rPr>
            <w:noProof/>
            <w:webHidden/>
          </w:rPr>
          <w:fldChar w:fldCharType="begin"/>
        </w:r>
        <w:r w:rsidR="00430CEA">
          <w:rPr>
            <w:noProof/>
            <w:webHidden/>
          </w:rPr>
          <w:instrText xml:space="preserve"> PAGEREF _Toc162985671 \h </w:instrText>
        </w:r>
        <w:r w:rsidR="00430CEA">
          <w:rPr>
            <w:noProof/>
            <w:webHidden/>
          </w:rPr>
        </w:r>
        <w:r w:rsidR="00430CEA">
          <w:rPr>
            <w:noProof/>
            <w:webHidden/>
          </w:rPr>
          <w:fldChar w:fldCharType="separate"/>
        </w:r>
        <w:r w:rsidR="00A82C92">
          <w:rPr>
            <w:noProof/>
            <w:webHidden/>
            <w:rtl/>
          </w:rPr>
          <w:t>4</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72" w:history="1">
        <w:r w:rsidR="00430CEA" w:rsidRPr="0059512E">
          <w:rPr>
            <w:rStyle w:val="Hyperlink"/>
            <w:noProof/>
            <w:rtl/>
          </w:rPr>
          <w:t>מזכיר הכנסת דן מרזוק:</w:t>
        </w:r>
        <w:r w:rsidR="00430CEA">
          <w:rPr>
            <w:noProof/>
            <w:webHidden/>
          </w:rPr>
          <w:tab/>
        </w:r>
        <w:r w:rsidR="00430CEA">
          <w:rPr>
            <w:noProof/>
            <w:webHidden/>
          </w:rPr>
          <w:fldChar w:fldCharType="begin"/>
        </w:r>
        <w:r w:rsidR="00430CEA">
          <w:rPr>
            <w:noProof/>
            <w:webHidden/>
          </w:rPr>
          <w:instrText xml:space="preserve"> PAGEREF _Toc162985672 \h </w:instrText>
        </w:r>
        <w:r w:rsidR="00430CEA">
          <w:rPr>
            <w:noProof/>
            <w:webHidden/>
          </w:rPr>
        </w:r>
        <w:r w:rsidR="00430CEA">
          <w:rPr>
            <w:noProof/>
            <w:webHidden/>
          </w:rPr>
          <w:fldChar w:fldCharType="separate"/>
        </w:r>
        <w:r w:rsidR="00A82C92">
          <w:rPr>
            <w:noProof/>
            <w:webHidden/>
            <w:rtl/>
          </w:rPr>
          <w:t>4</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673" w:history="1">
        <w:r w:rsidR="00430CEA" w:rsidRPr="0059512E">
          <w:rPr>
            <w:rStyle w:val="Hyperlink"/>
            <w:noProof/>
            <w:rtl/>
            <w:lang w:eastAsia="he-IL"/>
          </w:rPr>
          <w:t>נאומים בני דקה</w:t>
        </w:r>
        <w:r w:rsidR="00430CEA">
          <w:rPr>
            <w:noProof/>
            <w:webHidden/>
          </w:rPr>
          <w:tab/>
        </w:r>
        <w:r w:rsidR="00430CEA">
          <w:rPr>
            <w:noProof/>
            <w:webHidden/>
          </w:rPr>
          <w:fldChar w:fldCharType="begin"/>
        </w:r>
        <w:r w:rsidR="00430CEA">
          <w:rPr>
            <w:noProof/>
            <w:webHidden/>
          </w:rPr>
          <w:instrText xml:space="preserve"> PAGEREF _Toc162985673 \h </w:instrText>
        </w:r>
        <w:r w:rsidR="00430CEA">
          <w:rPr>
            <w:noProof/>
            <w:webHidden/>
          </w:rPr>
        </w:r>
        <w:r w:rsidR="00430CEA">
          <w:rPr>
            <w:noProof/>
            <w:webHidden/>
          </w:rPr>
          <w:fldChar w:fldCharType="separate"/>
        </w:r>
        <w:r w:rsidR="00A82C92">
          <w:rPr>
            <w:noProof/>
            <w:webHidden/>
            <w:rtl/>
          </w:rPr>
          <w:t>4</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74" w:history="1">
        <w:r w:rsidR="00430CEA" w:rsidRPr="0059512E">
          <w:rPr>
            <w:rStyle w:val="Hyperlink"/>
            <w:noProof/>
            <w:rtl/>
          </w:rPr>
          <w:t>בועז טופורובסקי (יש עתיד):</w:t>
        </w:r>
        <w:r w:rsidR="00430CEA">
          <w:rPr>
            <w:noProof/>
            <w:webHidden/>
          </w:rPr>
          <w:tab/>
        </w:r>
        <w:r w:rsidR="00430CEA">
          <w:rPr>
            <w:noProof/>
            <w:webHidden/>
          </w:rPr>
          <w:fldChar w:fldCharType="begin"/>
        </w:r>
        <w:r w:rsidR="00430CEA">
          <w:rPr>
            <w:noProof/>
            <w:webHidden/>
          </w:rPr>
          <w:instrText xml:space="preserve"> PAGEREF _Toc162985674 \h </w:instrText>
        </w:r>
        <w:r w:rsidR="00430CEA">
          <w:rPr>
            <w:noProof/>
            <w:webHidden/>
          </w:rPr>
        </w:r>
        <w:r w:rsidR="00430CEA">
          <w:rPr>
            <w:noProof/>
            <w:webHidden/>
          </w:rPr>
          <w:fldChar w:fldCharType="separate"/>
        </w:r>
        <w:r w:rsidR="00A82C92">
          <w:rPr>
            <w:noProof/>
            <w:webHidden/>
            <w:rtl/>
          </w:rPr>
          <w:t>5</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75" w:history="1">
        <w:r w:rsidR="00430CEA" w:rsidRPr="0059512E">
          <w:rPr>
            <w:rStyle w:val="Hyperlink"/>
            <w:noProof/>
            <w:rtl/>
          </w:rPr>
          <w:t>אחמד טיבי (חד"ש-תע"ל):</w:t>
        </w:r>
        <w:r w:rsidR="00430CEA">
          <w:rPr>
            <w:noProof/>
            <w:webHidden/>
          </w:rPr>
          <w:tab/>
        </w:r>
        <w:r w:rsidR="00430CEA">
          <w:rPr>
            <w:noProof/>
            <w:webHidden/>
          </w:rPr>
          <w:fldChar w:fldCharType="begin"/>
        </w:r>
        <w:r w:rsidR="00430CEA">
          <w:rPr>
            <w:noProof/>
            <w:webHidden/>
          </w:rPr>
          <w:instrText xml:space="preserve"> PAGEREF _Toc162985675 \h </w:instrText>
        </w:r>
        <w:r w:rsidR="00430CEA">
          <w:rPr>
            <w:noProof/>
            <w:webHidden/>
          </w:rPr>
        </w:r>
        <w:r w:rsidR="00430CEA">
          <w:rPr>
            <w:noProof/>
            <w:webHidden/>
          </w:rPr>
          <w:fldChar w:fldCharType="separate"/>
        </w:r>
        <w:r w:rsidR="00A82C92">
          <w:rPr>
            <w:noProof/>
            <w:webHidden/>
            <w:rtl/>
          </w:rPr>
          <w:t>5</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76" w:history="1">
        <w:r w:rsidR="00430CEA" w:rsidRPr="0059512E">
          <w:rPr>
            <w:rStyle w:val="Hyperlink"/>
            <w:noProof/>
            <w:rtl/>
          </w:rPr>
          <w:t>שרון ניר (ישראל ביתנו):</w:t>
        </w:r>
        <w:r w:rsidR="00430CEA">
          <w:rPr>
            <w:noProof/>
            <w:webHidden/>
          </w:rPr>
          <w:tab/>
        </w:r>
        <w:r w:rsidR="00430CEA">
          <w:rPr>
            <w:noProof/>
            <w:webHidden/>
          </w:rPr>
          <w:fldChar w:fldCharType="begin"/>
        </w:r>
        <w:r w:rsidR="00430CEA">
          <w:rPr>
            <w:noProof/>
            <w:webHidden/>
          </w:rPr>
          <w:instrText xml:space="preserve"> PAGEREF _Toc162985676 \h </w:instrText>
        </w:r>
        <w:r w:rsidR="00430CEA">
          <w:rPr>
            <w:noProof/>
            <w:webHidden/>
          </w:rPr>
        </w:r>
        <w:r w:rsidR="00430CEA">
          <w:rPr>
            <w:noProof/>
            <w:webHidden/>
          </w:rPr>
          <w:fldChar w:fldCharType="separate"/>
        </w:r>
        <w:r w:rsidR="00A82C92">
          <w:rPr>
            <w:noProof/>
            <w:webHidden/>
            <w:rtl/>
          </w:rPr>
          <w:t>5</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77" w:history="1">
        <w:r w:rsidR="00430CEA" w:rsidRPr="0059512E">
          <w:rPr>
            <w:rStyle w:val="Hyperlink"/>
            <w:noProof/>
            <w:rtl/>
          </w:rPr>
          <w:t>לימור סון הר מלך (עוצמה יהודית):</w:t>
        </w:r>
        <w:r w:rsidR="00430CEA">
          <w:rPr>
            <w:noProof/>
            <w:webHidden/>
          </w:rPr>
          <w:tab/>
        </w:r>
        <w:r w:rsidR="00430CEA">
          <w:rPr>
            <w:noProof/>
            <w:webHidden/>
          </w:rPr>
          <w:fldChar w:fldCharType="begin"/>
        </w:r>
        <w:r w:rsidR="00430CEA">
          <w:rPr>
            <w:noProof/>
            <w:webHidden/>
          </w:rPr>
          <w:instrText xml:space="preserve"> PAGEREF _Toc162985677 \h </w:instrText>
        </w:r>
        <w:r w:rsidR="00430CEA">
          <w:rPr>
            <w:noProof/>
            <w:webHidden/>
          </w:rPr>
        </w:r>
        <w:r w:rsidR="00430CEA">
          <w:rPr>
            <w:noProof/>
            <w:webHidden/>
          </w:rPr>
          <w:fldChar w:fldCharType="separate"/>
        </w:r>
        <w:r w:rsidR="00A82C92">
          <w:rPr>
            <w:noProof/>
            <w:webHidden/>
            <w:rtl/>
          </w:rPr>
          <w:t>6</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78" w:history="1">
        <w:r w:rsidR="00430CEA" w:rsidRPr="0059512E">
          <w:rPr>
            <w:rStyle w:val="Hyperlink"/>
            <w:noProof/>
            <w:rtl/>
          </w:rPr>
          <w:t>יוסף עטאונה (חד"ש-תע"ל):</w:t>
        </w:r>
        <w:r w:rsidR="00430CEA">
          <w:rPr>
            <w:noProof/>
            <w:webHidden/>
          </w:rPr>
          <w:tab/>
        </w:r>
        <w:r w:rsidR="00430CEA">
          <w:rPr>
            <w:noProof/>
            <w:webHidden/>
          </w:rPr>
          <w:fldChar w:fldCharType="begin"/>
        </w:r>
        <w:r w:rsidR="00430CEA">
          <w:rPr>
            <w:noProof/>
            <w:webHidden/>
          </w:rPr>
          <w:instrText xml:space="preserve"> PAGEREF _Toc162985678 \h </w:instrText>
        </w:r>
        <w:r w:rsidR="00430CEA">
          <w:rPr>
            <w:noProof/>
            <w:webHidden/>
          </w:rPr>
        </w:r>
        <w:r w:rsidR="00430CEA">
          <w:rPr>
            <w:noProof/>
            <w:webHidden/>
          </w:rPr>
          <w:fldChar w:fldCharType="separate"/>
        </w:r>
        <w:r w:rsidR="00A82C92">
          <w:rPr>
            <w:noProof/>
            <w:webHidden/>
            <w:rtl/>
          </w:rPr>
          <w:t>7</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79" w:history="1">
        <w:r w:rsidR="00430CEA" w:rsidRPr="0059512E">
          <w:rPr>
            <w:rStyle w:val="Hyperlink"/>
            <w:noProof/>
            <w:rtl/>
          </w:rPr>
          <w:t>קטי קטרין שטרית (הליכוד):</w:t>
        </w:r>
        <w:r w:rsidR="00430CEA">
          <w:rPr>
            <w:noProof/>
            <w:webHidden/>
          </w:rPr>
          <w:tab/>
        </w:r>
        <w:r w:rsidR="00430CEA">
          <w:rPr>
            <w:noProof/>
            <w:webHidden/>
          </w:rPr>
          <w:fldChar w:fldCharType="begin"/>
        </w:r>
        <w:r w:rsidR="00430CEA">
          <w:rPr>
            <w:noProof/>
            <w:webHidden/>
          </w:rPr>
          <w:instrText xml:space="preserve"> PAGEREF _Toc162985679 \h </w:instrText>
        </w:r>
        <w:r w:rsidR="00430CEA">
          <w:rPr>
            <w:noProof/>
            <w:webHidden/>
          </w:rPr>
        </w:r>
        <w:r w:rsidR="00430CEA">
          <w:rPr>
            <w:noProof/>
            <w:webHidden/>
          </w:rPr>
          <w:fldChar w:fldCharType="separate"/>
        </w:r>
        <w:r w:rsidR="00A82C92">
          <w:rPr>
            <w:noProof/>
            <w:webHidden/>
            <w:rtl/>
          </w:rPr>
          <w:t>7</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0" w:history="1">
        <w:r w:rsidR="00430CEA" w:rsidRPr="0059512E">
          <w:rPr>
            <w:rStyle w:val="Hyperlink"/>
            <w:noProof/>
            <w:rtl/>
          </w:rPr>
          <w:t>משה סולומון (הציונות הדתית):</w:t>
        </w:r>
        <w:r w:rsidR="00430CEA">
          <w:rPr>
            <w:noProof/>
            <w:webHidden/>
          </w:rPr>
          <w:tab/>
        </w:r>
        <w:r w:rsidR="00430CEA">
          <w:rPr>
            <w:noProof/>
            <w:webHidden/>
          </w:rPr>
          <w:fldChar w:fldCharType="begin"/>
        </w:r>
        <w:r w:rsidR="00430CEA">
          <w:rPr>
            <w:noProof/>
            <w:webHidden/>
          </w:rPr>
          <w:instrText xml:space="preserve"> PAGEREF _Toc162985680 \h </w:instrText>
        </w:r>
        <w:r w:rsidR="00430CEA">
          <w:rPr>
            <w:noProof/>
            <w:webHidden/>
          </w:rPr>
        </w:r>
        <w:r w:rsidR="00430CEA">
          <w:rPr>
            <w:noProof/>
            <w:webHidden/>
          </w:rPr>
          <w:fldChar w:fldCharType="separate"/>
        </w:r>
        <w:r w:rsidR="00A82C92">
          <w:rPr>
            <w:noProof/>
            <w:webHidden/>
            <w:rtl/>
          </w:rPr>
          <w:t>8</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1" w:history="1">
        <w:r w:rsidR="00430CEA" w:rsidRPr="0059512E">
          <w:rPr>
            <w:rStyle w:val="Hyperlink"/>
            <w:noProof/>
            <w:rtl/>
          </w:rPr>
          <w:t>ואליד אלהואשלה (רע"מ – הרשימה הערבית המאוחדת):</w:t>
        </w:r>
        <w:r w:rsidR="00430CEA">
          <w:rPr>
            <w:noProof/>
            <w:webHidden/>
          </w:rPr>
          <w:tab/>
        </w:r>
        <w:r w:rsidR="00430CEA">
          <w:rPr>
            <w:noProof/>
            <w:webHidden/>
          </w:rPr>
          <w:fldChar w:fldCharType="begin"/>
        </w:r>
        <w:r w:rsidR="00430CEA">
          <w:rPr>
            <w:noProof/>
            <w:webHidden/>
          </w:rPr>
          <w:instrText xml:space="preserve"> PAGEREF _Toc162985681 \h </w:instrText>
        </w:r>
        <w:r w:rsidR="00430CEA">
          <w:rPr>
            <w:noProof/>
            <w:webHidden/>
          </w:rPr>
        </w:r>
        <w:r w:rsidR="00430CEA">
          <w:rPr>
            <w:noProof/>
            <w:webHidden/>
          </w:rPr>
          <w:fldChar w:fldCharType="separate"/>
        </w:r>
        <w:r w:rsidR="00A82C92">
          <w:rPr>
            <w:noProof/>
            <w:webHidden/>
            <w:rtl/>
          </w:rPr>
          <w:t>9</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682" w:history="1">
        <w:r w:rsidR="00430CEA" w:rsidRPr="0059512E">
          <w:rPr>
            <w:rStyle w:val="Hyperlink"/>
            <w:noProof/>
            <w:rtl/>
            <w:lang w:eastAsia="he-IL"/>
          </w:rPr>
          <w:t>הצעת חוק לתיקון ולהארכת תוקפן של תקנות שעת חירום (חרבות ברזל) (פגישה עם עורך דין של עצור בעבירת ביטחון) (תיקון), התשפ"ד–2024</w:t>
        </w:r>
        <w:r w:rsidR="00430CEA">
          <w:rPr>
            <w:noProof/>
            <w:webHidden/>
          </w:rPr>
          <w:tab/>
        </w:r>
        <w:r w:rsidR="00430CEA">
          <w:rPr>
            <w:noProof/>
            <w:webHidden/>
          </w:rPr>
          <w:fldChar w:fldCharType="begin"/>
        </w:r>
        <w:r w:rsidR="00430CEA">
          <w:rPr>
            <w:noProof/>
            <w:webHidden/>
          </w:rPr>
          <w:instrText xml:space="preserve"> PAGEREF _Toc162985682 \h </w:instrText>
        </w:r>
        <w:r w:rsidR="00430CEA">
          <w:rPr>
            <w:noProof/>
            <w:webHidden/>
          </w:rPr>
        </w:r>
        <w:r w:rsidR="00430CEA">
          <w:rPr>
            <w:noProof/>
            <w:webHidden/>
          </w:rPr>
          <w:fldChar w:fldCharType="separate"/>
        </w:r>
        <w:r w:rsidR="00A82C92">
          <w:rPr>
            <w:noProof/>
            <w:webHidden/>
            <w:rtl/>
          </w:rPr>
          <w:t>10</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3" w:history="1">
        <w:r w:rsidR="00430CEA" w:rsidRPr="0059512E">
          <w:rPr>
            <w:rStyle w:val="Hyperlink"/>
            <w:noProof/>
            <w:rtl/>
          </w:rPr>
          <w:t>ארז מלול (בשם ועדת החוקה, חוק ומשפט):</w:t>
        </w:r>
        <w:r w:rsidR="00430CEA">
          <w:rPr>
            <w:noProof/>
            <w:webHidden/>
          </w:rPr>
          <w:tab/>
        </w:r>
        <w:r w:rsidR="00430CEA">
          <w:rPr>
            <w:noProof/>
            <w:webHidden/>
          </w:rPr>
          <w:fldChar w:fldCharType="begin"/>
        </w:r>
        <w:r w:rsidR="00430CEA">
          <w:rPr>
            <w:noProof/>
            <w:webHidden/>
          </w:rPr>
          <w:instrText xml:space="preserve"> PAGEREF _Toc162985683 \h </w:instrText>
        </w:r>
        <w:r w:rsidR="00430CEA">
          <w:rPr>
            <w:noProof/>
            <w:webHidden/>
          </w:rPr>
        </w:r>
        <w:r w:rsidR="00430CEA">
          <w:rPr>
            <w:noProof/>
            <w:webHidden/>
          </w:rPr>
          <w:fldChar w:fldCharType="separate"/>
        </w:r>
        <w:r w:rsidR="00A82C92">
          <w:rPr>
            <w:noProof/>
            <w:webHidden/>
            <w:rtl/>
          </w:rPr>
          <w:t>10</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4" w:history="1">
        <w:r w:rsidR="00430CEA" w:rsidRPr="0059512E">
          <w:rPr>
            <w:rStyle w:val="Hyperlink"/>
            <w:noProof/>
            <w:rtl/>
          </w:rPr>
          <w:t>שרון ניר (ישראל ביתנו):</w:t>
        </w:r>
        <w:r w:rsidR="00430CEA">
          <w:rPr>
            <w:noProof/>
            <w:webHidden/>
          </w:rPr>
          <w:tab/>
        </w:r>
        <w:r w:rsidR="00430CEA">
          <w:rPr>
            <w:noProof/>
            <w:webHidden/>
          </w:rPr>
          <w:fldChar w:fldCharType="begin"/>
        </w:r>
        <w:r w:rsidR="00430CEA">
          <w:rPr>
            <w:noProof/>
            <w:webHidden/>
          </w:rPr>
          <w:instrText xml:space="preserve"> PAGEREF _Toc162985684 \h </w:instrText>
        </w:r>
        <w:r w:rsidR="00430CEA">
          <w:rPr>
            <w:noProof/>
            <w:webHidden/>
          </w:rPr>
        </w:r>
        <w:r w:rsidR="00430CEA">
          <w:rPr>
            <w:noProof/>
            <w:webHidden/>
          </w:rPr>
          <w:fldChar w:fldCharType="separate"/>
        </w:r>
        <w:r w:rsidR="00A82C92">
          <w:rPr>
            <w:noProof/>
            <w:webHidden/>
            <w:rtl/>
          </w:rPr>
          <w:t>12</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5" w:history="1">
        <w:r w:rsidR="00430CEA" w:rsidRPr="0059512E">
          <w:rPr>
            <w:rStyle w:val="Hyperlink"/>
            <w:noProof/>
            <w:rtl/>
          </w:rPr>
          <w:t>שר התקשורת שלמה קרעי:</w:t>
        </w:r>
        <w:r w:rsidR="00430CEA">
          <w:rPr>
            <w:noProof/>
            <w:webHidden/>
          </w:rPr>
          <w:tab/>
        </w:r>
        <w:r w:rsidR="00430CEA">
          <w:rPr>
            <w:noProof/>
            <w:webHidden/>
          </w:rPr>
          <w:fldChar w:fldCharType="begin"/>
        </w:r>
        <w:r w:rsidR="00430CEA">
          <w:rPr>
            <w:noProof/>
            <w:webHidden/>
          </w:rPr>
          <w:instrText xml:space="preserve"> PAGEREF _Toc162985685 \h </w:instrText>
        </w:r>
        <w:r w:rsidR="00430CEA">
          <w:rPr>
            <w:noProof/>
            <w:webHidden/>
          </w:rPr>
        </w:r>
        <w:r w:rsidR="00430CEA">
          <w:rPr>
            <w:noProof/>
            <w:webHidden/>
          </w:rPr>
          <w:fldChar w:fldCharType="separate"/>
        </w:r>
        <w:r w:rsidR="00A82C92">
          <w:rPr>
            <w:noProof/>
            <w:webHidden/>
            <w:rtl/>
          </w:rPr>
          <w:t>14</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6" w:history="1">
        <w:r w:rsidR="00430CEA" w:rsidRPr="0059512E">
          <w:rPr>
            <w:rStyle w:val="Hyperlink"/>
            <w:noProof/>
            <w:rtl/>
          </w:rPr>
          <w:t>חמד עמאר (ישראל ביתנו):</w:t>
        </w:r>
        <w:r w:rsidR="00430CEA">
          <w:rPr>
            <w:noProof/>
            <w:webHidden/>
          </w:rPr>
          <w:tab/>
        </w:r>
        <w:r w:rsidR="00430CEA">
          <w:rPr>
            <w:noProof/>
            <w:webHidden/>
          </w:rPr>
          <w:fldChar w:fldCharType="begin"/>
        </w:r>
        <w:r w:rsidR="00430CEA">
          <w:rPr>
            <w:noProof/>
            <w:webHidden/>
          </w:rPr>
          <w:instrText xml:space="preserve"> PAGEREF _Toc162985686 \h </w:instrText>
        </w:r>
        <w:r w:rsidR="00430CEA">
          <w:rPr>
            <w:noProof/>
            <w:webHidden/>
          </w:rPr>
        </w:r>
        <w:r w:rsidR="00430CEA">
          <w:rPr>
            <w:noProof/>
            <w:webHidden/>
          </w:rPr>
          <w:fldChar w:fldCharType="separate"/>
        </w:r>
        <w:r w:rsidR="00A82C92">
          <w:rPr>
            <w:noProof/>
            <w:webHidden/>
            <w:rtl/>
          </w:rPr>
          <w:t>21</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7" w:history="1">
        <w:r w:rsidR="00430CEA" w:rsidRPr="0059512E">
          <w:rPr>
            <w:rStyle w:val="Hyperlink"/>
            <w:noProof/>
            <w:rtl/>
          </w:rPr>
          <w:t>אחמד טיבי (חד"ש-תע"ל):</w:t>
        </w:r>
        <w:r w:rsidR="00430CEA">
          <w:rPr>
            <w:noProof/>
            <w:webHidden/>
          </w:rPr>
          <w:tab/>
        </w:r>
        <w:r w:rsidR="00430CEA">
          <w:rPr>
            <w:noProof/>
            <w:webHidden/>
          </w:rPr>
          <w:fldChar w:fldCharType="begin"/>
        </w:r>
        <w:r w:rsidR="00430CEA">
          <w:rPr>
            <w:noProof/>
            <w:webHidden/>
          </w:rPr>
          <w:instrText xml:space="preserve"> PAGEREF _Toc162985687 \h </w:instrText>
        </w:r>
        <w:r w:rsidR="00430CEA">
          <w:rPr>
            <w:noProof/>
            <w:webHidden/>
          </w:rPr>
        </w:r>
        <w:r w:rsidR="00430CEA">
          <w:rPr>
            <w:noProof/>
            <w:webHidden/>
          </w:rPr>
          <w:fldChar w:fldCharType="separate"/>
        </w:r>
        <w:r w:rsidR="00A82C92">
          <w:rPr>
            <w:noProof/>
            <w:webHidden/>
            <w:rtl/>
          </w:rPr>
          <w:t>23</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8" w:history="1">
        <w:r w:rsidR="00430CEA" w:rsidRPr="0059512E">
          <w:rPr>
            <w:rStyle w:val="Hyperlink"/>
            <w:noProof/>
            <w:rtl/>
          </w:rPr>
          <w:t>איימן עודה (חד"ש-תע"ל):</w:t>
        </w:r>
        <w:r w:rsidR="00430CEA">
          <w:rPr>
            <w:noProof/>
            <w:webHidden/>
          </w:rPr>
          <w:tab/>
        </w:r>
        <w:r w:rsidR="00430CEA">
          <w:rPr>
            <w:noProof/>
            <w:webHidden/>
          </w:rPr>
          <w:fldChar w:fldCharType="begin"/>
        </w:r>
        <w:r w:rsidR="00430CEA">
          <w:rPr>
            <w:noProof/>
            <w:webHidden/>
          </w:rPr>
          <w:instrText xml:space="preserve"> PAGEREF _Toc162985688 \h </w:instrText>
        </w:r>
        <w:r w:rsidR="00430CEA">
          <w:rPr>
            <w:noProof/>
            <w:webHidden/>
          </w:rPr>
        </w:r>
        <w:r w:rsidR="00430CEA">
          <w:rPr>
            <w:noProof/>
            <w:webHidden/>
          </w:rPr>
          <w:fldChar w:fldCharType="separate"/>
        </w:r>
        <w:r w:rsidR="00A82C92">
          <w:rPr>
            <w:noProof/>
            <w:webHidden/>
            <w:rtl/>
          </w:rPr>
          <w:t>24</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89" w:history="1">
        <w:r w:rsidR="00430CEA" w:rsidRPr="0059512E">
          <w:rPr>
            <w:rStyle w:val="Hyperlink"/>
            <w:noProof/>
            <w:rtl/>
          </w:rPr>
          <w:t>עאידה תומא סלימאן (חד"ש-תע"ל):</w:t>
        </w:r>
        <w:r w:rsidR="00430CEA">
          <w:rPr>
            <w:noProof/>
            <w:webHidden/>
          </w:rPr>
          <w:tab/>
        </w:r>
        <w:r w:rsidR="00430CEA">
          <w:rPr>
            <w:noProof/>
            <w:webHidden/>
          </w:rPr>
          <w:fldChar w:fldCharType="begin"/>
        </w:r>
        <w:r w:rsidR="00430CEA">
          <w:rPr>
            <w:noProof/>
            <w:webHidden/>
          </w:rPr>
          <w:instrText xml:space="preserve"> PAGEREF _Toc162985689 \h </w:instrText>
        </w:r>
        <w:r w:rsidR="00430CEA">
          <w:rPr>
            <w:noProof/>
            <w:webHidden/>
          </w:rPr>
        </w:r>
        <w:r w:rsidR="00430CEA">
          <w:rPr>
            <w:noProof/>
            <w:webHidden/>
          </w:rPr>
          <w:fldChar w:fldCharType="separate"/>
        </w:r>
        <w:r w:rsidR="00A82C92">
          <w:rPr>
            <w:noProof/>
            <w:webHidden/>
            <w:rtl/>
          </w:rPr>
          <w:t>26</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90" w:history="1">
        <w:r w:rsidR="00430CEA" w:rsidRPr="0059512E">
          <w:rPr>
            <w:rStyle w:val="Hyperlink"/>
            <w:noProof/>
            <w:rtl/>
          </w:rPr>
          <w:t>עופר כסיף (חד"ש-תע"ל):</w:t>
        </w:r>
        <w:r w:rsidR="00430CEA">
          <w:rPr>
            <w:noProof/>
            <w:webHidden/>
          </w:rPr>
          <w:tab/>
        </w:r>
        <w:r w:rsidR="00430CEA">
          <w:rPr>
            <w:noProof/>
            <w:webHidden/>
          </w:rPr>
          <w:fldChar w:fldCharType="begin"/>
        </w:r>
        <w:r w:rsidR="00430CEA">
          <w:rPr>
            <w:noProof/>
            <w:webHidden/>
          </w:rPr>
          <w:instrText xml:space="preserve"> PAGEREF _Toc162985690 \h </w:instrText>
        </w:r>
        <w:r w:rsidR="00430CEA">
          <w:rPr>
            <w:noProof/>
            <w:webHidden/>
          </w:rPr>
        </w:r>
        <w:r w:rsidR="00430CEA">
          <w:rPr>
            <w:noProof/>
            <w:webHidden/>
          </w:rPr>
          <w:fldChar w:fldCharType="separate"/>
        </w:r>
        <w:r w:rsidR="00A82C92">
          <w:rPr>
            <w:noProof/>
            <w:webHidden/>
            <w:rtl/>
          </w:rPr>
          <w:t>34</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691" w:history="1">
        <w:r w:rsidR="00430CEA" w:rsidRPr="0059512E">
          <w:rPr>
            <w:rStyle w:val="Hyperlink"/>
            <w:noProof/>
            <w:rtl/>
            <w:lang w:eastAsia="he-IL"/>
          </w:rPr>
          <w:t>הצעת חוק שוויון זכויות לאנשים עם מוגבלות (תיקון מס' 25), התשפ"ד–2024</w:t>
        </w:r>
        <w:r w:rsidR="00430CEA">
          <w:rPr>
            <w:noProof/>
            <w:webHidden/>
          </w:rPr>
          <w:tab/>
        </w:r>
        <w:r w:rsidR="00430CEA">
          <w:rPr>
            <w:noProof/>
            <w:webHidden/>
          </w:rPr>
          <w:fldChar w:fldCharType="begin"/>
        </w:r>
        <w:r w:rsidR="00430CEA">
          <w:rPr>
            <w:noProof/>
            <w:webHidden/>
          </w:rPr>
          <w:instrText xml:space="preserve"> PAGEREF _Toc162985691 \h </w:instrText>
        </w:r>
        <w:r w:rsidR="00430CEA">
          <w:rPr>
            <w:noProof/>
            <w:webHidden/>
          </w:rPr>
        </w:r>
        <w:r w:rsidR="00430CEA">
          <w:rPr>
            <w:noProof/>
            <w:webHidden/>
          </w:rPr>
          <w:fldChar w:fldCharType="separate"/>
        </w:r>
        <w:r w:rsidR="00A82C92">
          <w:rPr>
            <w:noProof/>
            <w:webHidden/>
            <w:rtl/>
          </w:rPr>
          <w:t>42</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92" w:history="1">
        <w:r w:rsidR="00430CEA" w:rsidRPr="0059512E">
          <w:rPr>
            <w:rStyle w:val="Hyperlink"/>
            <w:noProof/>
            <w:rtl/>
          </w:rPr>
          <w:t>ישראל אייכלר (יו"ר ועדת העבודה והרווחה):</w:t>
        </w:r>
        <w:r w:rsidR="00430CEA">
          <w:rPr>
            <w:noProof/>
            <w:webHidden/>
          </w:rPr>
          <w:tab/>
        </w:r>
        <w:r w:rsidR="00430CEA">
          <w:rPr>
            <w:noProof/>
            <w:webHidden/>
          </w:rPr>
          <w:fldChar w:fldCharType="begin"/>
        </w:r>
        <w:r w:rsidR="00430CEA">
          <w:rPr>
            <w:noProof/>
            <w:webHidden/>
          </w:rPr>
          <w:instrText xml:space="preserve"> PAGEREF _Toc162985692 \h </w:instrText>
        </w:r>
        <w:r w:rsidR="00430CEA">
          <w:rPr>
            <w:noProof/>
            <w:webHidden/>
          </w:rPr>
        </w:r>
        <w:r w:rsidR="00430CEA">
          <w:rPr>
            <w:noProof/>
            <w:webHidden/>
          </w:rPr>
          <w:fldChar w:fldCharType="separate"/>
        </w:r>
        <w:r w:rsidR="00A82C92">
          <w:rPr>
            <w:noProof/>
            <w:webHidden/>
            <w:rtl/>
          </w:rPr>
          <w:t>42</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693" w:history="1">
        <w:r w:rsidR="00430CEA" w:rsidRPr="0059512E">
          <w:rPr>
            <w:rStyle w:val="Hyperlink"/>
            <w:noProof/>
            <w:rtl/>
            <w:lang w:eastAsia="he-IL"/>
          </w:rPr>
          <w:t>הצעת חוק לתיקון פקודת מס הכנסה (מס' 272), התשפ"ד–2024</w:t>
        </w:r>
        <w:r w:rsidR="00430CEA">
          <w:rPr>
            <w:noProof/>
            <w:webHidden/>
          </w:rPr>
          <w:tab/>
        </w:r>
        <w:r w:rsidR="00430CEA">
          <w:rPr>
            <w:noProof/>
            <w:webHidden/>
          </w:rPr>
          <w:fldChar w:fldCharType="begin"/>
        </w:r>
        <w:r w:rsidR="00430CEA">
          <w:rPr>
            <w:noProof/>
            <w:webHidden/>
          </w:rPr>
          <w:instrText xml:space="preserve"> PAGEREF _Toc162985693 \h </w:instrText>
        </w:r>
        <w:r w:rsidR="00430CEA">
          <w:rPr>
            <w:noProof/>
            <w:webHidden/>
          </w:rPr>
        </w:r>
        <w:r w:rsidR="00430CEA">
          <w:rPr>
            <w:noProof/>
            <w:webHidden/>
          </w:rPr>
          <w:fldChar w:fldCharType="separate"/>
        </w:r>
        <w:r w:rsidR="00A82C92">
          <w:rPr>
            <w:noProof/>
            <w:webHidden/>
            <w:rtl/>
          </w:rPr>
          <w:t>45</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94" w:history="1">
        <w:r w:rsidR="00430CEA" w:rsidRPr="0059512E">
          <w:rPr>
            <w:rStyle w:val="Hyperlink"/>
            <w:noProof/>
            <w:rtl/>
          </w:rPr>
          <w:t>יצחק פינדרוס (בשם ועדת הכספים):</w:t>
        </w:r>
        <w:r w:rsidR="00430CEA">
          <w:rPr>
            <w:noProof/>
            <w:webHidden/>
          </w:rPr>
          <w:tab/>
        </w:r>
        <w:r w:rsidR="00430CEA">
          <w:rPr>
            <w:noProof/>
            <w:webHidden/>
          </w:rPr>
          <w:fldChar w:fldCharType="begin"/>
        </w:r>
        <w:r w:rsidR="00430CEA">
          <w:rPr>
            <w:noProof/>
            <w:webHidden/>
          </w:rPr>
          <w:instrText xml:space="preserve"> PAGEREF _Toc162985694 \h </w:instrText>
        </w:r>
        <w:r w:rsidR="00430CEA">
          <w:rPr>
            <w:noProof/>
            <w:webHidden/>
          </w:rPr>
        </w:r>
        <w:r w:rsidR="00430CEA">
          <w:rPr>
            <w:noProof/>
            <w:webHidden/>
          </w:rPr>
          <w:fldChar w:fldCharType="separate"/>
        </w:r>
        <w:r w:rsidR="00A82C92">
          <w:rPr>
            <w:noProof/>
            <w:webHidden/>
            <w:rtl/>
          </w:rPr>
          <w:t>45</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95" w:history="1">
        <w:r w:rsidR="00430CEA" w:rsidRPr="0059512E">
          <w:rPr>
            <w:rStyle w:val="Hyperlink"/>
            <w:noProof/>
            <w:rtl/>
          </w:rPr>
          <w:t>אלעזר שטרן (יש עתיד):</w:t>
        </w:r>
        <w:r w:rsidR="00430CEA">
          <w:rPr>
            <w:noProof/>
            <w:webHidden/>
          </w:rPr>
          <w:tab/>
        </w:r>
        <w:r w:rsidR="00430CEA">
          <w:rPr>
            <w:noProof/>
            <w:webHidden/>
          </w:rPr>
          <w:fldChar w:fldCharType="begin"/>
        </w:r>
        <w:r w:rsidR="00430CEA">
          <w:rPr>
            <w:noProof/>
            <w:webHidden/>
          </w:rPr>
          <w:instrText xml:space="preserve"> PAGEREF _Toc162985695 \h </w:instrText>
        </w:r>
        <w:r w:rsidR="00430CEA">
          <w:rPr>
            <w:noProof/>
            <w:webHidden/>
          </w:rPr>
        </w:r>
        <w:r w:rsidR="00430CEA">
          <w:rPr>
            <w:noProof/>
            <w:webHidden/>
          </w:rPr>
          <w:fldChar w:fldCharType="separate"/>
        </w:r>
        <w:r w:rsidR="00A82C92">
          <w:rPr>
            <w:noProof/>
            <w:webHidden/>
            <w:rtl/>
          </w:rPr>
          <w:t>46</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96" w:history="1">
        <w:r w:rsidR="00430CEA" w:rsidRPr="0059512E">
          <w:rPr>
            <w:rStyle w:val="Hyperlink"/>
            <w:noProof/>
            <w:rtl/>
          </w:rPr>
          <w:t>ירון לוי (יש עתיד):</w:t>
        </w:r>
        <w:r w:rsidR="00430CEA">
          <w:rPr>
            <w:noProof/>
            <w:webHidden/>
          </w:rPr>
          <w:tab/>
        </w:r>
        <w:r w:rsidR="00430CEA">
          <w:rPr>
            <w:noProof/>
            <w:webHidden/>
          </w:rPr>
          <w:fldChar w:fldCharType="begin"/>
        </w:r>
        <w:r w:rsidR="00430CEA">
          <w:rPr>
            <w:noProof/>
            <w:webHidden/>
          </w:rPr>
          <w:instrText xml:space="preserve"> PAGEREF _Toc162985696 \h </w:instrText>
        </w:r>
        <w:r w:rsidR="00430CEA">
          <w:rPr>
            <w:noProof/>
            <w:webHidden/>
          </w:rPr>
        </w:r>
        <w:r w:rsidR="00430CEA">
          <w:rPr>
            <w:noProof/>
            <w:webHidden/>
          </w:rPr>
          <w:fldChar w:fldCharType="separate"/>
        </w:r>
        <w:r w:rsidR="00A82C92">
          <w:rPr>
            <w:noProof/>
            <w:webHidden/>
            <w:rtl/>
          </w:rPr>
          <w:t>49</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97" w:history="1">
        <w:r w:rsidR="00430CEA" w:rsidRPr="0059512E">
          <w:rPr>
            <w:rStyle w:val="Hyperlink"/>
            <w:noProof/>
            <w:rtl/>
          </w:rPr>
          <w:t>ינון אזולאי (ש"ס):</w:t>
        </w:r>
        <w:r w:rsidR="00430CEA">
          <w:rPr>
            <w:noProof/>
            <w:webHidden/>
          </w:rPr>
          <w:tab/>
        </w:r>
        <w:r w:rsidR="00430CEA">
          <w:rPr>
            <w:noProof/>
            <w:webHidden/>
          </w:rPr>
          <w:fldChar w:fldCharType="begin"/>
        </w:r>
        <w:r w:rsidR="00430CEA">
          <w:rPr>
            <w:noProof/>
            <w:webHidden/>
          </w:rPr>
          <w:instrText xml:space="preserve"> PAGEREF _Toc162985697 \h </w:instrText>
        </w:r>
        <w:r w:rsidR="00430CEA">
          <w:rPr>
            <w:noProof/>
            <w:webHidden/>
          </w:rPr>
        </w:r>
        <w:r w:rsidR="00430CEA">
          <w:rPr>
            <w:noProof/>
            <w:webHidden/>
          </w:rPr>
          <w:fldChar w:fldCharType="separate"/>
        </w:r>
        <w:r w:rsidR="00A82C92">
          <w:rPr>
            <w:noProof/>
            <w:webHidden/>
            <w:rtl/>
          </w:rPr>
          <w:t>55</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698" w:history="1">
        <w:r w:rsidR="00430CEA" w:rsidRPr="0059512E">
          <w:rPr>
            <w:rStyle w:val="Hyperlink"/>
            <w:noProof/>
            <w:rtl/>
          </w:rPr>
          <w:t>יצחק פינדרוס (יהדות התורה):</w:t>
        </w:r>
        <w:r w:rsidR="00430CEA">
          <w:rPr>
            <w:noProof/>
            <w:webHidden/>
          </w:rPr>
          <w:tab/>
        </w:r>
        <w:r w:rsidR="00430CEA">
          <w:rPr>
            <w:noProof/>
            <w:webHidden/>
          </w:rPr>
          <w:fldChar w:fldCharType="begin"/>
        </w:r>
        <w:r w:rsidR="00430CEA">
          <w:rPr>
            <w:noProof/>
            <w:webHidden/>
          </w:rPr>
          <w:instrText xml:space="preserve"> PAGEREF _Toc162985698 \h </w:instrText>
        </w:r>
        <w:r w:rsidR="00430CEA">
          <w:rPr>
            <w:noProof/>
            <w:webHidden/>
          </w:rPr>
        </w:r>
        <w:r w:rsidR="00430CEA">
          <w:rPr>
            <w:noProof/>
            <w:webHidden/>
          </w:rPr>
          <w:fldChar w:fldCharType="separate"/>
        </w:r>
        <w:r w:rsidR="00A82C92">
          <w:rPr>
            <w:noProof/>
            <w:webHidden/>
            <w:rtl/>
          </w:rPr>
          <w:t>61</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699" w:history="1">
        <w:r w:rsidR="00430CEA" w:rsidRPr="0059512E">
          <w:rPr>
            <w:rStyle w:val="Hyperlink"/>
            <w:noProof/>
            <w:rtl/>
          </w:rPr>
          <w:t>מסמכים שהונחו על שולחן הכנסת</w:t>
        </w:r>
        <w:r w:rsidR="00430CEA">
          <w:rPr>
            <w:noProof/>
            <w:webHidden/>
          </w:rPr>
          <w:tab/>
        </w:r>
        <w:r w:rsidR="00430CEA">
          <w:rPr>
            <w:noProof/>
            <w:webHidden/>
          </w:rPr>
          <w:fldChar w:fldCharType="begin"/>
        </w:r>
        <w:r w:rsidR="00430CEA">
          <w:rPr>
            <w:noProof/>
            <w:webHidden/>
          </w:rPr>
          <w:instrText xml:space="preserve"> PAGEREF _Toc162985699 \h </w:instrText>
        </w:r>
        <w:r w:rsidR="00430CEA">
          <w:rPr>
            <w:noProof/>
            <w:webHidden/>
          </w:rPr>
        </w:r>
        <w:r w:rsidR="00430CEA">
          <w:rPr>
            <w:noProof/>
            <w:webHidden/>
          </w:rPr>
          <w:fldChar w:fldCharType="separate"/>
        </w:r>
        <w:r w:rsidR="00A82C92">
          <w:rPr>
            <w:noProof/>
            <w:webHidden/>
            <w:rtl/>
          </w:rPr>
          <w:t>63</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0" w:history="1">
        <w:r w:rsidR="00430CEA" w:rsidRPr="0059512E">
          <w:rPr>
            <w:rStyle w:val="Hyperlink"/>
            <w:noProof/>
            <w:rtl/>
          </w:rPr>
          <w:t>סגנית מזכיר הכנסת אלינור ימין:</w:t>
        </w:r>
        <w:r w:rsidR="00430CEA">
          <w:rPr>
            <w:noProof/>
            <w:webHidden/>
          </w:rPr>
          <w:tab/>
        </w:r>
        <w:r w:rsidR="00430CEA">
          <w:rPr>
            <w:noProof/>
            <w:webHidden/>
          </w:rPr>
          <w:fldChar w:fldCharType="begin"/>
        </w:r>
        <w:r w:rsidR="00430CEA">
          <w:rPr>
            <w:noProof/>
            <w:webHidden/>
          </w:rPr>
          <w:instrText xml:space="preserve"> PAGEREF _Toc162985700 \h </w:instrText>
        </w:r>
        <w:r w:rsidR="00430CEA">
          <w:rPr>
            <w:noProof/>
            <w:webHidden/>
          </w:rPr>
        </w:r>
        <w:r w:rsidR="00430CEA">
          <w:rPr>
            <w:noProof/>
            <w:webHidden/>
          </w:rPr>
          <w:fldChar w:fldCharType="separate"/>
        </w:r>
        <w:r w:rsidR="00A82C92">
          <w:rPr>
            <w:noProof/>
            <w:webHidden/>
            <w:rtl/>
          </w:rPr>
          <w:t>63</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701" w:history="1">
        <w:r w:rsidR="00430CEA" w:rsidRPr="0059512E">
          <w:rPr>
            <w:rStyle w:val="Hyperlink"/>
            <w:noProof/>
            <w:rtl/>
            <w:lang w:eastAsia="he-IL"/>
          </w:rPr>
          <w:t>הצעת חוק לשכת עורכי הדין (תיקון מס' 44) (בחינות הלשכה להסמכה ותקופת ההתמחות של מי ששימש בחוץ לארץ עורך דין), התשפ"ד–2024</w:t>
        </w:r>
        <w:r w:rsidR="00430CEA">
          <w:rPr>
            <w:noProof/>
            <w:webHidden/>
          </w:rPr>
          <w:tab/>
        </w:r>
        <w:r w:rsidR="00430CEA">
          <w:rPr>
            <w:noProof/>
            <w:webHidden/>
          </w:rPr>
          <w:fldChar w:fldCharType="begin"/>
        </w:r>
        <w:r w:rsidR="00430CEA">
          <w:rPr>
            <w:noProof/>
            <w:webHidden/>
          </w:rPr>
          <w:instrText xml:space="preserve"> PAGEREF _Toc162985701 \h </w:instrText>
        </w:r>
        <w:r w:rsidR="00430CEA">
          <w:rPr>
            <w:noProof/>
            <w:webHidden/>
          </w:rPr>
        </w:r>
        <w:r w:rsidR="00430CEA">
          <w:rPr>
            <w:noProof/>
            <w:webHidden/>
          </w:rPr>
          <w:fldChar w:fldCharType="separate"/>
        </w:r>
        <w:r w:rsidR="00A82C92">
          <w:rPr>
            <w:noProof/>
            <w:webHidden/>
            <w:rtl/>
          </w:rPr>
          <w:t>63</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2" w:history="1">
        <w:r w:rsidR="00430CEA" w:rsidRPr="0059512E">
          <w:rPr>
            <w:rStyle w:val="Hyperlink"/>
            <w:noProof/>
            <w:rtl/>
          </w:rPr>
          <w:t>זאב אלקין (הימין הממלכתי):</w:t>
        </w:r>
        <w:r w:rsidR="00430CEA">
          <w:rPr>
            <w:noProof/>
            <w:webHidden/>
          </w:rPr>
          <w:tab/>
        </w:r>
        <w:r w:rsidR="00430CEA">
          <w:rPr>
            <w:noProof/>
            <w:webHidden/>
          </w:rPr>
          <w:fldChar w:fldCharType="begin"/>
        </w:r>
        <w:r w:rsidR="00430CEA">
          <w:rPr>
            <w:noProof/>
            <w:webHidden/>
          </w:rPr>
          <w:instrText xml:space="preserve"> PAGEREF _Toc162985702 \h </w:instrText>
        </w:r>
        <w:r w:rsidR="00430CEA">
          <w:rPr>
            <w:noProof/>
            <w:webHidden/>
          </w:rPr>
        </w:r>
        <w:r w:rsidR="00430CEA">
          <w:rPr>
            <w:noProof/>
            <w:webHidden/>
          </w:rPr>
          <w:fldChar w:fldCharType="separate"/>
        </w:r>
        <w:r w:rsidR="00A82C92">
          <w:rPr>
            <w:noProof/>
            <w:webHidden/>
            <w:rtl/>
          </w:rPr>
          <w:t>64</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3" w:history="1">
        <w:r w:rsidR="00430CEA" w:rsidRPr="0059512E">
          <w:rPr>
            <w:rStyle w:val="Hyperlink"/>
            <w:noProof/>
            <w:rtl/>
          </w:rPr>
          <w:t>אושר שקלים (הליכוד):</w:t>
        </w:r>
        <w:r w:rsidR="00430CEA">
          <w:rPr>
            <w:noProof/>
            <w:webHidden/>
          </w:rPr>
          <w:tab/>
        </w:r>
        <w:r w:rsidR="00430CEA">
          <w:rPr>
            <w:noProof/>
            <w:webHidden/>
          </w:rPr>
          <w:fldChar w:fldCharType="begin"/>
        </w:r>
        <w:r w:rsidR="00430CEA">
          <w:rPr>
            <w:noProof/>
            <w:webHidden/>
          </w:rPr>
          <w:instrText xml:space="preserve"> PAGEREF _Toc162985703 \h </w:instrText>
        </w:r>
        <w:r w:rsidR="00430CEA">
          <w:rPr>
            <w:noProof/>
            <w:webHidden/>
          </w:rPr>
        </w:r>
        <w:r w:rsidR="00430CEA">
          <w:rPr>
            <w:noProof/>
            <w:webHidden/>
          </w:rPr>
          <w:fldChar w:fldCharType="separate"/>
        </w:r>
        <w:r w:rsidR="00A82C92">
          <w:rPr>
            <w:noProof/>
            <w:webHidden/>
            <w:rtl/>
          </w:rPr>
          <w:t>65</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4" w:history="1">
        <w:r w:rsidR="00430CEA" w:rsidRPr="0059512E">
          <w:rPr>
            <w:rStyle w:val="Hyperlink"/>
            <w:noProof/>
            <w:rtl/>
          </w:rPr>
          <w:t>שרון ניר (ישראל ביתנו):</w:t>
        </w:r>
        <w:r w:rsidR="00430CEA">
          <w:rPr>
            <w:noProof/>
            <w:webHidden/>
          </w:rPr>
          <w:tab/>
        </w:r>
        <w:r w:rsidR="00430CEA">
          <w:rPr>
            <w:noProof/>
            <w:webHidden/>
          </w:rPr>
          <w:fldChar w:fldCharType="begin"/>
        </w:r>
        <w:r w:rsidR="00430CEA">
          <w:rPr>
            <w:noProof/>
            <w:webHidden/>
          </w:rPr>
          <w:instrText xml:space="preserve"> PAGEREF _Toc162985704 \h </w:instrText>
        </w:r>
        <w:r w:rsidR="00430CEA">
          <w:rPr>
            <w:noProof/>
            <w:webHidden/>
          </w:rPr>
        </w:r>
        <w:r w:rsidR="00430CEA">
          <w:rPr>
            <w:noProof/>
            <w:webHidden/>
          </w:rPr>
          <w:fldChar w:fldCharType="separate"/>
        </w:r>
        <w:r w:rsidR="00A82C92">
          <w:rPr>
            <w:noProof/>
            <w:webHidden/>
            <w:rtl/>
          </w:rPr>
          <w:t>67</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5" w:history="1">
        <w:r w:rsidR="00430CEA" w:rsidRPr="0059512E">
          <w:rPr>
            <w:rStyle w:val="Hyperlink"/>
            <w:noProof/>
            <w:rtl/>
          </w:rPr>
          <w:t>נעמה לזימי (העבודה):</w:t>
        </w:r>
        <w:r w:rsidR="00430CEA">
          <w:rPr>
            <w:noProof/>
            <w:webHidden/>
          </w:rPr>
          <w:tab/>
        </w:r>
        <w:r w:rsidR="00430CEA">
          <w:rPr>
            <w:noProof/>
            <w:webHidden/>
          </w:rPr>
          <w:fldChar w:fldCharType="begin"/>
        </w:r>
        <w:r w:rsidR="00430CEA">
          <w:rPr>
            <w:noProof/>
            <w:webHidden/>
          </w:rPr>
          <w:instrText xml:space="preserve"> PAGEREF _Toc162985705 \h </w:instrText>
        </w:r>
        <w:r w:rsidR="00430CEA">
          <w:rPr>
            <w:noProof/>
            <w:webHidden/>
          </w:rPr>
        </w:r>
        <w:r w:rsidR="00430CEA">
          <w:rPr>
            <w:noProof/>
            <w:webHidden/>
          </w:rPr>
          <w:fldChar w:fldCharType="separate"/>
        </w:r>
        <w:r w:rsidR="00A82C92">
          <w:rPr>
            <w:noProof/>
            <w:webHidden/>
            <w:rtl/>
          </w:rPr>
          <w:t>68</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6" w:history="1">
        <w:r w:rsidR="00430CEA" w:rsidRPr="0059512E">
          <w:rPr>
            <w:rStyle w:val="Hyperlink"/>
            <w:noProof/>
            <w:rtl/>
          </w:rPr>
          <w:t>לימור סון הר מלך (עוצמה יהודית):</w:t>
        </w:r>
        <w:r w:rsidR="00430CEA">
          <w:rPr>
            <w:noProof/>
            <w:webHidden/>
          </w:rPr>
          <w:tab/>
        </w:r>
        <w:r w:rsidR="00430CEA">
          <w:rPr>
            <w:noProof/>
            <w:webHidden/>
          </w:rPr>
          <w:fldChar w:fldCharType="begin"/>
        </w:r>
        <w:r w:rsidR="00430CEA">
          <w:rPr>
            <w:noProof/>
            <w:webHidden/>
          </w:rPr>
          <w:instrText xml:space="preserve"> PAGEREF _Toc162985706 \h </w:instrText>
        </w:r>
        <w:r w:rsidR="00430CEA">
          <w:rPr>
            <w:noProof/>
            <w:webHidden/>
          </w:rPr>
        </w:r>
        <w:r w:rsidR="00430CEA">
          <w:rPr>
            <w:noProof/>
            <w:webHidden/>
          </w:rPr>
          <w:fldChar w:fldCharType="separate"/>
        </w:r>
        <w:r w:rsidR="00A82C92">
          <w:rPr>
            <w:noProof/>
            <w:webHidden/>
            <w:rtl/>
          </w:rPr>
          <w:t>69</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7" w:history="1">
        <w:r w:rsidR="00430CEA" w:rsidRPr="0059512E">
          <w:rPr>
            <w:rStyle w:val="Hyperlink"/>
            <w:noProof/>
            <w:rtl/>
          </w:rPr>
          <w:t>צגה מלקו (הליכוד):</w:t>
        </w:r>
        <w:r w:rsidR="00430CEA">
          <w:rPr>
            <w:noProof/>
            <w:webHidden/>
          </w:rPr>
          <w:tab/>
        </w:r>
        <w:r w:rsidR="00430CEA">
          <w:rPr>
            <w:noProof/>
            <w:webHidden/>
          </w:rPr>
          <w:fldChar w:fldCharType="begin"/>
        </w:r>
        <w:r w:rsidR="00430CEA">
          <w:rPr>
            <w:noProof/>
            <w:webHidden/>
          </w:rPr>
          <w:instrText xml:space="preserve"> PAGEREF _Toc162985707 \h </w:instrText>
        </w:r>
        <w:r w:rsidR="00430CEA">
          <w:rPr>
            <w:noProof/>
            <w:webHidden/>
          </w:rPr>
        </w:r>
        <w:r w:rsidR="00430CEA">
          <w:rPr>
            <w:noProof/>
            <w:webHidden/>
          </w:rPr>
          <w:fldChar w:fldCharType="separate"/>
        </w:r>
        <w:r w:rsidR="00A82C92">
          <w:rPr>
            <w:noProof/>
            <w:webHidden/>
            <w:rtl/>
          </w:rPr>
          <w:t>71</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708" w:history="1">
        <w:r w:rsidR="00430CEA" w:rsidRPr="0059512E">
          <w:rPr>
            <w:rStyle w:val="Hyperlink"/>
            <w:noProof/>
            <w:rtl/>
            <w:lang w:eastAsia="he-IL"/>
          </w:rPr>
          <w:t>מסמכים שהונחו על שולחן הכנסת</w:t>
        </w:r>
        <w:r w:rsidR="00430CEA">
          <w:rPr>
            <w:noProof/>
            <w:webHidden/>
          </w:rPr>
          <w:tab/>
        </w:r>
        <w:r w:rsidR="00430CEA">
          <w:rPr>
            <w:noProof/>
            <w:webHidden/>
          </w:rPr>
          <w:fldChar w:fldCharType="begin"/>
        </w:r>
        <w:r w:rsidR="00430CEA">
          <w:rPr>
            <w:noProof/>
            <w:webHidden/>
          </w:rPr>
          <w:instrText xml:space="preserve"> PAGEREF _Toc162985708 \h </w:instrText>
        </w:r>
        <w:r w:rsidR="00430CEA">
          <w:rPr>
            <w:noProof/>
            <w:webHidden/>
          </w:rPr>
        </w:r>
        <w:r w:rsidR="00430CEA">
          <w:rPr>
            <w:noProof/>
            <w:webHidden/>
          </w:rPr>
          <w:fldChar w:fldCharType="separate"/>
        </w:r>
        <w:r w:rsidR="00A82C92">
          <w:rPr>
            <w:noProof/>
            <w:webHidden/>
            <w:rtl/>
          </w:rPr>
          <w:t>73</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09" w:history="1">
        <w:r w:rsidR="00430CEA" w:rsidRPr="0059512E">
          <w:rPr>
            <w:rStyle w:val="Hyperlink"/>
            <w:noProof/>
            <w:rtl/>
          </w:rPr>
          <w:t>סגנית מזכיר הכנסת ראדה חסייסי:</w:t>
        </w:r>
        <w:r w:rsidR="00430CEA">
          <w:rPr>
            <w:noProof/>
            <w:webHidden/>
          </w:rPr>
          <w:tab/>
        </w:r>
        <w:r w:rsidR="00430CEA">
          <w:rPr>
            <w:noProof/>
            <w:webHidden/>
          </w:rPr>
          <w:fldChar w:fldCharType="begin"/>
        </w:r>
        <w:r w:rsidR="00430CEA">
          <w:rPr>
            <w:noProof/>
            <w:webHidden/>
          </w:rPr>
          <w:instrText xml:space="preserve"> PAGEREF _Toc162985709 \h </w:instrText>
        </w:r>
        <w:r w:rsidR="00430CEA">
          <w:rPr>
            <w:noProof/>
            <w:webHidden/>
          </w:rPr>
        </w:r>
        <w:r w:rsidR="00430CEA">
          <w:rPr>
            <w:noProof/>
            <w:webHidden/>
          </w:rPr>
          <w:fldChar w:fldCharType="separate"/>
        </w:r>
        <w:r w:rsidR="00A82C92">
          <w:rPr>
            <w:noProof/>
            <w:webHidden/>
            <w:rtl/>
          </w:rPr>
          <w:t>73</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710" w:history="1">
        <w:r w:rsidR="00430CEA" w:rsidRPr="0059512E">
          <w:rPr>
            <w:rStyle w:val="Hyperlink"/>
            <w:noProof/>
            <w:rtl/>
            <w:lang w:eastAsia="he-IL"/>
          </w:rPr>
          <w:t>הצעת חוק לשכת עורכי הדין (תיקון מס' 44) (בחינות הלשכה להסמכה ותקופת ההתמחות של מי ששימש בחוץ לארץ עורך דין), התשפ"ד–2024</w:t>
        </w:r>
        <w:r w:rsidR="00430CEA">
          <w:rPr>
            <w:noProof/>
            <w:webHidden/>
          </w:rPr>
          <w:tab/>
        </w:r>
        <w:r w:rsidR="00430CEA">
          <w:rPr>
            <w:noProof/>
            <w:webHidden/>
          </w:rPr>
          <w:fldChar w:fldCharType="begin"/>
        </w:r>
        <w:r w:rsidR="00430CEA">
          <w:rPr>
            <w:noProof/>
            <w:webHidden/>
          </w:rPr>
          <w:instrText xml:space="preserve"> PAGEREF _Toc162985710 \h </w:instrText>
        </w:r>
        <w:r w:rsidR="00430CEA">
          <w:rPr>
            <w:noProof/>
            <w:webHidden/>
          </w:rPr>
        </w:r>
        <w:r w:rsidR="00430CEA">
          <w:rPr>
            <w:noProof/>
            <w:webHidden/>
          </w:rPr>
          <w:fldChar w:fldCharType="separate"/>
        </w:r>
        <w:r w:rsidR="00A82C92">
          <w:rPr>
            <w:noProof/>
            <w:webHidden/>
            <w:rtl/>
          </w:rPr>
          <w:t>74</w:t>
        </w:r>
        <w:r w:rsidR="00430CEA">
          <w:rPr>
            <w:noProof/>
            <w:webHidden/>
          </w:rPr>
          <w:fldChar w:fldCharType="end"/>
        </w:r>
      </w:hyperlink>
    </w:p>
    <w:p w:rsidR="00430CEA" w:rsidRDefault="00A36499" w:rsidP="00430CEA">
      <w:pPr>
        <w:pStyle w:val="TOC1"/>
        <w:tabs>
          <w:tab w:val="right" w:leader="dot" w:pos="8296"/>
        </w:tabs>
        <w:ind w:firstLine="0"/>
        <w:rPr>
          <w:noProof/>
        </w:rPr>
      </w:pPr>
      <w:hyperlink w:anchor="_Toc162985711" w:history="1">
        <w:r w:rsidR="00430CEA" w:rsidRPr="0059512E">
          <w:rPr>
            <w:rStyle w:val="Hyperlink"/>
            <w:noProof/>
            <w:rtl/>
            <w:lang w:eastAsia="he-IL"/>
          </w:rPr>
          <w:t>הצעת חוק הגנת הצרכן (תיקון מס' 69) (איסור הפעלת השפעה בלתי הוגנת במצב חירום), התשפ"ד–2024</w:t>
        </w:r>
        <w:r w:rsidR="00430CEA">
          <w:rPr>
            <w:noProof/>
            <w:webHidden/>
          </w:rPr>
          <w:tab/>
        </w:r>
        <w:r w:rsidR="00430CEA">
          <w:rPr>
            <w:noProof/>
            <w:webHidden/>
          </w:rPr>
          <w:fldChar w:fldCharType="begin"/>
        </w:r>
        <w:r w:rsidR="00430CEA">
          <w:rPr>
            <w:noProof/>
            <w:webHidden/>
          </w:rPr>
          <w:instrText xml:space="preserve"> PAGEREF _Toc162985711 \h </w:instrText>
        </w:r>
        <w:r w:rsidR="00430CEA">
          <w:rPr>
            <w:noProof/>
            <w:webHidden/>
          </w:rPr>
        </w:r>
        <w:r w:rsidR="00430CEA">
          <w:rPr>
            <w:noProof/>
            <w:webHidden/>
          </w:rPr>
          <w:fldChar w:fldCharType="separate"/>
        </w:r>
        <w:r w:rsidR="00A82C92">
          <w:rPr>
            <w:noProof/>
            <w:webHidden/>
            <w:rtl/>
          </w:rPr>
          <w:t>74</w:t>
        </w:r>
        <w:r w:rsidR="00430CEA">
          <w:rPr>
            <w:noProof/>
            <w:webHidden/>
          </w:rPr>
          <w:fldChar w:fldCharType="end"/>
        </w:r>
      </w:hyperlink>
    </w:p>
    <w:p w:rsidR="00430CEA" w:rsidRDefault="00A36499" w:rsidP="00430CEA">
      <w:pPr>
        <w:pStyle w:val="TOC2"/>
        <w:tabs>
          <w:tab w:val="right" w:leader="dot" w:pos="8296"/>
        </w:tabs>
        <w:ind w:firstLine="0"/>
        <w:rPr>
          <w:noProof/>
        </w:rPr>
      </w:pPr>
      <w:hyperlink w:anchor="_Toc162985712" w:history="1">
        <w:r w:rsidR="00430CEA" w:rsidRPr="0059512E">
          <w:rPr>
            <w:rStyle w:val="Hyperlink"/>
            <w:noProof/>
            <w:rtl/>
          </w:rPr>
          <w:t>אליהו ברוכי (יהדות התורה):</w:t>
        </w:r>
        <w:r w:rsidR="00430CEA">
          <w:rPr>
            <w:noProof/>
            <w:webHidden/>
          </w:rPr>
          <w:tab/>
        </w:r>
        <w:r w:rsidR="00430CEA">
          <w:rPr>
            <w:noProof/>
            <w:webHidden/>
          </w:rPr>
          <w:fldChar w:fldCharType="begin"/>
        </w:r>
        <w:r w:rsidR="00430CEA">
          <w:rPr>
            <w:noProof/>
            <w:webHidden/>
          </w:rPr>
          <w:instrText xml:space="preserve"> PAGEREF _Toc162985712 \h </w:instrText>
        </w:r>
        <w:r w:rsidR="00430CEA">
          <w:rPr>
            <w:noProof/>
            <w:webHidden/>
          </w:rPr>
        </w:r>
        <w:r w:rsidR="00430CEA">
          <w:rPr>
            <w:noProof/>
            <w:webHidden/>
          </w:rPr>
          <w:fldChar w:fldCharType="separate"/>
        </w:r>
        <w:r w:rsidR="00A82C92">
          <w:rPr>
            <w:noProof/>
            <w:webHidden/>
            <w:rtl/>
          </w:rPr>
          <w:t>75</w:t>
        </w:r>
        <w:r w:rsidR="00430CEA">
          <w:rPr>
            <w:noProof/>
            <w:webHidden/>
          </w:rPr>
          <w:fldChar w:fldCharType="end"/>
        </w:r>
      </w:hyperlink>
    </w:p>
    <w:p w:rsidR="00430CEA" w:rsidRDefault="00430CEA" w:rsidP="00430CEA">
      <w:pPr>
        <w:ind w:firstLine="0"/>
        <w:rPr>
          <w:rtl/>
        </w:rPr>
      </w:pPr>
      <w:r>
        <w:rPr>
          <w:rtl/>
        </w:rPr>
        <w:fldChar w:fldCharType="end"/>
      </w:r>
    </w:p>
    <w:p w:rsidR="00AC2815" w:rsidRDefault="00AC2815" w:rsidP="00430CEA">
      <w:pPr>
        <w:ind w:firstLine="0"/>
        <w:rPr>
          <w:rtl/>
        </w:rPr>
      </w:pPr>
      <w:r>
        <w:rPr>
          <w:rtl/>
        </w:rPr>
        <w:br w:type="page"/>
      </w:r>
    </w:p>
    <w:p w:rsidR="00AC2815" w:rsidRDefault="00AC2815" w:rsidP="002E57F3">
      <w:pPr>
        <w:pStyle w:val="a6"/>
        <w:rPr>
          <w:rtl/>
        </w:rPr>
      </w:pPr>
      <w:bookmarkStart w:id="2" w:name="ET_subject_מסמכים_שהונחו_על_שולחן__4"/>
      <w:r w:rsidRPr="002E57F3">
        <w:rPr>
          <w:rStyle w:val="TagStyle"/>
          <w:rtl/>
        </w:rPr>
        <w:t>&lt;&lt; נושא &gt;&gt;</w:t>
      </w:r>
      <w:r w:rsidRPr="002C7290">
        <w:rPr>
          <w:rStyle w:val="TagStyle"/>
          <w:rtl/>
        </w:rPr>
        <w:t xml:space="preserve"> </w:t>
      </w:r>
      <w:bookmarkStart w:id="3" w:name="_Toc162985671"/>
      <w:r>
        <w:rPr>
          <w:rtl/>
        </w:rPr>
        <w:t>מסמכים שהונחו על שולחן הכנסת</w:t>
      </w:r>
      <w:bookmarkEnd w:id="3"/>
      <w:r w:rsidRPr="002C7290">
        <w:rPr>
          <w:rStyle w:val="TagStyle"/>
          <w:rtl/>
        </w:rPr>
        <w:t xml:space="preserve"> </w:t>
      </w:r>
      <w:r w:rsidRPr="002E57F3">
        <w:rPr>
          <w:rStyle w:val="TagStyle"/>
          <w:rtl/>
        </w:rPr>
        <w:t>&lt;&lt; נושא &gt;&gt;</w:t>
      </w:r>
      <w:r>
        <w:rPr>
          <w:rtl/>
        </w:rPr>
        <w:t xml:space="preserve"> </w:t>
      </w:r>
      <w:bookmarkEnd w:id="2"/>
    </w:p>
    <w:p w:rsidR="00AC2815" w:rsidRPr="002C7290" w:rsidRDefault="00AC2815" w:rsidP="002E57F3">
      <w:pPr>
        <w:rPr>
          <w:rtl/>
        </w:rPr>
      </w:pPr>
    </w:p>
    <w:p w:rsidR="00AC2815" w:rsidRDefault="00AC2815" w:rsidP="002E57F3">
      <w:pPr>
        <w:pStyle w:val="af6"/>
        <w:keepNext/>
        <w:rPr>
          <w:rtl/>
        </w:rPr>
      </w:pPr>
      <w:bookmarkStart w:id="4" w:name="ET_yor_6423_1"/>
      <w:r w:rsidRPr="002E57F3">
        <w:rPr>
          <w:rStyle w:val="TagStyle"/>
          <w:rtl/>
        </w:rPr>
        <w:t>&lt;&lt; יור &gt;&gt;</w:t>
      </w:r>
      <w:r w:rsidRPr="002C7290">
        <w:rPr>
          <w:rStyle w:val="TagStyle"/>
          <w:rtl/>
        </w:rPr>
        <w:t xml:space="preserve"> </w:t>
      </w:r>
      <w:r>
        <w:rPr>
          <w:rtl/>
        </w:rPr>
        <w:t>היו"ר אמיר אוחנה:</w:t>
      </w:r>
      <w:r w:rsidRPr="002C7290">
        <w:rPr>
          <w:rStyle w:val="TagStyle"/>
          <w:rtl/>
        </w:rPr>
        <w:t xml:space="preserve"> </w:t>
      </w:r>
      <w:r w:rsidRPr="002E57F3">
        <w:rPr>
          <w:rStyle w:val="TagStyle"/>
          <w:rtl/>
        </w:rPr>
        <w:t>&lt;&lt; יור &gt;&gt;</w:t>
      </w:r>
      <w:r>
        <w:rPr>
          <w:rtl/>
        </w:rPr>
        <w:t xml:space="preserve"> </w:t>
      </w:r>
      <w:bookmarkEnd w:id="4"/>
    </w:p>
    <w:p w:rsidR="00AC2815" w:rsidRDefault="00AC2815" w:rsidP="002E57F3">
      <w:pPr>
        <w:rPr>
          <w:rtl/>
          <w:lang w:eastAsia="he-IL"/>
        </w:rPr>
      </w:pPr>
    </w:p>
    <w:p w:rsidR="00AC2815" w:rsidRDefault="00AC2815" w:rsidP="0053165E">
      <w:pPr>
        <w:rPr>
          <w:rtl/>
        </w:rPr>
      </w:pPr>
      <w:r>
        <w:rPr>
          <w:rFonts w:hint="cs"/>
          <w:rtl/>
          <w:lang w:eastAsia="he-IL"/>
        </w:rPr>
        <w:t xml:space="preserve">חברות וחברי הכנסת, אני מתכבד לפתוח את ישיבת הכנסת. היום יום שלישי </w:t>
      </w:r>
      <w:r>
        <w:rPr>
          <w:rtl/>
        </w:rPr>
        <w:t>כ"ג באדר ב</w:t>
      </w:r>
      <w:r>
        <w:rPr>
          <w:rFonts w:hint="cs"/>
          <w:rtl/>
        </w:rPr>
        <w:t>'</w:t>
      </w:r>
      <w:r>
        <w:rPr>
          <w:rtl/>
        </w:rPr>
        <w:t xml:space="preserve"> התשפ"ד</w:t>
      </w:r>
      <w:r>
        <w:rPr>
          <w:rFonts w:hint="cs"/>
          <w:rtl/>
        </w:rPr>
        <w:t>,</w:t>
      </w:r>
      <w:r>
        <w:rPr>
          <w:rtl/>
        </w:rPr>
        <w:t xml:space="preserve"> 2 באפריל 2024</w:t>
      </w:r>
      <w:r>
        <w:rPr>
          <w:rFonts w:hint="cs"/>
          <w:rtl/>
        </w:rPr>
        <w:t xml:space="preserve">. </w:t>
      </w:r>
    </w:p>
    <w:p w:rsidR="00AC2815" w:rsidRDefault="00AC2815" w:rsidP="00C6072B">
      <w:pPr>
        <w:rPr>
          <w:rtl/>
        </w:rPr>
      </w:pPr>
    </w:p>
    <w:p w:rsidR="00AC2815" w:rsidRDefault="00AC2815" w:rsidP="00C6072B">
      <w:pPr>
        <w:rPr>
          <w:rtl/>
        </w:rPr>
      </w:pPr>
      <w:r>
        <w:rPr>
          <w:rFonts w:hint="cs"/>
          <w:rtl/>
        </w:rPr>
        <w:t>הודעה למזכיר הכנסת.</w:t>
      </w:r>
    </w:p>
    <w:p w:rsidR="00AC2815" w:rsidRDefault="00AC2815" w:rsidP="00962D72">
      <w:pPr>
        <w:rPr>
          <w:rtl/>
          <w:lang w:eastAsia="he-IL"/>
        </w:rPr>
      </w:pPr>
      <w:bookmarkStart w:id="5" w:name="_ETM_Q1_75902"/>
      <w:bookmarkStart w:id="6" w:name="_ETM_Q1_75981"/>
      <w:bookmarkStart w:id="7" w:name="_ETM_Q1_76011"/>
      <w:bookmarkStart w:id="8" w:name="_ETM_Q1_76073"/>
      <w:bookmarkEnd w:id="5"/>
      <w:bookmarkEnd w:id="6"/>
      <w:bookmarkEnd w:id="7"/>
      <w:bookmarkEnd w:id="8"/>
    </w:p>
    <w:p w:rsidR="00AC2815" w:rsidRDefault="00AC2815" w:rsidP="002E57F3">
      <w:pPr>
        <w:pStyle w:val="a4"/>
        <w:keepNext/>
        <w:rPr>
          <w:rtl/>
        </w:rPr>
      </w:pPr>
      <w:bookmarkStart w:id="9" w:name="ET_speaker_6327_16"/>
      <w:r w:rsidRPr="002E57F3">
        <w:rPr>
          <w:rStyle w:val="TagStyle"/>
          <w:rtl/>
        </w:rPr>
        <w:t xml:space="preserve"> &lt;&lt; דובר &gt;&gt;</w:t>
      </w:r>
      <w:r w:rsidRPr="008127D3">
        <w:rPr>
          <w:rStyle w:val="TagStyle"/>
          <w:rtl/>
        </w:rPr>
        <w:t xml:space="preserve"> </w:t>
      </w:r>
      <w:bookmarkStart w:id="10" w:name="_Toc162985672"/>
      <w:r>
        <w:rPr>
          <w:rtl/>
        </w:rPr>
        <w:t>מזכיר הכנסת דן מרזוק:</w:t>
      </w:r>
      <w:bookmarkEnd w:id="10"/>
      <w:r w:rsidRPr="008127D3">
        <w:rPr>
          <w:rStyle w:val="TagStyle"/>
          <w:rtl/>
        </w:rPr>
        <w:t xml:space="preserve"> </w:t>
      </w:r>
      <w:r w:rsidRPr="002E57F3">
        <w:rPr>
          <w:rStyle w:val="TagStyle"/>
          <w:rtl/>
        </w:rPr>
        <w:t>&lt;&lt; דובר &gt;&gt;</w:t>
      </w:r>
      <w:r>
        <w:rPr>
          <w:rtl/>
        </w:rPr>
        <w:t xml:space="preserve"> </w:t>
      </w:r>
      <w:bookmarkEnd w:id="9"/>
    </w:p>
    <w:p w:rsidR="00AC2815" w:rsidRPr="008127D3" w:rsidRDefault="00AC2815" w:rsidP="002E57F3">
      <w:pPr>
        <w:rPr>
          <w:rtl/>
          <w:lang w:eastAsia="he-IL"/>
        </w:rPr>
      </w:pPr>
      <w:bookmarkStart w:id="11" w:name="_ETM_Q1_82643"/>
      <w:bookmarkEnd w:id="11"/>
    </w:p>
    <w:p w:rsidR="00AC2815" w:rsidRDefault="00AC2815" w:rsidP="0053165E">
      <w:pPr>
        <w:rPr>
          <w:rtl/>
          <w:lang w:eastAsia="he-IL"/>
        </w:rPr>
      </w:pPr>
      <w:r>
        <w:rPr>
          <w:rFonts w:hint="cs"/>
          <w:rtl/>
          <w:lang w:eastAsia="he-IL"/>
        </w:rPr>
        <w:t xml:space="preserve">ברשות יושב-ראש הכנסת, אני מתכבד להודיעכם, כי הונחה היום על שולחן הכנסת </w:t>
      </w:r>
      <w:r>
        <w:rPr>
          <w:rFonts w:hint="eastAsia"/>
          <w:rtl/>
          <w:lang w:eastAsia="he-IL"/>
        </w:rPr>
        <w:t xml:space="preserve">– </w:t>
      </w:r>
    </w:p>
    <w:p w:rsidR="00AC2815" w:rsidRDefault="00AC2815" w:rsidP="0053165E">
      <w:pPr>
        <w:rPr>
          <w:rtl/>
          <w:lang w:eastAsia="he-IL"/>
        </w:rPr>
      </w:pPr>
    </w:p>
    <w:p w:rsidR="00AC2815" w:rsidRDefault="00AC2815" w:rsidP="0053165E">
      <w:pPr>
        <w:rPr>
          <w:rtl/>
          <w:lang w:eastAsia="he-IL"/>
        </w:rPr>
      </w:pPr>
      <w:r>
        <w:rPr>
          <w:rFonts w:hint="cs"/>
          <w:rtl/>
          <w:lang w:eastAsia="he-IL"/>
        </w:rPr>
        <w:t>לקריאה ראשונה, מטעם הממשלה: הצעת חוק התקנת מצלמות לשם הגנה על פעוטות במעונות יום לפעוטות (תיקון), התשפ"ד</w:t>
      </w:r>
      <w:r>
        <w:rPr>
          <w:rFonts w:hint="eastAsia"/>
          <w:rtl/>
          <w:lang w:eastAsia="he-IL"/>
        </w:rPr>
        <w:t>–</w:t>
      </w:r>
      <w:r>
        <w:rPr>
          <w:rFonts w:hint="cs"/>
          <w:rtl/>
          <w:lang w:eastAsia="he-IL"/>
        </w:rPr>
        <w:t xml:space="preserve">2024. </w:t>
      </w:r>
    </w:p>
    <w:p w:rsidR="00AC2815" w:rsidRDefault="00AC2815" w:rsidP="002C7290">
      <w:pPr>
        <w:rPr>
          <w:rtl/>
          <w:lang w:eastAsia="he-IL"/>
        </w:rPr>
      </w:pPr>
    </w:p>
    <w:p w:rsidR="00AC2815" w:rsidRDefault="00AC2815" w:rsidP="0053165E">
      <w:pPr>
        <w:rPr>
          <w:rtl/>
          <w:lang w:eastAsia="he-IL"/>
        </w:rPr>
      </w:pPr>
      <w:r>
        <w:rPr>
          <w:rFonts w:hint="cs"/>
          <w:rtl/>
          <w:lang w:eastAsia="he-IL"/>
        </w:rPr>
        <w:t xml:space="preserve">עוד הונח על שולחן הכנסת דוח מיוחד של מבקר המדינה בנושא: הבינוי והמיגון של מעונות ראשי הממשלה ושל משרד ראש הממשלה. </w:t>
      </w:r>
    </w:p>
    <w:p w:rsidR="00AC2815" w:rsidRDefault="00AC2815" w:rsidP="002C7290">
      <w:pPr>
        <w:rPr>
          <w:rtl/>
          <w:lang w:eastAsia="he-IL"/>
        </w:rPr>
      </w:pPr>
    </w:p>
    <w:p w:rsidR="00AC2815" w:rsidRDefault="00AC2815" w:rsidP="0053165E">
      <w:pPr>
        <w:rPr>
          <w:rtl/>
          <w:lang w:eastAsia="he-IL"/>
        </w:rPr>
      </w:pPr>
      <w:r>
        <w:rPr>
          <w:rFonts w:hint="cs"/>
          <w:rtl/>
          <w:lang w:eastAsia="he-IL"/>
        </w:rPr>
        <w:t xml:space="preserve">נוסף על כך הונחו על שולחן הכנסת מסקנות ועדת הכלכלה בעקבות דיון מהיר בהצעתם של חברי הכנסת עופר כסיף, אברהם בצלאל, משה פסל, משה סולומון ומאיר כהן בנושא: סכנה לפיטורים המוניים בנמל אילת. תודה. </w:t>
      </w:r>
    </w:p>
    <w:p w:rsidR="00AC2815" w:rsidRDefault="00AC2815" w:rsidP="006C5166">
      <w:pPr>
        <w:rPr>
          <w:rtl/>
          <w:lang w:eastAsia="he-IL"/>
        </w:rPr>
      </w:pPr>
    </w:p>
    <w:p w:rsidR="00AC2815" w:rsidRDefault="00AC2815" w:rsidP="002E57F3">
      <w:pPr>
        <w:pStyle w:val="af6"/>
        <w:keepNext/>
        <w:rPr>
          <w:rtl/>
        </w:rPr>
      </w:pPr>
      <w:bookmarkStart w:id="12" w:name="ET_yor_6423_17"/>
      <w:r w:rsidRPr="002E57F3">
        <w:rPr>
          <w:rStyle w:val="TagStyle"/>
          <w:rtl/>
        </w:rPr>
        <w:t xml:space="preserve"> &lt;&lt; יור &gt;&gt;</w:t>
      </w:r>
      <w:r w:rsidRPr="008127D3">
        <w:rPr>
          <w:rStyle w:val="TagStyle"/>
          <w:rtl/>
        </w:rPr>
        <w:t xml:space="preserve"> </w:t>
      </w:r>
      <w:r>
        <w:rPr>
          <w:rtl/>
        </w:rPr>
        <w:t>היו"ר אמיר אוחנה:</w:t>
      </w:r>
      <w:r w:rsidRPr="008127D3">
        <w:rPr>
          <w:rStyle w:val="TagStyle"/>
          <w:rtl/>
        </w:rPr>
        <w:t xml:space="preserve"> </w:t>
      </w:r>
      <w:r w:rsidRPr="002E57F3">
        <w:rPr>
          <w:rStyle w:val="TagStyle"/>
          <w:rtl/>
        </w:rPr>
        <w:t>&lt;&lt; יור &gt;&gt;</w:t>
      </w:r>
      <w:r>
        <w:rPr>
          <w:rtl/>
        </w:rPr>
        <w:t xml:space="preserve"> </w:t>
      </w:r>
      <w:bookmarkEnd w:id="12"/>
    </w:p>
    <w:p w:rsidR="00AC2815" w:rsidRDefault="00AC2815" w:rsidP="002E57F3">
      <w:pPr>
        <w:rPr>
          <w:rtl/>
          <w:lang w:eastAsia="he-IL"/>
        </w:rPr>
      </w:pPr>
    </w:p>
    <w:p w:rsidR="00AC2815" w:rsidRDefault="00AC2815" w:rsidP="008127D3">
      <w:pPr>
        <w:rPr>
          <w:rtl/>
          <w:lang w:eastAsia="he-IL"/>
        </w:rPr>
      </w:pPr>
      <w:r>
        <w:rPr>
          <w:rFonts w:hint="cs"/>
          <w:rtl/>
          <w:lang w:eastAsia="he-IL"/>
        </w:rPr>
        <w:t xml:space="preserve">תודה למזכיר הכנסת. </w:t>
      </w:r>
    </w:p>
    <w:p w:rsidR="00AC2815" w:rsidRDefault="00AC2815" w:rsidP="008127D3">
      <w:pPr>
        <w:rPr>
          <w:rtl/>
          <w:lang w:eastAsia="he-IL"/>
        </w:rPr>
      </w:pPr>
    </w:p>
    <w:p w:rsidR="00AC2815" w:rsidRDefault="00AC2815" w:rsidP="008127D3">
      <w:pPr>
        <w:rPr>
          <w:rtl/>
          <w:lang w:eastAsia="he-IL"/>
        </w:rPr>
      </w:pPr>
    </w:p>
    <w:p w:rsidR="00AC2815" w:rsidRDefault="00AC2815" w:rsidP="002E57F3">
      <w:pPr>
        <w:pStyle w:val="a6"/>
        <w:rPr>
          <w:rtl/>
          <w:lang w:eastAsia="he-IL"/>
        </w:rPr>
      </w:pPr>
      <w:bookmarkStart w:id="13" w:name="ET_subject_642631_5"/>
      <w:r w:rsidRPr="002E57F3">
        <w:rPr>
          <w:rStyle w:val="TagStyle"/>
          <w:rtl/>
        </w:rPr>
        <w:t xml:space="preserve"> &lt;&lt; נושא &gt;&gt;</w:t>
      </w:r>
      <w:r w:rsidRPr="002C7290">
        <w:rPr>
          <w:rStyle w:val="TagStyle"/>
          <w:rtl/>
        </w:rPr>
        <w:t xml:space="preserve"> </w:t>
      </w:r>
      <w:bookmarkStart w:id="14" w:name="_Toc162985673"/>
      <w:r>
        <w:rPr>
          <w:rtl/>
          <w:lang w:eastAsia="he-IL"/>
        </w:rPr>
        <w:t>נאומים בני דקה</w:t>
      </w:r>
      <w:bookmarkEnd w:id="14"/>
      <w:r w:rsidRPr="002C7290">
        <w:rPr>
          <w:rStyle w:val="TagStyle"/>
          <w:rtl/>
        </w:rPr>
        <w:t xml:space="preserve"> </w:t>
      </w:r>
      <w:r w:rsidRPr="002E57F3">
        <w:rPr>
          <w:rStyle w:val="TagStyle"/>
          <w:rtl/>
        </w:rPr>
        <w:t>&lt;&lt; נושא &gt;&gt;</w:t>
      </w:r>
      <w:r>
        <w:rPr>
          <w:rtl/>
          <w:lang w:eastAsia="he-IL"/>
        </w:rPr>
        <w:t xml:space="preserve"> </w:t>
      </w:r>
      <w:bookmarkEnd w:id="13"/>
    </w:p>
    <w:p w:rsidR="006C75FE" w:rsidRDefault="006C75FE" w:rsidP="002E57F3">
      <w:pPr>
        <w:pStyle w:val="af6"/>
        <w:keepNext/>
        <w:rPr>
          <w:rStyle w:val="TagStyle"/>
          <w:vanish w:val="0"/>
          <w:rtl/>
        </w:rPr>
      </w:pPr>
      <w:bookmarkStart w:id="15" w:name="ET_yor_6423_6"/>
    </w:p>
    <w:p w:rsidR="00AC2815" w:rsidRDefault="006C75FE" w:rsidP="006C75FE">
      <w:pPr>
        <w:pStyle w:val="af6"/>
        <w:rPr>
          <w:rtl/>
        </w:rPr>
      </w:pPr>
      <w:bookmarkStart w:id="16" w:name="ET_yor_היור_אמיר_אוחנה_343"/>
      <w:bookmarkStart w:id="17" w:name="ET_yor_היור_אמיר_אוחנה_344"/>
      <w:bookmarkStart w:id="18" w:name="ET_yor_היור_אמיר_אוחנה_345"/>
      <w:r w:rsidRPr="006C75FE">
        <w:rPr>
          <w:rStyle w:val="TagStyle"/>
          <w:rtl/>
        </w:rPr>
        <w:t xml:space="preserve"> &lt;&lt; יור &gt;&gt;</w:t>
      </w:r>
      <w:r w:rsidR="00AC2815" w:rsidRPr="002C7290">
        <w:rPr>
          <w:rStyle w:val="TagStyle"/>
          <w:rtl/>
        </w:rPr>
        <w:t xml:space="preserve"> </w:t>
      </w:r>
      <w:r>
        <w:rPr>
          <w:rtl/>
        </w:rPr>
        <w:t>היו</w:t>
      </w:r>
      <w:r>
        <w:rPr>
          <w:rFonts w:hint="cs"/>
          <w:rtl/>
        </w:rPr>
        <w:t>"</w:t>
      </w:r>
      <w:r>
        <w:rPr>
          <w:rtl/>
        </w:rPr>
        <w:t>ר אמיר אוחנה:</w:t>
      </w:r>
      <w:r w:rsidR="00AC2815" w:rsidRPr="002C7290">
        <w:rPr>
          <w:rStyle w:val="TagStyle"/>
          <w:rtl/>
        </w:rPr>
        <w:t xml:space="preserve"> </w:t>
      </w:r>
      <w:r w:rsidRPr="006C75FE">
        <w:rPr>
          <w:rStyle w:val="TagStyle"/>
          <w:rtl/>
        </w:rPr>
        <w:t xml:space="preserve">&lt;&lt; יור &gt;&gt;     </w:t>
      </w:r>
      <w:r w:rsidR="00AC2815">
        <w:rPr>
          <w:rtl/>
        </w:rPr>
        <w:t xml:space="preserve"> </w:t>
      </w:r>
      <w:bookmarkEnd w:id="15"/>
    </w:p>
    <w:bookmarkEnd w:id="16"/>
    <w:bookmarkEnd w:id="17"/>
    <w:bookmarkEnd w:id="18"/>
    <w:p w:rsidR="00AC2815" w:rsidRDefault="00AC2815" w:rsidP="002E57F3">
      <w:pPr>
        <w:rPr>
          <w:rtl/>
          <w:lang w:eastAsia="he-IL"/>
        </w:rPr>
      </w:pPr>
    </w:p>
    <w:p w:rsidR="00AC2815" w:rsidRDefault="00AC2815" w:rsidP="0053165E">
      <w:pPr>
        <w:rPr>
          <w:rtl/>
          <w:lang w:eastAsia="he-IL"/>
        </w:rPr>
      </w:pPr>
      <w:r>
        <w:rPr>
          <w:rFonts w:hint="cs"/>
          <w:rtl/>
          <w:lang w:eastAsia="he-IL"/>
        </w:rPr>
        <w:t xml:space="preserve">הנושא הראשון </w:t>
      </w:r>
      <w:bookmarkStart w:id="19" w:name="_ETM_Q1_130397"/>
      <w:bookmarkEnd w:id="19"/>
      <w:r>
        <w:rPr>
          <w:rFonts w:hint="cs"/>
          <w:rtl/>
          <w:lang w:eastAsia="he-IL"/>
        </w:rPr>
        <w:t xml:space="preserve">על סדר-היום </w:t>
      </w:r>
      <w:r>
        <w:rPr>
          <w:rFonts w:hint="eastAsia"/>
          <w:rtl/>
          <w:lang w:eastAsia="he-IL"/>
        </w:rPr>
        <w:t xml:space="preserve">– </w:t>
      </w:r>
      <w:r>
        <w:rPr>
          <w:rFonts w:hint="cs"/>
          <w:rtl/>
          <w:lang w:eastAsia="he-IL"/>
        </w:rPr>
        <w:t xml:space="preserve">נאומים בני דקה. חברי הכנסת המבקשים </w:t>
      </w:r>
      <w:bookmarkStart w:id="20" w:name="_ETM_Q1_132779"/>
      <w:bookmarkEnd w:id="20"/>
      <w:r>
        <w:rPr>
          <w:rFonts w:hint="cs"/>
          <w:rtl/>
          <w:lang w:eastAsia="he-IL"/>
        </w:rPr>
        <w:t>להירשם מוזמנים להצביע כעת. תודה רבה. עד שאקבל</w:t>
      </w:r>
      <w:bookmarkStart w:id="21" w:name="_ETM_Q1_150488"/>
      <w:bookmarkEnd w:id="21"/>
      <w:r>
        <w:rPr>
          <w:rFonts w:hint="cs"/>
          <w:rtl/>
          <w:lang w:eastAsia="he-IL"/>
        </w:rPr>
        <w:t xml:space="preserve"> לידיי את הרשימה, ראשון הדוברים יהיה חבר הכנסת בועז טופורובסקי. תודה. </w:t>
      </w:r>
    </w:p>
    <w:p w:rsidR="00AC2815" w:rsidRDefault="00AC2815" w:rsidP="006C5166">
      <w:pPr>
        <w:rPr>
          <w:rtl/>
          <w:lang w:eastAsia="he-IL"/>
        </w:rPr>
      </w:pPr>
    </w:p>
    <w:p w:rsidR="00AC2815" w:rsidRDefault="00AC2815" w:rsidP="002E57F3">
      <w:pPr>
        <w:pStyle w:val="a4"/>
        <w:keepNext/>
        <w:rPr>
          <w:rtl/>
        </w:rPr>
      </w:pPr>
      <w:bookmarkStart w:id="22" w:name="ET_speaker_5080_7"/>
      <w:r w:rsidRPr="002E57F3">
        <w:rPr>
          <w:rStyle w:val="TagStyle"/>
          <w:rtl/>
        </w:rPr>
        <w:t xml:space="preserve"> &lt;&lt; דובר &gt;&gt;</w:t>
      </w:r>
      <w:r w:rsidRPr="002C7290">
        <w:rPr>
          <w:rStyle w:val="TagStyle"/>
          <w:rtl/>
        </w:rPr>
        <w:t xml:space="preserve"> </w:t>
      </w:r>
      <w:bookmarkStart w:id="23" w:name="_Toc162985674"/>
      <w:r>
        <w:rPr>
          <w:rtl/>
        </w:rPr>
        <w:t>בועז טופורובסקי (יש עתיד):</w:t>
      </w:r>
      <w:bookmarkEnd w:id="23"/>
      <w:r w:rsidRPr="002C7290">
        <w:rPr>
          <w:rStyle w:val="TagStyle"/>
          <w:rtl/>
        </w:rPr>
        <w:t xml:space="preserve"> </w:t>
      </w:r>
      <w:r w:rsidRPr="002E57F3">
        <w:rPr>
          <w:rStyle w:val="TagStyle"/>
          <w:rtl/>
        </w:rPr>
        <w:t>&lt;&lt; דובר &gt;&gt;</w:t>
      </w:r>
      <w:r>
        <w:rPr>
          <w:rtl/>
        </w:rPr>
        <w:t xml:space="preserve"> </w:t>
      </w:r>
      <w:bookmarkEnd w:id="22"/>
    </w:p>
    <w:p w:rsidR="00AC2815" w:rsidRDefault="00AC2815" w:rsidP="002E57F3">
      <w:pPr>
        <w:rPr>
          <w:rtl/>
          <w:lang w:eastAsia="he-IL"/>
        </w:rPr>
      </w:pPr>
    </w:p>
    <w:p w:rsidR="004A6941" w:rsidRDefault="00AC2815" w:rsidP="004A6941">
      <w:pPr>
        <w:rPr>
          <w:rtl/>
          <w:lang w:eastAsia="he-IL"/>
        </w:rPr>
      </w:pPr>
      <w:bookmarkStart w:id="24" w:name="_ETM_Q1_156876"/>
      <w:bookmarkStart w:id="25" w:name="_ETM_Q1_156986"/>
      <w:bookmarkEnd w:id="24"/>
      <w:bookmarkEnd w:id="25"/>
      <w:r w:rsidRPr="00455347">
        <w:rPr>
          <w:rFonts w:hint="cs"/>
          <w:rtl/>
          <w:lang w:eastAsia="he-IL"/>
        </w:rPr>
        <w:t xml:space="preserve">תודה, אדוני היושב-ראש. </w:t>
      </w:r>
      <w:r w:rsidRPr="00455347">
        <w:rPr>
          <w:rtl/>
          <w:lang w:eastAsia="he-IL"/>
        </w:rPr>
        <w:t>אדוני השר</w:t>
      </w:r>
      <w:r w:rsidRPr="00455347">
        <w:rPr>
          <w:rFonts w:hint="cs"/>
          <w:rtl/>
          <w:lang w:eastAsia="he-IL"/>
        </w:rPr>
        <w:t>,</w:t>
      </w:r>
      <w:r w:rsidRPr="00455347">
        <w:rPr>
          <w:rtl/>
          <w:lang w:eastAsia="he-IL"/>
        </w:rPr>
        <w:t xml:space="preserve"> חברי וחברות הכנסת</w:t>
      </w:r>
      <w:r w:rsidRPr="00455347">
        <w:rPr>
          <w:rFonts w:hint="cs"/>
          <w:rtl/>
          <w:lang w:eastAsia="he-IL"/>
        </w:rPr>
        <w:t>,</w:t>
      </w:r>
      <w:r w:rsidRPr="00455347">
        <w:rPr>
          <w:rtl/>
          <w:lang w:eastAsia="he-IL"/>
        </w:rPr>
        <w:t xml:space="preserve"> עכשיו הסתיימה </w:t>
      </w:r>
      <w:r w:rsidR="004A6941">
        <w:rPr>
          <w:rFonts w:hint="cs"/>
          <w:rtl/>
          <w:lang w:eastAsia="he-IL"/>
        </w:rPr>
        <w:t xml:space="preserve">ישיבת </w:t>
      </w:r>
      <w:r w:rsidRPr="00455347">
        <w:rPr>
          <w:rtl/>
          <w:lang w:eastAsia="he-IL"/>
        </w:rPr>
        <w:t>ועדת המשנה שאני עומד בראשה</w:t>
      </w:r>
      <w:r w:rsidRPr="00455347">
        <w:rPr>
          <w:rFonts w:hint="cs"/>
          <w:rtl/>
          <w:lang w:eastAsia="he-IL"/>
        </w:rPr>
        <w:t>,</w:t>
      </w:r>
      <w:r w:rsidRPr="00455347">
        <w:rPr>
          <w:rtl/>
          <w:lang w:eastAsia="he-IL"/>
        </w:rPr>
        <w:t xml:space="preserve"> לקידום בטיחות בדרכים</w:t>
      </w:r>
      <w:r w:rsidRPr="00455347">
        <w:rPr>
          <w:rFonts w:hint="cs"/>
          <w:rtl/>
          <w:lang w:eastAsia="he-IL"/>
        </w:rPr>
        <w:t>.</w:t>
      </w:r>
      <w:r w:rsidRPr="00455347">
        <w:rPr>
          <w:rtl/>
          <w:lang w:eastAsia="he-IL"/>
        </w:rPr>
        <w:t xml:space="preserve"> ה</w:t>
      </w:r>
      <w:r w:rsidR="004A6941">
        <w:rPr>
          <w:rFonts w:hint="cs"/>
          <w:rtl/>
          <w:lang w:eastAsia="he-IL"/>
        </w:rPr>
        <w:t>ישיבה</w:t>
      </w:r>
      <w:r w:rsidRPr="00455347">
        <w:rPr>
          <w:rtl/>
          <w:lang w:eastAsia="he-IL"/>
        </w:rPr>
        <w:t xml:space="preserve"> הייתה מאוד קשה</w:t>
      </w:r>
      <w:r>
        <w:rPr>
          <w:rFonts w:hint="cs"/>
          <w:rtl/>
          <w:lang w:eastAsia="he-IL"/>
        </w:rPr>
        <w:t>,</w:t>
      </w:r>
      <w:r w:rsidRPr="00455347">
        <w:rPr>
          <w:rtl/>
          <w:lang w:eastAsia="he-IL"/>
        </w:rPr>
        <w:t xml:space="preserve"> כי אנחנו ביררנו</w:t>
      </w:r>
      <w:r w:rsidR="004A6941">
        <w:rPr>
          <w:rFonts w:hint="cs"/>
          <w:rtl/>
          <w:lang w:eastAsia="he-IL"/>
        </w:rPr>
        <w:t>,</w:t>
      </w:r>
      <w:r w:rsidRPr="00455347">
        <w:rPr>
          <w:rtl/>
          <w:lang w:eastAsia="he-IL"/>
        </w:rPr>
        <w:t xml:space="preserve"> והתברר שהנושא לא </w:t>
      </w:r>
      <w:proofErr w:type="spellStart"/>
      <w:r w:rsidRPr="00455347">
        <w:rPr>
          <w:rtl/>
          <w:lang w:eastAsia="he-IL"/>
        </w:rPr>
        <w:t>מתוכ</w:t>
      </w:r>
      <w:r w:rsidRPr="00455347">
        <w:rPr>
          <w:rFonts w:hint="cs"/>
          <w:rtl/>
          <w:lang w:eastAsia="he-IL"/>
        </w:rPr>
        <w:t>לל</w:t>
      </w:r>
      <w:proofErr w:type="spellEnd"/>
      <w:r w:rsidRPr="00455347">
        <w:rPr>
          <w:rFonts w:hint="cs"/>
          <w:rtl/>
          <w:lang w:eastAsia="he-IL"/>
        </w:rPr>
        <w:t>,</w:t>
      </w:r>
      <w:r w:rsidRPr="00455347">
        <w:rPr>
          <w:rtl/>
          <w:lang w:eastAsia="he-IL"/>
        </w:rPr>
        <w:t xml:space="preserve"> התקציבים קוצצו</w:t>
      </w:r>
      <w:r>
        <w:rPr>
          <w:rFonts w:hint="cs"/>
          <w:rtl/>
          <w:lang w:eastAsia="he-IL"/>
        </w:rPr>
        <w:t>,</w:t>
      </w:r>
      <w:r w:rsidRPr="00455347">
        <w:rPr>
          <w:rtl/>
          <w:lang w:eastAsia="he-IL"/>
        </w:rPr>
        <w:t xml:space="preserve"> כל גוף מאשים את האחר</w:t>
      </w:r>
      <w:r>
        <w:rPr>
          <w:rFonts w:hint="cs"/>
          <w:rtl/>
          <w:lang w:eastAsia="he-IL"/>
        </w:rPr>
        <w:t>,</w:t>
      </w:r>
      <w:r w:rsidRPr="00455347">
        <w:rPr>
          <w:rtl/>
          <w:lang w:eastAsia="he-IL"/>
        </w:rPr>
        <w:t xml:space="preserve"> אנשים לא נפגשו</w:t>
      </w:r>
      <w:r>
        <w:rPr>
          <w:rFonts w:hint="cs"/>
          <w:rtl/>
          <w:lang w:eastAsia="he-IL"/>
        </w:rPr>
        <w:t>,</w:t>
      </w:r>
      <w:r w:rsidRPr="00455347">
        <w:rPr>
          <w:rtl/>
          <w:lang w:eastAsia="he-IL"/>
        </w:rPr>
        <w:t xml:space="preserve"> אין תוכנית רב</w:t>
      </w:r>
      <w:r w:rsidRPr="00455347">
        <w:rPr>
          <w:rFonts w:hint="cs"/>
          <w:rtl/>
          <w:lang w:eastAsia="he-IL"/>
        </w:rPr>
        <w:t>-</w:t>
      </w:r>
      <w:r w:rsidRPr="00455347">
        <w:rPr>
          <w:rtl/>
          <w:lang w:eastAsia="he-IL"/>
        </w:rPr>
        <w:t>שנתית והתוכנית שהוגשה בכלל לא מתוקצבת</w:t>
      </w:r>
      <w:r>
        <w:rPr>
          <w:rFonts w:hint="cs"/>
          <w:rtl/>
          <w:lang w:eastAsia="he-IL"/>
        </w:rPr>
        <w:t>,</w:t>
      </w:r>
      <w:r w:rsidRPr="00455347">
        <w:rPr>
          <w:rtl/>
          <w:lang w:eastAsia="he-IL"/>
        </w:rPr>
        <w:t xml:space="preserve"> הקיצוצים היו לא על דעת כל הגורמים</w:t>
      </w:r>
      <w:r>
        <w:rPr>
          <w:rFonts w:hint="cs"/>
          <w:rtl/>
          <w:lang w:eastAsia="he-IL"/>
        </w:rPr>
        <w:t>,</w:t>
      </w:r>
      <w:r w:rsidRPr="00455347">
        <w:rPr>
          <w:rFonts w:hint="cs"/>
          <w:rtl/>
          <w:lang w:eastAsia="he-IL"/>
        </w:rPr>
        <w:t xml:space="preserve"> בקיצור</w:t>
      </w:r>
      <w:r>
        <w:rPr>
          <w:rFonts w:hint="cs"/>
          <w:rtl/>
          <w:lang w:eastAsia="he-IL"/>
        </w:rPr>
        <w:t xml:space="preserve"> –</w:t>
      </w:r>
      <w:r w:rsidRPr="00455347">
        <w:rPr>
          <w:rFonts w:hint="cs"/>
          <w:rtl/>
          <w:lang w:eastAsia="he-IL"/>
        </w:rPr>
        <w:t xml:space="preserve"> </w:t>
      </w:r>
      <w:bookmarkStart w:id="26" w:name="_ETM_Q1_188063"/>
      <w:bookmarkEnd w:id="26"/>
      <w:r w:rsidRPr="00455347">
        <w:rPr>
          <w:rtl/>
          <w:lang w:eastAsia="he-IL"/>
        </w:rPr>
        <w:t xml:space="preserve">בלגן </w:t>
      </w:r>
      <w:r w:rsidRPr="00455347">
        <w:rPr>
          <w:rFonts w:hint="cs"/>
          <w:rtl/>
          <w:lang w:eastAsia="he-IL"/>
        </w:rPr>
        <w:t>אחד</w:t>
      </w:r>
      <w:r w:rsidRPr="00455347">
        <w:rPr>
          <w:rtl/>
          <w:lang w:eastAsia="he-IL"/>
        </w:rPr>
        <w:t xml:space="preserve"> גדול</w:t>
      </w:r>
      <w:r w:rsidRPr="00455347">
        <w:rPr>
          <w:rFonts w:hint="cs"/>
          <w:rtl/>
          <w:lang w:eastAsia="he-IL"/>
        </w:rPr>
        <w:t xml:space="preserve">. </w:t>
      </w:r>
      <w:r w:rsidRPr="00455347">
        <w:rPr>
          <w:rtl/>
          <w:lang w:eastAsia="he-IL"/>
        </w:rPr>
        <w:t>זה לא מפתיע שעכשיו</w:t>
      </w:r>
      <w:r>
        <w:rPr>
          <w:rFonts w:hint="cs"/>
          <w:rtl/>
          <w:lang w:eastAsia="he-IL"/>
        </w:rPr>
        <w:t>,</w:t>
      </w:r>
      <w:r w:rsidRPr="00455347">
        <w:rPr>
          <w:rtl/>
          <w:lang w:eastAsia="he-IL"/>
        </w:rPr>
        <w:t xml:space="preserve"> ברבעון הראשון של שנת 2024</w:t>
      </w:r>
      <w:r>
        <w:rPr>
          <w:rFonts w:hint="cs"/>
          <w:rtl/>
          <w:lang w:eastAsia="he-IL"/>
        </w:rPr>
        <w:t>,</w:t>
      </w:r>
      <w:r w:rsidRPr="00455347">
        <w:rPr>
          <w:rtl/>
          <w:lang w:eastAsia="he-IL"/>
        </w:rPr>
        <w:t xml:space="preserve"> </w:t>
      </w:r>
      <w:r w:rsidR="004A6941">
        <w:rPr>
          <w:rFonts w:hint="cs"/>
          <w:rtl/>
          <w:lang w:eastAsia="he-IL"/>
        </w:rPr>
        <w:t xml:space="preserve">אנחנו </w:t>
      </w:r>
      <w:r w:rsidRPr="00455347">
        <w:rPr>
          <w:rtl/>
          <w:lang w:eastAsia="he-IL"/>
        </w:rPr>
        <w:t xml:space="preserve">עם </w:t>
      </w:r>
      <w:r w:rsidR="004A6941">
        <w:rPr>
          <w:rFonts w:hint="cs"/>
          <w:rtl/>
          <w:lang w:eastAsia="he-IL"/>
        </w:rPr>
        <w:t xml:space="preserve">מספר </w:t>
      </w:r>
      <w:r w:rsidRPr="00455347">
        <w:rPr>
          <w:rtl/>
          <w:lang w:eastAsia="he-IL"/>
        </w:rPr>
        <w:t>ההרוגים בתאונות הדרכים הכי גבוה מאז 2008</w:t>
      </w:r>
      <w:r w:rsidRPr="00455347">
        <w:rPr>
          <w:rFonts w:hint="cs"/>
          <w:rtl/>
          <w:lang w:eastAsia="he-IL"/>
        </w:rPr>
        <w:t>.</w:t>
      </w:r>
      <w:r w:rsidRPr="00455347">
        <w:rPr>
          <w:rtl/>
          <w:lang w:eastAsia="he-IL"/>
        </w:rPr>
        <w:t xml:space="preserve"> עברו 16 שנה</w:t>
      </w:r>
      <w:r w:rsidR="004A6941">
        <w:rPr>
          <w:rFonts w:hint="cs"/>
          <w:rtl/>
          <w:lang w:eastAsia="he-IL"/>
        </w:rPr>
        <w:t>,</w:t>
      </w:r>
      <w:r w:rsidRPr="00455347">
        <w:rPr>
          <w:rtl/>
          <w:lang w:eastAsia="he-IL"/>
        </w:rPr>
        <w:t xml:space="preserve"> ואנחנו במקום האחרון במדינות ה-</w:t>
      </w:r>
      <w:r w:rsidRPr="00455347">
        <w:rPr>
          <w:lang w:eastAsia="he-IL"/>
        </w:rPr>
        <w:t>OECD</w:t>
      </w:r>
      <w:r w:rsidRPr="00455347">
        <w:rPr>
          <w:rFonts w:hint="cs"/>
          <w:rtl/>
          <w:lang w:eastAsia="he-IL"/>
        </w:rPr>
        <w:t>, עם</w:t>
      </w:r>
      <w:r w:rsidRPr="00455347">
        <w:rPr>
          <w:rtl/>
          <w:lang w:eastAsia="he-IL"/>
        </w:rPr>
        <w:t xml:space="preserve"> מעל </w:t>
      </w:r>
      <w:r w:rsidR="004A6941">
        <w:rPr>
          <w:rFonts w:hint="cs"/>
          <w:rtl/>
          <w:lang w:eastAsia="he-IL"/>
        </w:rPr>
        <w:t xml:space="preserve">100 </w:t>
      </w:r>
      <w:r w:rsidRPr="00455347">
        <w:rPr>
          <w:rtl/>
          <w:lang w:eastAsia="he-IL"/>
        </w:rPr>
        <w:t>הרוגים</w:t>
      </w:r>
      <w:r>
        <w:rPr>
          <w:rFonts w:hint="cs"/>
          <w:rtl/>
          <w:lang w:eastAsia="he-IL"/>
        </w:rPr>
        <w:t xml:space="preserve"> –</w:t>
      </w:r>
      <w:r w:rsidRPr="00455347">
        <w:rPr>
          <w:rtl/>
          <w:lang w:eastAsia="he-IL"/>
        </w:rPr>
        <w:t xml:space="preserve"> יותר </w:t>
      </w:r>
      <w:r w:rsidRPr="00455347">
        <w:rPr>
          <w:rFonts w:hint="cs"/>
          <w:rtl/>
          <w:lang w:eastAsia="he-IL"/>
        </w:rPr>
        <w:t>מ</w:t>
      </w:r>
      <w:r w:rsidRPr="00455347">
        <w:rPr>
          <w:rtl/>
          <w:lang w:eastAsia="he-IL"/>
        </w:rPr>
        <w:t>הרוג ביום</w:t>
      </w:r>
      <w:r w:rsidRPr="00455347">
        <w:rPr>
          <w:rFonts w:hint="cs"/>
          <w:rtl/>
          <w:lang w:eastAsia="he-IL"/>
        </w:rPr>
        <w:t>.</w:t>
      </w:r>
      <w:r w:rsidRPr="00455347">
        <w:rPr>
          <w:rtl/>
          <w:lang w:eastAsia="he-IL"/>
        </w:rPr>
        <w:t xml:space="preserve"> זה איום ונורא</w:t>
      </w:r>
      <w:r w:rsidRPr="00455347">
        <w:rPr>
          <w:rFonts w:hint="cs"/>
          <w:rtl/>
          <w:lang w:eastAsia="he-IL"/>
        </w:rPr>
        <w:t>.</w:t>
      </w:r>
      <w:r w:rsidRPr="00455347">
        <w:rPr>
          <w:rtl/>
          <w:lang w:eastAsia="he-IL"/>
        </w:rPr>
        <w:t xml:space="preserve"> זה לא קורה באוויר ריק וז</w:t>
      </w:r>
      <w:r w:rsidRPr="00455347">
        <w:rPr>
          <w:rFonts w:hint="cs"/>
          <w:rtl/>
          <w:lang w:eastAsia="he-IL"/>
        </w:rPr>
        <w:t>ו</w:t>
      </w:r>
      <w:r w:rsidRPr="00455347">
        <w:rPr>
          <w:rtl/>
          <w:lang w:eastAsia="he-IL"/>
        </w:rPr>
        <w:t xml:space="preserve"> לא גזרת גורל</w:t>
      </w:r>
      <w:r w:rsidRPr="00455347">
        <w:rPr>
          <w:rFonts w:hint="cs"/>
          <w:rtl/>
          <w:lang w:eastAsia="he-IL"/>
        </w:rPr>
        <w:t>.</w:t>
      </w:r>
      <w:r w:rsidRPr="00455347">
        <w:rPr>
          <w:rtl/>
          <w:lang w:eastAsia="he-IL"/>
        </w:rPr>
        <w:t xml:space="preserve"> מדינת ישראל וממשלת ישראל</w:t>
      </w:r>
      <w:r w:rsidRPr="00455347">
        <w:rPr>
          <w:rFonts w:hint="cs"/>
          <w:rtl/>
          <w:lang w:eastAsia="he-IL"/>
        </w:rPr>
        <w:t>,</w:t>
      </w:r>
      <w:r w:rsidRPr="00455347">
        <w:rPr>
          <w:rtl/>
          <w:lang w:eastAsia="he-IL"/>
        </w:rPr>
        <w:t xml:space="preserve"> עם הרשות הלאומית לבטיחות בדרכים</w:t>
      </w:r>
      <w:r w:rsidRPr="00455347">
        <w:rPr>
          <w:rFonts w:hint="cs"/>
          <w:rtl/>
          <w:lang w:eastAsia="he-IL"/>
        </w:rPr>
        <w:t>,</w:t>
      </w:r>
      <w:r w:rsidRPr="00455347">
        <w:rPr>
          <w:rtl/>
          <w:lang w:eastAsia="he-IL"/>
        </w:rPr>
        <w:t xml:space="preserve"> עם המשטרה והמשרד לביטחון לאומי</w:t>
      </w:r>
      <w:r w:rsidRPr="00455347">
        <w:rPr>
          <w:rFonts w:hint="cs"/>
          <w:rtl/>
          <w:lang w:eastAsia="he-IL"/>
        </w:rPr>
        <w:t>,</w:t>
      </w:r>
      <w:r w:rsidRPr="00455347">
        <w:rPr>
          <w:rtl/>
          <w:lang w:eastAsia="he-IL"/>
        </w:rPr>
        <w:t xml:space="preserve"> משרד המשפטים</w:t>
      </w:r>
      <w:r w:rsidRPr="00455347">
        <w:rPr>
          <w:rFonts w:hint="cs"/>
          <w:rtl/>
          <w:lang w:eastAsia="he-IL"/>
        </w:rPr>
        <w:t>,</w:t>
      </w:r>
      <w:r w:rsidRPr="00455347">
        <w:rPr>
          <w:rtl/>
          <w:lang w:eastAsia="he-IL"/>
        </w:rPr>
        <w:t xml:space="preserve"> משרד הבריאות</w:t>
      </w:r>
      <w:r w:rsidRPr="00455347">
        <w:rPr>
          <w:rFonts w:hint="cs"/>
          <w:rtl/>
          <w:lang w:eastAsia="he-IL"/>
        </w:rPr>
        <w:t>,</w:t>
      </w:r>
      <w:r w:rsidRPr="00455347">
        <w:rPr>
          <w:rtl/>
          <w:lang w:eastAsia="he-IL"/>
        </w:rPr>
        <w:t xml:space="preserve"> ובראשם משרד התחבורה והבטיחות בדרכים</w:t>
      </w:r>
      <w:r w:rsidRPr="00455347">
        <w:rPr>
          <w:rFonts w:hint="cs"/>
          <w:rtl/>
          <w:lang w:eastAsia="he-IL"/>
        </w:rPr>
        <w:t>,</w:t>
      </w:r>
      <w:r w:rsidRPr="00455347">
        <w:rPr>
          <w:rtl/>
          <w:lang w:eastAsia="he-IL"/>
        </w:rPr>
        <w:t xml:space="preserve"> חייב</w:t>
      </w:r>
      <w:r w:rsidR="004A6941">
        <w:rPr>
          <w:rFonts w:hint="cs"/>
          <w:rtl/>
          <w:lang w:eastAsia="he-IL"/>
        </w:rPr>
        <w:t>ות</w:t>
      </w:r>
      <w:r w:rsidRPr="00455347">
        <w:rPr>
          <w:rtl/>
          <w:lang w:eastAsia="he-IL"/>
        </w:rPr>
        <w:t xml:space="preserve"> </w:t>
      </w:r>
      <w:proofErr w:type="spellStart"/>
      <w:r w:rsidRPr="00455347">
        <w:rPr>
          <w:rtl/>
          <w:lang w:eastAsia="he-IL"/>
        </w:rPr>
        <w:t>לתכלל</w:t>
      </w:r>
      <w:proofErr w:type="spellEnd"/>
      <w:r w:rsidRPr="00455347">
        <w:rPr>
          <w:rtl/>
          <w:lang w:eastAsia="he-IL"/>
        </w:rPr>
        <w:t xml:space="preserve"> את זה</w:t>
      </w:r>
      <w:r w:rsidRPr="00455347">
        <w:rPr>
          <w:rFonts w:hint="cs"/>
          <w:rtl/>
          <w:lang w:eastAsia="he-IL"/>
        </w:rPr>
        <w:t>.</w:t>
      </w:r>
      <w:r w:rsidRPr="00455347">
        <w:rPr>
          <w:rtl/>
          <w:lang w:eastAsia="he-IL"/>
        </w:rPr>
        <w:t xml:space="preserve"> </w:t>
      </w:r>
    </w:p>
    <w:p w:rsidR="004A6941" w:rsidRDefault="004A6941" w:rsidP="004A6941">
      <w:pPr>
        <w:rPr>
          <w:rtl/>
          <w:lang w:eastAsia="he-IL"/>
        </w:rPr>
      </w:pPr>
    </w:p>
    <w:p w:rsidR="00AC2815" w:rsidRPr="002C7290" w:rsidRDefault="00AC2815" w:rsidP="004A6941">
      <w:pPr>
        <w:rPr>
          <w:rtl/>
          <w:lang w:eastAsia="he-IL"/>
        </w:rPr>
      </w:pPr>
      <w:r w:rsidRPr="00455347">
        <w:rPr>
          <w:rtl/>
          <w:lang w:eastAsia="he-IL"/>
        </w:rPr>
        <w:t xml:space="preserve">חייבים </w:t>
      </w:r>
      <w:r w:rsidR="004A6941">
        <w:rPr>
          <w:rFonts w:hint="cs"/>
          <w:rtl/>
          <w:lang w:eastAsia="he-IL"/>
        </w:rPr>
        <w:t xml:space="preserve">גם </w:t>
      </w:r>
      <w:r w:rsidRPr="00455347">
        <w:rPr>
          <w:rtl/>
          <w:lang w:eastAsia="he-IL"/>
        </w:rPr>
        <w:t>לעמוד בהוראות החוק</w:t>
      </w:r>
      <w:r w:rsidRPr="00455347">
        <w:rPr>
          <w:rFonts w:hint="cs"/>
          <w:rtl/>
          <w:lang w:eastAsia="he-IL"/>
        </w:rPr>
        <w:t>.</w:t>
      </w:r>
      <w:r>
        <w:rPr>
          <w:rFonts w:hint="cs"/>
          <w:rtl/>
          <w:lang w:eastAsia="he-IL"/>
        </w:rPr>
        <w:t xml:space="preserve"> ראש הממשלה </w:t>
      </w:r>
      <w:r w:rsidRPr="008127D3">
        <w:rPr>
          <w:rtl/>
          <w:lang w:eastAsia="he-IL"/>
        </w:rPr>
        <w:t xml:space="preserve">היה </w:t>
      </w:r>
      <w:r>
        <w:rPr>
          <w:rFonts w:hint="cs"/>
          <w:rtl/>
          <w:lang w:eastAsia="he-IL"/>
        </w:rPr>
        <w:t xml:space="preserve">אמור עד </w:t>
      </w:r>
      <w:r w:rsidRPr="008127D3">
        <w:rPr>
          <w:rtl/>
          <w:lang w:eastAsia="he-IL"/>
        </w:rPr>
        <w:t xml:space="preserve">31 </w:t>
      </w:r>
      <w:r>
        <w:rPr>
          <w:rFonts w:hint="cs"/>
          <w:rtl/>
          <w:lang w:eastAsia="he-IL"/>
        </w:rPr>
        <w:t xml:space="preserve">במרץ </w:t>
      </w:r>
      <w:bookmarkStart w:id="27" w:name="_ETM_Q1_232227"/>
      <w:bookmarkEnd w:id="27"/>
      <w:r w:rsidRPr="008127D3">
        <w:rPr>
          <w:rtl/>
          <w:lang w:eastAsia="he-IL"/>
        </w:rPr>
        <w:t>לתת דוח לכנסת על קידום הבטיחות בדרכים</w:t>
      </w:r>
      <w:r>
        <w:rPr>
          <w:rFonts w:hint="cs"/>
          <w:rtl/>
          <w:lang w:eastAsia="he-IL"/>
        </w:rPr>
        <w:t>.</w:t>
      </w:r>
      <w:r w:rsidRPr="008127D3">
        <w:rPr>
          <w:rtl/>
          <w:lang w:eastAsia="he-IL"/>
        </w:rPr>
        <w:t xml:space="preserve"> זה לא נעשה</w:t>
      </w:r>
      <w:r>
        <w:rPr>
          <w:rFonts w:hint="cs"/>
          <w:rtl/>
          <w:lang w:eastAsia="he-IL"/>
        </w:rPr>
        <w:t>.</w:t>
      </w:r>
      <w:r w:rsidRPr="008127D3">
        <w:rPr>
          <w:rtl/>
          <w:lang w:eastAsia="he-IL"/>
        </w:rPr>
        <w:t xml:space="preserve"> אנשים ממשיכים ל</w:t>
      </w:r>
      <w:r>
        <w:rPr>
          <w:rFonts w:hint="cs"/>
          <w:rtl/>
          <w:lang w:eastAsia="he-IL"/>
        </w:rPr>
        <w:t xml:space="preserve">מות </w:t>
      </w:r>
      <w:r w:rsidRPr="008127D3">
        <w:rPr>
          <w:rtl/>
          <w:lang w:eastAsia="he-IL"/>
        </w:rPr>
        <w:t>סתם</w:t>
      </w:r>
      <w:r>
        <w:rPr>
          <w:rFonts w:hint="cs"/>
          <w:rtl/>
          <w:lang w:eastAsia="he-IL"/>
        </w:rPr>
        <w:t>,</w:t>
      </w:r>
      <w:r w:rsidRPr="008127D3">
        <w:rPr>
          <w:rtl/>
          <w:lang w:eastAsia="he-IL"/>
        </w:rPr>
        <w:t xml:space="preserve"> ואני דורש</w:t>
      </w:r>
      <w:r>
        <w:rPr>
          <w:rFonts w:hint="cs"/>
          <w:rtl/>
          <w:lang w:eastAsia="he-IL"/>
        </w:rPr>
        <w:t>,</w:t>
      </w:r>
      <w:r w:rsidRPr="008127D3">
        <w:rPr>
          <w:rtl/>
          <w:lang w:eastAsia="he-IL"/>
        </w:rPr>
        <w:t xml:space="preserve"> קורא</w:t>
      </w:r>
      <w:r>
        <w:rPr>
          <w:rFonts w:hint="cs"/>
          <w:rtl/>
          <w:lang w:eastAsia="he-IL"/>
        </w:rPr>
        <w:t>,</w:t>
      </w:r>
      <w:r w:rsidRPr="008127D3">
        <w:rPr>
          <w:rtl/>
          <w:lang w:eastAsia="he-IL"/>
        </w:rPr>
        <w:t xml:space="preserve"> מתחנן </w:t>
      </w:r>
      <w:r w:rsidR="004A6941">
        <w:rPr>
          <w:rFonts w:hint="cs"/>
          <w:rtl/>
          <w:lang w:eastAsia="he-IL"/>
        </w:rPr>
        <w:t xml:space="preserve">– </w:t>
      </w:r>
      <w:r w:rsidRPr="008127D3">
        <w:rPr>
          <w:rtl/>
          <w:lang w:eastAsia="he-IL"/>
        </w:rPr>
        <w:t>כל מה שיעזור</w:t>
      </w:r>
      <w:r>
        <w:rPr>
          <w:rFonts w:hint="cs"/>
          <w:rtl/>
          <w:lang w:eastAsia="he-IL"/>
        </w:rPr>
        <w:t>,</w:t>
      </w:r>
      <w:r w:rsidRPr="008127D3">
        <w:rPr>
          <w:rtl/>
          <w:lang w:eastAsia="he-IL"/>
        </w:rPr>
        <w:t xml:space="preserve"> מה שיעזור שיקרה משהו </w:t>
      </w:r>
      <w:r w:rsidR="004A6941">
        <w:rPr>
          <w:rFonts w:hint="cs"/>
          <w:rtl/>
          <w:lang w:eastAsia="he-IL"/>
        </w:rPr>
        <w:t xml:space="preserve">– </w:t>
      </w:r>
      <w:r w:rsidRPr="008127D3">
        <w:rPr>
          <w:rtl/>
          <w:lang w:eastAsia="he-IL"/>
        </w:rPr>
        <w:t xml:space="preserve">שהממשלה תתחיל </w:t>
      </w:r>
      <w:proofErr w:type="spellStart"/>
      <w:r w:rsidRPr="008127D3">
        <w:rPr>
          <w:rtl/>
          <w:lang w:eastAsia="he-IL"/>
        </w:rPr>
        <w:t>לתכ</w:t>
      </w:r>
      <w:r>
        <w:rPr>
          <w:rFonts w:hint="cs"/>
          <w:rtl/>
          <w:lang w:eastAsia="he-IL"/>
        </w:rPr>
        <w:t>לל</w:t>
      </w:r>
      <w:proofErr w:type="spellEnd"/>
      <w:r w:rsidRPr="008127D3">
        <w:rPr>
          <w:rtl/>
          <w:lang w:eastAsia="he-IL"/>
        </w:rPr>
        <w:t xml:space="preserve"> את זה ושנתחיל להביא תוצאות ותוכניות</w:t>
      </w:r>
      <w:r>
        <w:rPr>
          <w:rFonts w:hint="cs"/>
          <w:rtl/>
          <w:lang w:eastAsia="he-IL"/>
        </w:rPr>
        <w:t>.</w:t>
      </w:r>
      <w:r w:rsidRPr="008127D3">
        <w:rPr>
          <w:rtl/>
          <w:lang w:eastAsia="he-IL"/>
        </w:rPr>
        <w:t xml:space="preserve"> אנחנו לפני פסח</w:t>
      </w:r>
      <w:r w:rsidR="004A6941">
        <w:rPr>
          <w:rFonts w:hint="cs"/>
          <w:rtl/>
          <w:lang w:eastAsia="he-IL"/>
        </w:rPr>
        <w:t>.</w:t>
      </w:r>
      <w:r w:rsidRPr="008127D3">
        <w:rPr>
          <w:rtl/>
          <w:lang w:eastAsia="he-IL"/>
        </w:rPr>
        <w:t xml:space="preserve"> חייבת להיות פעולת חירום למנוע מוות מיותר בכבישים</w:t>
      </w:r>
      <w:r>
        <w:rPr>
          <w:rFonts w:hint="cs"/>
          <w:rtl/>
          <w:lang w:eastAsia="he-IL"/>
        </w:rPr>
        <w:t xml:space="preserve">. תודה. </w:t>
      </w:r>
    </w:p>
    <w:p w:rsidR="00AC2815" w:rsidRDefault="00AC2815" w:rsidP="002C7290">
      <w:pPr>
        <w:ind w:firstLine="0"/>
        <w:rPr>
          <w:rtl/>
          <w:lang w:eastAsia="he-IL"/>
        </w:rPr>
      </w:pPr>
    </w:p>
    <w:p w:rsidR="00AC2815" w:rsidRDefault="00AC2815" w:rsidP="002E57F3">
      <w:pPr>
        <w:pStyle w:val="af6"/>
        <w:keepNext/>
        <w:rPr>
          <w:rtl/>
        </w:rPr>
      </w:pPr>
      <w:bookmarkStart w:id="28" w:name="ET_yor_6423_10"/>
      <w:r w:rsidRPr="002E57F3">
        <w:rPr>
          <w:rStyle w:val="TagStyle"/>
          <w:rtl/>
        </w:rPr>
        <w:t xml:space="preserve"> &lt;&lt; יור &gt;&gt;</w:t>
      </w:r>
      <w:r w:rsidRPr="002C7290">
        <w:rPr>
          <w:rStyle w:val="TagStyle"/>
          <w:rtl/>
        </w:rPr>
        <w:t xml:space="preserve"> </w:t>
      </w:r>
      <w:r>
        <w:rPr>
          <w:rtl/>
        </w:rPr>
        <w:t>היו"ר אמיר אוחנה:</w:t>
      </w:r>
      <w:r w:rsidRPr="002C7290">
        <w:rPr>
          <w:rStyle w:val="TagStyle"/>
          <w:rtl/>
        </w:rPr>
        <w:t xml:space="preserve"> </w:t>
      </w:r>
      <w:r w:rsidRPr="002E57F3">
        <w:rPr>
          <w:rStyle w:val="TagStyle"/>
          <w:rtl/>
        </w:rPr>
        <w:t>&lt;&lt; יור &gt;&gt;</w:t>
      </w:r>
      <w:r>
        <w:rPr>
          <w:rtl/>
        </w:rPr>
        <w:t xml:space="preserve"> </w:t>
      </w:r>
      <w:bookmarkEnd w:id="28"/>
    </w:p>
    <w:p w:rsidR="00AC2815" w:rsidRDefault="00AC2815" w:rsidP="002E57F3">
      <w:pPr>
        <w:rPr>
          <w:rtl/>
          <w:lang w:eastAsia="he-IL"/>
        </w:rPr>
      </w:pPr>
      <w:bookmarkStart w:id="29" w:name="_ETM_Q1_258910"/>
      <w:bookmarkEnd w:id="29"/>
    </w:p>
    <w:p w:rsidR="00AC2815" w:rsidRPr="009402DD" w:rsidRDefault="00AC2815" w:rsidP="00BB33EE">
      <w:pPr>
        <w:rPr>
          <w:rtl/>
          <w:lang w:eastAsia="he-IL"/>
        </w:rPr>
      </w:pPr>
      <w:bookmarkStart w:id="30" w:name="_ETM_Q1_259003"/>
      <w:bookmarkEnd w:id="30"/>
      <w:r>
        <w:rPr>
          <w:rFonts w:hint="cs"/>
          <w:rtl/>
          <w:lang w:eastAsia="he-IL"/>
        </w:rPr>
        <w:t>תודה רבה. חבר הכנסת אחמד טיבי</w:t>
      </w:r>
      <w:bookmarkStart w:id="31" w:name="_ETM_Q1_261368"/>
      <w:bookmarkEnd w:id="31"/>
      <w:r>
        <w:rPr>
          <w:rFonts w:hint="cs"/>
          <w:rtl/>
          <w:lang w:eastAsia="he-IL"/>
        </w:rPr>
        <w:t xml:space="preserve">, ואחריו – חברת הכנסת שרון ניר. בבקשה. </w:t>
      </w:r>
    </w:p>
    <w:p w:rsidR="00AC2815" w:rsidRPr="002C7290" w:rsidRDefault="00AC2815" w:rsidP="002C7290">
      <w:pPr>
        <w:rPr>
          <w:rtl/>
          <w:lang w:eastAsia="he-IL"/>
        </w:rPr>
      </w:pPr>
    </w:p>
    <w:p w:rsidR="00AC2815" w:rsidRDefault="00AC2815" w:rsidP="002E57F3">
      <w:pPr>
        <w:pStyle w:val="a4"/>
        <w:keepNext/>
        <w:rPr>
          <w:rtl/>
        </w:rPr>
      </w:pPr>
      <w:bookmarkStart w:id="32" w:name="ET_speaker_5264_9"/>
      <w:r w:rsidRPr="002E57F3">
        <w:rPr>
          <w:rStyle w:val="TagStyle"/>
          <w:rtl/>
        </w:rPr>
        <w:t xml:space="preserve"> &lt;&lt; דובר &gt;&gt;</w:t>
      </w:r>
      <w:r w:rsidRPr="002C7290">
        <w:rPr>
          <w:rStyle w:val="TagStyle"/>
          <w:rtl/>
        </w:rPr>
        <w:t xml:space="preserve"> </w:t>
      </w:r>
      <w:bookmarkStart w:id="33" w:name="_Toc162985675"/>
      <w:r>
        <w:rPr>
          <w:rtl/>
        </w:rPr>
        <w:t>אחמד טיבי (חד"ש-תע"ל):</w:t>
      </w:r>
      <w:bookmarkEnd w:id="33"/>
      <w:r w:rsidRPr="002C7290">
        <w:rPr>
          <w:rStyle w:val="TagStyle"/>
          <w:rtl/>
        </w:rPr>
        <w:t xml:space="preserve"> </w:t>
      </w:r>
      <w:r w:rsidRPr="002E57F3">
        <w:rPr>
          <w:rStyle w:val="TagStyle"/>
          <w:rtl/>
        </w:rPr>
        <w:t>&lt;&lt; דובר &gt;&gt;</w:t>
      </w:r>
      <w:r>
        <w:rPr>
          <w:rtl/>
        </w:rPr>
        <w:t xml:space="preserve"> </w:t>
      </w:r>
      <w:bookmarkEnd w:id="32"/>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כבוד היושב בראש, </w:t>
      </w:r>
      <w:bookmarkStart w:id="34" w:name="_ETM_Q1_269130"/>
      <w:bookmarkEnd w:id="34"/>
      <w:r w:rsidRPr="008127D3">
        <w:rPr>
          <w:rtl/>
          <w:lang w:eastAsia="he-IL"/>
        </w:rPr>
        <w:t xml:space="preserve">ההחלטה היום של </w:t>
      </w:r>
      <w:r>
        <w:rPr>
          <w:rFonts w:hint="cs"/>
          <w:rtl/>
          <w:lang w:eastAsia="he-IL"/>
        </w:rPr>
        <w:t>ה</w:t>
      </w:r>
      <w:r w:rsidRPr="008127D3">
        <w:rPr>
          <w:rtl/>
          <w:lang w:eastAsia="he-IL"/>
        </w:rPr>
        <w:t>שופט לזכות את השוטר שירה בסל</w:t>
      </w:r>
      <w:r>
        <w:rPr>
          <w:rFonts w:hint="cs"/>
          <w:rtl/>
          <w:lang w:eastAsia="he-IL"/>
        </w:rPr>
        <w:t xml:space="preserve">ומון </w:t>
      </w:r>
      <w:proofErr w:type="spellStart"/>
      <w:r>
        <w:rPr>
          <w:rFonts w:hint="cs"/>
          <w:rtl/>
          <w:lang w:eastAsia="he-IL"/>
        </w:rPr>
        <w:t>טקה</w:t>
      </w:r>
      <w:proofErr w:type="spellEnd"/>
      <w:r>
        <w:rPr>
          <w:rFonts w:hint="cs"/>
          <w:rtl/>
          <w:lang w:eastAsia="he-IL"/>
        </w:rPr>
        <w:t xml:space="preserve"> היא </w:t>
      </w:r>
      <w:r w:rsidRPr="008127D3">
        <w:rPr>
          <w:rtl/>
          <w:lang w:eastAsia="he-IL"/>
        </w:rPr>
        <w:t>החלטה כואבת</w:t>
      </w:r>
      <w:r>
        <w:rPr>
          <w:rFonts w:hint="cs"/>
          <w:rtl/>
          <w:lang w:eastAsia="he-IL"/>
        </w:rPr>
        <w:t>,</w:t>
      </w:r>
      <w:r w:rsidRPr="008127D3">
        <w:rPr>
          <w:rtl/>
          <w:lang w:eastAsia="he-IL"/>
        </w:rPr>
        <w:t xml:space="preserve"> מצערת</w:t>
      </w:r>
      <w:r>
        <w:rPr>
          <w:rFonts w:hint="cs"/>
          <w:rtl/>
          <w:lang w:eastAsia="he-IL"/>
        </w:rPr>
        <w:t>,</w:t>
      </w:r>
      <w:r w:rsidRPr="008127D3">
        <w:rPr>
          <w:rtl/>
          <w:lang w:eastAsia="he-IL"/>
        </w:rPr>
        <w:t xml:space="preserve"> לא נכונה</w:t>
      </w:r>
      <w:r>
        <w:rPr>
          <w:rFonts w:hint="cs"/>
          <w:rtl/>
          <w:lang w:eastAsia="he-IL"/>
        </w:rPr>
        <w:t>.</w:t>
      </w:r>
      <w:r w:rsidRPr="008127D3">
        <w:rPr>
          <w:rtl/>
          <w:lang w:eastAsia="he-IL"/>
        </w:rPr>
        <w:t xml:space="preserve"> המסר שלה הוא מסר של זילות בחיי אדם</w:t>
      </w:r>
      <w:r>
        <w:rPr>
          <w:rFonts w:hint="cs"/>
          <w:rtl/>
          <w:lang w:eastAsia="he-IL"/>
        </w:rPr>
        <w:t>,</w:t>
      </w:r>
      <w:r>
        <w:rPr>
          <w:rtl/>
          <w:lang w:eastAsia="he-IL"/>
        </w:rPr>
        <w:t xml:space="preserve"> בעיקר כאשר מדובר בשוטרים </w:t>
      </w:r>
      <w:r>
        <w:rPr>
          <w:rFonts w:hint="cs"/>
          <w:rtl/>
          <w:lang w:eastAsia="he-IL"/>
        </w:rPr>
        <w:t>ע</w:t>
      </w:r>
      <w:r w:rsidRPr="008127D3">
        <w:rPr>
          <w:rtl/>
          <w:lang w:eastAsia="he-IL"/>
        </w:rPr>
        <w:t>ם יד קלה על ההדק</w:t>
      </w:r>
      <w:r>
        <w:rPr>
          <w:rFonts w:hint="cs"/>
          <w:rtl/>
          <w:lang w:eastAsia="he-IL"/>
        </w:rPr>
        <w:t>.</w:t>
      </w:r>
      <w:r>
        <w:rPr>
          <w:rtl/>
          <w:lang w:eastAsia="he-IL"/>
        </w:rPr>
        <w:t xml:space="preserve"> למרות כל הנסיבות שה</w:t>
      </w:r>
      <w:r w:rsidRPr="008127D3">
        <w:rPr>
          <w:rtl/>
          <w:lang w:eastAsia="he-IL"/>
        </w:rPr>
        <w:t xml:space="preserve">שופט </w:t>
      </w:r>
      <w:r>
        <w:rPr>
          <w:rFonts w:hint="cs"/>
          <w:rtl/>
          <w:lang w:eastAsia="he-IL"/>
        </w:rPr>
        <w:t xml:space="preserve">הקריא, </w:t>
      </w:r>
      <w:r w:rsidRPr="008127D3">
        <w:rPr>
          <w:rtl/>
          <w:lang w:eastAsia="he-IL"/>
        </w:rPr>
        <w:t>אסור שהמפגש בין שוטר לבין אזרח יסתיים בירי קטלני שיביא למותו של האזרח</w:t>
      </w:r>
      <w:r>
        <w:rPr>
          <w:rFonts w:hint="cs"/>
          <w:rtl/>
          <w:lang w:eastAsia="he-IL"/>
        </w:rPr>
        <w:t>.</w:t>
      </w:r>
      <w:r>
        <w:rPr>
          <w:rtl/>
          <w:lang w:eastAsia="he-IL"/>
        </w:rPr>
        <w:t xml:space="preserve"> </w:t>
      </w:r>
    </w:p>
    <w:p w:rsidR="00AC2815" w:rsidRDefault="00AC2815" w:rsidP="00962D72">
      <w:pPr>
        <w:rPr>
          <w:rtl/>
          <w:lang w:eastAsia="he-IL"/>
        </w:rPr>
      </w:pPr>
      <w:bookmarkStart w:id="35" w:name="_ETM_Q1_301221"/>
      <w:bookmarkStart w:id="36" w:name="_ETM_Q1_301407"/>
      <w:bookmarkEnd w:id="35"/>
      <w:bookmarkEnd w:id="36"/>
    </w:p>
    <w:p w:rsidR="00AC2815" w:rsidRDefault="00AC2815" w:rsidP="002E57F3">
      <w:pPr>
        <w:pStyle w:val="af6"/>
        <w:keepNext/>
        <w:rPr>
          <w:rtl/>
        </w:rPr>
      </w:pPr>
      <w:bookmarkStart w:id="37" w:name="ET_yor_6423_11"/>
      <w:r w:rsidRPr="002E57F3">
        <w:rPr>
          <w:rStyle w:val="TagStyle"/>
          <w:rtl/>
        </w:rPr>
        <w:t xml:space="preserve"> &lt;&lt; יור &gt;&gt;</w:t>
      </w:r>
      <w:r w:rsidRPr="002C7290">
        <w:rPr>
          <w:rStyle w:val="TagStyle"/>
          <w:rtl/>
        </w:rPr>
        <w:t xml:space="preserve"> </w:t>
      </w:r>
      <w:r>
        <w:rPr>
          <w:rtl/>
        </w:rPr>
        <w:t>היו"ר אמיר אוחנה:</w:t>
      </w:r>
      <w:r w:rsidRPr="002C7290">
        <w:rPr>
          <w:rStyle w:val="TagStyle"/>
          <w:rtl/>
        </w:rPr>
        <w:t xml:space="preserve"> </w:t>
      </w:r>
      <w:r w:rsidRPr="002E57F3">
        <w:rPr>
          <w:rStyle w:val="TagStyle"/>
          <w:rtl/>
        </w:rPr>
        <w:t>&lt;&lt; יור &gt;&gt;</w:t>
      </w:r>
      <w:r>
        <w:rPr>
          <w:rtl/>
        </w:rPr>
        <w:t xml:space="preserve"> </w:t>
      </w:r>
      <w:bookmarkEnd w:id="37"/>
    </w:p>
    <w:p w:rsidR="00AC2815" w:rsidRDefault="00AC2815" w:rsidP="002E57F3">
      <w:pPr>
        <w:rPr>
          <w:rtl/>
          <w:lang w:eastAsia="he-IL"/>
        </w:rPr>
      </w:pPr>
    </w:p>
    <w:p w:rsidR="00AC2815" w:rsidRDefault="00AC2815" w:rsidP="002C7290">
      <w:pPr>
        <w:rPr>
          <w:rtl/>
          <w:lang w:eastAsia="he-IL"/>
        </w:rPr>
      </w:pPr>
      <w:r>
        <w:rPr>
          <w:rFonts w:hint="cs"/>
          <w:rtl/>
          <w:lang w:eastAsia="he-IL"/>
        </w:rPr>
        <w:t xml:space="preserve">תודה רבה. חברת הכנסת שרון ניר. הוספתי את </w:t>
      </w:r>
      <w:bookmarkStart w:id="38" w:name="_ETM_Q1_303349"/>
      <w:bookmarkEnd w:id="38"/>
      <w:r>
        <w:rPr>
          <w:rFonts w:hint="cs"/>
          <w:rtl/>
          <w:lang w:eastAsia="he-IL"/>
        </w:rPr>
        <w:t xml:space="preserve">חבר הכנסת אלהואשלה לרשימה, ואני נועל אותה. </w:t>
      </w:r>
    </w:p>
    <w:p w:rsidR="00AC2815" w:rsidRDefault="00AC2815" w:rsidP="00962D72">
      <w:pPr>
        <w:rPr>
          <w:rtl/>
          <w:lang w:eastAsia="he-IL"/>
        </w:rPr>
      </w:pPr>
    </w:p>
    <w:p w:rsidR="00AC2815" w:rsidRDefault="00AC2815" w:rsidP="002E57F3">
      <w:pPr>
        <w:pStyle w:val="a4"/>
        <w:keepNext/>
        <w:rPr>
          <w:rtl/>
        </w:rPr>
      </w:pPr>
      <w:bookmarkStart w:id="39" w:name="ET_speaker_6367_12"/>
      <w:r w:rsidRPr="002E57F3">
        <w:rPr>
          <w:rStyle w:val="TagStyle"/>
          <w:rtl/>
        </w:rPr>
        <w:t xml:space="preserve"> &lt;&lt; דובר &gt;&gt;</w:t>
      </w:r>
      <w:r w:rsidRPr="002C7290">
        <w:rPr>
          <w:rStyle w:val="TagStyle"/>
          <w:rtl/>
        </w:rPr>
        <w:t xml:space="preserve"> </w:t>
      </w:r>
      <w:bookmarkStart w:id="40" w:name="_Toc162985676"/>
      <w:r>
        <w:rPr>
          <w:rtl/>
        </w:rPr>
        <w:t>שרון ניר (ישראל ביתנו):</w:t>
      </w:r>
      <w:bookmarkEnd w:id="40"/>
      <w:r w:rsidRPr="002C7290">
        <w:rPr>
          <w:rStyle w:val="TagStyle"/>
          <w:rtl/>
        </w:rPr>
        <w:t xml:space="preserve"> </w:t>
      </w:r>
      <w:r w:rsidRPr="002E57F3">
        <w:rPr>
          <w:rStyle w:val="TagStyle"/>
          <w:rtl/>
        </w:rPr>
        <w:t>&lt;&lt; דובר &gt;&gt;</w:t>
      </w:r>
      <w:r>
        <w:rPr>
          <w:rtl/>
        </w:rPr>
        <w:t xml:space="preserve"> </w:t>
      </w:r>
      <w:bookmarkEnd w:id="39"/>
    </w:p>
    <w:p w:rsidR="00AC2815" w:rsidRDefault="00AC2815" w:rsidP="002E57F3">
      <w:pPr>
        <w:rPr>
          <w:rtl/>
          <w:lang w:eastAsia="he-IL"/>
        </w:rPr>
      </w:pPr>
    </w:p>
    <w:p w:rsidR="00AC2815" w:rsidRDefault="00AC2815" w:rsidP="004A6941">
      <w:pPr>
        <w:rPr>
          <w:rtl/>
          <w:lang w:eastAsia="he-IL"/>
        </w:rPr>
      </w:pPr>
      <w:r>
        <w:rPr>
          <w:rFonts w:hint="cs"/>
          <w:rtl/>
          <w:lang w:eastAsia="he-IL"/>
        </w:rPr>
        <w:t xml:space="preserve">אדוני היושב-ראש, </w:t>
      </w:r>
      <w:r w:rsidRPr="008127D3">
        <w:rPr>
          <w:rtl/>
          <w:lang w:eastAsia="he-IL"/>
        </w:rPr>
        <w:t>כנסת נכבדה</w:t>
      </w:r>
      <w:r>
        <w:rPr>
          <w:rFonts w:hint="cs"/>
          <w:rtl/>
          <w:lang w:eastAsia="he-IL"/>
        </w:rPr>
        <w:t>,</w:t>
      </w:r>
      <w:r w:rsidRPr="008127D3">
        <w:rPr>
          <w:rtl/>
          <w:lang w:eastAsia="he-IL"/>
        </w:rPr>
        <w:t xml:space="preserve"> האלימות המינית</w:t>
      </w:r>
      <w:r>
        <w:rPr>
          <w:rtl/>
          <w:lang w:eastAsia="he-IL"/>
        </w:rPr>
        <w:t xml:space="preserve"> ש</w:t>
      </w:r>
      <w:r w:rsidRPr="008127D3">
        <w:rPr>
          <w:rtl/>
          <w:lang w:eastAsia="he-IL"/>
        </w:rPr>
        <w:t>חמאס אימץ לעצמו כדפוס טרור צריכה לה</w:t>
      </w:r>
      <w:r>
        <w:rPr>
          <w:rFonts w:hint="cs"/>
          <w:rtl/>
          <w:lang w:eastAsia="he-IL"/>
        </w:rPr>
        <w:t xml:space="preserve">רעיד </w:t>
      </w:r>
      <w:bookmarkStart w:id="41" w:name="_ETM_Q1_319367"/>
      <w:bookmarkEnd w:id="41"/>
      <w:r>
        <w:rPr>
          <w:rFonts w:hint="cs"/>
          <w:rtl/>
          <w:lang w:eastAsia="he-IL"/>
        </w:rPr>
        <w:t xml:space="preserve">לא </w:t>
      </w:r>
      <w:r w:rsidRPr="008127D3">
        <w:rPr>
          <w:rtl/>
          <w:lang w:eastAsia="he-IL"/>
        </w:rPr>
        <w:t xml:space="preserve">רק את ועדת </w:t>
      </w:r>
      <w:r>
        <w:rPr>
          <w:rFonts w:hint="cs"/>
          <w:rtl/>
          <w:lang w:eastAsia="he-IL"/>
        </w:rPr>
        <w:t>ה</w:t>
      </w:r>
      <w:r w:rsidRPr="008127D3">
        <w:rPr>
          <w:rtl/>
          <w:lang w:eastAsia="he-IL"/>
        </w:rPr>
        <w:t>חוץ ו</w:t>
      </w:r>
      <w:r>
        <w:rPr>
          <w:rFonts w:hint="cs"/>
          <w:rtl/>
          <w:lang w:eastAsia="he-IL"/>
        </w:rPr>
        <w:t>ה</w:t>
      </w:r>
      <w:r w:rsidRPr="008127D3">
        <w:rPr>
          <w:rtl/>
          <w:lang w:eastAsia="he-IL"/>
        </w:rPr>
        <w:t xml:space="preserve">ביטחון ואת הוועדה לקידום מעמד האישה </w:t>
      </w:r>
      <w:r w:rsidR="004A6941">
        <w:rPr>
          <w:rFonts w:hint="cs"/>
          <w:rtl/>
          <w:lang w:eastAsia="he-IL"/>
        </w:rPr>
        <w:t xml:space="preserve">– </w:t>
      </w:r>
      <w:r w:rsidRPr="008127D3">
        <w:rPr>
          <w:rtl/>
          <w:lang w:eastAsia="he-IL"/>
        </w:rPr>
        <w:t>היא צריכה להרעיד את הבית הזה כולו</w:t>
      </w:r>
      <w:r w:rsidR="004A6941">
        <w:rPr>
          <w:rFonts w:hint="cs"/>
          <w:rtl/>
          <w:lang w:eastAsia="he-IL"/>
        </w:rPr>
        <w:t>;</w:t>
      </w:r>
      <w:r w:rsidRPr="008127D3">
        <w:rPr>
          <w:rtl/>
          <w:lang w:eastAsia="he-IL"/>
        </w:rPr>
        <w:t xml:space="preserve"> היא צריכה לה</w:t>
      </w:r>
      <w:r>
        <w:rPr>
          <w:rFonts w:hint="cs"/>
          <w:rtl/>
          <w:lang w:eastAsia="he-IL"/>
        </w:rPr>
        <w:t>ר</w:t>
      </w:r>
      <w:r w:rsidRPr="008127D3">
        <w:rPr>
          <w:rtl/>
          <w:lang w:eastAsia="he-IL"/>
        </w:rPr>
        <w:t>עיד את מדינת ישראל כולה</w:t>
      </w:r>
      <w:r>
        <w:rPr>
          <w:rFonts w:hint="cs"/>
          <w:rtl/>
          <w:lang w:eastAsia="he-IL"/>
        </w:rPr>
        <w:t>.</w:t>
      </w:r>
      <w:r w:rsidRPr="008127D3">
        <w:rPr>
          <w:rtl/>
          <w:lang w:eastAsia="he-IL"/>
        </w:rPr>
        <w:t xml:space="preserve"> </w:t>
      </w:r>
      <w:proofErr w:type="spellStart"/>
      <w:r w:rsidRPr="008127D3">
        <w:rPr>
          <w:rtl/>
          <w:lang w:eastAsia="he-IL"/>
        </w:rPr>
        <w:t>הפרקטיקות</w:t>
      </w:r>
      <w:proofErr w:type="spellEnd"/>
      <w:r w:rsidRPr="008127D3">
        <w:rPr>
          <w:rtl/>
          <w:lang w:eastAsia="he-IL"/>
        </w:rPr>
        <w:t xml:space="preserve"> והדפוסים החולניים שהוצגו בדוח האלימות המינית במלחמת חרבות ברזל</w:t>
      </w:r>
      <w:r>
        <w:rPr>
          <w:rtl/>
          <w:lang w:eastAsia="he-IL"/>
        </w:rPr>
        <w:t xml:space="preserve"> הם פשעי מלחמה </w:t>
      </w:r>
      <w:r>
        <w:rPr>
          <w:rFonts w:hint="cs"/>
          <w:rtl/>
          <w:lang w:eastAsia="he-IL"/>
        </w:rPr>
        <w:t>ו</w:t>
      </w:r>
      <w:r w:rsidRPr="008127D3">
        <w:rPr>
          <w:rtl/>
          <w:lang w:eastAsia="he-IL"/>
        </w:rPr>
        <w:t>פשעים נגד האנושות</w:t>
      </w:r>
      <w:r>
        <w:rPr>
          <w:rFonts w:hint="cs"/>
          <w:rtl/>
          <w:lang w:eastAsia="he-IL"/>
        </w:rPr>
        <w:t>.</w:t>
      </w:r>
      <w:r w:rsidRPr="008127D3">
        <w:rPr>
          <w:rtl/>
          <w:lang w:eastAsia="he-IL"/>
        </w:rPr>
        <w:t xml:space="preserve"> כל יום שעובר</w:t>
      </w:r>
      <w:r>
        <w:rPr>
          <w:rFonts w:hint="cs"/>
          <w:rtl/>
          <w:lang w:eastAsia="he-IL"/>
        </w:rPr>
        <w:t>,</w:t>
      </w:r>
      <w:r w:rsidRPr="008127D3">
        <w:rPr>
          <w:rtl/>
          <w:lang w:eastAsia="he-IL"/>
        </w:rPr>
        <w:t xml:space="preserve"> החט</w:t>
      </w:r>
      <w:r>
        <w:rPr>
          <w:rtl/>
          <w:lang w:eastAsia="he-IL"/>
        </w:rPr>
        <w:t>ופות והחטופים שלנו שם מרגישים ג</w:t>
      </w:r>
      <w:r>
        <w:rPr>
          <w:rFonts w:hint="cs"/>
          <w:rtl/>
          <w:lang w:eastAsia="he-IL"/>
        </w:rPr>
        <w:t>יהי</w:t>
      </w:r>
      <w:r w:rsidRPr="008127D3">
        <w:rPr>
          <w:rtl/>
          <w:lang w:eastAsia="he-IL"/>
        </w:rPr>
        <w:t>נום עלי אדמות</w:t>
      </w:r>
      <w:r w:rsidR="004A6941">
        <w:rPr>
          <w:rFonts w:hint="cs"/>
          <w:rtl/>
          <w:lang w:eastAsia="he-IL"/>
        </w:rPr>
        <w:t>,</w:t>
      </w:r>
      <w:r w:rsidRPr="008127D3">
        <w:rPr>
          <w:rtl/>
          <w:lang w:eastAsia="he-IL"/>
        </w:rPr>
        <w:t xml:space="preserve"> המשפחות שלהם מרגישות גיה</w:t>
      </w:r>
      <w:r>
        <w:rPr>
          <w:rFonts w:hint="cs"/>
          <w:rtl/>
          <w:lang w:eastAsia="he-IL"/>
        </w:rPr>
        <w:t>י</w:t>
      </w:r>
      <w:r w:rsidRPr="008127D3">
        <w:rPr>
          <w:rtl/>
          <w:lang w:eastAsia="he-IL"/>
        </w:rPr>
        <w:t>נום עלי אדמות</w:t>
      </w:r>
      <w:r>
        <w:rPr>
          <w:rFonts w:hint="cs"/>
          <w:rtl/>
          <w:lang w:eastAsia="he-IL"/>
        </w:rPr>
        <w:t>,</w:t>
      </w:r>
      <w:r w:rsidRPr="008127D3">
        <w:rPr>
          <w:rtl/>
          <w:lang w:eastAsia="he-IL"/>
        </w:rPr>
        <w:t xml:space="preserve"> וגם מדינת ישראל כולה</w:t>
      </w:r>
      <w:r>
        <w:rPr>
          <w:rFonts w:hint="cs"/>
          <w:rtl/>
          <w:lang w:eastAsia="he-IL"/>
        </w:rPr>
        <w:t>.</w:t>
      </w:r>
      <w:r>
        <w:rPr>
          <w:rtl/>
          <w:lang w:eastAsia="he-IL"/>
        </w:rPr>
        <w:t xml:space="preserve"> </w:t>
      </w:r>
    </w:p>
    <w:p w:rsidR="00AC2815" w:rsidRDefault="00AC2815" w:rsidP="00962D72">
      <w:pPr>
        <w:rPr>
          <w:rtl/>
          <w:lang w:eastAsia="he-IL"/>
        </w:rPr>
      </w:pPr>
    </w:p>
    <w:p w:rsidR="00AC2815" w:rsidRDefault="00AC2815" w:rsidP="004A6941">
      <w:pPr>
        <w:rPr>
          <w:rtl/>
          <w:lang w:eastAsia="he-IL"/>
        </w:rPr>
      </w:pPr>
      <w:r>
        <w:rPr>
          <w:rtl/>
          <w:lang w:eastAsia="he-IL"/>
        </w:rPr>
        <w:t>הדו</w:t>
      </w:r>
      <w:r w:rsidRPr="008127D3">
        <w:rPr>
          <w:rtl/>
          <w:lang w:eastAsia="he-IL"/>
        </w:rPr>
        <w:t xml:space="preserve">ח המזעזע שהוצג לנו היום </w:t>
      </w:r>
      <w:r>
        <w:rPr>
          <w:rFonts w:hint="cs"/>
          <w:rtl/>
          <w:lang w:eastAsia="he-IL"/>
        </w:rPr>
        <w:t xml:space="preserve">– </w:t>
      </w:r>
      <w:r w:rsidRPr="008127D3">
        <w:rPr>
          <w:rtl/>
          <w:lang w:eastAsia="he-IL"/>
        </w:rPr>
        <w:t xml:space="preserve">ועד לרגע זה הלב שלי הוא על </w:t>
      </w:r>
      <w:r>
        <w:rPr>
          <w:rFonts w:hint="cs"/>
          <w:rtl/>
          <w:lang w:eastAsia="he-IL"/>
        </w:rPr>
        <w:t>מאתיים</w:t>
      </w:r>
      <w:r w:rsidRPr="008127D3">
        <w:rPr>
          <w:rtl/>
          <w:lang w:eastAsia="he-IL"/>
        </w:rPr>
        <w:t xml:space="preserve"> בגללו </w:t>
      </w:r>
      <w:r>
        <w:rPr>
          <w:rFonts w:hint="cs"/>
          <w:rtl/>
          <w:lang w:eastAsia="he-IL"/>
        </w:rPr>
        <w:t xml:space="preserve">– </w:t>
      </w:r>
      <w:r w:rsidRPr="008127D3">
        <w:rPr>
          <w:rtl/>
          <w:lang w:eastAsia="he-IL"/>
        </w:rPr>
        <w:t>הוא רק קצה הקרחון</w:t>
      </w:r>
      <w:r>
        <w:rPr>
          <w:rFonts w:hint="cs"/>
          <w:rtl/>
          <w:lang w:eastAsia="he-IL"/>
        </w:rPr>
        <w:t>.</w:t>
      </w:r>
      <w:r w:rsidRPr="008127D3">
        <w:rPr>
          <w:rtl/>
          <w:lang w:eastAsia="he-IL"/>
        </w:rPr>
        <w:t xml:space="preserve"> כי צריך ל</w:t>
      </w:r>
      <w:r>
        <w:rPr>
          <w:rtl/>
          <w:lang w:eastAsia="he-IL"/>
        </w:rPr>
        <w:t xml:space="preserve">זכור שאירועים של אלימות מינית </w:t>
      </w:r>
      <w:r>
        <w:rPr>
          <w:rFonts w:hint="cs"/>
          <w:rtl/>
          <w:lang w:eastAsia="he-IL"/>
        </w:rPr>
        <w:t>ו</w:t>
      </w:r>
      <w:r w:rsidRPr="008127D3">
        <w:rPr>
          <w:rtl/>
          <w:lang w:eastAsia="he-IL"/>
        </w:rPr>
        <w:t>תקיפה מינית הם אירועים שהם תחת הסתרה</w:t>
      </w:r>
      <w:r>
        <w:rPr>
          <w:rFonts w:hint="cs"/>
          <w:rtl/>
          <w:lang w:eastAsia="he-IL"/>
        </w:rPr>
        <w:t>,</w:t>
      </w:r>
      <w:r w:rsidRPr="008127D3">
        <w:rPr>
          <w:rtl/>
          <w:lang w:eastAsia="he-IL"/>
        </w:rPr>
        <w:t xml:space="preserve"> וזה כמו קרחון שלוקח לו </w:t>
      </w:r>
      <w:r w:rsidR="004A6941">
        <w:rPr>
          <w:rFonts w:hint="cs"/>
          <w:rtl/>
          <w:lang w:eastAsia="he-IL"/>
        </w:rPr>
        <w:t xml:space="preserve">זמן </w:t>
      </w:r>
      <w:r w:rsidRPr="008127D3">
        <w:rPr>
          <w:rtl/>
          <w:lang w:eastAsia="he-IL"/>
        </w:rPr>
        <w:t>להיחשף</w:t>
      </w:r>
      <w:r>
        <w:rPr>
          <w:rFonts w:hint="cs"/>
          <w:rtl/>
          <w:lang w:eastAsia="he-IL"/>
        </w:rPr>
        <w:t>.</w:t>
      </w:r>
      <w:r>
        <w:rPr>
          <w:rtl/>
          <w:lang w:eastAsia="he-IL"/>
        </w:rPr>
        <w:t xml:space="preserve"> הדוח הזה עוד </w:t>
      </w:r>
      <w:r>
        <w:rPr>
          <w:rFonts w:hint="cs"/>
          <w:rtl/>
          <w:lang w:eastAsia="he-IL"/>
        </w:rPr>
        <w:t>י</w:t>
      </w:r>
      <w:r w:rsidRPr="008127D3">
        <w:rPr>
          <w:rtl/>
          <w:lang w:eastAsia="he-IL"/>
        </w:rPr>
        <w:t>תעצם</w:t>
      </w:r>
      <w:r>
        <w:rPr>
          <w:rFonts w:hint="cs"/>
          <w:rtl/>
          <w:lang w:eastAsia="he-IL"/>
        </w:rPr>
        <w:t>,</w:t>
      </w:r>
      <w:r w:rsidRPr="008127D3">
        <w:rPr>
          <w:rtl/>
          <w:lang w:eastAsia="he-IL"/>
        </w:rPr>
        <w:t xml:space="preserve"> והוא חייב להיות דוח נושם</w:t>
      </w:r>
      <w:r>
        <w:rPr>
          <w:rFonts w:hint="cs"/>
          <w:rtl/>
          <w:lang w:eastAsia="he-IL"/>
        </w:rPr>
        <w:t>.</w:t>
      </w:r>
      <w:r w:rsidRPr="008127D3">
        <w:rPr>
          <w:rtl/>
          <w:lang w:eastAsia="he-IL"/>
        </w:rPr>
        <w:t xml:space="preserve"> ההכחשה בעולם כבר התחילה</w:t>
      </w:r>
      <w:r>
        <w:rPr>
          <w:rFonts w:hint="cs"/>
          <w:rtl/>
          <w:lang w:eastAsia="he-IL"/>
        </w:rPr>
        <w:t>,</w:t>
      </w:r>
      <w:r w:rsidRPr="008127D3">
        <w:rPr>
          <w:rtl/>
          <w:lang w:eastAsia="he-IL"/>
        </w:rPr>
        <w:t xml:space="preserve"> והממשלה חייבת להפוך את הדו</w:t>
      </w:r>
      <w:r>
        <w:rPr>
          <w:rtl/>
          <w:lang w:eastAsia="he-IL"/>
        </w:rPr>
        <w:t>ח הזה לכלי משפיע בזירה ה</w:t>
      </w:r>
      <w:r>
        <w:rPr>
          <w:rFonts w:hint="cs"/>
          <w:rtl/>
          <w:lang w:eastAsia="he-IL"/>
        </w:rPr>
        <w:t>בין-</w:t>
      </w:r>
      <w:r w:rsidRPr="008127D3">
        <w:rPr>
          <w:rtl/>
          <w:lang w:eastAsia="he-IL"/>
        </w:rPr>
        <w:t>לאומית</w:t>
      </w:r>
      <w:r>
        <w:rPr>
          <w:rFonts w:hint="cs"/>
          <w:rtl/>
          <w:lang w:eastAsia="he-IL"/>
        </w:rPr>
        <w:t>,</w:t>
      </w:r>
      <w:r w:rsidRPr="008127D3">
        <w:rPr>
          <w:rtl/>
          <w:lang w:eastAsia="he-IL"/>
        </w:rPr>
        <w:t xml:space="preserve"> בזירת התודעה כולה</w:t>
      </w:r>
      <w:r>
        <w:rPr>
          <w:rFonts w:hint="cs"/>
          <w:rtl/>
          <w:lang w:eastAsia="he-IL"/>
        </w:rPr>
        <w:t>.</w:t>
      </w:r>
      <w:r>
        <w:rPr>
          <w:rtl/>
          <w:lang w:eastAsia="he-IL"/>
        </w:rPr>
        <w:t xml:space="preserve"> צריך לשים את הדו</w:t>
      </w:r>
      <w:r w:rsidRPr="008127D3">
        <w:rPr>
          <w:rtl/>
          <w:lang w:eastAsia="he-IL"/>
        </w:rPr>
        <w:t>ח הזה בכל נקודת זמן במשא</w:t>
      </w:r>
      <w:r w:rsidR="004A6941">
        <w:rPr>
          <w:rFonts w:hint="cs"/>
          <w:rtl/>
          <w:lang w:eastAsia="he-IL"/>
        </w:rPr>
        <w:t xml:space="preserve"> </w:t>
      </w:r>
      <w:r w:rsidRPr="008127D3">
        <w:rPr>
          <w:rtl/>
          <w:lang w:eastAsia="he-IL"/>
        </w:rPr>
        <w:t>ומתן להשבת החטופים</w:t>
      </w:r>
      <w:r>
        <w:rPr>
          <w:rFonts w:hint="cs"/>
          <w:rtl/>
          <w:lang w:eastAsia="he-IL"/>
        </w:rPr>
        <w:t>.</w:t>
      </w:r>
      <w:r>
        <w:rPr>
          <w:rtl/>
          <w:lang w:eastAsia="he-IL"/>
        </w:rPr>
        <w:t xml:space="preserve"> צריך לזעוק את הדו</w:t>
      </w:r>
      <w:r w:rsidRPr="008127D3">
        <w:rPr>
          <w:rtl/>
          <w:lang w:eastAsia="he-IL"/>
        </w:rPr>
        <w:t>ח הזה</w:t>
      </w:r>
      <w:r>
        <w:rPr>
          <w:rFonts w:hint="cs"/>
          <w:rtl/>
          <w:lang w:eastAsia="he-IL"/>
        </w:rPr>
        <w:t>,</w:t>
      </w:r>
      <w:r w:rsidRPr="008127D3">
        <w:rPr>
          <w:rtl/>
          <w:lang w:eastAsia="he-IL"/>
        </w:rPr>
        <w:t xml:space="preserve"> צריך לזעוק את סבלם</w:t>
      </w:r>
      <w:r>
        <w:rPr>
          <w:rFonts w:hint="cs"/>
          <w:rtl/>
          <w:lang w:eastAsia="he-IL"/>
        </w:rPr>
        <w:t>,</w:t>
      </w:r>
      <w:r w:rsidRPr="008127D3">
        <w:rPr>
          <w:rtl/>
          <w:lang w:eastAsia="he-IL"/>
        </w:rPr>
        <w:t xml:space="preserve"> וצריך להשיב אותם הביתה</w:t>
      </w:r>
      <w:r>
        <w:rPr>
          <w:rFonts w:hint="cs"/>
          <w:rtl/>
          <w:lang w:eastAsia="he-IL"/>
        </w:rPr>
        <w:t>.</w:t>
      </w:r>
      <w:r w:rsidRPr="008127D3">
        <w:rPr>
          <w:rtl/>
          <w:lang w:eastAsia="he-IL"/>
        </w:rPr>
        <w:t xml:space="preserve"> צריך לוודא שלעולם לא עוד</w:t>
      </w:r>
      <w:r>
        <w:rPr>
          <w:rFonts w:hint="cs"/>
          <w:rtl/>
          <w:lang w:eastAsia="he-IL"/>
        </w:rPr>
        <w:t>.</w:t>
      </w:r>
    </w:p>
    <w:p w:rsidR="00AC2815" w:rsidRDefault="00AC2815" w:rsidP="00A62065">
      <w:pPr>
        <w:rPr>
          <w:rtl/>
          <w:lang w:eastAsia="he-IL"/>
        </w:rPr>
      </w:pPr>
    </w:p>
    <w:p w:rsidR="00AC2815" w:rsidRDefault="00AC2815" w:rsidP="002E57F3">
      <w:pPr>
        <w:pStyle w:val="af6"/>
        <w:keepNext/>
        <w:rPr>
          <w:rtl/>
        </w:rPr>
      </w:pPr>
      <w:bookmarkStart w:id="42" w:name="ET_yor_6423_13"/>
      <w:r w:rsidRPr="002E57F3">
        <w:rPr>
          <w:rStyle w:val="TagStyle"/>
          <w:rtl/>
        </w:rPr>
        <w:t xml:space="preserve"> &lt;&lt; יור &gt;&gt;</w:t>
      </w:r>
      <w:r w:rsidRPr="00A62065">
        <w:rPr>
          <w:rStyle w:val="TagStyle"/>
          <w:rtl/>
        </w:rPr>
        <w:t xml:space="preserve"> </w:t>
      </w:r>
      <w:r>
        <w:rPr>
          <w:rtl/>
        </w:rPr>
        <w:t>היו"ר אמיר אוחנה:</w:t>
      </w:r>
      <w:r w:rsidRPr="00A62065">
        <w:rPr>
          <w:rStyle w:val="TagStyle"/>
          <w:rtl/>
        </w:rPr>
        <w:t xml:space="preserve"> </w:t>
      </w:r>
      <w:r w:rsidRPr="002E57F3">
        <w:rPr>
          <w:rStyle w:val="TagStyle"/>
          <w:rtl/>
        </w:rPr>
        <w:t>&lt;&lt; יור &gt;&gt;</w:t>
      </w:r>
      <w:r>
        <w:rPr>
          <w:rtl/>
        </w:rPr>
        <w:t xml:space="preserve"> </w:t>
      </w:r>
      <w:bookmarkEnd w:id="42"/>
    </w:p>
    <w:p w:rsidR="00AC2815" w:rsidRDefault="00AC2815" w:rsidP="00962D72">
      <w:pPr>
        <w:rPr>
          <w:rtl/>
          <w:lang w:eastAsia="he-IL"/>
        </w:rPr>
      </w:pPr>
    </w:p>
    <w:p w:rsidR="00AC2815" w:rsidRDefault="00AC2815" w:rsidP="00A62065">
      <w:pPr>
        <w:rPr>
          <w:rtl/>
          <w:lang w:eastAsia="he-IL"/>
        </w:rPr>
      </w:pPr>
      <w:r>
        <w:rPr>
          <w:rFonts w:hint="cs"/>
          <w:rtl/>
          <w:lang w:eastAsia="he-IL"/>
        </w:rPr>
        <w:t xml:space="preserve">תודה, גברתי. חברת הכנסת לימור סון הר מלך, ואחריה </w:t>
      </w:r>
      <w:bookmarkStart w:id="43" w:name="_ETM_Q1_405041"/>
      <w:bookmarkEnd w:id="43"/>
      <w:r>
        <w:rPr>
          <w:rtl/>
          <w:lang w:eastAsia="he-IL"/>
        </w:rPr>
        <w:t>–</w:t>
      </w:r>
      <w:r>
        <w:rPr>
          <w:rFonts w:hint="cs"/>
          <w:rtl/>
          <w:lang w:eastAsia="he-IL"/>
        </w:rPr>
        <w:t xml:space="preserve"> חבר הכנסת יוסף עטאונה. בבקשה. </w:t>
      </w:r>
    </w:p>
    <w:p w:rsidR="00AC2815" w:rsidRDefault="00AC2815" w:rsidP="00962D72">
      <w:pPr>
        <w:rPr>
          <w:rtl/>
          <w:lang w:eastAsia="he-IL"/>
        </w:rPr>
      </w:pPr>
    </w:p>
    <w:p w:rsidR="00AC2815" w:rsidRDefault="00AC2815" w:rsidP="002E57F3">
      <w:pPr>
        <w:pStyle w:val="a4"/>
        <w:keepNext/>
        <w:rPr>
          <w:rtl/>
        </w:rPr>
      </w:pPr>
      <w:bookmarkStart w:id="44" w:name="ET_speaker_6356_14"/>
      <w:r w:rsidRPr="002E57F3">
        <w:rPr>
          <w:rStyle w:val="TagStyle"/>
          <w:rtl/>
        </w:rPr>
        <w:t xml:space="preserve"> &lt;&lt; דובר &gt;&gt;</w:t>
      </w:r>
      <w:r w:rsidRPr="00A62065">
        <w:rPr>
          <w:rStyle w:val="TagStyle"/>
          <w:rtl/>
        </w:rPr>
        <w:t xml:space="preserve"> </w:t>
      </w:r>
      <w:bookmarkStart w:id="45" w:name="_Toc162985677"/>
      <w:r>
        <w:rPr>
          <w:rtl/>
        </w:rPr>
        <w:t>לימור סון הר מלך (עוצמה יהודית):</w:t>
      </w:r>
      <w:bookmarkEnd w:id="45"/>
      <w:r w:rsidRPr="00A62065">
        <w:rPr>
          <w:rStyle w:val="TagStyle"/>
          <w:rtl/>
        </w:rPr>
        <w:t xml:space="preserve"> </w:t>
      </w:r>
      <w:r w:rsidRPr="002E57F3">
        <w:rPr>
          <w:rStyle w:val="TagStyle"/>
          <w:rtl/>
        </w:rPr>
        <w:t>&lt;&lt; דובר &gt;&gt;</w:t>
      </w:r>
      <w:r>
        <w:rPr>
          <w:rtl/>
        </w:rPr>
        <w:t xml:space="preserve"> </w:t>
      </w:r>
      <w:bookmarkEnd w:id="44"/>
    </w:p>
    <w:p w:rsidR="00AC2815" w:rsidRDefault="00AC2815" w:rsidP="002E57F3">
      <w:pPr>
        <w:rPr>
          <w:rtl/>
          <w:lang w:eastAsia="he-IL"/>
        </w:rPr>
      </w:pPr>
    </w:p>
    <w:p w:rsidR="00AC2815" w:rsidRDefault="00AC2815" w:rsidP="004A6941">
      <w:pPr>
        <w:rPr>
          <w:rtl/>
          <w:lang w:eastAsia="he-IL"/>
        </w:rPr>
      </w:pPr>
      <w:r>
        <w:rPr>
          <w:rFonts w:hint="cs"/>
          <w:rtl/>
          <w:lang w:eastAsia="he-IL"/>
        </w:rPr>
        <w:t xml:space="preserve">אדוני היושב-ראש, כנסת נכבדה, </w:t>
      </w:r>
      <w:r w:rsidRPr="008127D3">
        <w:rPr>
          <w:rtl/>
          <w:lang w:eastAsia="he-IL"/>
        </w:rPr>
        <w:t xml:space="preserve">לפני </w:t>
      </w:r>
      <w:r>
        <w:rPr>
          <w:rFonts w:hint="cs"/>
          <w:rtl/>
          <w:lang w:eastAsia="he-IL"/>
        </w:rPr>
        <w:t xml:space="preserve">אירועי </w:t>
      </w:r>
      <w:r w:rsidRPr="008127D3">
        <w:rPr>
          <w:rtl/>
          <w:lang w:eastAsia="he-IL"/>
        </w:rPr>
        <w:t xml:space="preserve">7 באוקטובר </w:t>
      </w:r>
      <w:r>
        <w:rPr>
          <w:rFonts w:hint="cs"/>
          <w:rtl/>
          <w:lang w:eastAsia="he-IL"/>
        </w:rPr>
        <w:t xml:space="preserve">הייתי </w:t>
      </w:r>
      <w:r w:rsidRPr="008127D3">
        <w:rPr>
          <w:rtl/>
          <w:lang w:eastAsia="he-IL"/>
        </w:rPr>
        <w:t xml:space="preserve">נוהגת לעמוד פה מדי שבוע ולספר על אירועי הטרור המושתק </w:t>
      </w:r>
      <w:r w:rsidR="004A6941">
        <w:rPr>
          <w:rFonts w:hint="cs"/>
          <w:rtl/>
          <w:lang w:eastAsia="he-IL"/>
        </w:rPr>
        <w:t xml:space="preserve">– </w:t>
      </w:r>
      <w:r w:rsidRPr="008127D3">
        <w:rPr>
          <w:rtl/>
          <w:lang w:eastAsia="he-IL"/>
        </w:rPr>
        <w:t xml:space="preserve">על אותם </w:t>
      </w:r>
      <w:r>
        <w:rPr>
          <w:rFonts w:hint="cs"/>
          <w:rtl/>
          <w:lang w:eastAsia="he-IL"/>
        </w:rPr>
        <w:t xml:space="preserve">אירועי </w:t>
      </w:r>
      <w:r w:rsidRPr="008127D3">
        <w:rPr>
          <w:rtl/>
          <w:lang w:eastAsia="he-IL"/>
        </w:rPr>
        <w:t>טרור שהתרחשו במשך השבוע ואיש לא דיווח עליהם או נתן עליהם את הדעת</w:t>
      </w:r>
      <w:r>
        <w:rPr>
          <w:rFonts w:hint="cs"/>
          <w:rtl/>
          <w:lang w:eastAsia="he-IL"/>
        </w:rPr>
        <w:t>.</w:t>
      </w:r>
      <w:r>
        <w:rPr>
          <w:rtl/>
          <w:lang w:eastAsia="he-IL"/>
        </w:rPr>
        <w:t xml:space="preserve"> אני התר</w:t>
      </w:r>
      <w:r>
        <w:rPr>
          <w:rFonts w:hint="cs"/>
          <w:rtl/>
          <w:lang w:eastAsia="he-IL"/>
        </w:rPr>
        <w:t>ע</w:t>
      </w:r>
      <w:r w:rsidRPr="008127D3">
        <w:rPr>
          <w:rtl/>
          <w:lang w:eastAsia="he-IL"/>
        </w:rPr>
        <w:t>תי</w:t>
      </w:r>
      <w:r>
        <w:rPr>
          <w:rFonts w:hint="cs"/>
          <w:rtl/>
          <w:lang w:eastAsia="he-IL"/>
        </w:rPr>
        <w:t>,</w:t>
      </w:r>
      <w:r w:rsidRPr="008127D3">
        <w:rPr>
          <w:rtl/>
          <w:lang w:eastAsia="he-IL"/>
        </w:rPr>
        <w:t xml:space="preserve"> אך העולם המשיך הלאה</w:t>
      </w:r>
      <w:r>
        <w:rPr>
          <w:rFonts w:hint="cs"/>
          <w:rtl/>
          <w:lang w:eastAsia="he-IL"/>
        </w:rPr>
        <w:t>.</w:t>
      </w:r>
      <w:r w:rsidRPr="008127D3">
        <w:rPr>
          <w:rtl/>
          <w:lang w:eastAsia="he-IL"/>
        </w:rPr>
        <w:t xml:space="preserve"> מ</w:t>
      </w:r>
      <w:r>
        <w:rPr>
          <w:rFonts w:hint="cs"/>
          <w:rtl/>
          <w:lang w:eastAsia="he-IL"/>
        </w:rPr>
        <w:t>י</w:t>
      </w:r>
      <w:r w:rsidRPr="008127D3">
        <w:rPr>
          <w:rtl/>
          <w:lang w:eastAsia="he-IL"/>
        </w:rPr>
        <w:t xml:space="preserve">יד אחרי </w:t>
      </w:r>
      <w:r>
        <w:rPr>
          <w:rFonts w:hint="cs"/>
          <w:rtl/>
          <w:lang w:eastAsia="he-IL"/>
        </w:rPr>
        <w:t>7</w:t>
      </w:r>
      <w:r w:rsidRPr="008127D3">
        <w:rPr>
          <w:rtl/>
          <w:lang w:eastAsia="he-IL"/>
        </w:rPr>
        <w:t xml:space="preserve"> באוקטובר הייתה תחושה שמשהו השתנה</w:t>
      </w:r>
      <w:r>
        <w:rPr>
          <w:rFonts w:hint="cs"/>
          <w:rtl/>
          <w:lang w:eastAsia="he-IL"/>
        </w:rPr>
        <w:t>,</w:t>
      </w:r>
      <w:r w:rsidRPr="008127D3">
        <w:rPr>
          <w:rtl/>
          <w:lang w:eastAsia="he-IL"/>
        </w:rPr>
        <w:t xml:space="preserve"> אך עכשיו</w:t>
      </w:r>
      <w:r>
        <w:rPr>
          <w:rFonts w:hint="cs"/>
          <w:rtl/>
          <w:lang w:eastAsia="he-IL"/>
        </w:rPr>
        <w:t>,</w:t>
      </w:r>
      <w:r w:rsidRPr="008127D3">
        <w:rPr>
          <w:rtl/>
          <w:lang w:eastAsia="he-IL"/>
        </w:rPr>
        <w:t xml:space="preserve"> כחצי שנה לאחר האסון</w:t>
      </w:r>
      <w:r>
        <w:rPr>
          <w:rFonts w:hint="cs"/>
          <w:rtl/>
          <w:lang w:eastAsia="he-IL"/>
        </w:rPr>
        <w:t>,</w:t>
      </w:r>
      <w:r w:rsidRPr="008127D3">
        <w:rPr>
          <w:rtl/>
          <w:lang w:eastAsia="he-IL"/>
        </w:rPr>
        <w:t xml:space="preserve"> עולם כמנהגו נוהג</w:t>
      </w:r>
      <w:r>
        <w:rPr>
          <w:rFonts w:hint="cs"/>
          <w:rtl/>
          <w:lang w:eastAsia="he-IL"/>
        </w:rPr>
        <w:t>,</w:t>
      </w:r>
      <w:r w:rsidRPr="008127D3">
        <w:rPr>
          <w:rtl/>
          <w:lang w:eastAsia="he-IL"/>
        </w:rPr>
        <w:t xml:space="preserve"> ושוב יש מי שבאופן מגמתי משתיקים את אירועי הטרור שמתרחשים מדי יום ביומו</w:t>
      </w:r>
      <w:r>
        <w:rPr>
          <w:rFonts w:hint="cs"/>
          <w:rtl/>
          <w:lang w:eastAsia="he-IL"/>
        </w:rPr>
        <w:t>.</w:t>
      </w:r>
      <w:r w:rsidRPr="008127D3">
        <w:rPr>
          <w:rtl/>
          <w:lang w:eastAsia="he-IL"/>
        </w:rPr>
        <w:t xml:space="preserve"> כך למשל בשבוע שעבר מחבלים ירו לחלון ביתה של נטע שרעבי בכרמי צור שבגוש עציון</w:t>
      </w:r>
      <w:r>
        <w:rPr>
          <w:rFonts w:hint="cs"/>
          <w:rtl/>
          <w:lang w:eastAsia="he-IL"/>
        </w:rPr>
        <w:t>.</w:t>
      </w:r>
      <w:r w:rsidRPr="008127D3">
        <w:rPr>
          <w:rtl/>
          <w:lang w:eastAsia="he-IL"/>
        </w:rPr>
        <w:t xml:space="preserve"> הכדור ניפץ את שמשת החלון וחדר פנימה אל תוך ביתה</w:t>
      </w:r>
      <w:r>
        <w:rPr>
          <w:rFonts w:hint="cs"/>
          <w:rtl/>
          <w:lang w:eastAsia="he-IL"/>
        </w:rPr>
        <w:t>.</w:t>
      </w:r>
      <w:r w:rsidRPr="008127D3">
        <w:rPr>
          <w:rtl/>
          <w:lang w:eastAsia="he-IL"/>
        </w:rPr>
        <w:t xml:space="preserve"> נטע</w:t>
      </w:r>
      <w:r>
        <w:rPr>
          <w:rtl/>
          <w:lang w:eastAsia="he-IL"/>
        </w:rPr>
        <w:t xml:space="preserve"> מספרת שפיגועי הירי הם עניין יו</w:t>
      </w:r>
      <w:r>
        <w:rPr>
          <w:rFonts w:hint="cs"/>
          <w:rtl/>
          <w:lang w:eastAsia="he-IL"/>
        </w:rPr>
        <w:t>ם-</w:t>
      </w:r>
      <w:bookmarkStart w:id="46" w:name="_ETM_Q1_447962"/>
      <w:bookmarkEnd w:id="46"/>
      <w:r w:rsidRPr="008127D3">
        <w:rPr>
          <w:rtl/>
          <w:lang w:eastAsia="he-IL"/>
        </w:rPr>
        <w:t>יומי</w:t>
      </w:r>
      <w:r>
        <w:rPr>
          <w:rFonts w:hint="cs"/>
          <w:rtl/>
          <w:lang w:eastAsia="he-IL"/>
        </w:rPr>
        <w:t>.</w:t>
      </w:r>
      <w:r w:rsidRPr="008127D3">
        <w:rPr>
          <w:rtl/>
          <w:lang w:eastAsia="he-IL"/>
        </w:rPr>
        <w:t xml:space="preserve"> הפיגועים </w:t>
      </w:r>
      <w:r>
        <w:rPr>
          <w:rFonts w:hint="cs"/>
          <w:rtl/>
          <w:lang w:eastAsia="he-IL"/>
        </w:rPr>
        <w:t xml:space="preserve">הם תכופים, הם </w:t>
      </w:r>
      <w:r w:rsidRPr="008127D3">
        <w:rPr>
          <w:rtl/>
          <w:lang w:eastAsia="he-IL"/>
        </w:rPr>
        <w:t>יום-יומיים</w:t>
      </w:r>
      <w:r w:rsidR="004A6941">
        <w:rPr>
          <w:rFonts w:hint="cs"/>
          <w:rtl/>
          <w:lang w:eastAsia="he-IL"/>
        </w:rPr>
        <w:t>,</w:t>
      </w:r>
      <w:r w:rsidRPr="008127D3">
        <w:rPr>
          <w:rtl/>
          <w:lang w:eastAsia="he-IL"/>
        </w:rPr>
        <w:t xml:space="preserve"> ו</w:t>
      </w:r>
      <w:r>
        <w:rPr>
          <w:rFonts w:hint="cs"/>
          <w:rtl/>
          <w:lang w:eastAsia="he-IL"/>
        </w:rPr>
        <w:t xml:space="preserve">הם </w:t>
      </w:r>
      <w:r w:rsidRPr="008127D3">
        <w:rPr>
          <w:rtl/>
          <w:lang w:eastAsia="he-IL"/>
        </w:rPr>
        <w:t>מושתקים</w:t>
      </w:r>
      <w:r>
        <w:rPr>
          <w:rFonts w:hint="cs"/>
          <w:rtl/>
          <w:lang w:eastAsia="he-IL"/>
        </w:rPr>
        <w:t>.</w:t>
      </w:r>
      <w:r w:rsidRPr="008127D3">
        <w:rPr>
          <w:rtl/>
          <w:lang w:eastAsia="he-IL"/>
        </w:rPr>
        <w:t xml:space="preserve"> עכשיו</w:t>
      </w:r>
      <w:r>
        <w:rPr>
          <w:rFonts w:hint="cs"/>
          <w:rtl/>
          <w:lang w:eastAsia="he-IL"/>
        </w:rPr>
        <w:t>,</w:t>
      </w:r>
      <w:r w:rsidRPr="008127D3">
        <w:rPr>
          <w:rtl/>
          <w:lang w:eastAsia="he-IL"/>
        </w:rPr>
        <w:t xml:space="preserve"> אחרי 7 באוקטובר</w:t>
      </w:r>
      <w:r>
        <w:rPr>
          <w:rFonts w:hint="cs"/>
          <w:rtl/>
          <w:lang w:eastAsia="he-IL"/>
        </w:rPr>
        <w:t>,</w:t>
      </w:r>
      <w:r w:rsidRPr="008127D3">
        <w:rPr>
          <w:rtl/>
          <w:lang w:eastAsia="he-IL"/>
        </w:rPr>
        <w:t xml:space="preserve"> אני מקווה שתבינו שמטרתם של </w:t>
      </w:r>
      <w:r>
        <w:rPr>
          <w:rFonts w:hint="cs"/>
          <w:rtl/>
          <w:lang w:eastAsia="he-IL"/>
        </w:rPr>
        <w:t>ה</w:t>
      </w:r>
      <w:r>
        <w:rPr>
          <w:rtl/>
          <w:lang w:eastAsia="he-IL"/>
        </w:rPr>
        <w:t xml:space="preserve">מחבלים </w:t>
      </w:r>
      <w:r>
        <w:rPr>
          <w:rFonts w:hint="cs"/>
          <w:rtl/>
          <w:lang w:eastAsia="he-IL"/>
        </w:rPr>
        <w:t xml:space="preserve">היא </w:t>
      </w:r>
      <w:r w:rsidRPr="008127D3">
        <w:rPr>
          <w:rtl/>
          <w:lang w:eastAsia="he-IL"/>
        </w:rPr>
        <w:t>לרצוח כמה שיותר יהודים</w:t>
      </w:r>
      <w:r>
        <w:rPr>
          <w:rFonts w:hint="cs"/>
          <w:rtl/>
          <w:lang w:eastAsia="he-IL"/>
        </w:rPr>
        <w:t>,</w:t>
      </w:r>
      <w:r w:rsidRPr="008127D3">
        <w:rPr>
          <w:rtl/>
          <w:lang w:eastAsia="he-IL"/>
        </w:rPr>
        <w:t xml:space="preserve"> והם אינם מבחינים בין גברים לנשים</w:t>
      </w:r>
      <w:r>
        <w:rPr>
          <w:rFonts w:hint="cs"/>
          <w:rtl/>
          <w:lang w:eastAsia="he-IL"/>
        </w:rPr>
        <w:t>,</w:t>
      </w:r>
      <w:r w:rsidRPr="008127D3">
        <w:rPr>
          <w:rtl/>
          <w:lang w:eastAsia="he-IL"/>
        </w:rPr>
        <w:t xml:space="preserve"> צעירים</w:t>
      </w:r>
      <w:r>
        <w:rPr>
          <w:rFonts w:hint="cs"/>
          <w:rtl/>
          <w:lang w:eastAsia="he-IL"/>
        </w:rPr>
        <w:t>,</w:t>
      </w:r>
      <w:r w:rsidRPr="008127D3">
        <w:rPr>
          <w:rtl/>
          <w:lang w:eastAsia="he-IL"/>
        </w:rPr>
        <w:t xml:space="preserve"> </w:t>
      </w:r>
      <w:r>
        <w:rPr>
          <w:rtl/>
          <w:lang w:eastAsia="he-IL"/>
        </w:rPr>
        <w:t>זקנים ו</w:t>
      </w:r>
      <w:r>
        <w:rPr>
          <w:rFonts w:hint="cs"/>
          <w:rtl/>
          <w:lang w:eastAsia="he-IL"/>
        </w:rPr>
        <w:t>טף.</w:t>
      </w:r>
    </w:p>
    <w:p w:rsidR="00AC2815" w:rsidRDefault="00AC2815" w:rsidP="009402DD">
      <w:pPr>
        <w:rPr>
          <w:rtl/>
          <w:lang w:eastAsia="he-IL"/>
        </w:rPr>
      </w:pPr>
      <w:bookmarkStart w:id="47" w:name="_ETM_Q1_467044"/>
      <w:bookmarkEnd w:id="47"/>
    </w:p>
    <w:p w:rsidR="00AC2815" w:rsidRDefault="00AC2815" w:rsidP="0053165E">
      <w:pPr>
        <w:rPr>
          <w:rtl/>
          <w:lang w:eastAsia="he-IL"/>
        </w:rPr>
      </w:pPr>
      <w:bookmarkStart w:id="48" w:name="_ETM_Q1_467190"/>
      <w:bookmarkStart w:id="49" w:name="_ETM_Q1_467213"/>
      <w:bookmarkStart w:id="50" w:name="_ETM_Q1_467266"/>
      <w:bookmarkEnd w:id="48"/>
      <w:bookmarkEnd w:id="49"/>
      <w:bookmarkEnd w:id="50"/>
      <w:r w:rsidRPr="008127D3">
        <w:rPr>
          <w:rtl/>
          <w:lang w:eastAsia="he-IL"/>
        </w:rPr>
        <w:t>א</w:t>
      </w:r>
      <w:r>
        <w:rPr>
          <w:rtl/>
          <w:lang w:eastAsia="he-IL"/>
        </w:rPr>
        <w:t>ני קוראת לטפל בתקיפות בכל גילוי</w:t>
      </w:r>
      <w:r w:rsidRPr="008127D3">
        <w:rPr>
          <w:rtl/>
          <w:lang w:eastAsia="he-IL"/>
        </w:rPr>
        <w:t xml:space="preserve"> טרור</w:t>
      </w:r>
      <w:r>
        <w:rPr>
          <w:rtl/>
          <w:lang w:eastAsia="he-IL"/>
        </w:rPr>
        <w:t xml:space="preserve"> ול</w:t>
      </w:r>
      <w:r>
        <w:rPr>
          <w:rFonts w:hint="cs"/>
          <w:rtl/>
          <w:lang w:eastAsia="he-IL"/>
        </w:rPr>
        <w:t>ו</w:t>
      </w:r>
      <w:r w:rsidRPr="008127D3">
        <w:rPr>
          <w:rtl/>
          <w:lang w:eastAsia="he-IL"/>
        </w:rPr>
        <w:t xml:space="preserve"> הקטן ביותר</w:t>
      </w:r>
      <w:r>
        <w:rPr>
          <w:rFonts w:hint="cs"/>
          <w:rtl/>
          <w:lang w:eastAsia="he-IL"/>
        </w:rPr>
        <w:t xml:space="preserve">, כי רק כך </w:t>
      </w:r>
      <w:bookmarkStart w:id="51" w:name="_ETM_Q1_470983"/>
      <w:bookmarkEnd w:id="51"/>
      <w:r>
        <w:rPr>
          <w:rFonts w:hint="cs"/>
          <w:rtl/>
          <w:lang w:eastAsia="he-IL"/>
        </w:rPr>
        <w:t xml:space="preserve">מנצחים טרור. </w:t>
      </w:r>
      <w:r w:rsidRPr="008127D3">
        <w:rPr>
          <w:rtl/>
          <w:lang w:eastAsia="he-IL"/>
        </w:rPr>
        <w:t>אנחנו לא נ</w:t>
      </w:r>
      <w:r>
        <w:rPr>
          <w:rtl/>
          <w:lang w:eastAsia="he-IL"/>
        </w:rPr>
        <w:t>יתן ולא נאפשר לחזור לימים ההם</w:t>
      </w:r>
      <w:r>
        <w:rPr>
          <w:rFonts w:hint="cs"/>
          <w:rtl/>
          <w:lang w:eastAsia="he-IL"/>
        </w:rPr>
        <w:t>,</w:t>
      </w:r>
      <w:r>
        <w:rPr>
          <w:rtl/>
          <w:lang w:eastAsia="he-IL"/>
        </w:rPr>
        <w:t xml:space="preserve"> </w:t>
      </w:r>
      <w:r>
        <w:rPr>
          <w:rFonts w:hint="cs"/>
          <w:rtl/>
          <w:lang w:eastAsia="he-IL"/>
        </w:rPr>
        <w:t>ש</w:t>
      </w:r>
      <w:r>
        <w:rPr>
          <w:rtl/>
          <w:lang w:eastAsia="he-IL"/>
        </w:rPr>
        <w:t>ב</w:t>
      </w:r>
      <w:r>
        <w:rPr>
          <w:rFonts w:hint="cs"/>
          <w:rtl/>
          <w:lang w:eastAsia="he-IL"/>
        </w:rPr>
        <w:t>ה</w:t>
      </w:r>
      <w:r w:rsidRPr="008127D3">
        <w:rPr>
          <w:rtl/>
          <w:lang w:eastAsia="he-IL"/>
        </w:rPr>
        <w:t xml:space="preserve">ם אני עומדת פה במליאה </w:t>
      </w:r>
      <w:r>
        <w:rPr>
          <w:rFonts w:hint="cs"/>
          <w:rtl/>
          <w:lang w:eastAsia="he-IL"/>
        </w:rPr>
        <w:t>ו</w:t>
      </w:r>
      <w:r w:rsidRPr="008127D3">
        <w:rPr>
          <w:rtl/>
          <w:lang w:eastAsia="he-IL"/>
        </w:rPr>
        <w:t>מספרת על פיגועי הטרור המושתקים</w:t>
      </w:r>
      <w:r>
        <w:rPr>
          <w:rFonts w:hint="cs"/>
          <w:rtl/>
          <w:lang w:eastAsia="he-IL"/>
        </w:rPr>
        <w:t>,</w:t>
      </w:r>
      <w:r>
        <w:rPr>
          <w:rtl/>
          <w:lang w:eastAsia="he-IL"/>
        </w:rPr>
        <w:t xml:space="preserve"> והעולם והמטכ"ל ממשי</w:t>
      </w:r>
      <w:r>
        <w:rPr>
          <w:rFonts w:hint="cs"/>
          <w:rtl/>
          <w:lang w:eastAsia="he-IL"/>
        </w:rPr>
        <w:t>כים</w:t>
      </w:r>
      <w:r>
        <w:rPr>
          <w:rtl/>
          <w:lang w:eastAsia="he-IL"/>
        </w:rPr>
        <w:t xml:space="preserve"> בשל</w:t>
      </w:r>
      <w:r>
        <w:rPr>
          <w:rFonts w:hint="cs"/>
          <w:rtl/>
          <w:lang w:eastAsia="he-IL"/>
        </w:rPr>
        <w:t>הם.</w:t>
      </w:r>
      <w:r w:rsidRPr="008127D3">
        <w:rPr>
          <w:rtl/>
          <w:lang w:eastAsia="he-IL"/>
        </w:rPr>
        <w:t xml:space="preserve"> תודה רבה</w:t>
      </w:r>
      <w:r>
        <w:rPr>
          <w:rFonts w:hint="cs"/>
          <w:rtl/>
          <w:lang w:eastAsia="he-IL"/>
        </w:rPr>
        <w:t>.</w:t>
      </w:r>
    </w:p>
    <w:p w:rsidR="00AC2815" w:rsidRDefault="00AC2815" w:rsidP="00A62065">
      <w:pPr>
        <w:rPr>
          <w:rtl/>
          <w:lang w:eastAsia="he-IL"/>
        </w:rPr>
      </w:pPr>
    </w:p>
    <w:p w:rsidR="00AC2815" w:rsidRDefault="00AC2815" w:rsidP="002E57F3">
      <w:pPr>
        <w:pStyle w:val="af6"/>
        <w:keepNext/>
        <w:rPr>
          <w:rtl/>
        </w:rPr>
      </w:pPr>
      <w:bookmarkStart w:id="52" w:name="ET_yor_6423_15"/>
      <w:r w:rsidRPr="002E57F3">
        <w:rPr>
          <w:rStyle w:val="TagStyle"/>
          <w:rtl/>
        </w:rPr>
        <w:t xml:space="preserve"> &lt;&lt; יור &gt;&gt;</w:t>
      </w:r>
      <w:r w:rsidRPr="00A62065">
        <w:rPr>
          <w:rStyle w:val="TagStyle"/>
          <w:rtl/>
        </w:rPr>
        <w:t xml:space="preserve"> </w:t>
      </w:r>
      <w:r>
        <w:rPr>
          <w:rtl/>
        </w:rPr>
        <w:t>היו"ר אמיר אוחנה:</w:t>
      </w:r>
      <w:r w:rsidRPr="00A62065">
        <w:rPr>
          <w:rStyle w:val="TagStyle"/>
          <w:rtl/>
        </w:rPr>
        <w:t xml:space="preserve"> </w:t>
      </w:r>
      <w:r w:rsidRPr="002E57F3">
        <w:rPr>
          <w:rStyle w:val="TagStyle"/>
          <w:rtl/>
        </w:rPr>
        <w:t>&lt;&lt; יור &gt;&gt;</w:t>
      </w:r>
      <w:r>
        <w:rPr>
          <w:rtl/>
        </w:rPr>
        <w:t xml:space="preserve"> </w:t>
      </w:r>
      <w:bookmarkEnd w:id="52"/>
    </w:p>
    <w:p w:rsidR="00AC2815" w:rsidRDefault="00AC2815" w:rsidP="002E57F3">
      <w:pPr>
        <w:rPr>
          <w:rtl/>
          <w:lang w:eastAsia="he-IL"/>
        </w:rPr>
      </w:pPr>
    </w:p>
    <w:p w:rsidR="00AC2815" w:rsidRDefault="00AC2815" w:rsidP="00A62065">
      <w:pPr>
        <w:rPr>
          <w:rtl/>
          <w:lang w:eastAsia="he-IL"/>
        </w:rPr>
      </w:pPr>
      <w:r>
        <w:rPr>
          <w:rFonts w:hint="cs"/>
          <w:rtl/>
          <w:lang w:eastAsia="he-IL"/>
        </w:rPr>
        <w:t xml:space="preserve">תודה, גברתי. חבר הכנסת יוסף עטאונה, ואחריו </w:t>
      </w:r>
      <w:r>
        <w:rPr>
          <w:rtl/>
          <w:lang w:eastAsia="he-IL"/>
        </w:rPr>
        <w:t>–</w:t>
      </w:r>
      <w:r>
        <w:rPr>
          <w:rFonts w:hint="cs"/>
          <w:rtl/>
          <w:lang w:eastAsia="he-IL"/>
        </w:rPr>
        <w:t xml:space="preserve"> חברת הכנסת </w:t>
      </w:r>
      <w:bookmarkStart w:id="53" w:name="_ETM_Q1_487484"/>
      <w:bookmarkEnd w:id="53"/>
      <w:r>
        <w:rPr>
          <w:rFonts w:hint="cs"/>
          <w:rtl/>
          <w:lang w:eastAsia="he-IL"/>
        </w:rPr>
        <w:t>קטי קטרין שטרית. בבקשה.</w:t>
      </w:r>
    </w:p>
    <w:p w:rsidR="00AC2815" w:rsidRDefault="00AC2815" w:rsidP="00BB33EE">
      <w:pPr>
        <w:rPr>
          <w:rtl/>
          <w:lang w:eastAsia="he-IL"/>
        </w:rPr>
      </w:pPr>
    </w:p>
    <w:p w:rsidR="00AC2815" w:rsidRDefault="00AC2815" w:rsidP="002E57F3">
      <w:pPr>
        <w:pStyle w:val="a4"/>
        <w:keepNext/>
        <w:rPr>
          <w:rtl/>
        </w:rPr>
      </w:pPr>
      <w:bookmarkStart w:id="54" w:name="ET_speaker_5696_16"/>
      <w:r w:rsidRPr="002E57F3">
        <w:rPr>
          <w:rStyle w:val="TagStyle"/>
          <w:rtl/>
        </w:rPr>
        <w:t xml:space="preserve"> &lt;&lt; דובר &gt;&gt;</w:t>
      </w:r>
      <w:r w:rsidRPr="00A62065">
        <w:rPr>
          <w:rStyle w:val="TagStyle"/>
          <w:rtl/>
        </w:rPr>
        <w:t xml:space="preserve"> </w:t>
      </w:r>
      <w:bookmarkStart w:id="55" w:name="_Toc162985678"/>
      <w:r>
        <w:rPr>
          <w:rtl/>
        </w:rPr>
        <w:t>יוסף עטאונה (חד"ש-תע"ל):</w:t>
      </w:r>
      <w:bookmarkEnd w:id="55"/>
      <w:r w:rsidRPr="00A62065">
        <w:rPr>
          <w:rStyle w:val="TagStyle"/>
          <w:rtl/>
        </w:rPr>
        <w:t xml:space="preserve"> </w:t>
      </w:r>
      <w:r w:rsidRPr="002E57F3">
        <w:rPr>
          <w:rStyle w:val="TagStyle"/>
          <w:rtl/>
        </w:rPr>
        <w:t>&lt;&lt; דובר &gt;&gt;</w:t>
      </w:r>
      <w:r>
        <w:rPr>
          <w:rtl/>
        </w:rPr>
        <w:t xml:space="preserve"> </w:t>
      </w:r>
      <w:bookmarkEnd w:id="54"/>
    </w:p>
    <w:p w:rsidR="00AC2815" w:rsidRDefault="00AC2815" w:rsidP="002E57F3">
      <w:pPr>
        <w:rPr>
          <w:rtl/>
          <w:lang w:eastAsia="he-IL"/>
        </w:rPr>
      </w:pPr>
    </w:p>
    <w:p w:rsidR="00AC2815" w:rsidRDefault="00AC2815" w:rsidP="004A6941">
      <w:pPr>
        <w:rPr>
          <w:rtl/>
          <w:lang w:eastAsia="he-IL"/>
        </w:rPr>
      </w:pPr>
      <w:r>
        <w:rPr>
          <w:rFonts w:hint="cs"/>
          <w:rtl/>
          <w:lang w:eastAsia="he-IL"/>
        </w:rPr>
        <w:t xml:space="preserve">כבוד היושב-ראש, אני רוצה להתייחס </w:t>
      </w:r>
      <w:r w:rsidRPr="008127D3">
        <w:rPr>
          <w:rtl/>
          <w:lang w:eastAsia="he-IL"/>
        </w:rPr>
        <w:t>להחלטתו של ראש עיריית חיפה הנבחר מר יונה יהב</w:t>
      </w:r>
      <w:r>
        <w:rPr>
          <w:rtl/>
          <w:lang w:eastAsia="he-IL"/>
        </w:rPr>
        <w:t xml:space="preserve"> </w:t>
      </w:r>
      <w:r w:rsidRPr="008127D3">
        <w:rPr>
          <w:rtl/>
          <w:lang w:eastAsia="he-IL"/>
        </w:rPr>
        <w:t xml:space="preserve">לחזור בו </w:t>
      </w:r>
      <w:r>
        <w:rPr>
          <w:rFonts w:hint="cs"/>
          <w:rtl/>
          <w:lang w:eastAsia="he-IL"/>
        </w:rPr>
        <w:t>מ</w:t>
      </w:r>
      <w:r w:rsidRPr="008127D3">
        <w:rPr>
          <w:rtl/>
          <w:lang w:eastAsia="he-IL"/>
        </w:rPr>
        <w:t xml:space="preserve">למנות את נציג חד"ש </w:t>
      </w:r>
      <w:r>
        <w:rPr>
          <w:rFonts w:hint="cs"/>
          <w:rtl/>
          <w:lang w:eastAsia="he-IL"/>
        </w:rPr>
        <w:t>ה</w:t>
      </w:r>
      <w:r w:rsidRPr="008127D3">
        <w:rPr>
          <w:rtl/>
          <w:lang w:eastAsia="he-IL"/>
        </w:rPr>
        <w:t>חבר</w:t>
      </w:r>
      <w:r w:rsidRPr="00CD17FD">
        <w:rPr>
          <w:rtl/>
        </w:rPr>
        <w:t xml:space="preserve"> </w:t>
      </w:r>
      <w:proofErr w:type="spellStart"/>
      <w:r>
        <w:rPr>
          <w:rtl/>
          <w:lang w:eastAsia="he-IL"/>
        </w:rPr>
        <w:t>רג'א</w:t>
      </w:r>
      <w:proofErr w:type="spellEnd"/>
      <w:r>
        <w:rPr>
          <w:rtl/>
          <w:lang w:eastAsia="he-IL"/>
        </w:rPr>
        <w:t xml:space="preserve"> </w:t>
      </w:r>
      <w:proofErr w:type="spellStart"/>
      <w:r>
        <w:rPr>
          <w:rtl/>
          <w:lang w:eastAsia="he-IL"/>
        </w:rPr>
        <w:t>ז</w:t>
      </w:r>
      <w:r w:rsidRPr="00CD17FD">
        <w:rPr>
          <w:rtl/>
          <w:lang w:eastAsia="he-IL"/>
        </w:rPr>
        <w:t>ע</w:t>
      </w:r>
      <w:r>
        <w:rPr>
          <w:rFonts w:hint="cs"/>
          <w:rtl/>
          <w:lang w:eastAsia="he-IL"/>
        </w:rPr>
        <w:t>א</w:t>
      </w:r>
      <w:r w:rsidRPr="00CD17FD">
        <w:rPr>
          <w:rtl/>
          <w:lang w:eastAsia="he-IL"/>
        </w:rPr>
        <w:t>תרה</w:t>
      </w:r>
      <w:proofErr w:type="spellEnd"/>
      <w:r w:rsidRPr="008127D3">
        <w:rPr>
          <w:rtl/>
          <w:lang w:eastAsia="he-IL"/>
        </w:rPr>
        <w:t xml:space="preserve"> לסגן ראש העיר</w:t>
      </w:r>
      <w:r>
        <w:rPr>
          <w:rFonts w:hint="cs"/>
          <w:rtl/>
          <w:lang w:eastAsia="he-IL"/>
        </w:rPr>
        <w:t xml:space="preserve">. </w:t>
      </w:r>
      <w:r w:rsidRPr="008127D3">
        <w:rPr>
          <w:rtl/>
          <w:lang w:eastAsia="he-IL"/>
        </w:rPr>
        <w:t>החלטה שלו לחזור מהסיכומים ולא למנות את נציג חד"ש לסגן בעירייה כפי שסוכם היא החלטה בזויה</w:t>
      </w:r>
      <w:r>
        <w:rPr>
          <w:rFonts w:hint="cs"/>
          <w:rtl/>
          <w:lang w:eastAsia="he-IL"/>
        </w:rPr>
        <w:t>,</w:t>
      </w:r>
      <w:r w:rsidRPr="008127D3">
        <w:rPr>
          <w:rtl/>
          <w:lang w:eastAsia="he-IL"/>
        </w:rPr>
        <w:t xml:space="preserve"> והיא תוצאה ישירה </w:t>
      </w:r>
      <w:r>
        <w:rPr>
          <w:rFonts w:hint="cs"/>
          <w:rtl/>
          <w:lang w:eastAsia="he-IL"/>
        </w:rPr>
        <w:t xml:space="preserve">של </w:t>
      </w:r>
      <w:r>
        <w:rPr>
          <w:rtl/>
          <w:lang w:eastAsia="he-IL"/>
        </w:rPr>
        <w:t xml:space="preserve">מסע ההסתה של שלושת הפוליטיקאים </w:t>
      </w:r>
      <w:r>
        <w:rPr>
          <w:rFonts w:hint="cs"/>
          <w:rtl/>
          <w:lang w:eastAsia="he-IL"/>
        </w:rPr>
        <w:t xml:space="preserve">הכי </w:t>
      </w:r>
      <w:r w:rsidRPr="008127D3">
        <w:rPr>
          <w:rtl/>
          <w:lang w:eastAsia="he-IL"/>
        </w:rPr>
        <w:t>כושלים</w:t>
      </w:r>
      <w:r>
        <w:rPr>
          <w:rFonts w:hint="cs"/>
          <w:rtl/>
          <w:lang w:eastAsia="he-IL"/>
        </w:rPr>
        <w:t xml:space="preserve"> </w:t>
      </w:r>
      <w:bookmarkStart w:id="56" w:name="_ETM_Q1_531438"/>
      <w:bookmarkEnd w:id="56"/>
      <w:r>
        <w:rPr>
          <w:rFonts w:hint="cs"/>
          <w:rtl/>
          <w:lang w:eastAsia="he-IL"/>
        </w:rPr>
        <w:t>–</w:t>
      </w:r>
      <w:r w:rsidRPr="008127D3">
        <w:rPr>
          <w:rtl/>
          <w:lang w:eastAsia="he-IL"/>
        </w:rPr>
        <w:t xml:space="preserve"> נתניהו</w:t>
      </w:r>
      <w:r>
        <w:rPr>
          <w:rFonts w:hint="cs"/>
          <w:rtl/>
          <w:lang w:eastAsia="he-IL"/>
        </w:rPr>
        <w:t xml:space="preserve">, סמוטריץ' ובן גביר – </w:t>
      </w:r>
      <w:bookmarkStart w:id="57" w:name="_ETM_Q1_526023"/>
      <w:bookmarkEnd w:id="57"/>
      <w:r>
        <w:rPr>
          <w:rtl/>
          <w:lang w:eastAsia="he-IL"/>
        </w:rPr>
        <w:t xml:space="preserve">שהסיתו במסע </w:t>
      </w:r>
      <w:r w:rsidRPr="008127D3">
        <w:rPr>
          <w:rtl/>
          <w:lang w:eastAsia="he-IL"/>
        </w:rPr>
        <w:t>דה-לגיטימציה של האוכלוסייה הערבית בכלל ובחיפה בפרט</w:t>
      </w:r>
      <w:r>
        <w:rPr>
          <w:rFonts w:hint="cs"/>
          <w:rtl/>
          <w:lang w:eastAsia="he-IL"/>
        </w:rPr>
        <w:t xml:space="preserve">. </w:t>
      </w:r>
      <w:proofErr w:type="spellStart"/>
      <w:r w:rsidRPr="00CD17FD">
        <w:rPr>
          <w:rtl/>
          <w:lang w:eastAsia="he-IL"/>
        </w:rPr>
        <w:t>רג'א</w:t>
      </w:r>
      <w:proofErr w:type="spellEnd"/>
      <w:r w:rsidRPr="00CD17FD">
        <w:rPr>
          <w:rtl/>
          <w:lang w:eastAsia="he-IL"/>
        </w:rPr>
        <w:t xml:space="preserve"> </w:t>
      </w:r>
      <w:proofErr w:type="spellStart"/>
      <w:r w:rsidRPr="00CD17FD">
        <w:rPr>
          <w:rtl/>
          <w:lang w:eastAsia="he-IL"/>
        </w:rPr>
        <w:t>זע</w:t>
      </w:r>
      <w:r>
        <w:rPr>
          <w:rFonts w:hint="cs"/>
          <w:rtl/>
          <w:lang w:eastAsia="he-IL"/>
        </w:rPr>
        <w:t>א</w:t>
      </w:r>
      <w:r w:rsidRPr="00CD17FD">
        <w:rPr>
          <w:rtl/>
          <w:lang w:eastAsia="he-IL"/>
        </w:rPr>
        <w:t>תרה</w:t>
      </w:r>
      <w:proofErr w:type="spellEnd"/>
      <w:r>
        <w:rPr>
          <w:rFonts w:hint="cs"/>
          <w:rtl/>
          <w:lang w:eastAsia="he-IL"/>
        </w:rPr>
        <w:t xml:space="preserve"> הוא </w:t>
      </w:r>
      <w:r>
        <w:rPr>
          <w:rtl/>
          <w:lang w:eastAsia="he-IL"/>
        </w:rPr>
        <w:t>נבחר ציבור שנבחר ע</w:t>
      </w:r>
      <w:r>
        <w:rPr>
          <w:rFonts w:hint="cs"/>
          <w:rtl/>
          <w:lang w:eastAsia="he-IL"/>
        </w:rPr>
        <w:t xml:space="preserve">ל ידי </w:t>
      </w:r>
      <w:r w:rsidRPr="008127D3">
        <w:rPr>
          <w:rtl/>
          <w:lang w:eastAsia="he-IL"/>
        </w:rPr>
        <w:t>הציבור שלו</w:t>
      </w:r>
      <w:r>
        <w:rPr>
          <w:rFonts w:hint="cs"/>
          <w:rtl/>
          <w:lang w:eastAsia="he-IL"/>
        </w:rPr>
        <w:t>.</w:t>
      </w:r>
      <w:r w:rsidRPr="008127D3">
        <w:rPr>
          <w:rtl/>
          <w:lang w:eastAsia="he-IL"/>
        </w:rPr>
        <w:t xml:space="preserve"> יש לו את הזכות לייצג</w:t>
      </w:r>
      <w:r>
        <w:rPr>
          <w:rFonts w:hint="cs"/>
          <w:rtl/>
          <w:lang w:eastAsia="he-IL"/>
        </w:rPr>
        <w:t>,</w:t>
      </w:r>
      <w:r w:rsidRPr="008127D3">
        <w:rPr>
          <w:rtl/>
          <w:lang w:eastAsia="he-IL"/>
        </w:rPr>
        <w:t xml:space="preserve"> יש לו את כל הזכות גם להיות בכל תפקיד בעירייה</w:t>
      </w:r>
      <w:r>
        <w:rPr>
          <w:rFonts w:hint="cs"/>
          <w:rtl/>
          <w:lang w:eastAsia="he-IL"/>
        </w:rPr>
        <w:t>.</w:t>
      </w:r>
      <w:r>
        <w:rPr>
          <w:rtl/>
          <w:lang w:eastAsia="he-IL"/>
        </w:rPr>
        <w:t xml:space="preserve"> הניסיון הזה למנוע מנציג ציבור </w:t>
      </w:r>
      <w:r w:rsidRPr="008127D3">
        <w:rPr>
          <w:rtl/>
          <w:lang w:eastAsia="he-IL"/>
        </w:rPr>
        <w:t>ערבי ל</w:t>
      </w:r>
      <w:r>
        <w:rPr>
          <w:rFonts w:hint="cs"/>
          <w:rtl/>
          <w:lang w:eastAsia="he-IL"/>
        </w:rPr>
        <w:t xml:space="preserve">כהן </w:t>
      </w:r>
      <w:r w:rsidRPr="008127D3">
        <w:rPr>
          <w:rtl/>
          <w:lang w:eastAsia="he-IL"/>
        </w:rPr>
        <w:t>בתפקיד</w:t>
      </w:r>
      <w:r>
        <w:rPr>
          <w:rFonts w:hint="cs"/>
          <w:rtl/>
          <w:lang w:eastAsia="he-IL"/>
        </w:rPr>
        <w:t xml:space="preserve"> הוא </w:t>
      </w:r>
      <w:r w:rsidRPr="008127D3">
        <w:rPr>
          <w:rtl/>
          <w:lang w:eastAsia="he-IL"/>
        </w:rPr>
        <w:t>חלק ממסע הדה</w:t>
      </w:r>
      <w:r>
        <w:rPr>
          <w:rFonts w:hint="cs"/>
          <w:rtl/>
          <w:lang w:eastAsia="he-IL"/>
        </w:rPr>
        <w:t>-</w:t>
      </w:r>
      <w:r>
        <w:rPr>
          <w:rtl/>
          <w:lang w:eastAsia="he-IL"/>
        </w:rPr>
        <w:t>לגיטימציה ש</w:t>
      </w:r>
      <w:r>
        <w:rPr>
          <w:rFonts w:hint="cs"/>
          <w:rtl/>
          <w:lang w:eastAsia="he-IL"/>
        </w:rPr>
        <w:t xml:space="preserve">מובילים </w:t>
      </w:r>
      <w:r w:rsidRPr="008127D3">
        <w:rPr>
          <w:rtl/>
          <w:lang w:eastAsia="he-IL"/>
        </w:rPr>
        <w:t>נתניהו</w:t>
      </w:r>
      <w:r>
        <w:rPr>
          <w:rFonts w:hint="cs"/>
          <w:rtl/>
          <w:lang w:eastAsia="he-IL"/>
        </w:rPr>
        <w:t xml:space="preserve">, </w:t>
      </w:r>
      <w:bookmarkStart w:id="58" w:name="_ETM_Q1_556523"/>
      <w:bookmarkEnd w:id="58"/>
      <w:r>
        <w:rPr>
          <w:rFonts w:hint="cs"/>
          <w:rtl/>
          <w:lang w:eastAsia="he-IL"/>
        </w:rPr>
        <w:t>סמוטריץ'</w:t>
      </w:r>
      <w:r w:rsidRPr="008127D3">
        <w:rPr>
          <w:rtl/>
          <w:lang w:eastAsia="he-IL"/>
        </w:rPr>
        <w:t xml:space="preserve"> </w:t>
      </w:r>
      <w:r>
        <w:rPr>
          <w:rFonts w:hint="cs"/>
          <w:rtl/>
          <w:lang w:eastAsia="he-IL"/>
        </w:rPr>
        <w:t>ו</w:t>
      </w:r>
      <w:r w:rsidRPr="008127D3">
        <w:rPr>
          <w:rtl/>
          <w:lang w:eastAsia="he-IL"/>
        </w:rPr>
        <w:t>בן גביר</w:t>
      </w:r>
      <w:r>
        <w:rPr>
          <w:rFonts w:hint="cs"/>
          <w:rtl/>
          <w:lang w:eastAsia="he-IL"/>
        </w:rPr>
        <w:t>.</w:t>
      </w:r>
      <w:r w:rsidRPr="008127D3">
        <w:rPr>
          <w:rtl/>
          <w:lang w:eastAsia="he-IL"/>
        </w:rPr>
        <w:t xml:space="preserve"> כדי לכסות על המחדלים שלהם הם מפיצים שנאה</w:t>
      </w:r>
      <w:r>
        <w:rPr>
          <w:rFonts w:hint="cs"/>
          <w:rtl/>
          <w:lang w:eastAsia="he-IL"/>
        </w:rPr>
        <w:t>.</w:t>
      </w:r>
      <w:r w:rsidRPr="008127D3">
        <w:rPr>
          <w:rtl/>
          <w:lang w:eastAsia="he-IL"/>
        </w:rPr>
        <w:t xml:space="preserve"> את מסע הדה-לגיטימציה הזה צריך להפסיק</w:t>
      </w:r>
      <w:r>
        <w:rPr>
          <w:rFonts w:hint="cs"/>
          <w:rtl/>
          <w:lang w:eastAsia="he-IL"/>
        </w:rPr>
        <w:t xml:space="preserve"> </w:t>
      </w:r>
      <w:proofErr w:type="spellStart"/>
      <w:r>
        <w:rPr>
          <w:rFonts w:hint="cs"/>
          <w:rtl/>
          <w:lang w:eastAsia="he-IL"/>
        </w:rPr>
        <w:t>ומייד</w:t>
      </w:r>
      <w:proofErr w:type="spellEnd"/>
      <w:r>
        <w:rPr>
          <w:rFonts w:hint="cs"/>
          <w:rtl/>
          <w:lang w:eastAsia="he-IL"/>
        </w:rPr>
        <w:t xml:space="preserve">. </w:t>
      </w:r>
    </w:p>
    <w:p w:rsidR="00AC2815" w:rsidRDefault="00AC2815" w:rsidP="002C7290">
      <w:pPr>
        <w:rPr>
          <w:rtl/>
          <w:lang w:eastAsia="he-IL"/>
        </w:rPr>
      </w:pPr>
    </w:p>
    <w:p w:rsidR="00AC2815" w:rsidRDefault="00AC2815" w:rsidP="0053165E">
      <w:pPr>
        <w:pStyle w:val="af6"/>
        <w:keepNext/>
        <w:rPr>
          <w:rtl/>
        </w:rPr>
      </w:pPr>
      <w:bookmarkStart w:id="59" w:name="ET_yor_6423_2"/>
      <w:r w:rsidRPr="003B7C49">
        <w:rPr>
          <w:rStyle w:val="TagStyle"/>
          <w:rtl/>
        </w:rPr>
        <w:t xml:space="preserve">&lt;&lt; יור &gt;&gt; </w:t>
      </w:r>
      <w:r>
        <w:rPr>
          <w:rtl/>
        </w:rPr>
        <w:t>היו"ר אמיר אוחנה:</w:t>
      </w:r>
      <w:r w:rsidRPr="003B7C49">
        <w:rPr>
          <w:rStyle w:val="TagStyle"/>
          <w:rtl/>
        </w:rPr>
        <w:t xml:space="preserve"> &lt;&lt; יור &gt;&gt;</w:t>
      </w:r>
      <w:r>
        <w:rPr>
          <w:rtl/>
        </w:rPr>
        <w:t xml:space="preserve">  </w:t>
      </w:r>
      <w:bookmarkEnd w:id="59"/>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תודה רבה. חברת הכנסת קטי קטרין שטרית, ואחריה </w:t>
      </w:r>
      <w:r>
        <w:rPr>
          <w:rFonts w:hint="eastAsia"/>
          <w:rtl/>
          <w:lang w:eastAsia="he-IL"/>
        </w:rPr>
        <w:t>–</w:t>
      </w:r>
      <w:r>
        <w:rPr>
          <w:rFonts w:hint="cs"/>
          <w:rtl/>
          <w:lang w:eastAsia="he-IL"/>
        </w:rPr>
        <w:t xml:space="preserve"> חבר הכנסת משה סולומון. </w:t>
      </w:r>
    </w:p>
    <w:p w:rsidR="00AC2815" w:rsidRDefault="00AC2815" w:rsidP="0053165E">
      <w:pPr>
        <w:rPr>
          <w:rtl/>
          <w:lang w:eastAsia="he-IL"/>
        </w:rPr>
      </w:pPr>
    </w:p>
    <w:p w:rsidR="00AC2815" w:rsidRDefault="00AC2815" w:rsidP="0053165E">
      <w:pPr>
        <w:pStyle w:val="a4"/>
        <w:keepNext/>
        <w:rPr>
          <w:rtl/>
        </w:rPr>
      </w:pPr>
      <w:bookmarkStart w:id="60" w:name="ET_speaker_5807_3"/>
      <w:r w:rsidRPr="003B7C49">
        <w:rPr>
          <w:rStyle w:val="TagStyle"/>
          <w:rtl/>
        </w:rPr>
        <w:t xml:space="preserve"> &lt;&lt; דובר &gt;&gt; </w:t>
      </w:r>
      <w:bookmarkStart w:id="61" w:name="_Toc162985679"/>
      <w:r>
        <w:rPr>
          <w:rtl/>
        </w:rPr>
        <w:t>קטי קטרין שטרית (הליכוד):</w:t>
      </w:r>
      <w:bookmarkEnd w:id="61"/>
      <w:r w:rsidRPr="003B7C49">
        <w:rPr>
          <w:rStyle w:val="TagStyle"/>
          <w:rtl/>
        </w:rPr>
        <w:t xml:space="preserve"> &lt;&lt; דובר &gt;&gt;</w:t>
      </w:r>
      <w:r>
        <w:rPr>
          <w:rtl/>
        </w:rPr>
        <w:t xml:space="preserve">  </w:t>
      </w:r>
      <w:bookmarkEnd w:id="60"/>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אדוני היושב-ראש, אני היום קיימתי </w:t>
      </w:r>
      <w:bookmarkStart w:id="62" w:name="_ETM_Q2_159071"/>
      <w:bookmarkEnd w:id="62"/>
      <w:r>
        <w:rPr>
          <w:rFonts w:hint="cs"/>
          <w:rtl/>
          <w:lang w:eastAsia="he-IL"/>
        </w:rPr>
        <w:t xml:space="preserve">דיון בוועדת חינוך בנושא הדברים המסיתים של אחת המרצות הבכירות באוניברסיטה העברית, פרופ' נדירה שלהוב </w:t>
      </w:r>
      <w:proofErr w:type="spellStart"/>
      <w:r>
        <w:rPr>
          <w:rFonts w:hint="cs"/>
          <w:rtl/>
          <w:lang w:eastAsia="he-IL"/>
        </w:rPr>
        <w:t>קיבורקיאן</w:t>
      </w:r>
      <w:proofErr w:type="spellEnd"/>
      <w:r>
        <w:rPr>
          <w:rFonts w:hint="cs"/>
          <w:rtl/>
          <w:lang w:eastAsia="he-IL"/>
        </w:rPr>
        <w:t xml:space="preserve">. אני הזמנתי את האוניברסיטה להסביר את דבריה המסיתים; גם את </w:t>
      </w:r>
      <w:bookmarkStart w:id="63" w:name="_ETM_Q2_177888"/>
      <w:bookmarkEnd w:id="63"/>
      <w:proofErr w:type="spellStart"/>
      <w:r>
        <w:rPr>
          <w:rFonts w:hint="cs"/>
          <w:rtl/>
          <w:lang w:eastAsia="he-IL"/>
        </w:rPr>
        <w:t>המל"ג</w:t>
      </w:r>
      <w:proofErr w:type="spellEnd"/>
      <w:r>
        <w:rPr>
          <w:rFonts w:hint="cs"/>
          <w:rtl/>
          <w:lang w:eastAsia="he-IL"/>
        </w:rPr>
        <w:t xml:space="preserve">. האוניברסיטה שלחה מכתב שבו היא מנמקת מדוע היא לא יכולה להגיע </w:t>
      </w:r>
      <w:r>
        <w:rPr>
          <w:rFonts w:hint="eastAsia"/>
          <w:rtl/>
          <w:lang w:eastAsia="he-IL"/>
        </w:rPr>
        <w:t xml:space="preserve">– </w:t>
      </w:r>
      <w:r>
        <w:rPr>
          <w:rFonts w:hint="cs"/>
          <w:rtl/>
          <w:lang w:eastAsia="he-IL"/>
        </w:rPr>
        <w:t xml:space="preserve">כי היא עוסקת בימים אלו בהטבות המגיעות למילואימניקים, החיילים, </w:t>
      </w:r>
      <w:bookmarkStart w:id="64" w:name="_ETM_Q2_189365"/>
      <w:bookmarkEnd w:id="64"/>
      <w:r>
        <w:rPr>
          <w:rFonts w:hint="cs"/>
          <w:rtl/>
          <w:lang w:eastAsia="he-IL"/>
        </w:rPr>
        <w:t xml:space="preserve">הסטודנטים. תמוה. אפשר היה לעשות את זה לפני. יש עוד זמן לגבי הסמסטר </w:t>
      </w:r>
      <w:bookmarkStart w:id="65" w:name="_ETM_Q2_197292"/>
      <w:bookmarkEnd w:id="65"/>
      <w:r>
        <w:rPr>
          <w:rFonts w:hint="cs"/>
          <w:rtl/>
          <w:lang w:eastAsia="he-IL"/>
        </w:rPr>
        <w:t xml:space="preserve">הבא. אבל </w:t>
      </w:r>
      <w:proofErr w:type="spellStart"/>
      <w:r>
        <w:rPr>
          <w:rFonts w:hint="cs"/>
          <w:rtl/>
          <w:lang w:eastAsia="he-IL"/>
        </w:rPr>
        <w:t>המל"ג</w:t>
      </w:r>
      <w:proofErr w:type="spellEnd"/>
      <w:r>
        <w:rPr>
          <w:rFonts w:hint="cs"/>
          <w:rtl/>
          <w:lang w:eastAsia="he-IL"/>
        </w:rPr>
        <w:t xml:space="preserve">, שהוא גוף ממשלתי שמפוקח על ידי משרד החינוך, 40 דקות לפני קיום הדיון החליט שהוא לא מגיע כי האוניברסיטה לא מגיעה. היה מקרה דומה בסמינר הקיבוצים: שימוע שנעשה </w:t>
      </w:r>
      <w:bookmarkStart w:id="66" w:name="_ETM_Q2_215267"/>
      <w:bookmarkEnd w:id="66"/>
      <w:r>
        <w:rPr>
          <w:rFonts w:hint="cs"/>
          <w:rtl/>
          <w:lang w:eastAsia="he-IL"/>
        </w:rPr>
        <w:t xml:space="preserve">שם לסטודנט בסמינר הקיבוצים </w:t>
      </w:r>
      <w:r>
        <w:rPr>
          <w:rtl/>
          <w:lang w:eastAsia="he-IL"/>
        </w:rPr>
        <w:t>–</w:t>
      </w:r>
      <w:r>
        <w:rPr>
          <w:rFonts w:hint="cs"/>
          <w:rtl/>
          <w:lang w:eastAsia="he-IL"/>
        </w:rPr>
        <w:t xml:space="preserve"> לא הגיעו הנציגים, אבל </w:t>
      </w:r>
      <w:proofErr w:type="spellStart"/>
      <w:r>
        <w:rPr>
          <w:rFonts w:hint="cs"/>
          <w:rtl/>
          <w:lang w:eastAsia="he-IL"/>
        </w:rPr>
        <w:t>המל"ג</w:t>
      </w:r>
      <w:proofErr w:type="spellEnd"/>
      <w:r>
        <w:rPr>
          <w:rFonts w:hint="cs"/>
          <w:rtl/>
          <w:lang w:eastAsia="he-IL"/>
        </w:rPr>
        <w:t xml:space="preserve"> הגיע. </w:t>
      </w:r>
    </w:p>
    <w:p w:rsidR="00AC2815" w:rsidRDefault="00AC2815" w:rsidP="0053165E">
      <w:pPr>
        <w:rPr>
          <w:rtl/>
          <w:lang w:eastAsia="he-IL"/>
        </w:rPr>
      </w:pPr>
    </w:p>
    <w:p w:rsidR="00AC2815" w:rsidRDefault="00AC2815" w:rsidP="004A6941">
      <w:pPr>
        <w:rPr>
          <w:rtl/>
          <w:lang w:eastAsia="he-IL"/>
        </w:rPr>
      </w:pPr>
      <w:r>
        <w:rPr>
          <w:rFonts w:hint="cs"/>
          <w:rtl/>
          <w:lang w:eastAsia="he-IL"/>
        </w:rPr>
        <w:t xml:space="preserve">לכן, אדוני היושב-ראש, אני רוצה לומר לך שחוסר ההתייחסות למשכן הזה, לחבריו, לנציגי הציבור </w:t>
      </w:r>
      <w:bookmarkStart w:id="67" w:name="_ETM_Q2_231807"/>
      <w:bookmarkEnd w:id="67"/>
      <w:r>
        <w:rPr>
          <w:rFonts w:hint="cs"/>
          <w:rtl/>
          <w:lang w:eastAsia="he-IL"/>
        </w:rPr>
        <w:t xml:space="preserve">שבאים ומעלים בדיונים האלה סוגיות שעולות בקרב הציבור במדינת ישראל </w:t>
      </w:r>
      <w:r>
        <w:rPr>
          <w:rFonts w:hint="eastAsia"/>
          <w:rtl/>
          <w:lang w:eastAsia="he-IL"/>
        </w:rPr>
        <w:t xml:space="preserve">– </w:t>
      </w:r>
      <w:r>
        <w:rPr>
          <w:rFonts w:hint="cs"/>
          <w:rtl/>
          <w:lang w:eastAsia="he-IL"/>
        </w:rPr>
        <w:t xml:space="preserve">לא ייתכן שמשרדים ממשלתיים, ארגונים ממשלתיים, שמקבלים את כספם ואת </w:t>
      </w:r>
      <w:bookmarkStart w:id="68" w:name="_ETM_Q2_241811"/>
      <w:bookmarkEnd w:id="68"/>
      <w:r>
        <w:rPr>
          <w:rFonts w:hint="cs"/>
          <w:rtl/>
          <w:lang w:eastAsia="he-IL"/>
        </w:rPr>
        <w:t>תקצ</w:t>
      </w:r>
      <w:r w:rsidR="004A6941">
        <w:rPr>
          <w:rFonts w:hint="cs"/>
          <w:rtl/>
          <w:lang w:eastAsia="he-IL"/>
        </w:rPr>
        <w:t>י</w:t>
      </w:r>
      <w:r>
        <w:rPr>
          <w:rFonts w:hint="cs"/>
          <w:rtl/>
          <w:lang w:eastAsia="he-IL"/>
        </w:rPr>
        <w:t xml:space="preserve">בם מהמדינה, יזלזלו בצורה שהם זלזלו בדיון של היום. </w:t>
      </w:r>
    </w:p>
    <w:p w:rsidR="00AC2815" w:rsidRDefault="00AC2815" w:rsidP="0053165E">
      <w:pPr>
        <w:rPr>
          <w:rtl/>
          <w:lang w:eastAsia="he-IL"/>
        </w:rPr>
      </w:pPr>
      <w:bookmarkStart w:id="69" w:name="_ETM_Q2_247433"/>
      <w:bookmarkStart w:id="70" w:name="_ETM_Q2_247481"/>
      <w:bookmarkEnd w:id="69"/>
      <w:bookmarkEnd w:id="70"/>
    </w:p>
    <w:p w:rsidR="00AC2815" w:rsidRDefault="00AC2815" w:rsidP="00737168">
      <w:pPr>
        <w:rPr>
          <w:rtl/>
          <w:lang w:eastAsia="he-IL"/>
        </w:rPr>
      </w:pPr>
      <w:bookmarkStart w:id="71" w:name="_ETM_Q2_247570"/>
      <w:bookmarkStart w:id="72" w:name="_ETM_Q2_247612"/>
      <w:bookmarkEnd w:id="71"/>
      <w:bookmarkEnd w:id="72"/>
      <w:r>
        <w:rPr>
          <w:rFonts w:hint="cs"/>
          <w:rtl/>
          <w:lang w:eastAsia="he-IL"/>
        </w:rPr>
        <w:t xml:space="preserve">אבל רק כדי לתת לכם טעימה </w:t>
      </w:r>
      <w:bookmarkStart w:id="73" w:name="_ETM_Q2_248332"/>
      <w:bookmarkEnd w:id="73"/>
      <w:r>
        <w:rPr>
          <w:rFonts w:hint="cs"/>
          <w:rtl/>
          <w:lang w:eastAsia="he-IL"/>
        </w:rPr>
        <w:t xml:space="preserve">על מי מדובר, על גב' נדירה הזו </w:t>
      </w:r>
      <w:r>
        <w:rPr>
          <w:rtl/>
          <w:lang w:eastAsia="he-IL"/>
        </w:rPr>
        <w:t>–</w:t>
      </w:r>
      <w:r>
        <w:rPr>
          <w:rFonts w:hint="cs"/>
          <w:rtl/>
          <w:lang w:eastAsia="he-IL"/>
        </w:rPr>
        <w:t xml:space="preserve"> אני אומר לכם במה היא השתמשה, כי חברת </w:t>
      </w:r>
      <w:bookmarkStart w:id="74" w:name="_ETM_Q2_255347"/>
      <w:bookmarkEnd w:id="74"/>
      <w:r>
        <w:rPr>
          <w:rFonts w:hint="cs"/>
          <w:rtl/>
          <w:lang w:eastAsia="he-IL"/>
        </w:rPr>
        <w:t xml:space="preserve">הכנסת שרון ניר סיפרה על העדויות המזעזעות בוועדה. אני רוצה לומר שמדובר בפרופסורית בבית ספר לקרימינולוגיה ובבית ספר </w:t>
      </w:r>
      <w:bookmarkStart w:id="75" w:name="_ETM_Q2_264343"/>
      <w:bookmarkEnd w:id="75"/>
      <w:r>
        <w:rPr>
          <w:rFonts w:hint="cs"/>
          <w:rtl/>
          <w:lang w:eastAsia="he-IL"/>
        </w:rPr>
        <w:t xml:space="preserve">לעבודה סוציאלית שאחד הקורסים שהיא מעבירה זה לגבי אונס נשים. אבל אותה גברת אמרה כך: הם השתמשו בכל שקר. הם התחילו עם תינוקות, הם המשיכו באונס שלא היה, והם ימשיכו עם מיליון שקרים אחרים בכל יום. </w:t>
      </w:r>
      <w:bookmarkStart w:id="76" w:name="_ETM_Q2_285611"/>
      <w:bookmarkStart w:id="77" w:name="_ETM_Q2_285649"/>
      <w:bookmarkStart w:id="78" w:name="_ETM_Q2_285780"/>
      <w:bookmarkStart w:id="79" w:name="_ETM_Q2_285823"/>
      <w:bookmarkEnd w:id="76"/>
      <w:bookmarkEnd w:id="77"/>
      <w:bookmarkEnd w:id="78"/>
      <w:bookmarkEnd w:id="79"/>
      <w:r>
        <w:rPr>
          <w:rFonts w:hint="cs"/>
          <w:rtl/>
          <w:lang w:eastAsia="he-IL"/>
        </w:rPr>
        <w:t>היא גם קראה לנו מכונת הרג, ואז היא אמרה: אני</w:t>
      </w:r>
      <w:bookmarkStart w:id="80" w:name="_ETM_Q2_291643"/>
      <w:bookmarkEnd w:id="80"/>
      <w:r>
        <w:rPr>
          <w:rFonts w:hint="cs"/>
          <w:rtl/>
          <w:lang w:eastAsia="he-IL"/>
        </w:rPr>
        <w:t xml:space="preserve"> מדברת בערבית בפרוזדורים. אגב, זכותה לדבר. אבל כשהיא מסבירה שהיא מדברת בערבית זה כי היא רוצה שהסטודנטים יפחדו, כי הם פושעים </w:t>
      </w:r>
      <w:r w:rsidR="00737168">
        <w:rPr>
          <w:rFonts w:hint="eastAsia"/>
          <w:rtl/>
          <w:lang w:eastAsia="he-IL"/>
        </w:rPr>
        <w:t xml:space="preserve">– </w:t>
      </w:r>
      <w:r>
        <w:rPr>
          <w:rFonts w:hint="cs"/>
          <w:rtl/>
          <w:lang w:eastAsia="he-IL"/>
        </w:rPr>
        <w:t xml:space="preserve">בגלל שהם פושעים, הם תמיד צריכים לפחד. </w:t>
      </w:r>
    </w:p>
    <w:p w:rsidR="00AC2815" w:rsidRDefault="00AC2815" w:rsidP="0053165E">
      <w:pPr>
        <w:rPr>
          <w:rtl/>
          <w:lang w:eastAsia="he-IL"/>
        </w:rPr>
      </w:pPr>
      <w:bookmarkStart w:id="81" w:name="_ETM_Q2_307690"/>
      <w:bookmarkStart w:id="82" w:name="_ETM_Q2_307724"/>
      <w:bookmarkEnd w:id="81"/>
      <w:bookmarkEnd w:id="82"/>
    </w:p>
    <w:p w:rsidR="00AC2815" w:rsidRDefault="00AC2815" w:rsidP="0053165E">
      <w:pPr>
        <w:rPr>
          <w:rtl/>
          <w:lang w:eastAsia="he-IL"/>
        </w:rPr>
      </w:pPr>
      <w:bookmarkStart w:id="83" w:name="_ETM_Q2_307818"/>
      <w:bookmarkStart w:id="84" w:name="_ETM_Q2_307857"/>
      <w:bookmarkEnd w:id="83"/>
      <w:bookmarkEnd w:id="84"/>
      <w:r>
        <w:rPr>
          <w:rFonts w:hint="cs"/>
          <w:rtl/>
          <w:lang w:eastAsia="he-IL"/>
        </w:rPr>
        <w:t xml:space="preserve">צר לי </w:t>
      </w:r>
      <w:bookmarkStart w:id="85" w:name="_ETM_Q2_308907"/>
      <w:bookmarkEnd w:id="85"/>
      <w:r>
        <w:rPr>
          <w:rFonts w:hint="cs"/>
          <w:rtl/>
          <w:lang w:eastAsia="he-IL"/>
        </w:rPr>
        <w:t xml:space="preserve">להגיד שאותה מרצה גם מרצה בכנסים ומאשימה את ישראל ואת צבא ההגנה לישראל שהוא עורך ניסויים בילדים הפלסטינים. שקר, שקר שאין כדוגמתו. אני רוצה </w:t>
      </w:r>
      <w:bookmarkStart w:id="86" w:name="_ETM_Q2_322895"/>
      <w:bookmarkEnd w:id="86"/>
      <w:r>
        <w:rPr>
          <w:rFonts w:hint="cs"/>
          <w:rtl/>
          <w:lang w:eastAsia="he-IL"/>
        </w:rPr>
        <w:t xml:space="preserve">להזכיר לה שהיא חיה במדינת ישראל; שאותם חיילים שהיא מאשימה אותם היום בניסויים ובכל מיני דברים גם מגינים עליה. אחד הסטודנטים, דווקא ערבי, אמר: היא לא הייתה מעיזה להגיד את זה לא במצרים, </w:t>
      </w:r>
      <w:bookmarkStart w:id="87" w:name="_ETM_Q2_334908"/>
      <w:bookmarkEnd w:id="87"/>
      <w:r>
        <w:rPr>
          <w:rFonts w:hint="cs"/>
          <w:rtl/>
          <w:lang w:eastAsia="he-IL"/>
        </w:rPr>
        <w:t>לא בלבנון, לא בסוריה, כי הדבר הקל ביותר הוא שהיא הי</w:t>
      </w:r>
      <w:r w:rsidR="00737168">
        <w:rPr>
          <w:rFonts w:hint="cs"/>
          <w:rtl/>
          <w:lang w:eastAsia="he-IL"/>
        </w:rPr>
        <w:t>יתה נעצרת לכל חייה, והדבר הפחות-</w:t>
      </w:r>
      <w:r>
        <w:rPr>
          <w:rFonts w:hint="cs"/>
          <w:rtl/>
          <w:lang w:eastAsia="he-IL"/>
        </w:rPr>
        <w:t xml:space="preserve">קל הוא שהיא הייתה נמצאת </w:t>
      </w:r>
      <w:bookmarkStart w:id="88" w:name="_ETM_Q2_346652"/>
      <w:bookmarkEnd w:id="88"/>
      <w:r>
        <w:rPr>
          <w:rFonts w:hint="cs"/>
          <w:rtl/>
          <w:lang w:eastAsia="he-IL"/>
        </w:rPr>
        <w:t xml:space="preserve">מתחת לאדמה. </w:t>
      </w:r>
    </w:p>
    <w:p w:rsidR="00AC2815" w:rsidRDefault="00AC2815" w:rsidP="0053165E">
      <w:pPr>
        <w:rPr>
          <w:rtl/>
          <w:lang w:eastAsia="he-IL"/>
        </w:rPr>
      </w:pPr>
    </w:p>
    <w:p w:rsidR="00AC2815" w:rsidRDefault="00AC2815" w:rsidP="00737168">
      <w:pPr>
        <w:rPr>
          <w:rtl/>
          <w:lang w:eastAsia="he-IL"/>
        </w:rPr>
      </w:pPr>
      <w:bookmarkStart w:id="89" w:name="_ETM_Q2_345054"/>
      <w:bookmarkEnd w:id="89"/>
      <w:r>
        <w:rPr>
          <w:rFonts w:hint="cs"/>
          <w:rtl/>
          <w:lang w:eastAsia="he-IL"/>
        </w:rPr>
        <w:t>אני מתכוונת להודיע לאוניברסיטה העברית שאני מתכוונת להמשיך בדיונים עד שהנושא של ההסתה</w:t>
      </w:r>
      <w:r w:rsidR="00737168">
        <w:rPr>
          <w:rFonts w:hint="cs"/>
          <w:rtl/>
          <w:lang w:eastAsia="he-IL"/>
        </w:rPr>
        <w:t>,</w:t>
      </w:r>
      <w:r>
        <w:rPr>
          <w:rFonts w:hint="cs"/>
          <w:rtl/>
          <w:lang w:eastAsia="he-IL"/>
        </w:rPr>
        <w:t xml:space="preserve"> שגורם לסטודנטים שהגיעו היום לומר שהם מפחדים להגיע לאוניברסיטה </w:t>
      </w:r>
      <w:r w:rsidR="00737168">
        <w:rPr>
          <w:rFonts w:hint="eastAsia"/>
          <w:rtl/>
          <w:lang w:eastAsia="he-IL"/>
        </w:rPr>
        <w:t xml:space="preserve">– </w:t>
      </w:r>
      <w:r>
        <w:rPr>
          <w:rFonts w:hint="cs"/>
          <w:rtl/>
          <w:lang w:eastAsia="he-IL"/>
        </w:rPr>
        <w:t xml:space="preserve">עד שהאוניברסיטה </w:t>
      </w:r>
      <w:proofErr w:type="spellStart"/>
      <w:r>
        <w:rPr>
          <w:rFonts w:hint="cs"/>
          <w:rtl/>
          <w:lang w:eastAsia="he-IL"/>
        </w:rPr>
        <w:t>והמל"ג</w:t>
      </w:r>
      <w:proofErr w:type="spellEnd"/>
      <w:r>
        <w:rPr>
          <w:rFonts w:hint="cs"/>
          <w:rtl/>
          <w:lang w:eastAsia="he-IL"/>
        </w:rPr>
        <w:t xml:space="preserve"> יואילו בטובם להגיע ולספר לנו איזה פתרונות הם יכולים לתת </w:t>
      </w:r>
      <w:bookmarkStart w:id="90" w:name="_ETM_Q2_367530"/>
      <w:bookmarkEnd w:id="90"/>
      <w:r>
        <w:rPr>
          <w:rFonts w:hint="cs"/>
          <w:rtl/>
          <w:lang w:eastAsia="he-IL"/>
        </w:rPr>
        <w:t xml:space="preserve">כדי להגן על סטודנטים שמפחדים להגיע לאוניברסיטה. תודה. </w:t>
      </w:r>
    </w:p>
    <w:p w:rsidR="00AC2815" w:rsidRDefault="00AC2815" w:rsidP="0053165E">
      <w:pPr>
        <w:rPr>
          <w:rtl/>
          <w:lang w:eastAsia="he-IL"/>
        </w:rPr>
      </w:pPr>
    </w:p>
    <w:p w:rsidR="00AC2815" w:rsidRDefault="00AC2815" w:rsidP="0053165E">
      <w:pPr>
        <w:pStyle w:val="af6"/>
        <w:keepNext/>
        <w:rPr>
          <w:rtl/>
        </w:rPr>
      </w:pPr>
      <w:bookmarkStart w:id="91" w:name="ET_yor_6423_4"/>
      <w:r w:rsidRPr="003B7C49">
        <w:rPr>
          <w:rStyle w:val="TagStyle"/>
          <w:rtl/>
        </w:rPr>
        <w:t xml:space="preserve"> &lt;&lt; יור &gt;&gt; </w:t>
      </w:r>
      <w:r>
        <w:rPr>
          <w:rtl/>
        </w:rPr>
        <w:t>היו"ר אמיר אוחנה:</w:t>
      </w:r>
      <w:r w:rsidRPr="003B7C49">
        <w:rPr>
          <w:rStyle w:val="TagStyle"/>
          <w:rtl/>
        </w:rPr>
        <w:t xml:space="preserve"> &lt;&lt; יור &gt;&gt;</w:t>
      </w:r>
      <w:r>
        <w:rPr>
          <w:rtl/>
        </w:rPr>
        <w:t xml:space="preserve">  </w:t>
      </w:r>
      <w:bookmarkEnd w:id="91"/>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תודה רבה. </w:t>
      </w:r>
      <w:bookmarkStart w:id="92" w:name="_ETM_Q2_370976"/>
      <w:bookmarkEnd w:id="92"/>
      <w:r>
        <w:rPr>
          <w:rFonts w:hint="cs"/>
          <w:rtl/>
          <w:lang w:eastAsia="he-IL"/>
        </w:rPr>
        <w:t xml:space="preserve">חבר הכנסת משה סולומון, ואחריו </w:t>
      </w:r>
      <w:r>
        <w:rPr>
          <w:rtl/>
          <w:lang w:eastAsia="he-IL"/>
        </w:rPr>
        <w:t>–</w:t>
      </w:r>
      <w:r>
        <w:rPr>
          <w:rFonts w:hint="cs"/>
          <w:rtl/>
          <w:lang w:eastAsia="he-IL"/>
        </w:rPr>
        <w:t xml:space="preserve"> אחרון הדוברים לשלב זה, </w:t>
      </w:r>
      <w:bookmarkStart w:id="93" w:name="_ETM_Q2_375617"/>
      <w:bookmarkEnd w:id="93"/>
      <w:r>
        <w:rPr>
          <w:rFonts w:hint="cs"/>
          <w:rtl/>
          <w:lang w:eastAsia="he-IL"/>
        </w:rPr>
        <w:t xml:space="preserve">חבר הכנסת ואליד אלהואשלה. </w:t>
      </w:r>
    </w:p>
    <w:p w:rsidR="00AC2815" w:rsidRDefault="00AC2815" w:rsidP="0053165E">
      <w:pPr>
        <w:rPr>
          <w:rtl/>
          <w:lang w:eastAsia="he-IL"/>
        </w:rPr>
      </w:pPr>
    </w:p>
    <w:p w:rsidR="00AC2815" w:rsidRDefault="00AC2815" w:rsidP="0053165E">
      <w:pPr>
        <w:pStyle w:val="a4"/>
        <w:keepNext/>
        <w:rPr>
          <w:rtl/>
        </w:rPr>
      </w:pPr>
      <w:bookmarkStart w:id="94" w:name="ET_speaker_6355_5"/>
      <w:r w:rsidRPr="003B7C49">
        <w:rPr>
          <w:rStyle w:val="TagStyle"/>
          <w:rtl/>
        </w:rPr>
        <w:t xml:space="preserve"> &lt;&lt; דובר &gt;&gt; </w:t>
      </w:r>
      <w:bookmarkStart w:id="95" w:name="_Toc162985680"/>
      <w:r>
        <w:rPr>
          <w:rtl/>
        </w:rPr>
        <w:t>משה סולומון (הציונות הדתית):</w:t>
      </w:r>
      <w:bookmarkEnd w:id="95"/>
      <w:r w:rsidRPr="003B7C49">
        <w:rPr>
          <w:rStyle w:val="TagStyle"/>
          <w:rtl/>
        </w:rPr>
        <w:t xml:space="preserve"> &lt;&lt; דובר &gt;&gt;</w:t>
      </w:r>
      <w:r>
        <w:rPr>
          <w:rtl/>
        </w:rPr>
        <w:t xml:space="preserve">  </w:t>
      </w:r>
      <w:bookmarkEnd w:id="94"/>
    </w:p>
    <w:p w:rsidR="00AC2815" w:rsidRDefault="00AC2815" w:rsidP="005D66FF">
      <w:pPr>
        <w:rPr>
          <w:rtl/>
          <w:lang w:eastAsia="he-IL"/>
        </w:rPr>
      </w:pPr>
    </w:p>
    <w:p w:rsidR="00AC2815" w:rsidRDefault="00AC2815" w:rsidP="00737168">
      <w:pPr>
        <w:rPr>
          <w:rtl/>
          <w:lang w:eastAsia="he-IL"/>
        </w:rPr>
      </w:pPr>
      <w:r>
        <w:rPr>
          <w:rFonts w:hint="cs"/>
          <w:rtl/>
          <w:lang w:eastAsia="he-IL"/>
        </w:rPr>
        <w:t>שלום</w:t>
      </w:r>
      <w:r w:rsidR="00737168">
        <w:rPr>
          <w:rFonts w:hint="cs"/>
          <w:rtl/>
          <w:lang w:eastAsia="he-IL"/>
        </w:rPr>
        <w:t>,</w:t>
      </w:r>
      <w:r>
        <w:rPr>
          <w:rFonts w:hint="cs"/>
          <w:rtl/>
          <w:lang w:eastAsia="he-IL"/>
        </w:rPr>
        <w:t xml:space="preserve"> אדוני היושב-ראש</w:t>
      </w:r>
      <w:r w:rsidR="00737168">
        <w:rPr>
          <w:rFonts w:hint="cs"/>
          <w:rtl/>
          <w:lang w:eastAsia="he-IL"/>
        </w:rPr>
        <w:t>.</w:t>
      </w:r>
      <w:r>
        <w:rPr>
          <w:rFonts w:hint="cs"/>
          <w:rtl/>
          <w:lang w:eastAsia="he-IL"/>
        </w:rPr>
        <w:t xml:space="preserve"> אני היום מודאג. היום התקבלה הפסיקה </w:t>
      </w:r>
      <w:bookmarkStart w:id="96" w:name="_ETM_Q2_387782"/>
      <w:bookmarkEnd w:id="96"/>
      <w:r>
        <w:rPr>
          <w:rFonts w:hint="cs"/>
          <w:rtl/>
          <w:lang w:eastAsia="he-IL"/>
        </w:rPr>
        <w:t xml:space="preserve">בעניינו של השוטר שהרג את סלומון </w:t>
      </w:r>
      <w:proofErr w:type="spellStart"/>
      <w:r>
        <w:rPr>
          <w:rFonts w:hint="cs"/>
          <w:rtl/>
          <w:lang w:eastAsia="he-IL"/>
        </w:rPr>
        <w:t>טקה</w:t>
      </w:r>
      <w:proofErr w:type="spellEnd"/>
      <w:r>
        <w:rPr>
          <w:rFonts w:hint="cs"/>
          <w:rtl/>
          <w:lang w:eastAsia="he-IL"/>
        </w:rPr>
        <w:t>. קהילה שלמה</w:t>
      </w:r>
      <w:r w:rsidR="00737168">
        <w:rPr>
          <w:rFonts w:hint="cs"/>
          <w:rtl/>
          <w:lang w:eastAsia="he-IL"/>
        </w:rPr>
        <w:t>,</w:t>
      </w:r>
      <w:r>
        <w:rPr>
          <w:rFonts w:hint="cs"/>
          <w:rtl/>
          <w:lang w:eastAsia="he-IL"/>
        </w:rPr>
        <w:t xml:space="preserve"> עיניה היו נשואות לפסיקה הזאת, אחרי שיצאו להפגנות </w:t>
      </w:r>
      <w:bookmarkStart w:id="97" w:name="_ETM_Q2_402166"/>
      <w:bookmarkEnd w:id="97"/>
      <w:r w:rsidR="00737168">
        <w:rPr>
          <w:rFonts w:hint="cs"/>
          <w:rtl/>
          <w:lang w:eastAsia="he-IL"/>
        </w:rPr>
        <w:t>ולמחאות ב-2019,</w:t>
      </w:r>
      <w:r>
        <w:rPr>
          <w:rFonts w:hint="cs"/>
          <w:rtl/>
          <w:lang w:eastAsia="he-IL"/>
        </w:rPr>
        <w:t xml:space="preserve"> והיום הפסיקה הזאת פוצעת עמוקות קהילה שלמה, קהילה שאותה אני מזכיר כאן</w:t>
      </w:r>
      <w:r w:rsidRPr="008F1046">
        <w:rPr>
          <w:rFonts w:hint="cs"/>
          <w:rtl/>
          <w:lang w:eastAsia="he-IL"/>
        </w:rPr>
        <w:t xml:space="preserve"> </w:t>
      </w:r>
      <w:r>
        <w:rPr>
          <w:rFonts w:hint="cs"/>
          <w:rtl/>
          <w:lang w:eastAsia="he-IL"/>
        </w:rPr>
        <w:t>יום-יום.</w:t>
      </w:r>
      <w:r w:rsidR="00737168">
        <w:rPr>
          <w:rFonts w:hint="cs"/>
          <w:rtl/>
          <w:lang w:eastAsia="he-IL"/>
        </w:rPr>
        <w:t xml:space="preserve"> </w:t>
      </w:r>
      <w:r>
        <w:rPr>
          <w:rFonts w:hint="cs"/>
          <w:rtl/>
          <w:lang w:eastAsia="he-IL"/>
        </w:rPr>
        <w:t>קהילה שאני מזכיר את גיבוריה כאן</w:t>
      </w:r>
      <w:r w:rsidRPr="008F1046">
        <w:rPr>
          <w:rFonts w:hint="cs"/>
          <w:rtl/>
          <w:lang w:eastAsia="he-IL"/>
        </w:rPr>
        <w:t xml:space="preserve"> </w:t>
      </w:r>
      <w:r>
        <w:rPr>
          <w:rFonts w:hint="cs"/>
          <w:rtl/>
          <w:lang w:eastAsia="he-IL"/>
        </w:rPr>
        <w:t xml:space="preserve">יום-יום בנאום בן דקה, גם </w:t>
      </w:r>
      <w:bookmarkStart w:id="98" w:name="_ETM_Q2_415593"/>
      <w:bookmarkEnd w:id="98"/>
      <w:r>
        <w:rPr>
          <w:rFonts w:hint="cs"/>
          <w:rtl/>
          <w:lang w:eastAsia="he-IL"/>
        </w:rPr>
        <w:t>אתמול וגם היום ובכל שבוע ושבוע, מגיעה למצב שבו מזכים שוטר שהרג צעיר יוצא אתי</w:t>
      </w:r>
      <w:bookmarkStart w:id="99" w:name="_ETM_Q2_428040"/>
      <w:bookmarkEnd w:id="99"/>
      <w:r>
        <w:rPr>
          <w:rFonts w:hint="cs"/>
          <w:rtl/>
          <w:lang w:eastAsia="he-IL"/>
        </w:rPr>
        <w:t xml:space="preserve">ופיה. במקום שמפגש של צעיר עם שוטר יהיה מפגש שמקרין ביטחון, אנחנו במצב שבו צעירים יוצאי אתיופיה </w:t>
      </w:r>
      <w:bookmarkStart w:id="100" w:name="_ETM_Q2_435395"/>
      <w:bookmarkEnd w:id="100"/>
      <w:r>
        <w:rPr>
          <w:rFonts w:hint="cs"/>
          <w:rtl/>
          <w:lang w:eastAsia="he-IL"/>
        </w:rPr>
        <w:t xml:space="preserve">מפחדים ממפגש עם שוטר, ואני מקווה שהדבר הזה יתוקן מכאן ואילך. </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אבל היום, ברשותך, אדוני היושב-ראש, אני מבקש להזכיר גיבור נוסף בן הקהילה </w:t>
      </w:r>
      <w:bookmarkStart w:id="101" w:name="_ETM_Q2_446949"/>
      <w:bookmarkEnd w:id="101"/>
      <w:r>
        <w:rPr>
          <w:rFonts w:hint="cs"/>
          <w:rtl/>
          <w:lang w:eastAsia="he-IL"/>
        </w:rPr>
        <w:t xml:space="preserve">האתיופית, גיבור בן הקהילה שאותה הנהגתי בקריית גת, רב-נגד שמואל </w:t>
      </w:r>
      <w:proofErr w:type="spellStart"/>
      <w:r>
        <w:rPr>
          <w:rFonts w:hint="cs"/>
          <w:rtl/>
          <w:lang w:eastAsia="he-IL"/>
        </w:rPr>
        <w:t>גולימה</w:t>
      </w:r>
      <w:proofErr w:type="spellEnd"/>
      <w:r>
        <w:rPr>
          <w:rFonts w:hint="cs"/>
          <w:rtl/>
          <w:lang w:eastAsia="he-IL"/>
        </w:rPr>
        <w:t xml:space="preserve">, השם ייקום דמו. </w:t>
      </w:r>
      <w:bookmarkStart w:id="102" w:name="_ETM_Q2_455713"/>
      <w:bookmarkEnd w:id="102"/>
      <w:r>
        <w:rPr>
          <w:rFonts w:hint="cs"/>
          <w:rtl/>
          <w:lang w:eastAsia="he-IL"/>
        </w:rPr>
        <w:t xml:space="preserve">הכרתי אותו אישית. בן משפחת </w:t>
      </w:r>
      <w:proofErr w:type="spellStart"/>
      <w:r>
        <w:rPr>
          <w:rFonts w:hint="cs"/>
          <w:rtl/>
          <w:lang w:eastAsia="he-IL"/>
        </w:rPr>
        <w:t>גולימה</w:t>
      </w:r>
      <w:proofErr w:type="spellEnd"/>
      <w:r>
        <w:rPr>
          <w:rFonts w:hint="cs"/>
          <w:rtl/>
          <w:lang w:eastAsia="he-IL"/>
        </w:rPr>
        <w:t xml:space="preserve"> מהקהילה בקריית גת, אדם חייכן, ערכי ומסור, שידע בדרכו המיוחדת </w:t>
      </w:r>
      <w:bookmarkStart w:id="103" w:name="_ETM_Q2_464473"/>
      <w:bookmarkEnd w:id="103"/>
      <w:r>
        <w:rPr>
          <w:rFonts w:hint="cs"/>
          <w:rtl/>
          <w:lang w:eastAsia="he-IL"/>
        </w:rPr>
        <w:t xml:space="preserve">למשוך אנשים מכל קצות הקשת החברתית. הוא שירת את המדינה ואת העם בתפקידו במשטרה, ושם הקריב את חייו באותו </w:t>
      </w:r>
      <w:r w:rsidR="00737168">
        <w:rPr>
          <w:rFonts w:hint="cs"/>
          <w:rtl/>
          <w:lang w:eastAsia="he-IL"/>
        </w:rPr>
        <w:t>ה</w:t>
      </w:r>
      <w:r>
        <w:rPr>
          <w:rFonts w:hint="cs"/>
          <w:rtl/>
          <w:lang w:eastAsia="he-IL"/>
        </w:rPr>
        <w:t xml:space="preserve">בוקר כשהוקפץ אל התחנה. כשהגיע, </w:t>
      </w:r>
      <w:bookmarkStart w:id="104" w:name="_ETM_Q2_473598"/>
      <w:bookmarkEnd w:id="104"/>
      <w:r>
        <w:rPr>
          <w:rFonts w:hint="cs"/>
          <w:rtl/>
          <w:lang w:eastAsia="he-IL"/>
        </w:rPr>
        <w:t xml:space="preserve">המחבלים כבר התמקמו על הגגות מסביב וירו לעברו. </w:t>
      </w:r>
      <w:bookmarkStart w:id="105" w:name="_ETM_Q2_478796"/>
      <w:bookmarkStart w:id="106" w:name="_ETM_Q2_478832"/>
      <w:bookmarkStart w:id="107" w:name="_ETM_Q2_478940"/>
      <w:bookmarkStart w:id="108" w:name="_ETM_Q2_478979"/>
      <w:bookmarkEnd w:id="105"/>
      <w:bookmarkEnd w:id="106"/>
      <w:bookmarkEnd w:id="107"/>
      <w:bookmarkEnd w:id="108"/>
      <w:r>
        <w:rPr>
          <w:rFonts w:hint="cs"/>
          <w:rtl/>
          <w:lang w:eastAsia="he-IL"/>
        </w:rPr>
        <w:t xml:space="preserve">שמואל ניסה להימלט ולהציל אחרים בזמן הירי, עד שלבסוף נפגע. </w:t>
      </w:r>
      <w:bookmarkStart w:id="109" w:name="_ETM_Q2_487250"/>
      <w:bookmarkEnd w:id="109"/>
    </w:p>
    <w:p w:rsidR="00AC2815" w:rsidRDefault="00AC2815" w:rsidP="0053165E">
      <w:pPr>
        <w:rPr>
          <w:rtl/>
          <w:lang w:eastAsia="he-IL"/>
        </w:rPr>
      </w:pPr>
      <w:bookmarkStart w:id="110" w:name="_ETM_Q2_487289"/>
      <w:bookmarkEnd w:id="110"/>
    </w:p>
    <w:p w:rsidR="00AC2815" w:rsidRDefault="00AC2815" w:rsidP="00737168">
      <w:pPr>
        <w:rPr>
          <w:rtl/>
          <w:lang w:eastAsia="he-IL"/>
        </w:rPr>
      </w:pPr>
      <w:bookmarkStart w:id="111" w:name="_ETM_Q2_487386"/>
      <w:bookmarkStart w:id="112" w:name="_ETM_Q2_487432"/>
      <w:bookmarkEnd w:id="111"/>
      <w:bookmarkEnd w:id="112"/>
      <w:r>
        <w:rPr>
          <w:rFonts w:hint="cs"/>
          <w:rtl/>
          <w:lang w:eastAsia="he-IL"/>
        </w:rPr>
        <w:t>סימה</w:t>
      </w:r>
      <w:r w:rsidR="00737168">
        <w:rPr>
          <w:rFonts w:hint="cs"/>
          <w:rtl/>
          <w:lang w:eastAsia="he-IL"/>
        </w:rPr>
        <w:t>,</w:t>
      </w:r>
      <w:r>
        <w:rPr>
          <w:rFonts w:hint="cs"/>
          <w:rtl/>
          <w:lang w:eastAsia="he-IL"/>
        </w:rPr>
        <w:t xml:space="preserve"> אלמנתו של </w:t>
      </w:r>
      <w:bookmarkStart w:id="113" w:name="_ETM_Q2_485026"/>
      <w:bookmarkEnd w:id="113"/>
      <w:r>
        <w:rPr>
          <w:rFonts w:hint="cs"/>
          <w:rtl/>
          <w:lang w:eastAsia="he-IL"/>
        </w:rPr>
        <w:t>שמואל</w:t>
      </w:r>
      <w:r w:rsidR="00737168">
        <w:rPr>
          <w:rFonts w:hint="cs"/>
          <w:rtl/>
          <w:lang w:eastAsia="he-IL"/>
        </w:rPr>
        <w:t>,</w:t>
      </w:r>
      <w:r>
        <w:rPr>
          <w:rFonts w:hint="cs"/>
          <w:rtl/>
          <w:lang w:eastAsia="he-IL"/>
        </w:rPr>
        <w:t xml:space="preserve"> מספרת: אנחנו שומרים שבת, והטלפון לא מפסיק לרטוט. תוך כדי האזעקות </w:t>
      </w:r>
      <w:bookmarkStart w:id="114" w:name="_ETM_Q2_491469"/>
      <w:bookmarkEnd w:id="114"/>
      <w:r>
        <w:rPr>
          <w:rFonts w:hint="cs"/>
          <w:rtl/>
          <w:lang w:eastAsia="he-IL"/>
        </w:rPr>
        <w:t xml:space="preserve">הוא לבש מדים ויצא לתחנה. הייתי בטוחה שכמו ההקפצה בשבת, </w:t>
      </w:r>
      <w:bookmarkStart w:id="115" w:name="_ETM_Q2_497604"/>
      <w:bookmarkEnd w:id="115"/>
      <w:r>
        <w:rPr>
          <w:rFonts w:hint="cs"/>
          <w:rtl/>
          <w:lang w:eastAsia="he-IL"/>
        </w:rPr>
        <w:t>הוא יחזור אחרי כמה זמן. משלא חזר, פתחתי את הטלפון</w:t>
      </w:r>
      <w:r w:rsidR="00737168">
        <w:rPr>
          <w:rFonts w:hint="cs"/>
          <w:rtl/>
          <w:lang w:eastAsia="he-IL"/>
        </w:rPr>
        <w:t>,</w:t>
      </w:r>
      <w:r>
        <w:rPr>
          <w:rFonts w:hint="cs"/>
          <w:rtl/>
          <w:lang w:eastAsia="he-IL"/>
        </w:rPr>
        <w:t xml:space="preserve"> והדבר הראשון שראיתי היה סרטון של מחבלים על טנדר משתלטים על התחנה. ב-02:00 הייתה נקישה בדלת ואמרו </w:t>
      </w:r>
      <w:bookmarkStart w:id="116" w:name="_ETM_Q2_512349"/>
      <w:bookmarkEnd w:id="116"/>
      <w:r>
        <w:rPr>
          <w:rFonts w:hint="cs"/>
          <w:rtl/>
          <w:lang w:eastAsia="he-IL"/>
        </w:rPr>
        <w:t>שהוא היה בתחנה, אבל לא בטוחים אם נהרג או נפצע.</w:t>
      </w:r>
      <w:bookmarkStart w:id="117" w:name="_ETM_Q2_516020"/>
      <w:bookmarkEnd w:id="117"/>
      <w:r>
        <w:rPr>
          <w:rFonts w:hint="cs"/>
          <w:rtl/>
          <w:lang w:eastAsia="he-IL"/>
        </w:rPr>
        <w:t xml:space="preserve"> 12 ימים לקח לזהות את הגופה שלו, עד שהודיעו לנו שזה סופי והוא נהרג. המחבלים היו בתחנה קודם להגעתו. </w:t>
      </w:r>
    </w:p>
    <w:p w:rsidR="00AC2815" w:rsidRDefault="00AC2815" w:rsidP="0053165E">
      <w:pPr>
        <w:rPr>
          <w:rtl/>
          <w:lang w:eastAsia="he-IL"/>
        </w:rPr>
      </w:pPr>
      <w:bookmarkStart w:id="118" w:name="_ETM_Q2_525312"/>
      <w:bookmarkStart w:id="119" w:name="_ETM_Q2_525354"/>
      <w:bookmarkEnd w:id="118"/>
      <w:bookmarkEnd w:id="119"/>
    </w:p>
    <w:p w:rsidR="00AC2815" w:rsidRDefault="00AC2815" w:rsidP="0053165E">
      <w:pPr>
        <w:rPr>
          <w:rtl/>
          <w:lang w:eastAsia="he-IL"/>
        </w:rPr>
      </w:pPr>
      <w:bookmarkStart w:id="120" w:name="_ETM_Q2_525464"/>
      <w:bookmarkStart w:id="121" w:name="_ETM_Q2_525497"/>
      <w:bookmarkEnd w:id="120"/>
      <w:bookmarkEnd w:id="121"/>
      <w:r>
        <w:rPr>
          <w:rFonts w:hint="cs"/>
          <w:rtl/>
          <w:lang w:eastAsia="he-IL"/>
        </w:rPr>
        <w:t xml:space="preserve">שמואל דאג לכל אדם ואדם, סייע רבות </w:t>
      </w:r>
      <w:bookmarkStart w:id="122" w:name="_ETM_Q2_526172"/>
      <w:bookmarkEnd w:id="122"/>
      <w:r>
        <w:rPr>
          <w:rFonts w:hint="cs"/>
          <w:rtl/>
          <w:lang w:eastAsia="he-IL"/>
        </w:rPr>
        <w:t xml:space="preserve">לניצולי שואה ופעל רבות למען הנוער בקהילה האתיופית. היה לו חשוב שהמציאות תהיה טובה יותר ומתוקנת יותר, </w:t>
      </w:r>
      <w:bookmarkStart w:id="123" w:name="_ETM_Q2_535081"/>
      <w:bookmarkEnd w:id="123"/>
      <w:r>
        <w:rPr>
          <w:rFonts w:hint="cs"/>
          <w:rtl/>
          <w:lang w:eastAsia="he-IL"/>
        </w:rPr>
        <w:t xml:space="preserve">והוא היה מוכן לעשות הכול, אבל הכול, עבור שלמות העם והמדינה. יהי זכרו ברוך. </w:t>
      </w:r>
    </w:p>
    <w:p w:rsidR="00AC2815" w:rsidRDefault="00AC2815" w:rsidP="0053165E">
      <w:pPr>
        <w:rPr>
          <w:rtl/>
          <w:lang w:eastAsia="he-IL"/>
        </w:rPr>
      </w:pPr>
    </w:p>
    <w:p w:rsidR="00AC2815" w:rsidRDefault="00BF24D4" w:rsidP="0053165E">
      <w:pPr>
        <w:pStyle w:val="af6"/>
        <w:keepNext/>
        <w:rPr>
          <w:rtl/>
        </w:rPr>
      </w:pPr>
      <w:r w:rsidRPr="003B7C49">
        <w:rPr>
          <w:rStyle w:val="TagStyle"/>
          <w:rtl/>
        </w:rPr>
        <w:t xml:space="preserve">&lt;&lt; יור &gt;&gt; </w:t>
      </w:r>
      <w:r>
        <w:rPr>
          <w:rtl/>
        </w:rPr>
        <w:t>היו"ר אמיר אוחנה:</w:t>
      </w:r>
      <w:r w:rsidRPr="003B7C49">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אמן. תודה רבה. </w:t>
      </w:r>
      <w:bookmarkStart w:id="124" w:name="_ETM_Q2_543435"/>
      <w:bookmarkStart w:id="125" w:name="_ETM_Q2_543485"/>
      <w:bookmarkEnd w:id="124"/>
      <w:bookmarkEnd w:id="125"/>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חברי </w:t>
      </w:r>
      <w:bookmarkStart w:id="126" w:name="_ETM_Q2_544091"/>
      <w:bookmarkEnd w:id="126"/>
      <w:r>
        <w:rPr>
          <w:rFonts w:hint="cs"/>
          <w:rtl/>
          <w:lang w:eastAsia="he-IL"/>
        </w:rPr>
        <w:t xml:space="preserve">הכנסת, הנושא הבא שעל סדר-היום הוא הצעת חוק </w:t>
      </w:r>
      <w:bookmarkStart w:id="127" w:name="_ETM_Q2_546558"/>
      <w:bookmarkEnd w:id="127"/>
      <w:r>
        <w:rPr>
          <w:rFonts w:hint="cs"/>
          <w:rtl/>
          <w:lang w:eastAsia="he-IL"/>
        </w:rPr>
        <w:t xml:space="preserve">לתיקון </w:t>
      </w:r>
      <w:r w:rsidR="005D66FF">
        <w:rPr>
          <w:rFonts w:hint="cs"/>
          <w:rtl/>
          <w:lang w:eastAsia="he-IL"/>
        </w:rPr>
        <w:t>– – –</w:t>
      </w:r>
    </w:p>
    <w:p w:rsidR="00AC2815" w:rsidRDefault="00AC2815" w:rsidP="0053165E">
      <w:pPr>
        <w:rPr>
          <w:rtl/>
          <w:lang w:eastAsia="he-IL"/>
        </w:rPr>
      </w:pPr>
      <w:bookmarkStart w:id="128" w:name="_ETM_Q2_549326"/>
      <w:bookmarkStart w:id="129" w:name="_ETM_Q2_549387"/>
      <w:bookmarkEnd w:id="128"/>
      <w:bookmarkEnd w:id="129"/>
    </w:p>
    <w:p w:rsidR="00AC2815" w:rsidRDefault="00AC2815" w:rsidP="0053165E">
      <w:pPr>
        <w:pStyle w:val="af5"/>
        <w:keepNext/>
        <w:rPr>
          <w:rtl/>
        </w:rPr>
      </w:pPr>
      <w:bookmarkStart w:id="130" w:name="ET_interruption_5264_10"/>
      <w:r w:rsidRPr="001011C9">
        <w:rPr>
          <w:rStyle w:val="TagStyle"/>
          <w:rtl/>
        </w:rPr>
        <w:t xml:space="preserve"> &lt;&lt; קריאה &gt;&gt; </w:t>
      </w:r>
      <w:r>
        <w:rPr>
          <w:rtl/>
        </w:rPr>
        <w:t>אחמד טיבי (חד"ש-תע"ל):</w:t>
      </w:r>
      <w:r w:rsidRPr="001011C9">
        <w:rPr>
          <w:rStyle w:val="TagStyle"/>
          <w:rtl/>
        </w:rPr>
        <w:t xml:space="preserve"> &lt;&lt; קריאה &gt;&gt;</w:t>
      </w:r>
      <w:r>
        <w:rPr>
          <w:rtl/>
        </w:rPr>
        <w:t xml:space="preserve">  </w:t>
      </w:r>
      <w:bookmarkEnd w:id="130"/>
    </w:p>
    <w:p w:rsidR="00AC2815" w:rsidRDefault="00AC2815" w:rsidP="005D66FF">
      <w:pPr>
        <w:rPr>
          <w:rtl/>
          <w:lang w:eastAsia="he-IL"/>
        </w:rPr>
      </w:pPr>
    </w:p>
    <w:p w:rsidR="00AC2815" w:rsidRDefault="00AC2815" w:rsidP="0053165E">
      <w:pPr>
        <w:rPr>
          <w:rtl/>
          <w:lang w:eastAsia="he-IL"/>
        </w:rPr>
      </w:pPr>
      <w:bookmarkStart w:id="131" w:name="_ETM_Q2_546624"/>
      <w:bookmarkEnd w:id="131"/>
      <w:r>
        <w:rPr>
          <w:rFonts w:hint="cs"/>
          <w:rtl/>
          <w:lang w:eastAsia="he-IL"/>
        </w:rPr>
        <w:t xml:space="preserve">ואליד אלהואשלה. </w:t>
      </w:r>
    </w:p>
    <w:p w:rsidR="00AC2815" w:rsidRDefault="00AC2815" w:rsidP="0053165E">
      <w:pPr>
        <w:rPr>
          <w:rtl/>
          <w:lang w:eastAsia="he-IL"/>
        </w:rPr>
      </w:pPr>
      <w:bookmarkStart w:id="132" w:name="_ETM_Q2_547763"/>
      <w:bookmarkStart w:id="133" w:name="_ETM_Q2_547812"/>
      <w:bookmarkEnd w:id="132"/>
      <w:bookmarkEnd w:id="133"/>
    </w:p>
    <w:p w:rsidR="00AC2815" w:rsidRDefault="00BF24D4" w:rsidP="0053165E">
      <w:pPr>
        <w:pStyle w:val="af6"/>
        <w:keepNext/>
        <w:rPr>
          <w:rtl/>
        </w:rPr>
      </w:pPr>
      <w:r w:rsidRPr="003B7C49">
        <w:rPr>
          <w:rStyle w:val="TagStyle"/>
          <w:rtl/>
        </w:rPr>
        <w:t xml:space="preserve">&lt;&lt; יור &gt;&gt; </w:t>
      </w:r>
      <w:r>
        <w:rPr>
          <w:rtl/>
        </w:rPr>
        <w:t>היו"ר אמיר אוחנה:</w:t>
      </w:r>
      <w:r w:rsidRPr="003B7C49">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bookmarkStart w:id="134" w:name="_ETM_Q2_548586"/>
      <w:bookmarkEnd w:id="134"/>
      <w:r>
        <w:rPr>
          <w:rFonts w:hint="cs"/>
          <w:rtl/>
          <w:lang w:eastAsia="he-IL"/>
        </w:rPr>
        <w:t xml:space="preserve">סליחה, נכון </w:t>
      </w:r>
      <w:r>
        <w:rPr>
          <w:rtl/>
          <w:lang w:eastAsia="he-IL"/>
        </w:rPr>
        <w:t>–</w:t>
      </w:r>
      <w:r>
        <w:rPr>
          <w:rFonts w:hint="cs"/>
          <w:rtl/>
          <w:lang w:eastAsia="he-IL"/>
        </w:rPr>
        <w:t xml:space="preserve"> </w:t>
      </w:r>
      <w:bookmarkStart w:id="135" w:name="_ETM_Q2_550499"/>
      <w:bookmarkEnd w:id="135"/>
      <w:r>
        <w:rPr>
          <w:rFonts w:hint="cs"/>
          <w:rtl/>
          <w:lang w:eastAsia="he-IL"/>
        </w:rPr>
        <w:t xml:space="preserve">חבר הכנסת ואליד אלהואשלה. לאחר מכן נעבור לנושא </w:t>
      </w:r>
      <w:bookmarkStart w:id="136" w:name="_ETM_Q2_553007"/>
      <w:bookmarkEnd w:id="136"/>
      <w:r>
        <w:rPr>
          <w:rFonts w:hint="cs"/>
          <w:rtl/>
          <w:lang w:eastAsia="he-IL"/>
        </w:rPr>
        <w:t xml:space="preserve">הבא. בבקשה. </w:t>
      </w:r>
    </w:p>
    <w:p w:rsidR="00AC2815" w:rsidRDefault="00AC2815" w:rsidP="0053165E">
      <w:pPr>
        <w:rPr>
          <w:rtl/>
          <w:lang w:eastAsia="he-IL"/>
        </w:rPr>
      </w:pPr>
      <w:bookmarkStart w:id="137" w:name="_ETM_Q2_555423"/>
      <w:bookmarkStart w:id="138" w:name="_ETM_Q2_555477"/>
      <w:bookmarkEnd w:id="137"/>
      <w:bookmarkEnd w:id="138"/>
    </w:p>
    <w:p w:rsidR="00AC2815" w:rsidRDefault="00AC2815" w:rsidP="0053165E">
      <w:pPr>
        <w:pStyle w:val="a4"/>
        <w:keepNext/>
        <w:rPr>
          <w:rtl/>
        </w:rPr>
      </w:pPr>
      <w:bookmarkStart w:id="139" w:name="ET_speaker_6340_12"/>
      <w:r w:rsidRPr="001011C9">
        <w:rPr>
          <w:rStyle w:val="TagStyle"/>
          <w:rtl/>
        </w:rPr>
        <w:t xml:space="preserve"> &lt;&lt; דובר &gt;&gt; </w:t>
      </w:r>
      <w:bookmarkStart w:id="140" w:name="_Toc162985681"/>
      <w:r>
        <w:rPr>
          <w:rtl/>
        </w:rPr>
        <w:t>ואליד אלהואשלה (רע"מ – הרשימה הערבית המאוחדת):</w:t>
      </w:r>
      <w:bookmarkEnd w:id="140"/>
      <w:r w:rsidRPr="001011C9">
        <w:rPr>
          <w:rStyle w:val="TagStyle"/>
          <w:rtl/>
        </w:rPr>
        <w:t xml:space="preserve"> &lt;&lt; דובר &gt;&gt;</w:t>
      </w:r>
      <w:r>
        <w:rPr>
          <w:rtl/>
        </w:rPr>
        <w:t xml:space="preserve">  </w:t>
      </w:r>
      <w:bookmarkEnd w:id="139"/>
    </w:p>
    <w:p w:rsidR="00AC2815" w:rsidRDefault="00AC2815" w:rsidP="005D66FF">
      <w:pPr>
        <w:rPr>
          <w:rtl/>
          <w:lang w:eastAsia="he-IL"/>
        </w:rPr>
      </w:pPr>
    </w:p>
    <w:p w:rsidR="00AC2815" w:rsidRDefault="00AC2815" w:rsidP="0053165E">
      <w:pPr>
        <w:rPr>
          <w:rtl/>
          <w:lang w:eastAsia="he-IL"/>
        </w:rPr>
      </w:pPr>
      <w:bookmarkStart w:id="141" w:name="_ETM_Q2_556493"/>
      <w:bookmarkEnd w:id="141"/>
      <w:r>
        <w:rPr>
          <w:rFonts w:hint="cs"/>
          <w:rtl/>
          <w:lang w:eastAsia="he-IL"/>
        </w:rPr>
        <w:t xml:space="preserve">מכובדי היושב-ראש, חבריי חברי הכנסת, אני רוצה להתייחס </w:t>
      </w:r>
      <w:bookmarkStart w:id="142" w:name="_ETM_Q2_560264"/>
      <w:bookmarkEnd w:id="142"/>
      <w:r>
        <w:rPr>
          <w:rFonts w:hint="cs"/>
          <w:rtl/>
          <w:lang w:eastAsia="he-IL"/>
        </w:rPr>
        <w:t xml:space="preserve">לדיון שהיה היום בוועדה לבטיחות בדרכים ללא נוכחות שום </w:t>
      </w:r>
      <w:bookmarkStart w:id="143" w:name="_ETM_Q2_564783"/>
      <w:bookmarkEnd w:id="143"/>
      <w:r>
        <w:rPr>
          <w:rFonts w:hint="cs"/>
          <w:rtl/>
          <w:lang w:eastAsia="he-IL"/>
        </w:rPr>
        <w:t xml:space="preserve">חבר כנסת מהקואליציה. אני חושב שהנושא הזה חוצה מפלגות, וחשוב </w:t>
      </w:r>
      <w:bookmarkStart w:id="144" w:name="_ETM_Q2_572215"/>
      <w:bookmarkEnd w:id="144"/>
      <w:r>
        <w:rPr>
          <w:rFonts w:hint="cs"/>
          <w:rtl/>
          <w:lang w:eastAsia="he-IL"/>
        </w:rPr>
        <w:t xml:space="preserve">מאוד שגם הממשלה תשים דגש על נושא תאונות הדרכים </w:t>
      </w:r>
      <w:bookmarkStart w:id="145" w:name="_ETM_Q2_575617"/>
      <w:bookmarkEnd w:id="145"/>
      <w:r>
        <w:rPr>
          <w:rFonts w:hint="cs"/>
          <w:rtl/>
          <w:lang w:eastAsia="he-IL"/>
        </w:rPr>
        <w:t>בכל הארץ, וגם בחברה הערבית</w:t>
      </w:r>
      <w:r w:rsidR="00737168">
        <w:rPr>
          <w:rFonts w:hint="cs"/>
          <w:rtl/>
          <w:lang w:eastAsia="he-IL"/>
        </w:rPr>
        <w:t>,</w:t>
      </w:r>
      <w:r>
        <w:rPr>
          <w:rFonts w:hint="cs"/>
          <w:rtl/>
          <w:lang w:eastAsia="he-IL"/>
        </w:rPr>
        <w:t xml:space="preserve"> כי המספרים מאוד גבוהים. </w:t>
      </w:r>
    </w:p>
    <w:p w:rsidR="00AC2815" w:rsidRDefault="00AC2815" w:rsidP="0053165E">
      <w:pPr>
        <w:rPr>
          <w:rtl/>
          <w:lang w:eastAsia="he-IL"/>
        </w:rPr>
      </w:pPr>
      <w:bookmarkStart w:id="146" w:name="_ETM_Q2_581776"/>
      <w:bookmarkStart w:id="147" w:name="_ETM_Q2_581841"/>
      <w:bookmarkStart w:id="148" w:name="_ETM_Q2_580964"/>
      <w:bookmarkEnd w:id="146"/>
      <w:bookmarkEnd w:id="147"/>
      <w:bookmarkEnd w:id="148"/>
    </w:p>
    <w:p w:rsidR="00AC2815" w:rsidRDefault="00AC2815" w:rsidP="0053165E">
      <w:pPr>
        <w:rPr>
          <w:rtl/>
          <w:lang w:eastAsia="he-IL"/>
        </w:rPr>
      </w:pPr>
      <w:bookmarkStart w:id="149" w:name="_ETM_Q2_581012"/>
      <w:bookmarkEnd w:id="149"/>
      <w:r>
        <w:rPr>
          <w:rFonts w:hint="cs"/>
          <w:rtl/>
          <w:lang w:eastAsia="he-IL"/>
        </w:rPr>
        <w:t xml:space="preserve">באחד </w:t>
      </w:r>
      <w:bookmarkStart w:id="150" w:name="_ETM_Q2_581685"/>
      <w:bookmarkEnd w:id="150"/>
      <w:r>
        <w:rPr>
          <w:rFonts w:hint="cs"/>
          <w:rtl/>
          <w:lang w:eastAsia="he-IL"/>
        </w:rPr>
        <w:t xml:space="preserve">הנאומים הקודמים שלי אמרתי שמספר ההרוגים בתאונות דרכים לפעמים </w:t>
      </w:r>
      <w:bookmarkStart w:id="151" w:name="_ETM_Q2_586718"/>
      <w:bookmarkEnd w:id="151"/>
      <w:r>
        <w:rPr>
          <w:rFonts w:hint="cs"/>
          <w:rtl/>
          <w:lang w:eastAsia="he-IL"/>
        </w:rPr>
        <w:t xml:space="preserve">גם משתווה למספר הנרצחים בחברה הערבית. חשוב מאוד שהמשטרה תשים </w:t>
      </w:r>
      <w:bookmarkStart w:id="152" w:name="_ETM_Q2_593629"/>
      <w:bookmarkEnd w:id="152"/>
      <w:r>
        <w:rPr>
          <w:rFonts w:hint="cs"/>
          <w:rtl/>
          <w:lang w:eastAsia="he-IL"/>
        </w:rPr>
        <w:t xml:space="preserve">על זה דגש. הגורמים המקצועיים בישיבה סיפרו שרק 60 ניידות </w:t>
      </w:r>
      <w:bookmarkStart w:id="153" w:name="_ETM_Q2_599199"/>
      <w:bookmarkEnd w:id="153"/>
      <w:r>
        <w:rPr>
          <w:rFonts w:hint="cs"/>
          <w:rtl/>
          <w:lang w:eastAsia="he-IL"/>
        </w:rPr>
        <w:t xml:space="preserve">נמצאות בכבישים בין-עירוניים, ולכן חשוב מאוד שהשר לביטחון לאומי </w:t>
      </w:r>
      <w:bookmarkStart w:id="154" w:name="_ETM_Q2_602101"/>
      <w:bookmarkEnd w:id="154"/>
      <w:r>
        <w:rPr>
          <w:rFonts w:hint="cs"/>
          <w:rtl/>
          <w:lang w:eastAsia="he-IL"/>
        </w:rPr>
        <w:t xml:space="preserve">ייתן את הדעת על הנושא הזה ויתחיל לעבוד על מנת </w:t>
      </w:r>
      <w:bookmarkStart w:id="155" w:name="_ETM_Q2_606741"/>
      <w:bookmarkEnd w:id="155"/>
      <w:r>
        <w:rPr>
          <w:rFonts w:hint="cs"/>
          <w:rtl/>
          <w:lang w:eastAsia="he-IL"/>
        </w:rPr>
        <w:t xml:space="preserve">לצמצם את מספר ההרוגים ואת תאונות הדרכים בארץ. תודה. </w:t>
      </w:r>
      <w:bookmarkStart w:id="156" w:name="_ETM_Q2_610416"/>
      <w:bookmarkEnd w:id="156"/>
    </w:p>
    <w:p w:rsidR="00AC2815" w:rsidRDefault="00AC2815" w:rsidP="0053165E">
      <w:pPr>
        <w:rPr>
          <w:rtl/>
          <w:lang w:eastAsia="he-IL"/>
        </w:rPr>
      </w:pPr>
      <w:bookmarkStart w:id="157" w:name="_ETM_Q2_610491"/>
      <w:bookmarkEnd w:id="157"/>
    </w:p>
    <w:p w:rsidR="00AC2815" w:rsidRDefault="00BF24D4" w:rsidP="0053165E">
      <w:pPr>
        <w:pStyle w:val="af6"/>
        <w:keepNext/>
        <w:rPr>
          <w:rtl/>
        </w:rPr>
      </w:pPr>
      <w:r w:rsidRPr="003B7C49">
        <w:rPr>
          <w:rStyle w:val="TagStyle"/>
          <w:rtl/>
        </w:rPr>
        <w:t xml:space="preserve">&lt;&lt; יור &gt;&gt; </w:t>
      </w:r>
      <w:r>
        <w:rPr>
          <w:rtl/>
        </w:rPr>
        <w:t>היו"ר אמיר אוחנה:</w:t>
      </w:r>
      <w:r w:rsidRPr="003B7C49">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bookmarkStart w:id="158" w:name="_ETM_Q2_611201"/>
      <w:bookmarkEnd w:id="158"/>
      <w:r>
        <w:rPr>
          <w:rFonts w:hint="cs"/>
          <w:rtl/>
          <w:lang w:eastAsia="he-IL"/>
        </w:rPr>
        <w:t>תודה לאדוני.</w:t>
      </w:r>
      <w:bookmarkStart w:id="159" w:name="_ETM_Q2_610574"/>
      <w:bookmarkEnd w:id="159"/>
      <w:r>
        <w:rPr>
          <w:rFonts w:hint="cs"/>
          <w:rtl/>
          <w:lang w:eastAsia="he-IL"/>
        </w:rPr>
        <w:t xml:space="preserve"> </w:t>
      </w:r>
    </w:p>
    <w:p w:rsidR="00AC2815" w:rsidRDefault="00AC2815" w:rsidP="0053165E">
      <w:pPr>
        <w:rPr>
          <w:rtl/>
          <w:lang w:eastAsia="he-IL"/>
        </w:rPr>
      </w:pPr>
    </w:p>
    <w:p w:rsidR="00AC2815" w:rsidRDefault="00AC2815" w:rsidP="0053165E">
      <w:pPr>
        <w:rPr>
          <w:rtl/>
          <w:lang w:eastAsia="he-IL"/>
        </w:rPr>
      </w:pPr>
    </w:p>
    <w:p w:rsidR="00AC2815" w:rsidRDefault="00AC2815" w:rsidP="0053165E">
      <w:pPr>
        <w:pStyle w:val="a6"/>
        <w:rPr>
          <w:rtl/>
          <w:lang w:eastAsia="he-IL"/>
        </w:rPr>
      </w:pPr>
      <w:bookmarkStart w:id="160" w:name="ET_hatsach_642579_8"/>
      <w:r w:rsidRPr="003B7C49">
        <w:rPr>
          <w:rStyle w:val="TagStyle"/>
          <w:rtl/>
        </w:rPr>
        <w:t xml:space="preserve"> &lt;&lt; הצח &gt;&gt; </w:t>
      </w:r>
      <w:bookmarkStart w:id="161" w:name="_Toc162985682"/>
      <w:r>
        <w:rPr>
          <w:rtl/>
          <w:lang w:eastAsia="he-IL"/>
        </w:rPr>
        <w:t>הצעת חוק לתיקון ולהארכת תוקפן של תקנות שעת חירום (חרבות ברזל) (פגישה עם עורך דין של עצור בעבירת ביטחון) (תיקון), התשפ"ד</w:t>
      </w:r>
      <w:r>
        <w:rPr>
          <w:rFonts w:hint="cs"/>
          <w:rtl/>
          <w:lang w:eastAsia="he-IL"/>
        </w:rPr>
        <w:t>–</w:t>
      </w:r>
      <w:r>
        <w:rPr>
          <w:rtl/>
          <w:lang w:eastAsia="he-IL"/>
        </w:rPr>
        <w:t>2024</w:t>
      </w:r>
      <w:bookmarkEnd w:id="161"/>
      <w:r w:rsidRPr="003B7C49">
        <w:rPr>
          <w:rStyle w:val="TagStyle"/>
          <w:rtl/>
        </w:rPr>
        <w:t xml:space="preserve"> &lt;&lt; הצח &gt;&gt;</w:t>
      </w:r>
      <w:r>
        <w:rPr>
          <w:rtl/>
          <w:lang w:eastAsia="he-IL"/>
        </w:rPr>
        <w:t xml:space="preserve"> </w:t>
      </w:r>
    </w:p>
    <w:p w:rsidR="00AC2815" w:rsidRPr="00B920B5" w:rsidRDefault="00AC2815" w:rsidP="0053165E">
      <w:pPr>
        <w:rPr>
          <w:rtl/>
        </w:rPr>
      </w:pPr>
      <w:r w:rsidRPr="00B920B5">
        <w:rPr>
          <w:rtl/>
        </w:rPr>
        <w:t>[מס'</w:t>
      </w:r>
      <w:r>
        <w:rPr>
          <w:rFonts w:hint="cs"/>
          <w:rtl/>
        </w:rPr>
        <w:t xml:space="preserve"> מ/1737</w:t>
      </w:r>
      <w:r w:rsidRPr="00B920B5">
        <w:rPr>
          <w:rtl/>
        </w:rPr>
        <w:t>; דברי הכנסת, חוב'</w:t>
      </w:r>
      <w:r>
        <w:rPr>
          <w:rFonts w:hint="cs"/>
          <w:rtl/>
        </w:rPr>
        <w:t xml:space="preserve"> כ"ד</w:t>
      </w:r>
      <w:r w:rsidRPr="00B920B5">
        <w:rPr>
          <w:rtl/>
        </w:rPr>
        <w:t>, ישיבה</w:t>
      </w:r>
      <w:r>
        <w:rPr>
          <w:rFonts w:hint="cs"/>
          <w:rtl/>
        </w:rPr>
        <w:t xml:space="preserve"> 164</w:t>
      </w:r>
      <w:r w:rsidRPr="00B920B5">
        <w:rPr>
          <w:rtl/>
        </w:rPr>
        <w:t xml:space="preserve">; נספחות.] </w:t>
      </w:r>
      <w:bookmarkEnd w:id="160"/>
    </w:p>
    <w:p w:rsidR="00AC2815" w:rsidRDefault="00AC2815" w:rsidP="0053165E">
      <w:pPr>
        <w:pStyle w:val="-0"/>
        <w:rPr>
          <w:rtl/>
          <w:lang w:eastAsia="he-IL"/>
        </w:rPr>
      </w:pPr>
      <w:r>
        <w:rPr>
          <w:rtl/>
          <w:lang w:eastAsia="he-IL"/>
        </w:rPr>
        <w:t>(קריאה שנייה וקריאה שלישית)</w:t>
      </w:r>
    </w:p>
    <w:p w:rsidR="00AC2815" w:rsidRDefault="00AC2815" w:rsidP="005D66FF">
      <w:pPr>
        <w:rPr>
          <w:rtl/>
          <w:lang w:eastAsia="he-IL"/>
        </w:rPr>
      </w:pPr>
    </w:p>
    <w:p w:rsidR="00AC2815" w:rsidRDefault="00AC2815" w:rsidP="0053165E">
      <w:pPr>
        <w:pStyle w:val="af6"/>
        <w:keepNext/>
        <w:rPr>
          <w:rtl/>
        </w:rPr>
      </w:pPr>
      <w:bookmarkStart w:id="162" w:name="ET_yor_6423_7"/>
      <w:r w:rsidRPr="003B7C49">
        <w:rPr>
          <w:rStyle w:val="TagStyle"/>
          <w:rtl/>
        </w:rPr>
        <w:t xml:space="preserve"> &lt;&lt; יור &gt;&gt; </w:t>
      </w:r>
      <w:r>
        <w:rPr>
          <w:rtl/>
        </w:rPr>
        <w:t>היו"ר אמיר אוחנה:</w:t>
      </w:r>
      <w:r w:rsidRPr="003B7C49">
        <w:rPr>
          <w:rStyle w:val="TagStyle"/>
          <w:rtl/>
        </w:rPr>
        <w:t xml:space="preserve"> &lt;&lt; יור &gt;&gt;</w:t>
      </w:r>
      <w:r>
        <w:rPr>
          <w:rtl/>
        </w:rPr>
        <w:t xml:space="preserve">  </w:t>
      </w:r>
      <w:bookmarkEnd w:id="162"/>
    </w:p>
    <w:p w:rsidR="00AC2815" w:rsidRDefault="00AC2815" w:rsidP="0053165E">
      <w:pPr>
        <w:rPr>
          <w:rtl/>
          <w:lang w:eastAsia="he-IL"/>
        </w:rPr>
      </w:pPr>
      <w:bookmarkStart w:id="163" w:name="_ETM_Q2_610816"/>
      <w:bookmarkEnd w:id="163"/>
    </w:p>
    <w:p w:rsidR="00AC2815" w:rsidRPr="003B7C49" w:rsidRDefault="00AC2815" w:rsidP="00A82C92">
      <w:pPr>
        <w:rPr>
          <w:rtl/>
          <w:lang w:eastAsia="he-IL"/>
        </w:rPr>
      </w:pPr>
      <w:bookmarkStart w:id="164" w:name="_ETM_Q2_610869"/>
      <w:bookmarkEnd w:id="164"/>
      <w:r>
        <w:rPr>
          <w:rFonts w:hint="cs"/>
          <w:rtl/>
          <w:lang w:eastAsia="he-IL"/>
        </w:rPr>
        <w:t xml:space="preserve">כאמור, אנחנו נעבור כעת לנושא הבא שעל סדר-היום, והוא הצעת חוק לתיקון ולהארכת תוקפן של תקנות </w:t>
      </w:r>
      <w:bookmarkStart w:id="165" w:name="_ETM_Q2_617255"/>
      <w:bookmarkEnd w:id="165"/>
      <w:r>
        <w:rPr>
          <w:rFonts w:hint="cs"/>
          <w:rtl/>
          <w:lang w:eastAsia="he-IL"/>
        </w:rPr>
        <w:t xml:space="preserve">שעת חירום (חרבות ברזל) (פגישה עם עורך דין של עצור בעבירת </w:t>
      </w:r>
      <w:bookmarkStart w:id="166" w:name="_ETM_Q2_621261"/>
      <w:bookmarkEnd w:id="166"/>
      <w:r>
        <w:rPr>
          <w:rFonts w:hint="cs"/>
          <w:rtl/>
          <w:lang w:eastAsia="he-IL"/>
        </w:rPr>
        <w:t>ביטחון) (תיקון), התשפ"ד</w:t>
      </w:r>
      <w:r w:rsidR="00A82C92">
        <w:rPr>
          <w:rFonts w:hint="eastAsia"/>
          <w:rtl/>
          <w:lang w:eastAsia="he-IL"/>
        </w:rPr>
        <w:t>–</w:t>
      </w:r>
      <w:r>
        <w:rPr>
          <w:rFonts w:hint="cs"/>
          <w:rtl/>
          <w:lang w:eastAsia="he-IL"/>
        </w:rPr>
        <w:t xml:space="preserve">2024, לקריאה השנייה והשלישית. אני מתכבד </w:t>
      </w:r>
      <w:bookmarkStart w:id="167" w:name="_ETM_Q2_625911"/>
      <w:bookmarkEnd w:id="167"/>
      <w:r>
        <w:rPr>
          <w:rFonts w:hint="cs"/>
          <w:rtl/>
          <w:lang w:eastAsia="he-IL"/>
        </w:rPr>
        <w:t>להזמין את חבר הכנסת ארז מלול להציג את הצעת החוק</w:t>
      </w:r>
      <w:bookmarkStart w:id="168" w:name="_ETM_Q2_632096"/>
      <w:bookmarkEnd w:id="168"/>
      <w:r>
        <w:rPr>
          <w:rFonts w:hint="cs"/>
          <w:rtl/>
          <w:lang w:eastAsia="he-IL"/>
        </w:rPr>
        <w:t xml:space="preserve"> בשם יושב-ראש ועדת החוקה, חוק ומשפט. בבקשה, אדוני. </w:t>
      </w:r>
    </w:p>
    <w:p w:rsidR="00AC2815" w:rsidRDefault="00AC2815" w:rsidP="0053165E">
      <w:pPr>
        <w:rPr>
          <w:rtl/>
          <w:lang w:eastAsia="he-IL"/>
        </w:rPr>
      </w:pPr>
    </w:p>
    <w:p w:rsidR="00AC2815" w:rsidRDefault="00AC2815" w:rsidP="0053165E">
      <w:pPr>
        <w:pStyle w:val="a4"/>
        <w:keepNext/>
        <w:rPr>
          <w:rtl/>
        </w:rPr>
      </w:pPr>
      <w:bookmarkStart w:id="169" w:name="ET_speaker_6520_9"/>
      <w:r w:rsidRPr="003B7C49">
        <w:rPr>
          <w:rStyle w:val="TagStyle"/>
          <w:rtl/>
        </w:rPr>
        <w:t xml:space="preserve"> &lt;&lt; דובר &gt;&gt; </w:t>
      </w:r>
      <w:bookmarkStart w:id="170" w:name="_Toc162985683"/>
      <w:r>
        <w:rPr>
          <w:rtl/>
        </w:rPr>
        <w:t>ארז מלול (</w:t>
      </w:r>
      <w:r>
        <w:rPr>
          <w:rFonts w:hint="cs"/>
          <w:rtl/>
        </w:rPr>
        <w:t>בשם ועדת החוקה, חוק ומשפט</w:t>
      </w:r>
      <w:r>
        <w:rPr>
          <w:rtl/>
        </w:rPr>
        <w:t>):</w:t>
      </w:r>
      <w:bookmarkEnd w:id="170"/>
      <w:r w:rsidRPr="003B7C49">
        <w:rPr>
          <w:rStyle w:val="TagStyle"/>
          <w:rtl/>
        </w:rPr>
        <w:t xml:space="preserve"> &lt;&lt; דובר &gt;&gt;</w:t>
      </w:r>
      <w:r>
        <w:rPr>
          <w:rtl/>
        </w:rPr>
        <w:t xml:space="preserve">  </w:t>
      </w:r>
      <w:bookmarkEnd w:id="169"/>
    </w:p>
    <w:p w:rsidR="00AC2815" w:rsidRDefault="00AC2815" w:rsidP="005D66FF">
      <w:pPr>
        <w:rPr>
          <w:rtl/>
          <w:lang w:eastAsia="he-IL"/>
        </w:rPr>
      </w:pPr>
    </w:p>
    <w:p w:rsidR="00AC2815" w:rsidRDefault="00AC2815" w:rsidP="002E6742">
      <w:pPr>
        <w:rPr>
          <w:rtl/>
          <w:lang w:eastAsia="he-IL"/>
        </w:rPr>
      </w:pPr>
      <w:r>
        <w:rPr>
          <w:rFonts w:hint="cs"/>
          <w:rtl/>
          <w:lang w:eastAsia="he-IL"/>
        </w:rPr>
        <w:t xml:space="preserve">אדוני </w:t>
      </w:r>
      <w:bookmarkStart w:id="171" w:name="_ETM_Q2_639898"/>
      <w:bookmarkEnd w:id="171"/>
      <w:r>
        <w:rPr>
          <w:rFonts w:hint="cs"/>
          <w:rtl/>
          <w:lang w:eastAsia="he-IL"/>
        </w:rPr>
        <w:t xml:space="preserve">היושב-ראש, לפני שאני מציג את החוק, אני רוצה להתייחס לדברים </w:t>
      </w:r>
      <w:bookmarkStart w:id="172" w:name="_ETM_Q2_646425"/>
      <w:bookmarkEnd w:id="172"/>
      <w:r>
        <w:rPr>
          <w:rFonts w:hint="cs"/>
          <w:rtl/>
          <w:lang w:eastAsia="he-IL"/>
        </w:rPr>
        <w:t xml:space="preserve">שנאמרו פה על ידי חבר הכנסת סולומון. קיבלתי באמת בתדהמה </w:t>
      </w:r>
      <w:bookmarkStart w:id="173" w:name="_ETM_Q2_653657"/>
      <w:bookmarkEnd w:id="173"/>
      <w:r>
        <w:rPr>
          <w:rFonts w:hint="cs"/>
          <w:rtl/>
          <w:lang w:eastAsia="he-IL"/>
        </w:rPr>
        <w:t xml:space="preserve">את פסק הדין בעניין ההרג של האזרח סלומון </w:t>
      </w:r>
      <w:proofErr w:type="spellStart"/>
      <w:r>
        <w:rPr>
          <w:rFonts w:hint="cs"/>
          <w:rtl/>
          <w:lang w:eastAsia="he-IL"/>
        </w:rPr>
        <w:t>טקה</w:t>
      </w:r>
      <w:proofErr w:type="spellEnd"/>
      <w:r>
        <w:rPr>
          <w:rFonts w:hint="cs"/>
          <w:rtl/>
          <w:lang w:eastAsia="he-IL"/>
        </w:rPr>
        <w:t>,</w:t>
      </w:r>
      <w:bookmarkStart w:id="174" w:name="_ETM_Q2_657167"/>
      <w:bookmarkStart w:id="175" w:name="_ETM_Q2_657359"/>
      <w:bookmarkEnd w:id="174"/>
      <w:bookmarkEnd w:id="175"/>
      <w:r>
        <w:rPr>
          <w:rFonts w:hint="cs"/>
          <w:rtl/>
          <w:lang w:eastAsia="he-IL"/>
        </w:rPr>
        <w:t xml:space="preserve"> ז</w:t>
      </w:r>
      <w:r w:rsidR="00A001C9">
        <w:rPr>
          <w:rFonts w:hint="cs"/>
          <w:rtl/>
          <w:lang w:eastAsia="he-IL"/>
        </w:rPr>
        <w:t>י</w:t>
      </w:r>
      <w:r>
        <w:rPr>
          <w:rFonts w:hint="cs"/>
          <w:rtl/>
          <w:lang w:eastAsia="he-IL"/>
        </w:rPr>
        <w:t xml:space="preserve">כרונו לברכה. לא קראתי את פסק הדין ואני לא יכול להתייחס </w:t>
      </w:r>
      <w:bookmarkStart w:id="176" w:name="_ETM_Q2_663622"/>
      <w:bookmarkEnd w:id="176"/>
      <w:r>
        <w:rPr>
          <w:rFonts w:hint="cs"/>
          <w:rtl/>
          <w:lang w:eastAsia="he-IL"/>
        </w:rPr>
        <w:t xml:space="preserve">לעצם פסק הדין, אבל ליבי עם המשפחה הכואבת. שמעתי אותם, ובאמת הכאב זועק לשמיים. הם נמצאים ברגעים קשים, וההרגשה שיש אוכלוסיות מוחלשות שמקבלות יחס שונה ממשטרת ישראל היא צועקת. </w:t>
      </w:r>
    </w:p>
    <w:p w:rsidR="00AC2815" w:rsidRDefault="00AC2815" w:rsidP="0053165E">
      <w:pPr>
        <w:rPr>
          <w:rtl/>
          <w:lang w:eastAsia="he-IL"/>
        </w:rPr>
      </w:pPr>
    </w:p>
    <w:p w:rsidR="00AC2815" w:rsidRDefault="00AC2815" w:rsidP="00294A52">
      <w:pPr>
        <w:rPr>
          <w:rtl/>
          <w:lang w:eastAsia="he-IL"/>
        </w:rPr>
      </w:pPr>
      <w:r>
        <w:rPr>
          <w:rFonts w:hint="cs"/>
          <w:rtl/>
          <w:lang w:eastAsia="he-IL"/>
        </w:rPr>
        <w:t xml:space="preserve">אתמול ניהלתי דיון בוועדת חוקה בעניין </w:t>
      </w:r>
      <w:bookmarkStart w:id="177" w:name="_ETM_Q2_697453"/>
      <w:bookmarkEnd w:id="177"/>
      <w:r>
        <w:rPr>
          <w:rFonts w:hint="cs"/>
          <w:rtl/>
          <w:lang w:eastAsia="he-IL"/>
        </w:rPr>
        <w:t>חוק של חברת הכנסת צגה מלקו לגבי מחיקת אישום לבני העדה האתיופית שהשתתפו במחאה. תוך כדי דיון קיבלתי נתונים</w:t>
      </w:r>
      <w:r w:rsidRPr="0059544D">
        <w:rPr>
          <w:rFonts w:hint="cs"/>
          <w:rtl/>
          <w:lang w:eastAsia="he-IL"/>
        </w:rPr>
        <w:t xml:space="preserve"> </w:t>
      </w:r>
      <w:r>
        <w:rPr>
          <w:rFonts w:hint="cs"/>
          <w:rtl/>
          <w:lang w:eastAsia="he-IL"/>
        </w:rPr>
        <w:t>ממשטרת ישראל על כמה תיקים נפתחו בשנים האחרונות לבני העדה האתיופית, ובמיוחד הנוער</w:t>
      </w:r>
      <w:r w:rsidR="00294A52">
        <w:rPr>
          <w:rFonts w:hint="cs"/>
          <w:rtl/>
          <w:lang w:eastAsia="he-IL"/>
        </w:rPr>
        <w:t>.</w:t>
      </w:r>
      <w:r>
        <w:rPr>
          <w:rFonts w:hint="cs"/>
          <w:rtl/>
          <w:lang w:eastAsia="he-IL"/>
        </w:rPr>
        <w:t xml:space="preserve"> הזדעזענו, היינו בהלם. עשרות אלפי תיקים נפתחים כלפי בני העדה, והרבה פעמים זה לא מוצדק והרבה פעמים </w:t>
      </w:r>
      <w:bookmarkStart w:id="178" w:name="_ETM_Q2_735627"/>
      <w:bookmarkEnd w:id="178"/>
      <w:r>
        <w:rPr>
          <w:rFonts w:hint="cs"/>
          <w:rtl/>
          <w:lang w:eastAsia="he-IL"/>
        </w:rPr>
        <w:t xml:space="preserve">זה חוסר הבנה, וגם האישומים </w:t>
      </w:r>
      <w:r>
        <w:rPr>
          <w:rtl/>
          <w:lang w:eastAsia="he-IL"/>
        </w:rPr>
        <w:t>–</w:t>
      </w:r>
      <w:r>
        <w:rPr>
          <w:rFonts w:hint="cs"/>
          <w:rtl/>
          <w:lang w:eastAsia="he-IL"/>
        </w:rPr>
        <w:t xml:space="preserve"> היד לוחצת מהר על ההדק להגיש כתב אישום, ואנחנו צריכים לשנות את כל היחס כלפי בני העדה. </w:t>
      </w:r>
      <w:bookmarkStart w:id="179" w:name="_ETM_Q2_748620"/>
      <w:bookmarkStart w:id="180" w:name="_ETM_Q2_748694"/>
      <w:bookmarkEnd w:id="179"/>
      <w:bookmarkEnd w:id="180"/>
      <w:r>
        <w:rPr>
          <w:rFonts w:hint="cs"/>
          <w:rtl/>
          <w:lang w:eastAsia="he-IL"/>
        </w:rPr>
        <w:t xml:space="preserve">יש לי קשר טוב עם </w:t>
      </w:r>
      <w:bookmarkStart w:id="181" w:name="_ETM_Q2_748497"/>
      <w:bookmarkEnd w:id="181"/>
      <w:r>
        <w:rPr>
          <w:rFonts w:hint="cs"/>
          <w:rtl/>
          <w:lang w:eastAsia="he-IL"/>
        </w:rPr>
        <w:t xml:space="preserve">בני העדה עוד </w:t>
      </w:r>
      <w:proofErr w:type="spellStart"/>
      <w:r w:rsidR="00294A52">
        <w:rPr>
          <w:rFonts w:hint="cs"/>
          <w:rtl/>
          <w:lang w:eastAsia="he-IL"/>
        </w:rPr>
        <w:t>מ</w:t>
      </w:r>
      <w:r>
        <w:rPr>
          <w:rFonts w:hint="cs"/>
          <w:rtl/>
          <w:lang w:eastAsia="he-IL"/>
        </w:rPr>
        <w:t>היותי</w:t>
      </w:r>
      <w:proofErr w:type="spellEnd"/>
      <w:r>
        <w:rPr>
          <w:rFonts w:hint="cs"/>
          <w:rtl/>
          <w:lang w:eastAsia="he-IL"/>
        </w:rPr>
        <w:t xml:space="preserve"> במשרד לשירותי דת, והאחריות פה </w:t>
      </w:r>
      <w:bookmarkStart w:id="182" w:name="_ETM_Q2_754527"/>
      <w:bookmarkEnd w:id="182"/>
      <w:r>
        <w:rPr>
          <w:rFonts w:hint="cs"/>
          <w:rtl/>
          <w:lang w:eastAsia="he-IL"/>
        </w:rPr>
        <w:t xml:space="preserve">עלינו, על חברי הבית, לדאוג שהיחס כלפי בני העדה ישתנה. </w:t>
      </w:r>
      <w:bookmarkStart w:id="183" w:name="_ETM_Q2_761439"/>
      <w:bookmarkEnd w:id="183"/>
    </w:p>
    <w:p w:rsidR="00AC2815" w:rsidRDefault="00AC2815" w:rsidP="0053165E">
      <w:pPr>
        <w:rPr>
          <w:rtl/>
          <w:lang w:eastAsia="he-IL"/>
        </w:rPr>
      </w:pPr>
      <w:bookmarkStart w:id="184" w:name="_ETM_Q2_762038"/>
      <w:bookmarkStart w:id="185" w:name="_ETM_Q2_762097"/>
      <w:bookmarkEnd w:id="184"/>
      <w:bookmarkEnd w:id="185"/>
    </w:p>
    <w:p w:rsidR="00AC2815" w:rsidRDefault="00AC2815" w:rsidP="0053165E">
      <w:pPr>
        <w:rPr>
          <w:rtl/>
          <w:lang w:eastAsia="he-IL"/>
        </w:rPr>
      </w:pPr>
      <w:bookmarkStart w:id="186" w:name="TOR_Q3"/>
      <w:bookmarkEnd w:id="186"/>
      <w:r>
        <w:rPr>
          <w:rFonts w:hint="cs"/>
          <w:rtl/>
          <w:lang w:eastAsia="he-IL"/>
        </w:rPr>
        <w:t xml:space="preserve">ובעניין שאני פה למעלה במקום יושב-ראש ועדת חוקה חבר הכנסת שמחה רוטמן – בשם ועדת </w:t>
      </w:r>
      <w:r w:rsidR="00294A52">
        <w:rPr>
          <w:rFonts w:hint="cs"/>
          <w:rtl/>
          <w:lang w:eastAsia="he-IL"/>
        </w:rPr>
        <w:t>ה</w:t>
      </w:r>
      <w:r>
        <w:rPr>
          <w:rFonts w:hint="cs"/>
          <w:rtl/>
          <w:lang w:eastAsia="he-IL"/>
        </w:rPr>
        <w:t xml:space="preserve">חוקה, </w:t>
      </w:r>
      <w:bookmarkStart w:id="187" w:name="_ETM_Q3_167879"/>
      <w:bookmarkEnd w:id="187"/>
      <w:r>
        <w:rPr>
          <w:rFonts w:hint="cs"/>
          <w:rtl/>
          <w:lang w:eastAsia="he-IL"/>
        </w:rPr>
        <w:t xml:space="preserve">חוק ומשפט, שהכינה את ההצעה, אני מתכבד להביא בפניכם את </w:t>
      </w:r>
      <w:bookmarkStart w:id="188" w:name="_ETM_Q3_174349"/>
      <w:bookmarkEnd w:id="188"/>
      <w:r>
        <w:rPr>
          <w:rtl/>
          <w:lang w:eastAsia="he-IL"/>
        </w:rPr>
        <w:t>הצעת חוק לתיקון ולהארכת תוקפן של תקנות שעת חירום (חרבות ברזל) (פגישה עם עורך דין של עצור בעבירת ביטחון) (תיקון),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r>
        <w:rPr>
          <w:rtl/>
          <w:lang w:eastAsia="he-IL"/>
        </w:rPr>
        <w:t xml:space="preserve">זו הצעת חוק מטעם הממשלה </w:t>
      </w:r>
      <w:r>
        <w:rPr>
          <w:rFonts w:hint="cs"/>
          <w:rtl/>
          <w:lang w:eastAsia="he-IL"/>
        </w:rPr>
        <w:t>ש</w:t>
      </w:r>
      <w:r>
        <w:rPr>
          <w:rtl/>
          <w:lang w:eastAsia="he-IL"/>
        </w:rPr>
        <w:t xml:space="preserve">מטרתה לתקן ולהאריך תקנות שעת חירום שהותקנו בתחילת המלחמה, ועניינן הארכה משמעותית של התקופה שבה ניתן למנוע מפגש של מחבלים עצורים הקשורים לאירועי </w:t>
      </w:r>
      <w:r>
        <w:rPr>
          <w:rFonts w:hint="cs"/>
          <w:rtl/>
          <w:lang w:eastAsia="he-IL"/>
        </w:rPr>
        <w:t>7 באוקטובר</w:t>
      </w:r>
      <w:r>
        <w:rPr>
          <w:rtl/>
          <w:lang w:eastAsia="he-IL"/>
        </w:rPr>
        <w:t xml:space="preserve"> או למלחמה בעזה עם עורכי דין.</w:t>
      </w:r>
    </w:p>
    <w:p w:rsidR="00AC2815" w:rsidRDefault="00AC2815" w:rsidP="0053165E">
      <w:pPr>
        <w:rPr>
          <w:rtl/>
          <w:lang w:eastAsia="he-IL"/>
        </w:rPr>
      </w:pPr>
    </w:p>
    <w:p w:rsidR="00AC2815" w:rsidRDefault="00AC2815" w:rsidP="0053165E">
      <w:pPr>
        <w:rPr>
          <w:rtl/>
          <w:lang w:eastAsia="he-IL"/>
        </w:rPr>
      </w:pPr>
      <w:r>
        <w:rPr>
          <w:rtl/>
          <w:lang w:eastAsia="he-IL"/>
        </w:rPr>
        <w:t>הממשלה מבקשת לקבוע תקופה מקסימלית של מניעת המפגש ע</w:t>
      </w:r>
      <w:r>
        <w:rPr>
          <w:rFonts w:hint="cs"/>
          <w:rtl/>
          <w:lang w:eastAsia="he-IL"/>
        </w:rPr>
        <w:t>ם</w:t>
      </w:r>
      <w:r>
        <w:rPr>
          <w:rtl/>
          <w:lang w:eastAsia="he-IL"/>
        </w:rPr>
        <w:t xml:space="preserve"> עו</w:t>
      </w:r>
      <w:r>
        <w:rPr>
          <w:rFonts w:hint="cs"/>
          <w:rtl/>
          <w:lang w:eastAsia="he-IL"/>
        </w:rPr>
        <w:t>רך דין</w:t>
      </w:r>
      <w:r>
        <w:rPr>
          <w:rtl/>
          <w:lang w:eastAsia="he-IL"/>
        </w:rPr>
        <w:t xml:space="preserve"> לאותם עצורים לתקופה של עד 60 י</w:t>
      </w:r>
      <w:r>
        <w:rPr>
          <w:rFonts w:hint="cs"/>
          <w:rtl/>
          <w:lang w:eastAsia="he-IL"/>
        </w:rPr>
        <w:t>ום,</w:t>
      </w:r>
      <w:r>
        <w:rPr>
          <w:rtl/>
          <w:lang w:eastAsia="he-IL"/>
        </w:rPr>
        <w:t xml:space="preserve"> וזאת במקום התקופה של 180 ימים שנקבע</w:t>
      </w:r>
      <w:r>
        <w:rPr>
          <w:rFonts w:hint="cs"/>
          <w:rtl/>
          <w:lang w:eastAsia="he-IL"/>
        </w:rPr>
        <w:t>ה</w:t>
      </w:r>
      <w:r>
        <w:rPr>
          <w:rtl/>
          <w:lang w:eastAsia="he-IL"/>
        </w:rPr>
        <w:t xml:space="preserve"> בהארכת </w:t>
      </w:r>
      <w:r>
        <w:rPr>
          <w:rFonts w:hint="cs"/>
          <w:rtl/>
          <w:lang w:eastAsia="he-IL"/>
        </w:rPr>
        <w:t>ה</w:t>
      </w:r>
      <w:r>
        <w:rPr>
          <w:rtl/>
          <w:lang w:eastAsia="he-IL"/>
        </w:rPr>
        <w:t>תק</w:t>
      </w:r>
      <w:r>
        <w:rPr>
          <w:rFonts w:hint="cs"/>
          <w:rtl/>
          <w:lang w:eastAsia="he-IL"/>
        </w:rPr>
        <w:t xml:space="preserve">נות לשעת חירום </w:t>
      </w:r>
      <w:r>
        <w:rPr>
          <w:rtl/>
          <w:lang w:eastAsia="he-IL"/>
        </w:rPr>
        <w:t>מינואר. עם זאת, נוספה אפשרות להאריך את מניעת המפגש עד למקסימום של 120 יום</w:t>
      </w:r>
      <w:r>
        <w:rPr>
          <w:rFonts w:hint="cs"/>
          <w:rtl/>
          <w:lang w:eastAsia="he-IL"/>
        </w:rPr>
        <w:t>,</w:t>
      </w:r>
      <w:r>
        <w:rPr>
          <w:rtl/>
          <w:lang w:eastAsia="he-IL"/>
        </w:rPr>
        <w:t xml:space="preserve"> אם מניעת הפגישה דרושה מטעמים של חשש לפגיעה בחיי אדם בקשר לפעולות המלחמה</w:t>
      </w:r>
      <w:r>
        <w:rPr>
          <w:rFonts w:hint="cs"/>
          <w:rtl/>
          <w:lang w:eastAsia="he-IL"/>
        </w:rPr>
        <w:t>.</w:t>
      </w:r>
      <w:r>
        <w:rPr>
          <w:rtl/>
          <w:lang w:eastAsia="he-IL"/>
        </w:rPr>
        <w:t xml:space="preserve"> הכוונה לטעמים סי</w:t>
      </w:r>
      <w:r>
        <w:rPr>
          <w:rFonts w:hint="cs"/>
          <w:rtl/>
          <w:lang w:eastAsia="he-IL"/>
        </w:rPr>
        <w:t>כ</w:t>
      </w:r>
      <w:r>
        <w:rPr>
          <w:rtl/>
          <w:lang w:eastAsia="he-IL"/>
        </w:rPr>
        <w:t>וליים הקשורים בלחימה בעזה.</w:t>
      </w:r>
      <w:r>
        <w:rPr>
          <w:rFonts w:hint="cs"/>
          <w:rtl/>
          <w:lang w:eastAsia="he-IL"/>
        </w:rPr>
        <w:t xml:space="preserve"> </w:t>
      </w:r>
      <w:bookmarkStart w:id="189" w:name="_ETM_Q3_226583"/>
      <w:bookmarkStart w:id="190" w:name="_ETM_Q3_226683"/>
      <w:bookmarkEnd w:id="189"/>
      <w:bookmarkEnd w:id="190"/>
    </w:p>
    <w:p w:rsidR="00AC2815" w:rsidRDefault="00AC2815" w:rsidP="0053165E">
      <w:pPr>
        <w:rPr>
          <w:rtl/>
          <w:lang w:eastAsia="he-IL"/>
        </w:rPr>
      </w:pPr>
    </w:p>
    <w:p w:rsidR="00AC2815" w:rsidRDefault="00AC2815" w:rsidP="0053165E">
      <w:pPr>
        <w:rPr>
          <w:rtl/>
          <w:lang w:eastAsia="he-IL"/>
        </w:rPr>
      </w:pPr>
      <w:r>
        <w:rPr>
          <w:rtl/>
          <w:lang w:eastAsia="he-IL"/>
        </w:rPr>
        <w:t>ההארכה של מניעת המפגש היא לא אוטומטית, אלא מחייבת תחילה אישור של ממונה עד 15 י</w:t>
      </w:r>
      <w:r>
        <w:rPr>
          <w:rFonts w:hint="cs"/>
          <w:rtl/>
          <w:lang w:eastAsia="he-IL"/>
        </w:rPr>
        <w:t>ום</w:t>
      </w:r>
      <w:r>
        <w:rPr>
          <w:rtl/>
          <w:lang w:eastAsia="he-IL"/>
        </w:rPr>
        <w:t>, ואישור של ממונה בכיר</w:t>
      </w:r>
      <w:r>
        <w:rPr>
          <w:rFonts w:hint="cs"/>
          <w:rtl/>
          <w:lang w:eastAsia="he-IL"/>
        </w:rPr>
        <w:t xml:space="preserve"> </w:t>
      </w:r>
      <w:r>
        <w:rPr>
          <w:rFonts w:hint="eastAsia"/>
          <w:rtl/>
          <w:lang w:eastAsia="he-IL"/>
        </w:rPr>
        <w:t>–</w:t>
      </w:r>
      <w:r>
        <w:rPr>
          <w:rFonts w:hint="cs"/>
          <w:rtl/>
          <w:lang w:eastAsia="he-IL"/>
        </w:rPr>
        <w:t xml:space="preserve"> </w:t>
      </w:r>
      <w:r>
        <w:rPr>
          <w:rtl/>
          <w:lang w:eastAsia="he-IL"/>
        </w:rPr>
        <w:t>ראש מחלקת חוקרים בשב</w:t>
      </w:r>
      <w:r>
        <w:rPr>
          <w:rFonts w:hint="cs"/>
          <w:rtl/>
          <w:lang w:eastAsia="he-IL"/>
        </w:rPr>
        <w:t>"</w:t>
      </w:r>
      <w:r>
        <w:rPr>
          <w:rtl/>
          <w:lang w:eastAsia="he-IL"/>
        </w:rPr>
        <w:t>כ</w:t>
      </w:r>
      <w:r>
        <w:rPr>
          <w:rFonts w:hint="cs"/>
          <w:rtl/>
          <w:lang w:eastAsia="he-IL"/>
        </w:rPr>
        <w:t xml:space="preserve">, </w:t>
      </w:r>
      <w:r>
        <w:rPr>
          <w:rtl/>
          <w:lang w:eastAsia="he-IL"/>
        </w:rPr>
        <w:t>אלוף משנה</w:t>
      </w:r>
      <w:r>
        <w:rPr>
          <w:rFonts w:hint="cs"/>
          <w:rtl/>
          <w:lang w:eastAsia="he-IL"/>
        </w:rPr>
        <w:t xml:space="preserve"> או </w:t>
      </w:r>
      <w:r>
        <w:rPr>
          <w:rtl/>
          <w:lang w:eastAsia="he-IL"/>
        </w:rPr>
        <w:t>נ</w:t>
      </w:r>
      <w:r>
        <w:rPr>
          <w:rFonts w:hint="cs"/>
          <w:rtl/>
          <w:lang w:eastAsia="he-IL"/>
        </w:rPr>
        <w:t>יצ</w:t>
      </w:r>
      <w:r>
        <w:rPr>
          <w:rtl/>
          <w:lang w:eastAsia="he-IL"/>
        </w:rPr>
        <w:t>ב משנה</w:t>
      </w:r>
      <w:r>
        <w:rPr>
          <w:rFonts w:hint="cs"/>
          <w:rtl/>
          <w:lang w:eastAsia="he-IL"/>
        </w:rPr>
        <w:t xml:space="preserve"> </w:t>
      </w:r>
      <w:r>
        <w:rPr>
          <w:rFonts w:hint="eastAsia"/>
          <w:rtl/>
          <w:lang w:eastAsia="he-IL"/>
        </w:rPr>
        <w:t>–</w:t>
      </w:r>
      <w:r>
        <w:rPr>
          <w:rFonts w:hint="cs"/>
          <w:rtl/>
          <w:lang w:eastAsia="he-IL"/>
        </w:rPr>
        <w:t xml:space="preserve"> </w:t>
      </w:r>
      <w:r>
        <w:rPr>
          <w:rtl/>
          <w:lang w:eastAsia="he-IL"/>
        </w:rPr>
        <w:t>להארכה נוספת</w:t>
      </w:r>
      <w:r>
        <w:rPr>
          <w:rFonts w:hint="cs"/>
          <w:rtl/>
          <w:lang w:eastAsia="he-IL"/>
        </w:rPr>
        <w:t>,</w:t>
      </w:r>
      <w:r>
        <w:rPr>
          <w:rtl/>
          <w:lang w:eastAsia="he-IL"/>
        </w:rPr>
        <w:t xml:space="preserve"> עד 30 ימים בסך הכ</w:t>
      </w:r>
      <w:r>
        <w:rPr>
          <w:rFonts w:hint="cs"/>
          <w:rtl/>
          <w:lang w:eastAsia="he-IL"/>
        </w:rPr>
        <w:t>ו</w:t>
      </w:r>
      <w:r>
        <w:rPr>
          <w:rtl/>
          <w:lang w:eastAsia="he-IL"/>
        </w:rPr>
        <w:t>ל. מעבר לזה, נשיא מחוזי או סגן נשיא מחוזי רשאי להאריך את מניעת המפגש בפרקי זמן של עד 20 ימים כל פעם, עד למקסימום של 60 ימים,</w:t>
      </w:r>
      <w:r>
        <w:rPr>
          <w:rFonts w:hint="cs"/>
          <w:rtl/>
          <w:lang w:eastAsia="he-IL"/>
        </w:rPr>
        <w:t xml:space="preserve"> ו</w:t>
      </w:r>
      <w:r>
        <w:rPr>
          <w:rtl/>
          <w:lang w:eastAsia="he-IL"/>
        </w:rPr>
        <w:t>זאת על</w:t>
      </w:r>
      <w:r>
        <w:rPr>
          <w:rFonts w:hint="cs"/>
          <w:rtl/>
          <w:lang w:eastAsia="he-IL"/>
        </w:rPr>
        <w:t xml:space="preserve"> </w:t>
      </w:r>
      <w:bookmarkStart w:id="191" w:name="_ETM_Q3_255928"/>
      <w:bookmarkEnd w:id="191"/>
      <w:r>
        <w:rPr>
          <w:rtl/>
          <w:lang w:eastAsia="he-IL"/>
        </w:rPr>
        <w:t xml:space="preserve">פי בקשה של </w:t>
      </w:r>
      <w:r>
        <w:rPr>
          <w:rFonts w:hint="cs"/>
          <w:rtl/>
          <w:lang w:eastAsia="he-IL"/>
        </w:rPr>
        <w:t>היועצת המשפטית</w:t>
      </w:r>
      <w:r>
        <w:rPr>
          <w:rtl/>
          <w:lang w:eastAsia="he-IL"/>
        </w:rPr>
        <w:t>, או עד למקסימום של 120 ימים כאמור, אם יש חשש לפגיעה בחיי אדם ולבקשת ראש אגף חקירות במשטרה או בשב</w:t>
      </w:r>
      <w:r>
        <w:rPr>
          <w:rFonts w:hint="cs"/>
          <w:rtl/>
          <w:lang w:eastAsia="he-IL"/>
        </w:rPr>
        <w:t>"כ</w:t>
      </w:r>
      <w:r>
        <w:rPr>
          <w:rtl/>
          <w:lang w:eastAsia="he-IL"/>
        </w:rPr>
        <w:t>.</w:t>
      </w:r>
    </w:p>
    <w:p w:rsidR="00AC2815" w:rsidRDefault="00AC2815" w:rsidP="0053165E">
      <w:pPr>
        <w:rPr>
          <w:rtl/>
          <w:lang w:eastAsia="he-IL"/>
        </w:rPr>
      </w:pPr>
    </w:p>
    <w:p w:rsidR="00AC2815" w:rsidRDefault="00AC2815" w:rsidP="00F01B54">
      <w:pPr>
        <w:rPr>
          <w:rtl/>
          <w:lang w:eastAsia="he-IL"/>
        </w:rPr>
      </w:pPr>
      <w:r>
        <w:rPr>
          <w:rtl/>
          <w:lang w:eastAsia="he-IL"/>
        </w:rPr>
        <w:t>בקשה להארכת מניעת המפגש מוגשת במעמד צד אחד, ויש עליה זכות ערר. אזכיר כי גם הדיונים מתקיימים</w:t>
      </w:r>
      <w:r>
        <w:rPr>
          <w:rFonts w:hint="cs"/>
          <w:rtl/>
          <w:lang w:eastAsia="he-IL"/>
        </w:rPr>
        <w:t xml:space="preserve"> </w:t>
      </w:r>
      <w:r>
        <w:rPr>
          <w:rtl/>
          <w:lang w:eastAsia="he-IL"/>
        </w:rPr>
        <w:t>בהיוועדות חזותית.</w:t>
      </w:r>
      <w:r>
        <w:rPr>
          <w:rFonts w:hint="cs"/>
          <w:rtl/>
          <w:lang w:eastAsia="he-IL"/>
        </w:rPr>
        <w:t xml:space="preserve"> </w:t>
      </w:r>
      <w:r>
        <w:rPr>
          <w:rtl/>
          <w:lang w:eastAsia="he-IL"/>
        </w:rPr>
        <w:t>תקופת מניעת המפגש כפי שמוצע</w:t>
      </w:r>
      <w:r>
        <w:rPr>
          <w:rFonts w:hint="cs"/>
          <w:rtl/>
          <w:lang w:eastAsia="he-IL"/>
        </w:rPr>
        <w:t>,</w:t>
      </w:r>
      <w:r>
        <w:rPr>
          <w:rtl/>
          <w:lang w:eastAsia="he-IL"/>
        </w:rPr>
        <w:t xml:space="preserve"> ארוכה משמעותית מהמותר לחשודים פליליים רגילים</w:t>
      </w:r>
      <w:r>
        <w:rPr>
          <w:rFonts w:hint="cs"/>
          <w:rtl/>
          <w:lang w:eastAsia="he-IL"/>
        </w:rPr>
        <w:t>,</w:t>
      </w:r>
      <w:r>
        <w:rPr>
          <w:rtl/>
          <w:lang w:eastAsia="he-IL"/>
        </w:rPr>
        <w:t xml:space="preserve"> ואפילו ביחס לחשודים בעבירות ביטחון</w:t>
      </w:r>
      <w:r>
        <w:rPr>
          <w:rFonts w:hint="cs"/>
          <w:rtl/>
          <w:lang w:eastAsia="he-IL"/>
        </w:rPr>
        <w:t>,</w:t>
      </w:r>
      <w:r>
        <w:rPr>
          <w:rtl/>
          <w:lang w:eastAsia="he-IL"/>
        </w:rPr>
        <w:t xml:space="preserve"> שם המקסימום הוא 21 ימים, ומגיעים לנשיא המחוזי אחרי </w:t>
      </w:r>
      <w:r>
        <w:rPr>
          <w:rFonts w:hint="cs"/>
          <w:rtl/>
          <w:lang w:eastAsia="he-IL"/>
        </w:rPr>
        <w:t>עשרה</w:t>
      </w:r>
      <w:r>
        <w:rPr>
          <w:rtl/>
          <w:lang w:eastAsia="he-IL"/>
        </w:rPr>
        <w:t xml:space="preserve"> ימים. הוועדה השתכנעה כי למרות החריגות</w:t>
      </w:r>
      <w:r w:rsidR="00F01B54">
        <w:rPr>
          <w:rFonts w:hint="cs"/>
          <w:rtl/>
          <w:lang w:eastAsia="he-IL"/>
        </w:rPr>
        <w:t>,</w:t>
      </w:r>
      <w:r>
        <w:rPr>
          <w:rtl/>
          <w:lang w:eastAsia="he-IL"/>
        </w:rPr>
        <w:t xml:space="preserve"> ההסדר המוצע הוא חיוני כדי להציל חיי אדם וכדי לאפשר לכוחות הביטחון ולרשויות החקירה למצות את החקירה ולהפיק מידע מודיע</w:t>
      </w:r>
      <w:r>
        <w:rPr>
          <w:rFonts w:hint="cs"/>
          <w:rtl/>
          <w:lang w:eastAsia="he-IL"/>
        </w:rPr>
        <w:t>י</w:t>
      </w:r>
      <w:r>
        <w:rPr>
          <w:rtl/>
          <w:lang w:eastAsia="he-IL"/>
        </w:rPr>
        <w:t>ני חיוני לפעולות הצבאיות שלנו בעזה.</w:t>
      </w:r>
      <w:bookmarkStart w:id="192" w:name="_ETM_Q3_305492"/>
      <w:bookmarkStart w:id="193" w:name="_ETM_Q3_305615"/>
      <w:bookmarkEnd w:id="192"/>
      <w:bookmarkEnd w:id="193"/>
      <w:r>
        <w:rPr>
          <w:rFonts w:hint="cs"/>
          <w:rtl/>
          <w:lang w:eastAsia="he-IL"/>
        </w:rPr>
        <w:t xml:space="preserve"> </w:t>
      </w:r>
      <w:r>
        <w:rPr>
          <w:rtl/>
          <w:lang w:eastAsia="he-IL"/>
        </w:rPr>
        <w:t xml:space="preserve">כאמור, מדובר בחוק </w:t>
      </w:r>
      <w:r w:rsidRPr="0080496D">
        <w:rPr>
          <w:rtl/>
          <w:lang w:eastAsia="he-IL"/>
        </w:rPr>
        <w:t xml:space="preserve">המאריך שנית </w:t>
      </w:r>
      <w:r>
        <w:rPr>
          <w:rFonts w:hint="cs"/>
          <w:rtl/>
          <w:lang w:eastAsia="he-IL"/>
        </w:rPr>
        <w:t>תקנות שעת חירום</w:t>
      </w:r>
      <w:r>
        <w:rPr>
          <w:rtl/>
          <w:lang w:eastAsia="he-IL"/>
        </w:rPr>
        <w:t xml:space="preserve">, ולכן נעשו רק השינויים הנדרשים לעומת הנוסח של </w:t>
      </w:r>
      <w:r>
        <w:rPr>
          <w:rFonts w:hint="cs"/>
          <w:rtl/>
          <w:lang w:eastAsia="he-IL"/>
        </w:rPr>
        <w:t>תקנות שעת חירום</w:t>
      </w:r>
      <w:r>
        <w:rPr>
          <w:rtl/>
          <w:lang w:eastAsia="he-IL"/>
        </w:rPr>
        <w:t xml:space="preserve"> שהותקנו עוד ב</w:t>
      </w:r>
      <w:r>
        <w:rPr>
          <w:rFonts w:hint="cs"/>
          <w:rtl/>
          <w:lang w:eastAsia="he-IL"/>
        </w:rPr>
        <w:t>-</w:t>
      </w:r>
      <w:r>
        <w:rPr>
          <w:rtl/>
          <w:lang w:eastAsia="he-IL"/>
        </w:rPr>
        <w:t>24 באוקטובר.</w:t>
      </w:r>
    </w:p>
    <w:p w:rsidR="00AC2815" w:rsidRDefault="00AC2815" w:rsidP="0053165E">
      <w:pPr>
        <w:rPr>
          <w:rtl/>
          <w:lang w:eastAsia="he-IL"/>
        </w:rPr>
      </w:pPr>
    </w:p>
    <w:p w:rsidR="00AC2815" w:rsidRPr="006D151E" w:rsidRDefault="00AC2815" w:rsidP="0053165E">
      <w:pPr>
        <w:rPr>
          <w:rtl/>
          <w:lang w:eastAsia="he-IL"/>
        </w:rPr>
      </w:pPr>
      <w:r>
        <w:rPr>
          <w:rtl/>
          <w:lang w:eastAsia="he-IL"/>
        </w:rPr>
        <w:t>להצעה לא הוגשו הסתייגויות, אך הוגשו בקשות רשות דיבור. אני מבקש מחברי הכנסת לאשר את ההצעה בקריאה השנייה והשלישית כנוסח הוועדה.</w:t>
      </w:r>
      <w:r>
        <w:rPr>
          <w:rFonts w:hint="cs"/>
          <w:rtl/>
          <w:lang w:eastAsia="he-IL"/>
        </w:rPr>
        <w:t xml:space="preserve"> תודה רבה, אדוני.</w:t>
      </w:r>
    </w:p>
    <w:p w:rsidR="00AC2815" w:rsidRDefault="00AC2815" w:rsidP="0053165E">
      <w:pPr>
        <w:rPr>
          <w:rtl/>
          <w:lang w:eastAsia="he-IL"/>
        </w:rPr>
      </w:pPr>
    </w:p>
    <w:p w:rsidR="00AC2815" w:rsidRDefault="002A2301" w:rsidP="002A2301">
      <w:pPr>
        <w:pStyle w:val="af6"/>
        <w:rPr>
          <w:rtl/>
        </w:rPr>
      </w:pPr>
      <w:bookmarkStart w:id="194" w:name="ET_yor_6423_335"/>
      <w:r w:rsidRPr="002A2301">
        <w:rPr>
          <w:rStyle w:val="TagStyle"/>
          <w:rtl/>
        </w:rPr>
        <w:t xml:space="preserve"> &lt;&lt; יור &gt;&gt;</w:t>
      </w:r>
      <w:r w:rsidRPr="002A2301">
        <w:rPr>
          <w:rtl/>
        </w:rPr>
        <w:t>היו"ר אמיר אוחנה:</w:t>
      </w:r>
      <w:r>
        <w:rPr>
          <w:rStyle w:val="TagStyle"/>
          <w:rtl/>
        </w:rPr>
        <w:t xml:space="preserve"> </w:t>
      </w:r>
      <w:r w:rsidRPr="002A2301">
        <w:rPr>
          <w:rStyle w:val="TagStyle"/>
          <w:rtl/>
        </w:rPr>
        <w:t>&lt;&lt; יור &gt;&gt;</w:t>
      </w:r>
      <w:bookmarkEnd w:id="194"/>
      <w:r w:rsidRPr="002A2301">
        <w:rPr>
          <w:rStyle w:val="TagStyle"/>
          <w:rtl/>
        </w:rPr>
        <w:t xml:space="preserve"> </w:t>
      </w:r>
    </w:p>
    <w:p w:rsidR="002A2301" w:rsidRPr="002A2301" w:rsidRDefault="002A2301" w:rsidP="002A2301">
      <w:pPr>
        <w:rPr>
          <w:rtl/>
          <w:lang w:eastAsia="he-IL"/>
        </w:rPr>
      </w:pPr>
    </w:p>
    <w:p w:rsidR="00AC2815" w:rsidRDefault="00AC2815" w:rsidP="0053165E">
      <w:pPr>
        <w:rPr>
          <w:rtl/>
          <w:lang w:eastAsia="he-IL"/>
        </w:rPr>
      </w:pPr>
      <w:bookmarkStart w:id="195" w:name="_ETM_Q3_146656"/>
      <w:bookmarkStart w:id="196" w:name="_ETM_Q3_146779"/>
      <w:bookmarkEnd w:id="195"/>
      <w:bookmarkEnd w:id="196"/>
      <w:r>
        <w:rPr>
          <w:rFonts w:hint="cs"/>
          <w:rtl/>
          <w:lang w:eastAsia="he-IL"/>
        </w:rPr>
        <w:t xml:space="preserve">תודה רבה לחבר </w:t>
      </w:r>
      <w:bookmarkStart w:id="197" w:name="_ETM_Q3_322448"/>
      <w:bookmarkEnd w:id="197"/>
      <w:r>
        <w:rPr>
          <w:rFonts w:hint="cs"/>
          <w:rtl/>
          <w:lang w:eastAsia="he-IL"/>
        </w:rPr>
        <w:t xml:space="preserve">הכנסת מלול, שהציג את ההצעה בשם יושב-ראש ועדת החוקה, חוק ומשפט. כאמור, להצעת חוק זו לא הוגשו הסתייגויות, אך כן </w:t>
      </w:r>
      <w:bookmarkStart w:id="198" w:name="_ETM_Q3_330732"/>
      <w:bookmarkEnd w:id="198"/>
      <w:r>
        <w:rPr>
          <w:rFonts w:hint="cs"/>
          <w:rtl/>
          <w:lang w:eastAsia="he-IL"/>
        </w:rPr>
        <w:t xml:space="preserve">הוגשו בקשות לרשות דיבור. ראשון הדוברים, חבר הכנסת אביגדור ליברמן </w:t>
      </w:r>
      <w:r>
        <w:rPr>
          <w:rFonts w:hint="eastAsia"/>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w:t>
      </w:r>
      <w:bookmarkStart w:id="199" w:name="_ETM_Q3_341730"/>
      <w:bookmarkEnd w:id="199"/>
      <w:r>
        <w:rPr>
          <w:rFonts w:hint="cs"/>
          <w:rtl/>
          <w:lang w:eastAsia="he-IL"/>
        </w:rPr>
        <w:t xml:space="preserve">חבר הכנסת יבגני סובה </w:t>
      </w:r>
      <w:r>
        <w:rPr>
          <w:rFonts w:hint="eastAsia"/>
          <w:rtl/>
          <w:lang w:eastAsia="he-IL"/>
        </w:rPr>
        <w:t>–</w:t>
      </w:r>
      <w:r>
        <w:rPr>
          <w:rFonts w:hint="cs"/>
          <w:rtl/>
          <w:lang w:eastAsia="he-IL"/>
        </w:rPr>
        <w:t xml:space="preserve"> אינו נוכח. חברת הכנסת שרון ניר, בבקשה.</w:t>
      </w:r>
      <w:bookmarkStart w:id="200" w:name="_ETM_Q3_352075"/>
      <w:bookmarkStart w:id="201" w:name="_ETM_Q3_352124"/>
      <w:bookmarkStart w:id="202" w:name="_ETM_Q3_352552"/>
      <w:bookmarkStart w:id="203" w:name="_ETM_Q3_352594"/>
      <w:bookmarkEnd w:id="200"/>
      <w:bookmarkEnd w:id="201"/>
      <w:bookmarkEnd w:id="202"/>
      <w:bookmarkEnd w:id="203"/>
      <w:r>
        <w:rPr>
          <w:rFonts w:hint="cs"/>
          <w:rtl/>
          <w:lang w:eastAsia="he-IL"/>
        </w:rPr>
        <w:t xml:space="preserve"> בבקשה, גברתי, עד חמש דקות לרשותך.</w:t>
      </w:r>
    </w:p>
    <w:p w:rsidR="00AC2815" w:rsidRDefault="00AC2815" w:rsidP="0053165E">
      <w:pPr>
        <w:rPr>
          <w:rtl/>
          <w:lang w:eastAsia="he-IL"/>
        </w:rPr>
      </w:pPr>
      <w:bookmarkStart w:id="204" w:name="_ETM_Q3_353971"/>
      <w:bookmarkStart w:id="205" w:name="_ETM_Q3_354083"/>
      <w:bookmarkEnd w:id="204"/>
      <w:bookmarkEnd w:id="205"/>
    </w:p>
    <w:p w:rsidR="00AC2815" w:rsidRDefault="00AC2815" w:rsidP="0053165E">
      <w:pPr>
        <w:pStyle w:val="a4"/>
        <w:keepNext/>
        <w:rPr>
          <w:rtl/>
        </w:rPr>
      </w:pPr>
      <w:bookmarkStart w:id="206" w:name="ET_speaker_6367_3"/>
      <w:r w:rsidRPr="000C7E37">
        <w:rPr>
          <w:rStyle w:val="TagStyle"/>
          <w:rtl/>
        </w:rPr>
        <w:t xml:space="preserve"> &lt;&lt; דובר &gt;&gt; </w:t>
      </w:r>
      <w:bookmarkStart w:id="207" w:name="_Toc162985684"/>
      <w:r>
        <w:rPr>
          <w:rtl/>
        </w:rPr>
        <w:t>שרון ניר (ישראל ביתנו):</w:t>
      </w:r>
      <w:bookmarkEnd w:id="207"/>
      <w:r w:rsidRPr="000C7E37">
        <w:rPr>
          <w:rStyle w:val="TagStyle"/>
          <w:rtl/>
        </w:rPr>
        <w:t xml:space="preserve"> &lt;&lt; דובר &gt;&gt;</w:t>
      </w:r>
      <w:r>
        <w:rPr>
          <w:rtl/>
        </w:rPr>
        <w:t xml:space="preserve"> </w:t>
      </w:r>
      <w:bookmarkEnd w:id="206"/>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אדוני היושב-ראש, כנסת נכבדה, אנחנו נמצאים בעיצומה של </w:t>
      </w:r>
      <w:bookmarkStart w:id="208" w:name="_ETM_Q3_371906"/>
      <w:bookmarkEnd w:id="208"/>
      <w:r>
        <w:rPr>
          <w:rFonts w:hint="cs"/>
          <w:rtl/>
          <w:lang w:eastAsia="he-IL"/>
        </w:rPr>
        <w:t xml:space="preserve">מלחמה על </w:t>
      </w:r>
      <w:r>
        <w:rPr>
          <w:rtl/>
          <w:lang w:eastAsia="he-IL"/>
        </w:rPr>
        <w:t>עצם קיומנו</w:t>
      </w:r>
      <w:r>
        <w:rPr>
          <w:rFonts w:hint="cs"/>
          <w:rtl/>
          <w:lang w:eastAsia="he-IL"/>
        </w:rPr>
        <w:t>,</w:t>
      </w:r>
      <w:r>
        <w:rPr>
          <w:rtl/>
          <w:lang w:eastAsia="he-IL"/>
        </w:rPr>
        <w:t xml:space="preserve"> </w:t>
      </w:r>
      <w:r>
        <w:rPr>
          <w:rFonts w:hint="cs"/>
          <w:rtl/>
          <w:lang w:eastAsia="he-IL"/>
        </w:rPr>
        <w:t>כמו מלחמת העצמאות השנייה שלנו</w:t>
      </w:r>
      <w:bookmarkStart w:id="209" w:name="_ETM_Q3_378275"/>
      <w:bookmarkStart w:id="210" w:name="_ETM_Q3_378339"/>
      <w:bookmarkEnd w:id="209"/>
      <w:bookmarkEnd w:id="210"/>
      <w:r>
        <w:rPr>
          <w:rFonts w:hint="cs"/>
          <w:rtl/>
          <w:lang w:eastAsia="he-IL"/>
        </w:rPr>
        <w:t xml:space="preserve"> </w:t>
      </w:r>
      <w:bookmarkStart w:id="211" w:name="_ETM_Q3_385301"/>
      <w:bookmarkEnd w:id="211"/>
      <w:r>
        <w:rPr>
          <w:rFonts w:hint="cs"/>
          <w:rtl/>
          <w:lang w:eastAsia="he-IL"/>
        </w:rPr>
        <w:t>– הם מפריעים לי.</w:t>
      </w:r>
    </w:p>
    <w:p w:rsidR="00AC2815" w:rsidRDefault="00AC2815" w:rsidP="0053165E">
      <w:pPr>
        <w:rPr>
          <w:rtl/>
          <w:lang w:eastAsia="he-IL"/>
        </w:rPr>
      </w:pPr>
    </w:p>
    <w:p w:rsidR="00AC2815" w:rsidRDefault="002A2301" w:rsidP="002A2301">
      <w:pPr>
        <w:pStyle w:val="af6"/>
        <w:rPr>
          <w:rStyle w:val="TagStyle"/>
          <w:rtl/>
        </w:rPr>
      </w:pPr>
      <w:bookmarkStart w:id="212" w:name="ET_yor_6423_336"/>
      <w:r w:rsidRPr="002A2301">
        <w:rPr>
          <w:rStyle w:val="TagStyle"/>
          <w:rtl/>
        </w:rPr>
        <w:t xml:space="preserve"> &lt;&lt; יור &gt;&gt;</w:t>
      </w:r>
      <w:r w:rsidRPr="003B7C49">
        <w:rPr>
          <w:rStyle w:val="TagStyle"/>
          <w:rtl/>
        </w:rPr>
        <w:t xml:space="preserve"> </w:t>
      </w:r>
      <w:r>
        <w:rPr>
          <w:rtl/>
        </w:rPr>
        <w:t>היו"ר אמיר אוחנה:</w:t>
      </w:r>
      <w:r w:rsidRPr="003B7C49">
        <w:rPr>
          <w:rStyle w:val="TagStyle"/>
          <w:rtl/>
        </w:rPr>
        <w:t xml:space="preserve"> </w:t>
      </w:r>
      <w:bookmarkEnd w:id="212"/>
      <w:r w:rsidRPr="002A2301">
        <w:rPr>
          <w:rStyle w:val="TagStyle"/>
          <w:rtl/>
        </w:rPr>
        <w:t xml:space="preserve">&lt;&lt; יור &gt;&gt;  </w:t>
      </w:r>
    </w:p>
    <w:p w:rsidR="002A2301" w:rsidRDefault="002A2301" w:rsidP="0053165E">
      <w:pPr>
        <w:rPr>
          <w:rtl/>
          <w:lang w:eastAsia="he-IL"/>
        </w:rPr>
      </w:pPr>
    </w:p>
    <w:p w:rsidR="00AC2815" w:rsidRPr="003E00CF" w:rsidRDefault="00AC2815" w:rsidP="0053165E">
      <w:pPr>
        <w:rPr>
          <w:rtl/>
          <w:lang w:eastAsia="he-IL"/>
        </w:rPr>
      </w:pPr>
      <w:r>
        <w:rPr>
          <w:rFonts w:hint="cs"/>
          <w:rtl/>
          <w:lang w:eastAsia="he-IL"/>
        </w:rPr>
        <w:t xml:space="preserve">חברי הכנסת טיבי </w:t>
      </w:r>
      <w:proofErr w:type="spellStart"/>
      <w:r>
        <w:rPr>
          <w:rFonts w:hint="cs"/>
          <w:rtl/>
          <w:lang w:eastAsia="he-IL"/>
        </w:rPr>
        <w:t>ואלהואשלה</w:t>
      </w:r>
      <w:proofErr w:type="spellEnd"/>
      <w:r>
        <w:rPr>
          <w:rFonts w:hint="cs"/>
          <w:rtl/>
          <w:lang w:eastAsia="he-IL"/>
        </w:rPr>
        <w:t>, בבקשה.</w:t>
      </w:r>
      <w:bookmarkStart w:id="213" w:name="_ETM_Q3_383435"/>
      <w:bookmarkEnd w:id="213"/>
    </w:p>
    <w:p w:rsidR="00AC2815" w:rsidRDefault="00AC2815" w:rsidP="0053165E">
      <w:pPr>
        <w:rPr>
          <w:rtl/>
          <w:lang w:eastAsia="he-IL"/>
        </w:rPr>
      </w:pPr>
      <w:bookmarkStart w:id="214" w:name="_ETM_Q3_383574"/>
      <w:bookmarkEnd w:id="214"/>
    </w:p>
    <w:p w:rsidR="00AC2815" w:rsidRDefault="00AC2815" w:rsidP="0053165E">
      <w:pPr>
        <w:pStyle w:val="-"/>
        <w:keepNext/>
        <w:rPr>
          <w:rtl/>
        </w:rPr>
      </w:pPr>
      <w:bookmarkStart w:id="215" w:name="ET_speakercontinue_6367_18"/>
      <w:r w:rsidRPr="00922252">
        <w:rPr>
          <w:rStyle w:val="TagStyle"/>
          <w:rtl/>
        </w:rPr>
        <w:t xml:space="preserve"> &lt;&lt; דובר_המשך &gt;&gt; </w:t>
      </w:r>
      <w:r>
        <w:rPr>
          <w:rtl/>
        </w:rPr>
        <w:t>שרון ניר (ישראל ביתנו):</w:t>
      </w:r>
      <w:r w:rsidRPr="00922252">
        <w:rPr>
          <w:rStyle w:val="TagStyle"/>
          <w:rtl/>
        </w:rPr>
        <w:t xml:space="preserve"> &lt;&lt; דובר_המשך &gt;&gt;</w:t>
      </w:r>
      <w:r>
        <w:rPr>
          <w:rtl/>
        </w:rPr>
        <w:t xml:space="preserve"> </w:t>
      </w:r>
      <w:bookmarkEnd w:id="215"/>
    </w:p>
    <w:p w:rsidR="00AC2815" w:rsidRDefault="00AC2815" w:rsidP="0053165E">
      <w:pPr>
        <w:rPr>
          <w:rtl/>
          <w:lang w:eastAsia="he-IL"/>
        </w:rPr>
      </w:pPr>
    </w:p>
    <w:p w:rsidR="00AC2815" w:rsidRPr="00922252" w:rsidRDefault="00AC2815" w:rsidP="0053165E">
      <w:pPr>
        <w:rPr>
          <w:rtl/>
          <w:lang w:eastAsia="he-IL"/>
        </w:rPr>
      </w:pPr>
      <w:r>
        <w:rPr>
          <w:rFonts w:hint="cs"/>
          <w:rtl/>
          <w:lang w:eastAsia="he-IL"/>
        </w:rPr>
        <w:t>אתם רוצים אז תצאו החוצה, זה מפריע לי. תודה.</w:t>
      </w:r>
      <w:bookmarkStart w:id="216" w:name="_ETM_Q3_385243"/>
      <w:bookmarkEnd w:id="216"/>
    </w:p>
    <w:p w:rsidR="00AC2815" w:rsidRDefault="00AC2815" w:rsidP="0053165E">
      <w:pPr>
        <w:rPr>
          <w:rtl/>
          <w:lang w:eastAsia="he-IL"/>
        </w:rPr>
      </w:pPr>
    </w:p>
    <w:p w:rsidR="00AC2815" w:rsidRDefault="00AC2815" w:rsidP="00F01B54">
      <w:pPr>
        <w:rPr>
          <w:rtl/>
          <w:lang w:eastAsia="he-IL"/>
        </w:rPr>
      </w:pPr>
      <w:r>
        <w:rPr>
          <w:rtl/>
          <w:lang w:eastAsia="he-IL"/>
        </w:rPr>
        <w:t>הקרבות שח</w:t>
      </w:r>
      <w:r>
        <w:rPr>
          <w:rFonts w:hint="cs"/>
          <w:rtl/>
          <w:lang w:eastAsia="he-IL"/>
        </w:rPr>
        <w:t>יי</w:t>
      </w:r>
      <w:r>
        <w:rPr>
          <w:rtl/>
          <w:lang w:eastAsia="he-IL"/>
        </w:rPr>
        <w:t>ל</w:t>
      </w:r>
      <w:r>
        <w:rPr>
          <w:rFonts w:hint="cs"/>
          <w:rtl/>
          <w:lang w:eastAsia="he-IL"/>
        </w:rPr>
        <w:t>י</w:t>
      </w:r>
      <w:r>
        <w:rPr>
          <w:rtl/>
          <w:lang w:eastAsia="he-IL"/>
        </w:rPr>
        <w:t>נו נלחמים ב</w:t>
      </w:r>
      <w:r>
        <w:rPr>
          <w:rFonts w:hint="cs"/>
          <w:rtl/>
          <w:lang w:eastAsia="he-IL"/>
        </w:rPr>
        <w:t>ח</w:t>
      </w:r>
      <w:r>
        <w:rPr>
          <w:rtl/>
          <w:lang w:eastAsia="he-IL"/>
        </w:rPr>
        <w:t>זית הם קשים ומורכבים, אך לא פחות קשה המאבק היו</w:t>
      </w:r>
      <w:r>
        <w:rPr>
          <w:rFonts w:hint="cs"/>
          <w:rtl/>
          <w:lang w:eastAsia="he-IL"/>
        </w:rPr>
        <w:t>ם-</w:t>
      </w:r>
      <w:r>
        <w:rPr>
          <w:rtl/>
          <w:lang w:eastAsia="he-IL"/>
        </w:rPr>
        <w:t xml:space="preserve">יומי של </w:t>
      </w:r>
      <w:r>
        <w:rPr>
          <w:rFonts w:hint="cs"/>
          <w:rtl/>
          <w:lang w:eastAsia="he-IL"/>
        </w:rPr>
        <w:t>ה</w:t>
      </w:r>
      <w:r>
        <w:rPr>
          <w:rtl/>
          <w:lang w:eastAsia="he-IL"/>
        </w:rPr>
        <w:t>משפחות של הגיבורים והגיבורות שנשארו בעורף</w:t>
      </w:r>
      <w:r w:rsidR="00F01B54">
        <w:rPr>
          <w:rFonts w:hint="cs"/>
          <w:rtl/>
          <w:lang w:eastAsia="he-IL"/>
        </w:rPr>
        <w:t>,</w:t>
      </w:r>
      <w:r>
        <w:rPr>
          <w:rtl/>
          <w:lang w:eastAsia="he-IL"/>
        </w:rPr>
        <w:t xml:space="preserve"> </w:t>
      </w:r>
      <w:r w:rsidR="00F01B54">
        <w:rPr>
          <w:rFonts w:hint="cs"/>
          <w:rtl/>
          <w:lang w:eastAsia="he-IL"/>
        </w:rPr>
        <w:t>ו</w:t>
      </w:r>
      <w:r>
        <w:rPr>
          <w:rtl/>
          <w:lang w:eastAsia="he-IL"/>
        </w:rPr>
        <w:t>במיוחד</w:t>
      </w:r>
      <w:r>
        <w:rPr>
          <w:rFonts w:hint="cs"/>
          <w:rtl/>
          <w:lang w:eastAsia="he-IL"/>
        </w:rPr>
        <w:t xml:space="preserve">, אדוני, </w:t>
      </w:r>
      <w:bookmarkStart w:id="217" w:name="_ETM_Q3_402039"/>
      <w:bookmarkEnd w:id="217"/>
      <w:r>
        <w:rPr>
          <w:rFonts w:hint="cs"/>
          <w:rtl/>
          <w:lang w:eastAsia="he-IL"/>
        </w:rPr>
        <w:t>משפחות</w:t>
      </w:r>
      <w:r>
        <w:rPr>
          <w:rtl/>
          <w:lang w:eastAsia="he-IL"/>
        </w:rPr>
        <w:t xml:space="preserve"> נשות המילואים</w:t>
      </w:r>
      <w:r>
        <w:rPr>
          <w:rFonts w:hint="cs"/>
          <w:rtl/>
          <w:lang w:eastAsia="he-IL"/>
        </w:rPr>
        <w:t xml:space="preserve">, משפחות אנשי הקבע, </w:t>
      </w:r>
      <w:r>
        <w:rPr>
          <w:rtl/>
          <w:lang w:eastAsia="he-IL"/>
        </w:rPr>
        <w:t xml:space="preserve">נשות הקבע, </w:t>
      </w:r>
      <w:r>
        <w:rPr>
          <w:rFonts w:hint="cs"/>
          <w:rtl/>
          <w:lang w:eastAsia="he-IL"/>
        </w:rPr>
        <w:t xml:space="preserve">כל אלו שנותרו עם עול המשפחה </w:t>
      </w:r>
      <w:bookmarkStart w:id="218" w:name="_ETM_Q3_407619"/>
      <w:bookmarkEnd w:id="218"/>
      <w:r>
        <w:rPr>
          <w:rFonts w:hint="cs"/>
          <w:rtl/>
          <w:lang w:eastAsia="he-IL"/>
        </w:rPr>
        <w:t xml:space="preserve">מאחור </w:t>
      </w:r>
      <w:r w:rsidR="00F01B54">
        <w:rPr>
          <w:rFonts w:hint="eastAsia"/>
          <w:rtl/>
          <w:lang w:eastAsia="he-IL"/>
        </w:rPr>
        <w:t xml:space="preserve">– </w:t>
      </w:r>
      <w:r>
        <w:rPr>
          <w:rFonts w:hint="cs"/>
          <w:rtl/>
          <w:lang w:eastAsia="he-IL"/>
        </w:rPr>
        <w:t xml:space="preserve">אלו שהפכו פתאום ביום אחד להיות אחראיות בלעדיות </w:t>
      </w:r>
      <w:bookmarkStart w:id="219" w:name="_ETM_Q3_413546"/>
      <w:bookmarkEnd w:id="219"/>
      <w:r>
        <w:rPr>
          <w:rFonts w:hint="cs"/>
          <w:rtl/>
          <w:lang w:eastAsia="he-IL"/>
        </w:rPr>
        <w:t>לתא המשפחתי</w:t>
      </w:r>
      <w:r w:rsidR="00F01B54">
        <w:rPr>
          <w:rFonts w:hint="cs"/>
          <w:rtl/>
          <w:lang w:eastAsia="he-IL"/>
        </w:rPr>
        <w:t>;</w:t>
      </w:r>
      <w:r>
        <w:rPr>
          <w:rFonts w:hint="cs"/>
          <w:rtl/>
          <w:lang w:eastAsia="he-IL"/>
        </w:rPr>
        <w:t xml:space="preserve"> אלו שנאלצות להתמודד עם קשיים בעבודה, עם קשיים של הילדים, עם בייביסיטר, עם הסעות וכדומה</w:t>
      </w:r>
      <w:r w:rsidR="00F01B54">
        <w:rPr>
          <w:rFonts w:hint="cs"/>
          <w:rtl/>
          <w:lang w:eastAsia="he-IL"/>
        </w:rPr>
        <w:t>;</w:t>
      </w:r>
      <w:r>
        <w:rPr>
          <w:rFonts w:hint="cs"/>
          <w:rtl/>
          <w:lang w:eastAsia="he-IL"/>
        </w:rPr>
        <w:t xml:space="preserve"> אלה שמתמודדות עם אתגרי היום-יום.</w:t>
      </w:r>
    </w:p>
    <w:p w:rsidR="00AC2815" w:rsidRDefault="00AC2815" w:rsidP="0053165E">
      <w:pPr>
        <w:rPr>
          <w:rtl/>
          <w:lang w:eastAsia="he-IL"/>
        </w:rPr>
      </w:pPr>
    </w:p>
    <w:p w:rsidR="00AC2815" w:rsidRDefault="00AC2815" w:rsidP="00F01B54">
      <w:pPr>
        <w:rPr>
          <w:rtl/>
          <w:lang w:eastAsia="he-IL"/>
        </w:rPr>
      </w:pPr>
      <w:r>
        <w:rPr>
          <w:rtl/>
          <w:lang w:eastAsia="he-IL"/>
        </w:rPr>
        <w:t xml:space="preserve">ואני </w:t>
      </w:r>
      <w:r>
        <w:rPr>
          <w:rFonts w:hint="cs"/>
          <w:rtl/>
          <w:lang w:eastAsia="he-IL"/>
        </w:rPr>
        <w:t>רוצה לשאול</w:t>
      </w:r>
      <w:r>
        <w:rPr>
          <w:rtl/>
          <w:lang w:eastAsia="he-IL"/>
        </w:rPr>
        <w:t xml:space="preserve"> את הממשלה ואת חברי הקואליציה א</w:t>
      </w:r>
      <w:r>
        <w:rPr>
          <w:rFonts w:hint="cs"/>
          <w:rtl/>
          <w:lang w:eastAsia="he-IL"/>
        </w:rPr>
        <w:t>ם הם באמת</w:t>
      </w:r>
      <w:r>
        <w:rPr>
          <w:rtl/>
          <w:lang w:eastAsia="he-IL"/>
        </w:rPr>
        <w:t xml:space="preserve"> </w:t>
      </w:r>
      <w:r>
        <w:rPr>
          <w:rFonts w:hint="cs"/>
          <w:rtl/>
          <w:lang w:eastAsia="he-IL"/>
        </w:rPr>
        <w:t>מכירים</w:t>
      </w:r>
      <w:r>
        <w:rPr>
          <w:rtl/>
          <w:lang w:eastAsia="he-IL"/>
        </w:rPr>
        <w:t xml:space="preserve"> תודה ל</w:t>
      </w:r>
      <w:r>
        <w:rPr>
          <w:rFonts w:hint="cs"/>
          <w:rtl/>
          <w:lang w:eastAsia="he-IL"/>
        </w:rPr>
        <w:t>אנשי המילואים</w:t>
      </w:r>
      <w:r>
        <w:rPr>
          <w:rtl/>
          <w:lang w:eastAsia="he-IL"/>
        </w:rPr>
        <w:t xml:space="preserve"> ולמשפחות</w:t>
      </w:r>
      <w:r>
        <w:rPr>
          <w:rFonts w:hint="cs"/>
          <w:rtl/>
          <w:lang w:eastAsia="he-IL"/>
        </w:rPr>
        <w:t xml:space="preserve"> שלהם</w:t>
      </w:r>
      <w:r>
        <w:rPr>
          <w:rtl/>
          <w:lang w:eastAsia="he-IL"/>
        </w:rPr>
        <w:t xml:space="preserve"> שהם משאירים מאחור</w:t>
      </w:r>
      <w:r>
        <w:rPr>
          <w:rFonts w:hint="cs"/>
          <w:rtl/>
          <w:lang w:eastAsia="he-IL"/>
        </w:rPr>
        <w:t xml:space="preserve">. </w:t>
      </w:r>
      <w:bookmarkStart w:id="220" w:name="_ETM_Q3_437940"/>
      <w:bookmarkEnd w:id="220"/>
      <w:r>
        <w:rPr>
          <w:rFonts w:hint="cs"/>
          <w:rtl/>
          <w:lang w:eastAsia="he-IL"/>
        </w:rPr>
        <w:t>האם הם מכירים תודה</w:t>
      </w:r>
      <w:r>
        <w:rPr>
          <w:rtl/>
          <w:lang w:eastAsia="he-IL"/>
        </w:rPr>
        <w:t xml:space="preserve"> במעשים ולא רק במילים? לצערי הרב, היום</w:t>
      </w:r>
      <w:r w:rsidR="00F01B54">
        <w:rPr>
          <w:rFonts w:hint="cs"/>
          <w:rtl/>
          <w:lang w:eastAsia="he-IL"/>
        </w:rPr>
        <w:t>,</w:t>
      </w:r>
      <w:r>
        <w:rPr>
          <w:rtl/>
          <w:lang w:eastAsia="he-IL"/>
        </w:rPr>
        <w:t xml:space="preserve"> </w:t>
      </w:r>
      <w:r>
        <w:rPr>
          <w:rFonts w:hint="cs"/>
          <w:rtl/>
          <w:lang w:eastAsia="he-IL"/>
        </w:rPr>
        <w:t>כשפורסמה הכתבה</w:t>
      </w:r>
      <w:r w:rsidR="00F01B54">
        <w:rPr>
          <w:rFonts w:hint="cs"/>
          <w:rtl/>
          <w:lang w:eastAsia="he-IL"/>
        </w:rPr>
        <w:t>,</w:t>
      </w:r>
      <w:r>
        <w:rPr>
          <w:rFonts w:hint="cs"/>
          <w:rtl/>
          <w:lang w:eastAsia="he-IL"/>
        </w:rPr>
        <w:t xml:space="preserve"> </w:t>
      </w:r>
      <w:r>
        <w:rPr>
          <w:rtl/>
          <w:lang w:eastAsia="he-IL"/>
        </w:rPr>
        <w:t>הבנתי שלא.</w:t>
      </w:r>
      <w:r w:rsidR="00F01B54">
        <w:rPr>
          <w:rFonts w:hint="cs"/>
          <w:rtl/>
          <w:lang w:eastAsia="he-IL"/>
        </w:rPr>
        <w:t xml:space="preserve"> </w:t>
      </w:r>
      <w:r>
        <w:rPr>
          <w:rtl/>
          <w:lang w:eastAsia="he-IL"/>
        </w:rPr>
        <w:t>היום פורסם ששר התקשורת</w:t>
      </w:r>
      <w:r>
        <w:rPr>
          <w:rFonts w:hint="cs"/>
          <w:rtl/>
          <w:lang w:eastAsia="he-IL"/>
        </w:rPr>
        <w:t>, שיושב איתנו כאן</w:t>
      </w:r>
      <w:r>
        <w:rPr>
          <w:rtl/>
          <w:lang w:eastAsia="he-IL"/>
        </w:rPr>
        <w:t>, שלמה קרעי, שאמור לה</w:t>
      </w:r>
      <w:r>
        <w:rPr>
          <w:rFonts w:hint="cs"/>
          <w:rtl/>
          <w:lang w:eastAsia="he-IL"/>
        </w:rPr>
        <w:t>י</w:t>
      </w:r>
      <w:r>
        <w:rPr>
          <w:rtl/>
          <w:lang w:eastAsia="he-IL"/>
        </w:rPr>
        <w:t>ות דוגמ</w:t>
      </w:r>
      <w:r>
        <w:rPr>
          <w:rFonts w:hint="cs"/>
          <w:rtl/>
          <w:lang w:eastAsia="he-IL"/>
        </w:rPr>
        <w:t>ה</w:t>
      </w:r>
      <w:r>
        <w:rPr>
          <w:rtl/>
          <w:lang w:eastAsia="he-IL"/>
        </w:rPr>
        <w:t xml:space="preserve"> ומופת לציבור </w:t>
      </w:r>
      <w:r>
        <w:rPr>
          <w:rFonts w:hint="cs"/>
          <w:rtl/>
          <w:lang w:eastAsia="he-IL"/>
        </w:rPr>
        <w:t>בישראל</w:t>
      </w:r>
      <w:r>
        <w:rPr>
          <w:rtl/>
          <w:lang w:eastAsia="he-IL"/>
        </w:rPr>
        <w:t xml:space="preserve">, בחר לפטר אישה בזמן הכי קריטי </w:t>
      </w:r>
      <w:r>
        <w:rPr>
          <w:rFonts w:hint="cs"/>
          <w:rtl/>
          <w:lang w:eastAsia="he-IL"/>
        </w:rPr>
        <w:t>שלה.</w:t>
      </w:r>
    </w:p>
    <w:p w:rsidR="00AC2815" w:rsidRDefault="00AC2815" w:rsidP="0053165E">
      <w:pPr>
        <w:rPr>
          <w:rtl/>
          <w:lang w:eastAsia="he-IL"/>
        </w:rPr>
      </w:pPr>
    </w:p>
    <w:p w:rsidR="00AC2815" w:rsidRDefault="00AC2815" w:rsidP="0053165E">
      <w:pPr>
        <w:pStyle w:val="af5"/>
        <w:keepNext/>
        <w:rPr>
          <w:rtl/>
        </w:rPr>
      </w:pPr>
      <w:bookmarkStart w:id="221" w:name="ET_interruption_6461_25"/>
      <w:r w:rsidRPr="00B2793D">
        <w:rPr>
          <w:rStyle w:val="TagStyle"/>
          <w:rtl/>
        </w:rPr>
        <w:t xml:space="preserve"> &lt;&lt; קריאה &gt;&gt; </w:t>
      </w:r>
      <w:r>
        <w:rPr>
          <w:rtl/>
        </w:rPr>
        <w:t>שר התקשורת שלמה קרעי:</w:t>
      </w:r>
      <w:r w:rsidRPr="00B2793D">
        <w:rPr>
          <w:rStyle w:val="TagStyle"/>
          <w:rtl/>
        </w:rPr>
        <w:t xml:space="preserve"> &lt;&lt; קריאה &gt;&gt;</w:t>
      </w:r>
      <w:r>
        <w:rPr>
          <w:rtl/>
        </w:rPr>
        <w:t xml:space="preserve"> </w:t>
      </w:r>
      <w:bookmarkEnd w:id="221"/>
    </w:p>
    <w:p w:rsidR="00AC2815" w:rsidRDefault="00AC2815" w:rsidP="005D66FF">
      <w:pPr>
        <w:rPr>
          <w:rtl/>
          <w:lang w:eastAsia="he-IL"/>
        </w:rPr>
      </w:pPr>
    </w:p>
    <w:p w:rsidR="00AC2815" w:rsidRPr="00B2793D" w:rsidRDefault="00AC2815" w:rsidP="0053165E">
      <w:pPr>
        <w:rPr>
          <w:rtl/>
          <w:lang w:eastAsia="he-IL"/>
        </w:rPr>
      </w:pPr>
      <w:r>
        <w:rPr>
          <w:rFonts w:hint="cs"/>
          <w:rtl/>
          <w:lang w:eastAsia="he-IL"/>
        </w:rPr>
        <w:t>זה שקר.</w:t>
      </w:r>
    </w:p>
    <w:p w:rsidR="00AC2815" w:rsidRDefault="00AC2815" w:rsidP="0053165E">
      <w:pPr>
        <w:rPr>
          <w:rtl/>
          <w:lang w:eastAsia="he-IL"/>
        </w:rPr>
      </w:pPr>
    </w:p>
    <w:p w:rsidR="00AC2815" w:rsidRDefault="00AC2815" w:rsidP="0053165E">
      <w:pPr>
        <w:pStyle w:val="-"/>
        <w:keepNext/>
        <w:rPr>
          <w:rtl/>
        </w:rPr>
      </w:pPr>
      <w:bookmarkStart w:id="222" w:name="ET_speakercontinue_6367_27"/>
      <w:r w:rsidRPr="00B2793D">
        <w:rPr>
          <w:rStyle w:val="TagStyle"/>
          <w:rtl/>
        </w:rPr>
        <w:t xml:space="preserve"> &lt;&lt; דובר_המשך &gt;&gt; </w:t>
      </w:r>
      <w:r>
        <w:rPr>
          <w:rtl/>
        </w:rPr>
        <w:t>שרון ניר (ישראל ביתנו):</w:t>
      </w:r>
      <w:r w:rsidRPr="00B2793D">
        <w:rPr>
          <w:rStyle w:val="TagStyle"/>
          <w:rtl/>
        </w:rPr>
        <w:t xml:space="preserve"> &lt;&lt; דובר_המשך &gt;&gt;</w:t>
      </w:r>
      <w:r>
        <w:rPr>
          <w:rtl/>
        </w:rPr>
        <w:t xml:space="preserve"> </w:t>
      </w:r>
      <w:bookmarkEnd w:id="222"/>
    </w:p>
    <w:p w:rsidR="00AC2815" w:rsidRPr="00B2793D" w:rsidRDefault="00AC2815" w:rsidP="0053165E">
      <w:pPr>
        <w:rPr>
          <w:rtl/>
          <w:lang w:eastAsia="he-IL"/>
        </w:rPr>
      </w:pPr>
      <w:bookmarkStart w:id="223" w:name="_ETM_Q3_458998"/>
      <w:bookmarkEnd w:id="223"/>
    </w:p>
    <w:p w:rsidR="00AC2815" w:rsidRDefault="00AC2815" w:rsidP="0053165E">
      <w:pPr>
        <w:rPr>
          <w:rtl/>
          <w:lang w:eastAsia="he-IL"/>
        </w:rPr>
      </w:pPr>
      <w:r>
        <w:rPr>
          <w:rFonts w:hint="cs"/>
          <w:rtl/>
          <w:lang w:eastAsia="he-IL"/>
        </w:rPr>
        <w:t xml:space="preserve"> </w:t>
      </w:r>
      <w:bookmarkStart w:id="224" w:name="_ETM_Q3_461196"/>
      <w:bookmarkEnd w:id="224"/>
      <w:r>
        <w:rPr>
          <w:rFonts w:hint="cs"/>
          <w:rtl/>
          <w:lang w:eastAsia="he-IL"/>
        </w:rPr>
        <w:t>ולמה אני אומרת שזה זמן קריטי?</w:t>
      </w:r>
    </w:p>
    <w:p w:rsidR="00AC2815" w:rsidRDefault="00AC2815" w:rsidP="0053165E">
      <w:pPr>
        <w:rPr>
          <w:rtl/>
          <w:lang w:eastAsia="he-IL"/>
        </w:rPr>
      </w:pPr>
    </w:p>
    <w:p w:rsidR="00AC2815" w:rsidRDefault="00AC2815" w:rsidP="0053165E">
      <w:pPr>
        <w:pStyle w:val="af5"/>
        <w:keepNext/>
        <w:rPr>
          <w:rtl/>
        </w:rPr>
      </w:pPr>
      <w:bookmarkStart w:id="225" w:name="ET_interruption_6461_6"/>
      <w:r w:rsidRPr="000C7E37">
        <w:rPr>
          <w:rStyle w:val="TagStyle"/>
          <w:rtl/>
        </w:rPr>
        <w:t xml:space="preserve"> &lt;&lt; קריאה &gt;&gt; </w:t>
      </w:r>
      <w:r>
        <w:rPr>
          <w:rtl/>
        </w:rPr>
        <w:t>שר התקשורת שלמה קרעי:</w:t>
      </w:r>
      <w:r w:rsidRPr="000C7E37">
        <w:rPr>
          <w:rStyle w:val="TagStyle"/>
          <w:rtl/>
        </w:rPr>
        <w:t xml:space="preserve"> &lt;&lt; קריאה &gt;&gt;</w:t>
      </w:r>
      <w:r>
        <w:rPr>
          <w:rtl/>
        </w:rPr>
        <w:t xml:space="preserve"> </w:t>
      </w:r>
      <w:bookmarkEnd w:id="225"/>
    </w:p>
    <w:p w:rsidR="00AC2815" w:rsidRDefault="00AC2815" w:rsidP="0053165E">
      <w:pPr>
        <w:rPr>
          <w:rtl/>
          <w:lang w:eastAsia="he-IL"/>
        </w:rPr>
      </w:pPr>
    </w:p>
    <w:p w:rsidR="00AC2815" w:rsidRDefault="00AC2815" w:rsidP="0053165E">
      <w:pPr>
        <w:rPr>
          <w:rtl/>
          <w:lang w:eastAsia="he-IL"/>
        </w:rPr>
      </w:pPr>
      <w:bookmarkStart w:id="226" w:name="_ETM_Q3_464494"/>
      <w:bookmarkStart w:id="227" w:name="_ETM_Q3_464602"/>
      <w:bookmarkEnd w:id="226"/>
      <w:bookmarkEnd w:id="227"/>
      <w:r>
        <w:rPr>
          <w:rFonts w:hint="cs"/>
          <w:rtl/>
          <w:lang w:eastAsia="he-IL"/>
        </w:rPr>
        <w:t>שקר.</w:t>
      </w:r>
    </w:p>
    <w:p w:rsidR="00AC2815" w:rsidRDefault="00AC2815" w:rsidP="0053165E">
      <w:pPr>
        <w:rPr>
          <w:rtl/>
          <w:lang w:eastAsia="he-IL"/>
        </w:rPr>
      </w:pPr>
    </w:p>
    <w:p w:rsidR="00AC2815" w:rsidRDefault="00AC2815" w:rsidP="0053165E">
      <w:pPr>
        <w:pStyle w:val="-"/>
        <w:keepNext/>
        <w:rPr>
          <w:rtl/>
        </w:rPr>
      </w:pPr>
      <w:bookmarkStart w:id="228" w:name="ET_speakercontinue_6367_7"/>
      <w:r w:rsidRPr="000C7E37">
        <w:rPr>
          <w:rStyle w:val="TagStyle"/>
          <w:rtl/>
        </w:rPr>
        <w:t xml:space="preserve"> &lt;&lt; דובר_המשך &gt;&gt; </w:t>
      </w:r>
      <w:r>
        <w:rPr>
          <w:rtl/>
        </w:rPr>
        <w:t>שרון ניר (ישראל ביתנו):</w:t>
      </w:r>
      <w:r w:rsidRPr="000C7E37">
        <w:rPr>
          <w:rStyle w:val="TagStyle"/>
          <w:rtl/>
        </w:rPr>
        <w:t xml:space="preserve"> &lt;&lt; דובר_המשך &gt;&gt;</w:t>
      </w:r>
      <w:r>
        <w:rPr>
          <w:rtl/>
        </w:rPr>
        <w:t xml:space="preserve"> </w:t>
      </w:r>
      <w:bookmarkEnd w:id="228"/>
    </w:p>
    <w:p w:rsidR="00AC2815" w:rsidRDefault="00AC2815" w:rsidP="0053165E">
      <w:pPr>
        <w:rPr>
          <w:rtl/>
          <w:lang w:eastAsia="he-IL"/>
        </w:rPr>
      </w:pPr>
    </w:p>
    <w:p w:rsidR="00AC2815" w:rsidRDefault="00AC2815" w:rsidP="00F01B54">
      <w:pPr>
        <w:rPr>
          <w:rtl/>
          <w:lang w:eastAsia="he-IL"/>
        </w:rPr>
      </w:pPr>
      <w:r>
        <w:rPr>
          <w:rFonts w:hint="cs"/>
          <w:rtl/>
          <w:lang w:eastAsia="he-IL"/>
        </w:rPr>
        <w:t>זמן שהיא</w:t>
      </w:r>
      <w:r>
        <w:rPr>
          <w:rtl/>
          <w:lang w:eastAsia="he-IL"/>
        </w:rPr>
        <w:t xml:space="preserve"> מנסה להחזיר את </w:t>
      </w:r>
      <w:r>
        <w:rPr>
          <w:rFonts w:hint="cs"/>
          <w:rtl/>
          <w:lang w:eastAsia="he-IL"/>
        </w:rPr>
        <w:t>החיים שלה</w:t>
      </w:r>
      <w:r>
        <w:rPr>
          <w:rtl/>
          <w:lang w:eastAsia="he-IL"/>
        </w:rPr>
        <w:t xml:space="preserve"> לשגרה נורמלית</w:t>
      </w:r>
      <w:r>
        <w:rPr>
          <w:rFonts w:hint="cs"/>
          <w:rtl/>
          <w:lang w:eastAsia="he-IL"/>
        </w:rPr>
        <w:t>.</w:t>
      </w:r>
      <w:r>
        <w:rPr>
          <w:rtl/>
          <w:lang w:eastAsia="he-IL"/>
        </w:rPr>
        <w:t xml:space="preserve"> </w:t>
      </w:r>
      <w:r>
        <w:rPr>
          <w:rFonts w:hint="cs"/>
          <w:rtl/>
          <w:lang w:eastAsia="he-IL"/>
        </w:rPr>
        <w:t xml:space="preserve">היא </w:t>
      </w:r>
      <w:r>
        <w:rPr>
          <w:rtl/>
          <w:lang w:eastAsia="he-IL"/>
        </w:rPr>
        <w:t>לאחר לידה</w:t>
      </w:r>
      <w:r>
        <w:rPr>
          <w:rFonts w:hint="cs"/>
          <w:rtl/>
          <w:lang w:eastAsia="he-IL"/>
        </w:rPr>
        <w:t xml:space="preserve">, היא </w:t>
      </w:r>
      <w:bookmarkStart w:id="229" w:name="_ETM_Q3_467946"/>
      <w:bookmarkEnd w:id="229"/>
      <w:r>
        <w:rPr>
          <w:rtl/>
          <w:lang w:eastAsia="he-IL"/>
        </w:rPr>
        <w:t>בזמן שבעלה משרת במילואים</w:t>
      </w:r>
      <w:r>
        <w:rPr>
          <w:rFonts w:hint="cs"/>
          <w:rtl/>
          <w:lang w:eastAsia="he-IL"/>
        </w:rPr>
        <w:t xml:space="preserve">, היא בדיוק </w:t>
      </w:r>
      <w:r w:rsidR="00F01B54">
        <w:rPr>
          <w:rFonts w:hint="cs"/>
          <w:rtl/>
          <w:lang w:eastAsia="he-IL"/>
        </w:rPr>
        <w:t>ב</w:t>
      </w:r>
      <w:r>
        <w:rPr>
          <w:rFonts w:hint="cs"/>
          <w:rtl/>
          <w:lang w:eastAsia="he-IL"/>
        </w:rPr>
        <w:t>אותו דפוס של הנשים שאני מדברת עליהן כרגע,</w:t>
      </w:r>
      <w:r>
        <w:rPr>
          <w:rtl/>
          <w:lang w:eastAsia="he-IL"/>
        </w:rPr>
        <w:t xml:space="preserve"> </w:t>
      </w:r>
      <w:r>
        <w:rPr>
          <w:rFonts w:hint="cs"/>
          <w:rtl/>
          <w:lang w:eastAsia="he-IL"/>
        </w:rPr>
        <w:t xml:space="preserve">והיא גם </w:t>
      </w:r>
      <w:bookmarkStart w:id="230" w:name="_ETM_Q3_474255"/>
      <w:bookmarkEnd w:id="230"/>
      <w:r>
        <w:rPr>
          <w:rFonts w:hint="cs"/>
          <w:rtl/>
          <w:lang w:eastAsia="he-IL"/>
        </w:rPr>
        <w:t>מנהלת הלשכה של השר קרעי. אז אני רוצה להגיד לך, השר קרעי</w:t>
      </w:r>
      <w:r w:rsidR="00F01B54">
        <w:rPr>
          <w:rFonts w:hint="cs"/>
          <w:rtl/>
          <w:lang w:eastAsia="he-IL"/>
        </w:rPr>
        <w:t>:</w:t>
      </w:r>
      <w:r>
        <w:rPr>
          <w:rFonts w:hint="cs"/>
          <w:rtl/>
          <w:lang w:eastAsia="he-IL"/>
        </w:rPr>
        <w:t xml:space="preserve"> זאת פגיעה</w:t>
      </w:r>
      <w:r>
        <w:rPr>
          <w:rtl/>
          <w:lang w:eastAsia="he-IL"/>
        </w:rPr>
        <w:t xml:space="preserve"> </w:t>
      </w:r>
      <w:r>
        <w:rPr>
          <w:rFonts w:hint="cs"/>
          <w:rtl/>
          <w:lang w:eastAsia="he-IL"/>
        </w:rPr>
        <w:t>ב</w:t>
      </w:r>
      <w:r>
        <w:rPr>
          <w:rtl/>
          <w:lang w:eastAsia="he-IL"/>
        </w:rPr>
        <w:t xml:space="preserve">ציונות, </w:t>
      </w:r>
      <w:r>
        <w:rPr>
          <w:rFonts w:hint="cs"/>
          <w:rtl/>
          <w:lang w:eastAsia="he-IL"/>
        </w:rPr>
        <w:t>זו פגיעה בסולידריות</w:t>
      </w:r>
      <w:r>
        <w:rPr>
          <w:rtl/>
          <w:lang w:eastAsia="he-IL"/>
        </w:rPr>
        <w:t>,</w:t>
      </w:r>
      <w:r>
        <w:rPr>
          <w:rFonts w:hint="cs"/>
          <w:rtl/>
          <w:lang w:eastAsia="he-IL"/>
        </w:rPr>
        <w:t xml:space="preserve"> זו פגיעה</w:t>
      </w:r>
      <w:r>
        <w:rPr>
          <w:rtl/>
          <w:lang w:eastAsia="he-IL"/>
        </w:rPr>
        <w:t xml:space="preserve"> </w:t>
      </w:r>
      <w:r>
        <w:rPr>
          <w:rFonts w:hint="cs"/>
          <w:rtl/>
          <w:lang w:eastAsia="he-IL"/>
        </w:rPr>
        <w:t>ב</w:t>
      </w:r>
      <w:r>
        <w:rPr>
          <w:rtl/>
          <w:lang w:eastAsia="he-IL"/>
        </w:rPr>
        <w:t xml:space="preserve">חברות </w:t>
      </w:r>
      <w:r>
        <w:rPr>
          <w:rFonts w:hint="cs"/>
          <w:rtl/>
          <w:lang w:eastAsia="he-IL"/>
        </w:rPr>
        <w:t xml:space="preserve">וזו פגיעה ברעות </w:t>
      </w:r>
      <w:bookmarkStart w:id="231" w:name="_ETM_Q3_489768"/>
      <w:bookmarkEnd w:id="231"/>
      <w:r>
        <w:rPr>
          <w:rFonts w:hint="cs"/>
          <w:rtl/>
          <w:lang w:eastAsia="he-IL"/>
        </w:rPr>
        <w:t>וב</w:t>
      </w:r>
      <w:r>
        <w:rPr>
          <w:rtl/>
          <w:lang w:eastAsia="he-IL"/>
        </w:rPr>
        <w:t>תמיכה בזולת.</w:t>
      </w:r>
    </w:p>
    <w:p w:rsidR="00AC2815" w:rsidRDefault="00AC2815" w:rsidP="0053165E">
      <w:pPr>
        <w:rPr>
          <w:rtl/>
          <w:lang w:eastAsia="he-IL"/>
        </w:rPr>
      </w:pPr>
      <w:bookmarkStart w:id="232" w:name="_ETM_Q3_488296"/>
      <w:bookmarkEnd w:id="232"/>
    </w:p>
    <w:p w:rsidR="00AC2815" w:rsidRDefault="00AC2815" w:rsidP="0053165E">
      <w:pPr>
        <w:pStyle w:val="af5"/>
        <w:keepNext/>
        <w:rPr>
          <w:rtl/>
        </w:rPr>
      </w:pPr>
      <w:bookmarkStart w:id="233" w:name="ET_interruption_6461_8"/>
      <w:r w:rsidRPr="000C7E37">
        <w:rPr>
          <w:rStyle w:val="TagStyle"/>
          <w:rtl/>
        </w:rPr>
        <w:t xml:space="preserve"> &lt;&lt; קריאה &gt;&gt; </w:t>
      </w:r>
      <w:r>
        <w:rPr>
          <w:rtl/>
        </w:rPr>
        <w:t>שר התקשורת שלמה קרעי:</w:t>
      </w:r>
      <w:r w:rsidRPr="000C7E37">
        <w:rPr>
          <w:rStyle w:val="TagStyle"/>
          <w:rtl/>
        </w:rPr>
        <w:t xml:space="preserve"> &lt;&lt; קריאה &gt;&gt;</w:t>
      </w:r>
      <w:r>
        <w:rPr>
          <w:rtl/>
        </w:rPr>
        <w:t xml:space="preserve"> </w:t>
      </w:r>
      <w:bookmarkEnd w:id="233"/>
    </w:p>
    <w:p w:rsidR="00AC2815" w:rsidRDefault="00AC2815" w:rsidP="0053165E">
      <w:pPr>
        <w:rPr>
          <w:rtl/>
          <w:lang w:eastAsia="he-IL"/>
        </w:rPr>
      </w:pPr>
    </w:p>
    <w:p w:rsidR="00AC2815" w:rsidRDefault="00AC2815" w:rsidP="0053165E">
      <w:pPr>
        <w:rPr>
          <w:rtl/>
          <w:lang w:eastAsia="he-IL"/>
        </w:rPr>
      </w:pPr>
      <w:r>
        <w:rPr>
          <w:rFonts w:hint="cs"/>
          <w:rtl/>
          <w:lang w:eastAsia="he-IL"/>
        </w:rPr>
        <w:t>למה את לא מסתכלת על העובדות</w:t>
      </w:r>
      <w:bookmarkStart w:id="234" w:name="_ETM_Q3_491685"/>
      <w:bookmarkEnd w:id="234"/>
      <w:r>
        <w:rPr>
          <w:rFonts w:hint="cs"/>
          <w:rtl/>
          <w:lang w:eastAsia="he-IL"/>
        </w:rPr>
        <w:t>?</w:t>
      </w:r>
    </w:p>
    <w:p w:rsidR="00AC2815" w:rsidRDefault="00AC2815" w:rsidP="0053165E">
      <w:pPr>
        <w:rPr>
          <w:rtl/>
          <w:lang w:eastAsia="he-IL"/>
        </w:rPr>
      </w:pPr>
      <w:bookmarkStart w:id="235" w:name="_ETM_Q3_491826"/>
      <w:bookmarkEnd w:id="235"/>
    </w:p>
    <w:p w:rsidR="00AC2815" w:rsidRDefault="00AC2815" w:rsidP="0053165E">
      <w:pPr>
        <w:pStyle w:val="af6"/>
        <w:keepNext/>
        <w:rPr>
          <w:rtl/>
        </w:rPr>
      </w:pPr>
      <w:bookmarkStart w:id="236" w:name="ET_yor_6423_19"/>
      <w:r w:rsidRPr="00031BEE">
        <w:rPr>
          <w:rStyle w:val="TagStyle"/>
          <w:rtl/>
        </w:rPr>
        <w:t xml:space="preserve"> &lt;&lt; יור &gt;&gt; </w:t>
      </w:r>
      <w:r>
        <w:rPr>
          <w:rtl/>
        </w:rPr>
        <w:t>היו"ר אמיר אוחנה:</w:t>
      </w:r>
      <w:r w:rsidRPr="00031BEE">
        <w:rPr>
          <w:rStyle w:val="TagStyle"/>
          <w:rtl/>
        </w:rPr>
        <w:t xml:space="preserve"> &lt;&lt; יור &gt;&gt;</w:t>
      </w:r>
      <w:r>
        <w:rPr>
          <w:rtl/>
        </w:rPr>
        <w:t xml:space="preserve"> </w:t>
      </w:r>
      <w:bookmarkEnd w:id="236"/>
    </w:p>
    <w:p w:rsidR="00AC2815" w:rsidRDefault="00AC2815" w:rsidP="0053165E">
      <w:pPr>
        <w:rPr>
          <w:rtl/>
          <w:lang w:eastAsia="he-IL"/>
        </w:rPr>
      </w:pPr>
    </w:p>
    <w:p w:rsidR="00AC2815" w:rsidRDefault="00AC2815" w:rsidP="0053165E">
      <w:pPr>
        <w:rPr>
          <w:rtl/>
          <w:lang w:eastAsia="he-IL"/>
        </w:rPr>
      </w:pPr>
      <w:bookmarkStart w:id="237" w:name="_ETM_Q3_489902"/>
      <w:bookmarkEnd w:id="237"/>
      <w:r>
        <w:rPr>
          <w:rFonts w:hint="cs"/>
          <w:rtl/>
          <w:lang w:eastAsia="he-IL"/>
        </w:rPr>
        <w:t>השר, אם תרצה להגיב, נאפשר זאת. אם תרצה להגיב, נאפשר.</w:t>
      </w:r>
    </w:p>
    <w:p w:rsidR="00AC2815" w:rsidRDefault="00AC2815" w:rsidP="0053165E">
      <w:pPr>
        <w:rPr>
          <w:rtl/>
          <w:lang w:eastAsia="he-IL"/>
        </w:rPr>
      </w:pPr>
    </w:p>
    <w:p w:rsidR="00AC2815" w:rsidRDefault="00AC2815" w:rsidP="0053165E">
      <w:pPr>
        <w:pStyle w:val="af5"/>
        <w:keepNext/>
        <w:rPr>
          <w:rtl/>
        </w:rPr>
      </w:pPr>
      <w:bookmarkStart w:id="238" w:name="ET_interruption_6461_20"/>
      <w:r w:rsidRPr="00031BEE">
        <w:rPr>
          <w:rStyle w:val="TagStyle"/>
          <w:rtl/>
        </w:rPr>
        <w:t xml:space="preserve"> &lt;&lt; קריאה &gt;&gt; </w:t>
      </w:r>
      <w:r>
        <w:rPr>
          <w:rtl/>
        </w:rPr>
        <w:t>שר התקשורת שלמה קרעי:</w:t>
      </w:r>
      <w:r w:rsidRPr="00031BEE">
        <w:rPr>
          <w:rStyle w:val="TagStyle"/>
          <w:rtl/>
        </w:rPr>
        <w:t xml:space="preserve"> &lt;&lt; קריאה &gt;&gt;</w:t>
      </w:r>
      <w:r>
        <w:rPr>
          <w:rtl/>
        </w:rPr>
        <w:t xml:space="preserve"> </w:t>
      </w:r>
      <w:bookmarkEnd w:id="238"/>
    </w:p>
    <w:p w:rsidR="00AC2815" w:rsidRDefault="00AC2815" w:rsidP="0053165E">
      <w:pPr>
        <w:rPr>
          <w:rtl/>
          <w:lang w:eastAsia="he-IL"/>
        </w:rPr>
      </w:pPr>
    </w:p>
    <w:p w:rsidR="00AC2815" w:rsidRDefault="00AC2815" w:rsidP="0053165E">
      <w:pPr>
        <w:rPr>
          <w:rtl/>
          <w:lang w:eastAsia="he-IL"/>
        </w:rPr>
      </w:pPr>
      <w:bookmarkStart w:id="239" w:name="_ETM_Q3_491424"/>
      <w:bookmarkStart w:id="240" w:name="_ETM_Q3_491484"/>
      <w:bookmarkEnd w:id="239"/>
      <w:bookmarkEnd w:id="240"/>
      <w:r>
        <w:rPr>
          <w:rFonts w:hint="cs"/>
          <w:rtl/>
          <w:lang w:eastAsia="he-IL"/>
        </w:rPr>
        <w:t>את ממשיכה לשקר. האמת לא מעניינת אותך.</w:t>
      </w:r>
    </w:p>
    <w:p w:rsidR="00AC2815" w:rsidRDefault="00AC2815" w:rsidP="0053165E">
      <w:pPr>
        <w:rPr>
          <w:rtl/>
          <w:lang w:eastAsia="he-IL"/>
        </w:rPr>
      </w:pPr>
    </w:p>
    <w:p w:rsidR="00AC2815" w:rsidRDefault="00AC2815" w:rsidP="0053165E">
      <w:pPr>
        <w:pStyle w:val="-"/>
        <w:keepNext/>
        <w:rPr>
          <w:rtl/>
        </w:rPr>
      </w:pPr>
      <w:bookmarkStart w:id="241" w:name="ET_speakercontinue_6367_21"/>
      <w:r w:rsidRPr="00031BEE">
        <w:rPr>
          <w:rStyle w:val="TagStyle"/>
          <w:rtl/>
        </w:rPr>
        <w:t xml:space="preserve"> &lt;&lt; דובר_המשך &gt;&gt; </w:t>
      </w:r>
      <w:r>
        <w:rPr>
          <w:rtl/>
        </w:rPr>
        <w:t>שרון ניר (ישראל ביתנו):</w:t>
      </w:r>
      <w:r w:rsidRPr="00031BEE">
        <w:rPr>
          <w:rStyle w:val="TagStyle"/>
          <w:rtl/>
        </w:rPr>
        <w:t xml:space="preserve"> &lt;&lt; דובר_המשך &gt;&gt;</w:t>
      </w:r>
      <w:r>
        <w:rPr>
          <w:rtl/>
        </w:rPr>
        <w:t xml:space="preserve"> </w:t>
      </w:r>
      <w:bookmarkEnd w:id="241"/>
    </w:p>
    <w:p w:rsidR="00AC2815" w:rsidRDefault="00AC2815" w:rsidP="0053165E">
      <w:pPr>
        <w:rPr>
          <w:rtl/>
          <w:lang w:eastAsia="he-IL"/>
        </w:rPr>
      </w:pPr>
    </w:p>
    <w:p w:rsidR="00AC2815" w:rsidRDefault="00AC2815" w:rsidP="00F01B54">
      <w:pPr>
        <w:rPr>
          <w:rtl/>
          <w:lang w:eastAsia="he-IL"/>
        </w:rPr>
      </w:pPr>
      <w:r>
        <w:rPr>
          <w:rFonts w:hint="cs"/>
          <w:rtl/>
          <w:lang w:eastAsia="he-IL"/>
        </w:rPr>
        <w:t xml:space="preserve">ואני </w:t>
      </w:r>
      <w:bookmarkStart w:id="242" w:name="_ETM_Q3_491897"/>
      <w:bookmarkEnd w:id="242"/>
      <w:r>
        <w:rPr>
          <w:rFonts w:hint="cs"/>
          <w:rtl/>
          <w:lang w:eastAsia="he-IL"/>
        </w:rPr>
        <w:t xml:space="preserve">אגיד לך, השר קרעי, אני מתקשה לעבור על זה בשתיקה. </w:t>
      </w:r>
      <w:bookmarkStart w:id="243" w:name="_ETM_Q3_497632"/>
      <w:bookmarkEnd w:id="243"/>
      <w:r>
        <w:rPr>
          <w:rFonts w:hint="cs"/>
          <w:rtl/>
          <w:lang w:eastAsia="he-IL"/>
        </w:rPr>
        <w:t xml:space="preserve">אני מתקשה, כי זו </w:t>
      </w:r>
      <w:r>
        <w:rPr>
          <w:rtl/>
          <w:lang w:eastAsia="he-IL"/>
        </w:rPr>
        <w:t>פעולה שמשקפת</w:t>
      </w:r>
      <w:r>
        <w:rPr>
          <w:rFonts w:hint="cs"/>
          <w:rtl/>
          <w:lang w:eastAsia="he-IL"/>
        </w:rPr>
        <w:t xml:space="preserve"> בעיניי</w:t>
      </w:r>
      <w:r>
        <w:rPr>
          <w:rtl/>
          <w:lang w:eastAsia="he-IL"/>
        </w:rPr>
        <w:t xml:space="preserve"> עיוורון מוחלט</w:t>
      </w:r>
      <w:r>
        <w:rPr>
          <w:rFonts w:hint="cs"/>
          <w:rtl/>
          <w:lang w:eastAsia="he-IL"/>
        </w:rPr>
        <w:t xml:space="preserve"> </w:t>
      </w:r>
      <w:r w:rsidR="00F01B54">
        <w:rPr>
          <w:rFonts w:hint="eastAsia"/>
          <w:rtl/>
          <w:lang w:eastAsia="he-IL"/>
        </w:rPr>
        <w:t xml:space="preserve">– </w:t>
      </w:r>
      <w:r>
        <w:rPr>
          <w:rFonts w:hint="cs"/>
          <w:rtl/>
          <w:lang w:eastAsia="he-IL"/>
        </w:rPr>
        <w:t>עיוורון מוחלט להקרבה</w:t>
      </w:r>
      <w:r>
        <w:rPr>
          <w:rtl/>
          <w:lang w:eastAsia="he-IL"/>
        </w:rPr>
        <w:t xml:space="preserve"> ולצורך המוסרי של כולנו לתמוך במשפחות של משרתי מילואים. </w:t>
      </w:r>
      <w:r>
        <w:rPr>
          <w:rFonts w:hint="cs"/>
          <w:rtl/>
          <w:lang w:eastAsia="he-IL"/>
        </w:rPr>
        <w:t xml:space="preserve">ואנחנו רצים פה כמו עכברים בין הוועדות </w:t>
      </w:r>
      <w:r w:rsidR="00F01B54">
        <w:rPr>
          <w:rFonts w:hint="cs"/>
          <w:rtl/>
          <w:lang w:eastAsia="he-IL"/>
        </w:rPr>
        <w:t>כדי</w:t>
      </w:r>
      <w:r>
        <w:rPr>
          <w:rFonts w:hint="cs"/>
          <w:rtl/>
          <w:lang w:eastAsia="he-IL"/>
        </w:rPr>
        <w:t xml:space="preserve"> לנסות להסדיר את זכויותיהם של אנשי המילואים, לנסות להסדיר מוגנות תעסוקתית לא רק לאיש </w:t>
      </w:r>
      <w:bookmarkStart w:id="244" w:name="_ETM_Q3_514883"/>
      <w:bookmarkEnd w:id="244"/>
      <w:r>
        <w:rPr>
          <w:rFonts w:hint="cs"/>
          <w:rtl/>
          <w:lang w:eastAsia="he-IL"/>
        </w:rPr>
        <w:t xml:space="preserve">מילואים אלא גם לבת זוגו, ופתאום אנחנו מתבשרים על דבר </w:t>
      </w:r>
      <w:bookmarkStart w:id="245" w:name="_ETM_Q3_519443"/>
      <w:bookmarkEnd w:id="245"/>
      <w:r>
        <w:rPr>
          <w:rFonts w:hint="cs"/>
          <w:rtl/>
          <w:lang w:eastAsia="he-IL"/>
        </w:rPr>
        <w:t>שכזה.</w:t>
      </w:r>
    </w:p>
    <w:p w:rsidR="00AC2815" w:rsidRDefault="00AC2815" w:rsidP="0053165E">
      <w:pPr>
        <w:rPr>
          <w:rtl/>
          <w:lang w:eastAsia="he-IL"/>
        </w:rPr>
      </w:pPr>
      <w:bookmarkStart w:id="246" w:name="_ETM_Q3_524426"/>
      <w:bookmarkStart w:id="247" w:name="_ETM_Q3_524516"/>
      <w:bookmarkEnd w:id="246"/>
      <w:bookmarkEnd w:id="247"/>
    </w:p>
    <w:p w:rsidR="00AC2815" w:rsidRDefault="00AC2815" w:rsidP="0053165E">
      <w:pPr>
        <w:rPr>
          <w:rtl/>
          <w:lang w:eastAsia="he-IL"/>
        </w:rPr>
      </w:pPr>
      <w:bookmarkStart w:id="248" w:name="_ETM_Q3_524392"/>
      <w:bookmarkStart w:id="249" w:name="_ETM_Q3_524496"/>
      <w:bookmarkEnd w:id="248"/>
      <w:bookmarkEnd w:id="249"/>
      <w:r>
        <w:rPr>
          <w:rFonts w:hint="cs"/>
          <w:rtl/>
          <w:lang w:eastAsia="he-IL"/>
        </w:rPr>
        <w:t xml:space="preserve">אני באמת </w:t>
      </w:r>
      <w:proofErr w:type="spellStart"/>
      <w:r>
        <w:rPr>
          <w:rFonts w:hint="cs"/>
          <w:rtl/>
          <w:lang w:eastAsia="he-IL"/>
        </w:rPr>
        <w:t>באמת</w:t>
      </w:r>
      <w:proofErr w:type="spellEnd"/>
      <w:r>
        <w:rPr>
          <w:rFonts w:hint="cs"/>
          <w:rtl/>
          <w:lang w:eastAsia="he-IL"/>
        </w:rPr>
        <w:t xml:space="preserve"> מתקשה לשאול את עצמי איך זה עובר </w:t>
      </w:r>
      <w:bookmarkStart w:id="250" w:name="_ETM_Q3_525898"/>
      <w:bookmarkEnd w:id="250"/>
      <w:r>
        <w:rPr>
          <w:rFonts w:hint="cs"/>
          <w:rtl/>
          <w:lang w:eastAsia="he-IL"/>
        </w:rPr>
        <w:t>למעשים. ואני אגיד לך</w:t>
      </w:r>
      <w:r w:rsidRPr="00CB042F">
        <w:rPr>
          <w:rFonts w:hint="cs"/>
          <w:rtl/>
          <w:lang w:eastAsia="he-IL"/>
        </w:rPr>
        <w:t xml:space="preserve"> </w:t>
      </w:r>
      <w:r>
        <w:rPr>
          <w:rFonts w:hint="cs"/>
          <w:rtl/>
          <w:lang w:eastAsia="he-IL"/>
        </w:rPr>
        <w:t xml:space="preserve">עוד משהו, השר קרעי. אתה יודע </w:t>
      </w:r>
      <w:bookmarkStart w:id="251" w:name="_ETM_Q3_528423"/>
      <w:bookmarkEnd w:id="251"/>
      <w:r>
        <w:rPr>
          <w:rFonts w:hint="cs"/>
          <w:rtl/>
          <w:lang w:eastAsia="he-IL"/>
        </w:rPr>
        <w:t xml:space="preserve">מה, לא התפלאתי כשקראתי שזה דווקא אתה – </w:t>
      </w:r>
      <w:bookmarkStart w:id="252" w:name="_ETM_Q3_533549"/>
      <w:bookmarkEnd w:id="252"/>
      <w:r>
        <w:rPr>
          <w:rFonts w:hint="cs"/>
          <w:rtl/>
          <w:lang w:eastAsia="he-IL"/>
        </w:rPr>
        <w:t xml:space="preserve">אתה, שרק לא מזמן עמדת פה על הבמה וזלזלת גם </w:t>
      </w:r>
      <w:r>
        <w:rPr>
          <w:rtl/>
          <w:lang w:eastAsia="he-IL"/>
        </w:rPr>
        <w:t>במשרתי הסדיר</w:t>
      </w:r>
      <w:r>
        <w:rPr>
          <w:rFonts w:hint="cs"/>
          <w:rtl/>
          <w:lang w:eastAsia="he-IL"/>
        </w:rPr>
        <w:t xml:space="preserve">, </w:t>
      </w:r>
      <w:bookmarkStart w:id="253" w:name="_ETM_Q3_540583"/>
      <w:bookmarkEnd w:id="253"/>
      <w:r>
        <w:rPr>
          <w:rFonts w:hint="cs"/>
          <w:rtl/>
          <w:lang w:eastAsia="he-IL"/>
        </w:rPr>
        <w:t xml:space="preserve">גם </w:t>
      </w:r>
      <w:r>
        <w:rPr>
          <w:rtl/>
          <w:lang w:eastAsia="he-IL"/>
        </w:rPr>
        <w:t>באנשי המילואים בצבא ההגנה לישראל</w:t>
      </w:r>
      <w:r>
        <w:rPr>
          <w:rFonts w:hint="cs"/>
          <w:rtl/>
          <w:lang w:eastAsia="he-IL"/>
        </w:rPr>
        <w:t>. אתה</w:t>
      </w:r>
      <w:r w:rsidR="00F01B54">
        <w:rPr>
          <w:rFonts w:hint="cs"/>
          <w:rtl/>
          <w:lang w:eastAsia="he-IL"/>
        </w:rPr>
        <w:t>,</w:t>
      </w:r>
      <w:r>
        <w:rPr>
          <w:rFonts w:hint="cs"/>
          <w:rtl/>
          <w:lang w:eastAsia="he-IL"/>
        </w:rPr>
        <w:t xml:space="preserve"> ששלחת</w:t>
      </w:r>
      <w:r>
        <w:rPr>
          <w:rtl/>
          <w:lang w:eastAsia="he-IL"/>
        </w:rPr>
        <w:t xml:space="preserve"> את הטייסים לעזאזל, עכשיו</w:t>
      </w:r>
      <w:r>
        <w:rPr>
          <w:rFonts w:hint="cs"/>
          <w:rtl/>
          <w:lang w:eastAsia="he-IL"/>
        </w:rPr>
        <w:t xml:space="preserve"> אתה מעז לשלוח</w:t>
      </w:r>
      <w:r>
        <w:rPr>
          <w:rtl/>
          <w:lang w:eastAsia="he-IL"/>
        </w:rPr>
        <w:t xml:space="preserve"> את נשות המילואי</w:t>
      </w:r>
      <w:r>
        <w:rPr>
          <w:rFonts w:hint="cs"/>
          <w:rtl/>
          <w:lang w:eastAsia="he-IL"/>
        </w:rPr>
        <w:t>ם</w:t>
      </w:r>
      <w:r>
        <w:rPr>
          <w:rtl/>
          <w:lang w:eastAsia="he-IL"/>
        </w:rPr>
        <w:t xml:space="preserve"> הביתה?</w:t>
      </w:r>
      <w:r>
        <w:rPr>
          <w:rFonts w:hint="cs"/>
          <w:rtl/>
          <w:lang w:eastAsia="he-IL"/>
        </w:rPr>
        <w:t xml:space="preserve"> </w:t>
      </w:r>
      <w:r>
        <w:rPr>
          <w:rtl/>
          <w:lang w:eastAsia="he-IL"/>
        </w:rPr>
        <w:t>המקרה הזה מעיד על כך שהממשלה</w:t>
      </w:r>
      <w:r>
        <w:rPr>
          <w:rFonts w:hint="cs"/>
          <w:rtl/>
          <w:lang w:eastAsia="he-IL"/>
        </w:rPr>
        <w:t xml:space="preserve">, שהיא כל כך </w:t>
      </w:r>
      <w:bookmarkStart w:id="254" w:name="_ETM_Q3_551594"/>
      <w:bookmarkEnd w:id="254"/>
      <w:r>
        <w:rPr>
          <w:rtl/>
          <w:lang w:eastAsia="he-IL"/>
        </w:rPr>
        <w:t>מנותקת</w:t>
      </w:r>
      <w:r>
        <w:rPr>
          <w:rFonts w:hint="cs"/>
          <w:rtl/>
          <w:lang w:eastAsia="he-IL"/>
        </w:rPr>
        <w:t xml:space="preserve"> – באמת, אני שואלת את עצמי, מי יש לו איש </w:t>
      </w:r>
      <w:bookmarkStart w:id="255" w:name="_ETM_Q3_557022"/>
      <w:bookmarkEnd w:id="255"/>
      <w:r>
        <w:rPr>
          <w:rFonts w:hint="cs"/>
          <w:rtl/>
          <w:lang w:eastAsia="he-IL"/>
        </w:rPr>
        <w:t xml:space="preserve">בלשכה, או אשת איש בלשכה שהיא אשת איש מילואים, ומעז לעשות דבר כזה? רק מי שלא מסוגל שליבו יהיה עם </w:t>
      </w:r>
      <w:bookmarkStart w:id="256" w:name="_ETM_Q3_563649"/>
      <w:bookmarkEnd w:id="256"/>
      <w:r>
        <w:rPr>
          <w:rFonts w:hint="cs"/>
          <w:rtl/>
          <w:lang w:eastAsia="he-IL"/>
        </w:rPr>
        <w:t>זהות מוחלטת למאמץ של מה שקורה עכשיו בשטח.</w:t>
      </w:r>
    </w:p>
    <w:p w:rsidR="00AC2815" w:rsidRDefault="00AC2815" w:rsidP="0053165E">
      <w:pPr>
        <w:rPr>
          <w:rtl/>
          <w:lang w:eastAsia="he-IL"/>
        </w:rPr>
      </w:pPr>
    </w:p>
    <w:p w:rsidR="00AC2815" w:rsidRDefault="00AC2815" w:rsidP="00F01B54">
      <w:pPr>
        <w:rPr>
          <w:rtl/>
          <w:lang w:eastAsia="he-IL"/>
        </w:rPr>
      </w:pPr>
      <w:r>
        <w:rPr>
          <w:rFonts w:hint="cs"/>
          <w:rtl/>
          <w:lang w:eastAsia="he-IL"/>
        </w:rPr>
        <w:t xml:space="preserve">אני אומרת לך, </w:t>
      </w:r>
      <w:bookmarkStart w:id="257" w:name="_ETM_Q3_569145"/>
      <w:bookmarkEnd w:id="257"/>
      <w:r>
        <w:rPr>
          <w:rFonts w:hint="cs"/>
          <w:rtl/>
          <w:lang w:eastAsia="he-IL"/>
        </w:rPr>
        <w:t>אתה יכול לעשות מעשה</w:t>
      </w:r>
      <w:r w:rsidR="00F01B54">
        <w:rPr>
          <w:rFonts w:hint="cs"/>
          <w:rtl/>
          <w:lang w:eastAsia="he-IL"/>
        </w:rPr>
        <w:t>.</w:t>
      </w:r>
      <w:r>
        <w:rPr>
          <w:rFonts w:hint="cs"/>
          <w:rtl/>
          <w:lang w:eastAsia="he-IL"/>
        </w:rPr>
        <w:t xml:space="preserve"> תחזיר את העובדת הזאת עוד היום </w:t>
      </w:r>
      <w:bookmarkStart w:id="258" w:name="_ETM_Q3_572698"/>
      <w:bookmarkEnd w:id="258"/>
      <w:r>
        <w:rPr>
          <w:rFonts w:hint="cs"/>
          <w:rtl/>
          <w:lang w:eastAsia="he-IL"/>
        </w:rPr>
        <w:t xml:space="preserve">לתפקידה. לא ייתכן שבן הזוג יתנדב למילואים להגן </w:t>
      </w:r>
      <w:r>
        <w:rPr>
          <w:rtl/>
          <w:lang w:eastAsia="he-IL"/>
        </w:rPr>
        <w:t>על מדינת ישראל</w:t>
      </w:r>
      <w:r>
        <w:rPr>
          <w:rFonts w:hint="cs"/>
          <w:rtl/>
          <w:lang w:eastAsia="he-IL"/>
        </w:rPr>
        <w:t>,</w:t>
      </w:r>
      <w:r>
        <w:rPr>
          <w:rtl/>
          <w:lang w:eastAsia="he-IL"/>
        </w:rPr>
        <w:t xml:space="preserve"> </w:t>
      </w:r>
      <w:r>
        <w:rPr>
          <w:rFonts w:hint="cs"/>
          <w:rtl/>
          <w:lang w:eastAsia="he-IL"/>
        </w:rPr>
        <w:t>יחזו</w:t>
      </w:r>
      <w:r>
        <w:rPr>
          <w:rtl/>
          <w:lang w:eastAsia="he-IL"/>
        </w:rPr>
        <w:t>ר הביתה ו</w:t>
      </w:r>
      <w:r>
        <w:rPr>
          <w:rFonts w:hint="cs"/>
          <w:rtl/>
          <w:lang w:eastAsia="he-IL"/>
        </w:rPr>
        <w:t>ימ</w:t>
      </w:r>
      <w:r>
        <w:rPr>
          <w:rtl/>
          <w:lang w:eastAsia="he-IL"/>
        </w:rPr>
        <w:t xml:space="preserve">צא </w:t>
      </w:r>
      <w:r>
        <w:rPr>
          <w:rFonts w:hint="cs"/>
          <w:rtl/>
          <w:lang w:eastAsia="he-IL"/>
        </w:rPr>
        <w:t>ש</w:t>
      </w:r>
      <w:r>
        <w:rPr>
          <w:rtl/>
          <w:lang w:eastAsia="he-IL"/>
        </w:rPr>
        <w:t xml:space="preserve">אשתו </w:t>
      </w:r>
      <w:r>
        <w:rPr>
          <w:rFonts w:hint="cs"/>
          <w:rtl/>
          <w:lang w:eastAsia="he-IL"/>
        </w:rPr>
        <w:t>פוטרה</w:t>
      </w:r>
      <w:r>
        <w:rPr>
          <w:rtl/>
          <w:lang w:eastAsia="he-IL"/>
        </w:rPr>
        <w:t>.</w:t>
      </w:r>
      <w:bookmarkStart w:id="259" w:name="_ETM_Q3_573253"/>
      <w:bookmarkStart w:id="260" w:name="_ETM_Q3_573382"/>
      <w:bookmarkEnd w:id="259"/>
      <w:bookmarkEnd w:id="260"/>
      <w:r>
        <w:rPr>
          <w:rFonts w:hint="cs"/>
          <w:rtl/>
          <w:lang w:eastAsia="he-IL"/>
        </w:rPr>
        <w:t xml:space="preserve"> אני אומרת </w:t>
      </w:r>
      <w:bookmarkStart w:id="261" w:name="_ETM_Q3_582699"/>
      <w:bookmarkEnd w:id="261"/>
      <w:r>
        <w:rPr>
          <w:rFonts w:hint="cs"/>
          <w:rtl/>
          <w:lang w:eastAsia="he-IL"/>
        </w:rPr>
        <w:t xml:space="preserve">לך, השר קרעי, זה קודם כול </w:t>
      </w:r>
      <w:r>
        <w:rPr>
          <w:rtl/>
          <w:lang w:eastAsia="he-IL"/>
        </w:rPr>
        <w:t>נזק רוחבי</w:t>
      </w:r>
      <w:r>
        <w:rPr>
          <w:rFonts w:hint="cs"/>
          <w:rtl/>
          <w:lang w:eastAsia="he-IL"/>
        </w:rPr>
        <w:t xml:space="preserve"> </w:t>
      </w:r>
      <w:r w:rsidR="00F01B54">
        <w:rPr>
          <w:rFonts w:hint="eastAsia"/>
          <w:rtl/>
          <w:lang w:eastAsia="he-IL"/>
        </w:rPr>
        <w:t>–</w:t>
      </w:r>
      <w:r w:rsidR="00F01B54">
        <w:rPr>
          <w:rFonts w:hint="cs"/>
          <w:rtl/>
          <w:lang w:eastAsia="he-IL"/>
        </w:rPr>
        <w:t xml:space="preserve"> </w:t>
      </w:r>
      <w:r>
        <w:rPr>
          <w:rFonts w:hint="cs"/>
          <w:rtl/>
          <w:lang w:eastAsia="he-IL"/>
        </w:rPr>
        <w:t xml:space="preserve">זה נזק </w:t>
      </w:r>
      <w:bookmarkStart w:id="262" w:name="_ETM_Q3_585618"/>
      <w:bookmarkEnd w:id="262"/>
      <w:r>
        <w:rPr>
          <w:rFonts w:hint="cs"/>
          <w:rtl/>
          <w:lang w:eastAsia="he-IL"/>
        </w:rPr>
        <w:t>רוחבי שהנזק שלו הוא לא רק לאישה אחת אלא</w:t>
      </w:r>
      <w:r>
        <w:rPr>
          <w:rtl/>
          <w:lang w:eastAsia="he-IL"/>
        </w:rPr>
        <w:t xml:space="preserve"> לכל המערכת שאמורה לתמוך במשפחות משרתי </w:t>
      </w:r>
      <w:r>
        <w:rPr>
          <w:rFonts w:hint="cs"/>
          <w:rtl/>
          <w:lang w:eastAsia="he-IL"/>
        </w:rPr>
        <w:t>ה</w:t>
      </w:r>
      <w:r>
        <w:rPr>
          <w:rtl/>
          <w:lang w:eastAsia="he-IL"/>
        </w:rPr>
        <w:t xml:space="preserve">מילואים. </w:t>
      </w:r>
      <w:r>
        <w:rPr>
          <w:rFonts w:hint="cs"/>
          <w:rtl/>
          <w:lang w:eastAsia="he-IL"/>
        </w:rPr>
        <w:t>אני מבקשת ממך קודם כול</w:t>
      </w:r>
      <w:r>
        <w:rPr>
          <w:rtl/>
          <w:lang w:eastAsia="he-IL"/>
        </w:rPr>
        <w:t xml:space="preserve"> לקחת אחריות</w:t>
      </w:r>
      <w:r>
        <w:rPr>
          <w:rFonts w:hint="cs"/>
          <w:rtl/>
          <w:lang w:eastAsia="he-IL"/>
        </w:rPr>
        <w:t xml:space="preserve"> על המעשה הזה</w:t>
      </w:r>
      <w:r>
        <w:rPr>
          <w:rtl/>
          <w:lang w:eastAsia="he-IL"/>
        </w:rPr>
        <w:t>,</w:t>
      </w:r>
      <w:r>
        <w:rPr>
          <w:rFonts w:hint="cs"/>
          <w:rtl/>
          <w:lang w:eastAsia="he-IL"/>
        </w:rPr>
        <w:t xml:space="preserve"> ואתה יודע </w:t>
      </w:r>
      <w:bookmarkStart w:id="263" w:name="_ETM_Q3_597755"/>
      <w:bookmarkEnd w:id="263"/>
      <w:r>
        <w:rPr>
          <w:rFonts w:hint="cs"/>
          <w:rtl/>
          <w:lang w:eastAsia="he-IL"/>
        </w:rPr>
        <w:t>מה, בוא תעזור לנו בהצעת חוק שאנחנו מקדמים עכשיו</w:t>
      </w:r>
      <w:r w:rsidR="00F01B54">
        <w:rPr>
          <w:rFonts w:hint="cs"/>
          <w:rtl/>
          <w:lang w:eastAsia="he-IL"/>
        </w:rPr>
        <w:t>,</w:t>
      </w:r>
      <w:r>
        <w:rPr>
          <w:rFonts w:hint="cs"/>
          <w:rtl/>
          <w:lang w:eastAsia="he-IL"/>
        </w:rPr>
        <w:t xml:space="preserve"> שנוגעת למוגנות תעסוקתית לכל נשות אנשי המילואים.</w:t>
      </w:r>
      <w:r>
        <w:rPr>
          <w:rtl/>
          <w:lang w:eastAsia="he-IL"/>
        </w:rPr>
        <w:t xml:space="preserve"> </w:t>
      </w:r>
    </w:p>
    <w:p w:rsidR="00AC2815" w:rsidRDefault="00AC2815" w:rsidP="0053165E">
      <w:pPr>
        <w:rPr>
          <w:rtl/>
          <w:lang w:eastAsia="he-IL"/>
        </w:rPr>
      </w:pPr>
      <w:bookmarkStart w:id="264" w:name="_ETM_Q3_607860"/>
      <w:bookmarkStart w:id="265" w:name="_ETM_Q3_607939"/>
      <w:bookmarkEnd w:id="264"/>
      <w:bookmarkEnd w:id="265"/>
    </w:p>
    <w:p w:rsidR="00AC2815" w:rsidRDefault="00AC2815" w:rsidP="00F01B54">
      <w:pPr>
        <w:rPr>
          <w:rtl/>
          <w:lang w:eastAsia="he-IL"/>
        </w:rPr>
      </w:pPr>
      <w:bookmarkStart w:id="266" w:name="_ETM_Q3_608021"/>
      <w:bookmarkStart w:id="267" w:name="_ETM_Q3_608096"/>
      <w:bookmarkEnd w:id="266"/>
      <w:bookmarkEnd w:id="267"/>
      <w:r>
        <w:rPr>
          <w:rtl/>
          <w:lang w:eastAsia="he-IL"/>
        </w:rPr>
        <w:t xml:space="preserve">אנחנו מחויבים </w:t>
      </w:r>
      <w:r>
        <w:rPr>
          <w:rFonts w:hint="cs"/>
          <w:rtl/>
          <w:lang w:eastAsia="he-IL"/>
        </w:rPr>
        <w:t xml:space="preserve">כולנו </w:t>
      </w:r>
      <w:r>
        <w:rPr>
          <w:rtl/>
          <w:lang w:eastAsia="he-IL"/>
        </w:rPr>
        <w:t>לראות במשרתי המילואים ובמשפחותיהם יחידה משפחתית אחת שאסור לפגוע בה. א</w:t>
      </w:r>
      <w:r>
        <w:rPr>
          <w:rFonts w:hint="cs"/>
          <w:rtl/>
          <w:lang w:eastAsia="he-IL"/>
        </w:rPr>
        <w:t>נח</w:t>
      </w:r>
      <w:r>
        <w:rPr>
          <w:rtl/>
          <w:lang w:eastAsia="he-IL"/>
        </w:rPr>
        <w:t xml:space="preserve">נו </w:t>
      </w:r>
      <w:r>
        <w:rPr>
          <w:rFonts w:hint="cs"/>
          <w:rtl/>
          <w:lang w:eastAsia="he-IL"/>
        </w:rPr>
        <w:t>מ</w:t>
      </w:r>
      <w:r>
        <w:rPr>
          <w:rtl/>
          <w:lang w:eastAsia="he-IL"/>
        </w:rPr>
        <w:t>ח</w:t>
      </w:r>
      <w:r>
        <w:rPr>
          <w:rFonts w:hint="cs"/>
          <w:rtl/>
          <w:lang w:eastAsia="he-IL"/>
        </w:rPr>
        <w:t>ו</w:t>
      </w:r>
      <w:r>
        <w:rPr>
          <w:rtl/>
          <w:lang w:eastAsia="he-IL"/>
        </w:rPr>
        <w:t>יבים להבטיח שכל אחד מהם</w:t>
      </w:r>
      <w:r>
        <w:rPr>
          <w:rFonts w:hint="cs"/>
          <w:rtl/>
          <w:lang w:eastAsia="he-IL"/>
        </w:rPr>
        <w:t xml:space="preserve">, כל אחד </w:t>
      </w:r>
      <w:bookmarkStart w:id="268" w:name="_ETM_Q3_615739"/>
      <w:bookmarkEnd w:id="268"/>
      <w:r>
        <w:rPr>
          <w:rFonts w:hint="cs"/>
          <w:rtl/>
          <w:lang w:eastAsia="he-IL"/>
        </w:rPr>
        <w:t>מהם,</w:t>
      </w:r>
      <w:r>
        <w:rPr>
          <w:rtl/>
          <w:lang w:eastAsia="he-IL"/>
        </w:rPr>
        <w:t xml:space="preserve"> יוכל להמשיך </w:t>
      </w:r>
      <w:r>
        <w:rPr>
          <w:rFonts w:hint="cs"/>
          <w:rtl/>
          <w:lang w:eastAsia="he-IL"/>
        </w:rPr>
        <w:t>ב</w:t>
      </w:r>
      <w:r>
        <w:rPr>
          <w:rtl/>
          <w:lang w:eastAsia="he-IL"/>
        </w:rPr>
        <w:t xml:space="preserve">חייו </w:t>
      </w:r>
      <w:r>
        <w:rPr>
          <w:rFonts w:hint="cs"/>
          <w:rtl/>
          <w:lang w:eastAsia="he-IL"/>
        </w:rPr>
        <w:t xml:space="preserve">– </w:t>
      </w:r>
      <w:bookmarkStart w:id="269" w:name="_ETM_Q3_655906"/>
      <w:bookmarkEnd w:id="269"/>
      <w:r>
        <w:rPr>
          <w:rFonts w:hint="cs"/>
          <w:rtl/>
          <w:lang w:eastAsia="he-IL"/>
        </w:rPr>
        <w:t xml:space="preserve">גם אם החיים שלו נהיו קצת יותר מורכבים – </w:t>
      </w:r>
      <w:bookmarkStart w:id="270" w:name="_ETM_Q3_623513"/>
      <w:bookmarkEnd w:id="270"/>
      <w:r>
        <w:rPr>
          <w:rtl/>
          <w:lang w:eastAsia="he-IL"/>
        </w:rPr>
        <w:t>ביציבות ובביטחון, בלי חשש מ</w:t>
      </w:r>
      <w:r>
        <w:rPr>
          <w:rFonts w:hint="cs"/>
          <w:rtl/>
          <w:lang w:eastAsia="he-IL"/>
        </w:rPr>
        <w:t>ה</w:t>
      </w:r>
      <w:r>
        <w:rPr>
          <w:rtl/>
          <w:lang w:eastAsia="he-IL"/>
        </w:rPr>
        <w:t xml:space="preserve">השלכות </w:t>
      </w:r>
      <w:r>
        <w:rPr>
          <w:rFonts w:hint="cs"/>
          <w:rtl/>
          <w:lang w:eastAsia="he-IL"/>
        </w:rPr>
        <w:t>ה</w:t>
      </w:r>
      <w:r>
        <w:rPr>
          <w:rtl/>
          <w:lang w:eastAsia="he-IL"/>
        </w:rPr>
        <w:t xml:space="preserve">תעסוקתיות. </w:t>
      </w:r>
      <w:bookmarkStart w:id="271" w:name="_ETM_Q3_627187"/>
      <w:bookmarkStart w:id="272" w:name="_ETM_Q3_627317"/>
      <w:bookmarkEnd w:id="271"/>
      <w:bookmarkEnd w:id="272"/>
      <w:r>
        <w:rPr>
          <w:rtl/>
          <w:lang w:eastAsia="he-IL"/>
        </w:rPr>
        <w:t>אנחנו חייבים לעמוד מאחורי המשפחות של משרתי המילואים, להגן עליה</w:t>
      </w:r>
      <w:r>
        <w:rPr>
          <w:rFonts w:hint="cs"/>
          <w:rtl/>
          <w:lang w:eastAsia="he-IL"/>
        </w:rPr>
        <w:t>ן</w:t>
      </w:r>
      <w:r>
        <w:rPr>
          <w:rtl/>
          <w:lang w:eastAsia="he-IL"/>
        </w:rPr>
        <w:t xml:space="preserve"> ולהבטיח את ביטחונ</w:t>
      </w:r>
      <w:r>
        <w:rPr>
          <w:rFonts w:hint="cs"/>
          <w:rtl/>
          <w:lang w:eastAsia="he-IL"/>
        </w:rPr>
        <w:t>ן</w:t>
      </w:r>
      <w:r>
        <w:rPr>
          <w:rtl/>
          <w:lang w:eastAsia="he-IL"/>
        </w:rPr>
        <w:t xml:space="preserve"> התעסוקתי. חובה זו היא קודם כ</w:t>
      </w:r>
      <w:r>
        <w:rPr>
          <w:rFonts w:hint="cs"/>
          <w:rtl/>
          <w:lang w:eastAsia="he-IL"/>
        </w:rPr>
        <w:t>ו</w:t>
      </w:r>
      <w:r>
        <w:rPr>
          <w:rtl/>
          <w:lang w:eastAsia="he-IL"/>
        </w:rPr>
        <w:t>ל על</w:t>
      </w:r>
      <w:r>
        <w:rPr>
          <w:rFonts w:hint="cs"/>
          <w:rtl/>
          <w:lang w:eastAsia="he-IL"/>
        </w:rPr>
        <w:t xml:space="preserve"> מי שנמצא בתפקידי מפתח</w:t>
      </w:r>
      <w:r>
        <w:rPr>
          <w:rtl/>
          <w:lang w:eastAsia="he-IL"/>
        </w:rPr>
        <w:t xml:space="preserve"> </w:t>
      </w:r>
      <w:r>
        <w:rPr>
          <w:rFonts w:hint="cs"/>
          <w:rtl/>
          <w:lang w:eastAsia="he-IL"/>
        </w:rPr>
        <w:t>ב</w:t>
      </w:r>
      <w:r>
        <w:rPr>
          <w:rtl/>
          <w:lang w:eastAsia="he-IL"/>
        </w:rPr>
        <w:t>ממשלה</w:t>
      </w:r>
      <w:r>
        <w:rPr>
          <w:rFonts w:hint="cs"/>
          <w:rtl/>
          <w:lang w:eastAsia="he-IL"/>
        </w:rPr>
        <w:t xml:space="preserve"> ועל הממשלה</w:t>
      </w:r>
      <w:r>
        <w:rPr>
          <w:rtl/>
          <w:lang w:eastAsia="he-IL"/>
        </w:rPr>
        <w:t xml:space="preserve"> ששלחה את </w:t>
      </w:r>
      <w:r>
        <w:rPr>
          <w:rFonts w:hint="cs"/>
          <w:rtl/>
          <w:lang w:eastAsia="he-IL"/>
        </w:rPr>
        <w:t>אנשי המילואים להילחם בחזית.</w:t>
      </w:r>
    </w:p>
    <w:p w:rsidR="00AC2815" w:rsidRDefault="00AC2815" w:rsidP="0053165E">
      <w:pPr>
        <w:rPr>
          <w:rtl/>
          <w:lang w:eastAsia="he-IL"/>
        </w:rPr>
      </w:pPr>
    </w:p>
    <w:p w:rsidR="00AC2815" w:rsidRDefault="00AC2815" w:rsidP="0053165E">
      <w:pPr>
        <w:rPr>
          <w:rtl/>
          <w:lang w:eastAsia="he-IL"/>
        </w:rPr>
      </w:pPr>
      <w:bookmarkStart w:id="273" w:name="_ETM_Q3_642419"/>
      <w:bookmarkStart w:id="274" w:name="_ETM_Q3_642529"/>
      <w:bookmarkEnd w:id="273"/>
      <w:bookmarkEnd w:id="274"/>
      <w:r>
        <w:rPr>
          <w:rFonts w:hint="cs"/>
          <w:rtl/>
          <w:lang w:eastAsia="he-IL"/>
        </w:rPr>
        <w:t xml:space="preserve">אני </w:t>
      </w:r>
      <w:bookmarkStart w:id="275" w:name="_ETM_Q3_640512"/>
      <w:bookmarkEnd w:id="275"/>
      <w:r>
        <w:rPr>
          <w:rFonts w:hint="cs"/>
          <w:rtl/>
          <w:lang w:eastAsia="he-IL"/>
        </w:rPr>
        <w:t xml:space="preserve">מצפה מכולם, אגב, להצטרף אליי לגינוי הפיטורים האלה. ואני מצפה מכולם להצטרף אליי להצעת החוק שתומכת באופן מלא במשרתי המילואים </w:t>
      </w:r>
      <w:bookmarkStart w:id="276" w:name="_ETM_Q3_650895"/>
      <w:bookmarkEnd w:id="276"/>
      <w:r>
        <w:rPr>
          <w:rFonts w:hint="cs"/>
          <w:rtl/>
          <w:lang w:eastAsia="he-IL"/>
        </w:rPr>
        <w:t>ובבנות זוגם. תודה.</w:t>
      </w:r>
    </w:p>
    <w:p w:rsidR="00AC2815" w:rsidRDefault="00AC2815" w:rsidP="0053165E">
      <w:pPr>
        <w:rPr>
          <w:rtl/>
          <w:lang w:eastAsia="he-IL"/>
        </w:rPr>
      </w:pPr>
    </w:p>
    <w:p w:rsidR="00AC2815" w:rsidRDefault="002A2301" w:rsidP="002A2301">
      <w:pPr>
        <w:pStyle w:val="af6"/>
        <w:rPr>
          <w:rtl/>
        </w:rPr>
      </w:pPr>
      <w:bookmarkStart w:id="277" w:name="ET_yor_6423_337"/>
      <w:r w:rsidRPr="002A2301">
        <w:rPr>
          <w:rStyle w:val="TagStyle"/>
          <w:rtl/>
        </w:rPr>
        <w:t xml:space="preserve"> &lt;&lt; יור &gt;&gt;</w:t>
      </w:r>
      <w:r w:rsidRPr="003B7C49">
        <w:rPr>
          <w:rStyle w:val="TagStyle"/>
          <w:rtl/>
        </w:rPr>
        <w:t xml:space="preserve"> </w:t>
      </w:r>
      <w:r>
        <w:rPr>
          <w:rtl/>
        </w:rPr>
        <w:t>היו"ר אמיר אוחנה:</w:t>
      </w:r>
      <w:r w:rsidRPr="003B7C49">
        <w:rPr>
          <w:rStyle w:val="TagStyle"/>
          <w:rtl/>
        </w:rPr>
        <w:t xml:space="preserve"> </w:t>
      </w:r>
      <w:r w:rsidRPr="002A2301">
        <w:rPr>
          <w:rStyle w:val="TagStyle"/>
          <w:rtl/>
        </w:rPr>
        <w:t>&lt;&lt; יור &gt;&gt;</w:t>
      </w:r>
      <w:bookmarkEnd w:id="277"/>
      <w:r w:rsidRPr="002A2301">
        <w:rPr>
          <w:rStyle w:val="TagStyle"/>
          <w:rtl/>
        </w:rPr>
        <w:t xml:space="preserve"> </w:t>
      </w:r>
    </w:p>
    <w:p w:rsidR="002A2301" w:rsidRPr="002A2301" w:rsidRDefault="002A2301" w:rsidP="002A2301">
      <w:pPr>
        <w:rPr>
          <w:rtl/>
          <w:lang w:eastAsia="he-IL"/>
        </w:rPr>
      </w:pPr>
    </w:p>
    <w:p w:rsidR="00AC2815" w:rsidRDefault="00AC2815" w:rsidP="0053165E">
      <w:pPr>
        <w:rPr>
          <w:rtl/>
          <w:lang w:eastAsia="he-IL"/>
        </w:rPr>
      </w:pPr>
      <w:r>
        <w:rPr>
          <w:rFonts w:hint="cs"/>
          <w:rtl/>
          <w:lang w:eastAsia="he-IL"/>
        </w:rPr>
        <w:t>תודה. בבקשה, אדוני.</w:t>
      </w:r>
    </w:p>
    <w:p w:rsidR="00AC2815" w:rsidRDefault="00AC2815" w:rsidP="0053165E">
      <w:pPr>
        <w:rPr>
          <w:rtl/>
          <w:lang w:eastAsia="he-IL"/>
        </w:rPr>
      </w:pPr>
    </w:p>
    <w:p w:rsidR="00AC2815" w:rsidRDefault="00AC2815" w:rsidP="0053165E">
      <w:pPr>
        <w:pStyle w:val="a4"/>
        <w:keepNext/>
        <w:rPr>
          <w:rtl/>
        </w:rPr>
      </w:pPr>
      <w:bookmarkStart w:id="278" w:name="ET_speaker_6461_11"/>
      <w:r w:rsidRPr="00EE5ADA">
        <w:rPr>
          <w:rStyle w:val="TagStyle"/>
          <w:rtl/>
        </w:rPr>
        <w:t xml:space="preserve"> &lt;&lt; דובר &gt;&gt; </w:t>
      </w:r>
      <w:bookmarkStart w:id="279" w:name="_Toc162985685"/>
      <w:r>
        <w:rPr>
          <w:rtl/>
        </w:rPr>
        <w:t>שר התקשורת שלמה קרעי:</w:t>
      </w:r>
      <w:bookmarkEnd w:id="279"/>
      <w:r w:rsidRPr="00EE5ADA">
        <w:rPr>
          <w:rStyle w:val="TagStyle"/>
          <w:rtl/>
        </w:rPr>
        <w:t xml:space="preserve"> &lt;&lt; דובר &gt;&gt;</w:t>
      </w:r>
      <w:r>
        <w:rPr>
          <w:rtl/>
        </w:rPr>
        <w:t xml:space="preserve"> </w:t>
      </w:r>
      <w:bookmarkEnd w:id="278"/>
    </w:p>
    <w:p w:rsidR="00AC2815" w:rsidRDefault="00AC2815" w:rsidP="0053165E">
      <w:pPr>
        <w:rPr>
          <w:rtl/>
          <w:lang w:eastAsia="he-IL"/>
        </w:rPr>
      </w:pPr>
    </w:p>
    <w:p w:rsidR="00AC2815" w:rsidRDefault="00AC2815" w:rsidP="00F01B54">
      <w:pPr>
        <w:rPr>
          <w:rtl/>
          <w:lang w:eastAsia="he-IL"/>
        </w:rPr>
      </w:pPr>
      <w:r>
        <w:rPr>
          <w:rFonts w:hint="cs"/>
          <w:rtl/>
          <w:lang w:eastAsia="he-IL"/>
        </w:rPr>
        <w:t xml:space="preserve">אדוני היושב-ראש, כנסת נכבדה, אני לא מתפלא שדווקא מתוך מפלגת השקר וההסתה של </w:t>
      </w:r>
      <w:bookmarkStart w:id="280" w:name="_ETM_Q3_690114"/>
      <w:bookmarkEnd w:id="280"/>
      <w:r>
        <w:rPr>
          <w:rFonts w:hint="cs"/>
          <w:rtl/>
          <w:lang w:eastAsia="he-IL"/>
        </w:rPr>
        <w:t xml:space="preserve">ליברמן עולה גם חברת הכנסת ניר, מסיתה, משקרת, משמיצה, </w:t>
      </w:r>
      <w:bookmarkStart w:id="281" w:name="_ETM_Q3_699607"/>
      <w:bookmarkEnd w:id="281"/>
      <w:r>
        <w:rPr>
          <w:rFonts w:hint="cs"/>
          <w:rtl/>
          <w:lang w:eastAsia="he-IL"/>
        </w:rPr>
        <w:t xml:space="preserve">ואפילו לא קראה את התגובה של השר, ואפילו לא באה </w:t>
      </w:r>
      <w:bookmarkStart w:id="282" w:name="_ETM_Q3_702703"/>
      <w:bookmarkEnd w:id="282"/>
      <w:r>
        <w:rPr>
          <w:rFonts w:hint="cs"/>
          <w:rtl/>
          <w:lang w:eastAsia="he-IL"/>
        </w:rPr>
        <w:t>וניסתה לברר</w:t>
      </w:r>
      <w:r w:rsidR="00F01B54">
        <w:rPr>
          <w:rFonts w:hint="cs"/>
          <w:rtl/>
          <w:lang w:eastAsia="he-IL"/>
        </w:rPr>
        <w:t>:</w:t>
      </w:r>
      <w:r>
        <w:rPr>
          <w:rFonts w:hint="cs"/>
          <w:rtl/>
          <w:lang w:eastAsia="he-IL"/>
        </w:rPr>
        <w:t xml:space="preserve"> האם באמת הדברים נכונים? האם באמת, השר, </w:t>
      </w:r>
      <w:bookmarkStart w:id="283" w:name="_ETM_Q3_706605"/>
      <w:bookmarkEnd w:id="283"/>
      <w:r>
        <w:rPr>
          <w:rFonts w:hint="cs"/>
          <w:rtl/>
          <w:lang w:eastAsia="he-IL"/>
        </w:rPr>
        <w:t xml:space="preserve">אתה פיטרת אשת מילואים, אשת חייל מילואים לוחם, תוך כדי שהיא אצלך בלשכה? </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אז לא קראת את התגובה, </w:t>
      </w:r>
      <w:bookmarkStart w:id="284" w:name="_ETM_Q3_715203"/>
      <w:bookmarkEnd w:id="284"/>
      <w:r>
        <w:rPr>
          <w:rFonts w:hint="cs"/>
          <w:rtl/>
          <w:lang w:eastAsia="he-IL"/>
        </w:rPr>
        <w:t xml:space="preserve">וההסתה היא לחם חוקה של מפלגת ישראל ביתנו, לצערי, כנגד </w:t>
      </w:r>
      <w:bookmarkStart w:id="285" w:name="_ETM_Q3_719948"/>
      <w:bookmarkEnd w:id="285"/>
      <w:r>
        <w:rPr>
          <w:rFonts w:hint="cs"/>
          <w:rtl/>
          <w:lang w:eastAsia="he-IL"/>
        </w:rPr>
        <w:t>כל דבר שלא מוצא חן בעיניהם.</w:t>
      </w:r>
    </w:p>
    <w:p w:rsidR="00AC2815" w:rsidRDefault="00AC2815" w:rsidP="0053165E">
      <w:pPr>
        <w:rPr>
          <w:rtl/>
          <w:lang w:eastAsia="he-IL"/>
        </w:rPr>
      </w:pPr>
    </w:p>
    <w:p w:rsidR="00AC2815" w:rsidRDefault="00AC2815" w:rsidP="0053165E">
      <w:pPr>
        <w:pStyle w:val="af5"/>
        <w:keepNext/>
        <w:rPr>
          <w:rtl/>
        </w:rPr>
      </w:pPr>
      <w:bookmarkStart w:id="286" w:name="ET_interruption_4674_12"/>
      <w:r w:rsidRPr="00EE5ADA">
        <w:rPr>
          <w:rStyle w:val="TagStyle"/>
          <w:rtl/>
        </w:rPr>
        <w:t xml:space="preserve"> &lt;&lt; קריאה &gt;&gt; </w:t>
      </w:r>
      <w:r>
        <w:rPr>
          <w:rtl/>
        </w:rPr>
        <w:t>חמד עמאר (ישראל ביתנו):</w:t>
      </w:r>
      <w:r w:rsidRPr="00EE5ADA">
        <w:rPr>
          <w:rStyle w:val="TagStyle"/>
          <w:rtl/>
        </w:rPr>
        <w:t xml:space="preserve"> &lt;&lt; קריאה &gt;&gt;</w:t>
      </w:r>
      <w:r>
        <w:rPr>
          <w:rtl/>
        </w:rPr>
        <w:t xml:space="preserve"> </w:t>
      </w:r>
      <w:bookmarkEnd w:id="286"/>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אתה יודע למה אני לא מגיב? כי אתה לא רוצה </w:t>
      </w:r>
      <w:bookmarkStart w:id="287" w:name="_ETM_Q3_724147"/>
      <w:bookmarkEnd w:id="287"/>
      <w:r>
        <w:rPr>
          <w:rFonts w:hint="cs"/>
          <w:rtl/>
          <w:lang w:eastAsia="he-IL"/>
        </w:rPr>
        <w:t>תגובה.</w:t>
      </w:r>
    </w:p>
    <w:p w:rsidR="00AC2815" w:rsidRDefault="00AC2815" w:rsidP="0053165E">
      <w:pPr>
        <w:rPr>
          <w:rtl/>
          <w:lang w:eastAsia="he-IL"/>
        </w:rPr>
      </w:pPr>
    </w:p>
    <w:p w:rsidR="00AC2815" w:rsidRDefault="00AC2815" w:rsidP="0053165E">
      <w:pPr>
        <w:pStyle w:val="af5"/>
        <w:keepNext/>
        <w:rPr>
          <w:rtl/>
        </w:rPr>
      </w:pPr>
      <w:bookmarkStart w:id="288" w:name="ET_interruption_6367_23"/>
      <w:r w:rsidRPr="00A26193">
        <w:rPr>
          <w:rStyle w:val="TagStyle"/>
          <w:rtl/>
        </w:rPr>
        <w:t xml:space="preserve"> &lt;&lt; קריאה &gt;&gt; </w:t>
      </w:r>
      <w:r>
        <w:rPr>
          <w:rtl/>
        </w:rPr>
        <w:t>שרון ניר (ישראל ביתנו):</w:t>
      </w:r>
      <w:r w:rsidRPr="00A26193">
        <w:rPr>
          <w:rStyle w:val="TagStyle"/>
          <w:rtl/>
        </w:rPr>
        <w:t xml:space="preserve"> &lt;&lt; קריאה &gt;&gt;</w:t>
      </w:r>
      <w:r>
        <w:rPr>
          <w:rtl/>
        </w:rPr>
        <w:t xml:space="preserve"> </w:t>
      </w:r>
      <w:bookmarkEnd w:id="288"/>
    </w:p>
    <w:p w:rsidR="00AC2815" w:rsidRDefault="00AC2815" w:rsidP="0053165E">
      <w:pPr>
        <w:rPr>
          <w:rtl/>
          <w:lang w:eastAsia="he-IL"/>
        </w:rPr>
      </w:pPr>
    </w:p>
    <w:p w:rsidR="00AC2815" w:rsidRPr="00A26193" w:rsidRDefault="005D66FF" w:rsidP="0053165E">
      <w:pPr>
        <w:rPr>
          <w:rtl/>
          <w:lang w:eastAsia="he-IL"/>
        </w:rPr>
      </w:pPr>
      <w:r>
        <w:rPr>
          <w:rFonts w:hint="cs"/>
          <w:rtl/>
          <w:lang w:eastAsia="he-IL"/>
        </w:rPr>
        <w:t>– – –</w:t>
      </w:r>
      <w:r w:rsidR="00AC2815">
        <w:rPr>
          <w:rFonts w:hint="cs"/>
          <w:rtl/>
          <w:lang w:eastAsia="he-IL"/>
        </w:rPr>
        <w:t xml:space="preserve"> </w:t>
      </w:r>
    </w:p>
    <w:p w:rsidR="00AC2815" w:rsidRDefault="00AC2815" w:rsidP="0053165E">
      <w:pPr>
        <w:rPr>
          <w:rtl/>
          <w:lang w:eastAsia="he-IL"/>
        </w:rPr>
      </w:pPr>
      <w:bookmarkStart w:id="289" w:name="_ETM_Q3_724617"/>
      <w:bookmarkEnd w:id="289"/>
    </w:p>
    <w:p w:rsidR="00AC2815" w:rsidRDefault="00AC2815" w:rsidP="0053165E">
      <w:pPr>
        <w:pStyle w:val="af6"/>
        <w:keepNext/>
        <w:rPr>
          <w:rtl/>
        </w:rPr>
      </w:pPr>
      <w:bookmarkStart w:id="290" w:name="ET_yor_6423_22"/>
      <w:r w:rsidRPr="00A26193">
        <w:rPr>
          <w:rStyle w:val="TagStyle"/>
          <w:rtl/>
        </w:rPr>
        <w:t xml:space="preserve"> &lt;&lt; יור &gt;&gt; </w:t>
      </w:r>
      <w:r>
        <w:rPr>
          <w:rtl/>
        </w:rPr>
        <w:t>היו"ר אמיר אוחנה:</w:t>
      </w:r>
      <w:r w:rsidRPr="00A26193">
        <w:rPr>
          <w:rStyle w:val="TagStyle"/>
          <w:rtl/>
        </w:rPr>
        <w:t xml:space="preserve"> &lt;&lt; יור &gt;&gt;</w:t>
      </w:r>
      <w:r>
        <w:rPr>
          <w:rtl/>
        </w:rPr>
        <w:t xml:space="preserve"> </w:t>
      </w:r>
      <w:bookmarkEnd w:id="290"/>
    </w:p>
    <w:p w:rsidR="00AC2815" w:rsidRDefault="00AC2815" w:rsidP="0053165E">
      <w:pPr>
        <w:rPr>
          <w:rtl/>
          <w:lang w:eastAsia="he-IL"/>
        </w:rPr>
      </w:pPr>
    </w:p>
    <w:p w:rsidR="00AC2815" w:rsidRPr="00A26193" w:rsidRDefault="00AC2815" w:rsidP="0053165E">
      <w:pPr>
        <w:rPr>
          <w:rtl/>
          <w:lang w:eastAsia="he-IL"/>
        </w:rPr>
      </w:pPr>
      <w:bookmarkStart w:id="291" w:name="_ETM_Q3_727880"/>
      <w:bookmarkEnd w:id="291"/>
      <w:r>
        <w:rPr>
          <w:rFonts w:hint="cs"/>
          <w:rtl/>
          <w:lang w:eastAsia="he-IL"/>
        </w:rPr>
        <w:t>חבר הכנסת חמד עמאר וחברת הכנסת שרון ניר.</w:t>
      </w:r>
    </w:p>
    <w:p w:rsidR="00AC2815" w:rsidRDefault="00AC2815" w:rsidP="0053165E">
      <w:pPr>
        <w:rPr>
          <w:rtl/>
          <w:lang w:eastAsia="he-IL"/>
        </w:rPr>
      </w:pPr>
    </w:p>
    <w:p w:rsidR="00AC2815" w:rsidRDefault="00AC2815" w:rsidP="0053165E">
      <w:pPr>
        <w:pStyle w:val="-"/>
        <w:keepNext/>
        <w:rPr>
          <w:rtl/>
        </w:rPr>
      </w:pPr>
      <w:bookmarkStart w:id="292" w:name="ET_speakercontinue_6461_14"/>
      <w:r w:rsidRPr="00EE5ADA">
        <w:rPr>
          <w:rStyle w:val="TagStyle"/>
          <w:rtl/>
        </w:rPr>
        <w:t xml:space="preserve"> &lt;&lt; דובר_המשך &gt;&gt; </w:t>
      </w:r>
      <w:r>
        <w:rPr>
          <w:rtl/>
        </w:rPr>
        <w:t>שר התקשורת שלמה קרעי:</w:t>
      </w:r>
      <w:r w:rsidRPr="00EE5ADA">
        <w:rPr>
          <w:rStyle w:val="TagStyle"/>
          <w:rtl/>
        </w:rPr>
        <w:t xml:space="preserve"> &lt;&lt; דובר_המשך &gt;&gt;</w:t>
      </w:r>
      <w:r>
        <w:rPr>
          <w:rtl/>
        </w:rPr>
        <w:t xml:space="preserve"> </w:t>
      </w:r>
      <w:bookmarkEnd w:id="292"/>
    </w:p>
    <w:p w:rsidR="00AC2815" w:rsidRDefault="00AC2815" w:rsidP="0053165E">
      <w:pPr>
        <w:rPr>
          <w:rtl/>
          <w:lang w:eastAsia="he-IL"/>
        </w:rPr>
      </w:pPr>
    </w:p>
    <w:p w:rsidR="005D66FF" w:rsidRDefault="00AC2815" w:rsidP="005D66FF">
      <w:pPr>
        <w:rPr>
          <w:rtl/>
          <w:lang w:eastAsia="he-IL"/>
        </w:rPr>
      </w:pPr>
      <w:r>
        <w:rPr>
          <w:rFonts w:hint="cs"/>
          <w:rtl/>
          <w:lang w:eastAsia="he-IL"/>
        </w:rPr>
        <w:t xml:space="preserve">לכן אני אגיב </w:t>
      </w:r>
      <w:bookmarkStart w:id="293" w:name="_ETM_Q3_729562"/>
      <w:bookmarkEnd w:id="293"/>
      <w:r>
        <w:rPr>
          <w:rFonts w:hint="cs"/>
          <w:rtl/>
          <w:lang w:eastAsia="he-IL"/>
        </w:rPr>
        <w:t>עכשיו לגופו של עניין</w:t>
      </w:r>
      <w:r w:rsidR="005D66FF">
        <w:rPr>
          <w:rFonts w:hint="cs"/>
          <w:rtl/>
          <w:lang w:eastAsia="he-IL"/>
        </w:rPr>
        <w:t>,</w:t>
      </w:r>
      <w:r>
        <w:rPr>
          <w:rFonts w:hint="cs"/>
          <w:rtl/>
          <w:lang w:eastAsia="he-IL"/>
        </w:rPr>
        <w:t xml:space="preserve"> כדי שתשמעי את התגובה, שחלק ממנה </w:t>
      </w:r>
      <w:bookmarkStart w:id="294" w:name="_ETM_Q3_732551"/>
      <w:bookmarkEnd w:id="294"/>
      <w:r>
        <w:rPr>
          <w:rFonts w:hint="cs"/>
          <w:rtl/>
          <w:lang w:eastAsia="he-IL"/>
        </w:rPr>
        <w:t xml:space="preserve">גם לא הובא בכתבה, וגם את המסמך, שאותה עובדת </w:t>
      </w:r>
      <w:r w:rsidR="005D66FF">
        <w:rPr>
          <w:rFonts w:hint="eastAsia"/>
          <w:rtl/>
          <w:lang w:eastAsia="he-IL"/>
        </w:rPr>
        <w:t xml:space="preserve">– </w:t>
      </w:r>
      <w:r>
        <w:rPr>
          <w:rFonts w:hint="cs"/>
          <w:rtl/>
          <w:lang w:eastAsia="he-IL"/>
        </w:rPr>
        <w:t xml:space="preserve">שאני </w:t>
      </w:r>
      <w:bookmarkStart w:id="295" w:name="_ETM_Q3_741085"/>
      <w:bookmarkEnd w:id="295"/>
      <w:r>
        <w:rPr>
          <w:rFonts w:hint="cs"/>
          <w:rtl/>
          <w:lang w:eastAsia="he-IL"/>
        </w:rPr>
        <w:t xml:space="preserve">מכבד אותה, וגם היא בעצמה ציינה שם שעשינו הכול כדי </w:t>
      </w:r>
      <w:bookmarkStart w:id="296" w:name="_ETM_Q3_746913"/>
      <w:bookmarkEnd w:id="296"/>
      <w:r>
        <w:rPr>
          <w:rFonts w:hint="cs"/>
          <w:rtl/>
          <w:lang w:eastAsia="he-IL"/>
        </w:rPr>
        <w:t xml:space="preserve">לנסות ולתת את הפתרון הנכון, כולל להציע משרה באותם תנאים </w:t>
      </w:r>
      <w:bookmarkStart w:id="297" w:name="_ETM_Q3_752035"/>
      <w:bookmarkEnd w:id="297"/>
      <w:r>
        <w:rPr>
          <w:rFonts w:hint="cs"/>
          <w:rtl/>
          <w:lang w:eastAsia="he-IL"/>
        </w:rPr>
        <w:t xml:space="preserve">דלת לידי </w:t>
      </w:r>
      <w:r>
        <w:rPr>
          <w:rFonts w:hint="eastAsia"/>
          <w:rtl/>
          <w:lang w:eastAsia="he-IL"/>
        </w:rPr>
        <w:t>–</w:t>
      </w:r>
      <w:r>
        <w:rPr>
          <w:rFonts w:hint="cs"/>
          <w:rtl/>
          <w:lang w:eastAsia="he-IL"/>
        </w:rPr>
        <w:t xml:space="preserve"> מנהלת לשכת המנכ"לית – והיא חתמה על מסמך </w:t>
      </w:r>
      <w:bookmarkStart w:id="298" w:name="_ETM_Q3_755147"/>
      <w:bookmarkEnd w:id="298"/>
      <w:r>
        <w:rPr>
          <w:rFonts w:hint="cs"/>
          <w:rtl/>
          <w:lang w:eastAsia="he-IL"/>
        </w:rPr>
        <w:t>שהיא מסרבת לזה.</w:t>
      </w:r>
      <w:bookmarkStart w:id="299" w:name="_ETM_Q4_98809"/>
      <w:bookmarkStart w:id="300" w:name="_ETM_Q4_95225"/>
      <w:bookmarkStart w:id="301" w:name="_ETM_Q4_95270"/>
      <w:bookmarkEnd w:id="299"/>
      <w:bookmarkEnd w:id="300"/>
      <w:bookmarkEnd w:id="301"/>
      <w:r w:rsidR="005D66FF">
        <w:rPr>
          <w:rFonts w:hint="cs"/>
          <w:rtl/>
          <w:lang w:eastAsia="he-IL"/>
        </w:rPr>
        <w:t xml:space="preserve"> </w:t>
      </w:r>
      <w:r>
        <w:rPr>
          <w:rFonts w:hint="cs"/>
          <w:rtl/>
          <w:lang w:eastAsia="he-IL"/>
        </w:rPr>
        <w:t xml:space="preserve">היא לא פוטרה, אותה עובדת; היא </w:t>
      </w:r>
      <w:bookmarkStart w:id="302" w:name="_ETM_Q4_163370"/>
      <w:bookmarkStart w:id="303" w:name="_ETM_Q4_163552"/>
      <w:r>
        <w:rPr>
          <w:rFonts w:hint="cs"/>
          <w:rtl/>
          <w:lang w:eastAsia="he-IL"/>
        </w:rPr>
        <w:t>עזבה</w:t>
      </w:r>
      <w:bookmarkEnd w:id="302"/>
      <w:bookmarkEnd w:id="303"/>
      <w:r>
        <w:rPr>
          <w:rFonts w:hint="cs"/>
          <w:rtl/>
          <w:lang w:eastAsia="he-IL"/>
        </w:rPr>
        <w:t xml:space="preserve"> כי התעקשה על משהו שלא היה </w:t>
      </w:r>
      <w:bookmarkStart w:id="304" w:name="_ETM_Q4_163732"/>
      <w:bookmarkEnd w:id="304"/>
      <w:r>
        <w:rPr>
          <w:rFonts w:hint="cs"/>
          <w:rtl/>
          <w:lang w:eastAsia="he-IL"/>
        </w:rPr>
        <w:t xml:space="preserve">מתאים בלשכת השר. ואקרא את התגובה. אגב, העובדת </w:t>
      </w:r>
      <w:bookmarkStart w:id="305" w:name="_ETM_Q4_167227"/>
      <w:bookmarkEnd w:id="305"/>
      <w:r>
        <w:rPr>
          <w:rFonts w:hint="cs"/>
          <w:rtl/>
          <w:lang w:eastAsia="he-IL"/>
        </w:rPr>
        <w:t xml:space="preserve">הזו היא עובדת של השר הנדל. </w:t>
      </w:r>
    </w:p>
    <w:p w:rsidR="005D66FF" w:rsidRDefault="005D66FF" w:rsidP="005D66FF">
      <w:pPr>
        <w:rPr>
          <w:rtl/>
          <w:lang w:eastAsia="he-IL"/>
        </w:rPr>
      </w:pPr>
    </w:p>
    <w:p w:rsidR="00AC2815" w:rsidRDefault="00AC2815" w:rsidP="005D66FF">
      <w:pPr>
        <w:rPr>
          <w:rtl/>
          <w:lang w:eastAsia="he-IL"/>
        </w:rPr>
      </w:pPr>
      <w:r>
        <w:rPr>
          <w:rFonts w:hint="cs"/>
          <w:rtl/>
          <w:lang w:eastAsia="he-IL"/>
        </w:rPr>
        <w:t xml:space="preserve">ועכשיו </w:t>
      </w:r>
      <w:bookmarkStart w:id="306" w:name="_ETM_Q4_172103"/>
      <w:bookmarkEnd w:id="306"/>
      <w:r>
        <w:rPr>
          <w:rFonts w:hint="cs"/>
          <w:rtl/>
          <w:lang w:eastAsia="he-IL"/>
        </w:rPr>
        <w:t>תשמעו את התגובה: השר קרעי, מתוך רגישות גדול</w:t>
      </w:r>
      <w:bookmarkStart w:id="307" w:name="_ETM_Q4_173926"/>
      <w:bookmarkEnd w:id="307"/>
      <w:r>
        <w:rPr>
          <w:rFonts w:hint="cs"/>
          <w:rtl/>
          <w:lang w:eastAsia="he-IL"/>
        </w:rPr>
        <w:t xml:space="preserve">ה לגב' מעיין </w:t>
      </w:r>
      <w:r>
        <w:rPr>
          <w:rFonts w:hint="eastAsia"/>
          <w:rtl/>
          <w:lang w:eastAsia="he-IL"/>
        </w:rPr>
        <w:t>–</w:t>
      </w:r>
      <w:r>
        <w:rPr>
          <w:rFonts w:hint="cs"/>
          <w:rtl/>
          <w:lang w:eastAsia="he-IL"/>
        </w:rPr>
        <w:t xml:space="preserve"> אני מכבד את השם הבדוי שהיא בחרה </w:t>
      </w:r>
      <w:bookmarkStart w:id="308" w:name="_ETM_Q4_176434"/>
      <w:bookmarkEnd w:id="308"/>
      <w:r>
        <w:rPr>
          <w:rFonts w:hint="cs"/>
          <w:rtl/>
          <w:lang w:eastAsia="he-IL"/>
        </w:rPr>
        <w:t xml:space="preserve">לעצמה </w:t>
      </w:r>
      <w:r>
        <w:rPr>
          <w:rFonts w:hint="eastAsia"/>
          <w:rtl/>
          <w:lang w:eastAsia="he-IL"/>
        </w:rPr>
        <w:t>–</w:t>
      </w:r>
      <w:r>
        <w:rPr>
          <w:rFonts w:hint="cs"/>
          <w:rtl/>
          <w:lang w:eastAsia="he-IL"/>
        </w:rPr>
        <w:t xml:space="preserve"> שהייתה בה</w:t>
      </w:r>
      <w:r w:rsidR="005D66FF">
        <w:rPr>
          <w:rFonts w:hint="cs"/>
          <w:rtl/>
          <w:lang w:eastAsia="he-IL"/>
        </w:rPr>
        <w:t>י</w:t>
      </w:r>
      <w:r>
        <w:rPr>
          <w:rFonts w:hint="cs"/>
          <w:rtl/>
          <w:lang w:eastAsia="he-IL"/>
        </w:rPr>
        <w:t>ריון עם כניסתו לתפקיד</w:t>
      </w:r>
      <w:bookmarkStart w:id="309" w:name="_ETM_Q4_181456"/>
      <w:bookmarkEnd w:id="309"/>
      <w:r>
        <w:rPr>
          <w:rFonts w:hint="cs"/>
          <w:rtl/>
          <w:lang w:eastAsia="he-IL"/>
        </w:rPr>
        <w:t xml:space="preserve">, השאיר אותה במשרת האמון החשובה כל כך של מנהלת </w:t>
      </w:r>
      <w:bookmarkStart w:id="310" w:name="_ETM_Q4_182353"/>
      <w:bookmarkEnd w:id="310"/>
      <w:r>
        <w:rPr>
          <w:rFonts w:hint="cs"/>
          <w:rtl/>
          <w:lang w:eastAsia="he-IL"/>
        </w:rPr>
        <w:t>לשכתו, למרות שלא היה מחויב לכך כלל וכלל</w:t>
      </w:r>
      <w:bookmarkStart w:id="311" w:name="_ETM_Q4_188937"/>
      <w:bookmarkEnd w:id="311"/>
      <w:r>
        <w:rPr>
          <w:rFonts w:hint="cs"/>
          <w:rtl/>
          <w:lang w:eastAsia="he-IL"/>
        </w:rPr>
        <w:t xml:space="preserve"> כשמדובר במשרת אמון. אף אחד מכם לא עשה את </w:t>
      </w:r>
      <w:bookmarkStart w:id="312" w:name="_ETM_Q4_189734"/>
      <w:bookmarkEnd w:id="312"/>
      <w:r>
        <w:rPr>
          <w:rFonts w:hint="cs"/>
          <w:rtl/>
          <w:lang w:eastAsia="he-IL"/>
        </w:rPr>
        <w:t xml:space="preserve">זה בממשלת האחים המוסלמים שלכם. לא השארתם אפילו אחד </w:t>
      </w:r>
      <w:r w:rsidR="005D66FF">
        <w:rPr>
          <w:rFonts w:hint="cs"/>
          <w:rtl/>
          <w:lang w:eastAsia="he-IL"/>
        </w:rPr>
        <w:t>– –</w:t>
      </w:r>
    </w:p>
    <w:p w:rsidR="00AC2815" w:rsidRDefault="00AC2815" w:rsidP="0053165E">
      <w:pPr>
        <w:rPr>
          <w:rtl/>
          <w:lang w:eastAsia="he-IL"/>
        </w:rPr>
      </w:pPr>
    </w:p>
    <w:p w:rsidR="00AC2815" w:rsidRDefault="00AC2815" w:rsidP="0053165E">
      <w:pPr>
        <w:pStyle w:val="af5"/>
        <w:keepNext/>
        <w:rPr>
          <w:rtl/>
        </w:rPr>
      </w:pPr>
      <w:bookmarkStart w:id="313" w:name="ET_interruption_5109_5"/>
      <w:r w:rsidRPr="006E08AA">
        <w:rPr>
          <w:rStyle w:val="TagStyle"/>
          <w:rtl/>
        </w:rPr>
        <w:t xml:space="preserve"> &lt;&lt; קריאה &gt;&gt; </w:t>
      </w:r>
      <w:r>
        <w:rPr>
          <w:rtl/>
        </w:rPr>
        <w:t>אלעזר שטרן (יש עתיד):</w:t>
      </w:r>
      <w:r w:rsidRPr="006E08AA">
        <w:rPr>
          <w:rStyle w:val="TagStyle"/>
          <w:rtl/>
        </w:rPr>
        <w:t xml:space="preserve"> &lt;&lt; קריאה &gt;&gt;</w:t>
      </w:r>
      <w:r>
        <w:rPr>
          <w:rtl/>
        </w:rPr>
        <w:t xml:space="preserve">  </w:t>
      </w:r>
      <w:bookmarkEnd w:id="313"/>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לא </w:t>
      </w:r>
      <w:bookmarkStart w:id="314" w:name="_ETM_Q4_191739"/>
      <w:bookmarkEnd w:id="314"/>
      <w:r>
        <w:rPr>
          <w:rFonts w:hint="cs"/>
          <w:rtl/>
          <w:lang w:eastAsia="he-IL"/>
        </w:rPr>
        <w:t>נכון.</w:t>
      </w:r>
    </w:p>
    <w:p w:rsidR="00AC2815" w:rsidRDefault="00AC2815" w:rsidP="0053165E">
      <w:pPr>
        <w:rPr>
          <w:rtl/>
          <w:lang w:eastAsia="he-IL"/>
        </w:rPr>
      </w:pPr>
      <w:bookmarkStart w:id="315" w:name="_ETM_Q4_193131"/>
      <w:bookmarkStart w:id="316" w:name="_ETM_Q4_193182"/>
      <w:bookmarkEnd w:id="315"/>
      <w:bookmarkEnd w:id="316"/>
    </w:p>
    <w:p w:rsidR="00AC2815" w:rsidRDefault="00AC2815" w:rsidP="0053165E">
      <w:pPr>
        <w:pStyle w:val="-"/>
        <w:keepNext/>
        <w:rPr>
          <w:rtl/>
        </w:rPr>
      </w:pPr>
      <w:bookmarkStart w:id="317" w:name="ET_speakercontinue_6461_6"/>
      <w:r w:rsidRPr="006E08AA">
        <w:rPr>
          <w:rStyle w:val="TagStyle"/>
          <w:rtl/>
        </w:rPr>
        <w:t xml:space="preserve"> &lt;&lt; דובר_המשך &gt;&gt; </w:t>
      </w:r>
      <w:r>
        <w:rPr>
          <w:rtl/>
        </w:rPr>
        <w:t>שר התקשורת שלמה קרעי:</w:t>
      </w:r>
      <w:r w:rsidRPr="006E08AA">
        <w:rPr>
          <w:rStyle w:val="TagStyle"/>
          <w:rtl/>
        </w:rPr>
        <w:t xml:space="preserve"> &lt;&lt; דובר_המשך &gt;&gt;</w:t>
      </w:r>
      <w:r>
        <w:rPr>
          <w:rtl/>
        </w:rPr>
        <w:t xml:space="preserve">  </w:t>
      </w:r>
      <w:bookmarkEnd w:id="317"/>
    </w:p>
    <w:p w:rsidR="00AC2815" w:rsidRDefault="00AC2815" w:rsidP="005D66FF">
      <w:pPr>
        <w:rPr>
          <w:rtl/>
          <w:lang w:eastAsia="he-IL"/>
        </w:rPr>
      </w:pPr>
      <w:bookmarkStart w:id="318" w:name="_ETM_Q4_194855"/>
      <w:bookmarkEnd w:id="318"/>
    </w:p>
    <w:p w:rsidR="00AC2815" w:rsidRDefault="005D66FF" w:rsidP="0053165E">
      <w:pPr>
        <w:rPr>
          <w:rtl/>
          <w:lang w:eastAsia="he-IL"/>
        </w:rPr>
      </w:pPr>
      <w:bookmarkStart w:id="319" w:name="_ETM_Q4_194903"/>
      <w:bookmarkEnd w:id="319"/>
      <w:r>
        <w:rPr>
          <w:rFonts w:hint="cs"/>
          <w:rtl/>
          <w:lang w:eastAsia="he-IL"/>
        </w:rPr>
        <w:t>– –</w:t>
      </w:r>
      <w:r w:rsidR="00AC2815">
        <w:rPr>
          <w:rFonts w:hint="cs"/>
          <w:rtl/>
          <w:lang w:eastAsia="he-IL"/>
        </w:rPr>
        <w:t xml:space="preserve"> מהליכודניקים במשרת אמון אצלכם. אפילו אחד</w:t>
      </w:r>
      <w:bookmarkStart w:id="320" w:name="_ETM_Q4_197514"/>
      <w:bookmarkStart w:id="321" w:name="_ETM_Q4_195773"/>
      <w:bookmarkEnd w:id="320"/>
      <w:bookmarkEnd w:id="321"/>
      <w:r w:rsidR="00AC2815">
        <w:rPr>
          <w:rFonts w:hint="cs"/>
          <w:rtl/>
          <w:lang w:eastAsia="he-IL"/>
        </w:rPr>
        <w:t xml:space="preserve"> לא השארתם.</w:t>
      </w:r>
    </w:p>
    <w:p w:rsidR="00AC2815" w:rsidRDefault="00AC2815" w:rsidP="0053165E">
      <w:pPr>
        <w:rPr>
          <w:rtl/>
          <w:lang w:eastAsia="he-IL"/>
        </w:rPr>
      </w:pPr>
      <w:bookmarkStart w:id="322" w:name="_ETM_Q4_195828"/>
      <w:bookmarkEnd w:id="322"/>
    </w:p>
    <w:p w:rsidR="00AC2815" w:rsidRDefault="00AC2815" w:rsidP="0053165E">
      <w:pPr>
        <w:pStyle w:val="af5"/>
        <w:keepNext/>
        <w:rPr>
          <w:rtl/>
        </w:rPr>
      </w:pPr>
      <w:bookmarkStart w:id="323" w:name="ET_interruption_6367_7"/>
      <w:r w:rsidRPr="006E08AA">
        <w:rPr>
          <w:rStyle w:val="TagStyle"/>
          <w:rtl/>
        </w:rPr>
        <w:t xml:space="preserve"> &lt;&lt; קריאה &gt;&gt; </w:t>
      </w:r>
      <w:r>
        <w:rPr>
          <w:rtl/>
        </w:rPr>
        <w:t>שרון ניר (ישראל ביתנו):</w:t>
      </w:r>
      <w:r w:rsidRPr="006E08AA">
        <w:rPr>
          <w:rStyle w:val="TagStyle"/>
          <w:rtl/>
        </w:rPr>
        <w:t xml:space="preserve"> &lt;&lt; קריאה &gt;&gt;</w:t>
      </w:r>
      <w:r>
        <w:rPr>
          <w:rtl/>
        </w:rPr>
        <w:t xml:space="preserve">  </w:t>
      </w:r>
      <w:bookmarkEnd w:id="323"/>
    </w:p>
    <w:p w:rsidR="00AC2815" w:rsidRDefault="00AC2815" w:rsidP="005D66FF">
      <w:pPr>
        <w:rPr>
          <w:rtl/>
          <w:lang w:eastAsia="he-IL"/>
        </w:rPr>
      </w:pPr>
    </w:p>
    <w:p w:rsidR="00AC2815" w:rsidRDefault="005D66FF" w:rsidP="0053165E">
      <w:pPr>
        <w:rPr>
          <w:rtl/>
          <w:lang w:eastAsia="he-IL"/>
        </w:rPr>
      </w:pPr>
      <w:bookmarkStart w:id="324" w:name="_ETM_Q4_192340"/>
      <w:bookmarkEnd w:id="324"/>
      <w:r>
        <w:rPr>
          <w:rFonts w:hint="cs"/>
          <w:rtl/>
          <w:lang w:eastAsia="he-IL"/>
        </w:rPr>
        <w:t>– – –</w:t>
      </w:r>
      <w:r w:rsidR="00AC2815">
        <w:rPr>
          <w:rFonts w:hint="cs"/>
          <w:rtl/>
          <w:lang w:eastAsia="he-IL"/>
        </w:rPr>
        <w:t xml:space="preserve"> הפיצויים של </w:t>
      </w:r>
      <w:r>
        <w:rPr>
          <w:rFonts w:hint="cs"/>
          <w:rtl/>
          <w:lang w:eastAsia="he-IL"/>
        </w:rPr>
        <w:t>– – –</w:t>
      </w:r>
      <w:r w:rsidR="00AC2815">
        <w:rPr>
          <w:rFonts w:hint="cs"/>
          <w:rtl/>
          <w:lang w:eastAsia="he-IL"/>
        </w:rPr>
        <w:t xml:space="preserve"> מנהלת לשכה </w:t>
      </w:r>
      <w:r>
        <w:rPr>
          <w:rFonts w:hint="cs"/>
          <w:rtl/>
          <w:lang w:eastAsia="he-IL"/>
        </w:rPr>
        <w:t>– – –</w:t>
      </w:r>
      <w:bookmarkStart w:id="325" w:name="_ETM_Q4_199885"/>
      <w:bookmarkEnd w:id="325"/>
    </w:p>
    <w:p w:rsidR="00AC2815" w:rsidRDefault="00AC2815" w:rsidP="0053165E">
      <w:pPr>
        <w:rPr>
          <w:rtl/>
          <w:lang w:eastAsia="he-IL"/>
        </w:rPr>
      </w:pPr>
      <w:bookmarkStart w:id="326" w:name="_ETM_Q4_199939"/>
      <w:bookmarkEnd w:id="326"/>
    </w:p>
    <w:p w:rsidR="00AC2815" w:rsidRDefault="00AC2815" w:rsidP="0053165E">
      <w:pPr>
        <w:pStyle w:val="-"/>
        <w:keepNext/>
        <w:rPr>
          <w:rtl/>
        </w:rPr>
      </w:pPr>
      <w:bookmarkStart w:id="327" w:name="ET_speakercontinue_6461_8"/>
      <w:r w:rsidRPr="00C577C0">
        <w:rPr>
          <w:rStyle w:val="TagStyle"/>
          <w:rtl/>
        </w:rPr>
        <w:t xml:space="preserve"> &lt;&lt; דובר_המשך &gt;&gt; </w:t>
      </w:r>
      <w:r>
        <w:rPr>
          <w:rtl/>
        </w:rPr>
        <w:t>שר התקשורת שלמה קרעי:</w:t>
      </w:r>
      <w:r w:rsidRPr="00C577C0">
        <w:rPr>
          <w:rStyle w:val="TagStyle"/>
          <w:rtl/>
        </w:rPr>
        <w:t xml:space="preserve"> &lt;&lt; דובר_המשך &gt;&gt;</w:t>
      </w:r>
      <w:r>
        <w:rPr>
          <w:rtl/>
        </w:rPr>
        <w:t xml:space="preserve">  </w:t>
      </w:r>
      <w:bookmarkEnd w:id="327"/>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את כולם פיטרתם. </w:t>
      </w:r>
    </w:p>
    <w:p w:rsidR="00AC2815" w:rsidRDefault="00AC2815" w:rsidP="0053165E">
      <w:pPr>
        <w:rPr>
          <w:rtl/>
          <w:lang w:eastAsia="he-IL"/>
        </w:rPr>
      </w:pPr>
      <w:bookmarkStart w:id="328" w:name="_ETM_Q4_204224"/>
      <w:bookmarkStart w:id="329" w:name="_ETM_Q4_204275"/>
      <w:bookmarkEnd w:id="328"/>
      <w:bookmarkEnd w:id="329"/>
    </w:p>
    <w:p w:rsidR="00AC2815" w:rsidRDefault="00AC2815" w:rsidP="0053165E">
      <w:pPr>
        <w:pStyle w:val="af5"/>
        <w:keepNext/>
        <w:rPr>
          <w:rtl/>
        </w:rPr>
      </w:pPr>
      <w:bookmarkStart w:id="330" w:name="ET_interruption_5109_9"/>
      <w:r w:rsidRPr="00C577C0">
        <w:rPr>
          <w:rStyle w:val="TagStyle"/>
          <w:rtl/>
        </w:rPr>
        <w:t xml:space="preserve"> &lt;&lt; קריאה &gt;&gt; </w:t>
      </w:r>
      <w:r>
        <w:rPr>
          <w:rtl/>
        </w:rPr>
        <w:t>אלעזר שטרן (יש עתיד):</w:t>
      </w:r>
      <w:r w:rsidRPr="00C577C0">
        <w:rPr>
          <w:rStyle w:val="TagStyle"/>
          <w:rtl/>
        </w:rPr>
        <w:t xml:space="preserve"> &lt;&lt; קריאה &gt;&gt;</w:t>
      </w:r>
      <w:r>
        <w:rPr>
          <w:rtl/>
        </w:rPr>
        <w:t xml:space="preserve">  </w:t>
      </w:r>
      <w:bookmarkEnd w:id="330"/>
    </w:p>
    <w:p w:rsidR="00AC2815" w:rsidRDefault="00AC2815" w:rsidP="005D66FF">
      <w:pPr>
        <w:rPr>
          <w:rtl/>
          <w:lang w:eastAsia="he-IL"/>
        </w:rPr>
      </w:pPr>
    </w:p>
    <w:p w:rsidR="00AC2815" w:rsidRDefault="00AC2815" w:rsidP="005D66FF">
      <w:pPr>
        <w:rPr>
          <w:rtl/>
          <w:lang w:eastAsia="he-IL"/>
        </w:rPr>
      </w:pPr>
      <w:bookmarkStart w:id="331" w:name="_ETM_Q4_202619"/>
      <w:bookmarkEnd w:id="331"/>
      <w:r>
        <w:rPr>
          <w:rFonts w:hint="cs"/>
          <w:rtl/>
          <w:lang w:eastAsia="he-IL"/>
        </w:rPr>
        <w:t>אתה משקר</w:t>
      </w:r>
      <w:r w:rsidR="005D66FF">
        <w:rPr>
          <w:rFonts w:hint="cs"/>
          <w:rtl/>
          <w:lang w:eastAsia="he-IL"/>
        </w:rPr>
        <w:t>.</w:t>
      </w:r>
      <w:r>
        <w:rPr>
          <w:rFonts w:hint="cs"/>
          <w:rtl/>
          <w:lang w:eastAsia="he-IL"/>
        </w:rPr>
        <w:t xml:space="preserve"> אתה משקר.</w:t>
      </w:r>
    </w:p>
    <w:p w:rsidR="00AC2815" w:rsidRDefault="00AC2815" w:rsidP="0053165E">
      <w:pPr>
        <w:rPr>
          <w:rtl/>
          <w:lang w:eastAsia="he-IL"/>
        </w:rPr>
      </w:pPr>
      <w:bookmarkStart w:id="332" w:name="_ETM_Q4_202690"/>
      <w:bookmarkEnd w:id="332"/>
    </w:p>
    <w:p w:rsidR="00AC2815" w:rsidRDefault="002A2301" w:rsidP="0053165E">
      <w:pPr>
        <w:pStyle w:val="af6"/>
        <w:keepNext/>
        <w:rPr>
          <w:rtl/>
        </w:rPr>
      </w:pPr>
      <w:r w:rsidRPr="003B7C49">
        <w:rPr>
          <w:rStyle w:val="TagStyle"/>
          <w:rtl/>
        </w:rPr>
        <w:t xml:space="preserve">&lt;&lt; יור &gt;&gt; </w:t>
      </w:r>
      <w:r>
        <w:rPr>
          <w:rtl/>
        </w:rPr>
        <w:t>היו"ר אמיר אוחנה:</w:t>
      </w:r>
      <w:r w:rsidRPr="003B7C49">
        <w:rPr>
          <w:rStyle w:val="TagStyle"/>
          <w:rtl/>
        </w:rPr>
        <w:t xml:space="preserve"> &lt;&lt; יור &gt;&gt;</w:t>
      </w:r>
    </w:p>
    <w:p w:rsidR="00AC2815" w:rsidRDefault="00AC2815" w:rsidP="005D66FF">
      <w:pPr>
        <w:rPr>
          <w:rtl/>
          <w:lang w:eastAsia="he-IL"/>
        </w:rPr>
      </w:pPr>
    </w:p>
    <w:p w:rsidR="00AC2815" w:rsidRDefault="00AC2815" w:rsidP="0053165E">
      <w:pPr>
        <w:rPr>
          <w:rtl/>
          <w:lang w:eastAsia="he-IL"/>
        </w:rPr>
      </w:pPr>
      <w:bookmarkStart w:id="333" w:name="_ETM_Q4_205141"/>
      <w:bookmarkEnd w:id="333"/>
      <w:r>
        <w:rPr>
          <w:rFonts w:hint="cs"/>
          <w:rtl/>
          <w:lang w:eastAsia="he-IL"/>
        </w:rPr>
        <w:t>חברי הכנסת, חברי הכנסת.</w:t>
      </w:r>
    </w:p>
    <w:p w:rsidR="00AC2815" w:rsidRDefault="00AC2815" w:rsidP="0053165E">
      <w:pPr>
        <w:rPr>
          <w:rtl/>
          <w:lang w:eastAsia="he-IL"/>
        </w:rPr>
      </w:pPr>
      <w:bookmarkStart w:id="334" w:name="_ETM_Q4_203275"/>
      <w:bookmarkStart w:id="335" w:name="_ETM_Q4_203329"/>
      <w:bookmarkEnd w:id="334"/>
      <w:bookmarkEnd w:id="335"/>
    </w:p>
    <w:p w:rsidR="00AC2815" w:rsidRDefault="00AC2815" w:rsidP="0053165E">
      <w:pPr>
        <w:pStyle w:val="af5"/>
        <w:keepNext/>
        <w:rPr>
          <w:rtl/>
        </w:rPr>
      </w:pPr>
      <w:bookmarkStart w:id="336" w:name="ET_interruption_6367_11"/>
      <w:r w:rsidRPr="00C577C0">
        <w:rPr>
          <w:rStyle w:val="TagStyle"/>
          <w:rtl/>
        </w:rPr>
        <w:t xml:space="preserve"> &lt;&lt; קריאה &gt;&gt; </w:t>
      </w:r>
      <w:r>
        <w:rPr>
          <w:rtl/>
        </w:rPr>
        <w:t>שרון ניר (ישראל ביתנו):</w:t>
      </w:r>
      <w:r w:rsidRPr="00C577C0">
        <w:rPr>
          <w:rStyle w:val="TagStyle"/>
          <w:rtl/>
        </w:rPr>
        <w:t xml:space="preserve"> &lt;&lt; קריאה &gt;&gt;</w:t>
      </w:r>
      <w:r>
        <w:rPr>
          <w:rtl/>
        </w:rPr>
        <w:t xml:space="preserve">  </w:t>
      </w:r>
      <w:bookmarkEnd w:id="336"/>
    </w:p>
    <w:p w:rsidR="00AC2815" w:rsidRDefault="00AC2815" w:rsidP="005D66FF">
      <w:pPr>
        <w:rPr>
          <w:rtl/>
          <w:lang w:eastAsia="he-IL"/>
        </w:rPr>
      </w:pPr>
    </w:p>
    <w:p w:rsidR="00AC2815" w:rsidRDefault="005D66FF" w:rsidP="0053165E">
      <w:pPr>
        <w:rPr>
          <w:rtl/>
          <w:lang w:eastAsia="he-IL"/>
        </w:rPr>
      </w:pPr>
      <w:bookmarkStart w:id="337" w:name="_ETM_Q4_202996"/>
      <w:bookmarkEnd w:id="337"/>
      <w:r>
        <w:rPr>
          <w:rFonts w:hint="cs"/>
          <w:rtl/>
          <w:lang w:eastAsia="he-IL"/>
        </w:rPr>
        <w:t>– – –</w:t>
      </w:r>
    </w:p>
    <w:p w:rsidR="00AC2815" w:rsidRDefault="00AC2815" w:rsidP="0053165E">
      <w:pPr>
        <w:rPr>
          <w:rtl/>
          <w:lang w:eastAsia="he-IL"/>
        </w:rPr>
      </w:pPr>
      <w:bookmarkStart w:id="338" w:name="_ETM_Q4_201762"/>
      <w:bookmarkStart w:id="339" w:name="_ETM_Q4_201827"/>
      <w:bookmarkEnd w:id="338"/>
      <w:bookmarkEnd w:id="339"/>
    </w:p>
    <w:p w:rsidR="00AC2815" w:rsidRDefault="00AC2815" w:rsidP="0053165E">
      <w:pPr>
        <w:pStyle w:val="af5"/>
        <w:keepNext/>
        <w:rPr>
          <w:rtl/>
        </w:rPr>
      </w:pPr>
      <w:bookmarkStart w:id="340" w:name="ET_interruption_6340_12"/>
      <w:r w:rsidRPr="00C577C0">
        <w:rPr>
          <w:rStyle w:val="TagStyle"/>
          <w:rtl/>
        </w:rPr>
        <w:t xml:space="preserve"> &lt;&lt; קריאה &gt;&gt; </w:t>
      </w:r>
      <w:r>
        <w:rPr>
          <w:rtl/>
        </w:rPr>
        <w:t>ואליד אלהואשלה (רע"מ – הרשימה הערבית המאוחדת):</w:t>
      </w:r>
      <w:r w:rsidRPr="00C577C0">
        <w:rPr>
          <w:rStyle w:val="TagStyle"/>
          <w:rtl/>
        </w:rPr>
        <w:t xml:space="preserve"> &lt;&lt; קריאה &gt;&gt;</w:t>
      </w:r>
      <w:r>
        <w:rPr>
          <w:rtl/>
        </w:rPr>
        <w:t xml:space="preserve">  </w:t>
      </w:r>
      <w:bookmarkEnd w:id="340"/>
    </w:p>
    <w:p w:rsidR="00AC2815" w:rsidRDefault="00AC2815" w:rsidP="005D66FF">
      <w:pPr>
        <w:rPr>
          <w:rtl/>
          <w:lang w:eastAsia="he-IL"/>
        </w:rPr>
      </w:pPr>
    </w:p>
    <w:p w:rsidR="00AC2815" w:rsidRPr="00C577C0" w:rsidRDefault="00AC2815" w:rsidP="0053165E">
      <w:pPr>
        <w:rPr>
          <w:rtl/>
          <w:lang w:eastAsia="he-IL"/>
        </w:rPr>
      </w:pPr>
      <w:bookmarkStart w:id="341" w:name="_ETM_Q4_201910"/>
      <w:bookmarkEnd w:id="341"/>
      <w:r>
        <w:rPr>
          <w:rFonts w:hint="cs"/>
          <w:rtl/>
          <w:lang w:eastAsia="he-IL"/>
        </w:rPr>
        <w:t xml:space="preserve">חבר </w:t>
      </w:r>
      <w:bookmarkStart w:id="342" w:name="_ETM_Q4_197609"/>
      <w:bookmarkEnd w:id="342"/>
      <w:r>
        <w:rPr>
          <w:rFonts w:hint="cs"/>
          <w:rtl/>
          <w:lang w:eastAsia="he-IL"/>
        </w:rPr>
        <w:t xml:space="preserve">הכנסת קרעי, מה אתה </w:t>
      </w:r>
      <w:bookmarkStart w:id="343" w:name="_ETM_Q4_205116"/>
      <w:bookmarkEnd w:id="343"/>
      <w:r>
        <w:rPr>
          <w:rFonts w:hint="cs"/>
          <w:rtl/>
          <w:lang w:eastAsia="he-IL"/>
        </w:rPr>
        <w:t>רוצה מאיתנו?</w:t>
      </w:r>
    </w:p>
    <w:p w:rsidR="00AC2815" w:rsidRDefault="00AC2815" w:rsidP="0053165E">
      <w:pPr>
        <w:rPr>
          <w:rtl/>
          <w:lang w:eastAsia="he-IL"/>
        </w:rPr>
      </w:pPr>
      <w:bookmarkStart w:id="344" w:name="_ETM_Q4_194203"/>
      <w:bookmarkEnd w:id="344"/>
    </w:p>
    <w:p w:rsidR="00AC2815" w:rsidRDefault="00AC2815" w:rsidP="0053165E">
      <w:pPr>
        <w:pStyle w:val="-"/>
        <w:keepNext/>
        <w:rPr>
          <w:rtl/>
        </w:rPr>
      </w:pPr>
      <w:bookmarkStart w:id="345" w:name="ET_speakercontinue_6461_13"/>
      <w:r w:rsidRPr="00C577C0">
        <w:rPr>
          <w:rStyle w:val="TagStyle"/>
          <w:rtl/>
        </w:rPr>
        <w:t xml:space="preserve"> &lt;&lt; דובר_המשך &gt;&gt; </w:t>
      </w:r>
      <w:r>
        <w:rPr>
          <w:rtl/>
        </w:rPr>
        <w:t>שר התקשורת שלמה קרעי:</w:t>
      </w:r>
      <w:r w:rsidRPr="00C577C0">
        <w:rPr>
          <w:rStyle w:val="TagStyle"/>
          <w:rtl/>
        </w:rPr>
        <w:t xml:space="preserve"> &lt;&lt; דובר_המשך &gt;&gt;</w:t>
      </w:r>
      <w:r>
        <w:rPr>
          <w:rtl/>
        </w:rPr>
        <w:t xml:space="preserve">  </w:t>
      </w:r>
      <w:bookmarkEnd w:id="345"/>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כך גם </w:t>
      </w:r>
      <w:r>
        <w:rPr>
          <w:rtl/>
          <w:lang w:eastAsia="he-IL"/>
        </w:rPr>
        <w:t>–</w:t>
      </w:r>
      <w:r>
        <w:rPr>
          <w:rFonts w:hint="cs"/>
          <w:rtl/>
          <w:lang w:eastAsia="he-IL"/>
        </w:rPr>
        <w:t xml:space="preserve"> כן, </w:t>
      </w:r>
      <w:bookmarkStart w:id="346" w:name="_ETM_Q4_206150"/>
      <w:bookmarkEnd w:id="346"/>
      <w:r>
        <w:rPr>
          <w:rFonts w:hint="cs"/>
          <w:rtl/>
          <w:lang w:eastAsia="he-IL"/>
        </w:rPr>
        <w:t xml:space="preserve">תגידו לי, מי מהליכודניקים השארתם במשרות אמון בלשכות שלכם? </w:t>
      </w:r>
      <w:bookmarkStart w:id="347" w:name="_ETM_Q4_213508"/>
      <w:bookmarkEnd w:id="347"/>
      <w:r>
        <w:rPr>
          <w:rFonts w:hint="cs"/>
          <w:rtl/>
          <w:lang w:eastAsia="he-IL"/>
        </w:rPr>
        <w:t>תתביישו לכם.</w:t>
      </w:r>
    </w:p>
    <w:p w:rsidR="00AC2815" w:rsidRDefault="00AC2815" w:rsidP="0053165E">
      <w:pPr>
        <w:rPr>
          <w:rtl/>
          <w:lang w:eastAsia="he-IL"/>
        </w:rPr>
      </w:pPr>
    </w:p>
    <w:p w:rsidR="00AC2815" w:rsidRDefault="00AC2815" w:rsidP="0053165E">
      <w:pPr>
        <w:pStyle w:val="af5"/>
        <w:keepNext/>
        <w:rPr>
          <w:rtl/>
        </w:rPr>
      </w:pPr>
      <w:bookmarkStart w:id="348" w:name="ET_interruption_5109_14"/>
      <w:r w:rsidRPr="00C577C0">
        <w:rPr>
          <w:rStyle w:val="TagStyle"/>
          <w:rtl/>
        </w:rPr>
        <w:t xml:space="preserve"> &lt;&lt; קריאה &gt;&gt; </w:t>
      </w:r>
      <w:r>
        <w:rPr>
          <w:rtl/>
        </w:rPr>
        <w:t>אלעזר שטרן (יש עתיד):</w:t>
      </w:r>
      <w:r w:rsidRPr="00C577C0">
        <w:rPr>
          <w:rStyle w:val="TagStyle"/>
          <w:rtl/>
        </w:rPr>
        <w:t xml:space="preserve"> &lt;&lt; קריאה &gt;&gt;</w:t>
      </w:r>
      <w:r>
        <w:rPr>
          <w:rtl/>
        </w:rPr>
        <w:t xml:space="preserve">  </w:t>
      </w:r>
      <w:bookmarkEnd w:id="348"/>
    </w:p>
    <w:p w:rsidR="00AC2815" w:rsidRDefault="00AC2815" w:rsidP="005D66FF">
      <w:pPr>
        <w:rPr>
          <w:rtl/>
          <w:lang w:eastAsia="he-IL"/>
        </w:rPr>
      </w:pPr>
    </w:p>
    <w:p w:rsidR="00AC2815" w:rsidRDefault="00AC2815" w:rsidP="0053165E">
      <w:pPr>
        <w:rPr>
          <w:rtl/>
          <w:lang w:eastAsia="he-IL"/>
        </w:rPr>
      </w:pPr>
      <w:bookmarkStart w:id="349" w:name="_ETM_Q4_212522"/>
      <w:bookmarkEnd w:id="349"/>
      <w:r>
        <w:rPr>
          <w:rFonts w:hint="cs"/>
          <w:rtl/>
          <w:lang w:eastAsia="he-IL"/>
        </w:rPr>
        <w:t>אין לך מושג כמה.</w:t>
      </w:r>
    </w:p>
    <w:p w:rsidR="00AC2815" w:rsidRDefault="00AC2815" w:rsidP="0053165E">
      <w:pPr>
        <w:rPr>
          <w:rtl/>
          <w:lang w:eastAsia="he-IL"/>
        </w:rPr>
      </w:pPr>
      <w:bookmarkStart w:id="350" w:name="_ETM_Q4_216970"/>
      <w:bookmarkStart w:id="351" w:name="_ETM_Q4_217036"/>
      <w:bookmarkEnd w:id="350"/>
      <w:bookmarkEnd w:id="351"/>
    </w:p>
    <w:p w:rsidR="00AC2815" w:rsidRDefault="00AC2815" w:rsidP="0053165E">
      <w:pPr>
        <w:pStyle w:val="-"/>
        <w:keepNext/>
        <w:rPr>
          <w:rtl/>
        </w:rPr>
      </w:pPr>
      <w:bookmarkStart w:id="352" w:name="ET_speakercontinue_6461_15"/>
      <w:r w:rsidRPr="00C577C0">
        <w:rPr>
          <w:rStyle w:val="TagStyle"/>
          <w:rtl/>
        </w:rPr>
        <w:t xml:space="preserve"> &lt;&lt; דובר_המשך &gt;&gt; </w:t>
      </w:r>
      <w:r>
        <w:rPr>
          <w:rtl/>
        </w:rPr>
        <w:t>שר התקשורת שלמה קרעי:</w:t>
      </w:r>
      <w:r w:rsidRPr="00C577C0">
        <w:rPr>
          <w:rStyle w:val="TagStyle"/>
          <w:rtl/>
        </w:rPr>
        <w:t xml:space="preserve"> &lt;&lt; דובר_המשך &gt;&gt;</w:t>
      </w:r>
      <w:r>
        <w:rPr>
          <w:rtl/>
        </w:rPr>
        <w:t xml:space="preserve">  </w:t>
      </w:r>
      <w:bookmarkEnd w:id="352"/>
    </w:p>
    <w:p w:rsidR="00AC2815" w:rsidRDefault="00AC2815" w:rsidP="005D66FF">
      <w:pPr>
        <w:rPr>
          <w:rtl/>
          <w:lang w:eastAsia="he-IL"/>
        </w:rPr>
      </w:pPr>
    </w:p>
    <w:p w:rsidR="00AC2815" w:rsidRDefault="00AC2815" w:rsidP="005D66FF">
      <w:pPr>
        <w:rPr>
          <w:rtl/>
          <w:lang w:eastAsia="he-IL"/>
        </w:rPr>
      </w:pPr>
      <w:bookmarkStart w:id="353" w:name="_ETM_Q4_212728"/>
      <w:bookmarkEnd w:id="353"/>
      <w:r>
        <w:rPr>
          <w:rFonts w:hint="cs"/>
          <w:rtl/>
          <w:lang w:eastAsia="he-IL"/>
        </w:rPr>
        <w:t>כן.</w:t>
      </w:r>
      <w:bookmarkStart w:id="354" w:name="_ETM_Q4_222007"/>
      <w:bookmarkStart w:id="355" w:name="_ETM_Q4_222066"/>
      <w:bookmarkStart w:id="356" w:name="_ETM_Q4_222200"/>
      <w:bookmarkStart w:id="357" w:name="_ETM_Q4_222261"/>
      <w:bookmarkEnd w:id="354"/>
      <w:bookmarkEnd w:id="355"/>
      <w:bookmarkEnd w:id="356"/>
      <w:bookmarkEnd w:id="357"/>
      <w:r>
        <w:rPr>
          <w:rFonts w:hint="cs"/>
          <w:rtl/>
          <w:lang w:eastAsia="he-IL"/>
        </w:rPr>
        <w:t xml:space="preserve"> כך</w:t>
      </w:r>
      <w:r w:rsidR="005D66FF">
        <w:rPr>
          <w:rFonts w:hint="cs"/>
          <w:rtl/>
          <w:lang w:eastAsia="he-IL"/>
        </w:rPr>
        <w:t>,</w:t>
      </w:r>
      <w:r>
        <w:rPr>
          <w:rFonts w:hint="cs"/>
          <w:rtl/>
          <w:lang w:eastAsia="he-IL"/>
        </w:rPr>
        <w:t xml:space="preserve"> גם דאג לה </w:t>
      </w:r>
      <w:bookmarkStart w:id="358" w:name="_ETM_Q4_218197"/>
      <w:bookmarkEnd w:id="358"/>
      <w:r>
        <w:rPr>
          <w:rFonts w:hint="cs"/>
          <w:rtl/>
          <w:lang w:eastAsia="he-IL"/>
        </w:rPr>
        <w:t xml:space="preserve">לתנאים זהים במשרה אחרת במשרד כשחזרה מחופשת הלידה ולא היה </w:t>
      </w:r>
      <w:bookmarkStart w:id="359" w:name="_ETM_Q4_219226"/>
      <w:bookmarkEnd w:id="359"/>
      <w:r>
        <w:rPr>
          <w:rFonts w:hint="cs"/>
          <w:rtl/>
          <w:lang w:eastAsia="he-IL"/>
        </w:rPr>
        <w:t xml:space="preserve">באפשרותה לעבוד את השעות הדרושות כמנהלת הלשכה באותם תנאים. </w:t>
      </w:r>
      <w:bookmarkStart w:id="360" w:name="_ETM_Q4_226332"/>
      <w:bookmarkEnd w:id="360"/>
      <w:r>
        <w:rPr>
          <w:rFonts w:hint="cs"/>
          <w:rtl/>
          <w:lang w:eastAsia="he-IL"/>
        </w:rPr>
        <w:t>בהמשך חזרה לתפקידה כמנהלת הלשכה</w:t>
      </w:r>
      <w:r w:rsidR="005D66FF">
        <w:rPr>
          <w:rFonts w:hint="cs"/>
          <w:rtl/>
          <w:lang w:eastAsia="he-IL"/>
        </w:rPr>
        <w:t>,</w:t>
      </w:r>
      <w:r>
        <w:rPr>
          <w:rFonts w:hint="cs"/>
          <w:rtl/>
          <w:lang w:eastAsia="he-IL"/>
        </w:rPr>
        <w:t xml:space="preserve"> עד שמסיבות מקצועיות </w:t>
      </w:r>
      <w:r w:rsidR="005D66FF">
        <w:rPr>
          <w:rFonts w:hint="eastAsia"/>
          <w:rtl/>
          <w:lang w:eastAsia="he-IL"/>
        </w:rPr>
        <w:t xml:space="preserve">– </w:t>
      </w:r>
      <w:r>
        <w:rPr>
          <w:rFonts w:hint="cs"/>
          <w:rtl/>
          <w:lang w:eastAsia="he-IL"/>
        </w:rPr>
        <w:t xml:space="preserve">ואני </w:t>
      </w:r>
      <w:bookmarkStart w:id="361" w:name="_ETM_Q4_228156"/>
      <w:bookmarkEnd w:id="361"/>
      <w:r>
        <w:rPr>
          <w:rFonts w:hint="cs"/>
          <w:rtl/>
          <w:lang w:eastAsia="he-IL"/>
        </w:rPr>
        <w:t xml:space="preserve">משום כבודה לא רוצה להיכנס לסיבות האלה </w:t>
      </w:r>
      <w:r w:rsidR="005D66FF">
        <w:rPr>
          <w:rFonts w:hint="eastAsia"/>
          <w:rtl/>
          <w:lang w:eastAsia="he-IL"/>
        </w:rPr>
        <w:t xml:space="preserve">– </w:t>
      </w:r>
      <w:r>
        <w:rPr>
          <w:rFonts w:hint="cs"/>
          <w:rtl/>
          <w:lang w:eastAsia="he-IL"/>
        </w:rPr>
        <w:t xml:space="preserve">הוחלט להציב </w:t>
      </w:r>
      <w:bookmarkStart w:id="362" w:name="_ETM_Q4_232847"/>
      <w:bookmarkEnd w:id="362"/>
      <w:r>
        <w:rPr>
          <w:rFonts w:hint="cs"/>
          <w:rtl/>
          <w:lang w:eastAsia="he-IL"/>
        </w:rPr>
        <w:t xml:space="preserve">יועצת אחרת במשרת האמון החשובה הזו. כדי שלא לפגוע בגב' </w:t>
      </w:r>
      <w:bookmarkStart w:id="363" w:name="_ETM_Q4_238881"/>
      <w:bookmarkEnd w:id="363"/>
      <w:r>
        <w:rPr>
          <w:rFonts w:hint="cs"/>
          <w:rtl/>
          <w:lang w:eastAsia="he-IL"/>
        </w:rPr>
        <w:t>מעיין, למרות שמדובר במשרת אמון ללא התחייבות</w:t>
      </w:r>
      <w:bookmarkStart w:id="364" w:name="_ETM_Q4_241775"/>
      <w:bookmarkEnd w:id="364"/>
      <w:r>
        <w:rPr>
          <w:rFonts w:hint="cs"/>
          <w:rtl/>
          <w:lang w:eastAsia="he-IL"/>
        </w:rPr>
        <w:t xml:space="preserve">, ולמרות שמחלקת משאבי אנוש אמרה לי: אתה </w:t>
      </w:r>
      <w:bookmarkStart w:id="365" w:name="_ETM_Q4_244708"/>
      <w:bookmarkEnd w:id="365"/>
      <w:r>
        <w:rPr>
          <w:rFonts w:hint="cs"/>
          <w:rtl/>
          <w:lang w:eastAsia="he-IL"/>
        </w:rPr>
        <w:t xml:space="preserve">לא חייב שום דבר, השר, זאת משרת אמון, </w:t>
      </w:r>
      <w:bookmarkStart w:id="366" w:name="_ETM_Q4_247719"/>
      <w:bookmarkStart w:id="367" w:name="_ETM_Q4_246690"/>
      <w:bookmarkEnd w:id="366"/>
      <w:bookmarkEnd w:id="367"/>
      <w:r>
        <w:rPr>
          <w:rFonts w:hint="cs"/>
          <w:rtl/>
          <w:lang w:eastAsia="he-IL"/>
        </w:rPr>
        <w:t xml:space="preserve">אמרתי: אני מתעקש. אני מתעקש שתציעו כל </w:t>
      </w:r>
      <w:bookmarkStart w:id="368" w:name="_ETM_Q4_251866"/>
      <w:bookmarkEnd w:id="368"/>
      <w:r>
        <w:rPr>
          <w:rFonts w:hint="cs"/>
          <w:rtl/>
          <w:lang w:eastAsia="he-IL"/>
        </w:rPr>
        <w:t xml:space="preserve">מה שאפשר באותם תנאי שכר, באותם תנאים במשרד – </w:t>
      </w:r>
      <w:bookmarkStart w:id="369" w:name="_ETM_Q4_257171"/>
      <w:bookmarkEnd w:id="369"/>
      <w:r>
        <w:rPr>
          <w:rFonts w:hint="cs"/>
          <w:rtl/>
          <w:lang w:eastAsia="he-IL"/>
        </w:rPr>
        <w:t xml:space="preserve">הציע השר ברגישות גבוהה משרה זהה באותם תנאים כמנהלת לשכת </w:t>
      </w:r>
      <w:bookmarkStart w:id="370" w:name="_ETM_Q4_258094"/>
      <w:bookmarkEnd w:id="370"/>
      <w:r>
        <w:rPr>
          <w:rFonts w:hint="cs"/>
          <w:rtl/>
          <w:lang w:eastAsia="he-IL"/>
        </w:rPr>
        <w:t xml:space="preserve">המנכ"לית. </w:t>
      </w:r>
    </w:p>
    <w:p w:rsidR="00AC2815" w:rsidRDefault="00AC2815" w:rsidP="0053165E">
      <w:pPr>
        <w:rPr>
          <w:rtl/>
          <w:lang w:eastAsia="he-IL"/>
        </w:rPr>
      </w:pPr>
    </w:p>
    <w:p w:rsidR="00AC2815" w:rsidRDefault="00AC2815" w:rsidP="0053165E">
      <w:pPr>
        <w:pStyle w:val="af5"/>
        <w:keepNext/>
        <w:rPr>
          <w:rtl/>
        </w:rPr>
      </w:pPr>
      <w:bookmarkStart w:id="371" w:name="ET_interruption_5109_16"/>
      <w:r w:rsidRPr="00E71C15">
        <w:rPr>
          <w:rStyle w:val="TagStyle"/>
          <w:rtl/>
        </w:rPr>
        <w:t xml:space="preserve"> &lt;&lt; קריאה &gt;&gt; </w:t>
      </w:r>
      <w:r>
        <w:rPr>
          <w:rtl/>
        </w:rPr>
        <w:t>אלעזר שטרן (יש עתיד):</w:t>
      </w:r>
      <w:r w:rsidRPr="00E71C15">
        <w:rPr>
          <w:rStyle w:val="TagStyle"/>
          <w:rtl/>
        </w:rPr>
        <w:t xml:space="preserve"> &lt;&lt; קריאה &gt;&gt;</w:t>
      </w:r>
      <w:r>
        <w:rPr>
          <w:rtl/>
        </w:rPr>
        <w:t xml:space="preserve">  </w:t>
      </w:r>
      <w:bookmarkEnd w:id="371"/>
    </w:p>
    <w:p w:rsidR="00AC2815" w:rsidRDefault="00AC2815" w:rsidP="005D66FF">
      <w:pPr>
        <w:rPr>
          <w:rtl/>
          <w:lang w:eastAsia="he-IL"/>
        </w:rPr>
      </w:pPr>
    </w:p>
    <w:p w:rsidR="00AC2815" w:rsidRDefault="00AC2815" w:rsidP="0053165E">
      <w:pPr>
        <w:rPr>
          <w:rtl/>
          <w:lang w:eastAsia="he-IL"/>
        </w:rPr>
      </w:pPr>
      <w:r>
        <w:rPr>
          <w:rFonts w:hint="cs"/>
          <w:rtl/>
          <w:lang w:eastAsia="he-IL"/>
        </w:rPr>
        <w:t>לא מאמינים לך. כל מה שתגיד.</w:t>
      </w:r>
    </w:p>
    <w:p w:rsidR="00AC2815" w:rsidRDefault="00AC2815" w:rsidP="0053165E">
      <w:pPr>
        <w:rPr>
          <w:rtl/>
          <w:lang w:eastAsia="he-IL"/>
        </w:rPr>
      </w:pPr>
      <w:bookmarkStart w:id="372" w:name="_ETM_Q4_261978"/>
      <w:bookmarkStart w:id="373" w:name="_ETM_Q4_262038"/>
      <w:bookmarkEnd w:id="372"/>
      <w:bookmarkEnd w:id="373"/>
    </w:p>
    <w:p w:rsidR="00AC2815" w:rsidRDefault="00AC2815" w:rsidP="0053165E">
      <w:pPr>
        <w:pStyle w:val="af5"/>
        <w:keepNext/>
        <w:rPr>
          <w:rtl/>
        </w:rPr>
      </w:pPr>
      <w:bookmarkStart w:id="374" w:name="ET_interruption_6367_17"/>
      <w:r w:rsidRPr="00E71C15">
        <w:rPr>
          <w:rStyle w:val="TagStyle"/>
          <w:rtl/>
        </w:rPr>
        <w:t xml:space="preserve"> &lt;&lt; קריאה &gt;&gt; </w:t>
      </w:r>
      <w:r>
        <w:rPr>
          <w:rtl/>
        </w:rPr>
        <w:t>שרון ניר (ישראל ביתנו):</w:t>
      </w:r>
      <w:r w:rsidRPr="00E71C15">
        <w:rPr>
          <w:rStyle w:val="TagStyle"/>
          <w:rtl/>
        </w:rPr>
        <w:t xml:space="preserve"> &lt;&lt; קריאה &gt;&gt;</w:t>
      </w:r>
      <w:r>
        <w:rPr>
          <w:rtl/>
        </w:rPr>
        <w:t xml:space="preserve">  </w:t>
      </w:r>
      <w:bookmarkEnd w:id="374"/>
    </w:p>
    <w:p w:rsidR="00AC2815" w:rsidRDefault="00AC2815" w:rsidP="005D66FF">
      <w:pPr>
        <w:rPr>
          <w:rtl/>
          <w:lang w:eastAsia="he-IL"/>
        </w:rPr>
      </w:pPr>
    </w:p>
    <w:p w:rsidR="00AC2815" w:rsidRDefault="00AC2815" w:rsidP="0053165E">
      <w:pPr>
        <w:rPr>
          <w:rtl/>
          <w:lang w:eastAsia="he-IL"/>
        </w:rPr>
      </w:pPr>
      <w:r>
        <w:rPr>
          <w:rFonts w:hint="cs"/>
          <w:rtl/>
          <w:lang w:eastAsia="he-IL"/>
        </w:rPr>
        <w:t>לא מאמינים.</w:t>
      </w:r>
      <w:bookmarkStart w:id="375" w:name="_ETM_Q4_259541"/>
      <w:bookmarkEnd w:id="375"/>
    </w:p>
    <w:p w:rsidR="00AC2815" w:rsidRDefault="00AC2815" w:rsidP="0053165E">
      <w:pPr>
        <w:rPr>
          <w:rtl/>
          <w:lang w:eastAsia="he-IL"/>
        </w:rPr>
      </w:pPr>
      <w:bookmarkStart w:id="376" w:name="_ETM_Q4_259591"/>
      <w:bookmarkEnd w:id="376"/>
    </w:p>
    <w:p w:rsidR="00AC2815" w:rsidRDefault="00AC2815" w:rsidP="0053165E">
      <w:pPr>
        <w:pStyle w:val="-"/>
        <w:keepNext/>
        <w:rPr>
          <w:rtl/>
        </w:rPr>
      </w:pPr>
      <w:bookmarkStart w:id="377" w:name="ET_speakercontinue_6461_18"/>
      <w:r w:rsidRPr="00E71C15">
        <w:rPr>
          <w:rStyle w:val="TagStyle"/>
          <w:rtl/>
        </w:rPr>
        <w:t xml:space="preserve"> &lt;&lt; דובר_המשך &gt;&gt; </w:t>
      </w:r>
      <w:r>
        <w:rPr>
          <w:rtl/>
        </w:rPr>
        <w:t>שר התקשורת שלמה קרעי:</w:t>
      </w:r>
      <w:r w:rsidRPr="00E71C15">
        <w:rPr>
          <w:rStyle w:val="TagStyle"/>
          <w:rtl/>
        </w:rPr>
        <w:t xml:space="preserve"> &lt;&lt; דובר_המשך &gt;&gt;</w:t>
      </w:r>
      <w:r>
        <w:rPr>
          <w:rtl/>
        </w:rPr>
        <w:t xml:space="preserve">  </w:t>
      </w:r>
      <w:bookmarkEnd w:id="377"/>
    </w:p>
    <w:p w:rsidR="00AC2815" w:rsidRDefault="00AC2815" w:rsidP="005D66FF">
      <w:pPr>
        <w:rPr>
          <w:rtl/>
          <w:lang w:eastAsia="he-IL"/>
        </w:rPr>
      </w:pPr>
    </w:p>
    <w:p w:rsidR="00AC2815" w:rsidRDefault="00AC2815" w:rsidP="0053165E">
      <w:pPr>
        <w:rPr>
          <w:rtl/>
          <w:lang w:eastAsia="he-IL"/>
        </w:rPr>
      </w:pPr>
      <w:bookmarkStart w:id="378" w:name="_ETM_Q4_260702"/>
      <w:bookmarkEnd w:id="378"/>
      <w:r>
        <w:rPr>
          <w:rFonts w:hint="cs"/>
          <w:rtl/>
          <w:lang w:eastAsia="he-IL"/>
        </w:rPr>
        <w:t xml:space="preserve">הגברת </w:t>
      </w:r>
      <w:r>
        <w:rPr>
          <w:rFonts w:hint="eastAsia"/>
          <w:rtl/>
          <w:lang w:eastAsia="he-IL"/>
        </w:rPr>
        <w:t>–</w:t>
      </w:r>
      <w:r>
        <w:rPr>
          <w:rFonts w:hint="cs"/>
          <w:rtl/>
          <w:lang w:eastAsia="he-IL"/>
        </w:rPr>
        <w:t xml:space="preserve"> </w:t>
      </w:r>
      <w:bookmarkStart w:id="379" w:name="_ETM_Q4_260688"/>
      <w:bookmarkEnd w:id="379"/>
      <w:r>
        <w:rPr>
          <w:rFonts w:hint="cs"/>
          <w:rtl/>
          <w:lang w:eastAsia="he-IL"/>
        </w:rPr>
        <w:t>יש מסמך חתום, אתה לא צריך להאמין.</w:t>
      </w:r>
    </w:p>
    <w:p w:rsidR="00AC2815" w:rsidRDefault="00AC2815" w:rsidP="0053165E">
      <w:pPr>
        <w:rPr>
          <w:rtl/>
          <w:lang w:eastAsia="he-IL"/>
        </w:rPr>
      </w:pPr>
    </w:p>
    <w:p w:rsidR="00AC2815" w:rsidRDefault="00AC2815" w:rsidP="0053165E">
      <w:pPr>
        <w:pStyle w:val="af5"/>
        <w:keepNext/>
        <w:rPr>
          <w:rtl/>
        </w:rPr>
      </w:pPr>
      <w:bookmarkStart w:id="380" w:name="ET_interruption_5109_19"/>
      <w:r w:rsidRPr="00E71C15">
        <w:rPr>
          <w:rStyle w:val="TagStyle"/>
          <w:rtl/>
        </w:rPr>
        <w:t xml:space="preserve"> &lt;&lt; קריאה &gt;&gt; </w:t>
      </w:r>
      <w:r>
        <w:rPr>
          <w:rtl/>
        </w:rPr>
        <w:t>אלעזר שטרן (יש עתיד):</w:t>
      </w:r>
      <w:r w:rsidRPr="00E71C15">
        <w:rPr>
          <w:rStyle w:val="TagStyle"/>
          <w:rtl/>
        </w:rPr>
        <w:t xml:space="preserve"> &lt;&lt; קריאה &gt;&gt;</w:t>
      </w:r>
      <w:r>
        <w:rPr>
          <w:rtl/>
        </w:rPr>
        <w:t xml:space="preserve">  </w:t>
      </w:r>
      <w:bookmarkEnd w:id="380"/>
    </w:p>
    <w:p w:rsidR="00AC2815" w:rsidRDefault="00AC2815" w:rsidP="005D66FF">
      <w:pPr>
        <w:rPr>
          <w:rtl/>
          <w:lang w:eastAsia="he-IL"/>
        </w:rPr>
      </w:pPr>
    </w:p>
    <w:p w:rsidR="00AC2815" w:rsidRDefault="00AC2815" w:rsidP="0053165E">
      <w:pPr>
        <w:rPr>
          <w:rtl/>
          <w:lang w:eastAsia="he-IL"/>
        </w:rPr>
      </w:pPr>
      <w:r>
        <w:rPr>
          <w:rFonts w:hint="cs"/>
          <w:rtl/>
          <w:lang w:eastAsia="he-IL"/>
        </w:rPr>
        <w:t>כל מה שאמרת</w:t>
      </w:r>
      <w:bookmarkStart w:id="381" w:name="_ETM_Q4_264589"/>
      <w:bookmarkEnd w:id="381"/>
      <w:r>
        <w:rPr>
          <w:rFonts w:hint="cs"/>
          <w:rtl/>
          <w:lang w:eastAsia="he-IL"/>
        </w:rPr>
        <w:t xml:space="preserve"> פה </w:t>
      </w:r>
      <w:r>
        <w:rPr>
          <w:rtl/>
          <w:lang w:eastAsia="he-IL"/>
        </w:rPr>
        <w:t>–</w:t>
      </w:r>
      <w:r>
        <w:rPr>
          <w:rFonts w:hint="cs"/>
          <w:rtl/>
          <w:lang w:eastAsia="he-IL"/>
        </w:rPr>
        <w:t xml:space="preserve"> לא מאמינים לך.</w:t>
      </w:r>
    </w:p>
    <w:p w:rsidR="00AC2815" w:rsidRDefault="00AC2815" w:rsidP="0053165E">
      <w:pPr>
        <w:rPr>
          <w:rtl/>
          <w:lang w:eastAsia="he-IL"/>
        </w:rPr>
      </w:pPr>
      <w:bookmarkStart w:id="382" w:name="_ETM_Q4_265706"/>
      <w:bookmarkStart w:id="383" w:name="_ETM_Q4_265765"/>
      <w:bookmarkEnd w:id="382"/>
      <w:bookmarkEnd w:id="383"/>
    </w:p>
    <w:p w:rsidR="00AC2815" w:rsidRDefault="00AC2815" w:rsidP="0053165E">
      <w:pPr>
        <w:pStyle w:val="-"/>
        <w:keepNext/>
        <w:rPr>
          <w:rtl/>
        </w:rPr>
      </w:pPr>
      <w:bookmarkStart w:id="384" w:name="ET_speakercontinue_6461_20"/>
      <w:r w:rsidRPr="00E71C15">
        <w:rPr>
          <w:rStyle w:val="TagStyle"/>
          <w:rtl/>
        </w:rPr>
        <w:t xml:space="preserve"> &lt;&lt; דובר_המשך &gt;&gt; </w:t>
      </w:r>
      <w:r>
        <w:rPr>
          <w:rtl/>
        </w:rPr>
        <w:t>שר התקשורת שלמה קרעי:</w:t>
      </w:r>
      <w:r w:rsidRPr="00E71C15">
        <w:rPr>
          <w:rStyle w:val="TagStyle"/>
          <w:rtl/>
        </w:rPr>
        <w:t xml:space="preserve"> &lt;&lt; דובר_המשך &gt;&gt;</w:t>
      </w:r>
      <w:r>
        <w:rPr>
          <w:rtl/>
        </w:rPr>
        <w:t xml:space="preserve">  </w:t>
      </w:r>
      <w:bookmarkEnd w:id="384"/>
    </w:p>
    <w:p w:rsidR="00AC2815" w:rsidRDefault="00AC2815" w:rsidP="005D66FF">
      <w:pPr>
        <w:rPr>
          <w:rtl/>
          <w:lang w:eastAsia="he-IL"/>
        </w:rPr>
      </w:pPr>
    </w:p>
    <w:p w:rsidR="00AC2815" w:rsidRDefault="00AC2815" w:rsidP="0053165E">
      <w:pPr>
        <w:rPr>
          <w:rtl/>
          <w:lang w:eastAsia="he-IL"/>
        </w:rPr>
      </w:pPr>
      <w:bookmarkStart w:id="385" w:name="_ETM_Q4_266939"/>
      <w:bookmarkEnd w:id="38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כל העניין כאן הוא שאתה </w:t>
      </w:r>
      <w:bookmarkStart w:id="386" w:name="_ETM_Q4_267041"/>
      <w:bookmarkEnd w:id="386"/>
      <w:r>
        <w:rPr>
          <w:rFonts w:hint="cs"/>
          <w:rtl/>
          <w:lang w:eastAsia="he-IL"/>
        </w:rPr>
        <w:t>לא צריך להאמין.</w:t>
      </w:r>
    </w:p>
    <w:p w:rsidR="00AC2815" w:rsidRDefault="00AC2815" w:rsidP="0053165E">
      <w:pPr>
        <w:rPr>
          <w:rtl/>
          <w:lang w:eastAsia="he-IL"/>
        </w:rPr>
      </w:pPr>
    </w:p>
    <w:p w:rsidR="00AC2815" w:rsidRDefault="00AC2815" w:rsidP="0053165E">
      <w:pPr>
        <w:pStyle w:val="af5"/>
        <w:keepNext/>
        <w:rPr>
          <w:rtl/>
        </w:rPr>
      </w:pPr>
      <w:bookmarkStart w:id="387" w:name="ET_interruption_5109_21"/>
      <w:r w:rsidRPr="00E71C15">
        <w:rPr>
          <w:rStyle w:val="TagStyle"/>
          <w:rtl/>
        </w:rPr>
        <w:t xml:space="preserve"> &lt;&lt; קריאה &gt;&gt; </w:t>
      </w:r>
      <w:r>
        <w:rPr>
          <w:rtl/>
        </w:rPr>
        <w:t>אלעזר שטרן (יש עתיד):</w:t>
      </w:r>
      <w:r w:rsidRPr="00E71C15">
        <w:rPr>
          <w:rStyle w:val="TagStyle"/>
          <w:rtl/>
        </w:rPr>
        <w:t xml:space="preserve"> &lt;&lt; קריאה &gt;&gt;</w:t>
      </w:r>
      <w:r>
        <w:rPr>
          <w:rtl/>
        </w:rPr>
        <w:t xml:space="preserve">  </w:t>
      </w:r>
      <w:bookmarkEnd w:id="387"/>
    </w:p>
    <w:p w:rsidR="00AC2815" w:rsidRDefault="00AC2815" w:rsidP="005D66FF">
      <w:pPr>
        <w:rPr>
          <w:rtl/>
          <w:lang w:eastAsia="he-IL"/>
        </w:rPr>
      </w:pPr>
    </w:p>
    <w:p w:rsidR="00AC2815" w:rsidRDefault="00AC2815" w:rsidP="0053165E">
      <w:pPr>
        <w:rPr>
          <w:rtl/>
          <w:lang w:eastAsia="he-IL"/>
        </w:rPr>
      </w:pPr>
      <w:r>
        <w:rPr>
          <w:rFonts w:hint="cs"/>
          <w:rtl/>
          <w:lang w:eastAsia="he-IL"/>
        </w:rPr>
        <w:t>אני אעלה. אני אגיד לך. אני אגיד לך.</w:t>
      </w:r>
    </w:p>
    <w:p w:rsidR="00AC2815" w:rsidRDefault="00AC2815" w:rsidP="0053165E">
      <w:pPr>
        <w:rPr>
          <w:rtl/>
          <w:lang w:eastAsia="he-IL"/>
        </w:rPr>
      </w:pPr>
      <w:bookmarkStart w:id="388" w:name="_ETM_Q4_268715"/>
      <w:bookmarkStart w:id="389" w:name="_ETM_Q4_268773"/>
      <w:bookmarkEnd w:id="388"/>
      <w:bookmarkEnd w:id="389"/>
    </w:p>
    <w:p w:rsidR="00AC2815" w:rsidRDefault="00AC2815" w:rsidP="0053165E">
      <w:pPr>
        <w:pStyle w:val="-"/>
        <w:keepNext/>
        <w:rPr>
          <w:rtl/>
        </w:rPr>
      </w:pPr>
      <w:bookmarkStart w:id="390" w:name="ET_speakercontinue_6461_22"/>
      <w:r w:rsidRPr="00E71C15">
        <w:rPr>
          <w:rStyle w:val="TagStyle"/>
          <w:rtl/>
        </w:rPr>
        <w:t xml:space="preserve"> &lt;&lt; דובר_המשך &gt;&gt; </w:t>
      </w:r>
      <w:r>
        <w:rPr>
          <w:rtl/>
        </w:rPr>
        <w:t>שר התקשורת שלמה קרעי:</w:t>
      </w:r>
      <w:r w:rsidRPr="00E71C15">
        <w:rPr>
          <w:rStyle w:val="TagStyle"/>
          <w:rtl/>
        </w:rPr>
        <w:t xml:space="preserve"> &lt;&lt; דובר_המשך &gt;&gt;</w:t>
      </w:r>
      <w:r>
        <w:rPr>
          <w:rtl/>
        </w:rPr>
        <w:t xml:space="preserve">  </w:t>
      </w:r>
      <w:bookmarkEnd w:id="390"/>
    </w:p>
    <w:p w:rsidR="00AC2815" w:rsidRDefault="00AC2815" w:rsidP="005D66FF">
      <w:pPr>
        <w:rPr>
          <w:rtl/>
          <w:lang w:eastAsia="he-IL"/>
        </w:rPr>
      </w:pPr>
    </w:p>
    <w:p w:rsidR="00AC2815" w:rsidRDefault="00AC2815" w:rsidP="0053165E">
      <w:pPr>
        <w:rPr>
          <w:rtl/>
          <w:lang w:eastAsia="he-IL"/>
        </w:rPr>
      </w:pPr>
      <w:bookmarkStart w:id="391" w:name="_ETM_Q4_271336"/>
      <w:bookmarkEnd w:id="391"/>
      <w:r>
        <w:rPr>
          <w:rFonts w:hint="cs"/>
          <w:rtl/>
          <w:lang w:eastAsia="he-IL"/>
        </w:rPr>
        <w:t xml:space="preserve">כל </w:t>
      </w:r>
      <w:bookmarkStart w:id="392" w:name="_ETM_Q4_273211"/>
      <w:bookmarkEnd w:id="392"/>
      <w:r>
        <w:rPr>
          <w:rFonts w:hint="cs"/>
          <w:rtl/>
          <w:lang w:eastAsia="he-IL"/>
        </w:rPr>
        <w:t xml:space="preserve">העניין כאן הוא </w:t>
      </w:r>
      <w:r w:rsidR="005D66FF">
        <w:rPr>
          <w:rFonts w:hint="cs"/>
          <w:rtl/>
          <w:lang w:eastAsia="he-IL"/>
        </w:rPr>
        <w:t>– –</w:t>
      </w:r>
      <w:r>
        <w:rPr>
          <w:rFonts w:hint="cs"/>
          <w:rtl/>
          <w:lang w:eastAsia="he-IL"/>
        </w:rPr>
        <w:t xml:space="preserve"> </w:t>
      </w:r>
    </w:p>
    <w:p w:rsidR="00AC2815" w:rsidRDefault="00AC2815" w:rsidP="0053165E">
      <w:pPr>
        <w:rPr>
          <w:rtl/>
          <w:lang w:eastAsia="he-IL"/>
        </w:rPr>
      </w:pPr>
      <w:bookmarkStart w:id="393" w:name="_ETM_Q4_272183"/>
      <w:bookmarkStart w:id="394" w:name="_ETM_Q4_272240"/>
      <w:bookmarkEnd w:id="393"/>
      <w:bookmarkEnd w:id="394"/>
    </w:p>
    <w:p w:rsidR="00AC2815" w:rsidRDefault="00AC2815" w:rsidP="0053165E">
      <w:pPr>
        <w:pStyle w:val="af5"/>
        <w:keepNext/>
        <w:rPr>
          <w:rtl/>
        </w:rPr>
      </w:pPr>
      <w:bookmarkStart w:id="395" w:name="ET_interruption_5109_24"/>
      <w:r w:rsidRPr="00E71C15">
        <w:rPr>
          <w:rStyle w:val="TagStyle"/>
          <w:rtl/>
        </w:rPr>
        <w:t xml:space="preserve"> &lt;&lt; קריאה &gt;&gt; </w:t>
      </w:r>
      <w:r>
        <w:rPr>
          <w:rtl/>
        </w:rPr>
        <w:t>אלעזר שטרן (יש עתיד):</w:t>
      </w:r>
      <w:r w:rsidRPr="00E71C15">
        <w:rPr>
          <w:rStyle w:val="TagStyle"/>
          <w:rtl/>
        </w:rPr>
        <w:t xml:space="preserve"> &lt;&lt; קריאה &gt;&gt;</w:t>
      </w:r>
      <w:r>
        <w:rPr>
          <w:rtl/>
        </w:rPr>
        <w:t xml:space="preserve">  </w:t>
      </w:r>
      <w:bookmarkEnd w:id="395"/>
    </w:p>
    <w:p w:rsidR="00AC2815" w:rsidRDefault="00AC2815" w:rsidP="005D66FF">
      <w:pPr>
        <w:rPr>
          <w:rtl/>
          <w:lang w:eastAsia="he-IL"/>
        </w:rPr>
      </w:pPr>
    </w:p>
    <w:p w:rsidR="00AC2815" w:rsidRDefault="00AC2815" w:rsidP="0053165E">
      <w:pPr>
        <w:rPr>
          <w:rtl/>
          <w:lang w:eastAsia="he-IL"/>
        </w:rPr>
      </w:pPr>
      <w:r>
        <w:rPr>
          <w:rFonts w:hint="cs"/>
          <w:rtl/>
          <w:lang w:eastAsia="he-IL"/>
        </w:rPr>
        <w:t>תגידו לו</w:t>
      </w:r>
      <w:bookmarkStart w:id="396" w:name="_ETM_Q4_272547"/>
      <w:bookmarkEnd w:id="396"/>
      <w:r>
        <w:rPr>
          <w:rFonts w:hint="cs"/>
          <w:rtl/>
          <w:lang w:eastAsia="he-IL"/>
        </w:rPr>
        <w:t>: זהו, מספיק עם השקרים. הוא לא מתבייש.</w:t>
      </w:r>
      <w:bookmarkStart w:id="397" w:name="_ETM_Q4_273713"/>
      <w:bookmarkEnd w:id="397"/>
    </w:p>
    <w:p w:rsidR="00AC2815" w:rsidRDefault="00AC2815" w:rsidP="0053165E">
      <w:pPr>
        <w:rPr>
          <w:rtl/>
          <w:lang w:eastAsia="he-IL"/>
        </w:rPr>
      </w:pPr>
      <w:bookmarkStart w:id="398" w:name="_ETM_Q4_273774"/>
      <w:bookmarkEnd w:id="398"/>
    </w:p>
    <w:p w:rsidR="00AC2815" w:rsidRDefault="00AC2815" w:rsidP="0053165E">
      <w:pPr>
        <w:pStyle w:val="-"/>
        <w:keepNext/>
        <w:rPr>
          <w:rtl/>
        </w:rPr>
      </w:pPr>
      <w:bookmarkStart w:id="399" w:name="ET_speakercontinue_6461_25"/>
      <w:r w:rsidRPr="00E71C15">
        <w:rPr>
          <w:rStyle w:val="TagStyle"/>
          <w:rtl/>
        </w:rPr>
        <w:t xml:space="preserve"> &lt;&lt; דובר_המשך &gt;&gt; </w:t>
      </w:r>
      <w:r>
        <w:rPr>
          <w:rtl/>
        </w:rPr>
        <w:t>שר התקשורת שלמה קרעי:</w:t>
      </w:r>
      <w:r w:rsidRPr="00E71C15">
        <w:rPr>
          <w:rStyle w:val="TagStyle"/>
          <w:rtl/>
        </w:rPr>
        <w:t xml:space="preserve"> &lt;&lt; דובר_המשך &gt;&gt;</w:t>
      </w:r>
      <w:r>
        <w:rPr>
          <w:rtl/>
        </w:rPr>
        <w:t xml:space="preserve">  </w:t>
      </w:r>
      <w:bookmarkEnd w:id="399"/>
    </w:p>
    <w:p w:rsidR="00AC2815" w:rsidRDefault="00AC2815" w:rsidP="005D66FF">
      <w:pPr>
        <w:rPr>
          <w:rtl/>
          <w:lang w:eastAsia="he-IL"/>
        </w:rPr>
      </w:pPr>
    </w:p>
    <w:p w:rsidR="00AC2815" w:rsidRDefault="005D66FF" w:rsidP="0053165E">
      <w:pPr>
        <w:rPr>
          <w:rtl/>
          <w:lang w:eastAsia="he-IL"/>
        </w:rPr>
      </w:pPr>
      <w:bookmarkStart w:id="400" w:name="_ETM_Q4_275835"/>
      <w:bookmarkEnd w:id="400"/>
      <w:r>
        <w:rPr>
          <w:rFonts w:hint="cs"/>
          <w:rtl/>
          <w:lang w:eastAsia="he-IL"/>
        </w:rPr>
        <w:t>– –</w:t>
      </w:r>
      <w:r w:rsidR="00AC2815">
        <w:rPr>
          <w:rFonts w:hint="cs"/>
          <w:rtl/>
          <w:lang w:eastAsia="he-IL"/>
        </w:rPr>
        <w:t xml:space="preserve"> שאתה </w:t>
      </w:r>
      <w:bookmarkStart w:id="401" w:name="_ETM_Q4_277746"/>
      <w:bookmarkEnd w:id="401"/>
      <w:r w:rsidR="00AC2815">
        <w:rPr>
          <w:rFonts w:hint="cs"/>
          <w:rtl/>
          <w:lang w:eastAsia="he-IL"/>
        </w:rPr>
        <w:t xml:space="preserve">לא צריך להאמין. הכתבה היא עם הרבה </w:t>
      </w:r>
      <w:proofErr w:type="spellStart"/>
      <w:r w:rsidR="00AC2815">
        <w:rPr>
          <w:rFonts w:hint="cs"/>
          <w:rtl/>
          <w:lang w:eastAsia="he-IL"/>
        </w:rPr>
        <w:t>הרבה</w:t>
      </w:r>
      <w:proofErr w:type="spellEnd"/>
      <w:r w:rsidR="00AC2815">
        <w:rPr>
          <w:rFonts w:hint="cs"/>
          <w:rtl/>
          <w:lang w:eastAsia="he-IL"/>
        </w:rPr>
        <w:t xml:space="preserve"> מידע לא </w:t>
      </w:r>
      <w:bookmarkStart w:id="402" w:name="_ETM_Q4_279217"/>
      <w:bookmarkEnd w:id="402"/>
      <w:r w:rsidR="00AC2815">
        <w:rPr>
          <w:rFonts w:hint="cs"/>
          <w:rtl/>
          <w:lang w:eastAsia="he-IL"/>
        </w:rPr>
        <w:t xml:space="preserve">מבוסס. </w:t>
      </w:r>
      <w:bookmarkStart w:id="403" w:name="_ETM_Q4_282037"/>
      <w:bookmarkEnd w:id="403"/>
    </w:p>
    <w:p w:rsidR="00AC2815" w:rsidRDefault="00AC2815" w:rsidP="0053165E">
      <w:pPr>
        <w:rPr>
          <w:rtl/>
          <w:lang w:eastAsia="he-IL"/>
        </w:rPr>
      </w:pPr>
      <w:bookmarkStart w:id="404" w:name="_ETM_Q4_282095"/>
      <w:bookmarkEnd w:id="404"/>
    </w:p>
    <w:p w:rsidR="00AC2815" w:rsidRDefault="00AC2815" w:rsidP="0053165E">
      <w:pPr>
        <w:pStyle w:val="af5"/>
        <w:keepNext/>
        <w:rPr>
          <w:rtl/>
        </w:rPr>
      </w:pPr>
      <w:bookmarkStart w:id="405" w:name="ET_interruption_5109_26"/>
      <w:r w:rsidRPr="00877ABF">
        <w:rPr>
          <w:rStyle w:val="TagStyle"/>
          <w:rtl/>
        </w:rPr>
        <w:t xml:space="preserve"> &lt;&lt; קריאה &gt;&gt; </w:t>
      </w:r>
      <w:r>
        <w:rPr>
          <w:rtl/>
        </w:rPr>
        <w:t>אלעזר שטרן (יש עתיד):</w:t>
      </w:r>
      <w:r w:rsidRPr="00877ABF">
        <w:rPr>
          <w:rStyle w:val="TagStyle"/>
          <w:rtl/>
        </w:rPr>
        <w:t xml:space="preserve"> &lt;&lt; קריאה &gt;&gt;</w:t>
      </w:r>
      <w:r>
        <w:rPr>
          <w:rtl/>
        </w:rPr>
        <w:t xml:space="preserve">  </w:t>
      </w:r>
      <w:bookmarkEnd w:id="405"/>
    </w:p>
    <w:p w:rsidR="00AC2815" w:rsidRDefault="00AC2815" w:rsidP="005D66FF">
      <w:pPr>
        <w:rPr>
          <w:rtl/>
          <w:lang w:eastAsia="he-IL"/>
        </w:rPr>
      </w:pPr>
    </w:p>
    <w:p w:rsidR="00AC2815" w:rsidRDefault="00AC2815" w:rsidP="0053165E">
      <w:pPr>
        <w:rPr>
          <w:rtl/>
          <w:lang w:eastAsia="he-IL"/>
        </w:rPr>
      </w:pPr>
      <w:bookmarkStart w:id="406" w:name="_ETM_Q4_280375"/>
      <w:bookmarkEnd w:id="406"/>
      <w:r>
        <w:rPr>
          <w:rFonts w:hint="cs"/>
          <w:rtl/>
          <w:lang w:eastAsia="he-IL"/>
        </w:rPr>
        <w:t>לא.</w:t>
      </w:r>
    </w:p>
    <w:p w:rsidR="00AC2815" w:rsidRDefault="00AC2815" w:rsidP="0053165E">
      <w:pPr>
        <w:rPr>
          <w:rtl/>
          <w:lang w:eastAsia="he-IL"/>
        </w:rPr>
      </w:pPr>
      <w:bookmarkStart w:id="407" w:name="_ETM_Q4_282100"/>
      <w:bookmarkStart w:id="408" w:name="_ETM_Q4_282151"/>
      <w:bookmarkEnd w:id="407"/>
      <w:bookmarkEnd w:id="408"/>
    </w:p>
    <w:p w:rsidR="00AC2815" w:rsidRDefault="00AC2815" w:rsidP="0053165E">
      <w:pPr>
        <w:pStyle w:val="-"/>
        <w:keepNext/>
        <w:rPr>
          <w:rtl/>
        </w:rPr>
      </w:pPr>
      <w:bookmarkStart w:id="409" w:name="ET_speakercontinue_6461_27"/>
      <w:r w:rsidRPr="00877ABF">
        <w:rPr>
          <w:rStyle w:val="TagStyle"/>
          <w:rtl/>
        </w:rPr>
        <w:t xml:space="preserve"> &lt;&lt; דובר_המשך &gt;&gt; </w:t>
      </w:r>
      <w:r>
        <w:rPr>
          <w:rtl/>
        </w:rPr>
        <w:t>שר התקשורת שלמה קרעי:</w:t>
      </w:r>
      <w:r w:rsidRPr="00877ABF">
        <w:rPr>
          <w:rStyle w:val="TagStyle"/>
          <w:rtl/>
        </w:rPr>
        <w:t xml:space="preserve"> &lt;&lt; דובר_המשך &gt;&gt;</w:t>
      </w:r>
      <w:r>
        <w:rPr>
          <w:rtl/>
        </w:rPr>
        <w:t xml:space="preserve">  </w:t>
      </w:r>
      <w:bookmarkEnd w:id="409"/>
    </w:p>
    <w:p w:rsidR="00AC2815" w:rsidRDefault="00AC2815" w:rsidP="005D66FF">
      <w:pPr>
        <w:rPr>
          <w:rtl/>
          <w:lang w:eastAsia="he-IL"/>
        </w:rPr>
      </w:pPr>
    </w:p>
    <w:p w:rsidR="00AC2815" w:rsidRDefault="00AC2815" w:rsidP="0053165E">
      <w:pPr>
        <w:rPr>
          <w:rtl/>
          <w:lang w:eastAsia="he-IL"/>
        </w:rPr>
      </w:pPr>
      <w:bookmarkStart w:id="410" w:name="_ETM_Q4_283768"/>
      <w:bookmarkEnd w:id="410"/>
      <w:r>
        <w:rPr>
          <w:rFonts w:hint="cs"/>
          <w:rtl/>
          <w:lang w:eastAsia="he-IL"/>
        </w:rPr>
        <w:t xml:space="preserve">אבל את המסמך </w:t>
      </w:r>
      <w:r w:rsidR="005D66FF">
        <w:rPr>
          <w:rFonts w:hint="cs"/>
          <w:rtl/>
          <w:lang w:eastAsia="he-IL"/>
        </w:rPr>
        <w:t>– – –</w:t>
      </w:r>
    </w:p>
    <w:p w:rsidR="00AC2815" w:rsidRDefault="00AC2815" w:rsidP="0053165E">
      <w:pPr>
        <w:rPr>
          <w:rtl/>
          <w:lang w:eastAsia="he-IL"/>
        </w:rPr>
      </w:pPr>
      <w:bookmarkStart w:id="411" w:name="_ETM_Q4_279282"/>
      <w:bookmarkStart w:id="412" w:name="_ETM_Q4_279346"/>
      <w:bookmarkEnd w:id="411"/>
      <w:bookmarkEnd w:id="412"/>
    </w:p>
    <w:p w:rsidR="00AC2815" w:rsidRDefault="00AC2815" w:rsidP="0053165E">
      <w:pPr>
        <w:pStyle w:val="af5"/>
        <w:keepNext/>
        <w:rPr>
          <w:rtl/>
        </w:rPr>
      </w:pPr>
      <w:bookmarkStart w:id="413" w:name="ET_interruption_5807_28"/>
      <w:r w:rsidRPr="00877ABF">
        <w:rPr>
          <w:rStyle w:val="TagStyle"/>
          <w:rtl/>
        </w:rPr>
        <w:t xml:space="preserve"> &lt;&lt; קריאה &gt;&gt; </w:t>
      </w:r>
      <w:r>
        <w:rPr>
          <w:rtl/>
        </w:rPr>
        <w:t>קטי קטרין שטרית (הליכוד):</w:t>
      </w:r>
      <w:r w:rsidRPr="00877ABF">
        <w:rPr>
          <w:rStyle w:val="TagStyle"/>
          <w:rtl/>
        </w:rPr>
        <w:t xml:space="preserve"> &lt;&lt; קריאה &gt;&gt;</w:t>
      </w:r>
      <w:r>
        <w:rPr>
          <w:rtl/>
        </w:rPr>
        <w:t xml:space="preserve">  </w:t>
      </w:r>
      <w:bookmarkEnd w:id="413"/>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מספיק עם </w:t>
      </w:r>
      <w:bookmarkStart w:id="414" w:name="_ETM_Q4_285117"/>
      <w:bookmarkEnd w:id="414"/>
      <w:r>
        <w:rPr>
          <w:rFonts w:hint="cs"/>
          <w:rtl/>
          <w:lang w:eastAsia="he-IL"/>
        </w:rPr>
        <w:t>הצביעות הזו, להגיד לו שהוא משקר. לז</w:t>
      </w:r>
      <w:r w:rsidRPr="00671EEA">
        <w:rPr>
          <w:rFonts w:hint="cs"/>
          <w:rtl/>
          <w:lang w:eastAsia="he-IL"/>
        </w:rPr>
        <w:t xml:space="preserve">כותו היא </w:t>
      </w:r>
      <w:bookmarkStart w:id="415" w:name="_ETM_Q4_287219"/>
      <w:bookmarkEnd w:id="415"/>
      <w:r w:rsidR="005D66FF">
        <w:rPr>
          <w:rFonts w:hint="cs"/>
          <w:rtl/>
          <w:lang w:eastAsia="he-IL"/>
        </w:rPr>
        <w:t>– – –</w:t>
      </w:r>
      <w:r w:rsidRPr="00671EEA">
        <w:rPr>
          <w:rFonts w:hint="cs"/>
          <w:rtl/>
          <w:lang w:eastAsia="he-IL"/>
        </w:rPr>
        <w:t xml:space="preserve"> אתה מדבר על שקר? אתה השקרן הכי גדול.</w:t>
      </w:r>
    </w:p>
    <w:p w:rsidR="00AC2815" w:rsidRDefault="00AC2815" w:rsidP="0053165E">
      <w:pPr>
        <w:rPr>
          <w:rtl/>
          <w:lang w:eastAsia="he-IL"/>
        </w:rPr>
      </w:pPr>
    </w:p>
    <w:p w:rsidR="00AC2815" w:rsidRDefault="00AC2815" w:rsidP="0053165E">
      <w:pPr>
        <w:pStyle w:val="af5"/>
        <w:keepNext/>
        <w:rPr>
          <w:rtl/>
        </w:rPr>
      </w:pPr>
      <w:bookmarkStart w:id="416" w:name="ET_interruption_5109_29"/>
      <w:r w:rsidRPr="00877ABF">
        <w:rPr>
          <w:rStyle w:val="TagStyle"/>
          <w:rtl/>
        </w:rPr>
        <w:t xml:space="preserve"> &lt;&lt; קריאה &gt;&gt; </w:t>
      </w:r>
      <w:r>
        <w:rPr>
          <w:rtl/>
        </w:rPr>
        <w:t>אלעזר שטרן (יש עתיד):</w:t>
      </w:r>
      <w:r w:rsidRPr="00877ABF">
        <w:rPr>
          <w:rStyle w:val="TagStyle"/>
          <w:rtl/>
        </w:rPr>
        <w:t xml:space="preserve"> &lt;&lt; קריאה &gt;&gt;</w:t>
      </w:r>
      <w:r>
        <w:rPr>
          <w:rtl/>
        </w:rPr>
        <w:t xml:space="preserve">  </w:t>
      </w:r>
      <w:bookmarkEnd w:id="416"/>
    </w:p>
    <w:p w:rsidR="00AC2815" w:rsidRDefault="00AC2815" w:rsidP="005D66FF">
      <w:pPr>
        <w:rPr>
          <w:rtl/>
          <w:lang w:eastAsia="he-IL"/>
        </w:rPr>
      </w:pPr>
    </w:p>
    <w:p w:rsidR="00AC2815" w:rsidRPr="00877ABF" w:rsidRDefault="00AC2815" w:rsidP="0053165E">
      <w:pPr>
        <w:rPr>
          <w:rtl/>
          <w:lang w:eastAsia="he-IL"/>
        </w:rPr>
      </w:pPr>
      <w:bookmarkStart w:id="417" w:name="_ETM_Q4_282000"/>
      <w:bookmarkEnd w:id="417"/>
      <w:r>
        <w:rPr>
          <w:rFonts w:hint="cs"/>
          <w:rtl/>
          <w:lang w:eastAsia="he-IL"/>
        </w:rPr>
        <w:t xml:space="preserve">יש </w:t>
      </w:r>
      <w:bookmarkStart w:id="418" w:name="_ETM_Q4_283724"/>
      <w:bookmarkEnd w:id="418"/>
      <w:r>
        <w:rPr>
          <w:rFonts w:hint="cs"/>
          <w:rtl/>
          <w:lang w:eastAsia="he-IL"/>
        </w:rPr>
        <w:t>גבולות, יש גבולות, יש גבולות. הוא לא יכול להגיע</w:t>
      </w:r>
      <w:bookmarkStart w:id="419" w:name="_ETM_Q4_285570"/>
      <w:bookmarkEnd w:id="419"/>
      <w:r>
        <w:rPr>
          <w:rFonts w:hint="cs"/>
          <w:rtl/>
          <w:lang w:eastAsia="he-IL"/>
        </w:rPr>
        <w:t>. אני אענה לו. אל תדאגי, אני אענה לו.</w:t>
      </w:r>
    </w:p>
    <w:p w:rsidR="00AC2815" w:rsidRDefault="00AC2815" w:rsidP="0053165E">
      <w:pPr>
        <w:rPr>
          <w:rtl/>
          <w:lang w:eastAsia="he-IL"/>
        </w:rPr>
      </w:pPr>
      <w:bookmarkStart w:id="420" w:name="_ETM_Q4_275703"/>
      <w:bookmarkStart w:id="421" w:name="_ETM_Q4_275770"/>
      <w:bookmarkEnd w:id="420"/>
      <w:bookmarkEnd w:id="421"/>
    </w:p>
    <w:p w:rsidR="00AC2815" w:rsidRDefault="00AC2815" w:rsidP="0053165E">
      <w:pPr>
        <w:pStyle w:val="af5"/>
        <w:keepNext/>
        <w:rPr>
          <w:rtl/>
        </w:rPr>
      </w:pPr>
      <w:bookmarkStart w:id="422" w:name="ET_interruption_5807_30"/>
      <w:r w:rsidRPr="00877ABF">
        <w:rPr>
          <w:rStyle w:val="TagStyle"/>
          <w:rtl/>
        </w:rPr>
        <w:t xml:space="preserve"> &lt;&lt; קריאה &gt;&gt; </w:t>
      </w:r>
      <w:r>
        <w:rPr>
          <w:rtl/>
        </w:rPr>
        <w:t>קטי קטרין שטרית (הליכוד):</w:t>
      </w:r>
      <w:r w:rsidRPr="00877ABF">
        <w:rPr>
          <w:rStyle w:val="TagStyle"/>
          <w:rtl/>
        </w:rPr>
        <w:t xml:space="preserve"> &lt;&lt; קריאה &gt;&gt;</w:t>
      </w:r>
      <w:r>
        <w:rPr>
          <w:rtl/>
        </w:rPr>
        <w:t xml:space="preserve">  </w:t>
      </w:r>
      <w:bookmarkEnd w:id="422"/>
    </w:p>
    <w:p w:rsidR="00AC2815" w:rsidRDefault="00AC2815" w:rsidP="005D66FF">
      <w:pPr>
        <w:rPr>
          <w:rtl/>
          <w:lang w:eastAsia="he-IL"/>
        </w:rPr>
      </w:pPr>
    </w:p>
    <w:p w:rsidR="00AC2815" w:rsidRDefault="00AC2815" w:rsidP="0053165E">
      <w:pPr>
        <w:rPr>
          <w:rtl/>
          <w:lang w:eastAsia="he-IL"/>
        </w:rPr>
      </w:pPr>
      <w:r w:rsidRPr="00671EEA">
        <w:rPr>
          <w:rFonts w:hint="cs"/>
          <w:rtl/>
          <w:lang w:eastAsia="he-IL"/>
        </w:rPr>
        <w:t xml:space="preserve">תעשה </w:t>
      </w:r>
      <w:bookmarkStart w:id="423" w:name="_ETM_Q4_293241"/>
      <w:bookmarkEnd w:id="423"/>
      <w:r w:rsidRPr="00671EEA">
        <w:rPr>
          <w:rFonts w:hint="cs"/>
          <w:rtl/>
          <w:lang w:eastAsia="he-IL"/>
        </w:rPr>
        <w:t xml:space="preserve">לי טובה, מספיק </w:t>
      </w:r>
      <w:r w:rsidR="005D66FF">
        <w:rPr>
          <w:rFonts w:hint="cs"/>
          <w:rtl/>
          <w:lang w:eastAsia="he-IL"/>
        </w:rPr>
        <w:t>– – –</w:t>
      </w:r>
      <w:r>
        <w:rPr>
          <w:rFonts w:hint="cs"/>
          <w:rtl/>
          <w:lang w:eastAsia="he-IL"/>
        </w:rPr>
        <w:t xml:space="preserve"> </w:t>
      </w:r>
      <w:bookmarkStart w:id="424" w:name="_ETM_Q4_296314"/>
      <w:bookmarkStart w:id="425" w:name="_ETM_Q4_296373"/>
      <w:bookmarkEnd w:id="424"/>
      <w:bookmarkEnd w:id="425"/>
    </w:p>
    <w:p w:rsidR="00AC2815" w:rsidRDefault="00AC2815" w:rsidP="0053165E">
      <w:pPr>
        <w:rPr>
          <w:rtl/>
          <w:lang w:eastAsia="he-IL"/>
        </w:rPr>
      </w:pPr>
    </w:p>
    <w:p w:rsidR="00AC2815" w:rsidRDefault="00AC2815" w:rsidP="0053165E">
      <w:pPr>
        <w:pStyle w:val="af5"/>
        <w:keepNext/>
        <w:rPr>
          <w:rtl/>
        </w:rPr>
      </w:pPr>
      <w:bookmarkStart w:id="426" w:name="ET_interruption_5109_31"/>
      <w:r w:rsidRPr="00877ABF">
        <w:rPr>
          <w:rStyle w:val="TagStyle"/>
          <w:rtl/>
        </w:rPr>
        <w:t xml:space="preserve"> &lt;&lt; קריאה &gt;&gt; </w:t>
      </w:r>
      <w:r>
        <w:rPr>
          <w:rtl/>
        </w:rPr>
        <w:t>אלעזר שטרן (יש עתיד):</w:t>
      </w:r>
      <w:r w:rsidRPr="00877ABF">
        <w:rPr>
          <w:rStyle w:val="TagStyle"/>
          <w:rtl/>
        </w:rPr>
        <w:t xml:space="preserve"> &lt;&lt; קריאה &gt;&gt;</w:t>
      </w:r>
      <w:r>
        <w:rPr>
          <w:rtl/>
        </w:rPr>
        <w:t xml:space="preserve">  </w:t>
      </w:r>
      <w:bookmarkEnd w:id="426"/>
    </w:p>
    <w:p w:rsidR="00AC2815" w:rsidRDefault="00AC2815" w:rsidP="005D66FF">
      <w:pPr>
        <w:rPr>
          <w:rtl/>
          <w:lang w:eastAsia="he-IL"/>
        </w:rPr>
      </w:pPr>
    </w:p>
    <w:p w:rsidR="00AC2815" w:rsidRDefault="00AC2815" w:rsidP="0053165E">
      <w:pPr>
        <w:rPr>
          <w:rtl/>
          <w:lang w:eastAsia="he-IL"/>
        </w:rPr>
      </w:pPr>
      <w:bookmarkStart w:id="427" w:name="_ETM_Q4_294308"/>
      <w:bookmarkEnd w:id="427"/>
      <w:r>
        <w:rPr>
          <w:rFonts w:hint="cs"/>
          <w:rtl/>
          <w:lang w:eastAsia="he-IL"/>
        </w:rPr>
        <w:t xml:space="preserve">גם אם עליזה </w:t>
      </w:r>
      <w:bookmarkStart w:id="428" w:name="_ETM_Q4_294556"/>
      <w:bookmarkEnd w:id="428"/>
      <w:r>
        <w:rPr>
          <w:rFonts w:hint="cs"/>
          <w:rtl/>
          <w:lang w:eastAsia="he-IL"/>
        </w:rPr>
        <w:t>לחוצה, אני אענה לו.</w:t>
      </w:r>
    </w:p>
    <w:p w:rsidR="00AC2815" w:rsidRDefault="00AC2815" w:rsidP="0053165E">
      <w:pPr>
        <w:rPr>
          <w:rtl/>
          <w:lang w:eastAsia="he-IL"/>
        </w:rPr>
      </w:pPr>
      <w:bookmarkStart w:id="429" w:name="_ETM_Q4_294712"/>
      <w:bookmarkEnd w:id="429"/>
    </w:p>
    <w:p w:rsidR="00AC2815" w:rsidRDefault="00AC2815" w:rsidP="0053165E">
      <w:pPr>
        <w:pStyle w:val="af5"/>
        <w:keepNext/>
        <w:rPr>
          <w:rtl/>
        </w:rPr>
      </w:pPr>
      <w:bookmarkStart w:id="430" w:name="ET_interruption_5807_33"/>
      <w:r w:rsidRPr="00877ABF">
        <w:rPr>
          <w:rStyle w:val="TagStyle"/>
          <w:rtl/>
        </w:rPr>
        <w:t xml:space="preserve"> &lt;&lt; קריאה &gt;&gt; </w:t>
      </w:r>
      <w:r>
        <w:rPr>
          <w:rtl/>
        </w:rPr>
        <w:t>קטי קטרין שטרית (הליכוד):</w:t>
      </w:r>
      <w:r w:rsidRPr="00877ABF">
        <w:rPr>
          <w:rStyle w:val="TagStyle"/>
          <w:rtl/>
        </w:rPr>
        <w:t xml:space="preserve"> &lt;&lt; קריאה &gt;&gt;</w:t>
      </w:r>
      <w:r>
        <w:rPr>
          <w:rtl/>
        </w:rPr>
        <w:t xml:space="preserve">  </w:t>
      </w:r>
      <w:bookmarkEnd w:id="430"/>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עשית דברים הרבה יותר </w:t>
      </w:r>
      <w:bookmarkStart w:id="431" w:name="_ETM_Q4_299236"/>
      <w:bookmarkEnd w:id="431"/>
      <w:r>
        <w:rPr>
          <w:rFonts w:hint="cs"/>
          <w:rtl/>
          <w:lang w:eastAsia="he-IL"/>
        </w:rPr>
        <w:t>גרועים ואף אחד לא אמר לך כלום.</w:t>
      </w:r>
    </w:p>
    <w:p w:rsidR="00AC2815" w:rsidRDefault="00AC2815" w:rsidP="0053165E">
      <w:pPr>
        <w:rPr>
          <w:rtl/>
          <w:lang w:eastAsia="he-IL"/>
        </w:rPr>
      </w:pPr>
    </w:p>
    <w:p w:rsidR="00AC2815" w:rsidRDefault="00AC2815" w:rsidP="0053165E">
      <w:pPr>
        <w:pStyle w:val="af6"/>
        <w:keepNext/>
        <w:rPr>
          <w:rtl/>
        </w:rPr>
      </w:pPr>
      <w:bookmarkStart w:id="432" w:name="ET_yor_6423_32"/>
      <w:r w:rsidRPr="00877ABF">
        <w:rPr>
          <w:rStyle w:val="TagStyle"/>
          <w:rtl/>
        </w:rPr>
        <w:t xml:space="preserve"> &lt;&lt; יור &gt;&gt; </w:t>
      </w:r>
      <w:r>
        <w:rPr>
          <w:rtl/>
        </w:rPr>
        <w:t>היו"ר אמיר אוחנה:</w:t>
      </w:r>
      <w:r w:rsidRPr="00877ABF">
        <w:rPr>
          <w:rStyle w:val="TagStyle"/>
          <w:rtl/>
        </w:rPr>
        <w:t xml:space="preserve"> &lt;&lt; יור &gt;&gt;</w:t>
      </w:r>
      <w:r>
        <w:rPr>
          <w:rtl/>
        </w:rPr>
        <w:t xml:space="preserve">  </w:t>
      </w:r>
      <w:bookmarkEnd w:id="432"/>
    </w:p>
    <w:p w:rsidR="00AC2815" w:rsidRDefault="00AC2815" w:rsidP="005D66FF">
      <w:pPr>
        <w:rPr>
          <w:rtl/>
          <w:lang w:eastAsia="he-IL"/>
        </w:rPr>
      </w:pPr>
    </w:p>
    <w:p w:rsidR="00AC2815" w:rsidRDefault="00AC2815" w:rsidP="0053165E">
      <w:pPr>
        <w:rPr>
          <w:rtl/>
          <w:lang w:eastAsia="he-IL"/>
        </w:rPr>
      </w:pPr>
      <w:bookmarkStart w:id="433" w:name="_ETM_Q4_295830"/>
      <w:bookmarkEnd w:id="433"/>
      <w:r>
        <w:rPr>
          <w:rFonts w:hint="cs"/>
          <w:rtl/>
          <w:lang w:eastAsia="he-IL"/>
        </w:rPr>
        <w:t xml:space="preserve">טוב, חבר הכנסת שטרן, חברת הכנסת שטרית. </w:t>
      </w:r>
      <w:bookmarkStart w:id="434" w:name="_ETM_Q4_299595"/>
      <w:bookmarkEnd w:id="434"/>
      <w:r>
        <w:rPr>
          <w:rFonts w:hint="cs"/>
          <w:rtl/>
          <w:lang w:eastAsia="he-IL"/>
        </w:rPr>
        <w:t>תודה.</w:t>
      </w:r>
    </w:p>
    <w:p w:rsidR="00AC2815" w:rsidRDefault="00AC2815" w:rsidP="0053165E">
      <w:pPr>
        <w:rPr>
          <w:rtl/>
          <w:lang w:eastAsia="he-IL"/>
        </w:rPr>
      </w:pPr>
      <w:bookmarkStart w:id="435" w:name="_ETM_Q4_301157"/>
      <w:bookmarkStart w:id="436" w:name="_ETM_Q4_301222"/>
      <w:bookmarkStart w:id="437" w:name="_ETM_Q4_304572"/>
      <w:bookmarkEnd w:id="435"/>
      <w:bookmarkEnd w:id="436"/>
      <w:bookmarkEnd w:id="437"/>
    </w:p>
    <w:p w:rsidR="00AC2815" w:rsidRDefault="00AC2815" w:rsidP="0053165E">
      <w:pPr>
        <w:pStyle w:val="af5"/>
        <w:keepNext/>
        <w:rPr>
          <w:rtl/>
        </w:rPr>
      </w:pPr>
      <w:bookmarkStart w:id="438" w:name="ET_interruption_5807_35"/>
      <w:r w:rsidRPr="00877ABF">
        <w:rPr>
          <w:rStyle w:val="TagStyle"/>
          <w:rtl/>
        </w:rPr>
        <w:t xml:space="preserve"> &lt;&lt; קריאה &gt;&gt; </w:t>
      </w:r>
      <w:r>
        <w:rPr>
          <w:rtl/>
        </w:rPr>
        <w:t>קטי קטרין שטרית (הליכוד):</w:t>
      </w:r>
      <w:r w:rsidRPr="00877ABF">
        <w:rPr>
          <w:rStyle w:val="TagStyle"/>
          <w:rtl/>
        </w:rPr>
        <w:t xml:space="preserve"> &lt;&lt; קריאה &gt;&gt;</w:t>
      </w:r>
      <w:r>
        <w:rPr>
          <w:rtl/>
        </w:rPr>
        <w:t xml:space="preserve">  </w:t>
      </w:r>
      <w:bookmarkEnd w:id="438"/>
    </w:p>
    <w:p w:rsidR="00AC2815" w:rsidRDefault="00AC2815" w:rsidP="005D66FF">
      <w:pPr>
        <w:rPr>
          <w:rtl/>
          <w:lang w:eastAsia="he-IL"/>
        </w:rPr>
      </w:pPr>
    </w:p>
    <w:p w:rsidR="00AC2815" w:rsidRPr="00877ABF" w:rsidRDefault="00AC2815" w:rsidP="0053165E">
      <w:pPr>
        <w:rPr>
          <w:rtl/>
          <w:lang w:eastAsia="he-IL"/>
        </w:rPr>
      </w:pPr>
      <w:r>
        <w:rPr>
          <w:rFonts w:hint="cs"/>
          <w:rtl/>
          <w:lang w:eastAsia="he-IL"/>
        </w:rPr>
        <w:t>מספיק עם הצביעות שלכם.</w:t>
      </w:r>
    </w:p>
    <w:p w:rsidR="00AC2815" w:rsidRDefault="00AC2815" w:rsidP="0053165E">
      <w:pPr>
        <w:rPr>
          <w:rtl/>
          <w:lang w:eastAsia="he-IL"/>
        </w:rPr>
      </w:pPr>
      <w:bookmarkStart w:id="439" w:name="_ETM_Q4_304626"/>
      <w:bookmarkEnd w:id="439"/>
    </w:p>
    <w:p w:rsidR="00AC2815" w:rsidRDefault="00AC2815" w:rsidP="0053165E">
      <w:pPr>
        <w:pStyle w:val="-"/>
        <w:keepNext/>
        <w:rPr>
          <w:rtl/>
        </w:rPr>
      </w:pPr>
      <w:bookmarkStart w:id="440" w:name="ET_speakercontinue_6461_34"/>
      <w:r w:rsidRPr="00877ABF">
        <w:rPr>
          <w:rStyle w:val="TagStyle"/>
          <w:rtl/>
        </w:rPr>
        <w:t xml:space="preserve"> &lt;&lt; דובר_המשך &gt;&gt; </w:t>
      </w:r>
      <w:r>
        <w:rPr>
          <w:rtl/>
        </w:rPr>
        <w:t>שר התקשורת שלמה קרעי:</w:t>
      </w:r>
      <w:r w:rsidRPr="00877ABF">
        <w:rPr>
          <w:rStyle w:val="TagStyle"/>
          <w:rtl/>
        </w:rPr>
        <w:t xml:space="preserve"> &lt;&lt; דובר_המשך &gt;&gt;</w:t>
      </w:r>
      <w:r>
        <w:rPr>
          <w:rtl/>
        </w:rPr>
        <w:t xml:space="preserve">  </w:t>
      </w:r>
      <w:bookmarkEnd w:id="440"/>
    </w:p>
    <w:p w:rsidR="00AC2815" w:rsidRDefault="00AC2815" w:rsidP="005D66FF">
      <w:pPr>
        <w:rPr>
          <w:rtl/>
          <w:lang w:eastAsia="he-IL"/>
        </w:rPr>
      </w:pPr>
    </w:p>
    <w:p w:rsidR="00AC2815" w:rsidRDefault="00AC2815" w:rsidP="00495156">
      <w:pPr>
        <w:rPr>
          <w:rtl/>
          <w:lang w:eastAsia="he-IL"/>
        </w:rPr>
      </w:pPr>
      <w:bookmarkStart w:id="441" w:name="_ETM_Q4_303168"/>
      <w:bookmarkEnd w:id="441"/>
      <w:r>
        <w:rPr>
          <w:rFonts w:hint="cs"/>
          <w:rtl/>
          <w:lang w:eastAsia="he-IL"/>
        </w:rPr>
        <w:t xml:space="preserve">הגב' מעיין סירבה לכך ואף אישרה זאת </w:t>
      </w:r>
      <w:bookmarkStart w:id="442" w:name="_ETM_Q4_304159"/>
      <w:bookmarkEnd w:id="442"/>
      <w:r>
        <w:rPr>
          <w:rFonts w:hint="cs"/>
          <w:rtl/>
          <w:lang w:eastAsia="he-IL"/>
        </w:rPr>
        <w:t xml:space="preserve">בחתימת ידה. אתה יכול למצוא את המסמך שהיא מאשרת בחתימת </w:t>
      </w:r>
      <w:bookmarkStart w:id="443" w:name="_ETM_Q4_312004"/>
      <w:bookmarkEnd w:id="443"/>
      <w:r>
        <w:rPr>
          <w:rFonts w:hint="cs"/>
          <w:rtl/>
          <w:lang w:eastAsia="he-IL"/>
        </w:rPr>
        <w:t xml:space="preserve">ידה שהיא לא מעוניינת במשרת מנהלת לשכת המנכ"לית. היא </w:t>
      </w:r>
      <w:bookmarkStart w:id="444" w:name="_ETM_Q4_311828"/>
      <w:bookmarkStart w:id="445" w:name="_ETM_Q4_156655"/>
      <w:bookmarkStart w:id="446" w:name="_ETM_Q4_156935"/>
      <w:bookmarkEnd w:id="444"/>
      <w:r>
        <w:rPr>
          <w:rFonts w:hint="cs"/>
          <w:rtl/>
          <w:lang w:eastAsia="he-IL"/>
        </w:rPr>
        <w:t>חתמה</w:t>
      </w:r>
      <w:bookmarkEnd w:id="445"/>
      <w:bookmarkEnd w:id="446"/>
      <w:r>
        <w:rPr>
          <w:rFonts w:hint="cs"/>
          <w:rtl/>
          <w:lang w:eastAsia="he-IL"/>
        </w:rPr>
        <w:t xml:space="preserve"> על זה, סירבה לקבל את התפקיד </w:t>
      </w:r>
      <w:r>
        <w:rPr>
          <w:rtl/>
          <w:lang w:eastAsia="he-IL"/>
        </w:rPr>
        <w:t>–</w:t>
      </w:r>
      <w:r>
        <w:rPr>
          <w:rFonts w:hint="cs"/>
          <w:rtl/>
          <w:lang w:eastAsia="he-IL"/>
        </w:rPr>
        <w:t xml:space="preserve"> דלת לידי  </w:t>
      </w:r>
      <w:bookmarkStart w:id="447" w:name="_ETM_Q4_318686"/>
      <w:bookmarkEnd w:id="447"/>
      <w:r>
        <w:rPr>
          <w:rFonts w:hint="cs"/>
          <w:rtl/>
          <w:lang w:eastAsia="he-IL"/>
        </w:rPr>
        <w:t xml:space="preserve">ואף סירבה לכל הצעה לתפקיד אחר במשרד. המסמך נמצא </w:t>
      </w:r>
      <w:proofErr w:type="spellStart"/>
      <w:r>
        <w:rPr>
          <w:rFonts w:hint="cs"/>
          <w:rtl/>
          <w:lang w:eastAsia="he-IL"/>
        </w:rPr>
        <w:t>בטוויטר</w:t>
      </w:r>
      <w:proofErr w:type="spellEnd"/>
      <w:r>
        <w:rPr>
          <w:rFonts w:hint="cs"/>
          <w:rtl/>
          <w:lang w:eastAsia="he-IL"/>
        </w:rPr>
        <w:t xml:space="preserve">. </w:t>
      </w:r>
      <w:bookmarkStart w:id="448" w:name="_ETM_Q4_321557"/>
      <w:bookmarkEnd w:id="448"/>
      <w:r>
        <w:rPr>
          <w:rFonts w:hint="cs"/>
          <w:rtl/>
          <w:lang w:eastAsia="he-IL"/>
        </w:rPr>
        <w:t>תוכל – אתה לא צריך להאמין לי</w:t>
      </w:r>
      <w:r w:rsidR="00495156">
        <w:rPr>
          <w:rFonts w:hint="cs"/>
          <w:rtl/>
          <w:lang w:eastAsia="he-IL"/>
        </w:rPr>
        <w:t>;</w:t>
      </w:r>
      <w:r>
        <w:rPr>
          <w:rFonts w:hint="cs"/>
          <w:rtl/>
          <w:lang w:eastAsia="he-IL"/>
        </w:rPr>
        <w:t xml:space="preserve"> תראה, בחתימת ידה </w:t>
      </w:r>
      <w:bookmarkStart w:id="449" w:name="_ETM_Q4_323095"/>
      <w:bookmarkEnd w:id="449"/>
      <w:r>
        <w:rPr>
          <w:rFonts w:hint="cs"/>
          <w:rtl/>
          <w:lang w:eastAsia="he-IL"/>
        </w:rPr>
        <w:t>של העובדת שאתה מאמין להשמצות האחרות שלה.</w:t>
      </w:r>
      <w:bookmarkStart w:id="450" w:name="_ETM_Q4_326769"/>
      <w:bookmarkEnd w:id="450"/>
    </w:p>
    <w:p w:rsidR="00AC2815" w:rsidRDefault="00AC2815" w:rsidP="0053165E">
      <w:pPr>
        <w:rPr>
          <w:rtl/>
          <w:lang w:eastAsia="he-IL"/>
        </w:rPr>
      </w:pPr>
      <w:bookmarkStart w:id="451" w:name="_ETM_Q4_326838"/>
      <w:bookmarkEnd w:id="451"/>
    </w:p>
    <w:p w:rsidR="00AC2815" w:rsidRDefault="00AC2815" w:rsidP="0053165E">
      <w:pPr>
        <w:pStyle w:val="af5"/>
        <w:keepNext/>
        <w:rPr>
          <w:rtl/>
        </w:rPr>
      </w:pPr>
      <w:bookmarkStart w:id="452" w:name="ET_interruption_5109_36"/>
      <w:r w:rsidRPr="00777CAA">
        <w:rPr>
          <w:rStyle w:val="TagStyle"/>
          <w:rtl/>
        </w:rPr>
        <w:t xml:space="preserve"> &lt;&lt; קריאה &gt;&gt; </w:t>
      </w:r>
      <w:r>
        <w:rPr>
          <w:rtl/>
        </w:rPr>
        <w:t>אלעזר שטרן (יש עתיד):</w:t>
      </w:r>
      <w:r w:rsidRPr="00777CAA">
        <w:rPr>
          <w:rStyle w:val="TagStyle"/>
          <w:rtl/>
        </w:rPr>
        <w:t xml:space="preserve"> &lt;&lt; קריאה &gt;&gt;</w:t>
      </w:r>
      <w:r>
        <w:rPr>
          <w:rtl/>
        </w:rPr>
        <w:t xml:space="preserve">  </w:t>
      </w:r>
      <w:bookmarkEnd w:id="452"/>
    </w:p>
    <w:p w:rsidR="00AC2815" w:rsidRDefault="00AC2815" w:rsidP="005D66FF">
      <w:pPr>
        <w:rPr>
          <w:rtl/>
          <w:lang w:eastAsia="he-IL"/>
        </w:rPr>
      </w:pPr>
    </w:p>
    <w:p w:rsidR="00AC2815" w:rsidRDefault="00AC2815" w:rsidP="0053165E">
      <w:pPr>
        <w:rPr>
          <w:rtl/>
          <w:lang w:eastAsia="he-IL"/>
        </w:rPr>
      </w:pPr>
      <w:bookmarkStart w:id="453" w:name="_ETM_Q4_323271"/>
      <w:bookmarkEnd w:id="453"/>
      <w:r>
        <w:rPr>
          <w:rFonts w:hint="cs"/>
          <w:rtl/>
          <w:lang w:eastAsia="he-IL"/>
        </w:rPr>
        <w:t xml:space="preserve">לא </w:t>
      </w:r>
      <w:r w:rsidR="005D66FF">
        <w:rPr>
          <w:rFonts w:hint="cs"/>
          <w:rtl/>
          <w:lang w:eastAsia="he-IL"/>
        </w:rPr>
        <w:t>– – –</w:t>
      </w:r>
      <w:r>
        <w:rPr>
          <w:rFonts w:hint="cs"/>
          <w:rtl/>
          <w:lang w:eastAsia="he-IL"/>
        </w:rPr>
        <w:t xml:space="preserve"> מה שאמרת קודם. אל תדאג, על מה שאמרת קודם. </w:t>
      </w:r>
      <w:bookmarkStart w:id="454" w:name="_ETM_Q4_328632"/>
      <w:bookmarkEnd w:id="454"/>
    </w:p>
    <w:p w:rsidR="00AC2815" w:rsidRDefault="00AC2815" w:rsidP="0053165E">
      <w:pPr>
        <w:rPr>
          <w:rtl/>
          <w:lang w:eastAsia="he-IL"/>
        </w:rPr>
      </w:pPr>
    </w:p>
    <w:p w:rsidR="00AC2815" w:rsidRDefault="00AC2815" w:rsidP="0053165E">
      <w:pPr>
        <w:pStyle w:val="-"/>
        <w:keepNext/>
        <w:rPr>
          <w:rtl/>
        </w:rPr>
      </w:pPr>
      <w:bookmarkStart w:id="455" w:name="ET_speakercontinue_6461_37"/>
      <w:r w:rsidRPr="00777CAA">
        <w:rPr>
          <w:rStyle w:val="TagStyle"/>
          <w:rtl/>
        </w:rPr>
        <w:t xml:space="preserve"> &lt;&lt; דובר_המשך &gt;&gt; </w:t>
      </w:r>
      <w:r>
        <w:rPr>
          <w:rtl/>
        </w:rPr>
        <w:t>שר התקשורת שלמה קרעי:</w:t>
      </w:r>
      <w:r w:rsidRPr="00777CAA">
        <w:rPr>
          <w:rStyle w:val="TagStyle"/>
          <w:rtl/>
        </w:rPr>
        <w:t xml:space="preserve"> &lt;&lt; דובר_המשך &gt;&gt;</w:t>
      </w:r>
      <w:r>
        <w:rPr>
          <w:rtl/>
        </w:rPr>
        <w:t xml:space="preserve">  </w:t>
      </w:r>
      <w:bookmarkEnd w:id="455"/>
    </w:p>
    <w:p w:rsidR="00AC2815" w:rsidRDefault="00AC2815" w:rsidP="005D66FF">
      <w:pPr>
        <w:rPr>
          <w:rtl/>
          <w:lang w:eastAsia="he-IL"/>
        </w:rPr>
      </w:pPr>
    </w:p>
    <w:p w:rsidR="00AC2815" w:rsidRDefault="00AC2815" w:rsidP="0053165E">
      <w:pPr>
        <w:rPr>
          <w:rtl/>
          <w:lang w:eastAsia="he-IL"/>
        </w:rPr>
      </w:pPr>
      <w:bookmarkStart w:id="456" w:name="_ETM_Q4_329219"/>
      <w:bookmarkEnd w:id="456"/>
      <w:r>
        <w:rPr>
          <w:rFonts w:hint="cs"/>
          <w:rtl/>
          <w:lang w:eastAsia="he-IL"/>
        </w:rPr>
        <w:t xml:space="preserve">בהתאם לכך, הגב' מעיין סיימה את תפקידה ב-31 </w:t>
      </w:r>
      <w:bookmarkStart w:id="457" w:name="_ETM_Q4_334834"/>
      <w:bookmarkEnd w:id="457"/>
      <w:r>
        <w:rPr>
          <w:rFonts w:hint="cs"/>
          <w:rtl/>
          <w:lang w:eastAsia="he-IL"/>
        </w:rPr>
        <w:t xml:space="preserve">במרץ </w:t>
      </w:r>
      <w:r w:rsidR="005D66FF">
        <w:rPr>
          <w:rFonts w:hint="cs"/>
          <w:rtl/>
          <w:lang w:eastAsia="he-IL"/>
        </w:rPr>
        <w:t>– –</w:t>
      </w:r>
    </w:p>
    <w:p w:rsidR="00AC2815" w:rsidRDefault="00AC2815" w:rsidP="0053165E">
      <w:pPr>
        <w:rPr>
          <w:rtl/>
          <w:lang w:eastAsia="he-IL"/>
        </w:rPr>
      </w:pPr>
      <w:bookmarkStart w:id="458" w:name="_ETM_Q4_332860"/>
      <w:bookmarkStart w:id="459" w:name="_ETM_Q4_332919"/>
      <w:bookmarkEnd w:id="458"/>
      <w:bookmarkEnd w:id="459"/>
    </w:p>
    <w:p w:rsidR="00AC2815" w:rsidRDefault="00AC2815" w:rsidP="0053165E">
      <w:pPr>
        <w:pStyle w:val="af5"/>
        <w:keepNext/>
        <w:rPr>
          <w:rtl/>
        </w:rPr>
      </w:pPr>
      <w:bookmarkStart w:id="460" w:name="ET_interruption_5109_38"/>
      <w:r w:rsidRPr="00777CAA">
        <w:rPr>
          <w:rStyle w:val="TagStyle"/>
          <w:rtl/>
        </w:rPr>
        <w:t xml:space="preserve"> &lt;&lt; קריאה &gt;&gt; </w:t>
      </w:r>
      <w:r>
        <w:rPr>
          <w:rtl/>
        </w:rPr>
        <w:t>אלעזר שטרן (יש עתיד):</w:t>
      </w:r>
      <w:r w:rsidRPr="00777CAA">
        <w:rPr>
          <w:rStyle w:val="TagStyle"/>
          <w:rtl/>
        </w:rPr>
        <w:t xml:space="preserve"> &lt;&lt; קריאה &gt;&gt;</w:t>
      </w:r>
      <w:r>
        <w:rPr>
          <w:rtl/>
        </w:rPr>
        <w:t xml:space="preserve">  </w:t>
      </w:r>
      <w:bookmarkEnd w:id="460"/>
    </w:p>
    <w:p w:rsidR="00AC2815" w:rsidRDefault="00AC2815" w:rsidP="005D66FF">
      <w:pPr>
        <w:rPr>
          <w:rtl/>
          <w:lang w:eastAsia="he-IL"/>
        </w:rPr>
      </w:pPr>
    </w:p>
    <w:p w:rsidR="00AC2815" w:rsidRDefault="00AC2815" w:rsidP="00495156">
      <w:pPr>
        <w:rPr>
          <w:rtl/>
          <w:lang w:eastAsia="he-IL"/>
        </w:rPr>
      </w:pPr>
      <w:r>
        <w:rPr>
          <w:rFonts w:hint="cs"/>
          <w:rtl/>
          <w:lang w:eastAsia="he-IL"/>
        </w:rPr>
        <w:t>ממשלת</w:t>
      </w:r>
      <w:bookmarkStart w:id="461" w:name="_ETM_Q4_330237"/>
      <w:bookmarkEnd w:id="461"/>
      <w:r>
        <w:rPr>
          <w:rFonts w:hint="cs"/>
          <w:rtl/>
          <w:lang w:eastAsia="he-IL"/>
        </w:rPr>
        <w:t xml:space="preserve"> האחים המוסלמים. ביחד ננצח, אתה אומר.</w:t>
      </w:r>
    </w:p>
    <w:p w:rsidR="00AC2815" w:rsidRDefault="00AC2815" w:rsidP="0053165E">
      <w:pPr>
        <w:rPr>
          <w:rtl/>
          <w:lang w:eastAsia="he-IL"/>
        </w:rPr>
      </w:pPr>
      <w:bookmarkStart w:id="462" w:name="_ETM_Q4_332796"/>
      <w:bookmarkStart w:id="463" w:name="_ETM_Q4_332857"/>
      <w:bookmarkEnd w:id="462"/>
      <w:bookmarkEnd w:id="463"/>
    </w:p>
    <w:p w:rsidR="00AC2815" w:rsidRDefault="00AC2815" w:rsidP="0053165E">
      <w:pPr>
        <w:pStyle w:val="af6"/>
        <w:keepNext/>
        <w:rPr>
          <w:rtl/>
        </w:rPr>
      </w:pPr>
      <w:bookmarkStart w:id="464" w:name="ET_yor_6423_40"/>
      <w:r w:rsidRPr="00777CAA">
        <w:rPr>
          <w:rStyle w:val="TagStyle"/>
          <w:rtl/>
        </w:rPr>
        <w:t xml:space="preserve"> &lt;&lt; יור &gt;&gt; </w:t>
      </w:r>
      <w:r>
        <w:rPr>
          <w:rtl/>
        </w:rPr>
        <w:t>היו"ר אמיר אוחנה:</w:t>
      </w:r>
      <w:r w:rsidRPr="00777CAA">
        <w:rPr>
          <w:rStyle w:val="TagStyle"/>
          <w:rtl/>
        </w:rPr>
        <w:t xml:space="preserve"> &lt;&lt; יור &gt;&gt;</w:t>
      </w:r>
      <w:r>
        <w:rPr>
          <w:rtl/>
        </w:rPr>
        <w:t xml:space="preserve">  </w:t>
      </w:r>
      <w:bookmarkEnd w:id="464"/>
    </w:p>
    <w:p w:rsidR="00AC2815" w:rsidRDefault="00AC2815" w:rsidP="005D66FF">
      <w:pPr>
        <w:rPr>
          <w:rtl/>
          <w:lang w:eastAsia="he-IL"/>
        </w:rPr>
      </w:pPr>
    </w:p>
    <w:p w:rsidR="00AC2815" w:rsidRDefault="00AC2815" w:rsidP="0053165E">
      <w:pPr>
        <w:rPr>
          <w:rtl/>
          <w:lang w:eastAsia="he-IL"/>
        </w:rPr>
      </w:pPr>
      <w:r>
        <w:rPr>
          <w:rFonts w:hint="cs"/>
          <w:rtl/>
          <w:lang w:eastAsia="he-IL"/>
        </w:rPr>
        <w:t>חבר הכנסת שטרן.</w:t>
      </w:r>
      <w:bookmarkStart w:id="465" w:name="_ETM_Q4_335084"/>
      <w:bookmarkEnd w:id="465"/>
    </w:p>
    <w:p w:rsidR="00AC2815" w:rsidRDefault="00AC2815" w:rsidP="0053165E">
      <w:pPr>
        <w:rPr>
          <w:rtl/>
          <w:lang w:eastAsia="he-IL"/>
        </w:rPr>
      </w:pPr>
      <w:bookmarkStart w:id="466" w:name="_ETM_Q4_335141"/>
      <w:bookmarkEnd w:id="466"/>
    </w:p>
    <w:p w:rsidR="00AC2815" w:rsidRDefault="00AC2815" w:rsidP="0053165E">
      <w:pPr>
        <w:pStyle w:val="-"/>
        <w:keepNext/>
        <w:rPr>
          <w:rtl/>
        </w:rPr>
      </w:pPr>
      <w:bookmarkStart w:id="467" w:name="ET_speakercontinue_6461_41"/>
      <w:r w:rsidRPr="00777CAA">
        <w:rPr>
          <w:rStyle w:val="TagStyle"/>
          <w:rtl/>
        </w:rPr>
        <w:t xml:space="preserve"> &lt;&lt; דובר_המשך &gt;&gt; </w:t>
      </w:r>
      <w:r>
        <w:rPr>
          <w:rtl/>
        </w:rPr>
        <w:t>שר התקשורת שלמה קרעי:</w:t>
      </w:r>
      <w:r w:rsidRPr="00777CAA">
        <w:rPr>
          <w:rStyle w:val="TagStyle"/>
          <w:rtl/>
        </w:rPr>
        <w:t xml:space="preserve"> &lt;&lt; דובר_המשך &gt;&gt;</w:t>
      </w:r>
      <w:r>
        <w:rPr>
          <w:rtl/>
        </w:rPr>
        <w:t xml:space="preserve">  </w:t>
      </w:r>
      <w:bookmarkEnd w:id="467"/>
    </w:p>
    <w:p w:rsidR="00AC2815" w:rsidRDefault="00AC2815" w:rsidP="005D66FF">
      <w:pPr>
        <w:rPr>
          <w:rtl/>
          <w:lang w:eastAsia="he-IL"/>
        </w:rPr>
      </w:pPr>
    </w:p>
    <w:p w:rsidR="00AC2815" w:rsidRDefault="005D66FF" w:rsidP="00232E43">
      <w:pPr>
        <w:rPr>
          <w:rtl/>
          <w:lang w:eastAsia="he-IL"/>
        </w:rPr>
      </w:pPr>
      <w:bookmarkStart w:id="468" w:name="_ETM_Q4_336443"/>
      <w:bookmarkEnd w:id="468"/>
      <w:r>
        <w:rPr>
          <w:rFonts w:hint="cs"/>
          <w:rtl/>
          <w:lang w:eastAsia="he-IL"/>
        </w:rPr>
        <w:t>– –</w:t>
      </w:r>
      <w:r w:rsidR="00AC2815">
        <w:rPr>
          <w:rFonts w:hint="cs"/>
          <w:rtl/>
          <w:lang w:eastAsia="he-IL"/>
        </w:rPr>
        <w:t xml:space="preserve"> וזאת לאחר כמה שבועות </w:t>
      </w:r>
      <w:r>
        <w:rPr>
          <w:rFonts w:hint="cs"/>
          <w:rtl/>
          <w:lang w:eastAsia="he-IL"/>
        </w:rPr>
        <w:t>– –</w:t>
      </w:r>
      <w:r w:rsidR="00AC2815">
        <w:rPr>
          <w:rFonts w:hint="cs"/>
          <w:rtl/>
          <w:lang w:eastAsia="he-IL"/>
        </w:rPr>
        <w:t xml:space="preserve"> </w:t>
      </w:r>
    </w:p>
    <w:p w:rsidR="00AC2815" w:rsidRDefault="00AC2815" w:rsidP="0053165E">
      <w:pPr>
        <w:rPr>
          <w:rtl/>
          <w:lang w:eastAsia="he-IL"/>
        </w:rPr>
      </w:pPr>
      <w:bookmarkStart w:id="469" w:name="_ETM_Q4_339075"/>
      <w:bookmarkStart w:id="470" w:name="_ETM_Q4_339136"/>
      <w:bookmarkEnd w:id="469"/>
      <w:bookmarkEnd w:id="470"/>
    </w:p>
    <w:p w:rsidR="00AC2815" w:rsidRDefault="00AC2815" w:rsidP="0053165E">
      <w:pPr>
        <w:pStyle w:val="af5"/>
        <w:keepNext/>
        <w:rPr>
          <w:rtl/>
        </w:rPr>
      </w:pPr>
      <w:bookmarkStart w:id="471" w:name="ET_interruption_5109_42"/>
      <w:r w:rsidRPr="00777CAA">
        <w:rPr>
          <w:rStyle w:val="TagStyle"/>
          <w:rtl/>
        </w:rPr>
        <w:t xml:space="preserve"> &lt;&lt; קריאה &gt;&gt; </w:t>
      </w:r>
      <w:r>
        <w:rPr>
          <w:rtl/>
        </w:rPr>
        <w:t>אלעזר שטרן (יש עתיד):</w:t>
      </w:r>
      <w:r w:rsidRPr="00777CAA">
        <w:rPr>
          <w:rStyle w:val="TagStyle"/>
          <w:rtl/>
        </w:rPr>
        <w:t xml:space="preserve"> &lt;&lt; קריאה &gt;&gt;</w:t>
      </w:r>
      <w:r>
        <w:rPr>
          <w:rtl/>
        </w:rPr>
        <w:t xml:space="preserve">  </w:t>
      </w:r>
      <w:bookmarkEnd w:id="471"/>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על מה שאמרת, ממשלת האחים </w:t>
      </w:r>
      <w:bookmarkStart w:id="472" w:name="_ETM_Q4_333798"/>
      <w:bookmarkEnd w:id="472"/>
      <w:r>
        <w:rPr>
          <w:rFonts w:hint="cs"/>
          <w:rtl/>
          <w:lang w:eastAsia="he-IL"/>
        </w:rPr>
        <w:t xml:space="preserve">המוסלמים </w:t>
      </w:r>
      <w:r>
        <w:rPr>
          <w:rFonts w:hint="eastAsia"/>
          <w:rtl/>
          <w:lang w:eastAsia="he-IL"/>
        </w:rPr>
        <w:t>–</w:t>
      </w:r>
      <w:r>
        <w:rPr>
          <w:rFonts w:hint="cs"/>
          <w:rtl/>
          <w:lang w:eastAsia="he-IL"/>
        </w:rPr>
        <w:t xml:space="preserve"> לא מתבייש.</w:t>
      </w:r>
    </w:p>
    <w:p w:rsidR="00AC2815" w:rsidRDefault="00AC2815" w:rsidP="0053165E">
      <w:pPr>
        <w:rPr>
          <w:rtl/>
          <w:lang w:eastAsia="he-IL"/>
        </w:rPr>
      </w:pPr>
      <w:bookmarkStart w:id="473" w:name="_ETM_Q4_337629"/>
      <w:bookmarkStart w:id="474" w:name="_ETM_Q4_337674"/>
      <w:bookmarkEnd w:id="473"/>
      <w:bookmarkEnd w:id="474"/>
    </w:p>
    <w:p w:rsidR="00AC2815" w:rsidRDefault="00AC2815" w:rsidP="0053165E">
      <w:pPr>
        <w:pStyle w:val="-"/>
        <w:keepNext/>
        <w:rPr>
          <w:rtl/>
        </w:rPr>
      </w:pPr>
      <w:bookmarkStart w:id="475" w:name="ET_speakercontinue_6461_43"/>
      <w:r w:rsidRPr="00777CAA">
        <w:rPr>
          <w:rStyle w:val="TagStyle"/>
          <w:rtl/>
        </w:rPr>
        <w:t xml:space="preserve"> &lt;&lt; דובר_המשך &gt;&gt; </w:t>
      </w:r>
      <w:r>
        <w:rPr>
          <w:rtl/>
        </w:rPr>
        <w:t>שר התקשורת שלמה קרעי:</w:t>
      </w:r>
      <w:r w:rsidRPr="00777CAA">
        <w:rPr>
          <w:rStyle w:val="TagStyle"/>
          <w:rtl/>
        </w:rPr>
        <w:t xml:space="preserve"> &lt;&lt; דובר_המשך &gt;&gt;</w:t>
      </w:r>
      <w:r>
        <w:rPr>
          <w:rtl/>
        </w:rPr>
        <w:t xml:space="preserve">  </w:t>
      </w:r>
      <w:bookmarkEnd w:id="475"/>
    </w:p>
    <w:p w:rsidR="00AC2815" w:rsidRDefault="00AC2815" w:rsidP="005D66FF">
      <w:pPr>
        <w:rPr>
          <w:rtl/>
          <w:lang w:eastAsia="he-IL"/>
        </w:rPr>
      </w:pPr>
    </w:p>
    <w:p w:rsidR="00AC2815" w:rsidRDefault="005D66FF" w:rsidP="00232E43">
      <w:pPr>
        <w:rPr>
          <w:rtl/>
          <w:lang w:eastAsia="he-IL"/>
        </w:rPr>
      </w:pPr>
      <w:bookmarkStart w:id="476" w:name="_ETM_Q4_339125"/>
      <w:bookmarkEnd w:id="476"/>
      <w:r>
        <w:rPr>
          <w:rFonts w:hint="cs"/>
          <w:rtl/>
          <w:lang w:eastAsia="he-IL"/>
        </w:rPr>
        <w:t>– –</w:t>
      </w:r>
      <w:r w:rsidR="00AC2815">
        <w:rPr>
          <w:rFonts w:hint="cs"/>
          <w:rtl/>
          <w:lang w:eastAsia="he-IL"/>
        </w:rPr>
        <w:t xml:space="preserve"> שבהם קיבלה שכר כמחווה</w:t>
      </w:r>
      <w:bookmarkStart w:id="477" w:name="_ETM_Q4_339725"/>
      <w:bookmarkEnd w:id="477"/>
      <w:r w:rsidR="00AC2815">
        <w:rPr>
          <w:rFonts w:hint="cs"/>
          <w:rtl/>
          <w:lang w:eastAsia="he-IL"/>
        </w:rPr>
        <w:t xml:space="preserve"> של רצון טוב בלי שהגיעה לעבודה. יש לציין כי התהליך </w:t>
      </w:r>
      <w:bookmarkStart w:id="478" w:name="_ETM_Q4_348076"/>
      <w:bookmarkEnd w:id="478"/>
      <w:r w:rsidR="00AC2815">
        <w:rPr>
          <w:rFonts w:hint="cs"/>
          <w:rtl/>
          <w:lang w:eastAsia="he-IL"/>
        </w:rPr>
        <w:t xml:space="preserve">כולו לווה ברגישות הנדרשת על ידי סמנכ"לית משאבי אנוש במשרד, שהציעה לה הצעות רבות ומגוונות בהנחייתי, אך העובדת </w:t>
      </w:r>
      <w:bookmarkStart w:id="479" w:name="_ETM_Q4_353917"/>
      <w:bookmarkEnd w:id="479"/>
      <w:r w:rsidR="00AC2815">
        <w:rPr>
          <w:rFonts w:hint="cs"/>
          <w:rtl/>
          <w:lang w:eastAsia="he-IL"/>
        </w:rPr>
        <w:t>סירבה לכל הצעה באותם תנאים.</w:t>
      </w:r>
      <w:bookmarkStart w:id="480" w:name="_ETM_Q4_356949"/>
      <w:bookmarkStart w:id="481" w:name="_ETM_Q4_357019"/>
      <w:bookmarkStart w:id="482" w:name="_ETM_Q4_359525"/>
      <w:bookmarkStart w:id="483" w:name="_ETM_Q4_359584"/>
      <w:bookmarkEnd w:id="480"/>
      <w:bookmarkEnd w:id="481"/>
      <w:bookmarkEnd w:id="482"/>
      <w:bookmarkEnd w:id="483"/>
      <w:r w:rsidR="00AC2815">
        <w:rPr>
          <w:rFonts w:hint="cs"/>
          <w:rtl/>
          <w:lang w:eastAsia="he-IL"/>
        </w:rPr>
        <w:t xml:space="preserve"> צר לי שהגב' מעיין </w:t>
      </w:r>
      <w:r w:rsidR="00AC2815">
        <w:rPr>
          <w:rFonts w:hint="eastAsia"/>
          <w:rtl/>
          <w:lang w:eastAsia="he-IL"/>
        </w:rPr>
        <w:t>–</w:t>
      </w:r>
      <w:r w:rsidR="00AC2815">
        <w:rPr>
          <w:rFonts w:hint="cs"/>
          <w:rtl/>
          <w:lang w:eastAsia="he-IL"/>
        </w:rPr>
        <w:t xml:space="preserve"> </w:t>
      </w:r>
      <w:bookmarkStart w:id="484" w:name="_ETM_Q4_359497"/>
      <w:bookmarkEnd w:id="484"/>
      <w:r w:rsidR="00AC2815">
        <w:rPr>
          <w:rFonts w:hint="cs"/>
          <w:rtl/>
          <w:lang w:eastAsia="he-IL"/>
        </w:rPr>
        <w:t xml:space="preserve">זה סוף התגובה </w:t>
      </w:r>
      <w:r w:rsidR="00AC2815">
        <w:rPr>
          <w:rFonts w:hint="eastAsia"/>
          <w:rtl/>
          <w:lang w:eastAsia="he-IL"/>
        </w:rPr>
        <w:t>–</w:t>
      </w:r>
      <w:r w:rsidR="00AC2815">
        <w:rPr>
          <w:rFonts w:hint="cs"/>
          <w:rtl/>
          <w:lang w:eastAsia="he-IL"/>
        </w:rPr>
        <w:t xml:space="preserve"> בחרה להכפיש את השר ואת לשכתו </w:t>
      </w:r>
      <w:bookmarkStart w:id="485" w:name="_ETM_Q4_361715"/>
      <w:bookmarkEnd w:id="485"/>
      <w:r w:rsidR="00AC2815">
        <w:rPr>
          <w:rFonts w:hint="cs"/>
          <w:rtl/>
          <w:lang w:eastAsia="he-IL"/>
        </w:rPr>
        <w:t>אחרי שעשו רבות למענה. אנו מאחלים לה הצלחה רבה.</w:t>
      </w:r>
    </w:p>
    <w:p w:rsidR="00AC2815" w:rsidRDefault="00AC2815" w:rsidP="0053165E">
      <w:pPr>
        <w:rPr>
          <w:rtl/>
          <w:lang w:eastAsia="he-IL"/>
        </w:rPr>
      </w:pPr>
      <w:bookmarkStart w:id="486" w:name="_ETM_Q4_369142"/>
      <w:bookmarkStart w:id="487" w:name="_ETM_Q4_369212"/>
      <w:bookmarkEnd w:id="486"/>
      <w:bookmarkEnd w:id="487"/>
    </w:p>
    <w:p w:rsidR="00AC2815" w:rsidRDefault="00AC2815" w:rsidP="00495156">
      <w:pPr>
        <w:rPr>
          <w:rtl/>
          <w:lang w:eastAsia="he-IL"/>
        </w:rPr>
      </w:pPr>
      <w:bookmarkStart w:id="488" w:name="_ETM_Q4_369366"/>
      <w:bookmarkStart w:id="489" w:name="_ETM_Q4_369421"/>
      <w:bookmarkEnd w:id="488"/>
      <w:bookmarkEnd w:id="489"/>
      <w:r>
        <w:rPr>
          <w:rFonts w:hint="cs"/>
          <w:rtl/>
          <w:lang w:eastAsia="he-IL"/>
        </w:rPr>
        <w:t xml:space="preserve">אז </w:t>
      </w:r>
      <w:bookmarkStart w:id="490" w:name="_ETM_Q4_370406"/>
      <w:bookmarkEnd w:id="490"/>
      <w:r>
        <w:rPr>
          <w:rFonts w:hint="cs"/>
          <w:rtl/>
          <w:lang w:eastAsia="he-IL"/>
        </w:rPr>
        <w:t>עם כל ההסתה וההשמצות שלך, תראי את המסמך</w:t>
      </w:r>
      <w:r w:rsidR="00495156">
        <w:rPr>
          <w:rFonts w:hint="cs"/>
          <w:rtl/>
          <w:lang w:eastAsia="he-IL"/>
        </w:rPr>
        <w:t>,</w:t>
      </w:r>
      <w:r>
        <w:rPr>
          <w:rFonts w:hint="cs"/>
          <w:rtl/>
          <w:lang w:eastAsia="he-IL"/>
        </w:rPr>
        <w:t xml:space="preserve"> מסמך בחתימת </w:t>
      </w:r>
      <w:bookmarkStart w:id="491" w:name="_ETM_Q4_376304"/>
      <w:bookmarkEnd w:id="491"/>
      <w:r>
        <w:rPr>
          <w:rFonts w:hint="cs"/>
          <w:rtl/>
          <w:lang w:eastAsia="he-IL"/>
        </w:rPr>
        <w:t>ידה של העובדת</w:t>
      </w:r>
      <w:r w:rsidR="00495156">
        <w:rPr>
          <w:rFonts w:hint="cs"/>
          <w:rtl/>
          <w:lang w:eastAsia="he-IL"/>
        </w:rPr>
        <w:t>,</w:t>
      </w:r>
      <w:r>
        <w:rPr>
          <w:rFonts w:hint="cs"/>
          <w:rtl/>
          <w:lang w:eastAsia="he-IL"/>
        </w:rPr>
        <w:t xml:space="preserve"> שסירבה לתפקיד זהה באותם תנאים. תתביישו </w:t>
      </w:r>
      <w:bookmarkStart w:id="492" w:name="_ETM_Q4_376922"/>
      <w:bookmarkEnd w:id="492"/>
      <w:r>
        <w:rPr>
          <w:rFonts w:hint="cs"/>
          <w:rtl/>
          <w:lang w:eastAsia="he-IL"/>
        </w:rPr>
        <w:t xml:space="preserve">לכם. </w:t>
      </w:r>
    </w:p>
    <w:p w:rsidR="00AC2815" w:rsidRDefault="00AC2815" w:rsidP="0053165E">
      <w:pPr>
        <w:rPr>
          <w:rtl/>
          <w:lang w:eastAsia="he-IL"/>
        </w:rPr>
      </w:pPr>
      <w:bookmarkStart w:id="493" w:name="_ETM_Q4_377086"/>
      <w:bookmarkStart w:id="494" w:name="_ETM_Q4_377145"/>
      <w:bookmarkEnd w:id="493"/>
      <w:bookmarkEnd w:id="494"/>
    </w:p>
    <w:p w:rsidR="00AC2815" w:rsidRDefault="00AC2815" w:rsidP="0053165E">
      <w:pPr>
        <w:pStyle w:val="af5"/>
        <w:keepNext/>
        <w:rPr>
          <w:rtl/>
        </w:rPr>
      </w:pPr>
      <w:bookmarkStart w:id="495" w:name="ET_interruption_קריאה_44"/>
      <w:r w:rsidRPr="00777CAA">
        <w:rPr>
          <w:rStyle w:val="TagStyle"/>
          <w:rtl/>
        </w:rPr>
        <w:t xml:space="preserve"> &lt;&lt; קריאה &gt;&gt; </w:t>
      </w:r>
      <w:r>
        <w:rPr>
          <w:rtl/>
        </w:rPr>
        <w:t>קריאה:</w:t>
      </w:r>
      <w:r w:rsidRPr="00777CAA">
        <w:rPr>
          <w:rStyle w:val="TagStyle"/>
          <w:rtl/>
        </w:rPr>
        <w:t xml:space="preserve"> &lt;&lt; קריאה &gt;&gt;</w:t>
      </w:r>
      <w:r>
        <w:rPr>
          <w:rtl/>
        </w:rPr>
        <w:t xml:space="preserve">  </w:t>
      </w:r>
      <w:bookmarkEnd w:id="495"/>
    </w:p>
    <w:p w:rsidR="00AC2815" w:rsidRDefault="00AC2815" w:rsidP="005D66FF">
      <w:pPr>
        <w:rPr>
          <w:rtl/>
          <w:lang w:eastAsia="he-IL"/>
        </w:rPr>
      </w:pPr>
    </w:p>
    <w:p w:rsidR="00AC2815" w:rsidRDefault="005D66FF" w:rsidP="0053165E">
      <w:pPr>
        <w:rPr>
          <w:rtl/>
          <w:lang w:eastAsia="he-IL"/>
        </w:rPr>
      </w:pPr>
      <w:r>
        <w:rPr>
          <w:rFonts w:hint="cs"/>
          <w:rtl/>
          <w:lang w:eastAsia="he-IL"/>
        </w:rPr>
        <w:t>– – –</w:t>
      </w:r>
      <w:r w:rsidR="00AC2815">
        <w:rPr>
          <w:rFonts w:hint="cs"/>
          <w:rtl/>
          <w:lang w:eastAsia="he-IL"/>
        </w:rPr>
        <w:t xml:space="preserve"> אולי עובדת. </w:t>
      </w:r>
    </w:p>
    <w:p w:rsidR="00AC2815" w:rsidRDefault="00AC2815" w:rsidP="0053165E">
      <w:pPr>
        <w:rPr>
          <w:rtl/>
          <w:lang w:eastAsia="he-IL"/>
        </w:rPr>
      </w:pPr>
      <w:bookmarkStart w:id="496" w:name="_ETM_Q4_382254"/>
      <w:bookmarkStart w:id="497" w:name="_ETM_Q4_382319"/>
      <w:bookmarkEnd w:id="496"/>
      <w:bookmarkEnd w:id="497"/>
    </w:p>
    <w:p w:rsidR="00AC2815" w:rsidRDefault="00AC2815" w:rsidP="0053165E">
      <w:pPr>
        <w:pStyle w:val="af6"/>
        <w:keepNext/>
        <w:rPr>
          <w:rtl/>
        </w:rPr>
      </w:pPr>
      <w:bookmarkStart w:id="498" w:name="ET_yor_6423_45"/>
      <w:r w:rsidRPr="00777CAA">
        <w:rPr>
          <w:rStyle w:val="TagStyle"/>
          <w:rtl/>
        </w:rPr>
        <w:t xml:space="preserve"> &lt;&lt; יור &gt;&gt; </w:t>
      </w:r>
      <w:r>
        <w:rPr>
          <w:rtl/>
        </w:rPr>
        <w:t>היו"ר אמיר אוחנה:</w:t>
      </w:r>
      <w:r w:rsidRPr="00777CAA">
        <w:rPr>
          <w:rStyle w:val="TagStyle"/>
          <w:rtl/>
        </w:rPr>
        <w:t xml:space="preserve"> &lt;&lt; יור &gt;&gt;</w:t>
      </w:r>
      <w:r>
        <w:rPr>
          <w:rtl/>
        </w:rPr>
        <w:t xml:space="preserve">  </w:t>
      </w:r>
      <w:bookmarkEnd w:id="498"/>
    </w:p>
    <w:p w:rsidR="00AC2815" w:rsidRDefault="00AC2815" w:rsidP="005D66FF">
      <w:pPr>
        <w:rPr>
          <w:rtl/>
          <w:lang w:eastAsia="he-IL"/>
        </w:rPr>
      </w:pPr>
    </w:p>
    <w:p w:rsidR="00AC2815" w:rsidRDefault="00AC2815" w:rsidP="0053165E">
      <w:pPr>
        <w:rPr>
          <w:rtl/>
          <w:lang w:eastAsia="he-IL"/>
        </w:rPr>
      </w:pPr>
      <w:bookmarkStart w:id="499" w:name="_ETM_Q4_383499"/>
      <w:bookmarkEnd w:id="499"/>
      <w:r>
        <w:rPr>
          <w:rFonts w:hint="cs"/>
          <w:rtl/>
          <w:lang w:eastAsia="he-IL"/>
        </w:rPr>
        <w:t xml:space="preserve">תודה רבה. חברת הכנסת </w:t>
      </w:r>
      <w:bookmarkStart w:id="500" w:name="_ETM_Q4_382776"/>
      <w:bookmarkEnd w:id="500"/>
      <w:r>
        <w:rPr>
          <w:rFonts w:hint="cs"/>
          <w:rtl/>
          <w:lang w:eastAsia="he-IL"/>
        </w:rPr>
        <w:t xml:space="preserve">יוליה מלינובסקי </w:t>
      </w:r>
      <w:r>
        <w:rPr>
          <w:rFonts w:hint="eastAsia"/>
          <w:rtl/>
          <w:lang w:eastAsia="he-IL"/>
        </w:rPr>
        <w:t>–</w:t>
      </w:r>
      <w:r>
        <w:rPr>
          <w:rFonts w:hint="cs"/>
          <w:rtl/>
          <w:lang w:eastAsia="he-IL"/>
        </w:rPr>
        <w:t xml:space="preserve"> אינה נוכחת. חבר הכנסת חמד עמאר, בבקשה.</w:t>
      </w:r>
    </w:p>
    <w:p w:rsidR="00AC2815" w:rsidRDefault="00AC2815" w:rsidP="0053165E">
      <w:pPr>
        <w:rPr>
          <w:rtl/>
          <w:lang w:eastAsia="he-IL"/>
        </w:rPr>
      </w:pPr>
      <w:bookmarkStart w:id="501" w:name="_ETM_Q4_392236"/>
      <w:bookmarkStart w:id="502" w:name="_ETM_Q4_392305"/>
      <w:bookmarkEnd w:id="501"/>
      <w:bookmarkEnd w:id="502"/>
    </w:p>
    <w:p w:rsidR="00AC2815" w:rsidRDefault="00AC2815" w:rsidP="0053165E">
      <w:pPr>
        <w:pStyle w:val="af5"/>
        <w:keepNext/>
        <w:rPr>
          <w:rtl/>
        </w:rPr>
      </w:pPr>
      <w:bookmarkStart w:id="503" w:name="ET_interruption_5797_46"/>
      <w:r w:rsidRPr="00777CAA">
        <w:rPr>
          <w:rStyle w:val="TagStyle"/>
          <w:rtl/>
        </w:rPr>
        <w:t xml:space="preserve"> &lt;&lt; קריאה &gt;&gt; </w:t>
      </w:r>
      <w:r>
        <w:rPr>
          <w:rtl/>
        </w:rPr>
        <w:t>יצחק פינדרוס (יהדות התורה):</w:t>
      </w:r>
      <w:r w:rsidRPr="00777CAA">
        <w:rPr>
          <w:rStyle w:val="TagStyle"/>
          <w:rtl/>
        </w:rPr>
        <w:t xml:space="preserve"> &lt;&lt; קריאה &gt;&gt;</w:t>
      </w:r>
      <w:r>
        <w:rPr>
          <w:rtl/>
        </w:rPr>
        <w:t xml:space="preserve">  </w:t>
      </w:r>
      <w:bookmarkEnd w:id="503"/>
    </w:p>
    <w:p w:rsidR="00AC2815" w:rsidRDefault="00AC2815" w:rsidP="005D66FF">
      <w:pPr>
        <w:rPr>
          <w:rtl/>
          <w:lang w:eastAsia="he-IL"/>
        </w:rPr>
      </w:pPr>
    </w:p>
    <w:p w:rsidR="00AC2815" w:rsidRDefault="00AC2815" w:rsidP="0053165E">
      <w:pPr>
        <w:rPr>
          <w:rtl/>
          <w:lang w:eastAsia="he-IL"/>
        </w:rPr>
      </w:pPr>
      <w:bookmarkStart w:id="504" w:name="_ETM_Q4_393502"/>
      <w:bookmarkEnd w:id="504"/>
      <w:r>
        <w:rPr>
          <w:rFonts w:hint="cs"/>
          <w:rtl/>
          <w:lang w:eastAsia="he-IL"/>
        </w:rPr>
        <w:t xml:space="preserve">שלמה </w:t>
      </w:r>
      <w:r w:rsidR="005D66FF">
        <w:rPr>
          <w:rFonts w:hint="cs"/>
          <w:rtl/>
          <w:lang w:eastAsia="he-IL"/>
        </w:rPr>
        <w:t>– – –</w:t>
      </w:r>
      <w:r>
        <w:rPr>
          <w:rFonts w:hint="cs"/>
          <w:rtl/>
          <w:lang w:eastAsia="he-IL"/>
        </w:rPr>
        <w:t xml:space="preserve"> אתה משאיר עובדת כזאת </w:t>
      </w:r>
      <w:bookmarkStart w:id="505" w:name="_ETM_Q4_395831"/>
      <w:bookmarkEnd w:id="505"/>
      <w:r>
        <w:rPr>
          <w:rFonts w:hint="cs"/>
          <w:rtl/>
          <w:lang w:eastAsia="he-IL"/>
        </w:rPr>
        <w:t xml:space="preserve">בלשכה </w:t>
      </w:r>
      <w:r w:rsidR="005D66FF">
        <w:rPr>
          <w:rFonts w:hint="cs"/>
          <w:rtl/>
          <w:lang w:eastAsia="he-IL"/>
        </w:rPr>
        <w:t>– – –</w:t>
      </w:r>
    </w:p>
    <w:p w:rsidR="00AC2815" w:rsidRDefault="00AC2815" w:rsidP="0053165E">
      <w:pPr>
        <w:rPr>
          <w:rtl/>
          <w:lang w:eastAsia="he-IL"/>
        </w:rPr>
      </w:pPr>
      <w:bookmarkStart w:id="506" w:name="_ETM_Q4_397159"/>
      <w:bookmarkStart w:id="507" w:name="_ETM_Q4_397230"/>
      <w:bookmarkEnd w:id="506"/>
      <w:bookmarkEnd w:id="507"/>
    </w:p>
    <w:p w:rsidR="00AC2815" w:rsidRDefault="00AC2815" w:rsidP="0053165E">
      <w:pPr>
        <w:pStyle w:val="af5"/>
        <w:keepNext/>
        <w:rPr>
          <w:rtl/>
        </w:rPr>
      </w:pPr>
      <w:bookmarkStart w:id="508" w:name="ET_interruption_6357_47"/>
      <w:r w:rsidRPr="00777CAA">
        <w:rPr>
          <w:rStyle w:val="TagStyle"/>
          <w:rtl/>
        </w:rPr>
        <w:t xml:space="preserve"> &lt;&lt; קריאה &gt;&gt; </w:t>
      </w:r>
      <w:r>
        <w:rPr>
          <w:rtl/>
        </w:rPr>
        <w:t>משה סעדה (הליכוד):</w:t>
      </w:r>
      <w:r w:rsidRPr="00777CAA">
        <w:rPr>
          <w:rStyle w:val="TagStyle"/>
          <w:rtl/>
        </w:rPr>
        <w:t xml:space="preserve"> &lt;&lt; קריאה &gt;&gt;</w:t>
      </w:r>
      <w:r>
        <w:rPr>
          <w:rtl/>
        </w:rPr>
        <w:t xml:space="preserve">  </w:t>
      </w:r>
      <w:bookmarkEnd w:id="508"/>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פינדרוס, אף אחד לא מבין מספיק את הציניות </w:t>
      </w:r>
      <w:bookmarkStart w:id="509" w:name="_ETM_Q4_400087"/>
      <w:bookmarkEnd w:id="509"/>
      <w:r>
        <w:rPr>
          <w:rFonts w:hint="cs"/>
          <w:rtl/>
          <w:lang w:eastAsia="he-IL"/>
        </w:rPr>
        <w:t xml:space="preserve">שלך. </w:t>
      </w:r>
      <w:bookmarkStart w:id="510" w:name="_ETM_Q4_405794"/>
      <w:bookmarkEnd w:id="510"/>
    </w:p>
    <w:p w:rsidR="00AC2815" w:rsidRDefault="00AC2815" w:rsidP="0053165E">
      <w:pPr>
        <w:rPr>
          <w:rtl/>
          <w:lang w:eastAsia="he-IL"/>
        </w:rPr>
      </w:pPr>
      <w:bookmarkStart w:id="511" w:name="_ETM_Q4_405850"/>
      <w:bookmarkEnd w:id="511"/>
    </w:p>
    <w:p w:rsidR="00AC2815" w:rsidRDefault="00AC2815" w:rsidP="0053165E">
      <w:pPr>
        <w:pStyle w:val="af6"/>
        <w:keepNext/>
        <w:rPr>
          <w:rtl/>
        </w:rPr>
      </w:pPr>
      <w:bookmarkStart w:id="512" w:name="ET_yor_6423_48"/>
      <w:r w:rsidRPr="00777CAA">
        <w:rPr>
          <w:rStyle w:val="TagStyle"/>
          <w:rtl/>
        </w:rPr>
        <w:t xml:space="preserve"> &lt;&lt; יור &gt;&gt; </w:t>
      </w:r>
      <w:r>
        <w:rPr>
          <w:rtl/>
        </w:rPr>
        <w:t>היו"ר אמיר אוחנה:</w:t>
      </w:r>
      <w:r w:rsidRPr="00777CAA">
        <w:rPr>
          <w:rStyle w:val="TagStyle"/>
          <w:rtl/>
        </w:rPr>
        <w:t xml:space="preserve"> &lt;&lt; יור &gt;&gt;</w:t>
      </w:r>
      <w:r>
        <w:rPr>
          <w:rtl/>
        </w:rPr>
        <w:t xml:space="preserve">  </w:t>
      </w:r>
      <w:bookmarkEnd w:id="512"/>
    </w:p>
    <w:p w:rsidR="00AC2815" w:rsidRDefault="00AC2815" w:rsidP="005D66FF">
      <w:pPr>
        <w:rPr>
          <w:rtl/>
          <w:lang w:eastAsia="he-IL"/>
        </w:rPr>
      </w:pPr>
    </w:p>
    <w:p w:rsidR="00AC2815" w:rsidRDefault="00AC2815" w:rsidP="0053165E">
      <w:pPr>
        <w:rPr>
          <w:rtl/>
          <w:lang w:eastAsia="he-IL"/>
        </w:rPr>
      </w:pPr>
      <w:bookmarkStart w:id="513" w:name="_ETM_Q4_406959"/>
      <w:bookmarkEnd w:id="513"/>
      <w:r>
        <w:rPr>
          <w:rFonts w:hint="cs"/>
          <w:rtl/>
          <w:lang w:eastAsia="he-IL"/>
        </w:rPr>
        <w:t>עד חמש דקות לרשותך, אדוני.</w:t>
      </w:r>
      <w:bookmarkStart w:id="514" w:name="_ETM_Q4_407937"/>
      <w:bookmarkEnd w:id="514"/>
    </w:p>
    <w:p w:rsidR="00AC2815" w:rsidRDefault="00AC2815" w:rsidP="0053165E">
      <w:pPr>
        <w:rPr>
          <w:rtl/>
          <w:lang w:eastAsia="he-IL"/>
        </w:rPr>
      </w:pPr>
      <w:bookmarkStart w:id="515" w:name="_ETM_Q4_407990"/>
      <w:bookmarkEnd w:id="515"/>
    </w:p>
    <w:p w:rsidR="00AC2815" w:rsidRDefault="00AC2815" w:rsidP="0053165E">
      <w:pPr>
        <w:pStyle w:val="a4"/>
        <w:keepNext/>
        <w:rPr>
          <w:rtl/>
        </w:rPr>
      </w:pPr>
      <w:bookmarkStart w:id="516" w:name="ET_speaker_4674_49"/>
      <w:r w:rsidRPr="00CB12BC">
        <w:rPr>
          <w:rStyle w:val="TagStyle"/>
          <w:rtl/>
        </w:rPr>
        <w:t xml:space="preserve"> &lt;&lt; דובר &gt;&gt; </w:t>
      </w:r>
      <w:bookmarkStart w:id="517" w:name="_Toc162985686"/>
      <w:r>
        <w:rPr>
          <w:rtl/>
        </w:rPr>
        <w:t>חמד עמאר (ישראל ביתנו):</w:t>
      </w:r>
      <w:bookmarkEnd w:id="517"/>
      <w:r w:rsidRPr="00CB12BC">
        <w:rPr>
          <w:rStyle w:val="TagStyle"/>
          <w:rtl/>
        </w:rPr>
        <w:t xml:space="preserve"> &lt;&lt; דובר &gt;&gt;</w:t>
      </w:r>
      <w:r>
        <w:rPr>
          <w:rtl/>
        </w:rPr>
        <w:t xml:space="preserve">  </w:t>
      </w:r>
      <w:bookmarkEnd w:id="516"/>
    </w:p>
    <w:p w:rsidR="00AC2815" w:rsidRDefault="00AC2815" w:rsidP="005D66FF">
      <w:pPr>
        <w:rPr>
          <w:rtl/>
          <w:lang w:eastAsia="he-IL"/>
        </w:rPr>
      </w:pPr>
    </w:p>
    <w:p w:rsidR="00495156" w:rsidRDefault="00AC2815" w:rsidP="00495156">
      <w:pPr>
        <w:rPr>
          <w:rtl/>
          <w:lang w:eastAsia="he-IL"/>
        </w:rPr>
      </w:pPr>
      <w:r>
        <w:rPr>
          <w:rFonts w:hint="cs"/>
          <w:rtl/>
          <w:lang w:eastAsia="he-IL"/>
        </w:rPr>
        <w:t>אדוני היושב-ראש, חבריי חברי</w:t>
      </w:r>
      <w:bookmarkStart w:id="518" w:name="_ETM_Q4_409160"/>
      <w:bookmarkEnd w:id="518"/>
      <w:r>
        <w:rPr>
          <w:rFonts w:hint="cs"/>
          <w:rtl/>
          <w:lang w:eastAsia="he-IL"/>
        </w:rPr>
        <w:t xml:space="preserve"> הכנסת, מי שצריך להתבייש זה הממשלה הזאת, </w:t>
      </w:r>
      <w:bookmarkStart w:id="519" w:name="_ETM_Q4_410712"/>
      <w:bookmarkEnd w:id="519"/>
      <w:r>
        <w:rPr>
          <w:rFonts w:hint="cs"/>
          <w:rtl/>
          <w:lang w:eastAsia="he-IL"/>
        </w:rPr>
        <w:t xml:space="preserve">שארגון רגבים מנהל אותה. ארגון רגבים הוא ארגון גזעני. אחרי </w:t>
      </w:r>
      <w:bookmarkStart w:id="520" w:name="_ETM_Q4_422593"/>
      <w:bookmarkEnd w:id="520"/>
      <w:r>
        <w:rPr>
          <w:rFonts w:hint="cs"/>
          <w:rtl/>
          <w:lang w:eastAsia="he-IL"/>
        </w:rPr>
        <w:t xml:space="preserve">שקידמנו את חוק החשמל, וזאת הייתה הבטחה של הממשלה </w:t>
      </w:r>
      <w:bookmarkStart w:id="521" w:name="_ETM_Q4_426169"/>
      <w:bookmarkEnd w:id="521"/>
      <w:r>
        <w:rPr>
          <w:rFonts w:hint="cs"/>
          <w:rtl/>
          <w:lang w:eastAsia="he-IL"/>
        </w:rPr>
        <w:t xml:space="preserve">ויושב-ראש הקואליציה לעדה הדרוזית, לכל ראשי הרשויות, לראש ההנהגה </w:t>
      </w:r>
      <w:bookmarkStart w:id="522" w:name="_ETM_Q4_433618"/>
      <w:bookmarkEnd w:id="522"/>
      <w:r>
        <w:rPr>
          <w:rFonts w:hint="cs"/>
          <w:rtl/>
          <w:lang w:eastAsia="he-IL"/>
        </w:rPr>
        <w:t xml:space="preserve">של העדה הדרוזית </w:t>
      </w:r>
      <w:r>
        <w:rPr>
          <w:rFonts w:hint="eastAsia"/>
          <w:rtl/>
          <w:lang w:eastAsia="he-IL"/>
        </w:rPr>
        <w:t xml:space="preserve">– </w:t>
      </w:r>
      <w:r>
        <w:rPr>
          <w:rFonts w:hint="cs"/>
          <w:rtl/>
          <w:lang w:eastAsia="he-IL"/>
        </w:rPr>
        <w:t xml:space="preserve">וכשאני אמרתי כאן, במליאה, שהחוק לא יעבור </w:t>
      </w:r>
      <w:bookmarkStart w:id="523" w:name="_ETM_Q4_435206"/>
      <w:bookmarkEnd w:id="523"/>
      <w:r>
        <w:rPr>
          <w:rFonts w:hint="cs"/>
          <w:rtl/>
          <w:lang w:eastAsia="he-IL"/>
        </w:rPr>
        <w:t xml:space="preserve">וזו הבטחה ריקה מתוכן, נאמר על ידי יושב-ראש הקואליציה: נחיה </w:t>
      </w:r>
      <w:bookmarkStart w:id="524" w:name="_ETM_Q4_442788"/>
      <w:bookmarkEnd w:id="524"/>
      <w:r>
        <w:rPr>
          <w:rFonts w:hint="cs"/>
          <w:rtl/>
          <w:lang w:eastAsia="he-IL"/>
        </w:rPr>
        <w:t xml:space="preserve">ונראה. עכשיו אני רואה שיצאה כבר הודעה שהחוק נעצר אחרי ארבעה דיונים, אדוני היושב-ראש, ארבעה דיונים בוועדת הכלכלה. </w:t>
      </w:r>
      <w:bookmarkStart w:id="525" w:name="_ETM_Q4_454821"/>
      <w:bookmarkEnd w:id="525"/>
      <w:r>
        <w:rPr>
          <w:rFonts w:hint="cs"/>
          <w:rtl/>
          <w:lang w:eastAsia="he-IL"/>
        </w:rPr>
        <w:t xml:space="preserve">הזמן של הכנסת כנראה לא שווה. זמנם של חברי הכנסת </w:t>
      </w:r>
      <w:bookmarkStart w:id="526" w:name="_ETM_Q4_463825"/>
      <w:bookmarkEnd w:id="526"/>
      <w:r>
        <w:rPr>
          <w:rFonts w:hint="cs"/>
          <w:rtl/>
          <w:lang w:eastAsia="he-IL"/>
        </w:rPr>
        <w:t xml:space="preserve">לשבת ולדון לא שווה. ואז אנחנו יושבים, ודנים, ומתקנים, והולכים </w:t>
      </w:r>
      <w:bookmarkStart w:id="527" w:name="_ETM_Q4_470754"/>
      <w:bookmarkEnd w:id="527"/>
      <w:r>
        <w:rPr>
          <w:rFonts w:hint="cs"/>
          <w:rtl/>
          <w:lang w:eastAsia="he-IL"/>
        </w:rPr>
        <w:t>לפי מה שהממשלה רוצה, ומכניסים תיקונים לחוק</w:t>
      </w:r>
      <w:r w:rsidR="00495156">
        <w:rPr>
          <w:rFonts w:hint="cs"/>
          <w:rtl/>
          <w:lang w:eastAsia="he-IL"/>
        </w:rPr>
        <w:t>,</w:t>
      </w:r>
      <w:r>
        <w:rPr>
          <w:rFonts w:hint="cs"/>
          <w:rtl/>
          <w:lang w:eastAsia="he-IL"/>
        </w:rPr>
        <w:t xml:space="preserve"> אבל בסופו של </w:t>
      </w:r>
      <w:bookmarkStart w:id="528" w:name="_ETM_Q4_474934"/>
      <w:bookmarkEnd w:id="528"/>
      <w:r>
        <w:rPr>
          <w:rFonts w:hint="cs"/>
          <w:rtl/>
          <w:lang w:eastAsia="he-IL"/>
        </w:rPr>
        <w:t>דבר, ארגון גזעני כמו רגבים מחליט</w:t>
      </w:r>
      <w:r w:rsidR="00495156">
        <w:rPr>
          <w:rFonts w:hint="cs"/>
          <w:rtl/>
          <w:lang w:eastAsia="he-IL"/>
        </w:rPr>
        <w:t>,</w:t>
      </w:r>
      <w:r>
        <w:rPr>
          <w:rFonts w:hint="cs"/>
          <w:rtl/>
          <w:lang w:eastAsia="he-IL"/>
        </w:rPr>
        <w:t xml:space="preserve"> והוא החליט שהחוק יוקפא. </w:t>
      </w:r>
      <w:bookmarkStart w:id="529" w:name="_ETM_Q4_480040"/>
      <w:bookmarkEnd w:id="529"/>
    </w:p>
    <w:p w:rsidR="00495156" w:rsidRDefault="00495156" w:rsidP="00495156">
      <w:pPr>
        <w:rPr>
          <w:rtl/>
          <w:lang w:eastAsia="he-IL"/>
        </w:rPr>
      </w:pPr>
    </w:p>
    <w:p w:rsidR="00AC2815" w:rsidRDefault="00AC2815" w:rsidP="00495156">
      <w:pPr>
        <w:rPr>
          <w:rtl/>
          <w:lang w:eastAsia="he-IL"/>
        </w:rPr>
      </w:pPr>
      <w:r>
        <w:rPr>
          <w:rFonts w:hint="cs"/>
          <w:rtl/>
          <w:lang w:eastAsia="he-IL"/>
        </w:rPr>
        <w:t xml:space="preserve">קראתי את התגובה של רגבים. חבר הכנסת אחמד טיבי שמח </w:t>
      </w:r>
      <w:bookmarkStart w:id="530" w:name="_ETM_Q4_489950"/>
      <w:bookmarkEnd w:id="530"/>
      <w:r>
        <w:rPr>
          <w:rFonts w:hint="cs"/>
          <w:rtl/>
          <w:lang w:eastAsia="he-IL"/>
        </w:rPr>
        <w:t xml:space="preserve">שהחוק הזה יעבור. הרי גם אם אתם רוצים להשתמש בשם </w:t>
      </w:r>
      <w:bookmarkStart w:id="531" w:name="_ETM_Q4_490605"/>
      <w:bookmarkEnd w:id="531"/>
      <w:r>
        <w:rPr>
          <w:rFonts w:hint="cs"/>
          <w:rtl/>
          <w:lang w:eastAsia="he-IL"/>
        </w:rPr>
        <w:t xml:space="preserve">של אחמד טיבי, אחמד טיבי היה בדיון אחד ודיבר בו </w:t>
      </w:r>
      <w:bookmarkStart w:id="532" w:name="_ETM_Q4_499192"/>
      <w:bookmarkEnd w:id="532"/>
      <w:r>
        <w:rPr>
          <w:rFonts w:hint="cs"/>
          <w:rtl/>
          <w:lang w:eastAsia="he-IL"/>
        </w:rPr>
        <w:t>לטובת החוק, אבל הוא היה בדיון אחד</w:t>
      </w:r>
      <w:r w:rsidR="00495156">
        <w:rPr>
          <w:rFonts w:hint="cs"/>
          <w:rtl/>
          <w:lang w:eastAsia="he-IL"/>
        </w:rPr>
        <w:t>;</w:t>
      </w:r>
      <w:r>
        <w:rPr>
          <w:rFonts w:hint="cs"/>
          <w:rtl/>
          <w:lang w:eastAsia="he-IL"/>
        </w:rPr>
        <w:t xml:space="preserve"> אנחנו ישבנו בארבעה </w:t>
      </w:r>
      <w:bookmarkStart w:id="533" w:name="_ETM_Q4_500216"/>
      <w:bookmarkEnd w:id="533"/>
      <w:r>
        <w:rPr>
          <w:rFonts w:hint="cs"/>
          <w:rtl/>
          <w:lang w:eastAsia="he-IL"/>
        </w:rPr>
        <w:t xml:space="preserve">דיונים. אבל בשביל שהבוחרים של השרה סטרוק יצדיקו אותה, </w:t>
      </w:r>
      <w:bookmarkStart w:id="534" w:name="_ETM_Q4_506694"/>
      <w:bookmarkEnd w:id="534"/>
      <w:r>
        <w:rPr>
          <w:rFonts w:hint="cs"/>
          <w:rtl/>
          <w:lang w:eastAsia="he-IL"/>
        </w:rPr>
        <w:t xml:space="preserve">היא ישר מכניסה את השם של אחמד טיבי. </w:t>
      </w:r>
    </w:p>
    <w:p w:rsidR="00AC2815" w:rsidRDefault="00AC2815" w:rsidP="0053165E">
      <w:pPr>
        <w:rPr>
          <w:rtl/>
          <w:lang w:eastAsia="he-IL"/>
        </w:rPr>
      </w:pPr>
    </w:p>
    <w:p w:rsidR="00AC2815" w:rsidRDefault="00AC2815" w:rsidP="00495156">
      <w:pPr>
        <w:rPr>
          <w:rtl/>
          <w:lang w:eastAsia="he-IL"/>
        </w:rPr>
      </w:pPr>
      <w:bookmarkStart w:id="535" w:name="_ETM_Q4_509299"/>
      <w:bookmarkStart w:id="536" w:name="_ETM_Q4_509371"/>
      <w:bookmarkEnd w:id="535"/>
      <w:bookmarkEnd w:id="536"/>
      <w:r>
        <w:rPr>
          <w:rFonts w:hint="cs"/>
          <w:rtl/>
          <w:lang w:eastAsia="he-IL"/>
        </w:rPr>
        <w:t xml:space="preserve">ואני אומר </w:t>
      </w:r>
      <w:bookmarkStart w:id="537" w:name="_ETM_Q4_511580"/>
      <w:bookmarkEnd w:id="537"/>
      <w:r>
        <w:rPr>
          <w:rFonts w:hint="cs"/>
          <w:rtl/>
          <w:lang w:eastAsia="he-IL"/>
        </w:rPr>
        <w:t xml:space="preserve">לכם, אתם הבטחתם לעדה הדרוזית – לא אני – אתם הבטחתם לחיילים </w:t>
      </w:r>
      <w:bookmarkStart w:id="538" w:name="_ETM_Q4_515083"/>
      <w:bookmarkEnd w:id="538"/>
      <w:r>
        <w:rPr>
          <w:rFonts w:hint="cs"/>
          <w:rtl/>
          <w:lang w:eastAsia="he-IL"/>
        </w:rPr>
        <w:t xml:space="preserve">שנלחמים שתחברו אותם לבתים. יש 1,696 בתים שלא מחוברים לחברת </w:t>
      </w:r>
      <w:bookmarkStart w:id="539" w:name="_ETM_Q4_526818"/>
      <w:bookmarkEnd w:id="539"/>
      <w:r>
        <w:rPr>
          <w:rFonts w:hint="cs"/>
          <w:rtl/>
          <w:lang w:eastAsia="he-IL"/>
        </w:rPr>
        <w:t>החשמל</w:t>
      </w:r>
      <w:r w:rsidR="00495156">
        <w:rPr>
          <w:rFonts w:hint="cs"/>
          <w:rtl/>
          <w:lang w:eastAsia="he-IL"/>
        </w:rPr>
        <w:t>,</w:t>
      </w:r>
      <w:r>
        <w:rPr>
          <w:rFonts w:hint="cs"/>
          <w:rtl/>
          <w:lang w:eastAsia="he-IL"/>
        </w:rPr>
        <w:t xml:space="preserve"> 1,696 בתים</w:t>
      </w:r>
      <w:r w:rsidR="00495156">
        <w:rPr>
          <w:rFonts w:hint="cs"/>
          <w:rtl/>
          <w:lang w:eastAsia="he-IL"/>
        </w:rPr>
        <w:t>,</w:t>
      </w:r>
      <w:r>
        <w:rPr>
          <w:rFonts w:hint="cs"/>
          <w:rtl/>
          <w:lang w:eastAsia="he-IL"/>
        </w:rPr>
        <w:t xml:space="preserve"> וכל הבתים נבנו על קרקע פרטית של </w:t>
      </w:r>
      <w:bookmarkStart w:id="540" w:name="_ETM_Q4_532725"/>
      <w:bookmarkEnd w:id="540"/>
      <w:r>
        <w:rPr>
          <w:rFonts w:hint="cs"/>
          <w:rtl/>
          <w:lang w:eastAsia="he-IL"/>
        </w:rPr>
        <w:t xml:space="preserve">אנשים ולא נבנו על קרקע </w:t>
      </w:r>
      <w:bookmarkStart w:id="541" w:name="_ETM_Q4_533953"/>
      <w:bookmarkEnd w:id="541"/>
      <w:r>
        <w:rPr>
          <w:rFonts w:hint="cs"/>
          <w:rtl/>
          <w:lang w:eastAsia="he-IL"/>
        </w:rPr>
        <w:t xml:space="preserve">מדינה. אף לא בית אחד לא נבנה על קרקע של המדינה. </w:t>
      </w:r>
      <w:bookmarkStart w:id="542" w:name="_ETM_Q4_538629"/>
      <w:bookmarkEnd w:id="542"/>
      <w:r>
        <w:rPr>
          <w:rFonts w:hint="cs"/>
          <w:rtl/>
          <w:lang w:eastAsia="he-IL"/>
        </w:rPr>
        <w:t xml:space="preserve">אבל הממשלה הזאת, הגזענית, מחליטה להקפיא את החוק ובעצם לבטל </w:t>
      </w:r>
      <w:bookmarkStart w:id="543" w:name="_ETM_Q4_543457"/>
      <w:bookmarkEnd w:id="543"/>
      <w:r>
        <w:rPr>
          <w:rFonts w:hint="cs"/>
          <w:rtl/>
          <w:lang w:eastAsia="he-IL"/>
        </w:rPr>
        <w:t xml:space="preserve">את כל הדיונים שהיו, לבטל את ההצבעה שהייתה להכנה </w:t>
      </w:r>
      <w:bookmarkStart w:id="544" w:name="_ETM_Q4_546974"/>
      <w:bookmarkEnd w:id="544"/>
      <w:r>
        <w:rPr>
          <w:rFonts w:hint="cs"/>
          <w:rtl/>
          <w:lang w:eastAsia="he-IL"/>
        </w:rPr>
        <w:t xml:space="preserve">לקריאה ראשונה. איזה הבטחה תקיימו? הבטחה של 1 מיליארד שקל </w:t>
      </w:r>
      <w:bookmarkStart w:id="545" w:name="_ETM_Q4_556293"/>
      <w:bookmarkEnd w:id="545"/>
      <w:r>
        <w:rPr>
          <w:rFonts w:hint="cs"/>
          <w:rtl/>
          <w:lang w:eastAsia="he-IL"/>
        </w:rPr>
        <w:t xml:space="preserve">לשנת 2024 שתעבירו לראשי הרשויות? תוכנית חומש של 5 מיליארד </w:t>
      </w:r>
      <w:bookmarkStart w:id="546" w:name="_ETM_Q4_558369"/>
      <w:bookmarkEnd w:id="546"/>
      <w:r>
        <w:rPr>
          <w:rFonts w:hint="cs"/>
          <w:rtl/>
          <w:lang w:eastAsia="he-IL"/>
        </w:rPr>
        <w:t>שקל? אני אומר לכם, שום הבטחה שהבטחתם לא תתקיים.</w:t>
      </w:r>
    </w:p>
    <w:p w:rsidR="00AC2815" w:rsidRDefault="00AC2815" w:rsidP="0053165E">
      <w:pPr>
        <w:rPr>
          <w:rtl/>
          <w:lang w:eastAsia="he-IL"/>
        </w:rPr>
      </w:pPr>
      <w:bookmarkStart w:id="547" w:name="_ETM_Q4_563751"/>
      <w:bookmarkStart w:id="548" w:name="_ETM_Q4_563813"/>
      <w:bookmarkEnd w:id="547"/>
      <w:bookmarkEnd w:id="548"/>
    </w:p>
    <w:p w:rsidR="00AC2815" w:rsidRDefault="00AC2815" w:rsidP="0053165E">
      <w:pPr>
        <w:rPr>
          <w:rtl/>
          <w:lang w:eastAsia="he-IL"/>
        </w:rPr>
      </w:pPr>
      <w:bookmarkStart w:id="549" w:name="_ETM_Q4_564119"/>
      <w:bookmarkStart w:id="550" w:name="_ETM_Q4_564179"/>
      <w:bookmarkEnd w:id="549"/>
      <w:bookmarkEnd w:id="550"/>
      <w:r>
        <w:rPr>
          <w:rFonts w:hint="cs"/>
          <w:rtl/>
          <w:lang w:eastAsia="he-IL"/>
        </w:rPr>
        <w:t xml:space="preserve">אני </w:t>
      </w:r>
      <w:bookmarkStart w:id="551" w:name="_ETM_Q4_565096"/>
      <w:bookmarkEnd w:id="551"/>
      <w:r>
        <w:rPr>
          <w:rFonts w:hint="cs"/>
          <w:rtl/>
          <w:lang w:eastAsia="he-IL"/>
        </w:rPr>
        <w:t xml:space="preserve">עברתי גם על התקציב. בתקציב לא מופיע שקל אחד לטובת תוכנית החומש של העדה הדרוזית. מדובר על שני שלישים ושליש. בשביל </w:t>
      </w:r>
      <w:bookmarkStart w:id="552" w:name="_ETM_Q4_576986"/>
      <w:bookmarkEnd w:id="552"/>
      <w:r>
        <w:rPr>
          <w:rFonts w:hint="cs"/>
          <w:rtl/>
          <w:lang w:eastAsia="he-IL"/>
        </w:rPr>
        <w:t xml:space="preserve">להעביר 750 מיליון שקל לעדה הדרוזית בשנת 2024 </w:t>
      </w:r>
      <w:bookmarkStart w:id="553" w:name="_ETM_Q4_580016"/>
      <w:bookmarkEnd w:id="553"/>
      <w:r>
        <w:rPr>
          <w:rFonts w:hint="cs"/>
          <w:rtl/>
          <w:lang w:eastAsia="he-IL"/>
        </w:rPr>
        <w:t xml:space="preserve">צריך להיות סעיף תקציבי. לא יכול להיות מצב בלי סעיף </w:t>
      </w:r>
      <w:bookmarkStart w:id="554" w:name="_ETM_Q4_585873"/>
      <w:bookmarkEnd w:id="554"/>
      <w:r>
        <w:rPr>
          <w:rFonts w:hint="cs"/>
          <w:rtl/>
          <w:lang w:eastAsia="he-IL"/>
        </w:rPr>
        <w:t xml:space="preserve">תקציבי לתוכנית חומש של העדה הדרוזית, שיעבור ויקבלו את </w:t>
      </w:r>
      <w:bookmarkStart w:id="555" w:name="_ETM_Q4_593331"/>
      <w:bookmarkEnd w:id="555"/>
      <w:r>
        <w:rPr>
          <w:rFonts w:hint="cs"/>
          <w:rtl/>
          <w:lang w:eastAsia="he-IL"/>
        </w:rPr>
        <w:t>מה שהבטח</w:t>
      </w:r>
      <w:bookmarkStart w:id="556" w:name="_ETM_Q4_591134"/>
      <w:bookmarkStart w:id="557" w:name="_ETM_Q4_591191"/>
      <w:bookmarkEnd w:id="556"/>
      <w:bookmarkEnd w:id="557"/>
      <w:r>
        <w:rPr>
          <w:rFonts w:hint="cs"/>
          <w:rtl/>
          <w:lang w:eastAsia="he-IL"/>
        </w:rPr>
        <w:t xml:space="preserve">תם. אז כל ההבטחות שלכם לעדה הדרוזית, </w:t>
      </w:r>
      <w:bookmarkStart w:id="558" w:name="_ETM_Q4_593614"/>
      <w:bookmarkEnd w:id="558"/>
      <w:r>
        <w:rPr>
          <w:rFonts w:hint="cs"/>
          <w:rtl/>
          <w:lang w:eastAsia="he-IL"/>
        </w:rPr>
        <w:t xml:space="preserve">כל ההבטחות שלכם לחיילים הדרוזים, לא מתקבלות. </w:t>
      </w:r>
    </w:p>
    <w:p w:rsidR="00AC2815" w:rsidRDefault="00AC2815" w:rsidP="0053165E">
      <w:pPr>
        <w:rPr>
          <w:rtl/>
          <w:lang w:eastAsia="he-IL"/>
        </w:rPr>
      </w:pPr>
      <w:bookmarkStart w:id="559" w:name="_ETM_Q4_602226"/>
      <w:bookmarkStart w:id="560" w:name="_ETM_Q4_602295"/>
      <w:bookmarkEnd w:id="559"/>
      <w:bookmarkEnd w:id="560"/>
    </w:p>
    <w:p w:rsidR="00AC2815" w:rsidRDefault="00AC2815" w:rsidP="0053165E">
      <w:pPr>
        <w:rPr>
          <w:rtl/>
          <w:lang w:eastAsia="he-IL"/>
        </w:rPr>
      </w:pPr>
      <w:bookmarkStart w:id="561" w:name="_ETM_Q4_602434"/>
      <w:bookmarkStart w:id="562" w:name="_ETM_Q4_602485"/>
      <w:bookmarkEnd w:id="561"/>
      <w:bookmarkEnd w:id="562"/>
      <w:r>
        <w:rPr>
          <w:rFonts w:hint="cs"/>
          <w:rtl/>
          <w:lang w:eastAsia="he-IL"/>
        </w:rPr>
        <w:t xml:space="preserve">יושב-ראש הקואליציה נכנס. </w:t>
      </w:r>
      <w:bookmarkStart w:id="563" w:name="_ETM_Q4_603258"/>
      <w:bookmarkEnd w:id="563"/>
      <w:r>
        <w:rPr>
          <w:rFonts w:hint="cs"/>
          <w:rtl/>
          <w:lang w:eastAsia="he-IL"/>
        </w:rPr>
        <w:t>אתה אמרת לי: נחיה ונראה שהחוק יעבור.</w:t>
      </w:r>
    </w:p>
    <w:p w:rsidR="00AC2815" w:rsidRDefault="00AC2815" w:rsidP="0053165E">
      <w:pPr>
        <w:rPr>
          <w:rtl/>
          <w:lang w:eastAsia="he-IL"/>
        </w:rPr>
      </w:pPr>
    </w:p>
    <w:p w:rsidR="00AC2815" w:rsidRDefault="00AC2815" w:rsidP="0053165E">
      <w:pPr>
        <w:pStyle w:val="af5"/>
        <w:keepNext/>
        <w:rPr>
          <w:rtl/>
        </w:rPr>
      </w:pPr>
      <w:bookmarkStart w:id="564" w:name="ET_interruption_5786_50"/>
      <w:r w:rsidRPr="00390C62">
        <w:rPr>
          <w:rStyle w:val="TagStyle"/>
          <w:rtl/>
        </w:rPr>
        <w:t xml:space="preserve"> &lt;&lt; קריאה &gt;&gt; </w:t>
      </w:r>
      <w:r>
        <w:rPr>
          <w:rtl/>
        </w:rPr>
        <w:t>אופיר כץ (הליכוד):</w:t>
      </w:r>
      <w:r w:rsidRPr="00390C62">
        <w:rPr>
          <w:rStyle w:val="TagStyle"/>
          <w:rtl/>
        </w:rPr>
        <w:t xml:space="preserve"> &lt;&lt; קריאה &gt;&gt;</w:t>
      </w:r>
      <w:r>
        <w:rPr>
          <w:rtl/>
        </w:rPr>
        <w:t xml:space="preserve">  </w:t>
      </w:r>
      <w:bookmarkEnd w:id="564"/>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אני עדיין </w:t>
      </w:r>
      <w:bookmarkStart w:id="565" w:name="_ETM_Q4_604191"/>
      <w:bookmarkEnd w:id="565"/>
      <w:r>
        <w:rPr>
          <w:rFonts w:hint="cs"/>
          <w:rtl/>
          <w:lang w:eastAsia="he-IL"/>
        </w:rPr>
        <w:t>אומר.</w:t>
      </w:r>
      <w:bookmarkStart w:id="566" w:name="_ETM_Q4_606784"/>
      <w:bookmarkEnd w:id="566"/>
    </w:p>
    <w:p w:rsidR="00AC2815" w:rsidRDefault="00AC2815" w:rsidP="0053165E">
      <w:pPr>
        <w:rPr>
          <w:rtl/>
          <w:lang w:eastAsia="he-IL"/>
        </w:rPr>
      </w:pPr>
      <w:bookmarkStart w:id="567" w:name="_ETM_Q4_606840"/>
      <w:bookmarkEnd w:id="567"/>
    </w:p>
    <w:p w:rsidR="00AC2815" w:rsidRDefault="00AC2815" w:rsidP="0053165E">
      <w:pPr>
        <w:pStyle w:val="-"/>
        <w:keepNext/>
        <w:rPr>
          <w:rtl/>
        </w:rPr>
      </w:pPr>
      <w:bookmarkStart w:id="568" w:name="ET_speakercontinue_4674_51"/>
      <w:r w:rsidRPr="00390C62">
        <w:rPr>
          <w:rStyle w:val="TagStyle"/>
          <w:rtl/>
        </w:rPr>
        <w:t xml:space="preserve"> &lt;&lt; דובר_המשך &gt;&gt; </w:t>
      </w:r>
      <w:r>
        <w:rPr>
          <w:rtl/>
        </w:rPr>
        <w:t>חמד עמאר (ישראל ביתנו):</w:t>
      </w:r>
      <w:r w:rsidRPr="00390C62">
        <w:rPr>
          <w:rStyle w:val="TagStyle"/>
          <w:rtl/>
        </w:rPr>
        <w:t xml:space="preserve"> &lt;&lt; דובר_המשך &gt;&gt;</w:t>
      </w:r>
      <w:r>
        <w:rPr>
          <w:rtl/>
        </w:rPr>
        <w:t xml:space="preserve">  </w:t>
      </w:r>
      <w:bookmarkEnd w:id="568"/>
    </w:p>
    <w:p w:rsidR="00AC2815" w:rsidRDefault="00AC2815" w:rsidP="005D66FF">
      <w:pPr>
        <w:rPr>
          <w:rtl/>
          <w:lang w:eastAsia="he-IL"/>
        </w:rPr>
      </w:pPr>
    </w:p>
    <w:p w:rsidR="00AC2815" w:rsidRDefault="00AC2815" w:rsidP="00A8031A">
      <w:pPr>
        <w:rPr>
          <w:rtl/>
          <w:lang w:eastAsia="he-IL"/>
        </w:rPr>
      </w:pPr>
      <w:bookmarkStart w:id="569" w:name="_ETM_Q4_608318"/>
      <w:bookmarkEnd w:id="569"/>
      <w:r>
        <w:rPr>
          <w:rFonts w:hint="cs"/>
          <w:rtl/>
          <w:lang w:eastAsia="he-IL"/>
        </w:rPr>
        <w:t>אתה אומר</w:t>
      </w:r>
      <w:bookmarkStart w:id="570" w:name="_ETM_Q4_612071"/>
      <w:bookmarkStart w:id="571" w:name="_ETM_Q4_612137"/>
      <w:bookmarkEnd w:id="570"/>
      <w:bookmarkEnd w:id="571"/>
      <w:r>
        <w:rPr>
          <w:rFonts w:hint="cs"/>
          <w:rtl/>
          <w:lang w:eastAsia="he-IL"/>
        </w:rPr>
        <w:t>, אבל אני ראיתי שסוכם בין השרה סטרוק לרא</w:t>
      </w:r>
      <w:bookmarkStart w:id="572" w:name="_ETM_Q4_610165"/>
      <w:bookmarkEnd w:id="572"/>
      <w:r>
        <w:rPr>
          <w:rFonts w:hint="cs"/>
          <w:rtl/>
          <w:lang w:eastAsia="he-IL"/>
        </w:rPr>
        <w:t xml:space="preserve">שי הקואליציה שהחוק יורד מסדר-יומה של הכנסת </w:t>
      </w:r>
      <w:r w:rsidR="005D66FF">
        <w:rPr>
          <w:rFonts w:hint="cs"/>
          <w:rtl/>
          <w:lang w:eastAsia="he-IL"/>
        </w:rPr>
        <w:t>– –</w:t>
      </w:r>
    </w:p>
    <w:p w:rsidR="00AC2815" w:rsidRDefault="00AC2815" w:rsidP="0053165E">
      <w:pPr>
        <w:rPr>
          <w:rtl/>
          <w:lang w:eastAsia="he-IL"/>
        </w:rPr>
      </w:pPr>
    </w:p>
    <w:p w:rsidR="00AC2815" w:rsidRDefault="00AC2815" w:rsidP="0053165E">
      <w:pPr>
        <w:pStyle w:val="af5"/>
        <w:keepNext/>
        <w:rPr>
          <w:rtl/>
        </w:rPr>
      </w:pPr>
      <w:bookmarkStart w:id="573" w:name="ET_interruption_5786_53"/>
      <w:r w:rsidRPr="00390C62">
        <w:rPr>
          <w:rStyle w:val="TagStyle"/>
          <w:rtl/>
        </w:rPr>
        <w:t xml:space="preserve"> &lt;&lt; קריאה &gt;&gt; </w:t>
      </w:r>
      <w:r>
        <w:rPr>
          <w:rtl/>
        </w:rPr>
        <w:t>אופיר כץ (הליכוד):</w:t>
      </w:r>
      <w:r w:rsidRPr="00390C62">
        <w:rPr>
          <w:rStyle w:val="TagStyle"/>
          <w:rtl/>
        </w:rPr>
        <w:t xml:space="preserve"> &lt;&lt; קריאה &gt;&gt;</w:t>
      </w:r>
      <w:r>
        <w:rPr>
          <w:rtl/>
        </w:rPr>
        <w:t xml:space="preserve">  </w:t>
      </w:r>
      <w:bookmarkEnd w:id="573"/>
    </w:p>
    <w:p w:rsidR="00AC2815" w:rsidRDefault="00AC2815" w:rsidP="005D66FF">
      <w:pPr>
        <w:rPr>
          <w:rtl/>
          <w:lang w:eastAsia="he-IL"/>
        </w:rPr>
      </w:pPr>
    </w:p>
    <w:p w:rsidR="00AC2815" w:rsidRDefault="00AC2815" w:rsidP="0053165E">
      <w:pPr>
        <w:rPr>
          <w:rtl/>
          <w:lang w:eastAsia="he-IL"/>
        </w:rPr>
      </w:pPr>
      <w:r>
        <w:rPr>
          <w:rFonts w:hint="cs"/>
          <w:rtl/>
          <w:lang w:eastAsia="he-IL"/>
        </w:rPr>
        <w:t>ואם אגיד לך שזה לא נכון?</w:t>
      </w:r>
    </w:p>
    <w:p w:rsidR="00AC2815" w:rsidRDefault="00AC2815" w:rsidP="0053165E">
      <w:pPr>
        <w:rPr>
          <w:rtl/>
          <w:lang w:eastAsia="he-IL"/>
        </w:rPr>
      </w:pPr>
      <w:bookmarkStart w:id="574" w:name="_ETM_Q4_615435"/>
      <w:bookmarkStart w:id="575" w:name="_ETM_Q4_615502"/>
      <w:bookmarkEnd w:id="574"/>
      <w:bookmarkEnd w:id="575"/>
    </w:p>
    <w:p w:rsidR="00AC2815" w:rsidRDefault="00AC2815" w:rsidP="0053165E">
      <w:pPr>
        <w:pStyle w:val="-"/>
        <w:keepNext/>
        <w:rPr>
          <w:rtl/>
        </w:rPr>
      </w:pPr>
      <w:bookmarkStart w:id="576" w:name="ET_speakercontinue_4674_54"/>
      <w:r w:rsidRPr="002B633A">
        <w:rPr>
          <w:rStyle w:val="TagStyle"/>
          <w:rtl/>
        </w:rPr>
        <w:t xml:space="preserve"> &lt;&lt; דובר_המשך &gt;&gt; </w:t>
      </w:r>
      <w:r>
        <w:rPr>
          <w:rtl/>
        </w:rPr>
        <w:t>חמד עמאר (ישראל ביתנו):</w:t>
      </w:r>
      <w:r w:rsidRPr="002B633A">
        <w:rPr>
          <w:rStyle w:val="TagStyle"/>
          <w:rtl/>
        </w:rPr>
        <w:t xml:space="preserve"> &lt;&lt; דובר_המשך &gt;&gt;</w:t>
      </w:r>
      <w:r>
        <w:rPr>
          <w:rtl/>
        </w:rPr>
        <w:t xml:space="preserve">  </w:t>
      </w:r>
      <w:bookmarkEnd w:id="576"/>
    </w:p>
    <w:p w:rsidR="00AC2815" w:rsidRDefault="00AC2815" w:rsidP="005D66FF">
      <w:pPr>
        <w:rPr>
          <w:rtl/>
          <w:lang w:eastAsia="he-IL"/>
        </w:rPr>
      </w:pPr>
    </w:p>
    <w:p w:rsidR="00AC2815" w:rsidRDefault="005D66FF" w:rsidP="00232E43">
      <w:pPr>
        <w:rPr>
          <w:rtl/>
          <w:lang w:eastAsia="he-IL"/>
        </w:rPr>
      </w:pPr>
      <w:bookmarkStart w:id="577" w:name="_ETM_Q4_617388"/>
      <w:bookmarkEnd w:id="577"/>
      <w:r>
        <w:rPr>
          <w:rFonts w:hint="cs"/>
          <w:rtl/>
          <w:lang w:eastAsia="he-IL"/>
        </w:rPr>
        <w:t>– –</w:t>
      </w:r>
      <w:r w:rsidR="00AC2815">
        <w:rPr>
          <w:rFonts w:hint="cs"/>
          <w:rtl/>
          <w:lang w:eastAsia="he-IL"/>
        </w:rPr>
        <w:t xml:space="preserve"> כי יש </w:t>
      </w:r>
      <w:bookmarkStart w:id="578" w:name="_ETM_Q4_614522"/>
      <w:bookmarkEnd w:id="578"/>
      <w:r w:rsidR="00AC2815">
        <w:rPr>
          <w:rFonts w:hint="cs"/>
          <w:rtl/>
          <w:lang w:eastAsia="he-IL"/>
        </w:rPr>
        <w:t xml:space="preserve">הסכמים קואליציוניים שמחייבים אותה ומחייבים אותך שהחוק הזה לא יקודם. </w:t>
      </w:r>
      <w:bookmarkStart w:id="579" w:name="_ETM_Q4_622812"/>
      <w:bookmarkEnd w:id="579"/>
      <w:r w:rsidR="00AC2815">
        <w:rPr>
          <w:rFonts w:hint="cs"/>
          <w:rtl/>
          <w:lang w:eastAsia="he-IL"/>
        </w:rPr>
        <w:t>אני לא יודע איזה הסכמים קואליציוניי</w:t>
      </w:r>
      <w:r w:rsidR="00AC2815">
        <w:rPr>
          <w:rFonts w:hint="eastAsia"/>
          <w:rtl/>
          <w:lang w:eastAsia="he-IL"/>
        </w:rPr>
        <w:t>ם</w:t>
      </w:r>
      <w:r w:rsidR="00AC2815">
        <w:rPr>
          <w:rFonts w:hint="cs"/>
          <w:rtl/>
          <w:lang w:eastAsia="he-IL"/>
        </w:rPr>
        <w:t xml:space="preserve"> יש כשמדברים על חשמל. </w:t>
      </w:r>
      <w:bookmarkStart w:id="580" w:name="_ETM_Q4_626478"/>
      <w:bookmarkEnd w:id="580"/>
      <w:r w:rsidR="00AC2815">
        <w:rPr>
          <w:rFonts w:hint="cs"/>
          <w:rtl/>
          <w:lang w:eastAsia="he-IL"/>
        </w:rPr>
        <w:t xml:space="preserve">חשמל זה מצרך בסיסי, זה מצרך שאדם צריך אותו בשביל </w:t>
      </w:r>
      <w:bookmarkStart w:id="581" w:name="_ETM_Q4_629994"/>
      <w:bookmarkEnd w:id="581"/>
      <w:r w:rsidR="00AC2815">
        <w:rPr>
          <w:rFonts w:hint="cs"/>
          <w:rtl/>
          <w:lang w:eastAsia="he-IL"/>
        </w:rPr>
        <w:t>לחיות. אני לא נכנס להסכמים קואליציוניי</w:t>
      </w:r>
      <w:r w:rsidR="00AC2815">
        <w:rPr>
          <w:rFonts w:hint="eastAsia"/>
          <w:rtl/>
          <w:lang w:eastAsia="he-IL"/>
        </w:rPr>
        <w:t>ם</w:t>
      </w:r>
      <w:r w:rsidR="00AC2815">
        <w:rPr>
          <w:rFonts w:hint="cs"/>
          <w:rtl/>
          <w:lang w:eastAsia="he-IL"/>
        </w:rPr>
        <w:t xml:space="preserve">. אתם באים ומדברים על </w:t>
      </w:r>
      <w:bookmarkStart w:id="582" w:name="_ETM_Q4_639755"/>
      <w:bookmarkEnd w:id="582"/>
      <w:r w:rsidR="00AC2815">
        <w:rPr>
          <w:rFonts w:hint="cs"/>
          <w:rtl/>
          <w:lang w:eastAsia="he-IL"/>
        </w:rPr>
        <w:t xml:space="preserve">כך שאתם </w:t>
      </w:r>
      <w:bookmarkStart w:id="583" w:name="_ETM_Q4_639704"/>
      <w:bookmarkEnd w:id="583"/>
      <w:r w:rsidR="00AC2815">
        <w:rPr>
          <w:rFonts w:hint="cs"/>
          <w:rtl/>
          <w:lang w:eastAsia="he-IL"/>
        </w:rPr>
        <w:t xml:space="preserve">לא רוצים להכניס את כל הבתים הלא-חוקיים לתוך </w:t>
      </w:r>
      <w:bookmarkStart w:id="584" w:name="_ETM_Q4_642697"/>
      <w:bookmarkEnd w:id="584"/>
      <w:r w:rsidR="00AC2815">
        <w:rPr>
          <w:rFonts w:hint="cs"/>
          <w:rtl/>
          <w:lang w:eastAsia="he-IL"/>
        </w:rPr>
        <w:t>החוק. הרי שמנו שם תנאים ותנאים שיכולים לבוא ולחבר את מי ש</w:t>
      </w:r>
      <w:bookmarkStart w:id="585" w:name="_ETM_Q4_646078"/>
      <w:bookmarkEnd w:id="585"/>
      <w:r w:rsidR="00AC2815">
        <w:rPr>
          <w:rFonts w:hint="cs"/>
          <w:rtl/>
          <w:lang w:eastAsia="he-IL"/>
        </w:rPr>
        <w:t xml:space="preserve">השר חפץ לחבר אותם, כי החזרנו את הסמכות לשר, </w:t>
      </w:r>
      <w:bookmarkStart w:id="586" w:name="_ETM_Q4_651398"/>
      <w:bookmarkEnd w:id="586"/>
      <w:r w:rsidR="00AC2815">
        <w:rPr>
          <w:rFonts w:hint="cs"/>
          <w:rtl/>
          <w:lang w:eastAsia="he-IL"/>
        </w:rPr>
        <w:t xml:space="preserve">ואתה היית שם, ואתה ישבת בארבעה דיונים איתי </w:t>
      </w:r>
      <w:bookmarkStart w:id="587" w:name="_ETM_Q4_654311"/>
      <w:bookmarkEnd w:id="587"/>
      <w:r w:rsidR="00AC2815">
        <w:rPr>
          <w:rFonts w:hint="cs"/>
          <w:rtl/>
          <w:lang w:eastAsia="he-IL"/>
        </w:rPr>
        <w:t>וסיכמנו את כל הדברים.</w:t>
      </w:r>
    </w:p>
    <w:p w:rsidR="00AC2815" w:rsidRDefault="00AC2815" w:rsidP="0053165E">
      <w:pPr>
        <w:rPr>
          <w:rtl/>
          <w:lang w:eastAsia="he-IL"/>
        </w:rPr>
      </w:pPr>
    </w:p>
    <w:p w:rsidR="00AC2815" w:rsidRDefault="00AC2815" w:rsidP="0053165E">
      <w:pPr>
        <w:pStyle w:val="af5"/>
        <w:keepNext/>
        <w:rPr>
          <w:rtl/>
        </w:rPr>
      </w:pPr>
      <w:bookmarkStart w:id="588" w:name="ET_interruption_5786_55"/>
      <w:r w:rsidRPr="002B633A">
        <w:rPr>
          <w:rStyle w:val="TagStyle"/>
          <w:rtl/>
        </w:rPr>
        <w:t xml:space="preserve"> &lt;&lt; קריאה &gt;&gt; </w:t>
      </w:r>
      <w:r>
        <w:rPr>
          <w:rtl/>
        </w:rPr>
        <w:t>אופיר כץ (הליכוד):</w:t>
      </w:r>
      <w:r w:rsidRPr="002B633A">
        <w:rPr>
          <w:rStyle w:val="TagStyle"/>
          <w:rtl/>
        </w:rPr>
        <w:t xml:space="preserve"> &lt;&lt; קריאה &gt;&gt;</w:t>
      </w:r>
      <w:r>
        <w:rPr>
          <w:rtl/>
        </w:rPr>
        <w:t xml:space="preserve">  </w:t>
      </w:r>
      <w:bookmarkEnd w:id="588"/>
    </w:p>
    <w:p w:rsidR="00AC2815" w:rsidRDefault="00AC2815" w:rsidP="005D66FF">
      <w:pPr>
        <w:rPr>
          <w:rtl/>
          <w:lang w:eastAsia="he-IL"/>
        </w:rPr>
      </w:pPr>
    </w:p>
    <w:p w:rsidR="00AC2815" w:rsidRDefault="00AC2815" w:rsidP="0053165E">
      <w:pPr>
        <w:rPr>
          <w:rtl/>
          <w:lang w:eastAsia="he-IL"/>
        </w:rPr>
      </w:pPr>
      <w:r>
        <w:rPr>
          <w:rFonts w:hint="cs"/>
          <w:rtl/>
          <w:lang w:eastAsia="he-IL"/>
        </w:rPr>
        <w:t>אענה לך פה.</w:t>
      </w:r>
    </w:p>
    <w:p w:rsidR="00AC2815" w:rsidRDefault="00AC2815" w:rsidP="0053165E">
      <w:pPr>
        <w:rPr>
          <w:rtl/>
          <w:lang w:eastAsia="he-IL"/>
        </w:rPr>
      </w:pPr>
      <w:bookmarkStart w:id="589" w:name="_ETM_Q4_658849"/>
      <w:bookmarkStart w:id="590" w:name="_ETM_Q4_658907"/>
      <w:bookmarkEnd w:id="589"/>
      <w:bookmarkEnd w:id="590"/>
    </w:p>
    <w:p w:rsidR="00AC2815" w:rsidRDefault="00AC2815" w:rsidP="0053165E">
      <w:pPr>
        <w:pStyle w:val="-"/>
        <w:keepNext/>
        <w:rPr>
          <w:rtl/>
        </w:rPr>
      </w:pPr>
      <w:bookmarkStart w:id="591" w:name="ET_speakercontinue_4674_56"/>
      <w:r w:rsidRPr="002B633A">
        <w:rPr>
          <w:rStyle w:val="TagStyle"/>
          <w:rtl/>
        </w:rPr>
        <w:t xml:space="preserve"> &lt;&lt; דובר_המשך &gt;&gt; </w:t>
      </w:r>
      <w:r>
        <w:rPr>
          <w:rtl/>
        </w:rPr>
        <w:t>חמד עמאר (ישראל ביתנו):</w:t>
      </w:r>
      <w:r w:rsidRPr="002B633A">
        <w:rPr>
          <w:rStyle w:val="TagStyle"/>
          <w:rtl/>
        </w:rPr>
        <w:t xml:space="preserve"> &lt;&lt; דובר_המשך &gt;&gt;</w:t>
      </w:r>
      <w:r>
        <w:rPr>
          <w:rtl/>
        </w:rPr>
        <w:t xml:space="preserve">  </w:t>
      </w:r>
      <w:bookmarkEnd w:id="591"/>
    </w:p>
    <w:p w:rsidR="00AC2815" w:rsidRDefault="00AC2815" w:rsidP="005D66FF">
      <w:pPr>
        <w:rPr>
          <w:rtl/>
          <w:lang w:eastAsia="he-IL"/>
        </w:rPr>
      </w:pPr>
    </w:p>
    <w:p w:rsidR="00495156" w:rsidRDefault="00AC2815" w:rsidP="00495156">
      <w:pPr>
        <w:rPr>
          <w:rtl/>
          <w:lang w:eastAsia="he-IL"/>
        </w:rPr>
      </w:pPr>
      <w:bookmarkStart w:id="592" w:name="_ETM_Q4_660728"/>
      <w:bookmarkEnd w:id="592"/>
      <w:r>
        <w:rPr>
          <w:rFonts w:hint="cs"/>
          <w:rtl/>
          <w:lang w:eastAsia="he-IL"/>
        </w:rPr>
        <w:t xml:space="preserve">כן. סיכמנו את כל </w:t>
      </w:r>
      <w:bookmarkStart w:id="593" w:name="_ETM_Q4_658660"/>
      <w:bookmarkEnd w:id="593"/>
      <w:r>
        <w:rPr>
          <w:rFonts w:hint="cs"/>
          <w:rtl/>
          <w:lang w:eastAsia="he-IL"/>
        </w:rPr>
        <w:t xml:space="preserve">הדברים. אם תענה לי ותגיד לי שהשרה סטרוק, </w:t>
      </w:r>
      <w:bookmarkStart w:id="594" w:name="_ETM_Q4_661949"/>
      <w:bookmarkEnd w:id="594"/>
      <w:r>
        <w:rPr>
          <w:rFonts w:hint="cs"/>
          <w:rtl/>
          <w:lang w:eastAsia="he-IL"/>
        </w:rPr>
        <w:t>ההודעה שלה לא נכונה</w:t>
      </w:r>
      <w:r w:rsidR="00495156">
        <w:rPr>
          <w:rFonts w:hint="cs"/>
          <w:rtl/>
          <w:lang w:eastAsia="he-IL"/>
        </w:rPr>
        <w:t>,</w:t>
      </w:r>
      <w:r>
        <w:rPr>
          <w:rFonts w:hint="cs"/>
          <w:rtl/>
          <w:lang w:eastAsia="he-IL"/>
        </w:rPr>
        <w:t xml:space="preserve"> אני אקבל</w:t>
      </w:r>
      <w:r w:rsidR="00495156">
        <w:rPr>
          <w:rFonts w:hint="cs"/>
          <w:rtl/>
          <w:lang w:eastAsia="he-IL"/>
        </w:rPr>
        <w:t>,</w:t>
      </w:r>
      <w:r>
        <w:rPr>
          <w:rFonts w:hint="cs"/>
          <w:rtl/>
          <w:lang w:eastAsia="he-IL"/>
        </w:rPr>
        <w:t xml:space="preserve"> ואם אתה תגיד לי </w:t>
      </w:r>
      <w:bookmarkStart w:id="595" w:name="_ETM_Q4_664672"/>
      <w:bookmarkEnd w:id="595"/>
      <w:r>
        <w:rPr>
          <w:rFonts w:hint="cs"/>
          <w:rtl/>
          <w:lang w:eastAsia="he-IL"/>
        </w:rPr>
        <w:t>שההודעה של רגבים לא נכונה</w:t>
      </w:r>
      <w:r w:rsidR="00495156">
        <w:rPr>
          <w:rFonts w:hint="cs"/>
          <w:rtl/>
          <w:lang w:eastAsia="he-IL"/>
        </w:rPr>
        <w:t>,</w:t>
      </w:r>
      <w:r>
        <w:rPr>
          <w:rFonts w:hint="cs"/>
          <w:rtl/>
          <w:lang w:eastAsia="he-IL"/>
        </w:rPr>
        <w:t xml:space="preserve"> אני אקבל. </w:t>
      </w:r>
    </w:p>
    <w:p w:rsidR="00495156" w:rsidRDefault="00495156" w:rsidP="00495156">
      <w:pPr>
        <w:rPr>
          <w:rtl/>
          <w:lang w:eastAsia="he-IL"/>
        </w:rPr>
      </w:pPr>
    </w:p>
    <w:p w:rsidR="00AC2815" w:rsidRDefault="00AC2815" w:rsidP="00495156">
      <w:pPr>
        <w:rPr>
          <w:rtl/>
          <w:lang w:eastAsia="he-IL"/>
        </w:rPr>
      </w:pPr>
      <w:r>
        <w:rPr>
          <w:rFonts w:hint="cs"/>
          <w:rtl/>
          <w:lang w:eastAsia="he-IL"/>
        </w:rPr>
        <w:t xml:space="preserve">לכן אני </w:t>
      </w:r>
      <w:bookmarkStart w:id="596" w:name="_ETM_Q4_673734"/>
      <w:bookmarkEnd w:id="596"/>
      <w:r>
        <w:rPr>
          <w:rFonts w:hint="cs"/>
          <w:rtl/>
          <w:lang w:eastAsia="he-IL"/>
        </w:rPr>
        <w:t>אומר לך, יושב-ראש ה</w:t>
      </w:r>
      <w:r w:rsidR="00495156">
        <w:rPr>
          <w:rFonts w:hint="cs"/>
          <w:rtl/>
          <w:lang w:eastAsia="he-IL"/>
        </w:rPr>
        <w:t>קואליציה</w:t>
      </w:r>
      <w:r>
        <w:rPr>
          <w:rFonts w:hint="cs"/>
          <w:rtl/>
          <w:lang w:eastAsia="he-IL"/>
        </w:rPr>
        <w:t>, אתה אמרת: נחיה ונראה</w:t>
      </w:r>
      <w:r w:rsidR="00495156">
        <w:rPr>
          <w:rFonts w:hint="cs"/>
          <w:rtl/>
          <w:lang w:eastAsia="he-IL"/>
        </w:rPr>
        <w:t>,</w:t>
      </w:r>
      <w:r>
        <w:rPr>
          <w:rFonts w:hint="cs"/>
          <w:rtl/>
          <w:lang w:eastAsia="he-IL"/>
        </w:rPr>
        <w:t xml:space="preserve"> ואני </w:t>
      </w:r>
      <w:bookmarkStart w:id="597" w:name="_ETM_Q4_675223"/>
      <w:bookmarkEnd w:id="597"/>
      <w:r>
        <w:rPr>
          <w:rFonts w:hint="cs"/>
          <w:rtl/>
          <w:lang w:eastAsia="he-IL"/>
        </w:rPr>
        <w:t xml:space="preserve">אומר לך: נחיה ונראה </w:t>
      </w:r>
      <w:r>
        <w:rPr>
          <w:rFonts w:hint="eastAsia"/>
          <w:rtl/>
          <w:lang w:eastAsia="he-IL"/>
        </w:rPr>
        <w:t>–</w:t>
      </w:r>
      <w:r>
        <w:rPr>
          <w:rFonts w:hint="cs"/>
          <w:rtl/>
          <w:lang w:eastAsia="he-IL"/>
        </w:rPr>
        <w:t xml:space="preserve"> או שאתם, חברי הכנסת של הכנסת, מחליטים, </w:t>
      </w:r>
      <w:bookmarkStart w:id="598" w:name="_ETM_Q4_684058"/>
      <w:bookmarkEnd w:id="598"/>
      <w:r>
        <w:rPr>
          <w:rFonts w:hint="cs"/>
          <w:rtl/>
          <w:lang w:eastAsia="he-IL"/>
        </w:rPr>
        <w:t xml:space="preserve">או שתנועת רגבים מחליטה כאן במדינת ישראל. </w:t>
      </w:r>
      <w:bookmarkStart w:id="599" w:name="_ETM_Q4_684756"/>
      <w:bookmarkStart w:id="600" w:name="_ETM_Q4_684819"/>
      <w:bookmarkStart w:id="601" w:name="_ETM_Q4_685044"/>
      <w:bookmarkStart w:id="602" w:name="_ETM_Q4_685105"/>
      <w:bookmarkEnd w:id="599"/>
      <w:bookmarkEnd w:id="600"/>
      <w:bookmarkEnd w:id="601"/>
      <w:bookmarkEnd w:id="602"/>
      <w:r>
        <w:rPr>
          <w:rFonts w:hint="cs"/>
          <w:rtl/>
          <w:lang w:eastAsia="he-IL"/>
        </w:rPr>
        <w:t>ואני אומר</w:t>
      </w:r>
      <w:bookmarkStart w:id="603" w:name="_ETM_Q4_688180"/>
      <w:bookmarkEnd w:id="603"/>
      <w:r>
        <w:rPr>
          <w:rFonts w:hint="cs"/>
          <w:rtl/>
          <w:lang w:eastAsia="he-IL"/>
        </w:rPr>
        <w:t xml:space="preserve"> לך: רגבים יחליטו, לא אתם. רגבים לא רוצים את החוק </w:t>
      </w:r>
      <w:bookmarkStart w:id="604" w:name="_ETM_Q4_693741"/>
      <w:bookmarkEnd w:id="604"/>
      <w:r>
        <w:rPr>
          <w:rFonts w:hint="eastAsia"/>
          <w:rtl/>
          <w:lang w:eastAsia="he-IL"/>
        </w:rPr>
        <w:t>–</w:t>
      </w:r>
      <w:r>
        <w:rPr>
          <w:rFonts w:hint="cs"/>
          <w:rtl/>
          <w:lang w:eastAsia="he-IL"/>
        </w:rPr>
        <w:t xml:space="preserve"> </w:t>
      </w:r>
      <w:bookmarkStart w:id="605" w:name="_ETM_Q4_692880"/>
      <w:bookmarkEnd w:id="605"/>
      <w:r>
        <w:rPr>
          <w:rFonts w:hint="cs"/>
          <w:rtl/>
          <w:lang w:eastAsia="he-IL"/>
        </w:rPr>
        <w:t>החוק לא יהיה. ואתם תהיו סמרטוטים לעומת רגבים. תודה רבה.</w:t>
      </w:r>
    </w:p>
    <w:p w:rsidR="00AC2815" w:rsidRDefault="00AC2815" w:rsidP="0053165E">
      <w:pPr>
        <w:rPr>
          <w:rtl/>
          <w:lang w:eastAsia="he-IL"/>
        </w:rPr>
      </w:pPr>
    </w:p>
    <w:p w:rsidR="00AC2815" w:rsidRDefault="00AC2815" w:rsidP="0053165E">
      <w:pPr>
        <w:pStyle w:val="af6"/>
        <w:keepNext/>
        <w:rPr>
          <w:rtl/>
        </w:rPr>
      </w:pPr>
      <w:bookmarkStart w:id="606" w:name="ET_yor_6423_57"/>
      <w:r w:rsidRPr="00E86D2F">
        <w:rPr>
          <w:rStyle w:val="TagStyle"/>
          <w:rtl/>
        </w:rPr>
        <w:t xml:space="preserve"> &lt;&lt; יור &gt;&gt; </w:t>
      </w:r>
      <w:r>
        <w:rPr>
          <w:rtl/>
        </w:rPr>
        <w:t>היו"ר אמיר אוחנה:</w:t>
      </w:r>
      <w:r w:rsidRPr="00E86D2F">
        <w:rPr>
          <w:rStyle w:val="TagStyle"/>
          <w:rtl/>
        </w:rPr>
        <w:t xml:space="preserve"> &lt;&lt; יור &gt;&gt;</w:t>
      </w:r>
      <w:r>
        <w:rPr>
          <w:rtl/>
        </w:rPr>
        <w:t xml:space="preserve">  </w:t>
      </w:r>
      <w:bookmarkEnd w:id="606"/>
    </w:p>
    <w:p w:rsidR="00AC2815" w:rsidRDefault="00AC2815" w:rsidP="005D66FF">
      <w:pPr>
        <w:rPr>
          <w:rtl/>
          <w:lang w:eastAsia="he-IL"/>
        </w:rPr>
      </w:pPr>
    </w:p>
    <w:p w:rsidR="00AC2815" w:rsidRPr="00E86D2F" w:rsidRDefault="00381CE3" w:rsidP="00381CE3">
      <w:pPr>
        <w:rPr>
          <w:rtl/>
          <w:lang w:eastAsia="he-IL"/>
        </w:rPr>
      </w:pPr>
      <w:r>
        <w:rPr>
          <w:rFonts w:hint="cs"/>
          <w:rtl/>
          <w:lang w:eastAsia="he-IL"/>
        </w:rPr>
        <w:t>ת</w:t>
      </w:r>
      <w:r w:rsidR="00AC2815">
        <w:rPr>
          <w:rFonts w:hint="cs"/>
          <w:rtl/>
          <w:lang w:eastAsia="he-IL"/>
        </w:rPr>
        <w:t xml:space="preserve">ודה רבה. חבר הכנסת אחמד טיבי, בבקשה. עד </w:t>
      </w:r>
      <w:bookmarkStart w:id="607" w:name="_ETM_Q4_709316"/>
      <w:bookmarkEnd w:id="607"/>
      <w:r w:rsidR="00AC2815">
        <w:rPr>
          <w:rFonts w:hint="cs"/>
          <w:rtl/>
          <w:lang w:eastAsia="he-IL"/>
        </w:rPr>
        <w:t>חמש דקות לרשותך, אדוני.</w:t>
      </w:r>
    </w:p>
    <w:p w:rsidR="00AC2815" w:rsidRDefault="00AC2815" w:rsidP="0053165E">
      <w:pPr>
        <w:rPr>
          <w:rtl/>
          <w:lang w:eastAsia="he-IL"/>
        </w:rPr>
      </w:pPr>
      <w:bookmarkStart w:id="608" w:name="_ETM_Q4_617896"/>
      <w:bookmarkStart w:id="609" w:name="_ETM_Q4_617966"/>
      <w:bookmarkStart w:id="610" w:name="_ETM_Q4_694301"/>
      <w:bookmarkEnd w:id="608"/>
      <w:bookmarkEnd w:id="609"/>
      <w:bookmarkEnd w:id="610"/>
    </w:p>
    <w:p w:rsidR="00AC2815" w:rsidRDefault="00AC2815" w:rsidP="0053165E">
      <w:pPr>
        <w:pStyle w:val="a4"/>
        <w:keepNext/>
        <w:rPr>
          <w:rtl/>
        </w:rPr>
      </w:pPr>
      <w:bookmarkStart w:id="611" w:name="ET_speaker_5264_58"/>
      <w:r w:rsidRPr="00E86D2F">
        <w:rPr>
          <w:rStyle w:val="TagStyle"/>
          <w:rtl/>
        </w:rPr>
        <w:t xml:space="preserve"> &lt;&lt; דובר &gt;&gt; </w:t>
      </w:r>
      <w:bookmarkStart w:id="612" w:name="_Toc162985687"/>
      <w:r>
        <w:rPr>
          <w:rtl/>
        </w:rPr>
        <w:t>אחמד טיבי (חד"ש-תע"ל):</w:t>
      </w:r>
      <w:bookmarkEnd w:id="612"/>
      <w:r w:rsidRPr="00E86D2F">
        <w:rPr>
          <w:rStyle w:val="TagStyle"/>
          <w:rtl/>
        </w:rPr>
        <w:t xml:space="preserve"> &lt;&lt; דובר &gt;&gt;</w:t>
      </w:r>
      <w:r>
        <w:rPr>
          <w:rtl/>
        </w:rPr>
        <w:t xml:space="preserve">  </w:t>
      </w:r>
      <w:bookmarkEnd w:id="611"/>
    </w:p>
    <w:p w:rsidR="00AC2815" w:rsidRDefault="00AC2815" w:rsidP="005D66FF">
      <w:pPr>
        <w:rPr>
          <w:rtl/>
          <w:lang w:eastAsia="he-IL"/>
        </w:rPr>
      </w:pPr>
    </w:p>
    <w:p w:rsidR="00AC2815" w:rsidRDefault="00AC2815" w:rsidP="00232E43">
      <w:bookmarkStart w:id="613" w:name="_ETM_Q4_697625"/>
      <w:bookmarkStart w:id="614" w:name="_ETM_Q4_697689"/>
      <w:bookmarkEnd w:id="613"/>
      <w:bookmarkEnd w:id="614"/>
      <w:r>
        <w:rPr>
          <w:rFonts w:hint="cs"/>
          <w:rtl/>
          <w:lang w:eastAsia="he-IL"/>
        </w:rPr>
        <w:t xml:space="preserve">מכובדי היושב-ראש, אני רוצה להתייחס לנאום שטנה </w:t>
      </w:r>
      <w:bookmarkStart w:id="615" w:name="_ETM_Q4_717405"/>
      <w:bookmarkEnd w:id="615"/>
      <w:r>
        <w:rPr>
          <w:rFonts w:hint="cs"/>
          <w:rtl/>
          <w:lang w:eastAsia="he-IL"/>
        </w:rPr>
        <w:t xml:space="preserve">שנישא בשבוע שעבר על ידי שרה כושלת לשעבר, שאמרה שאחייניתו </w:t>
      </w:r>
      <w:bookmarkStart w:id="616" w:name="_ETM_Q4_731445"/>
      <w:bookmarkEnd w:id="616"/>
      <w:r>
        <w:rPr>
          <w:rFonts w:hint="cs"/>
          <w:rtl/>
          <w:lang w:eastAsia="he-IL"/>
        </w:rPr>
        <w:t xml:space="preserve">של אחמד טיבי היא קצינה בחמאס ושהיא תדרכה אנשים לרצוח </w:t>
      </w:r>
      <w:bookmarkStart w:id="617" w:name="_ETM_Q4_738662"/>
      <w:bookmarkEnd w:id="617"/>
      <w:r>
        <w:rPr>
          <w:rFonts w:hint="cs"/>
          <w:rtl/>
          <w:lang w:eastAsia="he-IL"/>
        </w:rPr>
        <w:t xml:space="preserve">ולאנוס. האמת היא שאני אדבר </w:t>
      </w:r>
      <w:r w:rsidR="00381CE3">
        <w:rPr>
          <w:rFonts w:hint="cs"/>
          <w:rtl/>
          <w:lang w:eastAsia="he-IL"/>
        </w:rPr>
        <w:t xml:space="preserve">על </w:t>
      </w:r>
      <w:r>
        <w:rPr>
          <w:rFonts w:hint="cs"/>
          <w:rtl/>
          <w:lang w:eastAsia="he-IL"/>
        </w:rPr>
        <w:t xml:space="preserve">מה מקובל או לא מקובל </w:t>
      </w:r>
      <w:bookmarkStart w:id="618" w:name="_ETM_Q4_741411"/>
      <w:bookmarkEnd w:id="618"/>
      <w:r>
        <w:rPr>
          <w:rFonts w:hint="cs"/>
          <w:rtl/>
          <w:lang w:eastAsia="he-IL"/>
        </w:rPr>
        <w:t xml:space="preserve">בכנסת. לא מקובל להכניס משפחה מעל הדוכן, ובמיוחד לשקר. </w:t>
      </w:r>
      <w:bookmarkStart w:id="619" w:name="_ETM_Q4_747662"/>
      <w:bookmarkStart w:id="620" w:name="_ETM_Q4_694714"/>
      <w:bookmarkStart w:id="621" w:name="_ETM_Q4_694755"/>
      <w:bookmarkStart w:id="622" w:name="_ETM_Q4_191319"/>
      <w:bookmarkStart w:id="623" w:name="_ETM_Q4_191374"/>
      <w:bookmarkStart w:id="624" w:name="_ETM_Q4_191527"/>
      <w:bookmarkStart w:id="625" w:name="_ETM_Q4_191590"/>
      <w:bookmarkEnd w:id="619"/>
      <w:bookmarkEnd w:id="620"/>
      <w:bookmarkEnd w:id="621"/>
      <w:bookmarkEnd w:id="622"/>
      <w:bookmarkEnd w:id="623"/>
      <w:bookmarkEnd w:id="624"/>
      <w:bookmarkEnd w:id="625"/>
      <w:r>
        <w:rPr>
          <w:rFonts w:hint="cs"/>
          <w:rtl/>
        </w:rPr>
        <w:t xml:space="preserve">א. אדוני היושב-ראש, אין לי אחיינית ואין לי אח ואין לי אחיין </w:t>
      </w:r>
      <w:r w:rsidR="005D66FF">
        <w:rPr>
          <w:rFonts w:hint="cs"/>
          <w:rtl/>
        </w:rPr>
        <w:t>– – –</w:t>
      </w:r>
      <w:r>
        <w:rPr>
          <w:rFonts w:hint="cs"/>
          <w:rtl/>
        </w:rPr>
        <w:t xml:space="preserve"> </w:t>
      </w:r>
    </w:p>
    <w:p w:rsidR="00AC2815" w:rsidRPr="00232E43" w:rsidRDefault="00AC2815" w:rsidP="00232E43">
      <w:pPr>
        <w:rPr>
          <w:rtl/>
        </w:rPr>
      </w:pPr>
    </w:p>
    <w:p w:rsidR="00A36499" w:rsidRDefault="00A36499" w:rsidP="00A36499">
      <w:pPr>
        <w:pStyle w:val="af6"/>
        <w:keepNext/>
        <w:rPr>
          <w:rtl/>
        </w:rPr>
      </w:pPr>
      <w:r w:rsidRPr="00E86D2F">
        <w:rPr>
          <w:rStyle w:val="TagStyle"/>
          <w:rtl/>
        </w:rPr>
        <w:t xml:space="preserve">&lt;&lt; </w:t>
      </w:r>
      <w:proofErr w:type="spellStart"/>
      <w:r w:rsidRPr="00E86D2F">
        <w:rPr>
          <w:rStyle w:val="TagStyle"/>
          <w:rtl/>
        </w:rPr>
        <w:t>יור</w:t>
      </w:r>
      <w:proofErr w:type="spellEnd"/>
      <w:r w:rsidRPr="00E86D2F">
        <w:rPr>
          <w:rStyle w:val="TagStyle"/>
          <w:rtl/>
        </w:rPr>
        <w:t xml:space="preserve"> &gt;&gt; </w:t>
      </w:r>
      <w:r>
        <w:rPr>
          <w:rtl/>
        </w:rPr>
        <w:t>היו"ר אמיר אוחנה:</w:t>
      </w:r>
      <w:r w:rsidRPr="00E86D2F">
        <w:rPr>
          <w:rStyle w:val="TagStyle"/>
          <w:rtl/>
        </w:rPr>
        <w:t xml:space="preserve"> &lt;&lt; </w:t>
      </w:r>
      <w:proofErr w:type="spellStart"/>
      <w:r w:rsidRPr="00E86D2F">
        <w:rPr>
          <w:rStyle w:val="TagStyle"/>
          <w:rtl/>
        </w:rPr>
        <w:t>יור</w:t>
      </w:r>
      <w:proofErr w:type="spellEnd"/>
      <w:r w:rsidRPr="00E86D2F">
        <w:rPr>
          <w:rStyle w:val="TagStyle"/>
          <w:rtl/>
        </w:rPr>
        <w:t xml:space="preserve"> &gt;&gt;</w:t>
      </w:r>
      <w:r>
        <w:rPr>
          <w:rtl/>
        </w:rPr>
        <w:t xml:space="preserve">  </w:t>
      </w:r>
    </w:p>
    <w:p w:rsidR="00AC2815" w:rsidRDefault="00AC2815" w:rsidP="005D66FF">
      <w:pPr>
        <w:rPr>
          <w:rtl/>
        </w:rPr>
      </w:pPr>
    </w:p>
    <w:p w:rsidR="00AC2815" w:rsidRDefault="00AC2815" w:rsidP="00232E43">
      <w:pPr>
        <w:rPr>
          <w:rtl/>
        </w:rPr>
      </w:pPr>
      <w:r>
        <w:rPr>
          <w:rFonts w:hint="cs"/>
          <w:rtl/>
        </w:rPr>
        <w:t>אתה יודע מה אומרים: תוכיח.</w:t>
      </w:r>
    </w:p>
    <w:p w:rsidR="00AC2815" w:rsidRDefault="00AC2815" w:rsidP="0053165E">
      <w:pPr>
        <w:rPr>
          <w:rtl/>
        </w:rPr>
      </w:pPr>
    </w:p>
    <w:p w:rsidR="00AC2815" w:rsidRDefault="00AC2815" w:rsidP="0053165E">
      <w:pPr>
        <w:pStyle w:val="-"/>
        <w:keepNext/>
        <w:rPr>
          <w:rtl/>
        </w:rPr>
      </w:pPr>
      <w:bookmarkStart w:id="626" w:name="ET_speakercontinue_טיבי_12"/>
      <w:r w:rsidRPr="00A16811">
        <w:rPr>
          <w:rStyle w:val="TagStyle"/>
          <w:rtl/>
        </w:rPr>
        <w:t xml:space="preserve"> &lt;&lt; דובר_המשך &gt;&gt; </w:t>
      </w:r>
      <w:r>
        <w:rPr>
          <w:rFonts w:hint="cs"/>
          <w:rtl/>
        </w:rPr>
        <w:t xml:space="preserve">אחמד </w:t>
      </w:r>
      <w:r>
        <w:rPr>
          <w:rtl/>
        </w:rPr>
        <w:t>טיבי</w:t>
      </w:r>
      <w:r w:rsidR="00B31B50">
        <w:rPr>
          <w:rFonts w:hint="cs"/>
          <w:rtl/>
        </w:rPr>
        <w:t xml:space="preserve"> (חד</w:t>
      </w:r>
      <w:r w:rsidR="0055024F">
        <w:rPr>
          <w:rFonts w:hint="cs"/>
          <w:rtl/>
        </w:rPr>
        <w:t>"</w:t>
      </w:r>
      <w:r w:rsidR="00B31B50">
        <w:rPr>
          <w:rFonts w:hint="cs"/>
          <w:rtl/>
        </w:rPr>
        <w:t>ש-תע"ל)</w:t>
      </w:r>
      <w:r>
        <w:rPr>
          <w:rtl/>
        </w:rPr>
        <w:t>:</w:t>
      </w:r>
      <w:r w:rsidRPr="00A16811">
        <w:rPr>
          <w:rStyle w:val="TagStyle"/>
          <w:rtl/>
        </w:rPr>
        <w:t xml:space="preserve"> &lt;&lt; דובר_המשך &gt;&gt;</w:t>
      </w:r>
      <w:r>
        <w:rPr>
          <w:rtl/>
        </w:rPr>
        <w:t xml:space="preserve"> </w:t>
      </w:r>
      <w:bookmarkEnd w:id="626"/>
    </w:p>
    <w:p w:rsidR="00AC2815" w:rsidRPr="0020307A" w:rsidRDefault="00AC2815" w:rsidP="0053165E">
      <w:pPr>
        <w:rPr>
          <w:rtl/>
          <w:lang w:eastAsia="he-IL"/>
        </w:rPr>
      </w:pPr>
      <w:bookmarkStart w:id="627" w:name="_ETM_Q5_197000"/>
      <w:bookmarkEnd w:id="627"/>
    </w:p>
    <w:p w:rsidR="00AC2815" w:rsidRDefault="00AC2815" w:rsidP="00381CE3">
      <w:pPr>
        <w:rPr>
          <w:rtl/>
        </w:rPr>
      </w:pPr>
      <w:r>
        <w:rPr>
          <w:rFonts w:hint="cs"/>
          <w:rtl/>
        </w:rPr>
        <w:t xml:space="preserve">כן, בעזה. </w:t>
      </w:r>
      <w:bookmarkStart w:id="628" w:name="_ETM_Q5_164000"/>
      <w:bookmarkEnd w:id="628"/>
      <w:r>
        <w:rPr>
          <w:rFonts w:hint="cs"/>
          <w:rtl/>
        </w:rPr>
        <w:t xml:space="preserve">אין לי אחות בעזה. זה השקר הראשון, אוקיי? יש לי משפחה מורחבת שאני מעריך, שאני אוהב אותה </w:t>
      </w:r>
      <w:r>
        <w:rPr>
          <w:rFonts w:hint="eastAsia"/>
          <w:rtl/>
        </w:rPr>
        <w:t>–</w:t>
      </w:r>
      <w:r>
        <w:rPr>
          <w:rFonts w:hint="cs"/>
          <w:rtl/>
        </w:rPr>
        <w:t xml:space="preserve"> בעיקר את אלה שאני מכיר, אבל כבר הכותרת הייתה שקרית. עכשיו מילא שהמשפחה שלי נהרגה בהפצצה ביום ה-40 של המלחמה </w:t>
      </w:r>
      <w:r>
        <w:rPr>
          <w:rtl/>
        </w:rPr>
        <w:t>–</w:t>
      </w:r>
      <w:r>
        <w:rPr>
          <w:rFonts w:hint="cs"/>
          <w:rtl/>
        </w:rPr>
        <w:t xml:space="preserve"> הם היו בבניין מגדלים, נשלח טיל על ידי הצבא והוריד את הבניין. עשרות נהרגו ונפצעו, 12 מהם בני משפחת טיבי וסמור, שהיו איתם באותו בניין. הד"ר סמור</w:t>
      </w:r>
      <w:r w:rsidR="00381CE3">
        <w:rPr>
          <w:rFonts w:hint="cs"/>
          <w:rtl/>
        </w:rPr>
        <w:t>,</w:t>
      </w:r>
      <w:r>
        <w:rPr>
          <w:rFonts w:hint="cs"/>
          <w:rtl/>
        </w:rPr>
        <w:t xml:space="preserve"> </w:t>
      </w:r>
      <w:proofErr w:type="spellStart"/>
      <w:r>
        <w:rPr>
          <w:rFonts w:hint="cs"/>
          <w:rtl/>
        </w:rPr>
        <w:t>סאמר</w:t>
      </w:r>
      <w:proofErr w:type="spellEnd"/>
      <w:r>
        <w:rPr>
          <w:rFonts w:hint="cs"/>
          <w:rtl/>
        </w:rPr>
        <w:t xml:space="preserve"> סמור, נשואה לד"ר </w:t>
      </w:r>
      <w:proofErr w:type="spellStart"/>
      <w:r>
        <w:rPr>
          <w:rFonts w:hint="cs"/>
          <w:rtl/>
        </w:rPr>
        <w:t>טארק</w:t>
      </w:r>
      <w:proofErr w:type="spellEnd"/>
      <w:r>
        <w:rPr>
          <w:rFonts w:hint="cs"/>
          <w:rtl/>
        </w:rPr>
        <w:t xml:space="preserve"> טיבי. שניהם אנשים נפלאים. ד"ר </w:t>
      </w:r>
      <w:proofErr w:type="spellStart"/>
      <w:r>
        <w:rPr>
          <w:rFonts w:hint="cs"/>
          <w:rtl/>
        </w:rPr>
        <w:t>טארק</w:t>
      </w:r>
      <w:proofErr w:type="spellEnd"/>
      <w:r>
        <w:rPr>
          <w:rFonts w:hint="cs"/>
          <w:rtl/>
        </w:rPr>
        <w:t xml:space="preserve"> לא נהרג. גב' סמור, ד"ר סמור, נהרגה יחד עם שני הילדים שלה. שני ילדים שלה </w:t>
      </w:r>
      <w:r>
        <w:rPr>
          <w:rFonts w:hint="eastAsia"/>
          <w:rtl/>
        </w:rPr>
        <w:t>–</w:t>
      </w:r>
      <w:r>
        <w:rPr>
          <w:rFonts w:hint="cs"/>
          <w:rtl/>
        </w:rPr>
        <w:t xml:space="preserve"> פייסל טיבי, בן 18, סטודנט למחשבים, נהרג בהפצצה, והילד אחמד טיבי, בן עשר, נהרג בהפצצה.</w:t>
      </w:r>
    </w:p>
    <w:p w:rsidR="00AC2815" w:rsidRDefault="00AC2815" w:rsidP="0053165E">
      <w:pPr>
        <w:rPr>
          <w:rtl/>
        </w:rPr>
      </w:pPr>
    </w:p>
    <w:p w:rsidR="00AC2815" w:rsidRPr="0070014B" w:rsidRDefault="00AC2815" w:rsidP="006422A8">
      <w:pPr>
        <w:rPr>
          <w:rtl/>
        </w:rPr>
      </w:pPr>
      <w:r>
        <w:rPr>
          <w:rFonts w:hint="cs"/>
          <w:rtl/>
        </w:rPr>
        <w:t xml:space="preserve">מילא את לא רוצה להגיד: אני משתתפת בצערך, חבר הכנסת טיבי </w:t>
      </w:r>
      <w:r>
        <w:rPr>
          <w:rtl/>
        </w:rPr>
        <w:t>–</w:t>
      </w:r>
      <w:r>
        <w:rPr>
          <w:rFonts w:hint="cs"/>
          <w:rtl/>
        </w:rPr>
        <w:t xml:space="preserve"> אני לא מצפה, אני לא דורש ממך. אבל להכפיש, גם להתעלל בגופות אחר כך; גם להגיד את המשפט הנורא: בטח בגלל שהיא מרצה לחינוך ובמחלקת ההכוונה, היא הכווינה את אנשי חמאס לרצוח ולאנוס. כמה נמוך אפשר</w:t>
      </w:r>
      <w:r w:rsidR="00381CE3">
        <w:rPr>
          <w:rFonts w:hint="cs"/>
          <w:rtl/>
        </w:rPr>
        <w:t>.</w:t>
      </w:r>
      <w:r>
        <w:rPr>
          <w:rFonts w:hint="cs"/>
          <w:rtl/>
        </w:rPr>
        <w:t xml:space="preserve"> מילא שאת תוקפת אותי </w:t>
      </w:r>
      <w:r w:rsidR="00381CE3">
        <w:rPr>
          <w:rFonts w:hint="eastAsia"/>
          <w:rtl/>
        </w:rPr>
        <w:t xml:space="preserve">– </w:t>
      </w:r>
      <w:r>
        <w:rPr>
          <w:rFonts w:hint="cs"/>
          <w:rtl/>
        </w:rPr>
        <w:t xml:space="preserve">מותר לתקוף אותי פוליטית </w:t>
      </w:r>
      <w:r w:rsidR="00381CE3">
        <w:rPr>
          <w:rFonts w:hint="eastAsia"/>
          <w:rtl/>
        </w:rPr>
        <w:t>–</w:t>
      </w:r>
      <w:r w:rsidR="00381CE3">
        <w:rPr>
          <w:rFonts w:hint="cs"/>
          <w:rtl/>
        </w:rPr>
        <w:t xml:space="preserve"> </w:t>
      </w:r>
      <w:r>
        <w:rPr>
          <w:rFonts w:hint="cs"/>
          <w:rtl/>
        </w:rPr>
        <w:t>אבל ככה להכפיש אנשים אחרי שהרגתם אותה, הרגתם אותה, היא מתה, היא ושני הילדים שלה</w:t>
      </w:r>
      <w:r w:rsidR="006422A8">
        <w:rPr>
          <w:rFonts w:hint="cs"/>
          <w:rtl/>
        </w:rPr>
        <w:t>?</w:t>
      </w:r>
      <w:r>
        <w:rPr>
          <w:rFonts w:hint="cs"/>
          <w:rtl/>
        </w:rPr>
        <w:t xml:space="preserve"> את מתעללת בגופה. את משקרת. כמה נמוך אפשר לרדת? מילא שאין מדפסת, אבל אין מצפון? כמה אפשר להכפיש?</w:t>
      </w:r>
      <w:bookmarkStart w:id="629" w:name="_ETM_Q5_297000"/>
      <w:bookmarkEnd w:id="629"/>
    </w:p>
    <w:p w:rsidR="00AC2815" w:rsidRDefault="00AC2815" w:rsidP="0053165E">
      <w:pPr>
        <w:rPr>
          <w:rtl/>
        </w:rPr>
      </w:pPr>
      <w:bookmarkStart w:id="630" w:name="_ETM_Q5_292000"/>
      <w:bookmarkEnd w:id="630"/>
    </w:p>
    <w:p w:rsidR="003728CC" w:rsidRDefault="00AC2815" w:rsidP="003728CC">
      <w:pPr>
        <w:rPr>
          <w:rtl/>
        </w:rPr>
      </w:pPr>
      <w:r>
        <w:rPr>
          <w:rFonts w:hint="cs"/>
          <w:rtl/>
        </w:rPr>
        <w:t xml:space="preserve">ואני אגיד לך מה שלח </w:t>
      </w:r>
      <w:r>
        <w:rPr>
          <w:rtl/>
        </w:rPr>
        <w:t>–</w:t>
      </w:r>
      <w:r>
        <w:rPr>
          <w:rFonts w:hint="cs"/>
          <w:rtl/>
        </w:rPr>
        <w:t xml:space="preserve"> אגב, לא הכרתי אותה</w:t>
      </w:r>
      <w:r w:rsidR="006422A8">
        <w:rPr>
          <w:rFonts w:hint="cs"/>
          <w:rtl/>
        </w:rPr>
        <w:t>,</w:t>
      </w:r>
      <w:r>
        <w:rPr>
          <w:rFonts w:hint="cs"/>
          <w:rtl/>
        </w:rPr>
        <w:t xml:space="preserve"> אני לא הכרתי אותה באופן אישי. היא התחתנה עם ד"ר </w:t>
      </w:r>
      <w:proofErr w:type="spellStart"/>
      <w:r>
        <w:rPr>
          <w:rFonts w:hint="cs"/>
          <w:rtl/>
        </w:rPr>
        <w:t>טארק</w:t>
      </w:r>
      <w:proofErr w:type="spellEnd"/>
      <w:r>
        <w:rPr>
          <w:rFonts w:hint="cs"/>
          <w:rtl/>
        </w:rPr>
        <w:t>, אבל היא אימא נהדרת, אשת חינוך מעולה. כן, היא הייתה פקידה במשרד הפנים והחינוך בעזה, והיא מרצה לחינוך. הבן שלה שלח לי את כל הקורסים שהיא מעבירה</w:t>
      </w:r>
      <w:r w:rsidR="006422A8">
        <w:rPr>
          <w:rFonts w:hint="cs"/>
          <w:rtl/>
        </w:rPr>
        <w:t>:</w:t>
      </w:r>
      <w:bookmarkStart w:id="631" w:name="_ETM_Q5_319072"/>
      <w:bookmarkEnd w:id="631"/>
      <w:r>
        <w:rPr>
          <w:rFonts w:hint="cs"/>
          <w:rtl/>
        </w:rPr>
        <w:t xml:space="preserve"> חינוך אזרחי טהור, תופעות שליליות ברשת החברתית, אמונות תפלות, חינוך ילדים, עידוד חיזוק הפקידים בעבודתם, העצמת נשים, כללי אתיקה ופרוטוקול, עדות למצוינות בקרב נשים.</w:t>
      </w:r>
      <w:r w:rsidR="003728CC">
        <w:rPr>
          <w:rFonts w:hint="cs"/>
          <w:rtl/>
        </w:rPr>
        <w:t xml:space="preserve"> </w:t>
      </w:r>
      <w:r>
        <w:rPr>
          <w:rFonts w:hint="cs"/>
          <w:rtl/>
        </w:rPr>
        <w:t>איך מפה ללכת למה שאמרה השרה הכושלת, שרת ההסברה לשעבר</w:t>
      </w:r>
      <w:r w:rsidR="003728CC">
        <w:rPr>
          <w:rFonts w:hint="cs"/>
          <w:rtl/>
        </w:rPr>
        <w:t>?</w:t>
      </w:r>
    </w:p>
    <w:p w:rsidR="003728CC" w:rsidRDefault="003728CC" w:rsidP="003728CC">
      <w:pPr>
        <w:rPr>
          <w:rtl/>
        </w:rPr>
      </w:pPr>
    </w:p>
    <w:p w:rsidR="00AC2815" w:rsidRDefault="00AC2815" w:rsidP="003728CC">
      <w:pPr>
        <w:rPr>
          <w:rtl/>
        </w:rPr>
      </w:pPr>
      <w:r>
        <w:rPr>
          <w:rFonts w:hint="cs"/>
          <w:rtl/>
        </w:rPr>
        <w:t xml:space="preserve">אני בדרך כלל לא חושף שיחות עם אנשים במשך כל שנות </w:t>
      </w:r>
      <w:bookmarkStart w:id="632" w:name="_ETM_Q5_346000"/>
      <w:bookmarkEnd w:id="632"/>
      <w:r>
        <w:rPr>
          <w:rFonts w:hint="cs"/>
          <w:rtl/>
        </w:rPr>
        <w:t xml:space="preserve">חיי בפרלמנט, אבל היות שירדת נמוך </w:t>
      </w:r>
      <w:r>
        <w:rPr>
          <w:rtl/>
        </w:rPr>
        <w:t>–</w:t>
      </w:r>
      <w:r>
        <w:rPr>
          <w:rFonts w:hint="cs"/>
          <w:rtl/>
        </w:rPr>
        <w:t xml:space="preserve"> פעם שנייה היא אמרה את הנאום הזה על קרובת משפחה שלי. מילא ח"כית שבאה אליי מאחורי המליאה בשנה האחרונה ואמרה לי שבן זוגה רצה לתלות את התמונה שלי בסלון שלכם, כי הוא הצביע והצביע עבור הרשימה שלי. איך מפה את מגיעה להכפשה הנוראית הזאת על כך שאחייניתו היא קצינה בחמאס שעשתה א, ב, ג</w:t>
      </w:r>
      <w:r w:rsidR="003728CC">
        <w:rPr>
          <w:rFonts w:hint="cs"/>
          <w:rtl/>
        </w:rPr>
        <w:t>?</w:t>
      </w:r>
      <w:r>
        <w:rPr>
          <w:rFonts w:hint="cs"/>
          <w:rtl/>
        </w:rPr>
        <w:t xml:space="preserve"> רציתם לתלות את התמונה שלי בסלון שלכם </w:t>
      </w:r>
      <w:r>
        <w:rPr>
          <w:rtl/>
        </w:rPr>
        <w:t>–</w:t>
      </w:r>
      <w:r>
        <w:rPr>
          <w:rFonts w:hint="cs"/>
          <w:rtl/>
        </w:rPr>
        <w:t xml:space="preserve"> איך אפשר? אז אני מבקש: אל תיתלו את התמונה שלי בסלון שלך ושל בן זוגך, שאני</w:t>
      </w:r>
      <w:bookmarkStart w:id="633" w:name="_ETM_Q5_389000"/>
      <w:bookmarkEnd w:id="633"/>
      <w:r>
        <w:rPr>
          <w:rFonts w:hint="cs"/>
          <w:rtl/>
        </w:rPr>
        <w:t xml:space="preserve"> מעריך, אבל לפחות אל תשקרי. אל תרדי נמוך כל כך. </w:t>
      </w:r>
      <w:bookmarkStart w:id="634" w:name="_ETM_Q5_399000"/>
      <w:bookmarkEnd w:id="634"/>
    </w:p>
    <w:p w:rsidR="00AC2815" w:rsidRDefault="00AC2815" w:rsidP="0053165E">
      <w:pPr>
        <w:rPr>
          <w:rtl/>
        </w:rPr>
      </w:pPr>
    </w:p>
    <w:p w:rsidR="00AC2815" w:rsidRDefault="00AC2815" w:rsidP="003728CC">
      <w:pPr>
        <w:rPr>
          <w:rtl/>
        </w:rPr>
      </w:pPr>
      <w:bookmarkStart w:id="635" w:name="_ETM_Q5_401000"/>
      <w:bookmarkEnd w:id="635"/>
      <w:r>
        <w:rPr>
          <w:rFonts w:hint="cs"/>
          <w:rtl/>
        </w:rPr>
        <w:t>אני מבין שלפני חודשיים</w:t>
      </w:r>
      <w:r w:rsidR="003728CC">
        <w:rPr>
          <w:rFonts w:hint="cs"/>
          <w:rtl/>
        </w:rPr>
        <w:t xml:space="preserve">, </w:t>
      </w:r>
      <w:r>
        <w:rPr>
          <w:rFonts w:hint="cs"/>
          <w:rtl/>
        </w:rPr>
        <w:t xml:space="preserve">שלושה רצית לחזור בתשובה, והתראיינת ואמרת שאת עושה חשבון נפש, והתנתקת קצת מהליכוד ומביבי. את רואה שהקואליציה התייצבה קצת, ופתאום את מתחילה לתקוף אנשי שמאל וח"כים ערבים, והכי טוב לתקוף את אחמד טיבי </w:t>
      </w:r>
      <w:r>
        <w:rPr>
          <w:rtl/>
        </w:rPr>
        <w:t>–</w:t>
      </w:r>
      <w:r>
        <w:rPr>
          <w:rFonts w:hint="cs"/>
          <w:rtl/>
        </w:rPr>
        <w:t xml:space="preserve"> ככה אולי את מביאה </w:t>
      </w:r>
      <w:bookmarkStart w:id="636" w:name="_ETM_Q5_425000"/>
      <w:bookmarkEnd w:id="636"/>
      <w:r>
        <w:rPr>
          <w:rFonts w:hint="cs"/>
          <w:rtl/>
        </w:rPr>
        <w:t xml:space="preserve">נקודות. כמה נמוך אפשר לרדת. מילא שאין לך מדפסת, אבל אין לך מצפון, אין לך מוסר. איזה בושה. </w:t>
      </w:r>
    </w:p>
    <w:p w:rsidR="00AC2815" w:rsidRPr="0081394D" w:rsidRDefault="00AC2815" w:rsidP="0053165E"/>
    <w:p w:rsidR="00AC2815" w:rsidRDefault="002A2301" w:rsidP="00BF24D4">
      <w:pPr>
        <w:pStyle w:val="af6"/>
        <w:rPr>
          <w:rtl/>
        </w:rPr>
      </w:pPr>
      <w:r w:rsidRPr="003B7C49">
        <w:rPr>
          <w:rStyle w:val="TagStyle"/>
          <w:rtl/>
        </w:rPr>
        <w:t xml:space="preserve">&lt;&lt; יור &gt;&gt; </w:t>
      </w:r>
      <w:r>
        <w:rPr>
          <w:rtl/>
        </w:rPr>
        <w:t>היו"ר אמיר אוחנה:</w:t>
      </w:r>
      <w:r w:rsidRPr="003B7C49">
        <w:rPr>
          <w:rStyle w:val="TagStyle"/>
          <w:rtl/>
        </w:rPr>
        <w:t xml:space="preserve"> &lt;&lt; יור &gt;&gt;</w:t>
      </w:r>
      <w:r w:rsidR="003728CC">
        <w:rPr>
          <w:rStyle w:val="TagStyle"/>
          <w:rFonts w:hint="cs"/>
          <w:rtl/>
        </w:rPr>
        <w:t xml:space="preserve"> </w:t>
      </w:r>
      <w:r w:rsidR="003728CC">
        <w:rPr>
          <w:rFonts w:hint="cs"/>
          <w:rtl/>
        </w:rPr>
        <w:t xml:space="preserve">  </w:t>
      </w:r>
    </w:p>
    <w:p w:rsidR="00BF24D4" w:rsidRPr="00BF24D4" w:rsidRDefault="00BF24D4" w:rsidP="003728CC">
      <w:pPr>
        <w:rPr>
          <w:rtl/>
          <w:lang w:eastAsia="he-IL"/>
        </w:rPr>
      </w:pPr>
    </w:p>
    <w:p w:rsidR="00AC2815" w:rsidRDefault="00AC2815" w:rsidP="003728CC">
      <w:pPr>
        <w:rPr>
          <w:rtl/>
          <w:lang w:eastAsia="he-IL"/>
        </w:rPr>
      </w:pPr>
      <w:r>
        <w:rPr>
          <w:rFonts w:hint="cs"/>
          <w:rtl/>
          <w:lang w:eastAsia="he-IL"/>
        </w:rPr>
        <w:t xml:space="preserve">חבר הכנסת איימן עודה, בבקשה, ואחריו </w:t>
      </w:r>
      <w:bookmarkStart w:id="637" w:name="_ETM_Q5_439274"/>
      <w:bookmarkEnd w:id="637"/>
      <w:r>
        <w:rPr>
          <w:rtl/>
          <w:lang w:eastAsia="he-IL"/>
        </w:rPr>
        <w:t>–</w:t>
      </w:r>
      <w:r>
        <w:rPr>
          <w:rFonts w:hint="cs"/>
          <w:rtl/>
          <w:lang w:eastAsia="he-IL"/>
        </w:rPr>
        <w:t xml:space="preserve"> חברת הכנסת עאידה תומא סלימאן, אחר כך.</w:t>
      </w:r>
    </w:p>
    <w:p w:rsidR="00AC2815" w:rsidRDefault="00AC2815" w:rsidP="003728CC">
      <w:pPr>
        <w:rPr>
          <w:rtl/>
          <w:lang w:eastAsia="he-IL"/>
        </w:rPr>
      </w:pPr>
    </w:p>
    <w:p w:rsidR="00AC2815" w:rsidRDefault="00AC2815" w:rsidP="0053165E">
      <w:pPr>
        <w:pStyle w:val="a4"/>
        <w:keepNext/>
        <w:rPr>
          <w:rtl/>
        </w:rPr>
      </w:pPr>
      <w:bookmarkStart w:id="638" w:name="ET_speaker_5293_2"/>
      <w:r w:rsidRPr="000339D4">
        <w:rPr>
          <w:rStyle w:val="TagStyle"/>
          <w:rtl/>
        </w:rPr>
        <w:t xml:space="preserve"> &lt;&lt; דובר &gt;&gt; </w:t>
      </w:r>
      <w:bookmarkStart w:id="639" w:name="_Toc162985688"/>
      <w:r>
        <w:rPr>
          <w:rtl/>
        </w:rPr>
        <w:t>איימן עודה (חד"ש-תע"ל):</w:t>
      </w:r>
      <w:bookmarkEnd w:id="639"/>
      <w:r w:rsidRPr="000339D4">
        <w:rPr>
          <w:rStyle w:val="TagStyle"/>
          <w:rtl/>
        </w:rPr>
        <w:t xml:space="preserve"> &lt;&lt; דובר &gt;&gt;</w:t>
      </w:r>
      <w:r>
        <w:rPr>
          <w:rtl/>
        </w:rPr>
        <w:t xml:space="preserve"> </w:t>
      </w:r>
      <w:bookmarkEnd w:id="638"/>
    </w:p>
    <w:p w:rsidR="00AC2815" w:rsidRDefault="00AC2815" w:rsidP="005D66FF">
      <w:pPr>
        <w:rPr>
          <w:rtl/>
          <w:lang w:eastAsia="he-IL"/>
        </w:rPr>
      </w:pPr>
    </w:p>
    <w:p w:rsidR="00AC2815" w:rsidRDefault="00AC2815" w:rsidP="003728CC">
      <w:pPr>
        <w:rPr>
          <w:rtl/>
          <w:lang w:eastAsia="he-IL"/>
        </w:rPr>
      </w:pPr>
      <w:r>
        <w:rPr>
          <w:rFonts w:hint="cs"/>
          <w:rtl/>
          <w:lang w:eastAsia="he-IL"/>
        </w:rPr>
        <w:t xml:space="preserve">כבוד היושב-ראש, עמיתיי חברי הכנסת וחברות הכנסת, לפעמים אנשים מתרגלים לדברים שלא אמורים להיות רגילים. למשל, שעת חירום </w:t>
      </w:r>
      <w:r>
        <w:rPr>
          <w:rFonts w:hint="eastAsia"/>
          <w:rtl/>
          <w:lang w:eastAsia="he-IL"/>
        </w:rPr>
        <w:t>–</w:t>
      </w:r>
      <w:r>
        <w:rPr>
          <w:rFonts w:hint="cs"/>
          <w:rtl/>
          <w:lang w:eastAsia="he-IL"/>
        </w:rPr>
        <w:t xml:space="preserve"> זה דבר שאמור להיות זמני. במדינת ישראל, הזמני הזה הפך להיות קבוע ל-76 שנים, וגם בינתיים. האם אכן צריך להתרגל לדברים כאלה? האם צריך לחיות ולחשוב שזהו המצב שאנו חיים בו </w:t>
      </w:r>
      <w:r>
        <w:rPr>
          <w:rtl/>
          <w:lang w:eastAsia="he-IL"/>
        </w:rPr>
        <w:t>–</w:t>
      </w:r>
      <w:r>
        <w:rPr>
          <w:rFonts w:hint="cs"/>
          <w:rtl/>
          <w:lang w:eastAsia="he-IL"/>
        </w:rPr>
        <w:t xml:space="preserve"> הכול חירום בחירום</w:t>
      </w:r>
      <w:r w:rsidR="003728CC">
        <w:rPr>
          <w:rFonts w:hint="cs"/>
          <w:rtl/>
          <w:lang w:eastAsia="he-IL"/>
        </w:rPr>
        <w:t>?</w:t>
      </w:r>
      <w:r>
        <w:rPr>
          <w:rFonts w:hint="cs"/>
          <w:rtl/>
          <w:lang w:eastAsia="he-IL"/>
        </w:rPr>
        <w:t xml:space="preserve"> אז אם התיאוריה מתנגשת במציאות, צריך לחשוב, או שמשנים את המציאות, או שאומרים: טעינו בתיאוריה. צריך להגיע למשוואה, אבל להמשיך </w:t>
      </w:r>
      <w:bookmarkStart w:id="640" w:name="_ETM_Q5_507000"/>
      <w:bookmarkEnd w:id="640"/>
      <w:r>
        <w:rPr>
          <w:rFonts w:hint="cs"/>
          <w:rtl/>
          <w:lang w:eastAsia="he-IL"/>
        </w:rPr>
        <w:t xml:space="preserve">את כל החיים שנים על גבי שנים עם תיאוריה שמתנגשת במציאות </w:t>
      </w:r>
      <w:r>
        <w:rPr>
          <w:rtl/>
          <w:lang w:eastAsia="he-IL"/>
        </w:rPr>
        <w:t>–</w:t>
      </w:r>
      <w:r>
        <w:rPr>
          <w:rFonts w:hint="cs"/>
          <w:rtl/>
          <w:lang w:eastAsia="he-IL"/>
        </w:rPr>
        <w:t xml:space="preserve"> יש פה טעות.</w:t>
      </w:r>
      <w:r w:rsidR="003728CC">
        <w:rPr>
          <w:rFonts w:hint="cs"/>
          <w:rtl/>
          <w:lang w:eastAsia="he-IL"/>
        </w:rPr>
        <w:t xml:space="preserve"> </w:t>
      </w:r>
      <w:r>
        <w:rPr>
          <w:rFonts w:hint="cs"/>
          <w:rtl/>
          <w:lang w:eastAsia="he-IL"/>
        </w:rPr>
        <w:t xml:space="preserve">לפחות צריך להאמין שיש פה טעות. לפחות. הדבר הטריוויאלי, הפשוט הזה, לא מורכב. למה יש מצב חירום? בגלל שיש מצב של חוסר שלום, בגלל שיש מצב שמדינת ישראל שולטת בעם אחר. האם יש סיבה </w:t>
      </w:r>
      <w:bookmarkStart w:id="641" w:name="_ETM_Q5_543000"/>
      <w:bookmarkEnd w:id="641"/>
      <w:r>
        <w:rPr>
          <w:rFonts w:hint="cs"/>
          <w:rtl/>
          <w:lang w:eastAsia="he-IL"/>
        </w:rPr>
        <w:t xml:space="preserve">נוספת? אני מוכן לחכות. בדרך כלל אתם קוטעים אנשים. אם יש לכם תשובה </w:t>
      </w:r>
      <w:r w:rsidR="003728CC">
        <w:rPr>
          <w:rFonts w:hint="cs"/>
          <w:rtl/>
          <w:lang w:eastAsia="he-IL"/>
        </w:rPr>
        <w:t>ע</w:t>
      </w:r>
      <w:r>
        <w:rPr>
          <w:rFonts w:hint="cs"/>
          <w:rtl/>
          <w:lang w:eastAsia="he-IL"/>
        </w:rPr>
        <w:t>ל</w:t>
      </w:r>
      <w:r w:rsidR="003728CC">
        <w:rPr>
          <w:rFonts w:hint="cs"/>
          <w:rtl/>
          <w:lang w:eastAsia="he-IL"/>
        </w:rPr>
        <w:t xml:space="preserve"> ה</w:t>
      </w:r>
      <w:r>
        <w:rPr>
          <w:rFonts w:hint="cs"/>
          <w:rtl/>
          <w:lang w:eastAsia="he-IL"/>
        </w:rPr>
        <w:t>שאלה הזו, אני אשמח לשתוק פה על חשבון הזמן שלי ולשמוע אתכם.</w:t>
      </w:r>
    </w:p>
    <w:p w:rsidR="00AC2815" w:rsidRDefault="00AC2815" w:rsidP="0053165E">
      <w:pPr>
        <w:rPr>
          <w:rtl/>
          <w:lang w:eastAsia="he-IL"/>
        </w:rPr>
      </w:pPr>
    </w:p>
    <w:p w:rsidR="00AC2815" w:rsidRDefault="00AC2815" w:rsidP="00B31B50">
      <w:pPr>
        <w:rPr>
          <w:rtl/>
          <w:lang w:eastAsia="he-IL"/>
        </w:rPr>
      </w:pPr>
      <w:r>
        <w:rPr>
          <w:rFonts w:hint="cs"/>
          <w:rtl/>
          <w:lang w:eastAsia="he-IL"/>
        </w:rPr>
        <w:t xml:space="preserve"> אז בגלל שמדינת ישראל שולטת בעם אחר, יש מצב חירום. הכיבוש הזה כל כך משחית, </w:t>
      </w:r>
      <w:bookmarkStart w:id="642" w:name="_ETM_Q5_566000"/>
      <w:bookmarkEnd w:id="642"/>
      <w:r>
        <w:rPr>
          <w:rFonts w:hint="cs"/>
          <w:rtl/>
          <w:lang w:eastAsia="he-IL"/>
        </w:rPr>
        <w:t xml:space="preserve">ולא צריך להתרגל למצב הזה. כל מה שקורה </w:t>
      </w:r>
      <w:r>
        <w:rPr>
          <w:rFonts w:hint="eastAsia"/>
          <w:rtl/>
          <w:lang w:eastAsia="he-IL"/>
        </w:rPr>
        <w:t>–</w:t>
      </w:r>
      <w:r>
        <w:rPr>
          <w:rFonts w:hint="cs"/>
          <w:rtl/>
          <w:lang w:eastAsia="he-IL"/>
        </w:rPr>
        <w:t xml:space="preserve"> כולל ההפיכה המשטרית,</w:t>
      </w:r>
      <w:bookmarkStart w:id="643" w:name="_ETM_Q5_571000"/>
      <w:bookmarkEnd w:id="643"/>
      <w:r>
        <w:rPr>
          <w:rFonts w:hint="cs"/>
          <w:rtl/>
          <w:lang w:eastAsia="he-IL"/>
        </w:rPr>
        <w:t xml:space="preserve"> כולל הפגיעה במרחב הדמוקרטי </w:t>
      </w:r>
      <w:r>
        <w:rPr>
          <w:rtl/>
          <w:lang w:eastAsia="he-IL"/>
        </w:rPr>
        <w:t>–</w:t>
      </w:r>
      <w:r>
        <w:rPr>
          <w:rFonts w:hint="cs"/>
          <w:rtl/>
          <w:lang w:eastAsia="he-IL"/>
        </w:rPr>
        <w:t xml:space="preserve"> זה מבית היוצר של הכיבוש. לכן, אני קורא לאזרחי המדינה לא להתרגל למצב </w:t>
      </w:r>
      <w:bookmarkStart w:id="644" w:name="_ETM_Q5_584000"/>
      <w:bookmarkEnd w:id="644"/>
      <w:r>
        <w:rPr>
          <w:rFonts w:hint="cs"/>
          <w:rtl/>
          <w:lang w:eastAsia="he-IL"/>
        </w:rPr>
        <w:t>הזה. אפשר לעבור למצב אחר לגמרי</w:t>
      </w:r>
      <w:r w:rsidR="00B31B50">
        <w:rPr>
          <w:rFonts w:hint="cs"/>
          <w:rtl/>
          <w:lang w:eastAsia="he-IL"/>
        </w:rPr>
        <w:t xml:space="preserve"> </w:t>
      </w:r>
      <w:r w:rsidR="005D66FF">
        <w:rPr>
          <w:rFonts w:hint="cs"/>
          <w:rtl/>
          <w:lang w:eastAsia="he-IL"/>
        </w:rPr>
        <w:t>– –</w:t>
      </w:r>
    </w:p>
    <w:p w:rsidR="00AC2815" w:rsidRDefault="00AC2815" w:rsidP="0053165E">
      <w:pPr>
        <w:rPr>
          <w:rtl/>
          <w:lang w:eastAsia="he-IL"/>
        </w:rPr>
      </w:pPr>
    </w:p>
    <w:p w:rsidR="00AC2815" w:rsidRDefault="00AC2815" w:rsidP="0053165E">
      <w:pPr>
        <w:pStyle w:val="af5"/>
        <w:keepNext/>
        <w:rPr>
          <w:rtl/>
        </w:rPr>
      </w:pPr>
      <w:bookmarkStart w:id="645" w:name="ET_interruption_6357_24"/>
      <w:r w:rsidRPr="008F7A79">
        <w:rPr>
          <w:rStyle w:val="TagStyle"/>
          <w:rtl/>
        </w:rPr>
        <w:t xml:space="preserve"> &lt;&lt; קריאה &gt;&gt; </w:t>
      </w:r>
      <w:r>
        <w:rPr>
          <w:rtl/>
        </w:rPr>
        <w:t>משה סעדה (הליכוד):</w:t>
      </w:r>
      <w:r w:rsidRPr="008F7A79">
        <w:rPr>
          <w:rStyle w:val="TagStyle"/>
          <w:rtl/>
        </w:rPr>
        <w:t xml:space="preserve"> &lt;&lt; קריאה &gt;&gt;</w:t>
      </w:r>
      <w:r>
        <w:rPr>
          <w:rtl/>
        </w:rPr>
        <w:t xml:space="preserve">  </w:t>
      </w:r>
      <w:bookmarkEnd w:id="645"/>
    </w:p>
    <w:p w:rsidR="00AC2815" w:rsidRPr="008F7A79" w:rsidRDefault="00AC2815" w:rsidP="0053165E">
      <w:pPr>
        <w:rPr>
          <w:rtl/>
          <w:lang w:eastAsia="he-IL"/>
        </w:rPr>
      </w:pPr>
    </w:p>
    <w:p w:rsidR="00AC2815" w:rsidRDefault="00AC2815" w:rsidP="0053165E">
      <w:pPr>
        <w:rPr>
          <w:rtl/>
          <w:lang w:eastAsia="he-IL"/>
        </w:rPr>
      </w:pPr>
      <w:r>
        <w:rPr>
          <w:rFonts w:hint="cs"/>
          <w:rtl/>
          <w:lang w:eastAsia="he-IL"/>
        </w:rPr>
        <w:t xml:space="preserve">אתה קורא לאזרחי עזה </w:t>
      </w:r>
      <w:r w:rsidR="005D66FF">
        <w:rPr>
          <w:rFonts w:hint="cs"/>
          <w:rtl/>
          <w:lang w:eastAsia="he-IL"/>
        </w:rPr>
        <w:t>– – –</w:t>
      </w:r>
    </w:p>
    <w:p w:rsidR="00AC2815" w:rsidRDefault="00AC2815" w:rsidP="0053165E">
      <w:pPr>
        <w:rPr>
          <w:rtl/>
          <w:lang w:eastAsia="he-IL"/>
        </w:rPr>
      </w:pPr>
    </w:p>
    <w:p w:rsidR="00AC2815" w:rsidRDefault="00AC2815" w:rsidP="0053165E">
      <w:pPr>
        <w:pStyle w:val="-"/>
        <w:keepNext/>
        <w:rPr>
          <w:rtl/>
        </w:rPr>
      </w:pPr>
      <w:bookmarkStart w:id="646" w:name="ET_speakercontinue_5293_16"/>
      <w:r w:rsidRPr="00B65B74">
        <w:rPr>
          <w:rStyle w:val="TagStyle"/>
          <w:rtl/>
        </w:rPr>
        <w:t xml:space="preserve"> &lt;&lt; דובר_המשך &gt;&gt; </w:t>
      </w:r>
      <w:r>
        <w:rPr>
          <w:rtl/>
        </w:rPr>
        <w:t>איימן עודה (חד"ש-תע"ל):</w:t>
      </w:r>
      <w:r w:rsidRPr="00B65B74">
        <w:rPr>
          <w:rStyle w:val="TagStyle"/>
          <w:rtl/>
        </w:rPr>
        <w:t xml:space="preserve"> &lt;&lt; דובר_המשך &gt;&gt;</w:t>
      </w:r>
      <w:r>
        <w:rPr>
          <w:rtl/>
        </w:rPr>
        <w:t xml:space="preserve"> </w:t>
      </w:r>
      <w:bookmarkEnd w:id="646"/>
    </w:p>
    <w:p w:rsidR="00AC2815" w:rsidRDefault="00AC2815" w:rsidP="005D66FF">
      <w:pPr>
        <w:rPr>
          <w:rtl/>
          <w:lang w:eastAsia="he-IL"/>
        </w:rPr>
      </w:pPr>
    </w:p>
    <w:p w:rsidR="00AC2815" w:rsidRDefault="005D66FF" w:rsidP="0053165E">
      <w:pPr>
        <w:rPr>
          <w:rtl/>
          <w:lang w:eastAsia="he-IL"/>
        </w:rPr>
      </w:pPr>
      <w:r>
        <w:rPr>
          <w:rFonts w:hint="cs"/>
          <w:rtl/>
          <w:lang w:eastAsia="he-IL"/>
        </w:rPr>
        <w:t>– –</w:t>
      </w:r>
      <w:r w:rsidR="00B31B50">
        <w:rPr>
          <w:rFonts w:hint="cs"/>
          <w:rtl/>
          <w:lang w:eastAsia="he-IL"/>
        </w:rPr>
        <w:t xml:space="preserve"> </w:t>
      </w:r>
      <w:r w:rsidR="00AC2815">
        <w:rPr>
          <w:rFonts w:hint="cs"/>
          <w:rtl/>
          <w:lang w:eastAsia="he-IL"/>
        </w:rPr>
        <w:t>למצב יציב, שוויוני, דמוקרטי. כן, כן, אפשר.</w:t>
      </w:r>
    </w:p>
    <w:p w:rsidR="00AC2815" w:rsidRDefault="00AC2815" w:rsidP="0053165E">
      <w:pPr>
        <w:rPr>
          <w:rtl/>
          <w:lang w:eastAsia="he-IL"/>
        </w:rPr>
      </w:pPr>
    </w:p>
    <w:p w:rsidR="00AC2815" w:rsidRDefault="002A2301" w:rsidP="002A2301">
      <w:pPr>
        <w:pStyle w:val="af5"/>
        <w:keepNext/>
        <w:rPr>
          <w:rtl/>
        </w:rPr>
      </w:pPr>
      <w:bookmarkStart w:id="647" w:name="_ETM_Q5_599089"/>
      <w:bookmarkStart w:id="648" w:name="_ETM_Q5_599144"/>
      <w:bookmarkEnd w:id="647"/>
      <w:bookmarkEnd w:id="648"/>
      <w:r w:rsidRPr="008F7A79">
        <w:rPr>
          <w:rStyle w:val="TagStyle"/>
          <w:rtl/>
        </w:rPr>
        <w:t xml:space="preserve">&lt;&lt; קריאה &gt;&gt; </w:t>
      </w:r>
      <w:r>
        <w:rPr>
          <w:rtl/>
        </w:rPr>
        <w:t>משה סעדה (הליכוד):</w:t>
      </w:r>
      <w:r w:rsidRPr="008F7A79">
        <w:rPr>
          <w:rStyle w:val="TagStyle"/>
          <w:rtl/>
        </w:rPr>
        <w:t xml:space="preserve"> &lt;&lt; קריאה &gt;&gt;</w:t>
      </w:r>
      <w:r>
        <w:rPr>
          <w:rtl/>
        </w:rPr>
        <w:t xml:space="preserve"> </w:t>
      </w:r>
    </w:p>
    <w:p w:rsidR="00AC2815" w:rsidRDefault="00AC2815" w:rsidP="005D66FF">
      <w:pPr>
        <w:rPr>
          <w:rtl/>
        </w:rPr>
      </w:pPr>
    </w:p>
    <w:p w:rsidR="00AC2815" w:rsidRDefault="005D66FF" w:rsidP="0053165E">
      <w:pPr>
        <w:rPr>
          <w:rtl/>
        </w:rPr>
      </w:pPr>
      <w:r>
        <w:rPr>
          <w:rFonts w:hint="cs"/>
          <w:rtl/>
        </w:rPr>
        <w:t>– – –</w:t>
      </w:r>
    </w:p>
    <w:p w:rsidR="00AC2815" w:rsidRDefault="00AC2815" w:rsidP="0053165E">
      <w:pPr>
        <w:rPr>
          <w:rtl/>
        </w:rPr>
      </w:pPr>
    </w:p>
    <w:p w:rsidR="00AC2815" w:rsidRDefault="00AC2815" w:rsidP="0053165E">
      <w:pPr>
        <w:pStyle w:val="-"/>
        <w:keepNext/>
        <w:rPr>
          <w:rtl/>
        </w:rPr>
      </w:pPr>
      <w:bookmarkStart w:id="649" w:name="ET_speakercontinue_5293_18"/>
      <w:r w:rsidRPr="00B65B74">
        <w:rPr>
          <w:rStyle w:val="TagStyle"/>
          <w:rtl/>
        </w:rPr>
        <w:t xml:space="preserve"> &lt;&lt; דובר_המשך &gt;&gt; </w:t>
      </w:r>
      <w:r>
        <w:rPr>
          <w:rtl/>
        </w:rPr>
        <w:t>איימן עודה (חד"ש-תע"ל):</w:t>
      </w:r>
      <w:r w:rsidRPr="00B65B74">
        <w:rPr>
          <w:rStyle w:val="TagStyle"/>
          <w:rtl/>
        </w:rPr>
        <w:t xml:space="preserve"> &lt;&lt; דובר_המשך &gt;&gt;</w:t>
      </w:r>
      <w:r>
        <w:rPr>
          <w:rtl/>
        </w:rPr>
        <w:t xml:space="preserve"> </w:t>
      </w:r>
      <w:bookmarkEnd w:id="649"/>
    </w:p>
    <w:p w:rsidR="00AC2815" w:rsidRDefault="00AC2815" w:rsidP="005D66FF">
      <w:pPr>
        <w:rPr>
          <w:rtl/>
        </w:rPr>
      </w:pPr>
    </w:p>
    <w:p w:rsidR="00AC2815" w:rsidRDefault="00AC2815" w:rsidP="003728CC">
      <w:pPr>
        <w:rPr>
          <w:rtl/>
          <w:lang w:eastAsia="he-IL"/>
        </w:rPr>
      </w:pPr>
      <w:r>
        <w:rPr>
          <w:rFonts w:hint="cs"/>
          <w:rtl/>
        </w:rPr>
        <w:t xml:space="preserve">וזה להכיר במציאות הפשוטה שיש פה מיליוני פלסטינים ומיליוני יהודים. מגיעה לשניהם זכות להגדרה עצמית, ולחיות בשלום </w:t>
      </w:r>
      <w:bookmarkStart w:id="650" w:name="_ETM_Q5_608000"/>
      <w:bookmarkEnd w:id="650"/>
      <w:r>
        <w:rPr>
          <w:rFonts w:hint="cs"/>
          <w:rtl/>
        </w:rPr>
        <w:t>מדינה לצד מדינה, ולא מדינה על חשבון מדינה או מדינה על חשבון עם</w:t>
      </w:r>
      <w:r w:rsidR="003728CC">
        <w:rPr>
          <w:rFonts w:hint="cs"/>
          <w:rtl/>
        </w:rPr>
        <w:t>,</w:t>
      </w:r>
      <w:r>
        <w:rPr>
          <w:rFonts w:hint="cs"/>
          <w:rtl/>
        </w:rPr>
        <w:t xml:space="preserve"> לא, </w:t>
      </w:r>
      <w:r>
        <w:rPr>
          <w:rFonts w:hint="cs"/>
          <w:rtl/>
          <w:lang w:eastAsia="he-IL"/>
        </w:rPr>
        <w:t>אלא מימוש זכות הגדרה עצמית לשני העמים. ולהגיע לשלום, לדמוקרטיה, לשוויון, ליציבות, ולבטל את החוק הזה. זה מה שצריך לעשות, וזוהי הדרך היחידה שתביא רק טוב לשני העמים ולכל האזרחים. תודה רבה.</w:t>
      </w:r>
    </w:p>
    <w:p w:rsidR="00AC2815" w:rsidRDefault="00AC2815" w:rsidP="0053165E">
      <w:pPr>
        <w:rPr>
          <w:rtl/>
          <w:lang w:eastAsia="he-IL"/>
        </w:rPr>
      </w:pPr>
    </w:p>
    <w:p w:rsidR="002A2301" w:rsidRDefault="002A2301" w:rsidP="002A2301">
      <w:pPr>
        <w:pStyle w:val="af6"/>
        <w:rPr>
          <w:rtl/>
        </w:rPr>
      </w:pPr>
      <w:r w:rsidRPr="003B7C49">
        <w:rPr>
          <w:rStyle w:val="TagStyle"/>
          <w:rtl/>
        </w:rPr>
        <w:t xml:space="preserve">&lt;&lt; יור &gt;&gt; </w:t>
      </w:r>
      <w:r>
        <w:rPr>
          <w:rtl/>
        </w:rPr>
        <w:t>היו"ר אמיר אוחנה:</w:t>
      </w:r>
      <w:r w:rsidRPr="003B7C49">
        <w:rPr>
          <w:rStyle w:val="TagStyle"/>
          <w:rtl/>
        </w:rPr>
        <w:t xml:space="preserve"> &lt;&lt; יור &gt;&gt;</w:t>
      </w:r>
      <w:r w:rsidR="003728CC">
        <w:rPr>
          <w:rStyle w:val="TagStyle"/>
          <w:rFonts w:hint="cs"/>
          <w:rtl/>
        </w:rPr>
        <w:t xml:space="preserve"> </w:t>
      </w:r>
      <w:r w:rsidR="003728CC">
        <w:rPr>
          <w:rFonts w:hint="cs"/>
          <w:rtl/>
        </w:rPr>
        <w:t xml:space="preserve">  </w:t>
      </w:r>
    </w:p>
    <w:p w:rsidR="00AC2815" w:rsidRPr="003728CC" w:rsidRDefault="00AC2815" w:rsidP="003728CC">
      <w:pPr>
        <w:rPr>
          <w:rtl/>
        </w:rPr>
      </w:pPr>
    </w:p>
    <w:p w:rsidR="00AC2815" w:rsidRPr="003728CC" w:rsidRDefault="00AC2815" w:rsidP="003728CC">
      <w:pPr>
        <w:rPr>
          <w:rtl/>
        </w:rPr>
      </w:pPr>
      <w:r w:rsidRPr="003728CC">
        <w:rPr>
          <w:rFonts w:hint="cs"/>
          <w:rtl/>
        </w:rPr>
        <w:t xml:space="preserve">תודה. חברת הכנסת עאידה תומא סלימאן, ואחריה </w:t>
      </w:r>
      <w:r w:rsidRPr="003728CC">
        <w:rPr>
          <w:rtl/>
        </w:rPr>
        <w:t>–</w:t>
      </w:r>
      <w:r w:rsidRPr="003728CC">
        <w:rPr>
          <w:rFonts w:hint="cs"/>
          <w:rtl/>
        </w:rPr>
        <w:t xml:space="preserve"> חבר הכנסת עופר כסיף.</w:t>
      </w:r>
    </w:p>
    <w:p w:rsidR="00AC2815" w:rsidRPr="003728CC" w:rsidRDefault="00AC2815" w:rsidP="003728CC">
      <w:pPr>
        <w:rPr>
          <w:rtl/>
        </w:rPr>
      </w:pPr>
    </w:p>
    <w:p w:rsidR="00AC2815" w:rsidRDefault="00AC2815" w:rsidP="0053165E">
      <w:pPr>
        <w:pStyle w:val="af5"/>
        <w:keepNext/>
        <w:rPr>
          <w:rtl/>
        </w:rPr>
      </w:pPr>
      <w:bookmarkStart w:id="651" w:name="ET_interruption_קר_אה_19"/>
      <w:r w:rsidRPr="00216927">
        <w:rPr>
          <w:rStyle w:val="TagStyle"/>
          <w:rtl/>
        </w:rPr>
        <w:t xml:space="preserve"> &lt;&lt; קריאה &gt;&gt; </w:t>
      </w:r>
      <w:r>
        <w:rPr>
          <w:rtl/>
        </w:rPr>
        <w:t>קריאה:</w:t>
      </w:r>
      <w:r w:rsidRPr="00216927">
        <w:rPr>
          <w:rStyle w:val="TagStyle"/>
          <w:rtl/>
        </w:rPr>
        <w:t xml:space="preserve"> &lt;&lt; קריאה &gt;&gt;</w:t>
      </w:r>
      <w:r>
        <w:rPr>
          <w:rtl/>
        </w:rPr>
        <w:t xml:space="preserve"> </w:t>
      </w:r>
      <w:bookmarkEnd w:id="651"/>
    </w:p>
    <w:p w:rsidR="00AC2815" w:rsidRDefault="00AC2815" w:rsidP="005D66FF">
      <w:pPr>
        <w:rPr>
          <w:rtl/>
          <w:lang w:eastAsia="he-IL"/>
        </w:rPr>
      </w:pPr>
    </w:p>
    <w:p w:rsidR="00AC2815" w:rsidRPr="00216927" w:rsidRDefault="005D66FF" w:rsidP="0053165E">
      <w:pPr>
        <w:rPr>
          <w:rtl/>
          <w:lang w:eastAsia="he-IL"/>
        </w:rPr>
      </w:pPr>
      <w:r>
        <w:rPr>
          <w:rFonts w:hint="cs"/>
          <w:rtl/>
          <w:lang w:eastAsia="he-IL"/>
        </w:rPr>
        <w:t>– – –</w:t>
      </w:r>
    </w:p>
    <w:p w:rsidR="00AC2815" w:rsidRDefault="00AC2815" w:rsidP="0053165E">
      <w:pPr>
        <w:rPr>
          <w:rtl/>
          <w:lang w:eastAsia="he-IL"/>
        </w:rPr>
      </w:pPr>
    </w:p>
    <w:p w:rsidR="00AC2815" w:rsidRDefault="00AC2815" w:rsidP="0053165E">
      <w:pPr>
        <w:pStyle w:val="af6"/>
        <w:keepNext/>
        <w:rPr>
          <w:rtl/>
        </w:rPr>
      </w:pPr>
      <w:bookmarkStart w:id="652" w:name="ET_yor_6423_5"/>
      <w:r w:rsidRPr="000339D4">
        <w:rPr>
          <w:rStyle w:val="TagStyle"/>
          <w:rtl/>
        </w:rPr>
        <w:t xml:space="preserve"> &lt;&lt; יור &gt;&gt; </w:t>
      </w:r>
      <w:r>
        <w:rPr>
          <w:rtl/>
        </w:rPr>
        <w:t>היו"ר אמיר אוחנה:</w:t>
      </w:r>
      <w:r w:rsidRPr="000339D4">
        <w:rPr>
          <w:rStyle w:val="TagStyle"/>
          <w:rtl/>
        </w:rPr>
        <w:t xml:space="preserve"> &lt;&lt; יור &gt;&gt;</w:t>
      </w:r>
      <w:r>
        <w:rPr>
          <w:rtl/>
        </w:rPr>
        <w:t xml:space="preserve"> </w:t>
      </w:r>
      <w:bookmarkEnd w:id="652"/>
    </w:p>
    <w:p w:rsidR="00AC2815" w:rsidRDefault="00AC2815" w:rsidP="005D66FF">
      <w:pPr>
        <w:rPr>
          <w:rtl/>
          <w:lang w:eastAsia="he-IL"/>
        </w:rPr>
      </w:pPr>
    </w:p>
    <w:p w:rsidR="00AC2815" w:rsidRDefault="00AC2815" w:rsidP="00A36499">
      <w:pPr>
        <w:rPr>
          <w:rtl/>
          <w:lang w:eastAsia="he-IL"/>
        </w:rPr>
      </w:pPr>
      <w:bookmarkStart w:id="653" w:name="_ETM_Q5_653000"/>
      <w:bookmarkEnd w:id="653"/>
      <w:r>
        <w:rPr>
          <w:rFonts w:hint="cs"/>
          <w:rtl/>
          <w:lang w:eastAsia="he-IL"/>
        </w:rPr>
        <w:t>הוותק מדבר בעד ע</w:t>
      </w:r>
      <w:r w:rsidR="00A36499">
        <w:rPr>
          <w:rFonts w:hint="cs"/>
          <w:rtl/>
          <w:lang w:eastAsia="he-IL"/>
        </w:rPr>
        <w:t>צמו. בבקשה, גברתי, עד חמש דקות ל</w:t>
      </w:r>
      <w:r>
        <w:rPr>
          <w:rFonts w:hint="cs"/>
          <w:rtl/>
          <w:lang w:eastAsia="he-IL"/>
        </w:rPr>
        <w:t>רשותך.</w:t>
      </w:r>
    </w:p>
    <w:p w:rsidR="00AC2815" w:rsidRDefault="00AC2815" w:rsidP="0053165E">
      <w:pPr>
        <w:rPr>
          <w:rtl/>
          <w:lang w:eastAsia="he-IL"/>
        </w:rPr>
      </w:pPr>
    </w:p>
    <w:p w:rsidR="00AC2815" w:rsidRDefault="00AC2815" w:rsidP="0053165E">
      <w:pPr>
        <w:pStyle w:val="af5"/>
        <w:keepNext/>
        <w:rPr>
          <w:rtl/>
        </w:rPr>
      </w:pPr>
      <w:bookmarkStart w:id="654" w:name="ET_interruption_6520_25"/>
      <w:r w:rsidRPr="00A5763A">
        <w:rPr>
          <w:rStyle w:val="TagStyle"/>
          <w:rtl/>
        </w:rPr>
        <w:t xml:space="preserve"> &lt;&lt; קריאה &gt;&gt; </w:t>
      </w:r>
      <w:r>
        <w:rPr>
          <w:rtl/>
        </w:rPr>
        <w:t>ארז מלול (ש"ס):</w:t>
      </w:r>
      <w:r w:rsidRPr="00A5763A">
        <w:rPr>
          <w:rStyle w:val="TagStyle"/>
          <w:rtl/>
        </w:rPr>
        <w:t xml:space="preserve"> &lt;&lt; קריאה &gt;&gt;</w:t>
      </w:r>
      <w:r>
        <w:rPr>
          <w:rtl/>
        </w:rPr>
        <w:t xml:space="preserve">  </w:t>
      </w:r>
      <w:bookmarkEnd w:id="654"/>
    </w:p>
    <w:p w:rsidR="00AC2815" w:rsidRPr="00A5763A" w:rsidRDefault="00AC2815" w:rsidP="0053165E">
      <w:pPr>
        <w:rPr>
          <w:rtl/>
          <w:lang w:eastAsia="he-IL"/>
        </w:rPr>
      </w:pPr>
    </w:p>
    <w:p w:rsidR="00AC2815" w:rsidRDefault="00AC2815" w:rsidP="0053165E">
      <w:pPr>
        <w:rPr>
          <w:rtl/>
          <w:lang w:eastAsia="he-IL"/>
        </w:rPr>
      </w:pPr>
      <w:r>
        <w:rPr>
          <w:rFonts w:hint="cs"/>
          <w:rtl/>
          <w:lang w:eastAsia="he-IL"/>
        </w:rPr>
        <w:t xml:space="preserve">הם רוצים לחיות בשלום </w:t>
      </w:r>
      <w:proofErr w:type="spellStart"/>
      <w:r>
        <w:rPr>
          <w:rFonts w:hint="cs"/>
          <w:rtl/>
          <w:lang w:eastAsia="he-IL"/>
        </w:rPr>
        <w:t>לצידנו</w:t>
      </w:r>
      <w:proofErr w:type="spellEnd"/>
      <w:r>
        <w:rPr>
          <w:rFonts w:hint="cs"/>
          <w:rtl/>
          <w:lang w:eastAsia="he-IL"/>
        </w:rPr>
        <w:t xml:space="preserve">. </w:t>
      </w:r>
    </w:p>
    <w:p w:rsidR="00AC2815" w:rsidRPr="00216927" w:rsidRDefault="00AC2815" w:rsidP="0053165E">
      <w:pPr>
        <w:rPr>
          <w:rtl/>
          <w:lang w:eastAsia="he-IL"/>
        </w:rPr>
      </w:pPr>
    </w:p>
    <w:p w:rsidR="00AC2815" w:rsidRDefault="00AC2815" w:rsidP="0053165E">
      <w:pPr>
        <w:pStyle w:val="a4"/>
        <w:keepNext/>
        <w:rPr>
          <w:rtl/>
        </w:rPr>
      </w:pPr>
      <w:bookmarkStart w:id="655" w:name="ET_speaker_5761_6"/>
      <w:r w:rsidRPr="000339D4">
        <w:rPr>
          <w:rStyle w:val="TagStyle"/>
          <w:rtl/>
        </w:rPr>
        <w:t xml:space="preserve"> &lt;&lt; דובר &gt;&gt; </w:t>
      </w:r>
      <w:bookmarkStart w:id="656" w:name="_Toc162985689"/>
      <w:r>
        <w:rPr>
          <w:rtl/>
        </w:rPr>
        <w:t>עאידה תומא סלימאן (חד"ש-תע"ל):</w:t>
      </w:r>
      <w:bookmarkEnd w:id="656"/>
      <w:r w:rsidRPr="000339D4">
        <w:rPr>
          <w:rStyle w:val="TagStyle"/>
          <w:rtl/>
        </w:rPr>
        <w:t xml:space="preserve"> &lt;&lt; דובר &gt;&gt;</w:t>
      </w:r>
      <w:r>
        <w:rPr>
          <w:rtl/>
        </w:rPr>
        <w:t xml:space="preserve"> </w:t>
      </w:r>
      <w:bookmarkEnd w:id="655"/>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תודה, כבוד היושב-ראש. הודעה שנראית סתמית: שבעה עובדי סיוע זרים נהרגו בתקיפת צה"ל ברצועת עזה. ארגון הסיוע </w:t>
      </w:r>
      <w:r w:rsidR="003728CC">
        <w:rPr>
          <w:lang w:eastAsia="he-IL"/>
        </w:rPr>
        <w:t>World Central Ki</w:t>
      </w:r>
      <w:r>
        <w:rPr>
          <w:lang w:eastAsia="he-IL"/>
        </w:rPr>
        <w:t>tchen</w:t>
      </w:r>
      <w:r>
        <w:rPr>
          <w:rFonts w:hint="cs"/>
          <w:rtl/>
          <w:lang w:eastAsia="he-IL"/>
        </w:rPr>
        <w:t xml:space="preserve"> איבד שבעה מהעובדים שלו בעזה, בדיר אל-בלח, בהפצצה על אוטו, למרות שהסימן של הארגון </w:t>
      </w:r>
      <w:r>
        <w:rPr>
          <w:rtl/>
          <w:lang w:eastAsia="he-IL"/>
        </w:rPr>
        <w:t>–</w:t>
      </w:r>
      <w:r>
        <w:rPr>
          <w:rFonts w:hint="cs"/>
          <w:rtl/>
          <w:lang w:eastAsia="he-IL"/>
        </w:rPr>
        <w:t xml:space="preserve"> שיבטיח את העובדים שלו, שעמלים על חלוקת הסיוע ההומניטרי, כולל </w:t>
      </w:r>
      <w:bookmarkStart w:id="657" w:name="_ETM_Q5_707000"/>
      <w:bookmarkEnd w:id="657"/>
      <w:r>
        <w:rPr>
          <w:rFonts w:hint="cs"/>
          <w:rtl/>
          <w:lang w:eastAsia="he-IL"/>
        </w:rPr>
        <w:t xml:space="preserve">מזון, בעזה המורעבת </w:t>
      </w:r>
      <w:r>
        <w:rPr>
          <w:rtl/>
          <w:lang w:eastAsia="he-IL"/>
        </w:rPr>
        <w:t>–</w:t>
      </w:r>
      <w:r>
        <w:rPr>
          <w:rFonts w:hint="cs"/>
          <w:rtl/>
          <w:lang w:eastAsia="he-IL"/>
        </w:rPr>
        <w:t xml:space="preserve"> היה מעל הגג.</w:t>
      </w:r>
    </w:p>
    <w:p w:rsidR="00AC2815" w:rsidRDefault="00AC2815" w:rsidP="0053165E">
      <w:pPr>
        <w:rPr>
          <w:rtl/>
          <w:lang w:eastAsia="he-IL"/>
        </w:rPr>
      </w:pPr>
    </w:p>
    <w:p w:rsidR="00AC2815" w:rsidRDefault="00AC2815" w:rsidP="0053165E">
      <w:pPr>
        <w:pStyle w:val="af5"/>
        <w:keepNext/>
        <w:rPr>
          <w:rtl/>
        </w:rPr>
      </w:pPr>
      <w:bookmarkStart w:id="658" w:name="ET_interruption_6357_22"/>
      <w:r w:rsidRPr="00C27D82">
        <w:rPr>
          <w:rStyle w:val="TagStyle"/>
          <w:rtl/>
        </w:rPr>
        <w:t xml:space="preserve"> &lt;&lt; קריאה &gt;&gt; </w:t>
      </w:r>
      <w:r>
        <w:rPr>
          <w:rtl/>
        </w:rPr>
        <w:t>משה סעדה (הליכוד):</w:t>
      </w:r>
      <w:r w:rsidRPr="00C27D82">
        <w:rPr>
          <w:rStyle w:val="TagStyle"/>
          <w:rtl/>
        </w:rPr>
        <w:t xml:space="preserve"> &lt;&lt; קריאה &gt;&gt;</w:t>
      </w:r>
      <w:r>
        <w:rPr>
          <w:rtl/>
        </w:rPr>
        <w:t xml:space="preserve"> </w:t>
      </w:r>
      <w:bookmarkEnd w:id="658"/>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כמו הסמלים על בית חולים </w:t>
      </w:r>
      <w:proofErr w:type="spellStart"/>
      <w:r>
        <w:rPr>
          <w:rFonts w:hint="cs"/>
          <w:rtl/>
          <w:lang w:eastAsia="he-IL"/>
        </w:rPr>
        <w:t>שיפא</w:t>
      </w:r>
      <w:proofErr w:type="spellEnd"/>
      <w:r>
        <w:rPr>
          <w:rFonts w:hint="cs"/>
          <w:rtl/>
          <w:lang w:eastAsia="he-IL"/>
        </w:rPr>
        <w:t xml:space="preserve">, שזה בית חולים </w:t>
      </w:r>
      <w:r w:rsidR="005D66FF">
        <w:rPr>
          <w:rFonts w:hint="cs"/>
          <w:rtl/>
          <w:lang w:eastAsia="he-IL"/>
        </w:rPr>
        <w:t>– –</w:t>
      </w:r>
      <w:r>
        <w:rPr>
          <w:rFonts w:hint="cs"/>
          <w:rtl/>
          <w:lang w:eastAsia="he-IL"/>
        </w:rPr>
        <w:t xml:space="preserve"> </w:t>
      </w:r>
    </w:p>
    <w:p w:rsidR="00AC2815" w:rsidRDefault="00AC2815" w:rsidP="0053165E">
      <w:pPr>
        <w:rPr>
          <w:rtl/>
          <w:lang w:eastAsia="he-IL"/>
        </w:rPr>
      </w:pPr>
    </w:p>
    <w:p w:rsidR="00AC2815" w:rsidRDefault="00AC2815" w:rsidP="0053165E">
      <w:pPr>
        <w:pStyle w:val="af5"/>
        <w:keepNext/>
        <w:rPr>
          <w:rtl/>
        </w:rPr>
      </w:pPr>
      <w:bookmarkStart w:id="659" w:name="ET_interruption_קר_אה_29"/>
      <w:r w:rsidRPr="00C27D82">
        <w:rPr>
          <w:rStyle w:val="TagStyle"/>
          <w:rtl/>
        </w:rPr>
        <w:t xml:space="preserve"> &lt;&lt; קריאה &gt;&gt; </w:t>
      </w:r>
      <w:r>
        <w:rPr>
          <w:rtl/>
        </w:rPr>
        <w:t>קריאה:</w:t>
      </w:r>
      <w:r w:rsidRPr="00C27D82">
        <w:rPr>
          <w:rStyle w:val="TagStyle"/>
          <w:rtl/>
        </w:rPr>
        <w:t xml:space="preserve"> &lt;&lt; קריאה &gt;&gt;</w:t>
      </w:r>
      <w:r>
        <w:rPr>
          <w:rtl/>
        </w:rPr>
        <w:t xml:space="preserve"> </w:t>
      </w:r>
      <w:bookmarkEnd w:id="659"/>
    </w:p>
    <w:p w:rsidR="00AC2815" w:rsidRDefault="00AC2815" w:rsidP="005D66FF">
      <w:pPr>
        <w:rPr>
          <w:rtl/>
          <w:lang w:eastAsia="he-IL"/>
        </w:rPr>
      </w:pPr>
    </w:p>
    <w:p w:rsidR="00AC2815" w:rsidRDefault="00AC2815" w:rsidP="0053165E">
      <w:pPr>
        <w:rPr>
          <w:rtl/>
          <w:lang w:eastAsia="he-IL"/>
        </w:rPr>
      </w:pPr>
      <w:r>
        <w:rPr>
          <w:rFonts w:hint="cs"/>
          <w:rtl/>
          <w:lang w:eastAsia="he-IL"/>
        </w:rPr>
        <w:t>כן, בדיוק.</w:t>
      </w:r>
    </w:p>
    <w:p w:rsidR="00AC2815" w:rsidRPr="00C27D82" w:rsidRDefault="00AC2815" w:rsidP="0053165E">
      <w:pPr>
        <w:rPr>
          <w:rtl/>
          <w:lang w:eastAsia="he-IL"/>
        </w:rPr>
      </w:pPr>
      <w:bookmarkStart w:id="660" w:name="_ETM_Q5_704000"/>
      <w:bookmarkEnd w:id="660"/>
    </w:p>
    <w:p w:rsidR="00AC2815" w:rsidRDefault="00AC2815" w:rsidP="0053165E">
      <w:pPr>
        <w:pStyle w:val="-"/>
        <w:keepNext/>
        <w:rPr>
          <w:rtl/>
        </w:rPr>
      </w:pPr>
      <w:bookmarkStart w:id="661" w:name="ET_speakercontinue_5761_24"/>
      <w:r w:rsidRPr="00C27D82">
        <w:rPr>
          <w:rStyle w:val="TagStyle"/>
          <w:rtl/>
        </w:rPr>
        <w:t xml:space="preserve"> &lt;&lt; דובר_המשך &gt;&gt; </w:t>
      </w:r>
      <w:r>
        <w:rPr>
          <w:rtl/>
        </w:rPr>
        <w:t>עאידה תומא סלימאן (חד"ש-תע"ל):</w:t>
      </w:r>
      <w:r w:rsidRPr="00C27D82">
        <w:rPr>
          <w:rStyle w:val="TagStyle"/>
          <w:rtl/>
        </w:rPr>
        <w:t xml:space="preserve"> &lt;&lt; דובר_המשך &gt;&gt;</w:t>
      </w:r>
      <w:r>
        <w:rPr>
          <w:rtl/>
        </w:rPr>
        <w:t xml:space="preserve"> </w:t>
      </w:r>
      <w:bookmarkEnd w:id="661"/>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לצערי הרב </w:t>
      </w:r>
      <w:r w:rsidR="005D66FF">
        <w:rPr>
          <w:rFonts w:hint="cs"/>
          <w:rtl/>
          <w:lang w:eastAsia="he-IL"/>
        </w:rPr>
        <w:t>– – –</w:t>
      </w:r>
    </w:p>
    <w:p w:rsidR="00AC2815" w:rsidRPr="00C27D82" w:rsidRDefault="00AC2815" w:rsidP="0053165E">
      <w:pPr>
        <w:rPr>
          <w:rtl/>
          <w:lang w:eastAsia="he-IL"/>
        </w:rPr>
      </w:pPr>
    </w:p>
    <w:p w:rsidR="00AC2815" w:rsidRDefault="00AC2815" w:rsidP="0053165E">
      <w:pPr>
        <w:pStyle w:val="af5"/>
        <w:keepNext/>
        <w:rPr>
          <w:rtl/>
        </w:rPr>
      </w:pPr>
      <w:bookmarkStart w:id="662" w:name="ET_interruption_6357_25"/>
      <w:r w:rsidRPr="00C27D82">
        <w:rPr>
          <w:rStyle w:val="TagStyle"/>
          <w:rtl/>
        </w:rPr>
        <w:t xml:space="preserve"> &lt;&lt; קריאה &gt;&gt; </w:t>
      </w:r>
      <w:r>
        <w:rPr>
          <w:rtl/>
        </w:rPr>
        <w:t>משה סעדה (הליכוד):</w:t>
      </w:r>
      <w:r w:rsidRPr="00C27D82">
        <w:rPr>
          <w:rStyle w:val="TagStyle"/>
          <w:rtl/>
        </w:rPr>
        <w:t xml:space="preserve"> &lt;&lt; קריאה &gt;&gt;</w:t>
      </w:r>
      <w:r>
        <w:rPr>
          <w:rtl/>
        </w:rPr>
        <w:t xml:space="preserve"> </w:t>
      </w:r>
      <w:bookmarkEnd w:id="662"/>
    </w:p>
    <w:p w:rsidR="00AC2815" w:rsidRDefault="00AC2815" w:rsidP="005D66FF">
      <w:pPr>
        <w:rPr>
          <w:rtl/>
          <w:lang w:eastAsia="he-IL"/>
        </w:rPr>
      </w:pPr>
    </w:p>
    <w:p w:rsidR="00AC2815" w:rsidRDefault="005D66FF" w:rsidP="0053165E">
      <w:pPr>
        <w:rPr>
          <w:rtl/>
          <w:lang w:eastAsia="he-IL"/>
        </w:rPr>
      </w:pPr>
      <w:r>
        <w:rPr>
          <w:rFonts w:hint="cs"/>
          <w:rtl/>
          <w:lang w:eastAsia="he-IL"/>
        </w:rPr>
        <w:t>– –</w:t>
      </w:r>
      <w:r w:rsidR="00AC2815">
        <w:rPr>
          <w:rFonts w:hint="cs"/>
          <w:rtl/>
          <w:lang w:eastAsia="he-IL"/>
        </w:rPr>
        <w:t xml:space="preserve"> ממש אחד לאחד.</w:t>
      </w:r>
    </w:p>
    <w:p w:rsidR="00AC2815" w:rsidRDefault="00AC2815" w:rsidP="0053165E">
      <w:pPr>
        <w:rPr>
          <w:rtl/>
          <w:lang w:eastAsia="he-IL"/>
        </w:rPr>
      </w:pPr>
      <w:bookmarkStart w:id="663" w:name="_ETM_Q5_706000"/>
      <w:bookmarkEnd w:id="663"/>
    </w:p>
    <w:p w:rsidR="002A2301" w:rsidRDefault="002A2301" w:rsidP="002A2301">
      <w:pPr>
        <w:pStyle w:val="af6"/>
        <w:rPr>
          <w:rtl/>
        </w:rPr>
      </w:pPr>
      <w:r w:rsidRPr="003B7C49">
        <w:rPr>
          <w:rStyle w:val="TagStyle"/>
          <w:rtl/>
        </w:rPr>
        <w:t xml:space="preserve">&lt;&lt; יור &gt;&gt; </w:t>
      </w:r>
      <w:r>
        <w:rPr>
          <w:rtl/>
        </w:rPr>
        <w:t>היו"ר אמיר אוחנה:</w:t>
      </w:r>
      <w:r w:rsidRPr="003B7C49">
        <w:rPr>
          <w:rStyle w:val="TagStyle"/>
          <w:rtl/>
        </w:rPr>
        <w:t xml:space="preserve"> &lt;&lt; יור &gt;&gt;</w:t>
      </w:r>
      <w:r w:rsidR="003728CC">
        <w:rPr>
          <w:rStyle w:val="TagStyle"/>
          <w:rFonts w:hint="cs"/>
          <w:rtl/>
        </w:rPr>
        <w:t xml:space="preserve"> </w:t>
      </w:r>
      <w:r w:rsidR="003728CC">
        <w:rPr>
          <w:rFonts w:hint="cs"/>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חברי הכנסת.</w:t>
      </w:r>
    </w:p>
    <w:p w:rsidR="00AC2815" w:rsidRDefault="00AC2815" w:rsidP="0053165E">
      <w:pPr>
        <w:rPr>
          <w:rtl/>
          <w:lang w:eastAsia="he-IL"/>
        </w:rPr>
      </w:pPr>
    </w:p>
    <w:p w:rsidR="00AC2815" w:rsidRDefault="00BF24D4" w:rsidP="0053165E">
      <w:pPr>
        <w:pStyle w:val="-"/>
        <w:keepNext/>
        <w:rPr>
          <w:rtl/>
        </w:rPr>
      </w:pPr>
      <w:r w:rsidRPr="00C27D82">
        <w:rPr>
          <w:rStyle w:val="TagStyle"/>
          <w:rtl/>
        </w:rPr>
        <w:t xml:space="preserve">&lt;&lt; דובר_המשך &gt;&gt; </w:t>
      </w:r>
      <w:r>
        <w:rPr>
          <w:rtl/>
        </w:rPr>
        <w:t>עאידה תומא סלימאן (חד"ש-תע"ל):</w:t>
      </w:r>
      <w:r w:rsidRPr="00C27D82">
        <w:rPr>
          <w:rStyle w:val="TagStyle"/>
          <w:rtl/>
        </w:rPr>
        <w:t xml:space="preserve"> &lt;&lt; דובר_המשך &gt;&gt;</w:t>
      </w:r>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לצערי הרב </w:t>
      </w:r>
      <w:r w:rsidR="005D66FF">
        <w:rPr>
          <w:rFonts w:hint="cs"/>
          <w:rtl/>
          <w:lang w:eastAsia="he-IL"/>
        </w:rPr>
        <w:t>– –</w:t>
      </w:r>
      <w:r>
        <w:rPr>
          <w:rFonts w:hint="cs"/>
          <w:rtl/>
          <w:lang w:eastAsia="he-IL"/>
        </w:rPr>
        <w:t xml:space="preserve"> </w:t>
      </w:r>
    </w:p>
    <w:p w:rsidR="00AC2815" w:rsidRDefault="00AC2815" w:rsidP="0053165E">
      <w:pPr>
        <w:rPr>
          <w:rtl/>
          <w:lang w:eastAsia="he-IL"/>
        </w:rPr>
      </w:pPr>
    </w:p>
    <w:p w:rsidR="00AC2815" w:rsidRDefault="00AC2815" w:rsidP="0053165E">
      <w:pPr>
        <w:pStyle w:val="af5"/>
        <w:keepNext/>
        <w:rPr>
          <w:rtl/>
        </w:rPr>
      </w:pPr>
      <w:bookmarkStart w:id="664" w:name="ET_interruption_קר_אה_31"/>
      <w:r w:rsidRPr="00C27D82">
        <w:rPr>
          <w:rStyle w:val="TagStyle"/>
          <w:rtl/>
        </w:rPr>
        <w:t xml:space="preserve"> &lt;&lt; קריאה &gt;&gt; </w:t>
      </w:r>
      <w:r>
        <w:rPr>
          <w:rtl/>
        </w:rPr>
        <w:t>קריאה:</w:t>
      </w:r>
      <w:r w:rsidRPr="00C27D82">
        <w:rPr>
          <w:rStyle w:val="TagStyle"/>
          <w:rtl/>
        </w:rPr>
        <w:t xml:space="preserve"> &lt;&lt; קריאה &gt;&gt;</w:t>
      </w:r>
      <w:r>
        <w:rPr>
          <w:rtl/>
        </w:rPr>
        <w:t xml:space="preserve"> </w:t>
      </w:r>
      <w:bookmarkEnd w:id="664"/>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נאמת על </w:t>
      </w:r>
      <w:proofErr w:type="spellStart"/>
      <w:r>
        <w:rPr>
          <w:rFonts w:hint="cs"/>
          <w:rtl/>
          <w:lang w:eastAsia="he-IL"/>
        </w:rPr>
        <w:t>שיפא</w:t>
      </w:r>
      <w:proofErr w:type="spellEnd"/>
      <w:r>
        <w:rPr>
          <w:rFonts w:hint="cs"/>
          <w:rtl/>
          <w:lang w:eastAsia="he-IL"/>
        </w:rPr>
        <w:t xml:space="preserve"> או לא?</w:t>
      </w:r>
    </w:p>
    <w:p w:rsidR="00AC2815" w:rsidRPr="00C27D82" w:rsidRDefault="00AC2815" w:rsidP="0053165E">
      <w:pPr>
        <w:rPr>
          <w:rtl/>
          <w:lang w:eastAsia="he-IL"/>
        </w:rPr>
      </w:pPr>
    </w:p>
    <w:p w:rsidR="00AC2815" w:rsidRDefault="00AC2815" w:rsidP="0053165E">
      <w:pPr>
        <w:pStyle w:val="-"/>
        <w:keepNext/>
        <w:rPr>
          <w:rtl/>
        </w:rPr>
      </w:pPr>
      <w:bookmarkStart w:id="665" w:name="ET_speakercontinue_5761_8"/>
      <w:r w:rsidRPr="000339D4">
        <w:rPr>
          <w:rStyle w:val="TagStyle"/>
          <w:rtl/>
        </w:rPr>
        <w:t xml:space="preserve"> &lt;&lt; דובר_המשך &gt;&gt; </w:t>
      </w:r>
      <w:r>
        <w:rPr>
          <w:rtl/>
        </w:rPr>
        <w:t>עאידה תומא סלימאן (חד"ש-תע"ל):</w:t>
      </w:r>
      <w:r w:rsidRPr="000339D4">
        <w:rPr>
          <w:rStyle w:val="TagStyle"/>
          <w:rtl/>
        </w:rPr>
        <w:t xml:space="preserve"> &lt;&lt; דובר_המשך &gt;&gt;</w:t>
      </w:r>
      <w:r>
        <w:rPr>
          <w:rtl/>
        </w:rPr>
        <w:t xml:space="preserve"> </w:t>
      </w:r>
      <w:bookmarkEnd w:id="665"/>
    </w:p>
    <w:p w:rsidR="00AC2815" w:rsidRDefault="00AC2815" w:rsidP="005D66FF">
      <w:pPr>
        <w:rPr>
          <w:rtl/>
          <w:lang w:eastAsia="he-IL"/>
        </w:rPr>
      </w:pPr>
    </w:p>
    <w:p w:rsidR="00AC2815" w:rsidRDefault="005D66FF" w:rsidP="0053165E">
      <w:pPr>
        <w:rPr>
          <w:rtl/>
          <w:lang w:eastAsia="he-IL"/>
        </w:rPr>
      </w:pPr>
      <w:r>
        <w:rPr>
          <w:rFonts w:hint="cs"/>
          <w:rtl/>
          <w:lang w:eastAsia="he-IL"/>
        </w:rPr>
        <w:t>– –</w:t>
      </w:r>
      <w:r w:rsidR="00AC2815">
        <w:rPr>
          <w:rFonts w:hint="cs"/>
          <w:rtl/>
          <w:lang w:eastAsia="he-IL"/>
        </w:rPr>
        <w:t xml:space="preserve"> בין ההרוגים </w:t>
      </w:r>
      <w:r>
        <w:rPr>
          <w:rFonts w:hint="cs"/>
          <w:rtl/>
          <w:lang w:eastAsia="he-IL"/>
        </w:rPr>
        <w:t>– –</w:t>
      </w:r>
      <w:r w:rsidR="00AC2815">
        <w:rPr>
          <w:rFonts w:hint="cs"/>
          <w:rtl/>
          <w:lang w:eastAsia="he-IL"/>
        </w:rPr>
        <w:t xml:space="preserve"> </w:t>
      </w:r>
    </w:p>
    <w:p w:rsidR="00AC2815" w:rsidRDefault="00AC2815" w:rsidP="0053165E">
      <w:pPr>
        <w:rPr>
          <w:rtl/>
          <w:lang w:eastAsia="he-IL"/>
        </w:rPr>
      </w:pPr>
    </w:p>
    <w:p w:rsidR="00AC2815" w:rsidRDefault="00AC2815" w:rsidP="0053165E">
      <w:pPr>
        <w:pStyle w:val="af5"/>
        <w:keepNext/>
        <w:rPr>
          <w:rtl/>
        </w:rPr>
      </w:pPr>
      <w:bookmarkStart w:id="666" w:name="ET_interruption_קר_אה_32"/>
      <w:r w:rsidRPr="00C27D82">
        <w:rPr>
          <w:rStyle w:val="TagStyle"/>
          <w:rtl/>
        </w:rPr>
        <w:t xml:space="preserve"> &lt;&lt; קריאה &gt;&gt; </w:t>
      </w:r>
      <w:r>
        <w:rPr>
          <w:rtl/>
        </w:rPr>
        <w:t>קריאה:</w:t>
      </w:r>
      <w:r w:rsidRPr="00C27D82">
        <w:rPr>
          <w:rStyle w:val="TagStyle"/>
          <w:rtl/>
        </w:rPr>
        <w:t xml:space="preserve"> &lt;&lt; קריאה &gt;&gt;</w:t>
      </w:r>
      <w:r>
        <w:rPr>
          <w:rtl/>
        </w:rPr>
        <w:t xml:space="preserve"> </w:t>
      </w:r>
      <w:bookmarkEnd w:id="666"/>
    </w:p>
    <w:p w:rsidR="00AC2815" w:rsidRDefault="00AC2815" w:rsidP="005D66FF">
      <w:pPr>
        <w:rPr>
          <w:rtl/>
          <w:lang w:eastAsia="he-IL"/>
        </w:rPr>
      </w:pPr>
    </w:p>
    <w:p w:rsidR="00AC2815" w:rsidRDefault="00AC2815" w:rsidP="0053165E">
      <w:pPr>
        <w:rPr>
          <w:rtl/>
          <w:lang w:eastAsia="he-IL"/>
        </w:rPr>
      </w:pPr>
      <w:r>
        <w:rPr>
          <w:rFonts w:hint="cs"/>
          <w:rtl/>
          <w:lang w:eastAsia="he-IL"/>
        </w:rPr>
        <w:t>חתיכת צבועה.</w:t>
      </w:r>
    </w:p>
    <w:p w:rsidR="00AC2815" w:rsidRDefault="00AC2815" w:rsidP="0053165E">
      <w:pPr>
        <w:rPr>
          <w:rtl/>
          <w:lang w:eastAsia="he-IL"/>
        </w:rPr>
      </w:pPr>
    </w:p>
    <w:p w:rsidR="00AC2815" w:rsidRDefault="00AC2815" w:rsidP="0053165E">
      <w:pPr>
        <w:pStyle w:val="-"/>
        <w:keepNext/>
        <w:rPr>
          <w:rtl/>
        </w:rPr>
      </w:pPr>
      <w:bookmarkStart w:id="667" w:name="ET_speakercontinue_5761_33"/>
      <w:r w:rsidRPr="00C27D82">
        <w:rPr>
          <w:rStyle w:val="TagStyle"/>
          <w:rtl/>
        </w:rPr>
        <w:t xml:space="preserve"> &lt;&lt; דובר_המשך &gt;&gt; </w:t>
      </w:r>
      <w:r>
        <w:rPr>
          <w:rtl/>
        </w:rPr>
        <w:t>עאידה תומא סלימאן (חד"ש-תע"ל):</w:t>
      </w:r>
      <w:r w:rsidRPr="00C27D82">
        <w:rPr>
          <w:rStyle w:val="TagStyle"/>
          <w:rtl/>
        </w:rPr>
        <w:t xml:space="preserve"> &lt;&lt; דובר_המשך &gt;&gt;</w:t>
      </w:r>
      <w:r>
        <w:rPr>
          <w:rtl/>
        </w:rPr>
        <w:t xml:space="preserve"> </w:t>
      </w:r>
      <w:bookmarkEnd w:id="667"/>
    </w:p>
    <w:p w:rsidR="00AC2815" w:rsidRDefault="00AC2815" w:rsidP="005D66FF">
      <w:pPr>
        <w:rPr>
          <w:rtl/>
          <w:lang w:eastAsia="he-IL"/>
        </w:rPr>
      </w:pPr>
    </w:p>
    <w:p w:rsidR="00AC2815" w:rsidRDefault="005D66FF" w:rsidP="003728CC">
      <w:pPr>
        <w:rPr>
          <w:rtl/>
          <w:lang w:eastAsia="he-IL"/>
        </w:rPr>
      </w:pPr>
      <w:r>
        <w:rPr>
          <w:rFonts w:hint="cs"/>
          <w:rtl/>
          <w:lang w:eastAsia="he-IL"/>
        </w:rPr>
        <w:t>– –</w:t>
      </w:r>
      <w:r w:rsidR="00AC2815">
        <w:rPr>
          <w:rFonts w:hint="cs"/>
          <w:rtl/>
          <w:lang w:eastAsia="he-IL"/>
        </w:rPr>
        <w:t xml:space="preserve"> שבעה אנשים, שישה אנשים שהם לא פלסטינים</w:t>
      </w:r>
      <w:r w:rsidR="003728CC">
        <w:rPr>
          <w:rFonts w:hint="cs"/>
          <w:rtl/>
          <w:lang w:eastAsia="he-IL"/>
        </w:rPr>
        <w:t>;</w:t>
      </w:r>
      <w:r w:rsidR="00AC2815">
        <w:rPr>
          <w:rFonts w:hint="cs"/>
          <w:rtl/>
          <w:lang w:eastAsia="he-IL"/>
        </w:rPr>
        <w:t xml:space="preserve"> חלק מהם מפולין, חלק מאוסטרליה </w:t>
      </w:r>
      <w:r w:rsidR="00AC2815">
        <w:rPr>
          <w:rFonts w:hint="eastAsia"/>
          <w:rtl/>
          <w:lang w:eastAsia="he-IL"/>
        </w:rPr>
        <w:t>–</w:t>
      </w:r>
      <w:r w:rsidR="00AC2815">
        <w:rPr>
          <w:rFonts w:hint="cs"/>
          <w:rtl/>
          <w:lang w:eastAsia="he-IL"/>
        </w:rPr>
        <w:t xml:space="preserve"> אזרחי מדינות זרות שבאו לעזור, לתת סיוע הומניטרי. זאת לא פעם ראשונה שבה נהרגים אנשים, מתנדבים, פעילים, שמנסים לשמור על חלוקת המזון ולהגיע איתו לאנשים המורעבים בעזה. </w:t>
      </w:r>
    </w:p>
    <w:p w:rsidR="00AC2815" w:rsidRDefault="00AC2815" w:rsidP="0053165E">
      <w:pPr>
        <w:rPr>
          <w:rtl/>
          <w:lang w:eastAsia="he-IL"/>
        </w:rPr>
      </w:pPr>
    </w:p>
    <w:p w:rsidR="003728CC" w:rsidRDefault="00AC2815" w:rsidP="003728CC">
      <w:pPr>
        <w:rPr>
          <w:rtl/>
        </w:rPr>
      </w:pPr>
      <w:bookmarkStart w:id="668" w:name="TOR_Q6"/>
      <w:bookmarkEnd w:id="668"/>
      <w:r>
        <w:rPr>
          <w:rFonts w:hint="cs"/>
          <w:rtl/>
        </w:rPr>
        <w:t xml:space="preserve">אני חושבת שכאשר ראש הממשלה מר בנימין נתניהו מגיב על פעילות כזאת, על הפצצה </w:t>
      </w:r>
      <w:bookmarkStart w:id="669" w:name="_ETM_Q6_154808"/>
      <w:bookmarkEnd w:id="669"/>
      <w:r>
        <w:rPr>
          <w:rFonts w:hint="cs"/>
          <w:rtl/>
        </w:rPr>
        <w:t>כזאת, על הריגה של שבעה אזרחים זרים מכ</w:t>
      </w:r>
      <w:bookmarkStart w:id="670" w:name="_ETM_Q6_163206"/>
      <w:bookmarkEnd w:id="670"/>
      <w:r>
        <w:rPr>
          <w:rFonts w:hint="cs"/>
          <w:rtl/>
        </w:rPr>
        <w:t xml:space="preserve">וח סיוע הומניטרי, בזה שזה קורה במלחמות </w:t>
      </w:r>
      <w:r>
        <w:rPr>
          <w:rFonts w:hint="eastAsia"/>
          <w:rtl/>
        </w:rPr>
        <w:t>–</w:t>
      </w:r>
      <w:r>
        <w:rPr>
          <w:rFonts w:hint="cs"/>
          <w:rtl/>
        </w:rPr>
        <w:t xml:space="preserve"> אני לא</w:t>
      </w:r>
      <w:bookmarkStart w:id="671" w:name="_ETM_Q6_172518"/>
      <w:bookmarkEnd w:id="671"/>
      <w:r>
        <w:rPr>
          <w:rFonts w:hint="cs"/>
          <w:rtl/>
        </w:rPr>
        <w:t xml:space="preserve"> הייתי רוצה לשמוע במקרים אחרים תגובות כאלה, שזה קורה במלחמות. בשביל זה יש </w:t>
      </w:r>
      <w:bookmarkStart w:id="672" w:name="_ETM_Q6_58082"/>
      <w:bookmarkStart w:id="673" w:name="_ETM_Q6_58169"/>
      <w:bookmarkStart w:id="674" w:name="_ETM_Q6_180329"/>
      <w:bookmarkEnd w:id="672"/>
      <w:bookmarkEnd w:id="673"/>
      <w:bookmarkEnd w:id="674"/>
      <w:r>
        <w:rPr>
          <w:rFonts w:hint="cs"/>
          <w:rtl/>
        </w:rPr>
        <w:t>ח</w:t>
      </w:r>
      <w:r>
        <w:rPr>
          <w:rtl/>
        </w:rPr>
        <w:t xml:space="preserve">וק </w:t>
      </w:r>
      <w:bookmarkStart w:id="675" w:name="_ETM_Q6_180689"/>
      <w:bookmarkEnd w:id="675"/>
      <w:r>
        <w:rPr>
          <w:rtl/>
        </w:rPr>
        <w:t>בי</w:t>
      </w:r>
      <w:r>
        <w:rPr>
          <w:rFonts w:hint="cs"/>
          <w:rtl/>
        </w:rPr>
        <w:t>ן-לאומי,</w:t>
      </w:r>
      <w:r>
        <w:rPr>
          <w:rtl/>
        </w:rPr>
        <w:t xml:space="preserve"> </w:t>
      </w:r>
      <w:bookmarkStart w:id="676" w:name="_ETM_Q6_181890"/>
      <w:bookmarkEnd w:id="676"/>
      <w:r w:rsidR="003728CC">
        <w:rPr>
          <w:rFonts w:hint="cs"/>
          <w:rtl/>
        </w:rPr>
        <w:t>ו</w:t>
      </w:r>
      <w:r>
        <w:rPr>
          <w:rtl/>
        </w:rPr>
        <w:t xml:space="preserve">צריך </w:t>
      </w:r>
      <w:bookmarkStart w:id="677" w:name="_ETM_Q6_182460"/>
      <w:bookmarkEnd w:id="677"/>
      <w:r>
        <w:rPr>
          <w:rtl/>
        </w:rPr>
        <w:t xml:space="preserve">לשמור </w:t>
      </w:r>
      <w:bookmarkStart w:id="678" w:name="_ETM_Q6_183120"/>
      <w:bookmarkEnd w:id="678"/>
      <w:r>
        <w:rPr>
          <w:rtl/>
        </w:rPr>
        <w:t xml:space="preserve">עליו </w:t>
      </w:r>
      <w:bookmarkStart w:id="679" w:name="_ETM_Q6_183540"/>
      <w:bookmarkEnd w:id="679"/>
      <w:r>
        <w:rPr>
          <w:rtl/>
        </w:rPr>
        <w:t xml:space="preserve">כאשר </w:t>
      </w:r>
      <w:bookmarkStart w:id="680" w:name="_ETM_Q6_184019"/>
      <w:bookmarkEnd w:id="680"/>
      <w:r>
        <w:rPr>
          <w:rtl/>
        </w:rPr>
        <w:t xml:space="preserve">מנהלים </w:t>
      </w:r>
      <w:bookmarkStart w:id="681" w:name="_ETM_Q6_184559"/>
      <w:bookmarkEnd w:id="681"/>
      <w:r>
        <w:rPr>
          <w:rtl/>
        </w:rPr>
        <w:t>מלחמה</w:t>
      </w:r>
      <w:r>
        <w:rPr>
          <w:rFonts w:hint="cs"/>
          <w:rtl/>
        </w:rPr>
        <w:t>.</w:t>
      </w:r>
      <w:r>
        <w:rPr>
          <w:rtl/>
        </w:rPr>
        <w:t xml:space="preserve"> </w:t>
      </w:r>
      <w:bookmarkStart w:id="682" w:name="_ETM_Q6_185660"/>
      <w:bookmarkEnd w:id="682"/>
      <w:r>
        <w:rPr>
          <w:rtl/>
        </w:rPr>
        <w:t xml:space="preserve">אני </w:t>
      </w:r>
      <w:bookmarkStart w:id="683" w:name="_ETM_Q6_185970"/>
      <w:bookmarkEnd w:id="683"/>
      <w:proofErr w:type="spellStart"/>
      <w:r>
        <w:rPr>
          <w:rtl/>
        </w:rPr>
        <w:t>מצ</w:t>
      </w:r>
      <w:r>
        <w:rPr>
          <w:rFonts w:hint="cs"/>
          <w:rtl/>
        </w:rPr>
        <w:t>י</w:t>
      </w:r>
      <w:r>
        <w:rPr>
          <w:rtl/>
        </w:rPr>
        <w:t>די</w:t>
      </w:r>
      <w:proofErr w:type="spellEnd"/>
      <w:r>
        <w:rPr>
          <w:rtl/>
        </w:rPr>
        <w:t xml:space="preserve"> </w:t>
      </w:r>
      <w:bookmarkStart w:id="684" w:name="_ETM_Q6_186810"/>
      <w:bookmarkEnd w:id="684"/>
      <w:r>
        <w:rPr>
          <w:rtl/>
        </w:rPr>
        <w:t xml:space="preserve">מעדיפה </w:t>
      </w:r>
      <w:bookmarkStart w:id="685" w:name="_ETM_Q6_187350"/>
      <w:bookmarkEnd w:id="685"/>
      <w:r>
        <w:rPr>
          <w:rtl/>
        </w:rPr>
        <w:t xml:space="preserve">שלא </w:t>
      </w:r>
      <w:bookmarkStart w:id="686" w:name="_ETM_Q6_187680"/>
      <w:bookmarkEnd w:id="686"/>
      <w:r>
        <w:rPr>
          <w:rtl/>
        </w:rPr>
        <w:t xml:space="preserve">יהיו </w:t>
      </w:r>
      <w:bookmarkStart w:id="687" w:name="_ETM_Q6_188070"/>
      <w:bookmarkEnd w:id="687"/>
      <w:r>
        <w:rPr>
          <w:rtl/>
        </w:rPr>
        <w:t>מלחמות</w:t>
      </w:r>
      <w:r>
        <w:rPr>
          <w:rFonts w:hint="cs"/>
          <w:rtl/>
        </w:rPr>
        <w:t>,</w:t>
      </w:r>
      <w:r>
        <w:rPr>
          <w:rtl/>
        </w:rPr>
        <w:t xml:space="preserve"> </w:t>
      </w:r>
      <w:bookmarkStart w:id="688" w:name="_ETM_Q6_189340"/>
      <w:bookmarkEnd w:id="688"/>
      <w:r>
        <w:rPr>
          <w:rtl/>
        </w:rPr>
        <w:t xml:space="preserve">אבל </w:t>
      </w:r>
      <w:bookmarkStart w:id="689" w:name="_ETM_Q6_190330"/>
      <w:bookmarkEnd w:id="689"/>
      <w:r>
        <w:rPr>
          <w:rtl/>
        </w:rPr>
        <w:t xml:space="preserve">אני </w:t>
      </w:r>
      <w:bookmarkStart w:id="690" w:name="_ETM_Q6_190660"/>
      <w:bookmarkEnd w:id="690"/>
      <w:r>
        <w:rPr>
          <w:rtl/>
        </w:rPr>
        <w:t xml:space="preserve">לא </w:t>
      </w:r>
      <w:bookmarkStart w:id="691" w:name="_ETM_Q6_190809"/>
      <w:bookmarkEnd w:id="691"/>
      <w:r>
        <w:rPr>
          <w:rtl/>
        </w:rPr>
        <w:t xml:space="preserve">מחליטה </w:t>
      </w:r>
      <w:bookmarkStart w:id="692" w:name="_ETM_Q6_191350"/>
      <w:bookmarkEnd w:id="692"/>
      <w:r>
        <w:rPr>
          <w:rtl/>
        </w:rPr>
        <w:t>בזה</w:t>
      </w:r>
      <w:r>
        <w:rPr>
          <w:rFonts w:hint="cs"/>
          <w:rtl/>
        </w:rPr>
        <w:t>.</w:t>
      </w:r>
      <w:r>
        <w:rPr>
          <w:rtl/>
        </w:rPr>
        <w:t xml:space="preserve"> </w:t>
      </w:r>
      <w:bookmarkStart w:id="693" w:name="_ETM_Q6_191680"/>
      <w:bookmarkEnd w:id="693"/>
      <w:r>
        <w:rPr>
          <w:rtl/>
        </w:rPr>
        <w:t xml:space="preserve">ברגע </w:t>
      </w:r>
      <w:bookmarkStart w:id="694" w:name="_ETM_Q6_192130"/>
      <w:bookmarkEnd w:id="694"/>
      <w:r>
        <w:rPr>
          <w:rtl/>
        </w:rPr>
        <w:t xml:space="preserve">שיש </w:t>
      </w:r>
      <w:bookmarkStart w:id="695" w:name="_ETM_Q6_192490"/>
      <w:bookmarkEnd w:id="695"/>
      <w:r>
        <w:rPr>
          <w:rtl/>
        </w:rPr>
        <w:t>מלחמה</w:t>
      </w:r>
      <w:r w:rsidR="003728CC">
        <w:rPr>
          <w:rFonts w:hint="cs"/>
          <w:rtl/>
        </w:rPr>
        <w:t>,</w:t>
      </w:r>
      <w:r>
        <w:rPr>
          <w:rtl/>
        </w:rPr>
        <w:t xml:space="preserve"> </w:t>
      </w:r>
      <w:bookmarkStart w:id="696" w:name="_ETM_Q6_192969"/>
      <w:bookmarkEnd w:id="696"/>
      <w:r>
        <w:rPr>
          <w:rtl/>
        </w:rPr>
        <w:t xml:space="preserve">יש </w:t>
      </w:r>
      <w:bookmarkStart w:id="697" w:name="_ETM_Q6_193180"/>
      <w:bookmarkEnd w:id="697"/>
      <w:r>
        <w:rPr>
          <w:rtl/>
        </w:rPr>
        <w:t xml:space="preserve">חוק </w:t>
      </w:r>
      <w:bookmarkStart w:id="698" w:name="_ETM_Q6_193540"/>
      <w:bookmarkEnd w:id="698"/>
      <w:r>
        <w:rPr>
          <w:rtl/>
        </w:rPr>
        <w:t>בי</w:t>
      </w:r>
      <w:r>
        <w:rPr>
          <w:rFonts w:hint="cs"/>
          <w:rtl/>
        </w:rPr>
        <w:t>ן-לאומי</w:t>
      </w:r>
      <w:bookmarkStart w:id="699" w:name="_ETM_Q6_194170"/>
      <w:bookmarkEnd w:id="699"/>
      <w:r>
        <w:rPr>
          <w:rFonts w:hint="cs"/>
          <w:rtl/>
        </w:rPr>
        <w:t xml:space="preserve"> </w:t>
      </w:r>
      <w:bookmarkStart w:id="700" w:name="_ETM_Q6_193160"/>
      <w:bookmarkEnd w:id="700"/>
      <w:r>
        <w:rPr>
          <w:rtl/>
        </w:rPr>
        <w:t xml:space="preserve">איך </w:t>
      </w:r>
      <w:bookmarkStart w:id="701" w:name="_ETM_Q6_194410"/>
      <w:bookmarkEnd w:id="701"/>
      <w:r>
        <w:rPr>
          <w:rtl/>
        </w:rPr>
        <w:t xml:space="preserve">מנהלים </w:t>
      </w:r>
      <w:bookmarkStart w:id="702" w:name="_ETM_Q6_195980"/>
      <w:bookmarkEnd w:id="702"/>
      <w:r>
        <w:rPr>
          <w:rtl/>
        </w:rPr>
        <w:t>מלחמות</w:t>
      </w:r>
      <w:bookmarkStart w:id="703" w:name="_ETM_Q6_196699"/>
      <w:bookmarkEnd w:id="703"/>
      <w:r>
        <w:rPr>
          <w:rFonts w:hint="cs"/>
          <w:rtl/>
        </w:rPr>
        <w:t xml:space="preserve">. </w:t>
      </w:r>
      <w:r>
        <w:rPr>
          <w:rtl/>
        </w:rPr>
        <w:t xml:space="preserve">וחלק </w:t>
      </w:r>
      <w:bookmarkStart w:id="704" w:name="_ETM_Q6_197449"/>
      <w:bookmarkEnd w:id="704"/>
      <w:r>
        <w:rPr>
          <w:rtl/>
        </w:rPr>
        <w:t>מה</w:t>
      </w:r>
      <w:r>
        <w:rPr>
          <w:rFonts w:hint="cs"/>
          <w:rtl/>
        </w:rPr>
        <w:t xml:space="preserve">חוקים – </w:t>
      </w:r>
      <w:bookmarkStart w:id="705" w:name="_ETM_Q6_197750"/>
      <w:bookmarkStart w:id="706" w:name="_ETM_Q6_198590"/>
      <w:bookmarkEnd w:id="705"/>
      <w:bookmarkEnd w:id="706"/>
      <w:r>
        <w:rPr>
          <w:rtl/>
        </w:rPr>
        <w:t xml:space="preserve">רק </w:t>
      </w:r>
      <w:bookmarkStart w:id="707" w:name="_ETM_Q6_199160"/>
      <w:bookmarkEnd w:id="707"/>
      <w:r>
        <w:rPr>
          <w:rtl/>
        </w:rPr>
        <w:t xml:space="preserve">ביום </w:t>
      </w:r>
      <w:bookmarkStart w:id="708" w:name="_ETM_Q6_199579"/>
      <w:bookmarkEnd w:id="708"/>
      <w:r>
        <w:rPr>
          <w:rtl/>
        </w:rPr>
        <w:t xml:space="preserve">חמישי </w:t>
      </w:r>
      <w:bookmarkStart w:id="709" w:name="_ETM_Q6_200150"/>
      <w:bookmarkEnd w:id="709"/>
      <w:r>
        <w:rPr>
          <w:rtl/>
        </w:rPr>
        <w:t xml:space="preserve">שעבר </w:t>
      </w:r>
      <w:bookmarkStart w:id="710" w:name="_ETM_Q6_200720"/>
      <w:bookmarkEnd w:id="710"/>
      <w:r>
        <w:rPr>
          <w:rtl/>
        </w:rPr>
        <w:t xml:space="preserve">הזכיר </w:t>
      </w:r>
      <w:bookmarkStart w:id="711" w:name="_ETM_Q6_201880"/>
      <w:bookmarkEnd w:id="711"/>
      <w:r>
        <w:rPr>
          <w:rtl/>
        </w:rPr>
        <w:t>אות</w:t>
      </w:r>
      <w:r>
        <w:rPr>
          <w:rFonts w:hint="cs"/>
          <w:rtl/>
        </w:rPr>
        <w:t>ם</w:t>
      </w:r>
      <w:r>
        <w:rPr>
          <w:rtl/>
        </w:rPr>
        <w:t xml:space="preserve"> </w:t>
      </w:r>
      <w:bookmarkStart w:id="712" w:name="_ETM_Q6_202660"/>
      <w:bookmarkEnd w:id="712"/>
      <w:r>
        <w:rPr>
          <w:rtl/>
        </w:rPr>
        <w:t>שוב</w:t>
      </w:r>
      <w:r>
        <w:rPr>
          <w:rFonts w:hint="cs"/>
          <w:rtl/>
        </w:rPr>
        <w:t xml:space="preserve"> בית ה</w:t>
      </w:r>
      <w:r w:rsidR="003728CC">
        <w:rPr>
          <w:rFonts w:hint="cs"/>
          <w:rtl/>
        </w:rPr>
        <w:t>דין</w:t>
      </w:r>
      <w:r>
        <w:rPr>
          <w:rFonts w:hint="cs"/>
          <w:rtl/>
        </w:rPr>
        <w:t xml:space="preserve"> הבין-לאומי, </w:t>
      </w:r>
      <w:bookmarkStart w:id="713" w:name="_ETM_Q6_204710"/>
      <w:bookmarkStart w:id="714" w:name="_ETM_Q6_205160"/>
      <w:bookmarkStart w:id="715" w:name="_ETM_Q6_206279"/>
      <w:bookmarkStart w:id="716" w:name="_ETM_Q6_207630"/>
      <w:bookmarkStart w:id="717" w:name="_ETM_Q6_208050"/>
      <w:bookmarkEnd w:id="713"/>
      <w:bookmarkEnd w:id="714"/>
      <w:bookmarkEnd w:id="715"/>
      <w:bookmarkEnd w:id="716"/>
      <w:bookmarkEnd w:id="717"/>
      <w:r>
        <w:rPr>
          <w:rFonts w:hint="cs"/>
          <w:rtl/>
        </w:rPr>
        <w:t xml:space="preserve">כאשר אמר ונתן צו </w:t>
      </w:r>
      <w:bookmarkStart w:id="718" w:name="_ETM_Q6_209330"/>
      <w:bookmarkStart w:id="719" w:name="_ETM_Q6_210460"/>
      <w:bookmarkEnd w:id="718"/>
      <w:bookmarkEnd w:id="719"/>
      <w:r>
        <w:rPr>
          <w:rFonts w:hint="cs"/>
          <w:rtl/>
        </w:rPr>
        <w:t>ש</w:t>
      </w:r>
      <w:r>
        <w:rPr>
          <w:rtl/>
        </w:rPr>
        <w:t>ישרא</w:t>
      </w:r>
      <w:bookmarkStart w:id="720" w:name="_ETM_Q6_210999"/>
      <w:bookmarkEnd w:id="720"/>
      <w:r>
        <w:rPr>
          <w:rFonts w:hint="cs"/>
          <w:rtl/>
        </w:rPr>
        <w:t xml:space="preserve">ל </w:t>
      </w:r>
      <w:r>
        <w:rPr>
          <w:rtl/>
        </w:rPr>
        <w:t xml:space="preserve">אחראית </w:t>
      </w:r>
      <w:bookmarkStart w:id="721" w:name="_ETM_Q6_213820"/>
      <w:bookmarkStart w:id="722" w:name="_ETM_Q6_214000"/>
      <w:bookmarkEnd w:id="721"/>
      <w:bookmarkEnd w:id="722"/>
      <w:r>
        <w:rPr>
          <w:rFonts w:hint="cs"/>
          <w:rtl/>
        </w:rPr>
        <w:t>ל</w:t>
      </w:r>
      <w:r>
        <w:rPr>
          <w:rtl/>
        </w:rPr>
        <w:t>חלוק</w:t>
      </w:r>
      <w:r>
        <w:rPr>
          <w:rFonts w:hint="cs"/>
          <w:rtl/>
        </w:rPr>
        <w:t>ה</w:t>
      </w:r>
      <w:r>
        <w:rPr>
          <w:rtl/>
        </w:rPr>
        <w:t xml:space="preserve"> </w:t>
      </w:r>
      <w:bookmarkStart w:id="723" w:name="_ETM_Q6_215479"/>
      <w:bookmarkEnd w:id="723"/>
      <w:r>
        <w:rPr>
          <w:rtl/>
        </w:rPr>
        <w:t xml:space="preserve">ומתן </w:t>
      </w:r>
      <w:bookmarkStart w:id="724" w:name="_ETM_Q6_216560"/>
      <w:bookmarkEnd w:id="724"/>
      <w:r>
        <w:rPr>
          <w:rtl/>
        </w:rPr>
        <w:t xml:space="preserve">סיוע </w:t>
      </w:r>
      <w:bookmarkStart w:id="725" w:name="_ETM_Q6_217130"/>
      <w:bookmarkEnd w:id="725"/>
      <w:r>
        <w:rPr>
          <w:rtl/>
        </w:rPr>
        <w:t xml:space="preserve">הומניטרי </w:t>
      </w:r>
      <w:bookmarkStart w:id="726" w:name="_ETM_Q6_217850"/>
      <w:bookmarkEnd w:id="726"/>
      <w:r>
        <w:rPr>
          <w:rtl/>
        </w:rPr>
        <w:t xml:space="preserve">כולל </w:t>
      </w:r>
      <w:bookmarkStart w:id="727" w:name="_ETM_Q6_218300"/>
      <w:bookmarkEnd w:id="727"/>
      <w:r>
        <w:rPr>
          <w:rtl/>
        </w:rPr>
        <w:t xml:space="preserve">מזון </w:t>
      </w:r>
      <w:bookmarkStart w:id="728" w:name="_ETM_Q6_218840"/>
      <w:bookmarkEnd w:id="728"/>
      <w:r>
        <w:rPr>
          <w:rtl/>
        </w:rPr>
        <w:t>בעזה</w:t>
      </w:r>
      <w:r w:rsidR="003728CC">
        <w:rPr>
          <w:rFonts w:hint="cs"/>
          <w:rtl/>
        </w:rPr>
        <w:t>;</w:t>
      </w:r>
      <w:r>
        <w:rPr>
          <w:rtl/>
        </w:rPr>
        <w:t xml:space="preserve"> </w:t>
      </w:r>
      <w:bookmarkStart w:id="729" w:name="_ETM_Q6_220180"/>
      <w:bookmarkEnd w:id="729"/>
      <w:r>
        <w:rPr>
          <w:rtl/>
        </w:rPr>
        <w:t>ז</w:t>
      </w:r>
      <w:r>
        <w:rPr>
          <w:rFonts w:hint="cs"/>
          <w:rtl/>
        </w:rPr>
        <w:t xml:space="preserve">את חובה, </w:t>
      </w:r>
      <w:bookmarkStart w:id="730" w:name="_ETM_Q6_220390"/>
      <w:bookmarkStart w:id="731" w:name="_ETM_Q6_221350"/>
      <w:bookmarkStart w:id="732" w:name="_ETM_Q6_222219"/>
      <w:bookmarkEnd w:id="730"/>
      <w:bookmarkEnd w:id="731"/>
      <w:bookmarkEnd w:id="732"/>
      <w:r>
        <w:rPr>
          <w:rFonts w:hint="cs"/>
          <w:rtl/>
        </w:rPr>
        <w:t xml:space="preserve">זה לא משהו </w:t>
      </w:r>
      <w:bookmarkStart w:id="733" w:name="_ETM_Q6_222729"/>
      <w:bookmarkEnd w:id="733"/>
      <w:proofErr w:type="spellStart"/>
      <w:r>
        <w:rPr>
          <w:rtl/>
        </w:rPr>
        <w:t>פר</w:t>
      </w:r>
      <w:r>
        <w:rPr>
          <w:rFonts w:hint="cs"/>
          <w:rtl/>
        </w:rPr>
        <w:t>יב</w:t>
      </w:r>
      <w:r>
        <w:rPr>
          <w:rtl/>
        </w:rPr>
        <w:t>ילגי</w:t>
      </w:r>
      <w:proofErr w:type="spellEnd"/>
      <w:r>
        <w:rPr>
          <w:rtl/>
        </w:rPr>
        <w:t xml:space="preserve"> </w:t>
      </w:r>
      <w:bookmarkStart w:id="734" w:name="_ETM_Q6_223479"/>
      <w:bookmarkEnd w:id="734"/>
      <w:r>
        <w:rPr>
          <w:rtl/>
        </w:rPr>
        <w:t xml:space="preserve">שישראל </w:t>
      </w:r>
      <w:bookmarkStart w:id="735" w:name="_ETM_Q6_224800"/>
      <w:bookmarkEnd w:id="735"/>
      <w:r>
        <w:rPr>
          <w:rtl/>
        </w:rPr>
        <w:t xml:space="preserve">יכולה </w:t>
      </w:r>
      <w:bookmarkStart w:id="736" w:name="_ETM_Q6_225130"/>
      <w:bookmarkEnd w:id="736"/>
      <w:r>
        <w:rPr>
          <w:rtl/>
        </w:rPr>
        <w:t xml:space="preserve">להתנער </w:t>
      </w:r>
      <w:bookmarkStart w:id="737" w:name="_ETM_Q6_225879"/>
      <w:bookmarkEnd w:id="737"/>
      <w:r>
        <w:rPr>
          <w:rtl/>
        </w:rPr>
        <w:t>ממנו</w:t>
      </w:r>
      <w:r>
        <w:rPr>
          <w:rFonts w:hint="cs"/>
          <w:rtl/>
        </w:rPr>
        <w:t>.</w:t>
      </w:r>
      <w:r>
        <w:rPr>
          <w:rtl/>
        </w:rPr>
        <w:t xml:space="preserve"> </w:t>
      </w:r>
      <w:bookmarkStart w:id="738" w:name="_ETM_Q6_226870"/>
      <w:bookmarkEnd w:id="738"/>
      <w:r>
        <w:rPr>
          <w:rtl/>
        </w:rPr>
        <w:t>והריג</w:t>
      </w:r>
      <w:r>
        <w:rPr>
          <w:rFonts w:hint="cs"/>
          <w:rtl/>
        </w:rPr>
        <w:t xml:space="preserve">ת </w:t>
      </w:r>
      <w:bookmarkStart w:id="739" w:name="_ETM_Q6_225206"/>
      <w:bookmarkEnd w:id="739"/>
      <w:r>
        <w:rPr>
          <w:rFonts w:hint="cs"/>
          <w:rtl/>
        </w:rPr>
        <w:t xml:space="preserve">אזרחים </w:t>
      </w:r>
      <w:bookmarkStart w:id="740" w:name="_ETM_Q6_227750"/>
      <w:bookmarkStart w:id="741" w:name="_ETM_Q6_228000"/>
      <w:bookmarkStart w:id="742" w:name="_ETM_Q6_228720"/>
      <w:bookmarkEnd w:id="740"/>
      <w:bookmarkEnd w:id="741"/>
      <w:bookmarkEnd w:id="742"/>
      <w:r>
        <w:rPr>
          <w:rFonts w:hint="cs"/>
          <w:rtl/>
        </w:rPr>
        <w:t>ז</w:t>
      </w:r>
      <w:r>
        <w:rPr>
          <w:rtl/>
        </w:rPr>
        <w:t xml:space="preserve">ה </w:t>
      </w:r>
      <w:bookmarkStart w:id="743" w:name="_ETM_Q6_228990"/>
      <w:bookmarkEnd w:id="743"/>
      <w:r>
        <w:rPr>
          <w:rtl/>
        </w:rPr>
        <w:t xml:space="preserve">לא </w:t>
      </w:r>
      <w:bookmarkStart w:id="744" w:name="_ETM_Q6_229879"/>
      <w:bookmarkEnd w:id="744"/>
      <w:r>
        <w:rPr>
          <w:rtl/>
        </w:rPr>
        <w:t xml:space="preserve">משהו </w:t>
      </w:r>
      <w:bookmarkStart w:id="745" w:name="_ETM_Q6_230479"/>
      <w:bookmarkEnd w:id="745"/>
      <w:r>
        <w:rPr>
          <w:rtl/>
        </w:rPr>
        <w:t>ש</w:t>
      </w:r>
      <w:bookmarkStart w:id="746" w:name="_ETM_Q6_230719"/>
      <w:bookmarkEnd w:id="746"/>
      <w:r>
        <w:rPr>
          <w:rtl/>
        </w:rPr>
        <w:t xml:space="preserve">אומרים </w:t>
      </w:r>
      <w:bookmarkStart w:id="747" w:name="_ETM_Q6_231140"/>
      <w:bookmarkEnd w:id="747"/>
      <w:r>
        <w:rPr>
          <w:rFonts w:hint="cs"/>
          <w:rtl/>
        </w:rPr>
        <w:t xml:space="preserve">עליו </w:t>
      </w:r>
      <w:bookmarkStart w:id="748" w:name="_ETM_Q6_231680"/>
      <w:bookmarkEnd w:id="748"/>
      <w:r>
        <w:rPr>
          <w:rtl/>
        </w:rPr>
        <w:t>במלחמות</w:t>
      </w:r>
      <w:r>
        <w:rPr>
          <w:rFonts w:hint="cs"/>
          <w:rtl/>
        </w:rPr>
        <w:t xml:space="preserve">: אופס, </w:t>
      </w:r>
      <w:bookmarkStart w:id="749" w:name="_ETM_Q6_234090"/>
      <w:bookmarkEnd w:id="749"/>
      <w:r>
        <w:rPr>
          <w:rtl/>
        </w:rPr>
        <w:t xml:space="preserve">זה </w:t>
      </w:r>
      <w:bookmarkStart w:id="750" w:name="_ETM_Q6_234390"/>
      <w:bookmarkEnd w:id="750"/>
      <w:r>
        <w:rPr>
          <w:rtl/>
        </w:rPr>
        <w:t xml:space="preserve">קורה </w:t>
      </w:r>
      <w:bookmarkStart w:id="751" w:name="_ETM_Q6_234780"/>
      <w:bookmarkEnd w:id="751"/>
      <w:r>
        <w:rPr>
          <w:rtl/>
        </w:rPr>
        <w:t>במלחמות</w:t>
      </w:r>
      <w:r>
        <w:rPr>
          <w:rFonts w:hint="cs"/>
          <w:rtl/>
        </w:rPr>
        <w:t xml:space="preserve">. </w:t>
      </w:r>
      <w:bookmarkStart w:id="752" w:name="_ETM_Q6_236059"/>
      <w:bookmarkEnd w:id="752"/>
      <w:r>
        <w:rPr>
          <w:rtl/>
        </w:rPr>
        <w:t>לא</w:t>
      </w:r>
      <w:r>
        <w:rPr>
          <w:rFonts w:hint="cs"/>
          <w:rtl/>
        </w:rPr>
        <w:t>,</w:t>
      </w:r>
      <w:r>
        <w:rPr>
          <w:rtl/>
        </w:rPr>
        <w:t xml:space="preserve"> </w:t>
      </w:r>
      <w:bookmarkStart w:id="753" w:name="_ETM_Q6_237230"/>
      <w:bookmarkEnd w:id="753"/>
      <w:r>
        <w:rPr>
          <w:rtl/>
        </w:rPr>
        <w:t xml:space="preserve">זה </w:t>
      </w:r>
      <w:bookmarkStart w:id="754" w:name="_ETM_Q6_237500"/>
      <w:bookmarkEnd w:id="754"/>
      <w:r>
        <w:rPr>
          <w:rtl/>
        </w:rPr>
        <w:t xml:space="preserve">לא </w:t>
      </w:r>
      <w:bookmarkStart w:id="755" w:name="_ETM_Q6_238370"/>
      <w:bookmarkEnd w:id="755"/>
      <w:r>
        <w:rPr>
          <w:rFonts w:hint="cs"/>
          <w:rtl/>
        </w:rPr>
        <w:t xml:space="preserve">אמור לקרות. </w:t>
      </w:r>
      <w:bookmarkStart w:id="756" w:name="_ETM_Q6_239280"/>
      <w:bookmarkStart w:id="757" w:name="_ETM_Q6_235615"/>
      <w:bookmarkEnd w:id="756"/>
      <w:bookmarkEnd w:id="757"/>
      <w:r>
        <w:rPr>
          <w:rtl/>
        </w:rPr>
        <w:t>והיה</w:t>
      </w:r>
      <w:r>
        <w:rPr>
          <w:rFonts w:hint="cs"/>
          <w:rtl/>
        </w:rPr>
        <w:t xml:space="preserve"> צו, בצור</w:t>
      </w:r>
      <w:bookmarkStart w:id="758" w:name="_ETM_Q6_239046"/>
      <w:bookmarkEnd w:id="758"/>
      <w:r>
        <w:rPr>
          <w:rFonts w:hint="cs"/>
          <w:rtl/>
        </w:rPr>
        <w:t xml:space="preserve">ה הכי ברורה, </w:t>
      </w:r>
      <w:bookmarkStart w:id="759" w:name="_ETM_Q6_241130"/>
      <w:bookmarkStart w:id="760" w:name="_ETM_Q6_241910"/>
      <w:bookmarkStart w:id="761" w:name="_ETM_Q6_243379"/>
      <w:bookmarkStart w:id="762" w:name="_ETM_Q6_244149"/>
      <w:bookmarkEnd w:id="759"/>
      <w:bookmarkEnd w:id="760"/>
      <w:bookmarkEnd w:id="761"/>
      <w:bookmarkEnd w:id="762"/>
      <w:r>
        <w:rPr>
          <w:rFonts w:hint="cs"/>
          <w:rtl/>
        </w:rPr>
        <w:t>גם מ</w:t>
      </w:r>
      <w:r>
        <w:rPr>
          <w:rtl/>
        </w:rPr>
        <w:t xml:space="preserve">בית </w:t>
      </w:r>
      <w:bookmarkStart w:id="763" w:name="_ETM_Q6_244420"/>
      <w:bookmarkEnd w:id="763"/>
      <w:r>
        <w:rPr>
          <w:rtl/>
        </w:rPr>
        <w:t xml:space="preserve">הדין </w:t>
      </w:r>
      <w:bookmarkStart w:id="764" w:name="_ETM_Q6_244810"/>
      <w:bookmarkEnd w:id="764"/>
      <w:r>
        <w:rPr>
          <w:rtl/>
        </w:rPr>
        <w:t>הבין-לאומי</w:t>
      </w:r>
      <w:r>
        <w:rPr>
          <w:rFonts w:hint="cs"/>
          <w:rtl/>
        </w:rPr>
        <w:t>,</w:t>
      </w:r>
      <w:r>
        <w:rPr>
          <w:rtl/>
        </w:rPr>
        <w:t xml:space="preserve"> </w:t>
      </w:r>
      <w:bookmarkStart w:id="765" w:name="_ETM_Q6_245500"/>
      <w:bookmarkEnd w:id="765"/>
      <w:r>
        <w:rPr>
          <w:rFonts w:hint="cs"/>
          <w:rtl/>
        </w:rPr>
        <w:t xml:space="preserve">שאומר </w:t>
      </w:r>
      <w:bookmarkStart w:id="766" w:name="_ETM_Q6_246220"/>
      <w:bookmarkEnd w:id="766"/>
      <w:r>
        <w:rPr>
          <w:rtl/>
        </w:rPr>
        <w:t xml:space="preserve">שצריך </w:t>
      </w:r>
      <w:bookmarkStart w:id="767" w:name="_ETM_Q6_247100"/>
      <w:bookmarkEnd w:id="767"/>
      <w:r>
        <w:rPr>
          <w:rtl/>
        </w:rPr>
        <w:t>לע</w:t>
      </w:r>
      <w:r>
        <w:rPr>
          <w:rFonts w:hint="cs"/>
          <w:rtl/>
        </w:rPr>
        <w:t xml:space="preserve">שות הכול </w:t>
      </w:r>
      <w:bookmarkStart w:id="768" w:name="_ETM_Q6_247790"/>
      <w:bookmarkStart w:id="769" w:name="_ETM_Q6_247939"/>
      <w:bookmarkStart w:id="770" w:name="_ETM_Q6_249020"/>
      <w:bookmarkEnd w:id="768"/>
      <w:bookmarkEnd w:id="769"/>
      <w:bookmarkEnd w:id="770"/>
      <w:r>
        <w:rPr>
          <w:rtl/>
        </w:rPr>
        <w:t xml:space="preserve">כדי </w:t>
      </w:r>
      <w:bookmarkStart w:id="771" w:name="_ETM_Q6_249990"/>
      <w:bookmarkEnd w:id="771"/>
      <w:r>
        <w:rPr>
          <w:rFonts w:hint="cs"/>
          <w:rtl/>
        </w:rPr>
        <w:t xml:space="preserve">למנוע </w:t>
      </w:r>
      <w:r>
        <w:rPr>
          <w:rtl/>
        </w:rPr>
        <w:t xml:space="preserve">פגיעה </w:t>
      </w:r>
      <w:bookmarkStart w:id="772" w:name="_ETM_Q6_250440"/>
      <w:bookmarkEnd w:id="772"/>
      <w:r>
        <w:rPr>
          <w:rtl/>
        </w:rPr>
        <w:t>באזרחים</w:t>
      </w:r>
      <w:r>
        <w:rPr>
          <w:rFonts w:hint="cs"/>
          <w:rtl/>
        </w:rPr>
        <w:t>,</w:t>
      </w:r>
      <w:r>
        <w:rPr>
          <w:rtl/>
        </w:rPr>
        <w:t xml:space="preserve"> </w:t>
      </w:r>
      <w:bookmarkStart w:id="773" w:name="_ETM_Q6_251220"/>
      <w:bookmarkEnd w:id="773"/>
      <w:r>
        <w:rPr>
          <w:rtl/>
        </w:rPr>
        <w:t xml:space="preserve">כולל </w:t>
      </w:r>
      <w:bookmarkStart w:id="774" w:name="_ETM_Q6_251640"/>
      <w:bookmarkEnd w:id="774"/>
      <w:r>
        <w:rPr>
          <w:rtl/>
        </w:rPr>
        <w:t>הר</w:t>
      </w:r>
      <w:r>
        <w:rPr>
          <w:rFonts w:hint="cs"/>
          <w:rtl/>
        </w:rPr>
        <w:t xml:space="preserve">עבתם. </w:t>
      </w:r>
      <w:bookmarkStart w:id="775" w:name="_ETM_Q6_252150"/>
      <w:bookmarkStart w:id="776" w:name="_ETM_Q6_253380"/>
      <w:bookmarkEnd w:id="775"/>
      <w:bookmarkEnd w:id="776"/>
    </w:p>
    <w:p w:rsidR="003728CC" w:rsidRDefault="003728CC" w:rsidP="003728CC">
      <w:pPr>
        <w:rPr>
          <w:rtl/>
        </w:rPr>
      </w:pPr>
    </w:p>
    <w:p w:rsidR="00AC2815" w:rsidRDefault="00AC2815" w:rsidP="003728CC">
      <w:pPr>
        <w:rPr>
          <w:rtl/>
        </w:rPr>
      </w:pPr>
      <w:r>
        <w:rPr>
          <w:rtl/>
        </w:rPr>
        <w:t xml:space="preserve">אז </w:t>
      </w:r>
      <w:bookmarkStart w:id="777" w:name="_ETM_Q6_253620"/>
      <w:bookmarkEnd w:id="777"/>
      <w:r>
        <w:rPr>
          <w:rtl/>
        </w:rPr>
        <w:t xml:space="preserve">אני </w:t>
      </w:r>
      <w:bookmarkStart w:id="778" w:name="_ETM_Q6_253890"/>
      <w:bookmarkEnd w:id="778"/>
      <w:r>
        <w:rPr>
          <w:rtl/>
        </w:rPr>
        <w:t xml:space="preserve">חושבת </w:t>
      </w:r>
      <w:bookmarkStart w:id="779" w:name="_ETM_Q6_254459"/>
      <w:bookmarkEnd w:id="779"/>
      <w:r>
        <w:rPr>
          <w:rtl/>
        </w:rPr>
        <w:t xml:space="preserve">שהגיע </w:t>
      </w:r>
      <w:bookmarkStart w:id="780" w:name="_ETM_Q6_255180"/>
      <w:bookmarkEnd w:id="780"/>
      <w:r>
        <w:rPr>
          <w:rtl/>
        </w:rPr>
        <w:t xml:space="preserve">הזמן </w:t>
      </w:r>
      <w:bookmarkStart w:id="781" w:name="_ETM_Q6_255750"/>
      <w:bookmarkEnd w:id="781"/>
      <w:r>
        <w:rPr>
          <w:rtl/>
        </w:rPr>
        <w:t xml:space="preserve">גם </w:t>
      </w:r>
      <w:bookmarkStart w:id="782" w:name="_ETM_Q6_256140"/>
      <w:bookmarkEnd w:id="782"/>
      <w:r>
        <w:rPr>
          <w:rtl/>
        </w:rPr>
        <w:t xml:space="preserve">כן </w:t>
      </w:r>
      <w:bookmarkStart w:id="783" w:name="_ETM_Q6_257329"/>
      <w:bookmarkStart w:id="784" w:name="_ETM_Q6_258869"/>
      <w:bookmarkEnd w:id="783"/>
      <w:bookmarkEnd w:id="784"/>
      <w:r>
        <w:rPr>
          <w:rFonts w:hint="cs"/>
          <w:rtl/>
        </w:rPr>
        <w:t xml:space="preserve">להגיד </w:t>
      </w:r>
      <w:r>
        <w:rPr>
          <w:rtl/>
        </w:rPr>
        <w:t xml:space="preserve">בצורה </w:t>
      </w:r>
      <w:bookmarkStart w:id="785" w:name="_ETM_Q6_259500"/>
      <w:bookmarkEnd w:id="785"/>
      <w:r>
        <w:rPr>
          <w:rtl/>
        </w:rPr>
        <w:t xml:space="preserve">הכי </w:t>
      </w:r>
      <w:bookmarkStart w:id="786" w:name="_ETM_Q6_260010"/>
      <w:bookmarkEnd w:id="786"/>
      <w:r>
        <w:rPr>
          <w:rtl/>
        </w:rPr>
        <w:t xml:space="preserve">ברורה </w:t>
      </w:r>
      <w:bookmarkStart w:id="787" w:name="_ETM_Q6_261549"/>
      <w:bookmarkEnd w:id="787"/>
      <w:r>
        <w:rPr>
          <w:rtl/>
        </w:rPr>
        <w:t>שהמל</w:t>
      </w:r>
      <w:r>
        <w:rPr>
          <w:rFonts w:hint="cs"/>
          <w:rtl/>
        </w:rPr>
        <w:t xml:space="preserve">חמה הארורה </w:t>
      </w:r>
      <w:bookmarkStart w:id="788" w:name="_ETM_Q6_259834"/>
      <w:bookmarkEnd w:id="788"/>
      <w:r>
        <w:rPr>
          <w:rFonts w:hint="cs"/>
          <w:rtl/>
        </w:rPr>
        <w:t xml:space="preserve">הזו </w:t>
      </w:r>
      <w:bookmarkStart w:id="789" w:name="_ETM_Q6_262150"/>
      <w:bookmarkStart w:id="790" w:name="_ETM_Q6_262569"/>
      <w:bookmarkStart w:id="791" w:name="_ETM_Q6_263140"/>
      <w:bookmarkStart w:id="792" w:name="_ETM_Q6_263650"/>
      <w:bookmarkEnd w:id="789"/>
      <w:bookmarkEnd w:id="790"/>
      <w:bookmarkEnd w:id="791"/>
      <w:bookmarkEnd w:id="792"/>
      <w:r>
        <w:rPr>
          <w:rtl/>
        </w:rPr>
        <w:t xml:space="preserve">כבר </w:t>
      </w:r>
      <w:bookmarkStart w:id="793" w:name="_ETM_Q6_264069"/>
      <w:bookmarkEnd w:id="793"/>
      <w:r>
        <w:rPr>
          <w:rtl/>
        </w:rPr>
        <w:t xml:space="preserve">גובה </w:t>
      </w:r>
      <w:bookmarkStart w:id="794" w:name="_ETM_Q6_264520"/>
      <w:bookmarkEnd w:id="794"/>
      <w:r>
        <w:rPr>
          <w:rtl/>
        </w:rPr>
        <w:t xml:space="preserve">מחיר </w:t>
      </w:r>
      <w:bookmarkStart w:id="795" w:name="_ETM_Q6_265060"/>
      <w:bookmarkEnd w:id="795"/>
      <w:r>
        <w:rPr>
          <w:rtl/>
        </w:rPr>
        <w:t xml:space="preserve">מעל </w:t>
      </w:r>
      <w:bookmarkStart w:id="796" w:name="_ETM_Q6_265420"/>
      <w:bookmarkEnd w:id="796"/>
      <w:r>
        <w:rPr>
          <w:rtl/>
        </w:rPr>
        <w:t>ומעבר</w:t>
      </w:r>
      <w:r>
        <w:rPr>
          <w:rFonts w:hint="cs"/>
          <w:rtl/>
        </w:rPr>
        <w:t>.</w:t>
      </w:r>
      <w:r>
        <w:rPr>
          <w:rtl/>
        </w:rPr>
        <w:t xml:space="preserve"> </w:t>
      </w:r>
      <w:bookmarkStart w:id="797" w:name="_ETM_Q6_266819"/>
      <w:bookmarkStart w:id="798" w:name="_ETM_Q6_267569"/>
      <w:bookmarkStart w:id="799" w:name="_ETM_Q6_268090"/>
      <w:bookmarkEnd w:id="797"/>
      <w:bookmarkEnd w:id="798"/>
      <w:bookmarkEnd w:id="799"/>
      <w:r>
        <w:rPr>
          <w:rtl/>
        </w:rPr>
        <w:t xml:space="preserve">מספר </w:t>
      </w:r>
      <w:bookmarkStart w:id="800" w:name="_ETM_Q6_269920"/>
      <w:bookmarkEnd w:id="800"/>
      <w:r>
        <w:rPr>
          <w:rtl/>
        </w:rPr>
        <w:t>האנשים</w:t>
      </w:r>
      <w:r>
        <w:rPr>
          <w:rFonts w:hint="cs"/>
          <w:rtl/>
        </w:rPr>
        <w:t>,</w:t>
      </w:r>
      <w:r>
        <w:rPr>
          <w:rtl/>
        </w:rPr>
        <w:t xml:space="preserve"> </w:t>
      </w:r>
      <w:bookmarkStart w:id="801" w:name="_ETM_Q6_271240"/>
      <w:bookmarkEnd w:id="801"/>
      <w:r>
        <w:rPr>
          <w:rtl/>
        </w:rPr>
        <w:t>האזרחים</w:t>
      </w:r>
      <w:r>
        <w:rPr>
          <w:rFonts w:hint="cs"/>
          <w:rtl/>
        </w:rPr>
        <w:t>,</w:t>
      </w:r>
      <w:r>
        <w:rPr>
          <w:rtl/>
        </w:rPr>
        <w:t xml:space="preserve"> </w:t>
      </w:r>
      <w:bookmarkStart w:id="802" w:name="_ETM_Q6_272259"/>
      <w:bookmarkEnd w:id="802"/>
      <w:r>
        <w:rPr>
          <w:rtl/>
        </w:rPr>
        <w:t xml:space="preserve">מה </w:t>
      </w:r>
      <w:bookmarkStart w:id="803" w:name="_ETM_Q6_273500"/>
      <w:bookmarkEnd w:id="803"/>
      <w:r>
        <w:rPr>
          <w:rtl/>
        </w:rPr>
        <w:t>ש</w:t>
      </w:r>
      <w:bookmarkStart w:id="804" w:name="_ETM_Q6_273830"/>
      <w:bookmarkEnd w:id="804"/>
      <w:r>
        <w:rPr>
          <w:rtl/>
        </w:rPr>
        <w:t>תגיד</w:t>
      </w:r>
      <w:r>
        <w:rPr>
          <w:rFonts w:hint="cs"/>
          <w:rtl/>
        </w:rPr>
        <w:t xml:space="preserve">ו, </w:t>
      </w:r>
      <w:bookmarkStart w:id="805" w:name="_ETM_Q6_274220"/>
      <w:bookmarkEnd w:id="805"/>
      <w:r>
        <w:rPr>
          <w:rtl/>
        </w:rPr>
        <w:t xml:space="preserve">בני </w:t>
      </w:r>
      <w:bookmarkStart w:id="806" w:name="_ETM_Q6_274610"/>
      <w:bookmarkEnd w:id="806"/>
      <w:r>
        <w:rPr>
          <w:rFonts w:hint="cs"/>
          <w:rtl/>
        </w:rPr>
        <w:t>ה</w:t>
      </w:r>
      <w:r>
        <w:rPr>
          <w:rtl/>
        </w:rPr>
        <w:t>אד</w:t>
      </w:r>
      <w:r>
        <w:rPr>
          <w:rFonts w:hint="cs"/>
          <w:rtl/>
        </w:rPr>
        <w:t>ם</w:t>
      </w:r>
      <w:bookmarkStart w:id="807" w:name="_ETM_Q6_275819"/>
      <w:bookmarkEnd w:id="807"/>
      <w:r>
        <w:rPr>
          <w:rFonts w:hint="cs"/>
          <w:rtl/>
        </w:rPr>
        <w:t>, ה</w:t>
      </w:r>
      <w:r>
        <w:rPr>
          <w:rtl/>
        </w:rPr>
        <w:t>עזתים</w:t>
      </w:r>
      <w:r>
        <w:rPr>
          <w:rFonts w:hint="cs"/>
          <w:rtl/>
        </w:rPr>
        <w:t xml:space="preserve">, </w:t>
      </w:r>
      <w:bookmarkStart w:id="808" w:name="_ETM_Q6_276720"/>
      <w:bookmarkEnd w:id="808"/>
      <w:r>
        <w:rPr>
          <w:rtl/>
        </w:rPr>
        <w:t>שנהרגו</w:t>
      </w:r>
      <w:bookmarkStart w:id="809" w:name="_ETM_Q6_277409"/>
      <w:bookmarkEnd w:id="809"/>
      <w:r w:rsidR="003728CC">
        <w:rPr>
          <w:rFonts w:hint="cs"/>
          <w:rtl/>
        </w:rPr>
        <w:t>,</w:t>
      </w:r>
      <w:r>
        <w:rPr>
          <w:rFonts w:hint="cs"/>
          <w:rtl/>
        </w:rPr>
        <w:t xml:space="preserve"> </w:t>
      </w:r>
      <w:bookmarkStart w:id="810" w:name="_ETM_Q6_277680"/>
      <w:bookmarkEnd w:id="810"/>
      <w:r>
        <w:rPr>
          <w:rFonts w:hint="cs"/>
          <w:rtl/>
        </w:rPr>
        <w:t xml:space="preserve">עד היום הגיע </w:t>
      </w:r>
      <w:bookmarkStart w:id="811" w:name="_ETM_Q6_277526"/>
      <w:bookmarkStart w:id="812" w:name="_ETM_Q6_278580"/>
      <w:bookmarkEnd w:id="811"/>
      <w:bookmarkEnd w:id="812"/>
      <w:r>
        <w:rPr>
          <w:rtl/>
        </w:rPr>
        <w:t>ל</w:t>
      </w:r>
      <w:r>
        <w:rPr>
          <w:rFonts w:hint="cs"/>
          <w:rtl/>
        </w:rPr>
        <w:t>-33,000</w:t>
      </w:r>
      <w:bookmarkStart w:id="813" w:name="_ETM_Q6_276854"/>
      <w:bookmarkEnd w:id="813"/>
      <w:r>
        <w:rPr>
          <w:rFonts w:hint="cs"/>
          <w:rtl/>
        </w:rPr>
        <w:t xml:space="preserve"> בני </w:t>
      </w:r>
      <w:bookmarkStart w:id="814" w:name="_ETM_Q6_278716"/>
      <w:bookmarkEnd w:id="814"/>
      <w:r>
        <w:rPr>
          <w:rFonts w:hint="cs"/>
          <w:rtl/>
        </w:rPr>
        <w:t xml:space="preserve">אדם. </w:t>
      </w:r>
    </w:p>
    <w:p w:rsidR="00AC2815" w:rsidRDefault="00AC2815" w:rsidP="0053165E">
      <w:pPr>
        <w:rPr>
          <w:rtl/>
        </w:rPr>
      </w:pPr>
      <w:bookmarkStart w:id="815" w:name="_ETM_Q6_276952"/>
      <w:bookmarkEnd w:id="815"/>
    </w:p>
    <w:p w:rsidR="00AC2815" w:rsidRDefault="00AC2815" w:rsidP="0053165E">
      <w:pPr>
        <w:pStyle w:val="af5"/>
        <w:keepNext/>
        <w:rPr>
          <w:rtl/>
        </w:rPr>
      </w:pPr>
      <w:bookmarkStart w:id="816" w:name="ET_interruption_6537_2"/>
      <w:r w:rsidRPr="00BE4FC2">
        <w:rPr>
          <w:rStyle w:val="TagStyle"/>
          <w:rtl/>
        </w:rPr>
        <w:t xml:space="preserve"> &lt;&lt; קריאה &gt;&gt; </w:t>
      </w:r>
      <w:r>
        <w:rPr>
          <w:rtl/>
        </w:rPr>
        <w:t>אושר שקלים (הליכוד):</w:t>
      </w:r>
      <w:r w:rsidRPr="00BE4FC2">
        <w:rPr>
          <w:rStyle w:val="TagStyle"/>
          <w:rtl/>
        </w:rPr>
        <w:t xml:space="preserve"> &lt;&lt; קריאה &gt;&gt;</w:t>
      </w:r>
      <w:r>
        <w:rPr>
          <w:rtl/>
        </w:rPr>
        <w:t xml:space="preserve"> </w:t>
      </w:r>
      <w:bookmarkEnd w:id="816"/>
    </w:p>
    <w:p w:rsidR="00AC2815" w:rsidRDefault="00AC2815" w:rsidP="0053165E">
      <w:pPr>
        <w:rPr>
          <w:rtl/>
        </w:rPr>
      </w:pPr>
    </w:p>
    <w:p w:rsidR="00AC2815" w:rsidRDefault="00AC2815" w:rsidP="0053165E">
      <w:pPr>
        <w:rPr>
          <w:rtl/>
        </w:rPr>
      </w:pPr>
      <w:r>
        <w:rPr>
          <w:rFonts w:hint="cs"/>
          <w:rtl/>
        </w:rPr>
        <w:t xml:space="preserve">ומי אשם בזה? מי אשם? </w:t>
      </w:r>
    </w:p>
    <w:p w:rsidR="00AC2815" w:rsidRDefault="00AC2815" w:rsidP="0053165E">
      <w:pPr>
        <w:rPr>
          <w:rtl/>
        </w:rPr>
      </w:pPr>
      <w:bookmarkStart w:id="817" w:name="_ETM_Q6_277046"/>
      <w:bookmarkEnd w:id="817"/>
    </w:p>
    <w:p w:rsidR="00AC2815" w:rsidRDefault="00AC2815" w:rsidP="0053165E">
      <w:pPr>
        <w:pStyle w:val="-"/>
        <w:keepNext/>
        <w:rPr>
          <w:rtl/>
        </w:rPr>
      </w:pPr>
      <w:bookmarkStart w:id="818" w:name="ET_speakercontinue_5761_3"/>
      <w:r w:rsidRPr="00BE4FC2">
        <w:rPr>
          <w:rStyle w:val="TagStyle"/>
          <w:rtl/>
        </w:rPr>
        <w:t xml:space="preserve"> &lt;&lt; דובר_המשך &gt;&gt; </w:t>
      </w:r>
      <w:r>
        <w:rPr>
          <w:rtl/>
        </w:rPr>
        <w:t>עאידה תומא סלימאן (חד"ש-תע"ל):</w:t>
      </w:r>
      <w:r w:rsidRPr="00BE4FC2">
        <w:rPr>
          <w:rStyle w:val="TagStyle"/>
          <w:rtl/>
        </w:rPr>
        <w:t xml:space="preserve"> &lt;&lt; דובר_המשך &gt;&gt;</w:t>
      </w:r>
      <w:r>
        <w:rPr>
          <w:rtl/>
        </w:rPr>
        <w:t xml:space="preserve"> </w:t>
      </w:r>
      <w:bookmarkEnd w:id="818"/>
    </w:p>
    <w:p w:rsidR="00AC2815" w:rsidRDefault="00AC2815" w:rsidP="0053165E">
      <w:pPr>
        <w:rPr>
          <w:rtl/>
        </w:rPr>
      </w:pPr>
    </w:p>
    <w:p w:rsidR="00AC2815" w:rsidRDefault="00AC2815" w:rsidP="0053165E">
      <w:pPr>
        <w:rPr>
          <w:rtl/>
        </w:rPr>
      </w:pPr>
      <w:bookmarkStart w:id="819" w:name="_ETM_Q6_278759"/>
      <w:bookmarkStart w:id="820" w:name="_ETM_Q6_279429"/>
      <w:bookmarkStart w:id="821" w:name="_ETM_Q6_281170"/>
      <w:bookmarkStart w:id="822" w:name="_ETM_Q6_282609"/>
      <w:bookmarkStart w:id="823" w:name="_ETM_Q6_285849"/>
      <w:bookmarkEnd w:id="819"/>
      <w:bookmarkEnd w:id="820"/>
      <w:bookmarkEnd w:id="821"/>
      <w:bookmarkEnd w:id="822"/>
      <w:bookmarkEnd w:id="823"/>
      <w:r>
        <w:rPr>
          <w:rFonts w:hint="cs"/>
          <w:rtl/>
        </w:rPr>
        <w:t>33,000.</w:t>
      </w:r>
      <w:bookmarkStart w:id="824" w:name="_ETM_Q6_286400"/>
      <w:bookmarkEnd w:id="824"/>
    </w:p>
    <w:p w:rsidR="00AC2815" w:rsidRDefault="00AC2815" w:rsidP="0053165E">
      <w:pPr>
        <w:rPr>
          <w:rtl/>
        </w:rPr>
      </w:pPr>
      <w:bookmarkStart w:id="825" w:name="_ETM_Q6_286476"/>
      <w:bookmarkEnd w:id="825"/>
    </w:p>
    <w:p w:rsidR="00AC2815" w:rsidRDefault="00BF24D4" w:rsidP="0053165E">
      <w:pPr>
        <w:pStyle w:val="af5"/>
        <w:keepNext/>
        <w:rPr>
          <w:rtl/>
        </w:rPr>
      </w:pPr>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bookmarkStart w:id="826" w:name="_ETM_Q6_283833"/>
      <w:bookmarkEnd w:id="826"/>
      <w:r>
        <w:rPr>
          <w:rFonts w:hint="cs"/>
          <w:rtl/>
        </w:rPr>
        <w:t xml:space="preserve">מי אשם? </w:t>
      </w:r>
      <w:bookmarkStart w:id="827" w:name="_ETM_Q6_286491"/>
      <w:bookmarkEnd w:id="827"/>
    </w:p>
    <w:p w:rsidR="00AC2815" w:rsidRDefault="00AC2815" w:rsidP="0053165E">
      <w:pPr>
        <w:rPr>
          <w:rtl/>
        </w:rPr>
      </w:pPr>
      <w:bookmarkStart w:id="828" w:name="_ETM_Q6_286560"/>
      <w:bookmarkEnd w:id="828"/>
    </w:p>
    <w:p w:rsidR="00AC2815" w:rsidRDefault="00AC2815" w:rsidP="0053165E">
      <w:pPr>
        <w:pStyle w:val="af5"/>
        <w:keepNext/>
        <w:rPr>
          <w:rtl/>
        </w:rPr>
      </w:pPr>
      <w:bookmarkStart w:id="829" w:name="ET_interruption_6342_5"/>
      <w:r w:rsidRPr="00BE4FC2">
        <w:rPr>
          <w:rStyle w:val="TagStyle"/>
          <w:rtl/>
        </w:rPr>
        <w:t xml:space="preserve"> &lt;&lt; קריאה &gt;&gt; </w:t>
      </w:r>
      <w:r>
        <w:rPr>
          <w:rtl/>
        </w:rPr>
        <w:t>בועז ביסמוט (הליכוד):</w:t>
      </w:r>
      <w:r w:rsidRPr="00BE4FC2">
        <w:rPr>
          <w:rStyle w:val="TagStyle"/>
          <w:rtl/>
        </w:rPr>
        <w:t xml:space="preserve"> &lt;&lt; קריאה &gt;&gt;</w:t>
      </w:r>
      <w:r>
        <w:rPr>
          <w:rtl/>
        </w:rPr>
        <w:t xml:space="preserve"> </w:t>
      </w:r>
      <w:bookmarkEnd w:id="829"/>
    </w:p>
    <w:p w:rsidR="00AC2815" w:rsidRDefault="00AC2815" w:rsidP="0053165E">
      <w:pPr>
        <w:rPr>
          <w:rtl/>
        </w:rPr>
      </w:pPr>
    </w:p>
    <w:p w:rsidR="00AC2815" w:rsidRDefault="005D66FF" w:rsidP="0053165E">
      <w:pPr>
        <w:rPr>
          <w:rtl/>
        </w:rPr>
      </w:pPr>
      <w:bookmarkStart w:id="830" w:name="_ETM_Q6_283344"/>
      <w:bookmarkEnd w:id="830"/>
      <w:r>
        <w:rPr>
          <w:rFonts w:hint="cs"/>
          <w:rtl/>
        </w:rPr>
        <w:t>– – –</w:t>
      </w:r>
      <w:r w:rsidR="00AC2815">
        <w:rPr>
          <w:rFonts w:hint="cs"/>
          <w:rtl/>
        </w:rPr>
        <w:t xml:space="preserve"> מחבלים. </w:t>
      </w:r>
      <w:bookmarkStart w:id="831" w:name="_ETM_Q6_286956"/>
      <w:bookmarkEnd w:id="831"/>
    </w:p>
    <w:p w:rsidR="00AC2815" w:rsidRDefault="00AC2815" w:rsidP="0053165E">
      <w:pPr>
        <w:rPr>
          <w:rtl/>
        </w:rPr>
      </w:pPr>
      <w:bookmarkStart w:id="832" w:name="_ETM_Q6_287024"/>
      <w:bookmarkEnd w:id="832"/>
    </w:p>
    <w:p w:rsidR="00AC2815" w:rsidRDefault="00AC2815" w:rsidP="0053165E">
      <w:pPr>
        <w:pStyle w:val="-"/>
        <w:keepNext/>
        <w:rPr>
          <w:rtl/>
        </w:rPr>
      </w:pPr>
      <w:bookmarkStart w:id="833" w:name="ET_speakercontinue_5761_6"/>
      <w:r w:rsidRPr="00BE4FC2">
        <w:rPr>
          <w:rStyle w:val="TagStyle"/>
          <w:rtl/>
        </w:rPr>
        <w:t xml:space="preserve"> &lt;&lt; דובר_המשך &gt;&gt; </w:t>
      </w:r>
      <w:r>
        <w:rPr>
          <w:rtl/>
        </w:rPr>
        <w:t>עאידה תומא סלימאן (חד"ש-תע"ל):</w:t>
      </w:r>
      <w:r w:rsidRPr="00BE4FC2">
        <w:rPr>
          <w:rStyle w:val="TagStyle"/>
          <w:rtl/>
        </w:rPr>
        <w:t xml:space="preserve"> &lt;&lt; דובר_המשך &gt;&gt;</w:t>
      </w:r>
      <w:r>
        <w:rPr>
          <w:rtl/>
        </w:rPr>
        <w:t xml:space="preserve"> </w:t>
      </w:r>
      <w:bookmarkEnd w:id="833"/>
    </w:p>
    <w:p w:rsidR="00AC2815" w:rsidRDefault="00AC2815" w:rsidP="0053165E">
      <w:pPr>
        <w:rPr>
          <w:rtl/>
        </w:rPr>
      </w:pPr>
    </w:p>
    <w:p w:rsidR="00AC2815" w:rsidRDefault="00AC2815" w:rsidP="0053165E">
      <w:pPr>
        <w:rPr>
          <w:rtl/>
        </w:rPr>
      </w:pPr>
      <w:bookmarkStart w:id="834" w:name="_ETM_Q6_282757"/>
      <w:bookmarkEnd w:id="834"/>
      <w:r>
        <w:rPr>
          <w:rtl/>
        </w:rPr>
        <w:t xml:space="preserve">אני </w:t>
      </w:r>
      <w:bookmarkStart w:id="835" w:name="_ETM_Q6_289479"/>
      <w:bookmarkEnd w:id="835"/>
      <w:r>
        <w:rPr>
          <w:rFonts w:hint="cs"/>
          <w:rtl/>
        </w:rPr>
        <w:t>יודעת מי זורק את הפצצות.</w:t>
      </w:r>
    </w:p>
    <w:p w:rsidR="00AC2815" w:rsidRDefault="00AC2815" w:rsidP="0053165E">
      <w:pPr>
        <w:rPr>
          <w:rtl/>
        </w:rPr>
      </w:pPr>
      <w:bookmarkStart w:id="836" w:name="_ETM_Q6_290590"/>
      <w:bookmarkStart w:id="837" w:name="_ETM_Q6_290749"/>
      <w:bookmarkEnd w:id="836"/>
      <w:bookmarkEnd w:id="837"/>
      <w:r>
        <w:rPr>
          <w:rFonts w:hint="cs"/>
          <w:rtl/>
        </w:rPr>
        <w:t xml:space="preserve"> </w:t>
      </w:r>
      <w:bookmarkStart w:id="838" w:name="_ETM_Q6_285005"/>
      <w:bookmarkEnd w:id="838"/>
    </w:p>
    <w:p w:rsidR="002A2301" w:rsidRDefault="002A2301" w:rsidP="002A2301">
      <w:pPr>
        <w:pStyle w:val="af5"/>
        <w:keepNext/>
        <w:rPr>
          <w:rtl/>
        </w:rPr>
      </w:pPr>
      <w:bookmarkStart w:id="839" w:name="_ETM_Q6_285080"/>
      <w:bookmarkEnd w:id="839"/>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מי אשם? </w:t>
      </w:r>
    </w:p>
    <w:p w:rsidR="00AC2815" w:rsidRDefault="00AC2815" w:rsidP="0053165E">
      <w:pPr>
        <w:rPr>
          <w:rtl/>
        </w:rPr>
      </w:pPr>
    </w:p>
    <w:p w:rsidR="00AC2815" w:rsidRDefault="00AC2815" w:rsidP="0053165E">
      <w:pPr>
        <w:pStyle w:val="-"/>
        <w:keepNext/>
        <w:rPr>
          <w:rtl/>
        </w:rPr>
      </w:pPr>
      <w:bookmarkStart w:id="840" w:name="ET_speakercontinue_5761_7"/>
      <w:r w:rsidRPr="00BE4FC2">
        <w:rPr>
          <w:rStyle w:val="TagStyle"/>
          <w:rtl/>
        </w:rPr>
        <w:t xml:space="preserve"> &lt;&lt; דובר_המשך &gt;&gt; </w:t>
      </w:r>
      <w:r>
        <w:rPr>
          <w:rtl/>
        </w:rPr>
        <w:t>עאידה תומא סלימאן (חד"ש-תע"ל):</w:t>
      </w:r>
      <w:r w:rsidRPr="00BE4FC2">
        <w:rPr>
          <w:rStyle w:val="TagStyle"/>
          <w:rtl/>
        </w:rPr>
        <w:t xml:space="preserve"> &lt;&lt; דובר_המשך &gt;&gt;</w:t>
      </w:r>
      <w:r>
        <w:rPr>
          <w:rtl/>
        </w:rPr>
        <w:t xml:space="preserve"> </w:t>
      </w:r>
      <w:bookmarkEnd w:id="840"/>
    </w:p>
    <w:p w:rsidR="00AC2815" w:rsidRDefault="00AC2815" w:rsidP="0053165E">
      <w:pPr>
        <w:rPr>
          <w:rtl/>
        </w:rPr>
      </w:pPr>
    </w:p>
    <w:p w:rsidR="00AC2815" w:rsidRDefault="003728CC" w:rsidP="003728CC">
      <w:pPr>
        <w:rPr>
          <w:rtl/>
        </w:rPr>
      </w:pPr>
      <w:bookmarkStart w:id="841" w:name="_ETM_Q6_284768"/>
      <w:bookmarkEnd w:id="841"/>
      <w:r>
        <w:rPr>
          <w:rFonts w:hint="cs"/>
          <w:rtl/>
        </w:rPr>
        <w:t xml:space="preserve">גם </w:t>
      </w:r>
      <w:r w:rsidR="00AC2815">
        <w:rPr>
          <w:rtl/>
        </w:rPr>
        <w:t>ז</w:t>
      </w:r>
      <w:r w:rsidR="00AC2815">
        <w:rPr>
          <w:rFonts w:hint="cs"/>
          <w:rtl/>
        </w:rPr>
        <w:t xml:space="preserve">את </w:t>
      </w:r>
      <w:bookmarkStart w:id="842" w:name="_ETM_Q6_289750"/>
      <w:bookmarkStart w:id="843" w:name="_ETM_Q6_290140"/>
      <w:bookmarkEnd w:id="842"/>
      <w:bookmarkEnd w:id="843"/>
      <w:r w:rsidR="00AC2815">
        <w:rPr>
          <w:rtl/>
        </w:rPr>
        <w:t>אשמה</w:t>
      </w:r>
      <w:r w:rsidR="00AC2815">
        <w:rPr>
          <w:rFonts w:hint="cs"/>
          <w:rtl/>
        </w:rPr>
        <w:t>.</w:t>
      </w:r>
    </w:p>
    <w:p w:rsidR="00AC2815" w:rsidRDefault="00AC2815" w:rsidP="0053165E">
      <w:pPr>
        <w:rPr>
          <w:rtl/>
        </w:rPr>
      </w:pPr>
      <w:bookmarkStart w:id="844" w:name="_ETM_Q6_282868"/>
      <w:bookmarkEnd w:id="844"/>
    </w:p>
    <w:p w:rsidR="002A2301" w:rsidRDefault="002A2301" w:rsidP="002A2301">
      <w:pPr>
        <w:pStyle w:val="af5"/>
        <w:keepNext/>
        <w:rPr>
          <w:rtl/>
        </w:rPr>
      </w:pPr>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מי אשם? </w:t>
      </w:r>
    </w:p>
    <w:p w:rsidR="00AC2815" w:rsidRDefault="00AC2815" w:rsidP="0053165E">
      <w:pPr>
        <w:rPr>
          <w:rtl/>
        </w:rPr>
      </w:pPr>
      <w:bookmarkStart w:id="845" w:name="_ETM_Q6_283738"/>
      <w:bookmarkStart w:id="846" w:name="_ETM_Q6_283822"/>
      <w:bookmarkEnd w:id="845"/>
      <w:bookmarkEnd w:id="846"/>
    </w:p>
    <w:p w:rsidR="00AC2815" w:rsidRDefault="002A2301" w:rsidP="002A2301">
      <w:pPr>
        <w:pStyle w:val="-"/>
        <w:rPr>
          <w:rtl/>
        </w:rPr>
      </w:pPr>
      <w:bookmarkStart w:id="847" w:name="ET_speakercontinue_5761_338"/>
      <w:r w:rsidRPr="002A2301">
        <w:rPr>
          <w:rStyle w:val="TagStyle"/>
          <w:rtl/>
        </w:rPr>
        <w:t xml:space="preserve"> &lt;&lt; דובר_המשך &gt;&gt;</w:t>
      </w:r>
      <w:r w:rsidRPr="00BE4FC2">
        <w:rPr>
          <w:rStyle w:val="TagStyle"/>
          <w:rtl/>
        </w:rPr>
        <w:t xml:space="preserve"> </w:t>
      </w:r>
      <w:r>
        <w:rPr>
          <w:rtl/>
        </w:rPr>
        <w:t>עאידה תומא סלימאן (חד"ש-תע"ל):</w:t>
      </w:r>
      <w:r w:rsidRPr="00BE4FC2">
        <w:rPr>
          <w:rStyle w:val="TagStyle"/>
          <w:rtl/>
        </w:rPr>
        <w:t xml:space="preserve"> </w:t>
      </w:r>
      <w:r w:rsidRPr="002A2301">
        <w:rPr>
          <w:rStyle w:val="TagStyle"/>
          <w:rtl/>
        </w:rPr>
        <w:t>&lt;&lt; דובר_המשך &gt;&gt;</w:t>
      </w:r>
      <w:bookmarkEnd w:id="847"/>
      <w:r w:rsidRPr="002A2301">
        <w:rPr>
          <w:rStyle w:val="TagStyle"/>
          <w:rtl/>
        </w:rPr>
        <w:t xml:space="preserve"> </w:t>
      </w:r>
    </w:p>
    <w:p w:rsidR="002A2301" w:rsidRDefault="002A2301" w:rsidP="0053165E">
      <w:pPr>
        <w:rPr>
          <w:rtl/>
        </w:rPr>
      </w:pPr>
      <w:bookmarkStart w:id="848" w:name="_ETM_Q6_286666"/>
      <w:bookmarkStart w:id="849" w:name="_ETM_Q6_291570"/>
      <w:bookmarkEnd w:id="848"/>
      <w:bookmarkEnd w:id="849"/>
    </w:p>
    <w:p w:rsidR="00AC2815" w:rsidRDefault="003728CC" w:rsidP="003728CC">
      <w:pPr>
        <w:rPr>
          <w:rtl/>
        </w:rPr>
      </w:pPr>
      <w:r>
        <w:rPr>
          <w:rFonts w:hint="cs"/>
          <w:rtl/>
        </w:rPr>
        <w:t xml:space="preserve">גם </w:t>
      </w:r>
      <w:r w:rsidR="00AC2815">
        <w:rPr>
          <w:rtl/>
        </w:rPr>
        <w:t>ז</w:t>
      </w:r>
      <w:r>
        <w:rPr>
          <w:rFonts w:hint="cs"/>
          <w:rtl/>
        </w:rPr>
        <w:t>את</w:t>
      </w:r>
      <w:r w:rsidR="00AC2815">
        <w:rPr>
          <w:rFonts w:hint="cs"/>
          <w:rtl/>
        </w:rPr>
        <w:t xml:space="preserve"> </w:t>
      </w:r>
      <w:bookmarkStart w:id="850" w:name="_ETM_Q6_291750"/>
      <w:bookmarkStart w:id="851" w:name="_ETM_Q6_292110"/>
      <w:bookmarkEnd w:id="850"/>
      <w:bookmarkEnd w:id="851"/>
      <w:r w:rsidR="00AC2815">
        <w:rPr>
          <w:rtl/>
        </w:rPr>
        <w:t>אחריות</w:t>
      </w:r>
      <w:r w:rsidR="00AC2815">
        <w:rPr>
          <w:rFonts w:hint="cs"/>
          <w:rtl/>
        </w:rPr>
        <w:t>.</w:t>
      </w:r>
    </w:p>
    <w:p w:rsidR="00AC2815" w:rsidRDefault="00AC2815" w:rsidP="0053165E">
      <w:pPr>
        <w:rPr>
          <w:rtl/>
        </w:rPr>
      </w:pPr>
      <w:bookmarkStart w:id="852" w:name="_ETM_Q6_288918"/>
      <w:bookmarkEnd w:id="852"/>
    </w:p>
    <w:p w:rsidR="002A2301" w:rsidRDefault="002A2301" w:rsidP="002A2301">
      <w:pPr>
        <w:pStyle w:val="af5"/>
        <w:keepNext/>
        <w:rPr>
          <w:rtl/>
        </w:rPr>
      </w:pPr>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מי אשם? </w:t>
      </w:r>
      <w:bookmarkStart w:id="853" w:name="_ETM_Q6_290014"/>
      <w:bookmarkEnd w:id="853"/>
    </w:p>
    <w:p w:rsidR="00AC2815" w:rsidRDefault="00AC2815" w:rsidP="0053165E">
      <w:pPr>
        <w:rPr>
          <w:rtl/>
        </w:rPr>
      </w:pPr>
      <w:bookmarkStart w:id="854" w:name="_ETM_Q6_290082"/>
      <w:bookmarkEnd w:id="854"/>
    </w:p>
    <w:p w:rsidR="00AC2815" w:rsidRDefault="00AC2815" w:rsidP="0053165E">
      <w:pPr>
        <w:pStyle w:val="-"/>
        <w:keepNext/>
        <w:rPr>
          <w:rtl/>
        </w:rPr>
      </w:pPr>
      <w:bookmarkStart w:id="855" w:name="ET_speakercontinue_5761_9"/>
      <w:r w:rsidRPr="00BE4FC2">
        <w:rPr>
          <w:rStyle w:val="TagStyle"/>
          <w:rtl/>
        </w:rPr>
        <w:t xml:space="preserve"> &lt;&lt; דובר_המשך &gt;&gt; </w:t>
      </w:r>
      <w:r>
        <w:rPr>
          <w:rtl/>
        </w:rPr>
        <w:t>עאידה תומא סלימאן (חד"ש-תע"ל):</w:t>
      </w:r>
      <w:r w:rsidRPr="00BE4FC2">
        <w:rPr>
          <w:rStyle w:val="TagStyle"/>
          <w:rtl/>
        </w:rPr>
        <w:t xml:space="preserve"> &lt;&lt; דובר_המשך &gt;&gt;</w:t>
      </w:r>
      <w:r>
        <w:rPr>
          <w:rtl/>
        </w:rPr>
        <w:t xml:space="preserve"> </w:t>
      </w:r>
      <w:bookmarkEnd w:id="855"/>
    </w:p>
    <w:p w:rsidR="00AC2815" w:rsidRDefault="00AC2815" w:rsidP="0053165E">
      <w:pPr>
        <w:rPr>
          <w:rtl/>
        </w:rPr>
      </w:pPr>
    </w:p>
    <w:p w:rsidR="00AC2815" w:rsidRDefault="00AC2815" w:rsidP="0053165E">
      <w:pPr>
        <w:rPr>
          <w:rtl/>
        </w:rPr>
      </w:pPr>
      <w:bookmarkStart w:id="856" w:name="_ETM_Q6_291950"/>
      <w:bookmarkEnd w:id="856"/>
      <w:r>
        <w:rPr>
          <w:rFonts w:hint="cs"/>
          <w:rtl/>
        </w:rPr>
        <w:t xml:space="preserve">אל תגיד לי את זה. </w:t>
      </w:r>
      <w:bookmarkStart w:id="857" w:name="_ETM_Q6_293819"/>
      <w:bookmarkEnd w:id="857"/>
    </w:p>
    <w:p w:rsidR="00AC2815" w:rsidRDefault="00AC2815" w:rsidP="0053165E">
      <w:pPr>
        <w:rPr>
          <w:rtl/>
        </w:rPr>
      </w:pPr>
      <w:bookmarkStart w:id="858" w:name="_ETM_Q6_293883"/>
      <w:bookmarkEnd w:id="858"/>
    </w:p>
    <w:p w:rsidR="002A2301" w:rsidRDefault="002A2301" w:rsidP="002A2301">
      <w:pPr>
        <w:pStyle w:val="af5"/>
        <w:keepNext/>
        <w:rPr>
          <w:rtl/>
        </w:rPr>
      </w:pPr>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החיילים הקדושים שלנו או חמאס? מי אשם? </w:t>
      </w:r>
      <w:bookmarkStart w:id="859" w:name="_ETM_Q6_294585"/>
      <w:bookmarkEnd w:id="859"/>
    </w:p>
    <w:p w:rsidR="00AC2815" w:rsidRDefault="00AC2815" w:rsidP="0053165E">
      <w:pPr>
        <w:rPr>
          <w:rtl/>
        </w:rPr>
      </w:pPr>
      <w:bookmarkStart w:id="860" w:name="_ETM_Q6_294657"/>
      <w:bookmarkEnd w:id="860"/>
    </w:p>
    <w:p w:rsidR="00AC2815" w:rsidRDefault="00AC2815" w:rsidP="0053165E">
      <w:pPr>
        <w:pStyle w:val="-"/>
        <w:keepNext/>
        <w:rPr>
          <w:rtl/>
        </w:rPr>
      </w:pPr>
      <w:bookmarkStart w:id="861" w:name="ET_speakercontinue_5761_10"/>
      <w:r w:rsidRPr="00A05BD5">
        <w:rPr>
          <w:rStyle w:val="TagStyle"/>
          <w:rtl/>
        </w:rPr>
        <w:t xml:space="preserve"> &lt;&lt; דובר_המשך &gt;&gt; </w:t>
      </w:r>
      <w:r>
        <w:rPr>
          <w:rtl/>
        </w:rPr>
        <w:t>עאידה תומא סלימאן (חד"ש-תע"ל):</w:t>
      </w:r>
      <w:r w:rsidRPr="00A05BD5">
        <w:rPr>
          <w:rStyle w:val="TagStyle"/>
          <w:rtl/>
        </w:rPr>
        <w:t xml:space="preserve"> &lt;&lt; דובר_המשך &gt;&gt;</w:t>
      </w:r>
      <w:r>
        <w:rPr>
          <w:rtl/>
        </w:rPr>
        <w:t xml:space="preserve"> </w:t>
      </w:r>
      <w:bookmarkEnd w:id="861"/>
    </w:p>
    <w:p w:rsidR="00AC2815" w:rsidRDefault="00AC2815" w:rsidP="0053165E">
      <w:pPr>
        <w:rPr>
          <w:rtl/>
        </w:rPr>
      </w:pPr>
      <w:bookmarkStart w:id="862" w:name="_ETM_Q6_375910"/>
      <w:bookmarkEnd w:id="862"/>
    </w:p>
    <w:p w:rsidR="00AC2815" w:rsidRDefault="00AC2815" w:rsidP="0053165E">
      <w:pPr>
        <w:rPr>
          <w:rtl/>
        </w:rPr>
      </w:pPr>
      <w:r>
        <w:rPr>
          <w:rFonts w:hint="cs"/>
          <w:rtl/>
        </w:rPr>
        <w:t>אני</w:t>
      </w:r>
      <w:bookmarkStart w:id="863" w:name="_ETM_Q6_295728"/>
      <w:bookmarkEnd w:id="863"/>
      <w:r>
        <w:rPr>
          <w:rFonts w:hint="cs"/>
          <w:rtl/>
        </w:rPr>
        <w:t xml:space="preserve"> חושבת שהגיע הזמן לדבר על זה</w:t>
      </w:r>
      <w:bookmarkStart w:id="864" w:name="_ETM_Q6_301077"/>
      <w:bookmarkEnd w:id="864"/>
      <w:r>
        <w:rPr>
          <w:rFonts w:hint="cs"/>
          <w:rtl/>
        </w:rPr>
        <w:t xml:space="preserve"> </w:t>
      </w:r>
      <w:r w:rsidR="005D66FF">
        <w:rPr>
          <w:rFonts w:hint="cs"/>
          <w:rtl/>
        </w:rPr>
        <w:t>– –</w:t>
      </w:r>
      <w:r>
        <w:rPr>
          <w:rFonts w:hint="cs"/>
          <w:rtl/>
        </w:rPr>
        <w:t xml:space="preserve"> </w:t>
      </w:r>
    </w:p>
    <w:p w:rsidR="00AC2815" w:rsidRDefault="00AC2815" w:rsidP="0053165E">
      <w:pPr>
        <w:rPr>
          <w:rtl/>
        </w:rPr>
      </w:pPr>
      <w:bookmarkStart w:id="865" w:name="_ETM_Q6_296666"/>
      <w:bookmarkEnd w:id="865"/>
    </w:p>
    <w:p w:rsidR="002A2301" w:rsidRDefault="002A2301" w:rsidP="002A2301">
      <w:pPr>
        <w:pStyle w:val="af5"/>
        <w:keepNext/>
        <w:rPr>
          <w:rtl/>
        </w:rPr>
      </w:pPr>
      <w:bookmarkStart w:id="866" w:name="_ETM_Q6_301150"/>
      <w:bookmarkEnd w:id="866"/>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מי אשם? הנאצים של חמאס אשמים.</w:t>
      </w:r>
      <w:bookmarkStart w:id="867" w:name="_ETM_Q6_298628"/>
      <w:bookmarkEnd w:id="867"/>
      <w:r>
        <w:rPr>
          <w:rFonts w:hint="cs"/>
          <w:rtl/>
        </w:rPr>
        <w:t xml:space="preserve"> </w:t>
      </w:r>
      <w:bookmarkStart w:id="868" w:name="_ETM_Q6_299300"/>
      <w:bookmarkEnd w:id="868"/>
    </w:p>
    <w:p w:rsidR="00AC2815" w:rsidRDefault="00AC2815" w:rsidP="0053165E">
      <w:pPr>
        <w:rPr>
          <w:rtl/>
        </w:rPr>
      </w:pPr>
      <w:bookmarkStart w:id="869" w:name="_ETM_Q6_299368"/>
      <w:bookmarkEnd w:id="869"/>
    </w:p>
    <w:p w:rsidR="00AC2815" w:rsidRDefault="00AC2815" w:rsidP="0053165E">
      <w:pPr>
        <w:pStyle w:val="-"/>
        <w:keepNext/>
        <w:rPr>
          <w:rtl/>
        </w:rPr>
      </w:pPr>
      <w:bookmarkStart w:id="870" w:name="ET_speakercontinue_5761_11"/>
      <w:r w:rsidRPr="00A05BD5">
        <w:rPr>
          <w:rStyle w:val="TagStyle"/>
          <w:rtl/>
        </w:rPr>
        <w:t xml:space="preserve"> &lt;&lt; דובר_המשך &gt;&gt; </w:t>
      </w:r>
      <w:r>
        <w:rPr>
          <w:rtl/>
        </w:rPr>
        <w:t>עאידה תומא סלימאן (חד"ש-תע"ל):</w:t>
      </w:r>
      <w:r w:rsidRPr="00A05BD5">
        <w:rPr>
          <w:rStyle w:val="TagStyle"/>
          <w:rtl/>
        </w:rPr>
        <w:t xml:space="preserve"> &lt;&lt; דובר_המשך &gt;&gt;</w:t>
      </w:r>
      <w:r>
        <w:rPr>
          <w:rtl/>
        </w:rPr>
        <w:t xml:space="preserve"> </w:t>
      </w:r>
      <w:bookmarkEnd w:id="870"/>
    </w:p>
    <w:p w:rsidR="00AC2815" w:rsidRDefault="00AC2815" w:rsidP="0053165E">
      <w:pPr>
        <w:rPr>
          <w:rtl/>
        </w:rPr>
      </w:pPr>
    </w:p>
    <w:p w:rsidR="00AC2815" w:rsidRDefault="005D66FF" w:rsidP="0053165E">
      <w:pPr>
        <w:rPr>
          <w:rtl/>
        </w:rPr>
      </w:pPr>
      <w:bookmarkStart w:id="871" w:name="_ETM_Q6_302067"/>
      <w:bookmarkEnd w:id="871"/>
      <w:r>
        <w:rPr>
          <w:rFonts w:hint="cs"/>
          <w:rtl/>
        </w:rPr>
        <w:t>– –</w:t>
      </w:r>
      <w:r w:rsidR="00AC2815">
        <w:rPr>
          <w:rFonts w:hint="cs"/>
          <w:rtl/>
        </w:rPr>
        <w:t xml:space="preserve"> שיש מעל ל-90,000</w:t>
      </w:r>
      <w:bookmarkStart w:id="872" w:name="_ETM_Q6_300189"/>
      <w:bookmarkStart w:id="873" w:name="_ETM_Q6_303022"/>
      <w:bookmarkEnd w:id="872"/>
      <w:bookmarkEnd w:id="873"/>
      <w:r w:rsidR="00AC2815">
        <w:rPr>
          <w:rFonts w:hint="cs"/>
          <w:rtl/>
        </w:rPr>
        <w:t xml:space="preserve"> </w:t>
      </w:r>
      <w:r>
        <w:rPr>
          <w:rFonts w:hint="cs"/>
          <w:rtl/>
        </w:rPr>
        <w:t>– –</w:t>
      </w:r>
    </w:p>
    <w:p w:rsidR="00AC2815" w:rsidRDefault="00AC2815" w:rsidP="0053165E">
      <w:pPr>
        <w:rPr>
          <w:rtl/>
        </w:rPr>
      </w:pPr>
      <w:bookmarkStart w:id="874" w:name="_ETM_Q6_303090"/>
      <w:bookmarkEnd w:id="874"/>
    </w:p>
    <w:p w:rsidR="002A2301" w:rsidRDefault="002A2301" w:rsidP="002A2301">
      <w:pPr>
        <w:pStyle w:val="af5"/>
        <w:keepNext/>
        <w:rPr>
          <w:rtl/>
        </w:rPr>
      </w:pPr>
      <w:bookmarkStart w:id="875" w:name="_ETM_Q6_300257"/>
      <w:bookmarkEnd w:id="875"/>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יימח שמם וזכרם, זה הם אשמים. </w:t>
      </w:r>
    </w:p>
    <w:p w:rsidR="00AC2815" w:rsidRDefault="00AC2815" w:rsidP="0053165E">
      <w:pPr>
        <w:rPr>
          <w:rtl/>
        </w:rPr>
      </w:pPr>
    </w:p>
    <w:p w:rsidR="00AC2815" w:rsidRDefault="00AC2815" w:rsidP="0053165E">
      <w:pPr>
        <w:pStyle w:val="-"/>
        <w:keepNext/>
        <w:rPr>
          <w:rtl/>
        </w:rPr>
      </w:pPr>
      <w:bookmarkStart w:id="876" w:name="ET_speakercontinue_5761_12"/>
      <w:r w:rsidRPr="00A05BD5">
        <w:rPr>
          <w:rStyle w:val="TagStyle"/>
          <w:rtl/>
        </w:rPr>
        <w:t xml:space="preserve"> &lt;&lt; דובר_המשך &gt;&gt; </w:t>
      </w:r>
      <w:r>
        <w:rPr>
          <w:rtl/>
        </w:rPr>
        <w:t>עאידה תומא סלימאן (חד"ש-תע"ל):</w:t>
      </w:r>
      <w:r w:rsidRPr="00A05BD5">
        <w:rPr>
          <w:rStyle w:val="TagStyle"/>
          <w:rtl/>
        </w:rPr>
        <w:t xml:space="preserve"> &lt;&lt; דובר_המשך &gt;&gt;</w:t>
      </w:r>
      <w:r>
        <w:rPr>
          <w:rtl/>
        </w:rPr>
        <w:t xml:space="preserve"> </w:t>
      </w:r>
      <w:bookmarkEnd w:id="876"/>
    </w:p>
    <w:p w:rsidR="00AC2815" w:rsidRDefault="00AC2815" w:rsidP="0053165E">
      <w:pPr>
        <w:rPr>
          <w:rtl/>
        </w:rPr>
      </w:pPr>
    </w:p>
    <w:p w:rsidR="00AC2815" w:rsidRDefault="005D66FF" w:rsidP="0053165E">
      <w:pPr>
        <w:rPr>
          <w:rtl/>
        </w:rPr>
      </w:pPr>
      <w:bookmarkStart w:id="877" w:name="_ETM_Q6_303340"/>
      <w:bookmarkEnd w:id="877"/>
      <w:r>
        <w:rPr>
          <w:rFonts w:hint="cs"/>
          <w:rtl/>
        </w:rPr>
        <w:t>– –</w:t>
      </w:r>
      <w:r w:rsidR="00AC2815">
        <w:rPr>
          <w:rFonts w:hint="cs"/>
          <w:rtl/>
        </w:rPr>
        <w:t xml:space="preserve"> אדם, כולל ילדים, פצועים </w:t>
      </w:r>
      <w:r>
        <w:rPr>
          <w:rFonts w:hint="cs"/>
          <w:rtl/>
        </w:rPr>
        <w:t>– –</w:t>
      </w:r>
      <w:r w:rsidR="00AC2815">
        <w:rPr>
          <w:rFonts w:hint="cs"/>
          <w:rtl/>
        </w:rPr>
        <w:t xml:space="preserve"> </w:t>
      </w:r>
      <w:bookmarkStart w:id="878" w:name="_ETM_Q6_304149"/>
      <w:bookmarkEnd w:id="878"/>
    </w:p>
    <w:p w:rsidR="00AC2815" w:rsidRDefault="00AC2815" w:rsidP="0053165E">
      <w:pPr>
        <w:rPr>
          <w:rtl/>
        </w:rPr>
      </w:pPr>
      <w:bookmarkStart w:id="879" w:name="_ETM_Q6_304242"/>
      <w:bookmarkEnd w:id="879"/>
    </w:p>
    <w:p w:rsidR="002A2301" w:rsidRDefault="002A2301" w:rsidP="002A2301">
      <w:pPr>
        <w:pStyle w:val="af5"/>
        <w:keepNext/>
        <w:rPr>
          <w:rtl/>
        </w:rPr>
      </w:pPr>
      <w:bookmarkStart w:id="880" w:name="_ETM_Q6_302577"/>
      <w:bookmarkEnd w:id="880"/>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תבואי אליהם בטענות, לא פה. </w:t>
      </w:r>
    </w:p>
    <w:p w:rsidR="00AC2815" w:rsidRDefault="00AC2815" w:rsidP="0053165E">
      <w:pPr>
        <w:rPr>
          <w:rtl/>
        </w:rPr>
      </w:pPr>
      <w:bookmarkStart w:id="881" w:name="_ETM_Q6_305764"/>
      <w:bookmarkStart w:id="882" w:name="_ETM_Q6_305832"/>
      <w:bookmarkEnd w:id="881"/>
      <w:bookmarkEnd w:id="882"/>
    </w:p>
    <w:p w:rsidR="003728CC" w:rsidRDefault="003728CC" w:rsidP="003728CC">
      <w:pPr>
        <w:pStyle w:val="af6"/>
        <w:rPr>
          <w:rtl/>
        </w:rPr>
      </w:pPr>
      <w:r w:rsidRPr="003B7C49">
        <w:rPr>
          <w:rStyle w:val="TagStyle"/>
          <w:rtl/>
        </w:rPr>
        <w:t xml:space="preserve">&lt;&lt; יור &gt;&gt; </w:t>
      </w:r>
      <w:r>
        <w:rPr>
          <w:rtl/>
        </w:rPr>
        <w:t>היו"ר אמיר אוחנה:</w:t>
      </w:r>
      <w:r w:rsidRPr="003B7C49">
        <w:rPr>
          <w:rStyle w:val="TagStyle"/>
          <w:rtl/>
        </w:rPr>
        <w:t xml:space="preserve"> &lt;&lt; יור &gt;&gt;</w:t>
      </w:r>
      <w:r>
        <w:rPr>
          <w:rStyle w:val="TagStyle"/>
          <w:rFonts w:hint="cs"/>
          <w:rtl/>
        </w:rPr>
        <w:t xml:space="preserve"> </w:t>
      </w:r>
      <w:r>
        <w:rPr>
          <w:rFonts w:hint="cs"/>
          <w:rtl/>
        </w:rPr>
        <w:t xml:space="preserve">  </w:t>
      </w:r>
    </w:p>
    <w:p w:rsidR="00AC2815" w:rsidRDefault="00AC2815" w:rsidP="0053165E">
      <w:pPr>
        <w:rPr>
          <w:rtl/>
        </w:rPr>
      </w:pPr>
    </w:p>
    <w:p w:rsidR="00AC2815" w:rsidRDefault="00AC2815" w:rsidP="0053165E">
      <w:pPr>
        <w:rPr>
          <w:rtl/>
        </w:rPr>
      </w:pPr>
      <w:r>
        <w:rPr>
          <w:rFonts w:hint="cs"/>
          <w:rtl/>
        </w:rPr>
        <w:t xml:space="preserve">חבר הכנסת שקלים. </w:t>
      </w:r>
      <w:bookmarkStart w:id="883" w:name="_ETM_Q6_306746"/>
      <w:bookmarkEnd w:id="883"/>
    </w:p>
    <w:p w:rsidR="00AC2815" w:rsidRPr="00B143EE" w:rsidRDefault="00AC2815" w:rsidP="0053165E">
      <w:pPr>
        <w:rPr>
          <w:rtl/>
        </w:rPr>
      </w:pPr>
      <w:bookmarkStart w:id="884" w:name="_ETM_Q6_306819"/>
      <w:bookmarkEnd w:id="884"/>
    </w:p>
    <w:p w:rsidR="00AC2815" w:rsidRDefault="00AC2815" w:rsidP="0053165E">
      <w:pPr>
        <w:pStyle w:val="-"/>
        <w:keepNext/>
        <w:rPr>
          <w:rtl/>
        </w:rPr>
      </w:pPr>
      <w:bookmarkStart w:id="885" w:name="ET_speakercontinue_5761_14"/>
      <w:r w:rsidRPr="00A05BD5">
        <w:rPr>
          <w:rStyle w:val="TagStyle"/>
          <w:rtl/>
        </w:rPr>
        <w:t xml:space="preserve"> &lt;&lt; דובר_המשך &gt;&gt; </w:t>
      </w:r>
      <w:r>
        <w:rPr>
          <w:rtl/>
        </w:rPr>
        <w:t>עאידה תומא סלימאן (חד"ש-תע"ל):</w:t>
      </w:r>
      <w:r w:rsidRPr="00A05BD5">
        <w:rPr>
          <w:rStyle w:val="TagStyle"/>
          <w:rtl/>
        </w:rPr>
        <w:t xml:space="preserve"> &lt;&lt; דובר_המשך &gt;&gt;</w:t>
      </w:r>
      <w:r>
        <w:rPr>
          <w:rtl/>
        </w:rPr>
        <w:t xml:space="preserve"> </w:t>
      </w:r>
      <w:bookmarkEnd w:id="885"/>
    </w:p>
    <w:p w:rsidR="00AC2815" w:rsidRDefault="00AC2815" w:rsidP="0053165E">
      <w:pPr>
        <w:rPr>
          <w:rtl/>
        </w:rPr>
      </w:pPr>
    </w:p>
    <w:p w:rsidR="00AC2815" w:rsidRDefault="005D66FF" w:rsidP="0053165E">
      <w:pPr>
        <w:rPr>
          <w:rtl/>
        </w:rPr>
      </w:pPr>
      <w:bookmarkStart w:id="886" w:name="_ETM_Q6_310384"/>
      <w:bookmarkEnd w:id="886"/>
      <w:r>
        <w:rPr>
          <w:rFonts w:hint="cs"/>
          <w:rtl/>
        </w:rPr>
        <w:t>– –</w:t>
      </w:r>
      <w:r w:rsidR="00AC2815">
        <w:rPr>
          <w:rFonts w:hint="cs"/>
          <w:rtl/>
        </w:rPr>
        <w:t xml:space="preserve"> קטועי גפיים, שיחיו עם המצב הזה כל החיים</w:t>
      </w:r>
      <w:bookmarkStart w:id="887" w:name="_ETM_Q6_311827"/>
      <w:bookmarkEnd w:id="887"/>
      <w:r w:rsidR="00AC2815">
        <w:rPr>
          <w:rFonts w:hint="cs"/>
          <w:rtl/>
        </w:rPr>
        <w:t xml:space="preserve"> שלהם</w:t>
      </w:r>
      <w:bookmarkStart w:id="888" w:name="_ETM_Q6_312634"/>
      <w:bookmarkEnd w:id="888"/>
      <w:r w:rsidR="00AC2815">
        <w:rPr>
          <w:rFonts w:hint="cs"/>
          <w:rtl/>
        </w:rPr>
        <w:t xml:space="preserve"> </w:t>
      </w:r>
      <w:r>
        <w:rPr>
          <w:rFonts w:hint="cs"/>
          <w:rtl/>
        </w:rPr>
        <w:t>– –</w:t>
      </w:r>
      <w:r w:rsidR="00AC2815">
        <w:rPr>
          <w:rFonts w:hint="cs"/>
          <w:rtl/>
        </w:rPr>
        <w:t xml:space="preserve"> </w:t>
      </w:r>
      <w:bookmarkStart w:id="889" w:name="_ETM_Q6_317194"/>
      <w:bookmarkEnd w:id="889"/>
    </w:p>
    <w:p w:rsidR="00AC2815" w:rsidRDefault="00AC2815" w:rsidP="0053165E">
      <w:pPr>
        <w:rPr>
          <w:rtl/>
        </w:rPr>
      </w:pPr>
      <w:bookmarkStart w:id="890" w:name="_ETM_Q6_317270"/>
      <w:bookmarkEnd w:id="890"/>
    </w:p>
    <w:p w:rsidR="002A2301" w:rsidRDefault="002A2301" w:rsidP="002A2301">
      <w:pPr>
        <w:pStyle w:val="af5"/>
        <w:keepNext/>
        <w:rPr>
          <w:rtl/>
        </w:rPr>
      </w:pPr>
      <w:bookmarkStart w:id="891" w:name="_ETM_Q6_312707"/>
      <w:bookmarkEnd w:id="891"/>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את מדברת על ילדי העוטף או </w:t>
      </w:r>
      <w:bookmarkStart w:id="892" w:name="_ETM_Q6_317575"/>
      <w:bookmarkEnd w:id="892"/>
      <w:r>
        <w:rPr>
          <w:rFonts w:hint="cs"/>
          <w:rtl/>
        </w:rPr>
        <w:t xml:space="preserve">על </w:t>
      </w:r>
      <w:r w:rsidR="005D66FF">
        <w:rPr>
          <w:rFonts w:hint="cs"/>
          <w:rtl/>
        </w:rPr>
        <w:t>– – –</w:t>
      </w:r>
      <w:r>
        <w:rPr>
          <w:rFonts w:hint="cs"/>
          <w:rtl/>
        </w:rPr>
        <w:t xml:space="preserve"> </w:t>
      </w:r>
    </w:p>
    <w:p w:rsidR="00AC2815" w:rsidRDefault="00AC2815" w:rsidP="0053165E">
      <w:pPr>
        <w:rPr>
          <w:rtl/>
        </w:rPr>
      </w:pPr>
      <w:bookmarkStart w:id="893" w:name="_ETM_Q6_313977"/>
      <w:bookmarkEnd w:id="893"/>
    </w:p>
    <w:p w:rsidR="00AC2815" w:rsidRDefault="00AC2815" w:rsidP="0053165E">
      <w:pPr>
        <w:pStyle w:val="-"/>
        <w:keepNext/>
        <w:rPr>
          <w:rtl/>
        </w:rPr>
      </w:pPr>
      <w:bookmarkStart w:id="894" w:name="ET_speakercontinue_5761_16"/>
      <w:r w:rsidRPr="00B143EE">
        <w:rPr>
          <w:rStyle w:val="TagStyle"/>
          <w:rtl/>
        </w:rPr>
        <w:t xml:space="preserve"> &lt;&lt; דובר_המשך &gt;&gt; </w:t>
      </w:r>
      <w:r>
        <w:rPr>
          <w:rtl/>
        </w:rPr>
        <w:t>עאידה תומא סלימאן (חד"ש-תע"ל):</w:t>
      </w:r>
      <w:r w:rsidRPr="00B143EE">
        <w:rPr>
          <w:rStyle w:val="TagStyle"/>
          <w:rtl/>
        </w:rPr>
        <w:t xml:space="preserve"> &lt;&lt; דובר_המשך &gt;&gt;</w:t>
      </w:r>
      <w:r>
        <w:rPr>
          <w:rtl/>
        </w:rPr>
        <w:t xml:space="preserve"> </w:t>
      </w:r>
      <w:bookmarkEnd w:id="894"/>
    </w:p>
    <w:p w:rsidR="00AC2815" w:rsidRDefault="00AC2815" w:rsidP="0053165E">
      <w:pPr>
        <w:rPr>
          <w:rtl/>
        </w:rPr>
      </w:pPr>
    </w:p>
    <w:p w:rsidR="00AC2815" w:rsidRDefault="005D66FF" w:rsidP="00232E43">
      <w:pPr>
        <w:rPr>
          <w:rtl/>
        </w:rPr>
      </w:pPr>
      <w:bookmarkStart w:id="895" w:name="_ETM_Q6_314246"/>
      <w:bookmarkEnd w:id="895"/>
      <w:r>
        <w:rPr>
          <w:rFonts w:hint="cs"/>
          <w:rtl/>
        </w:rPr>
        <w:t>– –</w:t>
      </w:r>
      <w:r w:rsidR="00AC2815">
        <w:rPr>
          <w:rFonts w:hint="cs"/>
          <w:rtl/>
        </w:rPr>
        <w:t xml:space="preserve"> אם ישרדו ויחיו. </w:t>
      </w:r>
    </w:p>
    <w:p w:rsidR="00AC2815" w:rsidRDefault="00AC2815" w:rsidP="0053165E">
      <w:pPr>
        <w:rPr>
          <w:rtl/>
        </w:rPr>
      </w:pPr>
      <w:bookmarkStart w:id="896" w:name="_ETM_Q6_320446"/>
      <w:bookmarkStart w:id="897" w:name="_ETM_Q6_320520"/>
      <w:bookmarkEnd w:id="896"/>
      <w:bookmarkEnd w:id="897"/>
    </w:p>
    <w:p w:rsidR="002A2301" w:rsidRDefault="002A2301" w:rsidP="002A2301">
      <w:pPr>
        <w:pStyle w:val="af5"/>
        <w:keepNext/>
        <w:rPr>
          <w:rtl/>
        </w:rPr>
      </w:pPr>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 xml:space="preserve">חוצפה. </w:t>
      </w:r>
    </w:p>
    <w:p w:rsidR="00AC2815" w:rsidRDefault="00AC2815" w:rsidP="0053165E">
      <w:pPr>
        <w:rPr>
          <w:rtl/>
        </w:rPr>
      </w:pPr>
      <w:bookmarkStart w:id="898" w:name="_ETM_Q6_316218"/>
      <w:bookmarkEnd w:id="898"/>
    </w:p>
    <w:p w:rsidR="00AC2815" w:rsidRDefault="00AC2815" w:rsidP="0053165E">
      <w:pPr>
        <w:pStyle w:val="-"/>
        <w:keepNext/>
        <w:rPr>
          <w:rtl/>
        </w:rPr>
      </w:pPr>
      <w:bookmarkStart w:id="899" w:name="ET_speakercontinue_5761_17"/>
      <w:r w:rsidRPr="005E47D5">
        <w:rPr>
          <w:rStyle w:val="TagStyle"/>
          <w:rtl/>
        </w:rPr>
        <w:t xml:space="preserve"> &lt;&lt; דובר_המשך &gt;&gt; </w:t>
      </w:r>
      <w:r>
        <w:rPr>
          <w:rtl/>
        </w:rPr>
        <w:t>עאידה תומא סלימאן (חד"ש-תע"ל):</w:t>
      </w:r>
      <w:r w:rsidRPr="005E47D5">
        <w:rPr>
          <w:rStyle w:val="TagStyle"/>
          <w:rtl/>
        </w:rPr>
        <w:t xml:space="preserve"> &lt;&lt; דובר_המשך &gt;&gt;</w:t>
      </w:r>
      <w:r>
        <w:rPr>
          <w:rtl/>
        </w:rPr>
        <w:t xml:space="preserve"> </w:t>
      </w:r>
      <w:bookmarkEnd w:id="899"/>
    </w:p>
    <w:p w:rsidR="00AC2815" w:rsidRDefault="00AC2815" w:rsidP="0053165E">
      <w:pPr>
        <w:rPr>
          <w:rtl/>
        </w:rPr>
      </w:pPr>
    </w:p>
    <w:p w:rsidR="00AC2815" w:rsidRDefault="00AC2815" w:rsidP="0053165E">
      <w:pPr>
        <w:rPr>
          <w:rtl/>
        </w:rPr>
      </w:pPr>
      <w:bookmarkStart w:id="900" w:name="_ETM_Q6_318803"/>
      <w:bookmarkEnd w:id="900"/>
      <w:r>
        <w:rPr>
          <w:rFonts w:hint="cs"/>
          <w:rtl/>
        </w:rPr>
        <w:t xml:space="preserve">אם ישרדו ויחיו. </w:t>
      </w:r>
      <w:bookmarkStart w:id="901" w:name="_ETM_Q6_323178"/>
      <w:bookmarkEnd w:id="901"/>
    </w:p>
    <w:p w:rsidR="00AC2815" w:rsidRDefault="00AC2815" w:rsidP="0053165E">
      <w:pPr>
        <w:rPr>
          <w:rtl/>
        </w:rPr>
      </w:pPr>
      <w:bookmarkStart w:id="902" w:name="_ETM_Q6_323247"/>
      <w:bookmarkEnd w:id="902"/>
    </w:p>
    <w:p w:rsidR="002A2301" w:rsidRDefault="002A2301" w:rsidP="002A2301">
      <w:pPr>
        <w:pStyle w:val="af5"/>
        <w:keepNext/>
        <w:rPr>
          <w:rtl/>
        </w:rPr>
      </w:pPr>
      <w:bookmarkStart w:id="903" w:name="_ETM_Q6_317517"/>
      <w:bookmarkEnd w:id="903"/>
      <w:r w:rsidRPr="00BE4FC2">
        <w:rPr>
          <w:rStyle w:val="TagStyle"/>
          <w:rtl/>
        </w:rPr>
        <w:t xml:space="preserve">&lt;&lt; קריאה &gt;&gt; </w:t>
      </w:r>
      <w:r>
        <w:rPr>
          <w:rtl/>
        </w:rPr>
        <w:t>אושר שקלים (הליכוד):</w:t>
      </w:r>
      <w:r w:rsidRPr="00BE4FC2">
        <w:rPr>
          <w:rStyle w:val="TagStyle"/>
          <w:rtl/>
        </w:rPr>
        <w:t xml:space="preserve"> &lt;&lt; קריאה &gt;&gt;</w:t>
      </w:r>
    </w:p>
    <w:p w:rsidR="00AC2815" w:rsidRDefault="00AC2815" w:rsidP="0053165E">
      <w:pPr>
        <w:rPr>
          <w:rtl/>
        </w:rPr>
      </w:pPr>
    </w:p>
    <w:p w:rsidR="00AC2815" w:rsidRDefault="00AC2815" w:rsidP="0053165E">
      <w:pPr>
        <w:rPr>
          <w:rtl/>
        </w:rPr>
      </w:pPr>
      <w:r>
        <w:rPr>
          <w:rFonts w:hint="cs"/>
          <w:rtl/>
        </w:rPr>
        <w:t>מילה אחת על החטופים תגידי.</w:t>
      </w:r>
      <w:bookmarkStart w:id="904" w:name="_ETM_Q6_320547"/>
      <w:bookmarkEnd w:id="904"/>
      <w:r>
        <w:rPr>
          <w:rFonts w:hint="cs"/>
          <w:rtl/>
        </w:rPr>
        <w:t xml:space="preserve"> </w:t>
      </w:r>
    </w:p>
    <w:p w:rsidR="00AC2815" w:rsidRDefault="00AC2815" w:rsidP="0053165E">
      <w:pPr>
        <w:rPr>
          <w:rtl/>
        </w:rPr>
      </w:pPr>
      <w:bookmarkStart w:id="905" w:name="_ETM_Q6_324647"/>
      <w:bookmarkStart w:id="906" w:name="_ETM_Q6_324731"/>
      <w:bookmarkEnd w:id="905"/>
      <w:bookmarkEnd w:id="906"/>
    </w:p>
    <w:p w:rsidR="00AC2815" w:rsidRDefault="00AC2815" w:rsidP="0053165E">
      <w:pPr>
        <w:pStyle w:val="-"/>
        <w:keepNext/>
        <w:rPr>
          <w:rtl/>
        </w:rPr>
      </w:pPr>
      <w:bookmarkStart w:id="907" w:name="ET_speakercontinue_5761_18"/>
      <w:r w:rsidRPr="001006AF">
        <w:rPr>
          <w:rStyle w:val="TagStyle"/>
          <w:rtl/>
        </w:rPr>
        <w:t xml:space="preserve"> &lt;&lt; דובר_המשך &gt;&gt; </w:t>
      </w:r>
      <w:r>
        <w:rPr>
          <w:rtl/>
        </w:rPr>
        <w:t>עאידה תומא סלימאן (חד"ש-תע"ל):</w:t>
      </w:r>
      <w:r w:rsidRPr="001006AF">
        <w:rPr>
          <w:rStyle w:val="TagStyle"/>
          <w:rtl/>
        </w:rPr>
        <w:t xml:space="preserve"> &lt;&lt; דובר_המשך &gt;&gt;</w:t>
      </w:r>
      <w:r>
        <w:rPr>
          <w:rtl/>
        </w:rPr>
        <w:t xml:space="preserve"> </w:t>
      </w:r>
      <w:bookmarkEnd w:id="907"/>
    </w:p>
    <w:p w:rsidR="00AC2815" w:rsidRDefault="00AC2815" w:rsidP="0053165E">
      <w:pPr>
        <w:rPr>
          <w:rtl/>
        </w:rPr>
      </w:pPr>
    </w:p>
    <w:p w:rsidR="00AC2815" w:rsidRDefault="00AC2815" w:rsidP="0053165E">
      <w:pPr>
        <w:rPr>
          <w:rtl/>
        </w:rPr>
      </w:pPr>
      <w:bookmarkStart w:id="908" w:name="_ETM_Q6_327381"/>
      <w:bookmarkEnd w:id="908"/>
      <w:r>
        <w:rPr>
          <w:rFonts w:hint="cs"/>
          <w:rtl/>
        </w:rPr>
        <w:t xml:space="preserve">והנזק האמיתי, שאני כל הזמן מזהירה ממנו </w:t>
      </w:r>
      <w:r w:rsidR="005D66FF">
        <w:rPr>
          <w:rFonts w:hint="cs"/>
          <w:rtl/>
        </w:rPr>
        <w:t>– –</w:t>
      </w:r>
      <w:r>
        <w:rPr>
          <w:rFonts w:hint="cs"/>
          <w:rtl/>
        </w:rPr>
        <w:t xml:space="preserve"> </w:t>
      </w:r>
      <w:bookmarkStart w:id="909" w:name="_ETM_Q6_325430"/>
      <w:bookmarkStart w:id="910" w:name="_ETM_Q6_326535"/>
      <w:bookmarkEnd w:id="909"/>
      <w:bookmarkEnd w:id="910"/>
    </w:p>
    <w:p w:rsidR="00AC2815" w:rsidRDefault="00AC2815" w:rsidP="0053165E">
      <w:pPr>
        <w:rPr>
          <w:rtl/>
        </w:rPr>
      </w:pPr>
      <w:bookmarkStart w:id="911" w:name="_ETM_Q6_326609"/>
      <w:bookmarkEnd w:id="911"/>
    </w:p>
    <w:p w:rsidR="00AC2815" w:rsidRDefault="00AC2815" w:rsidP="0053165E">
      <w:pPr>
        <w:pStyle w:val="af5"/>
        <w:keepNext/>
        <w:rPr>
          <w:rtl/>
        </w:rPr>
      </w:pPr>
      <w:bookmarkStart w:id="912" w:name="ET_interruption_6351_19"/>
      <w:r w:rsidRPr="001006AF">
        <w:rPr>
          <w:rStyle w:val="TagStyle"/>
          <w:rtl/>
        </w:rPr>
        <w:t xml:space="preserve"> &lt;&lt; קריאה &gt;&gt; </w:t>
      </w:r>
      <w:r>
        <w:rPr>
          <w:rtl/>
        </w:rPr>
        <w:t>אוהד טל (הציונות הדתית):</w:t>
      </w:r>
      <w:r w:rsidRPr="001006AF">
        <w:rPr>
          <w:rStyle w:val="TagStyle"/>
          <w:rtl/>
        </w:rPr>
        <w:t xml:space="preserve"> &lt;&lt; קריאה &gt;&gt;</w:t>
      </w:r>
      <w:r>
        <w:rPr>
          <w:rtl/>
        </w:rPr>
        <w:t xml:space="preserve"> </w:t>
      </w:r>
      <w:bookmarkEnd w:id="912"/>
    </w:p>
    <w:p w:rsidR="00AC2815" w:rsidRDefault="00AC2815" w:rsidP="0053165E">
      <w:pPr>
        <w:rPr>
          <w:rtl/>
        </w:rPr>
      </w:pPr>
    </w:p>
    <w:p w:rsidR="00AC2815" w:rsidRDefault="00AC2815" w:rsidP="0053165E">
      <w:pPr>
        <w:rPr>
          <w:rtl/>
        </w:rPr>
      </w:pPr>
      <w:bookmarkStart w:id="913" w:name="_ETM_Q6_323796"/>
      <w:bookmarkEnd w:id="913"/>
      <w:r>
        <w:rPr>
          <w:rFonts w:hint="cs"/>
          <w:rtl/>
        </w:rPr>
        <w:t xml:space="preserve">כשחמאס יורה בעזתים, את גם צועקת את זה? </w:t>
      </w:r>
    </w:p>
    <w:p w:rsidR="00AC2815" w:rsidRDefault="00AC2815" w:rsidP="0053165E">
      <w:pPr>
        <w:rPr>
          <w:rtl/>
        </w:rPr>
      </w:pPr>
    </w:p>
    <w:p w:rsidR="00AC2815" w:rsidRDefault="00AC2815" w:rsidP="0053165E">
      <w:pPr>
        <w:pStyle w:val="-"/>
        <w:keepNext/>
        <w:rPr>
          <w:rtl/>
        </w:rPr>
      </w:pPr>
      <w:bookmarkStart w:id="914" w:name="ET_speakercontinue_5761_20"/>
      <w:r w:rsidRPr="001006AF">
        <w:rPr>
          <w:rStyle w:val="TagStyle"/>
          <w:rtl/>
        </w:rPr>
        <w:t xml:space="preserve"> &lt;&lt; דובר_המשך &gt;&gt; </w:t>
      </w:r>
      <w:r>
        <w:rPr>
          <w:rtl/>
        </w:rPr>
        <w:t>עאידה תומא סלימאן (חד"ש-תע"ל):</w:t>
      </w:r>
      <w:r w:rsidRPr="001006AF">
        <w:rPr>
          <w:rStyle w:val="TagStyle"/>
          <w:rtl/>
        </w:rPr>
        <w:t xml:space="preserve"> &lt;&lt; דובר_המשך &gt;&gt;</w:t>
      </w:r>
      <w:r>
        <w:rPr>
          <w:rtl/>
        </w:rPr>
        <w:t xml:space="preserve"> </w:t>
      </w:r>
      <w:bookmarkEnd w:id="914"/>
    </w:p>
    <w:p w:rsidR="00AC2815" w:rsidRDefault="00AC2815" w:rsidP="0053165E">
      <w:pPr>
        <w:rPr>
          <w:rtl/>
        </w:rPr>
      </w:pPr>
    </w:p>
    <w:p w:rsidR="00AC2815" w:rsidRDefault="005D66FF" w:rsidP="0053165E">
      <w:pPr>
        <w:rPr>
          <w:rtl/>
        </w:rPr>
      </w:pPr>
      <w:bookmarkStart w:id="915" w:name="_ETM_Q6_328325"/>
      <w:bookmarkEnd w:id="915"/>
      <w:r>
        <w:rPr>
          <w:rFonts w:hint="cs"/>
          <w:rtl/>
        </w:rPr>
        <w:t>– –</w:t>
      </w:r>
      <w:r w:rsidR="00AC2815">
        <w:rPr>
          <w:rFonts w:hint="cs"/>
          <w:rtl/>
        </w:rPr>
        <w:t xml:space="preserve"> זה העיוורון, שמתחיל</w:t>
      </w:r>
      <w:bookmarkStart w:id="916" w:name="_ETM_Q6_329504"/>
      <w:bookmarkEnd w:id="916"/>
      <w:r w:rsidR="00AC2815">
        <w:rPr>
          <w:rFonts w:hint="cs"/>
          <w:rtl/>
        </w:rPr>
        <w:t xml:space="preserve"> להיות </w:t>
      </w:r>
      <w:bookmarkStart w:id="917" w:name="_ETM_Q6_325447"/>
      <w:bookmarkEnd w:id="917"/>
      <w:r>
        <w:rPr>
          <w:rFonts w:hint="cs"/>
          <w:rtl/>
        </w:rPr>
        <w:t>– –</w:t>
      </w:r>
      <w:r w:rsidR="00AC2815">
        <w:rPr>
          <w:rFonts w:hint="cs"/>
          <w:rtl/>
        </w:rPr>
        <w:t xml:space="preserve"> </w:t>
      </w:r>
    </w:p>
    <w:p w:rsidR="00AC2815" w:rsidRDefault="00AC2815" w:rsidP="0053165E">
      <w:pPr>
        <w:rPr>
          <w:rtl/>
        </w:rPr>
      </w:pPr>
    </w:p>
    <w:p w:rsidR="00AC2815" w:rsidRDefault="00AC2815" w:rsidP="0053165E">
      <w:pPr>
        <w:pStyle w:val="af5"/>
        <w:keepNext/>
        <w:rPr>
          <w:rtl/>
        </w:rPr>
      </w:pPr>
      <w:bookmarkStart w:id="918" w:name="ET_interruption_6342_21"/>
      <w:r w:rsidRPr="001006AF">
        <w:rPr>
          <w:rStyle w:val="TagStyle"/>
          <w:rtl/>
        </w:rPr>
        <w:t xml:space="preserve"> &lt;&lt; קריאה &gt;&gt; </w:t>
      </w:r>
      <w:r>
        <w:rPr>
          <w:rtl/>
        </w:rPr>
        <w:t>בועז ביסמוט (הליכוד):</w:t>
      </w:r>
      <w:r w:rsidRPr="001006AF">
        <w:rPr>
          <w:rStyle w:val="TagStyle"/>
          <w:rtl/>
        </w:rPr>
        <w:t xml:space="preserve"> &lt;&lt; קריאה &gt;&gt;</w:t>
      </w:r>
      <w:r>
        <w:rPr>
          <w:rtl/>
        </w:rPr>
        <w:t xml:space="preserve"> </w:t>
      </w:r>
      <w:bookmarkEnd w:id="918"/>
    </w:p>
    <w:p w:rsidR="00AC2815" w:rsidRDefault="00AC2815" w:rsidP="0053165E">
      <w:pPr>
        <w:rPr>
          <w:rtl/>
        </w:rPr>
      </w:pPr>
    </w:p>
    <w:p w:rsidR="00AC2815" w:rsidRDefault="00AC2815" w:rsidP="0053165E">
      <w:pPr>
        <w:rPr>
          <w:rtl/>
        </w:rPr>
      </w:pPr>
      <w:r>
        <w:rPr>
          <w:rFonts w:hint="cs"/>
          <w:rtl/>
        </w:rPr>
        <w:t>די כבר, די. הזמן</w:t>
      </w:r>
      <w:bookmarkStart w:id="919" w:name="_ETM_Q6_329613"/>
      <w:bookmarkEnd w:id="919"/>
      <w:r>
        <w:rPr>
          <w:rFonts w:hint="cs"/>
          <w:rtl/>
        </w:rPr>
        <w:t xml:space="preserve"> שלך הסתיים. </w:t>
      </w:r>
      <w:bookmarkStart w:id="920" w:name="_ETM_Q6_330654"/>
      <w:bookmarkEnd w:id="920"/>
    </w:p>
    <w:p w:rsidR="00AC2815" w:rsidRPr="001006AF" w:rsidRDefault="00AC2815" w:rsidP="0053165E">
      <w:pPr>
        <w:rPr>
          <w:rtl/>
        </w:rPr>
      </w:pPr>
      <w:bookmarkStart w:id="921" w:name="_ETM_Q6_330723"/>
      <w:bookmarkEnd w:id="921"/>
    </w:p>
    <w:p w:rsidR="00AC2815" w:rsidRDefault="00AC2815" w:rsidP="0053165E">
      <w:pPr>
        <w:pStyle w:val="af5"/>
        <w:keepNext/>
        <w:rPr>
          <w:rtl/>
        </w:rPr>
      </w:pPr>
      <w:bookmarkStart w:id="922" w:name="_ETM_Q6_325517"/>
      <w:bookmarkStart w:id="923" w:name="ET_interruption_6351_97"/>
      <w:bookmarkEnd w:id="922"/>
      <w:r w:rsidRPr="005C27DA">
        <w:rPr>
          <w:rStyle w:val="TagStyle"/>
          <w:rtl/>
        </w:rPr>
        <w:t xml:space="preserve"> &lt;&lt; קריאה &gt;&gt; </w:t>
      </w:r>
      <w:r>
        <w:rPr>
          <w:rtl/>
        </w:rPr>
        <w:t>אוהד טל (הציונות הדתית):</w:t>
      </w:r>
      <w:r w:rsidRPr="005C27DA">
        <w:rPr>
          <w:rStyle w:val="TagStyle"/>
          <w:rtl/>
        </w:rPr>
        <w:t xml:space="preserve"> &lt;&lt; קריאה &gt;&gt;</w:t>
      </w:r>
      <w:r>
        <w:rPr>
          <w:rtl/>
        </w:rPr>
        <w:t xml:space="preserve"> </w:t>
      </w:r>
      <w:bookmarkEnd w:id="923"/>
    </w:p>
    <w:p w:rsidR="00AC2815" w:rsidRDefault="00AC2815" w:rsidP="0053165E">
      <w:pPr>
        <w:rPr>
          <w:rtl/>
        </w:rPr>
      </w:pPr>
    </w:p>
    <w:p w:rsidR="00AC2815" w:rsidRDefault="00AC2815" w:rsidP="003728CC">
      <w:pPr>
        <w:rPr>
          <w:rtl/>
        </w:rPr>
      </w:pPr>
      <w:r w:rsidRPr="001006AF">
        <w:rPr>
          <w:rFonts w:hint="cs"/>
          <w:rtl/>
        </w:rPr>
        <w:t xml:space="preserve">כשחמאס יורה </w:t>
      </w:r>
      <w:r>
        <w:rPr>
          <w:rFonts w:hint="cs"/>
          <w:rtl/>
        </w:rPr>
        <w:t xml:space="preserve">בעזתים, את צועקת </w:t>
      </w:r>
      <w:r w:rsidR="003728CC">
        <w:rPr>
          <w:rFonts w:hint="cs"/>
          <w:rtl/>
        </w:rPr>
        <w:t xml:space="preserve">גם </w:t>
      </w:r>
      <w:r>
        <w:rPr>
          <w:rFonts w:hint="cs"/>
          <w:rtl/>
        </w:rPr>
        <w:t>את זה?</w:t>
      </w:r>
    </w:p>
    <w:p w:rsidR="00AC2815" w:rsidRDefault="00AC2815" w:rsidP="0053165E">
      <w:pPr>
        <w:rPr>
          <w:rtl/>
        </w:rPr>
      </w:pPr>
      <w:r>
        <w:rPr>
          <w:rFonts w:hint="cs"/>
          <w:rtl/>
        </w:rPr>
        <w:t xml:space="preserve"> </w:t>
      </w:r>
    </w:p>
    <w:p w:rsidR="00AC2815" w:rsidRDefault="00AC2815" w:rsidP="0053165E">
      <w:pPr>
        <w:pStyle w:val="-"/>
        <w:keepNext/>
        <w:rPr>
          <w:rtl/>
        </w:rPr>
      </w:pPr>
      <w:bookmarkStart w:id="924" w:name="ET_speakercontinue_5761_22"/>
      <w:r w:rsidRPr="00243E5E">
        <w:rPr>
          <w:rStyle w:val="TagStyle"/>
          <w:rtl/>
        </w:rPr>
        <w:t xml:space="preserve"> &lt;&lt; דובר_המשך &gt;&gt; </w:t>
      </w:r>
      <w:r>
        <w:rPr>
          <w:rtl/>
        </w:rPr>
        <w:t>עאידה תומא סלימאן (חד"ש-תע"ל):</w:t>
      </w:r>
      <w:r w:rsidRPr="00243E5E">
        <w:rPr>
          <w:rStyle w:val="TagStyle"/>
          <w:rtl/>
        </w:rPr>
        <w:t xml:space="preserve"> &lt;&lt; דובר_המשך &gt;&gt;</w:t>
      </w:r>
      <w:r>
        <w:rPr>
          <w:rtl/>
        </w:rPr>
        <w:t xml:space="preserve"> </w:t>
      </w:r>
      <w:bookmarkEnd w:id="924"/>
    </w:p>
    <w:p w:rsidR="00AC2815" w:rsidRDefault="00AC2815" w:rsidP="0053165E">
      <w:pPr>
        <w:rPr>
          <w:rtl/>
        </w:rPr>
      </w:pPr>
    </w:p>
    <w:p w:rsidR="00AC2815" w:rsidRDefault="005D66FF" w:rsidP="00232E43">
      <w:pPr>
        <w:rPr>
          <w:rtl/>
        </w:rPr>
      </w:pPr>
      <w:r>
        <w:rPr>
          <w:rFonts w:hint="cs"/>
          <w:rtl/>
        </w:rPr>
        <w:t>– –</w:t>
      </w:r>
      <w:r w:rsidR="00AC2815">
        <w:rPr>
          <w:rFonts w:hint="cs"/>
          <w:rtl/>
        </w:rPr>
        <w:t xml:space="preserve"> בעיה </w:t>
      </w:r>
      <w:proofErr w:type="spellStart"/>
      <w:r w:rsidR="00AC2815">
        <w:rPr>
          <w:rFonts w:hint="cs"/>
          <w:rtl/>
        </w:rPr>
        <w:t>אופטלמולוגית</w:t>
      </w:r>
      <w:proofErr w:type="spellEnd"/>
      <w:r w:rsidR="00AC2815">
        <w:rPr>
          <w:rFonts w:hint="cs"/>
          <w:rtl/>
        </w:rPr>
        <w:t xml:space="preserve"> במדינת</w:t>
      </w:r>
      <w:bookmarkStart w:id="925" w:name="_ETM_Q6_334451"/>
      <w:bookmarkEnd w:id="925"/>
      <w:r w:rsidR="00AC2815">
        <w:rPr>
          <w:rFonts w:hint="cs"/>
          <w:rtl/>
        </w:rPr>
        <w:t xml:space="preserve"> ישראל </w:t>
      </w:r>
      <w:r>
        <w:rPr>
          <w:rFonts w:hint="cs"/>
          <w:rtl/>
        </w:rPr>
        <w:t>– –</w:t>
      </w:r>
      <w:r w:rsidR="00AC2815">
        <w:rPr>
          <w:rFonts w:hint="cs"/>
          <w:rtl/>
        </w:rPr>
        <w:t xml:space="preserve"> </w:t>
      </w:r>
      <w:bookmarkStart w:id="926" w:name="_ETM_Q6_337746"/>
      <w:bookmarkEnd w:id="926"/>
    </w:p>
    <w:p w:rsidR="00AC2815" w:rsidRDefault="00AC2815" w:rsidP="0053165E">
      <w:pPr>
        <w:rPr>
          <w:rtl/>
        </w:rPr>
      </w:pPr>
      <w:bookmarkStart w:id="927" w:name="_ETM_Q6_337817"/>
      <w:bookmarkEnd w:id="927"/>
    </w:p>
    <w:p w:rsidR="00AC2815" w:rsidRDefault="00AC2815" w:rsidP="0053165E">
      <w:pPr>
        <w:pStyle w:val="af5"/>
        <w:keepNext/>
        <w:rPr>
          <w:rtl/>
        </w:rPr>
      </w:pPr>
      <w:bookmarkStart w:id="928" w:name="ET_interruption_6537_23"/>
      <w:r w:rsidRPr="00243E5E">
        <w:rPr>
          <w:rStyle w:val="TagStyle"/>
          <w:rtl/>
        </w:rPr>
        <w:t xml:space="preserve"> &lt;&lt; קריאה &gt;&gt; </w:t>
      </w:r>
      <w:r>
        <w:rPr>
          <w:rtl/>
        </w:rPr>
        <w:t>אושר שקלים (הליכוד):</w:t>
      </w:r>
      <w:r w:rsidRPr="00243E5E">
        <w:rPr>
          <w:rStyle w:val="TagStyle"/>
          <w:rtl/>
        </w:rPr>
        <w:t xml:space="preserve"> &lt;&lt; קריאה &gt;&gt;</w:t>
      </w:r>
      <w:r>
        <w:rPr>
          <w:rtl/>
        </w:rPr>
        <w:t xml:space="preserve"> </w:t>
      </w:r>
      <w:bookmarkEnd w:id="928"/>
    </w:p>
    <w:p w:rsidR="00AC2815" w:rsidRDefault="00AC2815" w:rsidP="0053165E">
      <w:pPr>
        <w:rPr>
          <w:rtl/>
        </w:rPr>
      </w:pPr>
    </w:p>
    <w:p w:rsidR="00AC2815" w:rsidRDefault="00AC2815" w:rsidP="0053165E">
      <w:pPr>
        <w:rPr>
          <w:rtl/>
        </w:rPr>
      </w:pPr>
      <w:bookmarkStart w:id="929" w:name="_ETM_Q6_333416"/>
      <w:bookmarkEnd w:id="929"/>
      <w:r>
        <w:rPr>
          <w:rFonts w:hint="cs"/>
          <w:rtl/>
        </w:rPr>
        <w:t xml:space="preserve">תבואי בטענות לחמאס. </w:t>
      </w:r>
      <w:bookmarkStart w:id="930" w:name="_ETM_Q6_337511"/>
      <w:bookmarkEnd w:id="930"/>
    </w:p>
    <w:p w:rsidR="00AC2815" w:rsidRDefault="00AC2815" w:rsidP="0053165E">
      <w:pPr>
        <w:rPr>
          <w:rtl/>
        </w:rPr>
      </w:pPr>
      <w:bookmarkStart w:id="931" w:name="_ETM_Q6_337617"/>
      <w:bookmarkEnd w:id="931"/>
    </w:p>
    <w:p w:rsidR="00AC2815" w:rsidRDefault="002A2301" w:rsidP="002A2301">
      <w:pPr>
        <w:pStyle w:val="-"/>
        <w:rPr>
          <w:rtl/>
        </w:rPr>
      </w:pPr>
      <w:bookmarkStart w:id="932" w:name="ET_speakercontinue_5761_339"/>
      <w:r w:rsidRPr="002A2301">
        <w:rPr>
          <w:rStyle w:val="TagStyle"/>
          <w:rtl/>
        </w:rPr>
        <w:t xml:space="preserve"> &lt;&lt; דובר_המשך &gt;&gt;</w:t>
      </w:r>
      <w:r w:rsidRPr="001006AF">
        <w:rPr>
          <w:rStyle w:val="TagStyle"/>
          <w:rtl/>
        </w:rPr>
        <w:t xml:space="preserve"> </w:t>
      </w:r>
      <w:r>
        <w:rPr>
          <w:rtl/>
        </w:rPr>
        <w:t>עאידה תומא סלימאן (חד"ש-תע"ל):</w:t>
      </w:r>
      <w:r w:rsidRPr="001006AF">
        <w:rPr>
          <w:rStyle w:val="TagStyle"/>
          <w:rtl/>
        </w:rPr>
        <w:t xml:space="preserve"> </w:t>
      </w:r>
      <w:r w:rsidRPr="002A2301">
        <w:rPr>
          <w:rStyle w:val="TagStyle"/>
          <w:rtl/>
        </w:rPr>
        <w:t>&lt;&lt; דובר_המשך &gt;&gt;</w:t>
      </w:r>
      <w:bookmarkEnd w:id="932"/>
      <w:r w:rsidRPr="002A2301">
        <w:rPr>
          <w:rStyle w:val="TagStyle"/>
          <w:rtl/>
        </w:rPr>
        <w:t xml:space="preserve"> </w:t>
      </w:r>
    </w:p>
    <w:p w:rsidR="002A2301" w:rsidRDefault="002A2301" w:rsidP="0053165E">
      <w:pPr>
        <w:rPr>
          <w:rtl/>
        </w:rPr>
      </w:pPr>
      <w:bookmarkStart w:id="933" w:name="_ETM_Q6_339640"/>
      <w:bookmarkEnd w:id="933"/>
    </w:p>
    <w:p w:rsidR="00AC2815" w:rsidRDefault="005D66FF" w:rsidP="0053165E">
      <w:pPr>
        <w:rPr>
          <w:rtl/>
        </w:rPr>
      </w:pPr>
      <w:r>
        <w:rPr>
          <w:rFonts w:hint="cs"/>
          <w:rtl/>
        </w:rPr>
        <w:t>– –</w:t>
      </w:r>
      <w:r w:rsidR="00AC2815">
        <w:rPr>
          <w:rFonts w:hint="cs"/>
          <w:rtl/>
        </w:rPr>
        <w:t xml:space="preserve"> עיוורון שלא רוצה לראות בני אדם בצד השני</w:t>
      </w:r>
      <w:bookmarkStart w:id="934" w:name="_ETM_Q6_342890"/>
      <w:bookmarkStart w:id="935" w:name="_ETM_Q6_339387"/>
      <w:bookmarkEnd w:id="934"/>
      <w:bookmarkEnd w:id="935"/>
      <w:r w:rsidR="00AC2815">
        <w:rPr>
          <w:rFonts w:hint="cs"/>
          <w:rtl/>
        </w:rPr>
        <w:t xml:space="preserve"> </w:t>
      </w:r>
      <w:r>
        <w:rPr>
          <w:rFonts w:hint="cs"/>
          <w:rtl/>
        </w:rPr>
        <w:t>– –</w:t>
      </w:r>
    </w:p>
    <w:p w:rsidR="00AC2815" w:rsidRDefault="00AC2815" w:rsidP="0053165E">
      <w:pPr>
        <w:rPr>
          <w:rtl/>
        </w:rPr>
      </w:pPr>
      <w:bookmarkStart w:id="936" w:name="_ETM_Q6_339454"/>
      <w:bookmarkEnd w:id="936"/>
    </w:p>
    <w:p w:rsidR="00AC2815" w:rsidRDefault="00AC2815" w:rsidP="0053165E">
      <w:pPr>
        <w:pStyle w:val="af5"/>
        <w:keepNext/>
        <w:rPr>
          <w:rtl/>
        </w:rPr>
      </w:pPr>
      <w:bookmarkStart w:id="937" w:name="ET_interruption_6537_25"/>
      <w:r w:rsidRPr="00243E5E">
        <w:rPr>
          <w:rStyle w:val="TagStyle"/>
          <w:rtl/>
        </w:rPr>
        <w:t xml:space="preserve"> &lt;&lt; קריאה &gt;&gt; </w:t>
      </w:r>
      <w:r>
        <w:rPr>
          <w:rtl/>
        </w:rPr>
        <w:t>אושר שקלים (הליכוד):</w:t>
      </w:r>
      <w:r w:rsidRPr="00243E5E">
        <w:rPr>
          <w:rStyle w:val="TagStyle"/>
          <w:rtl/>
        </w:rPr>
        <w:t xml:space="preserve"> &lt;&lt; קריאה &gt;&gt;</w:t>
      </w:r>
      <w:r>
        <w:rPr>
          <w:rtl/>
        </w:rPr>
        <w:t xml:space="preserve"> </w:t>
      </w:r>
      <w:bookmarkEnd w:id="937"/>
    </w:p>
    <w:p w:rsidR="00AC2815" w:rsidRDefault="00AC2815" w:rsidP="0053165E">
      <w:pPr>
        <w:rPr>
          <w:rtl/>
        </w:rPr>
      </w:pPr>
    </w:p>
    <w:p w:rsidR="00AC2815" w:rsidRDefault="00AC2815" w:rsidP="0053165E">
      <w:pPr>
        <w:rPr>
          <w:rtl/>
        </w:rPr>
      </w:pPr>
      <w:r>
        <w:rPr>
          <w:rFonts w:hint="cs"/>
          <w:rtl/>
        </w:rPr>
        <w:t xml:space="preserve">לחמאס. </w:t>
      </w:r>
      <w:bookmarkStart w:id="938" w:name="_ETM_Q6_338085"/>
      <w:bookmarkEnd w:id="938"/>
    </w:p>
    <w:p w:rsidR="00AC2815" w:rsidRDefault="00AC2815" w:rsidP="0053165E">
      <w:pPr>
        <w:rPr>
          <w:rtl/>
        </w:rPr>
      </w:pPr>
      <w:bookmarkStart w:id="939" w:name="_ETM_Q6_338153"/>
      <w:bookmarkEnd w:id="939"/>
    </w:p>
    <w:p w:rsidR="002A2301" w:rsidRDefault="002A2301" w:rsidP="002A2301">
      <w:pPr>
        <w:pStyle w:val="af5"/>
        <w:keepNext/>
        <w:rPr>
          <w:rtl/>
        </w:rPr>
      </w:pPr>
      <w:bookmarkStart w:id="940" w:name="_ETM_Q6_334744"/>
      <w:bookmarkEnd w:id="940"/>
      <w:r w:rsidRPr="001006AF">
        <w:rPr>
          <w:rStyle w:val="TagStyle"/>
          <w:rtl/>
        </w:rPr>
        <w:t xml:space="preserve">&lt;&lt; קריאה &gt;&gt; </w:t>
      </w:r>
      <w:r>
        <w:rPr>
          <w:rtl/>
        </w:rPr>
        <w:t>אוהד טל (הציונות הדתית):</w:t>
      </w:r>
      <w:r w:rsidRPr="001006AF">
        <w:rPr>
          <w:rStyle w:val="TagStyle"/>
          <w:rtl/>
        </w:rPr>
        <w:t xml:space="preserve"> &lt;&lt; קריאה &gt;&gt;</w:t>
      </w:r>
      <w:r>
        <w:rPr>
          <w:rtl/>
        </w:rPr>
        <w:t xml:space="preserve"> </w:t>
      </w:r>
    </w:p>
    <w:p w:rsidR="00AC2815" w:rsidRDefault="00AC2815" w:rsidP="0053165E">
      <w:pPr>
        <w:rPr>
          <w:rtl/>
        </w:rPr>
      </w:pPr>
    </w:p>
    <w:p w:rsidR="00AC2815" w:rsidRDefault="00AC2815" w:rsidP="00232E43">
      <w:pPr>
        <w:rPr>
          <w:rtl/>
        </w:rPr>
      </w:pPr>
      <w:r>
        <w:rPr>
          <w:rFonts w:hint="cs"/>
          <w:rtl/>
        </w:rPr>
        <w:t>חמאס ירו היום. היום חמאס ירה בעזתים.</w:t>
      </w:r>
    </w:p>
    <w:p w:rsidR="00AC2815" w:rsidRDefault="00AC2815" w:rsidP="0053165E">
      <w:pPr>
        <w:rPr>
          <w:rtl/>
        </w:rPr>
      </w:pPr>
      <w:bookmarkStart w:id="941" w:name="_ETM_Q6_340749"/>
      <w:bookmarkStart w:id="942" w:name="_ETM_Q6_340823"/>
      <w:bookmarkEnd w:id="941"/>
      <w:bookmarkEnd w:id="942"/>
    </w:p>
    <w:p w:rsidR="00AC2815" w:rsidRDefault="00AC2815" w:rsidP="0053165E">
      <w:pPr>
        <w:pStyle w:val="-"/>
        <w:keepNext/>
        <w:rPr>
          <w:rtl/>
        </w:rPr>
      </w:pPr>
      <w:bookmarkStart w:id="943" w:name="ET_speakercontinue_5761_27"/>
      <w:r w:rsidRPr="00243E5E">
        <w:rPr>
          <w:rStyle w:val="TagStyle"/>
          <w:rtl/>
        </w:rPr>
        <w:t xml:space="preserve"> &lt;&lt; דובר_המשך &gt;&gt; </w:t>
      </w:r>
      <w:r>
        <w:rPr>
          <w:rtl/>
        </w:rPr>
        <w:t>עאידה תומא סלימאן (חד"ש-תע"ל):</w:t>
      </w:r>
      <w:r w:rsidRPr="00243E5E">
        <w:rPr>
          <w:rStyle w:val="TagStyle"/>
          <w:rtl/>
        </w:rPr>
        <w:t xml:space="preserve"> &lt;&lt; דובר_המשך &gt;&gt;</w:t>
      </w:r>
      <w:r>
        <w:rPr>
          <w:rtl/>
        </w:rPr>
        <w:t xml:space="preserve"> </w:t>
      </w:r>
      <w:bookmarkEnd w:id="943"/>
    </w:p>
    <w:p w:rsidR="00AC2815" w:rsidRDefault="00AC2815" w:rsidP="0053165E">
      <w:pPr>
        <w:rPr>
          <w:rtl/>
        </w:rPr>
      </w:pPr>
    </w:p>
    <w:p w:rsidR="00AC2815" w:rsidRDefault="005D66FF" w:rsidP="0053165E">
      <w:pPr>
        <w:rPr>
          <w:rtl/>
        </w:rPr>
      </w:pPr>
      <w:bookmarkStart w:id="944" w:name="_ETM_Q6_339894"/>
      <w:bookmarkEnd w:id="944"/>
      <w:r>
        <w:rPr>
          <w:rFonts w:hint="cs"/>
          <w:rtl/>
        </w:rPr>
        <w:t>– –</w:t>
      </w:r>
      <w:r w:rsidR="00AC2815">
        <w:rPr>
          <w:rFonts w:hint="cs"/>
          <w:rtl/>
        </w:rPr>
        <w:t xml:space="preserve"> לצערי</w:t>
      </w:r>
      <w:bookmarkStart w:id="945" w:name="_ETM_Q6_339973"/>
      <w:bookmarkEnd w:id="945"/>
      <w:r w:rsidR="00AC2815">
        <w:rPr>
          <w:rFonts w:hint="cs"/>
          <w:rtl/>
        </w:rPr>
        <w:t xml:space="preserve"> הרב</w:t>
      </w:r>
      <w:bookmarkStart w:id="946" w:name="_ETM_Q6_341893"/>
      <w:bookmarkEnd w:id="946"/>
      <w:r w:rsidR="00AC2815">
        <w:rPr>
          <w:rFonts w:hint="cs"/>
          <w:rtl/>
        </w:rPr>
        <w:t>.</w:t>
      </w:r>
    </w:p>
    <w:p w:rsidR="00AC2815" w:rsidRDefault="00AC2815" w:rsidP="0053165E">
      <w:pPr>
        <w:rPr>
          <w:rtl/>
        </w:rPr>
      </w:pPr>
      <w:bookmarkStart w:id="947" w:name="_ETM_Q6_341968"/>
      <w:bookmarkEnd w:id="947"/>
    </w:p>
    <w:p w:rsidR="00AC2815" w:rsidRDefault="00AC2815" w:rsidP="0053165E">
      <w:pPr>
        <w:pStyle w:val="af5"/>
        <w:keepNext/>
        <w:rPr>
          <w:rtl/>
        </w:rPr>
      </w:pPr>
      <w:bookmarkStart w:id="948" w:name="ET_interruption_6537_28"/>
      <w:r w:rsidRPr="00243E5E">
        <w:rPr>
          <w:rStyle w:val="TagStyle"/>
          <w:rtl/>
        </w:rPr>
        <w:t xml:space="preserve"> &lt;&lt; קריאה &gt;&gt; </w:t>
      </w:r>
      <w:r>
        <w:rPr>
          <w:rtl/>
        </w:rPr>
        <w:t>אושר שקלים (הליכוד):</w:t>
      </w:r>
      <w:r w:rsidRPr="00243E5E">
        <w:rPr>
          <w:rStyle w:val="TagStyle"/>
          <w:rtl/>
        </w:rPr>
        <w:t xml:space="preserve"> &lt;&lt; קריאה &gt;&gt;</w:t>
      </w:r>
      <w:r>
        <w:rPr>
          <w:rtl/>
        </w:rPr>
        <w:t xml:space="preserve"> </w:t>
      </w:r>
      <w:bookmarkEnd w:id="948"/>
    </w:p>
    <w:p w:rsidR="00AC2815" w:rsidRDefault="00AC2815" w:rsidP="0053165E">
      <w:pPr>
        <w:rPr>
          <w:rtl/>
        </w:rPr>
      </w:pPr>
    </w:p>
    <w:p w:rsidR="00AC2815" w:rsidRDefault="00AC2815" w:rsidP="0053165E">
      <w:pPr>
        <w:rPr>
          <w:rtl/>
        </w:rPr>
      </w:pPr>
      <w:r>
        <w:rPr>
          <w:rFonts w:hint="cs"/>
          <w:rtl/>
        </w:rPr>
        <w:t xml:space="preserve">תדברי ברמאללה, לא פה. </w:t>
      </w:r>
      <w:bookmarkStart w:id="949" w:name="_ETM_Q6_344532"/>
      <w:bookmarkEnd w:id="949"/>
    </w:p>
    <w:p w:rsidR="00AC2815" w:rsidRDefault="00AC2815" w:rsidP="0053165E">
      <w:pPr>
        <w:rPr>
          <w:rtl/>
        </w:rPr>
      </w:pPr>
      <w:bookmarkStart w:id="950" w:name="_ETM_Q6_344602"/>
      <w:bookmarkEnd w:id="950"/>
    </w:p>
    <w:p w:rsidR="00AC2815" w:rsidRDefault="00AC2815" w:rsidP="0053165E">
      <w:pPr>
        <w:pStyle w:val="-"/>
        <w:keepNext/>
        <w:rPr>
          <w:rtl/>
        </w:rPr>
      </w:pPr>
      <w:bookmarkStart w:id="951" w:name="ET_speakercontinue_5761_29"/>
      <w:r w:rsidRPr="00243E5E">
        <w:rPr>
          <w:rStyle w:val="TagStyle"/>
          <w:rtl/>
        </w:rPr>
        <w:t xml:space="preserve"> &lt;&lt; דובר_המשך &gt;&gt; </w:t>
      </w:r>
      <w:r>
        <w:rPr>
          <w:rtl/>
        </w:rPr>
        <w:t>עאידה תומא סלימאן (חד"ש-תע"ל):</w:t>
      </w:r>
      <w:r w:rsidRPr="00243E5E">
        <w:rPr>
          <w:rStyle w:val="TagStyle"/>
          <w:rtl/>
        </w:rPr>
        <w:t xml:space="preserve"> &lt;&lt; דובר_המשך &gt;&gt;</w:t>
      </w:r>
      <w:r>
        <w:rPr>
          <w:rtl/>
        </w:rPr>
        <w:t xml:space="preserve"> </w:t>
      </w:r>
      <w:bookmarkEnd w:id="951"/>
    </w:p>
    <w:p w:rsidR="00AC2815" w:rsidRDefault="00AC2815" w:rsidP="0053165E">
      <w:pPr>
        <w:rPr>
          <w:rtl/>
        </w:rPr>
      </w:pPr>
    </w:p>
    <w:p w:rsidR="00AC2815" w:rsidRDefault="00AC2815" w:rsidP="0053165E">
      <w:pPr>
        <w:rPr>
          <w:rtl/>
        </w:rPr>
      </w:pPr>
      <w:bookmarkStart w:id="952" w:name="_ETM_Q6_347164"/>
      <w:bookmarkEnd w:id="952"/>
      <w:r>
        <w:rPr>
          <w:rFonts w:hint="cs"/>
          <w:rtl/>
        </w:rPr>
        <w:t>לצערי הרב</w:t>
      </w:r>
      <w:bookmarkStart w:id="953" w:name="_ETM_Q6_342973"/>
      <w:bookmarkStart w:id="954" w:name="_ETM_Q6_347740"/>
      <w:bookmarkEnd w:id="953"/>
      <w:bookmarkEnd w:id="954"/>
      <w:r>
        <w:rPr>
          <w:rFonts w:hint="cs"/>
          <w:rtl/>
        </w:rPr>
        <w:t>.</w:t>
      </w:r>
    </w:p>
    <w:p w:rsidR="00AC2815" w:rsidRDefault="00AC2815" w:rsidP="0053165E">
      <w:pPr>
        <w:rPr>
          <w:rtl/>
        </w:rPr>
      </w:pPr>
      <w:bookmarkStart w:id="955" w:name="_ETM_Q6_347807"/>
      <w:bookmarkEnd w:id="955"/>
    </w:p>
    <w:p w:rsidR="00AC2815" w:rsidRDefault="00AC2815" w:rsidP="0053165E">
      <w:pPr>
        <w:pStyle w:val="af6"/>
        <w:keepNext/>
        <w:rPr>
          <w:rtl/>
        </w:rPr>
      </w:pPr>
      <w:bookmarkStart w:id="956" w:name="ET_yor_6423_30"/>
      <w:r w:rsidRPr="00243E5E">
        <w:rPr>
          <w:rStyle w:val="TagStyle"/>
          <w:rtl/>
        </w:rPr>
        <w:t xml:space="preserve"> &lt;&lt; יור &gt;&gt; </w:t>
      </w:r>
      <w:r>
        <w:rPr>
          <w:rtl/>
        </w:rPr>
        <w:t>היו"ר אמיר אוחנה:</w:t>
      </w:r>
      <w:r w:rsidRPr="00243E5E">
        <w:rPr>
          <w:rStyle w:val="TagStyle"/>
          <w:rtl/>
        </w:rPr>
        <w:t xml:space="preserve"> &lt;&lt; יור &gt;&gt;</w:t>
      </w:r>
      <w:r>
        <w:rPr>
          <w:rtl/>
        </w:rPr>
        <w:t xml:space="preserve"> </w:t>
      </w:r>
      <w:bookmarkEnd w:id="956"/>
    </w:p>
    <w:p w:rsidR="00AC2815" w:rsidRDefault="00AC2815" w:rsidP="0053165E">
      <w:pPr>
        <w:rPr>
          <w:rtl/>
        </w:rPr>
      </w:pPr>
    </w:p>
    <w:p w:rsidR="00AC2815" w:rsidRDefault="00AC2815" w:rsidP="0053165E">
      <w:pPr>
        <w:rPr>
          <w:rtl/>
        </w:rPr>
      </w:pPr>
      <w:bookmarkStart w:id="957" w:name="_ETM_Q6_348790"/>
      <w:bookmarkEnd w:id="957"/>
      <w:r>
        <w:rPr>
          <w:rFonts w:hint="cs"/>
          <w:rtl/>
        </w:rPr>
        <w:t xml:space="preserve">חברי הכנסת. </w:t>
      </w:r>
    </w:p>
    <w:p w:rsidR="00AC2815" w:rsidRDefault="00AC2815" w:rsidP="0053165E">
      <w:pPr>
        <w:rPr>
          <w:rtl/>
        </w:rPr>
      </w:pPr>
      <w:bookmarkStart w:id="958" w:name="_ETM_Q6_344273"/>
      <w:bookmarkEnd w:id="958"/>
    </w:p>
    <w:p w:rsidR="00AC2815" w:rsidRDefault="00AC2815" w:rsidP="0053165E">
      <w:pPr>
        <w:pStyle w:val="-"/>
        <w:keepNext/>
        <w:rPr>
          <w:rtl/>
        </w:rPr>
      </w:pPr>
      <w:bookmarkStart w:id="959" w:name="ET_speakercontinue_5761_31"/>
      <w:r w:rsidRPr="00243E5E">
        <w:rPr>
          <w:rStyle w:val="TagStyle"/>
          <w:rtl/>
        </w:rPr>
        <w:t xml:space="preserve"> &lt;&lt; דובר_המשך &gt;&gt; </w:t>
      </w:r>
      <w:r>
        <w:rPr>
          <w:rtl/>
        </w:rPr>
        <w:t>עאידה תומא סלימאן (חד"ש-תע"ל):</w:t>
      </w:r>
      <w:r w:rsidRPr="00243E5E">
        <w:rPr>
          <w:rStyle w:val="TagStyle"/>
          <w:rtl/>
        </w:rPr>
        <w:t xml:space="preserve"> &lt;&lt; דובר_המשך &gt;&gt;</w:t>
      </w:r>
      <w:r>
        <w:rPr>
          <w:rtl/>
        </w:rPr>
        <w:t xml:space="preserve"> </w:t>
      </w:r>
      <w:bookmarkEnd w:id="959"/>
    </w:p>
    <w:p w:rsidR="00AC2815" w:rsidRDefault="00AC2815" w:rsidP="0053165E">
      <w:pPr>
        <w:rPr>
          <w:rtl/>
        </w:rPr>
      </w:pPr>
    </w:p>
    <w:p w:rsidR="00AC2815" w:rsidRDefault="00AC2815" w:rsidP="0053165E">
      <w:pPr>
        <w:rPr>
          <w:rtl/>
        </w:rPr>
      </w:pPr>
      <w:bookmarkStart w:id="960" w:name="_ETM_Q6_344896"/>
      <w:bookmarkEnd w:id="960"/>
      <w:r>
        <w:rPr>
          <w:rFonts w:hint="cs"/>
          <w:rtl/>
        </w:rPr>
        <w:t xml:space="preserve"> אנחנו תמיד נעמוד איתנים</w:t>
      </w:r>
      <w:bookmarkStart w:id="961" w:name="_ETM_Q6_348683"/>
      <w:bookmarkStart w:id="962" w:name="_ETM_Q6_350288"/>
      <w:bookmarkEnd w:id="961"/>
      <w:bookmarkEnd w:id="962"/>
      <w:r>
        <w:rPr>
          <w:rFonts w:hint="cs"/>
          <w:rtl/>
        </w:rPr>
        <w:t xml:space="preserve"> נגד מלחמות </w:t>
      </w:r>
      <w:r w:rsidR="005D66FF">
        <w:rPr>
          <w:rFonts w:hint="cs"/>
          <w:rtl/>
        </w:rPr>
        <w:t>– –</w:t>
      </w:r>
      <w:r>
        <w:rPr>
          <w:rFonts w:hint="cs"/>
          <w:rtl/>
        </w:rPr>
        <w:t xml:space="preserve"> </w:t>
      </w:r>
    </w:p>
    <w:p w:rsidR="00AC2815" w:rsidRDefault="00AC2815" w:rsidP="0053165E">
      <w:pPr>
        <w:rPr>
          <w:rtl/>
        </w:rPr>
      </w:pPr>
    </w:p>
    <w:p w:rsidR="00AC2815" w:rsidRDefault="00AC2815" w:rsidP="0053165E">
      <w:pPr>
        <w:pStyle w:val="af5"/>
        <w:keepNext/>
        <w:rPr>
          <w:rtl/>
        </w:rPr>
      </w:pPr>
      <w:bookmarkStart w:id="963" w:name="ET_interruption_6537_32"/>
      <w:r w:rsidRPr="00243E5E">
        <w:rPr>
          <w:rStyle w:val="TagStyle"/>
          <w:rtl/>
        </w:rPr>
        <w:t xml:space="preserve"> &lt;&lt; קריאה &gt;&gt; </w:t>
      </w:r>
      <w:r>
        <w:rPr>
          <w:rtl/>
        </w:rPr>
        <w:t>אושר שקלים (הליכוד):</w:t>
      </w:r>
      <w:r w:rsidRPr="00243E5E">
        <w:rPr>
          <w:rStyle w:val="TagStyle"/>
          <w:rtl/>
        </w:rPr>
        <w:t xml:space="preserve"> &lt;&lt; קריאה &gt;&gt;</w:t>
      </w:r>
      <w:r>
        <w:rPr>
          <w:rtl/>
        </w:rPr>
        <w:t xml:space="preserve"> </w:t>
      </w:r>
      <w:bookmarkEnd w:id="963"/>
    </w:p>
    <w:p w:rsidR="00AC2815" w:rsidRDefault="00AC2815" w:rsidP="0053165E">
      <w:pPr>
        <w:rPr>
          <w:rtl/>
        </w:rPr>
      </w:pPr>
    </w:p>
    <w:p w:rsidR="00AC2815" w:rsidRDefault="00AC2815" w:rsidP="0053165E">
      <w:pPr>
        <w:rPr>
          <w:rtl/>
        </w:rPr>
      </w:pPr>
      <w:bookmarkStart w:id="964" w:name="_ETM_Q6_348602"/>
      <w:bookmarkEnd w:id="964"/>
      <w:r>
        <w:rPr>
          <w:rFonts w:hint="cs"/>
          <w:rtl/>
        </w:rPr>
        <w:t xml:space="preserve">כן, בעד חמאס אתם תעמדו איתנים. </w:t>
      </w:r>
      <w:bookmarkStart w:id="965" w:name="_ETM_Q6_356070"/>
      <w:bookmarkEnd w:id="965"/>
    </w:p>
    <w:p w:rsidR="00AC2815" w:rsidRDefault="00AC2815" w:rsidP="0053165E">
      <w:pPr>
        <w:rPr>
          <w:rtl/>
        </w:rPr>
      </w:pPr>
      <w:bookmarkStart w:id="966" w:name="_ETM_Q6_356143"/>
      <w:bookmarkEnd w:id="966"/>
    </w:p>
    <w:p w:rsidR="00AC2815" w:rsidRDefault="00AC2815" w:rsidP="0053165E">
      <w:pPr>
        <w:pStyle w:val="-"/>
        <w:keepNext/>
        <w:rPr>
          <w:rtl/>
        </w:rPr>
      </w:pPr>
      <w:bookmarkStart w:id="967" w:name="ET_speakercontinue_5761_36"/>
      <w:r w:rsidRPr="00243E5E">
        <w:rPr>
          <w:rStyle w:val="TagStyle"/>
          <w:rtl/>
        </w:rPr>
        <w:t xml:space="preserve"> &lt;&lt; דובר_המשך &gt;&gt; </w:t>
      </w:r>
      <w:r>
        <w:rPr>
          <w:rtl/>
        </w:rPr>
        <w:t>עאידה תומא סלימאן (חד"ש-תע"ל):</w:t>
      </w:r>
      <w:r w:rsidRPr="00243E5E">
        <w:rPr>
          <w:rStyle w:val="TagStyle"/>
          <w:rtl/>
        </w:rPr>
        <w:t xml:space="preserve"> &lt;&lt; דובר_המשך &gt;&gt;</w:t>
      </w:r>
      <w:r>
        <w:rPr>
          <w:rtl/>
        </w:rPr>
        <w:t xml:space="preserve"> </w:t>
      </w:r>
      <w:bookmarkEnd w:id="967"/>
    </w:p>
    <w:p w:rsidR="00AC2815" w:rsidRDefault="00AC2815" w:rsidP="0053165E">
      <w:pPr>
        <w:rPr>
          <w:rtl/>
        </w:rPr>
      </w:pPr>
    </w:p>
    <w:p w:rsidR="00AC2815" w:rsidRDefault="005D66FF" w:rsidP="00232E43">
      <w:pPr>
        <w:rPr>
          <w:rtl/>
        </w:rPr>
      </w:pPr>
      <w:r>
        <w:rPr>
          <w:rFonts w:hint="cs"/>
          <w:rtl/>
        </w:rPr>
        <w:t>– –</w:t>
      </w:r>
      <w:r w:rsidR="00AC2815">
        <w:rPr>
          <w:rFonts w:hint="cs"/>
          <w:rtl/>
        </w:rPr>
        <w:t xml:space="preserve"> ונגד פגיעה באזרחים מכל צד </w:t>
      </w:r>
      <w:r>
        <w:rPr>
          <w:rFonts w:hint="cs"/>
          <w:rtl/>
        </w:rPr>
        <w:t>– –</w:t>
      </w:r>
      <w:r w:rsidR="00AC2815">
        <w:rPr>
          <w:rFonts w:hint="cs"/>
          <w:rtl/>
        </w:rPr>
        <w:t xml:space="preserve"> </w:t>
      </w:r>
    </w:p>
    <w:p w:rsidR="00AC2815" w:rsidRPr="00243E5E" w:rsidRDefault="00AC2815" w:rsidP="0053165E">
      <w:pPr>
        <w:rPr>
          <w:rtl/>
        </w:rPr>
      </w:pPr>
      <w:bookmarkStart w:id="968" w:name="_ETM_Q6_351385"/>
      <w:bookmarkEnd w:id="968"/>
    </w:p>
    <w:p w:rsidR="00AC2815" w:rsidRDefault="00AC2815" w:rsidP="0053165E">
      <w:pPr>
        <w:pStyle w:val="af5"/>
        <w:keepNext/>
        <w:rPr>
          <w:rtl/>
        </w:rPr>
      </w:pPr>
      <w:bookmarkStart w:id="969" w:name="_ETM_Q6_352620"/>
      <w:bookmarkStart w:id="970" w:name="_ETM_Q6_352676"/>
      <w:bookmarkStart w:id="971" w:name="ET_interruption_6351_33"/>
      <w:bookmarkEnd w:id="969"/>
      <w:bookmarkEnd w:id="970"/>
      <w:r w:rsidRPr="00243E5E">
        <w:rPr>
          <w:rStyle w:val="TagStyle"/>
          <w:rtl/>
        </w:rPr>
        <w:t xml:space="preserve"> &lt;&lt; קריאה &gt;&gt; </w:t>
      </w:r>
      <w:r>
        <w:rPr>
          <w:rtl/>
        </w:rPr>
        <w:t>אוהד טל (הציונות הדתית):</w:t>
      </w:r>
      <w:r w:rsidRPr="00243E5E">
        <w:rPr>
          <w:rStyle w:val="TagStyle"/>
          <w:rtl/>
        </w:rPr>
        <w:t xml:space="preserve"> &lt;&lt; קריאה &gt;&gt;</w:t>
      </w:r>
      <w:r>
        <w:rPr>
          <w:rtl/>
        </w:rPr>
        <w:t xml:space="preserve"> </w:t>
      </w:r>
      <w:bookmarkEnd w:id="971"/>
    </w:p>
    <w:p w:rsidR="00AC2815" w:rsidRDefault="00AC2815" w:rsidP="0053165E">
      <w:pPr>
        <w:rPr>
          <w:rtl/>
        </w:rPr>
      </w:pPr>
    </w:p>
    <w:p w:rsidR="00AC2815" w:rsidRDefault="00AC2815" w:rsidP="0053165E">
      <w:pPr>
        <w:rPr>
          <w:rtl/>
        </w:rPr>
      </w:pPr>
      <w:bookmarkStart w:id="972" w:name="_ETM_Q6_352086"/>
      <w:bookmarkEnd w:id="972"/>
      <w:r>
        <w:rPr>
          <w:rFonts w:hint="cs"/>
          <w:rtl/>
        </w:rPr>
        <w:t>חמאס ירה</w:t>
      </w:r>
      <w:bookmarkStart w:id="973" w:name="_ETM_Q6_336603"/>
      <w:bookmarkEnd w:id="973"/>
      <w:r>
        <w:rPr>
          <w:rFonts w:hint="cs"/>
          <w:rtl/>
        </w:rPr>
        <w:t xml:space="preserve"> היום בעזתים.</w:t>
      </w:r>
    </w:p>
    <w:p w:rsidR="00AC2815" w:rsidRDefault="00AC2815" w:rsidP="0053165E">
      <w:pPr>
        <w:rPr>
          <w:rtl/>
        </w:rPr>
      </w:pPr>
      <w:bookmarkStart w:id="974" w:name="_ETM_Q6_358523"/>
      <w:bookmarkStart w:id="975" w:name="_ETM_Q6_358608"/>
      <w:bookmarkEnd w:id="974"/>
      <w:bookmarkEnd w:id="975"/>
    </w:p>
    <w:p w:rsidR="00AC2815" w:rsidRDefault="00AC2815" w:rsidP="0053165E">
      <w:pPr>
        <w:pStyle w:val="-"/>
        <w:keepNext/>
        <w:rPr>
          <w:rtl/>
        </w:rPr>
      </w:pPr>
      <w:bookmarkStart w:id="976" w:name="ET_speakercontinue_5761_37"/>
      <w:r w:rsidRPr="003E6333">
        <w:rPr>
          <w:rStyle w:val="TagStyle"/>
          <w:rtl/>
        </w:rPr>
        <w:t xml:space="preserve"> &lt;&lt; דובר_המשך &gt;&gt; </w:t>
      </w:r>
      <w:r>
        <w:rPr>
          <w:rtl/>
        </w:rPr>
        <w:t>עאידה תומא סלימאן (חד"ש-תע"ל):</w:t>
      </w:r>
      <w:r w:rsidRPr="003E6333">
        <w:rPr>
          <w:rStyle w:val="TagStyle"/>
          <w:rtl/>
        </w:rPr>
        <w:t xml:space="preserve"> &lt;&lt; דובר_המשך &gt;&gt;</w:t>
      </w:r>
      <w:r>
        <w:rPr>
          <w:rtl/>
        </w:rPr>
        <w:t xml:space="preserve"> </w:t>
      </w:r>
      <w:bookmarkEnd w:id="976"/>
    </w:p>
    <w:p w:rsidR="00AC2815" w:rsidRDefault="00AC2815" w:rsidP="0053165E">
      <w:pPr>
        <w:rPr>
          <w:rtl/>
        </w:rPr>
      </w:pPr>
    </w:p>
    <w:p w:rsidR="00AC2815" w:rsidRDefault="005D66FF" w:rsidP="0053165E">
      <w:pPr>
        <w:rPr>
          <w:rtl/>
        </w:rPr>
      </w:pPr>
      <w:bookmarkStart w:id="977" w:name="_ETM_Q6_361265"/>
      <w:bookmarkEnd w:id="977"/>
      <w:r>
        <w:rPr>
          <w:rFonts w:hint="cs"/>
          <w:rtl/>
        </w:rPr>
        <w:t>– –</w:t>
      </w:r>
      <w:r w:rsidR="00AC2815">
        <w:rPr>
          <w:rFonts w:hint="cs"/>
          <w:rtl/>
        </w:rPr>
        <w:t xml:space="preserve"> ונגנה כל</w:t>
      </w:r>
      <w:bookmarkStart w:id="978" w:name="_ETM_Q6_356535"/>
      <w:bookmarkEnd w:id="978"/>
      <w:r w:rsidR="00AC2815">
        <w:rPr>
          <w:rFonts w:hint="cs"/>
          <w:rtl/>
        </w:rPr>
        <w:t xml:space="preserve"> פשע נגד כל האזרחים. </w:t>
      </w:r>
    </w:p>
    <w:p w:rsidR="00AC2815" w:rsidRDefault="00AC2815" w:rsidP="0053165E">
      <w:pPr>
        <w:rPr>
          <w:rtl/>
        </w:rPr>
      </w:pPr>
      <w:bookmarkStart w:id="979" w:name="_ETM_Q6_358574"/>
      <w:bookmarkEnd w:id="979"/>
    </w:p>
    <w:p w:rsidR="00AC2815" w:rsidRDefault="00AC2815" w:rsidP="0053165E">
      <w:pPr>
        <w:pStyle w:val="af5"/>
        <w:keepNext/>
        <w:rPr>
          <w:rtl/>
        </w:rPr>
      </w:pPr>
      <w:bookmarkStart w:id="980" w:name="ET_interruption_6537_40"/>
      <w:r w:rsidRPr="003E6333">
        <w:rPr>
          <w:rStyle w:val="TagStyle"/>
          <w:rtl/>
        </w:rPr>
        <w:t xml:space="preserve"> &lt;&lt; קריאה &gt;&gt; </w:t>
      </w:r>
      <w:r>
        <w:rPr>
          <w:rtl/>
        </w:rPr>
        <w:t>אושר שקלים (הליכוד):</w:t>
      </w:r>
      <w:r w:rsidRPr="003E6333">
        <w:rPr>
          <w:rStyle w:val="TagStyle"/>
          <w:rtl/>
        </w:rPr>
        <w:t xml:space="preserve"> &lt;&lt; קריאה &gt;&gt;</w:t>
      </w:r>
      <w:r>
        <w:rPr>
          <w:rtl/>
        </w:rPr>
        <w:t xml:space="preserve"> </w:t>
      </w:r>
      <w:bookmarkEnd w:id="980"/>
    </w:p>
    <w:p w:rsidR="00AC2815" w:rsidRDefault="00AC2815" w:rsidP="0053165E">
      <w:pPr>
        <w:rPr>
          <w:rtl/>
        </w:rPr>
      </w:pPr>
    </w:p>
    <w:p w:rsidR="00AC2815" w:rsidRDefault="00AC2815" w:rsidP="0053165E">
      <w:pPr>
        <w:rPr>
          <w:rtl/>
        </w:rPr>
      </w:pPr>
      <w:bookmarkStart w:id="981" w:name="_ETM_Q6_361736"/>
      <w:bookmarkEnd w:id="981"/>
      <w:r>
        <w:rPr>
          <w:rFonts w:hint="cs"/>
          <w:rtl/>
        </w:rPr>
        <w:t>אתם עשיתם את ה</w:t>
      </w:r>
      <w:bookmarkStart w:id="982" w:name="_ETM_Q6_359924"/>
      <w:bookmarkEnd w:id="982"/>
      <w:r>
        <w:rPr>
          <w:rFonts w:hint="cs"/>
          <w:rtl/>
        </w:rPr>
        <w:t xml:space="preserve">נזק הכי גדול במדינה. </w:t>
      </w:r>
    </w:p>
    <w:p w:rsidR="00AC2815" w:rsidRDefault="00AC2815" w:rsidP="0053165E">
      <w:pPr>
        <w:rPr>
          <w:rtl/>
        </w:rPr>
      </w:pPr>
    </w:p>
    <w:p w:rsidR="00AC2815" w:rsidRDefault="00AC2815" w:rsidP="0053165E">
      <w:pPr>
        <w:pStyle w:val="-"/>
        <w:keepNext/>
        <w:rPr>
          <w:rtl/>
        </w:rPr>
      </w:pPr>
      <w:bookmarkStart w:id="983" w:name="ET_speakercontinue_5761_41"/>
      <w:r w:rsidRPr="003E6333">
        <w:rPr>
          <w:rStyle w:val="TagStyle"/>
          <w:rtl/>
        </w:rPr>
        <w:t xml:space="preserve"> &lt;&lt; דובר_המשך &gt;&gt; </w:t>
      </w:r>
      <w:r>
        <w:rPr>
          <w:rtl/>
        </w:rPr>
        <w:t>עאידה תומא סלימאן (חד"ש-תע"ל):</w:t>
      </w:r>
      <w:r w:rsidRPr="003E6333">
        <w:rPr>
          <w:rStyle w:val="TagStyle"/>
          <w:rtl/>
        </w:rPr>
        <w:t xml:space="preserve"> &lt;&lt; דובר_המשך &gt;&gt;</w:t>
      </w:r>
      <w:r>
        <w:rPr>
          <w:rtl/>
        </w:rPr>
        <w:t xml:space="preserve"> </w:t>
      </w:r>
      <w:bookmarkEnd w:id="983"/>
    </w:p>
    <w:p w:rsidR="00AC2815" w:rsidRDefault="00AC2815" w:rsidP="0053165E">
      <w:pPr>
        <w:rPr>
          <w:rtl/>
        </w:rPr>
      </w:pPr>
    </w:p>
    <w:p w:rsidR="00AC2815" w:rsidRDefault="00AC2815" w:rsidP="0053165E">
      <w:pPr>
        <w:rPr>
          <w:rtl/>
        </w:rPr>
      </w:pPr>
      <w:bookmarkStart w:id="984" w:name="_ETM_Q6_359754"/>
      <w:bookmarkEnd w:id="984"/>
      <w:r>
        <w:rPr>
          <w:rFonts w:hint="cs"/>
          <w:rtl/>
        </w:rPr>
        <w:t xml:space="preserve">כמו שגינינו ב-7 באוקטובר, אנחנו גם עכשיו מגנים פשעים נגד אזרחים וחברה אזרחית. </w:t>
      </w:r>
    </w:p>
    <w:p w:rsidR="00AC2815" w:rsidRDefault="00AC2815" w:rsidP="0053165E">
      <w:pPr>
        <w:rPr>
          <w:rtl/>
        </w:rPr>
      </w:pPr>
      <w:bookmarkStart w:id="985" w:name="_ETM_Q6_368113"/>
      <w:bookmarkEnd w:id="985"/>
    </w:p>
    <w:p w:rsidR="00AC2815" w:rsidRDefault="00AC2815" w:rsidP="0053165E">
      <w:pPr>
        <w:pStyle w:val="af5"/>
        <w:keepNext/>
        <w:rPr>
          <w:rtl/>
        </w:rPr>
      </w:pPr>
      <w:bookmarkStart w:id="986" w:name="ET_interruption_6537_42"/>
      <w:r w:rsidRPr="00794471">
        <w:rPr>
          <w:rStyle w:val="TagStyle"/>
          <w:rtl/>
        </w:rPr>
        <w:t xml:space="preserve"> &lt;&lt; קריאה &gt;&gt; </w:t>
      </w:r>
      <w:r>
        <w:rPr>
          <w:rtl/>
        </w:rPr>
        <w:t>אושר שקלים (הליכוד):</w:t>
      </w:r>
      <w:r w:rsidRPr="00794471">
        <w:rPr>
          <w:rStyle w:val="TagStyle"/>
          <w:rtl/>
        </w:rPr>
        <w:t xml:space="preserve"> &lt;&lt; קריאה &gt;&gt;</w:t>
      </w:r>
      <w:r>
        <w:rPr>
          <w:rtl/>
        </w:rPr>
        <w:t xml:space="preserve"> </w:t>
      </w:r>
      <w:bookmarkEnd w:id="986"/>
    </w:p>
    <w:p w:rsidR="00AC2815" w:rsidRDefault="00AC2815" w:rsidP="0053165E">
      <w:pPr>
        <w:rPr>
          <w:rtl/>
        </w:rPr>
      </w:pPr>
    </w:p>
    <w:p w:rsidR="00AC2815" w:rsidRDefault="00AC2815" w:rsidP="0053165E">
      <w:pPr>
        <w:rPr>
          <w:rtl/>
        </w:rPr>
      </w:pPr>
      <w:bookmarkStart w:id="987" w:name="_ETM_Q6_372864"/>
      <w:bookmarkEnd w:id="987"/>
      <w:r>
        <w:rPr>
          <w:rFonts w:hint="cs"/>
          <w:rtl/>
        </w:rPr>
        <w:t>את</w:t>
      </w:r>
      <w:bookmarkStart w:id="988" w:name="_ETM_Q6_375264"/>
      <w:bookmarkEnd w:id="988"/>
      <w:r>
        <w:rPr>
          <w:rFonts w:hint="cs"/>
          <w:rtl/>
        </w:rPr>
        <w:t xml:space="preserve"> הפשעים של</w:t>
      </w:r>
      <w:bookmarkStart w:id="989" w:name="_ETM_Q6_371484"/>
      <w:bookmarkEnd w:id="989"/>
      <w:r>
        <w:rPr>
          <w:rFonts w:hint="cs"/>
          <w:rtl/>
        </w:rPr>
        <w:t xml:space="preserve"> חמאס תגני. לא פה. </w:t>
      </w:r>
    </w:p>
    <w:p w:rsidR="00AC2815" w:rsidRDefault="00AC2815" w:rsidP="0053165E">
      <w:pPr>
        <w:rPr>
          <w:rtl/>
        </w:rPr>
      </w:pPr>
    </w:p>
    <w:p w:rsidR="002A2301" w:rsidRDefault="002A2301" w:rsidP="002A2301">
      <w:pPr>
        <w:pStyle w:val="af6"/>
        <w:keepNext/>
        <w:rPr>
          <w:rtl/>
        </w:rPr>
      </w:pPr>
      <w:r w:rsidRPr="00243E5E">
        <w:rPr>
          <w:rStyle w:val="TagStyle"/>
          <w:rtl/>
        </w:rPr>
        <w:t xml:space="preserve">&lt;&lt; יור &gt;&gt; </w:t>
      </w:r>
      <w:r>
        <w:rPr>
          <w:rtl/>
        </w:rPr>
        <w:t>היו"ר אמיר אוחנה:</w:t>
      </w:r>
      <w:r w:rsidRPr="00243E5E">
        <w:rPr>
          <w:rStyle w:val="TagStyle"/>
          <w:rtl/>
        </w:rPr>
        <w:t xml:space="preserve"> &lt;&lt; יור &gt;&gt;</w:t>
      </w:r>
      <w:r>
        <w:rPr>
          <w:rtl/>
        </w:rPr>
        <w:t xml:space="preserve"> </w:t>
      </w:r>
    </w:p>
    <w:p w:rsidR="00AC2815" w:rsidRDefault="00AC2815" w:rsidP="0053165E">
      <w:pPr>
        <w:rPr>
          <w:rtl/>
          <w:lang w:eastAsia="he-IL"/>
        </w:rPr>
      </w:pPr>
    </w:p>
    <w:p w:rsidR="00AC2815" w:rsidRPr="00235CA5" w:rsidRDefault="00AC2815" w:rsidP="00232E43">
      <w:pPr>
        <w:rPr>
          <w:rtl/>
        </w:rPr>
      </w:pPr>
      <w:bookmarkStart w:id="990" w:name="_ETM_Q6_372782"/>
      <w:bookmarkEnd w:id="990"/>
      <w:r>
        <w:rPr>
          <w:rFonts w:hint="cs"/>
          <w:rtl/>
          <w:lang w:eastAsia="he-IL"/>
        </w:rPr>
        <w:t xml:space="preserve">חבר הכנסת עופר כסיף, </w:t>
      </w:r>
      <w:r>
        <w:rPr>
          <w:rFonts w:hint="cs"/>
          <w:rtl/>
        </w:rPr>
        <w:t xml:space="preserve">ואחריו – חבר הכנסת יוסף עטאונה. </w:t>
      </w:r>
    </w:p>
    <w:p w:rsidR="00AC2815" w:rsidRDefault="00AC2815" w:rsidP="0053165E">
      <w:pPr>
        <w:rPr>
          <w:rtl/>
          <w:lang w:eastAsia="he-IL"/>
        </w:rPr>
      </w:pPr>
    </w:p>
    <w:p w:rsidR="00AC2815" w:rsidRDefault="00AC2815" w:rsidP="0053165E">
      <w:pPr>
        <w:pStyle w:val="af5"/>
        <w:keepNext/>
        <w:rPr>
          <w:rtl/>
        </w:rPr>
      </w:pPr>
      <w:bookmarkStart w:id="991" w:name="_ETM_Q6_372282"/>
      <w:bookmarkStart w:id="992" w:name="ET_interruption_6357_44"/>
      <w:bookmarkEnd w:id="991"/>
      <w:r w:rsidRPr="00794471">
        <w:rPr>
          <w:rStyle w:val="TagStyle"/>
          <w:rtl/>
        </w:rPr>
        <w:t xml:space="preserve"> &lt;&lt; קריאה &gt;&gt; </w:t>
      </w:r>
      <w:r>
        <w:rPr>
          <w:rtl/>
        </w:rPr>
        <w:t>משה סעדה (הליכוד):</w:t>
      </w:r>
      <w:r w:rsidRPr="00794471">
        <w:rPr>
          <w:rStyle w:val="TagStyle"/>
          <w:rtl/>
        </w:rPr>
        <w:t xml:space="preserve"> &lt;&lt; קריאה &gt;&gt;</w:t>
      </w:r>
      <w:r>
        <w:rPr>
          <w:rtl/>
        </w:rPr>
        <w:t xml:space="preserve"> </w:t>
      </w:r>
      <w:bookmarkEnd w:id="992"/>
    </w:p>
    <w:p w:rsidR="00AC2815" w:rsidRDefault="00AC2815" w:rsidP="0053165E">
      <w:pPr>
        <w:rPr>
          <w:rtl/>
          <w:lang w:eastAsia="he-IL"/>
        </w:rPr>
      </w:pPr>
    </w:p>
    <w:p w:rsidR="00AC2815" w:rsidRDefault="00AC2815" w:rsidP="0053165E">
      <w:pPr>
        <w:rPr>
          <w:rtl/>
        </w:rPr>
      </w:pPr>
      <w:bookmarkStart w:id="993" w:name="_ETM_Q6_374172"/>
      <w:bookmarkEnd w:id="993"/>
      <w:r>
        <w:rPr>
          <w:rFonts w:hint="cs"/>
          <w:rtl/>
        </w:rPr>
        <w:t xml:space="preserve">בושה, בושה, בושה. </w:t>
      </w:r>
    </w:p>
    <w:p w:rsidR="00AC2815" w:rsidRDefault="00AC2815" w:rsidP="0053165E">
      <w:pPr>
        <w:rPr>
          <w:rtl/>
        </w:rPr>
      </w:pPr>
      <w:bookmarkStart w:id="994" w:name="_ETM_Q6_373792"/>
      <w:bookmarkEnd w:id="994"/>
    </w:p>
    <w:p w:rsidR="00AC2815" w:rsidRDefault="00AC2815" w:rsidP="0053165E">
      <w:pPr>
        <w:pStyle w:val="af5"/>
        <w:keepNext/>
        <w:rPr>
          <w:rtl/>
        </w:rPr>
      </w:pPr>
      <w:bookmarkStart w:id="995" w:name="ET_interruption_6537_46"/>
      <w:r w:rsidRPr="00235CA5">
        <w:rPr>
          <w:rStyle w:val="TagStyle"/>
          <w:rtl/>
        </w:rPr>
        <w:t xml:space="preserve"> &lt;&lt; קריאה &gt;&gt; </w:t>
      </w:r>
      <w:r>
        <w:rPr>
          <w:rtl/>
        </w:rPr>
        <w:t>אושר שקלים (הליכוד):</w:t>
      </w:r>
      <w:r w:rsidRPr="00235CA5">
        <w:rPr>
          <w:rStyle w:val="TagStyle"/>
          <w:rtl/>
        </w:rPr>
        <w:t xml:space="preserve"> &lt;&lt; קריאה &gt;&gt;</w:t>
      </w:r>
      <w:r>
        <w:rPr>
          <w:rtl/>
        </w:rPr>
        <w:t xml:space="preserve"> </w:t>
      </w:r>
      <w:bookmarkEnd w:id="995"/>
    </w:p>
    <w:p w:rsidR="00AC2815" w:rsidRDefault="00AC2815" w:rsidP="0053165E">
      <w:pPr>
        <w:rPr>
          <w:rtl/>
        </w:rPr>
      </w:pPr>
    </w:p>
    <w:p w:rsidR="00AC2815" w:rsidRDefault="005D66FF" w:rsidP="0053165E">
      <w:pPr>
        <w:rPr>
          <w:rtl/>
        </w:rPr>
      </w:pPr>
      <w:bookmarkStart w:id="996" w:name="_ETM_Q6_377174"/>
      <w:bookmarkEnd w:id="996"/>
      <w:r>
        <w:rPr>
          <w:rFonts w:hint="cs"/>
          <w:rtl/>
        </w:rPr>
        <w:t>– – –</w:t>
      </w:r>
      <w:r w:rsidR="00AC2815">
        <w:rPr>
          <w:rFonts w:hint="cs"/>
          <w:rtl/>
        </w:rPr>
        <w:t xml:space="preserve"> ברמאללה. </w:t>
      </w:r>
      <w:bookmarkStart w:id="997" w:name="_ETM_Q6_381042"/>
      <w:bookmarkEnd w:id="997"/>
    </w:p>
    <w:p w:rsidR="00AC2815" w:rsidRDefault="00AC2815" w:rsidP="0053165E">
      <w:pPr>
        <w:rPr>
          <w:rtl/>
        </w:rPr>
      </w:pPr>
      <w:bookmarkStart w:id="998" w:name="_ETM_Q6_381103"/>
      <w:bookmarkEnd w:id="998"/>
    </w:p>
    <w:p w:rsidR="00AC2815" w:rsidRDefault="002A2301" w:rsidP="0053165E">
      <w:pPr>
        <w:pStyle w:val="af5"/>
        <w:keepNext/>
        <w:rPr>
          <w:rtl/>
        </w:rPr>
      </w:pPr>
      <w:r w:rsidRPr="00794471">
        <w:rPr>
          <w:rStyle w:val="TagStyle"/>
          <w:rtl/>
        </w:rPr>
        <w:t xml:space="preserve">&lt;&lt; קריאה &gt;&gt; </w:t>
      </w:r>
      <w:r>
        <w:rPr>
          <w:rtl/>
        </w:rPr>
        <w:t>משה סעדה (הליכוד):</w:t>
      </w:r>
      <w:r w:rsidRPr="00794471">
        <w:rPr>
          <w:rStyle w:val="TagStyle"/>
          <w:rtl/>
        </w:rPr>
        <w:t xml:space="preserve"> &lt;&lt; קריאה &gt;&gt;</w:t>
      </w:r>
    </w:p>
    <w:p w:rsidR="00AC2815" w:rsidRDefault="00AC2815" w:rsidP="0053165E">
      <w:pPr>
        <w:rPr>
          <w:rtl/>
        </w:rPr>
      </w:pPr>
    </w:p>
    <w:p w:rsidR="00AC2815" w:rsidRDefault="00AC2815" w:rsidP="0053165E">
      <w:pPr>
        <w:rPr>
          <w:rtl/>
        </w:rPr>
      </w:pPr>
      <w:bookmarkStart w:id="999" w:name="_ETM_Q6_376794"/>
      <w:bookmarkEnd w:id="999"/>
      <w:r>
        <w:rPr>
          <w:rFonts w:hint="cs"/>
          <w:rtl/>
        </w:rPr>
        <w:t>בושה.</w:t>
      </w:r>
      <w:bookmarkStart w:id="1000" w:name="_ETM_Q6_378871"/>
      <w:bookmarkEnd w:id="1000"/>
      <w:r>
        <w:rPr>
          <w:rFonts w:hint="cs"/>
          <w:rtl/>
        </w:rPr>
        <w:t xml:space="preserve"> </w:t>
      </w:r>
    </w:p>
    <w:p w:rsidR="00AC2815" w:rsidRDefault="00AC2815" w:rsidP="0053165E">
      <w:pPr>
        <w:rPr>
          <w:rtl/>
        </w:rPr>
      </w:pPr>
      <w:bookmarkStart w:id="1001" w:name="_ETM_Q6_384680"/>
      <w:bookmarkStart w:id="1002" w:name="_ETM_Q6_384769"/>
      <w:bookmarkEnd w:id="1001"/>
      <w:bookmarkEnd w:id="1002"/>
    </w:p>
    <w:p w:rsidR="00AC2815" w:rsidRDefault="00AC2815" w:rsidP="0053165E">
      <w:pPr>
        <w:pStyle w:val="af5"/>
        <w:keepNext/>
        <w:rPr>
          <w:rtl/>
        </w:rPr>
      </w:pPr>
      <w:bookmarkStart w:id="1003" w:name="ET_interruption_5801_49"/>
      <w:r w:rsidRPr="00997272">
        <w:rPr>
          <w:rStyle w:val="TagStyle"/>
          <w:rtl/>
        </w:rPr>
        <w:t xml:space="preserve"> &lt;&lt; קריאה &gt;&gt; </w:t>
      </w:r>
      <w:r>
        <w:rPr>
          <w:rtl/>
        </w:rPr>
        <w:t>אריאל קלנר (הליכוד):</w:t>
      </w:r>
      <w:r w:rsidRPr="00997272">
        <w:rPr>
          <w:rStyle w:val="TagStyle"/>
          <w:rtl/>
        </w:rPr>
        <w:t xml:space="preserve"> &lt;&lt; קריאה &gt;&gt;</w:t>
      </w:r>
      <w:r>
        <w:rPr>
          <w:rtl/>
        </w:rPr>
        <w:t xml:space="preserve"> </w:t>
      </w:r>
      <w:bookmarkEnd w:id="1003"/>
    </w:p>
    <w:p w:rsidR="00AC2815" w:rsidRDefault="00AC2815" w:rsidP="0053165E">
      <w:pPr>
        <w:rPr>
          <w:rtl/>
        </w:rPr>
      </w:pPr>
    </w:p>
    <w:p w:rsidR="00AC2815" w:rsidRDefault="00AC2815" w:rsidP="0053165E">
      <w:pPr>
        <w:rPr>
          <w:rtl/>
        </w:rPr>
      </w:pPr>
      <w:r>
        <w:rPr>
          <w:rFonts w:hint="cs"/>
          <w:rtl/>
        </w:rPr>
        <w:t xml:space="preserve">מה עם גוב האריות? </w:t>
      </w:r>
    </w:p>
    <w:p w:rsidR="00AC2815" w:rsidRDefault="00AC2815" w:rsidP="0053165E">
      <w:pPr>
        <w:rPr>
          <w:rtl/>
        </w:rPr>
      </w:pPr>
    </w:p>
    <w:p w:rsidR="00AC2815" w:rsidRDefault="00AC2815" w:rsidP="0053165E">
      <w:pPr>
        <w:pStyle w:val="af5"/>
        <w:keepNext/>
        <w:rPr>
          <w:rtl/>
        </w:rPr>
      </w:pPr>
      <w:bookmarkStart w:id="1004" w:name="ET_interruption_6357_50"/>
      <w:r w:rsidRPr="00997272">
        <w:rPr>
          <w:rStyle w:val="TagStyle"/>
          <w:rtl/>
        </w:rPr>
        <w:t xml:space="preserve"> &lt;&lt; קריאה &gt;&gt; </w:t>
      </w:r>
      <w:r>
        <w:rPr>
          <w:rtl/>
        </w:rPr>
        <w:t>משה סעדה (הליכוד):</w:t>
      </w:r>
      <w:r w:rsidRPr="00997272">
        <w:rPr>
          <w:rStyle w:val="TagStyle"/>
          <w:rtl/>
        </w:rPr>
        <w:t xml:space="preserve"> &lt;&lt; קריאה &gt;&gt;</w:t>
      </w:r>
      <w:r>
        <w:rPr>
          <w:rtl/>
        </w:rPr>
        <w:t xml:space="preserve"> </w:t>
      </w:r>
      <w:bookmarkEnd w:id="1004"/>
    </w:p>
    <w:p w:rsidR="00AC2815" w:rsidRDefault="00AC2815" w:rsidP="0053165E">
      <w:pPr>
        <w:rPr>
          <w:rtl/>
        </w:rPr>
      </w:pPr>
    </w:p>
    <w:p w:rsidR="00AC2815" w:rsidRDefault="00AC2815" w:rsidP="0053165E">
      <w:pPr>
        <w:rPr>
          <w:rtl/>
        </w:rPr>
      </w:pPr>
      <w:r>
        <w:rPr>
          <w:rFonts w:hint="cs"/>
          <w:rtl/>
        </w:rPr>
        <w:t>מחכים לה שם.</w:t>
      </w:r>
    </w:p>
    <w:p w:rsidR="00AC2815" w:rsidRDefault="00AC2815" w:rsidP="0053165E">
      <w:pPr>
        <w:rPr>
          <w:rtl/>
        </w:rPr>
      </w:pPr>
    </w:p>
    <w:p w:rsidR="00AC2815" w:rsidRDefault="00AC2815" w:rsidP="0053165E">
      <w:pPr>
        <w:pStyle w:val="af5"/>
        <w:keepNext/>
        <w:rPr>
          <w:rtl/>
        </w:rPr>
      </w:pPr>
      <w:bookmarkStart w:id="1005" w:name="ET_interruption_5801_51"/>
      <w:r w:rsidRPr="00997272">
        <w:rPr>
          <w:rStyle w:val="TagStyle"/>
          <w:rtl/>
        </w:rPr>
        <w:t xml:space="preserve"> &lt;&lt; קריאה &gt;&gt; </w:t>
      </w:r>
      <w:r>
        <w:rPr>
          <w:rtl/>
        </w:rPr>
        <w:t>אריאל קלנר (הליכוד):</w:t>
      </w:r>
      <w:r w:rsidRPr="00997272">
        <w:rPr>
          <w:rStyle w:val="TagStyle"/>
          <w:rtl/>
        </w:rPr>
        <w:t xml:space="preserve"> &lt;&lt; קריאה &gt;&gt;</w:t>
      </w:r>
      <w:r>
        <w:rPr>
          <w:rtl/>
        </w:rPr>
        <w:t xml:space="preserve"> </w:t>
      </w:r>
      <w:bookmarkEnd w:id="1005"/>
    </w:p>
    <w:p w:rsidR="00AC2815" w:rsidRDefault="00AC2815" w:rsidP="0053165E">
      <w:pPr>
        <w:rPr>
          <w:rtl/>
        </w:rPr>
      </w:pPr>
    </w:p>
    <w:p w:rsidR="00AC2815" w:rsidRDefault="00AC2815" w:rsidP="0053165E">
      <w:pPr>
        <w:rPr>
          <w:rtl/>
        </w:rPr>
      </w:pPr>
      <w:r>
        <w:rPr>
          <w:rFonts w:hint="cs"/>
          <w:rtl/>
        </w:rPr>
        <w:t xml:space="preserve">הגיבורים, הגיבורים בגוב האריות. </w:t>
      </w:r>
    </w:p>
    <w:p w:rsidR="00AC2815" w:rsidRDefault="00AC2815" w:rsidP="0053165E">
      <w:pPr>
        <w:rPr>
          <w:rtl/>
        </w:rPr>
      </w:pPr>
    </w:p>
    <w:p w:rsidR="00AC2815" w:rsidRDefault="00AC2815" w:rsidP="0053165E">
      <w:pPr>
        <w:pStyle w:val="af5"/>
        <w:keepNext/>
        <w:rPr>
          <w:rtl/>
        </w:rPr>
      </w:pPr>
      <w:bookmarkStart w:id="1006" w:name="ET_interruption_6342_52"/>
      <w:r w:rsidRPr="00997272">
        <w:rPr>
          <w:rStyle w:val="TagStyle"/>
          <w:rtl/>
        </w:rPr>
        <w:t xml:space="preserve"> &lt;&lt; קריאה &gt;&gt; </w:t>
      </w:r>
      <w:r>
        <w:rPr>
          <w:rtl/>
        </w:rPr>
        <w:t>בועז ביסמוט (הליכוד):</w:t>
      </w:r>
      <w:r w:rsidRPr="00997272">
        <w:rPr>
          <w:rStyle w:val="TagStyle"/>
          <w:rtl/>
        </w:rPr>
        <w:t xml:space="preserve"> &lt;&lt; קריאה &gt;&gt;</w:t>
      </w:r>
      <w:r>
        <w:rPr>
          <w:rtl/>
        </w:rPr>
        <w:t xml:space="preserve"> </w:t>
      </w:r>
      <w:bookmarkEnd w:id="1006"/>
    </w:p>
    <w:p w:rsidR="00AC2815" w:rsidRDefault="00AC2815" w:rsidP="0053165E">
      <w:pPr>
        <w:rPr>
          <w:rtl/>
        </w:rPr>
      </w:pPr>
    </w:p>
    <w:p w:rsidR="00AC2815" w:rsidRDefault="00AC2815" w:rsidP="0053165E">
      <w:pPr>
        <w:rPr>
          <w:rtl/>
        </w:rPr>
      </w:pPr>
      <w:r>
        <w:rPr>
          <w:rFonts w:hint="cs"/>
          <w:rtl/>
        </w:rPr>
        <w:t xml:space="preserve">כמה צביעות </w:t>
      </w:r>
      <w:bookmarkStart w:id="1007" w:name="_ETM_Q6_385682"/>
      <w:bookmarkEnd w:id="1007"/>
      <w:r>
        <w:rPr>
          <w:rFonts w:hint="cs"/>
          <w:rtl/>
        </w:rPr>
        <w:t xml:space="preserve">ביצור אחד. </w:t>
      </w:r>
    </w:p>
    <w:p w:rsidR="00AC2815" w:rsidRPr="00997272" w:rsidRDefault="00AC2815" w:rsidP="0053165E">
      <w:pPr>
        <w:rPr>
          <w:rtl/>
        </w:rPr>
      </w:pPr>
    </w:p>
    <w:p w:rsidR="008743A7" w:rsidRDefault="008743A7" w:rsidP="008743A7">
      <w:pPr>
        <w:pStyle w:val="af5"/>
        <w:keepNext/>
        <w:rPr>
          <w:rtl/>
        </w:rPr>
      </w:pPr>
      <w:r w:rsidRPr="00997272">
        <w:rPr>
          <w:rStyle w:val="TagStyle"/>
          <w:rtl/>
        </w:rPr>
        <w:t xml:space="preserve">&lt;&lt; קריאה &gt;&gt; </w:t>
      </w:r>
      <w:r>
        <w:rPr>
          <w:rtl/>
        </w:rPr>
        <w:t>אריאל קלנר (הליכוד):</w:t>
      </w:r>
      <w:r w:rsidRPr="00997272">
        <w:rPr>
          <w:rStyle w:val="TagStyle"/>
          <w:rtl/>
        </w:rPr>
        <w:t xml:space="preserve"> &lt;&lt; קריאה &gt;&gt;</w:t>
      </w:r>
      <w:r>
        <w:rPr>
          <w:rtl/>
        </w:rPr>
        <w:t xml:space="preserve"> </w:t>
      </w:r>
    </w:p>
    <w:p w:rsidR="002A2301" w:rsidRPr="002A2301" w:rsidRDefault="002A2301" w:rsidP="002A2301">
      <w:pPr>
        <w:rPr>
          <w:rtl/>
          <w:lang w:eastAsia="he-IL"/>
        </w:rPr>
      </w:pPr>
    </w:p>
    <w:p w:rsidR="00AC2815" w:rsidRDefault="00AC2815" w:rsidP="00232E43">
      <w:pPr>
        <w:rPr>
          <w:rtl/>
        </w:rPr>
      </w:pPr>
      <w:r>
        <w:rPr>
          <w:rFonts w:hint="cs"/>
          <w:rtl/>
        </w:rPr>
        <w:t xml:space="preserve">גיבורים נגד מלחמות. גוב האריות. </w:t>
      </w:r>
    </w:p>
    <w:p w:rsidR="00AC2815" w:rsidRDefault="00AC2815" w:rsidP="0053165E">
      <w:pPr>
        <w:rPr>
          <w:rtl/>
        </w:rPr>
      </w:pPr>
      <w:bookmarkStart w:id="1008" w:name="_ETM_Q6_394943"/>
      <w:bookmarkStart w:id="1009" w:name="_ETM_Q6_395010"/>
      <w:bookmarkEnd w:id="1008"/>
      <w:bookmarkEnd w:id="1009"/>
    </w:p>
    <w:p w:rsidR="00191E69" w:rsidRDefault="00191E69" w:rsidP="00191E69">
      <w:pPr>
        <w:pStyle w:val="af6"/>
        <w:keepNext/>
        <w:rPr>
          <w:rtl/>
        </w:rPr>
      </w:pPr>
      <w:r w:rsidRPr="00877ABF">
        <w:rPr>
          <w:rStyle w:val="TagStyle"/>
          <w:rtl/>
        </w:rPr>
        <w:t xml:space="preserve">&lt;&lt; יור &gt;&gt; </w:t>
      </w:r>
      <w:r>
        <w:rPr>
          <w:rtl/>
        </w:rPr>
        <w:t>היו"ר אמיר אוחנה:</w:t>
      </w:r>
      <w:r w:rsidRPr="00877ABF">
        <w:rPr>
          <w:rStyle w:val="TagStyle"/>
          <w:rtl/>
        </w:rPr>
        <w:t xml:space="preserve"> &lt;&lt; יור &gt;&gt;</w:t>
      </w:r>
      <w:r>
        <w:rPr>
          <w:rtl/>
        </w:rPr>
        <w:t xml:space="preserve">  </w:t>
      </w:r>
    </w:p>
    <w:p w:rsidR="00AC2815" w:rsidRDefault="00AC2815" w:rsidP="0053165E">
      <w:pPr>
        <w:rPr>
          <w:rtl/>
        </w:rPr>
      </w:pPr>
    </w:p>
    <w:p w:rsidR="00AC2815" w:rsidRDefault="00AC2815" w:rsidP="00232E43">
      <w:pPr>
        <w:rPr>
          <w:rtl/>
        </w:rPr>
      </w:pPr>
      <w:bookmarkStart w:id="1010" w:name="_ETM_Q6_396089"/>
      <w:bookmarkEnd w:id="1010"/>
      <w:r>
        <w:rPr>
          <w:rFonts w:hint="cs"/>
          <w:rtl/>
        </w:rPr>
        <w:t>בבקשה, אדוני, עד</w:t>
      </w:r>
      <w:bookmarkStart w:id="1011" w:name="_ETM_Q6_392529"/>
      <w:bookmarkEnd w:id="1011"/>
      <w:r>
        <w:rPr>
          <w:rFonts w:hint="cs"/>
          <w:rtl/>
        </w:rPr>
        <w:t xml:space="preserve"> חמש דקות לרשותך. </w:t>
      </w:r>
    </w:p>
    <w:p w:rsidR="00AC2815" w:rsidRDefault="00AC2815" w:rsidP="0053165E">
      <w:pPr>
        <w:rPr>
          <w:rtl/>
        </w:rPr>
      </w:pPr>
    </w:p>
    <w:p w:rsidR="00AC2815" w:rsidRDefault="00AC2815" w:rsidP="0053165E">
      <w:pPr>
        <w:pStyle w:val="a4"/>
        <w:keepNext/>
        <w:rPr>
          <w:rtl/>
        </w:rPr>
      </w:pPr>
      <w:bookmarkStart w:id="1012" w:name="ET_speaker_5785_54"/>
      <w:r w:rsidRPr="00997272">
        <w:rPr>
          <w:rStyle w:val="TagStyle"/>
          <w:rtl/>
        </w:rPr>
        <w:t xml:space="preserve"> &lt;&lt; דובר &gt;&gt; </w:t>
      </w:r>
      <w:bookmarkStart w:id="1013" w:name="_Toc162985690"/>
      <w:r>
        <w:rPr>
          <w:rtl/>
        </w:rPr>
        <w:t>עופר כסיף (חד"ש-תע"ל):</w:t>
      </w:r>
      <w:bookmarkEnd w:id="1013"/>
      <w:r w:rsidRPr="00997272">
        <w:rPr>
          <w:rStyle w:val="TagStyle"/>
          <w:rtl/>
        </w:rPr>
        <w:t xml:space="preserve"> &lt;&lt; דובר &gt;&gt;</w:t>
      </w:r>
      <w:r>
        <w:rPr>
          <w:rtl/>
        </w:rPr>
        <w:t xml:space="preserve"> </w:t>
      </w:r>
      <w:bookmarkEnd w:id="1012"/>
    </w:p>
    <w:p w:rsidR="00AC2815" w:rsidRDefault="00AC2815" w:rsidP="0053165E">
      <w:pPr>
        <w:rPr>
          <w:rtl/>
        </w:rPr>
      </w:pPr>
    </w:p>
    <w:p w:rsidR="00AC2815" w:rsidRDefault="00AC2815" w:rsidP="0053165E">
      <w:pPr>
        <w:rPr>
          <w:rtl/>
        </w:rPr>
      </w:pPr>
      <w:bookmarkStart w:id="1014" w:name="_ETM_Q6_299576"/>
      <w:bookmarkEnd w:id="1014"/>
      <w:r>
        <w:rPr>
          <w:rFonts w:hint="cs"/>
          <w:rtl/>
        </w:rPr>
        <w:t>כבוד</w:t>
      </w:r>
      <w:bookmarkStart w:id="1015" w:name="_ETM_Q6_400940"/>
      <w:bookmarkEnd w:id="1015"/>
      <w:r>
        <w:rPr>
          <w:rFonts w:hint="cs"/>
          <w:rtl/>
        </w:rPr>
        <w:t xml:space="preserve"> </w:t>
      </w:r>
      <w:r>
        <w:rPr>
          <w:rtl/>
        </w:rPr>
        <w:t>היושב-ראש</w:t>
      </w:r>
      <w:r>
        <w:rPr>
          <w:rFonts w:hint="cs"/>
          <w:rtl/>
        </w:rPr>
        <w:t>,</w:t>
      </w:r>
      <w:r>
        <w:rPr>
          <w:rtl/>
        </w:rPr>
        <w:t xml:space="preserve"> </w:t>
      </w:r>
      <w:bookmarkStart w:id="1016" w:name="_ETM_Q6_401450"/>
      <w:bookmarkEnd w:id="1016"/>
      <w:r>
        <w:rPr>
          <w:rtl/>
        </w:rPr>
        <w:t xml:space="preserve">חברי </w:t>
      </w:r>
      <w:bookmarkStart w:id="1017" w:name="_ETM_Q6_401780"/>
      <w:bookmarkEnd w:id="1017"/>
      <w:r>
        <w:rPr>
          <w:rtl/>
        </w:rPr>
        <w:t>הכנסת</w:t>
      </w:r>
      <w:r>
        <w:rPr>
          <w:rFonts w:hint="cs"/>
          <w:rtl/>
        </w:rPr>
        <w:t>,</w:t>
      </w:r>
      <w:r>
        <w:rPr>
          <w:rtl/>
        </w:rPr>
        <w:t xml:space="preserve"> </w:t>
      </w:r>
      <w:bookmarkStart w:id="1018" w:name="_ETM_Q6_403370"/>
      <w:bookmarkEnd w:id="1018"/>
      <w:r>
        <w:rPr>
          <w:rtl/>
        </w:rPr>
        <w:t xml:space="preserve">רמת </w:t>
      </w:r>
      <w:bookmarkStart w:id="1019" w:name="_ETM_Q6_403909"/>
      <w:bookmarkEnd w:id="1019"/>
      <w:r>
        <w:rPr>
          <w:rtl/>
        </w:rPr>
        <w:t xml:space="preserve">הצביעות </w:t>
      </w:r>
      <w:bookmarkStart w:id="1020" w:name="_ETM_Q6_404749"/>
      <w:bookmarkEnd w:id="1020"/>
      <w:r>
        <w:rPr>
          <w:rtl/>
        </w:rPr>
        <w:t xml:space="preserve">והגועל </w:t>
      </w:r>
      <w:bookmarkStart w:id="1021" w:name="_ETM_Q6_407090"/>
      <w:bookmarkEnd w:id="1021"/>
      <w:r>
        <w:rPr>
          <w:rtl/>
        </w:rPr>
        <w:t xml:space="preserve">שעולה </w:t>
      </w:r>
      <w:bookmarkStart w:id="1022" w:name="_ETM_Q6_407990"/>
      <w:bookmarkEnd w:id="1022"/>
      <w:r>
        <w:rPr>
          <w:rtl/>
        </w:rPr>
        <w:t xml:space="preserve">בבית </w:t>
      </w:r>
      <w:bookmarkStart w:id="1023" w:name="_ETM_Q6_408500"/>
      <w:bookmarkEnd w:id="1023"/>
      <w:r>
        <w:rPr>
          <w:rtl/>
        </w:rPr>
        <w:t>הזה</w:t>
      </w:r>
      <w:r>
        <w:rPr>
          <w:rFonts w:hint="cs"/>
          <w:rtl/>
        </w:rPr>
        <w:t>,</w:t>
      </w:r>
      <w:r>
        <w:rPr>
          <w:rtl/>
        </w:rPr>
        <w:t xml:space="preserve"> </w:t>
      </w:r>
      <w:bookmarkStart w:id="1024" w:name="_ETM_Q6_408740"/>
      <w:bookmarkEnd w:id="1024"/>
      <w:r>
        <w:rPr>
          <w:rtl/>
        </w:rPr>
        <w:t xml:space="preserve">בכנסת </w:t>
      </w:r>
      <w:bookmarkStart w:id="1025" w:name="_ETM_Q6_409250"/>
      <w:bookmarkEnd w:id="1025"/>
      <w:r>
        <w:rPr>
          <w:rtl/>
        </w:rPr>
        <w:t xml:space="preserve">הנוכחית </w:t>
      </w:r>
      <w:bookmarkStart w:id="1026" w:name="_ETM_Q6_410030"/>
      <w:bookmarkEnd w:id="1026"/>
      <w:r>
        <w:rPr>
          <w:rtl/>
        </w:rPr>
        <w:t xml:space="preserve">בכלל </w:t>
      </w:r>
      <w:bookmarkStart w:id="1027" w:name="_ETM_Q6_411200"/>
      <w:bookmarkEnd w:id="1027"/>
      <w:r>
        <w:rPr>
          <w:rtl/>
        </w:rPr>
        <w:t xml:space="preserve">ומאז </w:t>
      </w:r>
      <w:bookmarkStart w:id="1028" w:name="_ETM_Q6_411620"/>
      <w:bookmarkEnd w:id="1028"/>
      <w:r>
        <w:rPr>
          <w:rtl/>
        </w:rPr>
        <w:t xml:space="preserve">הטבח </w:t>
      </w:r>
      <w:bookmarkStart w:id="1029" w:name="_ETM_Q6_412010"/>
      <w:bookmarkEnd w:id="1029"/>
      <w:r>
        <w:rPr>
          <w:rtl/>
        </w:rPr>
        <w:t xml:space="preserve">של </w:t>
      </w:r>
      <w:bookmarkStart w:id="1030" w:name="_ETM_Q6_412190"/>
      <w:bookmarkEnd w:id="1030"/>
      <w:r>
        <w:rPr>
          <w:rtl/>
        </w:rPr>
        <w:t xml:space="preserve">7 </w:t>
      </w:r>
      <w:bookmarkStart w:id="1031" w:name="_ETM_Q6_412685"/>
      <w:bookmarkEnd w:id="1031"/>
      <w:r>
        <w:rPr>
          <w:rtl/>
        </w:rPr>
        <w:t xml:space="preserve">באוקטובר </w:t>
      </w:r>
      <w:bookmarkStart w:id="1032" w:name="_ETM_Q6_413180"/>
      <w:bookmarkEnd w:id="1032"/>
      <w:r>
        <w:rPr>
          <w:rtl/>
        </w:rPr>
        <w:t>בפרט</w:t>
      </w:r>
      <w:r>
        <w:rPr>
          <w:rFonts w:hint="cs"/>
          <w:rtl/>
        </w:rPr>
        <w:t>,</w:t>
      </w:r>
      <w:r>
        <w:rPr>
          <w:rtl/>
        </w:rPr>
        <w:t xml:space="preserve"> </w:t>
      </w:r>
      <w:bookmarkStart w:id="1033" w:name="_ETM_Q6_413599"/>
      <w:bookmarkStart w:id="1034" w:name="_ETM_Q6_414319"/>
      <w:bookmarkEnd w:id="1033"/>
      <w:bookmarkEnd w:id="1034"/>
      <w:r>
        <w:rPr>
          <w:rtl/>
        </w:rPr>
        <w:t>שובר</w:t>
      </w:r>
      <w:bookmarkStart w:id="1035" w:name="_ETM_Q6_414769"/>
      <w:bookmarkEnd w:id="1035"/>
      <w:r>
        <w:rPr>
          <w:rtl/>
        </w:rPr>
        <w:t xml:space="preserve">ת </w:t>
      </w:r>
      <w:bookmarkStart w:id="1036" w:name="_ETM_Q6_414889"/>
      <w:bookmarkEnd w:id="1036"/>
      <w:r>
        <w:rPr>
          <w:rtl/>
        </w:rPr>
        <w:t>כל</w:t>
      </w:r>
      <w:r>
        <w:rPr>
          <w:rFonts w:hint="cs"/>
          <w:rtl/>
        </w:rPr>
        <w:t xml:space="preserve"> שיא</w:t>
      </w:r>
      <w:bookmarkStart w:id="1037" w:name="_ETM_Q6_415129"/>
      <w:bookmarkEnd w:id="1037"/>
      <w:r>
        <w:rPr>
          <w:rFonts w:hint="cs"/>
          <w:rtl/>
        </w:rPr>
        <w:t>.</w:t>
      </w:r>
      <w:r>
        <w:rPr>
          <w:rtl/>
        </w:rPr>
        <w:t xml:space="preserve"> </w:t>
      </w:r>
      <w:bookmarkStart w:id="1038" w:name="_ETM_Q6_416450"/>
      <w:bookmarkEnd w:id="1038"/>
      <w:r>
        <w:rPr>
          <w:rtl/>
        </w:rPr>
        <w:t xml:space="preserve">בצד </w:t>
      </w:r>
      <w:bookmarkStart w:id="1039" w:name="_ETM_Q6_416870"/>
      <w:bookmarkEnd w:id="1039"/>
      <w:r>
        <w:rPr>
          <w:rtl/>
        </w:rPr>
        <w:t xml:space="preserve">הזה </w:t>
      </w:r>
      <w:bookmarkStart w:id="1040" w:name="_ETM_Q6_417140"/>
      <w:bookmarkEnd w:id="1040"/>
      <w:r>
        <w:rPr>
          <w:rtl/>
        </w:rPr>
        <w:t xml:space="preserve">של </w:t>
      </w:r>
      <w:bookmarkStart w:id="1041" w:name="_ETM_Q6_417379"/>
      <w:bookmarkEnd w:id="1041"/>
      <w:r>
        <w:rPr>
          <w:rtl/>
        </w:rPr>
        <w:t xml:space="preserve">הבית </w:t>
      </w:r>
      <w:bookmarkStart w:id="1042" w:name="_ETM_Q6_418640"/>
      <w:bookmarkEnd w:id="1042"/>
      <w:r>
        <w:rPr>
          <w:rtl/>
        </w:rPr>
        <w:t xml:space="preserve">יושבים </w:t>
      </w:r>
      <w:bookmarkStart w:id="1043" w:name="_ETM_Q6_419240"/>
      <w:bookmarkStart w:id="1044" w:name="_ETM_Q6_419840"/>
      <w:bookmarkEnd w:id="1043"/>
      <w:bookmarkEnd w:id="1044"/>
      <w:r>
        <w:rPr>
          <w:rtl/>
        </w:rPr>
        <w:t>בנ</w:t>
      </w:r>
      <w:r>
        <w:rPr>
          <w:rFonts w:hint="cs"/>
          <w:rtl/>
        </w:rPr>
        <w:t xml:space="preserve">י </w:t>
      </w:r>
      <w:r>
        <w:rPr>
          <w:rtl/>
        </w:rPr>
        <w:t>אדם</w:t>
      </w:r>
      <w:r>
        <w:rPr>
          <w:rFonts w:hint="cs"/>
          <w:rtl/>
        </w:rPr>
        <w:t xml:space="preserve"> –</w:t>
      </w:r>
      <w:r>
        <w:rPr>
          <w:rtl/>
        </w:rPr>
        <w:t xml:space="preserve"> </w:t>
      </w:r>
      <w:bookmarkStart w:id="1045" w:name="_ETM_Q6_421480"/>
      <w:bookmarkEnd w:id="1045"/>
      <w:r>
        <w:rPr>
          <w:rtl/>
        </w:rPr>
        <w:t xml:space="preserve">לפחות </w:t>
      </w:r>
      <w:bookmarkStart w:id="1046" w:name="_ETM_Q6_421870"/>
      <w:bookmarkEnd w:id="1046"/>
      <w:r>
        <w:rPr>
          <w:rtl/>
        </w:rPr>
        <w:t xml:space="preserve">מבחינה </w:t>
      </w:r>
      <w:bookmarkStart w:id="1047" w:name="_ETM_Q6_422260"/>
      <w:bookmarkEnd w:id="1047"/>
      <w:r>
        <w:rPr>
          <w:rtl/>
        </w:rPr>
        <w:t>ביולוגית</w:t>
      </w:r>
      <w:r>
        <w:rPr>
          <w:rFonts w:hint="cs"/>
          <w:rtl/>
        </w:rPr>
        <w:t>,</w:t>
      </w:r>
      <w:r>
        <w:rPr>
          <w:rtl/>
        </w:rPr>
        <w:t xml:space="preserve"> </w:t>
      </w:r>
      <w:bookmarkStart w:id="1048" w:name="_ETM_Q6_422890"/>
      <w:bookmarkEnd w:id="1048"/>
      <w:r>
        <w:rPr>
          <w:rtl/>
        </w:rPr>
        <w:t xml:space="preserve">אני </w:t>
      </w:r>
      <w:bookmarkStart w:id="1049" w:name="_ETM_Q6_423040"/>
      <w:bookmarkEnd w:id="1049"/>
      <w:r>
        <w:rPr>
          <w:rtl/>
        </w:rPr>
        <w:t xml:space="preserve">לא </w:t>
      </w:r>
      <w:bookmarkStart w:id="1050" w:name="_ETM_Q6_423130"/>
      <w:bookmarkEnd w:id="1050"/>
      <w:r>
        <w:rPr>
          <w:rtl/>
        </w:rPr>
        <w:t xml:space="preserve">תמיד </w:t>
      </w:r>
      <w:bookmarkStart w:id="1051" w:name="_ETM_Q6_423430"/>
      <w:bookmarkEnd w:id="1051"/>
      <w:r>
        <w:rPr>
          <w:rtl/>
        </w:rPr>
        <w:t xml:space="preserve">בטוח </w:t>
      </w:r>
      <w:bookmarkStart w:id="1052" w:name="_ETM_Q6_423819"/>
      <w:bookmarkEnd w:id="1052"/>
      <w:r>
        <w:rPr>
          <w:rtl/>
        </w:rPr>
        <w:t xml:space="preserve">שמדובר </w:t>
      </w:r>
      <w:bookmarkStart w:id="1053" w:name="_ETM_Q6_424420"/>
      <w:bookmarkEnd w:id="1053"/>
      <w:r>
        <w:rPr>
          <w:rFonts w:hint="cs"/>
          <w:rtl/>
        </w:rPr>
        <w:t xml:space="preserve">על </w:t>
      </w:r>
      <w:r>
        <w:rPr>
          <w:rtl/>
        </w:rPr>
        <w:t xml:space="preserve">מוסר </w:t>
      </w:r>
      <w:bookmarkStart w:id="1054" w:name="_ETM_Q6_424870"/>
      <w:bookmarkEnd w:id="1054"/>
      <w:r>
        <w:rPr>
          <w:rtl/>
        </w:rPr>
        <w:t>ומצפון</w:t>
      </w:r>
      <w:r>
        <w:rPr>
          <w:rFonts w:hint="cs"/>
          <w:rtl/>
        </w:rPr>
        <w:t xml:space="preserve"> </w:t>
      </w:r>
      <w:r>
        <w:rPr>
          <w:rtl/>
        </w:rPr>
        <w:t xml:space="preserve">– </w:t>
      </w:r>
      <w:bookmarkStart w:id="1055" w:name="_ETM_Q6_428230"/>
      <w:bookmarkEnd w:id="1055"/>
      <w:r>
        <w:rPr>
          <w:rFonts w:hint="cs"/>
          <w:rtl/>
        </w:rPr>
        <w:t>ו</w:t>
      </w:r>
      <w:r>
        <w:rPr>
          <w:rtl/>
        </w:rPr>
        <w:t>פשוט</w:t>
      </w:r>
      <w:bookmarkStart w:id="1056" w:name="_ETM_Q6_428650"/>
      <w:bookmarkEnd w:id="1056"/>
      <w:r>
        <w:rPr>
          <w:rFonts w:hint="cs"/>
          <w:rtl/>
        </w:rPr>
        <w:t xml:space="preserve"> </w:t>
      </w:r>
      <w:r>
        <w:rPr>
          <w:rtl/>
        </w:rPr>
        <w:t xml:space="preserve">חוגגים </w:t>
      </w:r>
      <w:bookmarkStart w:id="1057" w:name="_ETM_Q6_429220"/>
      <w:bookmarkEnd w:id="1057"/>
      <w:r>
        <w:rPr>
          <w:rtl/>
        </w:rPr>
        <w:t>טבח</w:t>
      </w:r>
      <w:r>
        <w:rPr>
          <w:rFonts w:hint="cs"/>
          <w:rtl/>
        </w:rPr>
        <w:t>.</w:t>
      </w:r>
    </w:p>
    <w:p w:rsidR="00AC2815" w:rsidRDefault="00AC2815" w:rsidP="0053165E">
      <w:pPr>
        <w:rPr>
          <w:rtl/>
        </w:rPr>
      </w:pPr>
      <w:bookmarkStart w:id="1058" w:name="_ETM_Q6_433096"/>
      <w:bookmarkStart w:id="1059" w:name="_ETM_Q6_433201"/>
      <w:bookmarkEnd w:id="1058"/>
      <w:bookmarkEnd w:id="1059"/>
    </w:p>
    <w:p w:rsidR="00AC2815" w:rsidRDefault="00AC2815" w:rsidP="0053165E">
      <w:pPr>
        <w:pStyle w:val="af5"/>
        <w:keepNext/>
        <w:rPr>
          <w:rtl/>
        </w:rPr>
      </w:pPr>
      <w:bookmarkStart w:id="1060" w:name="ET_interruption_6342_55"/>
      <w:r w:rsidRPr="00997272">
        <w:rPr>
          <w:rStyle w:val="TagStyle"/>
          <w:rtl/>
        </w:rPr>
        <w:t xml:space="preserve"> &lt;&lt; קריאה &gt;&gt; </w:t>
      </w:r>
      <w:r>
        <w:rPr>
          <w:rtl/>
        </w:rPr>
        <w:t>בועז ביסמוט (הליכוד):</w:t>
      </w:r>
      <w:r w:rsidRPr="00997272">
        <w:rPr>
          <w:rStyle w:val="TagStyle"/>
          <w:rtl/>
        </w:rPr>
        <w:t xml:space="preserve"> &lt;&lt; קריאה &gt;&gt;</w:t>
      </w:r>
      <w:r>
        <w:rPr>
          <w:rtl/>
        </w:rPr>
        <w:t xml:space="preserve"> </w:t>
      </w:r>
      <w:bookmarkEnd w:id="1060"/>
    </w:p>
    <w:p w:rsidR="00AC2815" w:rsidRDefault="00AC2815" w:rsidP="0053165E">
      <w:pPr>
        <w:rPr>
          <w:rtl/>
        </w:rPr>
      </w:pPr>
    </w:p>
    <w:p w:rsidR="00AC2815" w:rsidRDefault="00AC2815" w:rsidP="0053165E">
      <w:pPr>
        <w:rPr>
          <w:rtl/>
        </w:rPr>
      </w:pPr>
      <w:r>
        <w:rPr>
          <w:rFonts w:hint="cs"/>
          <w:rtl/>
        </w:rPr>
        <w:t xml:space="preserve">סליחה? </w:t>
      </w:r>
    </w:p>
    <w:p w:rsidR="00AC2815" w:rsidRDefault="00AC2815" w:rsidP="0053165E">
      <w:pPr>
        <w:rPr>
          <w:rtl/>
        </w:rPr>
      </w:pPr>
    </w:p>
    <w:p w:rsidR="00AC2815" w:rsidRDefault="00AC2815" w:rsidP="0053165E">
      <w:pPr>
        <w:pStyle w:val="-"/>
        <w:keepNext/>
        <w:rPr>
          <w:rtl/>
        </w:rPr>
      </w:pPr>
      <w:bookmarkStart w:id="1061" w:name="ET_speakercontinue_5785_56"/>
      <w:r w:rsidRPr="00997272">
        <w:rPr>
          <w:rStyle w:val="TagStyle"/>
          <w:rtl/>
        </w:rPr>
        <w:t xml:space="preserve"> &lt;&lt; דובר_המשך &gt;&gt; </w:t>
      </w:r>
      <w:r>
        <w:rPr>
          <w:rtl/>
        </w:rPr>
        <w:t>עופר כסיף (חד"ש-תע"ל):</w:t>
      </w:r>
      <w:r w:rsidRPr="00997272">
        <w:rPr>
          <w:rStyle w:val="TagStyle"/>
          <w:rtl/>
        </w:rPr>
        <w:t xml:space="preserve"> &lt;&lt; דובר_המשך &gt;&gt;</w:t>
      </w:r>
      <w:r>
        <w:rPr>
          <w:rtl/>
        </w:rPr>
        <w:t xml:space="preserve"> </w:t>
      </w:r>
      <w:bookmarkEnd w:id="1061"/>
    </w:p>
    <w:p w:rsidR="00AC2815" w:rsidRDefault="00AC2815" w:rsidP="0053165E">
      <w:pPr>
        <w:rPr>
          <w:rtl/>
        </w:rPr>
      </w:pPr>
    </w:p>
    <w:p w:rsidR="00AC2815" w:rsidRDefault="00AC2815" w:rsidP="00232E43">
      <w:pPr>
        <w:rPr>
          <w:rtl/>
        </w:rPr>
      </w:pPr>
      <w:bookmarkStart w:id="1062" w:name="_ETM_Q6_428609"/>
      <w:bookmarkStart w:id="1063" w:name="_ETM_Q6_430849"/>
      <w:bookmarkEnd w:id="1062"/>
      <w:bookmarkEnd w:id="1063"/>
      <w:r>
        <w:rPr>
          <w:rtl/>
        </w:rPr>
        <w:t xml:space="preserve">לא </w:t>
      </w:r>
      <w:bookmarkStart w:id="1064" w:name="_ETM_Q6_431299"/>
      <w:bookmarkEnd w:id="1064"/>
      <w:r>
        <w:rPr>
          <w:rFonts w:hint="cs"/>
          <w:rtl/>
        </w:rPr>
        <w:t xml:space="preserve">רק </w:t>
      </w:r>
      <w:r>
        <w:rPr>
          <w:rtl/>
        </w:rPr>
        <w:t>מצדיקים</w:t>
      </w:r>
      <w:r>
        <w:rPr>
          <w:rFonts w:hint="cs"/>
          <w:rtl/>
        </w:rPr>
        <w:t>,</w:t>
      </w:r>
      <w:r>
        <w:rPr>
          <w:rtl/>
        </w:rPr>
        <w:t xml:space="preserve"> </w:t>
      </w:r>
      <w:bookmarkStart w:id="1065" w:name="_ETM_Q6_432610"/>
      <w:bookmarkEnd w:id="1065"/>
      <w:r>
        <w:rPr>
          <w:rtl/>
        </w:rPr>
        <w:t>חוגגים</w:t>
      </w:r>
      <w:bookmarkStart w:id="1066" w:name="_ETM_Q6_433870"/>
      <w:bookmarkEnd w:id="1066"/>
      <w:r>
        <w:rPr>
          <w:rFonts w:hint="cs"/>
          <w:rtl/>
        </w:rPr>
        <w:t xml:space="preserve"> טבח. </w:t>
      </w:r>
    </w:p>
    <w:p w:rsidR="00AC2815" w:rsidRDefault="00AC2815" w:rsidP="0053165E">
      <w:pPr>
        <w:rPr>
          <w:rtl/>
        </w:rPr>
      </w:pPr>
    </w:p>
    <w:p w:rsidR="00AC2815" w:rsidRDefault="00AC2815" w:rsidP="0053165E">
      <w:pPr>
        <w:pStyle w:val="af5"/>
        <w:keepNext/>
        <w:rPr>
          <w:rtl/>
        </w:rPr>
      </w:pPr>
      <w:bookmarkStart w:id="1067" w:name="ET_interruption_6162_59"/>
      <w:r w:rsidRPr="009D2D9C">
        <w:rPr>
          <w:rStyle w:val="TagStyle"/>
          <w:rtl/>
        </w:rPr>
        <w:t xml:space="preserve"> &lt;&lt; קריאה &gt;&gt; </w:t>
      </w:r>
      <w:r>
        <w:rPr>
          <w:rtl/>
        </w:rPr>
        <w:t>ניסים ואטורי (הליכוד):</w:t>
      </w:r>
      <w:r w:rsidRPr="009D2D9C">
        <w:rPr>
          <w:rStyle w:val="TagStyle"/>
          <w:rtl/>
        </w:rPr>
        <w:t xml:space="preserve"> &lt;&lt; קריאה &gt;&gt;</w:t>
      </w:r>
      <w:r>
        <w:rPr>
          <w:rtl/>
        </w:rPr>
        <w:t xml:space="preserve"> </w:t>
      </w:r>
      <w:bookmarkEnd w:id="1067"/>
    </w:p>
    <w:p w:rsidR="00AC2815" w:rsidRDefault="00AC2815" w:rsidP="0053165E">
      <w:pPr>
        <w:rPr>
          <w:rtl/>
          <w:lang w:eastAsia="he-IL"/>
        </w:rPr>
      </w:pPr>
    </w:p>
    <w:p w:rsidR="00AC2815" w:rsidRDefault="00AC2815" w:rsidP="0053165E">
      <w:pPr>
        <w:rPr>
          <w:rtl/>
        </w:rPr>
      </w:pPr>
      <w:r>
        <w:rPr>
          <w:rtl/>
        </w:rPr>
        <w:t xml:space="preserve">אתם </w:t>
      </w:r>
      <w:bookmarkStart w:id="1068" w:name="_ETM_Q6_434200"/>
      <w:bookmarkEnd w:id="1068"/>
      <w:r>
        <w:rPr>
          <w:rtl/>
        </w:rPr>
        <w:t>ח</w:t>
      </w:r>
      <w:r>
        <w:rPr>
          <w:rFonts w:hint="cs"/>
          <w:rtl/>
        </w:rPr>
        <w:t xml:space="preserve">וגגים טבח, אתה וחבריך. </w:t>
      </w:r>
    </w:p>
    <w:p w:rsidR="00AC2815" w:rsidRDefault="00AC2815" w:rsidP="0053165E">
      <w:pPr>
        <w:rPr>
          <w:rtl/>
        </w:rPr>
      </w:pPr>
    </w:p>
    <w:p w:rsidR="00AC2815" w:rsidRDefault="00AC2815" w:rsidP="0053165E">
      <w:pPr>
        <w:pStyle w:val="-"/>
        <w:keepNext/>
        <w:rPr>
          <w:rtl/>
        </w:rPr>
      </w:pPr>
      <w:bookmarkStart w:id="1069" w:name="ET_speakercontinue_5785_58"/>
      <w:r w:rsidRPr="00997272">
        <w:rPr>
          <w:rStyle w:val="TagStyle"/>
          <w:rtl/>
        </w:rPr>
        <w:t xml:space="preserve"> &lt;&lt; דובר_המשך &gt;&gt; </w:t>
      </w:r>
      <w:r>
        <w:rPr>
          <w:rtl/>
        </w:rPr>
        <w:t>עופר כסיף (חד"ש-תע"ל):</w:t>
      </w:r>
      <w:r w:rsidRPr="00997272">
        <w:rPr>
          <w:rStyle w:val="TagStyle"/>
          <w:rtl/>
        </w:rPr>
        <w:t xml:space="preserve"> &lt;&lt; דובר_המשך &gt;&gt;</w:t>
      </w:r>
      <w:r>
        <w:rPr>
          <w:rtl/>
        </w:rPr>
        <w:t xml:space="preserve"> </w:t>
      </w:r>
      <w:bookmarkEnd w:id="1069"/>
    </w:p>
    <w:p w:rsidR="00AC2815" w:rsidRDefault="00AC2815" w:rsidP="0053165E">
      <w:pPr>
        <w:rPr>
          <w:rtl/>
        </w:rPr>
      </w:pPr>
    </w:p>
    <w:p w:rsidR="00AC2815" w:rsidRDefault="00AC2815" w:rsidP="00232E43">
      <w:pPr>
        <w:rPr>
          <w:rtl/>
        </w:rPr>
      </w:pPr>
      <w:bookmarkStart w:id="1070" w:name="_ETM_Q6_430064"/>
      <w:bookmarkStart w:id="1071" w:name="_ETM_Q6_434620"/>
      <w:bookmarkStart w:id="1072" w:name="_ETM_Q6_435370"/>
      <w:bookmarkStart w:id="1073" w:name="_ETM_Q6_436630"/>
      <w:bookmarkEnd w:id="1070"/>
      <w:bookmarkEnd w:id="1071"/>
      <w:bookmarkEnd w:id="1072"/>
      <w:bookmarkEnd w:id="1073"/>
      <w:r>
        <w:rPr>
          <w:rFonts w:hint="cs"/>
          <w:rtl/>
        </w:rPr>
        <w:t xml:space="preserve">קוראים לטבח, </w:t>
      </w:r>
      <w:bookmarkStart w:id="1074" w:name="_ETM_Q6_437401"/>
      <w:bookmarkStart w:id="1075" w:name="_ETM_Q6_437482"/>
      <w:bookmarkStart w:id="1076" w:name="_ETM_Q6_432584"/>
      <w:bookmarkStart w:id="1077" w:name="_ETM_Q6_431923"/>
      <w:bookmarkEnd w:id="1074"/>
      <w:bookmarkEnd w:id="1075"/>
      <w:bookmarkEnd w:id="1076"/>
      <w:bookmarkEnd w:id="1077"/>
      <w:r>
        <w:rPr>
          <w:rtl/>
        </w:rPr>
        <w:t xml:space="preserve">מעודדים </w:t>
      </w:r>
      <w:bookmarkStart w:id="1078" w:name="_ETM_Q6_437589"/>
      <w:bookmarkEnd w:id="1078"/>
      <w:r>
        <w:rPr>
          <w:rtl/>
        </w:rPr>
        <w:t>טב</w:t>
      </w:r>
      <w:r>
        <w:rPr>
          <w:rFonts w:hint="cs"/>
          <w:rtl/>
        </w:rPr>
        <w:t xml:space="preserve">ח. </w:t>
      </w:r>
    </w:p>
    <w:p w:rsidR="00AC2815" w:rsidRDefault="00AC2815" w:rsidP="0053165E">
      <w:pPr>
        <w:rPr>
          <w:rtl/>
        </w:rPr>
      </w:pPr>
    </w:p>
    <w:p w:rsidR="00AC2815" w:rsidRDefault="00AC2815" w:rsidP="0053165E">
      <w:pPr>
        <w:pStyle w:val="af5"/>
        <w:keepNext/>
        <w:rPr>
          <w:rtl/>
        </w:rPr>
      </w:pPr>
      <w:bookmarkStart w:id="1079" w:name="ET_interruption_6357_61"/>
      <w:r w:rsidRPr="00DB0807">
        <w:rPr>
          <w:rStyle w:val="TagStyle"/>
          <w:rtl/>
        </w:rPr>
        <w:t xml:space="preserve"> &lt;&lt; קריאה &gt;&gt; </w:t>
      </w:r>
      <w:r>
        <w:rPr>
          <w:rtl/>
        </w:rPr>
        <w:t>משה סעדה (הליכוד):</w:t>
      </w:r>
      <w:r w:rsidRPr="00DB0807">
        <w:rPr>
          <w:rStyle w:val="TagStyle"/>
          <w:rtl/>
        </w:rPr>
        <w:t xml:space="preserve"> &lt;&lt; קריאה &gt;&gt;</w:t>
      </w:r>
      <w:r>
        <w:rPr>
          <w:rtl/>
        </w:rPr>
        <w:t xml:space="preserve"> </w:t>
      </w:r>
      <w:bookmarkEnd w:id="1079"/>
    </w:p>
    <w:p w:rsidR="00AC2815" w:rsidRDefault="00AC2815" w:rsidP="0053165E">
      <w:pPr>
        <w:rPr>
          <w:rtl/>
        </w:rPr>
      </w:pPr>
    </w:p>
    <w:p w:rsidR="00AC2815" w:rsidRDefault="00AC2815" w:rsidP="0053165E">
      <w:pPr>
        <w:rPr>
          <w:rtl/>
        </w:rPr>
      </w:pPr>
      <w:r>
        <w:rPr>
          <w:rFonts w:hint="cs"/>
          <w:rtl/>
        </w:rPr>
        <w:t xml:space="preserve">אתה לא מתבייש? </w:t>
      </w:r>
    </w:p>
    <w:p w:rsidR="00AC2815" w:rsidRDefault="00AC2815" w:rsidP="0053165E">
      <w:pPr>
        <w:rPr>
          <w:rtl/>
        </w:rPr>
      </w:pPr>
    </w:p>
    <w:p w:rsidR="00AC2815" w:rsidRDefault="00AC2815" w:rsidP="0053165E">
      <w:pPr>
        <w:pStyle w:val="-"/>
        <w:keepNext/>
        <w:rPr>
          <w:rtl/>
        </w:rPr>
      </w:pPr>
      <w:bookmarkStart w:id="1080" w:name="ET_speakercontinue_5785_62"/>
      <w:r w:rsidRPr="00DB0807">
        <w:rPr>
          <w:rStyle w:val="TagStyle"/>
          <w:rtl/>
        </w:rPr>
        <w:t xml:space="preserve"> &lt;&lt; דובר_המשך &gt;&gt; </w:t>
      </w:r>
      <w:r>
        <w:rPr>
          <w:rtl/>
        </w:rPr>
        <w:t>עופר כסיף (חד"ש-תע"ל):</w:t>
      </w:r>
      <w:r w:rsidRPr="00DB0807">
        <w:rPr>
          <w:rStyle w:val="TagStyle"/>
          <w:rtl/>
        </w:rPr>
        <w:t xml:space="preserve"> &lt;&lt; דובר_המשך &gt;&gt;</w:t>
      </w:r>
      <w:r>
        <w:rPr>
          <w:rtl/>
        </w:rPr>
        <w:t xml:space="preserve"> </w:t>
      </w:r>
      <w:bookmarkEnd w:id="1080"/>
    </w:p>
    <w:p w:rsidR="00AC2815" w:rsidRDefault="00AC2815" w:rsidP="0053165E">
      <w:pPr>
        <w:rPr>
          <w:rtl/>
        </w:rPr>
      </w:pPr>
    </w:p>
    <w:p w:rsidR="00AC2815" w:rsidRDefault="00AC2815" w:rsidP="0053165E">
      <w:pPr>
        <w:rPr>
          <w:rtl/>
        </w:rPr>
      </w:pPr>
      <w:bookmarkStart w:id="1081" w:name="_ETM_Q6_438729"/>
      <w:bookmarkEnd w:id="1081"/>
      <w:r>
        <w:rPr>
          <w:rtl/>
        </w:rPr>
        <w:t xml:space="preserve">רוקדים </w:t>
      </w:r>
      <w:bookmarkStart w:id="1082" w:name="_ETM_Q6_439330"/>
      <w:bookmarkEnd w:id="1082"/>
      <w:r>
        <w:rPr>
          <w:rtl/>
        </w:rPr>
        <w:t xml:space="preserve">על </w:t>
      </w:r>
      <w:bookmarkStart w:id="1083" w:name="_ETM_Q6_439479"/>
      <w:bookmarkEnd w:id="1083"/>
      <w:r>
        <w:rPr>
          <w:rtl/>
        </w:rPr>
        <w:t>הדם</w:t>
      </w:r>
      <w:r>
        <w:rPr>
          <w:rFonts w:hint="cs"/>
          <w:rtl/>
        </w:rPr>
        <w:t>.</w:t>
      </w:r>
    </w:p>
    <w:p w:rsidR="00AC2815" w:rsidRDefault="00AC2815" w:rsidP="0053165E">
      <w:pPr>
        <w:rPr>
          <w:rtl/>
        </w:rPr>
      </w:pPr>
      <w:bookmarkStart w:id="1084" w:name="_ETM_Q6_441055"/>
      <w:bookmarkStart w:id="1085" w:name="_ETM_Q6_441131"/>
      <w:bookmarkEnd w:id="1084"/>
      <w:bookmarkEnd w:id="1085"/>
    </w:p>
    <w:p w:rsidR="00AC2815" w:rsidRDefault="00AC2815" w:rsidP="0053165E">
      <w:pPr>
        <w:pStyle w:val="af5"/>
        <w:keepNext/>
        <w:rPr>
          <w:rtl/>
        </w:rPr>
      </w:pPr>
      <w:bookmarkStart w:id="1086" w:name="ET_interruption_6357_100"/>
      <w:r w:rsidRPr="005C27DA">
        <w:rPr>
          <w:rStyle w:val="TagStyle"/>
          <w:rtl/>
        </w:rPr>
        <w:t xml:space="preserve"> &lt;&lt; קריאה &gt;&gt; </w:t>
      </w:r>
      <w:r>
        <w:rPr>
          <w:rtl/>
        </w:rPr>
        <w:t>משה סעדה (הליכוד):</w:t>
      </w:r>
      <w:r w:rsidRPr="005C27DA">
        <w:rPr>
          <w:rStyle w:val="TagStyle"/>
          <w:rtl/>
        </w:rPr>
        <w:t xml:space="preserve"> &lt;&lt; קריאה &gt;&gt;</w:t>
      </w:r>
      <w:r>
        <w:rPr>
          <w:rtl/>
        </w:rPr>
        <w:t xml:space="preserve"> </w:t>
      </w:r>
      <w:bookmarkEnd w:id="1086"/>
    </w:p>
    <w:p w:rsidR="00AC2815" w:rsidRDefault="00AC2815" w:rsidP="0053165E">
      <w:pPr>
        <w:rPr>
          <w:rtl/>
          <w:lang w:eastAsia="he-IL"/>
        </w:rPr>
      </w:pPr>
    </w:p>
    <w:p w:rsidR="00AC2815" w:rsidRDefault="00AC2815" w:rsidP="00232E43">
      <w:pPr>
        <w:rPr>
          <w:rtl/>
        </w:rPr>
      </w:pPr>
      <w:r>
        <w:rPr>
          <w:rFonts w:hint="cs"/>
          <w:rtl/>
        </w:rPr>
        <w:t>אתם העללתם עלילת דם על מדינת ישראל. אתה לא</w:t>
      </w:r>
      <w:bookmarkStart w:id="1087" w:name="_ETM_Q6_436921"/>
      <w:bookmarkEnd w:id="1087"/>
      <w:r>
        <w:rPr>
          <w:rFonts w:hint="cs"/>
          <w:rtl/>
        </w:rPr>
        <w:t xml:space="preserve"> צריך להיות פה בכלל. </w:t>
      </w:r>
      <w:bookmarkStart w:id="1088" w:name="_ETM_Q6_441673"/>
      <w:bookmarkEnd w:id="1088"/>
    </w:p>
    <w:p w:rsidR="00AC2815" w:rsidRPr="005C27DA" w:rsidRDefault="00AC2815" w:rsidP="0053165E">
      <w:pPr>
        <w:rPr>
          <w:rtl/>
        </w:rPr>
      </w:pPr>
    </w:p>
    <w:p w:rsidR="00AC2815" w:rsidRDefault="00AC2815" w:rsidP="0053165E">
      <w:pPr>
        <w:pStyle w:val="af5"/>
        <w:keepNext/>
        <w:rPr>
          <w:rtl/>
        </w:rPr>
      </w:pPr>
      <w:bookmarkStart w:id="1089" w:name="_ETM_Q6_440408"/>
      <w:bookmarkStart w:id="1090" w:name="_ETM_Q6_440462"/>
      <w:bookmarkStart w:id="1091" w:name="_ETM_Q6_441742"/>
      <w:bookmarkStart w:id="1092" w:name="ET_interruption_6537_68"/>
      <w:bookmarkEnd w:id="1089"/>
      <w:bookmarkEnd w:id="1090"/>
      <w:bookmarkEnd w:id="1091"/>
      <w:r w:rsidRPr="00390BD5">
        <w:rPr>
          <w:rStyle w:val="TagStyle"/>
          <w:rtl/>
        </w:rPr>
        <w:t xml:space="preserve"> &lt;&lt; קריאה &gt;&gt; </w:t>
      </w:r>
      <w:r>
        <w:rPr>
          <w:rtl/>
        </w:rPr>
        <w:t>אושר שקלים (הליכוד):</w:t>
      </w:r>
      <w:r w:rsidRPr="00390BD5">
        <w:rPr>
          <w:rStyle w:val="TagStyle"/>
          <w:rtl/>
        </w:rPr>
        <w:t xml:space="preserve"> &lt;&lt; קריאה &gt;&gt;</w:t>
      </w:r>
      <w:r>
        <w:rPr>
          <w:rtl/>
        </w:rPr>
        <w:t xml:space="preserve"> </w:t>
      </w:r>
      <w:bookmarkEnd w:id="1092"/>
    </w:p>
    <w:p w:rsidR="00AC2815" w:rsidRDefault="00AC2815" w:rsidP="0053165E">
      <w:pPr>
        <w:rPr>
          <w:rtl/>
        </w:rPr>
      </w:pPr>
    </w:p>
    <w:p w:rsidR="00AC2815" w:rsidRDefault="00AC2815" w:rsidP="0053165E">
      <w:pPr>
        <w:rPr>
          <w:rtl/>
        </w:rPr>
      </w:pPr>
      <w:bookmarkStart w:id="1093" w:name="_ETM_Q6_444449"/>
      <w:bookmarkEnd w:id="1093"/>
      <w:r>
        <w:rPr>
          <w:rFonts w:hint="cs"/>
          <w:rtl/>
        </w:rPr>
        <w:t>חילקתם</w:t>
      </w:r>
      <w:bookmarkStart w:id="1094" w:name="_ETM_Q6_440955"/>
      <w:bookmarkEnd w:id="1094"/>
      <w:r>
        <w:rPr>
          <w:rFonts w:hint="cs"/>
          <w:rtl/>
        </w:rPr>
        <w:t xml:space="preserve"> סוכריות ב-7 באוקטובר? </w:t>
      </w:r>
      <w:bookmarkStart w:id="1095" w:name="_ETM_Q6_443432"/>
      <w:bookmarkEnd w:id="1095"/>
    </w:p>
    <w:p w:rsidR="00AC2815" w:rsidRPr="00390BD5" w:rsidRDefault="00AC2815" w:rsidP="0053165E">
      <w:pPr>
        <w:rPr>
          <w:rtl/>
        </w:rPr>
      </w:pPr>
      <w:bookmarkStart w:id="1096" w:name="_ETM_Q6_443501"/>
      <w:bookmarkEnd w:id="1096"/>
    </w:p>
    <w:p w:rsidR="00AC2815" w:rsidRDefault="00AC2815" w:rsidP="0053165E">
      <w:pPr>
        <w:pStyle w:val="-"/>
        <w:keepNext/>
        <w:rPr>
          <w:rtl/>
        </w:rPr>
      </w:pPr>
      <w:bookmarkStart w:id="1097" w:name="ET_speakercontinue_5785_67"/>
      <w:r w:rsidRPr="00DB0807">
        <w:rPr>
          <w:rStyle w:val="TagStyle"/>
          <w:rtl/>
        </w:rPr>
        <w:t xml:space="preserve"> &lt;&lt; דובר_המשך &gt;&gt; </w:t>
      </w:r>
      <w:r>
        <w:rPr>
          <w:rtl/>
        </w:rPr>
        <w:t>עופר כסיף (חד"ש-תע"ל):</w:t>
      </w:r>
      <w:r w:rsidRPr="00DB0807">
        <w:rPr>
          <w:rStyle w:val="TagStyle"/>
          <w:rtl/>
        </w:rPr>
        <w:t xml:space="preserve"> &lt;&lt; דובר_המשך &gt;&gt;</w:t>
      </w:r>
      <w:r>
        <w:rPr>
          <w:rtl/>
        </w:rPr>
        <w:t xml:space="preserve"> </w:t>
      </w:r>
      <w:bookmarkEnd w:id="1097"/>
    </w:p>
    <w:p w:rsidR="00AC2815" w:rsidRDefault="00AC2815" w:rsidP="0053165E">
      <w:pPr>
        <w:rPr>
          <w:rtl/>
        </w:rPr>
      </w:pPr>
    </w:p>
    <w:p w:rsidR="00AC2815" w:rsidRDefault="00AC2815" w:rsidP="0053165E">
      <w:pPr>
        <w:rPr>
          <w:rtl/>
        </w:rPr>
      </w:pPr>
      <w:bookmarkStart w:id="1098" w:name="_ETM_Q6_444162"/>
      <w:bookmarkStart w:id="1099" w:name="_ETM_Q6_436567"/>
      <w:bookmarkStart w:id="1100" w:name="_ETM_Q6_441150"/>
      <w:bookmarkStart w:id="1101" w:name="_ETM_Q6_442699"/>
      <w:bookmarkStart w:id="1102" w:name="_ETM_Q6_445020"/>
      <w:bookmarkStart w:id="1103" w:name="_ETM_Q6_445740"/>
      <w:bookmarkStart w:id="1104" w:name="_ETM_Q6_447300"/>
      <w:bookmarkEnd w:id="1098"/>
      <w:bookmarkEnd w:id="1099"/>
      <w:bookmarkEnd w:id="1100"/>
      <w:bookmarkEnd w:id="1101"/>
      <w:bookmarkEnd w:id="1102"/>
      <w:bookmarkEnd w:id="1103"/>
      <w:bookmarkEnd w:id="1104"/>
      <w:r>
        <w:rPr>
          <w:rFonts w:hint="cs"/>
          <w:rtl/>
        </w:rPr>
        <w:t xml:space="preserve">חלאות שמאמינים בעליונות גזעית. </w:t>
      </w:r>
      <w:bookmarkStart w:id="1105" w:name="_ETM_Q6_445608"/>
      <w:bookmarkStart w:id="1106" w:name="_ETM_Q6_445673"/>
      <w:bookmarkStart w:id="1107" w:name="_ETM_Q6_441555"/>
      <w:bookmarkEnd w:id="1105"/>
      <w:bookmarkEnd w:id="1106"/>
      <w:bookmarkEnd w:id="1107"/>
      <w:r>
        <w:rPr>
          <w:rtl/>
        </w:rPr>
        <w:t xml:space="preserve">מפלצות </w:t>
      </w:r>
      <w:bookmarkStart w:id="1108" w:name="_ETM_Q6_448169"/>
      <w:bookmarkEnd w:id="1108"/>
      <w:r>
        <w:rPr>
          <w:rtl/>
        </w:rPr>
        <w:t xml:space="preserve">אדם </w:t>
      </w:r>
      <w:bookmarkStart w:id="1109" w:name="_ETM_Q6_449460"/>
      <w:bookmarkEnd w:id="1109"/>
      <w:r>
        <w:rPr>
          <w:rFonts w:hint="cs"/>
          <w:rtl/>
        </w:rPr>
        <w:t xml:space="preserve">שליבם לא נרעד </w:t>
      </w:r>
      <w:bookmarkStart w:id="1110" w:name="_ETM_Q6_450990"/>
      <w:bookmarkStart w:id="1111" w:name="_ETM_Q6_451380"/>
      <w:bookmarkStart w:id="1112" w:name="_ETM_Q6_451740"/>
      <w:bookmarkStart w:id="1113" w:name="_ETM_Q6_452690"/>
      <w:bookmarkStart w:id="1114" w:name="_ETM_Q6_453410"/>
      <w:bookmarkStart w:id="1115" w:name="_ETM_Q6_453980"/>
      <w:bookmarkStart w:id="1116" w:name="_ETM_Q6_455110"/>
      <w:bookmarkStart w:id="1117" w:name="_ETM_Q6_455469"/>
      <w:bookmarkStart w:id="1118" w:name="_ETM_Q6_457060"/>
      <w:bookmarkEnd w:id="1110"/>
      <w:bookmarkEnd w:id="1111"/>
      <w:bookmarkEnd w:id="1112"/>
      <w:bookmarkEnd w:id="1113"/>
      <w:bookmarkEnd w:id="1114"/>
      <w:bookmarkEnd w:id="1115"/>
      <w:bookmarkEnd w:id="1116"/>
      <w:bookmarkEnd w:id="1117"/>
      <w:bookmarkEnd w:id="1118"/>
      <w:r>
        <w:rPr>
          <w:rFonts w:hint="cs"/>
          <w:rtl/>
        </w:rPr>
        <w:t xml:space="preserve">למראה מחליא, מעורר </w:t>
      </w:r>
      <w:bookmarkStart w:id="1119" w:name="_ETM_Q6_454056"/>
      <w:bookmarkEnd w:id="1119"/>
      <w:r>
        <w:rPr>
          <w:rFonts w:hint="cs"/>
          <w:rtl/>
        </w:rPr>
        <w:t>פלצות</w:t>
      </w:r>
      <w:bookmarkStart w:id="1120" w:name="_ETM_Q6_457389"/>
      <w:bookmarkStart w:id="1121" w:name="_ETM_Q6_457600"/>
      <w:bookmarkStart w:id="1122" w:name="_ETM_Q6_459339"/>
      <w:bookmarkEnd w:id="1120"/>
      <w:bookmarkEnd w:id="1121"/>
      <w:bookmarkEnd w:id="1122"/>
      <w:r>
        <w:rPr>
          <w:rFonts w:hint="cs"/>
          <w:rtl/>
        </w:rPr>
        <w:t xml:space="preserve">, </w:t>
      </w:r>
      <w:r>
        <w:rPr>
          <w:rtl/>
        </w:rPr>
        <w:t xml:space="preserve">של </w:t>
      </w:r>
      <w:bookmarkStart w:id="1123" w:name="_ETM_Q6_459610"/>
      <w:bookmarkEnd w:id="1123"/>
      <w:r>
        <w:rPr>
          <w:rtl/>
        </w:rPr>
        <w:t>ילדים</w:t>
      </w:r>
      <w:r>
        <w:rPr>
          <w:rFonts w:hint="cs"/>
          <w:rtl/>
        </w:rPr>
        <w:t xml:space="preserve"> </w:t>
      </w:r>
      <w:r w:rsidR="005D66FF">
        <w:rPr>
          <w:rFonts w:hint="cs"/>
          <w:rtl/>
        </w:rPr>
        <w:t>– –</w:t>
      </w:r>
      <w:r>
        <w:rPr>
          <w:rFonts w:hint="cs"/>
          <w:rtl/>
        </w:rPr>
        <w:t xml:space="preserve"> </w:t>
      </w:r>
    </w:p>
    <w:p w:rsidR="00AC2815" w:rsidRDefault="00AC2815" w:rsidP="0053165E">
      <w:pPr>
        <w:rPr>
          <w:rtl/>
        </w:rPr>
      </w:pPr>
    </w:p>
    <w:p w:rsidR="00AC2815" w:rsidRDefault="00191E69" w:rsidP="00191E69">
      <w:pPr>
        <w:pStyle w:val="af5"/>
        <w:rPr>
          <w:rtl/>
        </w:rPr>
      </w:pPr>
      <w:bookmarkStart w:id="1124" w:name="ET_interruption_6357_341"/>
      <w:r w:rsidRPr="00191E69">
        <w:rPr>
          <w:rStyle w:val="TagStyle"/>
          <w:rtl/>
        </w:rPr>
        <w:t xml:space="preserve"> &lt;&lt; קריאה &gt;&gt;</w:t>
      </w:r>
      <w:r w:rsidRPr="00DB0807">
        <w:rPr>
          <w:rStyle w:val="TagStyle"/>
          <w:rtl/>
        </w:rPr>
        <w:t xml:space="preserve"> </w:t>
      </w:r>
      <w:r>
        <w:rPr>
          <w:rtl/>
        </w:rPr>
        <w:t>משה סעדה (הליכוד):</w:t>
      </w:r>
      <w:r w:rsidRPr="00DB0807">
        <w:rPr>
          <w:rStyle w:val="TagStyle"/>
          <w:rtl/>
        </w:rPr>
        <w:t xml:space="preserve"> </w:t>
      </w:r>
      <w:r w:rsidRPr="00191E69">
        <w:rPr>
          <w:rStyle w:val="TagStyle"/>
          <w:rtl/>
        </w:rPr>
        <w:t>&lt;&lt; קריאה &gt;&gt;</w:t>
      </w:r>
      <w:bookmarkEnd w:id="1124"/>
      <w:r w:rsidRPr="00191E69">
        <w:rPr>
          <w:rStyle w:val="TagStyle"/>
          <w:rtl/>
        </w:rPr>
        <w:t xml:space="preserve"> </w:t>
      </w:r>
    </w:p>
    <w:p w:rsidR="00191E69" w:rsidRPr="00191E69" w:rsidRDefault="00191E69" w:rsidP="00191E69">
      <w:pPr>
        <w:rPr>
          <w:rtl/>
          <w:lang w:eastAsia="he-IL"/>
        </w:rPr>
      </w:pPr>
    </w:p>
    <w:p w:rsidR="00AC2815" w:rsidRDefault="00AC2815" w:rsidP="0053165E">
      <w:pPr>
        <w:rPr>
          <w:rtl/>
        </w:rPr>
      </w:pPr>
      <w:r>
        <w:rPr>
          <w:rFonts w:hint="cs"/>
          <w:rtl/>
        </w:rPr>
        <w:t>שחמאס</w:t>
      </w:r>
      <w:bookmarkStart w:id="1125" w:name="_ETM_Q6_458325"/>
      <w:bookmarkEnd w:id="1125"/>
      <w:r>
        <w:rPr>
          <w:rFonts w:hint="cs"/>
          <w:rtl/>
        </w:rPr>
        <w:t xml:space="preserve"> רצח אותם, חמאס רצח אותם. </w:t>
      </w:r>
    </w:p>
    <w:p w:rsidR="00AC2815" w:rsidRDefault="00AC2815" w:rsidP="0053165E">
      <w:pPr>
        <w:rPr>
          <w:rtl/>
        </w:rPr>
      </w:pPr>
      <w:bookmarkStart w:id="1126" w:name="_ETM_Q6_459254"/>
      <w:bookmarkStart w:id="1127" w:name="_ETM_Q6_459329"/>
      <w:bookmarkEnd w:id="1126"/>
      <w:bookmarkEnd w:id="1127"/>
    </w:p>
    <w:p w:rsidR="00AC2815" w:rsidRDefault="00AC2815" w:rsidP="0053165E">
      <w:pPr>
        <w:pStyle w:val="-"/>
        <w:keepNext/>
        <w:rPr>
          <w:rtl/>
        </w:rPr>
      </w:pPr>
      <w:bookmarkStart w:id="1128" w:name="ET_speakercontinue_5785_69"/>
      <w:r w:rsidRPr="005A469B">
        <w:rPr>
          <w:rStyle w:val="TagStyle"/>
          <w:rtl/>
        </w:rPr>
        <w:t xml:space="preserve"> &lt;&lt; דובר_המשך &gt;&gt; </w:t>
      </w:r>
      <w:r>
        <w:rPr>
          <w:rtl/>
        </w:rPr>
        <w:t>עופר כסיף (חד"ש-תע"ל):</w:t>
      </w:r>
      <w:r w:rsidRPr="005A469B">
        <w:rPr>
          <w:rStyle w:val="TagStyle"/>
          <w:rtl/>
        </w:rPr>
        <w:t xml:space="preserve"> &lt;&lt; דובר_המשך &gt;&gt;</w:t>
      </w:r>
      <w:r>
        <w:rPr>
          <w:rtl/>
        </w:rPr>
        <w:t xml:space="preserve"> </w:t>
      </w:r>
      <w:bookmarkEnd w:id="1128"/>
    </w:p>
    <w:p w:rsidR="00AC2815" w:rsidRDefault="00AC2815" w:rsidP="0053165E">
      <w:pPr>
        <w:rPr>
          <w:rtl/>
        </w:rPr>
      </w:pPr>
    </w:p>
    <w:p w:rsidR="00AC2815" w:rsidRDefault="005D66FF" w:rsidP="0053165E">
      <w:pPr>
        <w:rPr>
          <w:rtl/>
        </w:rPr>
      </w:pPr>
      <w:r>
        <w:rPr>
          <w:rFonts w:hint="cs"/>
          <w:rtl/>
        </w:rPr>
        <w:t>– –</w:t>
      </w:r>
      <w:r w:rsidR="00AC2815">
        <w:rPr>
          <w:rFonts w:hint="cs"/>
          <w:rtl/>
        </w:rPr>
        <w:t xml:space="preserve"> </w:t>
      </w:r>
      <w:bookmarkStart w:id="1129" w:name="_ETM_Q6_461659"/>
      <w:bookmarkEnd w:id="1129"/>
      <w:r w:rsidR="00AC2815">
        <w:rPr>
          <w:rtl/>
        </w:rPr>
        <w:t xml:space="preserve">של </w:t>
      </w:r>
      <w:bookmarkStart w:id="1130" w:name="_ETM_Q6_462469"/>
      <w:bookmarkEnd w:id="1130"/>
      <w:r w:rsidR="00AC2815">
        <w:rPr>
          <w:rFonts w:hint="cs"/>
          <w:rtl/>
        </w:rPr>
        <w:t>עשרות אלפי</w:t>
      </w:r>
      <w:bookmarkStart w:id="1131" w:name="_ETM_Q6_462350"/>
      <w:bookmarkEnd w:id="1131"/>
      <w:r w:rsidR="00AC2815">
        <w:rPr>
          <w:rFonts w:hint="cs"/>
          <w:rtl/>
        </w:rPr>
        <w:t xml:space="preserve"> בני אדם שנרצחים בגלל מדיניות נפשעת</w:t>
      </w:r>
      <w:bookmarkStart w:id="1132" w:name="_ETM_Q6_465110"/>
      <w:bookmarkStart w:id="1133" w:name="_ETM_Q6_466250"/>
      <w:bookmarkStart w:id="1134" w:name="_ETM_Q6_466730"/>
      <w:bookmarkStart w:id="1135" w:name="_ETM_Q6_467390"/>
      <w:bookmarkStart w:id="1136" w:name="_ETM_Q6_467480"/>
      <w:bookmarkStart w:id="1137" w:name="_ETM_Q6_469020"/>
      <w:bookmarkEnd w:id="1132"/>
      <w:bookmarkEnd w:id="1133"/>
      <w:bookmarkEnd w:id="1134"/>
      <w:bookmarkEnd w:id="1135"/>
      <w:bookmarkEnd w:id="1136"/>
      <w:bookmarkEnd w:id="1137"/>
      <w:r w:rsidR="00AC2815">
        <w:rPr>
          <w:rFonts w:hint="cs"/>
          <w:rtl/>
        </w:rPr>
        <w:t xml:space="preserve"> </w:t>
      </w:r>
      <w:r>
        <w:rPr>
          <w:rFonts w:hint="cs"/>
          <w:rtl/>
        </w:rPr>
        <w:t>– –</w:t>
      </w:r>
      <w:r w:rsidR="00AC2815">
        <w:rPr>
          <w:rFonts w:hint="cs"/>
          <w:rtl/>
        </w:rPr>
        <w:t xml:space="preserve"> </w:t>
      </w:r>
    </w:p>
    <w:p w:rsidR="00AC2815" w:rsidRDefault="00AC2815" w:rsidP="0053165E">
      <w:pPr>
        <w:rPr>
          <w:rtl/>
        </w:rPr>
      </w:pPr>
    </w:p>
    <w:p w:rsidR="00AC2815" w:rsidRDefault="00AC2815" w:rsidP="0053165E">
      <w:pPr>
        <w:pStyle w:val="af5"/>
        <w:keepNext/>
        <w:rPr>
          <w:rtl/>
        </w:rPr>
      </w:pPr>
      <w:bookmarkStart w:id="1138" w:name="ET_interruption_6537_71"/>
      <w:r w:rsidRPr="005A469B">
        <w:rPr>
          <w:rStyle w:val="TagStyle"/>
          <w:rtl/>
        </w:rPr>
        <w:t xml:space="preserve">&lt;&lt; קריאה &gt;&gt; </w:t>
      </w:r>
      <w:r>
        <w:rPr>
          <w:rtl/>
        </w:rPr>
        <w:t>אושר שקלים (הליכוד):</w:t>
      </w:r>
      <w:r w:rsidRPr="005A469B">
        <w:rPr>
          <w:rStyle w:val="TagStyle"/>
          <w:rtl/>
        </w:rPr>
        <w:t xml:space="preserve"> &lt;&lt; קריאה &gt;&gt;</w:t>
      </w:r>
      <w:r>
        <w:rPr>
          <w:rtl/>
        </w:rPr>
        <w:t xml:space="preserve"> </w:t>
      </w:r>
      <w:bookmarkEnd w:id="1138"/>
    </w:p>
    <w:p w:rsidR="00AC2815" w:rsidRDefault="00AC2815" w:rsidP="0053165E">
      <w:pPr>
        <w:rPr>
          <w:rtl/>
        </w:rPr>
      </w:pPr>
    </w:p>
    <w:p w:rsidR="00AC2815" w:rsidRDefault="00AC2815" w:rsidP="0053165E">
      <w:pPr>
        <w:rPr>
          <w:rtl/>
        </w:rPr>
      </w:pPr>
      <w:r>
        <w:rPr>
          <w:rFonts w:hint="cs"/>
          <w:rtl/>
        </w:rPr>
        <w:t>של חמאס.</w:t>
      </w:r>
      <w:bookmarkStart w:id="1139" w:name="_ETM_Q6_466296"/>
      <w:bookmarkEnd w:id="1139"/>
      <w:r>
        <w:rPr>
          <w:rFonts w:hint="cs"/>
          <w:rtl/>
        </w:rPr>
        <w:t xml:space="preserve"> </w:t>
      </w:r>
      <w:bookmarkStart w:id="1140" w:name="_ETM_Q6_466680"/>
      <w:bookmarkEnd w:id="1140"/>
    </w:p>
    <w:p w:rsidR="00AC2815" w:rsidRDefault="00AC2815" w:rsidP="0053165E">
      <w:pPr>
        <w:rPr>
          <w:rtl/>
        </w:rPr>
      </w:pPr>
      <w:bookmarkStart w:id="1141" w:name="_ETM_Q6_466758"/>
      <w:bookmarkEnd w:id="1141"/>
    </w:p>
    <w:p w:rsidR="00AC2815" w:rsidRDefault="00AC2815" w:rsidP="0053165E">
      <w:pPr>
        <w:pStyle w:val="-"/>
        <w:keepNext/>
        <w:rPr>
          <w:rtl/>
        </w:rPr>
      </w:pPr>
      <w:bookmarkStart w:id="1142" w:name="ET_speakercontinue_5785_70"/>
      <w:r w:rsidRPr="005A469B">
        <w:rPr>
          <w:rStyle w:val="TagStyle"/>
          <w:rtl/>
        </w:rPr>
        <w:t xml:space="preserve"> &lt;&lt; דובר_המשך &gt;&gt; </w:t>
      </w:r>
      <w:r>
        <w:rPr>
          <w:rtl/>
        </w:rPr>
        <w:t>עופר כסיף (חד"ש-תע"ל):</w:t>
      </w:r>
      <w:r w:rsidRPr="005A469B">
        <w:rPr>
          <w:rStyle w:val="TagStyle"/>
          <w:rtl/>
        </w:rPr>
        <w:t xml:space="preserve"> &lt;&lt; דובר_המשך &gt;&gt;</w:t>
      </w:r>
      <w:r>
        <w:rPr>
          <w:rtl/>
        </w:rPr>
        <w:t xml:space="preserve"> </w:t>
      </w:r>
      <w:bookmarkEnd w:id="1142"/>
    </w:p>
    <w:p w:rsidR="00AC2815" w:rsidRDefault="00AC2815" w:rsidP="0053165E">
      <w:pPr>
        <w:rPr>
          <w:rtl/>
        </w:rPr>
      </w:pPr>
    </w:p>
    <w:p w:rsidR="00AC2815" w:rsidRDefault="005D66FF" w:rsidP="0053165E">
      <w:pPr>
        <w:rPr>
          <w:rtl/>
        </w:rPr>
      </w:pPr>
      <w:r>
        <w:rPr>
          <w:rFonts w:hint="cs"/>
          <w:rtl/>
        </w:rPr>
        <w:t>– –</w:t>
      </w:r>
      <w:r w:rsidR="00AC2815">
        <w:rPr>
          <w:rFonts w:hint="cs"/>
          <w:rtl/>
        </w:rPr>
        <w:t xml:space="preserve"> ש</w:t>
      </w:r>
      <w:r w:rsidR="00AC2815">
        <w:rPr>
          <w:rtl/>
        </w:rPr>
        <w:t xml:space="preserve">ל </w:t>
      </w:r>
      <w:bookmarkStart w:id="1143" w:name="_ETM_Q6_469290"/>
      <w:bookmarkEnd w:id="1143"/>
      <w:r w:rsidR="00AC2815">
        <w:rPr>
          <w:rtl/>
        </w:rPr>
        <w:t xml:space="preserve">עבריין </w:t>
      </w:r>
      <w:bookmarkStart w:id="1144" w:name="_ETM_Q6_470990"/>
      <w:bookmarkEnd w:id="1144"/>
      <w:r w:rsidR="00AC2815">
        <w:rPr>
          <w:rFonts w:hint="cs"/>
          <w:rtl/>
        </w:rPr>
        <w:t xml:space="preserve">שנאחז בקרנות המזבח </w:t>
      </w:r>
      <w:r>
        <w:rPr>
          <w:rFonts w:hint="cs"/>
          <w:rtl/>
        </w:rPr>
        <w:t>– –</w:t>
      </w:r>
      <w:r w:rsidR="00AC2815">
        <w:rPr>
          <w:rFonts w:hint="cs"/>
          <w:rtl/>
        </w:rPr>
        <w:t xml:space="preserve"> </w:t>
      </w:r>
    </w:p>
    <w:p w:rsidR="00AC2815" w:rsidRDefault="00AC2815" w:rsidP="0053165E">
      <w:pPr>
        <w:rPr>
          <w:rtl/>
        </w:rPr>
      </w:pPr>
      <w:bookmarkStart w:id="1145" w:name="_ETM_Q6_467506"/>
      <w:bookmarkEnd w:id="1145"/>
    </w:p>
    <w:p w:rsidR="00AC2815" w:rsidRDefault="00AC2815" w:rsidP="0053165E">
      <w:pPr>
        <w:pStyle w:val="af5"/>
        <w:keepNext/>
        <w:rPr>
          <w:rtl/>
        </w:rPr>
      </w:pPr>
      <w:bookmarkStart w:id="1146" w:name="ET_interruption_6357_72"/>
      <w:r w:rsidRPr="005A469B">
        <w:rPr>
          <w:rStyle w:val="TagStyle"/>
          <w:rtl/>
        </w:rPr>
        <w:t xml:space="preserve"> &lt;&lt; קריאה &gt;&gt; </w:t>
      </w:r>
      <w:r>
        <w:rPr>
          <w:rtl/>
        </w:rPr>
        <w:t>משה סעדה (הליכוד):</w:t>
      </w:r>
      <w:r w:rsidRPr="005A469B">
        <w:rPr>
          <w:rStyle w:val="TagStyle"/>
          <w:rtl/>
        </w:rPr>
        <w:t xml:space="preserve"> &lt;&lt; קריאה &gt;&gt;</w:t>
      </w:r>
      <w:r>
        <w:rPr>
          <w:rtl/>
        </w:rPr>
        <w:t xml:space="preserve"> </w:t>
      </w:r>
      <w:bookmarkEnd w:id="1146"/>
    </w:p>
    <w:p w:rsidR="00AC2815" w:rsidRDefault="00AC2815" w:rsidP="0053165E">
      <w:pPr>
        <w:rPr>
          <w:rtl/>
        </w:rPr>
      </w:pPr>
    </w:p>
    <w:p w:rsidR="00AC2815" w:rsidRDefault="00AC2815" w:rsidP="0053165E">
      <w:pPr>
        <w:rPr>
          <w:rtl/>
        </w:rPr>
      </w:pPr>
      <w:bookmarkStart w:id="1147" w:name="_ETM_Q6_469647"/>
      <w:bookmarkEnd w:id="1147"/>
      <w:r>
        <w:rPr>
          <w:rFonts w:hint="cs"/>
          <w:rtl/>
        </w:rPr>
        <w:t xml:space="preserve">תתבייש לך, של חמאס. אתה רוצה לנצל את הכנסת. </w:t>
      </w:r>
    </w:p>
    <w:p w:rsidR="00AC2815" w:rsidRDefault="00AC2815" w:rsidP="0053165E">
      <w:pPr>
        <w:rPr>
          <w:rtl/>
        </w:rPr>
      </w:pPr>
      <w:bookmarkStart w:id="1148" w:name="_ETM_Q6_475284"/>
      <w:bookmarkStart w:id="1149" w:name="_ETM_Q6_475348"/>
      <w:bookmarkEnd w:id="1148"/>
      <w:bookmarkEnd w:id="1149"/>
    </w:p>
    <w:p w:rsidR="00AC2815" w:rsidRDefault="00AC2815" w:rsidP="0053165E">
      <w:pPr>
        <w:pStyle w:val="-"/>
        <w:keepNext/>
        <w:rPr>
          <w:rtl/>
        </w:rPr>
      </w:pPr>
      <w:bookmarkStart w:id="1150" w:name="_ETM_Q6_466477"/>
      <w:bookmarkStart w:id="1151" w:name="ET_speakercontinue_5785_73"/>
      <w:bookmarkEnd w:id="1150"/>
      <w:r w:rsidRPr="005A469B">
        <w:rPr>
          <w:rStyle w:val="TagStyle"/>
          <w:rtl/>
        </w:rPr>
        <w:t xml:space="preserve"> &lt;&lt; דובר_המשך &gt;&gt; </w:t>
      </w:r>
      <w:r>
        <w:rPr>
          <w:rtl/>
        </w:rPr>
        <w:t>עופר כסיף (חד"ש-תע"ל):</w:t>
      </w:r>
      <w:r w:rsidRPr="005A469B">
        <w:rPr>
          <w:rStyle w:val="TagStyle"/>
          <w:rtl/>
        </w:rPr>
        <w:t xml:space="preserve"> &lt;&lt; דובר_המשך &gt;&gt;</w:t>
      </w:r>
      <w:r>
        <w:rPr>
          <w:rtl/>
        </w:rPr>
        <w:t xml:space="preserve"> </w:t>
      </w:r>
      <w:bookmarkEnd w:id="1151"/>
    </w:p>
    <w:p w:rsidR="00AC2815" w:rsidRDefault="00AC2815" w:rsidP="0053165E">
      <w:pPr>
        <w:rPr>
          <w:rtl/>
        </w:rPr>
      </w:pPr>
    </w:p>
    <w:p w:rsidR="00AC2815" w:rsidRDefault="005D66FF" w:rsidP="008743A7">
      <w:pPr>
        <w:rPr>
          <w:rtl/>
        </w:rPr>
      </w:pPr>
      <w:bookmarkStart w:id="1152" w:name="_ETM_Q6_467995"/>
      <w:bookmarkEnd w:id="1152"/>
      <w:r>
        <w:rPr>
          <w:rFonts w:hint="cs"/>
          <w:rtl/>
        </w:rPr>
        <w:t>– –</w:t>
      </w:r>
      <w:r w:rsidR="00AC2815">
        <w:rPr>
          <w:rFonts w:hint="cs"/>
          <w:rtl/>
        </w:rPr>
        <w:t xml:space="preserve"> כדי לא להיכנס</w:t>
      </w:r>
      <w:bookmarkStart w:id="1153" w:name="_ETM_Q6_476319"/>
      <w:bookmarkEnd w:id="1153"/>
      <w:r w:rsidR="00AC2815">
        <w:rPr>
          <w:rFonts w:hint="cs"/>
          <w:rtl/>
        </w:rPr>
        <w:t xml:space="preserve"> למקום שהוא ראוי</w:t>
      </w:r>
      <w:r w:rsidR="008743A7">
        <w:rPr>
          <w:rFonts w:hint="cs"/>
          <w:rtl/>
        </w:rPr>
        <w:t xml:space="preserve"> לו</w:t>
      </w:r>
      <w:r w:rsidR="00AC2815">
        <w:rPr>
          <w:rFonts w:hint="cs"/>
          <w:rtl/>
        </w:rPr>
        <w:t xml:space="preserve">, בית הכלא. </w:t>
      </w:r>
      <w:bookmarkStart w:id="1154" w:name="_ETM_Q6_471289"/>
      <w:bookmarkStart w:id="1155" w:name="_ETM_Q6_472920"/>
      <w:bookmarkStart w:id="1156" w:name="_ETM_Q6_473220"/>
      <w:bookmarkStart w:id="1157" w:name="_ETM_Q6_473430"/>
      <w:bookmarkStart w:id="1158" w:name="_ETM_Q6_474400"/>
      <w:bookmarkStart w:id="1159" w:name="_ETM_Q6_474610"/>
      <w:bookmarkStart w:id="1160" w:name="_ETM_Q6_474759"/>
      <w:bookmarkStart w:id="1161" w:name="_ETM_Q6_475330"/>
      <w:bookmarkStart w:id="1162" w:name="_ETM_Q6_475690"/>
      <w:bookmarkStart w:id="1163" w:name="_ETM_Q6_476589"/>
      <w:bookmarkStart w:id="1164" w:name="_ETM_Q6_476710"/>
      <w:bookmarkStart w:id="1165" w:name="_ETM_Q6_477070"/>
      <w:bookmarkStart w:id="1166" w:name="_ETM_Q6_478210"/>
      <w:bookmarkEnd w:id="1154"/>
      <w:bookmarkEnd w:id="1155"/>
      <w:bookmarkEnd w:id="1156"/>
      <w:bookmarkEnd w:id="1157"/>
      <w:bookmarkEnd w:id="1158"/>
      <w:bookmarkEnd w:id="1159"/>
      <w:bookmarkEnd w:id="1160"/>
      <w:bookmarkEnd w:id="1161"/>
      <w:bookmarkEnd w:id="1162"/>
      <w:bookmarkEnd w:id="1163"/>
      <w:bookmarkEnd w:id="1164"/>
      <w:bookmarkEnd w:id="1165"/>
      <w:bookmarkEnd w:id="1166"/>
      <w:r w:rsidR="00AC2815">
        <w:rPr>
          <w:rtl/>
        </w:rPr>
        <w:t xml:space="preserve">הפשעים </w:t>
      </w:r>
      <w:bookmarkStart w:id="1167" w:name="_ETM_Q6_479230"/>
      <w:bookmarkEnd w:id="1167"/>
      <w:r w:rsidR="00AC2815">
        <w:rPr>
          <w:rtl/>
        </w:rPr>
        <w:t xml:space="preserve">שנערמים </w:t>
      </w:r>
      <w:bookmarkStart w:id="1168" w:name="_ETM_Q6_480100"/>
      <w:bookmarkEnd w:id="1168"/>
      <w:r w:rsidR="00AC2815">
        <w:rPr>
          <w:rtl/>
        </w:rPr>
        <w:t xml:space="preserve">פה </w:t>
      </w:r>
      <w:bookmarkStart w:id="1169" w:name="_ETM_Q6_482229"/>
      <w:bookmarkEnd w:id="1169"/>
      <w:r w:rsidR="00AC2815">
        <w:rPr>
          <w:rFonts w:hint="cs"/>
          <w:rtl/>
        </w:rPr>
        <w:t xml:space="preserve">– </w:t>
      </w:r>
      <w:r w:rsidR="00AC2815">
        <w:rPr>
          <w:rtl/>
        </w:rPr>
        <w:t xml:space="preserve">זה </w:t>
      </w:r>
      <w:bookmarkStart w:id="1170" w:name="_ETM_Q6_482410"/>
      <w:bookmarkEnd w:id="1170"/>
      <w:r w:rsidR="00AC2815">
        <w:rPr>
          <w:rtl/>
        </w:rPr>
        <w:t xml:space="preserve">מהדהד </w:t>
      </w:r>
      <w:bookmarkStart w:id="1171" w:name="_ETM_Q6_482919"/>
      <w:bookmarkEnd w:id="1171"/>
      <w:r w:rsidR="00AC2815">
        <w:rPr>
          <w:rtl/>
        </w:rPr>
        <w:t>ש</w:t>
      </w:r>
      <w:r w:rsidR="00AC2815">
        <w:rPr>
          <w:rFonts w:hint="cs"/>
          <w:rtl/>
        </w:rPr>
        <w:t xml:space="preserve">יר </w:t>
      </w:r>
      <w:bookmarkStart w:id="1172" w:name="_ETM_Q6_480000"/>
      <w:bookmarkStart w:id="1173" w:name="_ETM_Q6_480839"/>
      <w:bookmarkStart w:id="1174" w:name="_ETM_Q6_482990"/>
      <w:bookmarkStart w:id="1175" w:name="_ETM_Q6_483170"/>
      <w:bookmarkStart w:id="1176" w:name="_ETM_Q6_483679"/>
      <w:bookmarkStart w:id="1177" w:name="_ETM_Q6_483949"/>
      <w:bookmarkEnd w:id="1172"/>
      <w:bookmarkEnd w:id="1173"/>
      <w:bookmarkEnd w:id="1174"/>
      <w:bookmarkEnd w:id="1175"/>
      <w:bookmarkEnd w:id="1176"/>
      <w:bookmarkEnd w:id="1177"/>
      <w:r w:rsidR="00AC2815">
        <w:rPr>
          <w:rtl/>
        </w:rPr>
        <w:t xml:space="preserve">של </w:t>
      </w:r>
      <w:bookmarkStart w:id="1178" w:name="_ETM_Q6_484130"/>
      <w:bookmarkEnd w:id="1178"/>
      <w:r w:rsidR="00AC2815">
        <w:rPr>
          <w:rtl/>
        </w:rPr>
        <w:t>ברטול</w:t>
      </w:r>
      <w:r w:rsidR="00AC2815">
        <w:rPr>
          <w:rFonts w:hint="cs"/>
          <w:rtl/>
        </w:rPr>
        <w:t>ט</w:t>
      </w:r>
      <w:r w:rsidR="00AC2815">
        <w:rPr>
          <w:rtl/>
        </w:rPr>
        <w:t xml:space="preserve"> </w:t>
      </w:r>
      <w:bookmarkStart w:id="1179" w:name="_ETM_Q6_484580"/>
      <w:bookmarkEnd w:id="1179"/>
      <w:r w:rsidR="00AC2815">
        <w:rPr>
          <w:rtl/>
        </w:rPr>
        <w:t>ברכט</w:t>
      </w:r>
      <w:r w:rsidR="00AC2815">
        <w:rPr>
          <w:rFonts w:hint="cs"/>
          <w:rtl/>
        </w:rPr>
        <w:t>,</w:t>
      </w:r>
      <w:r w:rsidR="00AC2815">
        <w:rPr>
          <w:rtl/>
        </w:rPr>
        <w:t xml:space="preserve"> </w:t>
      </w:r>
      <w:bookmarkStart w:id="1180" w:name="_ETM_Q6_485919"/>
      <w:bookmarkEnd w:id="1180"/>
      <w:r w:rsidR="00AC2815">
        <w:rPr>
          <w:rtl/>
        </w:rPr>
        <w:t xml:space="preserve">שכאשר </w:t>
      </w:r>
      <w:bookmarkStart w:id="1181" w:name="_ETM_Q6_486609"/>
      <w:bookmarkEnd w:id="1181"/>
      <w:r w:rsidR="00AC2815">
        <w:rPr>
          <w:rtl/>
        </w:rPr>
        <w:t xml:space="preserve">הפשעים </w:t>
      </w:r>
      <w:bookmarkStart w:id="1182" w:name="_ETM_Q6_487660"/>
      <w:bookmarkEnd w:id="1182"/>
      <w:r w:rsidR="00AC2815">
        <w:rPr>
          <w:rtl/>
        </w:rPr>
        <w:t>נ</w:t>
      </w:r>
      <w:r w:rsidR="00AC2815">
        <w:rPr>
          <w:rFonts w:hint="cs"/>
          <w:rtl/>
        </w:rPr>
        <w:t>עשים</w:t>
      </w:r>
      <w:r w:rsidR="00AC2815">
        <w:rPr>
          <w:rtl/>
        </w:rPr>
        <w:t xml:space="preserve"> </w:t>
      </w:r>
      <w:bookmarkStart w:id="1183" w:name="_ETM_Q6_488170"/>
      <w:bookmarkEnd w:id="1183"/>
      <w:r w:rsidR="00AC2815">
        <w:rPr>
          <w:rtl/>
        </w:rPr>
        <w:t xml:space="preserve">רבים </w:t>
      </w:r>
      <w:bookmarkStart w:id="1184" w:name="_ETM_Q6_488529"/>
      <w:bookmarkEnd w:id="1184"/>
      <w:r w:rsidR="00AC2815">
        <w:rPr>
          <w:rtl/>
        </w:rPr>
        <w:t>מד</w:t>
      </w:r>
      <w:r w:rsidR="00AC2815">
        <w:rPr>
          <w:rFonts w:hint="cs"/>
          <w:rtl/>
        </w:rPr>
        <w:t>י</w:t>
      </w:r>
      <w:r w:rsidR="008743A7">
        <w:rPr>
          <w:rFonts w:hint="cs"/>
          <w:rtl/>
        </w:rPr>
        <w:t>,</w:t>
      </w:r>
      <w:r w:rsidR="00AC2815">
        <w:rPr>
          <w:rtl/>
        </w:rPr>
        <w:t xml:space="preserve"> </w:t>
      </w:r>
      <w:bookmarkStart w:id="1185" w:name="_ETM_Q6_488830"/>
      <w:bookmarkEnd w:id="1185"/>
      <w:r w:rsidR="00AC2815">
        <w:rPr>
          <w:rtl/>
        </w:rPr>
        <w:t xml:space="preserve">משתררת </w:t>
      </w:r>
      <w:bookmarkStart w:id="1186" w:name="_ETM_Q6_489490"/>
      <w:bookmarkEnd w:id="1186"/>
      <w:r w:rsidR="00AC2815">
        <w:rPr>
          <w:rtl/>
        </w:rPr>
        <w:t>השתיקה</w:t>
      </w:r>
      <w:bookmarkStart w:id="1187" w:name="_ETM_Q6_491970"/>
      <w:bookmarkEnd w:id="1187"/>
      <w:r w:rsidR="00AC2815">
        <w:rPr>
          <w:rFonts w:hint="cs"/>
          <w:rtl/>
        </w:rPr>
        <w:t xml:space="preserve">. </w:t>
      </w:r>
      <w:r w:rsidR="00AC2815">
        <w:rPr>
          <w:rtl/>
        </w:rPr>
        <w:t>כ</w:t>
      </w:r>
      <w:r w:rsidR="00AC2815">
        <w:rPr>
          <w:rFonts w:hint="cs"/>
          <w:rtl/>
        </w:rPr>
        <w:t xml:space="preserve">אן זה יותר גרוע </w:t>
      </w:r>
      <w:bookmarkStart w:id="1188" w:name="_ETM_Q6_488796"/>
      <w:bookmarkEnd w:id="1188"/>
      <w:r w:rsidR="00AC2815">
        <w:rPr>
          <w:rFonts w:hint="cs"/>
          <w:rtl/>
        </w:rPr>
        <w:t>מ</w:t>
      </w:r>
      <w:bookmarkStart w:id="1189" w:name="_ETM_Q6_493060"/>
      <w:bookmarkEnd w:id="1189"/>
      <w:r w:rsidR="00AC2815">
        <w:rPr>
          <w:rtl/>
        </w:rPr>
        <w:t>שתיקה</w:t>
      </w:r>
      <w:r w:rsidR="00AC2815">
        <w:rPr>
          <w:rFonts w:hint="cs"/>
          <w:rtl/>
        </w:rPr>
        <w:t xml:space="preserve"> </w:t>
      </w:r>
      <w:r w:rsidR="00AC2815">
        <w:rPr>
          <w:rFonts w:hint="eastAsia"/>
          <w:rtl/>
        </w:rPr>
        <w:t xml:space="preserve">– </w:t>
      </w:r>
      <w:r w:rsidR="00AC2815">
        <w:rPr>
          <w:rFonts w:hint="cs"/>
          <w:rtl/>
        </w:rPr>
        <w:t xml:space="preserve">כאן יש חגיגה על הדם. </w:t>
      </w:r>
    </w:p>
    <w:p w:rsidR="00AC2815" w:rsidRDefault="00AC2815" w:rsidP="0053165E">
      <w:pPr>
        <w:rPr>
          <w:rtl/>
        </w:rPr>
      </w:pPr>
    </w:p>
    <w:p w:rsidR="00AC2815" w:rsidRDefault="00AC2815" w:rsidP="0053165E">
      <w:pPr>
        <w:pStyle w:val="af5"/>
        <w:keepNext/>
        <w:rPr>
          <w:rtl/>
        </w:rPr>
      </w:pPr>
      <w:bookmarkStart w:id="1190" w:name="ET_interruption_6162_74"/>
      <w:r w:rsidRPr="00C73296">
        <w:rPr>
          <w:rStyle w:val="TagStyle"/>
          <w:rtl/>
        </w:rPr>
        <w:t xml:space="preserve"> &lt;&lt; קריאה &gt;&gt; </w:t>
      </w:r>
      <w:r>
        <w:rPr>
          <w:rtl/>
        </w:rPr>
        <w:t>ניסים ואטורי (הליכוד):</w:t>
      </w:r>
      <w:r w:rsidRPr="00C73296">
        <w:rPr>
          <w:rStyle w:val="TagStyle"/>
          <w:rtl/>
        </w:rPr>
        <w:t xml:space="preserve"> &lt;&lt; קריאה &gt;&gt;</w:t>
      </w:r>
      <w:r>
        <w:rPr>
          <w:rtl/>
        </w:rPr>
        <w:t xml:space="preserve"> </w:t>
      </w:r>
      <w:bookmarkEnd w:id="1190"/>
    </w:p>
    <w:p w:rsidR="00AC2815" w:rsidRDefault="00AC2815" w:rsidP="0053165E">
      <w:pPr>
        <w:rPr>
          <w:rtl/>
        </w:rPr>
      </w:pPr>
    </w:p>
    <w:p w:rsidR="00AC2815" w:rsidRDefault="00AC2815" w:rsidP="0053165E">
      <w:pPr>
        <w:rPr>
          <w:rtl/>
        </w:rPr>
      </w:pPr>
      <w:r>
        <w:rPr>
          <w:rFonts w:hint="cs"/>
          <w:rtl/>
        </w:rPr>
        <w:t>על</w:t>
      </w:r>
      <w:bookmarkStart w:id="1191" w:name="_ETM_Q6_499373"/>
      <w:bookmarkEnd w:id="1191"/>
      <w:r>
        <w:rPr>
          <w:rFonts w:hint="cs"/>
          <w:rtl/>
        </w:rPr>
        <w:t xml:space="preserve"> הדם של 7 באוקטובר. </w:t>
      </w:r>
      <w:bookmarkStart w:id="1192" w:name="_ETM_Q6_495538"/>
      <w:bookmarkEnd w:id="1192"/>
    </w:p>
    <w:p w:rsidR="00AC2815" w:rsidRDefault="00AC2815" w:rsidP="0053165E">
      <w:pPr>
        <w:rPr>
          <w:rtl/>
        </w:rPr>
      </w:pPr>
      <w:bookmarkStart w:id="1193" w:name="_ETM_Q6_495607"/>
      <w:bookmarkEnd w:id="1193"/>
    </w:p>
    <w:p w:rsidR="00AC2815" w:rsidRDefault="00AC2815" w:rsidP="0053165E">
      <w:pPr>
        <w:pStyle w:val="-"/>
        <w:keepNext/>
        <w:rPr>
          <w:rtl/>
        </w:rPr>
      </w:pPr>
      <w:bookmarkStart w:id="1194" w:name="ET_speakercontinue_5785_75"/>
      <w:r w:rsidRPr="00C73296">
        <w:rPr>
          <w:rStyle w:val="TagStyle"/>
          <w:rtl/>
        </w:rPr>
        <w:t xml:space="preserve"> &lt;&lt; דובר_המשך &gt;&gt; </w:t>
      </w:r>
      <w:r>
        <w:rPr>
          <w:rtl/>
        </w:rPr>
        <w:t>עופר כסיף (חד"ש-תע"ל):</w:t>
      </w:r>
      <w:r w:rsidRPr="00C73296">
        <w:rPr>
          <w:rStyle w:val="TagStyle"/>
          <w:rtl/>
        </w:rPr>
        <w:t xml:space="preserve"> &lt;&lt; דובר_המשך &gt;&gt;</w:t>
      </w:r>
      <w:r>
        <w:rPr>
          <w:rtl/>
        </w:rPr>
        <w:t xml:space="preserve"> </w:t>
      </w:r>
      <w:bookmarkEnd w:id="1194"/>
    </w:p>
    <w:p w:rsidR="00AC2815" w:rsidRDefault="00AC2815" w:rsidP="0053165E">
      <w:pPr>
        <w:rPr>
          <w:rtl/>
        </w:rPr>
      </w:pPr>
    </w:p>
    <w:p w:rsidR="00AC2815" w:rsidRDefault="00AC2815" w:rsidP="008743A7">
      <w:pPr>
        <w:rPr>
          <w:rtl/>
        </w:rPr>
      </w:pPr>
      <w:bookmarkStart w:id="1195" w:name="_ETM_Q6_493955"/>
      <w:bookmarkStart w:id="1196" w:name="_ETM_Q6_495400"/>
      <w:bookmarkEnd w:id="1195"/>
      <w:bookmarkEnd w:id="1196"/>
      <w:r>
        <w:rPr>
          <w:rFonts w:hint="cs"/>
          <w:rtl/>
        </w:rPr>
        <w:t>אנשים נרצחים פה</w:t>
      </w:r>
      <w:r w:rsidR="008743A7">
        <w:rPr>
          <w:rFonts w:hint="cs"/>
          <w:rtl/>
        </w:rPr>
        <w:t xml:space="preserve"> </w:t>
      </w:r>
      <w:r w:rsidR="008743A7">
        <w:rPr>
          <w:rFonts w:hint="eastAsia"/>
          <w:rtl/>
        </w:rPr>
        <w:t>–</w:t>
      </w:r>
      <w:r w:rsidR="008743A7">
        <w:rPr>
          <w:rFonts w:hint="cs"/>
          <w:rtl/>
        </w:rPr>
        <w:t xml:space="preserve"> </w:t>
      </w:r>
      <w:r w:rsidR="008743A7">
        <w:rPr>
          <w:rFonts w:hint="eastAsia"/>
          <w:rtl/>
        </w:rPr>
        <w:t>–</w:t>
      </w:r>
      <w:r>
        <w:rPr>
          <w:rFonts w:hint="cs"/>
          <w:rtl/>
        </w:rPr>
        <w:t xml:space="preserve"> </w:t>
      </w:r>
      <w:bookmarkStart w:id="1197" w:name="_ETM_Q6_500258"/>
      <w:bookmarkEnd w:id="1197"/>
    </w:p>
    <w:p w:rsidR="00AC2815" w:rsidRDefault="00AC2815" w:rsidP="0053165E">
      <w:pPr>
        <w:rPr>
          <w:rtl/>
        </w:rPr>
      </w:pPr>
      <w:bookmarkStart w:id="1198" w:name="_ETM_Q6_500321"/>
      <w:bookmarkEnd w:id="1198"/>
    </w:p>
    <w:p w:rsidR="00AC2815" w:rsidRDefault="004E33E1" w:rsidP="0053165E">
      <w:pPr>
        <w:pStyle w:val="af5"/>
        <w:keepNext/>
        <w:rPr>
          <w:rtl/>
        </w:rPr>
      </w:pPr>
      <w:r w:rsidRPr="005A469B">
        <w:rPr>
          <w:rStyle w:val="TagStyle"/>
          <w:rtl/>
        </w:rPr>
        <w:t xml:space="preserve">&lt;&lt; קריאה &gt;&gt; </w:t>
      </w:r>
      <w:r>
        <w:rPr>
          <w:rtl/>
        </w:rPr>
        <w:t>משה סעדה (הליכוד):</w:t>
      </w:r>
      <w:r w:rsidRPr="005A469B">
        <w:rPr>
          <w:rStyle w:val="TagStyle"/>
          <w:rtl/>
        </w:rPr>
        <w:t xml:space="preserve"> &lt;&lt; קריאה &gt;&gt;</w:t>
      </w:r>
    </w:p>
    <w:p w:rsidR="00AC2815" w:rsidRDefault="00AC2815" w:rsidP="0053165E">
      <w:pPr>
        <w:rPr>
          <w:rtl/>
        </w:rPr>
      </w:pPr>
    </w:p>
    <w:p w:rsidR="00AC2815" w:rsidRDefault="00AC2815" w:rsidP="0053165E">
      <w:pPr>
        <w:rPr>
          <w:rtl/>
        </w:rPr>
      </w:pPr>
      <w:bookmarkStart w:id="1199" w:name="_ETM_Q6_497442"/>
      <w:bookmarkEnd w:id="1199"/>
      <w:r>
        <w:rPr>
          <w:rFonts w:hint="cs"/>
          <w:rtl/>
        </w:rPr>
        <w:t>אתה חגגת על</w:t>
      </w:r>
      <w:bookmarkStart w:id="1200" w:name="_ETM_Q6_500842"/>
      <w:bookmarkEnd w:id="1200"/>
      <w:r>
        <w:rPr>
          <w:rFonts w:hint="cs"/>
          <w:rtl/>
        </w:rPr>
        <w:t xml:space="preserve"> הדם היהודי </w:t>
      </w:r>
      <w:r w:rsidR="005D66FF">
        <w:rPr>
          <w:rFonts w:hint="cs"/>
          <w:rtl/>
        </w:rPr>
        <w:t>– – –</w:t>
      </w:r>
    </w:p>
    <w:p w:rsidR="00AC2815" w:rsidRDefault="00AC2815" w:rsidP="0053165E">
      <w:pPr>
        <w:rPr>
          <w:rtl/>
        </w:rPr>
      </w:pPr>
      <w:bookmarkStart w:id="1201" w:name="_ETM_Q6_497576"/>
      <w:bookmarkEnd w:id="1201"/>
    </w:p>
    <w:p w:rsidR="00AC2815" w:rsidRDefault="00AC2815" w:rsidP="0053165E">
      <w:pPr>
        <w:pStyle w:val="-"/>
        <w:keepNext/>
        <w:rPr>
          <w:rtl/>
        </w:rPr>
      </w:pPr>
      <w:bookmarkStart w:id="1202" w:name="ET_speakercontinue_5785_77"/>
      <w:r w:rsidRPr="00C73296">
        <w:rPr>
          <w:rStyle w:val="TagStyle"/>
          <w:rtl/>
        </w:rPr>
        <w:t xml:space="preserve"> &lt;&lt; דובר_המשך &gt;&gt; </w:t>
      </w:r>
      <w:r>
        <w:rPr>
          <w:rtl/>
        </w:rPr>
        <w:t>עופר כסיף (חד"ש-תע"ל):</w:t>
      </w:r>
      <w:r w:rsidRPr="00C73296">
        <w:rPr>
          <w:rStyle w:val="TagStyle"/>
          <w:rtl/>
        </w:rPr>
        <w:t xml:space="preserve"> &lt;&lt; דובר_המשך &gt;&gt;</w:t>
      </w:r>
      <w:r>
        <w:rPr>
          <w:rtl/>
        </w:rPr>
        <w:t xml:space="preserve"> </w:t>
      </w:r>
      <w:bookmarkEnd w:id="1202"/>
    </w:p>
    <w:p w:rsidR="00AC2815" w:rsidRDefault="00AC2815" w:rsidP="0053165E">
      <w:pPr>
        <w:rPr>
          <w:rtl/>
        </w:rPr>
      </w:pPr>
    </w:p>
    <w:p w:rsidR="00AC2815" w:rsidRDefault="008743A7" w:rsidP="0053165E">
      <w:pPr>
        <w:rPr>
          <w:rtl/>
        </w:rPr>
      </w:pPr>
      <w:bookmarkStart w:id="1203" w:name="_ETM_Q6_498283"/>
      <w:bookmarkEnd w:id="1203"/>
      <w:r>
        <w:rPr>
          <w:rFonts w:hint="eastAsia"/>
          <w:rtl/>
        </w:rPr>
        <w:t>–</w:t>
      </w:r>
      <w:r>
        <w:rPr>
          <w:rFonts w:hint="cs"/>
          <w:rtl/>
        </w:rPr>
        <w:t xml:space="preserve"> </w:t>
      </w:r>
      <w:r>
        <w:rPr>
          <w:rFonts w:hint="eastAsia"/>
          <w:rtl/>
        </w:rPr>
        <w:t xml:space="preserve">– </w:t>
      </w:r>
      <w:r w:rsidR="00AC2815">
        <w:rPr>
          <w:rFonts w:hint="cs"/>
          <w:rtl/>
        </w:rPr>
        <w:t xml:space="preserve">ולא אכפת להם. </w:t>
      </w:r>
    </w:p>
    <w:p w:rsidR="00AC2815" w:rsidRDefault="00AC2815" w:rsidP="0053165E">
      <w:pPr>
        <w:rPr>
          <w:rtl/>
        </w:rPr>
      </w:pPr>
    </w:p>
    <w:p w:rsidR="00AC2815" w:rsidRDefault="00AC2815" w:rsidP="00232E43">
      <w:pPr>
        <w:pStyle w:val="af5"/>
        <w:rPr>
          <w:rtl/>
        </w:rPr>
      </w:pPr>
      <w:bookmarkStart w:id="1204" w:name="ET_interruption_קריאות_324"/>
      <w:r w:rsidRPr="00232E43">
        <w:rPr>
          <w:rStyle w:val="TagStyle"/>
          <w:rtl/>
        </w:rPr>
        <w:t xml:space="preserve"> &lt;&lt; קריאה &gt;&gt; </w:t>
      </w:r>
      <w:r>
        <w:rPr>
          <w:rtl/>
        </w:rPr>
        <w:t>קריאות:</w:t>
      </w:r>
      <w:r w:rsidRPr="00232E43">
        <w:rPr>
          <w:rStyle w:val="TagStyle"/>
          <w:rtl/>
        </w:rPr>
        <w:t xml:space="preserve"> &lt;&lt; קריאה &gt;&gt;</w:t>
      </w:r>
      <w:r>
        <w:rPr>
          <w:rtl/>
        </w:rPr>
        <w:t xml:space="preserve">  </w:t>
      </w:r>
    </w:p>
    <w:bookmarkEnd w:id="1204"/>
    <w:p w:rsidR="00AC2815" w:rsidRDefault="00AC2815" w:rsidP="0053165E">
      <w:pPr>
        <w:rPr>
          <w:rtl/>
        </w:rPr>
      </w:pPr>
      <w:r>
        <w:rPr>
          <w:rtl/>
        </w:rPr>
        <w:t xml:space="preserve"> </w:t>
      </w:r>
    </w:p>
    <w:p w:rsidR="00AC2815" w:rsidRDefault="005D66FF" w:rsidP="0053165E">
      <w:pPr>
        <w:rPr>
          <w:rtl/>
        </w:rPr>
      </w:pPr>
      <w:bookmarkStart w:id="1205" w:name="_ETM_Q6_502120"/>
      <w:bookmarkEnd w:id="1205"/>
      <w:r>
        <w:rPr>
          <w:rFonts w:hint="cs"/>
          <w:rtl/>
        </w:rPr>
        <w:t>– – –</w:t>
      </w:r>
      <w:r w:rsidR="00AC2815">
        <w:rPr>
          <w:rFonts w:hint="cs"/>
          <w:rtl/>
        </w:rPr>
        <w:t xml:space="preserve"> </w:t>
      </w:r>
      <w:bookmarkStart w:id="1206" w:name="_ETM_Q6_512965"/>
      <w:bookmarkEnd w:id="1206"/>
    </w:p>
    <w:p w:rsidR="00AC2815" w:rsidRDefault="00AC2815" w:rsidP="0053165E">
      <w:pPr>
        <w:rPr>
          <w:rtl/>
        </w:rPr>
      </w:pPr>
    </w:p>
    <w:p w:rsidR="00AC2815" w:rsidRDefault="00AC2815" w:rsidP="0053165E">
      <w:pPr>
        <w:pStyle w:val="-"/>
        <w:keepNext/>
        <w:rPr>
          <w:rtl/>
        </w:rPr>
      </w:pPr>
      <w:bookmarkStart w:id="1207" w:name="ET_speakercontinue_5785_80"/>
      <w:r w:rsidRPr="00C73296">
        <w:rPr>
          <w:rStyle w:val="TagStyle"/>
          <w:rtl/>
        </w:rPr>
        <w:t xml:space="preserve"> &lt;&lt; דובר_המשך &gt;&gt; </w:t>
      </w:r>
      <w:r>
        <w:rPr>
          <w:rtl/>
        </w:rPr>
        <w:t>עופר כסיף (חד"ש-תע"ל):</w:t>
      </w:r>
      <w:r w:rsidRPr="00C73296">
        <w:rPr>
          <w:rStyle w:val="TagStyle"/>
          <w:rtl/>
        </w:rPr>
        <w:t xml:space="preserve"> &lt;&lt; דובר_המשך &gt;&gt;</w:t>
      </w:r>
      <w:r>
        <w:rPr>
          <w:rtl/>
        </w:rPr>
        <w:t xml:space="preserve"> </w:t>
      </w:r>
      <w:bookmarkEnd w:id="1207"/>
    </w:p>
    <w:p w:rsidR="00AC2815" w:rsidRDefault="00AC2815" w:rsidP="0053165E">
      <w:pPr>
        <w:rPr>
          <w:rtl/>
        </w:rPr>
      </w:pPr>
    </w:p>
    <w:p w:rsidR="00AC2815" w:rsidRDefault="00AC2815" w:rsidP="0053165E">
      <w:pPr>
        <w:rPr>
          <w:rtl/>
        </w:rPr>
      </w:pPr>
      <w:bookmarkStart w:id="1208" w:name="_ETM_Q6_502594"/>
      <w:bookmarkEnd w:id="1208"/>
      <w:r>
        <w:rPr>
          <w:rFonts w:hint="cs"/>
          <w:rtl/>
        </w:rPr>
        <w:t>ומוסיפים שקרים.</w:t>
      </w:r>
      <w:bookmarkStart w:id="1209" w:name="_ETM_Q6_498586"/>
      <w:bookmarkEnd w:id="1209"/>
      <w:r>
        <w:rPr>
          <w:rFonts w:hint="cs"/>
          <w:rtl/>
        </w:rPr>
        <w:t xml:space="preserve"> </w:t>
      </w:r>
      <w:bookmarkStart w:id="1210" w:name="_ETM_Q6_505710"/>
      <w:bookmarkEnd w:id="1210"/>
    </w:p>
    <w:p w:rsidR="00AC2815" w:rsidRDefault="00AC2815" w:rsidP="0053165E">
      <w:pPr>
        <w:rPr>
          <w:rtl/>
        </w:rPr>
      </w:pPr>
    </w:p>
    <w:p w:rsidR="00AC2815" w:rsidRDefault="00AC2815" w:rsidP="0053165E">
      <w:pPr>
        <w:pStyle w:val="af5"/>
        <w:keepNext/>
        <w:rPr>
          <w:rtl/>
        </w:rPr>
      </w:pPr>
      <w:bookmarkStart w:id="1211" w:name="ET_interruption_6162_81"/>
      <w:r w:rsidRPr="00C73296">
        <w:rPr>
          <w:rStyle w:val="TagStyle"/>
          <w:rtl/>
        </w:rPr>
        <w:t xml:space="preserve"> &lt;&lt; קריאה &gt;&gt; </w:t>
      </w:r>
      <w:r>
        <w:rPr>
          <w:rtl/>
        </w:rPr>
        <w:t>ניסים ואטורי (הליכוד):</w:t>
      </w:r>
      <w:r w:rsidRPr="00C73296">
        <w:rPr>
          <w:rStyle w:val="TagStyle"/>
          <w:rtl/>
        </w:rPr>
        <w:t xml:space="preserve"> &lt;&lt; קריאה &gt;&gt;</w:t>
      </w:r>
      <w:r>
        <w:rPr>
          <w:rtl/>
        </w:rPr>
        <w:t xml:space="preserve"> </w:t>
      </w:r>
      <w:bookmarkEnd w:id="1211"/>
    </w:p>
    <w:p w:rsidR="00AC2815" w:rsidRDefault="00AC2815" w:rsidP="0053165E">
      <w:pPr>
        <w:rPr>
          <w:rtl/>
        </w:rPr>
      </w:pPr>
    </w:p>
    <w:p w:rsidR="00AC2815" w:rsidRDefault="00AC2815" w:rsidP="0053165E">
      <w:pPr>
        <w:rPr>
          <w:rtl/>
        </w:rPr>
      </w:pPr>
      <w:r>
        <w:rPr>
          <w:rFonts w:hint="cs"/>
          <w:rtl/>
        </w:rPr>
        <w:t xml:space="preserve">תתבייש. </w:t>
      </w:r>
    </w:p>
    <w:p w:rsidR="00AC2815" w:rsidRDefault="00AC2815" w:rsidP="0053165E">
      <w:pPr>
        <w:rPr>
          <w:rtl/>
        </w:rPr>
      </w:pPr>
      <w:bookmarkStart w:id="1212" w:name="_ETM_Q6_502546"/>
      <w:bookmarkEnd w:id="1212"/>
    </w:p>
    <w:p w:rsidR="00AC2815" w:rsidRDefault="00AC2815" w:rsidP="0053165E">
      <w:pPr>
        <w:pStyle w:val="-"/>
        <w:keepNext/>
        <w:rPr>
          <w:rtl/>
        </w:rPr>
      </w:pPr>
      <w:bookmarkStart w:id="1213" w:name="ET_speakercontinue_5785_82"/>
      <w:r w:rsidRPr="00C73296">
        <w:rPr>
          <w:rStyle w:val="TagStyle"/>
          <w:rtl/>
        </w:rPr>
        <w:t xml:space="preserve"> &lt;&lt; דובר_המשך &gt;&gt; </w:t>
      </w:r>
      <w:r>
        <w:rPr>
          <w:rtl/>
        </w:rPr>
        <w:t>עופר כסיף (חד"ש-תע"ל):</w:t>
      </w:r>
      <w:r w:rsidRPr="00C73296">
        <w:rPr>
          <w:rStyle w:val="TagStyle"/>
          <w:rtl/>
        </w:rPr>
        <w:t xml:space="preserve"> &lt;&lt; דובר_המשך &gt;&gt;</w:t>
      </w:r>
      <w:r>
        <w:rPr>
          <w:rtl/>
        </w:rPr>
        <w:t xml:space="preserve"> </w:t>
      </w:r>
      <w:bookmarkEnd w:id="1213"/>
    </w:p>
    <w:p w:rsidR="00AC2815" w:rsidRDefault="00AC2815" w:rsidP="0053165E">
      <w:pPr>
        <w:rPr>
          <w:rtl/>
        </w:rPr>
      </w:pPr>
    </w:p>
    <w:p w:rsidR="00AC2815" w:rsidRDefault="00AC2815" w:rsidP="0053165E">
      <w:pPr>
        <w:rPr>
          <w:rtl/>
        </w:rPr>
      </w:pPr>
      <w:bookmarkStart w:id="1214" w:name="_ETM_Q6_504086"/>
      <w:bookmarkEnd w:id="1214"/>
      <w:r>
        <w:rPr>
          <w:rtl/>
        </w:rPr>
        <w:t xml:space="preserve">כולם </w:t>
      </w:r>
      <w:bookmarkStart w:id="1215" w:name="_ETM_Q6_506279"/>
      <w:bookmarkEnd w:id="1215"/>
      <w:r>
        <w:rPr>
          <w:rtl/>
        </w:rPr>
        <w:t>יודעים</w:t>
      </w:r>
      <w:r>
        <w:rPr>
          <w:rFonts w:hint="cs"/>
          <w:rtl/>
        </w:rPr>
        <w:t>,</w:t>
      </w:r>
      <w:r>
        <w:rPr>
          <w:rtl/>
        </w:rPr>
        <w:t xml:space="preserve"> </w:t>
      </w:r>
      <w:bookmarkStart w:id="1216" w:name="_ETM_Q6_507419"/>
      <w:bookmarkEnd w:id="1216"/>
      <w:r>
        <w:rPr>
          <w:rtl/>
        </w:rPr>
        <w:t xml:space="preserve">כולם </w:t>
      </w:r>
      <w:bookmarkStart w:id="1217" w:name="_ETM_Q6_507869"/>
      <w:bookmarkEnd w:id="1217"/>
      <w:r>
        <w:rPr>
          <w:rtl/>
        </w:rPr>
        <w:t xml:space="preserve">יודעים </w:t>
      </w:r>
      <w:bookmarkStart w:id="1218" w:name="_ETM_Q6_508259"/>
      <w:bookmarkEnd w:id="1218"/>
      <w:r>
        <w:rPr>
          <w:rtl/>
        </w:rPr>
        <w:t>שחבר</w:t>
      </w:r>
      <w:r>
        <w:rPr>
          <w:rFonts w:hint="cs"/>
          <w:rtl/>
        </w:rPr>
        <w:t xml:space="preserve">יי ואני </w:t>
      </w:r>
      <w:r w:rsidR="005D66FF">
        <w:rPr>
          <w:rFonts w:hint="cs"/>
          <w:rtl/>
        </w:rPr>
        <w:t>– – –</w:t>
      </w:r>
      <w:r>
        <w:rPr>
          <w:rFonts w:hint="cs"/>
          <w:rtl/>
        </w:rPr>
        <w:t xml:space="preserve"> </w:t>
      </w:r>
    </w:p>
    <w:p w:rsidR="00AC2815" w:rsidRDefault="00AC2815" w:rsidP="0053165E">
      <w:pPr>
        <w:rPr>
          <w:rtl/>
        </w:rPr>
      </w:pPr>
    </w:p>
    <w:p w:rsidR="00AC2815" w:rsidRDefault="00AC2815" w:rsidP="0053165E">
      <w:pPr>
        <w:pStyle w:val="af5"/>
        <w:keepNext/>
        <w:rPr>
          <w:rtl/>
        </w:rPr>
      </w:pPr>
      <w:bookmarkStart w:id="1219" w:name="ET_interruption_5109_85"/>
      <w:r w:rsidRPr="00C73296">
        <w:rPr>
          <w:rStyle w:val="TagStyle"/>
          <w:rtl/>
        </w:rPr>
        <w:t xml:space="preserve"> &lt;&lt; קריאה &gt;&gt; </w:t>
      </w:r>
      <w:r>
        <w:rPr>
          <w:rtl/>
        </w:rPr>
        <w:t>אלעזר שטרן (יש עתיד):</w:t>
      </w:r>
      <w:r w:rsidRPr="00C73296">
        <w:rPr>
          <w:rStyle w:val="TagStyle"/>
          <w:rtl/>
        </w:rPr>
        <w:t xml:space="preserve"> &lt;&lt; קריאה &gt;&gt;</w:t>
      </w:r>
      <w:r>
        <w:rPr>
          <w:rtl/>
        </w:rPr>
        <w:t xml:space="preserve"> </w:t>
      </w:r>
      <w:bookmarkEnd w:id="1219"/>
    </w:p>
    <w:p w:rsidR="00AC2815" w:rsidRDefault="00AC2815" w:rsidP="0053165E">
      <w:pPr>
        <w:rPr>
          <w:rtl/>
          <w:lang w:eastAsia="he-IL"/>
        </w:rPr>
      </w:pPr>
    </w:p>
    <w:p w:rsidR="00AC2815" w:rsidRDefault="00AC2815" w:rsidP="00191E69">
      <w:pPr>
        <w:rPr>
          <w:rtl/>
        </w:rPr>
      </w:pPr>
      <w:bookmarkStart w:id="1220" w:name="_ETM_Q6_505556"/>
      <w:bookmarkStart w:id="1221" w:name="_ETM_Q6_506520"/>
      <w:bookmarkEnd w:id="1220"/>
      <w:bookmarkEnd w:id="1221"/>
      <w:r>
        <w:rPr>
          <w:rFonts w:hint="cs"/>
          <w:rtl/>
        </w:rPr>
        <w:t>חבל שלא באת לדיון היום</w:t>
      </w:r>
      <w:r w:rsidR="008743A7">
        <w:rPr>
          <w:rFonts w:hint="cs"/>
          <w:rtl/>
        </w:rPr>
        <w:t>,</w:t>
      </w:r>
      <w:r>
        <w:rPr>
          <w:rFonts w:hint="cs"/>
          <w:rtl/>
        </w:rPr>
        <w:t xml:space="preserve"> היית רואה מה זה חגיגות על הדם.</w:t>
      </w:r>
    </w:p>
    <w:p w:rsidR="00AC2815" w:rsidRPr="00C73296" w:rsidRDefault="00AC2815" w:rsidP="0053165E">
      <w:pPr>
        <w:rPr>
          <w:rtl/>
        </w:rPr>
      </w:pPr>
    </w:p>
    <w:p w:rsidR="00AC2815" w:rsidRDefault="004E33E1" w:rsidP="0053165E">
      <w:pPr>
        <w:pStyle w:val="-"/>
        <w:keepNext/>
        <w:rPr>
          <w:rtl/>
        </w:rPr>
      </w:pPr>
      <w:r w:rsidRPr="00C73296">
        <w:rPr>
          <w:rStyle w:val="TagStyle"/>
          <w:rtl/>
        </w:rPr>
        <w:t xml:space="preserve">&lt;&lt; דובר_המשך &gt;&gt; </w:t>
      </w:r>
      <w:r>
        <w:rPr>
          <w:rtl/>
        </w:rPr>
        <w:t>עופר כסיף (חד"ש-תע"ל):</w:t>
      </w:r>
      <w:r w:rsidRPr="00C73296">
        <w:rPr>
          <w:rStyle w:val="TagStyle"/>
          <w:rtl/>
        </w:rPr>
        <w:t xml:space="preserve"> &lt;&lt; דובר_המשך &gt;&gt;</w:t>
      </w:r>
    </w:p>
    <w:p w:rsidR="00AC2815" w:rsidRDefault="00AC2815" w:rsidP="0053165E">
      <w:pPr>
        <w:rPr>
          <w:rtl/>
        </w:rPr>
      </w:pPr>
    </w:p>
    <w:p w:rsidR="00AC2815" w:rsidRDefault="00AC2815" w:rsidP="0053165E">
      <w:pPr>
        <w:rPr>
          <w:rtl/>
        </w:rPr>
      </w:pPr>
      <w:r>
        <w:rPr>
          <w:rFonts w:hint="cs"/>
          <w:rtl/>
        </w:rPr>
        <w:t xml:space="preserve">תקשיב לי עד הסוף. </w:t>
      </w:r>
      <w:r w:rsidR="00191E69">
        <w:rPr>
          <w:rFonts w:hint="cs"/>
          <w:rtl/>
        </w:rPr>
        <w:t xml:space="preserve">תקשיב לי עד הסוף. </w:t>
      </w:r>
    </w:p>
    <w:p w:rsidR="00AC2815" w:rsidRDefault="00AC2815" w:rsidP="0053165E">
      <w:pPr>
        <w:rPr>
          <w:rtl/>
        </w:rPr>
      </w:pPr>
    </w:p>
    <w:p w:rsidR="00AC2815" w:rsidRDefault="00191E69" w:rsidP="00191E69">
      <w:pPr>
        <w:pStyle w:val="af5"/>
        <w:rPr>
          <w:rtl/>
        </w:rPr>
      </w:pPr>
      <w:bookmarkStart w:id="1222" w:name="ET_interruption_5109_342"/>
      <w:r w:rsidRPr="00191E69">
        <w:rPr>
          <w:rStyle w:val="TagStyle"/>
          <w:rtl/>
        </w:rPr>
        <w:t xml:space="preserve"> &lt;&lt; קריאה &gt;&gt;</w:t>
      </w:r>
      <w:r w:rsidRPr="00C73296">
        <w:rPr>
          <w:rStyle w:val="TagStyle"/>
          <w:rtl/>
        </w:rPr>
        <w:t xml:space="preserve"> </w:t>
      </w:r>
      <w:r>
        <w:rPr>
          <w:rtl/>
        </w:rPr>
        <w:t>אלעזר שטרן (יש עתיד):</w:t>
      </w:r>
      <w:r w:rsidRPr="00C73296">
        <w:rPr>
          <w:rStyle w:val="TagStyle"/>
          <w:rtl/>
        </w:rPr>
        <w:t xml:space="preserve"> </w:t>
      </w:r>
      <w:r w:rsidRPr="00191E69">
        <w:rPr>
          <w:rStyle w:val="TagStyle"/>
          <w:rtl/>
        </w:rPr>
        <w:t>&lt;&lt; קריאה &gt;&gt;</w:t>
      </w:r>
      <w:bookmarkEnd w:id="1222"/>
      <w:r w:rsidRPr="00191E69">
        <w:rPr>
          <w:rStyle w:val="TagStyle"/>
          <w:rtl/>
        </w:rPr>
        <w:t xml:space="preserve"> </w:t>
      </w:r>
    </w:p>
    <w:p w:rsidR="00191E69" w:rsidRPr="00191E69" w:rsidRDefault="00191E69" w:rsidP="00191E69">
      <w:pPr>
        <w:rPr>
          <w:rtl/>
          <w:lang w:eastAsia="he-IL"/>
        </w:rPr>
      </w:pPr>
    </w:p>
    <w:p w:rsidR="00AC2815" w:rsidRDefault="00AC2815" w:rsidP="0053165E">
      <w:pPr>
        <w:rPr>
          <w:rtl/>
        </w:rPr>
      </w:pPr>
      <w:r>
        <w:rPr>
          <w:rFonts w:hint="cs"/>
          <w:rtl/>
        </w:rPr>
        <w:t xml:space="preserve">זה כלום, מה שאתה מדבר. </w:t>
      </w:r>
    </w:p>
    <w:p w:rsidR="00AC2815" w:rsidRPr="00C73296" w:rsidRDefault="00AC2815" w:rsidP="0053165E">
      <w:pPr>
        <w:rPr>
          <w:rtl/>
        </w:rPr>
      </w:pPr>
    </w:p>
    <w:p w:rsidR="00AC2815" w:rsidRDefault="004E33E1" w:rsidP="0053165E">
      <w:pPr>
        <w:pStyle w:val="-"/>
        <w:keepNext/>
        <w:rPr>
          <w:rtl/>
        </w:rPr>
      </w:pPr>
      <w:r w:rsidRPr="00C73296">
        <w:rPr>
          <w:rStyle w:val="TagStyle"/>
          <w:rtl/>
        </w:rPr>
        <w:t xml:space="preserve">&lt;&lt; דובר_המשך &gt;&gt; </w:t>
      </w:r>
      <w:r>
        <w:rPr>
          <w:rtl/>
        </w:rPr>
        <w:t>עופר כסיף (חד"ש-תע"ל):</w:t>
      </w:r>
      <w:r w:rsidRPr="00C73296">
        <w:rPr>
          <w:rStyle w:val="TagStyle"/>
          <w:rtl/>
        </w:rPr>
        <w:t xml:space="preserve"> &lt;&lt; דובר_המשך &gt;&gt;</w:t>
      </w:r>
    </w:p>
    <w:p w:rsidR="00AC2815" w:rsidRDefault="00AC2815" w:rsidP="0053165E">
      <w:pPr>
        <w:rPr>
          <w:rtl/>
        </w:rPr>
      </w:pPr>
    </w:p>
    <w:p w:rsidR="00AC2815" w:rsidRDefault="00AC2815" w:rsidP="008743A7">
      <w:pPr>
        <w:rPr>
          <w:rtl/>
        </w:rPr>
      </w:pPr>
      <w:r>
        <w:rPr>
          <w:rFonts w:hint="cs"/>
          <w:rtl/>
        </w:rPr>
        <w:t xml:space="preserve">תקשיב לי עד הסוף. </w:t>
      </w:r>
      <w:bookmarkStart w:id="1223" w:name="_ETM_Q6_508890"/>
      <w:bookmarkStart w:id="1224" w:name="_ETM_Q6_509250"/>
      <w:bookmarkStart w:id="1225" w:name="_ETM_Q6_510329"/>
      <w:bookmarkStart w:id="1226" w:name="_ETM_Q6_510779"/>
      <w:bookmarkStart w:id="1227" w:name="_ETM_Q6_510869"/>
      <w:bookmarkStart w:id="1228" w:name="_ETM_Q6_511050"/>
      <w:bookmarkStart w:id="1229" w:name="_ETM_Q6_511769"/>
      <w:bookmarkStart w:id="1230" w:name="_ETM_Q6_512160"/>
      <w:bookmarkStart w:id="1231" w:name="_ETM_Q6_512250"/>
      <w:bookmarkStart w:id="1232" w:name="_ETM_Q6_512399"/>
      <w:bookmarkStart w:id="1233" w:name="_ETM_Q6_513760"/>
      <w:bookmarkStart w:id="1234" w:name="_ETM_Q6_514210"/>
      <w:bookmarkStart w:id="1235" w:name="_ETM_Q6_514359"/>
      <w:bookmarkStart w:id="1236" w:name="_ETM_Q6_515980"/>
      <w:bookmarkStart w:id="1237" w:name="_ETM_Q6_517610"/>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Pr>
          <w:rFonts w:hint="cs"/>
          <w:rtl/>
        </w:rPr>
        <w:t xml:space="preserve">עכשיו, </w:t>
      </w:r>
      <w:r>
        <w:rPr>
          <w:rtl/>
        </w:rPr>
        <w:t xml:space="preserve">כל </w:t>
      </w:r>
      <w:bookmarkStart w:id="1238" w:name="_ETM_Q6_517910"/>
      <w:bookmarkEnd w:id="1238"/>
      <w:r>
        <w:rPr>
          <w:rtl/>
        </w:rPr>
        <w:t xml:space="preserve">מי </w:t>
      </w:r>
      <w:bookmarkStart w:id="1239" w:name="_ETM_Q6_518089"/>
      <w:bookmarkEnd w:id="1239"/>
      <w:r>
        <w:rPr>
          <w:rtl/>
        </w:rPr>
        <w:t xml:space="preserve">שאינו </w:t>
      </w:r>
      <w:bookmarkStart w:id="1240" w:name="_ETM_Q6_519269"/>
      <w:bookmarkEnd w:id="1240"/>
      <w:r>
        <w:rPr>
          <w:rtl/>
        </w:rPr>
        <w:t xml:space="preserve">שקרן </w:t>
      </w:r>
      <w:bookmarkStart w:id="1241" w:name="_ETM_Q6_521640"/>
      <w:bookmarkEnd w:id="1241"/>
      <w:r w:rsidR="008743A7">
        <w:rPr>
          <w:rFonts w:hint="cs"/>
          <w:rtl/>
        </w:rPr>
        <w:t xml:space="preserve">– </w:t>
      </w:r>
      <w:r>
        <w:rPr>
          <w:rtl/>
        </w:rPr>
        <w:t>ולצערי</w:t>
      </w:r>
      <w:r>
        <w:rPr>
          <w:rFonts w:hint="cs"/>
          <w:rtl/>
        </w:rPr>
        <w:t>,</w:t>
      </w:r>
      <w:r>
        <w:rPr>
          <w:rtl/>
        </w:rPr>
        <w:t xml:space="preserve"> </w:t>
      </w:r>
      <w:bookmarkStart w:id="1242" w:name="_ETM_Q6_522269"/>
      <w:bookmarkEnd w:id="1242"/>
      <w:r>
        <w:rPr>
          <w:rFonts w:hint="cs"/>
          <w:rtl/>
        </w:rPr>
        <w:t>ה</w:t>
      </w:r>
      <w:r>
        <w:rPr>
          <w:rtl/>
        </w:rPr>
        <w:t xml:space="preserve">מספר </w:t>
      </w:r>
      <w:bookmarkStart w:id="1243" w:name="_ETM_Q6_522839"/>
      <w:bookmarkEnd w:id="1243"/>
      <w:r>
        <w:rPr>
          <w:rtl/>
        </w:rPr>
        <w:t xml:space="preserve">הולך </w:t>
      </w:r>
      <w:bookmarkStart w:id="1244" w:name="_ETM_Q6_523109"/>
      <w:bookmarkEnd w:id="1244"/>
      <w:r>
        <w:rPr>
          <w:rtl/>
        </w:rPr>
        <w:t xml:space="preserve">ומתמעט </w:t>
      </w:r>
      <w:bookmarkStart w:id="1245" w:name="_ETM_Q6_523890"/>
      <w:bookmarkEnd w:id="1245"/>
      <w:r>
        <w:rPr>
          <w:rtl/>
        </w:rPr>
        <w:t xml:space="preserve">בבית </w:t>
      </w:r>
      <w:bookmarkStart w:id="1246" w:name="_ETM_Q6_524399"/>
      <w:bookmarkEnd w:id="1246"/>
      <w:r>
        <w:rPr>
          <w:rtl/>
        </w:rPr>
        <w:t>הזה</w:t>
      </w:r>
      <w:bookmarkStart w:id="1247" w:name="_ETM_Q6_525359"/>
      <w:bookmarkEnd w:id="1247"/>
      <w:r>
        <w:rPr>
          <w:rFonts w:hint="cs"/>
          <w:rtl/>
        </w:rPr>
        <w:t xml:space="preserve"> </w:t>
      </w:r>
      <w:r w:rsidR="008743A7">
        <w:rPr>
          <w:rFonts w:hint="eastAsia"/>
          <w:rtl/>
        </w:rPr>
        <w:t xml:space="preserve">– </w:t>
      </w:r>
      <w:r>
        <w:rPr>
          <w:rtl/>
        </w:rPr>
        <w:t xml:space="preserve">יודע </w:t>
      </w:r>
      <w:bookmarkStart w:id="1248" w:name="_ETM_Q6_525839"/>
      <w:bookmarkEnd w:id="1248"/>
      <w:r>
        <w:rPr>
          <w:rtl/>
        </w:rPr>
        <w:t xml:space="preserve">טוב </w:t>
      </w:r>
      <w:bookmarkStart w:id="1249" w:name="_ETM_Q6_526079"/>
      <w:bookmarkEnd w:id="1249"/>
      <w:r>
        <w:rPr>
          <w:rtl/>
        </w:rPr>
        <w:t xml:space="preserve">מאוד </w:t>
      </w:r>
      <w:bookmarkStart w:id="1250" w:name="_ETM_Q6_526379"/>
      <w:bookmarkEnd w:id="1250"/>
      <w:r>
        <w:rPr>
          <w:rtl/>
        </w:rPr>
        <w:t xml:space="preserve">שחבריי </w:t>
      </w:r>
      <w:bookmarkStart w:id="1251" w:name="_ETM_Q6_527039"/>
      <w:bookmarkStart w:id="1252" w:name="_ETM_Q6_528059"/>
      <w:bookmarkEnd w:id="1251"/>
      <w:bookmarkEnd w:id="1252"/>
      <w:r>
        <w:rPr>
          <w:rtl/>
        </w:rPr>
        <w:t xml:space="preserve">בסיעה </w:t>
      </w:r>
      <w:bookmarkStart w:id="1253" w:name="_ETM_Q6_528539"/>
      <w:bookmarkEnd w:id="1253"/>
      <w:r>
        <w:rPr>
          <w:rtl/>
        </w:rPr>
        <w:t>שלנו</w:t>
      </w:r>
      <w:r>
        <w:rPr>
          <w:rFonts w:hint="cs"/>
          <w:rtl/>
        </w:rPr>
        <w:t xml:space="preserve"> ואני ו</w:t>
      </w:r>
      <w:bookmarkStart w:id="1254" w:name="_ETM_Q6_529649"/>
      <w:bookmarkStart w:id="1255" w:name="_ETM_Q6_529800"/>
      <w:bookmarkEnd w:id="1254"/>
      <w:bookmarkEnd w:id="1255"/>
      <w:r>
        <w:rPr>
          <w:rtl/>
        </w:rPr>
        <w:t xml:space="preserve">חבריי </w:t>
      </w:r>
      <w:bookmarkStart w:id="1256" w:name="_ETM_Q6_530250"/>
      <w:bookmarkEnd w:id="1256"/>
      <w:r>
        <w:rPr>
          <w:rtl/>
        </w:rPr>
        <w:t>למפלגה</w:t>
      </w:r>
      <w:r>
        <w:rPr>
          <w:rFonts w:hint="cs"/>
          <w:rtl/>
        </w:rPr>
        <w:t xml:space="preserve"> </w:t>
      </w:r>
      <w:r w:rsidR="005D66FF">
        <w:rPr>
          <w:rFonts w:hint="cs"/>
          <w:rtl/>
        </w:rPr>
        <w:t>– –</w:t>
      </w:r>
      <w:r>
        <w:rPr>
          <w:rFonts w:hint="cs"/>
          <w:rtl/>
        </w:rPr>
        <w:t xml:space="preserve"> </w:t>
      </w:r>
    </w:p>
    <w:p w:rsidR="00AC2815" w:rsidRDefault="00AC2815" w:rsidP="0053165E">
      <w:pPr>
        <w:rPr>
          <w:rtl/>
        </w:rPr>
      </w:pPr>
      <w:bookmarkStart w:id="1257" w:name="_ETM_Q6_527297"/>
      <w:bookmarkStart w:id="1258" w:name="_ETM_Q6_527405"/>
      <w:bookmarkStart w:id="1259" w:name="_ETM_Q6_527489"/>
      <w:bookmarkEnd w:id="1257"/>
      <w:bookmarkEnd w:id="1258"/>
      <w:bookmarkEnd w:id="1259"/>
    </w:p>
    <w:p w:rsidR="00AC2815" w:rsidRDefault="00AC2815" w:rsidP="0053165E">
      <w:pPr>
        <w:pStyle w:val="af5"/>
        <w:keepNext/>
        <w:rPr>
          <w:rtl/>
        </w:rPr>
      </w:pPr>
      <w:bookmarkStart w:id="1260" w:name="ET_interruption_6357_87"/>
      <w:r w:rsidRPr="007A0518">
        <w:rPr>
          <w:rStyle w:val="TagStyle"/>
          <w:rtl/>
        </w:rPr>
        <w:t xml:space="preserve"> &lt;&lt; קריאה &gt;&gt; </w:t>
      </w:r>
      <w:r>
        <w:rPr>
          <w:rtl/>
        </w:rPr>
        <w:t>משה סעדה (הליכוד):</w:t>
      </w:r>
      <w:r w:rsidRPr="007A0518">
        <w:rPr>
          <w:rStyle w:val="TagStyle"/>
          <w:rtl/>
        </w:rPr>
        <w:t xml:space="preserve"> &lt;&lt; קריאה &gt;&gt;</w:t>
      </w:r>
      <w:r>
        <w:rPr>
          <w:rtl/>
        </w:rPr>
        <w:t xml:space="preserve"> </w:t>
      </w:r>
      <w:bookmarkEnd w:id="1260"/>
    </w:p>
    <w:p w:rsidR="00AC2815" w:rsidRDefault="00AC2815" w:rsidP="0053165E">
      <w:pPr>
        <w:rPr>
          <w:rtl/>
        </w:rPr>
      </w:pPr>
    </w:p>
    <w:p w:rsidR="00AC2815" w:rsidRDefault="00AC2815" w:rsidP="0053165E">
      <w:pPr>
        <w:rPr>
          <w:rtl/>
        </w:rPr>
      </w:pPr>
      <w:bookmarkStart w:id="1261" w:name="_ETM_Q6_529579"/>
      <w:bookmarkEnd w:id="1261"/>
      <w:r>
        <w:rPr>
          <w:rFonts w:hint="cs"/>
          <w:rtl/>
        </w:rPr>
        <w:t xml:space="preserve">העללתם עלילת דם על מדינת ישראל. </w:t>
      </w:r>
    </w:p>
    <w:p w:rsidR="00AC2815" w:rsidRDefault="00AC2815" w:rsidP="0053165E">
      <w:pPr>
        <w:rPr>
          <w:rtl/>
        </w:rPr>
      </w:pPr>
      <w:bookmarkStart w:id="1262" w:name="_ETM_Q6_534500"/>
      <w:bookmarkStart w:id="1263" w:name="_ETM_Q6_534582"/>
      <w:bookmarkEnd w:id="1262"/>
      <w:bookmarkEnd w:id="1263"/>
    </w:p>
    <w:p w:rsidR="00191E69" w:rsidRDefault="00191E69" w:rsidP="00191E69">
      <w:pPr>
        <w:pStyle w:val="-"/>
        <w:keepNext/>
        <w:rPr>
          <w:rtl/>
        </w:rPr>
      </w:pPr>
      <w:r w:rsidRPr="00C73296">
        <w:rPr>
          <w:rStyle w:val="TagStyle"/>
          <w:rtl/>
        </w:rPr>
        <w:t xml:space="preserve">&lt;&lt; דובר_המשך &gt;&gt; </w:t>
      </w:r>
      <w:r>
        <w:rPr>
          <w:rtl/>
        </w:rPr>
        <w:t>עופר כסיף (חד"ש-תע"ל):</w:t>
      </w:r>
      <w:r w:rsidRPr="00C73296">
        <w:rPr>
          <w:rStyle w:val="TagStyle"/>
          <w:rtl/>
        </w:rPr>
        <w:t xml:space="preserve"> &lt;&lt; דובר_המשך &gt;&gt;</w:t>
      </w:r>
    </w:p>
    <w:p w:rsidR="00AC2815" w:rsidRDefault="00AC2815" w:rsidP="0053165E">
      <w:pPr>
        <w:rPr>
          <w:rtl/>
        </w:rPr>
      </w:pPr>
    </w:p>
    <w:p w:rsidR="00AC2815" w:rsidRDefault="005D66FF" w:rsidP="0053165E">
      <w:pPr>
        <w:rPr>
          <w:rtl/>
        </w:rPr>
      </w:pPr>
      <w:bookmarkStart w:id="1264" w:name="_ETM_Q6_531313"/>
      <w:bookmarkStart w:id="1265" w:name="_ETM_Q6_527581"/>
      <w:bookmarkEnd w:id="1264"/>
      <w:bookmarkEnd w:id="1265"/>
      <w:r>
        <w:rPr>
          <w:rFonts w:hint="cs"/>
          <w:rtl/>
        </w:rPr>
        <w:t>– –</w:t>
      </w:r>
      <w:r w:rsidR="00AC2815">
        <w:rPr>
          <w:rFonts w:hint="cs"/>
          <w:rtl/>
        </w:rPr>
        <w:t xml:space="preserve"> </w:t>
      </w:r>
      <w:bookmarkStart w:id="1266" w:name="_ETM_Q6_534640"/>
      <w:bookmarkEnd w:id="1266"/>
      <w:r w:rsidR="00AC2815">
        <w:rPr>
          <w:rFonts w:hint="cs"/>
          <w:rtl/>
        </w:rPr>
        <w:t xml:space="preserve">יצאנו </w:t>
      </w:r>
      <w:bookmarkStart w:id="1267" w:name="_ETM_Q6_531292"/>
      <w:bookmarkEnd w:id="1267"/>
      <w:r w:rsidR="00AC2815">
        <w:rPr>
          <w:rFonts w:hint="cs"/>
          <w:rtl/>
        </w:rPr>
        <w:t xml:space="preserve">נגד </w:t>
      </w:r>
      <w:r w:rsidR="00AC2815">
        <w:rPr>
          <w:rtl/>
        </w:rPr>
        <w:t xml:space="preserve">הטבח </w:t>
      </w:r>
      <w:bookmarkStart w:id="1268" w:name="_ETM_Q6_535150"/>
      <w:bookmarkEnd w:id="1268"/>
      <w:r w:rsidR="00AC2815">
        <w:rPr>
          <w:rtl/>
        </w:rPr>
        <w:t xml:space="preserve">המחריד </w:t>
      </w:r>
      <w:bookmarkStart w:id="1269" w:name="_ETM_Q6_535839"/>
      <w:bookmarkEnd w:id="1269"/>
      <w:r w:rsidR="00AC2815">
        <w:rPr>
          <w:rtl/>
        </w:rPr>
        <w:t xml:space="preserve">של </w:t>
      </w:r>
      <w:bookmarkStart w:id="1270" w:name="_ETM_Q6_535989"/>
      <w:bookmarkEnd w:id="1270"/>
      <w:r w:rsidR="00AC2815">
        <w:rPr>
          <w:rtl/>
        </w:rPr>
        <w:t xml:space="preserve">7 </w:t>
      </w:r>
      <w:bookmarkStart w:id="1271" w:name="_ETM_Q6_536650"/>
      <w:bookmarkEnd w:id="1271"/>
      <w:r w:rsidR="00AC2815">
        <w:rPr>
          <w:rtl/>
        </w:rPr>
        <w:t xml:space="preserve">באוקטובר </w:t>
      </w:r>
      <w:bookmarkStart w:id="1272" w:name="_ETM_Q6_537310"/>
      <w:bookmarkEnd w:id="1272"/>
      <w:r w:rsidR="00AC2815">
        <w:rPr>
          <w:rtl/>
        </w:rPr>
        <w:t xml:space="preserve">מהשנייה </w:t>
      </w:r>
      <w:bookmarkStart w:id="1273" w:name="_ETM_Q6_537910"/>
      <w:bookmarkEnd w:id="1273"/>
      <w:r w:rsidR="00AC2815">
        <w:rPr>
          <w:rtl/>
        </w:rPr>
        <w:t>הראשונה</w:t>
      </w:r>
      <w:r w:rsidR="00AC2815">
        <w:rPr>
          <w:rFonts w:hint="cs"/>
          <w:rtl/>
        </w:rPr>
        <w:t>.</w:t>
      </w:r>
      <w:bookmarkStart w:id="1274" w:name="_ETM_Q6_538914"/>
      <w:bookmarkEnd w:id="1274"/>
    </w:p>
    <w:p w:rsidR="00AC2815" w:rsidRDefault="00AC2815" w:rsidP="0053165E">
      <w:pPr>
        <w:rPr>
          <w:rtl/>
        </w:rPr>
      </w:pPr>
    </w:p>
    <w:p w:rsidR="004E33E1" w:rsidRDefault="00191E69" w:rsidP="00191E69">
      <w:pPr>
        <w:pStyle w:val="af5"/>
        <w:rPr>
          <w:rtl/>
        </w:rPr>
      </w:pPr>
      <w:bookmarkStart w:id="1275" w:name="ET_interruption_6357_343"/>
      <w:r w:rsidRPr="00191E69">
        <w:rPr>
          <w:rStyle w:val="TagStyle"/>
          <w:rtl/>
        </w:rPr>
        <w:t xml:space="preserve"> &lt;&lt; קריאה &gt;&gt;</w:t>
      </w:r>
      <w:r w:rsidRPr="007A0518">
        <w:rPr>
          <w:rStyle w:val="TagStyle"/>
          <w:rtl/>
        </w:rPr>
        <w:t xml:space="preserve"> </w:t>
      </w:r>
      <w:r>
        <w:rPr>
          <w:rtl/>
        </w:rPr>
        <w:t>משה סעדה (הליכוד):</w:t>
      </w:r>
      <w:r w:rsidRPr="007A0518">
        <w:rPr>
          <w:rStyle w:val="TagStyle"/>
          <w:rtl/>
        </w:rPr>
        <w:t xml:space="preserve"> </w:t>
      </w:r>
      <w:r w:rsidRPr="00191E69">
        <w:rPr>
          <w:rStyle w:val="TagStyle"/>
          <w:rtl/>
        </w:rPr>
        <w:t>&lt;&lt; קריאה &gt;&gt;</w:t>
      </w:r>
      <w:bookmarkEnd w:id="1275"/>
      <w:r w:rsidRPr="00191E69">
        <w:rPr>
          <w:rStyle w:val="TagStyle"/>
          <w:rtl/>
        </w:rPr>
        <w:t xml:space="preserve"> </w:t>
      </w:r>
    </w:p>
    <w:p w:rsidR="00191E69" w:rsidRPr="00191E69" w:rsidRDefault="00191E69" w:rsidP="00191E69">
      <w:pPr>
        <w:rPr>
          <w:rtl/>
          <w:lang w:eastAsia="he-IL"/>
        </w:rPr>
      </w:pPr>
    </w:p>
    <w:p w:rsidR="00AC2815" w:rsidRDefault="005D66FF" w:rsidP="0053165E">
      <w:pPr>
        <w:rPr>
          <w:rtl/>
        </w:rPr>
      </w:pPr>
      <w:r>
        <w:rPr>
          <w:rFonts w:hint="cs"/>
          <w:rtl/>
        </w:rPr>
        <w:t>– – –</w:t>
      </w:r>
      <w:r w:rsidR="00AC2815">
        <w:rPr>
          <w:rFonts w:hint="cs"/>
          <w:rtl/>
        </w:rPr>
        <w:t xml:space="preserve"> את הנרטיב של חמאס </w:t>
      </w:r>
      <w:r>
        <w:rPr>
          <w:rFonts w:hint="cs"/>
          <w:rtl/>
        </w:rPr>
        <w:t>– – –</w:t>
      </w:r>
      <w:r w:rsidR="00AC2815">
        <w:rPr>
          <w:rFonts w:hint="cs"/>
          <w:rtl/>
        </w:rPr>
        <w:t xml:space="preserve"> של מדינת ישראל. </w:t>
      </w:r>
    </w:p>
    <w:p w:rsidR="00AC2815" w:rsidRDefault="00AC2815" w:rsidP="0053165E">
      <w:pPr>
        <w:rPr>
          <w:rtl/>
        </w:rPr>
      </w:pPr>
    </w:p>
    <w:p w:rsidR="00AC2815" w:rsidRDefault="00AC2815" w:rsidP="0053165E">
      <w:pPr>
        <w:pStyle w:val="-"/>
        <w:keepNext/>
        <w:rPr>
          <w:rtl/>
        </w:rPr>
      </w:pPr>
      <w:bookmarkStart w:id="1276" w:name="ET_speakercontinue_5785_88"/>
      <w:r w:rsidRPr="00B04685">
        <w:rPr>
          <w:rStyle w:val="TagStyle"/>
          <w:rtl/>
        </w:rPr>
        <w:t xml:space="preserve"> &lt;&lt; דובר_המשך &gt;&gt; </w:t>
      </w:r>
      <w:r>
        <w:rPr>
          <w:rtl/>
        </w:rPr>
        <w:t>עופר כסיף (חד"ש-תע"ל):</w:t>
      </w:r>
      <w:r w:rsidRPr="00B04685">
        <w:rPr>
          <w:rStyle w:val="TagStyle"/>
          <w:rtl/>
        </w:rPr>
        <w:t xml:space="preserve"> &lt;&lt; דובר_המשך &gt;&gt;</w:t>
      </w:r>
      <w:r>
        <w:rPr>
          <w:rtl/>
        </w:rPr>
        <w:t xml:space="preserve"> </w:t>
      </w:r>
      <w:bookmarkEnd w:id="1276"/>
    </w:p>
    <w:p w:rsidR="00AC2815" w:rsidRDefault="00AC2815" w:rsidP="0053165E">
      <w:pPr>
        <w:rPr>
          <w:rtl/>
        </w:rPr>
      </w:pPr>
    </w:p>
    <w:p w:rsidR="00AC2815" w:rsidRDefault="00AC2815" w:rsidP="0053165E">
      <w:pPr>
        <w:rPr>
          <w:rtl/>
        </w:rPr>
      </w:pPr>
      <w:bookmarkStart w:id="1277" w:name="_ETM_Q6_535179"/>
      <w:bookmarkStart w:id="1278" w:name="_ETM_Q6_538999"/>
      <w:bookmarkStart w:id="1279" w:name="_ETM_Q6_540940"/>
      <w:bookmarkEnd w:id="1277"/>
      <w:bookmarkEnd w:id="1278"/>
      <w:bookmarkEnd w:id="1279"/>
      <w:r>
        <w:rPr>
          <w:rFonts w:hint="cs"/>
          <w:rtl/>
        </w:rPr>
        <w:t xml:space="preserve">אנחנו </w:t>
      </w:r>
      <w:r>
        <w:rPr>
          <w:rtl/>
        </w:rPr>
        <w:t xml:space="preserve">יצאנו </w:t>
      </w:r>
      <w:bookmarkStart w:id="1280" w:name="_ETM_Q6_541690"/>
      <w:bookmarkEnd w:id="1280"/>
      <w:r>
        <w:rPr>
          <w:rtl/>
        </w:rPr>
        <w:t xml:space="preserve">נגד </w:t>
      </w:r>
      <w:bookmarkStart w:id="1281" w:name="_ETM_Q6_542350"/>
      <w:bookmarkEnd w:id="1281"/>
      <w:r>
        <w:rPr>
          <w:rtl/>
        </w:rPr>
        <w:t xml:space="preserve">הפשעים </w:t>
      </w:r>
      <w:bookmarkStart w:id="1282" w:name="_ETM_Q6_542980"/>
      <w:bookmarkEnd w:id="1282"/>
      <w:r>
        <w:rPr>
          <w:rtl/>
        </w:rPr>
        <w:t>המז</w:t>
      </w:r>
      <w:r>
        <w:rPr>
          <w:rFonts w:hint="cs"/>
          <w:rtl/>
        </w:rPr>
        <w:t xml:space="preserve">וויעים שנעשו, </w:t>
      </w:r>
      <w:bookmarkStart w:id="1283" w:name="_ETM_Q6_543579"/>
      <w:bookmarkStart w:id="1284" w:name="_ETM_Q6_543850"/>
      <w:bookmarkStart w:id="1285" w:name="_ETM_Q6_544990"/>
      <w:bookmarkEnd w:id="1283"/>
      <w:bookmarkEnd w:id="1284"/>
      <w:bookmarkEnd w:id="1285"/>
      <w:r>
        <w:rPr>
          <w:rtl/>
        </w:rPr>
        <w:t xml:space="preserve">בלי </w:t>
      </w:r>
      <w:bookmarkStart w:id="1286" w:name="_ETM_Q6_545320"/>
      <w:bookmarkEnd w:id="1286"/>
      <w:r>
        <w:rPr>
          <w:rtl/>
        </w:rPr>
        <w:t xml:space="preserve">אבל </w:t>
      </w:r>
      <w:bookmarkStart w:id="1287" w:name="_ETM_Q6_546250"/>
      <w:bookmarkEnd w:id="1287"/>
      <w:r>
        <w:rPr>
          <w:rtl/>
        </w:rPr>
        <w:t>וב</w:t>
      </w:r>
      <w:r>
        <w:rPr>
          <w:rFonts w:hint="cs"/>
          <w:rtl/>
        </w:rPr>
        <w:t xml:space="preserve">לי </w:t>
      </w:r>
      <w:r>
        <w:rPr>
          <w:rtl/>
        </w:rPr>
        <w:t>הסתייגות</w:t>
      </w:r>
      <w:r>
        <w:rPr>
          <w:rFonts w:hint="cs"/>
          <w:rtl/>
        </w:rPr>
        <w:t>.</w:t>
      </w:r>
      <w:r>
        <w:rPr>
          <w:rtl/>
        </w:rPr>
        <w:t xml:space="preserve"> </w:t>
      </w:r>
      <w:bookmarkStart w:id="1288" w:name="_ETM_Q6_548020"/>
      <w:bookmarkEnd w:id="1288"/>
      <w:r>
        <w:rPr>
          <w:rtl/>
        </w:rPr>
        <w:t xml:space="preserve">אמרנו </w:t>
      </w:r>
      <w:bookmarkStart w:id="1289" w:name="_ETM_Q6_548589"/>
      <w:bookmarkEnd w:id="1289"/>
      <w:r>
        <w:rPr>
          <w:rtl/>
        </w:rPr>
        <w:t xml:space="preserve">והדגשנו </w:t>
      </w:r>
      <w:bookmarkStart w:id="1290" w:name="_ETM_Q6_549339"/>
      <w:bookmarkEnd w:id="1290"/>
      <w:r>
        <w:rPr>
          <w:rtl/>
        </w:rPr>
        <w:t xml:space="preserve">שכל </w:t>
      </w:r>
      <w:bookmarkStart w:id="1291" w:name="_ETM_Q6_549820"/>
      <w:bookmarkEnd w:id="1291"/>
      <w:r>
        <w:rPr>
          <w:rtl/>
        </w:rPr>
        <w:t xml:space="preserve">פשעי </w:t>
      </w:r>
      <w:bookmarkStart w:id="1292" w:name="_ETM_Q6_550300"/>
      <w:bookmarkEnd w:id="1292"/>
      <w:r>
        <w:rPr>
          <w:rtl/>
        </w:rPr>
        <w:t xml:space="preserve">הכיבוש </w:t>
      </w:r>
      <w:bookmarkStart w:id="1293" w:name="_ETM_Q6_551979"/>
      <w:bookmarkEnd w:id="1293"/>
      <w:r>
        <w:rPr>
          <w:rtl/>
        </w:rPr>
        <w:t>המח</w:t>
      </w:r>
      <w:r>
        <w:rPr>
          <w:rFonts w:hint="cs"/>
          <w:rtl/>
        </w:rPr>
        <w:t>ריד</w:t>
      </w:r>
      <w:r>
        <w:rPr>
          <w:rtl/>
        </w:rPr>
        <w:t xml:space="preserve">ים </w:t>
      </w:r>
      <w:bookmarkStart w:id="1294" w:name="_ETM_Q6_553499"/>
      <w:bookmarkEnd w:id="1294"/>
      <w:r>
        <w:rPr>
          <w:rtl/>
        </w:rPr>
        <w:t>שנעש</w:t>
      </w:r>
      <w:r>
        <w:rPr>
          <w:rFonts w:hint="cs"/>
          <w:rtl/>
        </w:rPr>
        <w:t>ים</w:t>
      </w:r>
      <w:r>
        <w:rPr>
          <w:rtl/>
        </w:rPr>
        <w:t xml:space="preserve"> </w:t>
      </w:r>
      <w:bookmarkStart w:id="1295" w:name="_ETM_Q6_554039"/>
      <w:bookmarkEnd w:id="1295"/>
      <w:r>
        <w:rPr>
          <w:rtl/>
        </w:rPr>
        <w:t xml:space="preserve">במשך </w:t>
      </w:r>
      <w:bookmarkStart w:id="1296" w:name="_ETM_Q6_554429"/>
      <w:bookmarkEnd w:id="1296"/>
      <w:r>
        <w:rPr>
          <w:rtl/>
        </w:rPr>
        <w:t xml:space="preserve">עשרות </w:t>
      </w:r>
      <w:bookmarkStart w:id="1297" w:name="_ETM_Q6_554789"/>
      <w:bookmarkEnd w:id="1297"/>
      <w:r>
        <w:rPr>
          <w:rtl/>
        </w:rPr>
        <w:t xml:space="preserve">שנים </w:t>
      </w:r>
      <w:bookmarkStart w:id="1298" w:name="_ETM_Q6_555179"/>
      <w:bookmarkEnd w:id="1298"/>
      <w:r>
        <w:rPr>
          <w:rtl/>
        </w:rPr>
        <w:t xml:space="preserve">לא </w:t>
      </w:r>
      <w:bookmarkStart w:id="1299" w:name="_ETM_Q6_555299"/>
      <w:bookmarkEnd w:id="1299"/>
      <w:r>
        <w:rPr>
          <w:rtl/>
        </w:rPr>
        <w:t xml:space="preserve">יכולים </w:t>
      </w:r>
      <w:bookmarkStart w:id="1300" w:name="_ETM_Q6_555719"/>
      <w:bookmarkEnd w:id="1300"/>
      <w:r>
        <w:rPr>
          <w:rtl/>
        </w:rPr>
        <w:t xml:space="preserve">להצדיק </w:t>
      </w:r>
      <w:bookmarkStart w:id="1301" w:name="_ETM_Q6_556139"/>
      <w:bookmarkEnd w:id="1301"/>
      <w:r>
        <w:rPr>
          <w:rtl/>
        </w:rPr>
        <w:t xml:space="preserve">את </w:t>
      </w:r>
      <w:bookmarkStart w:id="1302" w:name="_ETM_Q6_556200"/>
      <w:bookmarkEnd w:id="1302"/>
      <w:r>
        <w:rPr>
          <w:rtl/>
        </w:rPr>
        <w:t xml:space="preserve">הטבח </w:t>
      </w:r>
      <w:bookmarkStart w:id="1303" w:name="_ETM_Q6_556649"/>
      <w:bookmarkEnd w:id="1303"/>
      <w:r>
        <w:rPr>
          <w:rtl/>
        </w:rPr>
        <w:t>הזה</w:t>
      </w:r>
      <w:r>
        <w:rPr>
          <w:rFonts w:hint="cs"/>
          <w:rtl/>
        </w:rPr>
        <w:t>.</w:t>
      </w:r>
      <w:r>
        <w:rPr>
          <w:rtl/>
        </w:rPr>
        <w:t xml:space="preserve"> </w:t>
      </w:r>
      <w:bookmarkStart w:id="1304" w:name="_ETM_Q6_557549"/>
      <w:bookmarkEnd w:id="1304"/>
      <w:r>
        <w:rPr>
          <w:rtl/>
        </w:rPr>
        <w:t xml:space="preserve">חזרנו </w:t>
      </w:r>
      <w:bookmarkStart w:id="1305" w:name="_ETM_Q6_558149"/>
      <w:bookmarkEnd w:id="1305"/>
      <w:r>
        <w:rPr>
          <w:rtl/>
        </w:rPr>
        <w:t xml:space="preserve">ואמרנו </w:t>
      </w:r>
      <w:bookmarkStart w:id="1306" w:name="_ETM_Q6_559649"/>
      <w:bookmarkEnd w:id="1306"/>
      <w:r>
        <w:rPr>
          <w:rtl/>
        </w:rPr>
        <w:t xml:space="preserve">שכל </w:t>
      </w:r>
      <w:bookmarkStart w:id="1307" w:name="_ETM_Q6_560130"/>
      <w:bookmarkEnd w:id="1307"/>
      <w:r>
        <w:rPr>
          <w:rtl/>
        </w:rPr>
        <w:t xml:space="preserve">פשעי </w:t>
      </w:r>
      <w:bookmarkStart w:id="1308" w:name="_ETM_Q6_560700"/>
      <w:bookmarkEnd w:id="1308"/>
      <w:r>
        <w:rPr>
          <w:rtl/>
        </w:rPr>
        <w:t xml:space="preserve">המצור </w:t>
      </w:r>
      <w:bookmarkStart w:id="1309" w:name="_ETM_Q6_561990"/>
      <w:bookmarkEnd w:id="1309"/>
      <w:r>
        <w:rPr>
          <w:rtl/>
        </w:rPr>
        <w:t xml:space="preserve">לא </w:t>
      </w:r>
      <w:bookmarkStart w:id="1310" w:name="_ETM_Q6_562289"/>
      <w:bookmarkEnd w:id="1310"/>
      <w:r>
        <w:rPr>
          <w:rtl/>
        </w:rPr>
        <w:t xml:space="preserve">יכולים </w:t>
      </w:r>
      <w:bookmarkStart w:id="1311" w:name="_ETM_Q6_562799"/>
      <w:bookmarkEnd w:id="1311"/>
      <w:r>
        <w:rPr>
          <w:rtl/>
        </w:rPr>
        <w:t xml:space="preserve">להצדיק </w:t>
      </w:r>
      <w:bookmarkStart w:id="1312" w:name="_ETM_Q6_563249"/>
      <w:bookmarkEnd w:id="1312"/>
      <w:r>
        <w:rPr>
          <w:rtl/>
        </w:rPr>
        <w:t xml:space="preserve">את </w:t>
      </w:r>
      <w:bookmarkStart w:id="1313" w:name="_ETM_Q6_563310"/>
      <w:bookmarkEnd w:id="1313"/>
      <w:r>
        <w:rPr>
          <w:rtl/>
        </w:rPr>
        <w:t xml:space="preserve">הטבח </w:t>
      </w:r>
      <w:bookmarkStart w:id="1314" w:name="_ETM_Q6_563729"/>
      <w:bookmarkEnd w:id="1314"/>
      <w:r>
        <w:rPr>
          <w:rtl/>
        </w:rPr>
        <w:t>הזה</w:t>
      </w:r>
      <w:r>
        <w:rPr>
          <w:rFonts w:hint="cs"/>
          <w:rtl/>
        </w:rPr>
        <w:t>.</w:t>
      </w:r>
      <w:r>
        <w:rPr>
          <w:rtl/>
        </w:rPr>
        <w:t xml:space="preserve"> </w:t>
      </w:r>
      <w:bookmarkStart w:id="1315" w:name="_ETM_Q6_564479"/>
      <w:bookmarkEnd w:id="1315"/>
      <w:r>
        <w:rPr>
          <w:rtl/>
        </w:rPr>
        <w:t xml:space="preserve">חזרנו </w:t>
      </w:r>
      <w:bookmarkStart w:id="1316" w:name="_ETM_Q6_565049"/>
      <w:bookmarkEnd w:id="1316"/>
      <w:r>
        <w:rPr>
          <w:rtl/>
        </w:rPr>
        <w:t xml:space="preserve">ואמרנו </w:t>
      </w:r>
      <w:bookmarkStart w:id="1317" w:name="_ETM_Q6_566640"/>
      <w:bookmarkEnd w:id="1317"/>
      <w:r>
        <w:rPr>
          <w:rtl/>
        </w:rPr>
        <w:t>ש</w:t>
      </w:r>
      <w:bookmarkStart w:id="1318" w:name="_ETM_Q6_562537"/>
      <w:bookmarkStart w:id="1319" w:name="_ETM_Q6_567390"/>
      <w:bookmarkStart w:id="1320" w:name="_ETM_Q6_567839"/>
      <w:bookmarkEnd w:id="1318"/>
      <w:bookmarkEnd w:id="1319"/>
      <w:bookmarkEnd w:id="1320"/>
      <w:r>
        <w:rPr>
          <w:rFonts w:hint="cs"/>
          <w:rtl/>
        </w:rPr>
        <w:t>ב-2004, 2005,</w:t>
      </w:r>
      <w:r>
        <w:rPr>
          <w:rtl/>
        </w:rPr>
        <w:t xml:space="preserve"> </w:t>
      </w:r>
      <w:bookmarkStart w:id="1321" w:name="_ETM_Q6_568560"/>
      <w:bookmarkEnd w:id="1321"/>
      <w:r>
        <w:rPr>
          <w:rtl/>
        </w:rPr>
        <w:t xml:space="preserve">בדיונים </w:t>
      </w:r>
      <w:bookmarkStart w:id="1322" w:name="_ETM_Q6_569160"/>
      <w:bookmarkEnd w:id="1322"/>
      <w:r>
        <w:rPr>
          <w:rtl/>
        </w:rPr>
        <w:t xml:space="preserve">בבית </w:t>
      </w:r>
      <w:bookmarkStart w:id="1323" w:name="_ETM_Q6_569610"/>
      <w:bookmarkEnd w:id="1323"/>
      <w:r>
        <w:rPr>
          <w:rtl/>
        </w:rPr>
        <w:t xml:space="preserve">הזה </w:t>
      </w:r>
      <w:bookmarkStart w:id="1324" w:name="_ETM_Q6_569850"/>
      <w:bookmarkEnd w:id="1324"/>
      <w:r>
        <w:rPr>
          <w:rtl/>
        </w:rPr>
        <w:t xml:space="preserve">על </w:t>
      </w:r>
      <w:bookmarkStart w:id="1325" w:name="_ETM_Q6_569940"/>
      <w:bookmarkEnd w:id="1325"/>
      <w:r>
        <w:rPr>
          <w:rtl/>
        </w:rPr>
        <w:t xml:space="preserve">תוכנית </w:t>
      </w:r>
      <w:bookmarkStart w:id="1326" w:name="_ETM_Q6_570360"/>
      <w:bookmarkEnd w:id="1326"/>
      <w:r>
        <w:rPr>
          <w:rtl/>
        </w:rPr>
        <w:t>ההתנתקות</w:t>
      </w:r>
      <w:r>
        <w:rPr>
          <w:rFonts w:hint="cs"/>
          <w:rtl/>
        </w:rPr>
        <w:t>,</w:t>
      </w:r>
      <w:r>
        <w:rPr>
          <w:rtl/>
        </w:rPr>
        <w:t xml:space="preserve"> </w:t>
      </w:r>
      <w:bookmarkStart w:id="1327" w:name="_ETM_Q6_571710"/>
      <w:bookmarkEnd w:id="1327"/>
      <w:r>
        <w:rPr>
          <w:rtl/>
        </w:rPr>
        <w:t xml:space="preserve">חברי </w:t>
      </w:r>
      <w:bookmarkStart w:id="1328" w:name="_ETM_Q6_572130"/>
      <w:bookmarkEnd w:id="1328"/>
      <w:r>
        <w:rPr>
          <w:rtl/>
        </w:rPr>
        <w:t xml:space="preserve">הכנסת </w:t>
      </w:r>
      <w:bookmarkStart w:id="1329" w:name="_ETM_Q6_572640"/>
      <w:bookmarkEnd w:id="1329"/>
      <w:r>
        <w:rPr>
          <w:rtl/>
        </w:rPr>
        <w:t xml:space="preserve">שלנו </w:t>
      </w:r>
      <w:bookmarkStart w:id="1330" w:name="_ETM_Q6_573060"/>
      <w:bookmarkEnd w:id="1330"/>
      <w:r>
        <w:rPr>
          <w:rtl/>
        </w:rPr>
        <w:t xml:space="preserve">הביעו </w:t>
      </w:r>
      <w:bookmarkStart w:id="1331" w:name="_ETM_Q6_573480"/>
      <w:bookmarkEnd w:id="1331"/>
      <w:r>
        <w:rPr>
          <w:rtl/>
        </w:rPr>
        <w:t xml:space="preserve">התנגדות </w:t>
      </w:r>
      <w:bookmarkStart w:id="1332" w:name="_ETM_Q6_574170"/>
      <w:bookmarkEnd w:id="1332"/>
      <w:r>
        <w:rPr>
          <w:rtl/>
        </w:rPr>
        <w:t xml:space="preserve">להתנתקות </w:t>
      </w:r>
      <w:bookmarkStart w:id="1333" w:name="_ETM_Q6_575460"/>
      <w:bookmarkEnd w:id="1333"/>
      <w:r>
        <w:rPr>
          <w:rtl/>
        </w:rPr>
        <w:t>ו</w:t>
      </w:r>
      <w:r>
        <w:rPr>
          <w:rFonts w:hint="cs"/>
          <w:rtl/>
        </w:rPr>
        <w:t xml:space="preserve">הזהירו </w:t>
      </w:r>
      <w:bookmarkStart w:id="1334" w:name="_ETM_Q6_576180"/>
      <w:bookmarkEnd w:id="1334"/>
      <w:r>
        <w:rPr>
          <w:rtl/>
        </w:rPr>
        <w:t xml:space="preserve">ממה </w:t>
      </w:r>
      <w:bookmarkStart w:id="1335" w:name="_ETM_Q6_576479"/>
      <w:bookmarkEnd w:id="1335"/>
      <w:r>
        <w:rPr>
          <w:rtl/>
        </w:rPr>
        <w:t>ש</w:t>
      </w:r>
      <w:r>
        <w:rPr>
          <w:rFonts w:hint="cs"/>
          <w:rtl/>
        </w:rPr>
        <w:t xml:space="preserve">עשוי </w:t>
      </w:r>
      <w:bookmarkStart w:id="1336" w:name="_ETM_Q6_576900"/>
      <w:bookmarkEnd w:id="1336"/>
      <w:r>
        <w:rPr>
          <w:rtl/>
        </w:rPr>
        <w:t>לקרות</w:t>
      </w:r>
      <w:r>
        <w:rPr>
          <w:rFonts w:hint="cs"/>
          <w:rtl/>
        </w:rPr>
        <w:t>.</w:t>
      </w:r>
      <w:bookmarkStart w:id="1337" w:name="_ETM_Q6_578354"/>
      <w:bookmarkEnd w:id="1337"/>
    </w:p>
    <w:p w:rsidR="00AC2815" w:rsidRDefault="00AC2815" w:rsidP="0053165E">
      <w:pPr>
        <w:rPr>
          <w:rtl/>
        </w:rPr>
      </w:pPr>
      <w:bookmarkStart w:id="1338" w:name="_ETM_Q6_578443"/>
      <w:bookmarkStart w:id="1339" w:name="_ETM_Q6_578514"/>
      <w:bookmarkEnd w:id="1338"/>
      <w:bookmarkEnd w:id="1339"/>
    </w:p>
    <w:p w:rsidR="00AC2815" w:rsidRDefault="00AC2815" w:rsidP="008743A7">
      <w:pPr>
        <w:rPr>
          <w:rtl/>
        </w:rPr>
      </w:pPr>
      <w:bookmarkStart w:id="1340" w:name="_ETM_Q6_578592"/>
      <w:bookmarkStart w:id="1341" w:name="_ETM_Q6_578010"/>
      <w:bookmarkEnd w:id="1340"/>
      <w:bookmarkEnd w:id="1341"/>
      <w:r>
        <w:rPr>
          <w:rtl/>
        </w:rPr>
        <w:t xml:space="preserve">כשנתניהו </w:t>
      </w:r>
      <w:bookmarkStart w:id="1342" w:name="_ETM_Q6_578790"/>
      <w:bookmarkStart w:id="1343" w:name="_ETM_Q6_579119"/>
      <w:bookmarkEnd w:id="1342"/>
      <w:bookmarkEnd w:id="1343"/>
      <w:r>
        <w:rPr>
          <w:rFonts w:hint="cs"/>
          <w:rtl/>
        </w:rPr>
        <w:t xml:space="preserve">ארבע </w:t>
      </w:r>
      <w:r>
        <w:rPr>
          <w:rtl/>
        </w:rPr>
        <w:t xml:space="preserve">פעמים </w:t>
      </w:r>
      <w:bookmarkStart w:id="1344" w:name="_ETM_Q6_579510"/>
      <w:bookmarkEnd w:id="1344"/>
      <w:r>
        <w:rPr>
          <w:rtl/>
        </w:rPr>
        <w:t xml:space="preserve">הצביע </w:t>
      </w:r>
      <w:bookmarkStart w:id="1345" w:name="_ETM_Q6_579930"/>
      <w:bookmarkEnd w:id="1345"/>
      <w:r>
        <w:rPr>
          <w:rtl/>
        </w:rPr>
        <w:t xml:space="preserve">בעד </w:t>
      </w:r>
      <w:bookmarkStart w:id="1346" w:name="_ETM_Q6_580170"/>
      <w:bookmarkEnd w:id="1346"/>
      <w:r>
        <w:rPr>
          <w:rtl/>
        </w:rPr>
        <w:t>ההתנתקות</w:t>
      </w:r>
      <w:bookmarkStart w:id="1347" w:name="_ETM_Q6_581220"/>
      <w:bookmarkEnd w:id="1347"/>
      <w:r>
        <w:rPr>
          <w:rFonts w:hint="cs"/>
          <w:rtl/>
        </w:rPr>
        <w:t xml:space="preserve">, </w:t>
      </w:r>
      <w:r>
        <w:rPr>
          <w:rtl/>
        </w:rPr>
        <w:t xml:space="preserve">חברי </w:t>
      </w:r>
      <w:bookmarkStart w:id="1348" w:name="_ETM_Q6_581670"/>
      <w:bookmarkEnd w:id="1348"/>
      <w:r>
        <w:rPr>
          <w:rtl/>
        </w:rPr>
        <w:t xml:space="preserve">הכנסת </w:t>
      </w:r>
      <w:bookmarkStart w:id="1349" w:name="_ETM_Q6_582630"/>
      <w:bookmarkEnd w:id="1349"/>
      <w:r>
        <w:rPr>
          <w:rtl/>
        </w:rPr>
        <w:t>ש</w:t>
      </w:r>
      <w:r>
        <w:rPr>
          <w:rFonts w:hint="cs"/>
          <w:rtl/>
        </w:rPr>
        <w:t xml:space="preserve">ל </w:t>
      </w:r>
      <w:bookmarkStart w:id="1350" w:name="_ETM_Q6_582870"/>
      <w:bookmarkEnd w:id="1350"/>
      <w:r>
        <w:rPr>
          <w:rtl/>
        </w:rPr>
        <w:t>חד</w:t>
      </w:r>
      <w:r>
        <w:rPr>
          <w:rFonts w:hint="cs"/>
          <w:rtl/>
        </w:rPr>
        <w:t>"</w:t>
      </w:r>
      <w:r>
        <w:rPr>
          <w:rtl/>
        </w:rPr>
        <w:t>ש</w:t>
      </w:r>
      <w:bookmarkStart w:id="1351" w:name="_ETM_Q6_583710"/>
      <w:bookmarkEnd w:id="1351"/>
      <w:r>
        <w:rPr>
          <w:rFonts w:hint="cs"/>
          <w:rtl/>
        </w:rPr>
        <w:t xml:space="preserve"> </w:t>
      </w:r>
      <w:r>
        <w:rPr>
          <w:rtl/>
        </w:rPr>
        <w:t xml:space="preserve">לא </w:t>
      </w:r>
      <w:bookmarkStart w:id="1352" w:name="_ETM_Q6_583950"/>
      <w:bookmarkEnd w:id="1352"/>
      <w:r>
        <w:rPr>
          <w:rtl/>
        </w:rPr>
        <w:t xml:space="preserve">הצביעו </w:t>
      </w:r>
      <w:bookmarkStart w:id="1353" w:name="_ETM_Q6_584400"/>
      <w:bookmarkEnd w:id="1353"/>
      <w:r>
        <w:rPr>
          <w:rtl/>
        </w:rPr>
        <w:t xml:space="preserve">בעד </w:t>
      </w:r>
      <w:bookmarkStart w:id="1354" w:name="_ETM_Q6_584610"/>
      <w:bookmarkEnd w:id="1354"/>
      <w:r>
        <w:rPr>
          <w:rtl/>
        </w:rPr>
        <w:t>ההתנתקות</w:t>
      </w:r>
      <w:r w:rsidR="008743A7">
        <w:rPr>
          <w:rFonts w:hint="cs"/>
          <w:rtl/>
        </w:rPr>
        <w:t>;</w:t>
      </w:r>
      <w:r>
        <w:rPr>
          <w:rtl/>
        </w:rPr>
        <w:t xml:space="preserve"> </w:t>
      </w:r>
      <w:bookmarkStart w:id="1355" w:name="_ETM_Q6_585700"/>
      <w:bookmarkEnd w:id="1355"/>
      <w:r>
        <w:rPr>
          <w:rFonts w:hint="cs"/>
          <w:rtl/>
        </w:rPr>
        <w:t>עלו</w:t>
      </w:r>
      <w:bookmarkStart w:id="1356" w:name="_ETM_Q6_582828"/>
      <w:bookmarkEnd w:id="1356"/>
      <w:r>
        <w:rPr>
          <w:rFonts w:hint="cs"/>
          <w:rtl/>
        </w:rPr>
        <w:t xml:space="preserve"> לדבר פה במליאה ואמרו: </w:t>
      </w:r>
      <w:bookmarkStart w:id="1357" w:name="_ETM_Q6_586029"/>
      <w:bookmarkStart w:id="1358" w:name="_ETM_Q6_586599"/>
      <w:bookmarkStart w:id="1359" w:name="_ETM_Q6_586989"/>
      <w:bookmarkStart w:id="1360" w:name="_ETM_Q6_587469"/>
      <w:bookmarkEnd w:id="1357"/>
      <w:bookmarkEnd w:id="1358"/>
      <w:bookmarkEnd w:id="1359"/>
      <w:bookmarkEnd w:id="1360"/>
      <w:r>
        <w:rPr>
          <w:rFonts w:hint="cs"/>
          <w:rtl/>
        </w:rPr>
        <w:t xml:space="preserve">ללא עצמאות פלסטינית, ללא </w:t>
      </w:r>
      <w:bookmarkStart w:id="1361" w:name="_ETM_Q6_588369"/>
      <w:bookmarkStart w:id="1362" w:name="_ETM_Q6_589029"/>
      <w:bookmarkStart w:id="1363" w:name="_ETM_Q6_589659"/>
      <w:bookmarkStart w:id="1364" w:name="_ETM_Q6_590799"/>
      <w:bookmarkStart w:id="1365" w:name="_ETM_Q6_591219"/>
      <w:bookmarkEnd w:id="1361"/>
      <w:bookmarkEnd w:id="1362"/>
      <w:bookmarkEnd w:id="1363"/>
      <w:bookmarkEnd w:id="1364"/>
      <w:bookmarkEnd w:id="1365"/>
      <w:r>
        <w:rPr>
          <w:rtl/>
        </w:rPr>
        <w:t xml:space="preserve">שחרור </w:t>
      </w:r>
      <w:bookmarkStart w:id="1366" w:name="_ETM_Q6_591759"/>
      <w:bookmarkEnd w:id="1366"/>
      <w:r>
        <w:rPr>
          <w:rtl/>
        </w:rPr>
        <w:t xml:space="preserve">העם </w:t>
      </w:r>
      <w:bookmarkStart w:id="1367" w:name="_ETM_Q6_591999"/>
      <w:bookmarkEnd w:id="1367"/>
      <w:r>
        <w:rPr>
          <w:rtl/>
        </w:rPr>
        <w:t xml:space="preserve">הפלסטיני </w:t>
      </w:r>
      <w:bookmarkStart w:id="1368" w:name="_ETM_Q6_592630"/>
      <w:bookmarkEnd w:id="1368"/>
      <w:r>
        <w:rPr>
          <w:rtl/>
        </w:rPr>
        <w:t>מהכיבוש</w:t>
      </w:r>
      <w:bookmarkStart w:id="1369" w:name="_ETM_Q6_593739"/>
      <w:bookmarkEnd w:id="1369"/>
      <w:r>
        <w:rPr>
          <w:rFonts w:hint="cs"/>
          <w:rtl/>
        </w:rPr>
        <w:t xml:space="preserve">, </w:t>
      </w:r>
      <w:r>
        <w:rPr>
          <w:rtl/>
        </w:rPr>
        <w:t xml:space="preserve">ללא </w:t>
      </w:r>
      <w:bookmarkStart w:id="1370" w:name="_ETM_Q6_594159"/>
      <w:bookmarkEnd w:id="1370"/>
      <w:r>
        <w:rPr>
          <w:rtl/>
        </w:rPr>
        <w:t xml:space="preserve">הקמת </w:t>
      </w:r>
      <w:bookmarkStart w:id="1371" w:name="_ETM_Q6_594579"/>
      <w:bookmarkEnd w:id="1371"/>
      <w:r>
        <w:rPr>
          <w:rtl/>
        </w:rPr>
        <w:t xml:space="preserve">מדינה </w:t>
      </w:r>
      <w:bookmarkStart w:id="1372" w:name="_ETM_Q6_594909"/>
      <w:bookmarkEnd w:id="1372"/>
      <w:r>
        <w:rPr>
          <w:rtl/>
        </w:rPr>
        <w:t xml:space="preserve">פלסטינית </w:t>
      </w:r>
      <w:bookmarkStart w:id="1373" w:name="_ETM_Q6_595539"/>
      <w:bookmarkEnd w:id="1373"/>
      <w:r>
        <w:rPr>
          <w:rtl/>
        </w:rPr>
        <w:t xml:space="preserve">לצד </w:t>
      </w:r>
      <w:bookmarkStart w:id="1374" w:name="_ETM_Q6_595869"/>
      <w:bookmarkEnd w:id="1374"/>
      <w:r>
        <w:rPr>
          <w:rtl/>
        </w:rPr>
        <w:t>ישראל</w:t>
      </w:r>
      <w:r>
        <w:rPr>
          <w:rFonts w:hint="cs"/>
          <w:rtl/>
        </w:rPr>
        <w:t xml:space="preserve"> </w:t>
      </w:r>
      <w:bookmarkStart w:id="1375" w:name="_ETM_Q6_597896"/>
      <w:bookmarkEnd w:id="1375"/>
      <w:r>
        <w:rPr>
          <w:rtl/>
        </w:rPr>
        <w:t xml:space="preserve">– </w:t>
      </w:r>
      <w:bookmarkStart w:id="1376" w:name="_ETM_Q6_596950"/>
      <w:bookmarkEnd w:id="1376"/>
      <w:r>
        <w:rPr>
          <w:rFonts w:hint="cs"/>
          <w:rtl/>
        </w:rPr>
        <w:t xml:space="preserve">עזה </w:t>
      </w:r>
      <w:bookmarkStart w:id="1377" w:name="_ETM_Q6_597310"/>
      <w:bookmarkEnd w:id="1377"/>
      <w:r>
        <w:rPr>
          <w:rtl/>
        </w:rPr>
        <w:t xml:space="preserve">תהפוך </w:t>
      </w:r>
      <w:bookmarkStart w:id="1378" w:name="_ETM_Q6_597939"/>
      <w:bookmarkEnd w:id="1378"/>
      <w:r>
        <w:rPr>
          <w:rtl/>
        </w:rPr>
        <w:t xml:space="preserve">לכלא </w:t>
      </w:r>
      <w:bookmarkStart w:id="1379" w:name="_ETM_Q6_599200"/>
      <w:bookmarkEnd w:id="1379"/>
      <w:r>
        <w:rPr>
          <w:rtl/>
        </w:rPr>
        <w:t xml:space="preserve">גדול </w:t>
      </w:r>
      <w:bookmarkStart w:id="1380" w:name="_ETM_Q6_600100"/>
      <w:bookmarkEnd w:id="1380"/>
      <w:r>
        <w:rPr>
          <w:rtl/>
        </w:rPr>
        <w:t xml:space="preserve">שיתפוצץ </w:t>
      </w:r>
      <w:bookmarkStart w:id="1381" w:name="_ETM_Q6_601210"/>
      <w:bookmarkEnd w:id="1381"/>
      <w:r>
        <w:rPr>
          <w:rtl/>
        </w:rPr>
        <w:t xml:space="preserve">לכולנו </w:t>
      </w:r>
      <w:bookmarkStart w:id="1382" w:name="_ETM_Q6_601870"/>
      <w:bookmarkEnd w:id="1382"/>
      <w:r>
        <w:rPr>
          <w:rtl/>
        </w:rPr>
        <w:t>בפנים</w:t>
      </w:r>
      <w:r>
        <w:rPr>
          <w:rFonts w:hint="cs"/>
          <w:rtl/>
        </w:rPr>
        <w:t>.</w:t>
      </w:r>
      <w:bookmarkStart w:id="1383" w:name="_ETM_Q6_600001"/>
      <w:bookmarkStart w:id="1384" w:name="_ETM_Q6_600092"/>
      <w:bookmarkStart w:id="1385" w:name="_ETM_Q6_600274"/>
      <w:bookmarkStart w:id="1386" w:name="_ETM_Q6_600353"/>
      <w:bookmarkStart w:id="1387" w:name="_ETM_Q6_602770"/>
      <w:bookmarkEnd w:id="1383"/>
      <w:bookmarkEnd w:id="1384"/>
      <w:bookmarkEnd w:id="1385"/>
      <w:bookmarkEnd w:id="1386"/>
      <w:bookmarkEnd w:id="1387"/>
      <w:r>
        <w:rPr>
          <w:rFonts w:hint="cs"/>
          <w:rtl/>
        </w:rPr>
        <w:t xml:space="preserve"> </w:t>
      </w:r>
      <w:r>
        <w:rPr>
          <w:rtl/>
        </w:rPr>
        <w:t>חבריי</w:t>
      </w:r>
      <w:r>
        <w:rPr>
          <w:rFonts w:hint="cs"/>
          <w:rtl/>
        </w:rPr>
        <w:t>,</w:t>
      </w:r>
      <w:r>
        <w:rPr>
          <w:rtl/>
        </w:rPr>
        <w:t xml:space="preserve"> </w:t>
      </w:r>
      <w:bookmarkStart w:id="1388" w:name="_ETM_Q6_603760"/>
      <w:bookmarkEnd w:id="1388"/>
      <w:r>
        <w:rPr>
          <w:rtl/>
        </w:rPr>
        <w:t xml:space="preserve">חבר </w:t>
      </w:r>
      <w:bookmarkStart w:id="1389" w:name="_ETM_Q6_604180"/>
      <w:bookmarkEnd w:id="1389"/>
      <w:r>
        <w:rPr>
          <w:rtl/>
        </w:rPr>
        <w:t xml:space="preserve">הכנסת </w:t>
      </w:r>
      <w:bookmarkStart w:id="1390" w:name="_ETM_Q6_604630"/>
      <w:bookmarkEnd w:id="1390"/>
      <w:r>
        <w:rPr>
          <w:rtl/>
        </w:rPr>
        <w:t xml:space="preserve">לשעבר </w:t>
      </w:r>
      <w:bookmarkStart w:id="1391" w:name="_ETM_Q6_605110"/>
      <w:bookmarkEnd w:id="1391"/>
      <w:r>
        <w:rPr>
          <w:rtl/>
        </w:rPr>
        <w:t xml:space="preserve">מוחמד </w:t>
      </w:r>
      <w:bookmarkStart w:id="1392" w:name="_ETM_Q6_605560"/>
      <w:bookmarkEnd w:id="1392"/>
      <w:r>
        <w:rPr>
          <w:rtl/>
        </w:rPr>
        <w:t>ב</w:t>
      </w:r>
      <w:r>
        <w:rPr>
          <w:rFonts w:hint="cs"/>
          <w:rtl/>
        </w:rPr>
        <w:t>רכה</w:t>
      </w:r>
      <w:bookmarkStart w:id="1393" w:name="_ETM_Q6_605770"/>
      <w:bookmarkStart w:id="1394" w:name="_ETM_Q6_606550"/>
      <w:bookmarkEnd w:id="1393"/>
      <w:bookmarkEnd w:id="1394"/>
      <w:r>
        <w:rPr>
          <w:rFonts w:hint="cs"/>
          <w:rtl/>
        </w:rPr>
        <w:t xml:space="preserve">, </w:t>
      </w:r>
      <w:r>
        <w:rPr>
          <w:rtl/>
        </w:rPr>
        <w:t xml:space="preserve">היום </w:t>
      </w:r>
      <w:bookmarkStart w:id="1395" w:name="_ETM_Q6_606940"/>
      <w:bookmarkEnd w:id="1395"/>
      <w:r>
        <w:rPr>
          <w:rtl/>
        </w:rPr>
        <w:t>יושב</w:t>
      </w:r>
      <w:bookmarkStart w:id="1396" w:name="_ETM_Q6_607270"/>
      <w:bookmarkEnd w:id="1396"/>
      <w:r>
        <w:rPr>
          <w:rFonts w:hint="cs"/>
          <w:rtl/>
        </w:rPr>
        <w:t>-</w:t>
      </w:r>
      <w:r>
        <w:rPr>
          <w:rtl/>
        </w:rPr>
        <w:t xml:space="preserve">ראש </w:t>
      </w:r>
      <w:bookmarkStart w:id="1397" w:name="_ETM_Q6_607450"/>
      <w:bookmarkEnd w:id="1397"/>
      <w:r>
        <w:rPr>
          <w:rtl/>
        </w:rPr>
        <w:t xml:space="preserve">ועדת </w:t>
      </w:r>
      <w:bookmarkStart w:id="1398" w:name="_ETM_Q6_607779"/>
      <w:bookmarkEnd w:id="1398"/>
      <w:r>
        <w:rPr>
          <w:rtl/>
        </w:rPr>
        <w:t xml:space="preserve">המעקב </w:t>
      </w:r>
      <w:bookmarkStart w:id="1399" w:name="_ETM_Q6_608170"/>
      <w:bookmarkEnd w:id="1399"/>
      <w:r>
        <w:rPr>
          <w:rtl/>
        </w:rPr>
        <w:t xml:space="preserve">העליונה </w:t>
      </w:r>
      <w:bookmarkStart w:id="1400" w:name="_ETM_Q6_608529"/>
      <w:bookmarkStart w:id="1401" w:name="_ETM_Q6_608680"/>
      <w:bookmarkStart w:id="1402" w:name="_ETM_Q6_609970"/>
      <w:bookmarkEnd w:id="1400"/>
      <w:bookmarkEnd w:id="1401"/>
      <w:bookmarkEnd w:id="1402"/>
      <w:r>
        <w:rPr>
          <w:rtl/>
        </w:rPr>
        <w:t xml:space="preserve">של </w:t>
      </w:r>
      <w:bookmarkStart w:id="1403" w:name="_ETM_Q6_610150"/>
      <w:bookmarkEnd w:id="1403"/>
      <w:r>
        <w:rPr>
          <w:rtl/>
        </w:rPr>
        <w:t xml:space="preserve">האוכלוסייה </w:t>
      </w:r>
      <w:bookmarkStart w:id="1404" w:name="_ETM_Q6_610510"/>
      <w:bookmarkEnd w:id="1404"/>
      <w:r>
        <w:rPr>
          <w:rtl/>
        </w:rPr>
        <w:t xml:space="preserve">הערבית </w:t>
      </w:r>
      <w:bookmarkStart w:id="1405" w:name="_ETM_Q6_610840"/>
      <w:bookmarkEnd w:id="1405"/>
      <w:r>
        <w:rPr>
          <w:rtl/>
        </w:rPr>
        <w:t>בישראל</w:t>
      </w:r>
      <w:r>
        <w:rPr>
          <w:rFonts w:hint="cs"/>
          <w:rtl/>
        </w:rPr>
        <w:t>,</w:t>
      </w:r>
      <w:r>
        <w:rPr>
          <w:rtl/>
        </w:rPr>
        <w:t xml:space="preserve"> </w:t>
      </w:r>
      <w:bookmarkStart w:id="1406" w:name="_ETM_Q6_611860"/>
      <w:bookmarkEnd w:id="1406"/>
      <w:r>
        <w:rPr>
          <w:rtl/>
        </w:rPr>
        <w:t xml:space="preserve">וחבר </w:t>
      </w:r>
      <w:bookmarkStart w:id="1407" w:name="_ETM_Q6_612340"/>
      <w:bookmarkEnd w:id="1407"/>
      <w:r>
        <w:rPr>
          <w:rtl/>
        </w:rPr>
        <w:t xml:space="preserve">הכנסת </w:t>
      </w:r>
      <w:bookmarkStart w:id="1408" w:name="_ETM_Q6_613240"/>
      <w:bookmarkEnd w:id="1408"/>
      <w:r>
        <w:rPr>
          <w:rFonts w:hint="cs"/>
          <w:rtl/>
        </w:rPr>
        <w:t xml:space="preserve">וגם </w:t>
      </w:r>
      <w:r>
        <w:rPr>
          <w:rtl/>
        </w:rPr>
        <w:t xml:space="preserve">ידידי </w:t>
      </w:r>
      <w:bookmarkStart w:id="1409" w:name="_ETM_Q6_613750"/>
      <w:bookmarkStart w:id="1410" w:name="_ETM_Q6_614470"/>
      <w:bookmarkStart w:id="1411" w:name="_ETM_Q6_615670"/>
      <w:bookmarkEnd w:id="1409"/>
      <w:bookmarkEnd w:id="1410"/>
      <w:bookmarkEnd w:id="1411"/>
      <w:proofErr w:type="spellStart"/>
      <w:r w:rsidRPr="00B04685">
        <w:rPr>
          <w:rtl/>
        </w:rPr>
        <w:t>עיסאם</w:t>
      </w:r>
      <w:proofErr w:type="spellEnd"/>
      <w:r w:rsidRPr="00B04685">
        <w:rPr>
          <w:rtl/>
        </w:rPr>
        <w:t xml:space="preserve"> </w:t>
      </w:r>
      <w:proofErr w:type="spellStart"/>
      <w:r w:rsidRPr="00B04685">
        <w:rPr>
          <w:rtl/>
        </w:rPr>
        <w:t>מח'ול</w:t>
      </w:r>
      <w:proofErr w:type="spellEnd"/>
      <w:r>
        <w:rPr>
          <w:rFonts w:hint="cs"/>
          <w:rtl/>
        </w:rPr>
        <w:t xml:space="preserve">, </w:t>
      </w:r>
      <w:r>
        <w:rPr>
          <w:rtl/>
        </w:rPr>
        <w:t xml:space="preserve">עמדו </w:t>
      </w:r>
      <w:bookmarkStart w:id="1412" w:name="_ETM_Q6_616090"/>
      <w:bookmarkEnd w:id="1412"/>
      <w:r>
        <w:rPr>
          <w:rtl/>
        </w:rPr>
        <w:t xml:space="preserve">פה </w:t>
      </w:r>
      <w:bookmarkStart w:id="1413" w:name="_ETM_Q6_616300"/>
      <w:bookmarkEnd w:id="1413"/>
      <w:r>
        <w:rPr>
          <w:rtl/>
        </w:rPr>
        <w:t>ו</w:t>
      </w:r>
      <w:r>
        <w:rPr>
          <w:rFonts w:hint="cs"/>
          <w:rtl/>
        </w:rPr>
        <w:t>אמרו, הזהירו</w:t>
      </w:r>
      <w:bookmarkStart w:id="1414" w:name="_ETM_Q6_617470"/>
      <w:bookmarkEnd w:id="1414"/>
      <w:r>
        <w:rPr>
          <w:rtl/>
        </w:rPr>
        <w:t xml:space="preserve"> </w:t>
      </w:r>
      <w:bookmarkStart w:id="1415" w:name="_ETM_Q6_619760"/>
      <w:bookmarkEnd w:id="1415"/>
      <w:r>
        <w:rPr>
          <w:rtl/>
        </w:rPr>
        <w:t xml:space="preserve">ממה </w:t>
      </w:r>
      <w:bookmarkStart w:id="1416" w:name="_ETM_Q6_620090"/>
      <w:bookmarkEnd w:id="1416"/>
      <w:r>
        <w:rPr>
          <w:rtl/>
        </w:rPr>
        <w:t>שיקרה</w:t>
      </w:r>
      <w:r>
        <w:rPr>
          <w:rFonts w:hint="cs"/>
          <w:rtl/>
        </w:rPr>
        <w:t>,</w:t>
      </w:r>
      <w:r>
        <w:rPr>
          <w:rtl/>
        </w:rPr>
        <w:t xml:space="preserve"> </w:t>
      </w:r>
      <w:bookmarkStart w:id="1417" w:name="_ETM_Q6_620690"/>
      <w:bookmarkEnd w:id="1417"/>
      <w:r>
        <w:rPr>
          <w:rtl/>
        </w:rPr>
        <w:t xml:space="preserve">ולא </w:t>
      </w:r>
      <w:bookmarkStart w:id="1418" w:name="_ETM_Q6_620930"/>
      <w:bookmarkEnd w:id="1418"/>
      <w:r>
        <w:rPr>
          <w:rtl/>
        </w:rPr>
        <w:t xml:space="preserve">רוצים </w:t>
      </w:r>
      <w:bookmarkStart w:id="1419" w:name="_ETM_Q6_621260"/>
      <w:bookmarkEnd w:id="1419"/>
      <w:r>
        <w:rPr>
          <w:rtl/>
        </w:rPr>
        <w:t>ל</w:t>
      </w:r>
      <w:bookmarkStart w:id="1420" w:name="_ETM_Q6_621860"/>
      <w:bookmarkEnd w:id="1420"/>
      <w:r>
        <w:rPr>
          <w:rtl/>
        </w:rPr>
        <w:t>שמוע</w:t>
      </w:r>
      <w:bookmarkStart w:id="1421" w:name="_ETM_Q6_623879"/>
      <w:bookmarkEnd w:id="1421"/>
      <w:r>
        <w:rPr>
          <w:rFonts w:hint="cs"/>
          <w:rtl/>
        </w:rPr>
        <w:t xml:space="preserve">. </w:t>
      </w:r>
    </w:p>
    <w:p w:rsidR="00AC2815" w:rsidRDefault="00AC2815" w:rsidP="0053165E">
      <w:pPr>
        <w:rPr>
          <w:rtl/>
        </w:rPr>
      </w:pPr>
      <w:bookmarkStart w:id="1422" w:name="_ETM_Q6_624734"/>
      <w:bookmarkStart w:id="1423" w:name="_ETM_Q6_624808"/>
      <w:bookmarkEnd w:id="1422"/>
      <w:bookmarkEnd w:id="1423"/>
    </w:p>
    <w:p w:rsidR="00AC2815" w:rsidRDefault="00AC2815" w:rsidP="008743A7">
      <w:pPr>
        <w:rPr>
          <w:rtl/>
        </w:rPr>
      </w:pPr>
      <w:bookmarkStart w:id="1424" w:name="_ETM_Q6_620739"/>
      <w:bookmarkEnd w:id="1424"/>
      <w:r>
        <w:rPr>
          <w:rFonts w:hint="cs"/>
          <w:rtl/>
        </w:rPr>
        <w:t xml:space="preserve">איזו </w:t>
      </w:r>
      <w:r>
        <w:rPr>
          <w:rtl/>
        </w:rPr>
        <w:t xml:space="preserve">קונספציה </w:t>
      </w:r>
      <w:bookmarkStart w:id="1425" w:name="_ETM_Q6_624599"/>
      <w:bookmarkEnd w:id="1425"/>
      <w:r>
        <w:rPr>
          <w:rtl/>
        </w:rPr>
        <w:t>קרסה</w:t>
      </w:r>
      <w:r>
        <w:rPr>
          <w:rFonts w:hint="cs"/>
          <w:rtl/>
        </w:rPr>
        <w:t>?</w:t>
      </w:r>
      <w:r>
        <w:rPr>
          <w:rtl/>
        </w:rPr>
        <w:t xml:space="preserve"> </w:t>
      </w:r>
      <w:bookmarkStart w:id="1426" w:name="_ETM_Q6_625590"/>
      <w:bookmarkEnd w:id="1426"/>
      <w:r>
        <w:rPr>
          <w:rtl/>
        </w:rPr>
        <w:t xml:space="preserve">הקונספציה </w:t>
      </w:r>
      <w:bookmarkStart w:id="1427" w:name="_ETM_Q6_626310"/>
      <w:bookmarkEnd w:id="1427"/>
      <w:r>
        <w:rPr>
          <w:rtl/>
        </w:rPr>
        <w:t>שלכם</w:t>
      </w:r>
      <w:r w:rsidR="008743A7">
        <w:rPr>
          <w:rFonts w:hint="cs"/>
          <w:rtl/>
        </w:rPr>
        <w:t>,</w:t>
      </w:r>
      <w:r>
        <w:rPr>
          <w:rtl/>
        </w:rPr>
        <w:t xml:space="preserve"> </w:t>
      </w:r>
      <w:bookmarkStart w:id="1428" w:name="_ETM_Q6_627400"/>
      <w:bookmarkEnd w:id="1428"/>
      <w:r>
        <w:rPr>
          <w:rtl/>
        </w:rPr>
        <w:t xml:space="preserve">הקונספציה </w:t>
      </w:r>
      <w:bookmarkStart w:id="1429" w:name="_ETM_Q6_628090"/>
      <w:bookmarkEnd w:id="1429"/>
      <w:r>
        <w:rPr>
          <w:rtl/>
        </w:rPr>
        <w:t>ש</w:t>
      </w:r>
      <w:r>
        <w:rPr>
          <w:rFonts w:hint="cs"/>
          <w:rtl/>
        </w:rPr>
        <w:t>אפשר ביותר</w:t>
      </w:r>
      <w:bookmarkStart w:id="1430" w:name="_ETM_Q6_626309"/>
      <w:bookmarkEnd w:id="1430"/>
      <w:r>
        <w:rPr>
          <w:rFonts w:hint="cs"/>
          <w:rtl/>
        </w:rPr>
        <w:t xml:space="preserve"> אלימות, ואפשר ביותר כוח, ואפשר ביותר דם, ואפשר ביותר </w:t>
      </w:r>
      <w:bookmarkStart w:id="1431" w:name="_ETM_Q6_629570"/>
      <w:bookmarkEnd w:id="1431"/>
      <w:r>
        <w:rPr>
          <w:rFonts w:hint="cs"/>
          <w:rtl/>
        </w:rPr>
        <w:t>שקרים</w:t>
      </w:r>
      <w:bookmarkStart w:id="1432" w:name="_ETM_Q6_628330"/>
      <w:bookmarkStart w:id="1433" w:name="_ETM_Q6_628600"/>
      <w:bookmarkStart w:id="1434" w:name="_ETM_Q6_629020"/>
      <w:bookmarkStart w:id="1435" w:name="_ETM_Q6_629920"/>
      <w:bookmarkStart w:id="1436" w:name="_ETM_Q6_630370"/>
      <w:bookmarkStart w:id="1437" w:name="_ETM_Q6_631690"/>
      <w:bookmarkStart w:id="1438" w:name="_ETM_Q6_632140"/>
      <w:bookmarkStart w:id="1439" w:name="_ETM_Q6_632680"/>
      <w:bookmarkStart w:id="1440" w:name="_ETM_Q6_633489"/>
      <w:bookmarkStart w:id="1441" w:name="_ETM_Q6_633939"/>
      <w:bookmarkStart w:id="1442" w:name="_ETM_Q6_634329"/>
      <w:bookmarkStart w:id="1443" w:name="_ETM_Q6_635260"/>
      <w:bookmarkEnd w:id="1432"/>
      <w:bookmarkEnd w:id="1433"/>
      <w:bookmarkEnd w:id="1434"/>
      <w:bookmarkEnd w:id="1435"/>
      <w:bookmarkEnd w:id="1436"/>
      <w:bookmarkEnd w:id="1437"/>
      <w:bookmarkEnd w:id="1438"/>
      <w:bookmarkEnd w:id="1439"/>
      <w:bookmarkEnd w:id="1440"/>
      <w:bookmarkEnd w:id="1441"/>
      <w:bookmarkEnd w:id="1442"/>
      <w:bookmarkEnd w:id="1443"/>
      <w:r>
        <w:rPr>
          <w:rFonts w:hint="cs"/>
          <w:rtl/>
        </w:rPr>
        <w:t xml:space="preserve">, </w:t>
      </w:r>
      <w:r>
        <w:rPr>
          <w:rtl/>
        </w:rPr>
        <w:t xml:space="preserve">ואפשר </w:t>
      </w:r>
      <w:bookmarkStart w:id="1444" w:name="_ETM_Q6_635680"/>
      <w:bookmarkEnd w:id="1444"/>
      <w:r>
        <w:rPr>
          <w:rtl/>
        </w:rPr>
        <w:t xml:space="preserve">ביותר </w:t>
      </w:r>
      <w:bookmarkStart w:id="1445" w:name="_ETM_Q6_636129"/>
      <w:bookmarkEnd w:id="1445"/>
      <w:r>
        <w:rPr>
          <w:rtl/>
        </w:rPr>
        <w:t>דיכוי</w:t>
      </w:r>
      <w:r>
        <w:rPr>
          <w:rFonts w:hint="cs"/>
          <w:rtl/>
        </w:rPr>
        <w:t>,</w:t>
      </w:r>
      <w:r>
        <w:rPr>
          <w:rtl/>
        </w:rPr>
        <w:t xml:space="preserve"> </w:t>
      </w:r>
      <w:bookmarkStart w:id="1446" w:name="_ETM_Q6_637029"/>
      <w:bookmarkEnd w:id="1446"/>
      <w:r>
        <w:rPr>
          <w:rtl/>
        </w:rPr>
        <w:t xml:space="preserve">ואפשר </w:t>
      </w:r>
      <w:bookmarkStart w:id="1447" w:name="_ETM_Q6_637419"/>
      <w:bookmarkEnd w:id="1447"/>
      <w:r>
        <w:rPr>
          <w:rtl/>
        </w:rPr>
        <w:t xml:space="preserve">ביותר </w:t>
      </w:r>
      <w:bookmarkStart w:id="1448" w:name="_ETM_Q6_637779"/>
      <w:bookmarkEnd w:id="1448"/>
      <w:r>
        <w:rPr>
          <w:rtl/>
        </w:rPr>
        <w:t>חיסולים</w:t>
      </w:r>
      <w:r>
        <w:rPr>
          <w:rFonts w:hint="cs"/>
          <w:rtl/>
        </w:rPr>
        <w:t>.</w:t>
      </w:r>
      <w:r>
        <w:rPr>
          <w:rtl/>
        </w:rPr>
        <w:t xml:space="preserve"> </w:t>
      </w:r>
      <w:bookmarkStart w:id="1449" w:name="_ETM_Q6_638829"/>
      <w:bookmarkEnd w:id="1449"/>
      <w:r>
        <w:rPr>
          <w:rtl/>
        </w:rPr>
        <w:t xml:space="preserve">עכשיו </w:t>
      </w:r>
      <w:bookmarkStart w:id="1450" w:name="_ETM_Q6_639310"/>
      <w:bookmarkEnd w:id="1450"/>
      <w:r>
        <w:rPr>
          <w:rtl/>
        </w:rPr>
        <w:t xml:space="preserve">הגעתם </w:t>
      </w:r>
      <w:bookmarkStart w:id="1451" w:name="_ETM_Q6_639819"/>
      <w:bookmarkEnd w:id="1451"/>
      <w:r>
        <w:rPr>
          <w:rtl/>
        </w:rPr>
        <w:t xml:space="preserve">לזה </w:t>
      </w:r>
      <w:bookmarkStart w:id="1452" w:name="_ETM_Q6_640910"/>
      <w:bookmarkEnd w:id="1452"/>
      <w:r>
        <w:rPr>
          <w:rtl/>
        </w:rPr>
        <w:t>ש</w:t>
      </w:r>
      <w:r>
        <w:rPr>
          <w:rFonts w:hint="cs"/>
          <w:rtl/>
        </w:rPr>
        <w:t xml:space="preserve">אפשר ביותר רצח של ילדים. </w:t>
      </w:r>
      <w:bookmarkStart w:id="1453" w:name="_ETM_Q6_641180"/>
      <w:bookmarkStart w:id="1454" w:name="_ETM_Q6_642120"/>
      <w:bookmarkStart w:id="1455" w:name="_ETM_Q6_642209"/>
      <w:bookmarkStart w:id="1456" w:name="_ETM_Q6_642329"/>
      <w:bookmarkStart w:id="1457" w:name="_ETM_Q6_642540"/>
      <w:bookmarkStart w:id="1458" w:name="_ETM_Q6_645220"/>
      <w:bookmarkEnd w:id="1453"/>
      <w:bookmarkEnd w:id="1454"/>
      <w:bookmarkEnd w:id="1455"/>
      <w:bookmarkEnd w:id="1456"/>
      <w:bookmarkEnd w:id="1457"/>
      <w:bookmarkEnd w:id="1458"/>
      <w:r>
        <w:rPr>
          <w:rFonts w:hint="cs"/>
          <w:rtl/>
        </w:rPr>
        <w:t>דמם</w:t>
      </w:r>
      <w:bookmarkStart w:id="1459" w:name="_ETM_Q6_646160"/>
      <w:bookmarkEnd w:id="1459"/>
      <w:r>
        <w:rPr>
          <w:rFonts w:hint="cs"/>
          <w:rtl/>
        </w:rPr>
        <w:t xml:space="preserve"> זועק מה</w:t>
      </w:r>
      <w:r>
        <w:rPr>
          <w:rtl/>
        </w:rPr>
        <w:t>אדמה</w:t>
      </w:r>
      <w:r>
        <w:rPr>
          <w:rFonts w:hint="cs"/>
          <w:rtl/>
        </w:rPr>
        <w:t>.</w:t>
      </w:r>
    </w:p>
    <w:p w:rsidR="00AC2815" w:rsidRDefault="00AC2815" w:rsidP="0053165E">
      <w:pPr>
        <w:rPr>
          <w:rtl/>
        </w:rPr>
      </w:pPr>
    </w:p>
    <w:p w:rsidR="00AC2815" w:rsidRDefault="00AC2815" w:rsidP="0053165E">
      <w:pPr>
        <w:pStyle w:val="af5"/>
        <w:keepNext/>
        <w:rPr>
          <w:rtl/>
        </w:rPr>
      </w:pPr>
      <w:bookmarkStart w:id="1460" w:name="ET_interruption_6342_89"/>
      <w:r w:rsidRPr="003213C9">
        <w:rPr>
          <w:rStyle w:val="TagStyle"/>
          <w:rtl/>
        </w:rPr>
        <w:t xml:space="preserve"> &lt;&lt; קריאה &gt;&gt; </w:t>
      </w:r>
      <w:r>
        <w:rPr>
          <w:rtl/>
        </w:rPr>
        <w:t>בועז ביסמוט (הליכוד):</w:t>
      </w:r>
      <w:r w:rsidRPr="003213C9">
        <w:rPr>
          <w:rStyle w:val="TagStyle"/>
          <w:rtl/>
        </w:rPr>
        <w:t xml:space="preserve"> &lt;&lt; קריאה &gt;&gt;</w:t>
      </w:r>
      <w:r>
        <w:rPr>
          <w:rtl/>
        </w:rPr>
        <w:t xml:space="preserve"> </w:t>
      </w:r>
      <w:bookmarkEnd w:id="1460"/>
    </w:p>
    <w:p w:rsidR="00AC2815" w:rsidRDefault="00AC2815" w:rsidP="0053165E">
      <w:pPr>
        <w:rPr>
          <w:rtl/>
        </w:rPr>
      </w:pPr>
    </w:p>
    <w:p w:rsidR="00AC2815" w:rsidRDefault="00AC2815" w:rsidP="0053165E">
      <w:pPr>
        <w:rPr>
          <w:rtl/>
        </w:rPr>
      </w:pPr>
      <w:bookmarkStart w:id="1461" w:name="_ETM_Q6_646450"/>
      <w:bookmarkStart w:id="1462" w:name="_ETM_Q6_646544"/>
      <w:bookmarkEnd w:id="1461"/>
      <w:bookmarkEnd w:id="1462"/>
      <w:r>
        <w:rPr>
          <w:rFonts w:hint="cs"/>
          <w:rtl/>
        </w:rPr>
        <w:t xml:space="preserve">של ילדים יהודים. </w:t>
      </w:r>
    </w:p>
    <w:p w:rsidR="00AC2815" w:rsidRDefault="00AC2815" w:rsidP="0053165E">
      <w:pPr>
        <w:rPr>
          <w:rtl/>
        </w:rPr>
      </w:pPr>
    </w:p>
    <w:p w:rsidR="00AC2815" w:rsidRDefault="00AC2815" w:rsidP="0053165E">
      <w:pPr>
        <w:pStyle w:val="-"/>
        <w:keepNext/>
        <w:rPr>
          <w:rtl/>
        </w:rPr>
      </w:pPr>
      <w:bookmarkStart w:id="1463" w:name="ET_speakercontinue_5785_90"/>
      <w:r w:rsidRPr="003213C9">
        <w:rPr>
          <w:rStyle w:val="TagStyle"/>
          <w:rtl/>
        </w:rPr>
        <w:t xml:space="preserve"> &lt;&lt; דובר_המשך &gt;&gt; </w:t>
      </w:r>
      <w:r>
        <w:rPr>
          <w:rtl/>
        </w:rPr>
        <w:t>עופר כסיף (חד"ש-תע"ל):</w:t>
      </w:r>
      <w:r w:rsidRPr="003213C9">
        <w:rPr>
          <w:rStyle w:val="TagStyle"/>
          <w:rtl/>
        </w:rPr>
        <w:t xml:space="preserve"> &lt;&lt; דובר_המשך &gt;&gt;</w:t>
      </w:r>
      <w:r>
        <w:rPr>
          <w:rtl/>
        </w:rPr>
        <w:t xml:space="preserve"> </w:t>
      </w:r>
      <w:bookmarkEnd w:id="1463"/>
    </w:p>
    <w:p w:rsidR="00AC2815" w:rsidRDefault="00AC2815" w:rsidP="0053165E">
      <w:pPr>
        <w:rPr>
          <w:rtl/>
        </w:rPr>
      </w:pPr>
    </w:p>
    <w:p w:rsidR="00AC2815" w:rsidRDefault="00AC2815" w:rsidP="0053165E">
      <w:pPr>
        <w:rPr>
          <w:rtl/>
        </w:rPr>
      </w:pPr>
      <w:bookmarkStart w:id="1464" w:name="_ETM_Q6_646658"/>
      <w:bookmarkStart w:id="1465" w:name="_ETM_Q6_646744"/>
      <w:bookmarkStart w:id="1466" w:name="_ETM_Q6_647570"/>
      <w:bookmarkEnd w:id="1464"/>
      <w:bookmarkEnd w:id="1465"/>
      <w:bookmarkEnd w:id="1466"/>
      <w:r>
        <w:rPr>
          <w:rFonts w:hint="cs"/>
          <w:rtl/>
        </w:rPr>
        <w:t>דמם של י</w:t>
      </w:r>
      <w:bookmarkStart w:id="1467" w:name="_ETM_Q6_647792"/>
      <w:bookmarkEnd w:id="1467"/>
      <w:r>
        <w:rPr>
          <w:rFonts w:hint="cs"/>
          <w:rtl/>
        </w:rPr>
        <w:t>הודים וערבים פלסטינים גם יחד.</w:t>
      </w:r>
      <w:bookmarkStart w:id="1468" w:name="_ETM_Q6_646233"/>
      <w:bookmarkEnd w:id="1468"/>
    </w:p>
    <w:p w:rsidR="00AC2815" w:rsidRDefault="00AC2815" w:rsidP="0053165E">
      <w:pPr>
        <w:rPr>
          <w:rtl/>
        </w:rPr>
      </w:pPr>
      <w:bookmarkStart w:id="1469" w:name="_ETM_Q6_646315"/>
      <w:bookmarkStart w:id="1470" w:name="_ETM_Q6_646393"/>
      <w:bookmarkEnd w:id="1469"/>
      <w:bookmarkEnd w:id="1470"/>
    </w:p>
    <w:p w:rsidR="00AC2815" w:rsidRDefault="00AC2815" w:rsidP="0053165E">
      <w:pPr>
        <w:pStyle w:val="af5"/>
        <w:keepNext/>
        <w:rPr>
          <w:rtl/>
        </w:rPr>
      </w:pPr>
      <w:bookmarkStart w:id="1471" w:name="_ETM_Q6_646466"/>
      <w:bookmarkStart w:id="1472" w:name="ET_interruption_6537_91"/>
      <w:bookmarkEnd w:id="1471"/>
      <w:r w:rsidRPr="006364E0">
        <w:rPr>
          <w:rStyle w:val="TagStyle"/>
          <w:rtl/>
        </w:rPr>
        <w:t xml:space="preserve"> &lt;&lt; קריאה &gt;&gt; </w:t>
      </w:r>
      <w:r>
        <w:rPr>
          <w:rtl/>
        </w:rPr>
        <w:t>אושר שקלים (הליכוד):</w:t>
      </w:r>
      <w:r w:rsidRPr="006364E0">
        <w:rPr>
          <w:rStyle w:val="TagStyle"/>
          <w:rtl/>
        </w:rPr>
        <w:t xml:space="preserve"> &lt;&lt; קריאה &gt;&gt;</w:t>
      </w:r>
      <w:r>
        <w:rPr>
          <w:rtl/>
        </w:rPr>
        <w:t xml:space="preserve"> </w:t>
      </w:r>
      <w:bookmarkEnd w:id="1472"/>
    </w:p>
    <w:p w:rsidR="00AC2815" w:rsidRDefault="00AC2815" w:rsidP="0053165E">
      <w:pPr>
        <w:rPr>
          <w:rtl/>
        </w:rPr>
      </w:pPr>
    </w:p>
    <w:p w:rsidR="00AC2815" w:rsidRDefault="00AC2815" w:rsidP="0053165E">
      <w:pPr>
        <w:rPr>
          <w:rtl/>
        </w:rPr>
      </w:pPr>
      <w:bookmarkStart w:id="1473" w:name="_ETM_Q6_651214"/>
      <w:bookmarkEnd w:id="1473"/>
      <w:r>
        <w:rPr>
          <w:rFonts w:hint="cs"/>
          <w:rtl/>
        </w:rPr>
        <w:t xml:space="preserve">אין דבר כזה פלסטיני </w:t>
      </w:r>
      <w:r w:rsidR="005D66FF">
        <w:rPr>
          <w:rFonts w:hint="cs"/>
          <w:rtl/>
        </w:rPr>
        <w:t>– – –</w:t>
      </w:r>
      <w:r>
        <w:rPr>
          <w:rFonts w:hint="cs"/>
          <w:rtl/>
        </w:rPr>
        <w:t xml:space="preserve"> </w:t>
      </w:r>
      <w:bookmarkStart w:id="1474" w:name="_ETM_Q6_649285"/>
      <w:bookmarkEnd w:id="1474"/>
    </w:p>
    <w:p w:rsidR="00AC2815" w:rsidRDefault="00AC2815" w:rsidP="0053165E">
      <w:pPr>
        <w:rPr>
          <w:rtl/>
        </w:rPr>
      </w:pPr>
      <w:bookmarkStart w:id="1475" w:name="_ETM_Q6_649359"/>
      <w:bookmarkEnd w:id="1475"/>
    </w:p>
    <w:p w:rsidR="00AC2815" w:rsidRDefault="00AC2815" w:rsidP="0053165E">
      <w:pPr>
        <w:pStyle w:val="-"/>
        <w:keepNext/>
        <w:rPr>
          <w:rtl/>
        </w:rPr>
      </w:pPr>
      <w:bookmarkStart w:id="1476" w:name="ET_speakercontinue_5785_92"/>
      <w:r w:rsidRPr="006364E0">
        <w:rPr>
          <w:rStyle w:val="TagStyle"/>
          <w:rtl/>
        </w:rPr>
        <w:t xml:space="preserve"> &lt;&lt; דובר_המשך &gt;&gt; </w:t>
      </w:r>
      <w:r>
        <w:rPr>
          <w:rtl/>
        </w:rPr>
        <w:t>עופר כסיף (חד"ש-תע"ל):</w:t>
      </w:r>
      <w:r w:rsidRPr="006364E0">
        <w:rPr>
          <w:rStyle w:val="TagStyle"/>
          <w:rtl/>
        </w:rPr>
        <w:t xml:space="preserve"> &lt;&lt; דובר_המשך &gt;&gt;</w:t>
      </w:r>
      <w:r>
        <w:rPr>
          <w:rtl/>
        </w:rPr>
        <w:t xml:space="preserve"> </w:t>
      </w:r>
      <w:bookmarkEnd w:id="1476"/>
    </w:p>
    <w:p w:rsidR="00AC2815" w:rsidRDefault="00AC2815" w:rsidP="0053165E">
      <w:pPr>
        <w:rPr>
          <w:rtl/>
        </w:rPr>
      </w:pPr>
    </w:p>
    <w:p w:rsidR="00AC2815" w:rsidRDefault="00AC2815" w:rsidP="008743A7">
      <w:pPr>
        <w:rPr>
          <w:rtl/>
        </w:rPr>
      </w:pPr>
      <w:bookmarkStart w:id="1477" w:name="_ETM_Q6_651395"/>
      <w:bookmarkEnd w:id="1477"/>
      <w:r>
        <w:rPr>
          <w:rFonts w:hint="cs"/>
          <w:rtl/>
        </w:rPr>
        <w:t>דמם של בני אדם</w:t>
      </w:r>
      <w:r w:rsidR="008743A7">
        <w:rPr>
          <w:rFonts w:hint="cs"/>
          <w:rtl/>
        </w:rPr>
        <w:t>,</w:t>
      </w:r>
      <w:r>
        <w:rPr>
          <w:rFonts w:hint="cs"/>
          <w:rtl/>
        </w:rPr>
        <w:t xml:space="preserve"> </w:t>
      </w:r>
      <w:bookmarkStart w:id="1478" w:name="_ETM_Q6_647690"/>
      <w:bookmarkStart w:id="1479" w:name="_ETM_Q6_649010"/>
      <w:bookmarkStart w:id="1480" w:name="_ETM_Q6_649340"/>
      <w:bookmarkStart w:id="1481" w:name="_ETM_Q6_649460"/>
      <w:bookmarkStart w:id="1482" w:name="_ETM_Q6_649910"/>
      <w:bookmarkStart w:id="1483" w:name="_ETM_Q6_650480"/>
      <w:bookmarkStart w:id="1484" w:name="_ETM_Q6_650630"/>
      <w:bookmarkStart w:id="1485" w:name="_ETM_Q6_652030"/>
      <w:bookmarkStart w:id="1486" w:name="_ETM_Q6_652720"/>
      <w:bookmarkStart w:id="1487" w:name="_ETM_Q6_654110"/>
      <w:bookmarkStart w:id="1488" w:name="_ETM_Q6_654260"/>
      <w:bookmarkStart w:id="1489" w:name="_ETM_Q6_655340"/>
      <w:bookmarkStart w:id="1490" w:name="_ETM_Q6_657879"/>
      <w:bookmarkEnd w:id="1478"/>
      <w:bookmarkEnd w:id="1479"/>
      <w:bookmarkEnd w:id="1480"/>
      <w:bookmarkEnd w:id="1481"/>
      <w:bookmarkEnd w:id="1482"/>
      <w:bookmarkEnd w:id="1483"/>
      <w:bookmarkEnd w:id="1484"/>
      <w:bookmarkEnd w:id="1485"/>
      <w:bookmarkEnd w:id="1486"/>
      <w:bookmarkEnd w:id="1487"/>
      <w:bookmarkEnd w:id="1488"/>
      <w:bookmarkEnd w:id="1489"/>
      <w:bookmarkEnd w:id="1490"/>
      <w:r>
        <w:rPr>
          <w:rFonts w:hint="cs"/>
          <w:rtl/>
        </w:rPr>
        <w:t>כי כל בני האדם הם בני אדם. וא</w:t>
      </w:r>
      <w:r>
        <w:rPr>
          <w:rtl/>
        </w:rPr>
        <w:t>ת</w:t>
      </w:r>
      <w:r>
        <w:rPr>
          <w:rFonts w:hint="cs"/>
          <w:rtl/>
        </w:rPr>
        <w:t>כם</w:t>
      </w:r>
      <w:r>
        <w:rPr>
          <w:rtl/>
        </w:rPr>
        <w:t xml:space="preserve"> </w:t>
      </w:r>
      <w:bookmarkStart w:id="1491" w:name="_ETM_Q6_658329"/>
      <w:bookmarkEnd w:id="1491"/>
      <w:r>
        <w:rPr>
          <w:rtl/>
        </w:rPr>
        <w:t xml:space="preserve">זה </w:t>
      </w:r>
      <w:bookmarkStart w:id="1492" w:name="_ETM_Q6_658450"/>
      <w:bookmarkEnd w:id="1492"/>
      <w:r>
        <w:rPr>
          <w:rtl/>
        </w:rPr>
        <w:t xml:space="preserve">לא </w:t>
      </w:r>
      <w:bookmarkStart w:id="1493" w:name="_ETM_Q6_658569"/>
      <w:bookmarkEnd w:id="1493"/>
      <w:r>
        <w:rPr>
          <w:rtl/>
        </w:rPr>
        <w:t>מעניין</w:t>
      </w:r>
      <w:r>
        <w:rPr>
          <w:rFonts w:hint="cs"/>
          <w:rtl/>
        </w:rPr>
        <w:t xml:space="preserve">, </w:t>
      </w:r>
      <w:bookmarkStart w:id="1494" w:name="_ETM_Q6_660288"/>
      <w:bookmarkEnd w:id="1494"/>
      <w:r>
        <w:rPr>
          <w:rFonts w:hint="cs"/>
          <w:rtl/>
        </w:rPr>
        <w:t xml:space="preserve">אתם </w:t>
      </w:r>
      <w:bookmarkStart w:id="1495" w:name="_ETM_Q6_659109"/>
      <w:bookmarkStart w:id="1496" w:name="_ETM_Q6_659200"/>
      <w:bookmarkEnd w:id="1495"/>
      <w:bookmarkEnd w:id="1496"/>
      <w:r>
        <w:rPr>
          <w:rtl/>
        </w:rPr>
        <w:t xml:space="preserve">חוגגים </w:t>
      </w:r>
      <w:bookmarkStart w:id="1497" w:name="_ETM_Q6_659709"/>
      <w:bookmarkEnd w:id="1497"/>
      <w:r>
        <w:rPr>
          <w:rtl/>
        </w:rPr>
        <w:t xml:space="preserve">על </w:t>
      </w:r>
      <w:bookmarkStart w:id="1498" w:name="_ETM_Q6_659829"/>
      <w:bookmarkEnd w:id="1498"/>
      <w:r>
        <w:rPr>
          <w:rtl/>
        </w:rPr>
        <w:t>זה</w:t>
      </w:r>
      <w:r>
        <w:rPr>
          <w:rFonts w:hint="cs"/>
          <w:rtl/>
        </w:rPr>
        <w:t>.</w:t>
      </w:r>
      <w:r>
        <w:rPr>
          <w:rtl/>
        </w:rPr>
        <w:t xml:space="preserve"> </w:t>
      </w:r>
      <w:bookmarkStart w:id="1499" w:name="_ETM_Q6_662490"/>
      <w:bookmarkStart w:id="1500" w:name="_ETM_Q6_657615"/>
      <w:bookmarkStart w:id="1501" w:name="_ETM_Q6_657673"/>
      <w:bookmarkStart w:id="1502" w:name="_ETM_Q6_658463"/>
      <w:bookmarkStart w:id="1503" w:name="_ETM_Q6_658516"/>
      <w:bookmarkEnd w:id="1499"/>
      <w:bookmarkEnd w:id="1500"/>
      <w:bookmarkEnd w:id="1501"/>
      <w:bookmarkEnd w:id="1502"/>
      <w:bookmarkEnd w:id="1503"/>
      <w:r>
        <w:rPr>
          <w:rtl/>
        </w:rPr>
        <w:t xml:space="preserve">ראיתי </w:t>
      </w:r>
      <w:bookmarkStart w:id="1504" w:name="_ETM_Q6_663000"/>
      <w:bookmarkEnd w:id="1504"/>
      <w:r>
        <w:rPr>
          <w:rtl/>
        </w:rPr>
        <w:t xml:space="preserve">היום </w:t>
      </w:r>
      <w:bookmarkStart w:id="1505" w:name="_ETM_Q6_663990"/>
      <w:bookmarkEnd w:id="1505"/>
      <w:r w:rsidR="008743A7">
        <w:rPr>
          <w:rFonts w:hint="cs"/>
          <w:rtl/>
        </w:rPr>
        <w:t xml:space="preserve">– </w:t>
      </w:r>
      <w:r>
        <w:rPr>
          <w:rtl/>
        </w:rPr>
        <w:t xml:space="preserve">ואני </w:t>
      </w:r>
      <w:bookmarkStart w:id="1506" w:name="_ETM_Q6_664290"/>
      <w:bookmarkEnd w:id="1506"/>
      <w:r>
        <w:rPr>
          <w:rtl/>
        </w:rPr>
        <w:t xml:space="preserve">לא </w:t>
      </w:r>
      <w:bookmarkStart w:id="1507" w:name="_ETM_Q6_664380"/>
      <w:bookmarkEnd w:id="1507"/>
      <w:r>
        <w:rPr>
          <w:rtl/>
        </w:rPr>
        <w:t xml:space="preserve">יודע </w:t>
      </w:r>
      <w:bookmarkStart w:id="1508" w:name="_ETM_Q6_664590"/>
      <w:bookmarkEnd w:id="1508"/>
      <w:r>
        <w:rPr>
          <w:rFonts w:hint="cs"/>
          <w:rtl/>
        </w:rPr>
        <w:t>אם ל</w:t>
      </w:r>
      <w:r>
        <w:rPr>
          <w:rtl/>
        </w:rPr>
        <w:t xml:space="preserve">זה </w:t>
      </w:r>
      <w:bookmarkStart w:id="1509" w:name="_ETM_Q6_664830"/>
      <w:bookmarkEnd w:id="1509"/>
      <w:r>
        <w:rPr>
          <w:rtl/>
        </w:rPr>
        <w:t>התכוונת</w:t>
      </w:r>
      <w:r>
        <w:rPr>
          <w:rFonts w:hint="cs"/>
          <w:rtl/>
        </w:rPr>
        <w:t>,</w:t>
      </w:r>
      <w:r>
        <w:rPr>
          <w:rtl/>
        </w:rPr>
        <w:t xml:space="preserve"> </w:t>
      </w:r>
      <w:bookmarkStart w:id="1510" w:name="_ETM_Q6_665820"/>
      <w:bookmarkEnd w:id="1510"/>
      <w:r>
        <w:rPr>
          <w:rtl/>
        </w:rPr>
        <w:t xml:space="preserve">חבר </w:t>
      </w:r>
      <w:bookmarkStart w:id="1511" w:name="_ETM_Q6_666030"/>
      <w:bookmarkEnd w:id="1511"/>
      <w:r>
        <w:rPr>
          <w:rtl/>
        </w:rPr>
        <w:t xml:space="preserve">הכנסת </w:t>
      </w:r>
      <w:bookmarkStart w:id="1512" w:name="_ETM_Q6_666360"/>
      <w:bookmarkEnd w:id="1512"/>
      <w:r>
        <w:rPr>
          <w:rtl/>
        </w:rPr>
        <w:t>שטרן</w:t>
      </w:r>
      <w:r>
        <w:rPr>
          <w:rFonts w:hint="cs"/>
          <w:rtl/>
        </w:rPr>
        <w:t>,</w:t>
      </w:r>
      <w:r>
        <w:rPr>
          <w:rtl/>
        </w:rPr>
        <w:t xml:space="preserve"> </w:t>
      </w:r>
      <w:bookmarkStart w:id="1513" w:name="_ETM_Q6_666780"/>
      <w:bookmarkEnd w:id="1513"/>
      <w:r>
        <w:rPr>
          <w:rtl/>
        </w:rPr>
        <w:t xml:space="preserve">אם </w:t>
      </w:r>
      <w:bookmarkStart w:id="1514" w:name="_ETM_Q6_666960"/>
      <w:bookmarkEnd w:id="1514"/>
      <w:r>
        <w:rPr>
          <w:rtl/>
        </w:rPr>
        <w:t xml:space="preserve">לדיונים </w:t>
      </w:r>
      <w:bookmarkStart w:id="1515" w:name="_ETM_Q6_667590"/>
      <w:bookmarkEnd w:id="1515"/>
      <w:r>
        <w:rPr>
          <w:rtl/>
        </w:rPr>
        <w:t xml:space="preserve">שהיו </w:t>
      </w:r>
      <w:bookmarkStart w:id="1516" w:name="_ETM_Q6_667890"/>
      <w:bookmarkEnd w:id="1516"/>
      <w:r>
        <w:rPr>
          <w:rtl/>
        </w:rPr>
        <w:t xml:space="preserve">היום </w:t>
      </w:r>
      <w:bookmarkStart w:id="1517" w:name="_ETM_Q6_668130"/>
      <w:bookmarkEnd w:id="1517"/>
      <w:r>
        <w:rPr>
          <w:rtl/>
        </w:rPr>
        <w:t xml:space="preserve">בוועדה </w:t>
      </w:r>
      <w:bookmarkStart w:id="1518" w:name="_ETM_Q6_668550"/>
      <w:bookmarkEnd w:id="1518"/>
      <w:r>
        <w:rPr>
          <w:rtl/>
        </w:rPr>
        <w:t xml:space="preserve">למעמד </w:t>
      </w:r>
      <w:bookmarkStart w:id="1519" w:name="_ETM_Q6_668940"/>
      <w:bookmarkEnd w:id="1519"/>
      <w:r>
        <w:rPr>
          <w:rtl/>
        </w:rPr>
        <w:t xml:space="preserve">האישה </w:t>
      </w:r>
      <w:bookmarkStart w:id="1520" w:name="_ETM_Q6_669300"/>
      <w:bookmarkEnd w:id="1520"/>
      <w:r>
        <w:rPr>
          <w:rFonts w:hint="cs"/>
          <w:rtl/>
        </w:rPr>
        <w:t>ו</w:t>
      </w:r>
      <w:r>
        <w:rPr>
          <w:rtl/>
        </w:rPr>
        <w:t xml:space="preserve">בוועדת </w:t>
      </w:r>
      <w:bookmarkStart w:id="1521" w:name="_ETM_Q6_670230"/>
      <w:bookmarkEnd w:id="1521"/>
      <w:r>
        <w:rPr>
          <w:rFonts w:hint="cs"/>
          <w:rtl/>
        </w:rPr>
        <w:t>ה</w:t>
      </w:r>
      <w:r>
        <w:rPr>
          <w:rtl/>
        </w:rPr>
        <w:t xml:space="preserve">חוץ </w:t>
      </w:r>
      <w:bookmarkStart w:id="1522" w:name="_ETM_Q6_670440"/>
      <w:bookmarkEnd w:id="1522"/>
      <w:r>
        <w:rPr>
          <w:rtl/>
        </w:rPr>
        <w:t>ו</w:t>
      </w:r>
      <w:r>
        <w:rPr>
          <w:rFonts w:hint="cs"/>
          <w:rtl/>
        </w:rPr>
        <w:t>ה</w:t>
      </w:r>
      <w:r>
        <w:rPr>
          <w:rtl/>
        </w:rPr>
        <w:t>ביטחון</w:t>
      </w:r>
      <w:r>
        <w:rPr>
          <w:rFonts w:hint="cs"/>
          <w:rtl/>
        </w:rPr>
        <w:t>.</w:t>
      </w:r>
      <w:bookmarkStart w:id="1523" w:name="_ETM_Q6_666063"/>
      <w:bookmarkEnd w:id="1523"/>
    </w:p>
    <w:p w:rsidR="00AC2815" w:rsidRDefault="00AC2815" w:rsidP="0053165E">
      <w:pPr>
        <w:rPr>
          <w:rtl/>
        </w:rPr>
      </w:pPr>
      <w:bookmarkStart w:id="1524" w:name="_ETM_Q6_666158"/>
      <w:bookmarkStart w:id="1525" w:name="_ETM_Q6_666271"/>
      <w:bookmarkEnd w:id="1524"/>
      <w:bookmarkEnd w:id="1525"/>
    </w:p>
    <w:p w:rsidR="00AC2815" w:rsidRDefault="00AC2815" w:rsidP="0053165E">
      <w:pPr>
        <w:pStyle w:val="af5"/>
        <w:keepNext/>
        <w:rPr>
          <w:rtl/>
        </w:rPr>
      </w:pPr>
      <w:bookmarkStart w:id="1526" w:name="_ETM_Q6_666365"/>
      <w:bookmarkStart w:id="1527" w:name="ET_interruption_5109_94"/>
      <w:bookmarkEnd w:id="1526"/>
      <w:r w:rsidRPr="006364E0">
        <w:rPr>
          <w:rStyle w:val="TagStyle"/>
          <w:rtl/>
        </w:rPr>
        <w:t xml:space="preserve">&lt;&lt; קריאה &gt;&gt; </w:t>
      </w:r>
      <w:r>
        <w:rPr>
          <w:rtl/>
        </w:rPr>
        <w:t>אלעזר שטרן (יש עתיד):</w:t>
      </w:r>
      <w:r w:rsidRPr="006364E0">
        <w:rPr>
          <w:rStyle w:val="TagStyle"/>
          <w:rtl/>
        </w:rPr>
        <w:t xml:space="preserve"> &lt;&lt; קריאה &gt;&gt;</w:t>
      </w:r>
      <w:r>
        <w:rPr>
          <w:rtl/>
        </w:rPr>
        <w:t xml:space="preserve"> </w:t>
      </w:r>
      <w:bookmarkEnd w:id="1527"/>
    </w:p>
    <w:p w:rsidR="00AC2815" w:rsidRDefault="00AC2815" w:rsidP="0053165E">
      <w:pPr>
        <w:rPr>
          <w:rtl/>
        </w:rPr>
      </w:pPr>
    </w:p>
    <w:p w:rsidR="00AC2815" w:rsidRDefault="00AC2815" w:rsidP="005D66FF">
      <w:pPr>
        <w:rPr>
          <w:rtl/>
        </w:rPr>
      </w:pPr>
      <w:r>
        <w:rPr>
          <w:rFonts w:hint="cs"/>
          <w:rtl/>
        </w:rPr>
        <w:t xml:space="preserve">גם בוועדת החוץ והביטחון. </w:t>
      </w:r>
    </w:p>
    <w:p w:rsidR="00AC2815" w:rsidRPr="006364E0" w:rsidRDefault="00AC2815" w:rsidP="0053165E">
      <w:pPr>
        <w:rPr>
          <w:rtl/>
        </w:rPr>
      </w:pPr>
      <w:bookmarkStart w:id="1528" w:name="_ETM_Q6_668389"/>
      <w:bookmarkEnd w:id="1528"/>
    </w:p>
    <w:p w:rsidR="00AC2815" w:rsidRDefault="00AC2815" w:rsidP="0053165E">
      <w:pPr>
        <w:pStyle w:val="-"/>
        <w:keepNext/>
        <w:rPr>
          <w:rtl/>
        </w:rPr>
      </w:pPr>
      <w:bookmarkStart w:id="1529" w:name="ET_speakercontinue_5785_93"/>
      <w:r w:rsidRPr="006364E0">
        <w:rPr>
          <w:rStyle w:val="TagStyle"/>
          <w:rtl/>
        </w:rPr>
        <w:t xml:space="preserve"> &lt;&lt; דובר_המשך &gt;&gt; </w:t>
      </w:r>
      <w:r>
        <w:rPr>
          <w:rtl/>
        </w:rPr>
        <w:t>עופר כסיף (חד"ש-תע"ל):</w:t>
      </w:r>
      <w:r w:rsidRPr="006364E0">
        <w:rPr>
          <w:rStyle w:val="TagStyle"/>
          <w:rtl/>
        </w:rPr>
        <w:t xml:space="preserve"> &lt;&lt; דובר_המשך &gt;&gt;</w:t>
      </w:r>
      <w:r>
        <w:rPr>
          <w:rtl/>
        </w:rPr>
        <w:t xml:space="preserve"> </w:t>
      </w:r>
      <w:bookmarkEnd w:id="1529"/>
    </w:p>
    <w:p w:rsidR="00AC2815" w:rsidRDefault="00AC2815" w:rsidP="0053165E">
      <w:pPr>
        <w:rPr>
          <w:rtl/>
        </w:rPr>
      </w:pPr>
    </w:p>
    <w:p w:rsidR="00AC2815" w:rsidRDefault="00AC2815" w:rsidP="008743A7">
      <w:pPr>
        <w:rPr>
          <w:rtl/>
        </w:rPr>
      </w:pPr>
      <w:bookmarkStart w:id="1530" w:name="_ETM_Q6_662469"/>
      <w:bookmarkStart w:id="1531" w:name="_ETM_Q6_673459"/>
      <w:bookmarkEnd w:id="1530"/>
      <w:bookmarkEnd w:id="1531"/>
      <w:r>
        <w:rPr>
          <w:rtl/>
        </w:rPr>
        <w:t xml:space="preserve">ראיתי </w:t>
      </w:r>
      <w:bookmarkStart w:id="1532" w:name="_ETM_Q6_673969"/>
      <w:bookmarkEnd w:id="1532"/>
      <w:r>
        <w:rPr>
          <w:rtl/>
        </w:rPr>
        <w:t xml:space="preserve">את </w:t>
      </w:r>
      <w:bookmarkStart w:id="1533" w:name="_ETM_Q6_674059"/>
      <w:bookmarkEnd w:id="1533"/>
      <w:r>
        <w:rPr>
          <w:rtl/>
        </w:rPr>
        <w:t>זה</w:t>
      </w:r>
      <w:r>
        <w:rPr>
          <w:rFonts w:hint="cs"/>
          <w:rtl/>
        </w:rPr>
        <w:t>.</w:t>
      </w:r>
      <w:r>
        <w:rPr>
          <w:rtl/>
        </w:rPr>
        <w:t xml:space="preserve"> </w:t>
      </w:r>
      <w:bookmarkStart w:id="1534" w:name="_ETM_Q6_674209"/>
      <w:bookmarkEnd w:id="1534"/>
      <w:r>
        <w:rPr>
          <w:rtl/>
        </w:rPr>
        <w:t xml:space="preserve">אני </w:t>
      </w:r>
      <w:bookmarkStart w:id="1535" w:name="_ETM_Q6_674419"/>
      <w:bookmarkEnd w:id="1535"/>
      <w:r>
        <w:rPr>
          <w:rtl/>
        </w:rPr>
        <w:t xml:space="preserve">נמצא </w:t>
      </w:r>
      <w:bookmarkStart w:id="1536" w:name="_ETM_Q6_674809"/>
      <w:bookmarkEnd w:id="1536"/>
      <w:r>
        <w:rPr>
          <w:rtl/>
        </w:rPr>
        <w:t xml:space="preserve">בקשר </w:t>
      </w:r>
      <w:bookmarkStart w:id="1537" w:name="_ETM_Q6_675290"/>
      <w:bookmarkEnd w:id="1537"/>
      <w:r>
        <w:rPr>
          <w:rtl/>
        </w:rPr>
        <w:t>הדוק</w:t>
      </w:r>
      <w:r>
        <w:rPr>
          <w:rFonts w:hint="cs"/>
          <w:rtl/>
        </w:rPr>
        <w:t xml:space="preserve"> </w:t>
      </w:r>
      <w:r>
        <w:rPr>
          <w:rtl/>
        </w:rPr>
        <w:t>–</w:t>
      </w:r>
      <w:r>
        <w:rPr>
          <w:rFonts w:hint="cs"/>
          <w:rtl/>
        </w:rPr>
        <w:t xml:space="preserve"> אני לא צריך שיטיפו לי</w:t>
      </w:r>
      <w:bookmarkStart w:id="1538" w:name="_ETM_Q6_676222"/>
      <w:bookmarkEnd w:id="1538"/>
      <w:r>
        <w:rPr>
          <w:rFonts w:hint="cs"/>
          <w:rtl/>
        </w:rPr>
        <w:t xml:space="preserve"> </w:t>
      </w:r>
      <w:r>
        <w:rPr>
          <w:rtl/>
        </w:rPr>
        <w:t>–</w:t>
      </w:r>
      <w:r>
        <w:rPr>
          <w:rFonts w:hint="cs"/>
          <w:rtl/>
        </w:rPr>
        <w:t xml:space="preserve"> עם משפחות החטופים</w:t>
      </w:r>
      <w:bookmarkStart w:id="1539" w:name="_ETM_Q6_676099"/>
      <w:bookmarkStart w:id="1540" w:name="_ETM_Q6_677239"/>
      <w:bookmarkStart w:id="1541" w:name="_ETM_Q6_677419"/>
      <w:bookmarkStart w:id="1542" w:name="_ETM_Q6_677840"/>
      <w:bookmarkEnd w:id="1539"/>
      <w:bookmarkEnd w:id="1540"/>
      <w:bookmarkEnd w:id="1541"/>
      <w:bookmarkEnd w:id="1542"/>
      <w:r>
        <w:rPr>
          <w:rtl/>
        </w:rPr>
        <w:t xml:space="preserve"> </w:t>
      </w:r>
      <w:bookmarkStart w:id="1543" w:name="_ETM_Q6_678409"/>
      <w:bookmarkEnd w:id="1543"/>
      <w:r>
        <w:rPr>
          <w:rFonts w:hint="cs"/>
          <w:rtl/>
        </w:rPr>
        <w:t>ו</w:t>
      </w:r>
      <w:r>
        <w:rPr>
          <w:rtl/>
        </w:rPr>
        <w:t>הנרצחים</w:t>
      </w:r>
      <w:r>
        <w:rPr>
          <w:rFonts w:hint="cs"/>
          <w:rtl/>
        </w:rPr>
        <w:t>.</w:t>
      </w:r>
      <w:r>
        <w:rPr>
          <w:rtl/>
        </w:rPr>
        <w:t xml:space="preserve"> </w:t>
      </w:r>
      <w:bookmarkStart w:id="1544" w:name="_ETM_Q6_679010"/>
      <w:bookmarkEnd w:id="1544"/>
      <w:r>
        <w:rPr>
          <w:rtl/>
        </w:rPr>
        <w:t xml:space="preserve">לצערי </w:t>
      </w:r>
      <w:bookmarkStart w:id="1545" w:name="_ETM_Q6_679489"/>
      <w:bookmarkEnd w:id="1545"/>
      <w:r>
        <w:rPr>
          <w:rtl/>
        </w:rPr>
        <w:t>הרב</w:t>
      </w:r>
      <w:r>
        <w:rPr>
          <w:rFonts w:hint="cs"/>
          <w:rtl/>
        </w:rPr>
        <w:t>,</w:t>
      </w:r>
      <w:r>
        <w:rPr>
          <w:rtl/>
        </w:rPr>
        <w:t xml:space="preserve"> </w:t>
      </w:r>
      <w:bookmarkStart w:id="1546" w:name="_ETM_Q6_679790"/>
      <w:bookmarkEnd w:id="1546"/>
      <w:r>
        <w:rPr>
          <w:rFonts w:hint="cs"/>
          <w:rtl/>
        </w:rPr>
        <w:t xml:space="preserve">יש </w:t>
      </w:r>
      <w:r>
        <w:rPr>
          <w:rtl/>
        </w:rPr>
        <w:t xml:space="preserve">גם </w:t>
      </w:r>
      <w:bookmarkStart w:id="1547" w:name="_ETM_Q6_679909"/>
      <w:bookmarkStart w:id="1548" w:name="_ETM_Q6_680090"/>
      <w:bookmarkEnd w:id="1547"/>
      <w:bookmarkEnd w:id="1548"/>
      <w:r>
        <w:rPr>
          <w:rtl/>
        </w:rPr>
        <w:t>ל</w:t>
      </w:r>
      <w:r>
        <w:rPr>
          <w:rFonts w:hint="cs"/>
          <w:rtl/>
        </w:rPr>
        <w:t>א</w:t>
      </w:r>
      <w:r>
        <w:rPr>
          <w:rtl/>
        </w:rPr>
        <w:t xml:space="preserve"> </w:t>
      </w:r>
      <w:bookmarkStart w:id="1549" w:name="_ETM_Q6_680239"/>
      <w:bookmarkEnd w:id="1549"/>
      <w:r>
        <w:rPr>
          <w:rFonts w:hint="cs"/>
          <w:rtl/>
        </w:rPr>
        <w:t xml:space="preserve">מעט </w:t>
      </w:r>
      <w:bookmarkStart w:id="1550" w:name="_ETM_Q6_680890"/>
      <w:bookmarkEnd w:id="1550"/>
      <w:r>
        <w:rPr>
          <w:rtl/>
        </w:rPr>
        <w:t xml:space="preserve">חברים </w:t>
      </w:r>
      <w:bookmarkStart w:id="1551" w:name="_ETM_Q6_681370"/>
      <w:bookmarkEnd w:id="1551"/>
      <w:r>
        <w:rPr>
          <w:rtl/>
        </w:rPr>
        <w:t xml:space="preserve">אישיים </w:t>
      </w:r>
      <w:bookmarkStart w:id="1552" w:name="_ETM_Q6_681700"/>
      <w:bookmarkEnd w:id="1552"/>
      <w:r>
        <w:rPr>
          <w:rtl/>
        </w:rPr>
        <w:t xml:space="preserve">שלי </w:t>
      </w:r>
      <w:bookmarkStart w:id="1553" w:name="_ETM_Q6_681940"/>
      <w:bookmarkEnd w:id="1553"/>
      <w:r>
        <w:rPr>
          <w:rtl/>
        </w:rPr>
        <w:t xml:space="preserve">שנרצחו </w:t>
      </w:r>
      <w:bookmarkStart w:id="1554" w:name="_ETM_Q6_682480"/>
      <w:bookmarkEnd w:id="1554"/>
      <w:r>
        <w:rPr>
          <w:rtl/>
        </w:rPr>
        <w:t>ונ</w:t>
      </w:r>
      <w:r>
        <w:rPr>
          <w:rFonts w:hint="cs"/>
          <w:rtl/>
        </w:rPr>
        <w:t xml:space="preserve">חטפו. </w:t>
      </w:r>
      <w:bookmarkStart w:id="1555" w:name="_ETM_Q6_684040"/>
      <w:bookmarkEnd w:id="1555"/>
      <w:r>
        <w:rPr>
          <w:rtl/>
        </w:rPr>
        <w:t xml:space="preserve">אני </w:t>
      </w:r>
      <w:bookmarkStart w:id="1556" w:name="_ETM_Q6_684250"/>
      <w:bookmarkEnd w:id="1556"/>
      <w:r>
        <w:rPr>
          <w:rtl/>
        </w:rPr>
        <w:t xml:space="preserve">הזכרתי </w:t>
      </w:r>
      <w:bookmarkStart w:id="1557" w:name="_ETM_Q6_684640"/>
      <w:bookmarkEnd w:id="1557"/>
      <w:r>
        <w:rPr>
          <w:rFonts w:hint="cs"/>
          <w:rtl/>
        </w:rPr>
        <w:t xml:space="preserve">פה </w:t>
      </w:r>
      <w:bookmarkStart w:id="1558" w:name="_ETM_Q6_684790"/>
      <w:bookmarkEnd w:id="1558"/>
      <w:r>
        <w:rPr>
          <w:rtl/>
        </w:rPr>
        <w:t xml:space="preserve">כמה </w:t>
      </w:r>
      <w:bookmarkStart w:id="1559" w:name="_ETM_Q6_685060"/>
      <w:bookmarkEnd w:id="1559"/>
      <w:r>
        <w:rPr>
          <w:rtl/>
        </w:rPr>
        <w:t xml:space="preserve">פעמים </w:t>
      </w:r>
      <w:bookmarkStart w:id="1560" w:name="_ETM_Q6_685270"/>
      <w:bookmarkEnd w:id="1560"/>
      <w:r>
        <w:rPr>
          <w:rtl/>
        </w:rPr>
        <w:t>שה</w:t>
      </w:r>
      <w:r>
        <w:rPr>
          <w:rFonts w:hint="cs"/>
          <w:rtl/>
        </w:rPr>
        <w:t xml:space="preserve">מדריך </w:t>
      </w:r>
      <w:bookmarkStart w:id="1561" w:name="_ETM_Q6_684024"/>
      <w:bookmarkEnd w:id="1561"/>
      <w:r>
        <w:rPr>
          <w:rFonts w:hint="cs"/>
          <w:rtl/>
        </w:rPr>
        <w:t xml:space="preserve">שלי </w:t>
      </w:r>
      <w:bookmarkStart w:id="1562" w:name="_ETM_Q6_685720"/>
      <w:bookmarkStart w:id="1563" w:name="_ETM_Q6_685930"/>
      <w:bookmarkEnd w:id="1562"/>
      <w:bookmarkEnd w:id="1563"/>
      <w:r>
        <w:rPr>
          <w:rtl/>
        </w:rPr>
        <w:t xml:space="preserve">בשומר </w:t>
      </w:r>
      <w:bookmarkStart w:id="1564" w:name="_ETM_Q6_686319"/>
      <w:bookmarkEnd w:id="1564"/>
      <w:r>
        <w:rPr>
          <w:rtl/>
        </w:rPr>
        <w:t xml:space="preserve">הצעיר </w:t>
      </w:r>
      <w:bookmarkStart w:id="1565" w:name="_ETM_Q6_687280"/>
      <w:bookmarkEnd w:id="1565"/>
      <w:r>
        <w:rPr>
          <w:rtl/>
        </w:rPr>
        <w:t xml:space="preserve">לפני </w:t>
      </w:r>
      <w:bookmarkStart w:id="1566" w:name="_ETM_Q6_687580"/>
      <w:bookmarkEnd w:id="1566"/>
      <w:r>
        <w:rPr>
          <w:rtl/>
        </w:rPr>
        <w:t xml:space="preserve">45 </w:t>
      </w:r>
      <w:bookmarkStart w:id="1567" w:name="_ETM_Q6_688270"/>
      <w:bookmarkEnd w:id="1567"/>
      <w:r>
        <w:rPr>
          <w:rtl/>
        </w:rPr>
        <w:t>שנה</w:t>
      </w:r>
      <w:r>
        <w:rPr>
          <w:rFonts w:hint="cs"/>
          <w:rtl/>
        </w:rPr>
        <w:t>,</w:t>
      </w:r>
      <w:r>
        <w:rPr>
          <w:rtl/>
        </w:rPr>
        <w:t xml:space="preserve"> </w:t>
      </w:r>
      <w:bookmarkStart w:id="1568" w:name="_ETM_Q6_688480"/>
      <w:bookmarkEnd w:id="1568"/>
      <w:r>
        <w:rPr>
          <w:rtl/>
        </w:rPr>
        <w:t xml:space="preserve">מקיבוץ </w:t>
      </w:r>
      <w:bookmarkStart w:id="1569" w:name="_ETM_Q6_688900"/>
      <w:bookmarkEnd w:id="1569"/>
      <w:r>
        <w:rPr>
          <w:rFonts w:hint="cs"/>
          <w:rtl/>
        </w:rPr>
        <w:t xml:space="preserve">נירים – אני עצמי גרתי בקיבוץ נירים. </w:t>
      </w:r>
      <w:bookmarkStart w:id="1570" w:name="_ETM_Q6_689230"/>
      <w:bookmarkStart w:id="1571" w:name="_ETM_Q6_689380"/>
      <w:bookmarkStart w:id="1572" w:name="_ETM_Q6_689680"/>
      <w:bookmarkStart w:id="1573" w:name="_ETM_Q6_689950"/>
      <w:bookmarkStart w:id="1574" w:name="_ETM_Q6_690069"/>
      <w:bookmarkStart w:id="1575" w:name="_ETM_Q6_690310"/>
      <w:bookmarkStart w:id="1576" w:name="_ETM_Q6_691120"/>
      <w:bookmarkEnd w:id="1570"/>
      <w:bookmarkEnd w:id="1571"/>
      <w:bookmarkEnd w:id="1572"/>
      <w:bookmarkEnd w:id="1573"/>
      <w:bookmarkEnd w:id="1574"/>
      <w:bookmarkEnd w:id="1575"/>
      <w:bookmarkEnd w:id="1576"/>
      <w:r>
        <w:rPr>
          <w:rtl/>
        </w:rPr>
        <w:t xml:space="preserve">הייתי </w:t>
      </w:r>
      <w:bookmarkStart w:id="1577" w:name="_ETM_Q6_691420"/>
      <w:bookmarkEnd w:id="1577"/>
      <w:r>
        <w:rPr>
          <w:rtl/>
        </w:rPr>
        <w:t xml:space="preserve">שם </w:t>
      </w:r>
      <w:bookmarkStart w:id="1578" w:name="_ETM_Q6_691690"/>
      <w:bookmarkEnd w:id="1578"/>
      <w:r>
        <w:rPr>
          <w:rFonts w:hint="cs"/>
          <w:rtl/>
        </w:rPr>
        <w:t xml:space="preserve">לפני </w:t>
      </w:r>
      <w:r>
        <w:rPr>
          <w:rtl/>
        </w:rPr>
        <w:t>שבוע</w:t>
      </w:r>
      <w:r w:rsidR="008743A7">
        <w:rPr>
          <w:rFonts w:hint="cs"/>
          <w:rtl/>
        </w:rPr>
        <w:t>;</w:t>
      </w:r>
      <w:r>
        <w:rPr>
          <w:rtl/>
        </w:rPr>
        <w:t xml:space="preserve"> </w:t>
      </w:r>
      <w:bookmarkStart w:id="1579" w:name="_ETM_Q6_692170"/>
      <w:bookmarkEnd w:id="1579"/>
      <w:r>
        <w:rPr>
          <w:rtl/>
        </w:rPr>
        <w:t xml:space="preserve">הבית </w:t>
      </w:r>
      <w:bookmarkStart w:id="1580" w:name="_ETM_Q6_692440"/>
      <w:bookmarkEnd w:id="1580"/>
      <w:r>
        <w:rPr>
          <w:rtl/>
        </w:rPr>
        <w:t xml:space="preserve">שגרתי </w:t>
      </w:r>
      <w:bookmarkStart w:id="1581" w:name="_ETM_Q6_692830"/>
      <w:bookmarkEnd w:id="1581"/>
      <w:r>
        <w:rPr>
          <w:rtl/>
        </w:rPr>
        <w:t xml:space="preserve">בו </w:t>
      </w:r>
      <w:bookmarkStart w:id="1582" w:name="_ETM_Q6_693250"/>
      <w:bookmarkEnd w:id="1582"/>
      <w:r>
        <w:rPr>
          <w:rtl/>
        </w:rPr>
        <w:t>נ</w:t>
      </w:r>
      <w:r>
        <w:rPr>
          <w:rFonts w:hint="cs"/>
          <w:rtl/>
        </w:rPr>
        <w:t xml:space="preserve">שרף – </w:t>
      </w:r>
      <w:bookmarkStart w:id="1583" w:name="_ETM_Q6_695909"/>
      <w:bookmarkEnd w:id="1583"/>
      <w:r>
        <w:rPr>
          <w:rFonts w:hint="cs"/>
          <w:rtl/>
        </w:rPr>
        <w:t>ב</w:t>
      </w:r>
      <w:r>
        <w:rPr>
          <w:rtl/>
        </w:rPr>
        <w:t xml:space="preserve">נו </w:t>
      </w:r>
      <w:bookmarkStart w:id="1584" w:name="_ETM_Q6_696209"/>
      <w:bookmarkEnd w:id="1584"/>
      <w:r>
        <w:rPr>
          <w:rtl/>
        </w:rPr>
        <w:t xml:space="preserve">של </w:t>
      </w:r>
      <w:bookmarkStart w:id="1585" w:name="_ETM_Q6_696390"/>
      <w:bookmarkEnd w:id="1585"/>
      <w:r>
        <w:rPr>
          <w:rtl/>
        </w:rPr>
        <w:t xml:space="preserve">המדריך </w:t>
      </w:r>
      <w:bookmarkStart w:id="1586" w:name="_ETM_Q6_696780"/>
      <w:bookmarkEnd w:id="1586"/>
      <w:r>
        <w:rPr>
          <w:rtl/>
        </w:rPr>
        <w:t xml:space="preserve">שלי </w:t>
      </w:r>
      <w:bookmarkStart w:id="1587" w:name="_ETM_Q6_697050"/>
      <w:bookmarkEnd w:id="1587"/>
      <w:r>
        <w:rPr>
          <w:rtl/>
        </w:rPr>
        <w:t xml:space="preserve">עדיין </w:t>
      </w:r>
      <w:bookmarkStart w:id="1588" w:name="_ETM_Q6_699069"/>
      <w:bookmarkEnd w:id="1588"/>
      <w:r>
        <w:rPr>
          <w:rFonts w:hint="cs"/>
          <w:rtl/>
        </w:rPr>
        <w:t>חטוף</w:t>
      </w:r>
      <w:r w:rsidR="008743A7">
        <w:rPr>
          <w:rFonts w:hint="cs"/>
          <w:rtl/>
        </w:rPr>
        <w:t>,</w:t>
      </w:r>
      <w:r>
        <w:rPr>
          <w:rFonts w:hint="cs"/>
          <w:rtl/>
        </w:rPr>
        <w:t xml:space="preserve"> </w:t>
      </w:r>
      <w:bookmarkStart w:id="1589" w:name="_ETM_Q6_700271"/>
      <w:bookmarkEnd w:id="1589"/>
      <w:r>
        <w:rPr>
          <w:rFonts w:hint="cs"/>
          <w:rtl/>
        </w:rPr>
        <w:t>ו</w:t>
      </w:r>
      <w:r>
        <w:rPr>
          <w:rtl/>
        </w:rPr>
        <w:t xml:space="preserve">ליבי </w:t>
      </w:r>
      <w:bookmarkStart w:id="1590" w:name="_ETM_Q6_699489"/>
      <w:bookmarkEnd w:id="1590"/>
      <w:r>
        <w:rPr>
          <w:rtl/>
        </w:rPr>
        <w:t>נקר</w:t>
      </w:r>
      <w:r>
        <w:rPr>
          <w:rFonts w:hint="cs"/>
          <w:rtl/>
        </w:rPr>
        <w:t>ע</w:t>
      </w:r>
      <w:r>
        <w:rPr>
          <w:rtl/>
        </w:rPr>
        <w:t xml:space="preserve"> </w:t>
      </w:r>
      <w:bookmarkStart w:id="1591" w:name="_ETM_Q6_700450"/>
      <w:bookmarkEnd w:id="1591"/>
      <w:r>
        <w:rPr>
          <w:rtl/>
        </w:rPr>
        <w:t xml:space="preserve">גם </w:t>
      </w:r>
      <w:bookmarkStart w:id="1592" w:name="_ETM_Q6_700689"/>
      <w:bookmarkEnd w:id="1592"/>
      <w:r>
        <w:rPr>
          <w:rtl/>
        </w:rPr>
        <w:t xml:space="preserve">ברמה </w:t>
      </w:r>
      <w:bookmarkStart w:id="1593" w:name="_ETM_Q6_701019"/>
      <w:bookmarkEnd w:id="1593"/>
      <w:r>
        <w:rPr>
          <w:rtl/>
        </w:rPr>
        <w:t>האישית</w:t>
      </w:r>
      <w:r>
        <w:rPr>
          <w:rFonts w:hint="cs"/>
          <w:rtl/>
        </w:rPr>
        <w:t>.</w:t>
      </w:r>
      <w:bookmarkStart w:id="1594" w:name="_ETM_Q6_701839"/>
      <w:bookmarkStart w:id="1595" w:name="_ETM_Q6_701923"/>
      <w:bookmarkStart w:id="1596" w:name="_ETM_Q6_702094"/>
      <w:bookmarkStart w:id="1597" w:name="_ETM_Q6_702181"/>
      <w:bookmarkStart w:id="1598" w:name="_ETM_Q6_701799"/>
      <w:bookmarkEnd w:id="1594"/>
      <w:bookmarkEnd w:id="1595"/>
      <w:bookmarkEnd w:id="1596"/>
      <w:bookmarkEnd w:id="1597"/>
      <w:bookmarkEnd w:id="1598"/>
      <w:r w:rsidR="008743A7">
        <w:rPr>
          <w:rFonts w:hint="cs"/>
          <w:rtl/>
        </w:rPr>
        <w:t xml:space="preserve"> </w:t>
      </w:r>
      <w:r>
        <w:rPr>
          <w:rtl/>
        </w:rPr>
        <w:t xml:space="preserve">ואתה </w:t>
      </w:r>
      <w:bookmarkStart w:id="1599" w:name="_ETM_Q6_702069"/>
      <w:bookmarkEnd w:id="1599"/>
      <w:r>
        <w:rPr>
          <w:rtl/>
        </w:rPr>
        <w:t xml:space="preserve">יודע </w:t>
      </w:r>
      <w:bookmarkStart w:id="1600" w:name="_ETM_Q6_702340"/>
      <w:bookmarkEnd w:id="1600"/>
      <w:r>
        <w:rPr>
          <w:rtl/>
        </w:rPr>
        <w:t xml:space="preserve">שחברה </w:t>
      </w:r>
      <w:bookmarkStart w:id="1601" w:name="_ETM_Q6_702790"/>
      <w:bookmarkEnd w:id="1601"/>
      <w:r>
        <w:rPr>
          <w:rFonts w:hint="cs"/>
          <w:rtl/>
        </w:rPr>
        <w:t xml:space="preserve">אישית </w:t>
      </w:r>
      <w:bookmarkStart w:id="1602" w:name="_ETM_Q6_702909"/>
      <w:bookmarkStart w:id="1603" w:name="_ETM_Q6_703059"/>
      <w:bookmarkEnd w:id="1602"/>
      <w:bookmarkEnd w:id="1603"/>
      <w:r>
        <w:rPr>
          <w:rtl/>
        </w:rPr>
        <w:t xml:space="preserve">טובה </w:t>
      </w:r>
      <w:bookmarkStart w:id="1604" w:name="_ETM_Q6_703329"/>
      <w:bookmarkEnd w:id="1604"/>
      <w:r>
        <w:rPr>
          <w:rtl/>
        </w:rPr>
        <w:t xml:space="preserve">שלי </w:t>
      </w:r>
      <w:bookmarkStart w:id="1605" w:name="_ETM_Q6_703980"/>
      <w:bookmarkEnd w:id="1605"/>
      <w:r>
        <w:rPr>
          <w:rFonts w:hint="cs"/>
          <w:rtl/>
        </w:rPr>
        <w:t xml:space="preserve">נרצחה בכפר עזה. </w:t>
      </w:r>
      <w:bookmarkStart w:id="1606" w:name="_ETM_Q6_704370"/>
      <w:bookmarkStart w:id="1607" w:name="_ETM_Q6_704760"/>
      <w:bookmarkStart w:id="1608" w:name="_ETM_Q6_705809"/>
      <w:bookmarkEnd w:id="1606"/>
      <w:bookmarkEnd w:id="1607"/>
      <w:bookmarkEnd w:id="1608"/>
      <w:r w:rsidR="008743A7">
        <w:rPr>
          <w:rFonts w:hint="cs"/>
          <w:rtl/>
        </w:rPr>
        <w:t xml:space="preserve">היא </w:t>
      </w:r>
      <w:r>
        <w:rPr>
          <w:rtl/>
        </w:rPr>
        <w:t xml:space="preserve">סימסה </w:t>
      </w:r>
      <w:bookmarkStart w:id="1609" w:name="_ETM_Q6_706290"/>
      <w:bookmarkEnd w:id="1609"/>
      <w:r>
        <w:rPr>
          <w:rtl/>
        </w:rPr>
        <w:t>לי</w:t>
      </w:r>
      <w:r>
        <w:rPr>
          <w:rFonts w:hint="cs"/>
          <w:rtl/>
        </w:rPr>
        <w:t xml:space="preserve"> בווטסאפ, </w:t>
      </w:r>
      <w:bookmarkStart w:id="1610" w:name="_ETM_Q6_706679"/>
      <w:bookmarkStart w:id="1611" w:name="_ETM_Q6_707069"/>
      <w:bookmarkStart w:id="1612" w:name="_ETM_Q6_707220"/>
      <w:bookmarkEnd w:id="1610"/>
      <w:bookmarkEnd w:id="1611"/>
      <w:bookmarkEnd w:id="1612"/>
      <w:r>
        <w:rPr>
          <w:rtl/>
        </w:rPr>
        <w:t xml:space="preserve">כתבה </w:t>
      </w:r>
      <w:bookmarkStart w:id="1613" w:name="_ETM_Q6_707489"/>
      <w:bookmarkEnd w:id="1613"/>
      <w:r>
        <w:rPr>
          <w:rtl/>
        </w:rPr>
        <w:t xml:space="preserve">לי </w:t>
      </w:r>
      <w:bookmarkStart w:id="1614" w:name="_ETM_Q6_707580"/>
      <w:bookmarkEnd w:id="1614"/>
      <w:r>
        <w:rPr>
          <w:rtl/>
        </w:rPr>
        <w:t xml:space="preserve">הודעה </w:t>
      </w:r>
      <w:bookmarkStart w:id="1615" w:name="_ETM_Q6_708209"/>
      <w:bookmarkEnd w:id="1615"/>
      <w:r>
        <w:rPr>
          <w:rtl/>
        </w:rPr>
        <w:t>מ</w:t>
      </w:r>
      <w:r>
        <w:rPr>
          <w:rFonts w:hint="cs"/>
          <w:rtl/>
        </w:rPr>
        <w:t>ה</w:t>
      </w:r>
      <w:r>
        <w:rPr>
          <w:rtl/>
        </w:rPr>
        <w:t>מ</w:t>
      </w:r>
      <w:r>
        <w:rPr>
          <w:rFonts w:hint="cs"/>
          <w:rtl/>
        </w:rPr>
        <w:t xml:space="preserve">מ"ד, </w:t>
      </w:r>
      <w:bookmarkStart w:id="1616" w:name="_ETM_Q6_708870"/>
      <w:bookmarkEnd w:id="1616"/>
      <w:r>
        <w:rPr>
          <w:rtl/>
        </w:rPr>
        <w:t xml:space="preserve">דקות </w:t>
      </w:r>
      <w:bookmarkStart w:id="1617" w:name="_ETM_Q6_709260"/>
      <w:bookmarkEnd w:id="1617"/>
      <w:r>
        <w:rPr>
          <w:rtl/>
        </w:rPr>
        <w:t xml:space="preserve">לפני </w:t>
      </w:r>
      <w:bookmarkStart w:id="1618" w:name="_ETM_Q6_709500"/>
      <w:bookmarkEnd w:id="1618"/>
      <w:r>
        <w:rPr>
          <w:rtl/>
        </w:rPr>
        <w:t>ש</w:t>
      </w:r>
      <w:r>
        <w:rPr>
          <w:rFonts w:hint="cs"/>
          <w:rtl/>
        </w:rPr>
        <w:t>ש</w:t>
      </w:r>
      <w:r>
        <w:rPr>
          <w:rtl/>
        </w:rPr>
        <w:t xml:space="preserve">חטו </w:t>
      </w:r>
      <w:bookmarkStart w:id="1619" w:name="_ETM_Q6_710069"/>
      <w:bookmarkEnd w:id="1619"/>
      <w:r>
        <w:rPr>
          <w:rtl/>
        </w:rPr>
        <w:t xml:space="preserve">אותה </w:t>
      </w:r>
      <w:bookmarkStart w:id="1620" w:name="_ETM_Q6_710280"/>
      <w:bookmarkEnd w:id="1620"/>
      <w:r>
        <w:rPr>
          <w:rtl/>
        </w:rPr>
        <w:t xml:space="preserve">ואת </w:t>
      </w:r>
      <w:bookmarkStart w:id="1621" w:name="_ETM_Q6_710489"/>
      <w:bookmarkEnd w:id="1621"/>
      <w:r>
        <w:rPr>
          <w:rtl/>
        </w:rPr>
        <w:t>בעלה</w:t>
      </w:r>
      <w:r>
        <w:rPr>
          <w:rFonts w:hint="cs"/>
          <w:rtl/>
        </w:rPr>
        <w:t>.</w:t>
      </w:r>
      <w:r>
        <w:rPr>
          <w:rtl/>
        </w:rPr>
        <w:t xml:space="preserve"> </w:t>
      </w:r>
      <w:bookmarkStart w:id="1622" w:name="_ETM_Q6_711480"/>
      <w:bookmarkEnd w:id="1622"/>
      <w:r>
        <w:rPr>
          <w:rtl/>
        </w:rPr>
        <w:t>אני</w:t>
      </w:r>
      <w:bookmarkStart w:id="1623" w:name="_ETM_Q6_711659"/>
      <w:bookmarkEnd w:id="1623"/>
      <w:r>
        <w:rPr>
          <w:rFonts w:hint="cs"/>
          <w:rtl/>
        </w:rPr>
        <w:t xml:space="preserve"> </w:t>
      </w:r>
      <w:r>
        <w:rPr>
          <w:rtl/>
        </w:rPr>
        <w:t xml:space="preserve">לא </w:t>
      </w:r>
      <w:bookmarkStart w:id="1624" w:name="_ETM_Q6_711720"/>
      <w:bookmarkEnd w:id="1624"/>
      <w:r>
        <w:rPr>
          <w:rFonts w:hint="cs"/>
          <w:rtl/>
        </w:rPr>
        <w:t>צריך שיטיפו לי.</w:t>
      </w:r>
      <w:bookmarkStart w:id="1625" w:name="_ETM_Q6_710407"/>
      <w:bookmarkEnd w:id="1625"/>
      <w:r>
        <w:rPr>
          <w:rFonts w:hint="cs"/>
          <w:rtl/>
        </w:rPr>
        <w:t xml:space="preserve"> </w:t>
      </w:r>
      <w:bookmarkStart w:id="1626" w:name="_ETM_Q6_712019"/>
      <w:bookmarkStart w:id="1627" w:name="_ETM_Q6_712260"/>
      <w:bookmarkStart w:id="1628" w:name="_ETM_Q6_715046"/>
      <w:bookmarkEnd w:id="1626"/>
      <w:bookmarkEnd w:id="1627"/>
      <w:bookmarkEnd w:id="1628"/>
    </w:p>
    <w:p w:rsidR="00AC2815" w:rsidRDefault="00AC2815" w:rsidP="0053165E">
      <w:pPr>
        <w:rPr>
          <w:rtl/>
        </w:rPr>
      </w:pPr>
      <w:bookmarkStart w:id="1629" w:name="_ETM_Q6_715096"/>
      <w:bookmarkEnd w:id="1629"/>
    </w:p>
    <w:p w:rsidR="008743A7" w:rsidRDefault="008743A7" w:rsidP="008743A7">
      <w:pPr>
        <w:pStyle w:val="af5"/>
        <w:keepNext/>
        <w:rPr>
          <w:rtl/>
        </w:rPr>
      </w:pPr>
      <w:r w:rsidRPr="006364E0">
        <w:rPr>
          <w:rStyle w:val="TagStyle"/>
          <w:rtl/>
        </w:rPr>
        <w:t xml:space="preserve">&lt;&lt; קריאה &gt;&gt; </w:t>
      </w:r>
      <w:r>
        <w:rPr>
          <w:rtl/>
        </w:rPr>
        <w:t>אלעזר שטרן (יש עתיד):</w:t>
      </w:r>
      <w:r w:rsidRPr="006364E0">
        <w:rPr>
          <w:rStyle w:val="TagStyle"/>
          <w:rtl/>
        </w:rPr>
        <w:t xml:space="preserve"> &lt;&lt; קריאה &gt;&gt;</w:t>
      </w:r>
      <w:r>
        <w:rPr>
          <w:rtl/>
        </w:rPr>
        <w:t xml:space="preserve"> </w:t>
      </w:r>
    </w:p>
    <w:p w:rsidR="00AC2815" w:rsidRDefault="00AC2815" w:rsidP="0053165E">
      <w:pPr>
        <w:rPr>
          <w:rtl/>
        </w:rPr>
      </w:pPr>
    </w:p>
    <w:p w:rsidR="00AC2815" w:rsidRDefault="00AC2815" w:rsidP="0053165E">
      <w:pPr>
        <w:rPr>
          <w:rtl/>
        </w:rPr>
      </w:pPr>
      <w:r>
        <w:rPr>
          <w:rFonts w:hint="cs"/>
          <w:rtl/>
        </w:rPr>
        <w:t xml:space="preserve">אבל אתה לא יכול להגיד </w:t>
      </w:r>
      <w:r w:rsidR="005D66FF">
        <w:rPr>
          <w:rFonts w:hint="cs"/>
          <w:rtl/>
        </w:rPr>
        <w:t>– – –</w:t>
      </w:r>
      <w:r>
        <w:rPr>
          <w:rFonts w:hint="cs"/>
          <w:rtl/>
        </w:rPr>
        <w:t xml:space="preserve"> זה לא </w:t>
      </w:r>
      <w:bookmarkStart w:id="1630" w:name="_ETM_Q6_713676"/>
      <w:bookmarkEnd w:id="1630"/>
      <w:r>
        <w:rPr>
          <w:rFonts w:hint="cs"/>
          <w:rtl/>
        </w:rPr>
        <w:t xml:space="preserve">הולך באותו נאום. </w:t>
      </w:r>
    </w:p>
    <w:p w:rsidR="00AC2815" w:rsidRDefault="00AC2815" w:rsidP="0053165E">
      <w:pPr>
        <w:rPr>
          <w:rtl/>
        </w:rPr>
      </w:pPr>
    </w:p>
    <w:p w:rsidR="008743A7" w:rsidRDefault="008743A7" w:rsidP="008743A7">
      <w:pPr>
        <w:pStyle w:val="-"/>
        <w:keepNext/>
        <w:rPr>
          <w:rtl/>
        </w:rPr>
      </w:pPr>
      <w:r w:rsidRPr="006364E0">
        <w:rPr>
          <w:rStyle w:val="TagStyle"/>
          <w:rtl/>
        </w:rPr>
        <w:t xml:space="preserve">&lt;&lt; דובר_המשך &gt;&gt; </w:t>
      </w:r>
      <w:r>
        <w:rPr>
          <w:rtl/>
        </w:rPr>
        <w:t>עופר כסיף (חד"ש-תע"ל):</w:t>
      </w:r>
      <w:r w:rsidRPr="006364E0">
        <w:rPr>
          <w:rStyle w:val="TagStyle"/>
          <w:rtl/>
        </w:rPr>
        <w:t xml:space="preserve"> &lt;&lt; דובר_המשך &gt;&gt;</w:t>
      </w:r>
      <w:r>
        <w:rPr>
          <w:rtl/>
        </w:rPr>
        <w:t xml:space="preserve"> </w:t>
      </w:r>
    </w:p>
    <w:p w:rsidR="004E33E1" w:rsidRPr="004E33E1" w:rsidRDefault="004E33E1" w:rsidP="004E33E1">
      <w:pPr>
        <w:rPr>
          <w:rtl/>
          <w:lang w:eastAsia="he-IL"/>
        </w:rPr>
      </w:pPr>
    </w:p>
    <w:p w:rsidR="00AC2815" w:rsidRDefault="00AC2815" w:rsidP="008743A7">
      <w:pPr>
        <w:rPr>
          <w:rtl/>
        </w:rPr>
      </w:pPr>
      <w:bookmarkStart w:id="1631" w:name="_ETM_Q6_714989"/>
      <w:bookmarkStart w:id="1632" w:name="_ETM_Q6_715679"/>
      <w:bookmarkEnd w:id="1631"/>
      <w:bookmarkEnd w:id="1632"/>
      <w:r>
        <w:rPr>
          <w:rFonts w:hint="cs"/>
          <w:rtl/>
        </w:rPr>
        <w:t xml:space="preserve">עכשיו, </w:t>
      </w:r>
      <w:r>
        <w:rPr>
          <w:rtl/>
        </w:rPr>
        <w:t xml:space="preserve">אני </w:t>
      </w:r>
      <w:bookmarkStart w:id="1633" w:name="_ETM_Q6_715949"/>
      <w:bookmarkEnd w:id="1633"/>
      <w:r>
        <w:rPr>
          <w:rtl/>
        </w:rPr>
        <w:t xml:space="preserve">יכול </w:t>
      </w:r>
      <w:bookmarkStart w:id="1634" w:name="_ETM_Q6_716309"/>
      <w:bookmarkEnd w:id="1634"/>
      <w:r>
        <w:rPr>
          <w:rtl/>
        </w:rPr>
        <w:t xml:space="preserve">להגיד </w:t>
      </w:r>
      <w:bookmarkStart w:id="1635" w:name="_ETM_Q6_718469"/>
      <w:bookmarkEnd w:id="1635"/>
      <w:r>
        <w:rPr>
          <w:rFonts w:hint="cs"/>
          <w:rtl/>
        </w:rPr>
        <w:t xml:space="preserve">שיש גם </w:t>
      </w:r>
      <w:bookmarkStart w:id="1636" w:name="_ETM_Q6_714997"/>
      <w:bookmarkEnd w:id="1636"/>
      <w:r>
        <w:rPr>
          <w:rFonts w:hint="cs"/>
          <w:rtl/>
        </w:rPr>
        <w:t xml:space="preserve">טבח בעזה. </w:t>
      </w:r>
      <w:bookmarkStart w:id="1637" w:name="_ETM_Q6_719590"/>
      <w:bookmarkStart w:id="1638" w:name="_ETM_Q6_719920"/>
      <w:bookmarkStart w:id="1639" w:name="_ETM_Q6_720129"/>
      <w:bookmarkStart w:id="1640" w:name="_ETM_Q6_721319"/>
      <w:bookmarkStart w:id="1641" w:name="_ETM_Q6_722159"/>
      <w:bookmarkStart w:id="1642" w:name="_ETM_Q6_722429"/>
      <w:bookmarkStart w:id="1643" w:name="_ETM_Q6_722519"/>
      <w:bookmarkStart w:id="1644" w:name="_ETM_Q6_723000"/>
      <w:bookmarkEnd w:id="1637"/>
      <w:bookmarkEnd w:id="1638"/>
      <w:bookmarkEnd w:id="1639"/>
      <w:bookmarkEnd w:id="1640"/>
      <w:bookmarkEnd w:id="1641"/>
      <w:bookmarkEnd w:id="1642"/>
      <w:bookmarkEnd w:id="1643"/>
      <w:bookmarkEnd w:id="1644"/>
      <w:r>
        <w:rPr>
          <w:rFonts w:hint="cs"/>
          <w:rtl/>
        </w:rPr>
        <w:t xml:space="preserve">לא רק שאני יכול להגיד את זה, </w:t>
      </w:r>
      <w:r>
        <w:rPr>
          <w:rtl/>
        </w:rPr>
        <w:t xml:space="preserve">אני </w:t>
      </w:r>
      <w:bookmarkStart w:id="1645" w:name="_ETM_Q6_723209"/>
      <w:bookmarkEnd w:id="1645"/>
      <w:r>
        <w:rPr>
          <w:rtl/>
        </w:rPr>
        <w:t>חייב</w:t>
      </w:r>
      <w:r>
        <w:rPr>
          <w:rFonts w:hint="cs"/>
          <w:rtl/>
        </w:rPr>
        <w:t xml:space="preserve"> להגיד</w:t>
      </w:r>
      <w:bookmarkStart w:id="1646" w:name="_ETM_Q6_720549"/>
      <w:bookmarkEnd w:id="1646"/>
      <w:r>
        <w:rPr>
          <w:rFonts w:hint="cs"/>
          <w:rtl/>
        </w:rPr>
        <w:t xml:space="preserve"> את זה. </w:t>
      </w:r>
      <w:bookmarkStart w:id="1647" w:name="_ETM_Q6_723569"/>
      <w:bookmarkEnd w:id="1647"/>
      <w:r>
        <w:rPr>
          <w:rFonts w:hint="cs"/>
          <w:rtl/>
        </w:rPr>
        <w:t>אני חייב לזעוק את זה בכל פינה</w:t>
      </w:r>
      <w:bookmarkStart w:id="1648" w:name="_ETM_Q6_724170"/>
      <w:bookmarkStart w:id="1649" w:name="_ETM_Q6_724260"/>
      <w:bookmarkStart w:id="1650" w:name="_ETM_Q6_724890"/>
      <w:bookmarkStart w:id="1651" w:name="_ETM_Q6_725400"/>
      <w:bookmarkStart w:id="1652" w:name="_ETM_Q6_726309"/>
      <w:bookmarkEnd w:id="1648"/>
      <w:bookmarkEnd w:id="1649"/>
      <w:bookmarkEnd w:id="1650"/>
      <w:bookmarkEnd w:id="1651"/>
      <w:bookmarkEnd w:id="1652"/>
      <w:r>
        <w:rPr>
          <w:rFonts w:hint="cs"/>
          <w:rtl/>
        </w:rPr>
        <w:t>,</w:t>
      </w:r>
      <w:bookmarkStart w:id="1653" w:name="_ETM_Q6_727889"/>
      <w:bookmarkEnd w:id="1653"/>
      <w:r>
        <w:rPr>
          <w:rFonts w:hint="cs"/>
          <w:rtl/>
        </w:rPr>
        <w:t xml:space="preserve"> בכל רגע</w:t>
      </w:r>
      <w:r w:rsidR="008743A7">
        <w:rPr>
          <w:rFonts w:hint="cs"/>
          <w:rtl/>
        </w:rPr>
        <w:t>,</w:t>
      </w:r>
      <w:r>
        <w:rPr>
          <w:rFonts w:hint="cs"/>
          <w:rtl/>
        </w:rPr>
        <w:t xml:space="preserve"> משום שהפשע שנעשה במערב הנגב לא מצדיק </w:t>
      </w:r>
      <w:bookmarkStart w:id="1654" w:name="_ETM_Q6_727629"/>
      <w:bookmarkStart w:id="1655" w:name="_ETM_Q6_728800"/>
      <w:bookmarkStart w:id="1656" w:name="_ETM_Q6_730019"/>
      <w:bookmarkStart w:id="1657" w:name="_ETM_Q6_730679"/>
      <w:bookmarkStart w:id="1658" w:name="_ETM_Q6_731159"/>
      <w:bookmarkStart w:id="1659" w:name="_ETM_Q6_731370"/>
      <w:bookmarkStart w:id="1660" w:name="_ETM_Q6_731790"/>
      <w:bookmarkEnd w:id="1654"/>
      <w:bookmarkEnd w:id="1655"/>
      <w:bookmarkEnd w:id="1656"/>
      <w:bookmarkEnd w:id="1657"/>
      <w:bookmarkEnd w:id="1658"/>
      <w:bookmarkEnd w:id="1659"/>
      <w:bookmarkEnd w:id="1660"/>
      <w:r>
        <w:rPr>
          <w:rtl/>
        </w:rPr>
        <w:t xml:space="preserve">את </w:t>
      </w:r>
      <w:bookmarkStart w:id="1661" w:name="_ETM_Q6_731849"/>
      <w:bookmarkEnd w:id="1661"/>
      <w:r>
        <w:rPr>
          <w:rtl/>
        </w:rPr>
        <w:t xml:space="preserve">הפשעים </w:t>
      </w:r>
      <w:bookmarkStart w:id="1662" w:name="_ETM_Q6_732209"/>
      <w:bookmarkEnd w:id="1662"/>
      <w:r>
        <w:rPr>
          <w:rtl/>
        </w:rPr>
        <w:t>ש</w:t>
      </w:r>
      <w:r>
        <w:rPr>
          <w:rFonts w:hint="cs"/>
          <w:rtl/>
        </w:rPr>
        <w:t>נעשים בעזה</w:t>
      </w:r>
      <w:bookmarkStart w:id="1663" w:name="_ETM_Q6_731544"/>
      <w:bookmarkEnd w:id="1663"/>
      <w:r>
        <w:rPr>
          <w:rFonts w:hint="cs"/>
          <w:rtl/>
        </w:rPr>
        <w:t xml:space="preserve">. לעולם לא יצדיק. </w:t>
      </w:r>
    </w:p>
    <w:p w:rsidR="00AC2815" w:rsidRDefault="00AC2815" w:rsidP="0053165E">
      <w:pPr>
        <w:rPr>
          <w:rtl/>
        </w:rPr>
      </w:pPr>
    </w:p>
    <w:p w:rsidR="00AC2815" w:rsidRDefault="00AC2815" w:rsidP="005D66FF">
      <w:pPr>
        <w:rPr>
          <w:rtl/>
          <w:lang w:eastAsia="he-IL"/>
        </w:rPr>
      </w:pPr>
      <w:bookmarkStart w:id="1664" w:name="TOR_Q7"/>
      <w:bookmarkEnd w:id="1664"/>
      <w:r>
        <w:rPr>
          <w:rFonts w:hint="cs"/>
          <w:rtl/>
          <w:lang w:eastAsia="he-IL"/>
        </w:rPr>
        <w:t xml:space="preserve">והיום צפיתי בדמעות בעדויות על העינויים הנוראיים שעוברים החטופים, ואני חייב להודות שהסיבה שלא נכחתי בוועדות היא משום שאני </w:t>
      </w:r>
      <w:bookmarkStart w:id="1665" w:name="_ETM_Q7_143000"/>
      <w:bookmarkEnd w:id="1665"/>
      <w:r>
        <w:rPr>
          <w:rFonts w:hint="cs"/>
          <w:rtl/>
          <w:lang w:eastAsia="he-IL"/>
        </w:rPr>
        <w:t xml:space="preserve">לא יכול לעמוד בזה נפשית. מודה ומתוודה, לא יכול. אבל </w:t>
      </w:r>
      <w:bookmarkStart w:id="1666" w:name="_ETM_Q7_152000"/>
      <w:bookmarkEnd w:id="1666"/>
      <w:r>
        <w:rPr>
          <w:rFonts w:hint="cs"/>
          <w:rtl/>
          <w:lang w:eastAsia="he-IL"/>
        </w:rPr>
        <w:t xml:space="preserve">מה הממשלה עושה בשביל לשחרר אותם? </w:t>
      </w:r>
      <w:r w:rsidR="00191E69">
        <w:rPr>
          <w:rFonts w:hint="cs"/>
          <w:rtl/>
          <w:lang w:eastAsia="he-IL"/>
        </w:rPr>
        <w:t xml:space="preserve">כלום. כלום. </w:t>
      </w:r>
    </w:p>
    <w:p w:rsidR="00AC2815" w:rsidRDefault="00AC2815" w:rsidP="0053165E">
      <w:pPr>
        <w:ind w:firstLine="0"/>
        <w:rPr>
          <w:rtl/>
          <w:lang w:eastAsia="he-IL"/>
        </w:rPr>
      </w:pPr>
    </w:p>
    <w:p w:rsidR="00AC2815" w:rsidRDefault="00191E69" w:rsidP="00191E69">
      <w:pPr>
        <w:pStyle w:val="af5"/>
        <w:rPr>
          <w:rtl/>
        </w:rPr>
      </w:pPr>
      <w:bookmarkStart w:id="1667" w:name="ET_interruption_6357_344"/>
      <w:r w:rsidRPr="00191E69">
        <w:rPr>
          <w:rStyle w:val="TagStyle"/>
          <w:rtl/>
        </w:rPr>
        <w:t xml:space="preserve"> &lt;&lt; קריאה &gt;&gt;</w:t>
      </w:r>
      <w:r w:rsidRPr="007A0518">
        <w:rPr>
          <w:rStyle w:val="TagStyle"/>
          <w:rtl/>
        </w:rPr>
        <w:t xml:space="preserve"> </w:t>
      </w:r>
      <w:r>
        <w:rPr>
          <w:rtl/>
        </w:rPr>
        <w:t>משה סעדה (הליכוד):</w:t>
      </w:r>
      <w:r w:rsidRPr="007A0518">
        <w:rPr>
          <w:rStyle w:val="TagStyle"/>
          <w:rtl/>
        </w:rPr>
        <w:t xml:space="preserve"> </w:t>
      </w:r>
      <w:r w:rsidRPr="00191E69">
        <w:rPr>
          <w:rStyle w:val="TagStyle"/>
          <w:rtl/>
        </w:rPr>
        <w:t>&lt;&lt; קריאה &gt;&gt;</w:t>
      </w:r>
      <w:bookmarkEnd w:id="1667"/>
      <w:r w:rsidRPr="00191E69">
        <w:rPr>
          <w:rStyle w:val="TagStyle"/>
          <w:rtl/>
        </w:rPr>
        <w:t xml:space="preserve"> </w:t>
      </w:r>
    </w:p>
    <w:p w:rsidR="00191E69" w:rsidRPr="00191E69" w:rsidRDefault="00191E69" w:rsidP="00191E69">
      <w:pPr>
        <w:rPr>
          <w:rtl/>
          <w:lang w:eastAsia="he-IL"/>
        </w:rPr>
      </w:pPr>
    </w:p>
    <w:p w:rsidR="00AC2815" w:rsidRDefault="00AC2815" w:rsidP="00191E69">
      <w:pPr>
        <w:rPr>
          <w:rtl/>
          <w:lang w:eastAsia="he-IL"/>
        </w:rPr>
      </w:pPr>
      <w:r>
        <w:rPr>
          <w:rFonts w:hint="cs"/>
          <w:rtl/>
          <w:lang w:eastAsia="he-IL"/>
        </w:rPr>
        <w:t>מה זה עינויים</w:t>
      </w:r>
      <w:r w:rsidR="00191E69">
        <w:rPr>
          <w:rFonts w:hint="cs"/>
          <w:rtl/>
          <w:lang w:eastAsia="he-IL"/>
        </w:rPr>
        <w:t>,</w:t>
      </w:r>
      <w:r>
        <w:rPr>
          <w:rFonts w:hint="cs"/>
          <w:rtl/>
          <w:lang w:eastAsia="he-IL"/>
        </w:rPr>
        <w:t xml:space="preserve"> </w:t>
      </w:r>
      <w:bookmarkStart w:id="1668" w:name="_ETM_Q7_156000"/>
      <w:bookmarkStart w:id="1669" w:name="_ETM_Q7_151000"/>
      <w:bookmarkEnd w:id="1668"/>
      <w:bookmarkEnd w:id="1669"/>
      <w:r>
        <w:rPr>
          <w:rFonts w:hint="cs"/>
          <w:rtl/>
          <w:lang w:eastAsia="he-IL"/>
        </w:rPr>
        <w:t xml:space="preserve">מה זה עינויים? </w:t>
      </w:r>
    </w:p>
    <w:p w:rsidR="00AC2815" w:rsidRPr="000338FF" w:rsidRDefault="00AC2815" w:rsidP="0053165E">
      <w:pPr>
        <w:rPr>
          <w:rtl/>
          <w:lang w:eastAsia="he-IL"/>
        </w:rPr>
      </w:pPr>
    </w:p>
    <w:p w:rsidR="00191E69" w:rsidRDefault="00191E69" w:rsidP="00191E69">
      <w:pPr>
        <w:pStyle w:val="-"/>
        <w:rPr>
          <w:rtl/>
        </w:rPr>
      </w:pPr>
      <w:bookmarkStart w:id="1670" w:name="ET_speakercontinue_5785_348"/>
      <w:r w:rsidRPr="00191E69">
        <w:rPr>
          <w:rStyle w:val="TagStyle"/>
          <w:rtl/>
        </w:rPr>
        <w:t xml:space="preserve"> &lt;&lt; דובר_המשך &gt;&gt;</w:t>
      </w:r>
      <w:r w:rsidRPr="006364E0">
        <w:rPr>
          <w:rStyle w:val="TagStyle"/>
          <w:rtl/>
        </w:rPr>
        <w:t xml:space="preserve"> </w:t>
      </w:r>
      <w:r>
        <w:rPr>
          <w:rtl/>
        </w:rPr>
        <w:t>עופר כסיף (חד"ש-תע"ל):</w:t>
      </w:r>
      <w:r w:rsidRPr="006364E0">
        <w:rPr>
          <w:rStyle w:val="TagStyle"/>
          <w:rtl/>
        </w:rPr>
        <w:t xml:space="preserve"> </w:t>
      </w:r>
      <w:r w:rsidRPr="00191E69">
        <w:rPr>
          <w:rStyle w:val="TagStyle"/>
          <w:rtl/>
        </w:rPr>
        <w:t>&lt;&lt; דובר_המשך &gt;&gt;</w:t>
      </w:r>
      <w:bookmarkEnd w:id="1670"/>
      <w:r w:rsidRPr="00191E69">
        <w:rPr>
          <w:rStyle w:val="TagStyle"/>
          <w:rtl/>
        </w:rPr>
        <w:t xml:space="preserve"> </w:t>
      </w:r>
    </w:p>
    <w:p w:rsidR="00191E69" w:rsidRPr="00191E69" w:rsidRDefault="00191E69" w:rsidP="00191E69">
      <w:pPr>
        <w:rPr>
          <w:rtl/>
          <w:lang w:eastAsia="he-IL"/>
        </w:rPr>
      </w:pPr>
    </w:p>
    <w:p w:rsidR="00AC2815" w:rsidRDefault="00AC2815" w:rsidP="0053165E">
      <w:pPr>
        <w:rPr>
          <w:rtl/>
          <w:lang w:eastAsia="he-IL"/>
        </w:rPr>
      </w:pPr>
      <w:r>
        <w:rPr>
          <w:rFonts w:hint="cs"/>
          <w:rtl/>
          <w:lang w:eastAsia="he-IL"/>
        </w:rPr>
        <w:t xml:space="preserve">ראש הממשלה </w:t>
      </w:r>
      <w:bookmarkStart w:id="1671" w:name="_ETM_Q7_150000"/>
      <w:bookmarkEnd w:id="1671"/>
      <w:r>
        <w:rPr>
          <w:rtl/>
          <w:lang w:eastAsia="he-IL"/>
        </w:rPr>
        <w:t>–</w:t>
      </w:r>
      <w:r>
        <w:rPr>
          <w:rFonts w:hint="cs"/>
          <w:rtl/>
          <w:lang w:eastAsia="he-IL"/>
        </w:rPr>
        <w:t xml:space="preserve"> ואני מסיים, אדוני</w:t>
      </w:r>
      <w:bookmarkStart w:id="1672" w:name="_ETM_Q7_159000"/>
      <w:bookmarkEnd w:id="1672"/>
      <w:r>
        <w:rPr>
          <w:rFonts w:hint="cs"/>
          <w:rtl/>
          <w:lang w:eastAsia="he-IL"/>
        </w:rPr>
        <w:t>. תודה על הזמן.</w:t>
      </w:r>
    </w:p>
    <w:p w:rsidR="00AC2815" w:rsidRDefault="00AC2815" w:rsidP="0053165E">
      <w:pPr>
        <w:ind w:firstLine="0"/>
        <w:rPr>
          <w:rtl/>
          <w:lang w:eastAsia="he-IL"/>
        </w:rPr>
      </w:pPr>
    </w:p>
    <w:p w:rsidR="00AC2815" w:rsidRDefault="00AC2815" w:rsidP="0053165E">
      <w:pPr>
        <w:pStyle w:val="af5"/>
        <w:keepNext/>
        <w:rPr>
          <w:rtl/>
        </w:rPr>
      </w:pPr>
      <w:bookmarkStart w:id="1673" w:name="ET_interruption_קריאות_20"/>
      <w:r w:rsidRPr="00D50FF2">
        <w:rPr>
          <w:rStyle w:val="TagStyle"/>
          <w:rtl/>
        </w:rPr>
        <w:t xml:space="preserve"> &lt;&lt; קריאה &gt;&gt; </w:t>
      </w:r>
      <w:r>
        <w:rPr>
          <w:rtl/>
        </w:rPr>
        <w:t>קריאות:</w:t>
      </w:r>
      <w:r w:rsidRPr="00D50FF2">
        <w:rPr>
          <w:rStyle w:val="TagStyle"/>
          <w:rtl/>
        </w:rPr>
        <w:t xml:space="preserve"> &lt;&lt; קריאה &gt;&gt;</w:t>
      </w:r>
      <w:r>
        <w:rPr>
          <w:rtl/>
        </w:rPr>
        <w:t xml:space="preserve"> </w:t>
      </w:r>
      <w:bookmarkEnd w:id="1673"/>
    </w:p>
    <w:p w:rsidR="00AC2815" w:rsidRDefault="00AC2815" w:rsidP="005D66FF">
      <w:pPr>
        <w:rPr>
          <w:rtl/>
          <w:lang w:eastAsia="he-IL"/>
        </w:rPr>
      </w:pPr>
    </w:p>
    <w:p w:rsidR="00AC2815" w:rsidRDefault="005D66FF" w:rsidP="0053165E">
      <w:pPr>
        <w:rPr>
          <w:rtl/>
          <w:lang w:eastAsia="he-IL"/>
        </w:rPr>
      </w:pPr>
      <w:r>
        <w:rPr>
          <w:rFonts w:hint="cs"/>
          <w:rtl/>
          <w:lang w:eastAsia="he-IL"/>
        </w:rPr>
        <w:t>– – –</w:t>
      </w:r>
    </w:p>
    <w:p w:rsidR="00AC2815" w:rsidRDefault="00AC2815" w:rsidP="0053165E">
      <w:pPr>
        <w:rPr>
          <w:rtl/>
          <w:lang w:eastAsia="he-IL"/>
        </w:rPr>
      </w:pPr>
    </w:p>
    <w:p w:rsidR="00191E69" w:rsidRDefault="00191E69" w:rsidP="00191E69">
      <w:pPr>
        <w:pStyle w:val="-"/>
        <w:rPr>
          <w:rtl/>
        </w:rPr>
      </w:pPr>
      <w:bookmarkStart w:id="1674" w:name="ET_speakercontinue_5785_349"/>
      <w:r w:rsidRPr="00191E69">
        <w:rPr>
          <w:rStyle w:val="TagStyle"/>
          <w:rtl/>
        </w:rPr>
        <w:t xml:space="preserve"> &lt;&lt; דובר_המשך &gt;&gt;</w:t>
      </w:r>
      <w:r w:rsidRPr="006364E0">
        <w:rPr>
          <w:rStyle w:val="TagStyle"/>
          <w:rtl/>
        </w:rPr>
        <w:t xml:space="preserve"> </w:t>
      </w:r>
      <w:r>
        <w:rPr>
          <w:rtl/>
        </w:rPr>
        <w:t>עופר כסיף (חד"ש-תע"ל):</w:t>
      </w:r>
      <w:r w:rsidRPr="006364E0">
        <w:rPr>
          <w:rStyle w:val="TagStyle"/>
          <w:rtl/>
        </w:rPr>
        <w:t xml:space="preserve"> </w:t>
      </w:r>
      <w:r w:rsidRPr="00191E69">
        <w:rPr>
          <w:rStyle w:val="TagStyle"/>
          <w:rtl/>
        </w:rPr>
        <w:t>&lt;&lt; דובר_המשך &gt;&gt;</w:t>
      </w:r>
      <w:bookmarkEnd w:id="1674"/>
      <w:r w:rsidRPr="00191E69">
        <w:rPr>
          <w:rStyle w:val="TagStyle"/>
          <w:rtl/>
        </w:rPr>
        <w:t xml:space="preserve"> </w:t>
      </w:r>
    </w:p>
    <w:p w:rsidR="00191E69" w:rsidRPr="00191E69" w:rsidRDefault="00191E69" w:rsidP="00191E69">
      <w:pPr>
        <w:rPr>
          <w:rtl/>
          <w:lang w:eastAsia="he-IL"/>
        </w:rPr>
      </w:pPr>
    </w:p>
    <w:p w:rsidR="00AC2815" w:rsidRDefault="00AC2815" w:rsidP="0053165E">
      <w:pPr>
        <w:rPr>
          <w:rtl/>
          <w:lang w:eastAsia="he-IL"/>
        </w:rPr>
      </w:pPr>
      <w:r>
        <w:rPr>
          <w:rFonts w:hint="cs"/>
          <w:rtl/>
          <w:lang w:eastAsia="he-IL"/>
        </w:rPr>
        <w:t xml:space="preserve">ראש הממשלה מקריב, ראש הממשלה מקריב </w:t>
      </w:r>
      <w:bookmarkStart w:id="1675" w:name="_ETM_Q7_158000"/>
      <w:bookmarkEnd w:id="1675"/>
      <w:r>
        <w:rPr>
          <w:rFonts w:hint="cs"/>
          <w:rtl/>
          <w:lang w:eastAsia="he-IL"/>
        </w:rPr>
        <w:t xml:space="preserve">במודע את החטופים. </w:t>
      </w:r>
    </w:p>
    <w:p w:rsidR="00AC2815" w:rsidRDefault="00AC2815" w:rsidP="0053165E">
      <w:pPr>
        <w:rPr>
          <w:rtl/>
          <w:lang w:eastAsia="he-IL"/>
        </w:rPr>
      </w:pPr>
    </w:p>
    <w:p w:rsidR="00191E69" w:rsidRDefault="00191E69" w:rsidP="00191E69">
      <w:pPr>
        <w:pStyle w:val="af6"/>
        <w:keepNext/>
        <w:rPr>
          <w:rtl/>
        </w:rPr>
      </w:pPr>
      <w:r w:rsidRPr="00877ABF">
        <w:rPr>
          <w:rStyle w:val="TagStyle"/>
          <w:rtl/>
        </w:rPr>
        <w:t xml:space="preserve">&lt;&lt; יור &gt;&gt; </w:t>
      </w:r>
      <w:r>
        <w:rPr>
          <w:rtl/>
        </w:rPr>
        <w:t>היו"ר אמיר אוחנה:</w:t>
      </w:r>
      <w:r w:rsidRPr="00877ABF">
        <w:rPr>
          <w:rStyle w:val="TagStyle"/>
          <w:rtl/>
        </w:rPr>
        <w:t xml:space="preserve"> &lt;&lt; יור &gt;&gt;</w:t>
      </w:r>
      <w:r>
        <w:rPr>
          <w:rtl/>
        </w:rPr>
        <w:t xml:space="preserve">  </w:t>
      </w:r>
    </w:p>
    <w:p w:rsidR="00AC2815" w:rsidRDefault="00AC2815" w:rsidP="0053165E">
      <w:pPr>
        <w:rPr>
          <w:rtl/>
        </w:rPr>
      </w:pPr>
    </w:p>
    <w:p w:rsidR="00AC2815" w:rsidRDefault="00AC2815" w:rsidP="0053165E">
      <w:pPr>
        <w:rPr>
          <w:rtl/>
        </w:rPr>
      </w:pPr>
      <w:r>
        <w:rPr>
          <w:rFonts w:hint="cs"/>
          <w:rtl/>
        </w:rPr>
        <w:t>לא, לא.</w:t>
      </w:r>
    </w:p>
    <w:p w:rsidR="00AC2815" w:rsidRDefault="00AC2815" w:rsidP="0053165E">
      <w:pPr>
        <w:rPr>
          <w:rtl/>
        </w:rPr>
      </w:pPr>
    </w:p>
    <w:p w:rsidR="00191E69" w:rsidRDefault="00191E69" w:rsidP="00191E69">
      <w:pPr>
        <w:pStyle w:val="-"/>
        <w:rPr>
          <w:rtl/>
        </w:rPr>
      </w:pPr>
      <w:bookmarkStart w:id="1676" w:name="ET_speakercontinue_5785_350"/>
      <w:r w:rsidRPr="00191E69">
        <w:rPr>
          <w:rStyle w:val="TagStyle"/>
          <w:rtl/>
        </w:rPr>
        <w:t xml:space="preserve"> &lt;&lt; דובר_המשך &gt;&gt;</w:t>
      </w:r>
      <w:r w:rsidRPr="006364E0">
        <w:rPr>
          <w:rStyle w:val="TagStyle"/>
          <w:rtl/>
        </w:rPr>
        <w:t xml:space="preserve"> </w:t>
      </w:r>
      <w:r>
        <w:rPr>
          <w:rtl/>
        </w:rPr>
        <w:t>עופר כסיף (חד"ש-תע"ל):</w:t>
      </w:r>
      <w:r w:rsidRPr="006364E0">
        <w:rPr>
          <w:rStyle w:val="TagStyle"/>
          <w:rtl/>
        </w:rPr>
        <w:t xml:space="preserve"> </w:t>
      </w:r>
      <w:r w:rsidRPr="00191E69">
        <w:rPr>
          <w:rStyle w:val="TagStyle"/>
          <w:rtl/>
        </w:rPr>
        <w:t>&lt;&lt; דובר_המשך &gt;&gt;</w:t>
      </w:r>
      <w:bookmarkEnd w:id="1676"/>
      <w:r w:rsidRPr="00191E69">
        <w:rPr>
          <w:rStyle w:val="TagStyle"/>
          <w:rtl/>
        </w:rPr>
        <w:t xml:space="preserve"> </w:t>
      </w:r>
    </w:p>
    <w:p w:rsidR="00191E69" w:rsidRPr="00191E69" w:rsidRDefault="00191E69" w:rsidP="00191E69">
      <w:pPr>
        <w:rPr>
          <w:rtl/>
          <w:lang w:eastAsia="he-IL"/>
        </w:rPr>
      </w:pPr>
    </w:p>
    <w:p w:rsidR="00AC2815" w:rsidRDefault="00AC2815" w:rsidP="00191E69">
      <w:pPr>
        <w:rPr>
          <w:rtl/>
        </w:rPr>
      </w:pPr>
      <w:r>
        <w:rPr>
          <w:rFonts w:hint="cs"/>
          <w:rtl/>
        </w:rPr>
        <w:t>במודע, כדי להישאר בשלטון.</w:t>
      </w:r>
    </w:p>
    <w:p w:rsidR="00AC2815" w:rsidRDefault="00AC2815" w:rsidP="0053165E">
      <w:pPr>
        <w:rPr>
          <w:rtl/>
        </w:rPr>
      </w:pPr>
    </w:p>
    <w:p w:rsidR="00191E69" w:rsidRDefault="00191E69" w:rsidP="00191E69">
      <w:pPr>
        <w:pStyle w:val="af6"/>
        <w:keepNext/>
        <w:rPr>
          <w:rtl/>
        </w:rPr>
      </w:pPr>
      <w:r w:rsidRPr="00877ABF">
        <w:rPr>
          <w:rStyle w:val="TagStyle"/>
          <w:rtl/>
        </w:rPr>
        <w:t xml:space="preserve">&lt;&lt; יור &gt;&gt; </w:t>
      </w:r>
      <w:r>
        <w:rPr>
          <w:rtl/>
        </w:rPr>
        <w:t>היו"ר אמיר אוחנה:</w:t>
      </w:r>
      <w:r w:rsidRPr="00877ABF">
        <w:rPr>
          <w:rStyle w:val="TagStyle"/>
          <w:rtl/>
        </w:rPr>
        <w:t xml:space="preserve"> &lt;&lt; יור &gt;&gt;</w:t>
      </w:r>
      <w:r>
        <w:rPr>
          <w:rtl/>
        </w:rPr>
        <w:t xml:space="preserve">  </w:t>
      </w:r>
    </w:p>
    <w:p w:rsidR="00AC2815" w:rsidRPr="0081224A" w:rsidRDefault="00AC2815" w:rsidP="0053165E">
      <w:pPr>
        <w:rPr>
          <w:rtl/>
          <w:lang w:eastAsia="he-IL"/>
        </w:rPr>
      </w:pPr>
    </w:p>
    <w:p w:rsidR="00AC2815" w:rsidRDefault="00AC2815" w:rsidP="0053165E">
      <w:pPr>
        <w:rPr>
          <w:rtl/>
        </w:rPr>
      </w:pPr>
      <w:bookmarkStart w:id="1677" w:name="_ETM_Q7_168000"/>
      <w:bookmarkEnd w:id="1677"/>
      <w:r>
        <w:rPr>
          <w:rFonts w:hint="cs"/>
          <w:rtl/>
        </w:rPr>
        <w:t xml:space="preserve">חבר הכנסת </w:t>
      </w:r>
      <w:bookmarkStart w:id="1678" w:name="_ETM_Q7_169000"/>
      <w:bookmarkEnd w:id="1678"/>
      <w:r>
        <w:rPr>
          <w:rFonts w:hint="cs"/>
          <w:rtl/>
        </w:rPr>
        <w:t>כסיף, תודה.</w:t>
      </w:r>
    </w:p>
    <w:p w:rsidR="00AC2815" w:rsidRDefault="00AC2815" w:rsidP="0053165E">
      <w:pPr>
        <w:rPr>
          <w:rtl/>
        </w:rPr>
      </w:pPr>
    </w:p>
    <w:p w:rsidR="00AC2815" w:rsidRDefault="00191E69" w:rsidP="00191E69">
      <w:pPr>
        <w:pStyle w:val="-"/>
        <w:rPr>
          <w:rtl/>
        </w:rPr>
      </w:pPr>
      <w:bookmarkStart w:id="1679" w:name="_ETM_Q7_171000"/>
      <w:bookmarkStart w:id="1680" w:name="ET_speakercontinue_5785_351"/>
      <w:bookmarkEnd w:id="1679"/>
      <w:r w:rsidRPr="00191E69">
        <w:rPr>
          <w:rStyle w:val="TagStyle"/>
          <w:rtl/>
        </w:rPr>
        <w:t xml:space="preserve"> &lt;&lt; דובר_המשך &gt;&gt;</w:t>
      </w:r>
      <w:r w:rsidRPr="006364E0">
        <w:rPr>
          <w:rStyle w:val="TagStyle"/>
          <w:rtl/>
        </w:rPr>
        <w:t xml:space="preserve"> </w:t>
      </w:r>
      <w:r>
        <w:rPr>
          <w:rtl/>
        </w:rPr>
        <w:t>עופר כסיף (חד"ש-תע"ל):</w:t>
      </w:r>
      <w:r w:rsidRPr="006364E0">
        <w:rPr>
          <w:rStyle w:val="TagStyle"/>
          <w:rtl/>
        </w:rPr>
        <w:t xml:space="preserve"> </w:t>
      </w:r>
      <w:r w:rsidRPr="00191E69">
        <w:rPr>
          <w:rStyle w:val="TagStyle"/>
          <w:rtl/>
        </w:rPr>
        <w:t>&lt;&lt; דובר_המשך &gt;&gt;</w:t>
      </w:r>
      <w:bookmarkEnd w:id="1680"/>
      <w:r w:rsidRPr="00191E69">
        <w:rPr>
          <w:rStyle w:val="TagStyle"/>
          <w:rtl/>
        </w:rPr>
        <w:t xml:space="preserve"> </w:t>
      </w:r>
    </w:p>
    <w:p w:rsidR="00191E69" w:rsidRPr="00191E69" w:rsidRDefault="00191E69" w:rsidP="00191E69">
      <w:pPr>
        <w:rPr>
          <w:rtl/>
          <w:lang w:eastAsia="he-IL"/>
        </w:rPr>
      </w:pPr>
    </w:p>
    <w:p w:rsidR="00AC2815" w:rsidRDefault="00AC2815" w:rsidP="0053165E">
      <w:pPr>
        <w:rPr>
          <w:rtl/>
        </w:rPr>
      </w:pPr>
      <w:bookmarkStart w:id="1681" w:name="_ETM_Q7_172000"/>
      <w:bookmarkEnd w:id="1681"/>
      <w:r>
        <w:rPr>
          <w:rFonts w:hint="cs"/>
          <w:rtl/>
        </w:rPr>
        <w:t>לדיראון עולם ייזכר, הוא ואתם.</w:t>
      </w:r>
    </w:p>
    <w:p w:rsidR="00AC2815" w:rsidRDefault="00AC2815" w:rsidP="0053165E">
      <w:pPr>
        <w:rPr>
          <w:rtl/>
        </w:rPr>
      </w:pPr>
    </w:p>
    <w:p w:rsidR="00AC2815" w:rsidRDefault="00AC2815" w:rsidP="0053165E">
      <w:pPr>
        <w:pStyle w:val="af5"/>
        <w:keepNext/>
        <w:rPr>
          <w:rtl/>
        </w:rPr>
      </w:pPr>
      <w:bookmarkStart w:id="1682" w:name="_ETM_Q7_174000"/>
      <w:bookmarkEnd w:id="1682"/>
      <w:r w:rsidRPr="00D50FF2">
        <w:rPr>
          <w:rStyle w:val="TagStyle"/>
          <w:rtl/>
        </w:rPr>
        <w:t xml:space="preserve">&lt;&lt; קריאה &gt;&gt; </w:t>
      </w:r>
      <w:r>
        <w:rPr>
          <w:rtl/>
        </w:rPr>
        <w:t>קריאות:</w:t>
      </w:r>
      <w:r w:rsidRPr="00D50FF2">
        <w:rPr>
          <w:rStyle w:val="TagStyle"/>
          <w:rtl/>
        </w:rPr>
        <w:t xml:space="preserve"> &lt;&lt; קריאה &gt;&gt;</w:t>
      </w:r>
      <w:r>
        <w:rPr>
          <w:rtl/>
        </w:rPr>
        <w:t xml:space="preserve"> </w:t>
      </w:r>
    </w:p>
    <w:p w:rsidR="00AC2815" w:rsidRDefault="00AC2815" w:rsidP="005D66FF">
      <w:pPr>
        <w:rPr>
          <w:rtl/>
          <w:lang w:eastAsia="he-IL"/>
        </w:rPr>
      </w:pPr>
    </w:p>
    <w:p w:rsidR="00AC2815" w:rsidRDefault="005D66FF" w:rsidP="0053165E">
      <w:pPr>
        <w:rPr>
          <w:rtl/>
          <w:lang w:eastAsia="he-IL"/>
        </w:rPr>
      </w:pPr>
      <w:r>
        <w:rPr>
          <w:rFonts w:hint="cs"/>
          <w:rtl/>
          <w:lang w:eastAsia="he-IL"/>
        </w:rPr>
        <w:t>– – –</w:t>
      </w:r>
    </w:p>
    <w:p w:rsidR="00AC2815" w:rsidRDefault="00AC2815" w:rsidP="0053165E">
      <w:pPr>
        <w:rPr>
          <w:rtl/>
          <w:lang w:eastAsia="he-IL"/>
        </w:rPr>
      </w:pPr>
    </w:p>
    <w:p w:rsidR="00AC2815" w:rsidRDefault="00AC2815" w:rsidP="0053165E">
      <w:pPr>
        <w:pStyle w:val="af5"/>
        <w:keepNext/>
        <w:rPr>
          <w:rtl/>
        </w:rPr>
      </w:pPr>
      <w:bookmarkStart w:id="1683" w:name="ET_interruption_6537_21"/>
      <w:r w:rsidRPr="00204D88">
        <w:rPr>
          <w:rStyle w:val="TagStyle"/>
          <w:rtl/>
        </w:rPr>
        <w:t xml:space="preserve">&lt;&lt; קריאה &gt;&gt; </w:t>
      </w:r>
      <w:r>
        <w:rPr>
          <w:rtl/>
        </w:rPr>
        <w:t>אושר שקלים (הליכוד):</w:t>
      </w:r>
      <w:r w:rsidRPr="00204D88">
        <w:rPr>
          <w:rStyle w:val="TagStyle"/>
          <w:rtl/>
        </w:rPr>
        <w:t xml:space="preserve"> &lt;&lt; קריאה &gt;&gt;</w:t>
      </w:r>
      <w:r>
        <w:rPr>
          <w:rtl/>
        </w:rPr>
        <w:t xml:space="preserve"> </w:t>
      </w:r>
      <w:bookmarkEnd w:id="1683"/>
    </w:p>
    <w:p w:rsidR="00AC2815" w:rsidRDefault="00AC2815" w:rsidP="005D66FF">
      <w:pPr>
        <w:rPr>
          <w:rtl/>
        </w:rPr>
      </w:pPr>
    </w:p>
    <w:p w:rsidR="00AC2815" w:rsidRDefault="00AC2815" w:rsidP="0053165E">
      <w:pPr>
        <w:rPr>
          <w:rtl/>
        </w:rPr>
      </w:pPr>
      <w:r>
        <w:rPr>
          <w:rFonts w:hint="cs"/>
          <w:rtl/>
        </w:rPr>
        <w:t>תומכי טרור.</w:t>
      </w:r>
    </w:p>
    <w:p w:rsidR="00AC2815" w:rsidRDefault="00AC2815" w:rsidP="0053165E">
      <w:pPr>
        <w:rPr>
          <w:rtl/>
        </w:rPr>
      </w:pPr>
    </w:p>
    <w:p w:rsidR="00191E69" w:rsidRDefault="00191E69" w:rsidP="00191E69">
      <w:pPr>
        <w:pStyle w:val="af5"/>
        <w:keepNext/>
        <w:rPr>
          <w:rtl/>
        </w:rPr>
      </w:pPr>
      <w:r w:rsidRPr="007A0518">
        <w:rPr>
          <w:rStyle w:val="TagStyle"/>
          <w:rtl/>
        </w:rPr>
        <w:t xml:space="preserve">&lt;&lt; קריאה &gt;&gt; </w:t>
      </w:r>
      <w:r>
        <w:rPr>
          <w:rtl/>
        </w:rPr>
        <w:t>משה סעדה (הליכוד):</w:t>
      </w:r>
      <w:r w:rsidRPr="007A0518">
        <w:rPr>
          <w:rStyle w:val="TagStyle"/>
          <w:rtl/>
        </w:rPr>
        <w:t xml:space="preserve"> &lt;&lt; קריאה &gt;&gt;</w:t>
      </w:r>
      <w:r>
        <w:rPr>
          <w:rtl/>
        </w:rPr>
        <w:t xml:space="preserve"> </w:t>
      </w:r>
    </w:p>
    <w:p w:rsidR="00AC2815" w:rsidRDefault="00AC2815" w:rsidP="005D66FF">
      <w:pPr>
        <w:rPr>
          <w:rtl/>
        </w:rPr>
      </w:pPr>
    </w:p>
    <w:p w:rsidR="00AC2815" w:rsidRDefault="00AC2815" w:rsidP="0053165E">
      <w:pPr>
        <w:rPr>
          <w:rtl/>
        </w:rPr>
      </w:pPr>
      <w:r>
        <w:rPr>
          <w:rFonts w:hint="cs"/>
          <w:rtl/>
        </w:rPr>
        <w:t>בושה, בושה.</w:t>
      </w:r>
    </w:p>
    <w:p w:rsidR="00AC2815" w:rsidRDefault="00AC2815" w:rsidP="0053165E">
      <w:pPr>
        <w:rPr>
          <w:rtl/>
          <w:lang w:eastAsia="he-IL"/>
        </w:rPr>
      </w:pPr>
    </w:p>
    <w:p w:rsidR="00191E69" w:rsidRDefault="00191E69" w:rsidP="00191E69">
      <w:pPr>
        <w:pStyle w:val="af6"/>
        <w:keepNext/>
        <w:rPr>
          <w:rtl/>
        </w:rPr>
      </w:pPr>
      <w:r w:rsidRPr="00877ABF">
        <w:rPr>
          <w:rStyle w:val="TagStyle"/>
          <w:rtl/>
        </w:rPr>
        <w:t xml:space="preserve">&lt;&lt; יור &gt;&gt; </w:t>
      </w:r>
      <w:r>
        <w:rPr>
          <w:rtl/>
        </w:rPr>
        <w:t>היו"ר אמיר אוחנה:</w:t>
      </w:r>
      <w:r w:rsidRPr="00877ABF">
        <w:rPr>
          <w:rStyle w:val="TagStyle"/>
          <w:rtl/>
        </w:rPr>
        <w:t xml:space="preserve"> &lt;&lt; יור &gt;&gt;</w:t>
      </w:r>
      <w:r>
        <w:rPr>
          <w:rtl/>
        </w:rPr>
        <w:t xml:space="preserve">  </w:t>
      </w:r>
    </w:p>
    <w:p w:rsidR="00AC2815" w:rsidRDefault="00AC2815" w:rsidP="0053165E">
      <w:pPr>
        <w:rPr>
          <w:rtl/>
        </w:rPr>
      </w:pPr>
    </w:p>
    <w:p w:rsidR="00AC2815" w:rsidRDefault="00AC2815" w:rsidP="0053165E">
      <w:pPr>
        <w:rPr>
          <w:rtl/>
        </w:rPr>
      </w:pPr>
      <w:r>
        <w:rPr>
          <w:rFonts w:hint="cs"/>
          <w:rtl/>
        </w:rPr>
        <w:t xml:space="preserve">חבר הכנסת </w:t>
      </w:r>
      <w:bookmarkStart w:id="1684" w:name="_ETM_Q7_177000"/>
      <w:bookmarkEnd w:id="1684"/>
      <w:r>
        <w:rPr>
          <w:rFonts w:hint="cs"/>
          <w:rtl/>
        </w:rPr>
        <w:t>עטאונה, בבקשה. מותר.</w:t>
      </w:r>
    </w:p>
    <w:p w:rsidR="00AC2815" w:rsidRDefault="00AC2815" w:rsidP="0053165E">
      <w:pPr>
        <w:rPr>
          <w:rtl/>
        </w:rPr>
      </w:pPr>
    </w:p>
    <w:p w:rsidR="00191E69" w:rsidRDefault="00191E69" w:rsidP="00191E69">
      <w:pPr>
        <w:pStyle w:val="af5"/>
        <w:keepNext/>
        <w:rPr>
          <w:rtl/>
        </w:rPr>
      </w:pPr>
      <w:r w:rsidRPr="007A0518">
        <w:rPr>
          <w:rStyle w:val="TagStyle"/>
          <w:rtl/>
        </w:rPr>
        <w:t xml:space="preserve">&lt;&lt; קריאה &gt;&gt; </w:t>
      </w:r>
      <w:r>
        <w:rPr>
          <w:rtl/>
        </w:rPr>
        <w:t>משה סעדה (הליכוד):</w:t>
      </w:r>
      <w:r w:rsidRPr="007A0518">
        <w:rPr>
          <w:rStyle w:val="TagStyle"/>
          <w:rtl/>
        </w:rPr>
        <w:t xml:space="preserve"> &lt;&lt; קריאה &gt;&gt;</w:t>
      </w:r>
      <w:r>
        <w:rPr>
          <w:rtl/>
        </w:rPr>
        <w:t xml:space="preserve"> </w:t>
      </w:r>
    </w:p>
    <w:p w:rsidR="00AC2815" w:rsidRDefault="00AC2815" w:rsidP="005D66FF">
      <w:pPr>
        <w:rPr>
          <w:rtl/>
        </w:rPr>
      </w:pPr>
    </w:p>
    <w:p w:rsidR="00AC2815" w:rsidRDefault="00AC2815" w:rsidP="0053165E">
      <w:pPr>
        <w:rPr>
          <w:rtl/>
        </w:rPr>
      </w:pPr>
      <w:bookmarkStart w:id="1685" w:name="_ETM_Q7_178000"/>
      <w:bookmarkEnd w:id="1685"/>
      <w:r w:rsidRPr="00E84581">
        <w:rPr>
          <w:rtl/>
        </w:rPr>
        <w:t>תתבייש לך</w:t>
      </w:r>
      <w:r>
        <w:rPr>
          <w:rFonts w:hint="cs"/>
          <w:rtl/>
        </w:rPr>
        <w:t>.</w:t>
      </w:r>
      <w:r w:rsidRPr="00E84581">
        <w:rPr>
          <w:rtl/>
        </w:rPr>
        <w:t xml:space="preserve"> אתה</w:t>
      </w:r>
      <w:r w:rsidR="008743A7">
        <w:rPr>
          <w:rFonts w:hint="cs"/>
          <w:rtl/>
        </w:rPr>
        <w:t>,</w:t>
      </w:r>
      <w:r w:rsidRPr="00E84581">
        <w:rPr>
          <w:rtl/>
        </w:rPr>
        <w:t xml:space="preserve"> </w:t>
      </w:r>
      <w:r>
        <w:rPr>
          <w:rFonts w:hint="cs"/>
          <w:rtl/>
        </w:rPr>
        <w:t>ב</w:t>
      </w:r>
      <w:r w:rsidRPr="00E84581">
        <w:rPr>
          <w:rtl/>
        </w:rPr>
        <w:t>מדינת ישראל לא היית אמור להיות</w:t>
      </w:r>
      <w:r>
        <w:rPr>
          <w:rFonts w:hint="cs"/>
          <w:rtl/>
        </w:rPr>
        <w:t>.</w:t>
      </w:r>
      <w:r w:rsidRPr="00E84581">
        <w:rPr>
          <w:rtl/>
        </w:rPr>
        <w:t xml:space="preserve"> במקום הזה בכלל</w:t>
      </w:r>
      <w:r>
        <w:rPr>
          <w:rFonts w:hint="cs"/>
          <w:rtl/>
        </w:rPr>
        <w:t xml:space="preserve"> אתה לא היית אמור להיות. </w:t>
      </w:r>
      <w:bookmarkStart w:id="1686" w:name="_ETM_Q7_179000"/>
      <w:bookmarkEnd w:id="1686"/>
    </w:p>
    <w:p w:rsidR="00AC2815" w:rsidRDefault="00AC2815" w:rsidP="0053165E">
      <w:pPr>
        <w:rPr>
          <w:rtl/>
        </w:rPr>
      </w:pPr>
      <w:bookmarkStart w:id="1687" w:name="_ETM_Q7_180000"/>
      <w:bookmarkEnd w:id="1687"/>
    </w:p>
    <w:p w:rsidR="00191E69" w:rsidRDefault="00191E69" w:rsidP="00191E69">
      <w:pPr>
        <w:pStyle w:val="af6"/>
        <w:keepNext/>
        <w:rPr>
          <w:rtl/>
        </w:rPr>
      </w:pPr>
      <w:bookmarkStart w:id="1688" w:name="_ETM_Q7_184000"/>
      <w:bookmarkEnd w:id="1688"/>
      <w:r w:rsidRPr="00877ABF">
        <w:rPr>
          <w:rStyle w:val="TagStyle"/>
          <w:rtl/>
        </w:rPr>
        <w:t xml:space="preserve">&lt;&lt; יור &gt;&gt; </w:t>
      </w:r>
      <w:r>
        <w:rPr>
          <w:rtl/>
        </w:rPr>
        <w:t>היו"ר אמיר אוחנה:</w:t>
      </w:r>
      <w:r w:rsidRPr="00877ABF">
        <w:rPr>
          <w:rStyle w:val="TagStyle"/>
          <w:rtl/>
        </w:rPr>
        <w:t xml:space="preserve"> &lt;&lt; יור &gt;&gt;</w:t>
      </w:r>
      <w:r>
        <w:rPr>
          <w:rtl/>
        </w:rPr>
        <w:t xml:space="preserve">  </w:t>
      </w:r>
    </w:p>
    <w:p w:rsidR="00AC2815" w:rsidRDefault="00AC2815" w:rsidP="0053165E">
      <w:pPr>
        <w:rPr>
          <w:rtl/>
        </w:rPr>
      </w:pPr>
    </w:p>
    <w:p w:rsidR="00AC2815" w:rsidRDefault="00AC2815" w:rsidP="0053165E">
      <w:pPr>
        <w:rPr>
          <w:rtl/>
          <w:lang w:eastAsia="he-IL"/>
        </w:rPr>
      </w:pPr>
      <w:r>
        <w:rPr>
          <w:rFonts w:hint="cs"/>
          <w:rtl/>
        </w:rPr>
        <w:t xml:space="preserve">אם כך, </w:t>
      </w:r>
      <w:bookmarkStart w:id="1689" w:name="_ETM_Q7_181000"/>
      <w:bookmarkEnd w:id="1689"/>
      <w:r>
        <w:rPr>
          <w:rFonts w:hint="cs"/>
          <w:rtl/>
        </w:rPr>
        <w:t xml:space="preserve">רבותיי, אנחנו עוברים להצבעה בקריאה השנייה על </w:t>
      </w:r>
      <w:r w:rsidRPr="00AE493E">
        <w:rPr>
          <w:rtl/>
          <w:lang w:eastAsia="he-IL"/>
        </w:rPr>
        <w:t>הצעת חוק לתיקון ולהארכת תוקפן של תקנות שעת חירום (חרבות ברזל) (פגישה עם עורך דין של עצור בעבירת ביטחון) (תיקון), התשפ"ד–2024</w:t>
      </w:r>
      <w:r>
        <w:rPr>
          <w:rFonts w:hint="cs"/>
          <w:rtl/>
          <w:lang w:eastAsia="he-IL"/>
        </w:rPr>
        <w:t xml:space="preserve">, כנוסח </w:t>
      </w:r>
      <w:bookmarkStart w:id="1690" w:name="_ETM_Q7_199000"/>
      <w:bookmarkEnd w:id="1690"/>
      <w:r>
        <w:rPr>
          <w:rFonts w:hint="cs"/>
          <w:rtl/>
          <w:lang w:eastAsia="he-IL"/>
        </w:rPr>
        <w:t xml:space="preserve">הוועדה. הצבעה. </w:t>
      </w:r>
    </w:p>
    <w:p w:rsidR="00AC2815" w:rsidRPr="005C43A3" w:rsidRDefault="00AC2815" w:rsidP="0053165E">
      <w:pPr>
        <w:rPr>
          <w:rtl/>
          <w:lang w:eastAsia="he-IL"/>
        </w:rPr>
      </w:pPr>
    </w:p>
    <w:p w:rsidR="00AC2815" w:rsidRDefault="00AC2815" w:rsidP="0053165E">
      <w:pPr>
        <w:pStyle w:val="af1"/>
        <w:keepNext/>
        <w:rPr>
          <w:rtl/>
          <w:lang w:eastAsia="he-IL"/>
        </w:rPr>
      </w:pPr>
      <w:r>
        <w:rPr>
          <w:rtl/>
          <w:lang w:eastAsia="he-IL"/>
        </w:rPr>
        <w:t>הצבעה מס'</w:t>
      </w:r>
      <w:r>
        <w:rPr>
          <w:rFonts w:hint="cs"/>
          <w:rtl/>
          <w:lang w:eastAsia="he-IL"/>
        </w:rPr>
        <w:t xml:space="preserve"> 2</w:t>
      </w:r>
    </w:p>
    <w:p w:rsidR="00AC2815" w:rsidRDefault="00AC2815" w:rsidP="0053165E">
      <w:pPr>
        <w:pStyle w:val="--"/>
        <w:keepNext/>
        <w:rPr>
          <w:rtl/>
          <w:lang w:eastAsia="he-IL"/>
        </w:rPr>
      </w:pPr>
    </w:p>
    <w:p w:rsidR="00AC2815" w:rsidRDefault="00AC2815" w:rsidP="0053165E">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2 </w:t>
      </w:r>
      <w:r>
        <w:rPr>
          <w:rtl/>
          <w:lang w:eastAsia="he-IL"/>
        </w:rPr>
        <w:t>–</w:t>
      </w:r>
      <w:r>
        <w:rPr>
          <w:rFonts w:hint="cs"/>
          <w:rtl/>
          <w:lang w:eastAsia="he-IL"/>
        </w:rPr>
        <w:t xml:space="preserve"> 18</w:t>
      </w:r>
    </w:p>
    <w:p w:rsidR="00AC2815" w:rsidRDefault="00AC2815" w:rsidP="0053165E">
      <w:pPr>
        <w:pStyle w:val="--"/>
        <w:keepNext/>
        <w:rPr>
          <w:rtl/>
          <w:lang w:eastAsia="he-IL"/>
        </w:rPr>
      </w:pPr>
      <w:r>
        <w:rPr>
          <w:rtl/>
          <w:lang w:eastAsia="he-IL"/>
        </w:rPr>
        <w:t xml:space="preserve">נגד – </w:t>
      </w:r>
      <w:r>
        <w:rPr>
          <w:rFonts w:hint="cs"/>
          <w:rtl/>
          <w:lang w:eastAsia="he-IL"/>
        </w:rPr>
        <w:t>6</w:t>
      </w:r>
    </w:p>
    <w:p w:rsidR="00AC2815" w:rsidRDefault="00AC2815" w:rsidP="0053165E">
      <w:pPr>
        <w:pStyle w:val="--"/>
        <w:keepNext/>
        <w:rPr>
          <w:rtl/>
          <w:lang w:eastAsia="he-IL"/>
        </w:rPr>
      </w:pPr>
      <w:r>
        <w:rPr>
          <w:rtl/>
          <w:lang w:eastAsia="he-IL"/>
        </w:rPr>
        <w:t xml:space="preserve">נמנעים – </w:t>
      </w:r>
      <w:r>
        <w:rPr>
          <w:rFonts w:hint="cs"/>
          <w:rtl/>
          <w:lang w:eastAsia="he-IL"/>
        </w:rPr>
        <w:t>אין</w:t>
      </w:r>
    </w:p>
    <w:p w:rsidR="00AC2815" w:rsidRDefault="00AC2815" w:rsidP="0053165E">
      <w:pPr>
        <w:pStyle w:val="af2"/>
        <w:rPr>
          <w:rtl/>
          <w:lang w:eastAsia="he-IL"/>
        </w:rPr>
      </w:pPr>
      <w:r w:rsidRPr="00C94CB9">
        <w:rPr>
          <w:rtl/>
          <w:lang w:eastAsia="he-IL"/>
        </w:rPr>
        <w:t xml:space="preserve">סעיפים </w:t>
      </w:r>
      <w:r w:rsidRPr="003D53E0">
        <w:rPr>
          <w:rtl/>
          <w:lang w:eastAsia="he-IL"/>
        </w:rPr>
        <w:t>1–2</w:t>
      </w:r>
      <w:bookmarkStart w:id="1691" w:name="_ETM_Q7_204000"/>
      <w:bookmarkEnd w:id="1691"/>
      <w:r>
        <w:rPr>
          <w:rFonts w:hint="cs"/>
          <w:rtl/>
          <w:lang w:eastAsia="he-IL"/>
        </w:rPr>
        <w:t xml:space="preserve"> נתקבלו.</w:t>
      </w:r>
    </w:p>
    <w:p w:rsidR="00AC2815" w:rsidRDefault="00AC2815" w:rsidP="0053165E">
      <w:pPr>
        <w:ind w:firstLine="0"/>
        <w:rPr>
          <w:rtl/>
          <w:lang w:eastAsia="he-IL"/>
        </w:rPr>
      </w:pPr>
    </w:p>
    <w:p w:rsidR="00AC2815" w:rsidRDefault="004E33E1" w:rsidP="0053165E">
      <w:pPr>
        <w:pStyle w:val="af6"/>
        <w:keepNext/>
        <w:rPr>
          <w:rtl/>
        </w:rPr>
      </w:pPr>
      <w:r w:rsidRPr="002E57F3">
        <w:rPr>
          <w:rStyle w:val="TagStyle"/>
          <w:rtl/>
        </w:rPr>
        <w:t>&lt;&lt; יור &gt;&gt;</w:t>
      </w:r>
      <w:r w:rsidRPr="002C7290">
        <w:rPr>
          <w:rStyle w:val="TagStyle"/>
          <w:rtl/>
        </w:rPr>
        <w:t xml:space="preserve"> </w:t>
      </w:r>
      <w:r>
        <w:rPr>
          <w:rtl/>
        </w:rPr>
        <w:t>היו"ר אמיר אוחנה:</w:t>
      </w:r>
      <w:r w:rsidRPr="002C7290">
        <w:rPr>
          <w:rStyle w:val="TagStyle"/>
          <w:rtl/>
        </w:rPr>
        <w:t xml:space="preserve"> </w:t>
      </w:r>
      <w:r w:rsidRPr="002E57F3">
        <w:rPr>
          <w:rStyle w:val="TagStyle"/>
          <w:rtl/>
        </w:rPr>
        <w:t>&lt;&lt; יור &gt;&gt;</w:t>
      </w:r>
    </w:p>
    <w:p w:rsidR="00AC2815" w:rsidRDefault="00AC2815" w:rsidP="0053165E">
      <w:pPr>
        <w:ind w:firstLine="0"/>
        <w:rPr>
          <w:rtl/>
          <w:lang w:eastAsia="he-IL"/>
        </w:rPr>
      </w:pPr>
    </w:p>
    <w:p w:rsidR="00AC2815" w:rsidRDefault="00AC2815" w:rsidP="0053165E">
      <w:pPr>
        <w:rPr>
          <w:rtl/>
          <w:lang w:eastAsia="he-IL"/>
        </w:rPr>
      </w:pPr>
      <w:bookmarkStart w:id="1692" w:name="_ETM_Q7_208000"/>
      <w:bookmarkEnd w:id="1692"/>
      <w:r>
        <w:rPr>
          <w:rFonts w:hint="cs"/>
          <w:rtl/>
          <w:lang w:eastAsia="he-IL"/>
        </w:rPr>
        <w:t xml:space="preserve">18 בעד, שישה מתנגדים, </w:t>
      </w:r>
      <w:bookmarkStart w:id="1693" w:name="_ETM_Q7_215000"/>
      <w:bookmarkEnd w:id="1693"/>
      <w:r>
        <w:rPr>
          <w:rFonts w:hint="cs"/>
          <w:rtl/>
          <w:lang w:eastAsia="he-IL"/>
        </w:rPr>
        <w:t xml:space="preserve">אין נמנעים. אני קובע כי הצעת החוק אושרה בקריאה </w:t>
      </w:r>
      <w:bookmarkStart w:id="1694" w:name="_ETM_Q7_216000"/>
      <w:bookmarkEnd w:id="1694"/>
      <w:r>
        <w:rPr>
          <w:rFonts w:hint="cs"/>
          <w:rtl/>
          <w:lang w:eastAsia="he-IL"/>
        </w:rPr>
        <w:t>השנייה.</w:t>
      </w:r>
      <w:r>
        <w:rPr>
          <w:rtl/>
          <w:lang w:eastAsia="he-IL"/>
        </w:rPr>
        <w:t xml:space="preserve"> </w:t>
      </w:r>
    </w:p>
    <w:p w:rsidR="00AC2815" w:rsidRDefault="00AC2815" w:rsidP="0053165E">
      <w:pPr>
        <w:rPr>
          <w:rtl/>
          <w:lang w:eastAsia="he-IL"/>
        </w:rPr>
      </w:pPr>
      <w:bookmarkStart w:id="1695" w:name="_ETM_Q7_212000"/>
      <w:bookmarkEnd w:id="1695"/>
    </w:p>
    <w:p w:rsidR="00AC2815" w:rsidRDefault="00AC2815" w:rsidP="0053165E">
      <w:pPr>
        <w:pStyle w:val="af5"/>
        <w:keepNext/>
        <w:rPr>
          <w:rtl/>
        </w:rPr>
      </w:pPr>
      <w:bookmarkStart w:id="1696" w:name="ET_interruption_5801_14"/>
      <w:r w:rsidRPr="007574AB">
        <w:rPr>
          <w:rStyle w:val="TagStyle"/>
          <w:rtl/>
        </w:rPr>
        <w:t xml:space="preserve"> &lt;&lt; קריאה &gt;&gt; </w:t>
      </w:r>
      <w:r>
        <w:rPr>
          <w:rtl/>
        </w:rPr>
        <w:t>אריאל קלנר (הליכוד):</w:t>
      </w:r>
      <w:r w:rsidRPr="007574AB">
        <w:rPr>
          <w:rStyle w:val="TagStyle"/>
          <w:rtl/>
        </w:rPr>
        <w:t xml:space="preserve"> &lt;&lt; קריאה &gt;&gt;</w:t>
      </w:r>
      <w:r>
        <w:rPr>
          <w:rtl/>
        </w:rPr>
        <w:t xml:space="preserve"> </w:t>
      </w:r>
      <w:bookmarkEnd w:id="1696"/>
    </w:p>
    <w:p w:rsidR="00AC2815" w:rsidRDefault="00AC2815" w:rsidP="005D66FF">
      <w:pPr>
        <w:rPr>
          <w:rtl/>
          <w:lang w:eastAsia="he-IL"/>
        </w:rPr>
      </w:pPr>
    </w:p>
    <w:p w:rsidR="00AC2815" w:rsidRDefault="00AC2815" w:rsidP="0053165E">
      <w:pPr>
        <w:rPr>
          <w:rtl/>
          <w:lang w:eastAsia="he-IL"/>
        </w:rPr>
      </w:pPr>
      <w:r>
        <w:rPr>
          <w:rFonts w:hint="cs"/>
          <w:rtl/>
          <w:lang w:eastAsia="he-IL"/>
        </w:rPr>
        <w:t>היושב-ראש, גם אני.</w:t>
      </w:r>
    </w:p>
    <w:p w:rsidR="00AC2815" w:rsidRDefault="00AC2815" w:rsidP="0053165E">
      <w:pPr>
        <w:rPr>
          <w:rtl/>
          <w:lang w:eastAsia="he-IL"/>
        </w:rPr>
      </w:pPr>
    </w:p>
    <w:p w:rsidR="00191E69" w:rsidRDefault="00191E69" w:rsidP="00191E69">
      <w:pPr>
        <w:pStyle w:val="af6"/>
        <w:keepNext/>
        <w:rPr>
          <w:rtl/>
        </w:rPr>
      </w:pPr>
      <w:r w:rsidRPr="00877ABF">
        <w:rPr>
          <w:rStyle w:val="TagStyle"/>
          <w:rtl/>
        </w:rPr>
        <w:t xml:space="preserve">&lt;&lt; יור &gt;&gt; </w:t>
      </w:r>
      <w:r>
        <w:rPr>
          <w:rtl/>
        </w:rPr>
        <w:t>היו"ר אמיר אוחנה:</w:t>
      </w:r>
      <w:r w:rsidRPr="00877ABF">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נוסיף לפרוטוקול גם את קולו של חבר הכנסת אריאל קלנר, אם כי זה לא משנה את תוצאת ההצבעה; וגם </w:t>
      </w:r>
      <w:bookmarkStart w:id="1697" w:name="_ETM_Q7_221000"/>
      <w:bookmarkEnd w:id="1697"/>
      <w:r>
        <w:rPr>
          <w:rFonts w:hint="cs"/>
          <w:rtl/>
          <w:lang w:eastAsia="he-IL"/>
        </w:rPr>
        <w:t xml:space="preserve">הלוי. </w:t>
      </w:r>
    </w:p>
    <w:p w:rsidR="00AC2815" w:rsidRDefault="00AC2815" w:rsidP="0053165E">
      <w:pPr>
        <w:rPr>
          <w:rtl/>
          <w:lang w:eastAsia="he-IL"/>
        </w:rPr>
      </w:pPr>
    </w:p>
    <w:p w:rsidR="00AC2815" w:rsidRDefault="00AC2815" w:rsidP="008743A7">
      <w:pPr>
        <w:rPr>
          <w:rtl/>
          <w:lang w:eastAsia="he-IL"/>
        </w:rPr>
      </w:pPr>
      <w:bookmarkStart w:id="1698" w:name="_ETM_Q7_224000"/>
      <w:bookmarkEnd w:id="1698"/>
      <w:r>
        <w:rPr>
          <w:rFonts w:hint="cs"/>
          <w:rtl/>
          <w:lang w:eastAsia="he-IL"/>
        </w:rPr>
        <w:t xml:space="preserve">ואנחנו נעבור להצבעה בקריאה השלישית על </w:t>
      </w:r>
      <w:r w:rsidRPr="00BB7051">
        <w:rPr>
          <w:rtl/>
          <w:lang w:eastAsia="he-IL"/>
        </w:rPr>
        <w:t>הצעת חוק לתיקון ולהארכת תוקפן של תקנות שעת חירום (חרבות ברזל) (פגישה עם עורך דין של עצור בעבירת ביטחון) (תיקון), התשפ"ד–2024</w:t>
      </w:r>
      <w:r>
        <w:rPr>
          <w:rFonts w:hint="cs"/>
          <w:rtl/>
          <w:lang w:eastAsia="he-IL"/>
        </w:rPr>
        <w:t xml:space="preserve">. </w:t>
      </w:r>
      <w:bookmarkStart w:id="1699" w:name="_ETM_Q7_238000"/>
      <w:bookmarkEnd w:id="1699"/>
      <w:r>
        <w:rPr>
          <w:rFonts w:hint="cs"/>
          <w:rtl/>
          <w:lang w:eastAsia="he-IL"/>
        </w:rPr>
        <w:t>הצבעה</w:t>
      </w:r>
      <w:r>
        <w:rPr>
          <w:rFonts w:hint="eastAsia"/>
          <w:rtl/>
          <w:lang w:eastAsia="he-IL"/>
        </w:rPr>
        <w:t xml:space="preserve"> </w:t>
      </w:r>
      <w:r>
        <w:rPr>
          <w:rFonts w:hint="cs"/>
          <w:rtl/>
          <w:lang w:eastAsia="he-IL"/>
        </w:rPr>
        <w:t>כעת.</w:t>
      </w:r>
    </w:p>
    <w:p w:rsidR="00AC2815" w:rsidRPr="00283BCE" w:rsidRDefault="00AC2815" w:rsidP="0053165E">
      <w:pPr>
        <w:rPr>
          <w:rtl/>
          <w:lang w:eastAsia="he-IL"/>
        </w:rPr>
      </w:pPr>
      <w:bookmarkStart w:id="1700" w:name="_ETM_Q7_220000"/>
      <w:bookmarkEnd w:id="1700"/>
    </w:p>
    <w:p w:rsidR="00AC2815" w:rsidRDefault="00AC2815" w:rsidP="0053165E">
      <w:pPr>
        <w:pStyle w:val="af1"/>
        <w:keepNext/>
        <w:rPr>
          <w:rtl/>
          <w:lang w:eastAsia="he-IL"/>
        </w:rPr>
      </w:pPr>
      <w:r>
        <w:rPr>
          <w:rtl/>
          <w:lang w:eastAsia="he-IL"/>
        </w:rPr>
        <w:t>הצבעה מס'</w:t>
      </w:r>
      <w:r>
        <w:rPr>
          <w:rFonts w:hint="cs"/>
          <w:rtl/>
          <w:lang w:eastAsia="he-IL"/>
        </w:rPr>
        <w:t xml:space="preserve"> 3</w:t>
      </w:r>
    </w:p>
    <w:p w:rsidR="00AC2815" w:rsidRDefault="00AC2815" w:rsidP="0053165E">
      <w:pPr>
        <w:pStyle w:val="--"/>
        <w:keepNext/>
        <w:rPr>
          <w:rtl/>
          <w:lang w:eastAsia="he-IL"/>
        </w:rPr>
      </w:pPr>
    </w:p>
    <w:p w:rsidR="00AC2815" w:rsidRDefault="00AC2815" w:rsidP="0053165E">
      <w:pPr>
        <w:pStyle w:val="--"/>
        <w:keepNext/>
        <w:rPr>
          <w:rtl/>
          <w:lang w:eastAsia="he-IL"/>
        </w:rPr>
      </w:pPr>
      <w:r>
        <w:rPr>
          <w:rtl/>
          <w:lang w:eastAsia="he-IL"/>
        </w:rPr>
        <w:t>בעד החוק –</w:t>
      </w:r>
      <w:r>
        <w:rPr>
          <w:rFonts w:hint="cs"/>
          <w:rtl/>
          <w:lang w:eastAsia="he-IL"/>
        </w:rPr>
        <w:t xml:space="preserve"> 22</w:t>
      </w:r>
    </w:p>
    <w:p w:rsidR="00AC2815" w:rsidRDefault="00AC2815" w:rsidP="0053165E">
      <w:pPr>
        <w:pStyle w:val="--"/>
        <w:keepNext/>
        <w:rPr>
          <w:rtl/>
          <w:lang w:eastAsia="he-IL"/>
        </w:rPr>
      </w:pPr>
      <w:r>
        <w:rPr>
          <w:rtl/>
          <w:lang w:eastAsia="he-IL"/>
        </w:rPr>
        <w:t xml:space="preserve">נגד – </w:t>
      </w:r>
      <w:r>
        <w:rPr>
          <w:rFonts w:hint="cs"/>
          <w:rtl/>
          <w:lang w:eastAsia="he-IL"/>
        </w:rPr>
        <w:t>6</w:t>
      </w:r>
    </w:p>
    <w:p w:rsidR="00AC2815" w:rsidRDefault="00AC2815" w:rsidP="0053165E">
      <w:pPr>
        <w:pStyle w:val="--"/>
        <w:keepNext/>
        <w:rPr>
          <w:rtl/>
          <w:lang w:eastAsia="he-IL"/>
        </w:rPr>
      </w:pPr>
      <w:r>
        <w:rPr>
          <w:rtl/>
          <w:lang w:eastAsia="he-IL"/>
        </w:rPr>
        <w:t xml:space="preserve">נמנעים – </w:t>
      </w:r>
      <w:r>
        <w:rPr>
          <w:rFonts w:hint="cs"/>
          <w:rtl/>
          <w:lang w:eastAsia="he-IL"/>
        </w:rPr>
        <w:t>אין</w:t>
      </w:r>
    </w:p>
    <w:p w:rsidR="00AC2815" w:rsidRDefault="00AC2815" w:rsidP="0053165E">
      <w:pPr>
        <w:pStyle w:val="af2"/>
        <w:rPr>
          <w:rtl/>
          <w:lang w:eastAsia="he-IL"/>
        </w:rPr>
      </w:pPr>
      <w:r w:rsidRPr="00AE493E">
        <w:rPr>
          <w:rtl/>
          <w:lang w:eastAsia="he-IL"/>
        </w:rPr>
        <w:t>חוק לתיקון ולהארכת תוקפן של תקנות שעת חירום (חרבות ברזל) (פגישה עם עורך דין של עצור בעבירת ביטחון) (תיקון), התשפ"ד–2024</w:t>
      </w:r>
      <w:r>
        <w:rPr>
          <w:rFonts w:hint="cs"/>
          <w:rtl/>
          <w:lang w:eastAsia="he-IL"/>
        </w:rPr>
        <w:t>, נתקבל.</w:t>
      </w:r>
    </w:p>
    <w:p w:rsidR="00AC2815" w:rsidRDefault="00AC2815" w:rsidP="0053165E">
      <w:pPr>
        <w:rPr>
          <w:rtl/>
          <w:lang w:eastAsia="he-IL"/>
        </w:rPr>
      </w:pPr>
    </w:p>
    <w:p w:rsidR="00AC2815" w:rsidRDefault="004E33E1" w:rsidP="004E33E1">
      <w:pPr>
        <w:pStyle w:val="af6"/>
        <w:rPr>
          <w:rStyle w:val="TagStyle"/>
          <w:rtl/>
        </w:rPr>
      </w:pPr>
      <w:bookmarkStart w:id="1701" w:name="ET_yor_6423_340"/>
      <w:r w:rsidRPr="004E33E1">
        <w:rPr>
          <w:rStyle w:val="TagStyle"/>
          <w:rtl/>
        </w:rPr>
        <w:t xml:space="preserve"> &lt;&lt; יור &gt;&gt;</w:t>
      </w:r>
      <w:r w:rsidRPr="002C7290">
        <w:rPr>
          <w:rStyle w:val="TagStyle"/>
          <w:rtl/>
        </w:rPr>
        <w:t xml:space="preserve"> </w:t>
      </w:r>
      <w:r>
        <w:rPr>
          <w:rtl/>
        </w:rPr>
        <w:t>היו"ר אמיר אוחנה:</w:t>
      </w:r>
      <w:r w:rsidRPr="002C7290">
        <w:rPr>
          <w:rStyle w:val="TagStyle"/>
          <w:rtl/>
        </w:rPr>
        <w:t xml:space="preserve"> </w:t>
      </w:r>
      <w:r w:rsidRPr="004E33E1">
        <w:rPr>
          <w:rStyle w:val="TagStyle"/>
          <w:rtl/>
        </w:rPr>
        <w:t>&lt;&lt; יור &gt;&gt;</w:t>
      </w:r>
      <w:bookmarkEnd w:id="1701"/>
      <w:r w:rsidRPr="004E33E1">
        <w:rPr>
          <w:rStyle w:val="TagStyle"/>
          <w:rtl/>
        </w:rPr>
        <w:t xml:space="preserve"> </w:t>
      </w:r>
    </w:p>
    <w:p w:rsidR="004E33E1" w:rsidRPr="004E33E1" w:rsidRDefault="004E33E1" w:rsidP="004E33E1">
      <w:pPr>
        <w:rPr>
          <w:rtl/>
          <w:lang w:eastAsia="he-IL"/>
        </w:rPr>
      </w:pPr>
    </w:p>
    <w:p w:rsidR="00AC2815" w:rsidRDefault="00AC2815" w:rsidP="008743A7">
      <w:pPr>
        <w:rPr>
          <w:rtl/>
          <w:lang w:eastAsia="he-IL"/>
        </w:rPr>
      </w:pPr>
      <w:r>
        <w:rPr>
          <w:rFonts w:hint="cs"/>
          <w:rtl/>
          <w:lang w:eastAsia="he-IL"/>
        </w:rPr>
        <w:t xml:space="preserve">22 בעד, שישה מתנגדים, אין נמנעים. אני קובע כי </w:t>
      </w:r>
      <w:bookmarkStart w:id="1702" w:name="_ETM_Q7_251000"/>
      <w:bookmarkEnd w:id="1702"/>
      <w:r w:rsidRPr="00AE493E">
        <w:rPr>
          <w:rtl/>
          <w:lang w:eastAsia="he-IL"/>
        </w:rPr>
        <w:t>הצעת חוק לתיקון ולהארכת תוקפן של תקנות שעת חירום (חרבות ברזל) (פגישה עם עורך דין של עצור בעבירת ביטחון) (תיקון), התשפ"ד–2024</w:t>
      </w:r>
      <w:r>
        <w:rPr>
          <w:rFonts w:hint="cs"/>
          <w:rtl/>
          <w:lang w:eastAsia="he-IL"/>
        </w:rPr>
        <w:t>, התקבלה בקריא</w:t>
      </w:r>
      <w:r w:rsidR="008743A7">
        <w:rPr>
          <w:rFonts w:hint="cs"/>
          <w:rtl/>
          <w:lang w:eastAsia="he-IL"/>
        </w:rPr>
        <w:t>ה</w:t>
      </w:r>
      <w:r>
        <w:rPr>
          <w:rFonts w:hint="cs"/>
          <w:rtl/>
          <w:lang w:eastAsia="he-IL"/>
        </w:rPr>
        <w:t xml:space="preserve"> השנייה והשלישית, ותיכנס לספר </w:t>
      </w:r>
      <w:bookmarkStart w:id="1703" w:name="_ETM_Q7_270000"/>
      <w:bookmarkEnd w:id="1703"/>
      <w:r>
        <w:rPr>
          <w:rFonts w:hint="cs"/>
          <w:rtl/>
          <w:lang w:eastAsia="he-IL"/>
        </w:rPr>
        <w:t>החוקים.</w:t>
      </w:r>
    </w:p>
    <w:p w:rsidR="00AC2815" w:rsidRDefault="00AC2815" w:rsidP="0053165E">
      <w:pPr>
        <w:rPr>
          <w:rtl/>
          <w:lang w:eastAsia="he-IL"/>
        </w:rPr>
      </w:pPr>
    </w:p>
    <w:p w:rsidR="00AC2815" w:rsidRDefault="00AC2815" w:rsidP="0053165E">
      <w:pPr>
        <w:rPr>
          <w:rtl/>
          <w:lang w:eastAsia="he-IL"/>
        </w:rPr>
      </w:pPr>
    </w:p>
    <w:p w:rsidR="00AC2815" w:rsidRDefault="00AC2815" w:rsidP="0053165E">
      <w:pPr>
        <w:pStyle w:val="a6"/>
        <w:rPr>
          <w:rtl/>
          <w:lang w:eastAsia="he-IL"/>
        </w:rPr>
      </w:pPr>
      <w:bookmarkStart w:id="1704" w:name="_ETM_Q7_264135"/>
      <w:bookmarkStart w:id="1705" w:name="_ETM_Q7_264233"/>
      <w:bookmarkStart w:id="1706" w:name="_ETM_Q7_264410"/>
      <w:bookmarkStart w:id="1707" w:name="_ETM_Q7_264486"/>
      <w:bookmarkStart w:id="1708" w:name="_ETM_Q7_264627"/>
      <w:bookmarkStart w:id="1709" w:name="_ETM_Q7_264704"/>
      <w:bookmarkStart w:id="1710" w:name="ET_hatsach_640621_8"/>
      <w:bookmarkEnd w:id="1704"/>
      <w:bookmarkEnd w:id="1705"/>
      <w:bookmarkEnd w:id="1706"/>
      <w:bookmarkEnd w:id="1707"/>
      <w:bookmarkEnd w:id="1708"/>
      <w:bookmarkEnd w:id="1709"/>
      <w:r w:rsidRPr="00E7269D">
        <w:rPr>
          <w:rStyle w:val="TagStyle"/>
          <w:rtl/>
        </w:rPr>
        <w:t xml:space="preserve">&lt;&lt; הצח &gt;&gt; </w:t>
      </w:r>
      <w:bookmarkStart w:id="1711" w:name="_Toc162985691"/>
      <w:r>
        <w:rPr>
          <w:rtl/>
          <w:lang w:eastAsia="he-IL"/>
        </w:rPr>
        <w:t>הצעת חוק שוויון זכויות לאנשים עם מוגבלות (תיקון מס' 25), התשפ"ד</w:t>
      </w:r>
      <w:r>
        <w:rPr>
          <w:rFonts w:hint="cs"/>
          <w:rtl/>
          <w:lang w:eastAsia="he-IL"/>
        </w:rPr>
        <w:t>–</w:t>
      </w:r>
      <w:r>
        <w:rPr>
          <w:rtl/>
          <w:lang w:eastAsia="he-IL"/>
        </w:rPr>
        <w:t>2024</w:t>
      </w:r>
      <w:bookmarkEnd w:id="1711"/>
      <w:r w:rsidRPr="00E7269D">
        <w:rPr>
          <w:rStyle w:val="TagStyle"/>
          <w:rtl/>
        </w:rPr>
        <w:t xml:space="preserve"> &lt;&lt; הצח &gt;&gt;</w:t>
      </w:r>
      <w:r>
        <w:rPr>
          <w:rtl/>
          <w:lang w:eastAsia="he-IL"/>
        </w:rPr>
        <w:t xml:space="preserve"> </w:t>
      </w:r>
      <w:bookmarkEnd w:id="1710"/>
    </w:p>
    <w:p w:rsidR="00AC2815" w:rsidRPr="008A7E37" w:rsidRDefault="00AC2815" w:rsidP="0053165E">
      <w:pPr>
        <w:rPr>
          <w:rtl/>
          <w:lang w:eastAsia="he-IL"/>
        </w:rPr>
      </w:pPr>
      <w:r>
        <w:rPr>
          <w:rFonts w:hint="cs"/>
          <w:rtl/>
          <w:lang w:eastAsia="he-IL"/>
        </w:rPr>
        <w:t>[</w:t>
      </w:r>
      <w:r>
        <w:rPr>
          <w:rtl/>
          <w:lang w:eastAsia="he-IL"/>
        </w:rPr>
        <w:t>מס'</w:t>
      </w:r>
      <w:r>
        <w:rPr>
          <w:rFonts w:hint="cs"/>
          <w:rtl/>
          <w:lang w:eastAsia="he-IL"/>
        </w:rPr>
        <w:t xml:space="preserve"> מ/1638</w:t>
      </w:r>
      <w:r>
        <w:rPr>
          <w:rtl/>
          <w:lang w:eastAsia="he-IL"/>
        </w:rPr>
        <w:t>; דברי הכנסת, חוב'</w:t>
      </w:r>
      <w:r>
        <w:rPr>
          <w:rFonts w:hint="cs"/>
          <w:rtl/>
          <w:lang w:eastAsia="he-IL"/>
        </w:rPr>
        <w:t xml:space="preserve"> ט"ו, ישיבה 138</w:t>
      </w:r>
      <w:r>
        <w:rPr>
          <w:rtl/>
          <w:lang w:eastAsia="he-IL"/>
        </w:rPr>
        <w:t>; נספחות.</w:t>
      </w:r>
      <w:r>
        <w:rPr>
          <w:rFonts w:hint="cs"/>
          <w:rtl/>
          <w:lang w:eastAsia="he-IL"/>
        </w:rPr>
        <w:t>]</w:t>
      </w:r>
    </w:p>
    <w:p w:rsidR="00AC2815" w:rsidRDefault="00AC2815" w:rsidP="0053165E">
      <w:pPr>
        <w:pStyle w:val="-0"/>
        <w:rPr>
          <w:rtl/>
          <w:lang w:eastAsia="he-IL"/>
        </w:rPr>
      </w:pPr>
      <w:r>
        <w:rPr>
          <w:rtl/>
          <w:lang w:eastAsia="he-IL"/>
        </w:rPr>
        <w:t>(קריאה שנייה וקריאה שלישית)</w:t>
      </w:r>
    </w:p>
    <w:p w:rsidR="00AC2815" w:rsidRDefault="00AC2815" w:rsidP="0053165E">
      <w:pPr>
        <w:rPr>
          <w:rtl/>
          <w:lang w:eastAsia="he-IL"/>
        </w:rPr>
      </w:pPr>
    </w:p>
    <w:p w:rsidR="00AC2815" w:rsidRDefault="00AC2815" w:rsidP="0053165E">
      <w:pPr>
        <w:pStyle w:val="af6"/>
        <w:keepNext/>
        <w:rPr>
          <w:rtl/>
        </w:rPr>
      </w:pPr>
      <w:bookmarkStart w:id="1712" w:name="ET_yor_6423_9"/>
      <w:r w:rsidRPr="00E7269D">
        <w:rPr>
          <w:rStyle w:val="TagStyle"/>
          <w:rtl/>
        </w:rPr>
        <w:t xml:space="preserve"> &lt;&lt; יור &gt;&gt; </w:t>
      </w:r>
      <w:r>
        <w:rPr>
          <w:rtl/>
        </w:rPr>
        <w:t>היו"ר אמיר אוחנה:</w:t>
      </w:r>
      <w:r w:rsidRPr="00E7269D">
        <w:rPr>
          <w:rStyle w:val="TagStyle"/>
          <w:rtl/>
        </w:rPr>
        <w:t xml:space="preserve"> &lt;&lt; יור &gt;&gt;</w:t>
      </w:r>
      <w:r>
        <w:rPr>
          <w:rtl/>
        </w:rPr>
        <w:t xml:space="preserve"> </w:t>
      </w:r>
      <w:bookmarkEnd w:id="1712"/>
    </w:p>
    <w:p w:rsidR="00AC2815" w:rsidRDefault="00AC2815" w:rsidP="0053165E">
      <w:pPr>
        <w:ind w:firstLine="0"/>
        <w:rPr>
          <w:rtl/>
          <w:lang w:eastAsia="he-IL"/>
        </w:rPr>
      </w:pPr>
    </w:p>
    <w:p w:rsidR="00AC2815" w:rsidRDefault="00AC2815" w:rsidP="0053165E">
      <w:pPr>
        <w:rPr>
          <w:rtl/>
          <w:lang w:eastAsia="he-IL"/>
        </w:rPr>
      </w:pPr>
      <w:r>
        <w:rPr>
          <w:rtl/>
        </w:rPr>
        <w:t>הנושא הבא שעל סדר</w:t>
      </w:r>
      <w:r>
        <w:rPr>
          <w:rFonts w:hint="cs"/>
          <w:rtl/>
        </w:rPr>
        <w:t>-</w:t>
      </w:r>
      <w:r w:rsidRPr="00DF1EE4">
        <w:rPr>
          <w:rtl/>
        </w:rPr>
        <w:t xml:space="preserve">היום </w:t>
      </w:r>
      <w:r>
        <w:rPr>
          <w:rFonts w:hint="cs"/>
          <w:rtl/>
        </w:rPr>
        <w:t xml:space="preserve">– </w:t>
      </w:r>
      <w:r w:rsidRPr="00C1319C">
        <w:rPr>
          <w:rtl/>
        </w:rPr>
        <w:t>הצעת חוק שוויון זכויות לאנשים עם מוגב</w:t>
      </w:r>
      <w:r>
        <w:rPr>
          <w:rtl/>
        </w:rPr>
        <w:t>לות (תיקון מס' 25), התשפ"ד–2024</w:t>
      </w:r>
      <w:r>
        <w:rPr>
          <w:rFonts w:hint="cs"/>
          <w:rtl/>
        </w:rPr>
        <w:t>, ל</w:t>
      </w:r>
      <w:r w:rsidRPr="00DF1EE4">
        <w:rPr>
          <w:rtl/>
        </w:rPr>
        <w:t>קריאה השנייה והשלישית</w:t>
      </w:r>
      <w:r>
        <w:rPr>
          <w:rFonts w:hint="cs"/>
          <w:rtl/>
        </w:rPr>
        <w:t>.</w:t>
      </w:r>
      <w:r w:rsidRPr="00DF1EE4">
        <w:rPr>
          <w:rtl/>
        </w:rPr>
        <w:t xml:space="preserve"> אני מתכבד להזמין את חבר הכנסת ישראל אייכלר</w:t>
      </w:r>
      <w:r>
        <w:rPr>
          <w:rFonts w:hint="cs"/>
          <w:rtl/>
        </w:rPr>
        <w:t>,</w:t>
      </w:r>
      <w:r w:rsidRPr="00DF1EE4">
        <w:rPr>
          <w:rtl/>
        </w:rPr>
        <w:t xml:space="preserve"> יושב-ראש ועדת העבודה והרווחה</w:t>
      </w:r>
      <w:r>
        <w:rPr>
          <w:rFonts w:hint="cs"/>
          <w:rtl/>
        </w:rPr>
        <w:t>,</w:t>
      </w:r>
      <w:r w:rsidRPr="00DF1EE4">
        <w:rPr>
          <w:rtl/>
        </w:rPr>
        <w:t xml:space="preserve"> להציג את הצעת החוק</w:t>
      </w:r>
      <w:r>
        <w:rPr>
          <w:rFonts w:hint="cs"/>
          <w:rtl/>
        </w:rPr>
        <w:t>.</w:t>
      </w:r>
      <w:r w:rsidRPr="00DF1EE4">
        <w:rPr>
          <w:rtl/>
        </w:rPr>
        <w:t xml:space="preserve"> בבקשה</w:t>
      </w:r>
      <w:r>
        <w:rPr>
          <w:rFonts w:hint="cs"/>
          <w:rtl/>
        </w:rPr>
        <w:t>,</w:t>
      </w:r>
      <w:r w:rsidRPr="00DF1EE4">
        <w:rPr>
          <w:rtl/>
        </w:rPr>
        <w:t xml:space="preserve"> אדוני</w:t>
      </w:r>
      <w:r>
        <w:rPr>
          <w:rFonts w:hint="cs"/>
          <w:rtl/>
        </w:rPr>
        <w:t>.</w:t>
      </w:r>
      <w:r w:rsidRPr="00DF1EE4">
        <w:rPr>
          <w:rtl/>
        </w:rPr>
        <w:t xml:space="preserve"> </w:t>
      </w:r>
    </w:p>
    <w:p w:rsidR="00AC2815" w:rsidRDefault="00AC2815" w:rsidP="005D66FF">
      <w:pPr>
        <w:rPr>
          <w:rtl/>
          <w:lang w:eastAsia="he-IL"/>
        </w:rPr>
      </w:pPr>
    </w:p>
    <w:p w:rsidR="00AC2815" w:rsidRDefault="00AC2815" w:rsidP="0053165E">
      <w:pPr>
        <w:pStyle w:val="a4"/>
        <w:keepNext/>
        <w:rPr>
          <w:rtl/>
        </w:rPr>
      </w:pPr>
      <w:bookmarkStart w:id="1713" w:name="ET_speaker_6466_12"/>
      <w:r w:rsidRPr="00E7269D">
        <w:rPr>
          <w:rStyle w:val="TagStyle"/>
          <w:rtl/>
        </w:rPr>
        <w:t xml:space="preserve"> &lt;&lt; דובר &gt;&gt; </w:t>
      </w:r>
      <w:bookmarkStart w:id="1714" w:name="_Toc162985692"/>
      <w:r>
        <w:rPr>
          <w:rtl/>
        </w:rPr>
        <w:t>ישראל אייכלר (יו"ר ועדת העבודה והרווחה):</w:t>
      </w:r>
      <w:bookmarkEnd w:id="1714"/>
      <w:r w:rsidRPr="00E7269D">
        <w:rPr>
          <w:rStyle w:val="TagStyle"/>
          <w:rtl/>
        </w:rPr>
        <w:t xml:space="preserve"> &lt;&lt; דובר &gt;&gt;</w:t>
      </w:r>
      <w:r>
        <w:rPr>
          <w:rtl/>
        </w:rPr>
        <w:t xml:space="preserve"> </w:t>
      </w:r>
      <w:bookmarkEnd w:id="1713"/>
    </w:p>
    <w:p w:rsidR="00AC2815" w:rsidRDefault="00AC2815" w:rsidP="005D66FF">
      <w:pPr>
        <w:rPr>
          <w:rtl/>
          <w:lang w:eastAsia="he-IL"/>
        </w:rPr>
      </w:pPr>
    </w:p>
    <w:p w:rsidR="00AC2815" w:rsidRDefault="00AC2815" w:rsidP="008743A7">
      <w:pPr>
        <w:rPr>
          <w:rtl/>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חברי ה</w:t>
      </w:r>
      <w:r>
        <w:rPr>
          <w:rtl/>
          <w:lang w:eastAsia="he-IL"/>
        </w:rPr>
        <w:t>כנסת,</w:t>
      </w:r>
      <w:r>
        <w:rPr>
          <w:rFonts w:hint="cs"/>
          <w:rtl/>
          <w:lang w:eastAsia="he-IL"/>
        </w:rPr>
        <w:t xml:space="preserve"> </w:t>
      </w:r>
      <w:r>
        <w:rPr>
          <w:rtl/>
          <w:lang w:eastAsia="he-IL"/>
        </w:rPr>
        <w:t>אני מתכבד להביא בפני הכנסת</w:t>
      </w:r>
      <w:r>
        <w:rPr>
          <w:rFonts w:hint="cs"/>
          <w:rtl/>
          <w:lang w:eastAsia="he-IL"/>
        </w:rPr>
        <w:t>,</w:t>
      </w:r>
      <w:r>
        <w:rPr>
          <w:rtl/>
          <w:lang w:eastAsia="he-IL"/>
        </w:rPr>
        <w:t xml:space="preserve"> לקריאה השנייה ולקריאה השלישית</w:t>
      </w:r>
      <w:r>
        <w:rPr>
          <w:rFonts w:hint="cs"/>
          <w:rtl/>
          <w:lang w:eastAsia="he-IL"/>
        </w:rPr>
        <w:t>,</w:t>
      </w:r>
      <w:r>
        <w:rPr>
          <w:rtl/>
          <w:lang w:eastAsia="he-IL"/>
        </w:rPr>
        <w:t xml:space="preserve"> את </w:t>
      </w:r>
      <w:r w:rsidRPr="00C1319C">
        <w:rPr>
          <w:rtl/>
          <w:lang w:eastAsia="he-IL"/>
        </w:rPr>
        <w:t>הצעת חוק שוויון זכויות לאנשים עם מוגבלות (תיקון מס' 25), התשפ"ד</w:t>
      </w:r>
      <w:r>
        <w:rPr>
          <w:rtl/>
          <w:lang w:eastAsia="he-IL"/>
        </w:rPr>
        <w:t>–2024</w:t>
      </w:r>
      <w:r>
        <w:rPr>
          <w:rFonts w:hint="cs"/>
          <w:rtl/>
          <w:lang w:eastAsia="he-IL"/>
        </w:rPr>
        <w:t xml:space="preserve">. מדובר בחוק </w:t>
      </w:r>
      <w:bookmarkStart w:id="1715" w:name="_ETM_Q7_343000"/>
      <w:bookmarkEnd w:id="1715"/>
      <w:r>
        <w:rPr>
          <w:rtl/>
          <w:lang w:eastAsia="he-IL"/>
        </w:rPr>
        <w:t>שוויון –</w:t>
      </w:r>
      <w:r>
        <w:rPr>
          <w:rFonts w:hint="cs"/>
          <w:rtl/>
          <w:lang w:eastAsia="he-IL"/>
        </w:rPr>
        <w:t xml:space="preserve"> אני אגיד את זה במשפט קודם, לפני שאני </w:t>
      </w:r>
      <w:bookmarkStart w:id="1716" w:name="_ETM_Q7_352000"/>
      <w:bookmarkEnd w:id="1716"/>
      <w:r>
        <w:rPr>
          <w:rFonts w:hint="cs"/>
          <w:rtl/>
          <w:lang w:eastAsia="he-IL"/>
        </w:rPr>
        <w:t xml:space="preserve">אקריא את הנאום המקצועי. מדובר פשוט בייצוג הולם לאנשים בעלי </w:t>
      </w:r>
      <w:bookmarkStart w:id="1717" w:name="_ETM_Q7_359000"/>
      <w:bookmarkEnd w:id="1717"/>
      <w:r>
        <w:rPr>
          <w:rFonts w:hint="cs"/>
          <w:rtl/>
          <w:lang w:eastAsia="he-IL"/>
        </w:rPr>
        <w:t xml:space="preserve">מוגבלויות גם בחברות ממשלתיות. היום יש חוק שבמשרדי הממשלה </w:t>
      </w:r>
      <w:bookmarkStart w:id="1718" w:name="_ETM_Q7_364000"/>
      <w:bookmarkEnd w:id="1718"/>
      <w:r>
        <w:rPr>
          <w:rFonts w:hint="cs"/>
          <w:rtl/>
          <w:lang w:eastAsia="he-IL"/>
        </w:rPr>
        <w:t xml:space="preserve">צריך להגיע ל-5% עובדים בעלי מוגבלויות, אבל החברות </w:t>
      </w:r>
      <w:bookmarkStart w:id="1719" w:name="_ETM_Q7_373000"/>
      <w:bookmarkEnd w:id="1719"/>
      <w:r>
        <w:rPr>
          <w:rFonts w:hint="cs"/>
          <w:rtl/>
          <w:lang w:eastAsia="he-IL"/>
        </w:rPr>
        <w:t xml:space="preserve">הממשלתיות פטורות מהדבר הזה; הן חייבות לעשות את זה, </w:t>
      </w:r>
      <w:bookmarkStart w:id="1720" w:name="_ETM_Q7_372000"/>
      <w:bookmarkEnd w:id="1720"/>
      <w:r>
        <w:rPr>
          <w:rFonts w:hint="cs"/>
          <w:rtl/>
          <w:lang w:eastAsia="he-IL"/>
        </w:rPr>
        <w:t xml:space="preserve">אבל עדיין אין חוק ספציפי לגביהן. זאת הצעת החוק </w:t>
      </w:r>
      <w:bookmarkStart w:id="1721" w:name="_ETM_Q7_378000"/>
      <w:bookmarkEnd w:id="1721"/>
      <w:r>
        <w:rPr>
          <w:rFonts w:hint="cs"/>
          <w:rtl/>
          <w:lang w:eastAsia="he-IL"/>
        </w:rPr>
        <w:t>שאני מעלה בפניכם.</w:t>
      </w:r>
    </w:p>
    <w:p w:rsidR="00AC2815" w:rsidRDefault="00AC2815" w:rsidP="0053165E">
      <w:pPr>
        <w:rPr>
          <w:rtl/>
          <w:lang w:eastAsia="he-IL"/>
        </w:rPr>
      </w:pPr>
    </w:p>
    <w:p w:rsidR="00AC2815" w:rsidRDefault="00AC2815" w:rsidP="0053165E">
      <w:pPr>
        <w:rPr>
          <w:rtl/>
          <w:lang w:eastAsia="he-IL"/>
        </w:rPr>
      </w:pPr>
      <w:bookmarkStart w:id="1722" w:name="_ETM_Q7_377000"/>
      <w:bookmarkEnd w:id="1722"/>
      <w:r w:rsidRPr="00CE0C9F">
        <w:rPr>
          <w:rtl/>
          <w:lang w:eastAsia="he-IL"/>
        </w:rPr>
        <w:t>חוק שוויון זכויות לאנשים עם מוגבלות</w:t>
      </w:r>
      <w:r>
        <w:rPr>
          <w:rtl/>
          <w:lang w:eastAsia="he-IL"/>
        </w:rPr>
        <w:t xml:space="preserve">, </w:t>
      </w:r>
      <w:proofErr w:type="spellStart"/>
      <w:r>
        <w:rPr>
          <w:rtl/>
          <w:lang w:eastAsia="he-IL"/>
        </w:rPr>
        <w:t>התשנ"ח</w:t>
      </w:r>
      <w:proofErr w:type="spellEnd"/>
      <w:r>
        <w:rPr>
          <w:rFonts w:hint="cs"/>
          <w:rtl/>
          <w:lang w:eastAsia="he-IL"/>
        </w:rPr>
        <w:t>–</w:t>
      </w:r>
      <w:r>
        <w:rPr>
          <w:rtl/>
          <w:lang w:eastAsia="he-IL"/>
        </w:rPr>
        <w:t>1998</w:t>
      </w:r>
      <w:r>
        <w:rPr>
          <w:rFonts w:hint="cs"/>
          <w:rtl/>
          <w:lang w:eastAsia="he-IL"/>
        </w:rPr>
        <w:t xml:space="preserve">, </w:t>
      </w:r>
      <w:r>
        <w:rPr>
          <w:rtl/>
          <w:lang w:eastAsia="he-IL"/>
        </w:rPr>
        <w:t xml:space="preserve">מעגן את זכותו של אדם עם מוגבלות להשתתף באופן שוויוני ושווה בחברה בכל תחומי החיים, תוך מתן מענה הולם לצרכיו הייחודים של אותו אדם. </w:t>
      </w:r>
      <w:bookmarkStart w:id="1723" w:name="_ETM_Q7_397000"/>
      <w:bookmarkEnd w:id="1723"/>
      <w:r>
        <w:rPr>
          <w:rtl/>
          <w:lang w:eastAsia="he-IL"/>
        </w:rPr>
        <w:t>אחת ההוראות החשובות בחוק היא חיובם של מעסיקים לפעול לייצוג הולם של אנשים עם מוגבלות בקרב עובדיהם. סעיף 9 לחוק קובע הוראה כללית של ייצוג הולם</w:t>
      </w:r>
      <w:r>
        <w:rPr>
          <w:rFonts w:hint="cs"/>
          <w:rtl/>
          <w:lang w:eastAsia="he-IL"/>
        </w:rPr>
        <w:t>,</w:t>
      </w:r>
      <w:r>
        <w:rPr>
          <w:rtl/>
          <w:lang w:eastAsia="he-IL"/>
        </w:rPr>
        <w:t xml:space="preserve"> ולפיה מעסיק שמעסיק מעל 25 עובדים שראה כי בקרב עובדיו אין ייצוג הולם לאנשים עם מוגבלות</w:t>
      </w:r>
      <w:r>
        <w:rPr>
          <w:rFonts w:hint="cs"/>
          <w:rtl/>
          <w:lang w:eastAsia="he-IL"/>
        </w:rPr>
        <w:t>,</w:t>
      </w:r>
      <w:r>
        <w:rPr>
          <w:rtl/>
          <w:lang w:eastAsia="he-IL"/>
        </w:rPr>
        <w:t xml:space="preserve"> יפעל לקיום הייצוג ההולם, לרבות ביצוע התאמות. </w:t>
      </w:r>
    </w:p>
    <w:p w:rsidR="00AC2815" w:rsidRDefault="00AC2815" w:rsidP="0053165E">
      <w:pPr>
        <w:rPr>
          <w:rtl/>
          <w:lang w:eastAsia="he-IL"/>
        </w:rPr>
      </w:pPr>
      <w:bookmarkStart w:id="1724" w:name="_ETM_Q7_423000"/>
      <w:bookmarkEnd w:id="1724"/>
    </w:p>
    <w:p w:rsidR="00AC2815" w:rsidRDefault="00AC2815" w:rsidP="00C96ABF">
      <w:pPr>
        <w:rPr>
          <w:rtl/>
          <w:lang w:eastAsia="he-IL"/>
        </w:rPr>
      </w:pPr>
      <w:r>
        <w:rPr>
          <w:rtl/>
          <w:lang w:eastAsia="he-IL"/>
        </w:rPr>
        <w:t>בשנת 2016 תוקן החוק ונקבעה חובת ייצוג הולם משמעותית</w:t>
      </w:r>
      <w:r>
        <w:rPr>
          <w:rFonts w:hint="cs"/>
          <w:rtl/>
          <w:lang w:eastAsia="he-IL"/>
        </w:rPr>
        <w:t>, לא כמו הנוסח הקודם, שהוא</w:t>
      </w:r>
      <w:bookmarkStart w:id="1725" w:name="_ETM_Q7_431000"/>
      <w:bookmarkEnd w:id="1725"/>
      <w:r>
        <w:rPr>
          <w:rFonts w:hint="cs"/>
          <w:rtl/>
          <w:lang w:eastAsia="he-IL"/>
        </w:rPr>
        <w:t xml:space="preserve"> צריך לדאוג לכך, אלא הוא מחייב </w:t>
      </w:r>
      <w:r>
        <w:rPr>
          <w:rtl/>
          <w:lang w:eastAsia="he-IL"/>
        </w:rPr>
        <w:t>גופים ציבוריים גדולים שמעסיקים יותר מ-100 עובדים</w:t>
      </w:r>
      <w:r>
        <w:rPr>
          <w:rFonts w:hint="cs"/>
          <w:rtl/>
          <w:lang w:eastAsia="he-IL"/>
        </w:rPr>
        <w:t xml:space="preserve"> להעסיק אנשים </w:t>
      </w:r>
      <w:bookmarkStart w:id="1726" w:name="_ETM_Q7_435000"/>
      <w:bookmarkEnd w:id="1726"/>
      <w:r>
        <w:rPr>
          <w:rFonts w:hint="cs"/>
          <w:rtl/>
          <w:lang w:eastAsia="he-IL"/>
        </w:rPr>
        <w:t>בעלי מוגבלות.</w:t>
      </w:r>
      <w:r>
        <w:rPr>
          <w:rtl/>
          <w:lang w:eastAsia="he-IL"/>
        </w:rPr>
        <w:t xml:space="preserve"> על פי החוק</w:t>
      </w:r>
      <w:r>
        <w:rPr>
          <w:rFonts w:hint="cs"/>
          <w:rtl/>
          <w:lang w:eastAsia="he-IL"/>
        </w:rPr>
        <w:t>,</w:t>
      </w:r>
      <w:r>
        <w:rPr>
          <w:rtl/>
          <w:lang w:eastAsia="he-IL"/>
        </w:rPr>
        <w:t xml:space="preserve"> יראו גוף ציבורי גדול ככזה שעומד בחובת הייצוג ההולם אם לפחות 5% מקרב עובדיו הם עובדים עם מוגבלות משמעותית. על מנת לבדוק את עמידת המעסיקים הגדולים ביעד הייצוג קובע החוק מנגנון של העברת נתונים לביטוח הלאומי</w:t>
      </w:r>
      <w:r>
        <w:rPr>
          <w:rFonts w:hint="cs"/>
          <w:rtl/>
          <w:lang w:eastAsia="he-IL"/>
        </w:rPr>
        <w:t>,</w:t>
      </w:r>
      <w:r>
        <w:rPr>
          <w:rtl/>
          <w:lang w:eastAsia="he-IL"/>
        </w:rPr>
        <w:t xml:space="preserve"> </w:t>
      </w:r>
      <w:r w:rsidR="00C96ABF">
        <w:rPr>
          <w:rFonts w:hint="cs"/>
          <w:rtl/>
          <w:lang w:eastAsia="he-IL"/>
        </w:rPr>
        <w:t xml:space="preserve">והוא </w:t>
      </w:r>
      <w:r>
        <w:rPr>
          <w:rtl/>
          <w:lang w:eastAsia="he-IL"/>
        </w:rPr>
        <w:t>אחראי לעבד את המידע שהוא קיבל ולבדוק אם הגוף הציבורי עומד ביעד הייצוג</w:t>
      </w:r>
      <w:r>
        <w:rPr>
          <w:rFonts w:hint="cs"/>
          <w:rtl/>
          <w:lang w:eastAsia="he-IL"/>
        </w:rPr>
        <w:t xml:space="preserve"> ההולם.</w:t>
      </w:r>
      <w:bookmarkStart w:id="1727" w:name="_ETM_Q7_462000"/>
      <w:bookmarkEnd w:id="1727"/>
      <w:r w:rsidR="00C96ABF">
        <w:rPr>
          <w:rFonts w:hint="cs"/>
          <w:rtl/>
          <w:lang w:eastAsia="he-IL"/>
        </w:rPr>
        <w:t xml:space="preserve"> </w:t>
      </w:r>
      <w:r>
        <w:rPr>
          <w:rtl/>
          <w:lang w:eastAsia="he-IL"/>
        </w:rPr>
        <w:t>בצד חובה זו נקבעה סמכות לנציב או לעובד הנציבות להוציא למעסיק צו מסירת נתונים</w:t>
      </w:r>
      <w:r>
        <w:rPr>
          <w:rFonts w:hint="cs"/>
          <w:rtl/>
          <w:lang w:eastAsia="he-IL"/>
        </w:rPr>
        <w:t>,</w:t>
      </w:r>
      <w:r>
        <w:rPr>
          <w:rtl/>
          <w:lang w:eastAsia="he-IL"/>
        </w:rPr>
        <w:t xml:space="preserve"> וכן צו לנקיטת פעולות לשם קידום העסקת אנשים עם מוגבלות. בנוסף, בשנת 2022 תוקן החוק ועוגנה בו הסמכות לבצע אכיפה </w:t>
      </w:r>
      <w:proofErr w:type="spellStart"/>
      <w:r>
        <w:rPr>
          <w:rtl/>
          <w:lang w:eastAsia="he-IL"/>
        </w:rPr>
        <w:t>מ</w:t>
      </w:r>
      <w:r>
        <w:rPr>
          <w:rFonts w:hint="cs"/>
          <w:rtl/>
          <w:lang w:eastAsia="he-IL"/>
        </w:rPr>
        <w:t>י</w:t>
      </w:r>
      <w:r>
        <w:rPr>
          <w:rtl/>
          <w:lang w:eastAsia="he-IL"/>
        </w:rPr>
        <w:t>נהלית</w:t>
      </w:r>
      <w:proofErr w:type="spellEnd"/>
      <w:r>
        <w:rPr>
          <w:rtl/>
          <w:lang w:eastAsia="he-IL"/>
        </w:rPr>
        <w:t xml:space="preserve"> גם על הוראות חובת הייצוג ההולם.</w:t>
      </w:r>
    </w:p>
    <w:p w:rsidR="00AC2815" w:rsidRDefault="00AC2815" w:rsidP="0053165E">
      <w:pPr>
        <w:rPr>
          <w:rtl/>
          <w:lang w:eastAsia="he-IL"/>
        </w:rPr>
      </w:pPr>
      <w:bookmarkStart w:id="1728" w:name="_ETM_Q7_480000"/>
      <w:bookmarkEnd w:id="1728"/>
    </w:p>
    <w:p w:rsidR="00AC2815" w:rsidRDefault="00AC2815" w:rsidP="00C96ABF">
      <w:pPr>
        <w:rPr>
          <w:rtl/>
          <w:lang w:eastAsia="he-IL"/>
        </w:rPr>
      </w:pPr>
      <w:r>
        <w:rPr>
          <w:rtl/>
          <w:lang w:eastAsia="he-IL"/>
        </w:rPr>
        <w:t>כעת</w:t>
      </w:r>
      <w:r>
        <w:rPr>
          <w:rFonts w:hint="cs"/>
          <w:rtl/>
          <w:lang w:eastAsia="he-IL"/>
        </w:rPr>
        <w:t>,</w:t>
      </w:r>
      <w:r>
        <w:rPr>
          <w:rtl/>
          <w:lang w:eastAsia="he-IL"/>
        </w:rPr>
        <w:t xml:space="preserve"> במסגרת הצעת החוק שבפניכם</w:t>
      </w:r>
      <w:r w:rsidR="00C96ABF">
        <w:rPr>
          <w:rFonts w:hint="cs"/>
          <w:rtl/>
          <w:lang w:eastAsia="he-IL"/>
        </w:rPr>
        <w:t>,</w:t>
      </w:r>
      <w:r>
        <w:rPr>
          <w:rtl/>
          <w:lang w:eastAsia="he-IL"/>
        </w:rPr>
        <w:t xml:space="preserve"> מוצע לקבוע כי ההסדר האמור</w:t>
      </w:r>
      <w:r>
        <w:rPr>
          <w:rFonts w:hint="cs"/>
          <w:rtl/>
          <w:lang w:eastAsia="he-IL"/>
        </w:rPr>
        <w:t>,</w:t>
      </w:r>
      <w:r>
        <w:rPr>
          <w:rtl/>
          <w:lang w:eastAsia="he-IL"/>
        </w:rPr>
        <w:t xml:space="preserve"> שקובע חובת ייצוג הולם בגופים ציבוריים גדולים ומנגנון בדיקה של עמידה ביעד הייצוג</w:t>
      </w:r>
      <w:r w:rsidR="00C96ABF">
        <w:rPr>
          <w:rFonts w:hint="cs"/>
          <w:rtl/>
          <w:lang w:eastAsia="he-IL"/>
        </w:rPr>
        <w:t>,</w:t>
      </w:r>
      <w:r>
        <w:rPr>
          <w:rtl/>
          <w:lang w:eastAsia="he-IL"/>
        </w:rPr>
        <w:t xml:space="preserve"> יחול</w:t>
      </w:r>
      <w:r>
        <w:rPr>
          <w:rFonts w:hint="cs"/>
          <w:rtl/>
          <w:lang w:eastAsia="he-IL"/>
        </w:rPr>
        <w:t>ו</w:t>
      </w:r>
      <w:r>
        <w:rPr>
          <w:rtl/>
          <w:lang w:eastAsia="he-IL"/>
        </w:rPr>
        <w:t xml:space="preserve"> גם על חברות ממשלתיות וחברות בת</w:t>
      </w:r>
      <w:r>
        <w:rPr>
          <w:rFonts w:hint="cs"/>
          <w:rtl/>
          <w:lang w:eastAsia="he-IL"/>
        </w:rPr>
        <w:t>-</w:t>
      </w:r>
      <w:r>
        <w:rPr>
          <w:rtl/>
          <w:lang w:eastAsia="he-IL"/>
        </w:rPr>
        <w:t>ממשלתיות שמעסיקות 100 עובדים לפחות. כלומר</w:t>
      </w:r>
      <w:r w:rsidR="00C96ABF">
        <w:rPr>
          <w:rFonts w:hint="cs"/>
          <w:rtl/>
          <w:lang w:eastAsia="he-IL"/>
        </w:rPr>
        <w:t>,</w:t>
      </w:r>
      <w:r>
        <w:rPr>
          <w:rtl/>
          <w:lang w:eastAsia="he-IL"/>
        </w:rPr>
        <w:t xml:space="preserve"> חברות ממשלתיות גדולות יצטרכו לעמוד ביעד ייצוג </w:t>
      </w:r>
      <w:r>
        <w:rPr>
          <w:rFonts w:hint="cs"/>
          <w:rtl/>
          <w:lang w:eastAsia="he-IL"/>
        </w:rPr>
        <w:t>ש</w:t>
      </w:r>
      <w:r>
        <w:rPr>
          <w:rtl/>
          <w:lang w:eastAsia="he-IL"/>
        </w:rPr>
        <w:t xml:space="preserve">לפיו 5% לפחות מעובדי החברה הם עובדים עם מוגבלות משמעותית. </w:t>
      </w:r>
      <w:bookmarkStart w:id="1729" w:name="_ETM_Q7_514000"/>
      <w:bookmarkEnd w:id="1729"/>
      <w:r>
        <w:rPr>
          <w:rtl/>
          <w:lang w:eastAsia="he-IL"/>
        </w:rPr>
        <w:t>מוצע כי ההסדר האמור לגבי חברות ממשלתיות וחברות</w:t>
      </w:r>
      <w:r>
        <w:rPr>
          <w:rFonts w:hint="cs"/>
          <w:rtl/>
          <w:lang w:eastAsia="he-IL"/>
        </w:rPr>
        <w:t>-</w:t>
      </w:r>
      <w:r>
        <w:rPr>
          <w:rtl/>
          <w:lang w:eastAsia="he-IL"/>
        </w:rPr>
        <w:t>בת ממשלתיות ייכנס לתוקפו שנה מיום פרסום החוק</w:t>
      </w:r>
      <w:r>
        <w:rPr>
          <w:rFonts w:hint="cs"/>
          <w:rtl/>
          <w:lang w:eastAsia="he-IL"/>
        </w:rPr>
        <w:t xml:space="preserve">, כדי שיוכלו להיערך ולהתארגן ולבצע. </w:t>
      </w:r>
    </w:p>
    <w:p w:rsidR="00AC2815" w:rsidRDefault="00AC2815" w:rsidP="0053165E">
      <w:pPr>
        <w:rPr>
          <w:rtl/>
          <w:lang w:eastAsia="he-IL"/>
        </w:rPr>
      </w:pPr>
      <w:bookmarkStart w:id="1730" w:name="_ETM_Q7_531096"/>
      <w:bookmarkStart w:id="1731" w:name="_ETM_Q7_531167"/>
      <w:bookmarkStart w:id="1732" w:name="_ETM_Q7_531271"/>
      <w:bookmarkEnd w:id="1730"/>
      <w:bookmarkEnd w:id="1731"/>
      <w:bookmarkEnd w:id="1732"/>
    </w:p>
    <w:p w:rsidR="00AC2815" w:rsidRDefault="00AC2815" w:rsidP="0053165E">
      <w:pPr>
        <w:rPr>
          <w:rtl/>
          <w:lang w:eastAsia="he-IL"/>
        </w:rPr>
      </w:pPr>
      <w:bookmarkStart w:id="1733" w:name="_ETM_Q7_531326"/>
      <w:bookmarkEnd w:id="1733"/>
      <w:r>
        <w:rPr>
          <w:rtl/>
          <w:lang w:eastAsia="he-IL"/>
        </w:rPr>
        <w:t>ההצעה אושרה בוועדה פה אחד ואין לה הסתייגויות</w:t>
      </w:r>
      <w:r>
        <w:rPr>
          <w:rFonts w:hint="cs"/>
          <w:rtl/>
          <w:lang w:eastAsia="he-IL"/>
        </w:rPr>
        <w:t>.</w:t>
      </w:r>
      <w:r>
        <w:rPr>
          <w:rtl/>
          <w:lang w:eastAsia="he-IL"/>
        </w:rPr>
        <w:t xml:space="preserve"> לפיכך אני מבקש מהכנסת לאשר את הצעת החוק בקריאות השנייה והשלישית בנוסח שאישרה הוועדה.</w:t>
      </w:r>
    </w:p>
    <w:p w:rsidR="00AC2815" w:rsidRDefault="00AC2815" w:rsidP="0053165E">
      <w:pPr>
        <w:rPr>
          <w:rtl/>
          <w:lang w:eastAsia="he-IL"/>
        </w:rPr>
      </w:pPr>
    </w:p>
    <w:p w:rsidR="00AC2815" w:rsidRPr="00E7269D" w:rsidRDefault="00AC2815" w:rsidP="0053165E">
      <w:pPr>
        <w:rPr>
          <w:rtl/>
          <w:lang w:eastAsia="he-IL"/>
        </w:rPr>
      </w:pPr>
      <w:bookmarkStart w:id="1734" w:name="_ETM_Q7_532000"/>
      <w:bookmarkEnd w:id="1734"/>
      <w:r>
        <w:rPr>
          <w:rFonts w:hint="cs"/>
          <w:rtl/>
          <w:lang w:eastAsia="he-IL"/>
        </w:rPr>
        <w:t>אני</w:t>
      </w:r>
      <w:bookmarkStart w:id="1735" w:name="_ETM_Q7_533000"/>
      <w:bookmarkEnd w:id="1735"/>
      <w:r>
        <w:rPr>
          <w:rFonts w:hint="cs"/>
          <w:rtl/>
          <w:lang w:eastAsia="he-IL"/>
        </w:rPr>
        <w:t xml:space="preserve"> מבקש להודות לצוות הוועדה שעבד על הצעת החוק בראשותה של </w:t>
      </w:r>
      <w:bookmarkStart w:id="1736" w:name="_ETM_Q7_539000"/>
      <w:bookmarkEnd w:id="1736"/>
      <w:r>
        <w:rPr>
          <w:rFonts w:hint="cs"/>
          <w:rtl/>
          <w:lang w:eastAsia="he-IL"/>
        </w:rPr>
        <w:t>המנהלת ענת כהן שמואל, ליועצת המשפטית ענת מימון, לצוות ועדת העבודה והרווחה ולצוות הלשכה שלי, ובראשם ליצחק פ</w:t>
      </w:r>
      <w:bookmarkStart w:id="1737" w:name="_ETM_Q7_545000"/>
      <w:bookmarkEnd w:id="1737"/>
      <w:r>
        <w:rPr>
          <w:rFonts w:hint="cs"/>
          <w:rtl/>
          <w:lang w:eastAsia="he-IL"/>
        </w:rPr>
        <w:t>יליפ. תודה רבה, אדוני.</w:t>
      </w:r>
    </w:p>
    <w:p w:rsidR="00AC2815" w:rsidRDefault="00AC2815" w:rsidP="0053165E">
      <w:pPr>
        <w:rPr>
          <w:rtl/>
          <w:lang w:eastAsia="he-IL"/>
        </w:rPr>
      </w:pPr>
    </w:p>
    <w:p w:rsidR="00AC2815" w:rsidRDefault="00AC2815" w:rsidP="0053165E">
      <w:pPr>
        <w:pStyle w:val="af6"/>
        <w:keepNext/>
        <w:rPr>
          <w:rtl/>
        </w:rPr>
      </w:pPr>
      <w:bookmarkStart w:id="1738" w:name="ET_yor_6253_18"/>
      <w:r w:rsidRPr="00E61662">
        <w:rPr>
          <w:rStyle w:val="TagStyle"/>
          <w:rtl/>
        </w:rPr>
        <w:t xml:space="preserve">&lt;&lt; יור &gt;&gt; </w:t>
      </w:r>
      <w:r>
        <w:rPr>
          <w:rtl/>
        </w:rPr>
        <w:t>היו"ר משה טור פז:</w:t>
      </w:r>
      <w:r w:rsidRPr="00E61662">
        <w:rPr>
          <w:rStyle w:val="TagStyle"/>
          <w:rtl/>
        </w:rPr>
        <w:t xml:space="preserve"> &lt;&lt; יור &gt;&gt;</w:t>
      </w:r>
      <w:r>
        <w:rPr>
          <w:rtl/>
        </w:rPr>
        <w:t xml:space="preserve"> </w:t>
      </w:r>
      <w:bookmarkEnd w:id="1738"/>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תודה רבה. </w:t>
      </w:r>
    </w:p>
    <w:p w:rsidR="00AC2815" w:rsidRDefault="00AC2815" w:rsidP="0053165E">
      <w:pPr>
        <w:rPr>
          <w:rtl/>
          <w:lang w:eastAsia="he-IL"/>
        </w:rPr>
      </w:pPr>
      <w:bookmarkStart w:id="1739" w:name="_ETM_Q7_555714"/>
      <w:bookmarkStart w:id="1740" w:name="_ETM_Q7_555768"/>
      <w:bookmarkEnd w:id="1739"/>
      <w:bookmarkEnd w:id="1740"/>
    </w:p>
    <w:p w:rsidR="00AC2815" w:rsidRDefault="00AC2815" w:rsidP="0053165E">
      <w:pPr>
        <w:rPr>
          <w:rtl/>
          <w:lang w:eastAsia="he-IL"/>
        </w:rPr>
      </w:pPr>
      <w:bookmarkStart w:id="1741" w:name="_ETM_Q7_555897"/>
      <w:bookmarkStart w:id="1742" w:name="_ETM_Q7_555943"/>
      <w:bookmarkEnd w:id="1741"/>
      <w:bookmarkEnd w:id="1742"/>
      <w:r>
        <w:rPr>
          <w:rFonts w:hint="cs"/>
          <w:rtl/>
          <w:lang w:eastAsia="he-IL"/>
        </w:rPr>
        <w:t xml:space="preserve">להצעת החוק </w:t>
      </w:r>
      <w:bookmarkStart w:id="1743" w:name="_ETM_Q7_550000"/>
      <w:bookmarkEnd w:id="1743"/>
      <w:r>
        <w:rPr>
          <w:rFonts w:hint="cs"/>
          <w:rtl/>
          <w:lang w:eastAsia="he-IL"/>
        </w:rPr>
        <w:t xml:space="preserve">לא הוגשו הסתייגויות, ולכן נעבור להצבעה בקריאה שנייה </w:t>
      </w:r>
      <w:bookmarkStart w:id="1744" w:name="_ETM_Q7_553000"/>
      <w:bookmarkEnd w:id="1744"/>
      <w:r>
        <w:rPr>
          <w:rFonts w:hint="cs"/>
          <w:rtl/>
          <w:lang w:eastAsia="he-IL"/>
        </w:rPr>
        <w:t xml:space="preserve">על </w:t>
      </w:r>
      <w:r>
        <w:rPr>
          <w:rtl/>
          <w:lang w:eastAsia="he-IL"/>
        </w:rPr>
        <w:t>הצעת חוק שוויון זכויות לאנשים עם מוגבלות (תיקון מס' 25), התשפ"ד</w:t>
      </w:r>
      <w:r>
        <w:rPr>
          <w:rFonts w:hint="cs"/>
          <w:rtl/>
          <w:lang w:eastAsia="he-IL"/>
        </w:rPr>
        <w:t>–</w:t>
      </w:r>
      <w:r>
        <w:rPr>
          <w:rtl/>
          <w:lang w:eastAsia="he-IL"/>
        </w:rPr>
        <w:t>2024</w:t>
      </w:r>
      <w:r>
        <w:rPr>
          <w:rFonts w:hint="cs"/>
          <w:rtl/>
          <w:lang w:eastAsia="he-IL"/>
        </w:rPr>
        <w:t xml:space="preserve">, כנוסח הוועדה. אני אתן שנייה לאנשים </w:t>
      </w:r>
      <w:bookmarkStart w:id="1745" w:name="_ETM_Q7_566000"/>
      <w:bookmarkEnd w:id="1745"/>
      <w:r>
        <w:rPr>
          <w:rFonts w:hint="cs"/>
          <w:rtl/>
          <w:lang w:eastAsia="he-IL"/>
        </w:rPr>
        <w:t>להתיישב. הצבעה.</w:t>
      </w:r>
    </w:p>
    <w:p w:rsidR="00AC2815" w:rsidRPr="000330CD" w:rsidRDefault="00AC2815" w:rsidP="0053165E">
      <w:pPr>
        <w:rPr>
          <w:rtl/>
          <w:lang w:eastAsia="he-IL"/>
        </w:rPr>
      </w:pPr>
    </w:p>
    <w:p w:rsidR="00AC2815" w:rsidRDefault="00AC2815" w:rsidP="0053165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AC2815" w:rsidRDefault="00AC2815" w:rsidP="0053165E">
      <w:pPr>
        <w:pStyle w:val="--"/>
        <w:keepNext/>
        <w:rPr>
          <w:rtl/>
          <w:lang w:eastAsia="he-IL"/>
        </w:rPr>
      </w:pPr>
    </w:p>
    <w:p w:rsidR="00AC2815" w:rsidRDefault="00AC2815" w:rsidP="0053165E">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Fonts w:hint="eastAsia"/>
          <w:rtl/>
          <w:lang w:eastAsia="he-IL"/>
        </w:rPr>
        <w:t>–</w:t>
      </w:r>
      <w:r>
        <w:rPr>
          <w:rFonts w:hint="cs"/>
          <w:rtl/>
          <w:lang w:eastAsia="he-IL"/>
        </w:rPr>
        <w:t xml:space="preserve">13 </w:t>
      </w:r>
      <w:r>
        <w:rPr>
          <w:rtl/>
          <w:lang w:eastAsia="he-IL"/>
        </w:rPr>
        <w:t>–</w:t>
      </w:r>
      <w:r>
        <w:rPr>
          <w:rFonts w:hint="cs"/>
          <w:rtl/>
          <w:lang w:eastAsia="he-IL"/>
        </w:rPr>
        <w:t xml:space="preserve"> 14</w:t>
      </w:r>
    </w:p>
    <w:p w:rsidR="00AC2815" w:rsidRDefault="00AC2815" w:rsidP="0053165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C2815" w:rsidRDefault="00AC2815" w:rsidP="0053165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AC2815" w:rsidRPr="009366F2" w:rsidRDefault="00AC2815" w:rsidP="0053165E">
      <w:pPr>
        <w:pStyle w:val="af2"/>
        <w:rPr>
          <w:rtl/>
          <w:lang w:eastAsia="he-IL"/>
        </w:rPr>
      </w:pPr>
      <w:r>
        <w:rPr>
          <w:rtl/>
          <w:lang w:eastAsia="he-IL"/>
        </w:rPr>
        <w:t>סעיפים 1–13</w:t>
      </w:r>
      <w:r>
        <w:rPr>
          <w:rFonts w:hint="cs"/>
          <w:rtl/>
          <w:lang w:eastAsia="he-IL"/>
        </w:rPr>
        <w:t xml:space="preserve"> נתקבלו.</w:t>
      </w:r>
    </w:p>
    <w:p w:rsidR="00AC2815" w:rsidRDefault="00AC2815" w:rsidP="0053165E">
      <w:pPr>
        <w:ind w:firstLine="0"/>
        <w:rPr>
          <w:rtl/>
          <w:lang w:eastAsia="he-IL"/>
        </w:rPr>
      </w:pPr>
    </w:p>
    <w:p w:rsidR="00AC2815" w:rsidRDefault="00AC2815" w:rsidP="0053165E">
      <w:pPr>
        <w:pStyle w:val="af6"/>
        <w:keepNext/>
        <w:rPr>
          <w:rtl/>
        </w:rPr>
      </w:pPr>
      <w:bookmarkStart w:id="1746" w:name="_ETM_Q7_476404"/>
      <w:bookmarkStart w:id="1747" w:name="_ETM_Q7_476499"/>
      <w:bookmarkStart w:id="1748" w:name="ET_yor_6253_19"/>
      <w:bookmarkEnd w:id="1746"/>
      <w:bookmarkEnd w:id="1747"/>
      <w:r w:rsidRPr="00E61662">
        <w:rPr>
          <w:rStyle w:val="TagStyle"/>
          <w:rtl/>
        </w:rPr>
        <w:t xml:space="preserve"> &lt;&lt; יור &gt;&gt; </w:t>
      </w:r>
      <w:r>
        <w:rPr>
          <w:rtl/>
        </w:rPr>
        <w:t>היו"ר משה טור פז:</w:t>
      </w:r>
      <w:r w:rsidRPr="00E61662">
        <w:rPr>
          <w:rStyle w:val="TagStyle"/>
          <w:rtl/>
        </w:rPr>
        <w:t xml:space="preserve"> &lt;&lt; יור &gt;&gt;</w:t>
      </w:r>
      <w:r>
        <w:rPr>
          <w:rtl/>
        </w:rPr>
        <w:t xml:space="preserve"> </w:t>
      </w:r>
      <w:bookmarkEnd w:id="1748"/>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14, </w:t>
      </w:r>
      <w:bookmarkStart w:id="1749" w:name="_ETM_Q7_575000"/>
      <w:bookmarkEnd w:id="1749"/>
      <w:r>
        <w:rPr>
          <w:rFonts w:hint="cs"/>
          <w:rtl/>
          <w:lang w:eastAsia="he-IL"/>
        </w:rPr>
        <w:t xml:space="preserve">אין נגד, אין נמנעים. אני קובע כי הצעת החוק </w:t>
      </w:r>
      <w:bookmarkStart w:id="1750" w:name="_ETM_Q7_586000"/>
      <w:bookmarkEnd w:id="1750"/>
      <w:r>
        <w:rPr>
          <w:rFonts w:hint="cs"/>
          <w:rtl/>
          <w:lang w:eastAsia="he-IL"/>
        </w:rPr>
        <w:t xml:space="preserve">אושרה בקריאה השנייה. </w:t>
      </w:r>
      <w:bookmarkStart w:id="1751" w:name="_ETM_Q7_480643"/>
      <w:bookmarkEnd w:id="1751"/>
    </w:p>
    <w:p w:rsidR="00AC2815" w:rsidRDefault="00AC2815" w:rsidP="0053165E">
      <w:pPr>
        <w:rPr>
          <w:rtl/>
          <w:lang w:eastAsia="he-IL"/>
        </w:rPr>
      </w:pPr>
      <w:bookmarkStart w:id="1752" w:name="_ETM_Q7_480689"/>
      <w:bookmarkStart w:id="1753" w:name="_ETM_Q7_480771"/>
      <w:bookmarkEnd w:id="1752"/>
      <w:bookmarkEnd w:id="1753"/>
    </w:p>
    <w:p w:rsidR="00AC2815" w:rsidRDefault="00AC2815" w:rsidP="0053165E">
      <w:pPr>
        <w:rPr>
          <w:rtl/>
          <w:lang w:eastAsia="he-IL"/>
        </w:rPr>
      </w:pPr>
      <w:bookmarkStart w:id="1754" w:name="_ETM_Q7_480874"/>
      <w:bookmarkEnd w:id="1754"/>
      <w:r>
        <w:rPr>
          <w:rFonts w:hint="cs"/>
          <w:rtl/>
          <w:lang w:eastAsia="he-IL"/>
        </w:rPr>
        <w:t>נעבור להצבעה בקריאה השלישית על</w:t>
      </w:r>
      <w:bookmarkStart w:id="1755" w:name="_ETM_Q7_595000"/>
      <w:bookmarkEnd w:id="1755"/>
      <w:r>
        <w:rPr>
          <w:rFonts w:hint="cs"/>
          <w:rtl/>
          <w:lang w:eastAsia="he-IL"/>
        </w:rPr>
        <w:t xml:space="preserve"> </w:t>
      </w:r>
      <w:r>
        <w:rPr>
          <w:rtl/>
          <w:lang w:eastAsia="he-IL"/>
        </w:rPr>
        <w:t>הצעת חוק שוויון זכויות לאנשים עם מוגבלות (תיקון מס' 25), התשפ"ד</w:t>
      </w:r>
      <w:r>
        <w:rPr>
          <w:rFonts w:hint="cs"/>
          <w:rtl/>
          <w:lang w:eastAsia="he-IL"/>
        </w:rPr>
        <w:t>–</w:t>
      </w:r>
      <w:r>
        <w:rPr>
          <w:rtl/>
          <w:lang w:eastAsia="he-IL"/>
        </w:rPr>
        <w:t>2024</w:t>
      </w:r>
      <w:r>
        <w:rPr>
          <w:rFonts w:hint="cs"/>
          <w:rtl/>
          <w:lang w:eastAsia="he-IL"/>
        </w:rPr>
        <w:t xml:space="preserve">. הצבעה. </w:t>
      </w:r>
    </w:p>
    <w:p w:rsidR="00AC2815" w:rsidRPr="000330CD" w:rsidRDefault="00AC2815" w:rsidP="0053165E">
      <w:pPr>
        <w:ind w:firstLine="0"/>
        <w:rPr>
          <w:rtl/>
          <w:lang w:eastAsia="he-IL"/>
        </w:rPr>
      </w:pPr>
    </w:p>
    <w:p w:rsidR="00AC2815" w:rsidRDefault="00AC2815" w:rsidP="0053165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AC2815" w:rsidRDefault="00AC2815" w:rsidP="0053165E">
      <w:pPr>
        <w:pStyle w:val="--"/>
        <w:keepNext/>
        <w:rPr>
          <w:rtl/>
          <w:lang w:eastAsia="he-IL"/>
        </w:rPr>
      </w:pPr>
    </w:p>
    <w:p w:rsidR="00AC2815" w:rsidRDefault="00AC2815" w:rsidP="0053165E">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14</w:t>
      </w:r>
    </w:p>
    <w:p w:rsidR="00AC2815" w:rsidRDefault="00AC2815" w:rsidP="0053165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C2815" w:rsidRDefault="00AC2815" w:rsidP="0053165E">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C2815" w:rsidRDefault="00AC2815" w:rsidP="0053165E">
      <w:pPr>
        <w:pStyle w:val="af2"/>
        <w:rPr>
          <w:rtl/>
          <w:lang w:eastAsia="he-IL"/>
        </w:rPr>
      </w:pPr>
      <w:r>
        <w:rPr>
          <w:rtl/>
          <w:lang w:eastAsia="he-IL"/>
        </w:rPr>
        <w:t>חוק שוויון זכויות לאנשים עם מוגבלות (תיקון מס' 25), התשפ"ד</w:t>
      </w:r>
      <w:r>
        <w:rPr>
          <w:rFonts w:hint="cs"/>
          <w:rtl/>
          <w:lang w:eastAsia="he-IL"/>
        </w:rPr>
        <w:t>–</w:t>
      </w:r>
      <w:r>
        <w:rPr>
          <w:rtl/>
          <w:lang w:eastAsia="he-IL"/>
        </w:rPr>
        <w:t>2024</w:t>
      </w:r>
      <w:r>
        <w:rPr>
          <w:rFonts w:hint="cs"/>
          <w:rtl/>
          <w:lang w:eastAsia="he-IL"/>
        </w:rPr>
        <w:t>, נתקבל.</w:t>
      </w:r>
    </w:p>
    <w:p w:rsidR="00AC2815" w:rsidRDefault="00AC2815" w:rsidP="0053165E">
      <w:pPr>
        <w:ind w:firstLine="0"/>
        <w:rPr>
          <w:rtl/>
          <w:lang w:eastAsia="he-IL"/>
        </w:rPr>
      </w:pPr>
      <w:bookmarkStart w:id="1756" w:name="_ETM_Q7_484419"/>
      <w:bookmarkStart w:id="1757" w:name="_ETM_Q7_484522"/>
      <w:bookmarkEnd w:id="1756"/>
      <w:bookmarkEnd w:id="1757"/>
    </w:p>
    <w:p w:rsidR="00AC2815" w:rsidRDefault="00AC2815" w:rsidP="0053165E">
      <w:pPr>
        <w:pStyle w:val="af6"/>
        <w:keepNext/>
        <w:rPr>
          <w:rtl/>
        </w:rPr>
      </w:pPr>
      <w:bookmarkStart w:id="1758" w:name="ET_yor_6253_20"/>
      <w:r w:rsidRPr="00E61662">
        <w:rPr>
          <w:rStyle w:val="TagStyle"/>
          <w:rtl/>
        </w:rPr>
        <w:t xml:space="preserve"> &lt;&lt; יור &gt;&gt; </w:t>
      </w:r>
      <w:r>
        <w:rPr>
          <w:rtl/>
        </w:rPr>
        <w:t>היו"ר משה טור פז:</w:t>
      </w:r>
      <w:r w:rsidRPr="00E61662">
        <w:rPr>
          <w:rStyle w:val="TagStyle"/>
          <w:rtl/>
        </w:rPr>
        <w:t xml:space="preserve"> &lt;&lt; יור &gt;&gt;</w:t>
      </w:r>
      <w:r>
        <w:rPr>
          <w:rtl/>
        </w:rPr>
        <w:t xml:space="preserve"> </w:t>
      </w:r>
      <w:bookmarkEnd w:id="1758"/>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בעד </w:t>
      </w:r>
      <w:r>
        <w:rPr>
          <w:rFonts w:hint="eastAsia"/>
          <w:rtl/>
          <w:lang w:eastAsia="he-IL"/>
        </w:rPr>
        <w:t>–</w:t>
      </w:r>
      <w:bookmarkStart w:id="1759" w:name="_ETM_Q7_602026"/>
      <w:bookmarkEnd w:id="1759"/>
      <w:r>
        <w:rPr>
          <w:rFonts w:hint="cs"/>
          <w:rtl/>
          <w:lang w:eastAsia="he-IL"/>
        </w:rPr>
        <w:t xml:space="preserve"> 14, אין </w:t>
      </w:r>
      <w:bookmarkStart w:id="1760" w:name="_ETM_Q7_613000"/>
      <w:bookmarkEnd w:id="1760"/>
      <w:r>
        <w:rPr>
          <w:rFonts w:hint="cs"/>
          <w:rtl/>
          <w:lang w:eastAsia="he-IL"/>
        </w:rPr>
        <w:t xml:space="preserve">נגד, אין נמנעים. אני קובע כי </w:t>
      </w:r>
      <w:r>
        <w:rPr>
          <w:rtl/>
          <w:lang w:eastAsia="he-IL"/>
        </w:rPr>
        <w:t>הצעת חוק שוויון זכויות לאנשים עם מוגבלות (תיקון מס' 25), התשפ"ד</w:t>
      </w:r>
      <w:r>
        <w:rPr>
          <w:rFonts w:hint="cs"/>
          <w:rtl/>
          <w:lang w:eastAsia="he-IL"/>
        </w:rPr>
        <w:t>–</w:t>
      </w:r>
      <w:r>
        <w:rPr>
          <w:rtl/>
          <w:lang w:eastAsia="he-IL"/>
        </w:rPr>
        <w:t>2024</w:t>
      </w:r>
      <w:r>
        <w:rPr>
          <w:rFonts w:hint="cs"/>
          <w:rtl/>
          <w:lang w:eastAsia="he-IL"/>
        </w:rPr>
        <w:t xml:space="preserve">, התקבלה בקריאה </w:t>
      </w:r>
      <w:bookmarkStart w:id="1761" w:name="_ETM_Q7_623000"/>
      <w:bookmarkEnd w:id="1761"/>
      <w:r>
        <w:rPr>
          <w:rFonts w:hint="cs"/>
          <w:rtl/>
          <w:lang w:eastAsia="he-IL"/>
        </w:rPr>
        <w:t>השנייה והשלישית, ותיכנס לספר החוקים.</w:t>
      </w:r>
      <w:bookmarkStart w:id="1762" w:name="_ETM_Q7_607090"/>
      <w:bookmarkEnd w:id="1762"/>
    </w:p>
    <w:p w:rsidR="00AC2815" w:rsidRDefault="00AC2815" w:rsidP="0053165E">
      <w:pPr>
        <w:rPr>
          <w:rtl/>
          <w:lang w:eastAsia="he-IL"/>
        </w:rPr>
      </w:pPr>
    </w:p>
    <w:p w:rsidR="00AC2815" w:rsidRDefault="00AC2815" w:rsidP="0053165E">
      <w:pPr>
        <w:rPr>
          <w:rtl/>
          <w:lang w:eastAsia="he-IL"/>
        </w:rPr>
      </w:pPr>
    </w:p>
    <w:p w:rsidR="00AC2815" w:rsidRDefault="00AC2815" w:rsidP="0053165E">
      <w:pPr>
        <w:pStyle w:val="a6"/>
        <w:rPr>
          <w:rtl/>
          <w:lang w:eastAsia="he-IL"/>
        </w:rPr>
      </w:pPr>
      <w:bookmarkStart w:id="1763" w:name="_ETM_Q7_607156"/>
      <w:bookmarkStart w:id="1764" w:name="_ETM_Q7_607282"/>
      <w:bookmarkStart w:id="1765" w:name="_ETM_Q7_607340"/>
      <w:bookmarkStart w:id="1766" w:name="_ETM_Q7_607474"/>
      <w:bookmarkStart w:id="1767" w:name="_ETM_Q7_607540"/>
      <w:bookmarkStart w:id="1768" w:name="ET_hatsach_642422_21"/>
      <w:bookmarkEnd w:id="1763"/>
      <w:bookmarkEnd w:id="1764"/>
      <w:bookmarkEnd w:id="1765"/>
      <w:bookmarkEnd w:id="1766"/>
      <w:bookmarkEnd w:id="1767"/>
      <w:r w:rsidRPr="00893392">
        <w:rPr>
          <w:rStyle w:val="TagStyle"/>
          <w:rtl/>
        </w:rPr>
        <w:t xml:space="preserve">&lt;&lt; הצח &gt;&gt; </w:t>
      </w:r>
      <w:bookmarkStart w:id="1769" w:name="_Toc162985693"/>
      <w:r>
        <w:rPr>
          <w:rtl/>
          <w:lang w:eastAsia="he-IL"/>
        </w:rPr>
        <w:t>הצעת חוק לתיקון פקודת מס הכנסה (מס' 272), התשפ"ד–2024</w:t>
      </w:r>
      <w:bookmarkEnd w:id="1769"/>
      <w:r w:rsidRPr="00893392">
        <w:rPr>
          <w:rStyle w:val="TagStyle"/>
          <w:rtl/>
        </w:rPr>
        <w:t xml:space="preserve"> &lt;&lt; הצח &gt;&gt;</w:t>
      </w:r>
      <w:r>
        <w:rPr>
          <w:rtl/>
          <w:lang w:eastAsia="he-IL"/>
        </w:rPr>
        <w:t xml:space="preserve"> </w:t>
      </w:r>
      <w:bookmarkEnd w:id="1768"/>
    </w:p>
    <w:p w:rsidR="00AC2815" w:rsidRPr="008A7E37" w:rsidRDefault="00AC2815" w:rsidP="0053165E">
      <w:pPr>
        <w:rPr>
          <w:rtl/>
          <w:lang w:eastAsia="he-IL"/>
        </w:rPr>
      </w:pPr>
      <w:r>
        <w:rPr>
          <w:rtl/>
          <w:lang w:eastAsia="he-IL"/>
        </w:rPr>
        <w:t>[מס'</w:t>
      </w:r>
      <w:r>
        <w:rPr>
          <w:rFonts w:hint="cs"/>
          <w:rtl/>
          <w:lang w:eastAsia="he-IL"/>
        </w:rPr>
        <w:t xml:space="preserve"> מ/1726</w:t>
      </w:r>
      <w:r>
        <w:rPr>
          <w:rtl/>
          <w:lang w:eastAsia="he-IL"/>
        </w:rPr>
        <w:t>; דברי הכנסת, חוב'</w:t>
      </w:r>
      <w:r>
        <w:rPr>
          <w:rFonts w:hint="cs"/>
          <w:rtl/>
          <w:lang w:eastAsia="he-IL"/>
        </w:rPr>
        <w:t xml:space="preserve"> כ"ב</w:t>
      </w:r>
      <w:r>
        <w:rPr>
          <w:rtl/>
          <w:lang w:eastAsia="he-IL"/>
        </w:rPr>
        <w:t>, ישיבה</w:t>
      </w:r>
      <w:r>
        <w:rPr>
          <w:rFonts w:hint="cs"/>
          <w:rtl/>
          <w:lang w:eastAsia="he-IL"/>
        </w:rPr>
        <w:t xml:space="preserve"> 158</w:t>
      </w:r>
      <w:r>
        <w:rPr>
          <w:rtl/>
          <w:lang w:eastAsia="he-IL"/>
        </w:rPr>
        <w:t>; נספחות.]</w:t>
      </w:r>
    </w:p>
    <w:p w:rsidR="00AC2815" w:rsidRDefault="00AC2815" w:rsidP="0053165E">
      <w:pPr>
        <w:pStyle w:val="-0"/>
        <w:rPr>
          <w:rtl/>
          <w:lang w:eastAsia="he-IL"/>
        </w:rPr>
      </w:pPr>
      <w:r>
        <w:rPr>
          <w:rtl/>
          <w:lang w:eastAsia="he-IL"/>
        </w:rPr>
        <w:t>(קריאה שנייה וקריאה שלישית)</w:t>
      </w:r>
    </w:p>
    <w:p w:rsidR="00AC2815" w:rsidRDefault="00AC2815" w:rsidP="0053165E">
      <w:pPr>
        <w:ind w:firstLine="0"/>
        <w:rPr>
          <w:rtl/>
          <w:lang w:eastAsia="he-IL"/>
        </w:rPr>
      </w:pPr>
    </w:p>
    <w:p w:rsidR="00AC2815" w:rsidRDefault="00AC2815" w:rsidP="0053165E">
      <w:pPr>
        <w:pStyle w:val="af6"/>
        <w:keepNext/>
        <w:rPr>
          <w:rtl/>
        </w:rPr>
      </w:pPr>
      <w:bookmarkStart w:id="1770" w:name="ET_yor_6253_22"/>
      <w:r w:rsidRPr="00F50244">
        <w:rPr>
          <w:rStyle w:val="TagStyle"/>
          <w:rtl/>
        </w:rPr>
        <w:t xml:space="preserve"> &lt;&lt; יור &gt;&gt; </w:t>
      </w:r>
      <w:r>
        <w:rPr>
          <w:rtl/>
        </w:rPr>
        <w:t>היו"ר משה טור פז:</w:t>
      </w:r>
      <w:r w:rsidRPr="00F50244">
        <w:rPr>
          <w:rStyle w:val="TagStyle"/>
          <w:rtl/>
        </w:rPr>
        <w:t xml:space="preserve"> &lt;&lt; יור &gt;&gt;</w:t>
      </w:r>
      <w:r>
        <w:rPr>
          <w:rtl/>
        </w:rPr>
        <w:t xml:space="preserve"> </w:t>
      </w:r>
      <w:bookmarkEnd w:id="1770"/>
    </w:p>
    <w:p w:rsidR="00AC2815" w:rsidRDefault="00AC2815" w:rsidP="005D66FF">
      <w:pPr>
        <w:rPr>
          <w:rtl/>
          <w:lang w:eastAsia="he-IL"/>
        </w:rPr>
      </w:pPr>
    </w:p>
    <w:p w:rsidR="00AC2815" w:rsidRDefault="00AC2815" w:rsidP="0053165E">
      <w:pPr>
        <w:rPr>
          <w:rtl/>
          <w:lang w:eastAsia="he-IL"/>
        </w:rPr>
      </w:pPr>
      <w:r>
        <w:rPr>
          <w:rtl/>
        </w:rPr>
        <w:t>הנושא הבא על סדר</w:t>
      </w:r>
      <w:r>
        <w:rPr>
          <w:rFonts w:hint="cs"/>
          <w:rtl/>
        </w:rPr>
        <w:t>-</w:t>
      </w:r>
      <w:r>
        <w:rPr>
          <w:rtl/>
        </w:rPr>
        <w:t>היום</w:t>
      </w:r>
      <w:r>
        <w:rPr>
          <w:rFonts w:hint="cs"/>
          <w:rtl/>
        </w:rPr>
        <w:t xml:space="preserve"> </w:t>
      </w:r>
      <w:r>
        <w:rPr>
          <w:rFonts w:hint="eastAsia"/>
          <w:rtl/>
        </w:rPr>
        <w:t xml:space="preserve">– </w:t>
      </w:r>
      <w:r>
        <w:rPr>
          <w:rtl/>
          <w:lang w:eastAsia="he-IL"/>
        </w:rPr>
        <w:t>הצעת חוק לתיקון פקודת מס הכנסה (מס' 272), התשפ"ד–2024</w:t>
      </w:r>
      <w:r>
        <w:rPr>
          <w:rFonts w:hint="cs"/>
          <w:rtl/>
          <w:lang w:eastAsia="he-IL"/>
        </w:rPr>
        <w:t>, ל</w:t>
      </w:r>
      <w:r>
        <w:rPr>
          <w:rtl/>
          <w:lang w:eastAsia="he-IL"/>
        </w:rPr>
        <w:t>קריאה השנייה והשלישית</w:t>
      </w:r>
      <w:r>
        <w:rPr>
          <w:rFonts w:hint="cs"/>
          <w:rtl/>
          <w:lang w:eastAsia="he-IL"/>
        </w:rPr>
        <w:t>.</w:t>
      </w:r>
      <w:r>
        <w:rPr>
          <w:rtl/>
          <w:lang w:eastAsia="he-IL"/>
        </w:rPr>
        <w:t xml:space="preserve"> אני מזמין את חבר הכנסת יצחק פינדרוס</w:t>
      </w:r>
      <w:r>
        <w:rPr>
          <w:rFonts w:hint="cs"/>
          <w:rtl/>
          <w:lang w:eastAsia="he-IL"/>
        </w:rPr>
        <w:t xml:space="preserve"> </w:t>
      </w:r>
      <w:r>
        <w:rPr>
          <w:rtl/>
          <w:lang w:eastAsia="he-IL"/>
        </w:rPr>
        <w:t>להציג את הצעת החוק</w:t>
      </w:r>
      <w:r>
        <w:rPr>
          <w:rFonts w:hint="cs"/>
          <w:rtl/>
          <w:lang w:eastAsia="he-IL"/>
        </w:rPr>
        <w:t xml:space="preserve"> בשם יושב-ראש ועדת הכספים.</w:t>
      </w:r>
    </w:p>
    <w:p w:rsidR="00AC2815" w:rsidRDefault="00AC2815" w:rsidP="0053165E">
      <w:pPr>
        <w:rPr>
          <w:rtl/>
          <w:lang w:eastAsia="he-IL"/>
        </w:rPr>
      </w:pPr>
    </w:p>
    <w:p w:rsidR="00AC2815" w:rsidRDefault="00AC2815" w:rsidP="0053165E">
      <w:pPr>
        <w:pStyle w:val="a4"/>
        <w:keepNext/>
        <w:rPr>
          <w:rtl/>
        </w:rPr>
      </w:pPr>
      <w:bookmarkStart w:id="1771" w:name="ET_speaker_5797_24"/>
      <w:r w:rsidRPr="00C4107F">
        <w:rPr>
          <w:rStyle w:val="TagStyle"/>
          <w:rtl/>
        </w:rPr>
        <w:t xml:space="preserve"> &lt;&lt; דובר &gt;&gt; </w:t>
      </w:r>
      <w:bookmarkStart w:id="1772" w:name="_Toc162985694"/>
      <w:r>
        <w:rPr>
          <w:rtl/>
        </w:rPr>
        <w:t>יצחק פינדרוס (</w:t>
      </w:r>
      <w:r>
        <w:rPr>
          <w:rFonts w:hint="cs"/>
          <w:rtl/>
        </w:rPr>
        <w:t>בשם ועדת הכספים</w:t>
      </w:r>
      <w:r>
        <w:rPr>
          <w:rtl/>
        </w:rPr>
        <w:t>):</w:t>
      </w:r>
      <w:bookmarkEnd w:id="1772"/>
      <w:r w:rsidRPr="00C4107F">
        <w:rPr>
          <w:rStyle w:val="TagStyle"/>
          <w:rtl/>
        </w:rPr>
        <w:t xml:space="preserve"> &lt;&lt; דובר &gt;&gt;</w:t>
      </w:r>
      <w:r>
        <w:rPr>
          <w:rtl/>
        </w:rPr>
        <w:t xml:space="preserve"> </w:t>
      </w:r>
      <w:bookmarkEnd w:id="1771"/>
    </w:p>
    <w:p w:rsidR="00AC2815" w:rsidRPr="00C4107F" w:rsidRDefault="00AC2815" w:rsidP="0053165E">
      <w:pPr>
        <w:rPr>
          <w:rtl/>
          <w:lang w:eastAsia="he-IL"/>
        </w:rPr>
      </w:pPr>
      <w:bookmarkStart w:id="1773" w:name="_ETM_Q7_649000"/>
      <w:bookmarkEnd w:id="1773"/>
    </w:p>
    <w:p w:rsidR="00AC2815" w:rsidRDefault="00AC2815" w:rsidP="0089015E">
      <w:pPr>
        <w:rPr>
          <w:rtl/>
          <w:lang w:eastAsia="he-IL"/>
        </w:rPr>
      </w:pPr>
      <w:bookmarkStart w:id="1774" w:name="_ETM_Q7_647000"/>
      <w:bookmarkEnd w:id="1774"/>
      <w:r>
        <w:rPr>
          <w:rtl/>
          <w:lang w:eastAsia="he-IL"/>
        </w:rPr>
        <w:t>אדוני היושב-ראש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אני מתכבד להביא בפני הכנסת</w:t>
      </w:r>
      <w:r>
        <w:rPr>
          <w:rFonts w:hint="cs"/>
          <w:rtl/>
          <w:lang w:eastAsia="he-IL"/>
        </w:rPr>
        <w:t>,</w:t>
      </w:r>
      <w:r>
        <w:rPr>
          <w:rtl/>
          <w:lang w:eastAsia="he-IL"/>
        </w:rPr>
        <w:t xml:space="preserve"> לקריאה שנייה ולקריאה שלישית</w:t>
      </w:r>
      <w:r>
        <w:rPr>
          <w:rFonts w:hint="cs"/>
          <w:rtl/>
          <w:lang w:eastAsia="he-IL"/>
        </w:rPr>
        <w:t>,</w:t>
      </w:r>
      <w:r>
        <w:rPr>
          <w:rtl/>
          <w:lang w:eastAsia="he-IL"/>
        </w:rPr>
        <w:t xml:space="preserve"> את </w:t>
      </w:r>
      <w:r w:rsidRPr="00017B60">
        <w:rPr>
          <w:rtl/>
          <w:lang w:eastAsia="he-IL"/>
        </w:rPr>
        <w:t xml:space="preserve">הצעת חוק לתיקון פקודת </w:t>
      </w:r>
      <w:r>
        <w:rPr>
          <w:rtl/>
          <w:lang w:eastAsia="he-IL"/>
        </w:rPr>
        <w:t>מס הכנסה (מס' 272), התשפ"ד–2024</w:t>
      </w:r>
      <w:r>
        <w:rPr>
          <w:rFonts w:hint="cs"/>
          <w:rtl/>
          <w:lang w:eastAsia="he-IL"/>
        </w:rPr>
        <w:t xml:space="preserve">. </w:t>
      </w:r>
      <w:r>
        <w:rPr>
          <w:rtl/>
          <w:lang w:eastAsia="he-IL"/>
        </w:rPr>
        <w:t>מדובר בהצעת חוק ממשלתית שנועדה לתת מענה במישור הבי</w:t>
      </w:r>
      <w:r>
        <w:rPr>
          <w:rFonts w:hint="cs"/>
          <w:rtl/>
          <w:lang w:eastAsia="he-IL"/>
        </w:rPr>
        <w:t>ן-</w:t>
      </w:r>
      <w:r>
        <w:rPr>
          <w:rtl/>
          <w:lang w:eastAsia="he-IL"/>
        </w:rPr>
        <w:t>לאומי לאמצעי ביקורת ש</w:t>
      </w:r>
      <w:r>
        <w:rPr>
          <w:rFonts w:hint="cs"/>
          <w:rtl/>
          <w:lang w:eastAsia="he-IL"/>
        </w:rPr>
        <w:t>ערך</w:t>
      </w:r>
      <w:r>
        <w:rPr>
          <w:rtl/>
          <w:lang w:eastAsia="he-IL"/>
        </w:rPr>
        <w:t xml:space="preserve"> הפורום העולמי </w:t>
      </w:r>
      <w:r>
        <w:rPr>
          <w:rFonts w:hint="cs"/>
          <w:rtl/>
          <w:lang w:eastAsia="he-IL"/>
        </w:rPr>
        <w:t>ל</w:t>
      </w:r>
      <w:r>
        <w:rPr>
          <w:rtl/>
          <w:lang w:eastAsia="he-IL"/>
        </w:rPr>
        <w:t>שקיפות וחילופי מידע למטרות מס</w:t>
      </w:r>
      <w:r>
        <w:rPr>
          <w:rFonts w:hint="cs"/>
          <w:rtl/>
          <w:lang w:eastAsia="he-IL"/>
        </w:rPr>
        <w:t>,</w:t>
      </w:r>
      <w:r>
        <w:rPr>
          <w:rtl/>
          <w:lang w:eastAsia="he-IL"/>
        </w:rPr>
        <w:t xml:space="preserve"> שפועל תחת ה-</w:t>
      </w:r>
      <w:r>
        <w:rPr>
          <w:lang w:eastAsia="he-IL"/>
        </w:rPr>
        <w:t>OECD</w:t>
      </w:r>
      <w:r>
        <w:rPr>
          <w:rFonts w:hint="cs"/>
          <w:rtl/>
          <w:lang w:eastAsia="he-IL"/>
        </w:rPr>
        <w:t xml:space="preserve">. </w:t>
      </w:r>
      <w:bookmarkStart w:id="1775" w:name="_ETM_Q7_696000"/>
      <w:bookmarkEnd w:id="1775"/>
      <w:r>
        <w:rPr>
          <w:rtl/>
          <w:lang w:eastAsia="he-IL"/>
        </w:rPr>
        <w:t xml:space="preserve">ממצאי הביקורת עסקו בעיקר במידע </w:t>
      </w:r>
      <w:r>
        <w:rPr>
          <w:rFonts w:hint="cs"/>
          <w:rtl/>
          <w:lang w:eastAsia="he-IL"/>
        </w:rPr>
        <w:t xml:space="preserve">על </w:t>
      </w:r>
      <w:r>
        <w:rPr>
          <w:rtl/>
          <w:lang w:eastAsia="he-IL"/>
        </w:rPr>
        <w:t>אודות בעלי שליטה סופיים</w:t>
      </w:r>
      <w:r>
        <w:rPr>
          <w:rFonts w:hint="cs"/>
          <w:rtl/>
          <w:lang w:eastAsia="he-IL"/>
        </w:rPr>
        <w:t>,</w:t>
      </w:r>
      <w:bookmarkStart w:id="1776" w:name="_ETM_Q7_695000"/>
      <w:bookmarkEnd w:id="1776"/>
      <w:r>
        <w:rPr>
          <w:rFonts w:hint="cs"/>
          <w:rtl/>
          <w:lang w:eastAsia="he-IL"/>
        </w:rPr>
        <w:t xml:space="preserve"> </w:t>
      </w:r>
      <w:r>
        <w:rPr>
          <w:rtl/>
          <w:lang w:eastAsia="he-IL"/>
        </w:rPr>
        <w:t xml:space="preserve">כלומר אלה </w:t>
      </w:r>
      <w:r>
        <w:rPr>
          <w:rFonts w:hint="cs"/>
          <w:rtl/>
          <w:lang w:eastAsia="he-IL"/>
        </w:rPr>
        <w:t>ה</w:t>
      </w:r>
      <w:r>
        <w:rPr>
          <w:rtl/>
          <w:lang w:eastAsia="he-IL"/>
        </w:rPr>
        <w:t xml:space="preserve">מחזיקים בבעלות </w:t>
      </w:r>
      <w:r>
        <w:rPr>
          <w:rFonts w:hint="cs"/>
          <w:rtl/>
          <w:lang w:eastAsia="he-IL"/>
        </w:rPr>
        <w:t>או ב</w:t>
      </w:r>
      <w:r>
        <w:rPr>
          <w:rtl/>
          <w:lang w:eastAsia="he-IL"/>
        </w:rPr>
        <w:t>שליטה מהותית בשרשור אחזקות בתאגידים</w:t>
      </w:r>
      <w:r w:rsidR="002D7901">
        <w:rPr>
          <w:rFonts w:hint="cs"/>
          <w:rtl/>
          <w:lang w:eastAsia="he-IL"/>
        </w:rPr>
        <w:t>,</w:t>
      </w:r>
      <w:r>
        <w:rPr>
          <w:rtl/>
          <w:lang w:eastAsia="he-IL"/>
        </w:rPr>
        <w:t xml:space="preserve"> ומידע בקשר לעולים חדשים</w:t>
      </w:r>
      <w:r>
        <w:rPr>
          <w:rFonts w:hint="cs"/>
          <w:rtl/>
          <w:lang w:eastAsia="he-IL"/>
        </w:rPr>
        <w:t xml:space="preserve"> ו</w:t>
      </w:r>
      <w:r>
        <w:rPr>
          <w:rtl/>
          <w:lang w:eastAsia="he-IL"/>
        </w:rPr>
        <w:t>לתושבים חוזרים ותיקים</w:t>
      </w:r>
      <w:r>
        <w:rPr>
          <w:rFonts w:hint="cs"/>
          <w:rtl/>
          <w:lang w:eastAsia="he-IL"/>
        </w:rPr>
        <w:t>.</w:t>
      </w:r>
      <w:r>
        <w:rPr>
          <w:rtl/>
          <w:lang w:eastAsia="he-IL"/>
        </w:rPr>
        <w:t xml:space="preserve"> </w:t>
      </w:r>
    </w:p>
    <w:p w:rsidR="00AC2815" w:rsidRDefault="00AC2815" w:rsidP="0053165E">
      <w:pPr>
        <w:rPr>
          <w:rtl/>
          <w:lang w:eastAsia="he-IL"/>
        </w:rPr>
      </w:pPr>
      <w:bookmarkStart w:id="1777" w:name="_ETM_Q7_703000"/>
      <w:bookmarkEnd w:id="1777"/>
    </w:p>
    <w:p w:rsidR="00AC2815" w:rsidRDefault="00AC2815" w:rsidP="00B9747B">
      <w:pPr>
        <w:rPr>
          <w:rtl/>
          <w:lang w:eastAsia="he-IL"/>
        </w:rPr>
      </w:pPr>
      <w:bookmarkStart w:id="1778" w:name="_ETM_Q7_704000"/>
      <w:bookmarkEnd w:id="1778"/>
      <w:r>
        <w:rPr>
          <w:rtl/>
          <w:lang w:eastAsia="he-IL"/>
        </w:rPr>
        <w:t>בהתאם לאמור</w:t>
      </w:r>
      <w:r>
        <w:rPr>
          <w:rFonts w:hint="cs"/>
          <w:rtl/>
          <w:lang w:eastAsia="he-IL"/>
        </w:rPr>
        <w:t>,</w:t>
      </w:r>
      <w:r>
        <w:rPr>
          <w:rtl/>
          <w:lang w:eastAsia="he-IL"/>
        </w:rPr>
        <w:t xml:space="preserve"> בהצעת החוק מוצע לתקן את פקודת מס הכנסה ולקבוע במסגרת ההודעות המוגשות ביחס לנאמן בנאמנות גם חובת דיווח על בעלי השליטה בנאמנות</w:t>
      </w:r>
      <w:r>
        <w:rPr>
          <w:rFonts w:hint="cs"/>
          <w:rtl/>
          <w:lang w:eastAsia="he-IL"/>
        </w:rPr>
        <w:t xml:space="preserve"> ו</w:t>
      </w:r>
      <w:r>
        <w:rPr>
          <w:rtl/>
          <w:lang w:eastAsia="he-IL"/>
        </w:rPr>
        <w:t>תושבות של כל</w:t>
      </w:r>
      <w:r>
        <w:rPr>
          <w:rFonts w:hint="cs"/>
          <w:rtl/>
          <w:lang w:eastAsia="he-IL"/>
        </w:rPr>
        <w:t xml:space="preserve"> אחד</w:t>
      </w:r>
      <w:r>
        <w:rPr>
          <w:rtl/>
          <w:lang w:eastAsia="he-IL"/>
        </w:rPr>
        <w:t xml:space="preserve"> </w:t>
      </w:r>
      <w:r>
        <w:rPr>
          <w:rFonts w:hint="cs"/>
          <w:rtl/>
          <w:lang w:eastAsia="he-IL"/>
        </w:rPr>
        <w:t>מהם.</w:t>
      </w:r>
      <w:r>
        <w:rPr>
          <w:rtl/>
          <w:lang w:eastAsia="he-IL"/>
        </w:rPr>
        <w:t xml:space="preserve"> דיווח כאמור </w:t>
      </w:r>
      <w:r>
        <w:rPr>
          <w:rFonts w:hint="cs"/>
          <w:rtl/>
          <w:lang w:eastAsia="he-IL"/>
        </w:rPr>
        <w:t>י</w:t>
      </w:r>
      <w:r>
        <w:rPr>
          <w:rtl/>
          <w:lang w:eastAsia="he-IL"/>
        </w:rPr>
        <w:t xml:space="preserve">יעשה גם במסגרת דוח שנתי לפי סעיף 131 </w:t>
      </w:r>
      <w:r>
        <w:rPr>
          <w:rFonts w:hint="cs"/>
          <w:rtl/>
          <w:lang w:eastAsia="he-IL"/>
        </w:rPr>
        <w:t>לפקודה.</w:t>
      </w:r>
      <w:r>
        <w:rPr>
          <w:rtl/>
          <w:lang w:eastAsia="he-IL"/>
        </w:rPr>
        <w:t xml:space="preserve"> </w:t>
      </w:r>
      <w:bookmarkStart w:id="1779" w:name="_ETM_Q7_719000"/>
      <w:bookmarkEnd w:id="1779"/>
      <w:r>
        <w:rPr>
          <w:rtl/>
          <w:lang w:eastAsia="he-IL"/>
        </w:rPr>
        <w:t>בהקשר זה יצוין כי בהתאם להמלצות הארגון הבין-לאומי</w:t>
      </w:r>
      <w:r w:rsidR="002D7901">
        <w:rPr>
          <w:rFonts w:hint="cs"/>
          <w:rtl/>
          <w:lang w:eastAsia="he-IL"/>
        </w:rPr>
        <w:t>,</w:t>
      </w:r>
      <w:r>
        <w:rPr>
          <w:rtl/>
          <w:lang w:eastAsia="he-IL"/>
        </w:rPr>
        <w:t xml:space="preserve"> התבקשה </w:t>
      </w:r>
      <w:r>
        <w:rPr>
          <w:rFonts w:hint="cs"/>
          <w:rtl/>
          <w:lang w:eastAsia="he-IL"/>
        </w:rPr>
        <w:t>הקמה של מרשם</w:t>
      </w:r>
      <w:r>
        <w:rPr>
          <w:rtl/>
          <w:lang w:eastAsia="he-IL"/>
        </w:rPr>
        <w:t xml:space="preserve"> מרכזי הכולל מידע </w:t>
      </w:r>
      <w:r>
        <w:rPr>
          <w:rFonts w:hint="cs"/>
          <w:rtl/>
          <w:lang w:eastAsia="he-IL"/>
        </w:rPr>
        <w:t xml:space="preserve">על </w:t>
      </w:r>
      <w:r>
        <w:rPr>
          <w:rtl/>
          <w:lang w:eastAsia="he-IL"/>
        </w:rPr>
        <w:t>אודות בעלי השליטה הסופיים בתאגידים</w:t>
      </w:r>
      <w:r>
        <w:rPr>
          <w:rFonts w:hint="cs"/>
          <w:rtl/>
          <w:lang w:eastAsia="he-IL"/>
        </w:rPr>
        <w:t>. מ</w:t>
      </w:r>
      <w:r>
        <w:rPr>
          <w:rtl/>
          <w:lang w:eastAsia="he-IL"/>
        </w:rPr>
        <w:t>רשם כאמור טרם הוקם</w:t>
      </w:r>
      <w:r>
        <w:rPr>
          <w:rFonts w:hint="cs"/>
          <w:rtl/>
          <w:lang w:eastAsia="he-IL"/>
        </w:rPr>
        <w:t>,</w:t>
      </w:r>
      <w:r>
        <w:rPr>
          <w:rtl/>
          <w:lang w:eastAsia="he-IL"/>
        </w:rPr>
        <w:t xml:space="preserve"> וככל שיוקם</w:t>
      </w:r>
      <w:r>
        <w:rPr>
          <w:rFonts w:hint="cs"/>
          <w:rtl/>
          <w:lang w:eastAsia="he-IL"/>
        </w:rPr>
        <w:t>,</w:t>
      </w:r>
      <w:r>
        <w:rPr>
          <w:rtl/>
          <w:lang w:eastAsia="he-IL"/>
        </w:rPr>
        <w:t xml:space="preserve"> יידרשו תיקוני חקיקה למניעת כפל הוראות</w:t>
      </w:r>
      <w:r>
        <w:rPr>
          <w:rFonts w:hint="cs"/>
          <w:rtl/>
          <w:lang w:eastAsia="he-IL"/>
        </w:rPr>
        <w:t>.</w:t>
      </w:r>
      <w:r>
        <w:rPr>
          <w:rtl/>
          <w:lang w:eastAsia="he-IL"/>
        </w:rPr>
        <w:t xml:space="preserve"> </w:t>
      </w:r>
      <w:bookmarkStart w:id="1780" w:name="_ETM_Q7_739000"/>
      <w:bookmarkEnd w:id="1780"/>
      <w:r>
        <w:rPr>
          <w:rtl/>
          <w:lang w:eastAsia="he-IL"/>
        </w:rPr>
        <w:t>בנוסף</w:t>
      </w:r>
      <w:r>
        <w:rPr>
          <w:rFonts w:hint="cs"/>
          <w:rtl/>
          <w:lang w:eastAsia="he-IL"/>
        </w:rPr>
        <w:t>,</w:t>
      </w:r>
      <w:r>
        <w:rPr>
          <w:rtl/>
          <w:lang w:eastAsia="he-IL"/>
        </w:rPr>
        <w:t xml:space="preserve"> מוצע לבטל את הפטור הקיים כיום מדיווח לגבי הכנסותיהם של עולים חדשים </w:t>
      </w:r>
      <w:r>
        <w:rPr>
          <w:rFonts w:hint="cs"/>
          <w:rtl/>
          <w:lang w:eastAsia="he-IL"/>
        </w:rPr>
        <w:t>ו</w:t>
      </w:r>
      <w:r>
        <w:rPr>
          <w:rtl/>
          <w:lang w:eastAsia="he-IL"/>
        </w:rPr>
        <w:t>תושבים חוזרים ותיקים</w:t>
      </w:r>
      <w:r>
        <w:rPr>
          <w:rFonts w:hint="cs"/>
          <w:rtl/>
          <w:lang w:eastAsia="he-IL"/>
        </w:rPr>
        <w:t>.</w:t>
      </w:r>
      <w:r>
        <w:rPr>
          <w:rtl/>
          <w:lang w:eastAsia="he-IL"/>
        </w:rPr>
        <w:t xml:space="preserve"> </w:t>
      </w:r>
      <w:bookmarkStart w:id="1781" w:name="TOR_Q8"/>
      <w:bookmarkStart w:id="1782" w:name="_ETM_Q8_18665"/>
      <w:bookmarkStart w:id="1783" w:name="_ETM_Q8_14029"/>
      <w:bookmarkStart w:id="1784" w:name="_ETM_Q8_141885"/>
      <w:bookmarkEnd w:id="1781"/>
      <w:bookmarkEnd w:id="1782"/>
      <w:bookmarkEnd w:id="1783"/>
      <w:bookmarkEnd w:id="1784"/>
    </w:p>
    <w:p w:rsidR="00AC2815" w:rsidRDefault="00AC2815" w:rsidP="00B9747B">
      <w:pPr>
        <w:rPr>
          <w:rtl/>
          <w:lang w:eastAsia="he-IL"/>
        </w:rPr>
      </w:pPr>
    </w:p>
    <w:p w:rsidR="00AC2815" w:rsidRDefault="00AC2815" w:rsidP="00B9747B">
      <w:pPr>
        <w:rPr>
          <w:rtl/>
          <w:lang w:eastAsia="he-IL"/>
        </w:rPr>
      </w:pPr>
      <w:r>
        <w:rPr>
          <w:rFonts w:hint="cs"/>
          <w:rtl/>
          <w:lang w:eastAsia="he-IL"/>
        </w:rPr>
        <w:t>לעניין זה יודגש</w:t>
      </w:r>
      <w:bookmarkStart w:id="1785" w:name="_ETM_Q8_141385"/>
      <w:bookmarkEnd w:id="1785"/>
      <w:r>
        <w:rPr>
          <w:rFonts w:hint="cs"/>
          <w:rtl/>
          <w:lang w:eastAsia="he-IL"/>
        </w:rPr>
        <w:t xml:space="preserve"> כי אין בהצעת </w:t>
      </w:r>
      <w:bookmarkStart w:id="1786" w:name="_ETM_Q8_144228"/>
      <w:bookmarkEnd w:id="1786"/>
      <w:r>
        <w:rPr>
          <w:rFonts w:hint="cs"/>
          <w:rtl/>
          <w:lang w:eastAsia="he-IL"/>
        </w:rPr>
        <w:t xml:space="preserve">החוק כדי לבטל </w:t>
      </w:r>
      <w:bookmarkStart w:id="1787" w:name="_ETM_Q8_146964"/>
      <w:bookmarkEnd w:id="1787"/>
      <w:r>
        <w:rPr>
          <w:rFonts w:hint="cs"/>
          <w:rtl/>
          <w:lang w:eastAsia="he-IL"/>
        </w:rPr>
        <w:t xml:space="preserve">או לצמצם את הפטור הקיים ממס בהתאם לסעיף 14 </w:t>
      </w:r>
      <w:bookmarkStart w:id="1788" w:name="_ETM_Q8_147733"/>
      <w:bookmarkEnd w:id="1788"/>
      <w:r>
        <w:rPr>
          <w:rFonts w:hint="cs"/>
          <w:rtl/>
          <w:lang w:eastAsia="he-IL"/>
        </w:rPr>
        <w:t>לפקודת</w:t>
      </w:r>
      <w:bookmarkStart w:id="1789" w:name="_ETM_Q8_149399"/>
      <w:bookmarkEnd w:id="1789"/>
      <w:r>
        <w:rPr>
          <w:rFonts w:hint="cs"/>
          <w:rtl/>
          <w:lang w:eastAsia="he-IL"/>
        </w:rPr>
        <w:t xml:space="preserve"> מס</w:t>
      </w:r>
      <w:bookmarkStart w:id="1790" w:name="_ETM_Q8_145248"/>
      <w:bookmarkEnd w:id="1790"/>
      <w:r>
        <w:rPr>
          <w:rFonts w:hint="cs"/>
          <w:rtl/>
          <w:lang w:eastAsia="he-IL"/>
        </w:rPr>
        <w:t xml:space="preserve"> הכנסה לגבי </w:t>
      </w:r>
      <w:bookmarkStart w:id="1791" w:name="_ETM_Q8_150881"/>
      <w:bookmarkEnd w:id="1791"/>
      <w:r>
        <w:rPr>
          <w:rFonts w:hint="cs"/>
          <w:rtl/>
          <w:lang w:eastAsia="he-IL"/>
        </w:rPr>
        <w:t xml:space="preserve">הכנסותיהם של תושב </w:t>
      </w:r>
      <w:r w:rsidRPr="005C6BDE">
        <w:rPr>
          <w:rFonts w:hint="cs"/>
          <w:rtl/>
          <w:lang w:eastAsia="he-IL"/>
        </w:rPr>
        <w:t xml:space="preserve">ישראל </w:t>
      </w:r>
      <w:bookmarkStart w:id="1792" w:name="_ETM_Q8_150843"/>
      <w:bookmarkStart w:id="1793" w:name="_ETM_Q8_151853"/>
      <w:bookmarkStart w:id="1794" w:name="_ETM_Q8_156486"/>
      <w:bookmarkStart w:id="1795" w:name="_ETM_Q8_151746"/>
      <w:bookmarkEnd w:id="1792"/>
      <w:bookmarkEnd w:id="1793"/>
      <w:bookmarkEnd w:id="1794"/>
      <w:bookmarkEnd w:id="1795"/>
      <w:r w:rsidRPr="005C6BDE">
        <w:rPr>
          <w:rFonts w:hint="cs"/>
          <w:rtl/>
          <w:lang w:eastAsia="he-IL"/>
        </w:rPr>
        <w:t>לראשונה ותושב</w:t>
      </w:r>
      <w:r>
        <w:rPr>
          <w:rFonts w:hint="cs"/>
          <w:rtl/>
          <w:lang w:eastAsia="he-IL"/>
        </w:rPr>
        <w:t xml:space="preserve"> </w:t>
      </w:r>
      <w:bookmarkStart w:id="1796" w:name="_ETM_Q8_152160"/>
      <w:bookmarkEnd w:id="1796"/>
      <w:r>
        <w:rPr>
          <w:rFonts w:hint="cs"/>
          <w:rtl/>
          <w:lang w:eastAsia="he-IL"/>
        </w:rPr>
        <w:t>חוזר ותיק במשך עשר שנים מהמוע</w:t>
      </w:r>
      <w:bookmarkStart w:id="1797" w:name="_ETM_Q8_155627"/>
      <w:bookmarkEnd w:id="1797"/>
      <w:r>
        <w:rPr>
          <w:rFonts w:hint="cs"/>
          <w:rtl/>
          <w:lang w:eastAsia="he-IL"/>
        </w:rPr>
        <w:t xml:space="preserve">ד </w:t>
      </w:r>
      <w:bookmarkStart w:id="1798" w:name="_ETM_Q8_155846"/>
      <w:bookmarkEnd w:id="1798"/>
      <w:r>
        <w:rPr>
          <w:rFonts w:hint="cs"/>
          <w:rtl/>
          <w:lang w:eastAsia="he-IL"/>
        </w:rPr>
        <w:t>שבו היו לתושבי ישראל.</w:t>
      </w:r>
      <w:bookmarkStart w:id="1799" w:name="_ETM_Q8_161236"/>
      <w:bookmarkStart w:id="1800" w:name="_ETM_Q8_161312"/>
      <w:bookmarkStart w:id="1801" w:name="_ETM_Q8_161390"/>
      <w:bookmarkStart w:id="1802" w:name="_ETM_Q8_161445"/>
      <w:bookmarkEnd w:id="1799"/>
      <w:bookmarkEnd w:id="1800"/>
      <w:bookmarkEnd w:id="1801"/>
      <w:bookmarkEnd w:id="1802"/>
      <w:r>
        <w:rPr>
          <w:rFonts w:hint="cs"/>
          <w:rtl/>
          <w:lang w:eastAsia="he-IL"/>
        </w:rPr>
        <w:t xml:space="preserve"> הפטור ממס ימשיך להינתן, כאמור.</w:t>
      </w:r>
    </w:p>
    <w:p w:rsidR="00AC2815" w:rsidRDefault="00AC2815" w:rsidP="0053165E">
      <w:pPr>
        <w:rPr>
          <w:rtl/>
          <w:lang w:eastAsia="he-IL"/>
        </w:rPr>
      </w:pPr>
      <w:bookmarkStart w:id="1803" w:name="_ETM_Q8_157357"/>
      <w:bookmarkEnd w:id="1803"/>
    </w:p>
    <w:p w:rsidR="00AC2815" w:rsidRPr="00087C35" w:rsidRDefault="00AC2815" w:rsidP="0053165E">
      <w:pPr>
        <w:rPr>
          <w:rtl/>
          <w:lang w:eastAsia="he-IL"/>
        </w:rPr>
      </w:pPr>
      <w:bookmarkStart w:id="1804" w:name="_ETM_Q8_157864"/>
      <w:bookmarkStart w:id="1805" w:name="_ETM_Q8_157924"/>
      <w:bookmarkEnd w:id="1804"/>
      <w:bookmarkEnd w:id="1805"/>
      <w:r>
        <w:rPr>
          <w:rFonts w:hint="cs"/>
          <w:rtl/>
          <w:lang w:eastAsia="he-IL"/>
        </w:rPr>
        <w:t>רשות</w:t>
      </w:r>
      <w:bookmarkStart w:id="1806" w:name="_ETM_Q8_158876"/>
      <w:bookmarkEnd w:id="1806"/>
      <w:r>
        <w:rPr>
          <w:rFonts w:hint="cs"/>
          <w:rtl/>
          <w:lang w:eastAsia="he-IL"/>
        </w:rPr>
        <w:t xml:space="preserve"> המיסים התחייבה, לעניין דיו</w:t>
      </w:r>
      <w:bookmarkStart w:id="1807" w:name="_ETM_Q8_161072"/>
      <w:bookmarkEnd w:id="1807"/>
      <w:r>
        <w:rPr>
          <w:rFonts w:hint="cs"/>
          <w:rtl/>
          <w:lang w:eastAsia="he-IL"/>
        </w:rPr>
        <w:t xml:space="preserve">וחים אלה, להקל </w:t>
      </w:r>
      <w:bookmarkStart w:id="1808" w:name="_ETM_Q8_162330"/>
      <w:bookmarkEnd w:id="1808"/>
      <w:r>
        <w:rPr>
          <w:rFonts w:hint="cs"/>
          <w:rtl/>
          <w:lang w:eastAsia="he-IL"/>
        </w:rPr>
        <w:t xml:space="preserve">כך </w:t>
      </w:r>
      <w:bookmarkStart w:id="1809" w:name="_ETM_Q8_161854"/>
      <w:bookmarkEnd w:id="1809"/>
      <w:r>
        <w:rPr>
          <w:rFonts w:hint="cs"/>
          <w:rtl/>
          <w:lang w:eastAsia="he-IL"/>
        </w:rPr>
        <w:t>שהדיווחים</w:t>
      </w:r>
      <w:bookmarkStart w:id="1810" w:name="_ETM_Q8_163471"/>
      <w:bookmarkEnd w:id="1810"/>
      <w:r>
        <w:rPr>
          <w:rFonts w:hint="cs"/>
          <w:rtl/>
          <w:lang w:eastAsia="he-IL"/>
        </w:rPr>
        <w:t xml:space="preserve"> יתאפשרו בשפת המקור הזרה</w:t>
      </w:r>
      <w:bookmarkStart w:id="1811" w:name="_ETM_Q8_164447"/>
      <w:bookmarkEnd w:id="1811"/>
      <w:r>
        <w:rPr>
          <w:rFonts w:hint="cs"/>
          <w:rtl/>
          <w:lang w:eastAsia="he-IL"/>
        </w:rPr>
        <w:t xml:space="preserve"> ויונגשו בין היתר </w:t>
      </w:r>
      <w:bookmarkStart w:id="1812" w:name="_ETM_Q8_165051"/>
      <w:bookmarkEnd w:id="1812"/>
      <w:r>
        <w:rPr>
          <w:rFonts w:hint="cs"/>
          <w:rtl/>
          <w:lang w:eastAsia="he-IL"/>
        </w:rPr>
        <w:t xml:space="preserve">באמצעות </w:t>
      </w:r>
      <w:bookmarkStart w:id="1813" w:name="_ETM_Q8_165502"/>
      <w:bookmarkEnd w:id="1813"/>
      <w:r>
        <w:rPr>
          <w:rFonts w:hint="cs"/>
          <w:rtl/>
          <w:lang w:eastAsia="he-IL"/>
        </w:rPr>
        <w:t>תרגום</w:t>
      </w:r>
      <w:bookmarkStart w:id="1814" w:name="_ETM_Q8_166660"/>
      <w:bookmarkEnd w:id="1814"/>
      <w:r>
        <w:rPr>
          <w:rFonts w:hint="cs"/>
          <w:rtl/>
          <w:lang w:eastAsia="he-IL"/>
        </w:rPr>
        <w:t xml:space="preserve"> של הטפסים שיידרשו למלא.</w:t>
      </w:r>
      <w:bookmarkStart w:id="1815" w:name="_ETM_Q8_168328"/>
      <w:bookmarkEnd w:id="1815"/>
      <w:r>
        <w:rPr>
          <w:rFonts w:hint="cs"/>
          <w:rtl/>
          <w:lang w:eastAsia="he-IL"/>
        </w:rPr>
        <w:t xml:space="preserve"> עוד מוצע בהצעת החוק לקבוע כי רשות המיסים </w:t>
      </w:r>
      <w:bookmarkStart w:id="1816" w:name="_ETM_Q8_169602"/>
      <w:bookmarkEnd w:id="1816"/>
      <w:r>
        <w:rPr>
          <w:rFonts w:hint="cs"/>
          <w:rtl/>
          <w:lang w:eastAsia="he-IL"/>
        </w:rPr>
        <w:t xml:space="preserve">תוכל לקבל מידע הכולל את פרטי הזיהוי </w:t>
      </w:r>
      <w:bookmarkStart w:id="1817" w:name="_ETM_Q8_173275"/>
      <w:bookmarkEnd w:id="1817"/>
      <w:r>
        <w:rPr>
          <w:rFonts w:hint="cs"/>
          <w:rtl/>
          <w:lang w:eastAsia="he-IL"/>
        </w:rPr>
        <w:t xml:space="preserve">של </w:t>
      </w:r>
      <w:bookmarkStart w:id="1818" w:name="_ETM_Q8_173673"/>
      <w:bookmarkEnd w:id="1818"/>
      <w:r>
        <w:rPr>
          <w:rFonts w:hint="cs"/>
          <w:rtl/>
          <w:lang w:eastAsia="he-IL"/>
        </w:rPr>
        <w:t>מקבלי שירות ממוסדות פיננסיים</w:t>
      </w:r>
      <w:bookmarkStart w:id="1819" w:name="_ETM_Q8_173596"/>
      <w:bookmarkEnd w:id="1819"/>
      <w:r>
        <w:rPr>
          <w:rFonts w:hint="cs"/>
          <w:rtl/>
          <w:lang w:eastAsia="he-IL"/>
        </w:rPr>
        <w:t xml:space="preserve"> לצורך </w:t>
      </w:r>
      <w:bookmarkStart w:id="1820" w:name="_ETM_Q8_175167"/>
      <w:bookmarkEnd w:id="1820"/>
      <w:r>
        <w:rPr>
          <w:rFonts w:hint="cs"/>
          <w:rtl/>
          <w:lang w:eastAsia="he-IL"/>
        </w:rPr>
        <w:t>העברתו לרשות המס במדינה זרה</w:t>
      </w:r>
      <w:bookmarkStart w:id="1821" w:name="_ETM_Q8_177921"/>
      <w:bookmarkStart w:id="1822" w:name="_ETM_Q8_181991"/>
      <w:bookmarkEnd w:id="1821"/>
      <w:bookmarkEnd w:id="1822"/>
      <w:r>
        <w:rPr>
          <w:rFonts w:hint="cs"/>
          <w:rtl/>
          <w:lang w:eastAsia="he-IL"/>
        </w:rPr>
        <w:t xml:space="preserve"> בהתאם להסכם בין-לאו</w:t>
      </w:r>
      <w:bookmarkStart w:id="1823" w:name="_ETM_Q8_181866"/>
      <w:bookmarkEnd w:id="1823"/>
      <w:r>
        <w:rPr>
          <w:rFonts w:hint="cs"/>
          <w:rtl/>
          <w:lang w:eastAsia="he-IL"/>
        </w:rPr>
        <w:t xml:space="preserve">מי רק אם הוא דרוש </w:t>
      </w:r>
      <w:bookmarkStart w:id="1824" w:name="_ETM_Q8_182141"/>
      <w:bookmarkEnd w:id="1824"/>
      <w:r>
        <w:rPr>
          <w:rFonts w:hint="cs"/>
          <w:rtl/>
          <w:lang w:eastAsia="he-IL"/>
        </w:rPr>
        <w:t xml:space="preserve">לצורך </w:t>
      </w:r>
      <w:bookmarkStart w:id="1825" w:name="_ETM_Q8_183176"/>
      <w:bookmarkEnd w:id="1825"/>
      <w:r>
        <w:rPr>
          <w:rFonts w:hint="cs"/>
          <w:rtl/>
          <w:lang w:eastAsia="he-IL"/>
        </w:rPr>
        <w:t>יישום הסכם בין</w:t>
      </w:r>
      <w:bookmarkStart w:id="1826" w:name="_ETM_Q8_188501"/>
      <w:bookmarkEnd w:id="1826"/>
      <w:r>
        <w:rPr>
          <w:rFonts w:hint="cs"/>
          <w:rtl/>
          <w:lang w:eastAsia="he-IL"/>
        </w:rPr>
        <w:t>-לאומי</w:t>
      </w:r>
      <w:bookmarkStart w:id="1827" w:name="_ETM_Q8_183808"/>
      <w:bookmarkEnd w:id="1827"/>
      <w:r>
        <w:rPr>
          <w:rFonts w:hint="cs"/>
          <w:rtl/>
          <w:lang w:eastAsia="he-IL"/>
        </w:rPr>
        <w:t xml:space="preserve">. זאת, בהתאם לבקשה בכתב </w:t>
      </w:r>
      <w:bookmarkStart w:id="1828" w:name="_ETM_Q8_185585"/>
      <w:bookmarkEnd w:id="1828"/>
      <w:r>
        <w:rPr>
          <w:rFonts w:hint="cs"/>
          <w:rtl/>
          <w:lang w:eastAsia="he-IL"/>
        </w:rPr>
        <w:t>שהגישה</w:t>
      </w:r>
      <w:bookmarkStart w:id="1829" w:name="_ETM_Q8_188053"/>
      <w:bookmarkEnd w:id="1829"/>
      <w:r>
        <w:rPr>
          <w:rFonts w:hint="cs"/>
          <w:rtl/>
          <w:lang w:eastAsia="he-IL"/>
        </w:rPr>
        <w:t xml:space="preserve"> רשות המס במדינה זרה ביחס </w:t>
      </w:r>
      <w:bookmarkStart w:id="1830" w:name="_ETM_Q8_187621"/>
      <w:bookmarkEnd w:id="1830"/>
      <w:r>
        <w:rPr>
          <w:rFonts w:hint="cs"/>
          <w:rtl/>
          <w:lang w:eastAsia="he-IL"/>
        </w:rPr>
        <w:t>למקבל שירות שלגביו נדרש המידע</w:t>
      </w:r>
      <w:bookmarkStart w:id="1831" w:name="_ETM_Q8_189822"/>
      <w:bookmarkEnd w:id="1831"/>
      <w:r>
        <w:rPr>
          <w:rFonts w:hint="cs"/>
          <w:rtl/>
          <w:lang w:eastAsia="he-IL"/>
        </w:rPr>
        <w:t>.</w:t>
      </w:r>
      <w:bookmarkStart w:id="1832" w:name="_ETM_Q8_187969"/>
      <w:bookmarkStart w:id="1833" w:name="_ETM_Q8_188188"/>
      <w:bookmarkStart w:id="1834" w:name="_ETM_Q8_188252"/>
      <w:bookmarkStart w:id="1835" w:name="_ETM_Q8_188600"/>
      <w:bookmarkStart w:id="1836" w:name="_ETM_Q8_188657"/>
      <w:bookmarkEnd w:id="1832"/>
      <w:bookmarkEnd w:id="1833"/>
      <w:bookmarkEnd w:id="1834"/>
      <w:bookmarkEnd w:id="1835"/>
      <w:bookmarkEnd w:id="1836"/>
      <w:r>
        <w:rPr>
          <w:rFonts w:hint="cs"/>
          <w:rtl/>
          <w:lang w:eastAsia="he-IL"/>
        </w:rPr>
        <w:t xml:space="preserve"> רשות</w:t>
      </w:r>
      <w:bookmarkStart w:id="1837" w:name="_ETM_Q8_190020"/>
      <w:bookmarkEnd w:id="1837"/>
      <w:r>
        <w:rPr>
          <w:rFonts w:hint="cs"/>
          <w:rtl/>
          <w:lang w:eastAsia="he-IL"/>
        </w:rPr>
        <w:t xml:space="preserve"> המי</w:t>
      </w:r>
      <w:bookmarkStart w:id="1838" w:name="_ETM_Q8_189052"/>
      <w:bookmarkEnd w:id="1838"/>
      <w:r>
        <w:rPr>
          <w:rFonts w:hint="cs"/>
          <w:rtl/>
          <w:lang w:eastAsia="he-IL"/>
        </w:rPr>
        <w:t xml:space="preserve">סים </w:t>
      </w:r>
      <w:bookmarkStart w:id="1839" w:name="_ETM_Q8_191936"/>
      <w:bookmarkEnd w:id="1839"/>
      <w:r>
        <w:rPr>
          <w:rFonts w:hint="cs"/>
          <w:rtl/>
          <w:lang w:eastAsia="he-IL"/>
        </w:rPr>
        <w:t xml:space="preserve">לא תהא רשאית לעשות שימוש במידע </w:t>
      </w:r>
      <w:bookmarkStart w:id="1840" w:name="_ETM_Q8_193041"/>
      <w:bookmarkEnd w:id="1840"/>
      <w:r>
        <w:rPr>
          <w:rFonts w:hint="cs"/>
          <w:rtl/>
          <w:lang w:eastAsia="he-IL"/>
        </w:rPr>
        <w:t xml:space="preserve">זה אלא </w:t>
      </w:r>
      <w:bookmarkStart w:id="1841" w:name="_ETM_Q8_193899"/>
      <w:bookmarkEnd w:id="1841"/>
      <w:r>
        <w:rPr>
          <w:rFonts w:hint="cs"/>
          <w:rtl/>
          <w:lang w:eastAsia="he-IL"/>
        </w:rPr>
        <w:t xml:space="preserve">לטובת מענה </w:t>
      </w:r>
      <w:bookmarkStart w:id="1842" w:name="_ETM_Q8_193401"/>
      <w:bookmarkEnd w:id="1842"/>
      <w:r>
        <w:rPr>
          <w:rFonts w:hint="cs"/>
          <w:rtl/>
          <w:lang w:eastAsia="he-IL"/>
        </w:rPr>
        <w:t>לבקשת חילופי מידע ולא לצרכים אחרים.</w:t>
      </w:r>
      <w:bookmarkStart w:id="1843" w:name="_ETM_Q8_196220"/>
      <w:bookmarkEnd w:id="1843"/>
      <w:r>
        <w:rPr>
          <w:rFonts w:hint="cs"/>
          <w:rtl/>
          <w:lang w:eastAsia="he-I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לאור האמור</w:t>
      </w:r>
      <w:bookmarkStart w:id="1844" w:name="_ETM_Q8_15906"/>
      <w:bookmarkStart w:id="1845" w:name="_ETM_Q8_11075"/>
      <w:bookmarkEnd w:id="1844"/>
      <w:bookmarkEnd w:id="1845"/>
      <w:r>
        <w:rPr>
          <w:rFonts w:hint="cs"/>
          <w:rtl/>
          <w:lang w:eastAsia="he-IL"/>
        </w:rPr>
        <w:t xml:space="preserve">, אבקשכם </w:t>
      </w:r>
      <w:bookmarkStart w:id="1846" w:name="_ETM_Q8_11153"/>
      <w:bookmarkEnd w:id="1846"/>
      <w:r>
        <w:rPr>
          <w:rFonts w:hint="cs"/>
          <w:rtl/>
          <w:lang w:eastAsia="he-IL"/>
        </w:rPr>
        <w:t>לאש</w:t>
      </w:r>
      <w:bookmarkStart w:id="1847" w:name="_ETM_Q8_197550"/>
      <w:bookmarkEnd w:id="1847"/>
      <w:r>
        <w:rPr>
          <w:rFonts w:hint="cs"/>
          <w:rtl/>
          <w:lang w:eastAsia="he-IL"/>
        </w:rPr>
        <w:t>ר את הצעת החוק בקריאה שנייה ובקריאה</w:t>
      </w:r>
      <w:bookmarkStart w:id="1848" w:name="_ETM_Q8_19954"/>
      <w:bookmarkEnd w:id="1848"/>
      <w:r>
        <w:rPr>
          <w:rFonts w:hint="cs"/>
          <w:rtl/>
          <w:lang w:eastAsia="he-IL"/>
        </w:rPr>
        <w:t xml:space="preserve"> שלישית. להצעת החו</w:t>
      </w:r>
      <w:bookmarkStart w:id="1849" w:name="_ETM_Q8_16187"/>
      <w:bookmarkEnd w:id="1849"/>
      <w:r>
        <w:rPr>
          <w:rFonts w:hint="cs"/>
          <w:rtl/>
          <w:lang w:eastAsia="he-IL"/>
        </w:rPr>
        <w:t xml:space="preserve">ק הוגשו הסתייגויות ובקשות רשות דיבור. </w:t>
      </w:r>
      <w:bookmarkStart w:id="1850" w:name="_ETM_Q8_23539"/>
      <w:bookmarkEnd w:id="1850"/>
      <w:r>
        <w:rPr>
          <w:rFonts w:hint="cs"/>
          <w:rtl/>
          <w:lang w:eastAsia="he-IL"/>
        </w:rPr>
        <w:t>אני מבקש להצביע בעד ההצעה</w:t>
      </w:r>
      <w:r w:rsidR="002D7901">
        <w:rPr>
          <w:rFonts w:hint="cs"/>
          <w:rtl/>
          <w:lang w:eastAsia="he-IL"/>
        </w:rPr>
        <w:t>,</w:t>
      </w:r>
      <w:r>
        <w:rPr>
          <w:rFonts w:hint="cs"/>
          <w:rtl/>
          <w:lang w:eastAsia="he-IL"/>
        </w:rPr>
        <w:t xml:space="preserve"> ולהודות </w:t>
      </w:r>
      <w:bookmarkStart w:id="1851" w:name="_ETM_Q8_24328"/>
      <w:bookmarkEnd w:id="1851"/>
      <w:r>
        <w:rPr>
          <w:rFonts w:hint="cs"/>
          <w:rtl/>
          <w:lang w:eastAsia="he-IL"/>
        </w:rPr>
        <w:t>ליועצת המשפטית של הוועדה</w:t>
      </w:r>
      <w:bookmarkStart w:id="1852" w:name="_ETM_Q8_24116"/>
      <w:bookmarkEnd w:id="1852"/>
      <w:r>
        <w:rPr>
          <w:rFonts w:hint="cs"/>
          <w:rtl/>
          <w:lang w:eastAsia="he-IL"/>
        </w:rPr>
        <w:t xml:space="preserve"> ולמנהלת</w:t>
      </w:r>
      <w:bookmarkStart w:id="1853" w:name="_ETM_Q8_26546"/>
      <w:bookmarkEnd w:id="1853"/>
      <w:r>
        <w:rPr>
          <w:rFonts w:hint="cs"/>
          <w:rtl/>
          <w:lang w:eastAsia="he-IL"/>
        </w:rPr>
        <w:t xml:space="preserve"> הוועדה על עבודה מסורה בהכנת הצעת החוק. </w:t>
      </w:r>
      <w:bookmarkStart w:id="1854" w:name="_ETM_Q8_28904"/>
      <w:bookmarkEnd w:id="1854"/>
      <w:r>
        <w:rPr>
          <w:rFonts w:hint="cs"/>
          <w:rtl/>
          <w:lang w:eastAsia="he-IL"/>
        </w:rPr>
        <w:t>תודה.</w:t>
      </w:r>
      <w:bookmarkStart w:id="1855" w:name="_ETM_Q8_29824"/>
      <w:bookmarkEnd w:id="1855"/>
    </w:p>
    <w:p w:rsidR="00AC2815" w:rsidRDefault="00AC2815" w:rsidP="0053165E">
      <w:pPr>
        <w:rPr>
          <w:rtl/>
          <w:lang w:eastAsia="he-IL"/>
        </w:rPr>
      </w:pPr>
      <w:bookmarkStart w:id="1856" w:name="_ETM_Q8_29887"/>
      <w:bookmarkEnd w:id="1856"/>
    </w:p>
    <w:p w:rsidR="00AC2815" w:rsidRDefault="00AC2815" w:rsidP="0053165E">
      <w:pPr>
        <w:pStyle w:val="af6"/>
        <w:keepNext/>
        <w:rPr>
          <w:rtl/>
        </w:rPr>
      </w:pPr>
      <w:bookmarkStart w:id="1857" w:name="ET_yor_6253_3"/>
      <w:r w:rsidRPr="00300481">
        <w:rPr>
          <w:rStyle w:val="TagStyle"/>
          <w:rtl/>
        </w:rPr>
        <w:t xml:space="preserve"> &lt;&lt; יור &gt;&gt; </w:t>
      </w:r>
      <w:r>
        <w:rPr>
          <w:rtl/>
        </w:rPr>
        <w:t>היו"ר משה טור פז:</w:t>
      </w:r>
      <w:r w:rsidRPr="00300481">
        <w:rPr>
          <w:rStyle w:val="TagStyle"/>
          <w:rtl/>
        </w:rPr>
        <w:t xml:space="preserve"> &lt;&lt; יור &gt;&gt;</w:t>
      </w:r>
      <w:r>
        <w:rPr>
          <w:rtl/>
        </w:rPr>
        <w:t xml:space="preserve">   </w:t>
      </w:r>
      <w:bookmarkEnd w:id="1857"/>
    </w:p>
    <w:p w:rsidR="00AC2815" w:rsidRDefault="00AC2815" w:rsidP="005D66FF">
      <w:pPr>
        <w:rPr>
          <w:rtl/>
          <w:lang w:eastAsia="he-IL"/>
        </w:rPr>
      </w:pPr>
    </w:p>
    <w:p w:rsidR="00AC2815" w:rsidRDefault="00AC2815" w:rsidP="0053165E">
      <w:pPr>
        <w:rPr>
          <w:rtl/>
          <w:lang w:eastAsia="he-IL"/>
        </w:rPr>
      </w:pPr>
      <w:bookmarkStart w:id="1858" w:name="_ETM_Q8_30360"/>
      <w:bookmarkEnd w:id="1858"/>
      <w:r>
        <w:rPr>
          <w:rFonts w:hint="cs"/>
          <w:rtl/>
          <w:lang w:eastAsia="he-IL"/>
        </w:rPr>
        <w:t xml:space="preserve">תודה רבה </w:t>
      </w:r>
      <w:bookmarkStart w:id="1859" w:name="_ETM_Q8_31617"/>
      <w:bookmarkEnd w:id="1859"/>
      <w:r>
        <w:rPr>
          <w:rFonts w:hint="cs"/>
          <w:rtl/>
          <w:lang w:eastAsia="he-IL"/>
        </w:rPr>
        <w:t xml:space="preserve">לחבר הכנסת פינדרוס. אנחנו </w:t>
      </w:r>
      <w:bookmarkStart w:id="1860" w:name="_ETM_Q8_30537"/>
      <w:bookmarkEnd w:id="1860"/>
      <w:r>
        <w:rPr>
          <w:rFonts w:hint="cs"/>
          <w:rtl/>
          <w:lang w:eastAsia="he-IL"/>
        </w:rPr>
        <w:t>נעבור עכשיו להנמקת ההסתייגויות</w:t>
      </w:r>
      <w:bookmarkStart w:id="1861" w:name="_ETM_Q8_37603"/>
      <w:bookmarkEnd w:id="1861"/>
      <w:r>
        <w:rPr>
          <w:rFonts w:hint="cs"/>
          <w:rtl/>
          <w:lang w:eastAsia="he-IL"/>
        </w:rPr>
        <w:t xml:space="preserve"> מטעם סיעת יש עתיד</w:t>
      </w:r>
      <w:bookmarkStart w:id="1862" w:name="_ETM_Q8_36222"/>
      <w:bookmarkEnd w:id="1862"/>
      <w:r>
        <w:rPr>
          <w:rFonts w:hint="cs"/>
          <w:rtl/>
          <w:lang w:eastAsia="he-IL"/>
        </w:rPr>
        <w:t>. חבר הכנסת שטרן, בבקשה,</w:t>
      </w:r>
      <w:bookmarkStart w:id="1863" w:name="_ETM_Q8_36207"/>
      <w:bookmarkStart w:id="1864" w:name="_ETM_Q8_43415"/>
      <w:bookmarkEnd w:id="1863"/>
      <w:bookmarkEnd w:id="1864"/>
      <w:r>
        <w:rPr>
          <w:rFonts w:hint="cs"/>
          <w:rtl/>
          <w:lang w:eastAsia="he-IL"/>
        </w:rPr>
        <w:t xml:space="preserve"> לרשותך חמש דקות.</w:t>
      </w:r>
    </w:p>
    <w:p w:rsidR="00AC2815" w:rsidRDefault="00AC2815" w:rsidP="0053165E">
      <w:pPr>
        <w:rPr>
          <w:rtl/>
          <w:lang w:eastAsia="he-IL"/>
        </w:rPr>
      </w:pPr>
      <w:bookmarkStart w:id="1865" w:name="_ETM_Q8_43475"/>
      <w:bookmarkEnd w:id="1865"/>
    </w:p>
    <w:p w:rsidR="00AC2815" w:rsidRDefault="00AC2815" w:rsidP="0053165E">
      <w:pPr>
        <w:pStyle w:val="a4"/>
        <w:keepNext/>
        <w:rPr>
          <w:rtl/>
        </w:rPr>
      </w:pPr>
      <w:bookmarkStart w:id="1866" w:name="ET_speaker_5109_4"/>
      <w:r w:rsidRPr="00300481">
        <w:rPr>
          <w:rStyle w:val="TagStyle"/>
          <w:rtl/>
        </w:rPr>
        <w:t xml:space="preserve"> &lt;&lt; דובר &gt;&gt; </w:t>
      </w:r>
      <w:bookmarkStart w:id="1867" w:name="_Toc162985695"/>
      <w:r>
        <w:rPr>
          <w:rtl/>
        </w:rPr>
        <w:t>אלעזר שטרן (יש עתיד):</w:t>
      </w:r>
      <w:bookmarkEnd w:id="1867"/>
      <w:r w:rsidRPr="00300481">
        <w:rPr>
          <w:rStyle w:val="TagStyle"/>
          <w:rtl/>
        </w:rPr>
        <w:t xml:space="preserve"> &lt;&lt; דובר &gt;&gt;</w:t>
      </w:r>
      <w:r>
        <w:rPr>
          <w:rtl/>
        </w:rPr>
        <w:t xml:space="preserve">   </w:t>
      </w:r>
      <w:bookmarkEnd w:id="1866"/>
    </w:p>
    <w:p w:rsidR="00AC2815" w:rsidRDefault="00AC2815" w:rsidP="005D66FF">
      <w:pPr>
        <w:rPr>
          <w:rtl/>
          <w:lang w:eastAsia="he-IL"/>
        </w:rPr>
      </w:pPr>
    </w:p>
    <w:p w:rsidR="00AC2815" w:rsidRDefault="00AC2815" w:rsidP="002D7901">
      <w:pPr>
        <w:rPr>
          <w:rtl/>
        </w:rPr>
      </w:pPr>
      <w:bookmarkStart w:id="1868" w:name="_ETM_Q8_45872"/>
      <w:bookmarkStart w:id="1869" w:name="_ETM_Q8_45913"/>
      <w:bookmarkStart w:id="1870" w:name="_ETM_Q8_49272"/>
      <w:bookmarkEnd w:id="1868"/>
      <w:bookmarkEnd w:id="1869"/>
      <w:bookmarkEnd w:id="1870"/>
      <w:r>
        <w:rPr>
          <w:rFonts w:hint="cs"/>
          <w:rtl/>
          <w:lang w:eastAsia="he-IL"/>
        </w:rPr>
        <w:t>אדוני היושב-ראש</w:t>
      </w:r>
      <w:bookmarkStart w:id="1871" w:name="_ETM_Q8_47217"/>
      <w:bookmarkEnd w:id="1871"/>
      <w:r>
        <w:rPr>
          <w:rFonts w:hint="cs"/>
          <w:rtl/>
          <w:lang w:eastAsia="he-IL"/>
        </w:rPr>
        <w:t>, אדונ</w:t>
      </w:r>
      <w:bookmarkStart w:id="1872" w:name="_ETM_Q8_49710"/>
      <w:bookmarkEnd w:id="1872"/>
      <w:r>
        <w:rPr>
          <w:rFonts w:hint="cs"/>
          <w:rtl/>
          <w:lang w:eastAsia="he-IL"/>
        </w:rPr>
        <w:t xml:space="preserve">י השר, עמיתיי חברי הכנסת, </w:t>
      </w:r>
      <w:bookmarkStart w:id="1873" w:name="_ETM_Q8_54375"/>
      <w:bookmarkEnd w:id="1873"/>
      <w:r>
        <w:rPr>
          <w:rFonts w:hint="cs"/>
          <w:rtl/>
          <w:lang w:eastAsia="he-IL"/>
        </w:rPr>
        <w:t>לפני הכול, אני רוצה ל</w:t>
      </w:r>
      <w:bookmarkStart w:id="1874" w:name="_ETM_Q8_60456"/>
      <w:bookmarkStart w:id="1875" w:name="_ETM_Q8_60510"/>
      <w:bookmarkEnd w:id="1874"/>
      <w:bookmarkEnd w:id="1875"/>
      <w:r>
        <w:rPr>
          <w:rFonts w:hint="cs"/>
          <w:rtl/>
          <w:lang w:eastAsia="he-IL"/>
        </w:rPr>
        <w:t>נצל את ההז</w:t>
      </w:r>
      <w:bookmarkStart w:id="1876" w:name="_ETM_Q8_59051"/>
      <w:bookmarkStart w:id="1877" w:name="_ETM_Q8_57554"/>
      <w:bookmarkEnd w:id="1876"/>
      <w:bookmarkEnd w:id="1877"/>
      <w:r>
        <w:rPr>
          <w:rFonts w:hint="cs"/>
          <w:rtl/>
          <w:lang w:eastAsia="he-IL"/>
        </w:rPr>
        <w:t xml:space="preserve">דמנות </w:t>
      </w:r>
      <w:bookmarkStart w:id="1878" w:name="_ETM_Q8_56995"/>
      <w:bookmarkEnd w:id="1878"/>
      <w:r>
        <w:rPr>
          <w:rFonts w:hint="cs"/>
          <w:rtl/>
          <w:lang w:eastAsia="he-IL"/>
        </w:rPr>
        <w:t xml:space="preserve">להשתתף בצער </w:t>
      </w:r>
      <w:bookmarkStart w:id="1879" w:name="_ETM_Q8_60998"/>
      <w:bookmarkEnd w:id="1879"/>
      <w:r>
        <w:rPr>
          <w:rFonts w:hint="cs"/>
          <w:rtl/>
          <w:lang w:eastAsia="he-IL"/>
        </w:rPr>
        <w:t>המשפחות,</w:t>
      </w:r>
      <w:bookmarkStart w:id="1880" w:name="_ETM_Q8_62273"/>
      <w:bookmarkEnd w:id="1880"/>
      <w:r>
        <w:rPr>
          <w:rFonts w:hint="cs"/>
          <w:rtl/>
          <w:lang w:eastAsia="he-IL"/>
        </w:rPr>
        <w:t xml:space="preserve"> בצער </w:t>
      </w:r>
      <w:bookmarkStart w:id="1881" w:name="_ETM_Q8_62732"/>
      <w:bookmarkStart w:id="1882" w:name="_ETM_Q8_62388"/>
      <w:bookmarkEnd w:id="1881"/>
      <w:bookmarkEnd w:id="1882"/>
      <w:r>
        <w:rPr>
          <w:rFonts w:hint="cs"/>
          <w:rtl/>
          <w:lang w:eastAsia="he-IL"/>
        </w:rPr>
        <w:t xml:space="preserve">הארגון </w:t>
      </w:r>
      <w:r>
        <w:rPr>
          <w:rFonts w:hint="cs"/>
          <w:lang w:eastAsia="he-IL"/>
        </w:rPr>
        <w:t>WCK</w:t>
      </w:r>
      <w:bookmarkStart w:id="1883" w:name="_ETM_Q8_65393"/>
      <w:bookmarkEnd w:id="1883"/>
      <w:r>
        <w:rPr>
          <w:rFonts w:hint="cs"/>
          <w:rtl/>
          <w:lang w:eastAsia="he-IL"/>
        </w:rPr>
        <w:t xml:space="preserve">, </w:t>
      </w:r>
      <w:r>
        <w:rPr>
          <w:lang w:eastAsia="he-IL"/>
        </w:rPr>
        <w:t>World</w:t>
      </w:r>
      <w:bookmarkStart w:id="1884" w:name="_ETM_Q8_64870"/>
      <w:bookmarkEnd w:id="1884"/>
      <w:r>
        <w:rPr>
          <w:lang w:eastAsia="he-IL"/>
        </w:rPr>
        <w:t xml:space="preserve"> </w:t>
      </w:r>
      <w:r w:rsidR="002D7901">
        <w:rPr>
          <w:lang w:eastAsia="he-IL"/>
        </w:rPr>
        <w:t>Central</w:t>
      </w:r>
      <w:r>
        <w:rPr>
          <w:lang w:eastAsia="he-IL"/>
        </w:rPr>
        <w:t xml:space="preserve"> Kitchen</w:t>
      </w:r>
      <w:bookmarkStart w:id="1885" w:name="_ETM_Q8_65275"/>
      <w:bookmarkEnd w:id="1885"/>
      <w:r>
        <w:rPr>
          <w:rFonts w:hint="cs"/>
          <w:rtl/>
          <w:lang w:eastAsia="he-IL"/>
        </w:rPr>
        <w:t xml:space="preserve">, </w:t>
      </w:r>
      <w:bookmarkStart w:id="1886" w:name="_ETM_Q8_63150"/>
      <w:bookmarkEnd w:id="1886"/>
      <w:r>
        <w:rPr>
          <w:rFonts w:hint="cs"/>
          <w:rtl/>
          <w:lang w:eastAsia="he-IL"/>
        </w:rPr>
        <w:t xml:space="preserve">שלפי מה שאנחנו </w:t>
      </w:r>
      <w:bookmarkStart w:id="1887" w:name="_ETM_Q8_72385"/>
      <w:bookmarkEnd w:id="1887"/>
      <w:r>
        <w:rPr>
          <w:rFonts w:hint="cs"/>
          <w:rtl/>
          <w:lang w:eastAsia="he-IL"/>
        </w:rPr>
        <w:t>מבינים אנחנו פגענו בהם</w:t>
      </w:r>
      <w:r w:rsidR="002D7901">
        <w:rPr>
          <w:rFonts w:hint="cs"/>
          <w:rtl/>
          <w:lang w:eastAsia="he-IL"/>
        </w:rPr>
        <w:t>,</w:t>
      </w:r>
      <w:r>
        <w:rPr>
          <w:rFonts w:hint="cs"/>
          <w:rtl/>
          <w:lang w:eastAsia="he-IL"/>
        </w:rPr>
        <w:t xml:space="preserve"> ממש כתקלה </w:t>
      </w:r>
      <w:bookmarkStart w:id="1888" w:name="_ETM_Q8_76449"/>
      <w:bookmarkStart w:id="1889" w:name="_ETM_Q8_254610"/>
      <w:bookmarkStart w:id="1890" w:name="_ETM_Q8_251508"/>
      <w:bookmarkEnd w:id="1888"/>
      <w:bookmarkEnd w:id="1889"/>
      <w:bookmarkEnd w:id="1890"/>
      <w:r>
        <w:rPr>
          <w:rFonts w:hint="cs"/>
          <w:rtl/>
          <w:lang w:eastAsia="he-IL"/>
        </w:rPr>
        <w:t xml:space="preserve">כואבת, </w:t>
      </w:r>
      <w:bookmarkStart w:id="1891" w:name="_ETM_Q8_267176"/>
      <w:bookmarkEnd w:id="1891"/>
      <w:r>
        <w:rPr>
          <w:rFonts w:hint="cs"/>
          <w:rtl/>
          <w:lang w:eastAsia="he-IL"/>
        </w:rPr>
        <w:t>חמורה, שלא סתם תתוחקר, וגם הרמטכ"ל יהיה מעורב</w:t>
      </w:r>
      <w:bookmarkStart w:id="1892" w:name="_ETM_Q8_267215"/>
      <w:bookmarkStart w:id="1893" w:name="_ETM_Q8_274841"/>
      <w:bookmarkEnd w:id="1892"/>
      <w:bookmarkEnd w:id="1893"/>
      <w:r>
        <w:rPr>
          <w:rFonts w:hint="cs"/>
          <w:rtl/>
          <w:lang w:eastAsia="he-IL"/>
        </w:rPr>
        <w:t xml:space="preserve"> בתוך התחקיר הזה.</w:t>
      </w:r>
      <w:bookmarkStart w:id="1894" w:name="_ETM_Q8_273366"/>
      <w:bookmarkEnd w:id="1894"/>
      <w:r>
        <w:rPr>
          <w:rFonts w:hint="cs"/>
          <w:rtl/>
          <w:lang w:eastAsia="he-IL"/>
        </w:rPr>
        <w:t xml:space="preserve"> </w:t>
      </w:r>
      <w:bookmarkStart w:id="1895" w:name="_ETM_Q8_273538"/>
      <w:bookmarkStart w:id="1896" w:name="_ETM_Q8_273617"/>
      <w:bookmarkStart w:id="1897" w:name="_ETM_Q8_273675"/>
      <w:bookmarkStart w:id="1898" w:name="_ETM_Q8_273736"/>
      <w:bookmarkEnd w:id="1895"/>
      <w:bookmarkEnd w:id="1896"/>
      <w:bookmarkEnd w:id="1897"/>
      <w:bookmarkEnd w:id="1898"/>
      <w:r>
        <w:rPr>
          <w:rFonts w:hint="cs"/>
          <w:rtl/>
          <w:lang w:eastAsia="he-IL"/>
        </w:rPr>
        <w:t xml:space="preserve">אני לא חושב שזה </w:t>
      </w:r>
      <w:bookmarkStart w:id="1899" w:name="_ETM_Q8_278744"/>
      <w:bookmarkEnd w:id="1899"/>
      <w:r>
        <w:rPr>
          <w:rFonts w:hint="cs"/>
          <w:rtl/>
          <w:lang w:eastAsia="he-IL"/>
        </w:rPr>
        <w:t>מנחם, אם אני יכול להגיד</w:t>
      </w:r>
      <w:bookmarkStart w:id="1900" w:name="_ETM_Q8_278799"/>
      <w:bookmarkStart w:id="1901" w:name="_ETM_Q8_279111"/>
      <w:bookmarkEnd w:id="1900"/>
      <w:bookmarkEnd w:id="1901"/>
      <w:r>
        <w:rPr>
          <w:rFonts w:hint="cs"/>
          <w:rtl/>
          <w:lang w:eastAsia="he-IL"/>
        </w:rPr>
        <w:t xml:space="preserve"> שאנחנו עשינו טעויות כאלה גם </w:t>
      </w:r>
      <w:bookmarkStart w:id="1902" w:name="_ETM_Q8_283463"/>
      <w:bookmarkEnd w:id="1902"/>
      <w:r>
        <w:rPr>
          <w:rFonts w:hint="cs"/>
          <w:rtl/>
          <w:lang w:eastAsia="he-IL"/>
        </w:rPr>
        <w:t>לגבי חיילים שלנו, ולצ</w:t>
      </w:r>
      <w:bookmarkStart w:id="1903" w:name="_ETM_Q8_286182"/>
      <w:bookmarkEnd w:id="1903"/>
      <w:r>
        <w:rPr>
          <w:rFonts w:hint="cs"/>
          <w:rtl/>
          <w:lang w:eastAsia="he-IL"/>
        </w:rPr>
        <w:t xml:space="preserve">ערי הרב, בכאב גדול, זה קורה באימונים; זה בוודאי קורה בשדה קרב צפוף כל כך. </w:t>
      </w:r>
      <w:bookmarkStart w:id="1904" w:name="_ETM_Q8_295458"/>
      <w:bookmarkStart w:id="1905" w:name="_ETM_Q8_4776"/>
      <w:bookmarkStart w:id="1906" w:name="_ETM_Q8_160104"/>
      <w:bookmarkStart w:id="1907" w:name="_ETM_Q8_157355"/>
      <w:bookmarkStart w:id="1908" w:name="_ETM_Q8_152765"/>
      <w:bookmarkStart w:id="1909" w:name="_ETM_Q8_148605"/>
      <w:bookmarkStart w:id="1910" w:name="_ETM_Q8_143916"/>
      <w:bookmarkStart w:id="1911" w:name="_ETM_Q8_139547"/>
      <w:bookmarkStart w:id="1912" w:name="_ETM_Q8_3339"/>
      <w:bookmarkStart w:id="1913" w:name="_ETM_Q8_4341"/>
      <w:bookmarkStart w:id="1914" w:name="_ETM_Q8_4630"/>
      <w:bookmarkStart w:id="1915" w:name="_ETM_Q8_700"/>
      <w:bookmarkStart w:id="1916" w:name="_ETM_Q8_2063"/>
      <w:bookmarkStart w:id="1917" w:name="_ETM_Q8_3461"/>
      <w:bookmarkStart w:id="1918" w:name="_ETM_Q8_156444"/>
      <w:bookmarkStart w:id="1919" w:name="_ETM_Q8_156534"/>
      <w:bookmarkStart w:id="1920" w:name="_ETM_Q8_291000"/>
      <w:bookmarkStart w:id="1921" w:name="_ETM_Q8_295979"/>
      <w:bookmarkStart w:id="1922" w:name="_ETM_Q8_295779"/>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r>
        <w:rPr>
          <w:rtl/>
        </w:rPr>
        <w:t xml:space="preserve">אני </w:t>
      </w:r>
      <w:bookmarkStart w:id="1923" w:name="_ETM_Q8_296250"/>
      <w:bookmarkEnd w:id="1923"/>
      <w:r>
        <w:rPr>
          <w:rtl/>
        </w:rPr>
        <w:t xml:space="preserve">רק </w:t>
      </w:r>
      <w:bookmarkStart w:id="1924" w:name="_ETM_Q8_296460"/>
      <w:bookmarkEnd w:id="1924"/>
      <w:r>
        <w:rPr>
          <w:rtl/>
        </w:rPr>
        <w:t xml:space="preserve">אזכיר </w:t>
      </w:r>
      <w:bookmarkStart w:id="1925" w:name="_ETM_Q8_297180"/>
      <w:bookmarkEnd w:id="1925"/>
      <w:r>
        <w:rPr>
          <w:rtl/>
        </w:rPr>
        <w:t xml:space="preserve">את </w:t>
      </w:r>
      <w:bookmarkStart w:id="1926" w:name="_ETM_Q8_297479"/>
      <w:bookmarkEnd w:id="1926"/>
      <w:r>
        <w:rPr>
          <w:rtl/>
        </w:rPr>
        <w:t xml:space="preserve">האירוע </w:t>
      </w:r>
      <w:bookmarkStart w:id="1927" w:name="_ETM_Q8_298880"/>
      <w:bookmarkEnd w:id="1927"/>
      <w:r>
        <w:rPr>
          <w:rtl/>
        </w:rPr>
        <w:t xml:space="preserve">של </w:t>
      </w:r>
      <w:bookmarkStart w:id="1928" w:name="_ETM_Q8_299090"/>
      <w:bookmarkEnd w:id="1928"/>
      <w:r>
        <w:rPr>
          <w:rtl/>
        </w:rPr>
        <w:t xml:space="preserve">אלון </w:t>
      </w:r>
      <w:bookmarkStart w:id="1929" w:name="_ETM_Q8_299450"/>
      <w:bookmarkEnd w:id="1929"/>
      <w:proofErr w:type="spellStart"/>
      <w:r>
        <w:rPr>
          <w:rtl/>
        </w:rPr>
        <w:t>שמרי</w:t>
      </w:r>
      <w:r>
        <w:rPr>
          <w:rFonts w:hint="cs"/>
          <w:rtl/>
        </w:rPr>
        <w:t>ז</w:t>
      </w:r>
      <w:proofErr w:type="spellEnd"/>
      <w:r>
        <w:rPr>
          <w:rFonts w:hint="cs"/>
          <w:rtl/>
        </w:rPr>
        <w:t>,</w:t>
      </w:r>
      <w:r>
        <w:rPr>
          <w:rtl/>
        </w:rPr>
        <w:t xml:space="preserve"> </w:t>
      </w:r>
      <w:bookmarkStart w:id="1930" w:name="_ETM_Q8_299899"/>
      <w:bookmarkEnd w:id="1930"/>
      <w:r>
        <w:rPr>
          <w:rtl/>
        </w:rPr>
        <w:t>ז</w:t>
      </w:r>
      <w:r>
        <w:rPr>
          <w:rFonts w:hint="cs"/>
          <w:rtl/>
        </w:rPr>
        <w:t>י</w:t>
      </w:r>
      <w:r>
        <w:rPr>
          <w:rtl/>
        </w:rPr>
        <w:t xml:space="preserve">כרונו </w:t>
      </w:r>
      <w:bookmarkStart w:id="1931" w:name="_ETM_Q8_300709"/>
      <w:bookmarkEnd w:id="1931"/>
      <w:r>
        <w:rPr>
          <w:rtl/>
        </w:rPr>
        <w:t>לברכה</w:t>
      </w:r>
      <w:r>
        <w:rPr>
          <w:rFonts w:hint="cs"/>
          <w:rtl/>
        </w:rPr>
        <w:t>,</w:t>
      </w:r>
      <w:bookmarkStart w:id="1932" w:name="_ETM_Q8_298533"/>
      <w:bookmarkEnd w:id="1932"/>
      <w:r>
        <w:rPr>
          <w:rtl/>
        </w:rPr>
        <w:t xml:space="preserve"> </w:t>
      </w:r>
      <w:bookmarkStart w:id="1933" w:name="_ETM_Q8_301340"/>
      <w:bookmarkEnd w:id="1933"/>
      <w:r>
        <w:rPr>
          <w:rtl/>
        </w:rPr>
        <w:t xml:space="preserve">שהצליח </w:t>
      </w:r>
      <w:bookmarkStart w:id="1934" w:name="_ETM_Q8_304179"/>
      <w:bookmarkEnd w:id="1934"/>
      <w:r>
        <w:rPr>
          <w:rtl/>
        </w:rPr>
        <w:t xml:space="preserve">להימלט </w:t>
      </w:r>
      <w:bookmarkStart w:id="1935" w:name="_ETM_Q8_305739"/>
      <w:bookmarkEnd w:id="1935"/>
      <w:r>
        <w:rPr>
          <w:rtl/>
        </w:rPr>
        <w:t xml:space="preserve">מהשבי </w:t>
      </w:r>
      <w:bookmarkStart w:id="1936" w:name="_ETM_Q8_306489"/>
      <w:bookmarkEnd w:id="1936"/>
      <w:r>
        <w:rPr>
          <w:rtl/>
        </w:rPr>
        <w:t xml:space="preserve">של </w:t>
      </w:r>
      <w:bookmarkStart w:id="1937" w:name="_ETM_Q8_306789"/>
      <w:bookmarkEnd w:id="1937"/>
      <w:r>
        <w:rPr>
          <w:rtl/>
        </w:rPr>
        <w:t xml:space="preserve">בני </w:t>
      </w:r>
      <w:bookmarkStart w:id="1938" w:name="_ETM_Q8_307090"/>
      <w:bookmarkEnd w:id="1938"/>
      <w:r>
        <w:rPr>
          <w:rtl/>
        </w:rPr>
        <w:t xml:space="preserve">העוולה </w:t>
      </w:r>
      <w:bookmarkStart w:id="1939" w:name="_ETM_Q8_308459"/>
      <w:bookmarkEnd w:id="1939"/>
      <w:r>
        <w:rPr>
          <w:rtl/>
        </w:rPr>
        <w:t>ונור</w:t>
      </w:r>
      <w:r>
        <w:rPr>
          <w:rFonts w:hint="cs"/>
          <w:rtl/>
        </w:rPr>
        <w:t>ה</w:t>
      </w:r>
      <w:r>
        <w:rPr>
          <w:rtl/>
        </w:rPr>
        <w:t xml:space="preserve"> </w:t>
      </w:r>
      <w:bookmarkStart w:id="1940" w:name="_ETM_Q8_309000"/>
      <w:bookmarkEnd w:id="1940"/>
      <w:r>
        <w:rPr>
          <w:rtl/>
        </w:rPr>
        <w:t>ע</w:t>
      </w:r>
      <w:r>
        <w:rPr>
          <w:rFonts w:hint="cs"/>
          <w:rtl/>
        </w:rPr>
        <w:t>ל ידי</w:t>
      </w:r>
      <w:r>
        <w:rPr>
          <w:rtl/>
        </w:rPr>
        <w:t xml:space="preserve"> </w:t>
      </w:r>
      <w:bookmarkStart w:id="1941" w:name="_ETM_Q8_309360"/>
      <w:bookmarkEnd w:id="1941"/>
      <w:r>
        <w:rPr>
          <w:rtl/>
        </w:rPr>
        <w:t>כוחותינו</w:t>
      </w:r>
      <w:r>
        <w:rPr>
          <w:rFonts w:hint="cs"/>
          <w:rtl/>
        </w:rPr>
        <w:t>.</w:t>
      </w:r>
      <w:r>
        <w:rPr>
          <w:rtl/>
        </w:rPr>
        <w:t xml:space="preserve"> </w:t>
      </w:r>
      <w:bookmarkStart w:id="1942" w:name="_ETM_Q8_310560"/>
      <w:bookmarkEnd w:id="1942"/>
      <w:r>
        <w:rPr>
          <w:rtl/>
        </w:rPr>
        <w:t xml:space="preserve">כיוון </w:t>
      </w:r>
      <w:bookmarkStart w:id="1943" w:name="_ETM_Q8_310919"/>
      <w:bookmarkEnd w:id="1943"/>
      <w:r>
        <w:rPr>
          <w:rtl/>
        </w:rPr>
        <w:t xml:space="preserve">שהנושא </w:t>
      </w:r>
      <w:bookmarkStart w:id="1944" w:name="_ETM_Q8_312060"/>
      <w:bookmarkEnd w:id="1944"/>
      <w:r>
        <w:rPr>
          <w:rtl/>
        </w:rPr>
        <w:t xml:space="preserve">עדיין </w:t>
      </w:r>
      <w:bookmarkStart w:id="1945" w:name="_ETM_Q8_312540"/>
      <w:bookmarkEnd w:id="1945"/>
      <w:r>
        <w:rPr>
          <w:rtl/>
        </w:rPr>
        <w:t xml:space="preserve">עומד </w:t>
      </w:r>
      <w:bookmarkStart w:id="1946" w:name="_ETM_Q8_312930"/>
      <w:bookmarkEnd w:id="1946"/>
      <w:r>
        <w:rPr>
          <w:rtl/>
        </w:rPr>
        <w:t xml:space="preserve">ותלוי </w:t>
      </w:r>
      <w:bookmarkStart w:id="1947" w:name="_ETM_Q8_314720"/>
      <w:bookmarkEnd w:id="1947"/>
      <w:r>
        <w:rPr>
          <w:rtl/>
        </w:rPr>
        <w:t>בבג"ץ</w:t>
      </w:r>
      <w:r>
        <w:rPr>
          <w:rFonts w:hint="cs"/>
          <w:rtl/>
        </w:rPr>
        <w:t>,</w:t>
      </w:r>
      <w:r>
        <w:rPr>
          <w:rtl/>
        </w:rPr>
        <w:t xml:space="preserve"> </w:t>
      </w:r>
      <w:bookmarkStart w:id="1948" w:name="_ETM_Q8_315709"/>
      <w:bookmarkEnd w:id="1948"/>
      <w:r>
        <w:rPr>
          <w:rtl/>
        </w:rPr>
        <w:t xml:space="preserve">אני </w:t>
      </w:r>
      <w:bookmarkStart w:id="1949" w:name="_ETM_Q8_315950"/>
      <w:bookmarkEnd w:id="1949"/>
      <w:r>
        <w:rPr>
          <w:rtl/>
        </w:rPr>
        <w:t xml:space="preserve">מקווה </w:t>
      </w:r>
      <w:bookmarkStart w:id="1950" w:name="_ETM_Q8_316400"/>
      <w:bookmarkEnd w:id="1950"/>
      <w:r>
        <w:rPr>
          <w:rtl/>
        </w:rPr>
        <w:t xml:space="preserve">שהדיון </w:t>
      </w:r>
      <w:bookmarkStart w:id="1951" w:name="_ETM_Q8_316879"/>
      <w:bookmarkEnd w:id="1951"/>
      <w:r>
        <w:rPr>
          <w:rtl/>
        </w:rPr>
        <w:t xml:space="preserve">בבג"ץ </w:t>
      </w:r>
      <w:bookmarkStart w:id="1952" w:name="_ETM_Q8_317659"/>
      <w:bookmarkEnd w:id="1952"/>
      <w:r>
        <w:rPr>
          <w:rFonts w:hint="cs"/>
          <w:rtl/>
        </w:rPr>
        <w:t>י</w:t>
      </w:r>
      <w:r>
        <w:rPr>
          <w:rtl/>
        </w:rPr>
        <w:t>תייתר</w:t>
      </w:r>
      <w:r>
        <w:rPr>
          <w:rFonts w:hint="cs"/>
          <w:rtl/>
        </w:rPr>
        <w:t>,</w:t>
      </w:r>
      <w:bookmarkStart w:id="1953" w:name="_ETM_Q8_317350"/>
      <w:bookmarkEnd w:id="1953"/>
      <w:r>
        <w:rPr>
          <w:rtl/>
        </w:rPr>
        <w:t xml:space="preserve"> </w:t>
      </w:r>
      <w:bookmarkStart w:id="1954" w:name="_ETM_Q8_319100"/>
      <w:bookmarkEnd w:id="1954"/>
      <w:r>
        <w:rPr>
          <w:rtl/>
        </w:rPr>
        <w:t xml:space="preserve">ויש </w:t>
      </w:r>
      <w:bookmarkStart w:id="1955" w:name="_ETM_Q8_319639"/>
      <w:bookmarkEnd w:id="1955"/>
      <w:r>
        <w:rPr>
          <w:rtl/>
        </w:rPr>
        <w:t xml:space="preserve">מספיק </w:t>
      </w:r>
      <w:bookmarkStart w:id="1956" w:name="_ETM_Q8_320060"/>
      <w:bookmarkEnd w:id="1956"/>
      <w:r>
        <w:rPr>
          <w:rtl/>
        </w:rPr>
        <w:t xml:space="preserve">סיבות </w:t>
      </w:r>
      <w:bookmarkStart w:id="1957" w:name="_ETM_Q8_320540"/>
      <w:bookmarkEnd w:id="1957"/>
      <w:r>
        <w:rPr>
          <w:rtl/>
        </w:rPr>
        <w:t xml:space="preserve">להכיר </w:t>
      </w:r>
      <w:bookmarkStart w:id="1958" w:name="_ETM_Q8_321110"/>
      <w:bookmarkEnd w:id="1958"/>
      <w:r>
        <w:rPr>
          <w:rtl/>
        </w:rPr>
        <w:t xml:space="preserve">באלון </w:t>
      </w:r>
      <w:bookmarkStart w:id="1959" w:name="_ETM_Q8_321950"/>
      <w:bookmarkEnd w:id="1959"/>
      <w:r>
        <w:rPr>
          <w:rtl/>
        </w:rPr>
        <w:t xml:space="preserve">ז"ל </w:t>
      </w:r>
      <w:bookmarkStart w:id="1960" w:name="_ETM_Q8_324090"/>
      <w:bookmarkEnd w:id="1960"/>
      <w:r>
        <w:rPr>
          <w:rFonts w:hint="cs"/>
          <w:rtl/>
        </w:rPr>
        <w:t>כ</w:t>
      </w:r>
      <w:r>
        <w:rPr>
          <w:rtl/>
        </w:rPr>
        <w:t xml:space="preserve">חלל </w:t>
      </w:r>
      <w:bookmarkStart w:id="1961" w:name="_ETM_Q8_325260"/>
      <w:bookmarkEnd w:id="1961"/>
      <w:r>
        <w:rPr>
          <w:rtl/>
        </w:rPr>
        <w:t>צה"ל</w:t>
      </w:r>
      <w:r>
        <w:rPr>
          <w:rFonts w:hint="cs"/>
          <w:rtl/>
        </w:rPr>
        <w:t>.</w:t>
      </w:r>
      <w:bookmarkStart w:id="1962" w:name="_ETM_Q8_327859"/>
      <w:bookmarkStart w:id="1963" w:name="_ETM_Q8_330574"/>
      <w:bookmarkEnd w:id="1962"/>
      <w:bookmarkEnd w:id="1963"/>
    </w:p>
    <w:p w:rsidR="00AC2815" w:rsidRDefault="00AC2815" w:rsidP="0053165E">
      <w:pPr>
        <w:rPr>
          <w:rtl/>
        </w:rPr>
      </w:pPr>
      <w:bookmarkStart w:id="1964" w:name="_ETM_Q8_330642"/>
      <w:bookmarkEnd w:id="1964"/>
    </w:p>
    <w:p w:rsidR="00AC2815" w:rsidRDefault="00AC2815" w:rsidP="0053165E">
      <w:pPr>
        <w:rPr>
          <w:rtl/>
        </w:rPr>
      </w:pPr>
      <w:bookmarkStart w:id="1965" w:name="_ETM_Q8_330735"/>
      <w:bookmarkStart w:id="1966" w:name="_ETM_Q8_330803"/>
      <w:bookmarkEnd w:id="1965"/>
      <w:bookmarkEnd w:id="1966"/>
      <w:r>
        <w:rPr>
          <w:rtl/>
        </w:rPr>
        <w:t xml:space="preserve">אני </w:t>
      </w:r>
      <w:bookmarkStart w:id="1967" w:name="_ETM_Q8_328790"/>
      <w:bookmarkEnd w:id="1967"/>
      <w:r>
        <w:rPr>
          <w:rtl/>
        </w:rPr>
        <w:t xml:space="preserve">חושב </w:t>
      </w:r>
      <w:bookmarkStart w:id="1968" w:name="_ETM_Q8_329359"/>
      <w:bookmarkEnd w:id="1968"/>
      <w:r>
        <w:rPr>
          <w:rtl/>
        </w:rPr>
        <w:t xml:space="preserve">שכל </w:t>
      </w:r>
      <w:bookmarkStart w:id="1969" w:name="_ETM_Q8_330079"/>
      <w:bookmarkEnd w:id="1969"/>
      <w:r>
        <w:rPr>
          <w:rtl/>
        </w:rPr>
        <w:t xml:space="preserve">הדברים </w:t>
      </w:r>
      <w:bookmarkStart w:id="1970" w:name="_ETM_Q8_330529"/>
      <w:bookmarkEnd w:id="1970"/>
      <w:r>
        <w:rPr>
          <w:rtl/>
        </w:rPr>
        <w:t xml:space="preserve">שנאמרו </w:t>
      </w:r>
      <w:bookmarkStart w:id="1971" w:name="_ETM_Q8_331189"/>
      <w:bookmarkEnd w:id="1971"/>
      <w:r>
        <w:rPr>
          <w:rtl/>
        </w:rPr>
        <w:t xml:space="preserve">פה </w:t>
      </w:r>
      <w:bookmarkStart w:id="1972" w:name="_ETM_Q8_332209"/>
      <w:bookmarkEnd w:id="1972"/>
      <w:r>
        <w:rPr>
          <w:rtl/>
        </w:rPr>
        <w:t>לפניי</w:t>
      </w:r>
      <w:r>
        <w:rPr>
          <w:rFonts w:hint="cs"/>
          <w:rtl/>
        </w:rPr>
        <w:t>,</w:t>
      </w:r>
      <w:r>
        <w:rPr>
          <w:rtl/>
        </w:rPr>
        <w:t xml:space="preserve"> </w:t>
      </w:r>
      <w:bookmarkStart w:id="1973" w:name="_ETM_Q8_334010"/>
      <w:bookmarkEnd w:id="1973"/>
      <w:r>
        <w:rPr>
          <w:rtl/>
        </w:rPr>
        <w:t xml:space="preserve">בעיקר </w:t>
      </w:r>
      <w:bookmarkStart w:id="1974" w:name="_ETM_Q8_334669"/>
      <w:bookmarkEnd w:id="1974"/>
      <w:r>
        <w:rPr>
          <w:rtl/>
        </w:rPr>
        <w:t>ע</w:t>
      </w:r>
      <w:r>
        <w:rPr>
          <w:rFonts w:hint="cs"/>
          <w:rtl/>
        </w:rPr>
        <w:t>ל ידי</w:t>
      </w:r>
      <w:r>
        <w:rPr>
          <w:rtl/>
        </w:rPr>
        <w:t xml:space="preserve"> </w:t>
      </w:r>
      <w:bookmarkStart w:id="1975" w:name="_ETM_Q8_334999"/>
      <w:bookmarkEnd w:id="1975"/>
      <w:r>
        <w:rPr>
          <w:rtl/>
        </w:rPr>
        <w:t xml:space="preserve">חברי </w:t>
      </w:r>
      <w:bookmarkStart w:id="1976" w:name="_ETM_Q8_335359"/>
      <w:bookmarkEnd w:id="1976"/>
      <w:r>
        <w:rPr>
          <w:rtl/>
        </w:rPr>
        <w:t xml:space="preserve">כנסת </w:t>
      </w:r>
      <w:bookmarkStart w:id="1977" w:name="_ETM_Q8_335930"/>
      <w:bookmarkEnd w:id="1977"/>
      <w:r>
        <w:rPr>
          <w:rtl/>
        </w:rPr>
        <w:t>מהמשותפת</w:t>
      </w:r>
      <w:r>
        <w:rPr>
          <w:rFonts w:hint="cs"/>
          <w:rtl/>
        </w:rPr>
        <w:t>,</w:t>
      </w:r>
      <w:r>
        <w:rPr>
          <w:rtl/>
        </w:rPr>
        <w:t xml:space="preserve"> </w:t>
      </w:r>
      <w:bookmarkStart w:id="1978" w:name="_ETM_Q8_338639"/>
      <w:bookmarkEnd w:id="1978"/>
      <w:r>
        <w:rPr>
          <w:rtl/>
        </w:rPr>
        <w:t>ש</w:t>
      </w:r>
      <w:bookmarkStart w:id="1979" w:name="_ETM_Q8_338959"/>
      <w:bookmarkStart w:id="1980" w:name="_ETM_Q8_339930"/>
      <w:bookmarkEnd w:id="1979"/>
      <w:bookmarkEnd w:id="1980"/>
      <w:r>
        <w:rPr>
          <w:rtl/>
        </w:rPr>
        <w:t xml:space="preserve">משווים </w:t>
      </w:r>
      <w:bookmarkStart w:id="1981" w:name="_ETM_Q8_341220"/>
      <w:bookmarkEnd w:id="1981"/>
      <w:r>
        <w:rPr>
          <w:rtl/>
        </w:rPr>
        <w:t xml:space="preserve">אסון </w:t>
      </w:r>
      <w:bookmarkStart w:id="1982" w:name="_ETM_Q8_341760"/>
      <w:bookmarkEnd w:id="1982"/>
      <w:r>
        <w:rPr>
          <w:rtl/>
        </w:rPr>
        <w:t>ל</w:t>
      </w:r>
      <w:bookmarkStart w:id="1983" w:name="_ETM_Q8_342360"/>
      <w:bookmarkEnd w:id="1983"/>
      <w:r>
        <w:rPr>
          <w:rFonts w:hint="cs"/>
          <w:rtl/>
        </w:rPr>
        <w:t>אסון</w:t>
      </w:r>
      <w:bookmarkStart w:id="1984" w:name="_ETM_Q8_338651"/>
      <w:bookmarkEnd w:id="1984"/>
      <w:r>
        <w:rPr>
          <w:rFonts w:hint="cs"/>
          <w:rtl/>
        </w:rPr>
        <w:t xml:space="preserve"> </w:t>
      </w:r>
      <w:r>
        <w:rPr>
          <w:rFonts w:hint="eastAsia"/>
          <w:rtl/>
        </w:rPr>
        <w:t xml:space="preserve">– </w:t>
      </w:r>
      <w:r>
        <w:rPr>
          <w:rFonts w:hint="cs"/>
          <w:rtl/>
        </w:rPr>
        <w:t xml:space="preserve">את </w:t>
      </w:r>
      <w:bookmarkStart w:id="1985" w:name="_ETM_Q8_340309"/>
      <w:bookmarkStart w:id="1986" w:name="_ETM_Q8_342660"/>
      <w:bookmarkEnd w:id="1985"/>
      <w:bookmarkEnd w:id="1986"/>
      <w:r>
        <w:rPr>
          <w:rFonts w:hint="cs"/>
          <w:rtl/>
        </w:rPr>
        <w:t>7</w:t>
      </w:r>
      <w:r>
        <w:rPr>
          <w:rtl/>
        </w:rPr>
        <w:t xml:space="preserve"> </w:t>
      </w:r>
      <w:bookmarkStart w:id="1987" w:name="_ETM_Q8_343020"/>
      <w:bookmarkEnd w:id="1987"/>
      <w:r>
        <w:rPr>
          <w:rFonts w:hint="cs"/>
          <w:rtl/>
        </w:rPr>
        <w:t>ב</w:t>
      </w:r>
      <w:bookmarkStart w:id="1988" w:name="_ETM_Q8_339091"/>
      <w:bookmarkEnd w:id="1988"/>
      <w:r>
        <w:rPr>
          <w:rtl/>
        </w:rPr>
        <w:t xml:space="preserve">אוקטובר </w:t>
      </w:r>
      <w:bookmarkStart w:id="1989" w:name="_ETM_Q8_343830"/>
      <w:bookmarkEnd w:id="1989"/>
      <w:r>
        <w:rPr>
          <w:rtl/>
        </w:rPr>
        <w:t xml:space="preserve">למה </w:t>
      </w:r>
      <w:bookmarkStart w:id="1990" w:name="_ETM_Q8_344190"/>
      <w:bookmarkEnd w:id="1990"/>
      <w:r>
        <w:rPr>
          <w:rtl/>
        </w:rPr>
        <w:t xml:space="preserve">שקורה </w:t>
      </w:r>
      <w:bookmarkStart w:id="1991" w:name="_ETM_Q8_344669"/>
      <w:bookmarkEnd w:id="1991"/>
      <w:r>
        <w:rPr>
          <w:rtl/>
        </w:rPr>
        <w:t xml:space="preserve">עכשיו </w:t>
      </w:r>
      <w:bookmarkStart w:id="1992" w:name="_ETM_Q8_347510"/>
      <w:bookmarkEnd w:id="1992"/>
      <w:r>
        <w:rPr>
          <w:rtl/>
        </w:rPr>
        <w:t>בע</w:t>
      </w:r>
      <w:r>
        <w:rPr>
          <w:rFonts w:hint="cs"/>
          <w:rtl/>
        </w:rPr>
        <w:t>זה</w:t>
      </w:r>
      <w:bookmarkStart w:id="1993" w:name="_ETM_Q8_347956"/>
      <w:bookmarkEnd w:id="1993"/>
      <w:r>
        <w:rPr>
          <w:rtl/>
        </w:rPr>
        <w:t xml:space="preserve"> </w:t>
      </w:r>
      <w:bookmarkStart w:id="1994" w:name="_ETM_Q8_349110"/>
      <w:bookmarkEnd w:id="1994"/>
      <w:r>
        <w:rPr>
          <w:rFonts w:hint="cs"/>
          <w:rtl/>
        </w:rPr>
        <w:t xml:space="preserve">– </w:t>
      </w:r>
      <w:r>
        <w:rPr>
          <w:rtl/>
        </w:rPr>
        <w:t xml:space="preserve">אין </w:t>
      </w:r>
      <w:bookmarkStart w:id="1995" w:name="_ETM_Q8_349380"/>
      <w:bookmarkEnd w:id="1995"/>
      <w:r>
        <w:rPr>
          <w:rtl/>
        </w:rPr>
        <w:t xml:space="preserve">לזה </w:t>
      </w:r>
      <w:bookmarkStart w:id="1996" w:name="_ETM_Q8_350250"/>
      <w:bookmarkEnd w:id="1996"/>
      <w:r>
        <w:rPr>
          <w:rtl/>
        </w:rPr>
        <w:t>מקום</w:t>
      </w:r>
      <w:r>
        <w:rPr>
          <w:rFonts w:hint="cs"/>
          <w:rtl/>
        </w:rPr>
        <w:t>.</w:t>
      </w:r>
      <w:r>
        <w:rPr>
          <w:rtl/>
        </w:rPr>
        <w:t xml:space="preserve"> </w:t>
      </w:r>
      <w:bookmarkStart w:id="1997" w:name="_ETM_Q8_351770"/>
      <w:bookmarkEnd w:id="1997"/>
      <w:r>
        <w:rPr>
          <w:rtl/>
        </w:rPr>
        <w:t xml:space="preserve">אין </w:t>
      </w:r>
      <w:bookmarkStart w:id="1998" w:name="_ETM_Q8_352160"/>
      <w:bookmarkEnd w:id="1998"/>
      <w:r>
        <w:rPr>
          <w:rtl/>
        </w:rPr>
        <w:t>דמיון</w:t>
      </w:r>
      <w:r>
        <w:rPr>
          <w:rFonts w:hint="cs"/>
          <w:rtl/>
        </w:rPr>
        <w:t>,</w:t>
      </w:r>
      <w:r>
        <w:rPr>
          <w:rtl/>
        </w:rPr>
        <w:t xml:space="preserve"> </w:t>
      </w:r>
      <w:bookmarkStart w:id="1999" w:name="_ETM_Q8_354200"/>
      <w:bookmarkEnd w:id="1999"/>
      <w:r>
        <w:rPr>
          <w:rtl/>
        </w:rPr>
        <w:t xml:space="preserve">אין </w:t>
      </w:r>
      <w:bookmarkStart w:id="2000" w:name="_ETM_Q8_354950"/>
      <w:bookmarkEnd w:id="2000"/>
      <w:r>
        <w:rPr>
          <w:rtl/>
        </w:rPr>
        <w:t xml:space="preserve">שום </w:t>
      </w:r>
      <w:bookmarkStart w:id="2001" w:name="_ETM_Q8_355220"/>
      <w:bookmarkEnd w:id="2001"/>
      <w:r>
        <w:rPr>
          <w:rtl/>
        </w:rPr>
        <w:t xml:space="preserve">דבר </w:t>
      </w:r>
      <w:bookmarkStart w:id="2002" w:name="_ETM_Q8_355580"/>
      <w:bookmarkEnd w:id="2002"/>
      <w:r>
        <w:rPr>
          <w:rtl/>
        </w:rPr>
        <w:t xml:space="preserve">שדומה </w:t>
      </w:r>
      <w:bookmarkStart w:id="2003" w:name="_ETM_Q8_356060"/>
      <w:bookmarkStart w:id="2004" w:name="_ETM_Q8_352735"/>
      <w:bookmarkEnd w:id="2003"/>
      <w:bookmarkEnd w:id="2004"/>
      <w:r>
        <w:rPr>
          <w:rFonts w:hint="cs"/>
          <w:rtl/>
        </w:rPr>
        <w:t>בין</w:t>
      </w:r>
      <w:r>
        <w:rPr>
          <w:rtl/>
        </w:rPr>
        <w:t xml:space="preserve"> </w:t>
      </w:r>
      <w:bookmarkStart w:id="2005" w:name="_ETM_Q8_356210"/>
      <w:bookmarkEnd w:id="2005"/>
      <w:r>
        <w:rPr>
          <w:rtl/>
        </w:rPr>
        <w:t xml:space="preserve">שני </w:t>
      </w:r>
      <w:bookmarkStart w:id="2006" w:name="_ETM_Q8_356450"/>
      <w:bookmarkEnd w:id="2006"/>
      <w:r>
        <w:rPr>
          <w:rtl/>
        </w:rPr>
        <w:t>הדברים</w:t>
      </w:r>
      <w:r>
        <w:rPr>
          <w:rFonts w:hint="cs"/>
          <w:rtl/>
        </w:rPr>
        <w:t>.</w:t>
      </w:r>
      <w:r>
        <w:rPr>
          <w:rtl/>
        </w:rPr>
        <w:t xml:space="preserve"> </w:t>
      </w:r>
      <w:bookmarkStart w:id="2007" w:name="_ETM_Q8_356990"/>
      <w:bookmarkEnd w:id="2007"/>
      <w:r>
        <w:rPr>
          <w:rtl/>
        </w:rPr>
        <w:t xml:space="preserve">לוחמי </w:t>
      </w:r>
      <w:bookmarkStart w:id="2008" w:name="_ETM_Q8_357500"/>
      <w:bookmarkEnd w:id="2008"/>
      <w:r>
        <w:rPr>
          <w:rtl/>
        </w:rPr>
        <w:t xml:space="preserve">צה"ל </w:t>
      </w:r>
      <w:bookmarkStart w:id="2009" w:name="_ETM_Q8_359000"/>
      <w:bookmarkStart w:id="2010" w:name="_ETM_Q8_360110"/>
      <w:bookmarkEnd w:id="2009"/>
      <w:bookmarkEnd w:id="2010"/>
      <w:r>
        <w:rPr>
          <w:rtl/>
        </w:rPr>
        <w:t xml:space="preserve">מחרפים </w:t>
      </w:r>
      <w:bookmarkStart w:id="2011" w:name="_ETM_Q8_360950"/>
      <w:bookmarkEnd w:id="2011"/>
      <w:r>
        <w:rPr>
          <w:rtl/>
        </w:rPr>
        <w:t xml:space="preserve">את </w:t>
      </w:r>
      <w:bookmarkStart w:id="2012" w:name="_ETM_Q8_361069"/>
      <w:bookmarkEnd w:id="2012"/>
      <w:r>
        <w:rPr>
          <w:rtl/>
        </w:rPr>
        <w:t xml:space="preserve">נפשם </w:t>
      </w:r>
      <w:bookmarkStart w:id="2013" w:name="_ETM_Q8_362930"/>
      <w:bookmarkEnd w:id="2013"/>
      <w:r>
        <w:rPr>
          <w:rtl/>
        </w:rPr>
        <w:t xml:space="preserve">במלחמה </w:t>
      </w:r>
      <w:bookmarkStart w:id="2014" w:name="_ETM_Q8_364190"/>
      <w:bookmarkEnd w:id="2014"/>
      <w:r>
        <w:rPr>
          <w:rtl/>
        </w:rPr>
        <w:t xml:space="preserve">שאין </w:t>
      </w:r>
      <w:bookmarkStart w:id="2015" w:name="_ETM_Q8_364639"/>
      <w:bookmarkEnd w:id="2015"/>
      <w:r>
        <w:rPr>
          <w:rtl/>
        </w:rPr>
        <w:t xml:space="preserve">צודקת </w:t>
      </w:r>
      <w:bookmarkStart w:id="2016" w:name="_ETM_Q8_365269"/>
      <w:bookmarkEnd w:id="2016"/>
      <w:r>
        <w:rPr>
          <w:rtl/>
        </w:rPr>
        <w:t>ממנה</w:t>
      </w:r>
      <w:r>
        <w:rPr>
          <w:rFonts w:hint="cs"/>
          <w:rtl/>
        </w:rPr>
        <w:t>,</w:t>
      </w:r>
      <w:bookmarkStart w:id="2017" w:name="_ETM_Q8_364455"/>
      <w:bookmarkEnd w:id="2017"/>
      <w:r>
        <w:rPr>
          <w:rtl/>
        </w:rPr>
        <w:t xml:space="preserve"> </w:t>
      </w:r>
      <w:bookmarkStart w:id="2018" w:name="_ETM_Q8_366139"/>
      <w:bookmarkEnd w:id="2018"/>
      <w:r>
        <w:rPr>
          <w:rFonts w:hint="cs"/>
          <w:rtl/>
        </w:rPr>
        <w:t>ו</w:t>
      </w:r>
      <w:r>
        <w:rPr>
          <w:rtl/>
        </w:rPr>
        <w:t xml:space="preserve">אין </w:t>
      </w:r>
      <w:bookmarkStart w:id="2019" w:name="_ETM_Q8_366530"/>
      <w:bookmarkEnd w:id="2019"/>
      <w:r>
        <w:rPr>
          <w:rtl/>
        </w:rPr>
        <w:t xml:space="preserve">הגדרה </w:t>
      </w:r>
      <w:bookmarkStart w:id="2020" w:name="_ETM_Q8_367310"/>
      <w:bookmarkEnd w:id="2020"/>
      <w:r>
        <w:rPr>
          <w:rtl/>
        </w:rPr>
        <w:t xml:space="preserve">קולעת </w:t>
      </w:r>
      <w:bookmarkStart w:id="2021" w:name="_ETM_Q8_367879"/>
      <w:bookmarkEnd w:id="2021"/>
      <w:r>
        <w:rPr>
          <w:rtl/>
        </w:rPr>
        <w:t xml:space="preserve">יותר </w:t>
      </w:r>
      <w:bookmarkStart w:id="2022" w:name="_ETM_Q8_368419"/>
      <w:bookmarkEnd w:id="2022"/>
      <w:r>
        <w:rPr>
          <w:rFonts w:hint="cs"/>
          <w:rtl/>
        </w:rPr>
        <w:t>ל</w:t>
      </w:r>
      <w:r>
        <w:rPr>
          <w:rtl/>
        </w:rPr>
        <w:t xml:space="preserve">מלחמת </w:t>
      </w:r>
      <w:bookmarkStart w:id="2023" w:name="_ETM_Q8_369019"/>
      <w:bookmarkEnd w:id="2023"/>
      <w:r>
        <w:rPr>
          <w:rtl/>
        </w:rPr>
        <w:t>אין</w:t>
      </w:r>
      <w:bookmarkStart w:id="2024" w:name="_ETM_Q8_369200"/>
      <w:bookmarkEnd w:id="2024"/>
      <w:r>
        <w:rPr>
          <w:rFonts w:hint="cs"/>
          <w:rtl/>
        </w:rPr>
        <w:t>-</w:t>
      </w:r>
      <w:r>
        <w:rPr>
          <w:rtl/>
        </w:rPr>
        <w:t>ברירה</w:t>
      </w:r>
      <w:r>
        <w:rPr>
          <w:rFonts w:hint="cs"/>
          <w:rtl/>
        </w:rPr>
        <w:t>.</w:t>
      </w:r>
      <w:r>
        <w:rPr>
          <w:rtl/>
        </w:rPr>
        <w:t xml:space="preserve"> </w:t>
      </w:r>
      <w:bookmarkStart w:id="2025" w:name="_ETM_Q8_370770"/>
      <w:bookmarkEnd w:id="2025"/>
      <w:r>
        <w:rPr>
          <w:rtl/>
        </w:rPr>
        <w:t xml:space="preserve">גם </w:t>
      </w:r>
      <w:bookmarkStart w:id="2026" w:name="_ETM_Q8_371250"/>
      <w:bookmarkEnd w:id="2026"/>
      <w:r>
        <w:rPr>
          <w:rtl/>
        </w:rPr>
        <w:t xml:space="preserve">אם </w:t>
      </w:r>
      <w:bookmarkStart w:id="2027" w:name="_ETM_Q8_371370"/>
      <w:bookmarkEnd w:id="2027"/>
      <w:r>
        <w:rPr>
          <w:rtl/>
        </w:rPr>
        <w:t>קור</w:t>
      </w:r>
      <w:r>
        <w:rPr>
          <w:rFonts w:hint="cs"/>
          <w:rtl/>
        </w:rPr>
        <w:t>ות</w:t>
      </w:r>
      <w:bookmarkStart w:id="2028" w:name="_ETM_Q8_368486"/>
      <w:bookmarkEnd w:id="2028"/>
      <w:r>
        <w:rPr>
          <w:rtl/>
        </w:rPr>
        <w:t xml:space="preserve"> </w:t>
      </w:r>
      <w:bookmarkStart w:id="2029" w:name="_ETM_Q8_371730"/>
      <w:bookmarkEnd w:id="2029"/>
      <w:r>
        <w:rPr>
          <w:rtl/>
        </w:rPr>
        <w:t xml:space="preserve">שם </w:t>
      </w:r>
      <w:bookmarkStart w:id="2030" w:name="_ETM_Q8_371940"/>
      <w:bookmarkEnd w:id="2030"/>
      <w:r>
        <w:rPr>
          <w:rtl/>
        </w:rPr>
        <w:t>תקלות</w:t>
      </w:r>
      <w:bookmarkStart w:id="2031" w:name="_ETM_Q8_370525"/>
      <w:bookmarkEnd w:id="2031"/>
      <w:r>
        <w:rPr>
          <w:rtl/>
        </w:rPr>
        <w:t xml:space="preserve"> </w:t>
      </w:r>
      <w:bookmarkStart w:id="2032" w:name="_ETM_Q8_372630"/>
      <w:bookmarkEnd w:id="2032"/>
      <w:r>
        <w:rPr>
          <w:rtl/>
        </w:rPr>
        <w:t xml:space="preserve">וגם </w:t>
      </w:r>
      <w:bookmarkStart w:id="2033" w:name="_ETM_Q8_373050"/>
      <w:bookmarkEnd w:id="2033"/>
      <w:r>
        <w:rPr>
          <w:rtl/>
        </w:rPr>
        <w:t xml:space="preserve">אם </w:t>
      </w:r>
      <w:bookmarkStart w:id="2034" w:name="_ETM_Q8_373230"/>
      <w:bookmarkEnd w:id="2034"/>
      <w:r>
        <w:rPr>
          <w:rtl/>
        </w:rPr>
        <w:t xml:space="preserve">נהרגים </w:t>
      </w:r>
      <w:bookmarkStart w:id="2035" w:name="_ETM_Q8_373889"/>
      <w:bookmarkEnd w:id="2035"/>
      <w:r>
        <w:rPr>
          <w:rtl/>
        </w:rPr>
        <w:t xml:space="preserve">אנשים </w:t>
      </w:r>
      <w:bookmarkStart w:id="2036" w:name="_ETM_Q8_374400"/>
      <w:bookmarkEnd w:id="2036"/>
      <w:r>
        <w:rPr>
          <w:rtl/>
        </w:rPr>
        <w:t xml:space="preserve">בלתי </w:t>
      </w:r>
      <w:bookmarkStart w:id="2037" w:name="_ETM_Q8_374819"/>
      <w:bookmarkEnd w:id="2037"/>
      <w:r>
        <w:rPr>
          <w:rtl/>
        </w:rPr>
        <w:t>מעורבים</w:t>
      </w:r>
      <w:r>
        <w:rPr>
          <w:rFonts w:hint="cs"/>
          <w:rtl/>
        </w:rPr>
        <w:t>,</w:t>
      </w:r>
      <w:r>
        <w:rPr>
          <w:rtl/>
        </w:rPr>
        <w:t xml:space="preserve"> </w:t>
      </w:r>
      <w:bookmarkStart w:id="2038" w:name="_ETM_Q8_375389"/>
      <w:bookmarkEnd w:id="2038"/>
      <w:r>
        <w:rPr>
          <w:rtl/>
        </w:rPr>
        <w:t xml:space="preserve">כולל </w:t>
      </w:r>
      <w:bookmarkStart w:id="2039" w:name="_ETM_Q8_375750"/>
      <w:bookmarkEnd w:id="2039"/>
      <w:r>
        <w:rPr>
          <w:rtl/>
        </w:rPr>
        <w:t xml:space="preserve">נשים </w:t>
      </w:r>
      <w:bookmarkStart w:id="2040" w:name="_ETM_Q8_376139"/>
      <w:bookmarkEnd w:id="2040"/>
      <w:r>
        <w:rPr>
          <w:rtl/>
        </w:rPr>
        <w:t>וילדים</w:t>
      </w:r>
      <w:r>
        <w:rPr>
          <w:rFonts w:hint="cs"/>
          <w:rtl/>
        </w:rPr>
        <w:t>,</w:t>
      </w:r>
      <w:r>
        <w:rPr>
          <w:rtl/>
        </w:rPr>
        <w:t xml:space="preserve"> </w:t>
      </w:r>
      <w:bookmarkStart w:id="2041" w:name="_ETM_Q8_377520"/>
      <w:bookmarkEnd w:id="2041"/>
      <w:r>
        <w:rPr>
          <w:rFonts w:hint="cs"/>
          <w:rtl/>
        </w:rPr>
        <w:t xml:space="preserve">זה </w:t>
      </w:r>
      <w:bookmarkStart w:id="2042" w:name="_ETM_Q8_378570"/>
      <w:bookmarkEnd w:id="2042"/>
      <w:r>
        <w:rPr>
          <w:rtl/>
        </w:rPr>
        <w:t xml:space="preserve">כואב </w:t>
      </w:r>
      <w:bookmarkStart w:id="2043" w:name="_ETM_Q8_379260"/>
      <w:bookmarkEnd w:id="2043"/>
      <w:r>
        <w:rPr>
          <w:rFonts w:hint="cs"/>
          <w:rtl/>
        </w:rPr>
        <w:t xml:space="preserve">גם </w:t>
      </w:r>
      <w:r>
        <w:rPr>
          <w:rtl/>
        </w:rPr>
        <w:t>ל</w:t>
      </w:r>
      <w:bookmarkStart w:id="2044" w:name="_ETM_Q8_375644"/>
      <w:bookmarkEnd w:id="2044"/>
      <w:r>
        <w:rPr>
          <w:rtl/>
        </w:rPr>
        <w:t xml:space="preserve">חיילי </w:t>
      </w:r>
      <w:bookmarkStart w:id="2045" w:name="_ETM_Q8_379950"/>
      <w:bookmarkEnd w:id="2045"/>
      <w:r>
        <w:rPr>
          <w:rtl/>
        </w:rPr>
        <w:t>צה"ל</w:t>
      </w:r>
      <w:r>
        <w:rPr>
          <w:rFonts w:hint="cs"/>
          <w:rtl/>
        </w:rPr>
        <w:t>.</w:t>
      </w:r>
      <w:r>
        <w:rPr>
          <w:rtl/>
        </w:rPr>
        <w:t xml:space="preserve"> </w:t>
      </w:r>
      <w:bookmarkStart w:id="2046" w:name="_ETM_Q8_380430"/>
      <w:bookmarkEnd w:id="2046"/>
      <w:r>
        <w:rPr>
          <w:rtl/>
        </w:rPr>
        <w:t xml:space="preserve">אנחנו </w:t>
      </w:r>
      <w:bookmarkStart w:id="2047" w:name="_ETM_Q8_380790"/>
      <w:bookmarkEnd w:id="2047"/>
      <w:r>
        <w:rPr>
          <w:rtl/>
        </w:rPr>
        <w:t xml:space="preserve">לא </w:t>
      </w:r>
      <w:bookmarkStart w:id="2048" w:name="_ETM_Q8_380910"/>
      <w:bookmarkEnd w:id="2048"/>
      <w:r>
        <w:rPr>
          <w:rtl/>
        </w:rPr>
        <w:t xml:space="preserve">רוצים </w:t>
      </w:r>
      <w:bookmarkStart w:id="2049" w:name="_ETM_Q8_381270"/>
      <w:bookmarkEnd w:id="2049"/>
      <w:r>
        <w:rPr>
          <w:rtl/>
        </w:rPr>
        <w:t xml:space="preserve">שזה </w:t>
      </w:r>
      <w:bookmarkStart w:id="2050" w:name="_ETM_Q8_381570"/>
      <w:bookmarkEnd w:id="2050"/>
      <w:r>
        <w:rPr>
          <w:rtl/>
        </w:rPr>
        <w:t>יקרה</w:t>
      </w:r>
      <w:r>
        <w:rPr>
          <w:rFonts w:hint="cs"/>
          <w:rtl/>
        </w:rPr>
        <w:t>,</w:t>
      </w:r>
      <w:r>
        <w:rPr>
          <w:rtl/>
        </w:rPr>
        <w:t xml:space="preserve"> </w:t>
      </w:r>
      <w:bookmarkStart w:id="2051" w:name="_ETM_Q8_382470"/>
      <w:bookmarkEnd w:id="2051"/>
      <w:r>
        <w:rPr>
          <w:rtl/>
        </w:rPr>
        <w:t xml:space="preserve">אבל </w:t>
      </w:r>
      <w:bookmarkStart w:id="2052" w:name="_ETM_Q8_382800"/>
      <w:bookmarkEnd w:id="2052"/>
      <w:r>
        <w:rPr>
          <w:rtl/>
        </w:rPr>
        <w:t xml:space="preserve">אופי </w:t>
      </w:r>
      <w:bookmarkStart w:id="2053" w:name="_ETM_Q8_383100"/>
      <w:bookmarkEnd w:id="2053"/>
      <w:r>
        <w:rPr>
          <w:rtl/>
        </w:rPr>
        <w:t xml:space="preserve">המלחמה </w:t>
      </w:r>
      <w:bookmarkStart w:id="2054" w:name="_ETM_Q8_383730"/>
      <w:bookmarkEnd w:id="2054"/>
      <w:r>
        <w:rPr>
          <w:rtl/>
        </w:rPr>
        <w:t>הז</w:t>
      </w:r>
      <w:r>
        <w:rPr>
          <w:rFonts w:hint="cs"/>
          <w:rtl/>
        </w:rPr>
        <w:t>ו</w:t>
      </w:r>
      <w:bookmarkStart w:id="2055" w:name="_ETM_Q8_380495"/>
      <w:bookmarkEnd w:id="2055"/>
      <w:r>
        <w:rPr>
          <w:rFonts w:hint="cs"/>
          <w:rtl/>
        </w:rPr>
        <w:t>,</w:t>
      </w:r>
      <w:r>
        <w:rPr>
          <w:rtl/>
        </w:rPr>
        <w:t xml:space="preserve"> </w:t>
      </w:r>
      <w:bookmarkStart w:id="2056" w:name="_ETM_Q8_384480"/>
      <w:bookmarkEnd w:id="2056"/>
      <w:r>
        <w:rPr>
          <w:rFonts w:hint="cs"/>
          <w:rtl/>
        </w:rPr>
        <w:t>כ</w:t>
      </w:r>
      <w:r>
        <w:rPr>
          <w:rtl/>
        </w:rPr>
        <w:t xml:space="preserve">שהאויב </w:t>
      </w:r>
      <w:bookmarkStart w:id="2057" w:name="_ETM_Q8_385590"/>
      <w:bookmarkEnd w:id="2057"/>
      <w:r>
        <w:rPr>
          <w:rtl/>
        </w:rPr>
        <w:t xml:space="preserve">המתועב </w:t>
      </w:r>
      <w:bookmarkStart w:id="2058" w:name="_ETM_Q8_386310"/>
      <w:bookmarkEnd w:id="2058"/>
      <w:r>
        <w:rPr>
          <w:rtl/>
        </w:rPr>
        <w:t xml:space="preserve">הזה </w:t>
      </w:r>
      <w:bookmarkStart w:id="2059" w:name="_ETM_Q8_387210"/>
      <w:bookmarkEnd w:id="2059"/>
      <w:r>
        <w:rPr>
          <w:rtl/>
        </w:rPr>
        <w:t>בו</w:t>
      </w:r>
      <w:r>
        <w:rPr>
          <w:rFonts w:hint="cs"/>
          <w:rtl/>
        </w:rPr>
        <w:t>חר</w:t>
      </w:r>
      <w:r>
        <w:rPr>
          <w:rtl/>
        </w:rPr>
        <w:t xml:space="preserve"> </w:t>
      </w:r>
      <w:bookmarkStart w:id="2060" w:name="_ETM_Q8_387690"/>
      <w:bookmarkEnd w:id="2060"/>
      <w:r>
        <w:rPr>
          <w:rtl/>
        </w:rPr>
        <w:t xml:space="preserve">למקם </w:t>
      </w:r>
      <w:bookmarkStart w:id="2061" w:name="_ETM_Q8_388620"/>
      <w:bookmarkEnd w:id="2061"/>
      <w:r>
        <w:rPr>
          <w:rtl/>
        </w:rPr>
        <w:t xml:space="preserve">את </w:t>
      </w:r>
      <w:bookmarkStart w:id="2062" w:name="_ETM_Q8_388800"/>
      <w:bookmarkEnd w:id="2062"/>
      <w:r>
        <w:rPr>
          <w:rtl/>
        </w:rPr>
        <w:t xml:space="preserve">עצמו </w:t>
      </w:r>
      <w:bookmarkStart w:id="2063" w:name="_ETM_Q8_390169"/>
      <w:bookmarkEnd w:id="2063"/>
      <w:r>
        <w:rPr>
          <w:rtl/>
        </w:rPr>
        <w:t xml:space="preserve">בתוך </w:t>
      </w:r>
      <w:bookmarkStart w:id="2064" w:name="_ETM_Q8_391040"/>
      <w:bookmarkEnd w:id="2064"/>
      <w:r>
        <w:rPr>
          <w:rtl/>
        </w:rPr>
        <w:t>שכונות</w:t>
      </w:r>
      <w:r w:rsidRPr="008D7519">
        <w:rPr>
          <w:rFonts w:hint="cs"/>
          <w:rtl/>
        </w:rPr>
        <w:t>,</w:t>
      </w:r>
      <w:bookmarkStart w:id="2065" w:name="_ETM_Q8_388315"/>
      <w:bookmarkEnd w:id="2065"/>
      <w:r w:rsidRPr="008D7519">
        <w:rPr>
          <w:rtl/>
        </w:rPr>
        <w:t xml:space="preserve"> </w:t>
      </w:r>
      <w:bookmarkStart w:id="2066" w:name="_ETM_Q8_391610"/>
      <w:bookmarkStart w:id="2067" w:name="_ETM_Q8_387074"/>
      <w:bookmarkEnd w:id="2066"/>
      <w:bookmarkEnd w:id="2067"/>
      <w:r w:rsidRPr="008D7519">
        <w:rPr>
          <w:rtl/>
        </w:rPr>
        <w:t>ב</w:t>
      </w:r>
      <w:r>
        <w:rPr>
          <w:rFonts w:hint="cs"/>
          <w:rtl/>
        </w:rPr>
        <w:t>ין</w:t>
      </w:r>
      <w:r w:rsidRPr="008D7519">
        <w:rPr>
          <w:rtl/>
        </w:rPr>
        <w:t xml:space="preserve"> </w:t>
      </w:r>
      <w:bookmarkStart w:id="2068" w:name="_ETM_Q8_392000"/>
      <w:bookmarkEnd w:id="2068"/>
      <w:r w:rsidRPr="008D7519">
        <w:rPr>
          <w:rtl/>
        </w:rPr>
        <w:t>ילדים</w:t>
      </w:r>
      <w:r>
        <w:rPr>
          <w:rFonts w:hint="cs"/>
          <w:rtl/>
        </w:rPr>
        <w:t>,</w:t>
      </w:r>
      <w:r>
        <w:rPr>
          <w:rtl/>
        </w:rPr>
        <w:t xml:space="preserve"> </w:t>
      </w:r>
      <w:bookmarkStart w:id="2069" w:name="_ETM_Q8_392569"/>
      <w:bookmarkEnd w:id="2069"/>
      <w:r>
        <w:rPr>
          <w:rtl/>
        </w:rPr>
        <w:t xml:space="preserve">בתוך </w:t>
      </w:r>
      <w:bookmarkStart w:id="2070" w:name="_ETM_Q8_392900"/>
      <w:bookmarkEnd w:id="2070"/>
      <w:r>
        <w:rPr>
          <w:rtl/>
        </w:rPr>
        <w:t xml:space="preserve">בתי </w:t>
      </w:r>
      <w:bookmarkStart w:id="2071" w:name="_ETM_Q8_393169"/>
      <w:bookmarkEnd w:id="2071"/>
      <w:r>
        <w:rPr>
          <w:rtl/>
        </w:rPr>
        <w:t>חולים</w:t>
      </w:r>
      <w:r>
        <w:rPr>
          <w:rFonts w:hint="cs"/>
          <w:rtl/>
        </w:rPr>
        <w:t>,</w:t>
      </w:r>
      <w:bookmarkStart w:id="2072" w:name="_ETM_Q8_390344"/>
      <w:bookmarkEnd w:id="2072"/>
      <w:r>
        <w:rPr>
          <w:rtl/>
        </w:rPr>
        <w:t xml:space="preserve"> </w:t>
      </w:r>
      <w:bookmarkStart w:id="2073" w:name="_ETM_Q8_393680"/>
      <w:bookmarkEnd w:id="2073"/>
      <w:r>
        <w:rPr>
          <w:rtl/>
        </w:rPr>
        <w:t xml:space="preserve">כמו </w:t>
      </w:r>
      <w:bookmarkStart w:id="2074" w:name="_ETM_Q8_393950"/>
      <w:bookmarkEnd w:id="2074"/>
      <w:r>
        <w:rPr>
          <w:rtl/>
        </w:rPr>
        <w:t xml:space="preserve">שראינו </w:t>
      </w:r>
      <w:bookmarkStart w:id="2075" w:name="_ETM_Q8_394700"/>
      <w:bookmarkEnd w:id="2075"/>
      <w:r>
        <w:rPr>
          <w:rtl/>
        </w:rPr>
        <w:t>השבוע</w:t>
      </w:r>
      <w:r>
        <w:rPr>
          <w:rFonts w:hint="cs"/>
          <w:rtl/>
        </w:rPr>
        <w:t>,</w:t>
      </w:r>
      <w:r>
        <w:rPr>
          <w:rtl/>
        </w:rPr>
        <w:t xml:space="preserve"> </w:t>
      </w:r>
      <w:bookmarkStart w:id="2076" w:name="_ETM_Q8_395180"/>
      <w:bookmarkEnd w:id="2076"/>
      <w:r>
        <w:rPr>
          <w:rtl/>
        </w:rPr>
        <w:t xml:space="preserve">ולהפוך </w:t>
      </w:r>
      <w:bookmarkStart w:id="2077" w:name="_ETM_Q8_396109"/>
      <w:bookmarkEnd w:id="2077"/>
      <w:r>
        <w:rPr>
          <w:rtl/>
        </w:rPr>
        <w:t xml:space="preserve">אותם </w:t>
      </w:r>
      <w:bookmarkStart w:id="2078" w:name="_ETM_Q8_397040"/>
      <w:bookmarkEnd w:id="2078"/>
      <w:r>
        <w:rPr>
          <w:rtl/>
        </w:rPr>
        <w:t xml:space="preserve">למוצבים </w:t>
      </w:r>
      <w:bookmarkStart w:id="2079" w:name="_ETM_Q8_397790"/>
      <w:bookmarkEnd w:id="2079"/>
      <w:r>
        <w:rPr>
          <w:rtl/>
        </w:rPr>
        <w:t>שלו</w:t>
      </w:r>
      <w:r>
        <w:rPr>
          <w:rFonts w:hint="cs"/>
          <w:rtl/>
        </w:rPr>
        <w:t xml:space="preserve"> </w:t>
      </w:r>
      <w:r>
        <w:rPr>
          <w:rFonts w:hint="eastAsia"/>
        </w:rPr>
        <w:t>–</w:t>
      </w:r>
      <w:r>
        <w:rPr>
          <w:rtl/>
        </w:rPr>
        <w:t xml:space="preserve"> </w:t>
      </w:r>
      <w:bookmarkStart w:id="2080" w:name="_ETM_Q8_398959"/>
      <w:bookmarkEnd w:id="2080"/>
      <w:r>
        <w:rPr>
          <w:rtl/>
        </w:rPr>
        <w:t xml:space="preserve">כשאתה </w:t>
      </w:r>
      <w:bookmarkStart w:id="2081" w:name="_ETM_Q8_399349"/>
      <w:bookmarkEnd w:id="2081"/>
      <w:r>
        <w:rPr>
          <w:rtl/>
        </w:rPr>
        <w:t xml:space="preserve">צריך </w:t>
      </w:r>
      <w:bookmarkStart w:id="2082" w:name="_ETM_Q8_400400"/>
      <w:bookmarkEnd w:id="2082"/>
      <w:r>
        <w:rPr>
          <w:rtl/>
        </w:rPr>
        <w:t>להשמיד</w:t>
      </w:r>
      <w:bookmarkStart w:id="2083" w:name="_ETM_Q8_401879"/>
      <w:bookmarkStart w:id="2084" w:name="_ETM_Q8_397844"/>
      <w:bookmarkEnd w:id="2083"/>
      <w:bookmarkEnd w:id="2084"/>
      <w:r>
        <w:rPr>
          <w:rFonts w:hint="cs"/>
          <w:rtl/>
        </w:rPr>
        <w:t xml:space="preserve"> רוע</w:t>
      </w:r>
      <w:r>
        <w:rPr>
          <w:rtl/>
        </w:rPr>
        <w:t xml:space="preserve"> </w:t>
      </w:r>
      <w:bookmarkStart w:id="2085" w:name="_ETM_Q8_402359"/>
      <w:bookmarkEnd w:id="2085"/>
      <w:r>
        <w:rPr>
          <w:rtl/>
        </w:rPr>
        <w:t>כזה</w:t>
      </w:r>
      <w:r>
        <w:rPr>
          <w:rFonts w:hint="cs"/>
          <w:rtl/>
        </w:rPr>
        <w:t>,</w:t>
      </w:r>
      <w:r>
        <w:rPr>
          <w:rtl/>
        </w:rPr>
        <w:t xml:space="preserve"> </w:t>
      </w:r>
      <w:bookmarkStart w:id="2086" w:name="_ETM_Q8_403560"/>
      <w:bookmarkEnd w:id="2086"/>
      <w:r>
        <w:rPr>
          <w:rtl/>
        </w:rPr>
        <w:t xml:space="preserve">אז </w:t>
      </w:r>
      <w:bookmarkStart w:id="2087" w:name="_ETM_Q8_403980"/>
      <w:bookmarkEnd w:id="2087"/>
      <w:r>
        <w:rPr>
          <w:rtl/>
        </w:rPr>
        <w:t xml:space="preserve">נהרגים </w:t>
      </w:r>
      <w:bookmarkStart w:id="2088" w:name="_ETM_Q8_404550"/>
      <w:bookmarkEnd w:id="2088"/>
      <w:r>
        <w:rPr>
          <w:rtl/>
        </w:rPr>
        <w:t xml:space="preserve">גם </w:t>
      </w:r>
      <w:bookmarkStart w:id="2089" w:name="_ETM_Q8_404820"/>
      <w:bookmarkEnd w:id="2089"/>
      <w:r>
        <w:rPr>
          <w:rtl/>
        </w:rPr>
        <w:t xml:space="preserve">אנשים </w:t>
      </w:r>
      <w:bookmarkStart w:id="2090" w:name="_ETM_Q8_405210"/>
      <w:bookmarkEnd w:id="2090"/>
      <w:r>
        <w:rPr>
          <w:rtl/>
        </w:rPr>
        <w:t xml:space="preserve">שאתה </w:t>
      </w:r>
      <w:bookmarkStart w:id="2091" w:name="_ETM_Q8_405420"/>
      <w:bookmarkEnd w:id="2091"/>
      <w:r>
        <w:rPr>
          <w:rtl/>
        </w:rPr>
        <w:t xml:space="preserve">לא </w:t>
      </w:r>
      <w:bookmarkStart w:id="2092" w:name="_ETM_Q8_405540"/>
      <w:bookmarkEnd w:id="2092"/>
      <w:r>
        <w:rPr>
          <w:rtl/>
        </w:rPr>
        <w:t xml:space="preserve">רוצה </w:t>
      </w:r>
      <w:bookmarkStart w:id="2093" w:name="_ETM_Q8_406470"/>
      <w:bookmarkEnd w:id="2093"/>
      <w:r>
        <w:rPr>
          <w:rtl/>
        </w:rPr>
        <w:t>ש</w:t>
      </w:r>
      <w:r>
        <w:rPr>
          <w:rFonts w:hint="cs"/>
          <w:rtl/>
        </w:rPr>
        <w:t>י</w:t>
      </w:r>
      <w:r>
        <w:rPr>
          <w:rtl/>
        </w:rPr>
        <w:t>יהרגו</w:t>
      </w:r>
      <w:r>
        <w:rPr>
          <w:rFonts w:hint="cs"/>
          <w:rtl/>
        </w:rPr>
        <w:t>.</w:t>
      </w:r>
      <w:bookmarkStart w:id="2094" w:name="_ETM_Q8_407880"/>
      <w:bookmarkStart w:id="2095" w:name="_ETM_Q8_403894"/>
      <w:bookmarkStart w:id="2096" w:name="_ETM_Q8_404126"/>
      <w:bookmarkStart w:id="2097" w:name="_ETM_Q8_404203"/>
      <w:bookmarkStart w:id="2098" w:name="_ETM_Q8_404303"/>
      <w:bookmarkStart w:id="2099" w:name="_ETM_Q8_404360"/>
      <w:bookmarkEnd w:id="2094"/>
      <w:bookmarkEnd w:id="2095"/>
      <w:bookmarkEnd w:id="2096"/>
      <w:bookmarkEnd w:id="2097"/>
      <w:bookmarkEnd w:id="2098"/>
      <w:bookmarkEnd w:id="2099"/>
      <w:r>
        <w:rPr>
          <w:rFonts w:hint="cs"/>
          <w:rtl/>
        </w:rPr>
        <w:t xml:space="preserve"> </w:t>
      </w:r>
      <w:bookmarkStart w:id="2100" w:name="_ETM_Q8_385460"/>
      <w:bookmarkEnd w:id="2100"/>
      <w:r>
        <w:rPr>
          <w:rtl/>
        </w:rPr>
        <w:t xml:space="preserve">אני </w:t>
      </w:r>
      <w:bookmarkStart w:id="2101" w:name="_ETM_Q8_408180"/>
      <w:bookmarkEnd w:id="2101"/>
      <w:r>
        <w:rPr>
          <w:rtl/>
        </w:rPr>
        <w:t xml:space="preserve">אומר </w:t>
      </w:r>
      <w:bookmarkStart w:id="2102" w:name="_ETM_Q8_408480"/>
      <w:bookmarkEnd w:id="2102"/>
      <w:r>
        <w:rPr>
          <w:rtl/>
        </w:rPr>
        <w:t xml:space="preserve">עוד </w:t>
      </w:r>
      <w:bookmarkStart w:id="2103" w:name="_ETM_Q8_408630"/>
      <w:bookmarkEnd w:id="2103"/>
      <w:r>
        <w:rPr>
          <w:rtl/>
        </w:rPr>
        <w:t>פעם</w:t>
      </w:r>
      <w:r>
        <w:rPr>
          <w:rFonts w:hint="cs"/>
          <w:rtl/>
        </w:rPr>
        <w:t>,</w:t>
      </w:r>
      <w:r>
        <w:rPr>
          <w:rtl/>
        </w:rPr>
        <w:t xml:space="preserve"> </w:t>
      </w:r>
      <w:bookmarkStart w:id="2104" w:name="_ETM_Q8_409350"/>
      <w:bookmarkEnd w:id="2104"/>
      <w:r>
        <w:rPr>
          <w:rtl/>
        </w:rPr>
        <w:t>ל</w:t>
      </w:r>
      <w:r>
        <w:rPr>
          <w:rFonts w:hint="cs"/>
          <w:rtl/>
        </w:rPr>
        <w:t>י</w:t>
      </w:r>
      <w:r>
        <w:rPr>
          <w:rtl/>
        </w:rPr>
        <w:t xml:space="preserve">בי </w:t>
      </w:r>
      <w:bookmarkStart w:id="2105" w:name="_ETM_Q8_410519"/>
      <w:bookmarkEnd w:id="2105"/>
      <w:r>
        <w:rPr>
          <w:rtl/>
        </w:rPr>
        <w:t xml:space="preserve">עם </w:t>
      </w:r>
      <w:bookmarkStart w:id="2106" w:name="_ETM_Q8_410730"/>
      <w:bookmarkEnd w:id="2106"/>
      <w:r>
        <w:rPr>
          <w:rtl/>
        </w:rPr>
        <w:t xml:space="preserve">עובדי </w:t>
      </w:r>
      <w:bookmarkStart w:id="2107" w:name="_ETM_Q8_411209"/>
      <w:bookmarkEnd w:id="2107"/>
      <w:r>
        <w:rPr>
          <w:rtl/>
        </w:rPr>
        <w:t xml:space="preserve">הארגון </w:t>
      </w:r>
      <w:bookmarkStart w:id="2108" w:name="_ETM_Q8_411779"/>
      <w:bookmarkEnd w:id="2108"/>
      <w:r>
        <w:rPr>
          <w:rtl/>
        </w:rPr>
        <w:t xml:space="preserve">החשוב </w:t>
      </w:r>
      <w:bookmarkStart w:id="2109" w:name="_ETM_Q8_412290"/>
      <w:bookmarkEnd w:id="2109"/>
      <w:r>
        <w:rPr>
          <w:rtl/>
        </w:rPr>
        <w:t>הזה</w:t>
      </w:r>
      <w:bookmarkStart w:id="2110" w:name="_ETM_Q8_412529"/>
      <w:bookmarkStart w:id="2111" w:name="_ETM_Q8_413069"/>
      <w:bookmarkEnd w:id="2110"/>
      <w:bookmarkEnd w:id="2111"/>
      <w:r>
        <w:rPr>
          <w:rFonts w:hint="cs"/>
          <w:rtl/>
        </w:rPr>
        <w:t xml:space="preserve">, </w:t>
      </w:r>
      <w:r>
        <w:rPr>
          <w:rFonts w:hint="cs"/>
        </w:rPr>
        <w:t>WCK</w:t>
      </w:r>
      <w:r>
        <w:rPr>
          <w:rFonts w:hint="cs"/>
          <w:rtl/>
        </w:rPr>
        <w:t>,</w:t>
      </w:r>
      <w:bookmarkStart w:id="2112" w:name="_ETM_Q8_409574"/>
      <w:bookmarkEnd w:id="2112"/>
      <w:r>
        <w:rPr>
          <w:rtl/>
        </w:rPr>
        <w:t xml:space="preserve"> </w:t>
      </w:r>
      <w:bookmarkStart w:id="2113" w:name="_ETM_Q8_413579"/>
      <w:bookmarkEnd w:id="2113"/>
      <w:r>
        <w:rPr>
          <w:rFonts w:hint="cs"/>
          <w:rtl/>
        </w:rPr>
        <w:t>ו</w:t>
      </w:r>
      <w:r>
        <w:rPr>
          <w:rtl/>
        </w:rPr>
        <w:t xml:space="preserve">באמת </w:t>
      </w:r>
      <w:bookmarkStart w:id="2114" w:name="_ETM_Q8_414719"/>
      <w:bookmarkEnd w:id="2114"/>
      <w:r>
        <w:rPr>
          <w:rtl/>
        </w:rPr>
        <w:t xml:space="preserve">כל </w:t>
      </w:r>
      <w:bookmarkStart w:id="2115" w:name="_ETM_Q8_414959"/>
      <w:bookmarkEnd w:id="2115"/>
      <w:r>
        <w:rPr>
          <w:rtl/>
        </w:rPr>
        <w:t xml:space="preserve">מי </w:t>
      </w:r>
      <w:bookmarkStart w:id="2116" w:name="_ETM_Q8_415109"/>
      <w:bookmarkEnd w:id="2116"/>
      <w:r>
        <w:rPr>
          <w:rtl/>
        </w:rPr>
        <w:t>שמתנדב</w:t>
      </w:r>
      <w:r>
        <w:rPr>
          <w:rFonts w:hint="cs"/>
          <w:rtl/>
        </w:rPr>
        <w:t>ים</w:t>
      </w:r>
      <w:r>
        <w:rPr>
          <w:rtl/>
        </w:rPr>
        <w:t xml:space="preserve"> </w:t>
      </w:r>
      <w:bookmarkStart w:id="2117" w:name="_ETM_Q8_415859"/>
      <w:bookmarkEnd w:id="2117"/>
      <w:r>
        <w:rPr>
          <w:rtl/>
        </w:rPr>
        <w:t xml:space="preserve">לארגון </w:t>
      </w:r>
      <w:bookmarkStart w:id="2118" w:name="_ETM_Q8_416489"/>
      <w:bookmarkEnd w:id="2118"/>
      <w:r>
        <w:rPr>
          <w:rtl/>
        </w:rPr>
        <w:t xml:space="preserve">כזה </w:t>
      </w:r>
      <w:bookmarkStart w:id="2119" w:name="_ETM_Q8_416909"/>
      <w:bookmarkEnd w:id="2119"/>
      <w:r>
        <w:rPr>
          <w:rtl/>
        </w:rPr>
        <w:t xml:space="preserve">ודומיו </w:t>
      </w:r>
      <w:bookmarkStart w:id="2120" w:name="_ETM_Q8_418290"/>
      <w:bookmarkEnd w:id="2120"/>
      <w:r>
        <w:rPr>
          <w:rtl/>
        </w:rPr>
        <w:t>ה</w:t>
      </w:r>
      <w:bookmarkStart w:id="2121" w:name="_ETM_Q8_415714"/>
      <w:bookmarkEnd w:id="2121"/>
      <w:r>
        <w:rPr>
          <w:rFonts w:hint="cs"/>
          <w:rtl/>
        </w:rPr>
        <w:t>ם</w:t>
      </w:r>
      <w:r>
        <w:rPr>
          <w:rtl/>
        </w:rPr>
        <w:t xml:space="preserve"> </w:t>
      </w:r>
      <w:bookmarkStart w:id="2122" w:name="_ETM_Q8_418499"/>
      <w:bookmarkEnd w:id="2122"/>
      <w:r>
        <w:rPr>
          <w:rtl/>
        </w:rPr>
        <w:t>בדרך</w:t>
      </w:r>
      <w:bookmarkStart w:id="2123" w:name="_ETM_Q8_418919"/>
      <w:bookmarkEnd w:id="2123"/>
      <w:r>
        <w:rPr>
          <w:rFonts w:hint="cs"/>
          <w:rtl/>
        </w:rPr>
        <w:t xml:space="preserve"> </w:t>
      </w:r>
      <w:r>
        <w:rPr>
          <w:rtl/>
        </w:rPr>
        <w:t xml:space="preserve">כלל </w:t>
      </w:r>
      <w:bookmarkStart w:id="2124" w:name="_ETM_Q8_419219"/>
      <w:bookmarkEnd w:id="2124"/>
      <w:r>
        <w:rPr>
          <w:rtl/>
        </w:rPr>
        <w:t xml:space="preserve">אנשים </w:t>
      </w:r>
      <w:bookmarkStart w:id="2125" w:name="_ETM_Q8_419819"/>
      <w:bookmarkEnd w:id="2125"/>
      <w:r>
        <w:rPr>
          <w:rtl/>
        </w:rPr>
        <w:t xml:space="preserve">מהטובים </w:t>
      </w:r>
      <w:bookmarkStart w:id="2126" w:name="_ETM_Q8_420480"/>
      <w:bookmarkEnd w:id="2126"/>
      <w:r>
        <w:rPr>
          <w:rtl/>
        </w:rPr>
        <w:t xml:space="preserve">שישנם </w:t>
      </w:r>
      <w:bookmarkStart w:id="2127" w:name="_ETM_Q8_421079"/>
      <w:bookmarkEnd w:id="2127"/>
      <w:r>
        <w:rPr>
          <w:rtl/>
        </w:rPr>
        <w:t>בעולם</w:t>
      </w:r>
      <w:r>
        <w:rPr>
          <w:rFonts w:hint="cs"/>
          <w:rtl/>
        </w:rPr>
        <w:t>,</w:t>
      </w:r>
      <w:r>
        <w:rPr>
          <w:rtl/>
        </w:rPr>
        <w:t xml:space="preserve"> </w:t>
      </w:r>
      <w:bookmarkStart w:id="2128" w:name="_ETM_Q8_422069"/>
      <w:bookmarkEnd w:id="2128"/>
      <w:r>
        <w:rPr>
          <w:rtl/>
        </w:rPr>
        <w:t xml:space="preserve">ולכן </w:t>
      </w:r>
      <w:bookmarkStart w:id="2129" w:name="_ETM_Q8_422579"/>
      <w:bookmarkEnd w:id="2129"/>
      <w:r>
        <w:rPr>
          <w:rtl/>
        </w:rPr>
        <w:t xml:space="preserve">הלב </w:t>
      </w:r>
      <w:bookmarkStart w:id="2130" w:name="_ETM_Q8_422879"/>
      <w:bookmarkEnd w:id="2130"/>
      <w:r>
        <w:rPr>
          <w:rtl/>
        </w:rPr>
        <w:t xml:space="preserve">כואב </w:t>
      </w:r>
      <w:bookmarkStart w:id="2131" w:name="_ETM_Q8_423989"/>
      <w:bookmarkEnd w:id="2131"/>
      <w:r>
        <w:rPr>
          <w:rtl/>
        </w:rPr>
        <w:t>יותר</w:t>
      </w:r>
      <w:r>
        <w:rPr>
          <w:rFonts w:hint="cs"/>
          <w:rtl/>
        </w:rPr>
        <w:t>.</w:t>
      </w:r>
      <w:bookmarkStart w:id="2132" w:name="_ETM_Q8_426029"/>
      <w:bookmarkStart w:id="2133" w:name="_ETM_Q8_427335"/>
      <w:bookmarkEnd w:id="2132"/>
      <w:bookmarkEnd w:id="2133"/>
    </w:p>
    <w:p w:rsidR="00AC2815" w:rsidRDefault="00AC2815" w:rsidP="0053165E">
      <w:pPr>
        <w:rPr>
          <w:rtl/>
        </w:rPr>
      </w:pPr>
      <w:bookmarkStart w:id="2134" w:name="_ETM_Q8_427418"/>
      <w:bookmarkEnd w:id="2134"/>
    </w:p>
    <w:p w:rsidR="00AC2815" w:rsidRDefault="00AC2815" w:rsidP="002D7901">
      <w:pPr>
        <w:rPr>
          <w:rtl/>
        </w:rPr>
      </w:pPr>
      <w:bookmarkStart w:id="2135" w:name="_ETM_Q8_427496"/>
      <w:bookmarkStart w:id="2136" w:name="_ETM_Q8_427549"/>
      <w:bookmarkEnd w:id="2135"/>
      <w:bookmarkEnd w:id="2136"/>
      <w:r>
        <w:rPr>
          <w:rtl/>
        </w:rPr>
        <w:t xml:space="preserve">אני </w:t>
      </w:r>
      <w:bookmarkStart w:id="2137" w:name="_ETM_Q8_426779"/>
      <w:bookmarkEnd w:id="2137"/>
      <w:r>
        <w:rPr>
          <w:rtl/>
        </w:rPr>
        <w:t xml:space="preserve">חושב </w:t>
      </w:r>
      <w:bookmarkStart w:id="2138" w:name="_ETM_Q8_427290"/>
      <w:bookmarkEnd w:id="2138"/>
      <w:r>
        <w:rPr>
          <w:rtl/>
        </w:rPr>
        <w:t xml:space="preserve">שמי </w:t>
      </w:r>
      <w:bookmarkStart w:id="2139" w:name="_ETM_Q8_427650"/>
      <w:bookmarkEnd w:id="2139"/>
      <w:r>
        <w:rPr>
          <w:rtl/>
        </w:rPr>
        <w:t>ששמ</w:t>
      </w:r>
      <w:r>
        <w:rPr>
          <w:rFonts w:hint="cs"/>
          <w:rtl/>
        </w:rPr>
        <w:t>ע</w:t>
      </w:r>
      <w:r>
        <w:rPr>
          <w:rtl/>
        </w:rPr>
        <w:t xml:space="preserve"> </w:t>
      </w:r>
      <w:bookmarkStart w:id="2140" w:name="_ETM_Q8_428370"/>
      <w:bookmarkStart w:id="2141" w:name="_ETM_Q8_428609"/>
      <w:bookmarkEnd w:id="2140"/>
      <w:bookmarkEnd w:id="2141"/>
      <w:r>
        <w:rPr>
          <w:rtl/>
        </w:rPr>
        <w:t xml:space="preserve">היום </w:t>
      </w:r>
      <w:bookmarkStart w:id="2142" w:name="_ETM_Q8_428849"/>
      <w:bookmarkStart w:id="2143" w:name="_ETM_Q8_425115"/>
      <w:bookmarkEnd w:id="2142"/>
      <w:bookmarkEnd w:id="2143"/>
      <w:r>
        <w:rPr>
          <w:rFonts w:hint="cs"/>
          <w:rtl/>
        </w:rPr>
        <w:t xml:space="preserve">גם </w:t>
      </w:r>
      <w:r>
        <w:rPr>
          <w:rtl/>
        </w:rPr>
        <w:t xml:space="preserve">בוועדת </w:t>
      </w:r>
      <w:bookmarkStart w:id="2144" w:name="_ETM_Q8_429329"/>
      <w:bookmarkEnd w:id="2144"/>
      <w:r>
        <w:rPr>
          <w:rFonts w:hint="cs"/>
          <w:rtl/>
        </w:rPr>
        <w:t>ה</w:t>
      </w:r>
      <w:r>
        <w:rPr>
          <w:rtl/>
        </w:rPr>
        <w:t xml:space="preserve">חוץ </w:t>
      </w:r>
      <w:bookmarkStart w:id="2145" w:name="_ETM_Q8_429540"/>
      <w:bookmarkEnd w:id="2145"/>
      <w:r>
        <w:rPr>
          <w:rtl/>
        </w:rPr>
        <w:t>ו</w:t>
      </w:r>
      <w:r>
        <w:rPr>
          <w:rFonts w:hint="cs"/>
          <w:rtl/>
        </w:rPr>
        <w:t>ה</w:t>
      </w:r>
      <w:r>
        <w:rPr>
          <w:rtl/>
        </w:rPr>
        <w:t xml:space="preserve">ביטחון </w:t>
      </w:r>
      <w:bookmarkStart w:id="2146" w:name="_ETM_Q8_430169"/>
      <w:bookmarkEnd w:id="2146"/>
      <w:r>
        <w:rPr>
          <w:rtl/>
        </w:rPr>
        <w:t xml:space="preserve">וגם </w:t>
      </w:r>
      <w:bookmarkStart w:id="2147" w:name="_ETM_Q8_430499"/>
      <w:bookmarkEnd w:id="2147"/>
      <w:r>
        <w:rPr>
          <w:rtl/>
        </w:rPr>
        <w:t xml:space="preserve">בוועדה </w:t>
      </w:r>
      <w:bookmarkStart w:id="2148" w:name="_ETM_Q8_432600"/>
      <w:bookmarkEnd w:id="2148"/>
      <w:r>
        <w:rPr>
          <w:rtl/>
        </w:rPr>
        <w:t xml:space="preserve">למעמד </w:t>
      </w:r>
      <w:bookmarkStart w:id="2149" w:name="_ETM_Q8_433170"/>
      <w:bookmarkEnd w:id="2149"/>
      <w:r>
        <w:rPr>
          <w:rtl/>
        </w:rPr>
        <w:t xml:space="preserve">האישה </w:t>
      </w:r>
      <w:bookmarkStart w:id="2150" w:name="_ETM_Q8_434100"/>
      <w:bookmarkEnd w:id="2150"/>
      <w:r>
        <w:rPr>
          <w:rtl/>
        </w:rPr>
        <w:t xml:space="preserve">את </w:t>
      </w:r>
      <w:bookmarkStart w:id="2151" w:name="_ETM_Q8_434340"/>
      <w:bookmarkEnd w:id="2151"/>
      <w:r>
        <w:rPr>
          <w:rtl/>
        </w:rPr>
        <w:t>העדויות</w:t>
      </w:r>
      <w:r>
        <w:rPr>
          <w:rFonts w:hint="cs"/>
          <w:rtl/>
        </w:rPr>
        <w:t>,</w:t>
      </w:r>
      <w:r>
        <w:rPr>
          <w:rtl/>
        </w:rPr>
        <w:t xml:space="preserve"> </w:t>
      </w:r>
      <w:bookmarkStart w:id="2152" w:name="_ETM_Q8_435120"/>
      <w:bookmarkEnd w:id="2152"/>
      <w:r>
        <w:rPr>
          <w:rtl/>
        </w:rPr>
        <w:t xml:space="preserve">את </w:t>
      </w:r>
      <w:bookmarkStart w:id="2153" w:name="_ETM_Q8_435330"/>
      <w:bookmarkEnd w:id="2153"/>
      <w:r>
        <w:rPr>
          <w:rtl/>
        </w:rPr>
        <w:t xml:space="preserve">הדוח </w:t>
      </w:r>
      <w:bookmarkStart w:id="2154" w:name="_ETM_Q8_437110"/>
      <w:bookmarkStart w:id="2155" w:name="_ETM_Q8_438660"/>
      <w:bookmarkEnd w:id="2154"/>
      <w:bookmarkEnd w:id="2155"/>
      <w:r>
        <w:rPr>
          <w:rFonts w:hint="cs"/>
          <w:rtl/>
        </w:rPr>
        <w:t xml:space="preserve">של </w:t>
      </w:r>
      <w:bookmarkStart w:id="2156" w:name="_ETM_Q8_439020"/>
      <w:bookmarkStart w:id="2157" w:name="_ETM_Q8_440160"/>
      <w:bookmarkEnd w:id="2156"/>
      <w:bookmarkEnd w:id="2157"/>
      <w:r>
        <w:rPr>
          <w:rtl/>
        </w:rPr>
        <w:t xml:space="preserve">התנועות </w:t>
      </w:r>
      <w:bookmarkStart w:id="2158" w:name="_ETM_Q8_442500"/>
      <w:bookmarkEnd w:id="2158"/>
      <w:r>
        <w:rPr>
          <w:rtl/>
        </w:rPr>
        <w:t>ל</w:t>
      </w:r>
      <w:bookmarkStart w:id="2159" w:name="_ETM_Q8_442650"/>
      <w:bookmarkEnd w:id="2159"/>
      <w:r>
        <w:rPr>
          <w:rFonts w:hint="cs"/>
          <w:rtl/>
        </w:rPr>
        <w:t>ס</w:t>
      </w:r>
      <w:r>
        <w:rPr>
          <w:rtl/>
        </w:rPr>
        <w:t xml:space="preserve">יוע </w:t>
      </w:r>
      <w:bookmarkStart w:id="2160" w:name="_ETM_Q8_443010"/>
      <w:bookmarkEnd w:id="2160"/>
      <w:r>
        <w:rPr>
          <w:rtl/>
        </w:rPr>
        <w:t xml:space="preserve">לנפגעות </w:t>
      </w:r>
      <w:bookmarkStart w:id="2161" w:name="_ETM_Q8_443580"/>
      <w:bookmarkEnd w:id="2161"/>
      <w:r>
        <w:rPr>
          <w:rtl/>
        </w:rPr>
        <w:t xml:space="preserve">תקיפה </w:t>
      </w:r>
      <w:bookmarkStart w:id="2162" w:name="_ETM_Q8_444000"/>
      <w:bookmarkEnd w:id="2162"/>
      <w:r>
        <w:rPr>
          <w:rtl/>
        </w:rPr>
        <w:t xml:space="preserve">מינית </w:t>
      </w:r>
      <w:bookmarkStart w:id="2163" w:name="_ETM_Q8_445120"/>
      <w:bookmarkEnd w:id="2163"/>
      <w:r>
        <w:rPr>
          <w:rFonts w:hint="cs"/>
          <w:rtl/>
        </w:rPr>
        <w:t xml:space="preserve">– </w:t>
      </w:r>
      <w:r>
        <w:rPr>
          <w:rtl/>
        </w:rPr>
        <w:t xml:space="preserve">סמרו </w:t>
      </w:r>
      <w:bookmarkStart w:id="2164" w:name="_ETM_Q8_445810"/>
      <w:bookmarkEnd w:id="2164"/>
      <w:r>
        <w:rPr>
          <w:rtl/>
        </w:rPr>
        <w:t xml:space="preserve">שערותינו </w:t>
      </w:r>
      <w:bookmarkStart w:id="2165" w:name="_ETM_Q8_447250"/>
      <w:bookmarkEnd w:id="2165"/>
      <w:r>
        <w:rPr>
          <w:rtl/>
        </w:rPr>
        <w:t>מהתיאורים</w:t>
      </w:r>
      <w:r>
        <w:rPr>
          <w:rFonts w:hint="cs"/>
          <w:rtl/>
        </w:rPr>
        <w:t>.</w:t>
      </w:r>
      <w:bookmarkStart w:id="2166" w:name="_ETM_Q8_445326"/>
      <w:bookmarkEnd w:id="2166"/>
      <w:r>
        <w:rPr>
          <w:rtl/>
        </w:rPr>
        <w:t xml:space="preserve"> </w:t>
      </w:r>
      <w:bookmarkStart w:id="2167" w:name="_ETM_Q8_448060"/>
      <w:bookmarkEnd w:id="2167"/>
      <w:r>
        <w:rPr>
          <w:rtl/>
        </w:rPr>
        <w:t xml:space="preserve">אני </w:t>
      </w:r>
      <w:bookmarkStart w:id="2168" w:name="_ETM_Q8_448210"/>
      <w:bookmarkEnd w:id="2168"/>
      <w:r>
        <w:rPr>
          <w:rtl/>
        </w:rPr>
        <w:t xml:space="preserve">לא </w:t>
      </w:r>
      <w:bookmarkStart w:id="2169" w:name="_ETM_Q8_448330"/>
      <w:bookmarkEnd w:id="2169"/>
      <w:r>
        <w:rPr>
          <w:rtl/>
        </w:rPr>
        <w:t xml:space="preserve">רוצה </w:t>
      </w:r>
      <w:bookmarkStart w:id="2170" w:name="_ETM_Q8_448630"/>
      <w:bookmarkEnd w:id="2170"/>
      <w:r>
        <w:rPr>
          <w:rtl/>
        </w:rPr>
        <w:t xml:space="preserve">לחזור </w:t>
      </w:r>
      <w:bookmarkStart w:id="2171" w:name="_ETM_Q8_449050"/>
      <w:bookmarkEnd w:id="2171"/>
      <w:r>
        <w:rPr>
          <w:rtl/>
        </w:rPr>
        <w:t>עלי</w:t>
      </w:r>
      <w:bookmarkStart w:id="2172" w:name="_ETM_Q8_446327"/>
      <w:bookmarkEnd w:id="2172"/>
      <w:r>
        <w:rPr>
          <w:rtl/>
        </w:rPr>
        <w:t xml:space="preserve">הם </w:t>
      </w:r>
      <w:bookmarkStart w:id="2173" w:name="_ETM_Q8_449350"/>
      <w:bookmarkEnd w:id="2173"/>
      <w:r>
        <w:rPr>
          <w:rtl/>
        </w:rPr>
        <w:t>כאן</w:t>
      </w:r>
      <w:r>
        <w:rPr>
          <w:rFonts w:hint="cs"/>
          <w:rtl/>
        </w:rPr>
        <w:t>,</w:t>
      </w:r>
      <w:r>
        <w:rPr>
          <w:rtl/>
        </w:rPr>
        <w:t xml:space="preserve"> </w:t>
      </w:r>
      <w:bookmarkStart w:id="2174" w:name="_ETM_Q8_449620"/>
      <w:bookmarkEnd w:id="2174"/>
      <w:r>
        <w:rPr>
          <w:rtl/>
        </w:rPr>
        <w:t xml:space="preserve">אבל </w:t>
      </w:r>
      <w:bookmarkStart w:id="2175" w:name="_ETM_Q8_449889"/>
      <w:bookmarkEnd w:id="2175"/>
      <w:r>
        <w:rPr>
          <w:rtl/>
        </w:rPr>
        <w:t xml:space="preserve">מההבנה </w:t>
      </w:r>
      <w:bookmarkStart w:id="2176" w:name="_ETM_Q8_450610"/>
      <w:bookmarkEnd w:id="2176"/>
      <w:r>
        <w:rPr>
          <w:rtl/>
        </w:rPr>
        <w:t>ומהידיעה</w:t>
      </w:r>
      <w:r>
        <w:rPr>
          <w:rFonts w:hint="cs"/>
          <w:rtl/>
        </w:rPr>
        <w:t>,</w:t>
      </w:r>
      <w:r>
        <w:rPr>
          <w:rtl/>
        </w:rPr>
        <w:t xml:space="preserve"> </w:t>
      </w:r>
      <w:bookmarkStart w:id="2177" w:name="_ETM_Q8_452300"/>
      <w:bookmarkEnd w:id="2177"/>
      <w:r>
        <w:rPr>
          <w:rtl/>
        </w:rPr>
        <w:t xml:space="preserve">כמו </w:t>
      </w:r>
      <w:bookmarkStart w:id="2178" w:name="_ETM_Q8_452569"/>
      <w:bookmarkEnd w:id="2178"/>
      <w:r>
        <w:rPr>
          <w:rtl/>
        </w:rPr>
        <w:t xml:space="preserve">גם </w:t>
      </w:r>
      <w:bookmarkStart w:id="2179" w:name="_ETM_Q8_452870"/>
      <w:bookmarkEnd w:id="2179"/>
      <w:r>
        <w:rPr>
          <w:rFonts w:hint="cs"/>
          <w:rtl/>
        </w:rPr>
        <w:t xml:space="preserve">ממה </w:t>
      </w:r>
      <w:r>
        <w:rPr>
          <w:rtl/>
        </w:rPr>
        <w:t>ש</w:t>
      </w:r>
      <w:bookmarkStart w:id="2180" w:name="_ETM_Q8_448387"/>
      <w:bookmarkEnd w:id="2180"/>
      <w:r>
        <w:rPr>
          <w:rFonts w:hint="cs"/>
          <w:rtl/>
        </w:rPr>
        <w:t>עולה</w:t>
      </w:r>
      <w:bookmarkStart w:id="2181" w:name="_ETM_Q8_450987"/>
      <w:bookmarkEnd w:id="2181"/>
      <w:r>
        <w:rPr>
          <w:rtl/>
        </w:rPr>
        <w:t xml:space="preserve"> </w:t>
      </w:r>
      <w:bookmarkStart w:id="2182" w:name="_ETM_Q8_453229"/>
      <w:bookmarkEnd w:id="2182"/>
      <w:r>
        <w:rPr>
          <w:rtl/>
        </w:rPr>
        <w:t xml:space="preserve">מהחומרים </w:t>
      </w:r>
      <w:bookmarkStart w:id="2183" w:name="_ETM_Q8_453860"/>
      <w:bookmarkEnd w:id="2183"/>
      <w:r>
        <w:rPr>
          <w:rtl/>
        </w:rPr>
        <w:t xml:space="preserve">שנתפסו </w:t>
      </w:r>
      <w:bookmarkStart w:id="2184" w:name="_ETM_Q8_454490"/>
      <w:bookmarkEnd w:id="2184"/>
      <w:proofErr w:type="spellStart"/>
      <w:r>
        <w:rPr>
          <w:rtl/>
        </w:rPr>
        <w:t>בש</w:t>
      </w:r>
      <w:r>
        <w:rPr>
          <w:rFonts w:hint="cs"/>
          <w:rtl/>
        </w:rPr>
        <w:t>יפא</w:t>
      </w:r>
      <w:proofErr w:type="spellEnd"/>
      <w:r>
        <w:rPr>
          <w:rFonts w:hint="cs"/>
          <w:rtl/>
        </w:rPr>
        <w:t>,</w:t>
      </w:r>
      <w:r>
        <w:rPr>
          <w:rtl/>
        </w:rPr>
        <w:t xml:space="preserve"> </w:t>
      </w:r>
      <w:bookmarkStart w:id="2185" w:name="_ETM_Q8_455639"/>
      <w:bookmarkEnd w:id="2185"/>
      <w:r>
        <w:rPr>
          <w:rtl/>
        </w:rPr>
        <w:t xml:space="preserve">שהייתה </w:t>
      </w:r>
      <w:bookmarkStart w:id="2186" w:name="_ETM_Q8_456180"/>
      <w:bookmarkEnd w:id="2186"/>
      <w:r>
        <w:rPr>
          <w:rtl/>
        </w:rPr>
        <w:t xml:space="preserve">יד </w:t>
      </w:r>
      <w:bookmarkStart w:id="2187" w:name="_ETM_Q8_456479"/>
      <w:bookmarkEnd w:id="2187"/>
      <w:r>
        <w:rPr>
          <w:rtl/>
        </w:rPr>
        <w:t xml:space="preserve">מכוונת </w:t>
      </w:r>
      <w:bookmarkStart w:id="2188" w:name="_ETM_Q8_457409"/>
      <w:bookmarkEnd w:id="2188"/>
      <w:r>
        <w:rPr>
          <w:rtl/>
        </w:rPr>
        <w:t xml:space="preserve">גם </w:t>
      </w:r>
      <w:bookmarkStart w:id="2189" w:name="_ETM_Q8_457949"/>
      <w:bookmarkEnd w:id="2189"/>
      <w:r>
        <w:rPr>
          <w:rtl/>
        </w:rPr>
        <w:t xml:space="preserve">להתעללויות </w:t>
      </w:r>
      <w:bookmarkStart w:id="2190" w:name="_ETM_Q8_459210"/>
      <w:bookmarkEnd w:id="2190"/>
      <w:r>
        <w:rPr>
          <w:rtl/>
        </w:rPr>
        <w:t>הסדיסטיות</w:t>
      </w:r>
      <w:r>
        <w:rPr>
          <w:rFonts w:hint="cs"/>
          <w:rtl/>
        </w:rPr>
        <w:t>,</w:t>
      </w:r>
      <w:bookmarkStart w:id="2191" w:name="_ETM_Q8_456556"/>
      <w:bookmarkEnd w:id="2191"/>
      <w:r>
        <w:rPr>
          <w:rtl/>
        </w:rPr>
        <w:t xml:space="preserve"> </w:t>
      </w:r>
      <w:bookmarkStart w:id="2192" w:name="_ETM_Q8_460080"/>
      <w:bookmarkEnd w:id="2192"/>
      <w:r>
        <w:rPr>
          <w:rtl/>
        </w:rPr>
        <w:t xml:space="preserve">הברוטליות </w:t>
      </w:r>
      <w:bookmarkStart w:id="2193" w:name="_ETM_Q8_460889"/>
      <w:bookmarkEnd w:id="2193"/>
      <w:r>
        <w:rPr>
          <w:rFonts w:hint="cs"/>
          <w:rtl/>
        </w:rPr>
        <w:t>ו</w:t>
      </w:r>
      <w:r>
        <w:rPr>
          <w:rtl/>
        </w:rPr>
        <w:t xml:space="preserve">האכזריות </w:t>
      </w:r>
      <w:bookmarkStart w:id="2194" w:name="_ETM_Q8_461699"/>
      <w:bookmarkEnd w:id="2194"/>
      <w:r>
        <w:rPr>
          <w:rtl/>
        </w:rPr>
        <w:t>האלה</w:t>
      </w:r>
      <w:r>
        <w:rPr>
          <w:rFonts w:hint="cs"/>
          <w:rtl/>
        </w:rPr>
        <w:t>,</w:t>
      </w:r>
      <w:r>
        <w:rPr>
          <w:rtl/>
        </w:rPr>
        <w:t xml:space="preserve"> </w:t>
      </w:r>
      <w:bookmarkStart w:id="2195" w:name="_ETM_Q8_462589"/>
      <w:bookmarkEnd w:id="2195"/>
      <w:r>
        <w:rPr>
          <w:rtl/>
        </w:rPr>
        <w:t xml:space="preserve">אני </w:t>
      </w:r>
      <w:bookmarkStart w:id="2196" w:name="_ETM_Q8_462860"/>
      <w:bookmarkEnd w:id="2196"/>
      <w:r>
        <w:rPr>
          <w:rtl/>
        </w:rPr>
        <w:t xml:space="preserve">מודה </w:t>
      </w:r>
      <w:bookmarkStart w:id="2197" w:name="_ETM_Q8_463190"/>
      <w:bookmarkEnd w:id="2197"/>
      <w:r>
        <w:rPr>
          <w:rtl/>
        </w:rPr>
        <w:t xml:space="preserve">שקשה </w:t>
      </w:r>
      <w:bookmarkStart w:id="2198" w:name="_ETM_Q8_463669"/>
      <w:bookmarkEnd w:id="2198"/>
      <w:r>
        <w:rPr>
          <w:rtl/>
        </w:rPr>
        <w:t xml:space="preserve">להבין </w:t>
      </w:r>
      <w:bookmarkStart w:id="2199" w:name="_ETM_Q8_464029"/>
      <w:bookmarkEnd w:id="2199"/>
      <w:r>
        <w:rPr>
          <w:rtl/>
        </w:rPr>
        <w:t xml:space="preserve">איך </w:t>
      </w:r>
      <w:bookmarkStart w:id="2200" w:name="_ETM_Q8_464180"/>
      <w:bookmarkEnd w:id="2200"/>
      <w:r>
        <w:rPr>
          <w:rtl/>
        </w:rPr>
        <w:t xml:space="preserve">העולם </w:t>
      </w:r>
      <w:bookmarkStart w:id="2201" w:name="_ETM_Q8_465259"/>
      <w:bookmarkEnd w:id="2201"/>
      <w:r>
        <w:rPr>
          <w:rtl/>
        </w:rPr>
        <w:t xml:space="preserve">עוד </w:t>
      </w:r>
      <w:bookmarkStart w:id="2202" w:name="_ETM_Q8_466159"/>
      <w:bookmarkEnd w:id="2202"/>
      <w:r>
        <w:rPr>
          <w:rtl/>
        </w:rPr>
        <w:t xml:space="preserve">מנסה </w:t>
      </w:r>
      <w:bookmarkStart w:id="2203" w:name="_ETM_Q8_466699"/>
      <w:bookmarkEnd w:id="2203"/>
      <w:r>
        <w:rPr>
          <w:rtl/>
        </w:rPr>
        <w:t>ל</w:t>
      </w:r>
      <w:r>
        <w:rPr>
          <w:rFonts w:hint="cs"/>
          <w:rtl/>
        </w:rPr>
        <w:t>כרוך</w:t>
      </w:r>
      <w:r>
        <w:rPr>
          <w:rtl/>
        </w:rPr>
        <w:t xml:space="preserve"> </w:t>
      </w:r>
      <w:bookmarkStart w:id="2204" w:name="_ETM_Q8_468230"/>
      <w:bookmarkEnd w:id="2204"/>
      <w:r>
        <w:rPr>
          <w:rtl/>
        </w:rPr>
        <w:t>ב</w:t>
      </w:r>
      <w:r>
        <w:rPr>
          <w:rFonts w:hint="cs"/>
          <w:rtl/>
        </w:rPr>
        <w:t>י</w:t>
      </w:r>
      <w:r>
        <w:rPr>
          <w:rtl/>
        </w:rPr>
        <w:t xml:space="preserve">ן </w:t>
      </w:r>
      <w:bookmarkStart w:id="2205" w:name="_ETM_Q8_470700"/>
      <w:bookmarkEnd w:id="2205"/>
      <w:r>
        <w:rPr>
          <w:rtl/>
        </w:rPr>
        <w:t xml:space="preserve">מלחמה </w:t>
      </w:r>
      <w:bookmarkStart w:id="2206" w:name="_ETM_Q8_471240"/>
      <w:bookmarkEnd w:id="2206"/>
      <w:r>
        <w:rPr>
          <w:rtl/>
        </w:rPr>
        <w:t xml:space="preserve">צודקת </w:t>
      </w:r>
      <w:bookmarkStart w:id="2207" w:name="_ETM_Q8_472170"/>
      <w:bookmarkEnd w:id="2207"/>
      <w:r>
        <w:rPr>
          <w:rtl/>
        </w:rPr>
        <w:t xml:space="preserve">לבין </w:t>
      </w:r>
      <w:bookmarkStart w:id="2208" w:name="_ETM_Q8_472770"/>
      <w:bookmarkEnd w:id="2208"/>
      <w:r>
        <w:rPr>
          <w:rtl/>
        </w:rPr>
        <w:t xml:space="preserve">דבר </w:t>
      </w:r>
      <w:bookmarkStart w:id="2209" w:name="_ETM_Q8_473160"/>
      <w:bookmarkEnd w:id="2209"/>
      <w:r>
        <w:rPr>
          <w:rtl/>
        </w:rPr>
        <w:t>כזה</w:t>
      </w:r>
      <w:r>
        <w:rPr>
          <w:rFonts w:hint="cs"/>
          <w:rtl/>
        </w:rPr>
        <w:t>.</w:t>
      </w:r>
      <w:bookmarkStart w:id="2210" w:name="_ETM_Q8_473640"/>
      <w:bookmarkStart w:id="2211" w:name="_ETM_Q8_475230"/>
      <w:bookmarkEnd w:id="2210"/>
      <w:bookmarkEnd w:id="2211"/>
    </w:p>
    <w:p w:rsidR="00AC2815" w:rsidRDefault="00AC2815" w:rsidP="0053165E">
      <w:pPr>
        <w:rPr>
          <w:rtl/>
        </w:rPr>
      </w:pPr>
      <w:bookmarkStart w:id="2212" w:name="_ETM_Q8_475297"/>
      <w:bookmarkStart w:id="2213" w:name="_ETM_Q8_475391"/>
      <w:bookmarkEnd w:id="2212"/>
      <w:bookmarkEnd w:id="2213"/>
    </w:p>
    <w:p w:rsidR="00AC2815" w:rsidRDefault="00AC2815" w:rsidP="002D7901">
      <w:pPr>
        <w:rPr>
          <w:rtl/>
        </w:rPr>
      </w:pPr>
      <w:bookmarkStart w:id="2214" w:name="_ETM_Q8_475466"/>
      <w:bookmarkStart w:id="2215" w:name="_ETM_Q8_470537"/>
      <w:bookmarkEnd w:id="2214"/>
      <w:bookmarkEnd w:id="2215"/>
      <w:r>
        <w:rPr>
          <w:rtl/>
        </w:rPr>
        <w:t xml:space="preserve">אני </w:t>
      </w:r>
      <w:bookmarkStart w:id="2216" w:name="_ETM_Q8_473820"/>
      <w:bookmarkEnd w:id="2216"/>
      <w:r>
        <w:rPr>
          <w:rtl/>
        </w:rPr>
        <w:t xml:space="preserve">רוצה </w:t>
      </w:r>
      <w:bookmarkStart w:id="2217" w:name="_ETM_Q8_474089"/>
      <w:bookmarkEnd w:id="2217"/>
      <w:r>
        <w:rPr>
          <w:rtl/>
        </w:rPr>
        <w:t xml:space="preserve">להגיד </w:t>
      </w:r>
      <w:bookmarkStart w:id="2218" w:name="_ETM_Q8_474690"/>
      <w:bookmarkEnd w:id="2218"/>
      <w:r>
        <w:rPr>
          <w:rtl/>
        </w:rPr>
        <w:t xml:space="preserve">לשר </w:t>
      </w:r>
      <w:bookmarkStart w:id="2219" w:name="_ETM_Q8_475170"/>
      <w:bookmarkEnd w:id="2219"/>
      <w:r>
        <w:rPr>
          <w:rtl/>
        </w:rPr>
        <w:t>קר</w:t>
      </w:r>
      <w:r>
        <w:rPr>
          <w:rFonts w:hint="cs"/>
          <w:rtl/>
        </w:rPr>
        <w:t>ע</w:t>
      </w:r>
      <w:r>
        <w:rPr>
          <w:rtl/>
        </w:rPr>
        <w:t>י</w:t>
      </w:r>
      <w:bookmarkStart w:id="2220" w:name="_ETM_Q8_477010"/>
      <w:bookmarkStart w:id="2221" w:name="_ETM_Q8_475057"/>
      <w:bookmarkEnd w:id="2220"/>
      <w:bookmarkEnd w:id="2221"/>
      <w:r>
        <w:rPr>
          <w:rtl/>
        </w:rPr>
        <w:t xml:space="preserve"> </w:t>
      </w:r>
      <w:bookmarkStart w:id="2222" w:name="_ETM_Q8_478380"/>
      <w:bookmarkEnd w:id="2222"/>
      <w:r>
        <w:rPr>
          <w:rFonts w:hint="cs"/>
          <w:rtl/>
        </w:rPr>
        <w:t xml:space="preserve">– </w:t>
      </w:r>
      <w:r>
        <w:rPr>
          <w:rtl/>
        </w:rPr>
        <w:t>אני</w:t>
      </w:r>
      <w:bookmarkStart w:id="2223" w:name="_ETM_Q8_478830"/>
      <w:bookmarkEnd w:id="2223"/>
      <w:r>
        <w:rPr>
          <w:rFonts w:hint="cs"/>
          <w:rtl/>
        </w:rPr>
        <w:t xml:space="preserve"> כ</w:t>
      </w:r>
      <w:r>
        <w:rPr>
          <w:rtl/>
        </w:rPr>
        <w:t xml:space="preserve">כלל </w:t>
      </w:r>
      <w:bookmarkStart w:id="2224" w:name="_ETM_Q8_479339"/>
      <w:bookmarkEnd w:id="2224"/>
      <w:r>
        <w:rPr>
          <w:rtl/>
        </w:rPr>
        <w:t xml:space="preserve">לא </w:t>
      </w:r>
      <w:bookmarkStart w:id="2225" w:name="_ETM_Q8_479430"/>
      <w:bookmarkEnd w:id="2225"/>
      <w:r>
        <w:rPr>
          <w:rtl/>
        </w:rPr>
        <w:t xml:space="preserve">עושה </w:t>
      </w:r>
      <w:bookmarkStart w:id="2226" w:name="_ETM_Q8_479670"/>
      <w:bookmarkStart w:id="2227" w:name="_ETM_Q8_479820"/>
      <w:bookmarkEnd w:id="2226"/>
      <w:bookmarkEnd w:id="2227"/>
      <w:r>
        <w:rPr>
          <w:rFonts w:hint="cs"/>
          <w:rtl/>
        </w:rPr>
        <w:t>הכל</w:t>
      </w:r>
      <w:bookmarkStart w:id="2228" w:name="_ETM_Q8_483561"/>
      <w:bookmarkEnd w:id="2228"/>
      <w:r>
        <w:rPr>
          <w:rtl/>
        </w:rPr>
        <w:t>לות</w:t>
      </w:r>
      <w:r>
        <w:rPr>
          <w:rFonts w:hint="cs"/>
          <w:rtl/>
        </w:rPr>
        <w:t>.</w:t>
      </w:r>
      <w:bookmarkStart w:id="2229" w:name="_ETM_Q8_479107"/>
      <w:bookmarkEnd w:id="2229"/>
      <w:r>
        <w:rPr>
          <w:rtl/>
        </w:rPr>
        <w:t xml:space="preserve"> </w:t>
      </w:r>
      <w:bookmarkStart w:id="2230" w:name="_ETM_Q8_481490"/>
      <w:bookmarkStart w:id="2231" w:name="_ETM_Q8_481020"/>
      <w:bookmarkStart w:id="2232" w:name="_ETM_Q8_483787"/>
      <w:bookmarkEnd w:id="2230"/>
      <w:bookmarkEnd w:id="2231"/>
      <w:bookmarkEnd w:id="2232"/>
      <w:r>
        <w:rPr>
          <w:rtl/>
        </w:rPr>
        <w:t xml:space="preserve">אני </w:t>
      </w:r>
      <w:bookmarkStart w:id="2233" w:name="_ETM_Q8_481260"/>
      <w:bookmarkEnd w:id="2233"/>
      <w:r>
        <w:rPr>
          <w:rtl/>
        </w:rPr>
        <w:t xml:space="preserve">חושב </w:t>
      </w:r>
      <w:bookmarkStart w:id="2234" w:name="_ETM_Q8_481500"/>
      <w:bookmarkEnd w:id="2234"/>
      <w:r>
        <w:rPr>
          <w:rtl/>
        </w:rPr>
        <w:t xml:space="preserve">שאתה </w:t>
      </w:r>
      <w:bookmarkStart w:id="2235" w:name="_ETM_Q8_481860"/>
      <w:bookmarkEnd w:id="2235"/>
      <w:r>
        <w:rPr>
          <w:rtl/>
        </w:rPr>
        <w:t xml:space="preserve">לא </w:t>
      </w:r>
      <w:bookmarkStart w:id="2236" w:name="_ETM_Q8_481920"/>
      <w:bookmarkEnd w:id="2236"/>
      <w:r>
        <w:rPr>
          <w:rtl/>
        </w:rPr>
        <w:t xml:space="preserve">יכול </w:t>
      </w:r>
      <w:bookmarkStart w:id="2237" w:name="_ETM_Q8_482190"/>
      <w:bookmarkEnd w:id="2237"/>
      <w:r>
        <w:rPr>
          <w:rtl/>
        </w:rPr>
        <w:t xml:space="preserve">לעמוד </w:t>
      </w:r>
      <w:bookmarkStart w:id="2238" w:name="_ETM_Q8_482550"/>
      <w:bookmarkEnd w:id="2238"/>
      <w:r>
        <w:rPr>
          <w:rtl/>
        </w:rPr>
        <w:t xml:space="preserve">פה </w:t>
      </w:r>
      <w:bookmarkStart w:id="2239" w:name="_ETM_Q8_483089"/>
      <w:bookmarkEnd w:id="2239"/>
      <w:r>
        <w:rPr>
          <w:rtl/>
        </w:rPr>
        <w:t xml:space="preserve">ולהגיד </w:t>
      </w:r>
      <w:bookmarkStart w:id="2240" w:name="_ETM_Q8_483810"/>
      <w:bookmarkEnd w:id="2240"/>
      <w:r>
        <w:rPr>
          <w:rtl/>
        </w:rPr>
        <w:t xml:space="preserve">שני </w:t>
      </w:r>
      <w:bookmarkStart w:id="2241" w:name="_ETM_Q8_484049"/>
      <w:bookmarkEnd w:id="2241"/>
      <w:r>
        <w:rPr>
          <w:rtl/>
        </w:rPr>
        <w:t>דברים</w:t>
      </w:r>
      <w:r>
        <w:rPr>
          <w:rFonts w:hint="cs"/>
          <w:rtl/>
        </w:rPr>
        <w:t xml:space="preserve"> </w:t>
      </w:r>
      <w:r>
        <w:rPr>
          <w:rFonts w:hint="eastAsia"/>
          <w:rtl/>
        </w:rPr>
        <w:t>–</w:t>
      </w:r>
      <w:r>
        <w:rPr>
          <w:rtl/>
        </w:rPr>
        <w:t xml:space="preserve"> </w:t>
      </w:r>
      <w:bookmarkStart w:id="2242" w:name="_ETM_Q8_484440"/>
      <w:bookmarkEnd w:id="2242"/>
      <w:r>
        <w:rPr>
          <w:rtl/>
        </w:rPr>
        <w:t xml:space="preserve">אני </w:t>
      </w:r>
      <w:bookmarkStart w:id="2243" w:name="_ETM_Q8_484650"/>
      <w:bookmarkEnd w:id="2243"/>
      <w:r>
        <w:rPr>
          <w:rtl/>
        </w:rPr>
        <w:t xml:space="preserve">אחלק </w:t>
      </w:r>
      <w:bookmarkStart w:id="2244" w:name="_ETM_Q8_484950"/>
      <w:bookmarkEnd w:id="2244"/>
      <w:r>
        <w:rPr>
          <w:rtl/>
        </w:rPr>
        <w:t xml:space="preserve">את </w:t>
      </w:r>
      <w:bookmarkStart w:id="2245" w:name="_ETM_Q8_485040"/>
      <w:bookmarkEnd w:id="2245"/>
      <w:r>
        <w:rPr>
          <w:rtl/>
        </w:rPr>
        <w:t xml:space="preserve">המשפט </w:t>
      </w:r>
      <w:bookmarkStart w:id="2246" w:name="_ETM_Q8_485520"/>
      <w:bookmarkEnd w:id="2246"/>
      <w:r>
        <w:rPr>
          <w:rtl/>
        </w:rPr>
        <w:t>ל</w:t>
      </w:r>
      <w:bookmarkStart w:id="2247" w:name="_ETM_Q8_483817"/>
      <w:bookmarkEnd w:id="2247"/>
      <w:r>
        <w:rPr>
          <w:rFonts w:hint="cs"/>
          <w:rtl/>
        </w:rPr>
        <w:t>שניים.</w:t>
      </w:r>
      <w:r>
        <w:rPr>
          <w:rtl/>
        </w:rPr>
        <w:t xml:space="preserve"> </w:t>
      </w:r>
      <w:bookmarkStart w:id="2248" w:name="_ETM_Q8_487150"/>
      <w:bookmarkEnd w:id="2248"/>
      <w:r>
        <w:rPr>
          <w:rtl/>
        </w:rPr>
        <w:t xml:space="preserve">יכול </w:t>
      </w:r>
      <w:bookmarkStart w:id="2249" w:name="_ETM_Q8_487480"/>
      <w:bookmarkEnd w:id="2249"/>
      <w:r>
        <w:rPr>
          <w:rtl/>
        </w:rPr>
        <w:t xml:space="preserve">להיות </w:t>
      </w:r>
      <w:bookmarkStart w:id="2250" w:name="_ETM_Q8_487630"/>
      <w:bookmarkEnd w:id="2250"/>
      <w:r>
        <w:rPr>
          <w:rtl/>
        </w:rPr>
        <w:t xml:space="preserve">שאתה </w:t>
      </w:r>
      <w:bookmarkStart w:id="2251" w:name="_ETM_Q8_487839"/>
      <w:bookmarkEnd w:id="2251"/>
      <w:r>
        <w:rPr>
          <w:rtl/>
        </w:rPr>
        <w:t xml:space="preserve">צודק </w:t>
      </w:r>
      <w:bookmarkStart w:id="2252" w:name="_ETM_Q8_488200"/>
      <w:bookmarkEnd w:id="2252"/>
      <w:r>
        <w:rPr>
          <w:rtl/>
        </w:rPr>
        <w:t xml:space="preserve">באירוע </w:t>
      </w:r>
      <w:bookmarkStart w:id="2253" w:name="_ETM_Q8_488589"/>
      <w:bookmarkEnd w:id="2253"/>
      <w:r>
        <w:rPr>
          <w:rFonts w:hint="cs"/>
          <w:rtl/>
        </w:rPr>
        <w:t>ה</w:t>
      </w:r>
      <w:bookmarkStart w:id="2254" w:name="_ETM_Q8_487897"/>
      <w:bookmarkEnd w:id="2254"/>
      <w:r>
        <w:rPr>
          <w:rtl/>
        </w:rPr>
        <w:t xml:space="preserve">פרטי </w:t>
      </w:r>
      <w:bookmarkStart w:id="2255" w:name="_ETM_Q8_489010"/>
      <w:bookmarkEnd w:id="2255"/>
      <w:r>
        <w:rPr>
          <w:rFonts w:hint="cs"/>
          <w:rtl/>
        </w:rPr>
        <w:t>ש</w:t>
      </w:r>
      <w:r>
        <w:rPr>
          <w:rtl/>
        </w:rPr>
        <w:t xml:space="preserve">דיברת </w:t>
      </w:r>
      <w:bookmarkStart w:id="2256" w:name="_ETM_Q8_489490"/>
      <w:bookmarkEnd w:id="2256"/>
      <w:r>
        <w:rPr>
          <w:rtl/>
        </w:rPr>
        <w:t>עליו</w:t>
      </w:r>
      <w:r>
        <w:rPr>
          <w:rFonts w:hint="cs"/>
          <w:rtl/>
        </w:rPr>
        <w:t>,</w:t>
      </w:r>
      <w:bookmarkStart w:id="2257" w:name="_ETM_Q8_487427"/>
      <w:bookmarkEnd w:id="2257"/>
      <w:r>
        <w:rPr>
          <w:rtl/>
        </w:rPr>
        <w:t xml:space="preserve"> </w:t>
      </w:r>
      <w:bookmarkStart w:id="2258" w:name="_ETM_Q8_489790"/>
      <w:bookmarkEnd w:id="2258"/>
      <w:r>
        <w:rPr>
          <w:rtl/>
        </w:rPr>
        <w:t xml:space="preserve">אני </w:t>
      </w:r>
      <w:bookmarkStart w:id="2259" w:name="_ETM_Q8_489940"/>
      <w:bookmarkEnd w:id="2259"/>
      <w:r>
        <w:rPr>
          <w:rtl/>
        </w:rPr>
        <w:t xml:space="preserve">לא </w:t>
      </w:r>
      <w:bookmarkStart w:id="2260" w:name="_ETM_Q8_490029"/>
      <w:bookmarkEnd w:id="2260"/>
      <w:r>
        <w:rPr>
          <w:rtl/>
        </w:rPr>
        <w:t xml:space="preserve">מכיר </w:t>
      </w:r>
      <w:bookmarkStart w:id="2261" w:name="_ETM_Q8_490360"/>
      <w:bookmarkEnd w:id="2261"/>
      <w:r>
        <w:rPr>
          <w:rtl/>
        </w:rPr>
        <w:t>אותו</w:t>
      </w:r>
      <w:r>
        <w:rPr>
          <w:rFonts w:hint="cs"/>
          <w:rtl/>
        </w:rPr>
        <w:t>.</w:t>
      </w:r>
      <w:r>
        <w:rPr>
          <w:rtl/>
        </w:rPr>
        <w:t xml:space="preserve"> </w:t>
      </w:r>
      <w:bookmarkStart w:id="2262" w:name="_ETM_Q8_491450"/>
      <w:bookmarkEnd w:id="2262"/>
      <w:r>
        <w:rPr>
          <w:rtl/>
        </w:rPr>
        <w:t xml:space="preserve">אבל </w:t>
      </w:r>
      <w:bookmarkStart w:id="2263" w:name="_ETM_Q8_491750"/>
      <w:bookmarkEnd w:id="2263"/>
      <w:r>
        <w:rPr>
          <w:rtl/>
        </w:rPr>
        <w:t>להגיד</w:t>
      </w:r>
      <w:r>
        <w:rPr>
          <w:rFonts w:hint="cs"/>
          <w:rtl/>
        </w:rPr>
        <w:t>:</w:t>
      </w:r>
      <w:r>
        <w:rPr>
          <w:rtl/>
        </w:rPr>
        <w:t xml:space="preserve"> </w:t>
      </w:r>
      <w:bookmarkStart w:id="2264" w:name="_ETM_Q8_492230"/>
      <w:bookmarkEnd w:id="2264"/>
      <w:r>
        <w:rPr>
          <w:rtl/>
        </w:rPr>
        <w:t>ה</w:t>
      </w:r>
      <w:bookmarkStart w:id="2265" w:name="_ETM_Q8_493070"/>
      <w:bookmarkStart w:id="2266" w:name="_ETM_Q8_493400"/>
      <w:bookmarkEnd w:id="2265"/>
      <w:bookmarkEnd w:id="2266"/>
      <w:r>
        <w:rPr>
          <w:rtl/>
        </w:rPr>
        <w:t xml:space="preserve">ממשלה </w:t>
      </w:r>
      <w:bookmarkStart w:id="2267" w:name="_ETM_Q8_494120"/>
      <w:bookmarkEnd w:id="2267"/>
      <w:r>
        <w:rPr>
          <w:rtl/>
        </w:rPr>
        <w:t xml:space="preserve">של </w:t>
      </w:r>
      <w:bookmarkStart w:id="2268" w:name="_ETM_Q8_494330"/>
      <w:bookmarkEnd w:id="2268"/>
      <w:r>
        <w:rPr>
          <w:rtl/>
        </w:rPr>
        <w:t xml:space="preserve">התנועה </w:t>
      </w:r>
      <w:bookmarkStart w:id="2269" w:name="_ETM_Q8_494750"/>
      <w:bookmarkStart w:id="2270" w:name="_ETM_Q8_493297"/>
      <w:bookmarkEnd w:id="2269"/>
      <w:bookmarkEnd w:id="2270"/>
      <w:r>
        <w:rPr>
          <w:rtl/>
        </w:rPr>
        <w:t>הא</w:t>
      </w:r>
      <w:bookmarkStart w:id="2271" w:name="_ETM_Q8_493177"/>
      <w:bookmarkEnd w:id="2271"/>
      <w:r>
        <w:rPr>
          <w:rtl/>
        </w:rPr>
        <w:t>סלאמית</w:t>
      </w:r>
      <w:bookmarkStart w:id="2272" w:name="_ETM_Q8_495016"/>
      <w:bookmarkEnd w:id="2272"/>
      <w:r>
        <w:rPr>
          <w:rtl/>
        </w:rPr>
        <w:t xml:space="preserve"> </w:t>
      </w:r>
      <w:bookmarkStart w:id="2273" w:name="_ETM_Q8_496110"/>
      <w:bookmarkEnd w:id="2273"/>
      <w:r>
        <w:rPr>
          <w:rFonts w:hint="cs"/>
          <w:rtl/>
        </w:rPr>
        <w:t xml:space="preserve">– </w:t>
      </w:r>
      <w:r>
        <w:rPr>
          <w:rtl/>
        </w:rPr>
        <w:t xml:space="preserve">לא </w:t>
      </w:r>
      <w:bookmarkStart w:id="2274" w:name="_ETM_Q8_496320"/>
      <w:bookmarkEnd w:id="2274"/>
      <w:r>
        <w:rPr>
          <w:rtl/>
        </w:rPr>
        <w:t>א</w:t>
      </w:r>
      <w:r>
        <w:rPr>
          <w:rFonts w:hint="cs"/>
          <w:rtl/>
        </w:rPr>
        <w:t>יש</w:t>
      </w:r>
      <w:r>
        <w:rPr>
          <w:rtl/>
        </w:rPr>
        <w:t xml:space="preserve">רתם </w:t>
      </w:r>
      <w:bookmarkStart w:id="2275" w:name="_ETM_Q8_496890"/>
      <w:bookmarkEnd w:id="2275"/>
      <w:r>
        <w:rPr>
          <w:rtl/>
        </w:rPr>
        <w:t xml:space="preserve">אף </w:t>
      </w:r>
      <w:bookmarkStart w:id="2276" w:name="_ETM_Q8_497070"/>
      <w:bookmarkEnd w:id="2276"/>
      <w:r>
        <w:rPr>
          <w:rtl/>
        </w:rPr>
        <w:t>ליכודניק</w:t>
      </w:r>
      <w:bookmarkStart w:id="2277" w:name="_ETM_Q8_497670"/>
      <w:bookmarkStart w:id="2278" w:name="_ETM_Q8_498900"/>
      <w:bookmarkStart w:id="2279" w:name="_ETM_Q8_497409"/>
      <w:bookmarkEnd w:id="2277"/>
      <w:bookmarkEnd w:id="2278"/>
      <w:bookmarkEnd w:id="2279"/>
      <w:r>
        <w:rPr>
          <w:rFonts w:hint="cs"/>
          <w:rtl/>
        </w:rPr>
        <w:t xml:space="preserve"> אחד. </w:t>
      </w:r>
      <w:r>
        <w:rPr>
          <w:rtl/>
        </w:rPr>
        <w:t xml:space="preserve">זה </w:t>
      </w:r>
      <w:bookmarkStart w:id="2280" w:name="_ETM_Q8_499230"/>
      <w:bookmarkEnd w:id="2280"/>
      <w:r>
        <w:rPr>
          <w:rFonts w:hint="cs"/>
          <w:rtl/>
        </w:rPr>
        <w:t xml:space="preserve">בערך </w:t>
      </w:r>
      <w:r>
        <w:rPr>
          <w:rtl/>
        </w:rPr>
        <w:t xml:space="preserve">מה </w:t>
      </w:r>
      <w:bookmarkStart w:id="2281" w:name="_ETM_Q8_499349"/>
      <w:bookmarkEnd w:id="2281"/>
      <w:r>
        <w:rPr>
          <w:rtl/>
        </w:rPr>
        <w:t>שאמרת</w:t>
      </w:r>
      <w:r>
        <w:rPr>
          <w:rFonts w:hint="cs"/>
          <w:rtl/>
        </w:rPr>
        <w:t>.</w:t>
      </w:r>
      <w:bookmarkStart w:id="2282" w:name="_ETM_Q8_500679"/>
      <w:bookmarkEnd w:id="2282"/>
      <w:r>
        <w:rPr>
          <w:rFonts w:hint="cs"/>
          <w:rtl/>
        </w:rPr>
        <w:t xml:space="preserve"> </w:t>
      </w:r>
      <w:bookmarkStart w:id="2283" w:name="_ETM_Q8_503018"/>
      <w:bookmarkStart w:id="2284" w:name="_ETM_Q8_503079"/>
      <w:bookmarkStart w:id="2285" w:name="_ETM_Q8_503194"/>
      <w:bookmarkStart w:id="2286" w:name="_ETM_Q8_503243"/>
      <w:bookmarkStart w:id="2287" w:name="_ETM_Q8_498447"/>
      <w:bookmarkStart w:id="2288" w:name="_ETM_Q8_496897"/>
      <w:bookmarkStart w:id="2289" w:name="_ETM_Q8_497232"/>
      <w:bookmarkStart w:id="2290" w:name="_ETM_Q8_497286"/>
      <w:bookmarkStart w:id="2291" w:name="_ETM_Q8_497439"/>
      <w:bookmarkStart w:id="2292" w:name="_ETM_Q8_497483"/>
      <w:bookmarkStart w:id="2293" w:name="_ETM_Q8_500897"/>
      <w:bookmarkStart w:id="2294" w:name="_ETM_Q8_501189"/>
      <w:bookmarkEnd w:id="2283"/>
      <w:bookmarkEnd w:id="2284"/>
      <w:bookmarkEnd w:id="2285"/>
      <w:bookmarkEnd w:id="2286"/>
      <w:bookmarkEnd w:id="2287"/>
      <w:bookmarkEnd w:id="2288"/>
      <w:bookmarkEnd w:id="2289"/>
      <w:bookmarkEnd w:id="2290"/>
      <w:bookmarkEnd w:id="2291"/>
      <w:bookmarkEnd w:id="2292"/>
      <w:bookmarkEnd w:id="2293"/>
      <w:bookmarkEnd w:id="2294"/>
      <w:r>
        <w:rPr>
          <w:rtl/>
        </w:rPr>
        <w:t xml:space="preserve">בנאום </w:t>
      </w:r>
      <w:bookmarkStart w:id="2295" w:name="_ETM_Q8_501849"/>
      <w:bookmarkEnd w:id="2295"/>
      <w:r>
        <w:rPr>
          <w:rtl/>
        </w:rPr>
        <w:t xml:space="preserve">קודם </w:t>
      </w:r>
      <w:bookmarkStart w:id="2296" w:name="_ETM_Q8_502179"/>
      <w:bookmarkEnd w:id="2296"/>
      <w:r>
        <w:rPr>
          <w:rtl/>
        </w:rPr>
        <w:t xml:space="preserve">נדמה </w:t>
      </w:r>
      <w:bookmarkStart w:id="2297" w:name="_ETM_Q8_502480"/>
      <w:bookmarkEnd w:id="2297"/>
      <w:r>
        <w:rPr>
          <w:rtl/>
        </w:rPr>
        <w:t xml:space="preserve">לי </w:t>
      </w:r>
      <w:bookmarkStart w:id="2298" w:name="_ETM_Q8_502599"/>
      <w:bookmarkEnd w:id="2298"/>
      <w:r>
        <w:rPr>
          <w:rFonts w:hint="cs"/>
          <w:rtl/>
        </w:rPr>
        <w:t>ש</w:t>
      </w:r>
      <w:r>
        <w:rPr>
          <w:rtl/>
        </w:rPr>
        <w:t xml:space="preserve">שמעתי </w:t>
      </w:r>
      <w:bookmarkStart w:id="2299" w:name="_ETM_Q8_502989"/>
      <w:bookmarkEnd w:id="2299"/>
      <w:r>
        <w:rPr>
          <w:rtl/>
        </w:rPr>
        <w:t xml:space="preserve">אותך </w:t>
      </w:r>
      <w:bookmarkStart w:id="2300" w:name="_ETM_Q8_503259"/>
      <w:bookmarkStart w:id="2301" w:name="_ETM_Q8_503320"/>
      <w:bookmarkEnd w:id="2300"/>
      <w:bookmarkEnd w:id="2301"/>
      <w:r w:rsidR="002D7901">
        <w:rPr>
          <w:rFonts w:hint="cs"/>
          <w:rtl/>
        </w:rPr>
        <w:t>"</w:t>
      </w:r>
      <w:r>
        <w:rPr>
          <w:rFonts w:hint="cs"/>
          <w:rtl/>
        </w:rPr>
        <w:t>ב</w:t>
      </w:r>
      <w:r>
        <w:rPr>
          <w:rtl/>
        </w:rPr>
        <w:t xml:space="preserve">יחד </w:t>
      </w:r>
      <w:bookmarkStart w:id="2302" w:name="_ETM_Q8_503650"/>
      <w:bookmarkEnd w:id="2302"/>
      <w:r>
        <w:rPr>
          <w:rFonts w:hint="cs"/>
          <w:rtl/>
        </w:rPr>
        <w:t>נ</w:t>
      </w:r>
      <w:bookmarkStart w:id="2303" w:name="_ETM_Q8_501268"/>
      <w:bookmarkEnd w:id="2303"/>
      <w:r>
        <w:rPr>
          <w:rtl/>
        </w:rPr>
        <w:t>נצח</w:t>
      </w:r>
      <w:r>
        <w:rPr>
          <w:rFonts w:hint="cs"/>
          <w:rtl/>
        </w:rPr>
        <w:t>".</w:t>
      </w:r>
      <w:r>
        <w:rPr>
          <w:rtl/>
        </w:rPr>
        <w:t xml:space="preserve"> </w:t>
      </w:r>
      <w:bookmarkStart w:id="2304" w:name="_ETM_Q8_504310"/>
      <w:bookmarkEnd w:id="2304"/>
      <w:r>
        <w:rPr>
          <w:rtl/>
        </w:rPr>
        <w:t xml:space="preserve">אני </w:t>
      </w:r>
      <w:bookmarkStart w:id="2305" w:name="_ETM_Q8_504519"/>
      <w:bookmarkEnd w:id="2305"/>
      <w:r>
        <w:rPr>
          <w:rtl/>
        </w:rPr>
        <w:t xml:space="preserve">לא </w:t>
      </w:r>
      <w:bookmarkStart w:id="2306" w:name="_ETM_Q8_504609"/>
      <w:bookmarkEnd w:id="2306"/>
      <w:r>
        <w:rPr>
          <w:rtl/>
        </w:rPr>
        <w:t xml:space="preserve">מבין </w:t>
      </w:r>
      <w:bookmarkStart w:id="2307" w:name="_ETM_Q8_504880"/>
      <w:bookmarkEnd w:id="2307"/>
      <w:r>
        <w:rPr>
          <w:rtl/>
        </w:rPr>
        <w:t xml:space="preserve">מה </w:t>
      </w:r>
      <w:bookmarkStart w:id="2308" w:name="_ETM_Q8_505029"/>
      <w:bookmarkEnd w:id="2308"/>
      <w:r>
        <w:rPr>
          <w:rFonts w:hint="cs"/>
          <w:rtl/>
        </w:rPr>
        <w:t>זה "</w:t>
      </w:r>
      <w:r>
        <w:rPr>
          <w:rtl/>
        </w:rPr>
        <w:t xml:space="preserve">הממשלה </w:t>
      </w:r>
      <w:bookmarkStart w:id="2309" w:name="_ETM_Q8_505689"/>
      <w:bookmarkEnd w:id="2309"/>
      <w:r>
        <w:rPr>
          <w:rtl/>
        </w:rPr>
        <w:t>ש</w:t>
      </w:r>
      <w:r>
        <w:rPr>
          <w:rFonts w:hint="cs"/>
          <w:rtl/>
        </w:rPr>
        <w:t xml:space="preserve">ל התנועה </w:t>
      </w:r>
      <w:bookmarkStart w:id="2310" w:name="_ETM_Q8_506199"/>
      <w:bookmarkEnd w:id="2310"/>
      <w:r>
        <w:rPr>
          <w:rtl/>
        </w:rPr>
        <w:t>האסלא</w:t>
      </w:r>
      <w:r>
        <w:rPr>
          <w:rFonts w:hint="cs"/>
          <w:rtl/>
        </w:rPr>
        <w:t>מית</w:t>
      </w:r>
      <w:bookmarkStart w:id="2311" w:name="_ETM_Q8_502869"/>
      <w:bookmarkEnd w:id="2311"/>
      <w:r>
        <w:rPr>
          <w:rFonts w:hint="cs"/>
          <w:rtl/>
        </w:rPr>
        <w:t>",</w:t>
      </w:r>
      <w:r>
        <w:rPr>
          <w:rtl/>
        </w:rPr>
        <w:t xml:space="preserve"> </w:t>
      </w:r>
      <w:bookmarkStart w:id="2312" w:name="_ETM_Q8_506529"/>
      <w:bookmarkStart w:id="2313" w:name="_ETM_Q8_506649"/>
      <w:bookmarkEnd w:id="2312"/>
      <w:bookmarkEnd w:id="2313"/>
      <w:r>
        <w:rPr>
          <w:rtl/>
        </w:rPr>
        <w:t xml:space="preserve">כאילו </w:t>
      </w:r>
      <w:bookmarkStart w:id="2314" w:name="_ETM_Q8_506949"/>
      <w:bookmarkEnd w:id="2314"/>
      <w:r>
        <w:rPr>
          <w:rtl/>
        </w:rPr>
        <w:t xml:space="preserve">לא </w:t>
      </w:r>
      <w:bookmarkStart w:id="2315" w:name="_ETM_Q8_507099"/>
      <w:bookmarkEnd w:id="2315"/>
      <w:r>
        <w:rPr>
          <w:rtl/>
        </w:rPr>
        <w:t xml:space="preserve">למדת </w:t>
      </w:r>
      <w:bookmarkStart w:id="2316" w:name="_ETM_Q8_507609"/>
      <w:bookmarkEnd w:id="2316"/>
      <w:r>
        <w:rPr>
          <w:rtl/>
        </w:rPr>
        <w:t>כלום</w:t>
      </w:r>
      <w:r>
        <w:rPr>
          <w:rFonts w:hint="cs"/>
          <w:rtl/>
        </w:rPr>
        <w:t>.</w:t>
      </w:r>
      <w:bookmarkStart w:id="2317" w:name="_ETM_Q8_509000"/>
      <w:bookmarkEnd w:id="2317"/>
    </w:p>
    <w:p w:rsidR="00AC2815" w:rsidRDefault="00AC2815" w:rsidP="0053165E">
      <w:pPr>
        <w:rPr>
          <w:rtl/>
        </w:rPr>
      </w:pPr>
      <w:bookmarkStart w:id="2318" w:name="_ETM_Q8_509177"/>
      <w:bookmarkStart w:id="2319" w:name="_ETM_Q8_509229"/>
      <w:bookmarkEnd w:id="2318"/>
      <w:bookmarkEnd w:id="2319"/>
    </w:p>
    <w:p w:rsidR="00AC2815" w:rsidRDefault="00AC2815" w:rsidP="002D7901">
      <w:pPr>
        <w:rPr>
          <w:rtl/>
        </w:rPr>
      </w:pPr>
      <w:bookmarkStart w:id="2320" w:name="_ETM_Q8_509337"/>
      <w:bookmarkStart w:id="2321" w:name="_ETM_Q8_509380"/>
      <w:bookmarkEnd w:id="2320"/>
      <w:bookmarkEnd w:id="2321"/>
      <w:r>
        <w:rPr>
          <w:rtl/>
        </w:rPr>
        <w:t xml:space="preserve">והדבר </w:t>
      </w:r>
      <w:bookmarkStart w:id="2322" w:name="_ETM_Q8_509480"/>
      <w:bookmarkEnd w:id="2322"/>
      <w:r>
        <w:rPr>
          <w:rtl/>
        </w:rPr>
        <w:t xml:space="preserve">השני </w:t>
      </w:r>
      <w:bookmarkStart w:id="2323" w:name="_ETM_Q8_509779"/>
      <w:bookmarkEnd w:id="2323"/>
      <w:r>
        <w:rPr>
          <w:rtl/>
        </w:rPr>
        <w:t xml:space="preserve">שאני </w:t>
      </w:r>
      <w:bookmarkStart w:id="2324" w:name="_ETM_Q8_509960"/>
      <w:bookmarkEnd w:id="2324"/>
      <w:r>
        <w:rPr>
          <w:rtl/>
        </w:rPr>
        <w:t xml:space="preserve">רוצה </w:t>
      </w:r>
      <w:bookmarkStart w:id="2325" w:name="_ETM_Q8_510140"/>
      <w:bookmarkEnd w:id="2325"/>
      <w:r>
        <w:rPr>
          <w:rtl/>
        </w:rPr>
        <w:t>להגי</w:t>
      </w:r>
      <w:bookmarkStart w:id="2326" w:name="_ETM_Q8_507458"/>
      <w:bookmarkEnd w:id="2326"/>
      <w:r>
        <w:rPr>
          <w:rtl/>
        </w:rPr>
        <w:t xml:space="preserve">ד </w:t>
      </w:r>
      <w:bookmarkStart w:id="2327" w:name="_ETM_Q8_510439"/>
      <w:bookmarkEnd w:id="2327"/>
      <w:r>
        <w:rPr>
          <w:rtl/>
        </w:rPr>
        <w:t>לך</w:t>
      </w:r>
      <w:r>
        <w:rPr>
          <w:rFonts w:hint="cs"/>
          <w:rtl/>
        </w:rPr>
        <w:t xml:space="preserve"> </w:t>
      </w:r>
      <w:r>
        <w:rPr>
          <w:rFonts w:hint="eastAsia"/>
          <w:rtl/>
        </w:rPr>
        <w:t>–</w:t>
      </w:r>
      <w:r>
        <w:rPr>
          <w:rtl/>
        </w:rPr>
        <w:t xml:space="preserve"> </w:t>
      </w:r>
      <w:bookmarkStart w:id="2328" w:name="_ETM_Q8_511130"/>
      <w:bookmarkEnd w:id="2328"/>
      <w:r>
        <w:rPr>
          <w:rtl/>
        </w:rPr>
        <w:t xml:space="preserve">הייתה </w:t>
      </w:r>
      <w:bookmarkStart w:id="2329" w:name="_ETM_Q8_511460"/>
      <w:bookmarkEnd w:id="2329"/>
      <w:r>
        <w:rPr>
          <w:rtl/>
        </w:rPr>
        <w:t xml:space="preserve">לי </w:t>
      </w:r>
      <w:bookmarkStart w:id="2330" w:name="_ETM_Q8_511580"/>
      <w:bookmarkEnd w:id="2330"/>
      <w:r>
        <w:rPr>
          <w:rtl/>
        </w:rPr>
        <w:t xml:space="preserve">מנהלת </w:t>
      </w:r>
      <w:bookmarkStart w:id="2331" w:name="_ETM_Q8_512029"/>
      <w:bookmarkEnd w:id="2331"/>
      <w:r>
        <w:rPr>
          <w:rtl/>
        </w:rPr>
        <w:t>לשכה</w:t>
      </w:r>
      <w:r w:rsidR="002D7901">
        <w:rPr>
          <w:rFonts w:hint="cs"/>
          <w:rtl/>
        </w:rPr>
        <w:t>.</w:t>
      </w:r>
      <w:r>
        <w:rPr>
          <w:rtl/>
        </w:rPr>
        <w:t xml:space="preserve"> </w:t>
      </w:r>
      <w:bookmarkStart w:id="2332" w:name="_ETM_Q8_513880"/>
      <w:bookmarkEnd w:id="2332"/>
      <w:r>
        <w:rPr>
          <w:rtl/>
        </w:rPr>
        <w:t xml:space="preserve">אני </w:t>
      </w:r>
      <w:bookmarkStart w:id="2333" w:name="_ETM_Q8_514120"/>
      <w:bookmarkEnd w:id="2333"/>
      <w:r>
        <w:rPr>
          <w:rtl/>
        </w:rPr>
        <w:t xml:space="preserve">לא </w:t>
      </w:r>
      <w:bookmarkStart w:id="2334" w:name="_ETM_Q8_514210"/>
      <w:bookmarkEnd w:id="2334"/>
      <w:r>
        <w:rPr>
          <w:rtl/>
        </w:rPr>
        <w:t xml:space="preserve">יודע </w:t>
      </w:r>
      <w:bookmarkStart w:id="2335" w:name="_ETM_Q8_514420"/>
      <w:bookmarkEnd w:id="2335"/>
      <w:r>
        <w:rPr>
          <w:rtl/>
        </w:rPr>
        <w:t xml:space="preserve">מה </w:t>
      </w:r>
      <w:bookmarkStart w:id="2336" w:name="_ETM_Q8_514570"/>
      <w:bookmarkEnd w:id="2336"/>
      <w:r>
        <w:rPr>
          <w:rtl/>
        </w:rPr>
        <w:t xml:space="preserve">העמדות </w:t>
      </w:r>
      <w:bookmarkStart w:id="2337" w:name="_ETM_Q8_514900"/>
      <w:bookmarkEnd w:id="2337"/>
      <w:r>
        <w:rPr>
          <w:rtl/>
        </w:rPr>
        <w:t xml:space="preserve">הפוליטיות </w:t>
      </w:r>
      <w:bookmarkStart w:id="2338" w:name="_ETM_Q8_515440"/>
      <w:bookmarkEnd w:id="2338"/>
      <w:r>
        <w:rPr>
          <w:rtl/>
        </w:rPr>
        <w:t>של</w:t>
      </w:r>
      <w:r>
        <w:rPr>
          <w:rFonts w:hint="cs"/>
          <w:rtl/>
        </w:rPr>
        <w:t>ה</w:t>
      </w:r>
      <w:bookmarkStart w:id="2339" w:name="_ETM_Q8_513507"/>
      <w:bookmarkEnd w:id="2339"/>
      <w:r>
        <w:rPr>
          <w:rFonts w:hint="cs"/>
          <w:rtl/>
        </w:rPr>
        <w:t>.</w:t>
      </w:r>
      <w:r>
        <w:rPr>
          <w:rtl/>
        </w:rPr>
        <w:t xml:space="preserve"> </w:t>
      </w:r>
      <w:bookmarkStart w:id="2340" w:name="_ETM_Q8_515860"/>
      <w:bookmarkEnd w:id="2340"/>
      <w:r>
        <w:rPr>
          <w:rtl/>
        </w:rPr>
        <w:t xml:space="preserve">אתה </w:t>
      </w:r>
      <w:bookmarkStart w:id="2341" w:name="_ETM_Q8_515980"/>
      <w:bookmarkEnd w:id="2341"/>
      <w:r>
        <w:rPr>
          <w:rtl/>
        </w:rPr>
        <w:t xml:space="preserve">יודע </w:t>
      </w:r>
      <w:bookmarkStart w:id="2342" w:name="_ETM_Q8_516130"/>
      <w:bookmarkEnd w:id="2342"/>
      <w:r>
        <w:rPr>
          <w:rtl/>
        </w:rPr>
        <w:t xml:space="preserve">מה </w:t>
      </w:r>
      <w:bookmarkStart w:id="2343" w:name="_ETM_Q8_516250"/>
      <w:bookmarkEnd w:id="2343"/>
      <w:r>
        <w:rPr>
          <w:rtl/>
        </w:rPr>
        <w:t xml:space="preserve">אני </w:t>
      </w:r>
      <w:bookmarkStart w:id="2344" w:name="_ETM_Q8_516370"/>
      <w:bookmarkEnd w:id="2344"/>
      <w:r>
        <w:rPr>
          <w:rtl/>
        </w:rPr>
        <w:t xml:space="preserve">כן </w:t>
      </w:r>
      <w:bookmarkStart w:id="2345" w:name="_ETM_Q8_516580"/>
      <w:bookmarkEnd w:id="2345"/>
      <w:r>
        <w:rPr>
          <w:rtl/>
        </w:rPr>
        <w:t>יודע</w:t>
      </w:r>
      <w:r>
        <w:rPr>
          <w:rFonts w:hint="cs"/>
          <w:rtl/>
        </w:rPr>
        <w:t>?</w:t>
      </w:r>
      <w:r>
        <w:rPr>
          <w:rtl/>
        </w:rPr>
        <w:t xml:space="preserve"> </w:t>
      </w:r>
      <w:bookmarkStart w:id="2346" w:name="_ETM_Q8_517540"/>
      <w:bookmarkEnd w:id="2346"/>
      <w:r>
        <w:rPr>
          <w:rtl/>
        </w:rPr>
        <w:t xml:space="preserve">שקיבלתי </w:t>
      </w:r>
      <w:bookmarkStart w:id="2347" w:name="_ETM_Q8_518140"/>
      <w:bookmarkEnd w:id="2347"/>
      <w:r>
        <w:rPr>
          <w:rtl/>
        </w:rPr>
        <w:t xml:space="preserve">אותה </w:t>
      </w:r>
      <w:bookmarkStart w:id="2348" w:name="_ETM_Q8_518350"/>
      <w:bookmarkEnd w:id="2348"/>
      <w:r>
        <w:rPr>
          <w:rtl/>
        </w:rPr>
        <w:t xml:space="preserve">מהשר </w:t>
      </w:r>
      <w:bookmarkStart w:id="2349" w:name="_ETM_Q8_518830"/>
      <w:bookmarkEnd w:id="2349"/>
      <w:r>
        <w:rPr>
          <w:rtl/>
        </w:rPr>
        <w:t xml:space="preserve">אלי </w:t>
      </w:r>
      <w:bookmarkStart w:id="2350" w:name="_ETM_Q8_519040"/>
      <w:bookmarkEnd w:id="2350"/>
      <w:r>
        <w:rPr>
          <w:rtl/>
        </w:rPr>
        <w:t xml:space="preserve">כהן </w:t>
      </w:r>
      <w:bookmarkStart w:id="2351" w:name="_ETM_Q8_519400"/>
      <w:bookmarkEnd w:id="2351"/>
      <w:r>
        <w:rPr>
          <w:rtl/>
        </w:rPr>
        <w:t>מהליכוד</w:t>
      </w:r>
      <w:r>
        <w:rPr>
          <w:rFonts w:hint="cs"/>
          <w:rtl/>
        </w:rPr>
        <w:t>.</w:t>
      </w:r>
      <w:r>
        <w:rPr>
          <w:rtl/>
        </w:rPr>
        <w:t xml:space="preserve"> </w:t>
      </w:r>
      <w:bookmarkStart w:id="2352" w:name="_ETM_Q8_520890"/>
      <w:bookmarkEnd w:id="2352"/>
      <w:r>
        <w:rPr>
          <w:rtl/>
        </w:rPr>
        <w:t xml:space="preserve">אתה </w:t>
      </w:r>
      <w:bookmarkStart w:id="2353" w:name="_ETM_Q8_521130"/>
      <w:bookmarkEnd w:id="2353"/>
      <w:r>
        <w:rPr>
          <w:rtl/>
        </w:rPr>
        <w:t xml:space="preserve">יודע </w:t>
      </w:r>
      <w:bookmarkStart w:id="2354" w:name="_ETM_Q8_521310"/>
      <w:bookmarkEnd w:id="2354"/>
      <w:r>
        <w:rPr>
          <w:rtl/>
        </w:rPr>
        <w:t xml:space="preserve">מה </w:t>
      </w:r>
      <w:bookmarkStart w:id="2355" w:name="_ETM_Q8_521460"/>
      <w:bookmarkEnd w:id="2355"/>
      <w:r>
        <w:rPr>
          <w:rtl/>
        </w:rPr>
        <w:t xml:space="preserve">אני </w:t>
      </w:r>
      <w:bookmarkStart w:id="2356" w:name="_ETM_Q8_521610"/>
      <w:bookmarkEnd w:id="2356"/>
      <w:r>
        <w:rPr>
          <w:rtl/>
        </w:rPr>
        <w:t xml:space="preserve">עוד </w:t>
      </w:r>
      <w:bookmarkStart w:id="2357" w:name="_ETM_Q8_521760"/>
      <w:bookmarkEnd w:id="2357"/>
      <w:r>
        <w:rPr>
          <w:rtl/>
        </w:rPr>
        <w:t>יודע</w:t>
      </w:r>
      <w:r>
        <w:rPr>
          <w:rFonts w:hint="cs"/>
          <w:rtl/>
        </w:rPr>
        <w:t>?</w:t>
      </w:r>
      <w:bookmarkStart w:id="2358" w:name="_ETM_Q8_520137"/>
      <w:bookmarkEnd w:id="2358"/>
      <w:r>
        <w:rPr>
          <w:rtl/>
        </w:rPr>
        <w:t xml:space="preserve"> </w:t>
      </w:r>
      <w:bookmarkStart w:id="2359" w:name="_ETM_Q8_522839"/>
      <w:bookmarkEnd w:id="2359"/>
      <w:r>
        <w:rPr>
          <w:rtl/>
        </w:rPr>
        <w:t>ש</w:t>
      </w:r>
      <w:bookmarkStart w:id="2360" w:name="_ETM_Q8_523290"/>
      <w:bookmarkStart w:id="2361" w:name="_ETM_Q8_523680"/>
      <w:bookmarkEnd w:id="2360"/>
      <w:bookmarkEnd w:id="2361"/>
      <w:r>
        <w:rPr>
          <w:rFonts w:hint="cs"/>
          <w:rtl/>
        </w:rPr>
        <w:t>השר שיק</w:t>
      </w:r>
      <w:r>
        <w:rPr>
          <w:rtl/>
        </w:rPr>
        <w:t xml:space="preserve">לי </w:t>
      </w:r>
      <w:bookmarkStart w:id="2362" w:name="_ETM_Q8_523830"/>
      <w:bookmarkEnd w:id="2362"/>
      <w:r>
        <w:rPr>
          <w:rtl/>
        </w:rPr>
        <w:t xml:space="preserve">מהליכוד </w:t>
      </w:r>
      <w:bookmarkStart w:id="2363" w:name="_ETM_Q8_524489"/>
      <w:bookmarkEnd w:id="2363"/>
      <w:r>
        <w:rPr>
          <w:rtl/>
        </w:rPr>
        <w:t xml:space="preserve">בחר </w:t>
      </w:r>
      <w:bookmarkStart w:id="2364" w:name="_ETM_Q8_524820"/>
      <w:bookmarkEnd w:id="2364"/>
      <w:r>
        <w:rPr>
          <w:rtl/>
        </w:rPr>
        <w:t xml:space="preserve">אותה </w:t>
      </w:r>
      <w:bookmarkStart w:id="2365" w:name="_ETM_Q8_525029"/>
      <w:bookmarkEnd w:id="2365"/>
      <w:r>
        <w:rPr>
          <w:rtl/>
        </w:rPr>
        <w:t xml:space="preserve">אחר </w:t>
      </w:r>
      <w:bookmarkStart w:id="2366" w:name="_ETM_Q8_525300"/>
      <w:bookmarkEnd w:id="2366"/>
      <w:r>
        <w:rPr>
          <w:rtl/>
        </w:rPr>
        <w:t>כך</w:t>
      </w:r>
      <w:bookmarkStart w:id="2367" w:name="_ETM_Q8_522527"/>
      <w:bookmarkEnd w:id="2367"/>
      <w:r>
        <w:rPr>
          <w:rFonts w:hint="cs"/>
          <w:rtl/>
        </w:rPr>
        <w:t>,</w:t>
      </w:r>
      <w:r>
        <w:rPr>
          <w:rtl/>
        </w:rPr>
        <w:t xml:space="preserve"> </w:t>
      </w:r>
      <w:bookmarkStart w:id="2368" w:name="_ETM_Q8_525510"/>
      <w:bookmarkEnd w:id="2368"/>
      <w:r>
        <w:rPr>
          <w:rFonts w:hint="cs"/>
          <w:rtl/>
        </w:rPr>
        <w:t>ו</w:t>
      </w:r>
      <w:r>
        <w:rPr>
          <w:rtl/>
        </w:rPr>
        <w:t xml:space="preserve">היא </w:t>
      </w:r>
      <w:bookmarkStart w:id="2369" w:name="_ETM_Q8_525630"/>
      <w:bookmarkEnd w:id="2369"/>
      <w:r>
        <w:rPr>
          <w:rtl/>
        </w:rPr>
        <w:t xml:space="preserve">עכשיו </w:t>
      </w:r>
      <w:bookmarkStart w:id="2370" w:name="_ETM_Q8_525930"/>
      <w:bookmarkEnd w:id="2370"/>
      <w:r>
        <w:rPr>
          <w:rtl/>
        </w:rPr>
        <w:t>מנהל</w:t>
      </w:r>
      <w:r>
        <w:rPr>
          <w:rFonts w:hint="cs"/>
          <w:rtl/>
        </w:rPr>
        <w:t>ת</w:t>
      </w:r>
      <w:r>
        <w:rPr>
          <w:rtl/>
        </w:rPr>
        <w:t xml:space="preserve"> </w:t>
      </w:r>
      <w:bookmarkStart w:id="2371" w:name="_ETM_Q8_526260"/>
      <w:bookmarkStart w:id="2372" w:name="_ETM_Q8_526410"/>
      <w:bookmarkEnd w:id="2371"/>
      <w:bookmarkEnd w:id="2372"/>
      <w:r>
        <w:rPr>
          <w:rtl/>
        </w:rPr>
        <w:t xml:space="preserve">המשרד </w:t>
      </w:r>
      <w:bookmarkStart w:id="2373" w:name="_ETM_Q8_526860"/>
      <w:bookmarkEnd w:id="2373"/>
      <w:r>
        <w:rPr>
          <w:rtl/>
        </w:rPr>
        <w:t>שלו</w:t>
      </w:r>
      <w:r>
        <w:rPr>
          <w:rFonts w:hint="cs"/>
          <w:rtl/>
        </w:rPr>
        <w:t>,</w:t>
      </w:r>
      <w:r>
        <w:rPr>
          <w:rtl/>
        </w:rPr>
        <w:t xml:space="preserve"> </w:t>
      </w:r>
      <w:bookmarkStart w:id="2374" w:name="_ETM_Q8_527100"/>
      <w:bookmarkEnd w:id="2374"/>
      <w:r>
        <w:rPr>
          <w:rtl/>
        </w:rPr>
        <w:t xml:space="preserve">אם </w:t>
      </w:r>
      <w:bookmarkStart w:id="2375" w:name="_ETM_Q8_527220"/>
      <w:bookmarkEnd w:id="2375"/>
      <w:r>
        <w:rPr>
          <w:rtl/>
        </w:rPr>
        <w:t xml:space="preserve">אני </w:t>
      </w:r>
      <w:bookmarkStart w:id="2376" w:name="_ETM_Q8_527400"/>
      <w:bookmarkEnd w:id="2376"/>
      <w:r>
        <w:rPr>
          <w:rtl/>
        </w:rPr>
        <w:t xml:space="preserve">לא </w:t>
      </w:r>
      <w:bookmarkStart w:id="2377" w:name="_ETM_Q8_527520"/>
      <w:bookmarkEnd w:id="2377"/>
      <w:r>
        <w:rPr>
          <w:rtl/>
        </w:rPr>
        <w:t>טועה</w:t>
      </w:r>
      <w:r>
        <w:rPr>
          <w:rFonts w:hint="cs"/>
          <w:rtl/>
        </w:rPr>
        <w:t>.</w:t>
      </w:r>
      <w:bookmarkStart w:id="2378" w:name="_ETM_Q8_525857"/>
      <w:bookmarkEnd w:id="2378"/>
      <w:r>
        <w:rPr>
          <w:rtl/>
        </w:rPr>
        <w:t xml:space="preserve"> </w:t>
      </w:r>
      <w:bookmarkStart w:id="2379" w:name="_ETM_Q8_528089"/>
      <w:bookmarkStart w:id="2380" w:name="_ETM_Q8_528600"/>
      <w:bookmarkEnd w:id="2379"/>
      <w:bookmarkEnd w:id="2380"/>
      <w:r>
        <w:rPr>
          <w:rtl/>
        </w:rPr>
        <w:t xml:space="preserve">אני </w:t>
      </w:r>
      <w:bookmarkStart w:id="2381" w:name="_ETM_Q8_528779"/>
      <w:bookmarkEnd w:id="2381"/>
      <w:r>
        <w:rPr>
          <w:rtl/>
        </w:rPr>
        <w:t xml:space="preserve">לא </w:t>
      </w:r>
      <w:bookmarkStart w:id="2382" w:name="_ETM_Q8_528899"/>
      <w:bookmarkEnd w:id="2382"/>
      <w:r>
        <w:rPr>
          <w:rtl/>
        </w:rPr>
        <w:t xml:space="preserve">יודע </w:t>
      </w:r>
      <w:bookmarkStart w:id="2383" w:name="_ETM_Q8_529170"/>
      <w:bookmarkStart w:id="2384" w:name="_ETM_Q8_529290"/>
      <w:bookmarkStart w:id="2385" w:name="_ETM_Q8_529920"/>
      <w:bookmarkEnd w:id="2383"/>
      <w:bookmarkEnd w:id="2384"/>
      <w:bookmarkEnd w:id="2385"/>
      <w:r>
        <w:rPr>
          <w:rFonts w:hint="cs"/>
          <w:rtl/>
        </w:rPr>
        <w:t>מה</w:t>
      </w:r>
      <w:r>
        <w:rPr>
          <w:rtl/>
        </w:rPr>
        <w:t xml:space="preserve"> </w:t>
      </w:r>
      <w:bookmarkStart w:id="2386" w:name="_ETM_Q8_530100"/>
      <w:bookmarkEnd w:id="2386"/>
      <w:r>
        <w:rPr>
          <w:rtl/>
        </w:rPr>
        <w:t xml:space="preserve">השייכות </w:t>
      </w:r>
      <w:bookmarkStart w:id="2387" w:name="_ETM_Q8_530640"/>
      <w:bookmarkEnd w:id="2387"/>
      <w:r>
        <w:rPr>
          <w:rtl/>
        </w:rPr>
        <w:t>הפוליטית</w:t>
      </w:r>
      <w:r>
        <w:rPr>
          <w:rFonts w:hint="cs"/>
          <w:rtl/>
        </w:rPr>
        <w:t>.</w:t>
      </w:r>
      <w:bookmarkStart w:id="2388" w:name="_ETM_Q8_529938"/>
      <w:bookmarkEnd w:id="2388"/>
      <w:r>
        <w:rPr>
          <w:rtl/>
        </w:rPr>
        <w:t xml:space="preserve"> </w:t>
      </w:r>
      <w:bookmarkStart w:id="2389" w:name="_ETM_Q8_531180"/>
      <w:bookmarkEnd w:id="2389"/>
      <w:r>
        <w:rPr>
          <w:rtl/>
        </w:rPr>
        <w:t xml:space="preserve">אני </w:t>
      </w:r>
      <w:bookmarkStart w:id="2390" w:name="_ETM_Q8_531329"/>
      <w:bookmarkEnd w:id="2390"/>
      <w:r>
        <w:rPr>
          <w:rtl/>
        </w:rPr>
        <w:t xml:space="preserve">לא </w:t>
      </w:r>
      <w:bookmarkStart w:id="2391" w:name="_ETM_Q8_531420"/>
      <w:bookmarkEnd w:id="2391"/>
      <w:r>
        <w:rPr>
          <w:rtl/>
        </w:rPr>
        <w:t xml:space="preserve">בודק </w:t>
      </w:r>
      <w:bookmarkStart w:id="2392" w:name="_ETM_Q8_531779"/>
      <w:bookmarkEnd w:id="2392"/>
      <w:r>
        <w:rPr>
          <w:rtl/>
        </w:rPr>
        <w:t>אותה</w:t>
      </w:r>
      <w:r>
        <w:rPr>
          <w:rFonts w:hint="cs"/>
          <w:rtl/>
        </w:rPr>
        <w:t>.</w:t>
      </w:r>
      <w:r>
        <w:rPr>
          <w:rtl/>
        </w:rPr>
        <w:t xml:space="preserve"> </w:t>
      </w:r>
      <w:bookmarkStart w:id="2393" w:name="_ETM_Q8_532680"/>
      <w:bookmarkEnd w:id="2393"/>
      <w:r>
        <w:rPr>
          <w:rtl/>
        </w:rPr>
        <w:t xml:space="preserve">אני </w:t>
      </w:r>
      <w:bookmarkStart w:id="2394" w:name="_ETM_Q8_532920"/>
      <w:bookmarkEnd w:id="2394"/>
      <w:r>
        <w:rPr>
          <w:rtl/>
        </w:rPr>
        <w:t xml:space="preserve">חושב </w:t>
      </w:r>
      <w:bookmarkStart w:id="2395" w:name="_ETM_Q8_533339"/>
      <w:bookmarkEnd w:id="2395"/>
      <w:r>
        <w:rPr>
          <w:rtl/>
        </w:rPr>
        <w:t xml:space="preserve">שהמונחים </w:t>
      </w:r>
      <w:bookmarkStart w:id="2396" w:name="_ETM_Q8_534089"/>
      <w:bookmarkEnd w:id="2396"/>
      <w:r>
        <w:rPr>
          <w:rtl/>
        </w:rPr>
        <w:t xml:space="preserve">האלה </w:t>
      </w:r>
      <w:bookmarkStart w:id="2397" w:name="_ETM_Q8_534360"/>
      <w:bookmarkEnd w:id="2397"/>
      <w:r>
        <w:rPr>
          <w:rtl/>
        </w:rPr>
        <w:t>ליכוד</w:t>
      </w:r>
      <w:r>
        <w:rPr>
          <w:rFonts w:hint="cs"/>
          <w:rtl/>
        </w:rPr>
        <w:t>ניק, לא</w:t>
      </w:r>
      <w:bookmarkStart w:id="2398" w:name="_ETM_Q8_531648"/>
      <w:bookmarkEnd w:id="2398"/>
      <w:r>
        <w:rPr>
          <w:rtl/>
        </w:rPr>
        <w:t xml:space="preserve"> </w:t>
      </w:r>
      <w:bookmarkStart w:id="2399" w:name="_ETM_Q8_534779"/>
      <w:bookmarkStart w:id="2400" w:name="_ETM_Q8_535170"/>
      <w:bookmarkEnd w:id="2399"/>
      <w:bookmarkEnd w:id="2400"/>
      <w:r>
        <w:rPr>
          <w:rtl/>
        </w:rPr>
        <w:t>ליכוד</w:t>
      </w:r>
      <w:r>
        <w:rPr>
          <w:rFonts w:hint="cs"/>
          <w:rtl/>
        </w:rPr>
        <w:t>ניק,</w:t>
      </w:r>
      <w:r>
        <w:rPr>
          <w:rtl/>
        </w:rPr>
        <w:t xml:space="preserve"> </w:t>
      </w:r>
      <w:bookmarkStart w:id="2401" w:name="_ETM_Q8_535529"/>
      <w:bookmarkStart w:id="2402" w:name="_ETM_Q8_535980"/>
      <w:bookmarkStart w:id="2403" w:name="_ETM_Q8_533078"/>
      <w:bookmarkEnd w:id="2401"/>
      <w:bookmarkEnd w:id="2402"/>
      <w:bookmarkEnd w:id="2403"/>
      <w:r>
        <w:rPr>
          <w:rFonts w:hint="cs"/>
          <w:rtl/>
        </w:rPr>
        <w:t xml:space="preserve">אתה </w:t>
      </w:r>
      <w:r>
        <w:rPr>
          <w:rtl/>
        </w:rPr>
        <w:t xml:space="preserve">יודע </w:t>
      </w:r>
      <w:bookmarkStart w:id="2404" w:name="_ETM_Q8_536430"/>
      <w:bookmarkEnd w:id="2404"/>
      <w:r>
        <w:rPr>
          <w:rtl/>
        </w:rPr>
        <w:t xml:space="preserve">ואני </w:t>
      </w:r>
      <w:bookmarkStart w:id="2405" w:name="_ETM_Q8_536730"/>
      <w:bookmarkEnd w:id="2405"/>
      <w:r>
        <w:rPr>
          <w:rtl/>
        </w:rPr>
        <w:t>יודע</w:t>
      </w:r>
      <w:r>
        <w:rPr>
          <w:rFonts w:hint="cs"/>
          <w:rtl/>
        </w:rPr>
        <w:t xml:space="preserve"> </w:t>
      </w:r>
      <w:r>
        <w:rPr>
          <w:rFonts w:hint="eastAsia"/>
          <w:rtl/>
        </w:rPr>
        <w:t>–</w:t>
      </w:r>
      <w:r>
        <w:rPr>
          <w:rtl/>
        </w:rPr>
        <w:t xml:space="preserve"> </w:t>
      </w:r>
      <w:bookmarkStart w:id="2406" w:name="_ETM_Q8_537210"/>
      <w:bookmarkEnd w:id="2406"/>
      <w:r>
        <w:rPr>
          <w:rtl/>
        </w:rPr>
        <w:t xml:space="preserve">לא </w:t>
      </w:r>
      <w:bookmarkStart w:id="2407" w:name="_ETM_Q8_537360"/>
      <w:bookmarkEnd w:id="2407"/>
      <w:r>
        <w:rPr>
          <w:rtl/>
        </w:rPr>
        <w:t>חושב</w:t>
      </w:r>
      <w:bookmarkStart w:id="2408" w:name="_ETM_Q8_537720"/>
      <w:bookmarkEnd w:id="2408"/>
      <w:r>
        <w:rPr>
          <w:rFonts w:hint="cs"/>
          <w:rtl/>
        </w:rPr>
        <w:t>,</w:t>
      </w:r>
      <w:r>
        <w:rPr>
          <w:rtl/>
        </w:rPr>
        <w:t xml:space="preserve"> </w:t>
      </w:r>
      <w:bookmarkStart w:id="2409" w:name="_ETM_Q8_537839"/>
      <w:bookmarkEnd w:id="2409"/>
      <w:r>
        <w:rPr>
          <w:rtl/>
        </w:rPr>
        <w:t>יודע</w:t>
      </w:r>
      <w:bookmarkStart w:id="2410" w:name="_ETM_Q8_534998"/>
      <w:bookmarkEnd w:id="2410"/>
      <w:r>
        <w:rPr>
          <w:rtl/>
        </w:rPr>
        <w:t xml:space="preserve"> </w:t>
      </w:r>
      <w:bookmarkStart w:id="2411" w:name="_ETM_Q8_538940"/>
      <w:bookmarkEnd w:id="2411"/>
      <w:r>
        <w:rPr>
          <w:rFonts w:hint="cs"/>
          <w:rtl/>
        </w:rPr>
        <w:t xml:space="preserve">– </w:t>
      </w:r>
      <w:r>
        <w:rPr>
          <w:rtl/>
        </w:rPr>
        <w:t>שי</w:t>
      </w:r>
      <w:r>
        <w:rPr>
          <w:rFonts w:hint="cs"/>
          <w:rtl/>
        </w:rPr>
        <w:t>ש</w:t>
      </w:r>
      <w:r>
        <w:rPr>
          <w:rtl/>
        </w:rPr>
        <w:t xml:space="preserve"> </w:t>
      </w:r>
      <w:bookmarkStart w:id="2412" w:name="_ETM_Q8_539240"/>
      <w:bookmarkEnd w:id="2412"/>
      <w:r>
        <w:rPr>
          <w:rtl/>
        </w:rPr>
        <w:t xml:space="preserve">שרים </w:t>
      </w:r>
      <w:bookmarkStart w:id="2413" w:name="_ETM_Q8_539630"/>
      <w:bookmarkEnd w:id="2413"/>
      <w:r>
        <w:rPr>
          <w:rtl/>
        </w:rPr>
        <w:t>בממשלה</w:t>
      </w:r>
      <w:r>
        <w:rPr>
          <w:rFonts w:hint="cs"/>
          <w:rtl/>
        </w:rPr>
        <w:t>, מהליכ</w:t>
      </w:r>
      <w:bookmarkStart w:id="2414" w:name="_ETM_Q8_541269"/>
      <w:bookmarkEnd w:id="2414"/>
      <w:r>
        <w:rPr>
          <w:rFonts w:hint="cs"/>
          <w:rtl/>
        </w:rPr>
        <w:t>וד,</w:t>
      </w:r>
      <w:bookmarkStart w:id="2415" w:name="_ETM_Q8_541180"/>
      <w:bookmarkEnd w:id="2415"/>
      <w:r>
        <w:rPr>
          <w:rFonts w:hint="cs"/>
          <w:rtl/>
        </w:rPr>
        <w:t xml:space="preserve"> </w:t>
      </w:r>
      <w:r>
        <w:rPr>
          <w:rtl/>
        </w:rPr>
        <w:t>שתופרים</w:t>
      </w:r>
      <w:bookmarkStart w:id="2416" w:name="_ETM_Q8_541900"/>
      <w:bookmarkStart w:id="2417" w:name="_ETM_Q8_542290"/>
      <w:bookmarkStart w:id="2418" w:name="_ETM_Q8_543480"/>
      <w:bookmarkStart w:id="2419" w:name="_ETM_Q8_542220"/>
      <w:bookmarkEnd w:id="2416"/>
      <w:bookmarkEnd w:id="2417"/>
      <w:bookmarkEnd w:id="2418"/>
      <w:bookmarkEnd w:id="2419"/>
      <w:r>
        <w:rPr>
          <w:rtl/>
        </w:rPr>
        <w:t xml:space="preserve"> </w:t>
      </w:r>
      <w:bookmarkStart w:id="2420" w:name="_ETM_Q8_544140"/>
      <w:bookmarkEnd w:id="2420"/>
      <w:r>
        <w:rPr>
          <w:rtl/>
        </w:rPr>
        <w:t xml:space="preserve">מכרזים </w:t>
      </w:r>
      <w:bookmarkStart w:id="2421" w:name="_ETM_Q8_544740"/>
      <w:bookmarkEnd w:id="2421"/>
      <w:r>
        <w:rPr>
          <w:rtl/>
        </w:rPr>
        <w:t xml:space="preserve">לפי </w:t>
      </w:r>
      <w:bookmarkStart w:id="2422" w:name="_ETM_Q8_545100"/>
      <w:bookmarkEnd w:id="2422"/>
      <w:r>
        <w:rPr>
          <w:rtl/>
        </w:rPr>
        <w:t xml:space="preserve">פעילי </w:t>
      </w:r>
      <w:bookmarkStart w:id="2423" w:name="_ETM_Q8_545490"/>
      <w:bookmarkEnd w:id="2423"/>
      <w:r>
        <w:rPr>
          <w:rtl/>
        </w:rPr>
        <w:t xml:space="preserve">שטח </w:t>
      </w:r>
      <w:bookmarkStart w:id="2424" w:name="_ETM_Q8_546060"/>
      <w:bookmarkEnd w:id="2424"/>
      <w:r>
        <w:rPr>
          <w:rtl/>
        </w:rPr>
        <w:t>שלהם</w:t>
      </w:r>
      <w:r>
        <w:rPr>
          <w:rFonts w:hint="cs"/>
          <w:rtl/>
        </w:rPr>
        <w:t>,</w:t>
      </w:r>
      <w:r>
        <w:rPr>
          <w:rtl/>
        </w:rPr>
        <w:t xml:space="preserve"> </w:t>
      </w:r>
      <w:bookmarkStart w:id="2425" w:name="_ETM_Q8_547170"/>
      <w:bookmarkEnd w:id="2425"/>
      <w:r>
        <w:rPr>
          <w:rtl/>
        </w:rPr>
        <w:t xml:space="preserve">ובוחרים </w:t>
      </w:r>
      <w:bookmarkStart w:id="2426" w:name="_ETM_Q8_547860"/>
      <w:bookmarkEnd w:id="2426"/>
      <w:r>
        <w:rPr>
          <w:rtl/>
        </w:rPr>
        <w:t>בסוף</w:t>
      </w:r>
      <w:r>
        <w:rPr>
          <w:rFonts w:hint="cs"/>
          <w:rtl/>
        </w:rPr>
        <w:t>,</w:t>
      </w:r>
      <w:r>
        <w:rPr>
          <w:rtl/>
        </w:rPr>
        <w:t xml:space="preserve"> </w:t>
      </w:r>
      <w:bookmarkStart w:id="2427" w:name="_ETM_Q8_548490"/>
      <w:bookmarkEnd w:id="2427"/>
      <w:r>
        <w:rPr>
          <w:rtl/>
        </w:rPr>
        <w:t xml:space="preserve">גם </w:t>
      </w:r>
      <w:bookmarkStart w:id="2428" w:name="_ETM_Q8_548790"/>
      <w:bookmarkEnd w:id="2428"/>
      <w:r>
        <w:rPr>
          <w:rFonts w:hint="cs"/>
          <w:rtl/>
        </w:rPr>
        <w:t>א</w:t>
      </w:r>
      <w:r>
        <w:rPr>
          <w:rtl/>
        </w:rPr>
        <w:t xml:space="preserve">ם </w:t>
      </w:r>
      <w:bookmarkStart w:id="2429" w:name="_ETM_Q8_548909"/>
      <w:bookmarkStart w:id="2430" w:name="_ETM_Q8_548412"/>
      <w:bookmarkStart w:id="2431" w:name="_ETM_Q8_547481"/>
      <w:bookmarkEnd w:id="2429"/>
      <w:bookmarkEnd w:id="2430"/>
      <w:bookmarkEnd w:id="2431"/>
      <w:r>
        <w:rPr>
          <w:rFonts w:hint="cs"/>
          <w:rtl/>
        </w:rPr>
        <w:t xml:space="preserve">המכרז </w:t>
      </w:r>
      <w:r w:rsidR="005D66FF">
        <w:rPr>
          <w:rFonts w:hint="cs"/>
          <w:rtl/>
        </w:rPr>
        <w:t>– –</w:t>
      </w:r>
    </w:p>
    <w:p w:rsidR="00AC2815" w:rsidRDefault="00AC2815" w:rsidP="0053165E">
      <w:pPr>
        <w:rPr>
          <w:rtl/>
        </w:rPr>
      </w:pPr>
    </w:p>
    <w:p w:rsidR="00AC2815" w:rsidRDefault="00AC2815" w:rsidP="0053165E">
      <w:pPr>
        <w:pStyle w:val="af5"/>
        <w:keepNext/>
        <w:rPr>
          <w:rtl/>
        </w:rPr>
      </w:pPr>
      <w:bookmarkStart w:id="2432" w:name="ET_interruption_6461_3"/>
      <w:r w:rsidRPr="001E7C9C">
        <w:rPr>
          <w:rStyle w:val="TagStyle"/>
          <w:rtl/>
        </w:rPr>
        <w:t xml:space="preserve"> &lt;&lt; קריאה &gt;&gt; </w:t>
      </w:r>
      <w:r>
        <w:rPr>
          <w:rtl/>
        </w:rPr>
        <w:t>שר התקשורת שלמה קרעי:</w:t>
      </w:r>
      <w:r w:rsidRPr="001E7C9C">
        <w:rPr>
          <w:rStyle w:val="TagStyle"/>
          <w:rtl/>
        </w:rPr>
        <w:t xml:space="preserve"> &lt;&lt; קריאה &gt;&gt;</w:t>
      </w:r>
      <w:r>
        <w:rPr>
          <w:rtl/>
        </w:rPr>
        <w:t xml:space="preserve">   </w:t>
      </w:r>
      <w:bookmarkEnd w:id="2432"/>
    </w:p>
    <w:p w:rsidR="00AC2815" w:rsidRDefault="00AC2815" w:rsidP="005D66FF">
      <w:pPr>
        <w:rPr>
          <w:rtl/>
          <w:lang w:eastAsia="he-IL"/>
        </w:rPr>
      </w:pPr>
    </w:p>
    <w:p w:rsidR="00AC2815" w:rsidRDefault="00AC2815" w:rsidP="0053165E">
      <w:pPr>
        <w:rPr>
          <w:rtl/>
          <w:lang w:eastAsia="he-IL"/>
        </w:rPr>
      </w:pPr>
      <w:bookmarkStart w:id="2433" w:name="_ETM_Q8_545610"/>
      <w:bookmarkEnd w:id="2433"/>
      <w:r>
        <w:rPr>
          <w:rFonts w:hint="cs"/>
          <w:rtl/>
          <w:lang w:eastAsia="he-IL"/>
        </w:rPr>
        <w:t xml:space="preserve">זה קורה </w:t>
      </w:r>
      <w:bookmarkStart w:id="2434" w:name="_ETM_Q8_547048"/>
      <w:bookmarkStart w:id="2435" w:name="_ETM_Q8_546960"/>
      <w:bookmarkEnd w:id="2434"/>
      <w:bookmarkEnd w:id="2435"/>
      <w:r>
        <w:rPr>
          <w:rFonts w:hint="cs"/>
          <w:rtl/>
          <w:lang w:eastAsia="he-IL"/>
        </w:rPr>
        <w:t>בצד שלכם. זה לא קורה אצלנו.</w:t>
      </w:r>
    </w:p>
    <w:p w:rsidR="00AC2815" w:rsidRDefault="00AC2815" w:rsidP="0053165E">
      <w:pPr>
        <w:rPr>
          <w:rtl/>
          <w:lang w:eastAsia="he-IL"/>
        </w:rPr>
      </w:pPr>
    </w:p>
    <w:p w:rsidR="00AC2815" w:rsidRDefault="00AC2815" w:rsidP="0053165E">
      <w:pPr>
        <w:pStyle w:val="-"/>
        <w:keepNext/>
        <w:rPr>
          <w:rtl/>
        </w:rPr>
      </w:pPr>
      <w:bookmarkStart w:id="2436" w:name="ET_speakercontinue_5109_5"/>
      <w:r w:rsidRPr="001E7C9C">
        <w:rPr>
          <w:rStyle w:val="TagStyle"/>
          <w:rtl/>
        </w:rPr>
        <w:t xml:space="preserve"> &lt;&lt; דובר_המשך &gt;&gt; </w:t>
      </w:r>
      <w:r>
        <w:rPr>
          <w:rtl/>
        </w:rPr>
        <w:t>אלעזר שטרן (יש עתיד):</w:t>
      </w:r>
      <w:r w:rsidRPr="001E7C9C">
        <w:rPr>
          <w:rStyle w:val="TagStyle"/>
          <w:rtl/>
        </w:rPr>
        <w:t xml:space="preserve"> &lt;&lt; דובר_המשך &gt;&gt;</w:t>
      </w:r>
      <w:r>
        <w:rPr>
          <w:rtl/>
        </w:rPr>
        <w:t xml:space="preserve">   </w:t>
      </w:r>
      <w:bookmarkEnd w:id="2436"/>
    </w:p>
    <w:p w:rsidR="00AC2815" w:rsidRDefault="00AC2815" w:rsidP="005D66FF">
      <w:pPr>
        <w:rPr>
          <w:rtl/>
          <w:lang w:eastAsia="he-IL"/>
        </w:rPr>
      </w:pPr>
    </w:p>
    <w:p w:rsidR="00AC2815" w:rsidRDefault="005D66FF" w:rsidP="0053165E">
      <w:pPr>
        <w:rPr>
          <w:rtl/>
          <w:lang w:eastAsia="he-IL"/>
        </w:rPr>
      </w:pPr>
      <w:bookmarkStart w:id="2437" w:name="_ETM_Q8_547911"/>
      <w:bookmarkEnd w:id="2437"/>
      <w:r>
        <w:rPr>
          <w:rFonts w:hint="cs"/>
          <w:rtl/>
          <w:lang w:eastAsia="he-IL"/>
        </w:rPr>
        <w:t>– –</w:t>
      </w:r>
      <w:r w:rsidR="00AC2815">
        <w:rPr>
          <w:rFonts w:hint="cs"/>
          <w:rtl/>
          <w:lang w:eastAsia="he-IL"/>
        </w:rPr>
        <w:t xml:space="preserve"> גם אם צריך</w:t>
      </w:r>
      <w:bookmarkStart w:id="2438" w:name="_ETM_Q8_550560"/>
      <w:bookmarkEnd w:id="2438"/>
      <w:r w:rsidR="00AC2815">
        <w:rPr>
          <w:rFonts w:hint="cs"/>
          <w:rtl/>
          <w:lang w:eastAsia="he-IL"/>
        </w:rPr>
        <w:t xml:space="preserve"> </w:t>
      </w:r>
      <w:r w:rsidR="00AC2815" w:rsidRPr="008D7519">
        <w:rPr>
          <w:rFonts w:hint="cs"/>
          <w:rtl/>
          <w:lang w:eastAsia="he-IL"/>
        </w:rPr>
        <w:t>ל</w:t>
      </w:r>
      <w:bookmarkStart w:id="2439" w:name="_ETM_Q8_548042"/>
      <w:bookmarkEnd w:id="2439"/>
      <w:r w:rsidR="00AC2815" w:rsidRPr="008D7519">
        <w:rPr>
          <w:rFonts w:hint="cs"/>
          <w:rtl/>
          <w:lang w:eastAsia="he-IL"/>
        </w:rPr>
        <w:t>עקוף</w:t>
      </w:r>
      <w:r w:rsidR="00AC2815">
        <w:rPr>
          <w:rFonts w:hint="cs"/>
          <w:rtl/>
          <w:lang w:eastAsia="he-IL"/>
        </w:rPr>
        <w:t xml:space="preserve"> מכרז</w:t>
      </w:r>
      <w:bookmarkStart w:id="2440" w:name="_ETM_Q8_548981"/>
      <w:bookmarkEnd w:id="2440"/>
      <w:r w:rsidR="00AC2815">
        <w:rPr>
          <w:rFonts w:hint="cs"/>
          <w:rtl/>
          <w:lang w:eastAsia="he-IL"/>
        </w:rPr>
        <w:t>. אני, יש לי שמות.</w:t>
      </w:r>
    </w:p>
    <w:p w:rsidR="00AC2815" w:rsidRPr="001E7C9C" w:rsidRDefault="00AC2815" w:rsidP="0053165E">
      <w:pPr>
        <w:rPr>
          <w:rtl/>
          <w:lang w:eastAsia="he-IL"/>
        </w:rPr>
      </w:pPr>
      <w:bookmarkStart w:id="2441" w:name="_ETM_Q8_549200"/>
      <w:bookmarkStart w:id="2442" w:name="_ETM_Q8_549321"/>
      <w:bookmarkEnd w:id="2441"/>
      <w:bookmarkEnd w:id="2442"/>
    </w:p>
    <w:p w:rsidR="00AC2815" w:rsidRDefault="00AC2815" w:rsidP="0053165E">
      <w:pPr>
        <w:pStyle w:val="af6"/>
        <w:keepNext/>
        <w:rPr>
          <w:rtl/>
        </w:rPr>
      </w:pPr>
      <w:bookmarkStart w:id="2443" w:name="ET_yor_6253_4"/>
      <w:r w:rsidRPr="001E7C9C">
        <w:rPr>
          <w:rStyle w:val="TagStyle"/>
          <w:rtl/>
        </w:rPr>
        <w:t xml:space="preserve"> &lt;&lt; יור &gt;&gt; </w:t>
      </w:r>
      <w:r>
        <w:rPr>
          <w:rtl/>
        </w:rPr>
        <w:t>היו"ר משה טור פז:</w:t>
      </w:r>
      <w:r w:rsidRPr="001E7C9C">
        <w:rPr>
          <w:rStyle w:val="TagStyle"/>
          <w:rtl/>
        </w:rPr>
        <w:t xml:space="preserve"> &lt;&lt; יור &gt;&gt;</w:t>
      </w:r>
      <w:r>
        <w:rPr>
          <w:rtl/>
        </w:rPr>
        <w:t xml:space="preserve">   </w:t>
      </w:r>
      <w:bookmarkEnd w:id="2443"/>
    </w:p>
    <w:p w:rsidR="00AC2815" w:rsidRDefault="00AC2815" w:rsidP="005D66FF">
      <w:pPr>
        <w:rPr>
          <w:rtl/>
          <w:lang w:eastAsia="he-IL"/>
        </w:rPr>
      </w:pPr>
    </w:p>
    <w:p w:rsidR="00AC2815" w:rsidRDefault="00AC2815" w:rsidP="0053165E">
      <w:pPr>
        <w:rPr>
          <w:rtl/>
          <w:lang w:eastAsia="he-IL"/>
        </w:rPr>
      </w:pPr>
      <w:bookmarkStart w:id="2444" w:name="_ETM_Q8_549761"/>
      <w:bookmarkEnd w:id="2444"/>
      <w:r>
        <w:rPr>
          <w:rFonts w:hint="cs"/>
          <w:rtl/>
          <w:lang w:eastAsia="he-IL"/>
        </w:rPr>
        <w:t>חבר הכנסת שטרן, נא לסיים</w:t>
      </w:r>
      <w:bookmarkStart w:id="2445" w:name="_ETM_Q8_549611"/>
      <w:bookmarkEnd w:id="2445"/>
      <w:r>
        <w:rPr>
          <w:rFonts w:hint="cs"/>
          <w:rtl/>
          <w:lang w:eastAsia="he-IL"/>
        </w:rPr>
        <w:t>.</w:t>
      </w:r>
      <w:bookmarkStart w:id="2446" w:name="_ETM_Q8_551322"/>
      <w:bookmarkEnd w:id="2446"/>
    </w:p>
    <w:p w:rsidR="00AC2815" w:rsidRDefault="00AC2815" w:rsidP="0053165E">
      <w:pPr>
        <w:rPr>
          <w:rtl/>
          <w:lang w:eastAsia="he-IL"/>
        </w:rPr>
      </w:pPr>
      <w:bookmarkStart w:id="2447" w:name="_ETM_Q8_551499"/>
      <w:bookmarkStart w:id="2448" w:name="_ETM_Q8_551595"/>
      <w:bookmarkEnd w:id="2447"/>
      <w:bookmarkEnd w:id="2448"/>
    </w:p>
    <w:p w:rsidR="00AC2815" w:rsidRDefault="00AC2815" w:rsidP="0053165E">
      <w:pPr>
        <w:pStyle w:val="-"/>
        <w:keepNext/>
        <w:rPr>
          <w:rtl/>
        </w:rPr>
      </w:pPr>
      <w:bookmarkStart w:id="2449" w:name="ET_speakercontinue_5109_6"/>
      <w:r w:rsidRPr="001E7C9C">
        <w:rPr>
          <w:rStyle w:val="TagStyle"/>
          <w:rtl/>
        </w:rPr>
        <w:t xml:space="preserve"> &lt;&lt; דובר_המשך &gt;&gt; </w:t>
      </w:r>
      <w:r>
        <w:rPr>
          <w:rtl/>
        </w:rPr>
        <w:t>אלעזר שטרן (יש עתיד):</w:t>
      </w:r>
      <w:r w:rsidRPr="001E7C9C">
        <w:rPr>
          <w:rStyle w:val="TagStyle"/>
          <w:rtl/>
        </w:rPr>
        <w:t xml:space="preserve"> &lt;&lt; דובר_המשך &gt;&gt;</w:t>
      </w:r>
      <w:r>
        <w:rPr>
          <w:rtl/>
        </w:rPr>
        <w:t xml:space="preserve">   </w:t>
      </w:r>
      <w:bookmarkEnd w:id="2449"/>
    </w:p>
    <w:p w:rsidR="00AC2815" w:rsidRDefault="00AC2815" w:rsidP="005D66FF">
      <w:pPr>
        <w:rPr>
          <w:rtl/>
          <w:lang w:eastAsia="he-IL"/>
        </w:rPr>
      </w:pPr>
    </w:p>
    <w:p w:rsidR="00AC2815" w:rsidRDefault="00AC2815" w:rsidP="0053165E">
      <w:pPr>
        <w:rPr>
          <w:rtl/>
          <w:lang w:eastAsia="he-IL"/>
        </w:rPr>
      </w:pPr>
      <w:bookmarkStart w:id="2450" w:name="_ETM_Q8_552746"/>
      <w:bookmarkEnd w:id="2450"/>
      <w:r>
        <w:rPr>
          <w:rFonts w:hint="cs"/>
          <w:rtl/>
          <w:lang w:eastAsia="he-IL"/>
        </w:rPr>
        <w:t>יש לי</w:t>
      </w:r>
      <w:bookmarkStart w:id="2451" w:name="_ETM_Q8_554539"/>
      <w:bookmarkEnd w:id="2451"/>
      <w:r>
        <w:rPr>
          <w:rFonts w:hint="cs"/>
          <w:rtl/>
          <w:lang w:eastAsia="he-IL"/>
        </w:rPr>
        <w:t xml:space="preserve"> שמות</w:t>
      </w:r>
      <w:bookmarkStart w:id="2452" w:name="_ETM_Q8_556122"/>
      <w:bookmarkEnd w:id="2452"/>
      <w:r>
        <w:rPr>
          <w:rFonts w:hint="cs"/>
          <w:rtl/>
          <w:lang w:eastAsia="he-IL"/>
        </w:rPr>
        <w:t xml:space="preserve"> </w:t>
      </w:r>
      <w:r>
        <w:rPr>
          <w:rFonts w:hint="eastAsia"/>
          <w:rtl/>
          <w:lang w:eastAsia="he-IL"/>
        </w:rPr>
        <w:t xml:space="preserve">– </w:t>
      </w:r>
      <w:r>
        <w:rPr>
          <w:rFonts w:hint="cs"/>
          <w:rtl/>
          <w:lang w:eastAsia="he-IL"/>
        </w:rPr>
        <w:t>לפי שייכות פוליטית.</w:t>
      </w:r>
      <w:bookmarkStart w:id="2453" w:name="_ETM_Q8_555202"/>
      <w:bookmarkEnd w:id="2453"/>
    </w:p>
    <w:p w:rsidR="00AC2815" w:rsidRDefault="00AC2815" w:rsidP="0053165E">
      <w:pPr>
        <w:rPr>
          <w:rtl/>
          <w:lang w:eastAsia="he-IL"/>
        </w:rPr>
      </w:pPr>
      <w:bookmarkStart w:id="2454" w:name="_ETM_Q8_556229"/>
      <w:bookmarkStart w:id="2455" w:name="_ETM_Q8_551942"/>
      <w:bookmarkEnd w:id="2454"/>
      <w:bookmarkEnd w:id="2455"/>
    </w:p>
    <w:p w:rsidR="00AC2815" w:rsidRDefault="00AC2815" w:rsidP="00A36499">
      <w:pPr>
        <w:pStyle w:val="af5"/>
        <w:keepNext/>
        <w:rPr>
          <w:rtl/>
        </w:rPr>
      </w:pPr>
      <w:bookmarkStart w:id="2456" w:name="ET_interruption_6544_7"/>
      <w:r w:rsidRPr="001E7C9C">
        <w:rPr>
          <w:rStyle w:val="TagStyle"/>
          <w:rtl/>
        </w:rPr>
        <w:t xml:space="preserve"> &lt;&lt; קריאה &gt;&gt; </w:t>
      </w:r>
      <w:r>
        <w:rPr>
          <w:rtl/>
        </w:rPr>
        <w:t>ששון ששי גואטה (הליכוד):</w:t>
      </w:r>
      <w:r w:rsidRPr="001E7C9C">
        <w:rPr>
          <w:rStyle w:val="TagStyle"/>
          <w:rtl/>
        </w:rPr>
        <w:t xml:space="preserve"> &lt;&lt; קריאה &gt;&gt;</w:t>
      </w:r>
      <w:r>
        <w:rPr>
          <w:rtl/>
        </w:rPr>
        <w:t xml:space="preserve">   </w:t>
      </w:r>
      <w:bookmarkEnd w:id="2456"/>
    </w:p>
    <w:p w:rsidR="00AC2815" w:rsidRDefault="00AC2815" w:rsidP="005D66FF">
      <w:pPr>
        <w:rPr>
          <w:rtl/>
          <w:lang w:eastAsia="he-IL"/>
        </w:rPr>
      </w:pPr>
    </w:p>
    <w:p w:rsidR="00AC2815" w:rsidRDefault="00AC2815" w:rsidP="0053165E">
      <w:pPr>
        <w:rPr>
          <w:rtl/>
          <w:lang w:eastAsia="he-IL"/>
        </w:rPr>
      </w:pPr>
      <w:bookmarkStart w:id="2457" w:name="_ETM_Q8_554830"/>
      <w:bookmarkEnd w:id="2457"/>
      <w:r>
        <w:rPr>
          <w:rFonts w:hint="cs"/>
          <w:rtl/>
          <w:lang w:eastAsia="he-IL"/>
        </w:rPr>
        <w:t>תן דוגמה אחת.</w:t>
      </w:r>
      <w:bookmarkStart w:id="2458" w:name="_ETM_Q8_553571"/>
      <w:bookmarkStart w:id="2459" w:name="_ETM_Q8_557797"/>
      <w:bookmarkEnd w:id="2458"/>
      <w:bookmarkEnd w:id="2459"/>
    </w:p>
    <w:p w:rsidR="00AC2815" w:rsidRDefault="00AC2815" w:rsidP="0053165E">
      <w:pPr>
        <w:rPr>
          <w:rtl/>
          <w:lang w:eastAsia="he-IL"/>
        </w:rPr>
      </w:pPr>
      <w:bookmarkStart w:id="2460" w:name="_ETM_Q8_557862"/>
      <w:bookmarkEnd w:id="2460"/>
    </w:p>
    <w:p w:rsidR="00AC2815" w:rsidRDefault="00AC2815" w:rsidP="0053165E">
      <w:pPr>
        <w:pStyle w:val="-"/>
        <w:keepNext/>
        <w:rPr>
          <w:rtl/>
        </w:rPr>
      </w:pPr>
      <w:bookmarkStart w:id="2461" w:name="ET_speakercontinue_5109_8"/>
      <w:r w:rsidRPr="001E7C9C">
        <w:rPr>
          <w:rStyle w:val="TagStyle"/>
          <w:rtl/>
        </w:rPr>
        <w:t xml:space="preserve"> &lt;&lt; דובר_המשך &gt;&gt; </w:t>
      </w:r>
      <w:r>
        <w:rPr>
          <w:rtl/>
        </w:rPr>
        <w:t>אלעזר שטרן (יש עתיד):</w:t>
      </w:r>
      <w:r w:rsidRPr="001E7C9C">
        <w:rPr>
          <w:rStyle w:val="TagStyle"/>
          <w:rtl/>
        </w:rPr>
        <w:t xml:space="preserve"> &lt;&lt; דובר_המשך &gt;&gt;</w:t>
      </w:r>
      <w:r>
        <w:rPr>
          <w:rtl/>
        </w:rPr>
        <w:t xml:space="preserve">   </w:t>
      </w:r>
      <w:bookmarkEnd w:id="2461"/>
    </w:p>
    <w:p w:rsidR="00AC2815" w:rsidRDefault="00AC2815" w:rsidP="005D66FF">
      <w:pPr>
        <w:rPr>
          <w:rtl/>
          <w:lang w:eastAsia="he-IL"/>
        </w:rPr>
      </w:pPr>
    </w:p>
    <w:p w:rsidR="00AC2815" w:rsidRDefault="00AC2815" w:rsidP="0053165E">
      <w:pPr>
        <w:rPr>
          <w:rtl/>
          <w:lang w:eastAsia="he-IL"/>
        </w:rPr>
      </w:pPr>
      <w:bookmarkStart w:id="2462" w:name="_ETM_Q8_558802"/>
      <w:bookmarkEnd w:id="2462"/>
      <w:r>
        <w:rPr>
          <w:rFonts w:hint="cs"/>
          <w:rtl/>
          <w:lang w:eastAsia="he-IL"/>
        </w:rPr>
        <w:t xml:space="preserve">אל תעשו לי הצגות. לא כדאי </w:t>
      </w:r>
      <w:bookmarkStart w:id="2463" w:name="_ETM_Q8_556842"/>
      <w:bookmarkEnd w:id="2463"/>
      <w:r>
        <w:rPr>
          <w:rFonts w:hint="cs"/>
          <w:rtl/>
          <w:lang w:eastAsia="he-IL"/>
        </w:rPr>
        <w:t>לכם.</w:t>
      </w:r>
      <w:bookmarkStart w:id="2464" w:name="_ETM_Q8_556692"/>
      <w:bookmarkStart w:id="2465" w:name="_ETM_Q8_562143"/>
      <w:bookmarkEnd w:id="2464"/>
      <w:bookmarkEnd w:id="2465"/>
    </w:p>
    <w:p w:rsidR="00AC2815" w:rsidRDefault="00AC2815" w:rsidP="0053165E">
      <w:pPr>
        <w:rPr>
          <w:rtl/>
          <w:lang w:eastAsia="he-IL"/>
        </w:rPr>
      </w:pPr>
      <w:bookmarkStart w:id="2466" w:name="_ETM_Q8_562412"/>
      <w:bookmarkStart w:id="2467" w:name="_ETM_Q8_562480"/>
      <w:bookmarkEnd w:id="2466"/>
      <w:bookmarkEnd w:id="2467"/>
    </w:p>
    <w:p w:rsidR="00AC2815" w:rsidRDefault="00AC2815" w:rsidP="0053165E">
      <w:pPr>
        <w:pStyle w:val="af6"/>
        <w:keepNext/>
        <w:rPr>
          <w:rtl/>
        </w:rPr>
      </w:pPr>
      <w:bookmarkStart w:id="2468" w:name="ET_yor_6253_10"/>
      <w:r w:rsidRPr="001E7C9C">
        <w:rPr>
          <w:rStyle w:val="TagStyle"/>
          <w:rtl/>
        </w:rPr>
        <w:t xml:space="preserve"> &lt;&lt; יור &gt;&gt; </w:t>
      </w:r>
      <w:r>
        <w:rPr>
          <w:rtl/>
        </w:rPr>
        <w:t>היו"ר משה טור פז:</w:t>
      </w:r>
      <w:r w:rsidRPr="001E7C9C">
        <w:rPr>
          <w:rStyle w:val="TagStyle"/>
          <w:rtl/>
        </w:rPr>
        <w:t xml:space="preserve"> &lt;&lt; יור &gt;&gt;</w:t>
      </w:r>
      <w:r>
        <w:rPr>
          <w:rtl/>
        </w:rPr>
        <w:t xml:space="preserve">   </w:t>
      </w:r>
      <w:bookmarkEnd w:id="2468"/>
    </w:p>
    <w:p w:rsidR="00AC2815" w:rsidRDefault="00AC2815" w:rsidP="005D66FF">
      <w:pPr>
        <w:rPr>
          <w:rtl/>
          <w:lang w:eastAsia="he-IL"/>
        </w:rPr>
      </w:pPr>
    </w:p>
    <w:p w:rsidR="00AC2815" w:rsidRDefault="00AC2815" w:rsidP="0053165E">
      <w:pPr>
        <w:rPr>
          <w:rtl/>
          <w:lang w:eastAsia="he-IL"/>
        </w:rPr>
      </w:pPr>
      <w:bookmarkStart w:id="2469" w:name="_ETM_Q8_567365"/>
      <w:bookmarkStart w:id="2470" w:name="_ETM_Q8_562650"/>
      <w:bookmarkEnd w:id="2469"/>
      <w:bookmarkEnd w:id="2470"/>
      <w:r>
        <w:rPr>
          <w:rFonts w:hint="cs"/>
          <w:rtl/>
          <w:lang w:eastAsia="he-IL"/>
        </w:rPr>
        <w:t>חבר הכנסת שטרן,</w:t>
      </w:r>
      <w:bookmarkStart w:id="2471" w:name="_ETM_Q8_565643"/>
      <w:bookmarkEnd w:id="2471"/>
      <w:r>
        <w:rPr>
          <w:rFonts w:hint="cs"/>
          <w:rtl/>
          <w:lang w:eastAsia="he-IL"/>
        </w:rPr>
        <w:t xml:space="preserve"> נא לסיים. זמנך נגמר.</w:t>
      </w:r>
    </w:p>
    <w:p w:rsidR="00AC2815" w:rsidRPr="001E7C9C" w:rsidRDefault="00AC2815" w:rsidP="0053165E">
      <w:pPr>
        <w:rPr>
          <w:rtl/>
          <w:lang w:eastAsia="he-IL"/>
        </w:rPr>
      </w:pPr>
      <w:bookmarkStart w:id="2472" w:name="_ETM_Q8_564671"/>
      <w:bookmarkEnd w:id="2472"/>
    </w:p>
    <w:p w:rsidR="00AC2815" w:rsidRDefault="00AC2815" w:rsidP="00A36499">
      <w:pPr>
        <w:pStyle w:val="af5"/>
        <w:keepNext/>
        <w:rPr>
          <w:rtl/>
        </w:rPr>
      </w:pPr>
      <w:bookmarkStart w:id="2473" w:name="ET_interruption_6544_9"/>
      <w:r w:rsidRPr="001E7C9C">
        <w:rPr>
          <w:rStyle w:val="TagStyle"/>
          <w:rtl/>
        </w:rPr>
        <w:t xml:space="preserve"> &lt;&lt; קריאה &gt;&gt; </w:t>
      </w:r>
      <w:r>
        <w:rPr>
          <w:rtl/>
        </w:rPr>
        <w:t>ששון ששי גואטה (הליכוד):</w:t>
      </w:r>
      <w:r w:rsidRPr="001E7C9C">
        <w:rPr>
          <w:rStyle w:val="TagStyle"/>
          <w:rtl/>
        </w:rPr>
        <w:t xml:space="preserve"> &lt;&lt; קריאה &gt;&gt;</w:t>
      </w:r>
      <w:r>
        <w:rPr>
          <w:rtl/>
        </w:rPr>
        <w:t xml:space="preserve">   </w:t>
      </w:r>
      <w:bookmarkEnd w:id="2473"/>
    </w:p>
    <w:p w:rsidR="00AC2815" w:rsidRDefault="00AC2815" w:rsidP="005D66FF">
      <w:pPr>
        <w:rPr>
          <w:rtl/>
          <w:lang w:eastAsia="he-IL"/>
        </w:rPr>
      </w:pPr>
    </w:p>
    <w:p w:rsidR="00AC2815" w:rsidRPr="001E7C9C" w:rsidRDefault="005D66FF" w:rsidP="0053165E">
      <w:pPr>
        <w:rPr>
          <w:rtl/>
          <w:lang w:eastAsia="he-IL"/>
        </w:rPr>
      </w:pPr>
      <w:bookmarkStart w:id="2474" w:name="_ETM_Q8_564815"/>
      <w:bookmarkStart w:id="2475" w:name="_ETM_Q8_560263"/>
      <w:bookmarkEnd w:id="2474"/>
      <w:bookmarkEnd w:id="2475"/>
      <w:r>
        <w:rPr>
          <w:rFonts w:hint="cs"/>
          <w:rtl/>
          <w:lang w:eastAsia="he-IL"/>
        </w:rPr>
        <w:t>– – –</w:t>
      </w:r>
      <w:r w:rsidR="00AC2815">
        <w:rPr>
          <w:rFonts w:hint="cs"/>
          <w:rtl/>
          <w:lang w:eastAsia="he-IL"/>
        </w:rPr>
        <w:t xml:space="preserve"> גם כשהקמתם </w:t>
      </w:r>
      <w:bookmarkStart w:id="2476" w:name="_ETM_Q8_567450"/>
      <w:bookmarkEnd w:id="2476"/>
      <w:r w:rsidR="00AC2815">
        <w:rPr>
          <w:rFonts w:hint="cs"/>
          <w:rtl/>
          <w:lang w:eastAsia="he-IL"/>
        </w:rPr>
        <w:t xml:space="preserve">את נבחרת הדירקטורים </w:t>
      </w:r>
      <w:bookmarkStart w:id="2477" w:name="_ETM_Q8_562981"/>
      <w:bookmarkStart w:id="2478" w:name="_ETM_Q8_564831"/>
      <w:bookmarkEnd w:id="2477"/>
      <w:bookmarkEnd w:id="2478"/>
      <w:r w:rsidR="00AC2815">
        <w:rPr>
          <w:rFonts w:hint="cs"/>
          <w:rtl/>
          <w:lang w:eastAsia="he-IL"/>
        </w:rPr>
        <w:t xml:space="preserve">גילינו בממשלה הקודמת </w:t>
      </w:r>
      <w:r>
        <w:rPr>
          <w:rFonts w:hint="cs"/>
          <w:rtl/>
          <w:lang w:eastAsia="he-IL"/>
        </w:rPr>
        <w:t>– – –</w:t>
      </w:r>
      <w:bookmarkStart w:id="2479" w:name="_ETM_Q8_565681"/>
      <w:bookmarkEnd w:id="2479"/>
      <w:r w:rsidR="00AC2815">
        <w:rPr>
          <w:rFonts w:hint="cs"/>
          <w:rtl/>
          <w:lang w:eastAsia="he-IL"/>
        </w:rPr>
        <w:t xml:space="preserve"> אתם מיניתם.</w:t>
      </w:r>
      <w:bookmarkStart w:id="2480" w:name="_ETM_Q8_564981"/>
      <w:bookmarkStart w:id="2481" w:name="_ETM_Q8_567400"/>
      <w:bookmarkEnd w:id="2480"/>
      <w:bookmarkEnd w:id="2481"/>
      <w:r w:rsidR="00AC2815">
        <w:rPr>
          <w:rFonts w:hint="cs"/>
          <w:rtl/>
          <w:lang w:eastAsia="he-IL"/>
        </w:rPr>
        <w:t xml:space="preserve"> הליכוד לא עושה </w:t>
      </w:r>
      <w:bookmarkStart w:id="2482" w:name="_ETM_Q8_571670"/>
      <w:bookmarkEnd w:id="2482"/>
      <w:r w:rsidR="00AC2815">
        <w:rPr>
          <w:rFonts w:hint="cs"/>
          <w:rtl/>
          <w:lang w:eastAsia="he-IL"/>
        </w:rPr>
        <w:t>את הדברים האלה.</w:t>
      </w:r>
      <w:bookmarkStart w:id="2483" w:name="_ETM_Q8_569470"/>
      <w:bookmarkEnd w:id="2483"/>
    </w:p>
    <w:p w:rsidR="00AC2815" w:rsidRDefault="00AC2815" w:rsidP="0053165E">
      <w:pPr>
        <w:rPr>
          <w:rtl/>
          <w:lang w:eastAsia="he-IL"/>
        </w:rPr>
      </w:pPr>
      <w:bookmarkStart w:id="2484" w:name="_ETM_Q8_550760"/>
      <w:bookmarkStart w:id="2485" w:name="_ETM_Q8_550843"/>
      <w:bookmarkStart w:id="2486" w:name="_ETM_Q8_568801"/>
      <w:bookmarkEnd w:id="2484"/>
      <w:bookmarkEnd w:id="2485"/>
      <w:bookmarkEnd w:id="2486"/>
    </w:p>
    <w:p w:rsidR="00AC2815" w:rsidRDefault="00AC2815" w:rsidP="0053165E">
      <w:pPr>
        <w:pStyle w:val="af6"/>
        <w:keepNext/>
        <w:rPr>
          <w:rtl/>
        </w:rPr>
      </w:pPr>
      <w:bookmarkStart w:id="2487" w:name="ET_yor_6253_11"/>
      <w:r w:rsidRPr="001E7C9C">
        <w:rPr>
          <w:rStyle w:val="TagStyle"/>
          <w:rtl/>
        </w:rPr>
        <w:t xml:space="preserve"> &lt;&lt; יור &gt;&gt; </w:t>
      </w:r>
      <w:r>
        <w:rPr>
          <w:rtl/>
        </w:rPr>
        <w:t>היו"ר משה טור פז:</w:t>
      </w:r>
      <w:r w:rsidRPr="001E7C9C">
        <w:rPr>
          <w:rStyle w:val="TagStyle"/>
          <w:rtl/>
        </w:rPr>
        <w:t xml:space="preserve"> &lt;&lt; יור &gt;&gt;</w:t>
      </w:r>
      <w:r>
        <w:rPr>
          <w:rtl/>
        </w:rPr>
        <w:t xml:space="preserve">   </w:t>
      </w:r>
      <w:bookmarkEnd w:id="2487"/>
    </w:p>
    <w:p w:rsidR="00AC2815" w:rsidRDefault="00AC2815" w:rsidP="005D66FF">
      <w:pPr>
        <w:rPr>
          <w:rtl/>
          <w:lang w:eastAsia="he-IL"/>
        </w:rPr>
      </w:pPr>
    </w:p>
    <w:p w:rsidR="00AC2815" w:rsidRDefault="00AC2815" w:rsidP="0053165E">
      <w:pPr>
        <w:rPr>
          <w:rtl/>
          <w:lang w:eastAsia="he-IL"/>
        </w:rPr>
      </w:pPr>
      <w:bookmarkStart w:id="2488" w:name="_ETM_Q8_569144"/>
      <w:bookmarkEnd w:id="2488"/>
      <w:r>
        <w:rPr>
          <w:rFonts w:hint="cs"/>
          <w:rtl/>
          <w:lang w:eastAsia="he-IL"/>
        </w:rPr>
        <w:t>חבר הכנסת גואטה</w:t>
      </w:r>
      <w:bookmarkStart w:id="2489" w:name="_ETM_Q8_567150"/>
      <w:bookmarkEnd w:id="2489"/>
      <w:r>
        <w:rPr>
          <w:rFonts w:hint="cs"/>
          <w:rtl/>
          <w:lang w:eastAsia="he-IL"/>
        </w:rPr>
        <w:t>, חבר הכנסת שקלים</w:t>
      </w:r>
      <w:bookmarkStart w:id="2490" w:name="_ETM_Q8_567580"/>
      <w:bookmarkEnd w:id="2490"/>
      <w:r>
        <w:rPr>
          <w:rFonts w:hint="cs"/>
          <w:rtl/>
          <w:lang w:eastAsia="he-IL"/>
        </w:rPr>
        <w:t xml:space="preserve">, אנא תנו לחבר הכנסת </w:t>
      </w:r>
      <w:bookmarkStart w:id="2491" w:name="_ETM_Q8_574751"/>
      <w:bookmarkEnd w:id="2491"/>
      <w:r>
        <w:rPr>
          <w:rFonts w:hint="cs"/>
          <w:rtl/>
          <w:lang w:eastAsia="he-IL"/>
        </w:rPr>
        <w:t>שטרן לסיים את דבריו. זמנו נגמר ממילא.</w:t>
      </w:r>
      <w:bookmarkStart w:id="2492" w:name="_ETM_Q8_573620"/>
      <w:bookmarkEnd w:id="2492"/>
      <w:r>
        <w:rPr>
          <w:rFonts w:hint="cs"/>
          <w:rtl/>
          <w:lang w:eastAsia="he-IL"/>
        </w:rPr>
        <w:t xml:space="preserve"> חבר הכנסת שטרן, נא לסיים.</w:t>
      </w:r>
      <w:bookmarkStart w:id="2493" w:name="_ETM_Q8_574530"/>
      <w:bookmarkEnd w:id="2493"/>
    </w:p>
    <w:p w:rsidR="00AC2815" w:rsidRDefault="00AC2815" w:rsidP="0053165E">
      <w:pPr>
        <w:rPr>
          <w:rtl/>
          <w:lang w:eastAsia="he-IL"/>
        </w:rPr>
      </w:pPr>
      <w:bookmarkStart w:id="2494" w:name="_ETM_Q8_574720"/>
      <w:bookmarkStart w:id="2495" w:name="_ETM_Q8_574780"/>
      <w:bookmarkEnd w:id="2494"/>
      <w:bookmarkEnd w:id="2495"/>
    </w:p>
    <w:p w:rsidR="00AC2815" w:rsidRDefault="00AC2815" w:rsidP="0053165E">
      <w:pPr>
        <w:pStyle w:val="af5"/>
        <w:keepNext/>
        <w:rPr>
          <w:rtl/>
        </w:rPr>
      </w:pPr>
      <w:bookmarkStart w:id="2496" w:name="ET_interruption_6537_12"/>
      <w:r w:rsidRPr="001E7C9C">
        <w:rPr>
          <w:rStyle w:val="TagStyle"/>
          <w:rtl/>
        </w:rPr>
        <w:t xml:space="preserve"> &lt;&lt; קריאה &gt;&gt; </w:t>
      </w:r>
      <w:r>
        <w:rPr>
          <w:rtl/>
        </w:rPr>
        <w:t>אושר שקלים (הליכוד):</w:t>
      </w:r>
      <w:r w:rsidRPr="001E7C9C">
        <w:rPr>
          <w:rStyle w:val="TagStyle"/>
          <w:rtl/>
        </w:rPr>
        <w:t xml:space="preserve"> &lt;&lt; קריאה &gt;&gt;</w:t>
      </w:r>
      <w:r>
        <w:rPr>
          <w:rtl/>
        </w:rPr>
        <w:t xml:space="preserve">   </w:t>
      </w:r>
      <w:bookmarkEnd w:id="2496"/>
    </w:p>
    <w:p w:rsidR="00AC2815" w:rsidRDefault="00AC2815" w:rsidP="005D66FF">
      <w:pPr>
        <w:rPr>
          <w:rtl/>
          <w:lang w:eastAsia="he-IL"/>
        </w:rPr>
      </w:pPr>
    </w:p>
    <w:p w:rsidR="00AC2815" w:rsidRDefault="00AC2815" w:rsidP="002D7901">
      <w:pPr>
        <w:rPr>
          <w:rtl/>
          <w:lang w:eastAsia="he-IL"/>
        </w:rPr>
      </w:pPr>
      <w:bookmarkStart w:id="2497" w:name="_ETM_Q8_570630"/>
      <w:bookmarkStart w:id="2498" w:name="_ETM_Q8_568970"/>
      <w:bookmarkEnd w:id="2497"/>
      <w:bookmarkEnd w:id="2498"/>
      <w:r>
        <w:rPr>
          <w:rFonts w:hint="cs"/>
          <w:rtl/>
          <w:lang w:eastAsia="he-IL"/>
        </w:rPr>
        <w:t>כשלפיד היה שר החוץ, 76 מינויים בשבוע היו, אני רק מזכיר לך. 76 מינויים בשבוע למשרד החוץ</w:t>
      </w:r>
      <w:bookmarkStart w:id="2499" w:name="_ETM_Q8_579560"/>
      <w:bookmarkEnd w:id="2499"/>
      <w:r>
        <w:rPr>
          <w:rFonts w:hint="cs"/>
          <w:rtl/>
          <w:lang w:eastAsia="he-IL"/>
        </w:rPr>
        <w:t xml:space="preserve"> כשלפיד</w:t>
      </w:r>
      <w:bookmarkStart w:id="2500" w:name="_ETM_Q8_581224"/>
      <w:bookmarkEnd w:id="2500"/>
      <w:r>
        <w:rPr>
          <w:rFonts w:hint="cs"/>
          <w:rtl/>
          <w:lang w:eastAsia="he-IL"/>
        </w:rPr>
        <w:t xml:space="preserve"> היה שר ה</w:t>
      </w:r>
      <w:bookmarkStart w:id="2501" w:name="_ETM_Q8_579619"/>
      <w:bookmarkEnd w:id="2501"/>
      <w:r>
        <w:rPr>
          <w:rFonts w:hint="cs"/>
          <w:rtl/>
          <w:lang w:eastAsia="he-IL"/>
        </w:rPr>
        <w:t>חוץ.</w:t>
      </w:r>
      <w:bookmarkStart w:id="2502" w:name="_ETM_Q8_578070"/>
      <w:bookmarkStart w:id="2503" w:name="_ETM_Q8_580060"/>
      <w:bookmarkStart w:id="2504" w:name="_ETM_Q8_576059"/>
      <w:bookmarkEnd w:id="2502"/>
      <w:bookmarkEnd w:id="2503"/>
      <w:bookmarkEnd w:id="2504"/>
    </w:p>
    <w:p w:rsidR="00AC2815" w:rsidRDefault="00AC2815" w:rsidP="0053165E">
      <w:pPr>
        <w:rPr>
          <w:rtl/>
          <w:lang w:eastAsia="he-IL"/>
        </w:rPr>
      </w:pPr>
    </w:p>
    <w:p w:rsidR="00AC2815" w:rsidRDefault="00AC2815" w:rsidP="0053165E">
      <w:pPr>
        <w:pStyle w:val="-"/>
        <w:keepNext/>
        <w:rPr>
          <w:rtl/>
        </w:rPr>
      </w:pPr>
      <w:bookmarkStart w:id="2505" w:name="ET_speakercontinue_5109_13"/>
      <w:r w:rsidRPr="001E7C9C">
        <w:rPr>
          <w:rStyle w:val="TagStyle"/>
          <w:rtl/>
        </w:rPr>
        <w:t xml:space="preserve"> &lt;&lt; דובר_המשך &gt;&gt; </w:t>
      </w:r>
      <w:r>
        <w:rPr>
          <w:rtl/>
        </w:rPr>
        <w:t>אלעזר שטרן (יש עתיד):</w:t>
      </w:r>
      <w:r w:rsidRPr="001E7C9C">
        <w:rPr>
          <w:rStyle w:val="TagStyle"/>
          <w:rtl/>
        </w:rPr>
        <w:t xml:space="preserve"> &lt;&lt; דובר_המשך &gt;&gt;</w:t>
      </w:r>
      <w:r>
        <w:rPr>
          <w:rtl/>
        </w:rPr>
        <w:t xml:space="preserve">   </w:t>
      </w:r>
      <w:bookmarkEnd w:id="2505"/>
    </w:p>
    <w:p w:rsidR="00AC2815" w:rsidRDefault="00AC2815" w:rsidP="005D66FF">
      <w:pPr>
        <w:rPr>
          <w:rtl/>
          <w:lang w:eastAsia="he-IL"/>
        </w:rPr>
      </w:pPr>
    </w:p>
    <w:p w:rsidR="00AC2815" w:rsidRDefault="00AC2815" w:rsidP="0053165E">
      <w:pPr>
        <w:rPr>
          <w:rtl/>
        </w:rPr>
      </w:pPr>
      <w:bookmarkStart w:id="2506" w:name="_ETM_Q8_573981"/>
      <w:bookmarkStart w:id="2507" w:name="_ETM_Q8_576979"/>
      <w:bookmarkStart w:id="2508" w:name="_ETM_Q8_576841"/>
      <w:bookmarkStart w:id="2509" w:name="_ETM_Q8_573190"/>
      <w:bookmarkStart w:id="2510" w:name="_ETM_Q8_577940"/>
      <w:bookmarkEnd w:id="2506"/>
      <w:bookmarkEnd w:id="2507"/>
      <w:bookmarkEnd w:id="2508"/>
      <w:bookmarkEnd w:id="2509"/>
      <w:bookmarkEnd w:id="2510"/>
      <w:r>
        <w:rPr>
          <w:rFonts w:hint="cs"/>
          <w:rtl/>
        </w:rPr>
        <w:t>ה</w:t>
      </w:r>
      <w:bookmarkStart w:id="2511" w:name="_ETM_Q8_576820"/>
      <w:bookmarkEnd w:id="2511"/>
      <w:r>
        <w:rPr>
          <w:rtl/>
        </w:rPr>
        <w:t xml:space="preserve">דבר </w:t>
      </w:r>
      <w:bookmarkStart w:id="2512" w:name="_ETM_Q8_578270"/>
      <w:bookmarkEnd w:id="2512"/>
      <w:r>
        <w:rPr>
          <w:rtl/>
        </w:rPr>
        <w:t>האחרון</w:t>
      </w:r>
      <w:r>
        <w:rPr>
          <w:rFonts w:hint="cs"/>
          <w:rtl/>
        </w:rPr>
        <w:t xml:space="preserve"> שאני </w:t>
      </w:r>
      <w:bookmarkStart w:id="2513" w:name="_ETM_Q8_586013"/>
      <w:bookmarkEnd w:id="2513"/>
      <w:r>
        <w:rPr>
          <w:rFonts w:hint="cs"/>
          <w:rtl/>
        </w:rPr>
        <w:t>רוצה לומר,</w:t>
      </w:r>
      <w:r>
        <w:rPr>
          <w:rtl/>
        </w:rPr>
        <w:t xml:space="preserve"> </w:t>
      </w:r>
      <w:bookmarkStart w:id="2514" w:name="_ETM_Q8_579050"/>
      <w:bookmarkEnd w:id="2514"/>
      <w:r>
        <w:rPr>
          <w:rFonts w:hint="cs"/>
          <w:rtl/>
        </w:rPr>
        <w:t>ו</w:t>
      </w:r>
      <w:r>
        <w:rPr>
          <w:rtl/>
        </w:rPr>
        <w:t xml:space="preserve">אני </w:t>
      </w:r>
      <w:bookmarkStart w:id="2515" w:name="_ETM_Q8_579350"/>
      <w:bookmarkEnd w:id="2515"/>
      <w:r>
        <w:rPr>
          <w:rtl/>
        </w:rPr>
        <w:t xml:space="preserve">רוצה </w:t>
      </w:r>
      <w:bookmarkStart w:id="2516" w:name="_ETM_Q8_580339"/>
      <w:bookmarkEnd w:id="2516"/>
      <w:r>
        <w:rPr>
          <w:rFonts w:hint="cs"/>
          <w:rtl/>
        </w:rPr>
        <w:t xml:space="preserve">לסכם בזה את דבריי: אני קורא לשר האוצר </w:t>
      </w:r>
      <w:r w:rsidR="005D66FF">
        <w:rPr>
          <w:rFonts w:hint="cs"/>
          <w:rtl/>
        </w:rPr>
        <w:t>– –</w:t>
      </w:r>
      <w:bookmarkStart w:id="2517" w:name="_ETM_Q8_577569"/>
      <w:bookmarkEnd w:id="2517"/>
    </w:p>
    <w:p w:rsidR="00AC2815" w:rsidRDefault="00AC2815" w:rsidP="0053165E">
      <w:pPr>
        <w:rPr>
          <w:rtl/>
        </w:rPr>
      </w:pPr>
      <w:bookmarkStart w:id="2518" w:name="_ETM_Q8_583912"/>
      <w:bookmarkStart w:id="2519" w:name="_ETM_Q8_583986"/>
      <w:bookmarkStart w:id="2520" w:name="_ETM_Q8_584090"/>
      <w:bookmarkEnd w:id="2518"/>
      <w:bookmarkEnd w:id="2519"/>
      <w:bookmarkEnd w:id="2520"/>
    </w:p>
    <w:p w:rsidR="00AC2815" w:rsidRDefault="00AC2815" w:rsidP="0053165E">
      <w:pPr>
        <w:pStyle w:val="af5"/>
        <w:keepNext/>
        <w:rPr>
          <w:rtl/>
        </w:rPr>
      </w:pPr>
      <w:bookmarkStart w:id="2521" w:name="ET_interruption_6537_14"/>
      <w:r w:rsidRPr="00CC34A0">
        <w:rPr>
          <w:rStyle w:val="TagStyle"/>
          <w:rtl/>
        </w:rPr>
        <w:t xml:space="preserve"> &lt;&lt; קריאה &gt;&gt; </w:t>
      </w:r>
      <w:r>
        <w:rPr>
          <w:rtl/>
        </w:rPr>
        <w:t>אושר שקלים (הליכוד):</w:t>
      </w:r>
      <w:r w:rsidRPr="00CC34A0">
        <w:rPr>
          <w:rStyle w:val="TagStyle"/>
          <w:rtl/>
        </w:rPr>
        <w:t xml:space="preserve"> &lt;&lt; קריאה &gt;&gt;</w:t>
      </w:r>
      <w:r>
        <w:rPr>
          <w:rtl/>
        </w:rPr>
        <w:t xml:space="preserve">   </w:t>
      </w:r>
      <w:bookmarkEnd w:id="2521"/>
    </w:p>
    <w:p w:rsidR="00AC2815" w:rsidRDefault="00AC2815" w:rsidP="005D66FF">
      <w:pPr>
        <w:rPr>
          <w:rtl/>
          <w:lang w:eastAsia="he-IL"/>
        </w:rPr>
      </w:pPr>
    </w:p>
    <w:p w:rsidR="00AC2815" w:rsidRDefault="00AC2815" w:rsidP="0053165E">
      <w:pPr>
        <w:rPr>
          <w:rtl/>
          <w:lang w:eastAsia="he-IL"/>
        </w:rPr>
      </w:pPr>
      <w:bookmarkStart w:id="2522" w:name="_ETM_Q8_586937"/>
      <w:bookmarkEnd w:id="2522"/>
      <w:r>
        <w:rPr>
          <w:rFonts w:hint="cs"/>
          <w:rtl/>
          <w:lang w:eastAsia="he-IL"/>
        </w:rPr>
        <w:t>רק בזה נדייק.</w:t>
      </w:r>
      <w:bookmarkStart w:id="2523" w:name="_ETM_Q8_584680"/>
      <w:bookmarkEnd w:id="2523"/>
    </w:p>
    <w:p w:rsidR="00AC2815" w:rsidRDefault="00AC2815" w:rsidP="0053165E">
      <w:pPr>
        <w:rPr>
          <w:rtl/>
          <w:lang w:eastAsia="he-IL"/>
        </w:rPr>
      </w:pPr>
      <w:bookmarkStart w:id="2524" w:name="_ETM_Q8_584856"/>
      <w:bookmarkStart w:id="2525" w:name="_ETM_Q8_584945"/>
      <w:bookmarkEnd w:id="2524"/>
      <w:bookmarkEnd w:id="2525"/>
    </w:p>
    <w:p w:rsidR="00AC2815" w:rsidRDefault="00AC2815" w:rsidP="0053165E">
      <w:pPr>
        <w:pStyle w:val="af6"/>
        <w:keepNext/>
        <w:rPr>
          <w:rtl/>
        </w:rPr>
      </w:pPr>
      <w:bookmarkStart w:id="2526" w:name="ET_yor_6253_15"/>
      <w:r w:rsidRPr="00CC34A0">
        <w:rPr>
          <w:rStyle w:val="TagStyle"/>
          <w:rtl/>
        </w:rPr>
        <w:t xml:space="preserve"> &lt;&lt; יור &gt;&gt; </w:t>
      </w:r>
      <w:r>
        <w:rPr>
          <w:rtl/>
        </w:rPr>
        <w:t>היו"ר משה טור פז:</w:t>
      </w:r>
      <w:r w:rsidRPr="00CC34A0">
        <w:rPr>
          <w:rStyle w:val="TagStyle"/>
          <w:rtl/>
        </w:rPr>
        <w:t xml:space="preserve"> &lt;&lt; יור &gt;&gt;</w:t>
      </w:r>
      <w:r>
        <w:rPr>
          <w:rtl/>
        </w:rPr>
        <w:t xml:space="preserve">   </w:t>
      </w:r>
      <w:bookmarkEnd w:id="2526"/>
    </w:p>
    <w:p w:rsidR="00AC2815" w:rsidRDefault="00AC2815" w:rsidP="005D66FF">
      <w:pPr>
        <w:rPr>
          <w:rtl/>
          <w:lang w:eastAsia="he-IL"/>
        </w:rPr>
      </w:pPr>
    </w:p>
    <w:p w:rsidR="00AC2815" w:rsidRDefault="00AC2815" w:rsidP="0053165E">
      <w:pPr>
        <w:rPr>
          <w:rtl/>
          <w:lang w:eastAsia="he-IL"/>
        </w:rPr>
      </w:pPr>
      <w:bookmarkStart w:id="2527" w:name="_ETM_Q8_585617"/>
      <w:bookmarkEnd w:id="2527"/>
      <w:r>
        <w:rPr>
          <w:rFonts w:hint="cs"/>
          <w:rtl/>
          <w:lang w:eastAsia="he-IL"/>
        </w:rPr>
        <w:t xml:space="preserve">מספיק, חבר הכנסת </w:t>
      </w:r>
      <w:bookmarkStart w:id="2528" w:name="_ETM_Q8_588953"/>
      <w:bookmarkEnd w:id="2528"/>
      <w:r>
        <w:rPr>
          <w:rFonts w:hint="cs"/>
          <w:rtl/>
          <w:lang w:eastAsia="he-IL"/>
        </w:rPr>
        <w:t>שקלים</w:t>
      </w:r>
      <w:bookmarkStart w:id="2529" w:name="_ETM_Q8_584571"/>
      <w:bookmarkEnd w:id="2529"/>
      <w:r>
        <w:rPr>
          <w:rFonts w:hint="cs"/>
          <w:rtl/>
          <w:lang w:eastAsia="he-IL"/>
        </w:rPr>
        <w:t>.</w:t>
      </w:r>
    </w:p>
    <w:p w:rsidR="00AC2815" w:rsidRDefault="00AC2815" w:rsidP="0053165E">
      <w:pPr>
        <w:rPr>
          <w:rtl/>
          <w:lang w:eastAsia="he-IL"/>
        </w:rPr>
      </w:pPr>
      <w:bookmarkStart w:id="2530" w:name="_ETM_Q8_585044"/>
      <w:bookmarkStart w:id="2531" w:name="_ETM_Q8_585141"/>
      <w:bookmarkEnd w:id="2530"/>
      <w:bookmarkEnd w:id="2531"/>
    </w:p>
    <w:p w:rsidR="00AC2815" w:rsidRDefault="00AC2815" w:rsidP="0053165E">
      <w:pPr>
        <w:pStyle w:val="-"/>
        <w:keepNext/>
        <w:rPr>
          <w:rtl/>
        </w:rPr>
      </w:pPr>
      <w:bookmarkStart w:id="2532" w:name="ET_speakercontinue_5109_16"/>
      <w:r w:rsidRPr="00CC34A0">
        <w:rPr>
          <w:rStyle w:val="TagStyle"/>
          <w:rtl/>
        </w:rPr>
        <w:t xml:space="preserve"> &lt;&lt; דובר_המשך &gt;&gt; </w:t>
      </w:r>
      <w:r>
        <w:rPr>
          <w:rtl/>
        </w:rPr>
        <w:t>אלעזר שטרן (יש עתיד):</w:t>
      </w:r>
      <w:r w:rsidRPr="00CC34A0">
        <w:rPr>
          <w:rStyle w:val="TagStyle"/>
          <w:rtl/>
        </w:rPr>
        <w:t xml:space="preserve"> &lt;&lt; דובר_המשך &gt;&gt;</w:t>
      </w:r>
      <w:r>
        <w:rPr>
          <w:rtl/>
        </w:rPr>
        <w:t xml:space="preserve">   </w:t>
      </w:r>
      <w:bookmarkEnd w:id="2532"/>
    </w:p>
    <w:p w:rsidR="00AC2815" w:rsidRDefault="00AC2815" w:rsidP="005D66FF">
      <w:pPr>
        <w:rPr>
          <w:rtl/>
          <w:lang w:eastAsia="he-IL"/>
        </w:rPr>
      </w:pPr>
    </w:p>
    <w:p w:rsidR="00AC2815" w:rsidRDefault="005D66FF" w:rsidP="0053165E">
      <w:pPr>
        <w:rPr>
          <w:rtl/>
        </w:rPr>
      </w:pPr>
      <w:bookmarkStart w:id="2533" w:name="_ETM_Q8_585821"/>
      <w:bookmarkStart w:id="2534" w:name="_ETM_Q8_586431"/>
      <w:bookmarkEnd w:id="2533"/>
      <w:bookmarkEnd w:id="2534"/>
      <w:r>
        <w:rPr>
          <w:rFonts w:hint="cs"/>
          <w:rtl/>
          <w:lang w:eastAsia="he-IL"/>
        </w:rPr>
        <w:t>– –</w:t>
      </w:r>
      <w:r w:rsidR="00AC2815">
        <w:rPr>
          <w:rFonts w:hint="cs"/>
          <w:rtl/>
          <w:lang w:eastAsia="he-IL"/>
        </w:rPr>
        <w:t xml:space="preserve"> לתת למערכת הביטחון </w:t>
      </w:r>
      <w:bookmarkStart w:id="2535" w:name="_ETM_Q8_587161"/>
      <w:bookmarkEnd w:id="2535"/>
      <w:r w:rsidR="00AC2815">
        <w:rPr>
          <w:rFonts w:hint="cs"/>
          <w:rtl/>
          <w:lang w:eastAsia="he-IL"/>
        </w:rPr>
        <w:t>להזמין את ה-</w:t>
      </w:r>
      <w:bookmarkStart w:id="2536" w:name="_ETM_Q8_586051"/>
      <w:bookmarkEnd w:id="2536"/>
      <w:r w:rsidR="00AC2815">
        <w:rPr>
          <w:lang w:eastAsia="he-IL"/>
        </w:rPr>
        <w:t>F-35</w:t>
      </w:r>
      <w:bookmarkStart w:id="2537" w:name="_ETM_Q8_588251"/>
      <w:bookmarkStart w:id="2538" w:name="_ETM_Q8_589234"/>
      <w:bookmarkEnd w:id="2537"/>
      <w:bookmarkEnd w:id="2538"/>
      <w:r w:rsidR="00AC2815">
        <w:rPr>
          <w:rFonts w:hint="cs"/>
          <w:rtl/>
          <w:lang w:eastAsia="he-IL"/>
        </w:rPr>
        <w:t xml:space="preserve"> ואת</w:t>
      </w:r>
      <w:bookmarkStart w:id="2539" w:name="_ETM_Q8_589510"/>
      <w:bookmarkStart w:id="2540" w:name="_ETM_Q8_590939"/>
      <w:bookmarkEnd w:id="2539"/>
      <w:bookmarkEnd w:id="2540"/>
      <w:r w:rsidR="00AC2815">
        <w:rPr>
          <w:rFonts w:hint="cs"/>
          <w:rtl/>
          <w:lang w:eastAsia="he-IL"/>
        </w:rPr>
        <w:t xml:space="preserve"> ה-</w:t>
      </w:r>
      <w:r w:rsidR="00AC2815">
        <w:rPr>
          <w:lang w:eastAsia="he-IL"/>
        </w:rPr>
        <w:t>F-15</w:t>
      </w:r>
      <w:bookmarkStart w:id="2541" w:name="_ETM_Q8_588240"/>
      <w:bookmarkEnd w:id="2541"/>
      <w:r w:rsidR="00AC2815">
        <w:rPr>
          <w:rFonts w:hint="cs"/>
          <w:rtl/>
          <w:lang w:eastAsia="he-IL"/>
        </w:rPr>
        <w:t xml:space="preserve">. </w:t>
      </w:r>
      <w:bookmarkStart w:id="2542" w:name="_ETM_Q8_592909"/>
      <w:bookmarkEnd w:id="2542"/>
      <w:r w:rsidR="00AC2815">
        <w:rPr>
          <w:rtl/>
        </w:rPr>
        <w:t xml:space="preserve">אנחנו </w:t>
      </w:r>
      <w:bookmarkStart w:id="2543" w:name="_ETM_Q8_593359"/>
      <w:bookmarkEnd w:id="2543"/>
      <w:r w:rsidR="00AC2815">
        <w:rPr>
          <w:rtl/>
        </w:rPr>
        <w:t xml:space="preserve">יודעים </w:t>
      </w:r>
      <w:bookmarkStart w:id="2544" w:name="_ETM_Q8_593600"/>
      <w:bookmarkEnd w:id="2544"/>
      <w:r w:rsidR="00AC2815">
        <w:rPr>
          <w:rtl/>
        </w:rPr>
        <w:t xml:space="preserve">שאם </w:t>
      </w:r>
      <w:bookmarkStart w:id="2545" w:name="_ETM_Q8_593869"/>
      <w:bookmarkEnd w:id="2545"/>
      <w:r w:rsidR="00AC2815">
        <w:rPr>
          <w:rtl/>
        </w:rPr>
        <w:t xml:space="preserve">יש </w:t>
      </w:r>
      <w:bookmarkStart w:id="2546" w:name="_ETM_Q8_594079"/>
      <w:bookmarkEnd w:id="2546"/>
      <w:r w:rsidR="00AC2815">
        <w:rPr>
          <w:rtl/>
        </w:rPr>
        <w:t xml:space="preserve">עכשיו </w:t>
      </w:r>
      <w:bookmarkStart w:id="2547" w:name="_ETM_Q8_594469"/>
      <w:bookmarkEnd w:id="2547"/>
      <w:r w:rsidR="00AC2815">
        <w:rPr>
          <w:rtl/>
        </w:rPr>
        <w:t xml:space="preserve">שעת </w:t>
      </w:r>
      <w:bookmarkStart w:id="2548" w:name="_ETM_Q8_594740"/>
      <w:bookmarkEnd w:id="2548"/>
      <w:r w:rsidR="00AC2815">
        <w:rPr>
          <w:rtl/>
        </w:rPr>
        <w:t xml:space="preserve">רצון </w:t>
      </w:r>
      <w:bookmarkStart w:id="2549" w:name="_ETM_Q8_595100"/>
      <w:bookmarkEnd w:id="2549"/>
      <w:r w:rsidR="00AC2815">
        <w:rPr>
          <w:rtl/>
        </w:rPr>
        <w:t xml:space="preserve">בממשל </w:t>
      </w:r>
      <w:bookmarkStart w:id="2550" w:name="_ETM_Q8_595700"/>
      <w:bookmarkEnd w:id="2550"/>
      <w:r w:rsidR="00AC2815">
        <w:rPr>
          <w:rtl/>
        </w:rPr>
        <w:t>האמריקאי</w:t>
      </w:r>
      <w:r w:rsidR="00AC2815">
        <w:rPr>
          <w:rFonts w:hint="cs"/>
          <w:rtl/>
        </w:rPr>
        <w:t xml:space="preserve"> </w:t>
      </w:r>
      <w:r w:rsidR="00AC2815">
        <w:rPr>
          <w:rFonts w:hint="eastAsia"/>
          <w:rtl/>
        </w:rPr>
        <w:t>–</w:t>
      </w:r>
      <w:r w:rsidR="00AC2815">
        <w:rPr>
          <w:rtl/>
        </w:rPr>
        <w:t xml:space="preserve"> </w:t>
      </w:r>
      <w:bookmarkStart w:id="2551" w:name="_ETM_Q8_596839"/>
      <w:bookmarkEnd w:id="2551"/>
      <w:r w:rsidR="00AC2815">
        <w:rPr>
          <w:rFonts w:hint="cs"/>
          <w:rtl/>
        </w:rPr>
        <w:t>ו</w:t>
      </w:r>
      <w:r w:rsidR="00AC2815">
        <w:rPr>
          <w:rtl/>
        </w:rPr>
        <w:t xml:space="preserve">דרך </w:t>
      </w:r>
      <w:bookmarkStart w:id="2552" w:name="_ETM_Q8_597049"/>
      <w:bookmarkEnd w:id="2552"/>
      <w:r w:rsidR="00AC2815">
        <w:rPr>
          <w:rtl/>
        </w:rPr>
        <w:t>אגב</w:t>
      </w:r>
      <w:bookmarkStart w:id="2553" w:name="_ETM_Q8_594338"/>
      <w:bookmarkEnd w:id="2553"/>
      <w:r w:rsidR="00AC2815">
        <w:rPr>
          <w:rFonts w:hint="cs"/>
          <w:rtl/>
        </w:rPr>
        <w:t>,</w:t>
      </w:r>
      <w:r w:rsidR="00AC2815">
        <w:rPr>
          <w:rtl/>
        </w:rPr>
        <w:t xml:space="preserve"> </w:t>
      </w:r>
      <w:bookmarkStart w:id="2554" w:name="_ETM_Q8_597319"/>
      <w:bookmarkEnd w:id="2554"/>
      <w:r w:rsidR="00AC2815">
        <w:rPr>
          <w:rtl/>
        </w:rPr>
        <w:t xml:space="preserve">זה </w:t>
      </w:r>
      <w:bookmarkStart w:id="2555" w:name="_ETM_Q8_597409"/>
      <w:bookmarkEnd w:id="2555"/>
      <w:r w:rsidR="00AC2815">
        <w:rPr>
          <w:rtl/>
        </w:rPr>
        <w:t xml:space="preserve">כספים </w:t>
      </w:r>
      <w:bookmarkStart w:id="2556" w:name="_ETM_Q8_597890"/>
      <w:bookmarkEnd w:id="2556"/>
      <w:r w:rsidR="00AC2815">
        <w:rPr>
          <w:rFonts w:hint="cs"/>
          <w:rtl/>
        </w:rPr>
        <w:t>מ</w:t>
      </w:r>
      <w:r w:rsidR="00AC2815">
        <w:rPr>
          <w:rtl/>
        </w:rPr>
        <w:t xml:space="preserve">כספי </w:t>
      </w:r>
      <w:bookmarkStart w:id="2557" w:name="_ETM_Q8_598279"/>
      <w:bookmarkEnd w:id="2557"/>
      <w:r w:rsidR="00AC2815">
        <w:rPr>
          <w:rtl/>
        </w:rPr>
        <w:t>סיוע</w:t>
      </w:r>
      <w:r w:rsidR="00AC2815">
        <w:rPr>
          <w:rFonts w:hint="cs"/>
          <w:rtl/>
        </w:rPr>
        <w:t>,</w:t>
      </w:r>
      <w:r w:rsidR="00AC2815">
        <w:rPr>
          <w:rtl/>
        </w:rPr>
        <w:t xml:space="preserve"> </w:t>
      </w:r>
      <w:bookmarkStart w:id="2558" w:name="_ETM_Q8_598579"/>
      <w:bookmarkEnd w:id="2558"/>
      <w:r w:rsidR="00AC2815">
        <w:rPr>
          <w:rtl/>
        </w:rPr>
        <w:t xml:space="preserve">זה </w:t>
      </w:r>
      <w:bookmarkStart w:id="2559" w:name="_ETM_Q8_598729"/>
      <w:bookmarkEnd w:id="2559"/>
      <w:r w:rsidR="00AC2815">
        <w:rPr>
          <w:rtl/>
        </w:rPr>
        <w:t>דולרים</w:t>
      </w:r>
      <w:r w:rsidR="00AC2815">
        <w:rPr>
          <w:rFonts w:hint="cs"/>
          <w:rtl/>
        </w:rPr>
        <w:t>, ז</w:t>
      </w:r>
      <w:bookmarkStart w:id="2560" w:name="_ETM_Q8_596528"/>
      <w:bookmarkEnd w:id="2560"/>
      <w:r w:rsidR="00AC2815">
        <w:rPr>
          <w:rFonts w:hint="cs"/>
          <w:rtl/>
        </w:rPr>
        <w:t>ה לא</w:t>
      </w:r>
      <w:r w:rsidR="00AC2815">
        <w:rPr>
          <w:rtl/>
        </w:rPr>
        <w:t xml:space="preserve"> </w:t>
      </w:r>
      <w:bookmarkStart w:id="2561" w:name="_ETM_Q8_599210"/>
      <w:bookmarkStart w:id="2562" w:name="_ETM_Q8_599450"/>
      <w:bookmarkEnd w:id="2561"/>
      <w:bookmarkEnd w:id="2562"/>
      <w:r w:rsidR="00AC2815">
        <w:rPr>
          <w:rtl/>
        </w:rPr>
        <w:t xml:space="preserve">תקציב </w:t>
      </w:r>
      <w:bookmarkStart w:id="2563" w:name="_ETM_Q8_599839"/>
      <w:bookmarkEnd w:id="2563"/>
      <w:r w:rsidR="00AC2815">
        <w:rPr>
          <w:rtl/>
        </w:rPr>
        <w:t xml:space="preserve">שקלי </w:t>
      </w:r>
      <w:bookmarkStart w:id="2564" w:name="_ETM_Q8_601130"/>
      <w:bookmarkEnd w:id="2564"/>
      <w:r w:rsidR="00AC2815">
        <w:rPr>
          <w:rFonts w:hint="cs"/>
          <w:rtl/>
        </w:rPr>
        <w:t xml:space="preserve">– </w:t>
      </w:r>
      <w:r w:rsidR="00AC2815">
        <w:rPr>
          <w:rtl/>
        </w:rPr>
        <w:t xml:space="preserve">אז </w:t>
      </w:r>
      <w:bookmarkStart w:id="2565" w:name="_ETM_Q8_601339"/>
      <w:bookmarkEnd w:id="2565"/>
      <w:r w:rsidR="00AC2815">
        <w:rPr>
          <w:rtl/>
        </w:rPr>
        <w:t xml:space="preserve">כדאי </w:t>
      </w:r>
      <w:bookmarkStart w:id="2566" w:name="_ETM_Q8_602210"/>
      <w:bookmarkEnd w:id="2566"/>
      <w:r w:rsidR="00AC2815">
        <w:rPr>
          <w:rtl/>
        </w:rPr>
        <w:t xml:space="preserve">לנצל </w:t>
      </w:r>
      <w:bookmarkStart w:id="2567" w:name="_ETM_Q8_602779"/>
      <w:bookmarkEnd w:id="2567"/>
      <w:r w:rsidR="00AC2815">
        <w:rPr>
          <w:rtl/>
        </w:rPr>
        <w:t xml:space="preserve">את </w:t>
      </w:r>
      <w:bookmarkStart w:id="2568" w:name="_ETM_Q8_602869"/>
      <w:bookmarkEnd w:id="2568"/>
      <w:r w:rsidR="00AC2815">
        <w:rPr>
          <w:rtl/>
        </w:rPr>
        <w:t>זה</w:t>
      </w:r>
      <w:r w:rsidR="00AC2815">
        <w:rPr>
          <w:rFonts w:hint="cs"/>
          <w:rtl/>
        </w:rPr>
        <w:t>.</w:t>
      </w:r>
      <w:bookmarkStart w:id="2569" w:name="_ETM_Q8_600369"/>
      <w:bookmarkEnd w:id="2569"/>
      <w:r w:rsidR="00AC2815">
        <w:rPr>
          <w:rtl/>
        </w:rPr>
        <w:t xml:space="preserve"> </w:t>
      </w:r>
      <w:bookmarkStart w:id="2570" w:name="_ETM_Q8_602990"/>
      <w:bookmarkEnd w:id="2570"/>
      <w:r w:rsidR="00AC2815">
        <w:rPr>
          <w:rtl/>
        </w:rPr>
        <w:t xml:space="preserve">אנחנו </w:t>
      </w:r>
      <w:bookmarkStart w:id="2571" w:name="_ETM_Q8_603320"/>
      <w:bookmarkEnd w:id="2571"/>
      <w:r w:rsidR="00AC2815">
        <w:rPr>
          <w:rtl/>
        </w:rPr>
        <w:t xml:space="preserve">לא </w:t>
      </w:r>
      <w:bookmarkStart w:id="2572" w:name="_ETM_Q8_603439"/>
      <w:bookmarkEnd w:id="2572"/>
      <w:r w:rsidR="00AC2815">
        <w:rPr>
          <w:rtl/>
        </w:rPr>
        <w:t xml:space="preserve">יודעים </w:t>
      </w:r>
      <w:bookmarkStart w:id="2573" w:name="_ETM_Q8_603740"/>
      <w:bookmarkEnd w:id="2573"/>
      <w:r w:rsidR="00AC2815">
        <w:rPr>
          <w:rtl/>
        </w:rPr>
        <w:t xml:space="preserve">מה </w:t>
      </w:r>
      <w:bookmarkStart w:id="2574" w:name="_ETM_Q8_603860"/>
      <w:bookmarkEnd w:id="2574"/>
      <w:r w:rsidR="00AC2815">
        <w:rPr>
          <w:rFonts w:hint="cs"/>
          <w:rtl/>
        </w:rPr>
        <w:t>י</w:t>
      </w:r>
      <w:r w:rsidR="00AC2815">
        <w:rPr>
          <w:rtl/>
        </w:rPr>
        <w:t xml:space="preserve">היה </w:t>
      </w:r>
      <w:bookmarkStart w:id="2575" w:name="_ETM_Q8_604040"/>
      <w:bookmarkEnd w:id="2575"/>
      <w:r w:rsidR="00AC2815">
        <w:rPr>
          <w:rtl/>
        </w:rPr>
        <w:t xml:space="preserve">אחרי </w:t>
      </w:r>
      <w:bookmarkStart w:id="2576" w:name="_ETM_Q8_604279"/>
      <w:bookmarkEnd w:id="2576"/>
      <w:r w:rsidR="00AC2815">
        <w:rPr>
          <w:rtl/>
        </w:rPr>
        <w:t xml:space="preserve">הבחירות </w:t>
      </w:r>
      <w:bookmarkStart w:id="2577" w:name="_ETM_Q8_604670"/>
      <w:bookmarkEnd w:id="2577"/>
      <w:r w:rsidR="00AC2815">
        <w:rPr>
          <w:rtl/>
        </w:rPr>
        <w:t>בארצות</w:t>
      </w:r>
      <w:bookmarkStart w:id="2578" w:name="_ETM_Q8_605119"/>
      <w:bookmarkEnd w:id="2578"/>
      <w:r w:rsidR="00AC2815">
        <w:rPr>
          <w:rFonts w:hint="cs"/>
          <w:rtl/>
        </w:rPr>
        <w:t xml:space="preserve"> </w:t>
      </w:r>
      <w:r w:rsidR="00AC2815">
        <w:rPr>
          <w:rtl/>
        </w:rPr>
        <w:t>הברית</w:t>
      </w:r>
      <w:r w:rsidR="00AC2815">
        <w:rPr>
          <w:rFonts w:hint="cs"/>
          <w:rtl/>
        </w:rPr>
        <w:t>,</w:t>
      </w:r>
      <w:bookmarkStart w:id="2579" w:name="_ETM_Q8_603099"/>
      <w:bookmarkEnd w:id="2579"/>
      <w:r w:rsidR="00AC2815">
        <w:rPr>
          <w:rtl/>
        </w:rPr>
        <w:t xml:space="preserve"> </w:t>
      </w:r>
      <w:bookmarkStart w:id="2580" w:name="_ETM_Q8_605479"/>
      <w:bookmarkEnd w:id="2580"/>
      <w:r w:rsidR="00AC2815">
        <w:rPr>
          <w:rtl/>
        </w:rPr>
        <w:t>מ</w:t>
      </w:r>
      <w:r w:rsidR="00AC2815">
        <w:rPr>
          <w:rFonts w:hint="cs"/>
          <w:rtl/>
        </w:rPr>
        <w:t xml:space="preserve">י יהיה </w:t>
      </w:r>
      <w:bookmarkStart w:id="2581" w:name="_ETM_Q8_606400"/>
      <w:bookmarkEnd w:id="2581"/>
      <w:r w:rsidR="00AC2815">
        <w:rPr>
          <w:rtl/>
        </w:rPr>
        <w:t xml:space="preserve">נשיא </w:t>
      </w:r>
      <w:bookmarkStart w:id="2582" w:name="_ETM_Q8_606170"/>
      <w:bookmarkEnd w:id="2582"/>
      <w:r w:rsidR="00AC2815">
        <w:rPr>
          <w:rtl/>
        </w:rPr>
        <w:t xml:space="preserve">ומי </w:t>
      </w:r>
      <w:bookmarkStart w:id="2583" w:name="_ETM_Q8_606470"/>
      <w:bookmarkEnd w:id="2583"/>
      <w:r w:rsidR="00AC2815">
        <w:rPr>
          <w:rtl/>
        </w:rPr>
        <w:t xml:space="preserve">ייתן </w:t>
      </w:r>
      <w:bookmarkStart w:id="2584" w:name="_ETM_Q8_606740"/>
      <w:bookmarkEnd w:id="2584"/>
      <w:r w:rsidR="00AC2815">
        <w:rPr>
          <w:rtl/>
        </w:rPr>
        <w:t xml:space="preserve">לנו </w:t>
      </w:r>
      <w:bookmarkStart w:id="2585" w:name="_ETM_Q8_606979"/>
      <w:bookmarkEnd w:id="2585"/>
      <w:r w:rsidR="00AC2815">
        <w:rPr>
          <w:rtl/>
        </w:rPr>
        <w:t xml:space="preserve">את </w:t>
      </w:r>
      <w:bookmarkStart w:id="2586" w:name="_ETM_Q8_607130"/>
      <w:bookmarkEnd w:id="2586"/>
      <w:proofErr w:type="spellStart"/>
      <w:r w:rsidR="00AC2815">
        <w:rPr>
          <w:rtl/>
        </w:rPr>
        <w:t>האמל"ח</w:t>
      </w:r>
      <w:proofErr w:type="spellEnd"/>
      <w:r w:rsidR="00AC2815">
        <w:rPr>
          <w:rtl/>
        </w:rPr>
        <w:t xml:space="preserve"> </w:t>
      </w:r>
      <w:bookmarkStart w:id="2587" w:name="_ETM_Q8_608160"/>
      <w:bookmarkEnd w:id="2587"/>
      <w:r w:rsidR="00AC2815">
        <w:rPr>
          <w:rtl/>
        </w:rPr>
        <w:t xml:space="preserve">החשוב </w:t>
      </w:r>
      <w:bookmarkStart w:id="2588" w:name="_ETM_Q8_608730"/>
      <w:bookmarkEnd w:id="2588"/>
      <w:r w:rsidR="00AC2815">
        <w:rPr>
          <w:rtl/>
        </w:rPr>
        <w:t>הזה</w:t>
      </w:r>
      <w:r w:rsidR="00AC2815">
        <w:rPr>
          <w:rFonts w:hint="cs"/>
          <w:rtl/>
        </w:rPr>
        <w:t>.</w:t>
      </w:r>
      <w:bookmarkStart w:id="2589" w:name="_ETM_Q8_605639"/>
      <w:bookmarkEnd w:id="2589"/>
      <w:r w:rsidR="00AC2815">
        <w:rPr>
          <w:rtl/>
        </w:rPr>
        <w:t xml:space="preserve"> </w:t>
      </w:r>
      <w:bookmarkStart w:id="2590" w:name="_ETM_Q8_608970"/>
      <w:bookmarkEnd w:id="2590"/>
      <w:r w:rsidR="00AC2815">
        <w:rPr>
          <w:rtl/>
        </w:rPr>
        <w:t xml:space="preserve">הדיון </w:t>
      </w:r>
      <w:bookmarkStart w:id="2591" w:name="_ETM_Q8_609840"/>
      <w:bookmarkEnd w:id="2591"/>
      <w:r w:rsidR="00AC2815">
        <w:rPr>
          <w:rFonts w:hint="cs"/>
          <w:rtl/>
        </w:rPr>
        <w:t>ה</w:t>
      </w:r>
      <w:r w:rsidR="00AC2815">
        <w:rPr>
          <w:rtl/>
        </w:rPr>
        <w:t xml:space="preserve">צודק </w:t>
      </w:r>
      <w:bookmarkStart w:id="2592" w:name="_ETM_Q8_610260"/>
      <w:bookmarkEnd w:id="2592"/>
      <w:r w:rsidR="00AC2815">
        <w:rPr>
          <w:rtl/>
        </w:rPr>
        <w:t xml:space="preserve">שלו </w:t>
      </w:r>
      <w:bookmarkStart w:id="2593" w:name="_ETM_Q8_610590"/>
      <w:bookmarkEnd w:id="2593"/>
      <w:r w:rsidR="00AC2815">
        <w:rPr>
          <w:rtl/>
        </w:rPr>
        <w:t xml:space="preserve">על </w:t>
      </w:r>
      <w:bookmarkStart w:id="2594" w:name="_ETM_Q8_610710"/>
      <w:bookmarkEnd w:id="2594"/>
      <w:r w:rsidR="00AC2815">
        <w:rPr>
          <w:rtl/>
        </w:rPr>
        <w:t xml:space="preserve">סדרי </w:t>
      </w:r>
      <w:bookmarkStart w:id="2595" w:name="_ETM_Q8_611069"/>
      <w:bookmarkEnd w:id="2595"/>
      <w:r w:rsidR="00AC2815">
        <w:rPr>
          <w:rtl/>
        </w:rPr>
        <w:t xml:space="preserve">עדיפויות </w:t>
      </w:r>
      <w:bookmarkStart w:id="2596" w:name="_ETM_Q8_611610"/>
      <w:bookmarkEnd w:id="2596"/>
      <w:r w:rsidR="00AC2815">
        <w:rPr>
          <w:rtl/>
        </w:rPr>
        <w:t xml:space="preserve">שמשולבים </w:t>
      </w:r>
      <w:bookmarkStart w:id="2597" w:name="_ETM_Q8_612390"/>
      <w:bookmarkEnd w:id="2597"/>
      <w:r w:rsidR="00AC2815">
        <w:rPr>
          <w:rtl/>
        </w:rPr>
        <w:t xml:space="preserve">בלקחי </w:t>
      </w:r>
      <w:bookmarkStart w:id="2598" w:name="_ETM_Q8_612900"/>
      <w:bookmarkEnd w:id="2598"/>
      <w:r w:rsidR="00AC2815">
        <w:rPr>
          <w:rtl/>
        </w:rPr>
        <w:t>המלחמה</w:t>
      </w:r>
      <w:bookmarkStart w:id="2599" w:name="_ETM_Q8_613410"/>
      <w:bookmarkEnd w:id="2599"/>
      <w:r w:rsidR="00AC2815">
        <w:rPr>
          <w:rFonts w:hint="cs"/>
          <w:rtl/>
        </w:rPr>
        <w:t xml:space="preserve">, </w:t>
      </w:r>
      <w:r w:rsidR="00AC2815">
        <w:rPr>
          <w:rtl/>
        </w:rPr>
        <w:t xml:space="preserve">נכון </w:t>
      </w:r>
      <w:bookmarkStart w:id="2600" w:name="_ETM_Q8_613860"/>
      <w:bookmarkEnd w:id="2600"/>
      <w:r w:rsidR="00AC2815">
        <w:rPr>
          <w:rtl/>
        </w:rPr>
        <w:t>שי</w:t>
      </w:r>
      <w:r w:rsidR="00AC2815">
        <w:rPr>
          <w:rFonts w:hint="cs"/>
          <w:rtl/>
        </w:rPr>
        <w:t>י</w:t>
      </w:r>
      <w:r w:rsidR="00AC2815">
        <w:rPr>
          <w:rtl/>
        </w:rPr>
        <w:t xml:space="preserve">עשה </w:t>
      </w:r>
      <w:bookmarkStart w:id="2601" w:name="_ETM_Q8_615319"/>
      <w:bookmarkEnd w:id="2601"/>
      <w:r w:rsidR="00AC2815">
        <w:rPr>
          <w:rtl/>
        </w:rPr>
        <w:t xml:space="preserve">לא </w:t>
      </w:r>
      <w:bookmarkStart w:id="2602" w:name="_ETM_Q8_615530"/>
      <w:bookmarkEnd w:id="2602"/>
      <w:r w:rsidR="00AC2815">
        <w:rPr>
          <w:rtl/>
        </w:rPr>
        <w:t xml:space="preserve">על </w:t>
      </w:r>
      <w:bookmarkStart w:id="2603" w:name="_ETM_Q8_615650"/>
      <w:bookmarkStart w:id="2604" w:name="_ETM_Q8_615920"/>
      <w:bookmarkStart w:id="2605" w:name="_ETM_Q8_616760"/>
      <w:bookmarkStart w:id="2606" w:name="_ETM_Q8_617209"/>
      <w:bookmarkStart w:id="2607" w:name="_ETM_Q8_617870"/>
      <w:bookmarkEnd w:id="2603"/>
      <w:bookmarkEnd w:id="2604"/>
      <w:bookmarkEnd w:id="2605"/>
      <w:bookmarkEnd w:id="2606"/>
      <w:bookmarkEnd w:id="2607"/>
      <w:r w:rsidR="00AC2815">
        <w:rPr>
          <w:rFonts w:hint="cs"/>
          <w:rtl/>
        </w:rPr>
        <w:t xml:space="preserve">כנפיהם של </w:t>
      </w:r>
      <w:r w:rsidR="00AC2815">
        <w:t>F-15</w:t>
      </w:r>
      <w:bookmarkStart w:id="2608" w:name="_ETM_Q8_612378"/>
      <w:bookmarkEnd w:id="2608"/>
      <w:r w:rsidR="00AC2815">
        <w:rPr>
          <w:rFonts w:hint="cs"/>
          <w:rtl/>
        </w:rPr>
        <w:t xml:space="preserve"> ו-</w:t>
      </w:r>
      <w:r w:rsidR="00AC2815">
        <w:rPr>
          <w:rFonts w:hint="cs"/>
        </w:rPr>
        <w:t>F</w:t>
      </w:r>
      <w:r w:rsidR="00AC2815">
        <w:t>-35</w:t>
      </w:r>
      <w:bookmarkStart w:id="2609" w:name="_ETM_Q8_619408"/>
      <w:bookmarkStart w:id="2610" w:name="_ETM_Q8_619430"/>
      <w:bookmarkStart w:id="2611" w:name="_ETM_Q8_616338"/>
      <w:bookmarkEnd w:id="2609"/>
      <w:bookmarkEnd w:id="2610"/>
      <w:bookmarkEnd w:id="2611"/>
      <w:r w:rsidR="00AC2815">
        <w:rPr>
          <w:rFonts w:hint="cs"/>
          <w:rtl/>
        </w:rPr>
        <w:t xml:space="preserve">, </w:t>
      </w:r>
      <w:r w:rsidR="00AC2815">
        <w:rPr>
          <w:rtl/>
        </w:rPr>
        <w:t xml:space="preserve">שגם </w:t>
      </w:r>
      <w:bookmarkStart w:id="2612" w:name="_ETM_Q8_619670"/>
      <w:bookmarkEnd w:id="2612"/>
      <w:r w:rsidR="00AC2815">
        <w:rPr>
          <w:rtl/>
        </w:rPr>
        <w:t xml:space="preserve">ככה </w:t>
      </w:r>
      <w:bookmarkStart w:id="2613" w:name="_ETM_Q8_619969"/>
      <w:bookmarkEnd w:id="2613"/>
      <w:r w:rsidR="00AC2815">
        <w:rPr>
          <w:rtl/>
        </w:rPr>
        <w:t xml:space="preserve">ייקח </w:t>
      </w:r>
      <w:bookmarkStart w:id="2614" w:name="_ETM_Q8_620209"/>
      <w:bookmarkEnd w:id="2614"/>
      <w:r w:rsidR="00AC2815">
        <w:rPr>
          <w:rtl/>
        </w:rPr>
        <w:t xml:space="preserve">הרבה </w:t>
      </w:r>
      <w:bookmarkStart w:id="2615" w:name="_ETM_Q8_620510"/>
      <w:bookmarkEnd w:id="2615"/>
      <w:r w:rsidR="00AC2815">
        <w:rPr>
          <w:rtl/>
        </w:rPr>
        <w:t xml:space="preserve">זמן </w:t>
      </w:r>
      <w:bookmarkStart w:id="2616" w:name="_ETM_Q8_621370"/>
      <w:bookmarkEnd w:id="2616"/>
      <w:r w:rsidR="00AC2815">
        <w:rPr>
          <w:rtl/>
        </w:rPr>
        <w:t xml:space="preserve">עד </w:t>
      </w:r>
      <w:bookmarkStart w:id="2617" w:name="_ETM_Q8_621580"/>
      <w:bookmarkEnd w:id="2617"/>
      <w:r w:rsidR="00AC2815">
        <w:rPr>
          <w:rtl/>
        </w:rPr>
        <w:t xml:space="preserve">שאנחנו </w:t>
      </w:r>
      <w:bookmarkStart w:id="2618" w:name="_ETM_Q8_623530"/>
      <w:bookmarkEnd w:id="2618"/>
      <w:r w:rsidR="00AC2815">
        <w:rPr>
          <w:rFonts w:hint="cs"/>
          <w:rtl/>
        </w:rPr>
        <w:t>נראה אותם. תודה, אדוני.</w:t>
      </w:r>
    </w:p>
    <w:p w:rsidR="00AC2815" w:rsidRDefault="00AC2815" w:rsidP="0053165E">
      <w:pPr>
        <w:rPr>
          <w:rtl/>
        </w:rPr>
      </w:pPr>
    </w:p>
    <w:p w:rsidR="00AC2815" w:rsidRDefault="00AC2815" w:rsidP="0053165E">
      <w:pPr>
        <w:pStyle w:val="af6"/>
        <w:keepNext/>
        <w:rPr>
          <w:rtl/>
        </w:rPr>
      </w:pPr>
      <w:bookmarkStart w:id="2619" w:name="ET_yor_6253_17"/>
      <w:r w:rsidRPr="00067BD4">
        <w:rPr>
          <w:rStyle w:val="TagStyle"/>
          <w:rtl/>
        </w:rPr>
        <w:t xml:space="preserve"> &lt;&lt; יור &gt;&gt; </w:t>
      </w:r>
      <w:r>
        <w:rPr>
          <w:rtl/>
        </w:rPr>
        <w:t>היו"ר משה טור פז:</w:t>
      </w:r>
      <w:r w:rsidRPr="00067BD4">
        <w:rPr>
          <w:rStyle w:val="TagStyle"/>
          <w:rtl/>
        </w:rPr>
        <w:t xml:space="preserve"> &lt;&lt; יור &gt;&gt;</w:t>
      </w:r>
      <w:r>
        <w:rPr>
          <w:rtl/>
        </w:rPr>
        <w:t xml:space="preserve">   </w:t>
      </w:r>
      <w:bookmarkEnd w:id="2619"/>
    </w:p>
    <w:p w:rsidR="00AC2815" w:rsidRDefault="00AC2815" w:rsidP="005D66FF">
      <w:pPr>
        <w:rPr>
          <w:rtl/>
          <w:lang w:eastAsia="he-IL"/>
        </w:rPr>
      </w:pPr>
    </w:p>
    <w:p w:rsidR="00AC2815" w:rsidRDefault="00AC2815" w:rsidP="0053165E">
      <w:pPr>
        <w:rPr>
          <w:rtl/>
          <w:lang w:eastAsia="he-IL"/>
        </w:rPr>
      </w:pPr>
      <w:bookmarkStart w:id="2620" w:name="_ETM_Q8_622068"/>
      <w:bookmarkEnd w:id="2620"/>
      <w:r>
        <w:rPr>
          <w:rFonts w:hint="cs"/>
          <w:rtl/>
          <w:lang w:eastAsia="he-IL"/>
        </w:rPr>
        <w:t xml:space="preserve">תודה רבה. אני מזמין את הדובר הבא </w:t>
      </w:r>
      <w:bookmarkStart w:id="2621" w:name="_ETM_Q8_625827"/>
      <w:bookmarkEnd w:id="2621"/>
      <w:r>
        <w:rPr>
          <w:rFonts w:hint="cs"/>
          <w:rtl/>
          <w:lang w:eastAsia="he-IL"/>
        </w:rPr>
        <w:t>מטעם סיעת</w:t>
      </w:r>
      <w:bookmarkStart w:id="2622" w:name="_ETM_Q8_629554"/>
      <w:bookmarkEnd w:id="2622"/>
      <w:r>
        <w:rPr>
          <w:rFonts w:hint="cs"/>
          <w:rtl/>
          <w:lang w:eastAsia="he-IL"/>
        </w:rPr>
        <w:t xml:space="preserve"> יש עתיד, חבר הכנסת ירון לוי. </w:t>
      </w:r>
      <w:bookmarkStart w:id="2623" w:name="_ETM_Q8_626837"/>
      <w:bookmarkEnd w:id="2623"/>
    </w:p>
    <w:p w:rsidR="00AC2815" w:rsidRDefault="00AC2815" w:rsidP="0053165E">
      <w:pPr>
        <w:rPr>
          <w:rtl/>
          <w:lang w:eastAsia="he-IL"/>
        </w:rPr>
      </w:pPr>
    </w:p>
    <w:p w:rsidR="00AC2815" w:rsidRDefault="00AC2815" w:rsidP="0053165E">
      <w:pPr>
        <w:rPr>
          <w:rtl/>
          <w:lang w:eastAsia="he-IL"/>
        </w:rPr>
      </w:pPr>
      <w:r>
        <w:rPr>
          <w:rFonts w:hint="cs"/>
          <w:rtl/>
          <w:lang w:eastAsia="he-IL"/>
        </w:rPr>
        <w:t>לפני כן אני</w:t>
      </w:r>
      <w:bookmarkStart w:id="2624" w:name="_ETM_Q8_630751"/>
      <w:bookmarkEnd w:id="2624"/>
      <w:r>
        <w:rPr>
          <w:rFonts w:hint="cs"/>
          <w:rtl/>
          <w:lang w:eastAsia="he-IL"/>
        </w:rPr>
        <w:t xml:space="preserve"> מקדם בברכה את חברות וחברי אג"ם אוגדת עזה</w:t>
      </w:r>
      <w:bookmarkStart w:id="2625" w:name="_ETM_Q8_631248"/>
      <w:bookmarkEnd w:id="2625"/>
      <w:r>
        <w:rPr>
          <w:rFonts w:hint="cs"/>
          <w:rtl/>
          <w:lang w:eastAsia="he-IL"/>
        </w:rPr>
        <w:t xml:space="preserve"> שנמצאים</w:t>
      </w:r>
      <w:bookmarkStart w:id="2626" w:name="_ETM_Q8_637681"/>
      <w:bookmarkEnd w:id="2626"/>
      <w:r>
        <w:rPr>
          <w:rFonts w:hint="cs"/>
          <w:rtl/>
          <w:lang w:eastAsia="he-IL"/>
        </w:rPr>
        <w:t xml:space="preserve"> </w:t>
      </w:r>
      <w:bookmarkStart w:id="2627" w:name="_ETM_Q8_633138"/>
      <w:bookmarkEnd w:id="2627"/>
      <w:r>
        <w:rPr>
          <w:rFonts w:hint="cs"/>
          <w:rtl/>
          <w:lang w:eastAsia="he-IL"/>
        </w:rPr>
        <w:t xml:space="preserve">כאן ביציע. תודה רבה לכם על השירות שלכם. הייתה לי </w:t>
      </w:r>
      <w:bookmarkStart w:id="2628" w:name="_ETM_Q8_644036"/>
      <w:bookmarkEnd w:id="2628"/>
      <w:r>
        <w:rPr>
          <w:rFonts w:hint="cs"/>
          <w:rtl/>
          <w:lang w:eastAsia="he-IL"/>
        </w:rPr>
        <w:t>הזכות לשרת יחד איתכם במשך כמעט שלושה חודשי</w:t>
      </w:r>
      <w:bookmarkStart w:id="2629" w:name="_ETM_Q8_639818"/>
      <w:bookmarkEnd w:id="2629"/>
      <w:r>
        <w:rPr>
          <w:rFonts w:hint="cs"/>
          <w:rtl/>
          <w:lang w:eastAsia="he-IL"/>
        </w:rPr>
        <w:t>ם</w:t>
      </w:r>
      <w:bookmarkStart w:id="2630" w:name="_ETM_Q8_645198"/>
      <w:bookmarkStart w:id="2631" w:name="_ETM_Q8_641347"/>
      <w:bookmarkEnd w:id="2630"/>
      <w:bookmarkEnd w:id="2631"/>
      <w:r>
        <w:rPr>
          <w:rFonts w:hint="cs"/>
          <w:rtl/>
          <w:lang w:eastAsia="he-IL"/>
        </w:rPr>
        <w:t xml:space="preserve"> </w:t>
      </w:r>
      <w:r>
        <w:rPr>
          <w:rtl/>
          <w:lang w:eastAsia="he-IL"/>
        </w:rPr>
        <w:t>–</w:t>
      </w:r>
      <w:r>
        <w:rPr>
          <w:rFonts w:hint="cs"/>
          <w:rtl/>
          <w:lang w:eastAsia="he-IL"/>
        </w:rPr>
        <w:t xml:space="preserve"> קצינים</w:t>
      </w:r>
      <w:bookmarkStart w:id="2632" w:name="_ETM_Q8_644132"/>
      <w:bookmarkEnd w:id="2632"/>
      <w:r>
        <w:rPr>
          <w:rFonts w:hint="cs"/>
          <w:rtl/>
          <w:lang w:eastAsia="he-IL"/>
        </w:rPr>
        <w:t xml:space="preserve"> וקצינות, מש"קים ומש"קיות</w:t>
      </w:r>
      <w:bookmarkStart w:id="2633" w:name="_ETM_Q8_645017"/>
      <w:bookmarkEnd w:id="2633"/>
      <w:r>
        <w:rPr>
          <w:rFonts w:hint="cs"/>
          <w:rtl/>
          <w:lang w:eastAsia="he-IL"/>
        </w:rPr>
        <w:t>, במילואים</w:t>
      </w:r>
      <w:bookmarkStart w:id="2634" w:name="_ETM_Q8_646657"/>
      <w:bookmarkEnd w:id="2634"/>
      <w:r>
        <w:rPr>
          <w:rFonts w:hint="cs"/>
          <w:rtl/>
          <w:lang w:eastAsia="he-IL"/>
        </w:rPr>
        <w:t xml:space="preserve"> ברובם, חלקם</w:t>
      </w:r>
      <w:bookmarkStart w:id="2635" w:name="_ETM_Q8_651104"/>
      <w:bookmarkEnd w:id="2635"/>
      <w:r>
        <w:rPr>
          <w:rFonts w:hint="cs"/>
          <w:rtl/>
          <w:lang w:eastAsia="he-IL"/>
        </w:rPr>
        <w:t xml:space="preserve"> בסדיר. תודה </w:t>
      </w:r>
      <w:bookmarkStart w:id="2636" w:name="_ETM_Q8_648057"/>
      <w:bookmarkEnd w:id="2636"/>
      <w:r>
        <w:rPr>
          <w:rFonts w:hint="cs"/>
          <w:rtl/>
          <w:lang w:eastAsia="he-IL"/>
        </w:rPr>
        <w:t>רבה על מה שאתם עושים ו</w:t>
      </w:r>
      <w:bookmarkStart w:id="2637" w:name="_ETM_Q8_647767"/>
      <w:bookmarkEnd w:id="2637"/>
      <w:r>
        <w:rPr>
          <w:rFonts w:hint="cs"/>
          <w:rtl/>
          <w:lang w:eastAsia="he-IL"/>
        </w:rPr>
        <w:t>על כל שירות המילואים של מדינת ישראל. תודה.</w:t>
      </w:r>
    </w:p>
    <w:p w:rsidR="00AC2815" w:rsidRDefault="00AC2815" w:rsidP="0053165E">
      <w:pPr>
        <w:rPr>
          <w:rtl/>
          <w:lang w:eastAsia="he-IL"/>
        </w:rPr>
      </w:pPr>
    </w:p>
    <w:p w:rsidR="00AC2815" w:rsidRDefault="00AC2815" w:rsidP="0053165E">
      <w:pPr>
        <w:rPr>
          <w:rtl/>
          <w:lang w:eastAsia="he-IL"/>
        </w:rPr>
      </w:pPr>
      <w:r>
        <w:rPr>
          <w:rFonts w:hint="cs"/>
          <w:rtl/>
          <w:lang w:eastAsia="he-IL"/>
        </w:rPr>
        <w:t>חבר הכנסת לוי</w:t>
      </w:r>
      <w:bookmarkStart w:id="2638" w:name="_ETM_Q8_653138"/>
      <w:bookmarkEnd w:id="2638"/>
      <w:r>
        <w:rPr>
          <w:rFonts w:hint="cs"/>
          <w:rtl/>
          <w:lang w:eastAsia="he-IL"/>
        </w:rPr>
        <w:t>, בבקשה.</w:t>
      </w:r>
      <w:bookmarkStart w:id="2639" w:name="_ETM_Q8_660153"/>
      <w:bookmarkEnd w:id="2639"/>
    </w:p>
    <w:p w:rsidR="00AC2815" w:rsidRDefault="00AC2815" w:rsidP="0053165E">
      <w:pPr>
        <w:rPr>
          <w:rtl/>
          <w:lang w:eastAsia="he-IL"/>
        </w:rPr>
      </w:pPr>
      <w:bookmarkStart w:id="2640" w:name="_ETM_Q8_660223"/>
      <w:bookmarkStart w:id="2641" w:name="_ETM_Q8_661544"/>
      <w:bookmarkEnd w:id="2640"/>
      <w:bookmarkEnd w:id="2641"/>
    </w:p>
    <w:p w:rsidR="00AC2815" w:rsidRDefault="00AC2815" w:rsidP="0053165E">
      <w:pPr>
        <w:pStyle w:val="a4"/>
        <w:keepNext/>
        <w:rPr>
          <w:rtl/>
        </w:rPr>
      </w:pPr>
      <w:bookmarkStart w:id="2642" w:name="ET_speaker_6574_19"/>
      <w:r w:rsidRPr="00A352AF">
        <w:rPr>
          <w:rStyle w:val="TagStyle"/>
          <w:rtl/>
        </w:rPr>
        <w:t xml:space="preserve"> &lt;&lt; דובר &gt;&gt; </w:t>
      </w:r>
      <w:bookmarkStart w:id="2643" w:name="_Toc162985696"/>
      <w:r>
        <w:rPr>
          <w:rtl/>
        </w:rPr>
        <w:t>ירון לוי (יש עתיד):</w:t>
      </w:r>
      <w:bookmarkEnd w:id="2643"/>
      <w:r w:rsidRPr="00A352AF">
        <w:rPr>
          <w:rStyle w:val="TagStyle"/>
          <w:rtl/>
        </w:rPr>
        <w:t xml:space="preserve"> &lt;&lt; דובר &gt;&gt;</w:t>
      </w:r>
      <w:r>
        <w:rPr>
          <w:rtl/>
        </w:rPr>
        <w:t xml:space="preserve">   </w:t>
      </w:r>
      <w:bookmarkEnd w:id="2642"/>
    </w:p>
    <w:p w:rsidR="00AC2815" w:rsidRDefault="00AC2815" w:rsidP="005D66FF">
      <w:pPr>
        <w:rPr>
          <w:rtl/>
          <w:lang w:eastAsia="he-IL"/>
        </w:rPr>
      </w:pPr>
    </w:p>
    <w:p w:rsidR="00AC2815" w:rsidRDefault="00AC2815" w:rsidP="0053165E">
      <w:pPr>
        <w:rPr>
          <w:rtl/>
        </w:rPr>
      </w:pPr>
      <w:bookmarkStart w:id="2644" w:name="_ETM_Q8_657677"/>
      <w:bookmarkStart w:id="2645" w:name="_ETM_Q8_662241"/>
      <w:bookmarkStart w:id="2646" w:name="_ETM_Q8_662306"/>
      <w:bookmarkStart w:id="2647" w:name="_ETM_Q8_659030"/>
      <w:bookmarkEnd w:id="2644"/>
      <w:bookmarkEnd w:id="2645"/>
      <w:bookmarkEnd w:id="2646"/>
      <w:bookmarkEnd w:id="2647"/>
      <w:r>
        <w:rPr>
          <w:rtl/>
        </w:rPr>
        <w:t xml:space="preserve">אדוני </w:t>
      </w:r>
      <w:bookmarkStart w:id="2648" w:name="_ETM_Q8_659390"/>
      <w:bookmarkEnd w:id="2648"/>
      <w:r>
        <w:rPr>
          <w:rtl/>
        </w:rPr>
        <w:t>היושב-ראש</w:t>
      </w:r>
      <w:r>
        <w:rPr>
          <w:rFonts w:hint="cs"/>
          <w:rtl/>
        </w:rPr>
        <w:t>,</w:t>
      </w:r>
      <w:bookmarkStart w:id="2649" w:name="_ETM_Q8_661108"/>
      <w:bookmarkEnd w:id="2649"/>
      <w:r>
        <w:rPr>
          <w:rtl/>
        </w:rPr>
        <w:t xml:space="preserve"> </w:t>
      </w:r>
      <w:bookmarkStart w:id="2650" w:name="_ETM_Q8_660170"/>
      <w:bookmarkEnd w:id="2650"/>
      <w:r>
        <w:rPr>
          <w:rtl/>
        </w:rPr>
        <w:t xml:space="preserve">כנסת </w:t>
      </w:r>
      <w:bookmarkStart w:id="2651" w:name="_ETM_Q8_660590"/>
      <w:bookmarkEnd w:id="2651"/>
      <w:r>
        <w:rPr>
          <w:rtl/>
        </w:rPr>
        <w:t>נכבדה</w:t>
      </w:r>
      <w:r>
        <w:rPr>
          <w:rFonts w:hint="cs"/>
          <w:rtl/>
        </w:rPr>
        <w:t>,</w:t>
      </w:r>
      <w:bookmarkStart w:id="2652" w:name="_ETM_Q8_665168"/>
      <w:bookmarkEnd w:id="2652"/>
      <w:r>
        <w:rPr>
          <w:rtl/>
        </w:rPr>
        <w:t xml:space="preserve"> </w:t>
      </w:r>
      <w:bookmarkStart w:id="2653" w:name="_ETM_Q8_662450"/>
      <w:bookmarkEnd w:id="2653"/>
      <w:r>
        <w:rPr>
          <w:rtl/>
        </w:rPr>
        <w:t xml:space="preserve">בדיוק </w:t>
      </w:r>
      <w:bookmarkStart w:id="2654" w:name="_ETM_Q8_662780"/>
      <w:bookmarkEnd w:id="2654"/>
      <w:r>
        <w:rPr>
          <w:rtl/>
        </w:rPr>
        <w:t xml:space="preserve">לפני </w:t>
      </w:r>
      <w:bookmarkStart w:id="2655" w:name="_ETM_Q8_663170"/>
      <w:bookmarkEnd w:id="2655"/>
      <w:r>
        <w:rPr>
          <w:rFonts w:hint="cs"/>
          <w:rtl/>
        </w:rPr>
        <w:t>כמה</w:t>
      </w:r>
      <w:r>
        <w:rPr>
          <w:rtl/>
        </w:rPr>
        <w:t xml:space="preserve"> </w:t>
      </w:r>
      <w:bookmarkStart w:id="2656" w:name="_ETM_Q8_663650"/>
      <w:bookmarkEnd w:id="2656"/>
      <w:r>
        <w:rPr>
          <w:rtl/>
        </w:rPr>
        <w:t xml:space="preserve">דקות </w:t>
      </w:r>
      <w:bookmarkStart w:id="2657" w:name="_ETM_Q8_664040"/>
      <w:bookmarkEnd w:id="2657"/>
      <w:r>
        <w:rPr>
          <w:rtl/>
        </w:rPr>
        <w:t xml:space="preserve">קיבלתי </w:t>
      </w:r>
      <w:bookmarkStart w:id="2658" w:name="_ETM_Q8_664849"/>
      <w:bookmarkEnd w:id="2658"/>
      <w:r>
        <w:rPr>
          <w:rFonts w:hint="cs"/>
          <w:rtl/>
        </w:rPr>
        <w:t>את</w:t>
      </w:r>
      <w:bookmarkStart w:id="2659" w:name="_ETM_Q8_668729"/>
      <w:bookmarkEnd w:id="2659"/>
      <w:r>
        <w:rPr>
          <w:rFonts w:hint="cs"/>
          <w:rtl/>
        </w:rPr>
        <w:t xml:space="preserve"> </w:t>
      </w:r>
      <w:r>
        <w:rPr>
          <w:rtl/>
        </w:rPr>
        <w:t xml:space="preserve">תלוש </w:t>
      </w:r>
      <w:bookmarkStart w:id="2660" w:name="_ETM_Q8_665150"/>
      <w:bookmarkEnd w:id="2660"/>
      <w:r>
        <w:rPr>
          <w:rtl/>
        </w:rPr>
        <w:t xml:space="preserve">השכר </w:t>
      </w:r>
      <w:bookmarkStart w:id="2661" w:name="_ETM_Q8_665690"/>
      <w:bookmarkEnd w:id="2661"/>
      <w:r>
        <w:rPr>
          <w:rtl/>
        </w:rPr>
        <w:t>שלי</w:t>
      </w:r>
      <w:r>
        <w:rPr>
          <w:rFonts w:hint="cs"/>
          <w:rtl/>
        </w:rPr>
        <w:t>,</w:t>
      </w:r>
      <w:bookmarkStart w:id="2662" w:name="_ETM_Q8_664737"/>
      <w:bookmarkEnd w:id="2662"/>
      <w:r>
        <w:rPr>
          <w:rtl/>
        </w:rPr>
        <w:t xml:space="preserve"> </w:t>
      </w:r>
      <w:bookmarkStart w:id="2663" w:name="_ETM_Q8_666829"/>
      <w:bookmarkEnd w:id="2663"/>
      <w:r>
        <w:rPr>
          <w:rFonts w:hint="cs"/>
          <w:rtl/>
        </w:rPr>
        <w:t>ו</w:t>
      </w:r>
      <w:r>
        <w:rPr>
          <w:rtl/>
        </w:rPr>
        <w:t xml:space="preserve">מותר </w:t>
      </w:r>
      <w:bookmarkStart w:id="2664" w:name="_ETM_Q8_667189"/>
      <w:bookmarkEnd w:id="2664"/>
      <w:r>
        <w:rPr>
          <w:rtl/>
        </w:rPr>
        <w:t xml:space="preserve">לי </w:t>
      </w:r>
      <w:bookmarkStart w:id="2665" w:name="_ETM_Q8_667280"/>
      <w:bookmarkEnd w:id="2665"/>
      <w:r>
        <w:rPr>
          <w:rtl/>
        </w:rPr>
        <w:t>לה</w:t>
      </w:r>
      <w:r>
        <w:rPr>
          <w:rFonts w:hint="cs"/>
          <w:rtl/>
        </w:rPr>
        <w:t>קריא</w:t>
      </w:r>
      <w:bookmarkStart w:id="2666" w:name="_ETM_Q8_665197"/>
      <w:bookmarkEnd w:id="2666"/>
      <w:r>
        <w:rPr>
          <w:rtl/>
        </w:rPr>
        <w:t xml:space="preserve"> </w:t>
      </w:r>
      <w:bookmarkStart w:id="2667" w:name="_ETM_Q8_667639"/>
      <w:bookmarkEnd w:id="2667"/>
      <w:r>
        <w:rPr>
          <w:rtl/>
        </w:rPr>
        <w:t>אותו</w:t>
      </w:r>
      <w:bookmarkStart w:id="2668" w:name="_ETM_Q8_664478"/>
      <w:bookmarkEnd w:id="2668"/>
      <w:r>
        <w:rPr>
          <w:rFonts w:hint="cs"/>
          <w:rtl/>
        </w:rPr>
        <w:t>,</w:t>
      </w:r>
      <w:r>
        <w:rPr>
          <w:rtl/>
        </w:rPr>
        <w:t xml:space="preserve"> </w:t>
      </w:r>
      <w:bookmarkStart w:id="2669" w:name="_ETM_Q8_667790"/>
      <w:bookmarkEnd w:id="2669"/>
      <w:r>
        <w:rPr>
          <w:rtl/>
        </w:rPr>
        <w:t>נכון</w:t>
      </w:r>
      <w:r>
        <w:rPr>
          <w:rFonts w:hint="cs"/>
          <w:rtl/>
        </w:rPr>
        <w:t>?</w:t>
      </w:r>
      <w:r>
        <w:rPr>
          <w:rtl/>
        </w:rPr>
        <w:t xml:space="preserve"> </w:t>
      </w:r>
      <w:bookmarkStart w:id="2670" w:name="_ETM_Q8_668209"/>
      <w:bookmarkEnd w:id="2670"/>
      <w:r>
        <w:rPr>
          <w:rtl/>
        </w:rPr>
        <w:t xml:space="preserve">זה </w:t>
      </w:r>
      <w:bookmarkStart w:id="2671" w:name="_ETM_Q8_668299"/>
      <w:bookmarkEnd w:id="2671"/>
      <w:r>
        <w:rPr>
          <w:rtl/>
        </w:rPr>
        <w:t xml:space="preserve">לא </w:t>
      </w:r>
      <w:bookmarkStart w:id="2672" w:name="_ETM_Q8_668389"/>
      <w:bookmarkEnd w:id="2672"/>
      <w:r>
        <w:rPr>
          <w:rtl/>
        </w:rPr>
        <w:t>מיצג</w:t>
      </w:r>
      <w:r>
        <w:rPr>
          <w:rFonts w:hint="cs"/>
          <w:rtl/>
        </w:rPr>
        <w:t>.</w:t>
      </w:r>
      <w:r>
        <w:rPr>
          <w:rtl/>
        </w:rPr>
        <w:t xml:space="preserve"> </w:t>
      </w:r>
      <w:bookmarkStart w:id="2673" w:name="_ETM_Q8_671170"/>
      <w:bookmarkEnd w:id="2673"/>
      <w:r>
        <w:rPr>
          <w:rtl/>
        </w:rPr>
        <w:t>49</w:t>
      </w:r>
      <w:r>
        <w:rPr>
          <w:rFonts w:hint="cs"/>
          <w:rtl/>
        </w:rPr>
        <w:t>,</w:t>
      </w:r>
      <w:r>
        <w:rPr>
          <w:rtl/>
        </w:rPr>
        <w:t xml:space="preserve">000 </w:t>
      </w:r>
      <w:bookmarkStart w:id="2674" w:name="_ETM_Q8_673360"/>
      <w:bookmarkEnd w:id="2674"/>
      <w:r>
        <w:rPr>
          <w:rtl/>
        </w:rPr>
        <w:t xml:space="preserve">שקל </w:t>
      </w:r>
      <w:bookmarkStart w:id="2675" w:name="_ETM_Q8_674470"/>
      <w:bookmarkEnd w:id="2675"/>
      <w:r>
        <w:rPr>
          <w:rtl/>
        </w:rPr>
        <w:t>ברוטו</w:t>
      </w:r>
      <w:r>
        <w:rPr>
          <w:rFonts w:hint="cs"/>
          <w:rtl/>
        </w:rPr>
        <w:t>.</w:t>
      </w:r>
      <w:r>
        <w:rPr>
          <w:rtl/>
        </w:rPr>
        <w:t xml:space="preserve"> </w:t>
      </w:r>
      <w:bookmarkStart w:id="2676" w:name="_ETM_Q8_678460"/>
      <w:bookmarkEnd w:id="2676"/>
      <w:r>
        <w:rPr>
          <w:rtl/>
        </w:rPr>
        <w:t xml:space="preserve">אני </w:t>
      </w:r>
      <w:bookmarkStart w:id="2677" w:name="_ETM_Q8_678670"/>
      <w:bookmarkEnd w:id="2677"/>
      <w:r>
        <w:rPr>
          <w:rtl/>
        </w:rPr>
        <w:t xml:space="preserve">מקריא </w:t>
      </w:r>
      <w:bookmarkStart w:id="2678" w:name="_ETM_Q8_679060"/>
      <w:bookmarkEnd w:id="2678"/>
      <w:r>
        <w:rPr>
          <w:rtl/>
        </w:rPr>
        <w:t xml:space="preserve">את </w:t>
      </w:r>
      <w:bookmarkStart w:id="2679" w:name="_ETM_Q8_679120"/>
      <w:bookmarkEnd w:id="2679"/>
      <w:r>
        <w:rPr>
          <w:rtl/>
        </w:rPr>
        <w:t xml:space="preserve">זה </w:t>
      </w:r>
      <w:bookmarkStart w:id="2680" w:name="_ETM_Q8_679240"/>
      <w:bookmarkEnd w:id="2680"/>
      <w:r>
        <w:rPr>
          <w:rtl/>
        </w:rPr>
        <w:t xml:space="preserve">כי </w:t>
      </w:r>
      <w:bookmarkStart w:id="2681" w:name="_ETM_Q8_679480"/>
      <w:bookmarkEnd w:id="2681"/>
      <w:r>
        <w:rPr>
          <w:rtl/>
        </w:rPr>
        <w:t>ב</w:t>
      </w:r>
      <w:bookmarkStart w:id="2682" w:name="_ETM_Q8_680260"/>
      <w:bookmarkEnd w:id="2682"/>
      <w:r>
        <w:rPr>
          <w:rtl/>
        </w:rPr>
        <w:t xml:space="preserve">דיון </w:t>
      </w:r>
      <w:bookmarkStart w:id="2683" w:name="_ETM_Q8_680680"/>
      <w:bookmarkEnd w:id="2683"/>
      <w:r>
        <w:rPr>
          <w:rtl/>
        </w:rPr>
        <w:t xml:space="preserve">בבוקר </w:t>
      </w:r>
      <w:bookmarkStart w:id="2684" w:name="_ETM_Q8_681280"/>
      <w:bookmarkEnd w:id="2684"/>
      <w:r>
        <w:rPr>
          <w:rtl/>
        </w:rPr>
        <w:t xml:space="preserve">בוועדת </w:t>
      </w:r>
      <w:bookmarkStart w:id="2685" w:name="_ETM_Q8_681850"/>
      <w:bookmarkEnd w:id="2685"/>
      <w:r>
        <w:rPr>
          <w:rtl/>
        </w:rPr>
        <w:t>העבוד</w:t>
      </w:r>
      <w:bookmarkStart w:id="2686" w:name="_ETM_Q8_678058"/>
      <w:bookmarkEnd w:id="2686"/>
      <w:r>
        <w:rPr>
          <w:rtl/>
        </w:rPr>
        <w:t xml:space="preserve">ה </w:t>
      </w:r>
      <w:bookmarkStart w:id="2687" w:name="_ETM_Q8_682210"/>
      <w:bookmarkEnd w:id="2687"/>
      <w:r>
        <w:rPr>
          <w:rtl/>
        </w:rPr>
        <w:t xml:space="preserve">והרווחה </w:t>
      </w:r>
      <w:bookmarkStart w:id="2688" w:name="_ETM_Q8_682750"/>
      <w:bookmarkEnd w:id="2688"/>
      <w:r>
        <w:rPr>
          <w:rtl/>
        </w:rPr>
        <w:t xml:space="preserve">אנחנו </w:t>
      </w:r>
      <w:bookmarkStart w:id="2689" w:name="_ETM_Q8_683050"/>
      <w:bookmarkEnd w:id="2689"/>
      <w:r>
        <w:rPr>
          <w:rtl/>
        </w:rPr>
        <w:t xml:space="preserve">דיברנו </w:t>
      </w:r>
      <w:bookmarkStart w:id="2690" w:name="_ETM_Q8_683560"/>
      <w:bookmarkEnd w:id="2690"/>
      <w:r>
        <w:rPr>
          <w:rtl/>
        </w:rPr>
        <w:t xml:space="preserve">על </w:t>
      </w:r>
      <w:bookmarkStart w:id="2691" w:name="_ETM_Q8_683650"/>
      <w:bookmarkEnd w:id="2691"/>
      <w:r>
        <w:rPr>
          <w:rtl/>
        </w:rPr>
        <w:t xml:space="preserve">סיוע </w:t>
      </w:r>
      <w:bookmarkStart w:id="2692" w:name="_ETM_Q8_684130"/>
      <w:bookmarkEnd w:id="2692"/>
      <w:r>
        <w:rPr>
          <w:rtl/>
        </w:rPr>
        <w:t xml:space="preserve">למילואימניקים </w:t>
      </w:r>
      <w:bookmarkStart w:id="2693" w:name="_ETM_Q8_686070"/>
      <w:bookmarkEnd w:id="2693"/>
      <w:r>
        <w:rPr>
          <w:rtl/>
        </w:rPr>
        <w:t xml:space="preserve">שפיטרו </w:t>
      </w:r>
      <w:bookmarkStart w:id="2694" w:name="_ETM_Q8_686700"/>
      <w:bookmarkEnd w:id="2694"/>
      <w:r>
        <w:rPr>
          <w:rtl/>
        </w:rPr>
        <w:t xml:space="preserve">אותם </w:t>
      </w:r>
      <w:bookmarkStart w:id="2695" w:name="_ETM_Q8_687030"/>
      <w:bookmarkEnd w:id="2695"/>
      <w:r>
        <w:rPr>
          <w:rtl/>
        </w:rPr>
        <w:t xml:space="preserve">ממקום </w:t>
      </w:r>
      <w:bookmarkStart w:id="2696" w:name="_ETM_Q8_687450"/>
      <w:bookmarkEnd w:id="2696"/>
      <w:r>
        <w:rPr>
          <w:rtl/>
        </w:rPr>
        <w:t>העבודה</w:t>
      </w:r>
      <w:r>
        <w:rPr>
          <w:rFonts w:hint="cs"/>
          <w:rtl/>
        </w:rPr>
        <w:t>,</w:t>
      </w:r>
      <w:r>
        <w:rPr>
          <w:rtl/>
        </w:rPr>
        <w:t xml:space="preserve"> </w:t>
      </w:r>
      <w:bookmarkStart w:id="2697" w:name="_ETM_Q8_688380"/>
      <w:bookmarkEnd w:id="2697"/>
      <w:r>
        <w:rPr>
          <w:rtl/>
        </w:rPr>
        <w:t xml:space="preserve">או </w:t>
      </w:r>
      <w:bookmarkStart w:id="2698" w:name="_ETM_Q8_688500"/>
      <w:bookmarkEnd w:id="2698"/>
      <w:r>
        <w:rPr>
          <w:rtl/>
        </w:rPr>
        <w:t xml:space="preserve">שהחלופה </w:t>
      </w:r>
      <w:bookmarkStart w:id="2699" w:name="_ETM_Q8_689610"/>
      <w:bookmarkEnd w:id="2699"/>
      <w:r>
        <w:rPr>
          <w:rtl/>
        </w:rPr>
        <w:t xml:space="preserve">הייתה </w:t>
      </w:r>
      <w:bookmarkStart w:id="2700" w:name="_ETM_Q8_690510"/>
      <w:bookmarkEnd w:id="2700"/>
      <w:r>
        <w:rPr>
          <w:rtl/>
        </w:rPr>
        <w:t xml:space="preserve">להוציא </w:t>
      </w:r>
      <w:bookmarkStart w:id="2701" w:name="_ETM_Q8_690900"/>
      <w:bookmarkEnd w:id="2701"/>
      <w:r>
        <w:rPr>
          <w:rtl/>
        </w:rPr>
        <w:t xml:space="preserve">אותם </w:t>
      </w:r>
      <w:bookmarkStart w:id="2702" w:name="_ETM_Q8_691110"/>
      <w:bookmarkEnd w:id="2702"/>
      <w:r>
        <w:rPr>
          <w:rtl/>
        </w:rPr>
        <w:t>לחל</w:t>
      </w:r>
      <w:r>
        <w:rPr>
          <w:rFonts w:hint="cs"/>
          <w:rtl/>
        </w:rPr>
        <w:t xml:space="preserve">"ת </w:t>
      </w:r>
      <w:bookmarkStart w:id="2703" w:name="_ETM_Q8_692160"/>
      <w:bookmarkEnd w:id="2703"/>
      <w:r>
        <w:rPr>
          <w:rFonts w:hint="cs"/>
          <w:rtl/>
        </w:rPr>
        <w:t>כד</w:t>
      </w:r>
      <w:bookmarkStart w:id="2704" w:name="_ETM_Q8_691258"/>
      <w:bookmarkEnd w:id="2704"/>
      <w:r>
        <w:rPr>
          <w:rtl/>
        </w:rPr>
        <w:t xml:space="preserve">י </w:t>
      </w:r>
      <w:bookmarkStart w:id="2705" w:name="_ETM_Q8_692309"/>
      <w:bookmarkEnd w:id="2705"/>
      <w:r>
        <w:rPr>
          <w:rtl/>
        </w:rPr>
        <w:t xml:space="preserve">שהמעסיק </w:t>
      </w:r>
      <w:bookmarkStart w:id="2706" w:name="_ETM_Q8_692940"/>
      <w:bookmarkEnd w:id="2706"/>
      <w:r>
        <w:rPr>
          <w:rtl/>
        </w:rPr>
        <w:t xml:space="preserve">לא </w:t>
      </w:r>
      <w:bookmarkStart w:id="2707" w:name="_ETM_Q8_693059"/>
      <w:bookmarkEnd w:id="2707"/>
      <w:r>
        <w:rPr>
          <w:rtl/>
        </w:rPr>
        <w:t xml:space="preserve">ישלם </w:t>
      </w:r>
      <w:bookmarkStart w:id="2708" w:name="_ETM_Q8_693480"/>
      <w:bookmarkEnd w:id="2708"/>
      <w:r>
        <w:rPr>
          <w:rtl/>
        </w:rPr>
        <w:t xml:space="preserve">להם </w:t>
      </w:r>
      <w:bookmarkStart w:id="2709" w:name="_ETM_Q8_693660"/>
      <w:bookmarkEnd w:id="2709"/>
      <w:r>
        <w:rPr>
          <w:rtl/>
        </w:rPr>
        <w:t xml:space="preserve">את </w:t>
      </w:r>
      <w:bookmarkStart w:id="2710" w:name="_ETM_Q8_693750"/>
      <w:bookmarkEnd w:id="2710"/>
      <w:r>
        <w:rPr>
          <w:rtl/>
        </w:rPr>
        <w:t xml:space="preserve">התנאים </w:t>
      </w:r>
      <w:bookmarkStart w:id="2711" w:name="_ETM_Q8_694260"/>
      <w:bookmarkEnd w:id="2711"/>
      <w:r>
        <w:rPr>
          <w:rtl/>
        </w:rPr>
        <w:t>הסוציאליים</w:t>
      </w:r>
      <w:bookmarkStart w:id="2712" w:name="_ETM_Q8_694950"/>
      <w:bookmarkStart w:id="2713" w:name="_ETM_Q8_692268"/>
      <w:bookmarkEnd w:id="2712"/>
      <w:bookmarkEnd w:id="2713"/>
      <w:r>
        <w:rPr>
          <w:rFonts w:hint="cs"/>
          <w:rtl/>
        </w:rPr>
        <w:t xml:space="preserve"> ושהוא יוכל</w:t>
      </w:r>
      <w:r>
        <w:rPr>
          <w:rtl/>
        </w:rPr>
        <w:t xml:space="preserve"> </w:t>
      </w:r>
      <w:bookmarkStart w:id="2714" w:name="_ETM_Q8_695280"/>
      <w:bookmarkEnd w:id="2714"/>
      <w:r>
        <w:rPr>
          <w:rtl/>
        </w:rPr>
        <w:t xml:space="preserve">לחסוך </w:t>
      </w:r>
      <w:bookmarkStart w:id="2715" w:name="_ETM_Q8_695610"/>
      <w:bookmarkEnd w:id="2715"/>
      <w:r>
        <w:rPr>
          <w:rtl/>
        </w:rPr>
        <w:t>כסף</w:t>
      </w:r>
      <w:r>
        <w:rPr>
          <w:rFonts w:hint="cs"/>
          <w:rtl/>
        </w:rPr>
        <w:t>.</w:t>
      </w:r>
      <w:bookmarkStart w:id="2716" w:name="_ETM_Q8_694287"/>
      <w:bookmarkEnd w:id="2716"/>
      <w:r>
        <w:rPr>
          <w:rtl/>
        </w:rPr>
        <w:t xml:space="preserve"> </w:t>
      </w:r>
      <w:bookmarkStart w:id="2717" w:name="_ETM_Q8_696650"/>
      <w:bookmarkEnd w:id="2717"/>
      <w:r>
        <w:rPr>
          <w:rtl/>
        </w:rPr>
        <w:t xml:space="preserve">אפשר </w:t>
      </w:r>
      <w:bookmarkStart w:id="2718" w:name="_ETM_Q8_697100"/>
      <w:bookmarkEnd w:id="2718"/>
      <w:r>
        <w:rPr>
          <w:rtl/>
        </w:rPr>
        <w:t xml:space="preserve">להבין </w:t>
      </w:r>
      <w:bookmarkStart w:id="2719" w:name="_ETM_Q8_697460"/>
      <w:bookmarkEnd w:id="2719"/>
      <w:r>
        <w:rPr>
          <w:rtl/>
        </w:rPr>
        <w:t>אותו</w:t>
      </w:r>
      <w:r>
        <w:rPr>
          <w:rFonts w:hint="cs"/>
          <w:rtl/>
        </w:rPr>
        <w:t>,</w:t>
      </w:r>
      <w:r>
        <w:rPr>
          <w:rtl/>
        </w:rPr>
        <w:t xml:space="preserve"> </w:t>
      </w:r>
      <w:bookmarkStart w:id="2720" w:name="_ETM_Q8_697640"/>
      <w:bookmarkEnd w:id="2720"/>
      <w:r>
        <w:rPr>
          <w:rtl/>
        </w:rPr>
        <w:t xml:space="preserve">אם </w:t>
      </w:r>
      <w:bookmarkStart w:id="2721" w:name="_ETM_Q8_697790"/>
      <w:bookmarkEnd w:id="2721"/>
      <w:r>
        <w:rPr>
          <w:rtl/>
        </w:rPr>
        <w:t xml:space="preserve">המדינה </w:t>
      </w:r>
      <w:bookmarkStart w:id="2722" w:name="_ETM_Q8_698360"/>
      <w:bookmarkEnd w:id="2722"/>
      <w:r>
        <w:rPr>
          <w:rtl/>
        </w:rPr>
        <w:t xml:space="preserve">לא </w:t>
      </w:r>
      <w:bookmarkStart w:id="2723" w:name="_ETM_Q8_698480"/>
      <w:bookmarkEnd w:id="2723"/>
      <w:r>
        <w:rPr>
          <w:rtl/>
        </w:rPr>
        <w:t xml:space="preserve">דואגת </w:t>
      </w:r>
      <w:bookmarkStart w:id="2724" w:name="_ETM_Q8_698840"/>
      <w:bookmarkEnd w:id="2724"/>
      <w:r>
        <w:rPr>
          <w:rtl/>
        </w:rPr>
        <w:t xml:space="preserve">לו </w:t>
      </w:r>
      <w:bookmarkStart w:id="2725" w:name="_ETM_Q8_698960"/>
      <w:bookmarkEnd w:id="2725"/>
      <w:r>
        <w:rPr>
          <w:rtl/>
        </w:rPr>
        <w:t>ולהם</w:t>
      </w:r>
      <w:r>
        <w:rPr>
          <w:rFonts w:hint="cs"/>
          <w:rtl/>
        </w:rPr>
        <w:t>.</w:t>
      </w:r>
      <w:bookmarkStart w:id="2726" w:name="_ETM_Q8_700200"/>
      <w:bookmarkStart w:id="2727" w:name="_ETM_Q8_700859"/>
      <w:bookmarkEnd w:id="2726"/>
      <w:bookmarkEnd w:id="2727"/>
    </w:p>
    <w:p w:rsidR="00AC2815" w:rsidRDefault="00AC2815" w:rsidP="0053165E">
      <w:pPr>
        <w:rPr>
          <w:rtl/>
        </w:rPr>
      </w:pPr>
      <w:bookmarkStart w:id="2728" w:name="_ETM_Q8_700915"/>
      <w:bookmarkEnd w:id="2728"/>
    </w:p>
    <w:p w:rsidR="00AC2815" w:rsidRDefault="00AC2815" w:rsidP="00B9747B">
      <w:pPr>
        <w:rPr>
          <w:rtl/>
        </w:rPr>
      </w:pPr>
      <w:bookmarkStart w:id="2729" w:name="_ETM_Q8_701084"/>
      <w:bookmarkStart w:id="2730" w:name="_ETM_Q8_701131"/>
      <w:bookmarkEnd w:id="2729"/>
      <w:bookmarkEnd w:id="2730"/>
      <w:r>
        <w:rPr>
          <w:rtl/>
        </w:rPr>
        <w:t xml:space="preserve">עכשיו </w:t>
      </w:r>
      <w:bookmarkStart w:id="2731" w:name="_ETM_Q8_700440"/>
      <w:bookmarkEnd w:id="2731"/>
      <w:r>
        <w:rPr>
          <w:rtl/>
        </w:rPr>
        <w:t xml:space="preserve">אני </w:t>
      </w:r>
      <w:bookmarkStart w:id="2732" w:name="_ETM_Q8_700620"/>
      <w:bookmarkEnd w:id="2732"/>
      <w:r>
        <w:rPr>
          <w:rtl/>
        </w:rPr>
        <w:t>שואל</w:t>
      </w:r>
      <w:r>
        <w:rPr>
          <w:rFonts w:hint="cs"/>
          <w:rtl/>
        </w:rPr>
        <w:t>:</w:t>
      </w:r>
      <w:bookmarkStart w:id="2733" w:name="_ETM_Q8_699797"/>
      <w:bookmarkEnd w:id="2733"/>
      <w:r>
        <w:rPr>
          <w:rtl/>
        </w:rPr>
        <w:t xml:space="preserve"> </w:t>
      </w:r>
      <w:bookmarkStart w:id="2734" w:name="_ETM_Q8_700920"/>
      <w:bookmarkEnd w:id="2734"/>
      <w:r>
        <w:rPr>
          <w:rtl/>
        </w:rPr>
        <w:t xml:space="preserve">בתלוש </w:t>
      </w:r>
      <w:bookmarkStart w:id="2735" w:name="_ETM_Q8_701370"/>
      <w:bookmarkEnd w:id="2735"/>
      <w:r>
        <w:rPr>
          <w:rtl/>
        </w:rPr>
        <w:t xml:space="preserve">הזה </w:t>
      </w:r>
      <w:bookmarkStart w:id="2736" w:name="_ETM_Q8_702929"/>
      <w:bookmarkEnd w:id="2736"/>
      <w:r>
        <w:rPr>
          <w:rtl/>
        </w:rPr>
        <w:t xml:space="preserve">איפה </w:t>
      </w:r>
      <w:bookmarkStart w:id="2737" w:name="_ETM_Q8_703319"/>
      <w:bookmarkEnd w:id="2737"/>
      <w:r>
        <w:rPr>
          <w:rFonts w:hint="cs"/>
          <w:rtl/>
        </w:rPr>
        <w:t>ה"</w:t>
      </w:r>
      <w:r>
        <w:rPr>
          <w:rtl/>
        </w:rPr>
        <w:t xml:space="preserve">ביחד </w:t>
      </w:r>
      <w:bookmarkStart w:id="2738" w:name="_ETM_Q8_703770"/>
      <w:bookmarkEnd w:id="2738"/>
      <w:r>
        <w:rPr>
          <w:rFonts w:hint="cs"/>
          <w:rtl/>
        </w:rPr>
        <w:t>נ</w:t>
      </w:r>
      <w:r>
        <w:rPr>
          <w:rtl/>
        </w:rPr>
        <w:t>נצח</w:t>
      </w:r>
      <w:r>
        <w:rPr>
          <w:rFonts w:hint="cs"/>
          <w:rtl/>
        </w:rPr>
        <w:t>"?</w:t>
      </w:r>
      <w:r>
        <w:rPr>
          <w:rtl/>
        </w:rPr>
        <w:t xml:space="preserve"> </w:t>
      </w:r>
      <w:bookmarkStart w:id="2739" w:name="_ETM_Q8_708049"/>
      <w:bookmarkEnd w:id="2739"/>
      <w:r>
        <w:rPr>
          <w:rtl/>
        </w:rPr>
        <w:t xml:space="preserve">כבוד </w:t>
      </w:r>
      <w:bookmarkStart w:id="2740" w:name="_ETM_Q8_708290"/>
      <w:bookmarkEnd w:id="2740"/>
      <w:r>
        <w:rPr>
          <w:rtl/>
        </w:rPr>
        <w:t>השר</w:t>
      </w:r>
      <w:r>
        <w:rPr>
          <w:rFonts w:hint="cs"/>
          <w:rtl/>
        </w:rPr>
        <w:t>,</w:t>
      </w:r>
      <w:r>
        <w:rPr>
          <w:rtl/>
        </w:rPr>
        <w:t xml:space="preserve"> </w:t>
      </w:r>
      <w:bookmarkStart w:id="2741" w:name="_ETM_Q8_708559"/>
      <w:bookmarkEnd w:id="2741"/>
      <w:r>
        <w:rPr>
          <w:rtl/>
        </w:rPr>
        <w:t xml:space="preserve">יש </w:t>
      </w:r>
      <w:bookmarkStart w:id="2742" w:name="_ETM_Q8_708650"/>
      <w:bookmarkEnd w:id="2742"/>
      <w:r>
        <w:rPr>
          <w:rtl/>
        </w:rPr>
        <w:t xml:space="preserve">כאן </w:t>
      </w:r>
      <w:bookmarkStart w:id="2743" w:name="_ETM_Q8_708829"/>
      <w:bookmarkEnd w:id="2743"/>
      <w:r>
        <w:rPr>
          <w:rtl/>
        </w:rPr>
        <w:t>מילואימניקים</w:t>
      </w:r>
      <w:r>
        <w:rPr>
          <w:rFonts w:hint="cs"/>
          <w:rtl/>
        </w:rPr>
        <w:t>.</w:t>
      </w:r>
      <w:bookmarkStart w:id="2744" w:name="_ETM_Q8_707828"/>
      <w:bookmarkEnd w:id="2744"/>
      <w:r>
        <w:rPr>
          <w:rtl/>
        </w:rPr>
        <w:t xml:space="preserve"> </w:t>
      </w:r>
      <w:bookmarkStart w:id="2745" w:name="_ETM_Q8_709639"/>
      <w:bookmarkEnd w:id="2745"/>
      <w:r>
        <w:rPr>
          <w:rtl/>
        </w:rPr>
        <w:t xml:space="preserve">איפה </w:t>
      </w:r>
      <w:bookmarkStart w:id="2746" w:name="_ETM_Q8_709909"/>
      <w:bookmarkEnd w:id="2746"/>
      <w:r>
        <w:rPr>
          <w:rtl/>
        </w:rPr>
        <w:t xml:space="preserve">בתלוש </w:t>
      </w:r>
      <w:bookmarkStart w:id="2747" w:name="_ETM_Q8_710299"/>
      <w:bookmarkEnd w:id="2747"/>
      <w:r>
        <w:rPr>
          <w:rtl/>
        </w:rPr>
        <w:t>הזה</w:t>
      </w:r>
      <w:r>
        <w:rPr>
          <w:rFonts w:hint="cs"/>
          <w:rtl/>
        </w:rPr>
        <w:t>,</w:t>
      </w:r>
      <w:r>
        <w:rPr>
          <w:rtl/>
        </w:rPr>
        <w:t xml:space="preserve"> </w:t>
      </w:r>
      <w:bookmarkStart w:id="2748" w:name="_ETM_Q8_710689"/>
      <w:bookmarkEnd w:id="2748"/>
      <w:r>
        <w:rPr>
          <w:rtl/>
        </w:rPr>
        <w:t xml:space="preserve">בחג </w:t>
      </w:r>
      <w:bookmarkStart w:id="2749" w:name="_ETM_Q8_711049"/>
      <w:bookmarkEnd w:id="2749"/>
      <w:r>
        <w:rPr>
          <w:rtl/>
        </w:rPr>
        <w:t>הפסח</w:t>
      </w:r>
      <w:r>
        <w:rPr>
          <w:rFonts w:hint="cs"/>
          <w:rtl/>
        </w:rPr>
        <w:t>,</w:t>
      </w:r>
      <w:r>
        <w:rPr>
          <w:rtl/>
        </w:rPr>
        <w:t xml:space="preserve"> </w:t>
      </w:r>
      <w:bookmarkStart w:id="2750" w:name="_ETM_Q8_712379"/>
      <w:bookmarkEnd w:id="2750"/>
      <w:r>
        <w:rPr>
          <w:rtl/>
        </w:rPr>
        <w:t xml:space="preserve">כשאנחנו </w:t>
      </w:r>
      <w:bookmarkStart w:id="2751" w:name="_ETM_Q8_712799"/>
      <w:bookmarkEnd w:id="2751"/>
      <w:r>
        <w:rPr>
          <w:rtl/>
        </w:rPr>
        <w:t xml:space="preserve">יוצאים </w:t>
      </w:r>
      <w:bookmarkStart w:id="2752" w:name="_ETM_Q8_713069"/>
      <w:bookmarkEnd w:id="2752"/>
      <w:r>
        <w:rPr>
          <w:rtl/>
        </w:rPr>
        <w:t xml:space="preserve">לפגרה </w:t>
      </w:r>
      <w:bookmarkStart w:id="2753" w:name="_ETM_Q8_713669"/>
      <w:bookmarkEnd w:id="2753"/>
      <w:r>
        <w:rPr>
          <w:rtl/>
        </w:rPr>
        <w:t xml:space="preserve">הזאת </w:t>
      </w:r>
      <w:bookmarkStart w:id="2754" w:name="_ETM_Q8_714329"/>
      <w:bookmarkEnd w:id="2754"/>
      <w:r>
        <w:rPr>
          <w:rtl/>
        </w:rPr>
        <w:t xml:space="preserve">בשבוע </w:t>
      </w:r>
      <w:bookmarkStart w:id="2755" w:name="_ETM_Q8_714840"/>
      <w:bookmarkEnd w:id="2755"/>
      <w:r>
        <w:rPr>
          <w:rtl/>
        </w:rPr>
        <w:t>הבא</w:t>
      </w:r>
      <w:r>
        <w:rPr>
          <w:rFonts w:hint="cs"/>
          <w:rtl/>
        </w:rPr>
        <w:t>,</w:t>
      </w:r>
      <w:r>
        <w:rPr>
          <w:rtl/>
        </w:rPr>
        <w:t xml:space="preserve"> </w:t>
      </w:r>
      <w:bookmarkStart w:id="2756" w:name="_ETM_Q8_715469"/>
      <w:bookmarkEnd w:id="2756"/>
      <w:r>
        <w:rPr>
          <w:rtl/>
        </w:rPr>
        <w:t xml:space="preserve">איפה </w:t>
      </w:r>
      <w:bookmarkStart w:id="2757" w:name="_ETM_Q8_716099"/>
      <w:bookmarkEnd w:id="2757"/>
      <w:r>
        <w:rPr>
          <w:rFonts w:hint="cs"/>
          <w:rtl/>
        </w:rPr>
        <w:t>ה</w:t>
      </w:r>
      <w:bookmarkStart w:id="2758" w:name="_ETM_Q8_713108"/>
      <w:bookmarkEnd w:id="2758"/>
      <w:r>
        <w:rPr>
          <w:rFonts w:hint="cs"/>
          <w:rtl/>
        </w:rPr>
        <w:t>"</w:t>
      </w:r>
      <w:r>
        <w:rPr>
          <w:rtl/>
        </w:rPr>
        <w:t xml:space="preserve">ביחד </w:t>
      </w:r>
      <w:bookmarkStart w:id="2759" w:name="_ETM_Q8_716609"/>
      <w:bookmarkEnd w:id="2759"/>
      <w:r>
        <w:rPr>
          <w:rFonts w:hint="cs"/>
          <w:rtl/>
        </w:rPr>
        <w:t>נ</w:t>
      </w:r>
      <w:r>
        <w:rPr>
          <w:rtl/>
        </w:rPr>
        <w:t>נצח</w:t>
      </w:r>
      <w:r>
        <w:rPr>
          <w:rFonts w:hint="cs"/>
          <w:rtl/>
        </w:rPr>
        <w:t>"?</w:t>
      </w:r>
      <w:r>
        <w:rPr>
          <w:rtl/>
        </w:rPr>
        <w:t xml:space="preserve"> </w:t>
      </w:r>
      <w:bookmarkStart w:id="2760" w:name="_ETM_Q8_717650"/>
      <w:bookmarkEnd w:id="2760"/>
      <w:r>
        <w:rPr>
          <w:rtl/>
        </w:rPr>
        <w:t xml:space="preserve">ממקום </w:t>
      </w:r>
      <w:bookmarkStart w:id="2761" w:name="_ETM_Q8_718129"/>
      <w:bookmarkEnd w:id="2761"/>
      <w:r>
        <w:rPr>
          <w:rtl/>
        </w:rPr>
        <w:t>אמיתי</w:t>
      </w:r>
      <w:r>
        <w:rPr>
          <w:rFonts w:hint="cs"/>
          <w:rtl/>
        </w:rPr>
        <w:t>,</w:t>
      </w:r>
      <w:bookmarkStart w:id="2762" w:name="_ETM_Q8_716768"/>
      <w:bookmarkEnd w:id="2762"/>
      <w:r>
        <w:rPr>
          <w:rtl/>
        </w:rPr>
        <w:t xml:space="preserve"> </w:t>
      </w:r>
      <w:bookmarkStart w:id="2763" w:name="_ETM_Q8_718459"/>
      <w:bookmarkEnd w:id="2763"/>
      <w:r>
        <w:rPr>
          <w:rtl/>
        </w:rPr>
        <w:t xml:space="preserve">לא </w:t>
      </w:r>
      <w:bookmarkStart w:id="2764" w:name="_ETM_Q8_718579"/>
      <w:bookmarkEnd w:id="2764"/>
      <w:r>
        <w:rPr>
          <w:rtl/>
        </w:rPr>
        <w:t>ציני</w:t>
      </w:r>
      <w:r>
        <w:rPr>
          <w:rFonts w:hint="cs"/>
          <w:rtl/>
        </w:rPr>
        <w:t>.</w:t>
      </w:r>
      <w:r>
        <w:rPr>
          <w:rtl/>
        </w:rPr>
        <w:t xml:space="preserve"> </w:t>
      </w:r>
      <w:bookmarkStart w:id="2765" w:name="_ETM_Q8_720339"/>
      <w:bookmarkEnd w:id="2765"/>
      <w:r>
        <w:rPr>
          <w:rtl/>
        </w:rPr>
        <w:t xml:space="preserve">איפה </w:t>
      </w:r>
      <w:bookmarkStart w:id="2766" w:name="_ETM_Q8_720669"/>
      <w:bookmarkEnd w:id="2766"/>
      <w:proofErr w:type="spellStart"/>
      <w:r>
        <w:rPr>
          <w:rtl/>
        </w:rPr>
        <w:t>הב</w:t>
      </w:r>
      <w:bookmarkStart w:id="2767" w:name="_ETM_Q8_720909"/>
      <w:bookmarkStart w:id="2768" w:name="_ETM_Q8_717687"/>
      <w:bookmarkEnd w:id="2767"/>
      <w:bookmarkEnd w:id="2768"/>
      <w:r>
        <w:rPr>
          <w:rFonts w:hint="cs"/>
          <w:rtl/>
        </w:rPr>
        <w:t>יחד</w:t>
      </w:r>
      <w:proofErr w:type="spellEnd"/>
      <w:r>
        <w:rPr>
          <w:rFonts w:hint="cs"/>
          <w:rtl/>
        </w:rPr>
        <w:t>?</w:t>
      </w:r>
      <w:r>
        <w:rPr>
          <w:rtl/>
        </w:rPr>
        <w:t xml:space="preserve"> </w:t>
      </w:r>
      <w:bookmarkStart w:id="2769" w:name="_ETM_Q8_721089"/>
      <w:bookmarkEnd w:id="2769"/>
      <w:r>
        <w:rPr>
          <w:rtl/>
        </w:rPr>
        <w:t>מלחמה</w:t>
      </w:r>
      <w:r>
        <w:rPr>
          <w:rFonts w:hint="cs"/>
          <w:rtl/>
        </w:rPr>
        <w:t>.</w:t>
      </w:r>
      <w:r>
        <w:rPr>
          <w:rtl/>
        </w:rPr>
        <w:t xml:space="preserve"> </w:t>
      </w:r>
      <w:bookmarkStart w:id="2770" w:name="_ETM_Q8_722919"/>
      <w:bookmarkEnd w:id="2770"/>
      <w:r>
        <w:rPr>
          <w:rtl/>
        </w:rPr>
        <w:t xml:space="preserve">יש </w:t>
      </w:r>
      <w:bookmarkStart w:id="2771" w:name="_ETM_Q8_723040"/>
      <w:bookmarkEnd w:id="2771"/>
      <w:r>
        <w:rPr>
          <w:rtl/>
        </w:rPr>
        <w:t xml:space="preserve">לנו </w:t>
      </w:r>
      <w:bookmarkStart w:id="2772" w:name="_ETM_Q8_723249"/>
      <w:bookmarkEnd w:id="2772"/>
      <w:r>
        <w:rPr>
          <w:rtl/>
        </w:rPr>
        <w:t xml:space="preserve">מלחמה </w:t>
      </w:r>
      <w:bookmarkStart w:id="2773" w:name="_ETM_Q8_723639"/>
      <w:bookmarkEnd w:id="2773"/>
      <w:r>
        <w:rPr>
          <w:rtl/>
        </w:rPr>
        <w:t>בחזית</w:t>
      </w:r>
      <w:r>
        <w:rPr>
          <w:rFonts w:hint="cs"/>
          <w:rtl/>
        </w:rPr>
        <w:t>,</w:t>
      </w:r>
      <w:bookmarkStart w:id="2774" w:name="_ETM_Q8_722457"/>
      <w:bookmarkEnd w:id="2774"/>
      <w:r>
        <w:rPr>
          <w:rtl/>
        </w:rPr>
        <w:t xml:space="preserve"> </w:t>
      </w:r>
      <w:bookmarkStart w:id="2775" w:name="_ETM_Q8_724780"/>
      <w:bookmarkEnd w:id="2775"/>
      <w:r>
        <w:rPr>
          <w:rtl/>
        </w:rPr>
        <w:t xml:space="preserve">בגבולות </w:t>
      </w:r>
      <w:bookmarkStart w:id="2776" w:name="_ETM_Q8_725290"/>
      <w:bookmarkEnd w:id="2776"/>
      <w:r>
        <w:rPr>
          <w:rtl/>
        </w:rPr>
        <w:t>שלנו</w:t>
      </w:r>
      <w:r>
        <w:rPr>
          <w:rFonts w:hint="cs"/>
          <w:rtl/>
        </w:rPr>
        <w:t>,</w:t>
      </w:r>
      <w:r>
        <w:rPr>
          <w:rtl/>
        </w:rPr>
        <w:t xml:space="preserve"> </w:t>
      </w:r>
      <w:bookmarkStart w:id="2777" w:name="_ETM_Q8_725590"/>
      <w:bookmarkEnd w:id="2777"/>
      <w:r>
        <w:rPr>
          <w:rtl/>
        </w:rPr>
        <w:t xml:space="preserve">יש </w:t>
      </w:r>
      <w:bookmarkStart w:id="2778" w:name="_ETM_Q8_725709"/>
      <w:bookmarkEnd w:id="2778"/>
      <w:r>
        <w:rPr>
          <w:rtl/>
        </w:rPr>
        <w:t xml:space="preserve">לנו </w:t>
      </w:r>
      <w:bookmarkStart w:id="2779" w:name="_ETM_Q8_726040"/>
      <w:bookmarkEnd w:id="2779"/>
      <w:r>
        <w:rPr>
          <w:rtl/>
        </w:rPr>
        <w:t xml:space="preserve">מלחמה </w:t>
      </w:r>
      <w:bookmarkStart w:id="2780" w:name="_ETM_Q8_726549"/>
      <w:bookmarkEnd w:id="2780"/>
      <w:r>
        <w:rPr>
          <w:rtl/>
        </w:rPr>
        <w:t>כלכלית</w:t>
      </w:r>
      <w:r>
        <w:rPr>
          <w:rFonts w:hint="cs"/>
          <w:rtl/>
        </w:rPr>
        <w:t>.</w:t>
      </w:r>
      <w:r>
        <w:rPr>
          <w:rtl/>
        </w:rPr>
        <w:t xml:space="preserve"> </w:t>
      </w:r>
      <w:bookmarkStart w:id="2781" w:name="_ETM_Q8_728359"/>
      <w:bookmarkEnd w:id="2781"/>
      <w:r>
        <w:rPr>
          <w:rtl/>
        </w:rPr>
        <w:t>49</w:t>
      </w:r>
      <w:r>
        <w:rPr>
          <w:rFonts w:hint="cs"/>
          <w:rtl/>
        </w:rPr>
        <w:t>,</w:t>
      </w:r>
      <w:r>
        <w:rPr>
          <w:rtl/>
        </w:rPr>
        <w:t xml:space="preserve">000 </w:t>
      </w:r>
      <w:bookmarkStart w:id="2782" w:name="_ETM_Q8_729620"/>
      <w:bookmarkEnd w:id="2782"/>
      <w:r>
        <w:rPr>
          <w:rtl/>
        </w:rPr>
        <w:t xml:space="preserve">אנחנו </w:t>
      </w:r>
      <w:bookmarkStart w:id="2783" w:name="_ETM_Q8_729920"/>
      <w:bookmarkEnd w:id="2783"/>
      <w:r>
        <w:rPr>
          <w:rtl/>
        </w:rPr>
        <w:t>מקבלים</w:t>
      </w:r>
      <w:r>
        <w:rPr>
          <w:rFonts w:hint="cs"/>
          <w:rtl/>
        </w:rPr>
        <w:t>,</w:t>
      </w:r>
      <w:r>
        <w:rPr>
          <w:rtl/>
        </w:rPr>
        <w:t xml:space="preserve"> </w:t>
      </w:r>
      <w:bookmarkStart w:id="2784" w:name="_ETM_Q8_731359"/>
      <w:bookmarkEnd w:id="2784"/>
      <w:r>
        <w:rPr>
          <w:rtl/>
        </w:rPr>
        <w:t xml:space="preserve">חברי </w:t>
      </w:r>
      <w:bookmarkStart w:id="2785" w:name="_ETM_Q8_731900"/>
      <w:bookmarkEnd w:id="2785"/>
      <w:r>
        <w:rPr>
          <w:rtl/>
        </w:rPr>
        <w:t xml:space="preserve">וחברות </w:t>
      </w:r>
      <w:bookmarkStart w:id="2786" w:name="_ETM_Q8_732439"/>
      <w:bookmarkEnd w:id="2786"/>
      <w:r>
        <w:rPr>
          <w:rtl/>
        </w:rPr>
        <w:t>הכנסת</w:t>
      </w:r>
      <w:r>
        <w:rPr>
          <w:rFonts w:hint="cs"/>
          <w:rtl/>
        </w:rPr>
        <w:t>.</w:t>
      </w:r>
      <w:bookmarkStart w:id="2787" w:name="_ETM_Q8_734179"/>
      <w:bookmarkStart w:id="2788" w:name="_ETM_Q8_735434"/>
      <w:bookmarkStart w:id="2789" w:name="_ETM_Q8_735493"/>
      <w:bookmarkStart w:id="2790" w:name="_ETM_Q8_735596"/>
      <w:bookmarkStart w:id="2791" w:name="_ETM_Q8_735655"/>
      <w:bookmarkEnd w:id="2787"/>
      <w:bookmarkEnd w:id="2788"/>
      <w:bookmarkEnd w:id="2789"/>
      <w:bookmarkEnd w:id="2790"/>
      <w:bookmarkEnd w:id="2791"/>
      <w:r>
        <w:rPr>
          <w:rFonts w:hint="cs"/>
          <w:rtl/>
        </w:rPr>
        <w:t xml:space="preserve"> </w:t>
      </w:r>
      <w:r>
        <w:rPr>
          <w:rtl/>
        </w:rPr>
        <w:t xml:space="preserve">אנחנו </w:t>
      </w:r>
      <w:bookmarkStart w:id="2792" w:name="_ETM_Q8_734510"/>
      <w:bookmarkEnd w:id="2792"/>
      <w:r>
        <w:rPr>
          <w:rtl/>
        </w:rPr>
        <w:t xml:space="preserve">יושבים </w:t>
      </w:r>
      <w:bookmarkStart w:id="2793" w:name="_ETM_Q8_734839"/>
      <w:bookmarkEnd w:id="2793"/>
      <w:r>
        <w:rPr>
          <w:rtl/>
        </w:rPr>
        <w:t xml:space="preserve">עם </w:t>
      </w:r>
      <w:bookmarkStart w:id="2794" w:name="_ETM_Q8_734989"/>
      <w:bookmarkEnd w:id="2794"/>
      <w:r>
        <w:rPr>
          <w:rtl/>
        </w:rPr>
        <w:t>המילואימניקים</w:t>
      </w:r>
      <w:r>
        <w:rPr>
          <w:rFonts w:hint="cs"/>
          <w:rtl/>
        </w:rPr>
        <w:t>,</w:t>
      </w:r>
      <w:bookmarkStart w:id="2795" w:name="_ETM_Q8_734037"/>
      <w:bookmarkEnd w:id="2795"/>
      <w:r>
        <w:rPr>
          <w:rtl/>
        </w:rPr>
        <w:t xml:space="preserve"> </w:t>
      </w:r>
      <w:bookmarkStart w:id="2796" w:name="_ETM_Q8_737110"/>
      <w:bookmarkEnd w:id="2796"/>
      <w:r>
        <w:rPr>
          <w:rtl/>
        </w:rPr>
        <w:t xml:space="preserve">אומרים </w:t>
      </w:r>
      <w:bookmarkStart w:id="2797" w:name="_ETM_Q8_737379"/>
      <w:bookmarkEnd w:id="2797"/>
      <w:r>
        <w:rPr>
          <w:rtl/>
        </w:rPr>
        <w:t xml:space="preserve">להם </w:t>
      </w:r>
      <w:bookmarkStart w:id="2798" w:name="_ETM_Q8_737530"/>
      <w:bookmarkEnd w:id="2798"/>
      <w:r>
        <w:rPr>
          <w:rtl/>
        </w:rPr>
        <w:t xml:space="preserve">שאנחנו </w:t>
      </w:r>
      <w:bookmarkStart w:id="2799" w:name="_ETM_Q8_737830"/>
      <w:bookmarkEnd w:id="2799"/>
      <w:r>
        <w:rPr>
          <w:rtl/>
        </w:rPr>
        <w:t>מבינים</w:t>
      </w:r>
      <w:bookmarkStart w:id="2800" w:name="_ETM_Q8_738370"/>
      <w:bookmarkEnd w:id="2800"/>
      <w:r>
        <w:rPr>
          <w:rFonts w:hint="cs"/>
          <w:rtl/>
        </w:rPr>
        <w:t>,</w:t>
      </w:r>
      <w:bookmarkStart w:id="2801" w:name="_ETM_Q8_737756"/>
      <w:bookmarkEnd w:id="2801"/>
      <w:r>
        <w:rPr>
          <w:rtl/>
        </w:rPr>
        <w:t xml:space="preserve"> </w:t>
      </w:r>
      <w:bookmarkStart w:id="2802" w:name="_ETM_Q8_739150"/>
      <w:bookmarkEnd w:id="2802"/>
      <w:r>
        <w:rPr>
          <w:rtl/>
        </w:rPr>
        <w:t xml:space="preserve">מבינים </w:t>
      </w:r>
      <w:bookmarkStart w:id="2803" w:name="_ETM_Q8_739719"/>
      <w:bookmarkEnd w:id="2803"/>
      <w:r>
        <w:rPr>
          <w:rtl/>
        </w:rPr>
        <w:t>לל</w:t>
      </w:r>
      <w:r>
        <w:rPr>
          <w:rFonts w:hint="cs"/>
          <w:rtl/>
        </w:rPr>
        <w:t>י</w:t>
      </w:r>
      <w:r>
        <w:rPr>
          <w:rtl/>
        </w:rPr>
        <w:t>ב</w:t>
      </w:r>
      <w:r>
        <w:rPr>
          <w:rFonts w:hint="cs"/>
          <w:rtl/>
        </w:rPr>
        <w:t>ם.</w:t>
      </w:r>
      <w:r>
        <w:rPr>
          <w:rtl/>
        </w:rPr>
        <w:t xml:space="preserve"> </w:t>
      </w:r>
      <w:bookmarkStart w:id="2804" w:name="_ETM_Q8_740229"/>
      <w:bookmarkEnd w:id="2804"/>
      <w:r>
        <w:rPr>
          <w:rtl/>
        </w:rPr>
        <w:t xml:space="preserve">איך </w:t>
      </w:r>
      <w:bookmarkStart w:id="2805" w:name="_ETM_Q8_740409"/>
      <w:bookmarkEnd w:id="2805"/>
      <w:r>
        <w:rPr>
          <w:rtl/>
        </w:rPr>
        <w:t xml:space="preserve">אנחנו </w:t>
      </w:r>
      <w:bookmarkStart w:id="2806" w:name="_ETM_Q8_740710"/>
      <w:bookmarkEnd w:id="2806"/>
      <w:r>
        <w:rPr>
          <w:rtl/>
        </w:rPr>
        <w:t xml:space="preserve">יכולים </w:t>
      </w:r>
      <w:bookmarkStart w:id="2807" w:name="_ETM_Q8_741069"/>
      <w:bookmarkEnd w:id="2807"/>
      <w:r>
        <w:rPr>
          <w:rtl/>
        </w:rPr>
        <w:t xml:space="preserve">להבין </w:t>
      </w:r>
      <w:bookmarkStart w:id="2808" w:name="_ETM_Q8_741460"/>
      <w:bookmarkEnd w:id="2808"/>
      <w:r>
        <w:rPr>
          <w:rtl/>
        </w:rPr>
        <w:t xml:space="preserve">אותם </w:t>
      </w:r>
      <w:bookmarkStart w:id="2809" w:name="_ETM_Q8_742639"/>
      <w:bookmarkEnd w:id="2809"/>
      <w:r>
        <w:rPr>
          <w:rtl/>
        </w:rPr>
        <w:t xml:space="preserve">אם </w:t>
      </w:r>
      <w:bookmarkStart w:id="2810" w:name="_ETM_Q8_742820"/>
      <w:bookmarkEnd w:id="2810"/>
      <w:r>
        <w:rPr>
          <w:rtl/>
        </w:rPr>
        <w:t xml:space="preserve">המשכורת </w:t>
      </w:r>
      <w:bookmarkStart w:id="2811" w:name="_ETM_Q8_743389"/>
      <w:bookmarkEnd w:id="2811"/>
      <w:r>
        <w:rPr>
          <w:rtl/>
        </w:rPr>
        <w:t xml:space="preserve">שלנו </w:t>
      </w:r>
      <w:bookmarkStart w:id="2812" w:name="_ETM_Q8_743750"/>
      <w:bookmarkEnd w:id="2812"/>
      <w:r>
        <w:rPr>
          <w:rtl/>
        </w:rPr>
        <w:t>דופקת</w:t>
      </w:r>
      <w:r>
        <w:rPr>
          <w:rFonts w:hint="cs"/>
          <w:rtl/>
        </w:rPr>
        <w:t>?</w:t>
      </w:r>
      <w:bookmarkStart w:id="2813" w:name="_ETM_Q8_745569"/>
      <w:bookmarkStart w:id="2814" w:name="_ETM_Q8_747283"/>
      <w:bookmarkEnd w:id="2813"/>
      <w:bookmarkEnd w:id="2814"/>
      <w:r>
        <w:rPr>
          <w:rFonts w:hint="cs"/>
          <w:rtl/>
        </w:rPr>
        <w:t xml:space="preserve"> </w:t>
      </w:r>
      <w:bookmarkStart w:id="2815" w:name="TOR_Q9"/>
      <w:bookmarkEnd w:id="2815"/>
      <w:r>
        <w:rPr>
          <w:rFonts w:hint="cs"/>
          <w:rtl/>
        </w:rPr>
        <w:t xml:space="preserve">יש כאן, בגב התלוש, שיא האבסורד: "אנשי מילואים יקרים, מעריכים מאוד את תרומתכם. לכל שאלה בנושא שכרכם בתקופת המילואים אנא פנו לחשבי השכר במשרדכם". </w:t>
      </w:r>
      <w:bookmarkStart w:id="2816" w:name="_ETM_Q9_161214"/>
      <w:bookmarkStart w:id="2817" w:name="_ETM_Q9_161279"/>
      <w:bookmarkStart w:id="2818" w:name="_ETM_Q9_161358"/>
      <w:bookmarkStart w:id="2819" w:name="_ETM_Q9_161405"/>
      <w:bookmarkEnd w:id="2816"/>
      <w:bookmarkEnd w:id="2817"/>
      <w:bookmarkEnd w:id="2818"/>
      <w:bookmarkEnd w:id="2819"/>
      <w:r>
        <w:rPr>
          <w:rFonts w:hint="cs"/>
          <w:rtl/>
        </w:rPr>
        <w:t xml:space="preserve">אדוני היושב-ראש, האם הציבור שהוא לא ציבור חברי הכנסת, </w:t>
      </w:r>
      <w:bookmarkStart w:id="2820" w:name="_ETM_Q9_163402"/>
      <w:bookmarkEnd w:id="2820"/>
      <w:r>
        <w:rPr>
          <w:rFonts w:hint="cs"/>
          <w:rtl/>
        </w:rPr>
        <w:t xml:space="preserve">נבחרי הציבור, יכול לפנות למישהו לגבי השכר? הם באים לכאן, </w:t>
      </w:r>
      <w:bookmarkStart w:id="2821" w:name="_ETM_Q9_168692"/>
      <w:bookmarkEnd w:id="2821"/>
      <w:r>
        <w:rPr>
          <w:rFonts w:hint="cs"/>
          <w:rtl/>
        </w:rPr>
        <w:t xml:space="preserve">לוועדות, להתלונן. </w:t>
      </w:r>
    </w:p>
    <w:p w:rsidR="00AC2815" w:rsidRDefault="00AC2815" w:rsidP="0053165E">
      <w:pPr>
        <w:rPr>
          <w:rtl/>
        </w:rPr>
      </w:pPr>
    </w:p>
    <w:p w:rsidR="00AC2815" w:rsidRDefault="00AC2815" w:rsidP="0053165E">
      <w:pPr>
        <w:rPr>
          <w:rtl/>
        </w:rPr>
      </w:pPr>
      <w:r>
        <w:rPr>
          <w:rFonts w:hint="cs"/>
          <w:rtl/>
        </w:rPr>
        <w:t xml:space="preserve">לצאת לפגרה, חבריי חברי הכנסת, זה שחיתות </w:t>
      </w:r>
      <w:r>
        <w:rPr>
          <w:rtl/>
        </w:rPr>
        <w:t xml:space="preserve">מוסרית </w:t>
      </w:r>
      <w:bookmarkStart w:id="2822" w:name="_ETM_Q9_182219"/>
      <w:bookmarkEnd w:id="2822"/>
      <w:r>
        <w:rPr>
          <w:rtl/>
        </w:rPr>
        <w:t xml:space="preserve">בחסות </w:t>
      </w:r>
      <w:bookmarkStart w:id="2823" w:name="_ETM_Q9_182850"/>
      <w:bookmarkEnd w:id="2823"/>
      <w:r>
        <w:rPr>
          <w:rtl/>
        </w:rPr>
        <w:t>החוק</w:t>
      </w:r>
      <w:r>
        <w:rPr>
          <w:rFonts w:hint="cs"/>
          <w:rtl/>
        </w:rPr>
        <w:t>,</w:t>
      </w:r>
      <w:r>
        <w:rPr>
          <w:rtl/>
        </w:rPr>
        <w:t xml:space="preserve"> </w:t>
      </w:r>
      <w:bookmarkStart w:id="2824" w:name="_ETM_Q9_184379"/>
      <w:bookmarkEnd w:id="2824"/>
      <w:r>
        <w:rPr>
          <w:rtl/>
        </w:rPr>
        <w:t xml:space="preserve">אין </w:t>
      </w:r>
      <w:bookmarkStart w:id="2825" w:name="_ETM_Q9_184620"/>
      <w:bookmarkEnd w:id="2825"/>
      <w:r>
        <w:rPr>
          <w:rtl/>
        </w:rPr>
        <w:t xml:space="preserve">דרך </w:t>
      </w:r>
      <w:bookmarkStart w:id="2826" w:name="_ETM_Q9_184859"/>
      <w:bookmarkEnd w:id="2826"/>
      <w:r>
        <w:rPr>
          <w:rtl/>
        </w:rPr>
        <w:t xml:space="preserve">אחרת </w:t>
      </w:r>
      <w:bookmarkStart w:id="2827" w:name="_ETM_Q9_185250"/>
      <w:bookmarkEnd w:id="2827"/>
      <w:r>
        <w:rPr>
          <w:rtl/>
        </w:rPr>
        <w:t xml:space="preserve">להגיד </w:t>
      </w:r>
      <w:bookmarkStart w:id="2828" w:name="_ETM_Q9_185519"/>
      <w:bookmarkEnd w:id="2828"/>
      <w:r>
        <w:rPr>
          <w:rtl/>
        </w:rPr>
        <w:t xml:space="preserve">את </w:t>
      </w:r>
      <w:bookmarkStart w:id="2829" w:name="_ETM_Q9_185609"/>
      <w:bookmarkEnd w:id="2829"/>
      <w:r>
        <w:rPr>
          <w:rtl/>
        </w:rPr>
        <w:t>זה</w:t>
      </w:r>
      <w:r>
        <w:rPr>
          <w:rFonts w:hint="cs"/>
          <w:rtl/>
        </w:rPr>
        <w:t>.</w:t>
      </w:r>
      <w:r>
        <w:rPr>
          <w:rtl/>
        </w:rPr>
        <w:t xml:space="preserve"> </w:t>
      </w:r>
      <w:bookmarkStart w:id="2830" w:name="_ETM_Q9_186370"/>
      <w:bookmarkEnd w:id="2830"/>
      <w:r>
        <w:rPr>
          <w:rtl/>
        </w:rPr>
        <w:t xml:space="preserve">אני </w:t>
      </w:r>
      <w:bookmarkStart w:id="2831" w:name="_ETM_Q9_186700"/>
      <w:bookmarkEnd w:id="2831"/>
      <w:r>
        <w:rPr>
          <w:rtl/>
        </w:rPr>
        <w:t xml:space="preserve">רוצה </w:t>
      </w:r>
      <w:bookmarkStart w:id="2832" w:name="_ETM_Q9_187540"/>
      <w:bookmarkEnd w:id="2832"/>
      <w:r w:rsidR="005D66FF">
        <w:rPr>
          <w:rFonts w:hint="cs"/>
          <w:rtl/>
        </w:rPr>
        <w:t>– – –</w:t>
      </w:r>
    </w:p>
    <w:p w:rsidR="00AC2815" w:rsidRDefault="00AC2815" w:rsidP="0053165E">
      <w:pPr>
        <w:rPr>
          <w:rtl/>
        </w:rPr>
      </w:pPr>
    </w:p>
    <w:p w:rsidR="00AC2815" w:rsidRDefault="00AC2815" w:rsidP="0053165E">
      <w:pPr>
        <w:pStyle w:val="af5"/>
        <w:keepNext/>
        <w:rPr>
          <w:rtl/>
        </w:rPr>
      </w:pPr>
      <w:r w:rsidRPr="00B61072">
        <w:rPr>
          <w:rStyle w:val="TagStyle"/>
          <w:rtl/>
        </w:rPr>
        <w:t xml:space="preserve"> &lt;&lt; קריאה &gt;&gt;</w:t>
      </w:r>
      <w:r w:rsidRPr="00994C0E">
        <w:rPr>
          <w:rStyle w:val="TagStyle"/>
          <w:rtl/>
        </w:rPr>
        <w:t xml:space="preserve"> </w:t>
      </w:r>
      <w:r>
        <w:rPr>
          <w:rtl/>
        </w:rPr>
        <w:t>שר התקשורת שלמה קרעי:</w:t>
      </w:r>
      <w:r w:rsidRPr="00994C0E">
        <w:rPr>
          <w:rStyle w:val="TagStyle"/>
          <w:rtl/>
        </w:rPr>
        <w:t xml:space="preserve"> </w:t>
      </w:r>
      <w:r w:rsidRPr="00B61072">
        <w:rPr>
          <w:rStyle w:val="TagStyle"/>
          <w:rtl/>
        </w:rPr>
        <w:t>&lt;&lt; קריאה &gt;&gt;</w:t>
      </w:r>
      <w:r>
        <w:rPr>
          <w:rtl/>
        </w:rPr>
        <w:t xml:space="preserve">   </w:t>
      </w:r>
    </w:p>
    <w:p w:rsidR="00AC2815" w:rsidRDefault="00AC2815" w:rsidP="005D66FF">
      <w:pPr>
        <w:rPr>
          <w:rtl/>
        </w:rPr>
      </w:pPr>
    </w:p>
    <w:p w:rsidR="00AC2815" w:rsidRDefault="00AC2815" w:rsidP="0053165E">
      <w:pPr>
        <w:rPr>
          <w:rtl/>
        </w:rPr>
      </w:pPr>
      <w:r>
        <w:rPr>
          <w:rFonts w:hint="cs"/>
          <w:rtl/>
        </w:rPr>
        <w:t xml:space="preserve">ממשיכים </w:t>
      </w:r>
      <w:r w:rsidR="005D66FF">
        <w:rPr>
          <w:rFonts w:hint="cs"/>
          <w:rtl/>
        </w:rPr>
        <w:t>– – –</w:t>
      </w:r>
    </w:p>
    <w:p w:rsidR="00AC2815" w:rsidRDefault="00AC2815" w:rsidP="0053165E">
      <w:pPr>
        <w:rPr>
          <w:rtl/>
        </w:rPr>
      </w:pPr>
    </w:p>
    <w:p w:rsidR="00AC2815" w:rsidRDefault="00AC2815" w:rsidP="0053165E">
      <w:pPr>
        <w:pStyle w:val="-"/>
        <w:keepNext/>
        <w:rPr>
          <w:rtl/>
        </w:rPr>
      </w:pPr>
      <w:bookmarkStart w:id="2833" w:name="ET_speakercontinue_6574_4"/>
      <w:r w:rsidRPr="00B61072">
        <w:rPr>
          <w:rStyle w:val="TagStyle"/>
          <w:rtl/>
        </w:rPr>
        <w:t xml:space="preserve"> &lt;&lt; דובר_המשך &gt;&gt;</w:t>
      </w:r>
      <w:r w:rsidRPr="00994C0E">
        <w:rPr>
          <w:rStyle w:val="TagStyle"/>
          <w:rtl/>
        </w:rPr>
        <w:t xml:space="preserve"> </w:t>
      </w:r>
      <w:r>
        <w:rPr>
          <w:rtl/>
        </w:rPr>
        <w:t>ירון לוי (יש עתיד):</w:t>
      </w:r>
      <w:r w:rsidRPr="00994C0E">
        <w:rPr>
          <w:rStyle w:val="TagStyle"/>
          <w:rtl/>
        </w:rPr>
        <w:t xml:space="preserve"> </w:t>
      </w:r>
      <w:r w:rsidRPr="00B61072">
        <w:rPr>
          <w:rStyle w:val="TagStyle"/>
          <w:rtl/>
        </w:rPr>
        <w:t>&lt;&lt; דובר_המשך &gt;&gt;</w:t>
      </w:r>
      <w:r>
        <w:rPr>
          <w:rtl/>
        </w:rPr>
        <w:t xml:space="preserve">   </w:t>
      </w:r>
      <w:bookmarkEnd w:id="2833"/>
    </w:p>
    <w:p w:rsidR="00AC2815" w:rsidRDefault="00AC2815" w:rsidP="005D66FF">
      <w:pPr>
        <w:rPr>
          <w:rtl/>
        </w:rPr>
      </w:pPr>
    </w:p>
    <w:p w:rsidR="00AC2815" w:rsidRDefault="00AC2815" w:rsidP="0053165E">
      <w:pPr>
        <w:rPr>
          <w:rtl/>
        </w:rPr>
      </w:pPr>
      <w:r>
        <w:rPr>
          <w:rFonts w:hint="cs"/>
          <w:rtl/>
        </w:rPr>
        <w:t xml:space="preserve">כבוד השר, </w:t>
      </w:r>
      <w:bookmarkStart w:id="2834" w:name="_ETM_Q9_187840"/>
      <w:bookmarkEnd w:id="2834"/>
      <w:r>
        <w:rPr>
          <w:rtl/>
        </w:rPr>
        <w:t xml:space="preserve">אני </w:t>
      </w:r>
      <w:bookmarkStart w:id="2835" w:name="_ETM_Q9_187990"/>
      <w:bookmarkEnd w:id="2835"/>
      <w:r>
        <w:rPr>
          <w:rtl/>
        </w:rPr>
        <w:t xml:space="preserve">רוצה </w:t>
      </w:r>
      <w:bookmarkStart w:id="2836" w:name="_ETM_Q9_188350"/>
      <w:bookmarkEnd w:id="2836"/>
      <w:r>
        <w:rPr>
          <w:rtl/>
        </w:rPr>
        <w:t xml:space="preserve">שאתה </w:t>
      </w:r>
      <w:bookmarkStart w:id="2837" w:name="_ETM_Q9_188710"/>
      <w:bookmarkEnd w:id="2837"/>
      <w:r>
        <w:rPr>
          <w:rtl/>
        </w:rPr>
        <w:t xml:space="preserve">תסביר </w:t>
      </w:r>
      <w:bookmarkStart w:id="2838" w:name="_ETM_Q9_189309"/>
      <w:bookmarkEnd w:id="2838"/>
      <w:r>
        <w:rPr>
          <w:rtl/>
        </w:rPr>
        <w:t>לי</w:t>
      </w:r>
      <w:r>
        <w:rPr>
          <w:rFonts w:hint="cs"/>
          <w:rtl/>
        </w:rPr>
        <w:t>, אדוני</w:t>
      </w:r>
      <w:r>
        <w:rPr>
          <w:rtl/>
        </w:rPr>
        <w:t xml:space="preserve"> </w:t>
      </w:r>
      <w:bookmarkStart w:id="2839" w:name="_ETM_Q9_190810"/>
      <w:bookmarkEnd w:id="2839"/>
      <w:r w:rsidR="005D66FF">
        <w:rPr>
          <w:rFonts w:hint="cs"/>
          <w:rtl/>
        </w:rPr>
        <w:t>– – –</w:t>
      </w:r>
    </w:p>
    <w:p w:rsidR="00AC2815" w:rsidRDefault="00AC2815" w:rsidP="0053165E">
      <w:pPr>
        <w:rPr>
          <w:rtl/>
        </w:rPr>
      </w:pPr>
    </w:p>
    <w:p w:rsidR="00AC2815" w:rsidRDefault="00AC2815" w:rsidP="0053165E">
      <w:pPr>
        <w:pStyle w:val="af5"/>
        <w:keepNext/>
        <w:rPr>
          <w:rtl/>
        </w:rPr>
      </w:pPr>
      <w:bookmarkStart w:id="2840" w:name="ET_interruption_6461_58"/>
      <w:r w:rsidRPr="00B61072">
        <w:rPr>
          <w:rStyle w:val="TagStyle"/>
          <w:rtl/>
        </w:rPr>
        <w:t>&lt;&lt; קריאה &gt;&gt;</w:t>
      </w:r>
      <w:r w:rsidRPr="00994C0E">
        <w:rPr>
          <w:rStyle w:val="TagStyle"/>
          <w:rtl/>
        </w:rPr>
        <w:t xml:space="preserve"> </w:t>
      </w:r>
      <w:r>
        <w:rPr>
          <w:rtl/>
        </w:rPr>
        <w:t>שר התקשורת שלמה קרעי:</w:t>
      </w:r>
      <w:r w:rsidRPr="00994C0E">
        <w:rPr>
          <w:rStyle w:val="TagStyle"/>
          <w:rtl/>
        </w:rPr>
        <w:t xml:space="preserve"> </w:t>
      </w:r>
      <w:r w:rsidRPr="00B61072">
        <w:rPr>
          <w:rStyle w:val="TagStyle"/>
          <w:rtl/>
        </w:rPr>
        <w:t>&lt;&lt; קריאה &gt;&gt;</w:t>
      </w:r>
      <w:bookmarkEnd w:id="2840"/>
      <w:r>
        <w:rPr>
          <w:rtl/>
        </w:rPr>
        <w:t xml:space="preserve">   </w:t>
      </w:r>
    </w:p>
    <w:p w:rsidR="00AC2815" w:rsidRDefault="00AC2815" w:rsidP="005D66FF">
      <w:pPr>
        <w:rPr>
          <w:rtl/>
        </w:rPr>
      </w:pPr>
    </w:p>
    <w:p w:rsidR="00AC2815" w:rsidRDefault="00AC2815" w:rsidP="0053165E">
      <w:pPr>
        <w:rPr>
          <w:rtl/>
        </w:rPr>
      </w:pPr>
      <w:r>
        <w:rPr>
          <w:rFonts w:hint="cs"/>
          <w:rtl/>
        </w:rPr>
        <w:t>יש כאלה</w:t>
      </w:r>
      <w:bookmarkStart w:id="2841" w:name="_ETM_Q9_189998"/>
      <w:bookmarkEnd w:id="2841"/>
      <w:r>
        <w:rPr>
          <w:rFonts w:hint="cs"/>
          <w:rtl/>
        </w:rPr>
        <w:t>, כמו מס' אחת אצלך במפלגה, שגם כשאין פגרה הם לא מגיעים, אז איך אתה בכלל מעז לבוא ולדבר על פגרה?</w:t>
      </w:r>
    </w:p>
    <w:p w:rsidR="00AC2815" w:rsidRDefault="00AC2815" w:rsidP="0053165E">
      <w:pPr>
        <w:rPr>
          <w:rtl/>
        </w:rPr>
      </w:pPr>
    </w:p>
    <w:p w:rsidR="00AC2815" w:rsidRDefault="00AC2815" w:rsidP="0053165E">
      <w:pPr>
        <w:pStyle w:val="-"/>
        <w:keepNext/>
        <w:rPr>
          <w:rtl/>
        </w:rPr>
      </w:pPr>
      <w:bookmarkStart w:id="2842" w:name="ET_speakercontinue_6574_5"/>
      <w:r w:rsidRPr="00B61072">
        <w:rPr>
          <w:rStyle w:val="TagStyle"/>
          <w:rtl/>
        </w:rPr>
        <w:t xml:space="preserve"> &lt;&lt; דובר_המשך &gt;&gt;</w:t>
      </w:r>
      <w:r w:rsidRPr="00A84E21">
        <w:rPr>
          <w:rStyle w:val="TagStyle"/>
          <w:rtl/>
        </w:rPr>
        <w:t xml:space="preserve"> </w:t>
      </w:r>
      <w:r>
        <w:rPr>
          <w:rtl/>
        </w:rPr>
        <w:t>ירון לוי (יש עתיד):</w:t>
      </w:r>
      <w:r w:rsidRPr="00A84E21">
        <w:rPr>
          <w:rStyle w:val="TagStyle"/>
          <w:rtl/>
        </w:rPr>
        <w:t xml:space="preserve"> </w:t>
      </w:r>
      <w:r w:rsidRPr="00B61072">
        <w:rPr>
          <w:rStyle w:val="TagStyle"/>
          <w:rtl/>
        </w:rPr>
        <w:t>&lt;&lt; דובר_המשך &gt;&gt;</w:t>
      </w:r>
      <w:r>
        <w:rPr>
          <w:rtl/>
        </w:rPr>
        <w:t xml:space="preserve">   </w:t>
      </w:r>
      <w:bookmarkEnd w:id="2842"/>
    </w:p>
    <w:p w:rsidR="00AC2815" w:rsidRDefault="00AC2815" w:rsidP="005D66FF">
      <w:pPr>
        <w:rPr>
          <w:rtl/>
        </w:rPr>
      </w:pPr>
    </w:p>
    <w:p w:rsidR="00AC2815" w:rsidRDefault="00AC2815" w:rsidP="0053165E">
      <w:pPr>
        <w:rPr>
          <w:rtl/>
        </w:rPr>
      </w:pPr>
      <w:bookmarkStart w:id="2843" w:name="_ETM_Q9_190437"/>
      <w:bookmarkStart w:id="2844" w:name="_ETM_Q9_190499"/>
      <w:bookmarkStart w:id="2845" w:name="_ETM_Q9_192450"/>
      <w:bookmarkStart w:id="2846" w:name="_ETM_Q9_193759"/>
      <w:bookmarkStart w:id="2847" w:name="_ETM_Q9_197689"/>
      <w:bookmarkEnd w:id="2843"/>
      <w:bookmarkEnd w:id="2844"/>
      <w:bookmarkEnd w:id="2845"/>
      <w:bookmarkEnd w:id="2846"/>
      <w:bookmarkEnd w:id="2847"/>
      <w:r>
        <w:rPr>
          <w:rtl/>
        </w:rPr>
        <w:t xml:space="preserve">אני </w:t>
      </w:r>
      <w:bookmarkStart w:id="2848" w:name="_ETM_Q9_197900"/>
      <w:bookmarkEnd w:id="2848"/>
      <w:r>
        <w:rPr>
          <w:rtl/>
        </w:rPr>
        <w:t xml:space="preserve">רוצה </w:t>
      </w:r>
      <w:bookmarkStart w:id="2849" w:name="_ETM_Q9_199430"/>
      <w:bookmarkEnd w:id="2849"/>
      <w:r>
        <w:rPr>
          <w:rtl/>
        </w:rPr>
        <w:t xml:space="preserve">לפנות </w:t>
      </w:r>
      <w:bookmarkStart w:id="2850" w:name="_ETM_Q9_201180"/>
      <w:bookmarkEnd w:id="2850"/>
      <w:r>
        <w:rPr>
          <w:rFonts w:hint="cs"/>
          <w:rtl/>
        </w:rPr>
        <w:t>ל</w:t>
      </w:r>
      <w:r>
        <w:rPr>
          <w:rtl/>
        </w:rPr>
        <w:t xml:space="preserve">כיסאות </w:t>
      </w:r>
      <w:bookmarkStart w:id="2851" w:name="_ETM_Q9_201720"/>
      <w:bookmarkEnd w:id="2851"/>
      <w:r>
        <w:rPr>
          <w:rtl/>
        </w:rPr>
        <w:t xml:space="preserve">המלאים </w:t>
      </w:r>
      <w:bookmarkStart w:id="2852" w:name="_ETM_Q9_203480"/>
      <w:bookmarkEnd w:id="2852"/>
      <w:r>
        <w:rPr>
          <w:rtl/>
        </w:rPr>
        <w:t xml:space="preserve">ולשאול </w:t>
      </w:r>
      <w:bookmarkStart w:id="2853" w:name="_ETM_Q9_204020"/>
      <w:bookmarkEnd w:id="2853"/>
      <w:r>
        <w:rPr>
          <w:rFonts w:hint="cs"/>
          <w:rtl/>
        </w:rPr>
        <w:t xml:space="preserve">כאן את </w:t>
      </w:r>
      <w:r>
        <w:rPr>
          <w:rtl/>
        </w:rPr>
        <w:t xml:space="preserve">מי </w:t>
      </w:r>
      <w:bookmarkStart w:id="2854" w:name="_ETM_Q9_204110"/>
      <w:bookmarkEnd w:id="2854"/>
      <w:r>
        <w:rPr>
          <w:rtl/>
        </w:rPr>
        <w:t xml:space="preserve">שיש </w:t>
      </w:r>
      <w:bookmarkStart w:id="2855" w:name="_ETM_Q9_204350"/>
      <w:bookmarkEnd w:id="2855"/>
      <w:r>
        <w:rPr>
          <w:rtl/>
        </w:rPr>
        <w:t xml:space="preserve">לו </w:t>
      </w:r>
      <w:bookmarkStart w:id="2856" w:name="_ETM_Q9_204470"/>
      <w:bookmarkStart w:id="2857" w:name="_ETM_Q9_204620"/>
      <w:bookmarkEnd w:id="2856"/>
      <w:bookmarkEnd w:id="2857"/>
      <w:r>
        <w:rPr>
          <w:rtl/>
        </w:rPr>
        <w:t xml:space="preserve">ילדים </w:t>
      </w:r>
      <w:bookmarkStart w:id="2858" w:name="_ETM_Q9_205040"/>
      <w:bookmarkEnd w:id="2858"/>
      <w:r>
        <w:rPr>
          <w:rtl/>
        </w:rPr>
        <w:t xml:space="preserve">בבית </w:t>
      </w:r>
      <w:bookmarkStart w:id="2859" w:name="_ETM_Q9_205430"/>
      <w:bookmarkEnd w:id="2859"/>
      <w:r>
        <w:rPr>
          <w:rtl/>
        </w:rPr>
        <w:t xml:space="preserve">איך </w:t>
      </w:r>
      <w:bookmarkStart w:id="2860" w:name="_ETM_Q9_205579"/>
      <w:bookmarkEnd w:id="2860"/>
      <w:r>
        <w:rPr>
          <w:rtl/>
        </w:rPr>
        <w:t xml:space="preserve">הוא </w:t>
      </w:r>
      <w:bookmarkStart w:id="2861" w:name="_ETM_Q9_205670"/>
      <w:bookmarkEnd w:id="2861"/>
      <w:r>
        <w:rPr>
          <w:rtl/>
        </w:rPr>
        <w:t xml:space="preserve">מתכוון </w:t>
      </w:r>
      <w:bookmarkStart w:id="2862" w:name="_ETM_Q9_206150"/>
      <w:bookmarkEnd w:id="2862"/>
      <w:r>
        <w:rPr>
          <w:rtl/>
        </w:rPr>
        <w:t xml:space="preserve">להסביר </w:t>
      </w:r>
      <w:bookmarkStart w:id="2863" w:name="_ETM_Q9_206570"/>
      <w:bookmarkEnd w:id="2863"/>
      <w:r>
        <w:rPr>
          <w:rtl/>
        </w:rPr>
        <w:t xml:space="preserve">לילדים </w:t>
      </w:r>
      <w:bookmarkStart w:id="2864" w:name="_ETM_Q9_207020"/>
      <w:bookmarkEnd w:id="2864"/>
      <w:r>
        <w:rPr>
          <w:rtl/>
        </w:rPr>
        <w:t xml:space="preserve">שלו </w:t>
      </w:r>
      <w:bookmarkStart w:id="2865" w:name="_ETM_Q9_207260"/>
      <w:bookmarkEnd w:id="2865"/>
      <w:r>
        <w:rPr>
          <w:rtl/>
        </w:rPr>
        <w:t xml:space="preserve">שבזמן </w:t>
      </w:r>
      <w:bookmarkStart w:id="2866" w:name="_ETM_Q9_207860"/>
      <w:bookmarkEnd w:id="2866"/>
      <w:r>
        <w:rPr>
          <w:rtl/>
        </w:rPr>
        <w:t xml:space="preserve">מלחמה </w:t>
      </w:r>
      <w:bookmarkStart w:id="2867" w:name="_ETM_Q9_208369"/>
      <w:bookmarkEnd w:id="2867"/>
      <w:r>
        <w:rPr>
          <w:rtl/>
        </w:rPr>
        <w:t xml:space="preserve">הוא </w:t>
      </w:r>
      <w:bookmarkStart w:id="2868" w:name="_ETM_Q9_208460"/>
      <w:bookmarkEnd w:id="2868"/>
      <w:r>
        <w:rPr>
          <w:rtl/>
        </w:rPr>
        <w:t xml:space="preserve">יוצא </w:t>
      </w:r>
      <w:bookmarkStart w:id="2869" w:name="_ETM_Q9_208730"/>
      <w:bookmarkEnd w:id="2869"/>
      <w:r>
        <w:rPr>
          <w:rtl/>
        </w:rPr>
        <w:t xml:space="preserve">לחודש </w:t>
      </w:r>
      <w:bookmarkStart w:id="2870" w:name="_ETM_Q9_209210"/>
      <w:bookmarkEnd w:id="2870"/>
      <w:r>
        <w:rPr>
          <w:rtl/>
        </w:rPr>
        <w:t xml:space="preserve">וחצי </w:t>
      </w:r>
      <w:bookmarkStart w:id="2871" w:name="_ETM_Q9_209750"/>
      <w:bookmarkEnd w:id="2871"/>
      <w:r>
        <w:rPr>
          <w:rtl/>
        </w:rPr>
        <w:t xml:space="preserve">פגרה </w:t>
      </w:r>
      <w:bookmarkStart w:id="2872" w:name="_ETM_Q9_211650"/>
      <w:bookmarkEnd w:id="2872"/>
      <w:r>
        <w:rPr>
          <w:rtl/>
        </w:rPr>
        <w:t xml:space="preserve">והולך </w:t>
      </w:r>
      <w:bookmarkStart w:id="2873" w:name="_ETM_Q9_212100"/>
      <w:bookmarkEnd w:id="2873"/>
      <w:r>
        <w:rPr>
          <w:rtl/>
        </w:rPr>
        <w:t xml:space="preserve">לקבל </w:t>
      </w:r>
      <w:bookmarkStart w:id="2874" w:name="_ETM_Q9_212460"/>
      <w:bookmarkEnd w:id="2874"/>
      <w:r>
        <w:rPr>
          <w:rtl/>
        </w:rPr>
        <w:t xml:space="preserve">על </w:t>
      </w:r>
      <w:bookmarkStart w:id="2875" w:name="_ETM_Q9_212550"/>
      <w:bookmarkEnd w:id="2875"/>
      <w:r>
        <w:rPr>
          <w:rtl/>
        </w:rPr>
        <w:t xml:space="preserve">זה </w:t>
      </w:r>
      <w:bookmarkStart w:id="2876" w:name="_ETM_Q9_212670"/>
      <w:bookmarkEnd w:id="2876"/>
      <w:r>
        <w:rPr>
          <w:rtl/>
        </w:rPr>
        <w:t>כסף</w:t>
      </w:r>
      <w:r>
        <w:rPr>
          <w:rFonts w:hint="cs"/>
          <w:rtl/>
        </w:rPr>
        <w:t>.</w:t>
      </w:r>
      <w:r>
        <w:rPr>
          <w:rtl/>
        </w:rPr>
        <w:t xml:space="preserve"> </w:t>
      </w:r>
      <w:bookmarkStart w:id="2877" w:name="_ETM_Q9_213579"/>
      <w:bookmarkEnd w:id="2877"/>
      <w:r>
        <w:rPr>
          <w:rtl/>
        </w:rPr>
        <w:t xml:space="preserve">לי </w:t>
      </w:r>
      <w:bookmarkStart w:id="2878" w:name="_ETM_Q9_213850"/>
      <w:bookmarkEnd w:id="2878"/>
      <w:r>
        <w:rPr>
          <w:rtl/>
        </w:rPr>
        <w:t xml:space="preserve">יש </w:t>
      </w:r>
      <w:bookmarkStart w:id="2879" w:name="_ETM_Q9_214060"/>
      <w:bookmarkEnd w:id="2879"/>
      <w:r>
        <w:rPr>
          <w:rtl/>
        </w:rPr>
        <w:t xml:space="preserve">ילדים </w:t>
      </w:r>
      <w:bookmarkStart w:id="2880" w:name="_ETM_Q9_214479"/>
      <w:bookmarkEnd w:id="2880"/>
      <w:r>
        <w:rPr>
          <w:rtl/>
        </w:rPr>
        <w:t>מתבגרים</w:t>
      </w:r>
      <w:r>
        <w:rPr>
          <w:rFonts w:hint="cs"/>
          <w:rtl/>
        </w:rPr>
        <w:t>,</w:t>
      </w:r>
      <w:r>
        <w:rPr>
          <w:rtl/>
        </w:rPr>
        <w:t xml:space="preserve"> </w:t>
      </w:r>
      <w:bookmarkStart w:id="2881" w:name="_ETM_Q9_215020"/>
      <w:bookmarkEnd w:id="2881"/>
      <w:r>
        <w:rPr>
          <w:rtl/>
        </w:rPr>
        <w:t xml:space="preserve">אני </w:t>
      </w:r>
      <w:bookmarkStart w:id="2882" w:name="_ETM_Q9_215170"/>
      <w:bookmarkEnd w:id="2882"/>
      <w:r>
        <w:rPr>
          <w:rtl/>
        </w:rPr>
        <w:t xml:space="preserve">רוצה </w:t>
      </w:r>
      <w:bookmarkStart w:id="2883" w:name="_ETM_Q9_215440"/>
      <w:bookmarkEnd w:id="2883"/>
      <w:r>
        <w:rPr>
          <w:rtl/>
        </w:rPr>
        <w:t xml:space="preserve">להסביר </w:t>
      </w:r>
      <w:bookmarkStart w:id="2884" w:name="_ETM_Q9_215920"/>
      <w:bookmarkEnd w:id="2884"/>
      <w:r>
        <w:rPr>
          <w:rtl/>
        </w:rPr>
        <w:t>להם</w:t>
      </w:r>
      <w:r>
        <w:rPr>
          <w:rFonts w:hint="cs"/>
          <w:rtl/>
        </w:rPr>
        <w:t>,</w:t>
      </w:r>
      <w:r>
        <w:rPr>
          <w:rtl/>
        </w:rPr>
        <w:t xml:space="preserve"> </w:t>
      </w:r>
      <w:bookmarkStart w:id="2885" w:name="_ETM_Q9_216130"/>
      <w:bookmarkEnd w:id="2885"/>
      <w:r>
        <w:rPr>
          <w:rFonts w:hint="cs"/>
          <w:rtl/>
        </w:rPr>
        <w:t>ו</w:t>
      </w:r>
      <w:r>
        <w:rPr>
          <w:rtl/>
        </w:rPr>
        <w:t xml:space="preserve">אני </w:t>
      </w:r>
      <w:bookmarkStart w:id="2886" w:name="_ETM_Q9_216280"/>
      <w:bookmarkEnd w:id="2886"/>
      <w:r>
        <w:rPr>
          <w:rtl/>
        </w:rPr>
        <w:t xml:space="preserve">לא </w:t>
      </w:r>
      <w:bookmarkStart w:id="2887" w:name="_ETM_Q9_216399"/>
      <w:bookmarkEnd w:id="2887"/>
      <w:r>
        <w:rPr>
          <w:rtl/>
        </w:rPr>
        <w:t xml:space="preserve">יודע </w:t>
      </w:r>
      <w:bookmarkStart w:id="2888" w:name="_ETM_Q9_216739"/>
      <w:bookmarkEnd w:id="2888"/>
      <w:r>
        <w:rPr>
          <w:rtl/>
        </w:rPr>
        <w:t>איך</w:t>
      </w:r>
      <w:r>
        <w:rPr>
          <w:rFonts w:hint="cs"/>
          <w:rtl/>
        </w:rPr>
        <w:t>.</w:t>
      </w:r>
    </w:p>
    <w:p w:rsidR="00AC2815" w:rsidRDefault="00AC2815" w:rsidP="0053165E">
      <w:pPr>
        <w:rPr>
          <w:rtl/>
        </w:rPr>
      </w:pPr>
    </w:p>
    <w:p w:rsidR="00AC2815" w:rsidRDefault="00AC2815" w:rsidP="0053165E">
      <w:pPr>
        <w:pStyle w:val="af5"/>
        <w:keepNext/>
        <w:rPr>
          <w:rtl/>
        </w:rPr>
      </w:pPr>
      <w:bookmarkStart w:id="2889" w:name="ET_interruption_6461_59"/>
      <w:r w:rsidRPr="00B61072">
        <w:rPr>
          <w:rStyle w:val="TagStyle"/>
          <w:rtl/>
        </w:rPr>
        <w:t>&lt;&lt; קריאה &gt;&gt;</w:t>
      </w:r>
      <w:r w:rsidRPr="00994C0E">
        <w:rPr>
          <w:rStyle w:val="TagStyle"/>
          <w:rtl/>
        </w:rPr>
        <w:t xml:space="preserve"> </w:t>
      </w:r>
      <w:r>
        <w:rPr>
          <w:rtl/>
        </w:rPr>
        <w:t>שר התקשורת שלמה קרעי:</w:t>
      </w:r>
      <w:r w:rsidRPr="00994C0E">
        <w:rPr>
          <w:rStyle w:val="TagStyle"/>
          <w:rtl/>
        </w:rPr>
        <w:t xml:space="preserve"> </w:t>
      </w:r>
      <w:r w:rsidRPr="00B61072">
        <w:rPr>
          <w:rStyle w:val="TagStyle"/>
          <w:rtl/>
        </w:rPr>
        <w:t>&lt;&lt; קריאה &gt;&gt;</w:t>
      </w:r>
      <w:bookmarkEnd w:id="2889"/>
      <w:r>
        <w:rPr>
          <w:rtl/>
        </w:rPr>
        <w:t xml:space="preserve">   </w:t>
      </w:r>
    </w:p>
    <w:p w:rsidR="00AC2815" w:rsidRDefault="00AC2815" w:rsidP="005D66FF">
      <w:pPr>
        <w:rPr>
          <w:rtl/>
        </w:rPr>
      </w:pPr>
    </w:p>
    <w:p w:rsidR="00AC2815" w:rsidRDefault="00AC2815" w:rsidP="0053165E">
      <w:pPr>
        <w:rPr>
          <w:rtl/>
        </w:rPr>
      </w:pPr>
      <w:r>
        <w:rPr>
          <w:rFonts w:hint="cs"/>
          <w:rtl/>
        </w:rPr>
        <w:t>כי אתה לא יודע מה זה פגרה.</w:t>
      </w:r>
    </w:p>
    <w:p w:rsidR="00AC2815" w:rsidRDefault="00AC2815" w:rsidP="0053165E">
      <w:pPr>
        <w:rPr>
          <w:rtl/>
        </w:rPr>
      </w:pPr>
      <w:bookmarkStart w:id="2890" w:name="_ETM_Q9_217704"/>
      <w:bookmarkStart w:id="2891" w:name="_ETM_Q9_217772"/>
      <w:bookmarkEnd w:id="2890"/>
      <w:bookmarkEnd w:id="2891"/>
    </w:p>
    <w:p w:rsidR="00AC2815" w:rsidRDefault="00AC2815" w:rsidP="0053165E">
      <w:pPr>
        <w:pStyle w:val="-"/>
        <w:keepNext/>
        <w:rPr>
          <w:rtl/>
        </w:rPr>
      </w:pPr>
      <w:bookmarkStart w:id="2892" w:name="ET_speakercontinue_6574_8"/>
      <w:r w:rsidRPr="00B61072">
        <w:rPr>
          <w:rStyle w:val="TagStyle"/>
          <w:rtl/>
        </w:rPr>
        <w:t xml:space="preserve"> &lt;&lt; דובר_המשך &gt;&gt;</w:t>
      </w:r>
      <w:r w:rsidRPr="00A84E21">
        <w:rPr>
          <w:rStyle w:val="TagStyle"/>
          <w:rtl/>
        </w:rPr>
        <w:t xml:space="preserve"> </w:t>
      </w:r>
      <w:r>
        <w:rPr>
          <w:rtl/>
        </w:rPr>
        <w:t>ירון לוי (יש עתיד):</w:t>
      </w:r>
      <w:r w:rsidRPr="00A84E21">
        <w:rPr>
          <w:rStyle w:val="TagStyle"/>
          <w:rtl/>
        </w:rPr>
        <w:t xml:space="preserve"> </w:t>
      </w:r>
      <w:r w:rsidRPr="00B61072">
        <w:rPr>
          <w:rStyle w:val="TagStyle"/>
          <w:rtl/>
        </w:rPr>
        <w:t>&lt;&lt; דובר_המשך &gt;&gt;</w:t>
      </w:r>
      <w:r>
        <w:rPr>
          <w:rtl/>
        </w:rPr>
        <w:t xml:space="preserve">   </w:t>
      </w:r>
      <w:bookmarkEnd w:id="2892"/>
    </w:p>
    <w:p w:rsidR="00AC2815" w:rsidRDefault="00AC2815" w:rsidP="005D66FF">
      <w:pPr>
        <w:rPr>
          <w:rtl/>
        </w:rPr>
      </w:pPr>
    </w:p>
    <w:p w:rsidR="00AC2815" w:rsidRDefault="00AC2815" w:rsidP="0053165E">
      <w:pPr>
        <w:rPr>
          <w:rtl/>
        </w:rPr>
      </w:pPr>
      <w:bookmarkStart w:id="2893" w:name="_ETM_Q9_218415"/>
      <w:bookmarkEnd w:id="2893"/>
      <w:r>
        <w:rPr>
          <w:rFonts w:hint="cs"/>
          <w:rtl/>
        </w:rPr>
        <w:t>אני יודע מה זה פגרה.</w:t>
      </w:r>
      <w:bookmarkStart w:id="2894" w:name="_ETM_Q9_222184"/>
      <w:bookmarkEnd w:id="2894"/>
    </w:p>
    <w:p w:rsidR="00AC2815" w:rsidRDefault="00AC2815" w:rsidP="0053165E">
      <w:pPr>
        <w:rPr>
          <w:rtl/>
        </w:rPr>
      </w:pPr>
      <w:bookmarkStart w:id="2895" w:name="_ETM_Q9_222243"/>
      <w:bookmarkEnd w:id="2895"/>
    </w:p>
    <w:p w:rsidR="00AC2815" w:rsidRDefault="00AC2815" w:rsidP="0053165E">
      <w:pPr>
        <w:pStyle w:val="af5"/>
        <w:keepNext/>
        <w:rPr>
          <w:rtl/>
        </w:rPr>
      </w:pPr>
      <w:bookmarkStart w:id="2896" w:name="_ETM_Q9_222328"/>
      <w:bookmarkStart w:id="2897" w:name="_ETM_Q9_222378"/>
      <w:bookmarkStart w:id="2898" w:name="ET_interruption_6461_60"/>
      <w:bookmarkEnd w:id="2896"/>
      <w:bookmarkEnd w:id="2897"/>
      <w:r w:rsidRPr="00B61072">
        <w:rPr>
          <w:rStyle w:val="TagStyle"/>
          <w:rtl/>
        </w:rPr>
        <w:t>&lt;&lt; קריאה &gt;&gt;</w:t>
      </w:r>
      <w:r w:rsidRPr="00994C0E">
        <w:rPr>
          <w:rStyle w:val="TagStyle"/>
          <w:rtl/>
        </w:rPr>
        <w:t xml:space="preserve"> </w:t>
      </w:r>
      <w:r>
        <w:rPr>
          <w:rtl/>
        </w:rPr>
        <w:t>שר התקשורת שלמה קרעי:</w:t>
      </w:r>
      <w:r w:rsidRPr="00994C0E">
        <w:rPr>
          <w:rStyle w:val="TagStyle"/>
          <w:rtl/>
        </w:rPr>
        <w:t xml:space="preserve"> </w:t>
      </w:r>
      <w:r w:rsidRPr="00B61072">
        <w:rPr>
          <w:rStyle w:val="TagStyle"/>
          <w:rtl/>
        </w:rPr>
        <w:t>&lt;&lt; קריאה &gt;&gt;</w:t>
      </w:r>
      <w:bookmarkEnd w:id="2898"/>
      <w:r>
        <w:rPr>
          <w:rtl/>
        </w:rPr>
        <w:t xml:space="preserve">   </w:t>
      </w:r>
    </w:p>
    <w:p w:rsidR="00AC2815" w:rsidRDefault="00AC2815" w:rsidP="005D66FF">
      <w:pPr>
        <w:rPr>
          <w:rtl/>
        </w:rPr>
      </w:pPr>
    </w:p>
    <w:p w:rsidR="00AC2815" w:rsidRDefault="00AC2815" w:rsidP="0053165E">
      <w:pPr>
        <w:rPr>
          <w:rtl/>
        </w:rPr>
      </w:pPr>
      <w:bookmarkStart w:id="2899" w:name="_ETM_Q9_217946"/>
      <w:bookmarkStart w:id="2900" w:name="_ETM_Q9_218019"/>
      <w:bookmarkEnd w:id="2899"/>
      <w:bookmarkEnd w:id="2900"/>
      <w:r>
        <w:rPr>
          <w:rFonts w:hint="cs"/>
          <w:rtl/>
        </w:rPr>
        <w:t>אתה לא יודע, אתה חדש.</w:t>
      </w:r>
    </w:p>
    <w:p w:rsidR="00AC2815" w:rsidRPr="00A84E21" w:rsidRDefault="00AC2815" w:rsidP="0053165E">
      <w:pPr>
        <w:rPr>
          <w:rtl/>
        </w:rPr>
      </w:pPr>
      <w:bookmarkStart w:id="2901" w:name="_ETM_Q9_217720"/>
      <w:bookmarkStart w:id="2902" w:name="_ETM_Q9_217788"/>
      <w:bookmarkEnd w:id="2901"/>
      <w:bookmarkEnd w:id="2902"/>
    </w:p>
    <w:p w:rsidR="00AC2815" w:rsidRDefault="00AC2815" w:rsidP="0053165E">
      <w:pPr>
        <w:pStyle w:val="af5"/>
        <w:keepNext/>
        <w:rPr>
          <w:rtl/>
        </w:rPr>
      </w:pPr>
      <w:bookmarkStart w:id="2903" w:name="ET_interruption_5797_6"/>
      <w:r w:rsidRPr="00B61072">
        <w:rPr>
          <w:rStyle w:val="TagStyle"/>
          <w:rtl/>
        </w:rPr>
        <w:t xml:space="preserve"> &lt;&lt; קריאה &gt;&gt;</w:t>
      </w:r>
      <w:r w:rsidRPr="00A84E21">
        <w:rPr>
          <w:rStyle w:val="TagStyle"/>
          <w:rtl/>
        </w:rPr>
        <w:t xml:space="preserve"> </w:t>
      </w:r>
      <w:r>
        <w:rPr>
          <w:rtl/>
        </w:rPr>
        <w:t>יצחק פינדרוס (יהדות התורה):</w:t>
      </w:r>
      <w:r w:rsidRPr="00A84E21">
        <w:rPr>
          <w:rStyle w:val="TagStyle"/>
          <w:rtl/>
        </w:rPr>
        <w:t xml:space="preserve"> </w:t>
      </w:r>
      <w:r w:rsidRPr="00B61072">
        <w:rPr>
          <w:rStyle w:val="TagStyle"/>
          <w:rtl/>
        </w:rPr>
        <w:t>&lt;&lt; קריאה &gt;&gt;</w:t>
      </w:r>
      <w:r>
        <w:rPr>
          <w:rtl/>
        </w:rPr>
        <w:t xml:space="preserve">   </w:t>
      </w:r>
      <w:bookmarkEnd w:id="2903"/>
    </w:p>
    <w:p w:rsidR="00AC2815" w:rsidRDefault="00AC2815" w:rsidP="005D66FF">
      <w:pPr>
        <w:rPr>
          <w:rtl/>
        </w:rPr>
      </w:pPr>
    </w:p>
    <w:p w:rsidR="00AC2815" w:rsidRDefault="00AC2815" w:rsidP="0053165E">
      <w:pPr>
        <w:rPr>
          <w:rtl/>
        </w:rPr>
      </w:pPr>
      <w:r>
        <w:rPr>
          <w:rFonts w:hint="cs"/>
          <w:rtl/>
        </w:rPr>
        <w:t>אתה לא יוד</w:t>
      </w:r>
      <w:bookmarkStart w:id="2904" w:name="_ETM_Q9_215747"/>
      <w:bookmarkEnd w:id="2904"/>
      <w:r>
        <w:rPr>
          <w:rFonts w:hint="cs"/>
          <w:rtl/>
        </w:rPr>
        <w:t xml:space="preserve">ע מה זה פגרה </w:t>
      </w:r>
      <w:r w:rsidR="005D66FF">
        <w:rPr>
          <w:rFonts w:hint="cs"/>
          <w:rtl/>
        </w:rPr>
        <w:t>– – –</w:t>
      </w:r>
    </w:p>
    <w:p w:rsidR="00AC2815" w:rsidRPr="00B61072" w:rsidRDefault="00AC2815" w:rsidP="0053165E">
      <w:pPr>
        <w:rPr>
          <w:rtl/>
        </w:rPr>
      </w:pPr>
      <w:bookmarkStart w:id="2905" w:name="_ETM_Q9_217360"/>
      <w:bookmarkStart w:id="2906" w:name="_ETM_Q9_217440"/>
      <w:bookmarkEnd w:id="2905"/>
      <w:bookmarkEnd w:id="2906"/>
    </w:p>
    <w:p w:rsidR="00AC2815" w:rsidRDefault="00AC2815" w:rsidP="0053165E">
      <w:pPr>
        <w:pStyle w:val="-"/>
        <w:keepNext/>
        <w:rPr>
          <w:rtl/>
        </w:rPr>
      </w:pPr>
      <w:bookmarkStart w:id="2907" w:name="ET_speakercontinue_6574_9"/>
      <w:r w:rsidRPr="00B61072">
        <w:rPr>
          <w:rStyle w:val="TagStyle"/>
          <w:rtl/>
        </w:rPr>
        <w:t xml:space="preserve"> &lt;&lt; דובר_המשך &gt;&gt;</w:t>
      </w:r>
      <w:r w:rsidRPr="00A84E21">
        <w:rPr>
          <w:rStyle w:val="TagStyle"/>
          <w:rtl/>
        </w:rPr>
        <w:t xml:space="preserve"> </w:t>
      </w:r>
      <w:r>
        <w:rPr>
          <w:rtl/>
        </w:rPr>
        <w:t>ירון לוי (יש עתיד):</w:t>
      </w:r>
      <w:r w:rsidRPr="00A84E21">
        <w:rPr>
          <w:rStyle w:val="TagStyle"/>
          <w:rtl/>
        </w:rPr>
        <w:t xml:space="preserve"> </w:t>
      </w:r>
      <w:r w:rsidRPr="00B61072">
        <w:rPr>
          <w:rStyle w:val="TagStyle"/>
          <w:rtl/>
        </w:rPr>
        <w:t>&lt;&lt; דובר_המשך &gt;&gt;</w:t>
      </w:r>
      <w:r>
        <w:rPr>
          <w:rtl/>
        </w:rPr>
        <w:t xml:space="preserve">   </w:t>
      </w:r>
      <w:bookmarkEnd w:id="2907"/>
    </w:p>
    <w:p w:rsidR="00AC2815" w:rsidRDefault="00AC2815" w:rsidP="005D66FF">
      <w:pPr>
        <w:rPr>
          <w:rtl/>
        </w:rPr>
      </w:pPr>
    </w:p>
    <w:p w:rsidR="00AC2815" w:rsidRDefault="00AC2815" w:rsidP="0053165E">
      <w:pPr>
        <w:rPr>
          <w:rtl/>
        </w:rPr>
      </w:pPr>
      <w:r>
        <w:rPr>
          <w:rFonts w:hint="cs"/>
          <w:rtl/>
        </w:rPr>
        <w:t>זו בושה, שחיתות.</w:t>
      </w:r>
    </w:p>
    <w:p w:rsidR="00AC2815" w:rsidRDefault="00AC2815" w:rsidP="0053165E">
      <w:pPr>
        <w:rPr>
          <w:rtl/>
        </w:rPr>
      </w:pPr>
      <w:bookmarkStart w:id="2908" w:name="_ETM_Q9_224366"/>
      <w:bookmarkStart w:id="2909" w:name="_ETM_Q9_224447"/>
      <w:bookmarkEnd w:id="2908"/>
      <w:bookmarkEnd w:id="2909"/>
    </w:p>
    <w:p w:rsidR="00AC2815" w:rsidRDefault="00AC2815" w:rsidP="0053165E">
      <w:pPr>
        <w:pStyle w:val="af6"/>
        <w:keepNext/>
        <w:rPr>
          <w:rtl/>
        </w:rPr>
      </w:pPr>
      <w:r w:rsidRPr="00B61072">
        <w:rPr>
          <w:rStyle w:val="TagStyle"/>
          <w:rtl/>
        </w:rPr>
        <w:t xml:space="preserve"> &lt;&lt; יור &gt;&gt;</w:t>
      </w:r>
      <w:r w:rsidRPr="00A84E21">
        <w:rPr>
          <w:rStyle w:val="TagStyle"/>
          <w:rtl/>
        </w:rPr>
        <w:t xml:space="preserve"> </w:t>
      </w:r>
      <w:r>
        <w:rPr>
          <w:rtl/>
        </w:rPr>
        <w:t>היו"ר משה טור פז:</w:t>
      </w:r>
      <w:r w:rsidRPr="00A84E21">
        <w:rPr>
          <w:rStyle w:val="TagStyle"/>
          <w:rtl/>
        </w:rPr>
        <w:t xml:space="preserve"> </w:t>
      </w:r>
      <w:r w:rsidRPr="00B61072">
        <w:rPr>
          <w:rStyle w:val="TagStyle"/>
          <w:rtl/>
        </w:rPr>
        <w:t>&lt;&lt; יור &gt;&gt;</w:t>
      </w:r>
      <w:r>
        <w:rPr>
          <w:rtl/>
        </w:rPr>
        <w:t xml:space="preserve">   </w:t>
      </w:r>
    </w:p>
    <w:p w:rsidR="00AC2815" w:rsidRDefault="00AC2815" w:rsidP="005D66FF">
      <w:pPr>
        <w:rPr>
          <w:rtl/>
        </w:rPr>
      </w:pPr>
    </w:p>
    <w:p w:rsidR="00AC2815" w:rsidRDefault="00AC2815" w:rsidP="0053165E">
      <w:pPr>
        <w:rPr>
          <w:rtl/>
        </w:rPr>
      </w:pPr>
      <w:bookmarkStart w:id="2910" w:name="_ETM_Q9_225152"/>
      <w:bookmarkEnd w:id="2910"/>
      <w:r>
        <w:rPr>
          <w:rFonts w:hint="cs"/>
          <w:rtl/>
        </w:rPr>
        <w:t>חבר הכנסת פינדרוס, חבר הכנסת פינדרוס.</w:t>
      </w:r>
    </w:p>
    <w:p w:rsidR="00AC2815" w:rsidRDefault="00AC2815" w:rsidP="0053165E">
      <w:pPr>
        <w:rPr>
          <w:rtl/>
        </w:rPr>
      </w:pPr>
    </w:p>
    <w:p w:rsidR="00AC2815" w:rsidRDefault="00AC2815" w:rsidP="0053165E">
      <w:pPr>
        <w:pStyle w:val="-"/>
        <w:keepNext/>
        <w:rPr>
          <w:rtl/>
        </w:rPr>
      </w:pPr>
      <w:bookmarkStart w:id="2911" w:name="ET_speakercontinue_6574_7"/>
      <w:r w:rsidRPr="00B61072">
        <w:rPr>
          <w:rStyle w:val="TagStyle"/>
          <w:rtl/>
        </w:rPr>
        <w:t>&lt;&lt; דובר_המשך &gt;&gt;</w:t>
      </w:r>
      <w:r w:rsidRPr="00A84E21">
        <w:rPr>
          <w:rStyle w:val="TagStyle"/>
          <w:rtl/>
        </w:rPr>
        <w:t xml:space="preserve"> </w:t>
      </w:r>
      <w:r>
        <w:rPr>
          <w:rtl/>
        </w:rPr>
        <w:t>ירון לוי (יש עתיד):</w:t>
      </w:r>
      <w:r w:rsidRPr="00A84E21">
        <w:rPr>
          <w:rStyle w:val="TagStyle"/>
          <w:rtl/>
        </w:rPr>
        <w:t xml:space="preserve"> </w:t>
      </w:r>
      <w:r w:rsidRPr="00B61072">
        <w:rPr>
          <w:rStyle w:val="TagStyle"/>
          <w:rtl/>
        </w:rPr>
        <w:t>&lt;&lt; דובר_המשך &gt;&gt;</w:t>
      </w:r>
      <w:r>
        <w:rPr>
          <w:rtl/>
        </w:rPr>
        <w:t xml:space="preserve">   </w:t>
      </w:r>
      <w:bookmarkEnd w:id="2911"/>
    </w:p>
    <w:p w:rsidR="00AC2815" w:rsidRDefault="00AC2815" w:rsidP="005D66FF">
      <w:pPr>
        <w:rPr>
          <w:rtl/>
        </w:rPr>
      </w:pPr>
    </w:p>
    <w:p w:rsidR="00AC2815" w:rsidRDefault="00AC2815" w:rsidP="0053165E">
      <w:pPr>
        <w:rPr>
          <w:rtl/>
        </w:rPr>
      </w:pPr>
      <w:bookmarkStart w:id="2912" w:name="_ETM_Q9_218570"/>
      <w:bookmarkEnd w:id="2912"/>
      <w:r>
        <w:rPr>
          <w:rFonts w:hint="cs"/>
          <w:rtl/>
        </w:rPr>
        <w:t xml:space="preserve">זו שחיתות. </w:t>
      </w:r>
      <w:bookmarkStart w:id="2913" w:name="_ETM_Q9_227945"/>
      <w:bookmarkEnd w:id="2913"/>
      <w:r>
        <w:rPr>
          <w:rFonts w:hint="cs"/>
          <w:rtl/>
        </w:rPr>
        <w:t xml:space="preserve">התרגלתם לשחיתות. זו שחיתות של כולם בבית הזה </w:t>
      </w:r>
      <w:r w:rsidR="005D66FF">
        <w:rPr>
          <w:rFonts w:hint="cs"/>
          <w:rtl/>
        </w:rPr>
        <w:t>– – –</w:t>
      </w:r>
    </w:p>
    <w:p w:rsidR="00AC2815" w:rsidRDefault="00AC2815" w:rsidP="0053165E">
      <w:pPr>
        <w:rPr>
          <w:rtl/>
        </w:rPr>
      </w:pPr>
      <w:bookmarkStart w:id="2914" w:name="_ETM_Q9_229630"/>
      <w:bookmarkStart w:id="2915" w:name="_ETM_Q9_229707"/>
      <w:bookmarkEnd w:id="2914"/>
      <w:bookmarkEnd w:id="2915"/>
    </w:p>
    <w:p w:rsidR="00AC2815" w:rsidRDefault="00AC2815" w:rsidP="0053165E">
      <w:pPr>
        <w:pStyle w:val="af5"/>
        <w:keepNext/>
        <w:rPr>
          <w:rtl/>
        </w:rPr>
      </w:pPr>
      <w:bookmarkStart w:id="2916" w:name="ET_interruption_5797_11"/>
      <w:r w:rsidRPr="00B61072">
        <w:rPr>
          <w:rStyle w:val="TagStyle"/>
          <w:rtl/>
        </w:rPr>
        <w:t xml:space="preserve"> &lt;&lt; קריאה &gt;&gt;</w:t>
      </w:r>
      <w:r w:rsidRPr="00A84E21">
        <w:rPr>
          <w:rStyle w:val="TagStyle"/>
          <w:rtl/>
        </w:rPr>
        <w:t xml:space="preserve"> </w:t>
      </w:r>
      <w:r>
        <w:rPr>
          <w:rtl/>
        </w:rPr>
        <w:t>יצחק פינדרוס (יהדות התורה):</w:t>
      </w:r>
      <w:r w:rsidRPr="00A84E21">
        <w:rPr>
          <w:rStyle w:val="TagStyle"/>
          <w:rtl/>
        </w:rPr>
        <w:t xml:space="preserve"> </w:t>
      </w:r>
      <w:r w:rsidRPr="00B61072">
        <w:rPr>
          <w:rStyle w:val="TagStyle"/>
          <w:rtl/>
        </w:rPr>
        <w:t>&lt;&lt; קריאה &gt;&gt;</w:t>
      </w:r>
      <w:r>
        <w:rPr>
          <w:rtl/>
        </w:rPr>
        <w:t xml:space="preserve">   </w:t>
      </w:r>
      <w:bookmarkEnd w:id="2916"/>
    </w:p>
    <w:p w:rsidR="00AC2815" w:rsidRDefault="00AC2815" w:rsidP="005D66FF">
      <w:pPr>
        <w:rPr>
          <w:rtl/>
        </w:rPr>
      </w:pPr>
    </w:p>
    <w:p w:rsidR="00AC2815" w:rsidRDefault="005D66FF" w:rsidP="0053165E">
      <w:pPr>
        <w:rPr>
          <w:rtl/>
        </w:rPr>
      </w:pPr>
      <w:bookmarkStart w:id="2917" w:name="_ETM_Q9_233058"/>
      <w:bookmarkEnd w:id="2917"/>
      <w:r>
        <w:rPr>
          <w:rFonts w:hint="cs"/>
          <w:rtl/>
        </w:rPr>
        <w:t>– – –</w:t>
      </w:r>
    </w:p>
    <w:p w:rsidR="00AC2815" w:rsidRDefault="00AC2815" w:rsidP="0053165E">
      <w:pPr>
        <w:rPr>
          <w:rtl/>
        </w:rPr>
      </w:pPr>
      <w:bookmarkStart w:id="2918" w:name="_ETM_Q9_234734"/>
      <w:bookmarkStart w:id="2919" w:name="_ETM_Q9_234805"/>
      <w:bookmarkEnd w:id="2918"/>
      <w:bookmarkEnd w:id="2919"/>
    </w:p>
    <w:p w:rsidR="00AC2815" w:rsidRDefault="00AC2815" w:rsidP="0053165E">
      <w:pPr>
        <w:pStyle w:val="-"/>
        <w:keepNext/>
        <w:rPr>
          <w:rtl/>
        </w:rPr>
      </w:pPr>
      <w:bookmarkStart w:id="2920" w:name="ET_speakercontinue_6574_12"/>
      <w:r w:rsidRPr="00B61072">
        <w:rPr>
          <w:rStyle w:val="TagStyle"/>
          <w:rtl/>
        </w:rPr>
        <w:t xml:space="preserve"> &lt;&lt; דובר_המשך &gt;&gt;</w:t>
      </w:r>
      <w:r w:rsidRPr="00A84E21">
        <w:rPr>
          <w:rStyle w:val="TagStyle"/>
          <w:rtl/>
        </w:rPr>
        <w:t xml:space="preserve"> </w:t>
      </w:r>
      <w:r>
        <w:rPr>
          <w:rtl/>
        </w:rPr>
        <w:t>ירון לוי (יש עתיד):</w:t>
      </w:r>
      <w:r w:rsidRPr="00A84E21">
        <w:rPr>
          <w:rStyle w:val="TagStyle"/>
          <w:rtl/>
        </w:rPr>
        <w:t xml:space="preserve"> </w:t>
      </w:r>
      <w:r w:rsidRPr="00B61072">
        <w:rPr>
          <w:rStyle w:val="TagStyle"/>
          <w:rtl/>
        </w:rPr>
        <w:t>&lt;&lt; דובר_המשך &gt;&gt;</w:t>
      </w:r>
      <w:r>
        <w:rPr>
          <w:rtl/>
        </w:rPr>
        <w:t xml:space="preserve">   </w:t>
      </w:r>
      <w:bookmarkEnd w:id="2920"/>
    </w:p>
    <w:p w:rsidR="00AC2815" w:rsidRDefault="00AC2815" w:rsidP="005D66FF">
      <w:pPr>
        <w:rPr>
          <w:rtl/>
        </w:rPr>
      </w:pPr>
    </w:p>
    <w:p w:rsidR="00AC2815" w:rsidRDefault="00AC2815" w:rsidP="0053165E">
      <w:pPr>
        <w:rPr>
          <w:rtl/>
        </w:rPr>
      </w:pPr>
      <w:bookmarkStart w:id="2921" w:name="_ETM_Q9_235346"/>
      <w:bookmarkStart w:id="2922" w:name="_ETM_Q9_219379"/>
      <w:bookmarkStart w:id="2923" w:name="_ETM_Q9_219710"/>
      <w:bookmarkStart w:id="2924" w:name="_ETM_Q9_219829"/>
      <w:bookmarkStart w:id="2925" w:name="_ETM_Q9_221309"/>
      <w:bookmarkStart w:id="2926" w:name="_ETM_Q9_221610"/>
      <w:bookmarkStart w:id="2927" w:name="_ETM_Q9_221729"/>
      <w:bookmarkStart w:id="2928" w:name="_ETM_Q9_221909"/>
      <w:bookmarkStart w:id="2929" w:name="_ETM_Q9_222120"/>
      <w:bookmarkStart w:id="2930" w:name="_ETM_Q9_222270"/>
      <w:bookmarkStart w:id="2931" w:name="_ETM_Q9_222390"/>
      <w:bookmarkStart w:id="2932" w:name="_ETM_Q9_223800"/>
      <w:bookmarkStart w:id="2933" w:name="_ETM_Q9_225229"/>
      <w:bookmarkStart w:id="2934" w:name="_ETM_Q9_226820"/>
      <w:bookmarkStart w:id="2935" w:name="_ETM_Q9_227120"/>
      <w:bookmarkStart w:id="2936" w:name="_ETM_Q9_227370"/>
      <w:bookmarkStart w:id="2937" w:name="_ETM_Q9_230129"/>
      <w:bookmarkStart w:id="2938" w:name="_ETM_Q9_230579"/>
      <w:bookmarkStart w:id="2939" w:name="_ETM_Q9_231000"/>
      <w:bookmarkStart w:id="2940" w:name="_ETM_Q9_23261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r>
        <w:rPr>
          <w:rFonts w:hint="cs"/>
          <w:rtl/>
        </w:rPr>
        <w:t xml:space="preserve">זה לא </w:t>
      </w:r>
      <w:r>
        <w:rPr>
          <w:rtl/>
        </w:rPr>
        <w:t xml:space="preserve">קואליציה </w:t>
      </w:r>
      <w:bookmarkStart w:id="2941" w:name="_ETM_Q9_233300"/>
      <w:bookmarkEnd w:id="2941"/>
      <w:r>
        <w:rPr>
          <w:rFonts w:hint="cs"/>
          <w:rtl/>
        </w:rPr>
        <w:t>ו</w:t>
      </w:r>
      <w:r>
        <w:rPr>
          <w:rtl/>
        </w:rPr>
        <w:t>אופוזיציה</w:t>
      </w:r>
      <w:r>
        <w:rPr>
          <w:rFonts w:hint="cs"/>
          <w:rtl/>
        </w:rPr>
        <w:t>. יש מלחמה. תתבייש. תתבייש.</w:t>
      </w:r>
    </w:p>
    <w:p w:rsidR="00AC2815" w:rsidRDefault="00AC2815" w:rsidP="0053165E">
      <w:pPr>
        <w:rPr>
          <w:rtl/>
        </w:rPr>
      </w:pPr>
      <w:bookmarkStart w:id="2942" w:name="_ETM_Q9_239859"/>
      <w:bookmarkStart w:id="2943" w:name="_ETM_Q9_239933"/>
      <w:bookmarkEnd w:id="2942"/>
      <w:bookmarkEnd w:id="2943"/>
    </w:p>
    <w:p w:rsidR="00AC2815" w:rsidRDefault="00AC2815" w:rsidP="0053165E">
      <w:pPr>
        <w:pStyle w:val="af5"/>
        <w:keepNext/>
        <w:rPr>
          <w:rtl/>
        </w:rPr>
      </w:pPr>
      <w:bookmarkStart w:id="2944" w:name="ET_interruption_5797_13"/>
      <w:r w:rsidRPr="00B61072">
        <w:rPr>
          <w:rStyle w:val="TagStyle"/>
          <w:rtl/>
        </w:rPr>
        <w:t xml:space="preserve"> &lt;&lt; קריאה &gt;&gt;</w:t>
      </w:r>
      <w:r w:rsidRPr="00A84E21">
        <w:rPr>
          <w:rStyle w:val="TagStyle"/>
          <w:rtl/>
        </w:rPr>
        <w:t xml:space="preserve"> </w:t>
      </w:r>
      <w:r>
        <w:rPr>
          <w:rtl/>
        </w:rPr>
        <w:t>יצחק פינדרוס (יהדות התורה):</w:t>
      </w:r>
      <w:r w:rsidRPr="00A84E21">
        <w:rPr>
          <w:rStyle w:val="TagStyle"/>
          <w:rtl/>
        </w:rPr>
        <w:t xml:space="preserve"> </w:t>
      </w:r>
      <w:r w:rsidRPr="00B61072">
        <w:rPr>
          <w:rStyle w:val="TagStyle"/>
          <w:rtl/>
        </w:rPr>
        <w:t>&lt;&lt; קריאה &gt;&gt;</w:t>
      </w:r>
      <w:r>
        <w:rPr>
          <w:rtl/>
        </w:rPr>
        <w:t xml:space="preserve">   </w:t>
      </w:r>
      <w:bookmarkEnd w:id="2944"/>
    </w:p>
    <w:p w:rsidR="00AC2815" w:rsidRDefault="00AC2815" w:rsidP="005D66FF">
      <w:pPr>
        <w:rPr>
          <w:rtl/>
        </w:rPr>
      </w:pPr>
    </w:p>
    <w:p w:rsidR="00AC2815" w:rsidRDefault="00AC2815" w:rsidP="0053165E">
      <w:pPr>
        <w:rPr>
          <w:rtl/>
        </w:rPr>
      </w:pPr>
      <w:r>
        <w:rPr>
          <w:rFonts w:hint="cs"/>
          <w:rtl/>
        </w:rPr>
        <w:t xml:space="preserve">חמש שנים אף אחד מאיתנו לא יצא לחופשה </w:t>
      </w:r>
      <w:r w:rsidR="005D66FF">
        <w:rPr>
          <w:rFonts w:hint="cs"/>
          <w:rtl/>
        </w:rPr>
        <w:t>– – –</w:t>
      </w:r>
    </w:p>
    <w:p w:rsidR="00AC2815" w:rsidRDefault="00AC2815" w:rsidP="0053165E">
      <w:pPr>
        <w:rPr>
          <w:rtl/>
        </w:rPr>
      </w:pPr>
    </w:p>
    <w:p w:rsidR="00AC2815" w:rsidRDefault="00AC2815" w:rsidP="0053165E">
      <w:pPr>
        <w:pStyle w:val="af6"/>
        <w:keepNext/>
        <w:rPr>
          <w:rtl/>
        </w:rPr>
      </w:pPr>
      <w:bookmarkStart w:id="2945" w:name="ET_yor_6253_14"/>
      <w:r w:rsidRPr="00B61072">
        <w:rPr>
          <w:rStyle w:val="TagStyle"/>
          <w:rtl/>
        </w:rPr>
        <w:t xml:space="preserve"> &lt;&lt; יור &gt;&gt;</w:t>
      </w:r>
      <w:r w:rsidRPr="00A84E21">
        <w:rPr>
          <w:rStyle w:val="TagStyle"/>
          <w:rtl/>
        </w:rPr>
        <w:t xml:space="preserve"> </w:t>
      </w:r>
      <w:r>
        <w:rPr>
          <w:rtl/>
        </w:rPr>
        <w:t>היו"ר משה טור פז:</w:t>
      </w:r>
      <w:r w:rsidRPr="00A84E21">
        <w:rPr>
          <w:rStyle w:val="TagStyle"/>
          <w:rtl/>
        </w:rPr>
        <w:t xml:space="preserve"> </w:t>
      </w:r>
      <w:r w:rsidRPr="00B61072">
        <w:rPr>
          <w:rStyle w:val="TagStyle"/>
          <w:rtl/>
        </w:rPr>
        <w:t>&lt;&lt; יור &gt;&gt;</w:t>
      </w:r>
      <w:r>
        <w:rPr>
          <w:rtl/>
        </w:rPr>
        <w:t xml:space="preserve">   </w:t>
      </w:r>
      <w:bookmarkEnd w:id="2945"/>
    </w:p>
    <w:p w:rsidR="00AC2815" w:rsidRDefault="00AC2815" w:rsidP="005D66FF">
      <w:pPr>
        <w:rPr>
          <w:rtl/>
        </w:rPr>
      </w:pPr>
    </w:p>
    <w:p w:rsidR="00AC2815" w:rsidRDefault="00AC2815" w:rsidP="0053165E">
      <w:pPr>
        <w:rPr>
          <w:rtl/>
        </w:rPr>
      </w:pPr>
      <w:bookmarkStart w:id="2946" w:name="_ETM_Q9_234280"/>
      <w:bookmarkStart w:id="2947" w:name="_ETM_Q9_238139"/>
      <w:bookmarkEnd w:id="2946"/>
      <w:bookmarkEnd w:id="2947"/>
      <w:r>
        <w:rPr>
          <w:rtl/>
        </w:rPr>
        <w:t xml:space="preserve">חבר </w:t>
      </w:r>
      <w:bookmarkStart w:id="2948" w:name="_ETM_Q9_238589"/>
      <w:bookmarkEnd w:id="2948"/>
      <w:r>
        <w:rPr>
          <w:rtl/>
        </w:rPr>
        <w:t xml:space="preserve">הכנסת </w:t>
      </w:r>
      <w:bookmarkStart w:id="2949" w:name="_ETM_Q9_238889"/>
      <w:bookmarkEnd w:id="2949"/>
      <w:r>
        <w:rPr>
          <w:rFonts w:hint="cs"/>
          <w:rtl/>
        </w:rPr>
        <w:t xml:space="preserve">פינדרוס, </w:t>
      </w:r>
      <w:r w:rsidR="00BC55F6">
        <w:rPr>
          <w:rFonts w:hint="cs"/>
          <w:rtl/>
        </w:rPr>
        <w:t>א</w:t>
      </w:r>
      <w:r>
        <w:rPr>
          <w:rFonts w:hint="cs"/>
          <w:rtl/>
        </w:rPr>
        <w:t>נא תן לחבר הכנסת לוי להשמיע את דבריו.</w:t>
      </w:r>
    </w:p>
    <w:p w:rsidR="00AC2815" w:rsidRDefault="00AC2815" w:rsidP="0053165E">
      <w:pPr>
        <w:rPr>
          <w:rtl/>
        </w:rPr>
      </w:pPr>
      <w:bookmarkStart w:id="2950" w:name="_ETM_Q9_236377"/>
      <w:bookmarkStart w:id="2951" w:name="_ETM_Q9_236457"/>
      <w:bookmarkEnd w:id="2950"/>
      <w:bookmarkEnd w:id="2951"/>
    </w:p>
    <w:p w:rsidR="00AC2815" w:rsidRDefault="00AC2815" w:rsidP="0053165E">
      <w:pPr>
        <w:pStyle w:val="-"/>
        <w:keepNext/>
        <w:rPr>
          <w:rtl/>
        </w:rPr>
      </w:pPr>
      <w:bookmarkStart w:id="2952" w:name="ET_speakercontinue_6574_15"/>
      <w:r w:rsidRPr="00B61072">
        <w:rPr>
          <w:rStyle w:val="TagStyle"/>
          <w:rtl/>
        </w:rPr>
        <w:t xml:space="preserve"> &lt;&lt; דובר_המשך &gt;&gt;</w:t>
      </w:r>
      <w:r w:rsidRPr="00A84E21">
        <w:rPr>
          <w:rStyle w:val="TagStyle"/>
          <w:rtl/>
        </w:rPr>
        <w:t xml:space="preserve"> </w:t>
      </w:r>
      <w:r>
        <w:rPr>
          <w:rtl/>
        </w:rPr>
        <w:t>ירון לוי (יש עתיד):</w:t>
      </w:r>
      <w:r w:rsidRPr="00A84E21">
        <w:rPr>
          <w:rStyle w:val="TagStyle"/>
          <w:rtl/>
        </w:rPr>
        <w:t xml:space="preserve"> </w:t>
      </w:r>
      <w:r w:rsidRPr="00B61072">
        <w:rPr>
          <w:rStyle w:val="TagStyle"/>
          <w:rtl/>
        </w:rPr>
        <w:t>&lt;&lt; דובר_המשך &gt;&gt;</w:t>
      </w:r>
      <w:r>
        <w:rPr>
          <w:rtl/>
        </w:rPr>
        <w:t xml:space="preserve">   </w:t>
      </w:r>
      <w:bookmarkEnd w:id="2952"/>
    </w:p>
    <w:p w:rsidR="00AC2815" w:rsidRDefault="00AC2815" w:rsidP="005D66FF">
      <w:pPr>
        <w:rPr>
          <w:rtl/>
        </w:rPr>
      </w:pPr>
    </w:p>
    <w:p w:rsidR="00AC2815" w:rsidRDefault="00AC2815" w:rsidP="0053165E">
      <w:pPr>
        <w:rPr>
          <w:rtl/>
        </w:rPr>
      </w:pPr>
      <w:bookmarkStart w:id="2953" w:name="_ETM_Q9_237069"/>
      <w:bookmarkEnd w:id="2953"/>
      <w:r>
        <w:rPr>
          <w:rFonts w:hint="cs"/>
          <w:rtl/>
        </w:rPr>
        <w:t xml:space="preserve">אנשים לא גומרים את החודש </w:t>
      </w:r>
      <w:r>
        <w:rPr>
          <w:rFonts w:hint="eastAsia"/>
          <w:rtl/>
        </w:rPr>
        <w:t xml:space="preserve">– </w:t>
      </w:r>
      <w:r>
        <w:rPr>
          <w:rFonts w:hint="cs"/>
          <w:rtl/>
        </w:rPr>
        <w:t xml:space="preserve">אנחנו יוצאים לפגרה. 49,000 שקל נכנס </w:t>
      </w:r>
      <w:bookmarkStart w:id="2954" w:name="_ETM_Q9_243155"/>
      <w:bookmarkEnd w:id="2954"/>
      <w:r>
        <w:rPr>
          <w:rFonts w:hint="cs"/>
          <w:rtl/>
        </w:rPr>
        <w:t xml:space="preserve">לנו לבנק. </w:t>
      </w:r>
    </w:p>
    <w:p w:rsidR="00AC2815" w:rsidRDefault="00AC2815" w:rsidP="0053165E">
      <w:pPr>
        <w:rPr>
          <w:rtl/>
        </w:rPr>
      </w:pPr>
    </w:p>
    <w:p w:rsidR="00AC2815" w:rsidRDefault="00AC2815" w:rsidP="0053165E">
      <w:pPr>
        <w:pStyle w:val="af5"/>
        <w:keepNext/>
        <w:rPr>
          <w:rtl/>
        </w:rPr>
      </w:pPr>
      <w:bookmarkStart w:id="2955" w:name="ET_interruption_5797_16"/>
      <w:r w:rsidRPr="00B61072">
        <w:rPr>
          <w:rStyle w:val="TagStyle"/>
          <w:rtl/>
        </w:rPr>
        <w:t xml:space="preserve"> &lt;&lt; קריאה &gt;&gt;</w:t>
      </w:r>
      <w:r w:rsidRPr="005226C8">
        <w:rPr>
          <w:rStyle w:val="TagStyle"/>
          <w:rtl/>
        </w:rPr>
        <w:t xml:space="preserve"> </w:t>
      </w:r>
      <w:r>
        <w:rPr>
          <w:rtl/>
        </w:rPr>
        <w:t>יצחק פינדרוס (יהדות התורה):</w:t>
      </w:r>
      <w:r w:rsidRPr="005226C8">
        <w:rPr>
          <w:rStyle w:val="TagStyle"/>
          <w:rtl/>
        </w:rPr>
        <w:t xml:space="preserve"> </w:t>
      </w:r>
      <w:r w:rsidRPr="00B61072">
        <w:rPr>
          <w:rStyle w:val="TagStyle"/>
          <w:rtl/>
        </w:rPr>
        <w:t>&lt;&lt; קריאה &gt;&gt;</w:t>
      </w:r>
      <w:r>
        <w:rPr>
          <w:rtl/>
        </w:rPr>
        <w:t xml:space="preserve">   </w:t>
      </w:r>
      <w:bookmarkEnd w:id="2955"/>
    </w:p>
    <w:p w:rsidR="00AC2815" w:rsidRDefault="00AC2815" w:rsidP="005D66FF">
      <w:pPr>
        <w:rPr>
          <w:rtl/>
        </w:rPr>
      </w:pPr>
    </w:p>
    <w:p w:rsidR="00AC2815" w:rsidRDefault="00AC2815" w:rsidP="0053165E">
      <w:pPr>
        <w:rPr>
          <w:rtl/>
        </w:rPr>
      </w:pPr>
      <w:r>
        <w:rPr>
          <w:rFonts w:hint="cs"/>
          <w:rtl/>
        </w:rPr>
        <w:t xml:space="preserve">תתבייש לך. תתבייש לך. דמגוגיה </w:t>
      </w:r>
      <w:r w:rsidR="005D66FF">
        <w:rPr>
          <w:rFonts w:hint="cs"/>
          <w:rtl/>
        </w:rPr>
        <w:t>– – –</w:t>
      </w:r>
    </w:p>
    <w:p w:rsidR="00AC2815" w:rsidRDefault="00AC2815" w:rsidP="0053165E">
      <w:pPr>
        <w:rPr>
          <w:rtl/>
        </w:rPr>
      </w:pPr>
    </w:p>
    <w:p w:rsidR="00AC2815" w:rsidRDefault="00AC2815" w:rsidP="0053165E">
      <w:pPr>
        <w:pStyle w:val="af5"/>
        <w:keepNext/>
        <w:rPr>
          <w:rtl/>
        </w:rPr>
      </w:pPr>
      <w:bookmarkStart w:id="2956" w:name="_ETM_Q9_245696"/>
      <w:bookmarkStart w:id="2957" w:name="_ETM_Q9_245769"/>
      <w:bookmarkStart w:id="2958" w:name="ET_interruption_קריאה_73"/>
      <w:bookmarkEnd w:id="2956"/>
      <w:bookmarkEnd w:id="2957"/>
      <w:r w:rsidRPr="00E030EF">
        <w:rPr>
          <w:rStyle w:val="TagStyle"/>
          <w:rtl/>
        </w:rPr>
        <w:t xml:space="preserve"> &lt;&lt; קריאה &gt;&gt; </w:t>
      </w:r>
      <w:r>
        <w:rPr>
          <w:rtl/>
        </w:rPr>
        <w:t>קריאה:</w:t>
      </w:r>
      <w:r w:rsidRPr="00E030EF">
        <w:rPr>
          <w:rStyle w:val="TagStyle"/>
          <w:rtl/>
        </w:rPr>
        <w:t xml:space="preserve"> &lt;&lt; קריאה &gt;&gt;</w:t>
      </w:r>
      <w:r>
        <w:rPr>
          <w:rtl/>
        </w:rPr>
        <w:t xml:space="preserve">   </w:t>
      </w:r>
      <w:bookmarkEnd w:id="2958"/>
    </w:p>
    <w:p w:rsidR="00AC2815" w:rsidRPr="00E030EF" w:rsidRDefault="00AC2815" w:rsidP="0053165E">
      <w:pPr>
        <w:rPr>
          <w:rtl/>
          <w:lang w:eastAsia="he-IL"/>
        </w:rPr>
      </w:pPr>
    </w:p>
    <w:p w:rsidR="00AC2815" w:rsidRDefault="00AC2815" w:rsidP="0053165E">
      <w:pPr>
        <w:rPr>
          <w:rtl/>
        </w:rPr>
      </w:pPr>
      <w:bookmarkStart w:id="2959" w:name="_ETM_Q9_249849"/>
      <w:bookmarkStart w:id="2960" w:name="_ETM_Q9_249914"/>
      <w:bookmarkEnd w:id="2959"/>
      <w:bookmarkEnd w:id="2960"/>
      <w:r>
        <w:rPr>
          <w:rFonts w:hint="cs"/>
          <w:rtl/>
        </w:rPr>
        <w:t xml:space="preserve">לא נכנס </w:t>
      </w:r>
      <w:bookmarkStart w:id="2961" w:name="_ETM_Q9_246405"/>
      <w:bookmarkEnd w:id="2961"/>
      <w:r>
        <w:rPr>
          <w:rFonts w:hint="cs"/>
          <w:rtl/>
        </w:rPr>
        <w:t>לך 49,000, נכנס לך 23,000.</w:t>
      </w:r>
    </w:p>
    <w:p w:rsidR="00AC2815" w:rsidRDefault="00AC2815" w:rsidP="0053165E">
      <w:pPr>
        <w:rPr>
          <w:rtl/>
        </w:rPr>
      </w:pPr>
      <w:bookmarkStart w:id="2962" w:name="_ETM_Q9_252421"/>
      <w:bookmarkStart w:id="2963" w:name="_ETM_Q9_252481"/>
      <w:bookmarkEnd w:id="2962"/>
      <w:bookmarkEnd w:id="2963"/>
    </w:p>
    <w:p w:rsidR="00AC2815" w:rsidRDefault="00AC2815" w:rsidP="0053165E">
      <w:pPr>
        <w:pStyle w:val="-"/>
        <w:keepNext/>
        <w:rPr>
          <w:rtl/>
        </w:rPr>
      </w:pPr>
      <w:bookmarkStart w:id="2964" w:name="ET_speakercontinue_6574_18"/>
      <w:r w:rsidRPr="00B61072">
        <w:rPr>
          <w:rStyle w:val="TagStyle"/>
          <w:rtl/>
        </w:rPr>
        <w:t xml:space="preserve"> &lt;&lt; דובר_המשך &gt;&gt;</w:t>
      </w:r>
      <w:r w:rsidRPr="005226C8">
        <w:rPr>
          <w:rStyle w:val="TagStyle"/>
          <w:rtl/>
        </w:rPr>
        <w:t xml:space="preserve"> </w:t>
      </w:r>
      <w:r>
        <w:rPr>
          <w:rtl/>
        </w:rPr>
        <w:t>ירון לוי (יש עתיד):</w:t>
      </w:r>
      <w:r w:rsidRPr="005226C8">
        <w:rPr>
          <w:rStyle w:val="TagStyle"/>
          <w:rtl/>
        </w:rPr>
        <w:t xml:space="preserve"> </w:t>
      </w:r>
      <w:r w:rsidRPr="00B61072">
        <w:rPr>
          <w:rStyle w:val="TagStyle"/>
          <w:rtl/>
        </w:rPr>
        <w:t>&lt;&lt; דובר_המשך &gt;&gt;</w:t>
      </w:r>
      <w:r>
        <w:rPr>
          <w:rtl/>
        </w:rPr>
        <w:t xml:space="preserve">   </w:t>
      </w:r>
      <w:bookmarkEnd w:id="2964"/>
    </w:p>
    <w:p w:rsidR="00AC2815" w:rsidRDefault="00AC2815" w:rsidP="005D66FF">
      <w:pPr>
        <w:rPr>
          <w:rtl/>
        </w:rPr>
      </w:pPr>
    </w:p>
    <w:p w:rsidR="00AC2815" w:rsidRDefault="00AC2815" w:rsidP="0053165E">
      <w:pPr>
        <w:rPr>
          <w:rtl/>
        </w:rPr>
      </w:pPr>
      <w:bookmarkStart w:id="2965" w:name="_ETM_Q9_253094"/>
      <w:bookmarkEnd w:id="2965"/>
      <w:r>
        <w:rPr>
          <w:rFonts w:hint="cs"/>
          <w:rtl/>
        </w:rPr>
        <w:t>23,000 אחרי קיזוזים.</w:t>
      </w:r>
      <w:bookmarkStart w:id="2966" w:name="_ETM_Q9_249575"/>
      <w:bookmarkEnd w:id="2966"/>
      <w:r>
        <w:rPr>
          <w:rFonts w:hint="cs"/>
          <w:rtl/>
        </w:rPr>
        <w:t xml:space="preserve"> כואב </w:t>
      </w:r>
      <w:bookmarkStart w:id="2967" w:name="_ETM_Q9_255369"/>
      <w:bookmarkEnd w:id="2967"/>
      <w:r>
        <w:rPr>
          <w:rFonts w:hint="cs"/>
          <w:rtl/>
        </w:rPr>
        <w:t>לי הלב עכשיו.</w:t>
      </w:r>
    </w:p>
    <w:p w:rsidR="00AC2815" w:rsidRDefault="00AC2815" w:rsidP="0053165E">
      <w:pPr>
        <w:rPr>
          <w:rtl/>
        </w:rPr>
      </w:pPr>
    </w:p>
    <w:p w:rsidR="00AC2815" w:rsidRDefault="00AC2815" w:rsidP="00A36499">
      <w:pPr>
        <w:pStyle w:val="af5"/>
        <w:keepNext/>
        <w:rPr>
          <w:rtl/>
        </w:rPr>
      </w:pPr>
      <w:bookmarkStart w:id="2968" w:name="ET_interruption_6544_19"/>
      <w:r w:rsidRPr="00B61072">
        <w:rPr>
          <w:rStyle w:val="TagStyle"/>
          <w:rtl/>
        </w:rPr>
        <w:t xml:space="preserve"> &lt;&lt; קריאה &gt;&gt;</w:t>
      </w:r>
      <w:r w:rsidRPr="005226C8">
        <w:rPr>
          <w:rStyle w:val="TagStyle"/>
          <w:rtl/>
        </w:rPr>
        <w:t xml:space="preserve"> </w:t>
      </w:r>
      <w:r>
        <w:rPr>
          <w:rtl/>
        </w:rPr>
        <w:t>ששון ששי גואטה (הליכוד):</w:t>
      </w:r>
      <w:r w:rsidRPr="005226C8">
        <w:rPr>
          <w:rStyle w:val="TagStyle"/>
          <w:rtl/>
        </w:rPr>
        <w:t xml:space="preserve"> </w:t>
      </w:r>
      <w:r w:rsidRPr="00B61072">
        <w:rPr>
          <w:rStyle w:val="TagStyle"/>
          <w:rtl/>
        </w:rPr>
        <w:t>&lt;&lt; קריאה &gt;&gt;</w:t>
      </w:r>
      <w:r>
        <w:rPr>
          <w:rtl/>
        </w:rPr>
        <w:t xml:space="preserve">   </w:t>
      </w:r>
      <w:bookmarkEnd w:id="2968"/>
    </w:p>
    <w:p w:rsidR="00AC2815" w:rsidRDefault="00AC2815" w:rsidP="005D66FF">
      <w:pPr>
        <w:rPr>
          <w:rtl/>
        </w:rPr>
      </w:pPr>
    </w:p>
    <w:p w:rsidR="00AC2815" w:rsidRDefault="00AC2815" w:rsidP="0053165E">
      <w:pPr>
        <w:rPr>
          <w:rtl/>
        </w:rPr>
      </w:pPr>
      <w:r>
        <w:rPr>
          <w:rFonts w:hint="cs"/>
          <w:rtl/>
        </w:rPr>
        <w:t xml:space="preserve">ואללה, 23,000? אני 22,000. </w:t>
      </w:r>
      <w:bookmarkStart w:id="2969" w:name="_ETM_Q9_239280"/>
      <w:bookmarkStart w:id="2970" w:name="_ETM_Q9_241309"/>
      <w:bookmarkStart w:id="2971" w:name="_ETM_Q9_242059"/>
      <w:bookmarkStart w:id="2972" w:name="_ETM_Q9_244750"/>
      <w:bookmarkStart w:id="2973" w:name="_ETM_Q9_252310"/>
      <w:bookmarkStart w:id="2974" w:name="_ETM_Q9_253120"/>
      <w:bookmarkStart w:id="2975" w:name="_ETM_Q9_253870"/>
      <w:bookmarkStart w:id="2976" w:name="_ETM_Q9_254260"/>
      <w:bookmarkEnd w:id="2969"/>
      <w:bookmarkEnd w:id="2970"/>
      <w:bookmarkEnd w:id="2971"/>
      <w:bookmarkEnd w:id="2972"/>
      <w:bookmarkEnd w:id="2973"/>
      <w:bookmarkEnd w:id="2974"/>
      <w:bookmarkEnd w:id="2975"/>
      <w:bookmarkEnd w:id="2976"/>
    </w:p>
    <w:p w:rsidR="00AC2815" w:rsidRDefault="00AC2815" w:rsidP="0053165E">
      <w:pPr>
        <w:rPr>
          <w:rtl/>
        </w:rPr>
      </w:pPr>
      <w:bookmarkStart w:id="2977" w:name="_ETM_Q9_259202"/>
      <w:bookmarkStart w:id="2978" w:name="_ETM_Q9_259260"/>
      <w:bookmarkEnd w:id="2977"/>
      <w:bookmarkEnd w:id="2978"/>
    </w:p>
    <w:p w:rsidR="00AC2815" w:rsidRDefault="00AC2815" w:rsidP="0053165E">
      <w:pPr>
        <w:pStyle w:val="af5"/>
        <w:keepNext/>
        <w:rPr>
          <w:rtl/>
        </w:rPr>
      </w:pPr>
      <w:bookmarkStart w:id="2979" w:name="ET_interruption_5797_20"/>
      <w:r w:rsidRPr="00B61072">
        <w:rPr>
          <w:rStyle w:val="TagStyle"/>
          <w:rtl/>
        </w:rPr>
        <w:t xml:space="preserve"> &lt;&lt; קריאה &gt;&gt;</w:t>
      </w:r>
      <w:r w:rsidRPr="005226C8">
        <w:rPr>
          <w:rStyle w:val="TagStyle"/>
          <w:rtl/>
        </w:rPr>
        <w:t xml:space="preserve"> </w:t>
      </w:r>
      <w:r>
        <w:rPr>
          <w:rtl/>
        </w:rPr>
        <w:t>יצחק פינדרוס (יהדות התורה):</w:t>
      </w:r>
      <w:r w:rsidRPr="005226C8">
        <w:rPr>
          <w:rStyle w:val="TagStyle"/>
          <w:rtl/>
        </w:rPr>
        <w:t xml:space="preserve"> </w:t>
      </w:r>
      <w:r w:rsidRPr="00B61072">
        <w:rPr>
          <w:rStyle w:val="TagStyle"/>
          <w:rtl/>
        </w:rPr>
        <w:t>&lt;&lt; קריאה &gt;&gt;</w:t>
      </w:r>
      <w:r>
        <w:rPr>
          <w:rtl/>
        </w:rPr>
        <w:t xml:space="preserve">   </w:t>
      </w:r>
      <w:bookmarkEnd w:id="2979"/>
    </w:p>
    <w:p w:rsidR="00AC2815" w:rsidRDefault="00AC2815" w:rsidP="005D66FF">
      <w:pPr>
        <w:rPr>
          <w:rtl/>
        </w:rPr>
      </w:pPr>
    </w:p>
    <w:p w:rsidR="00AC2815" w:rsidRDefault="00AC2815" w:rsidP="0053165E">
      <w:pPr>
        <w:rPr>
          <w:rtl/>
        </w:rPr>
      </w:pPr>
      <w:r>
        <w:rPr>
          <w:rFonts w:hint="cs"/>
          <w:rtl/>
        </w:rPr>
        <w:t>דמגוג.</w:t>
      </w:r>
    </w:p>
    <w:p w:rsidR="00AC2815" w:rsidRDefault="00AC2815" w:rsidP="0053165E">
      <w:pPr>
        <w:rPr>
          <w:rtl/>
        </w:rPr>
      </w:pPr>
    </w:p>
    <w:p w:rsidR="00AC2815" w:rsidRDefault="00AC2815" w:rsidP="0053165E">
      <w:pPr>
        <w:pStyle w:val="-"/>
        <w:keepNext/>
        <w:rPr>
          <w:rtl/>
        </w:rPr>
      </w:pPr>
      <w:bookmarkStart w:id="2980" w:name="ET_speakercontinue_6574_21"/>
      <w:r w:rsidRPr="00B61072">
        <w:rPr>
          <w:rStyle w:val="TagStyle"/>
          <w:rtl/>
        </w:rPr>
        <w:t xml:space="preserve"> &lt;&lt; דובר_המשך &gt;&gt;</w:t>
      </w:r>
      <w:r w:rsidRPr="005226C8">
        <w:rPr>
          <w:rStyle w:val="TagStyle"/>
          <w:rtl/>
        </w:rPr>
        <w:t xml:space="preserve"> </w:t>
      </w:r>
      <w:r>
        <w:rPr>
          <w:rtl/>
        </w:rPr>
        <w:t>ירון לוי (יש עתיד):</w:t>
      </w:r>
      <w:r w:rsidRPr="005226C8">
        <w:rPr>
          <w:rStyle w:val="TagStyle"/>
          <w:rtl/>
        </w:rPr>
        <w:t xml:space="preserve"> </w:t>
      </w:r>
      <w:r w:rsidRPr="00B61072">
        <w:rPr>
          <w:rStyle w:val="TagStyle"/>
          <w:rtl/>
        </w:rPr>
        <w:t>&lt;&lt; דובר_המשך &gt;&gt;</w:t>
      </w:r>
      <w:r>
        <w:rPr>
          <w:rtl/>
        </w:rPr>
        <w:t xml:space="preserve">   </w:t>
      </w:r>
      <w:bookmarkEnd w:id="2980"/>
    </w:p>
    <w:p w:rsidR="00AC2815" w:rsidRDefault="00AC2815" w:rsidP="005D66FF">
      <w:pPr>
        <w:rPr>
          <w:rtl/>
        </w:rPr>
      </w:pPr>
    </w:p>
    <w:p w:rsidR="00AC2815" w:rsidRDefault="00AC2815" w:rsidP="0053165E">
      <w:pPr>
        <w:rPr>
          <w:rtl/>
        </w:rPr>
      </w:pPr>
      <w:bookmarkStart w:id="2981" w:name="_ETM_Q9_254350"/>
      <w:bookmarkStart w:id="2982" w:name="_ETM_Q9_254650"/>
      <w:bookmarkStart w:id="2983" w:name="_ETM_Q9_257920"/>
      <w:bookmarkEnd w:id="2981"/>
      <w:bookmarkEnd w:id="2982"/>
      <w:bookmarkEnd w:id="2983"/>
      <w:r>
        <w:rPr>
          <w:rtl/>
        </w:rPr>
        <w:t xml:space="preserve">אתם </w:t>
      </w:r>
      <w:bookmarkStart w:id="2984" w:name="_ETM_Q9_258280"/>
      <w:bookmarkEnd w:id="2984"/>
      <w:r>
        <w:rPr>
          <w:rtl/>
        </w:rPr>
        <w:t xml:space="preserve">צריכים </w:t>
      </w:r>
      <w:bookmarkStart w:id="2985" w:name="_ETM_Q9_258670"/>
      <w:bookmarkEnd w:id="2985"/>
      <w:r>
        <w:rPr>
          <w:rtl/>
        </w:rPr>
        <w:t>להתבייש</w:t>
      </w:r>
      <w:r>
        <w:rPr>
          <w:rFonts w:hint="cs"/>
          <w:rtl/>
        </w:rPr>
        <w:t>.</w:t>
      </w:r>
      <w:r>
        <w:rPr>
          <w:rtl/>
        </w:rPr>
        <w:t xml:space="preserve"> </w:t>
      </w:r>
      <w:bookmarkStart w:id="2986" w:name="_ETM_Q9_259360"/>
      <w:bookmarkEnd w:id="2986"/>
      <w:r>
        <w:rPr>
          <w:rtl/>
        </w:rPr>
        <w:t xml:space="preserve">אני </w:t>
      </w:r>
      <w:bookmarkStart w:id="2987" w:name="_ETM_Q9_259630"/>
      <w:bookmarkEnd w:id="2987"/>
      <w:r>
        <w:rPr>
          <w:rtl/>
        </w:rPr>
        <w:t xml:space="preserve">לא </w:t>
      </w:r>
      <w:bookmarkStart w:id="2988" w:name="_ETM_Q9_259750"/>
      <w:bookmarkEnd w:id="2988"/>
      <w:r>
        <w:rPr>
          <w:rtl/>
        </w:rPr>
        <w:t xml:space="preserve">יודע </w:t>
      </w:r>
      <w:bookmarkStart w:id="2989" w:name="_ETM_Q9_259970"/>
      <w:bookmarkEnd w:id="2989"/>
      <w:r>
        <w:rPr>
          <w:rFonts w:hint="cs"/>
          <w:rtl/>
        </w:rPr>
        <w:t xml:space="preserve">מה זה פגרה, </w:t>
      </w:r>
      <w:bookmarkStart w:id="2990" w:name="_ETM_Q9_261020"/>
      <w:bookmarkEnd w:id="2990"/>
      <w:r>
        <w:rPr>
          <w:rtl/>
        </w:rPr>
        <w:t xml:space="preserve">אני </w:t>
      </w:r>
      <w:bookmarkStart w:id="2991" w:name="_ETM_Q9_261260"/>
      <w:bookmarkEnd w:id="2991"/>
      <w:r>
        <w:rPr>
          <w:rFonts w:hint="cs"/>
          <w:rtl/>
        </w:rPr>
        <w:t xml:space="preserve">יודע </w:t>
      </w:r>
      <w:bookmarkStart w:id="2992" w:name="_ETM_Q9_264207"/>
      <w:bookmarkEnd w:id="2992"/>
      <w:r>
        <w:rPr>
          <w:rFonts w:hint="cs"/>
          <w:rtl/>
        </w:rPr>
        <w:t>מה זה</w:t>
      </w:r>
      <w:r>
        <w:rPr>
          <w:rtl/>
        </w:rPr>
        <w:t xml:space="preserve"> </w:t>
      </w:r>
      <w:bookmarkStart w:id="2993" w:name="_ETM_Q9_261650"/>
      <w:bookmarkEnd w:id="2993"/>
      <w:r>
        <w:rPr>
          <w:rtl/>
        </w:rPr>
        <w:t>מלחמה</w:t>
      </w:r>
      <w:r>
        <w:rPr>
          <w:rFonts w:hint="cs"/>
          <w:rtl/>
        </w:rPr>
        <w:t>. אני יודע מה זה מלחמה.</w:t>
      </w:r>
    </w:p>
    <w:p w:rsidR="00AC2815" w:rsidRDefault="00AC2815" w:rsidP="0053165E">
      <w:pPr>
        <w:rPr>
          <w:rtl/>
        </w:rPr>
      </w:pPr>
      <w:bookmarkStart w:id="2994" w:name="_ETM_Q9_261753"/>
      <w:bookmarkStart w:id="2995" w:name="_ETM_Q9_261848"/>
      <w:bookmarkEnd w:id="2994"/>
      <w:bookmarkEnd w:id="2995"/>
    </w:p>
    <w:p w:rsidR="00AC2815" w:rsidRDefault="00AC2815" w:rsidP="0053165E">
      <w:pPr>
        <w:pStyle w:val="af5"/>
        <w:keepNext/>
        <w:rPr>
          <w:rtl/>
        </w:rPr>
      </w:pPr>
      <w:bookmarkStart w:id="2996" w:name="ET_interruption_5797_22"/>
      <w:r w:rsidRPr="00B61072">
        <w:rPr>
          <w:rStyle w:val="TagStyle"/>
          <w:rtl/>
        </w:rPr>
        <w:t xml:space="preserve"> &lt;&lt; קריאה &gt;&gt;</w:t>
      </w:r>
      <w:r w:rsidRPr="00D06F3D">
        <w:rPr>
          <w:rStyle w:val="TagStyle"/>
          <w:rtl/>
        </w:rPr>
        <w:t xml:space="preserve"> </w:t>
      </w:r>
      <w:r>
        <w:rPr>
          <w:rtl/>
        </w:rPr>
        <w:t>יצחק פינדרוס (יהדות התורה):</w:t>
      </w:r>
      <w:r w:rsidRPr="00D06F3D">
        <w:rPr>
          <w:rStyle w:val="TagStyle"/>
          <w:rtl/>
        </w:rPr>
        <w:t xml:space="preserve"> </w:t>
      </w:r>
      <w:r w:rsidRPr="00B61072">
        <w:rPr>
          <w:rStyle w:val="TagStyle"/>
          <w:rtl/>
        </w:rPr>
        <w:t>&lt;&lt; קריאה &gt;&gt;</w:t>
      </w:r>
      <w:r>
        <w:rPr>
          <w:rtl/>
        </w:rPr>
        <w:t xml:space="preserve">   </w:t>
      </w:r>
      <w:bookmarkEnd w:id="2996"/>
    </w:p>
    <w:p w:rsidR="00AC2815" w:rsidRDefault="00AC2815" w:rsidP="005D66FF">
      <w:pPr>
        <w:rPr>
          <w:rtl/>
        </w:rPr>
      </w:pPr>
    </w:p>
    <w:p w:rsidR="00AC2815" w:rsidRDefault="005D66FF" w:rsidP="0053165E">
      <w:pPr>
        <w:rPr>
          <w:rtl/>
        </w:rPr>
      </w:pPr>
      <w:bookmarkStart w:id="2997" w:name="_ETM_Q9_264850"/>
      <w:bookmarkEnd w:id="2997"/>
      <w:r>
        <w:rPr>
          <w:rFonts w:hint="cs"/>
          <w:rtl/>
        </w:rPr>
        <w:t>– – –</w:t>
      </w:r>
    </w:p>
    <w:p w:rsidR="00AC2815" w:rsidRDefault="00AC2815" w:rsidP="0053165E">
      <w:pPr>
        <w:rPr>
          <w:rtl/>
        </w:rPr>
      </w:pPr>
      <w:bookmarkStart w:id="2998" w:name="_ETM_Q9_265880"/>
      <w:bookmarkStart w:id="2999" w:name="_ETM_Q9_265977"/>
      <w:bookmarkEnd w:id="2998"/>
      <w:bookmarkEnd w:id="2999"/>
    </w:p>
    <w:p w:rsidR="00AC2815" w:rsidRDefault="00AC2815" w:rsidP="0053165E">
      <w:pPr>
        <w:pStyle w:val="af6"/>
        <w:keepNext/>
        <w:rPr>
          <w:rtl/>
        </w:rPr>
      </w:pPr>
      <w:bookmarkStart w:id="3000" w:name="ET_yor_6253_23"/>
      <w:r w:rsidRPr="00B61072">
        <w:rPr>
          <w:rStyle w:val="TagStyle"/>
          <w:rtl/>
        </w:rPr>
        <w:t xml:space="preserve"> &lt;&lt; יור &gt;&gt;</w:t>
      </w:r>
      <w:r w:rsidRPr="00D06F3D">
        <w:rPr>
          <w:rStyle w:val="TagStyle"/>
          <w:rtl/>
        </w:rPr>
        <w:t xml:space="preserve"> </w:t>
      </w:r>
      <w:r>
        <w:rPr>
          <w:rtl/>
        </w:rPr>
        <w:t>היו"ר משה טור פז:</w:t>
      </w:r>
      <w:r w:rsidRPr="00D06F3D">
        <w:rPr>
          <w:rStyle w:val="TagStyle"/>
          <w:rtl/>
        </w:rPr>
        <w:t xml:space="preserve"> </w:t>
      </w:r>
      <w:r w:rsidRPr="00B61072">
        <w:rPr>
          <w:rStyle w:val="TagStyle"/>
          <w:rtl/>
        </w:rPr>
        <w:t>&lt;&lt; יור &gt;&gt;</w:t>
      </w:r>
      <w:r>
        <w:rPr>
          <w:rtl/>
        </w:rPr>
        <w:t xml:space="preserve">   </w:t>
      </w:r>
      <w:bookmarkEnd w:id="3000"/>
    </w:p>
    <w:p w:rsidR="00AC2815" w:rsidRDefault="00AC2815" w:rsidP="005D66FF">
      <w:pPr>
        <w:rPr>
          <w:rtl/>
        </w:rPr>
      </w:pPr>
    </w:p>
    <w:p w:rsidR="00AC2815" w:rsidRDefault="00AC2815" w:rsidP="0053165E">
      <w:pPr>
        <w:rPr>
          <w:rtl/>
        </w:rPr>
      </w:pPr>
      <w:bookmarkStart w:id="3001" w:name="_ETM_Q9_266560"/>
      <w:bookmarkEnd w:id="3001"/>
      <w:r>
        <w:rPr>
          <w:rFonts w:hint="cs"/>
          <w:rtl/>
        </w:rPr>
        <w:t xml:space="preserve">חבר הכנסת </w:t>
      </w:r>
      <w:bookmarkStart w:id="3002" w:name="_ETM_Q9_267992"/>
      <w:bookmarkEnd w:id="3002"/>
      <w:r>
        <w:rPr>
          <w:rFonts w:hint="cs"/>
          <w:rtl/>
        </w:rPr>
        <w:t xml:space="preserve">פינדרוס. חבר הכנסת פינדרוס, תן לחבר הכנסת לוי להשלים את </w:t>
      </w:r>
      <w:bookmarkStart w:id="3003" w:name="_ETM_Q9_267063"/>
      <w:bookmarkEnd w:id="3003"/>
      <w:r>
        <w:rPr>
          <w:rFonts w:hint="cs"/>
          <w:rtl/>
        </w:rPr>
        <w:t>דבריו.</w:t>
      </w:r>
    </w:p>
    <w:p w:rsidR="00AC2815" w:rsidRDefault="00AC2815" w:rsidP="0053165E">
      <w:pPr>
        <w:rPr>
          <w:rtl/>
        </w:rPr>
      </w:pPr>
    </w:p>
    <w:p w:rsidR="00AC2815" w:rsidRDefault="00AC2815" w:rsidP="0053165E">
      <w:pPr>
        <w:pStyle w:val="af5"/>
        <w:keepNext/>
        <w:rPr>
          <w:rtl/>
        </w:rPr>
      </w:pPr>
      <w:bookmarkStart w:id="3004" w:name="ET_interruption_5797_24"/>
      <w:r w:rsidRPr="00B61072">
        <w:rPr>
          <w:rStyle w:val="TagStyle"/>
          <w:rtl/>
        </w:rPr>
        <w:t xml:space="preserve"> &lt;&lt; קריאה &gt;&gt;</w:t>
      </w:r>
      <w:r w:rsidRPr="00D06F3D">
        <w:rPr>
          <w:rStyle w:val="TagStyle"/>
          <w:rtl/>
        </w:rPr>
        <w:t xml:space="preserve"> </w:t>
      </w:r>
      <w:r>
        <w:rPr>
          <w:rtl/>
        </w:rPr>
        <w:t>יצחק פינדרוס (יהדות התורה):</w:t>
      </w:r>
      <w:r w:rsidRPr="00D06F3D">
        <w:rPr>
          <w:rStyle w:val="TagStyle"/>
          <w:rtl/>
        </w:rPr>
        <w:t xml:space="preserve"> </w:t>
      </w:r>
      <w:r w:rsidRPr="00B61072">
        <w:rPr>
          <w:rStyle w:val="TagStyle"/>
          <w:rtl/>
        </w:rPr>
        <w:t>&lt;&lt; קריאה &gt;&gt;</w:t>
      </w:r>
      <w:r>
        <w:rPr>
          <w:rtl/>
        </w:rPr>
        <w:t xml:space="preserve">   </w:t>
      </w:r>
      <w:bookmarkEnd w:id="3004"/>
    </w:p>
    <w:p w:rsidR="00AC2815" w:rsidRDefault="00AC2815" w:rsidP="005D66FF">
      <w:pPr>
        <w:rPr>
          <w:rtl/>
        </w:rPr>
      </w:pPr>
    </w:p>
    <w:p w:rsidR="00AC2815" w:rsidRDefault="005D66FF" w:rsidP="0053165E">
      <w:pPr>
        <w:rPr>
          <w:rtl/>
        </w:rPr>
      </w:pPr>
      <w:r>
        <w:rPr>
          <w:rFonts w:hint="cs"/>
          <w:rtl/>
        </w:rPr>
        <w:t>– – –</w:t>
      </w:r>
      <w:r w:rsidR="00AC2815">
        <w:rPr>
          <w:rFonts w:hint="cs"/>
          <w:rtl/>
        </w:rPr>
        <w:t xml:space="preserve"> בנוכחות הכי גדולה פה בכנסת. מפלגה שלמה עם הנוכחות הכי נמוכה </w:t>
      </w:r>
      <w:bookmarkStart w:id="3005" w:name="_ETM_Q9_271323"/>
      <w:bookmarkEnd w:id="3005"/>
      <w:r>
        <w:rPr>
          <w:rFonts w:hint="cs"/>
          <w:rtl/>
        </w:rPr>
        <w:t>– – –</w:t>
      </w:r>
      <w:r w:rsidR="00AC2815">
        <w:rPr>
          <w:rtl/>
        </w:rPr>
        <w:t xml:space="preserve"> </w:t>
      </w:r>
      <w:bookmarkStart w:id="3006" w:name="_ETM_Q9_264430"/>
      <w:bookmarkEnd w:id="3006"/>
    </w:p>
    <w:p w:rsidR="00AC2815" w:rsidRDefault="00AC2815" w:rsidP="0053165E">
      <w:pPr>
        <w:rPr>
          <w:rtl/>
        </w:rPr>
      </w:pPr>
      <w:bookmarkStart w:id="3007" w:name="_ETM_Q9_275016"/>
      <w:bookmarkStart w:id="3008" w:name="_ETM_Q9_275101"/>
      <w:bookmarkEnd w:id="3007"/>
      <w:bookmarkEnd w:id="3008"/>
    </w:p>
    <w:p w:rsidR="00AC2815" w:rsidRDefault="00AC2815" w:rsidP="0053165E">
      <w:pPr>
        <w:pStyle w:val="-"/>
        <w:keepNext/>
        <w:rPr>
          <w:rtl/>
        </w:rPr>
      </w:pPr>
      <w:bookmarkStart w:id="3009" w:name="ET_speakercontinue_6574_25"/>
      <w:r w:rsidRPr="00B61072">
        <w:rPr>
          <w:rStyle w:val="TagStyle"/>
          <w:rtl/>
        </w:rPr>
        <w:t xml:space="preserve"> &lt;&lt; דובר_המשך &gt;&gt;</w:t>
      </w:r>
      <w:r w:rsidRPr="00D06F3D">
        <w:rPr>
          <w:rStyle w:val="TagStyle"/>
          <w:rtl/>
        </w:rPr>
        <w:t xml:space="preserve"> </w:t>
      </w:r>
      <w:r>
        <w:rPr>
          <w:rtl/>
        </w:rPr>
        <w:t>ירון לוי (יש עתיד):</w:t>
      </w:r>
      <w:r w:rsidRPr="00D06F3D">
        <w:rPr>
          <w:rStyle w:val="TagStyle"/>
          <w:rtl/>
        </w:rPr>
        <w:t xml:space="preserve"> </w:t>
      </w:r>
      <w:r w:rsidRPr="00B61072">
        <w:rPr>
          <w:rStyle w:val="TagStyle"/>
          <w:rtl/>
        </w:rPr>
        <w:t>&lt;&lt; דובר_המשך &gt;&gt;</w:t>
      </w:r>
      <w:r>
        <w:rPr>
          <w:rtl/>
        </w:rPr>
        <w:t xml:space="preserve">   </w:t>
      </w:r>
      <w:bookmarkEnd w:id="3009"/>
    </w:p>
    <w:p w:rsidR="00AC2815" w:rsidRDefault="00AC2815" w:rsidP="005D66FF">
      <w:pPr>
        <w:rPr>
          <w:rtl/>
        </w:rPr>
      </w:pPr>
    </w:p>
    <w:p w:rsidR="00AC2815" w:rsidRDefault="00AC2815" w:rsidP="0053165E">
      <w:pPr>
        <w:rPr>
          <w:rtl/>
        </w:rPr>
      </w:pPr>
      <w:bookmarkStart w:id="3010" w:name="_ETM_Q9_275645"/>
      <w:bookmarkEnd w:id="3010"/>
      <w:r>
        <w:rPr>
          <w:rFonts w:hint="cs"/>
          <w:rtl/>
        </w:rPr>
        <w:t>בשונה מאיתנו, חברי הכנסת</w:t>
      </w:r>
      <w:bookmarkStart w:id="3011" w:name="_ETM_Q9_280072"/>
      <w:bookmarkEnd w:id="3011"/>
      <w:r>
        <w:rPr>
          <w:rFonts w:hint="cs"/>
          <w:rtl/>
        </w:rPr>
        <w:t xml:space="preserve"> </w:t>
      </w:r>
      <w:r w:rsidR="005D66FF">
        <w:rPr>
          <w:rFonts w:hint="cs"/>
          <w:rtl/>
        </w:rPr>
        <w:t>– –</w:t>
      </w:r>
    </w:p>
    <w:p w:rsidR="00AC2815" w:rsidRDefault="00AC2815" w:rsidP="0053165E">
      <w:pPr>
        <w:rPr>
          <w:rtl/>
        </w:rPr>
      </w:pPr>
      <w:bookmarkStart w:id="3012" w:name="_ETM_Q9_281320"/>
      <w:bookmarkStart w:id="3013" w:name="_ETM_Q9_281385"/>
      <w:bookmarkEnd w:id="3012"/>
      <w:bookmarkEnd w:id="3013"/>
    </w:p>
    <w:p w:rsidR="00AC2815" w:rsidRDefault="00AC2815" w:rsidP="0053165E">
      <w:pPr>
        <w:pStyle w:val="af5"/>
        <w:keepNext/>
        <w:rPr>
          <w:rtl/>
        </w:rPr>
      </w:pPr>
      <w:bookmarkStart w:id="3014" w:name="ET_interruption_6461_26"/>
      <w:r w:rsidRPr="00B61072">
        <w:rPr>
          <w:rStyle w:val="TagStyle"/>
          <w:rtl/>
        </w:rPr>
        <w:t xml:space="preserve"> &lt;&lt; קריאה &gt;&gt;</w:t>
      </w:r>
      <w:r w:rsidRPr="00D06F3D">
        <w:rPr>
          <w:rStyle w:val="TagStyle"/>
          <w:rtl/>
        </w:rPr>
        <w:t xml:space="preserve"> </w:t>
      </w:r>
      <w:r>
        <w:rPr>
          <w:rtl/>
        </w:rPr>
        <w:t>שר התקשורת שלמה קרעי:</w:t>
      </w:r>
      <w:r w:rsidRPr="00D06F3D">
        <w:rPr>
          <w:rStyle w:val="TagStyle"/>
          <w:rtl/>
        </w:rPr>
        <w:t xml:space="preserve"> </w:t>
      </w:r>
      <w:r w:rsidRPr="00B61072">
        <w:rPr>
          <w:rStyle w:val="TagStyle"/>
          <w:rtl/>
        </w:rPr>
        <w:t>&lt;&lt; קריאה &gt;&gt;</w:t>
      </w:r>
      <w:r>
        <w:rPr>
          <w:rtl/>
        </w:rPr>
        <w:t xml:space="preserve">   </w:t>
      </w:r>
      <w:bookmarkEnd w:id="3014"/>
    </w:p>
    <w:p w:rsidR="00AC2815" w:rsidRDefault="00AC2815" w:rsidP="005D66FF">
      <w:pPr>
        <w:rPr>
          <w:rtl/>
        </w:rPr>
      </w:pPr>
    </w:p>
    <w:p w:rsidR="00AC2815" w:rsidRDefault="00AC2815" w:rsidP="0053165E">
      <w:pPr>
        <w:rPr>
          <w:rtl/>
        </w:rPr>
      </w:pPr>
      <w:r>
        <w:rPr>
          <w:rFonts w:hint="cs"/>
          <w:rtl/>
        </w:rPr>
        <w:t>עכשיו אין פגרה. איפה הם? איפה יש עתיד?</w:t>
      </w:r>
    </w:p>
    <w:p w:rsidR="00AC2815" w:rsidRDefault="00AC2815" w:rsidP="0053165E">
      <w:pPr>
        <w:rPr>
          <w:rtl/>
        </w:rPr>
      </w:pPr>
      <w:bookmarkStart w:id="3015" w:name="_ETM_Q9_284434"/>
      <w:bookmarkStart w:id="3016" w:name="_ETM_Q9_284498"/>
      <w:bookmarkEnd w:id="3015"/>
      <w:bookmarkEnd w:id="3016"/>
    </w:p>
    <w:p w:rsidR="00AC2815" w:rsidRDefault="00AC2815" w:rsidP="0053165E">
      <w:pPr>
        <w:pStyle w:val="-"/>
        <w:keepNext/>
        <w:rPr>
          <w:rtl/>
        </w:rPr>
      </w:pPr>
      <w:bookmarkStart w:id="3017" w:name="ET_speakercontinue_6574_27"/>
      <w:r w:rsidRPr="00B61072">
        <w:rPr>
          <w:rStyle w:val="TagStyle"/>
          <w:rtl/>
        </w:rPr>
        <w:t xml:space="preserve"> &lt;&lt; דובר_המשך &gt;&gt;</w:t>
      </w:r>
      <w:r w:rsidRPr="00D06F3D">
        <w:rPr>
          <w:rStyle w:val="TagStyle"/>
          <w:rtl/>
        </w:rPr>
        <w:t xml:space="preserve"> </w:t>
      </w:r>
      <w:r>
        <w:rPr>
          <w:rtl/>
        </w:rPr>
        <w:t>ירון לוי (יש עתיד):</w:t>
      </w:r>
      <w:r w:rsidRPr="00D06F3D">
        <w:rPr>
          <w:rStyle w:val="TagStyle"/>
          <w:rtl/>
        </w:rPr>
        <w:t xml:space="preserve"> </w:t>
      </w:r>
      <w:r w:rsidRPr="00B61072">
        <w:rPr>
          <w:rStyle w:val="TagStyle"/>
          <w:rtl/>
        </w:rPr>
        <w:t>&lt;&lt; דובר_המשך &gt;&gt;</w:t>
      </w:r>
      <w:r>
        <w:rPr>
          <w:rtl/>
        </w:rPr>
        <w:t xml:space="preserve">   </w:t>
      </w:r>
      <w:bookmarkEnd w:id="3017"/>
    </w:p>
    <w:p w:rsidR="00AC2815" w:rsidRDefault="00AC2815" w:rsidP="005D66FF">
      <w:pPr>
        <w:rPr>
          <w:rtl/>
        </w:rPr>
      </w:pPr>
    </w:p>
    <w:p w:rsidR="00AC2815" w:rsidRDefault="005D66FF" w:rsidP="0053165E">
      <w:pPr>
        <w:rPr>
          <w:rtl/>
        </w:rPr>
      </w:pPr>
      <w:bookmarkStart w:id="3018" w:name="_ETM_Q9_281972"/>
      <w:bookmarkEnd w:id="3018"/>
      <w:r>
        <w:rPr>
          <w:rFonts w:hint="cs"/>
          <w:rtl/>
        </w:rPr>
        <w:t>– –</w:t>
      </w:r>
      <w:r w:rsidR="00AC2815">
        <w:rPr>
          <w:rFonts w:hint="cs"/>
          <w:rtl/>
        </w:rPr>
        <w:t xml:space="preserve"> אנחנו מקבלים תלוש מלא בזמן שאת המילואימניקי</w:t>
      </w:r>
      <w:r w:rsidR="00AC2815">
        <w:rPr>
          <w:rFonts w:hint="eastAsia"/>
          <w:rtl/>
        </w:rPr>
        <w:t>ם</w:t>
      </w:r>
      <w:r w:rsidR="00AC2815">
        <w:rPr>
          <w:rFonts w:hint="cs"/>
          <w:rtl/>
        </w:rPr>
        <w:t xml:space="preserve"> מפטרים כי הם </w:t>
      </w:r>
      <w:bookmarkStart w:id="3019" w:name="_ETM_Q9_290483"/>
      <w:bookmarkEnd w:id="3019"/>
      <w:r w:rsidR="00AC2815">
        <w:rPr>
          <w:rFonts w:hint="cs"/>
          <w:rtl/>
        </w:rPr>
        <w:t xml:space="preserve">נלחמים על המדינה. אנחנו מקבלים שכר הוגן בזמן שמוציאים אותם לחל"ת. תמשיכו לצעוק </w:t>
      </w:r>
      <w:r>
        <w:rPr>
          <w:rFonts w:hint="cs"/>
          <w:rtl/>
        </w:rPr>
        <w:t>– – –</w:t>
      </w:r>
    </w:p>
    <w:p w:rsidR="00AC2815" w:rsidRDefault="00AC2815" w:rsidP="0053165E">
      <w:pPr>
        <w:rPr>
          <w:rtl/>
        </w:rPr>
      </w:pPr>
      <w:bookmarkStart w:id="3020" w:name="_ETM_Q9_294700"/>
      <w:bookmarkStart w:id="3021" w:name="_ETM_Q9_294783"/>
      <w:bookmarkEnd w:id="3020"/>
      <w:bookmarkEnd w:id="3021"/>
    </w:p>
    <w:p w:rsidR="00AC2815" w:rsidRDefault="00AC2815" w:rsidP="0053165E">
      <w:pPr>
        <w:pStyle w:val="af5"/>
        <w:keepNext/>
        <w:rPr>
          <w:rtl/>
        </w:rPr>
      </w:pPr>
      <w:bookmarkStart w:id="3022" w:name="ET_interruption_5797_28"/>
      <w:r w:rsidRPr="00B61072">
        <w:rPr>
          <w:rStyle w:val="TagStyle"/>
          <w:rtl/>
        </w:rPr>
        <w:t xml:space="preserve"> &lt;&lt; קריאה &gt;&gt;</w:t>
      </w:r>
      <w:r w:rsidRPr="00D06F3D">
        <w:rPr>
          <w:rStyle w:val="TagStyle"/>
          <w:rtl/>
        </w:rPr>
        <w:t xml:space="preserve"> </w:t>
      </w:r>
      <w:r>
        <w:rPr>
          <w:rtl/>
        </w:rPr>
        <w:t>יצחק פינדרוס (יהדות התורה):</w:t>
      </w:r>
      <w:r w:rsidRPr="00D06F3D">
        <w:rPr>
          <w:rStyle w:val="TagStyle"/>
          <w:rtl/>
        </w:rPr>
        <w:t xml:space="preserve"> </w:t>
      </w:r>
      <w:r w:rsidRPr="00B61072">
        <w:rPr>
          <w:rStyle w:val="TagStyle"/>
          <w:rtl/>
        </w:rPr>
        <w:t>&lt;&lt; קריאה &gt;&gt;</w:t>
      </w:r>
      <w:r>
        <w:rPr>
          <w:rtl/>
        </w:rPr>
        <w:t xml:space="preserve">   </w:t>
      </w:r>
      <w:bookmarkEnd w:id="3022"/>
    </w:p>
    <w:p w:rsidR="00AC2815" w:rsidRDefault="00AC2815" w:rsidP="005D66FF">
      <w:pPr>
        <w:rPr>
          <w:rtl/>
        </w:rPr>
      </w:pPr>
    </w:p>
    <w:p w:rsidR="00AC2815" w:rsidRDefault="00AC2815" w:rsidP="0053165E">
      <w:pPr>
        <w:rPr>
          <w:rtl/>
        </w:rPr>
      </w:pPr>
      <w:bookmarkStart w:id="3023" w:name="_ETM_Q9_297153"/>
      <w:bookmarkEnd w:id="3023"/>
      <w:r>
        <w:rPr>
          <w:rFonts w:hint="cs"/>
          <w:rtl/>
        </w:rPr>
        <w:t xml:space="preserve">אני אוציא את הממוצע של המפלגה שלך, </w:t>
      </w:r>
      <w:bookmarkStart w:id="3024" w:name="_ETM_Q9_292477"/>
      <w:bookmarkEnd w:id="3024"/>
      <w:r>
        <w:rPr>
          <w:rFonts w:hint="cs"/>
          <w:rtl/>
        </w:rPr>
        <w:t xml:space="preserve">אעשה לכם </w:t>
      </w:r>
      <w:proofErr w:type="spellStart"/>
      <w:r>
        <w:rPr>
          <w:rFonts w:hint="cs"/>
          <w:rtl/>
        </w:rPr>
        <w:t>שיימינג</w:t>
      </w:r>
      <w:proofErr w:type="spellEnd"/>
      <w:r>
        <w:rPr>
          <w:rFonts w:hint="cs"/>
          <w:rtl/>
        </w:rPr>
        <w:t xml:space="preserve"> למפלגה שלמה. היחידי שנוסע לחו"ל בשבוע הבא זה יאיר לפיד.</w:t>
      </w:r>
    </w:p>
    <w:p w:rsidR="00AC2815" w:rsidRDefault="00AC2815" w:rsidP="0053165E">
      <w:pPr>
        <w:rPr>
          <w:rtl/>
        </w:rPr>
      </w:pPr>
      <w:bookmarkStart w:id="3025" w:name="_ETM_Q9_295172"/>
      <w:bookmarkStart w:id="3026" w:name="_ETM_Q9_295233"/>
      <w:bookmarkEnd w:id="3025"/>
      <w:bookmarkEnd w:id="3026"/>
    </w:p>
    <w:p w:rsidR="00AC2815" w:rsidRDefault="00AC2815" w:rsidP="0053165E">
      <w:pPr>
        <w:pStyle w:val="af5"/>
        <w:keepNext/>
        <w:rPr>
          <w:rtl/>
        </w:rPr>
      </w:pPr>
      <w:bookmarkStart w:id="3027" w:name="ET_interruption_6544_29"/>
      <w:r w:rsidRPr="00B61072">
        <w:rPr>
          <w:rStyle w:val="TagStyle"/>
          <w:rtl/>
        </w:rPr>
        <w:t xml:space="preserve"> &lt;&lt; קריאה &gt;&gt;</w:t>
      </w:r>
      <w:r w:rsidRPr="00D06F3D">
        <w:rPr>
          <w:rStyle w:val="TagStyle"/>
          <w:rtl/>
        </w:rPr>
        <w:t xml:space="preserve"> </w:t>
      </w:r>
      <w:r>
        <w:rPr>
          <w:rtl/>
        </w:rPr>
        <w:t>ששון ששי גואטה (הליכוד):</w:t>
      </w:r>
      <w:r w:rsidRPr="00D06F3D">
        <w:rPr>
          <w:rStyle w:val="TagStyle"/>
          <w:rtl/>
        </w:rPr>
        <w:t xml:space="preserve"> </w:t>
      </w:r>
      <w:r w:rsidRPr="00B61072">
        <w:rPr>
          <w:rStyle w:val="TagStyle"/>
          <w:rtl/>
        </w:rPr>
        <w:t>&lt;&lt; קריאה &gt;&gt;</w:t>
      </w:r>
      <w:r>
        <w:rPr>
          <w:rtl/>
        </w:rPr>
        <w:t xml:space="preserve">   </w:t>
      </w:r>
      <w:bookmarkEnd w:id="3027"/>
    </w:p>
    <w:p w:rsidR="00AC2815" w:rsidRDefault="00AC2815" w:rsidP="005D66FF">
      <w:pPr>
        <w:rPr>
          <w:rtl/>
        </w:rPr>
      </w:pPr>
    </w:p>
    <w:p w:rsidR="00AC2815" w:rsidRDefault="005D66FF" w:rsidP="0053165E">
      <w:pPr>
        <w:rPr>
          <w:rtl/>
        </w:rPr>
      </w:pPr>
      <w:bookmarkStart w:id="3028" w:name="_ETM_Q9_298089"/>
      <w:bookmarkEnd w:id="3028"/>
      <w:r>
        <w:rPr>
          <w:rFonts w:hint="cs"/>
          <w:rtl/>
        </w:rPr>
        <w:t>– – –</w:t>
      </w:r>
    </w:p>
    <w:p w:rsidR="00AC2815" w:rsidRDefault="00AC2815" w:rsidP="0053165E">
      <w:pPr>
        <w:rPr>
          <w:rtl/>
        </w:rPr>
      </w:pPr>
      <w:bookmarkStart w:id="3029" w:name="_ETM_Q9_301368"/>
      <w:bookmarkStart w:id="3030" w:name="_ETM_Q9_301431"/>
      <w:bookmarkEnd w:id="3029"/>
      <w:bookmarkEnd w:id="3030"/>
    </w:p>
    <w:p w:rsidR="00AC2815" w:rsidRDefault="00AC2815" w:rsidP="0053165E">
      <w:pPr>
        <w:pStyle w:val="af6"/>
        <w:keepNext/>
        <w:rPr>
          <w:rtl/>
        </w:rPr>
      </w:pPr>
      <w:bookmarkStart w:id="3031" w:name="ET_yor_6253_30"/>
      <w:r w:rsidRPr="00B61072">
        <w:rPr>
          <w:rStyle w:val="TagStyle"/>
          <w:rtl/>
        </w:rPr>
        <w:t xml:space="preserve"> &lt;&lt; יור &gt;&gt;</w:t>
      </w:r>
      <w:r w:rsidRPr="00D06F3D">
        <w:rPr>
          <w:rStyle w:val="TagStyle"/>
          <w:rtl/>
        </w:rPr>
        <w:t xml:space="preserve"> </w:t>
      </w:r>
      <w:r>
        <w:rPr>
          <w:rtl/>
        </w:rPr>
        <w:t>היו"ר משה טור פז:</w:t>
      </w:r>
      <w:r w:rsidRPr="00D06F3D">
        <w:rPr>
          <w:rStyle w:val="TagStyle"/>
          <w:rtl/>
        </w:rPr>
        <w:t xml:space="preserve"> </w:t>
      </w:r>
      <w:r w:rsidRPr="00B61072">
        <w:rPr>
          <w:rStyle w:val="TagStyle"/>
          <w:rtl/>
        </w:rPr>
        <w:t>&lt;&lt; יור &gt;&gt;</w:t>
      </w:r>
      <w:r>
        <w:rPr>
          <w:rtl/>
        </w:rPr>
        <w:t xml:space="preserve">   </w:t>
      </w:r>
      <w:bookmarkEnd w:id="3031"/>
    </w:p>
    <w:p w:rsidR="00AC2815" w:rsidRDefault="00AC2815" w:rsidP="005D66FF">
      <w:pPr>
        <w:rPr>
          <w:rtl/>
        </w:rPr>
      </w:pPr>
    </w:p>
    <w:p w:rsidR="00AC2815" w:rsidRDefault="00AC2815" w:rsidP="0053165E">
      <w:pPr>
        <w:rPr>
          <w:rtl/>
        </w:rPr>
      </w:pPr>
      <w:bookmarkStart w:id="3032" w:name="_ETM_Q9_301994"/>
      <w:bookmarkEnd w:id="3032"/>
      <w:r>
        <w:rPr>
          <w:rFonts w:hint="cs"/>
          <w:rtl/>
        </w:rPr>
        <w:t xml:space="preserve">חבר הכנסת גואטה, </w:t>
      </w:r>
      <w:bookmarkStart w:id="3033" w:name="_ETM_Q9_304551"/>
      <w:bookmarkEnd w:id="3033"/>
      <w:r>
        <w:rPr>
          <w:rFonts w:hint="cs"/>
          <w:rtl/>
        </w:rPr>
        <w:t>חבר הכנסת גואטה, חבר הכנסת לוי רשאי להשמיע את</w:t>
      </w:r>
      <w:bookmarkStart w:id="3034" w:name="_ETM_Q9_302972"/>
      <w:bookmarkEnd w:id="3034"/>
      <w:r>
        <w:rPr>
          <w:rFonts w:hint="cs"/>
          <w:rtl/>
        </w:rPr>
        <w:t xml:space="preserve"> עמדתו. אתה רשאי להציג את דבריך בזמנך. תודה. גם </w:t>
      </w:r>
      <w:bookmarkStart w:id="3035" w:name="_ETM_Q9_307541"/>
      <w:bookmarkEnd w:id="3035"/>
      <w:r>
        <w:rPr>
          <w:rFonts w:hint="cs"/>
          <w:rtl/>
        </w:rPr>
        <w:t>אתה, חבר הכנסת טיבי.</w:t>
      </w:r>
    </w:p>
    <w:p w:rsidR="00AC2815" w:rsidRDefault="00AC2815" w:rsidP="0053165E">
      <w:pPr>
        <w:rPr>
          <w:rtl/>
        </w:rPr>
      </w:pPr>
      <w:bookmarkStart w:id="3036" w:name="_ETM_Q9_314674"/>
      <w:bookmarkStart w:id="3037" w:name="_ETM_Q9_314739"/>
      <w:bookmarkEnd w:id="3036"/>
      <w:bookmarkEnd w:id="3037"/>
    </w:p>
    <w:p w:rsidR="00AC2815" w:rsidRDefault="00AC2815" w:rsidP="0053165E">
      <w:pPr>
        <w:pStyle w:val="-"/>
        <w:keepNext/>
        <w:rPr>
          <w:rtl/>
        </w:rPr>
      </w:pPr>
      <w:bookmarkStart w:id="3038" w:name="ET_speakercontinue_6574_31"/>
      <w:r w:rsidRPr="00B61072">
        <w:rPr>
          <w:rStyle w:val="TagStyle"/>
          <w:rtl/>
        </w:rPr>
        <w:t xml:space="preserve"> &lt;&lt; דובר_המשך &gt;&gt;</w:t>
      </w:r>
      <w:r w:rsidRPr="00D06F3D">
        <w:rPr>
          <w:rStyle w:val="TagStyle"/>
          <w:rtl/>
        </w:rPr>
        <w:t xml:space="preserve"> </w:t>
      </w:r>
      <w:r>
        <w:rPr>
          <w:rtl/>
        </w:rPr>
        <w:t>ירון לוי (יש עתיד):</w:t>
      </w:r>
      <w:r w:rsidRPr="00D06F3D">
        <w:rPr>
          <w:rStyle w:val="TagStyle"/>
          <w:rtl/>
        </w:rPr>
        <w:t xml:space="preserve"> </w:t>
      </w:r>
      <w:r w:rsidRPr="00B61072">
        <w:rPr>
          <w:rStyle w:val="TagStyle"/>
          <w:rtl/>
        </w:rPr>
        <w:t>&lt;&lt; דובר_המשך &gt;&gt;</w:t>
      </w:r>
      <w:r>
        <w:rPr>
          <w:rtl/>
        </w:rPr>
        <w:t xml:space="preserve">   </w:t>
      </w:r>
      <w:bookmarkEnd w:id="3038"/>
    </w:p>
    <w:p w:rsidR="00AC2815" w:rsidRDefault="00AC2815" w:rsidP="005D66FF">
      <w:pPr>
        <w:rPr>
          <w:rtl/>
        </w:rPr>
      </w:pPr>
    </w:p>
    <w:p w:rsidR="00AC2815" w:rsidRDefault="00AC2815" w:rsidP="0053165E">
      <w:pPr>
        <w:rPr>
          <w:rtl/>
        </w:rPr>
      </w:pPr>
      <w:bookmarkStart w:id="3039" w:name="_ETM_Q9_300437"/>
      <w:bookmarkStart w:id="3040" w:name="_ETM_Q9_300490"/>
      <w:bookmarkStart w:id="3041" w:name="_ETM_Q9_267340"/>
      <w:bookmarkStart w:id="3042" w:name="_ETM_Q9_269950"/>
      <w:bookmarkStart w:id="3043" w:name="_ETM_Q9_270040"/>
      <w:bookmarkStart w:id="3044" w:name="_ETM_Q9_273630"/>
      <w:bookmarkStart w:id="3045" w:name="_ETM_Q9_275979"/>
      <w:bookmarkStart w:id="3046" w:name="_ETM_Q9_279310"/>
      <w:bookmarkStart w:id="3047" w:name="_ETM_Q9_283259"/>
      <w:bookmarkStart w:id="3048" w:name="_ETM_Q9_285810"/>
      <w:bookmarkStart w:id="3049" w:name="_ETM_Q9_286049"/>
      <w:bookmarkStart w:id="3050" w:name="_ETM_Q9_286200"/>
      <w:bookmarkStart w:id="3051" w:name="_ETM_Q9_286680"/>
      <w:bookmarkStart w:id="3052" w:name="_ETM_Q9_287820"/>
      <w:bookmarkStart w:id="3053" w:name="_ETM_Q9_288149"/>
      <w:bookmarkStart w:id="3054" w:name="_ETM_Q9_292959"/>
      <w:bookmarkStart w:id="3055" w:name="_ETM_Q9_294490"/>
      <w:bookmarkStart w:id="3056" w:name="_ETM_Q9_296530"/>
      <w:bookmarkStart w:id="3057" w:name="_ETM_Q9_296890"/>
      <w:bookmarkStart w:id="3058" w:name="_ETM_Q9_297039"/>
      <w:bookmarkStart w:id="3059" w:name="_ETM_Q9_298290"/>
      <w:bookmarkStart w:id="3060" w:name="_ETM_Q9_298650"/>
      <w:bookmarkStart w:id="3061" w:name="_ETM_Q9_301450"/>
      <w:bookmarkStart w:id="3062" w:name="_ETM_Q9_303820"/>
      <w:bookmarkStart w:id="3063" w:name="_ETM_Q9_304590"/>
      <w:bookmarkStart w:id="3064" w:name="_ETM_Q9_304920"/>
      <w:bookmarkStart w:id="3065" w:name="_ETM_Q9_305340"/>
      <w:bookmarkStart w:id="3066" w:name="_ETM_Q9_305640"/>
      <w:bookmarkStart w:id="3067" w:name="_ETM_Q9_306030"/>
      <w:bookmarkStart w:id="3068" w:name="_ETM_Q9_311940"/>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r>
        <w:rPr>
          <w:rFonts w:hint="cs"/>
          <w:rtl/>
        </w:rPr>
        <w:t xml:space="preserve">אם </w:t>
      </w:r>
      <w:r>
        <w:rPr>
          <w:rtl/>
        </w:rPr>
        <w:t xml:space="preserve">לא </w:t>
      </w:r>
      <w:bookmarkStart w:id="3069" w:name="_ETM_Q9_312090"/>
      <w:bookmarkEnd w:id="3069"/>
      <w:r>
        <w:rPr>
          <w:rtl/>
        </w:rPr>
        <w:t xml:space="preserve">שמתם </w:t>
      </w:r>
      <w:bookmarkStart w:id="3070" w:name="_ETM_Q9_312660"/>
      <w:bookmarkEnd w:id="3070"/>
      <w:r>
        <w:rPr>
          <w:rtl/>
        </w:rPr>
        <w:t>לב</w:t>
      </w:r>
      <w:r>
        <w:rPr>
          <w:rFonts w:hint="cs"/>
          <w:rtl/>
        </w:rPr>
        <w:t>,</w:t>
      </w:r>
      <w:r>
        <w:rPr>
          <w:rtl/>
        </w:rPr>
        <w:t xml:space="preserve"> </w:t>
      </w:r>
      <w:bookmarkStart w:id="3071" w:name="_ETM_Q9_314200"/>
      <w:bookmarkEnd w:id="3071"/>
      <w:r>
        <w:rPr>
          <w:rtl/>
        </w:rPr>
        <w:t xml:space="preserve">זה </w:t>
      </w:r>
      <w:bookmarkStart w:id="3072" w:name="_ETM_Q9_314500"/>
      <w:bookmarkEnd w:id="3072"/>
      <w:r>
        <w:rPr>
          <w:rtl/>
        </w:rPr>
        <w:t xml:space="preserve">לא </w:t>
      </w:r>
      <w:bookmarkStart w:id="3073" w:name="_ETM_Q9_314650"/>
      <w:bookmarkEnd w:id="3073"/>
      <w:r>
        <w:rPr>
          <w:rtl/>
        </w:rPr>
        <w:t xml:space="preserve">ימין </w:t>
      </w:r>
      <w:bookmarkStart w:id="3074" w:name="_ETM_Q9_315070"/>
      <w:bookmarkEnd w:id="3074"/>
      <w:r>
        <w:rPr>
          <w:rtl/>
        </w:rPr>
        <w:t>ושמאל</w:t>
      </w:r>
      <w:r>
        <w:rPr>
          <w:rFonts w:hint="cs"/>
          <w:rtl/>
        </w:rPr>
        <w:t>,</w:t>
      </w:r>
      <w:r>
        <w:rPr>
          <w:rtl/>
        </w:rPr>
        <w:t xml:space="preserve"> </w:t>
      </w:r>
      <w:bookmarkStart w:id="3075" w:name="_ETM_Q9_316180"/>
      <w:bookmarkEnd w:id="3075"/>
      <w:r>
        <w:rPr>
          <w:rtl/>
        </w:rPr>
        <w:t xml:space="preserve">זה </w:t>
      </w:r>
      <w:bookmarkStart w:id="3076" w:name="_ETM_Q9_316450"/>
      <w:bookmarkEnd w:id="3076"/>
      <w:r>
        <w:rPr>
          <w:rtl/>
        </w:rPr>
        <w:t xml:space="preserve">לא </w:t>
      </w:r>
      <w:bookmarkStart w:id="3077" w:name="_ETM_Q9_316570"/>
      <w:bookmarkEnd w:id="3077"/>
      <w:r>
        <w:rPr>
          <w:rtl/>
        </w:rPr>
        <w:t xml:space="preserve">נגד </w:t>
      </w:r>
      <w:bookmarkStart w:id="3078" w:name="_ETM_Q9_316960"/>
      <w:bookmarkEnd w:id="3078"/>
      <w:r>
        <w:rPr>
          <w:rtl/>
        </w:rPr>
        <w:t>חרדים</w:t>
      </w:r>
      <w:r>
        <w:rPr>
          <w:rFonts w:hint="cs"/>
          <w:rtl/>
        </w:rPr>
        <w:t>,</w:t>
      </w:r>
      <w:r>
        <w:rPr>
          <w:rtl/>
        </w:rPr>
        <w:t xml:space="preserve"> </w:t>
      </w:r>
      <w:bookmarkStart w:id="3079" w:name="_ETM_Q9_318160"/>
      <w:bookmarkEnd w:id="3079"/>
      <w:r>
        <w:rPr>
          <w:rtl/>
        </w:rPr>
        <w:t xml:space="preserve">זה </w:t>
      </w:r>
      <w:bookmarkStart w:id="3080" w:name="_ETM_Q9_318430"/>
      <w:bookmarkEnd w:id="3080"/>
      <w:r>
        <w:rPr>
          <w:rtl/>
        </w:rPr>
        <w:t xml:space="preserve">לא </w:t>
      </w:r>
      <w:bookmarkStart w:id="3081" w:name="_ETM_Q9_318580"/>
      <w:bookmarkEnd w:id="3081"/>
      <w:r>
        <w:rPr>
          <w:rtl/>
        </w:rPr>
        <w:t xml:space="preserve">נגד </w:t>
      </w:r>
      <w:bookmarkStart w:id="3082" w:name="_ETM_Q9_318940"/>
      <w:bookmarkEnd w:id="3082"/>
      <w:r>
        <w:rPr>
          <w:rtl/>
        </w:rPr>
        <w:t xml:space="preserve">שום </w:t>
      </w:r>
      <w:bookmarkStart w:id="3083" w:name="_ETM_Q9_319240"/>
      <w:bookmarkEnd w:id="3083"/>
      <w:r>
        <w:rPr>
          <w:rtl/>
        </w:rPr>
        <w:t>דבר</w:t>
      </w:r>
      <w:r>
        <w:rPr>
          <w:rFonts w:hint="cs"/>
          <w:rtl/>
        </w:rPr>
        <w:t>;</w:t>
      </w:r>
      <w:r>
        <w:rPr>
          <w:rtl/>
        </w:rPr>
        <w:t xml:space="preserve"> </w:t>
      </w:r>
      <w:bookmarkStart w:id="3084" w:name="_ETM_Q9_319690"/>
      <w:bookmarkEnd w:id="3084"/>
      <w:r>
        <w:rPr>
          <w:rtl/>
        </w:rPr>
        <w:t xml:space="preserve">זה </w:t>
      </w:r>
      <w:bookmarkStart w:id="3085" w:name="_ETM_Q9_319900"/>
      <w:bookmarkEnd w:id="3085"/>
      <w:r>
        <w:rPr>
          <w:rtl/>
        </w:rPr>
        <w:t xml:space="preserve">נגד </w:t>
      </w:r>
      <w:bookmarkStart w:id="3086" w:name="_ETM_Q9_320380"/>
      <w:bookmarkEnd w:id="3086"/>
      <w:r>
        <w:rPr>
          <w:rFonts w:hint="cs"/>
          <w:rtl/>
        </w:rPr>
        <w:t>הניתוק</w:t>
      </w:r>
      <w:r>
        <w:rPr>
          <w:rtl/>
        </w:rPr>
        <w:t xml:space="preserve"> </w:t>
      </w:r>
      <w:bookmarkStart w:id="3087" w:name="_ETM_Q9_321299"/>
      <w:bookmarkEnd w:id="3087"/>
      <w:r>
        <w:rPr>
          <w:rtl/>
        </w:rPr>
        <w:t xml:space="preserve">שיש </w:t>
      </w:r>
      <w:bookmarkStart w:id="3088" w:name="_ETM_Q9_321959"/>
      <w:bookmarkEnd w:id="3088"/>
      <w:r>
        <w:rPr>
          <w:rtl/>
        </w:rPr>
        <w:t xml:space="preserve">לבית </w:t>
      </w:r>
      <w:bookmarkStart w:id="3089" w:name="_ETM_Q9_322560"/>
      <w:bookmarkEnd w:id="3089"/>
      <w:r>
        <w:rPr>
          <w:rtl/>
        </w:rPr>
        <w:t>הזה</w:t>
      </w:r>
      <w:r>
        <w:rPr>
          <w:rFonts w:hint="cs"/>
          <w:rtl/>
        </w:rPr>
        <w:t>.</w:t>
      </w:r>
      <w:r>
        <w:rPr>
          <w:rtl/>
        </w:rPr>
        <w:t xml:space="preserve"> </w:t>
      </w:r>
      <w:bookmarkStart w:id="3090" w:name="_ETM_Q9_323430"/>
      <w:bookmarkEnd w:id="3090"/>
      <w:r>
        <w:rPr>
          <w:rtl/>
        </w:rPr>
        <w:t xml:space="preserve">אז </w:t>
      </w:r>
      <w:bookmarkStart w:id="3091" w:name="_ETM_Q9_323639"/>
      <w:bookmarkEnd w:id="3091"/>
      <w:r>
        <w:rPr>
          <w:rtl/>
        </w:rPr>
        <w:t xml:space="preserve">אני </w:t>
      </w:r>
      <w:bookmarkStart w:id="3092" w:name="_ETM_Q9_323819"/>
      <w:bookmarkEnd w:id="3092"/>
      <w:r>
        <w:rPr>
          <w:rtl/>
        </w:rPr>
        <w:t xml:space="preserve">חדש </w:t>
      </w:r>
      <w:bookmarkStart w:id="3093" w:name="_ETM_Q9_324689"/>
      <w:bookmarkEnd w:id="3093"/>
      <w:r>
        <w:rPr>
          <w:rtl/>
        </w:rPr>
        <w:t xml:space="preserve">ואני </w:t>
      </w:r>
      <w:bookmarkStart w:id="3094" w:name="_ETM_Q9_324959"/>
      <w:bookmarkEnd w:id="3094"/>
      <w:r>
        <w:rPr>
          <w:rtl/>
        </w:rPr>
        <w:t xml:space="preserve">לא </w:t>
      </w:r>
      <w:bookmarkStart w:id="3095" w:name="_ETM_Q9_325049"/>
      <w:bookmarkEnd w:id="3095"/>
      <w:r>
        <w:rPr>
          <w:rtl/>
        </w:rPr>
        <w:t xml:space="preserve">יודע </w:t>
      </w:r>
      <w:bookmarkStart w:id="3096" w:name="_ETM_Q9_325260"/>
      <w:bookmarkEnd w:id="3096"/>
      <w:r>
        <w:rPr>
          <w:rtl/>
        </w:rPr>
        <w:t xml:space="preserve">מה </w:t>
      </w:r>
      <w:bookmarkStart w:id="3097" w:name="_ETM_Q9_325409"/>
      <w:bookmarkEnd w:id="3097"/>
      <w:r>
        <w:rPr>
          <w:rtl/>
        </w:rPr>
        <w:t xml:space="preserve">זה </w:t>
      </w:r>
      <w:bookmarkStart w:id="3098" w:name="_ETM_Q9_325530"/>
      <w:bookmarkEnd w:id="3098"/>
      <w:r>
        <w:rPr>
          <w:rtl/>
        </w:rPr>
        <w:t>פגרה</w:t>
      </w:r>
      <w:r>
        <w:rPr>
          <w:rFonts w:hint="cs"/>
          <w:rtl/>
        </w:rPr>
        <w:t>,</w:t>
      </w:r>
      <w:r>
        <w:rPr>
          <w:rtl/>
        </w:rPr>
        <w:t xml:space="preserve"> </w:t>
      </w:r>
      <w:bookmarkStart w:id="3099" w:name="_ETM_Q9_327599"/>
      <w:bookmarkEnd w:id="3099"/>
      <w:r>
        <w:rPr>
          <w:rtl/>
        </w:rPr>
        <w:t xml:space="preserve">ואנחנו </w:t>
      </w:r>
      <w:bookmarkStart w:id="3100" w:name="_ETM_Q9_327959"/>
      <w:bookmarkEnd w:id="3100"/>
      <w:r>
        <w:rPr>
          <w:rtl/>
        </w:rPr>
        <w:t xml:space="preserve">בזמן </w:t>
      </w:r>
      <w:bookmarkStart w:id="3101" w:name="_ETM_Q9_328319"/>
      <w:bookmarkEnd w:id="3101"/>
      <w:r>
        <w:rPr>
          <w:rtl/>
        </w:rPr>
        <w:t>מלחמה</w:t>
      </w:r>
      <w:r>
        <w:rPr>
          <w:rFonts w:hint="cs"/>
          <w:rtl/>
        </w:rPr>
        <w:t>,</w:t>
      </w:r>
      <w:r>
        <w:rPr>
          <w:rtl/>
        </w:rPr>
        <w:t xml:space="preserve"> </w:t>
      </w:r>
      <w:bookmarkStart w:id="3102" w:name="_ETM_Q9_328859"/>
      <w:bookmarkEnd w:id="3102"/>
      <w:r>
        <w:rPr>
          <w:rtl/>
        </w:rPr>
        <w:t>חברים</w:t>
      </w:r>
      <w:r>
        <w:rPr>
          <w:rFonts w:hint="cs"/>
          <w:rtl/>
        </w:rPr>
        <w:t>.</w:t>
      </w:r>
      <w:r>
        <w:rPr>
          <w:rtl/>
        </w:rPr>
        <w:t xml:space="preserve"> </w:t>
      </w:r>
      <w:bookmarkStart w:id="3103" w:name="_ETM_Q9_329879"/>
      <w:bookmarkEnd w:id="3103"/>
      <w:r>
        <w:rPr>
          <w:rtl/>
        </w:rPr>
        <w:t xml:space="preserve">זה </w:t>
      </w:r>
      <w:bookmarkStart w:id="3104" w:name="_ETM_Q9_330090"/>
      <w:bookmarkEnd w:id="3104"/>
      <w:r>
        <w:rPr>
          <w:rtl/>
        </w:rPr>
        <w:t xml:space="preserve">לא </w:t>
      </w:r>
      <w:bookmarkStart w:id="3105" w:name="_ETM_Q9_330209"/>
      <w:bookmarkEnd w:id="3105"/>
      <w:r>
        <w:rPr>
          <w:rtl/>
        </w:rPr>
        <w:t xml:space="preserve">נגד </w:t>
      </w:r>
      <w:bookmarkStart w:id="3106" w:name="_ETM_Q9_330569"/>
      <w:bookmarkEnd w:id="3106"/>
      <w:r>
        <w:rPr>
          <w:rtl/>
        </w:rPr>
        <w:t xml:space="preserve">הצד </w:t>
      </w:r>
      <w:bookmarkStart w:id="3107" w:name="_ETM_Q9_330870"/>
      <w:bookmarkEnd w:id="3107"/>
      <w:r>
        <w:rPr>
          <w:rtl/>
        </w:rPr>
        <w:t>הזה</w:t>
      </w:r>
      <w:r>
        <w:rPr>
          <w:rFonts w:hint="cs"/>
          <w:rtl/>
        </w:rPr>
        <w:t>,</w:t>
      </w:r>
      <w:r>
        <w:rPr>
          <w:rtl/>
        </w:rPr>
        <w:t xml:space="preserve"> </w:t>
      </w:r>
      <w:bookmarkStart w:id="3108" w:name="_ETM_Q9_331260"/>
      <w:bookmarkEnd w:id="3108"/>
      <w:r>
        <w:rPr>
          <w:rtl/>
        </w:rPr>
        <w:t xml:space="preserve">זה </w:t>
      </w:r>
      <w:bookmarkStart w:id="3109" w:name="_ETM_Q9_331379"/>
      <w:bookmarkEnd w:id="3109"/>
      <w:r>
        <w:rPr>
          <w:rtl/>
        </w:rPr>
        <w:t xml:space="preserve">לא </w:t>
      </w:r>
      <w:bookmarkStart w:id="3110" w:name="_ETM_Q9_331469"/>
      <w:bookmarkEnd w:id="3110"/>
      <w:r>
        <w:rPr>
          <w:rFonts w:hint="cs"/>
          <w:rtl/>
        </w:rPr>
        <w:t>בעד</w:t>
      </w:r>
      <w:r>
        <w:rPr>
          <w:rtl/>
        </w:rPr>
        <w:t xml:space="preserve"> </w:t>
      </w:r>
      <w:bookmarkStart w:id="3111" w:name="_ETM_Q9_331709"/>
      <w:bookmarkEnd w:id="3111"/>
      <w:r>
        <w:rPr>
          <w:rtl/>
        </w:rPr>
        <w:t xml:space="preserve">הצד </w:t>
      </w:r>
      <w:bookmarkStart w:id="3112" w:name="_ETM_Q9_332040"/>
      <w:bookmarkEnd w:id="3112"/>
      <w:r>
        <w:rPr>
          <w:rtl/>
        </w:rPr>
        <w:t>הזה</w:t>
      </w:r>
      <w:r>
        <w:rPr>
          <w:rFonts w:hint="cs"/>
          <w:rtl/>
        </w:rPr>
        <w:t>.</w:t>
      </w:r>
      <w:r>
        <w:rPr>
          <w:rtl/>
        </w:rPr>
        <w:t xml:space="preserve"> </w:t>
      </w:r>
      <w:bookmarkStart w:id="3113" w:name="_ETM_Q9_332959"/>
      <w:bookmarkEnd w:id="3113"/>
      <w:r>
        <w:rPr>
          <w:rtl/>
        </w:rPr>
        <w:t>בפנים</w:t>
      </w:r>
      <w:r>
        <w:rPr>
          <w:rFonts w:hint="cs"/>
          <w:rtl/>
        </w:rPr>
        <w:t>,</w:t>
      </w:r>
      <w:r>
        <w:rPr>
          <w:rtl/>
        </w:rPr>
        <w:t xml:space="preserve"> </w:t>
      </w:r>
      <w:bookmarkStart w:id="3114" w:name="_ETM_Q9_333770"/>
      <w:bookmarkEnd w:id="3114"/>
      <w:r>
        <w:rPr>
          <w:rtl/>
        </w:rPr>
        <w:t xml:space="preserve">אני </w:t>
      </w:r>
      <w:bookmarkStart w:id="3115" w:name="_ETM_Q9_333950"/>
      <w:bookmarkEnd w:id="3115"/>
      <w:r>
        <w:rPr>
          <w:rtl/>
        </w:rPr>
        <w:t xml:space="preserve">אומר </w:t>
      </w:r>
      <w:bookmarkStart w:id="3116" w:name="_ETM_Q9_334160"/>
      <w:bookmarkEnd w:id="3116"/>
      <w:r>
        <w:rPr>
          <w:rtl/>
        </w:rPr>
        <w:t>לכם</w:t>
      </w:r>
      <w:r>
        <w:rPr>
          <w:rFonts w:hint="cs"/>
          <w:rtl/>
        </w:rPr>
        <w:t>,</w:t>
      </w:r>
      <w:r>
        <w:rPr>
          <w:rtl/>
        </w:rPr>
        <w:t xml:space="preserve"> </w:t>
      </w:r>
      <w:bookmarkStart w:id="3117" w:name="_ETM_Q9_334459"/>
      <w:bookmarkEnd w:id="3117"/>
      <w:r>
        <w:rPr>
          <w:rtl/>
        </w:rPr>
        <w:t xml:space="preserve">אני </w:t>
      </w:r>
      <w:bookmarkStart w:id="3118" w:name="_ETM_Q9_334639"/>
      <w:bookmarkEnd w:id="3118"/>
      <w:r>
        <w:rPr>
          <w:rtl/>
        </w:rPr>
        <w:t xml:space="preserve">לא </w:t>
      </w:r>
      <w:bookmarkStart w:id="3119" w:name="_ETM_Q9_334730"/>
      <w:bookmarkEnd w:id="3119"/>
      <w:r>
        <w:rPr>
          <w:rtl/>
        </w:rPr>
        <w:t xml:space="preserve">יודע </w:t>
      </w:r>
      <w:bookmarkStart w:id="3120" w:name="_ETM_Q9_334940"/>
      <w:bookmarkEnd w:id="3120"/>
      <w:r>
        <w:rPr>
          <w:rtl/>
        </w:rPr>
        <w:t xml:space="preserve">איך </w:t>
      </w:r>
      <w:bookmarkStart w:id="3121" w:name="_ETM_Q9_335030"/>
      <w:bookmarkEnd w:id="3121"/>
      <w:r>
        <w:rPr>
          <w:rtl/>
        </w:rPr>
        <w:t xml:space="preserve">להסביר </w:t>
      </w:r>
      <w:bookmarkStart w:id="3122" w:name="_ETM_Q9_335419"/>
      <w:bookmarkEnd w:id="3122"/>
      <w:r>
        <w:rPr>
          <w:rtl/>
        </w:rPr>
        <w:t>לילדים</w:t>
      </w:r>
      <w:r>
        <w:rPr>
          <w:rFonts w:hint="cs"/>
          <w:rtl/>
        </w:rPr>
        <w:t>.</w:t>
      </w:r>
      <w:r>
        <w:rPr>
          <w:rtl/>
        </w:rPr>
        <w:t xml:space="preserve"> </w:t>
      </w:r>
      <w:bookmarkStart w:id="3123" w:name="_ETM_Q9_335810"/>
      <w:bookmarkEnd w:id="3123"/>
      <w:r>
        <w:rPr>
          <w:rtl/>
        </w:rPr>
        <w:t xml:space="preserve">חודש </w:t>
      </w:r>
      <w:bookmarkStart w:id="3124" w:name="_ETM_Q9_336230"/>
      <w:bookmarkEnd w:id="3124"/>
      <w:r>
        <w:rPr>
          <w:rtl/>
        </w:rPr>
        <w:t xml:space="preserve">וחצי </w:t>
      </w:r>
      <w:bookmarkStart w:id="3125" w:name="_ETM_Q9_336739"/>
      <w:bookmarkEnd w:id="3125"/>
      <w:r>
        <w:rPr>
          <w:rtl/>
        </w:rPr>
        <w:t xml:space="preserve">אני </w:t>
      </w:r>
      <w:bookmarkStart w:id="3126" w:name="_ETM_Q9_336889"/>
      <w:bookmarkEnd w:id="3126"/>
      <w:r>
        <w:rPr>
          <w:rFonts w:hint="cs"/>
          <w:rtl/>
        </w:rPr>
        <w:t xml:space="preserve">אהיה </w:t>
      </w:r>
      <w:r>
        <w:rPr>
          <w:rtl/>
        </w:rPr>
        <w:t>בבית</w:t>
      </w:r>
      <w:r>
        <w:rPr>
          <w:rFonts w:hint="cs"/>
          <w:rtl/>
        </w:rPr>
        <w:t>,</w:t>
      </w:r>
      <w:r>
        <w:rPr>
          <w:rtl/>
        </w:rPr>
        <w:t xml:space="preserve"> </w:t>
      </w:r>
      <w:bookmarkStart w:id="3127" w:name="_ETM_Q9_337700"/>
      <w:bookmarkEnd w:id="3127"/>
      <w:r>
        <w:rPr>
          <w:rtl/>
        </w:rPr>
        <w:t xml:space="preserve">יש </w:t>
      </w:r>
      <w:bookmarkStart w:id="3128" w:name="_ETM_Q9_337970"/>
      <w:bookmarkEnd w:id="3128"/>
      <w:r>
        <w:rPr>
          <w:rtl/>
        </w:rPr>
        <w:t>מלחמה</w:t>
      </w:r>
      <w:r>
        <w:rPr>
          <w:rFonts w:hint="cs"/>
          <w:rtl/>
        </w:rPr>
        <w:t>,</w:t>
      </w:r>
      <w:r>
        <w:rPr>
          <w:rtl/>
        </w:rPr>
        <w:t xml:space="preserve"> </w:t>
      </w:r>
      <w:bookmarkStart w:id="3129" w:name="_ETM_Q9_338510"/>
      <w:bookmarkEnd w:id="3129"/>
      <w:r>
        <w:rPr>
          <w:rtl/>
        </w:rPr>
        <w:t xml:space="preserve">יש </w:t>
      </w:r>
      <w:bookmarkStart w:id="3130" w:name="_ETM_Q9_338720"/>
      <w:bookmarkEnd w:id="3130"/>
      <w:r>
        <w:rPr>
          <w:rtl/>
        </w:rPr>
        <w:t xml:space="preserve">חוקים </w:t>
      </w:r>
      <w:bookmarkStart w:id="3131" w:name="_ETM_Q9_339020"/>
      <w:bookmarkEnd w:id="3131"/>
      <w:r>
        <w:rPr>
          <w:rtl/>
        </w:rPr>
        <w:t>להעביר</w:t>
      </w:r>
      <w:r>
        <w:rPr>
          <w:rFonts w:hint="cs"/>
          <w:rtl/>
        </w:rPr>
        <w:t>.</w:t>
      </w:r>
      <w:r>
        <w:rPr>
          <w:rtl/>
        </w:rPr>
        <w:t xml:space="preserve"> </w:t>
      </w:r>
      <w:bookmarkStart w:id="3132" w:name="_ETM_Q9_339380"/>
      <w:bookmarkStart w:id="3133" w:name="_ETM_Q9_340400"/>
      <w:bookmarkEnd w:id="3132"/>
      <w:bookmarkEnd w:id="3133"/>
      <w:r>
        <w:rPr>
          <w:rtl/>
        </w:rPr>
        <w:t xml:space="preserve">מה </w:t>
      </w:r>
      <w:bookmarkStart w:id="3134" w:name="_ETM_Q9_340700"/>
      <w:bookmarkStart w:id="3135" w:name="_ETM_Q9_340790"/>
      <w:bookmarkEnd w:id="3134"/>
      <w:bookmarkEnd w:id="3135"/>
      <w:r>
        <w:rPr>
          <w:rFonts w:hint="cs"/>
          <w:rtl/>
        </w:rPr>
        <w:t>נ</w:t>
      </w:r>
      <w:r>
        <w:rPr>
          <w:rtl/>
        </w:rPr>
        <w:t>גיד</w:t>
      </w:r>
      <w:r>
        <w:rPr>
          <w:rFonts w:hint="cs"/>
          <w:rtl/>
        </w:rPr>
        <w:t>? מה נגיד ללוחמים שלנו?</w:t>
      </w:r>
    </w:p>
    <w:p w:rsidR="00AC2815" w:rsidRDefault="00AC2815" w:rsidP="0053165E">
      <w:pPr>
        <w:rPr>
          <w:rtl/>
        </w:rPr>
      </w:pPr>
    </w:p>
    <w:p w:rsidR="00AC2815" w:rsidRDefault="00AC2815" w:rsidP="0053165E">
      <w:pPr>
        <w:pStyle w:val="af5"/>
        <w:keepNext/>
        <w:rPr>
          <w:rtl/>
        </w:rPr>
      </w:pPr>
      <w:bookmarkStart w:id="3136" w:name="ET_interruption_6461_61"/>
      <w:r w:rsidRPr="00B61072">
        <w:rPr>
          <w:rStyle w:val="TagStyle"/>
          <w:rtl/>
        </w:rPr>
        <w:t>&lt;&lt; קריאה &gt;&gt;</w:t>
      </w:r>
      <w:r w:rsidRPr="00994C0E">
        <w:rPr>
          <w:rStyle w:val="TagStyle"/>
          <w:rtl/>
        </w:rPr>
        <w:t xml:space="preserve"> </w:t>
      </w:r>
      <w:r>
        <w:rPr>
          <w:rtl/>
        </w:rPr>
        <w:t>שר התקשורת שלמה קרעי:</w:t>
      </w:r>
      <w:r w:rsidRPr="00994C0E">
        <w:rPr>
          <w:rStyle w:val="TagStyle"/>
          <w:rtl/>
        </w:rPr>
        <w:t xml:space="preserve"> </w:t>
      </w:r>
      <w:r w:rsidRPr="00B61072">
        <w:rPr>
          <w:rStyle w:val="TagStyle"/>
          <w:rtl/>
        </w:rPr>
        <w:t>&lt;&lt; קריאה &gt;&gt;</w:t>
      </w:r>
      <w:bookmarkEnd w:id="3136"/>
      <w:r>
        <w:rPr>
          <w:rtl/>
        </w:rPr>
        <w:t xml:space="preserve">   </w:t>
      </w:r>
    </w:p>
    <w:p w:rsidR="00AC2815" w:rsidRDefault="00AC2815" w:rsidP="005D66FF">
      <w:pPr>
        <w:rPr>
          <w:rtl/>
        </w:rPr>
      </w:pPr>
    </w:p>
    <w:p w:rsidR="00AC2815" w:rsidRDefault="00AC2815" w:rsidP="0053165E">
      <w:pPr>
        <w:rPr>
          <w:rtl/>
        </w:rPr>
      </w:pPr>
      <w:bookmarkStart w:id="3137" w:name="_ETM_Q9_340940"/>
      <w:bookmarkEnd w:id="3137"/>
      <w:r>
        <w:rPr>
          <w:rFonts w:hint="cs"/>
          <w:rtl/>
        </w:rPr>
        <w:t xml:space="preserve">אתה יכול להיות בבית. הוועדות </w:t>
      </w:r>
      <w:bookmarkStart w:id="3138" w:name="_ETM_Q9_343399"/>
      <w:bookmarkEnd w:id="3138"/>
      <w:r>
        <w:rPr>
          <w:rFonts w:hint="cs"/>
          <w:rtl/>
        </w:rPr>
        <w:t xml:space="preserve">עובדות כרגיל. אתה יכול להיות בבית, אבל הוועדות פה ממשיכות לעבוד. אנחנו ממשיכים לעבוד </w:t>
      </w:r>
      <w:r w:rsidR="005D66FF">
        <w:rPr>
          <w:rFonts w:hint="cs"/>
          <w:rtl/>
        </w:rPr>
        <w:t>– – –</w:t>
      </w:r>
    </w:p>
    <w:p w:rsidR="00AC2815" w:rsidRDefault="00AC2815" w:rsidP="0053165E">
      <w:pPr>
        <w:rPr>
          <w:rtl/>
        </w:rPr>
      </w:pPr>
    </w:p>
    <w:p w:rsidR="00AC2815" w:rsidRDefault="00AC2815" w:rsidP="0053165E">
      <w:pPr>
        <w:pStyle w:val="-"/>
        <w:keepNext/>
        <w:rPr>
          <w:rtl/>
        </w:rPr>
      </w:pPr>
      <w:bookmarkStart w:id="3139" w:name="ET_speakercontinue_6574_32"/>
      <w:r w:rsidRPr="00B61072">
        <w:rPr>
          <w:rStyle w:val="TagStyle"/>
          <w:rtl/>
        </w:rPr>
        <w:t xml:space="preserve"> &lt;&lt; דובר_המשך &gt;&gt;</w:t>
      </w:r>
      <w:r w:rsidRPr="001C7922">
        <w:rPr>
          <w:rStyle w:val="TagStyle"/>
          <w:rtl/>
        </w:rPr>
        <w:t xml:space="preserve"> </w:t>
      </w:r>
      <w:r>
        <w:rPr>
          <w:rtl/>
        </w:rPr>
        <w:t>ירון לוי (יש עתיד):</w:t>
      </w:r>
      <w:r w:rsidRPr="001C7922">
        <w:rPr>
          <w:rStyle w:val="TagStyle"/>
          <w:rtl/>
        </w:rPr>
        <w:t xml:space="preserve"> </w:t>
      </w:r>
      <w:r w:rsidRPr="00B61072">
        <w:rPr>
          <w:rStyle w:val="TagStyle"/>
          <w:rtl/>
        </w:rPr>
        <w:t>&lt;&lt; דובר_המשך &gt;&gt;</w:t>
      </w:r>
      <w:r>
        <w:rPr>
          <w:rtl/>
        </w:rPr>
        <w:t xml:space="preserve">   </w:t>
      </w:r>
      <w:bookmarkEnd w:id="3139"/>
    </w:p>
    <w:p w:rsidR="00AC2815" w:rsidRDefault="00AC2815" w:rsidP="005D66FF">
      <w:pPr>
        <w:rPr>
          <w:rtl/>
        </w:rPr>
      </w:pPr>
    </w:p>
    <w:p w:rsidR="00AC2815" w:rsidRDefault="00AC2815" w:rsidP="0053165E">
      <w:pPr>
        <w:rPr>
          <w:rtl/>
        </w:rPr>
      </w:pPr>
      <w:bookmarkStart w:id="3140" w:name="_ETM_Q9_341000"/>
      <w:bookmarkStart w:id="3141" w:name="_ETM_Q9_341419"/>
      <w:bookmarkStart w:id="3142" w:name="_ETM_Q9_343459"/>
      <w:bookmarkEnd w:id="3140"/>
      <w:bookmarkEnd w:id="3141"/>
      <w:bookmarkEnd w:id="3142"/>
      <w:r>
        <w:rPr>
          <w:rtl/>
        </w:rPr>
        <w:t xml:space="preserve">שמענו </w:t>
      </w:r>
      <w:bookmarkStart w:id="3143" w:name="_ETM_Q9_343969"/>
      <w:bookmarkEnd w:id="3143"/>
      <w:r>
        <w:rPr>
          <w:rtl/>
        </w:rPr>
        <w:t>עלי</w:t>
      </w:r>
      <w:r>
        <w:rPr>
          <w:rFonts w:hint="cs"/>
          <w:rtl/>
        </w:rPr>
        <w:t xml:space="preserve">כם עם הוועדות. </w:t>
      </w:r>
      <w:bookmarkStart w:id="3144" w:name="_ETM_Q9_344239"/>
      <w:bookmarkStart w:id="3145" w:name="_ETM_Q9_346090"/>
      <w:bookmarkEnd w:id="3144"/>
      <w:bookmarkEnd w:id="3145"/>
      <w:r>
        <w:rPr>
          <w:rFonts w:hint="cs"/>
          <w:rtl/>
        </w:rPr>
        <w:t xml:space="preserve">אנחנו, </w:t>
      </w:r>
      <w:r>
        <w:rPr>
          <w:rtl/>
        </w:rPr>
        <w:t xml:space="preserve">מפלגת </w:t>
      </w:r>
      <w:bookmarkStart w:id="3146" w:name="_ETM_Q9_347080"/>
      <w:bookmarkEnd w:id="3146"/>
      <w:r>
        <w:rPr>
          <w:rtl/>
        </w:rPr>
        <w:t xml:space="preserve">יש </w:t>
      </w:r>
      <w:bookmarkStart w:id="3147" w:name="_ETM_Q9_347410"/>
      <w:bookmarkEnd w:id="3147"/>
      <w:r>
        <w:rPr>
          <w:rtl/>
        </w:rPr>
        <w:t>עתיד</w:t>
      </w:r>
      <w:r>
        <w:rPr>
          <w:rFonts w:hint="cs"/>
          <w:rtl/>
        </w:rPr>
        <w:t>,</w:t>
      </w:r>
      <w:r>
        <w:rPr>
          <w:rtl/>
        </w:rPr>
        <w:t xml:space="preserve"> </w:t>
      </w:r>
      <w:bookmarkStart w:id="3148" w:name="_ETM_Q9_347680"/>
      <w:bookmarkStart w:id="3149" w:name="_ETM_Q9_348550"/>
      <w:bookmarkEnd w:id="3148"/>
      <w:bookmarkEnd w:id="3149"/>
      <w:r>
        <w:rPr>
          <w:rtl/>
        </w:rPr>
        <w:t xml:space="preserve">הודענו </w:t>
      </w:r>
      <w:bookmarkStart w:id="3150" w:name="_ETM_Q9_349030"/>
      <w:bookmarkEnd w:id="3150"/>
      <w:r>
        <w:rPr>
          <w:rtl/>
        </w:rPr>
        <w:t xml:space="preserve">שאנחנו </w:t>
      </w:r>
      <w:bookmarkStart w:id="3151" w:name="_ETM_Q9_349389"/>
      <w:bookmarkEnd w:id="3151"/>
      <w:r>
        <w:rPr>
          <w:rtl/>
        </w:rPr>
        <w:t xml:space="preserve">נמשיך </w:t>
      </w:r>
      <w:bookmarkStart w:id="3152" w:name="_ETM_Q9_349840"/>
      <w:bookmarkEnd w:id="3152"/>
      <w:r>
        <w:rPr>
          <w:rtl/>
        </w:rPr>
        <w:t xml:space="preserve">לעבוד </w:t>
      </w:r>
      <w:bookmarkStart w:id="3153" w:name="_ETM_Q9_350139"/>
      <w:bookmarkEnd w:id="3153"/>
      <w:r>
        <w:rPr>
          <w:rtl/>
        </w:rPr>
        <w:t xml:space="preserve">גם </w:t>
      </w:r>
      <w:bookmarkStart w:id="3154" w:name="_ETM_Q9_350319"/>
      <w:bookmarkEnd w:id="3154"/>
      <w:r>
        <w:rPr>
          <w:rtl/>
        </w:rPr>
        <w:t>בפגרה</w:t>
      </w:r>
      <w:r>
        <w:rPr>
          <w:rFonts w:hint="cs"/>
          <w:rtl/>
        </w:rPr>
        <w:t>,</w:t>
      </w:r>
      <w:r>
        <w:rPr>
          <w:rtl/>
        </w:rPr>
        <w:t xml:space="preserve"> </w:t>
      </w:r>
      <w:bookmarkStart w:id="3155" w:name="_ETM_Q9_351400"/>
      <w:bookmarkEnd w:id="3155"/>
      <w:r>
        <w:rPr>
          <w:rtl/>
        </w:rPr>
        <w:t xml:space="preserve">אבל </w:t>
      </w:r>
      <w:bookmarkStart w:id="3156" w:name="_ETM_Q9_351669"/>
      <w:bookmarkEnd w:id="3156"/>
      <w:r>
        <w:rPr>
          <w:rtl/>
        </w:rPr>
        <w:t xml:space="preserve">הבית </w:t>
      </w:r>
      <w:bookmarkStart w:id="3157" w:name="_ETM_Q9_352000"/>
      <w:bookmarkEnd w:id="3157"/>
      <w:r>
        <w:rPr>
          <w:rtl/>
        </w:rPr>
        <w:t xml:space="preserve">הזה </w:t>
      </w:r>
      <w:bookmarkStart w:id="3158" w:name="_ETM_Q9_352239"/>
      <w:bookmarkEnd w:id="3158"/>
      <w:r>
        <w:rPr>
          <w:rtl/>
        </w:rPr>
        <w:t xml:space="preserve">יהיה </w:t>
      </w:r>
      <w:bookmarkStart w:id="3159" w:name="_ETM_Q9_352360"/>
      <w:bookmarkEnd w:id="3159"/>
      <w:r>
        <w:rPr>
          <w:rtl/>
        </w:rPr>
        <w:t>סגור</w:t>
      </w:r>
      <w:r>
        <w:rPr>
          <w:rFonts w:hint="cs"/>
          <w:rtl/>
        </w:rPr>
        <w:t>,</w:t>
      </w:r>
      <w:r>
        <w:rPr>
          <w:rtl/>
        </w:rPr>
        <w:t xml:space="preserve"> </w:t>
      </w:r>
      <w:bookmarkStart w:id="3160" w:name="_ETM_Q9_352840"/>
      <w:bookmarkEnd w:id="3160"/>
      <w:r>
        <w:rPr>
          <w:rtl/>
        </w:rPr>
        <w:t xml:space="preserve">לא </w:t>
      </w:r>
      <w:bookmarkStart w:id="3161" w:name="_ETM_Q9_352959"/>
      <w:bookmarkEnd w:id="3161"/>
      <w:r>
        <w:rPr>
          <w:rtl/>
        </w:rPr>
        <w:t xml:space="preserve">תהיה </w:t>
      </w:r>
      <w:bookmarkStart w:id="3162" w:name="_ETM_Q9_353110"/>
      <w:bookmarkEnd w:id="3162"/>
      <w:r>
        <w:rPr>
          <w:rtl/>
        </w:rPr>
        <w:t xml:space="preserve">כאן </w:t>
      </w:r>
      <w:bookmarkStart w:id="3163" w:name="_ETM_Q9_353260"/>
      <w:bookmarkEnd w:id="3163"/>
      <w:r>
        <w:rPr>
          <w:rtl/>
        </w:rPr>
        <w:t>חקיקה</w:t>
      </w:r>
      <w:r>
        <w:rPr>
          <w:rFonts w:hint="cs"/>
          <w:rtl/>
        </w:rPr>
        <w:t>,</w:t>
      </w:r>
      <w:r>
        <w:rPr>
          <w:rtl/>
        </w:rPr>
        <w:t xml:space="preserve"> </w:t>
      </w:r>
      <w:bookmarkStart w:id="3164" w:name="_ETM_Q9_353800"/>
      <w:bookmarkEnd w:id="3164"/>
      <w:r>
        <w:rPr>
          <w:rtl/>
        </w:rPr>
        <w:t xml:space="preserve">לא </w:t>
      </w:r>
      <w:bookmarkStart w:id="3165" w:name="_ETM_Q9_353889"/>
      <w:bookmarkEnd w:id="3165"/>
      <w:r>
        <w:rPr>
          <w:rtl/>
        </w:rPr>
        <w:t xml:space="preserve">נוכל </w:t>
      </w:r>
      <w:bookmarkStart w:id="3166" w:name="_ETM_Q9_354190"/>
      <w:bookmarkEnd w:id="3166"/>
      <w:r>
        <w:rPr>
          <w:rtl/>
        </w:rPr>
        <w:t xml:space="preserve">לקדם </w:t>
      </w:r>
      <w:bookmarkStart w:id="3167" w:name="_ETM_Q9_354639"/>
      <w:bookmarkEnd w:id="3167"/>
      <w:r>
        <w:rPr>
          <w:rtl/>
        </w:rPr>
        <w:t>כלום</w:t>
      </w:r>
      <w:r>
        <w:rPr>
          <w:rFonts w:hint="cs"/>
          <w:rtl/>
        </w:rPr>
        <w:t>.</w:t>
      </w:r>
      <w:r>
        <w:rPr>
          <w:rtl/>
        </w:rPr>
        <w:t xml:space="preserve"> </w:t>
      </w:r>
      <w:bookmarkStart w:id="3168" w:name="_ETM_Q9_356990"/>
      <w:bookmarkEnd w:id="3168"/>
      <w:r>
        <w:rPr>
          <w:rtl/>
        </w:rPr>
        <w:t xml:space="preserve">ויגידו </w:t>
      </w:r>
      <w:bookmarkStart w:id="3169" w:name="_ETM_Q9_357440"/>
      <w:bookmarkEnd w:id="3169"/>
      <w:r>
        <w:rPr>
          <w:rtl/>
        </w:rPr>
        <w:t xml:space="preserve">לי </w:t>
      </w:r>
      <w:bookmarkStart w:id="3170" w:name="_ETM_Q9_357530"/>
      <w:bookmarkEnd w:id="3170"/>
      <w:r>
        <w:rPr>
          <w:rtl/>
        </w:rPr>
        <w:t xml:space="preserve">שאני </w:t>
      </w:r>
      <w:bookmarkStart w:id="3171" w:name="_ETM_Q9_357830"/>
      <w:bookmarkEnd w:id="3171"/>
      <w:r>
        <w:rPr>
          <w:rtl/>
        </w:rPr>
        <w:t xml:space="preserve">לא </w:t>
      </w:r>
      <w:bookmarkStart w:id="3172" w:name="_ETM_Q9_357919"/>
      <w:bookmarkEnd w:id="3172"/>
      <w:r>
        <w:rPr>
          <w:rtl/>
        </w:rPr>
        <w:t>מבין</w:t>
      </w:r>
      <w:r>
        <w:rPr>
          <w:rFonts w:hint="cs"/>
          <w:rtl/>
        </w:rPr>
        <w:t>.</w:t>
      </w:r>
    </w:p>
    <w:p w:rsidR="00AC2815" w:rsidRDefault="00AC2815" w:rsidP="0053165E">
      <w:pPr>
        <w:rPr>
          <w:rtl/>
        </w:rPr>
      </w:pPr>
      <w:bookmarkStart w:id="3173" w:name="_ETM_Q9_356087"/>
      <w:bookmarkStart w:id="3174" w:name="_ETM_Q9_356172"/>
      <w:bookmarkEnd w:id="3173"/>
      <w:bookmarkEnd w:id="3174"/>
    </w:p>
    <w:p w:rsidR="00AC2815" w:rsidRDefault="00AC2815" w:rsidP="00A36499">
      <w:pPr>
        <w:pStyle w:val="af5"/>
        <w:keepNext/>
        <w:rPr>
          <w:rtl/>
        </w:rPr>
      </w:pPr>
      <w:bookmarkStart w:id="3175" w:name="ET_interruption_6544_33"/>
      <w:r w:rsidRPr="00B61072">
        <w:rPr>
          <w:rStyle w:val="TagStyle"/>
          <w:rtl/>
        </w:rPr>
        <w:t xml:space="preserve"> &lt;&lt; קריאה &gt;&gt;</w:t>
      </w:r>
      <w:r w:rsidRPr="001C7922">
        <w:rPr>
          <w:rStyle w:val="TagStyle"/>
          <w:rtl/>
        </w:rPr>
        <w:t xml:space="preserve"> </w:t>
      </w:r>
      <w:r>
        <w:rPr>
          <w:rtl/>
        </w:rPr>
        <w:t>ששון ששי גואטה (הליכוד</w:t>
      </w:r>
      <w:bookmarkStart w:id="3176" w:name="_GoBack"/>
      <w:bookmarkEnd w:id="3176"/>
      <w:r>
        <w:rPr>
          <w:rtl/>
        </w:rPr>
        <w:t>):</w:t>
      </w:r>
      <w:r w:rsidRPr="001C7922">
        <w:rPr>
          <w:rStyle w:val="TagStyle"/>
          <w:rtl/>
        </w:rPr>
        <w:t xml:space="preserve"> </w:t>
      </w:r>
      <w:r w:rsidRPr="00B61072">
        <w:rPr>
          <w:rStyle w:val="TagStyle"/>
          <w:rtl/>
        </w:rPr>
        <w:t>&lt;&lt; קריאה &gt;&gt;</w:t>
      </w:r>
      <w:r>
        <w:rPr>
          <w:rtl/>
        </w:rPr>
        <w:t xml:space="preserve">   </w:t>
      </w:r>
      <w:bookmarkEnd w:id="3175"/>
    </w:p>
    <w:p w:rsidR="00AC2815" w:rsidRDefault="00AC2815" w:rsidP="005D66FF">
      <w:pPr>
        <w:rPr>
          <w:rtl/>
        </w:rPr>
      </w:pPr>
    </w:p>
    <w:p w:rsidR="00AC2815" w:rsidRDefault="005D66FF" w:rsidP="0053165E">
      <w:pPr>
        <w:rPr>
          <w:rtl/>
        </w:rPr>
      </w:pPr>
      <w:bookmarkStart w:id="3177" w:name="_ETM_Q9_360922"/>
      <w:bookmarkEnd w:id="3177"/>
      <w:r>
        <w:rPr>
          <w:rFonts w:hint="cs"/>
          <w:rtl/>
        </w:rPr>
        <w:t>– – –</w:t>
      </w:r>
    </w:p>
    <w:p w:rsidR="00AC2815" w:rsidRDefault="00AC2815" w:rsidP="0053165E">
      <w:pPr>
        <w:rPr>
          <w:rtl/>
        </w:rPr>
      </w:pPr>
    </w:p>
    <w:p w:rsidR="00AC2815" w:rsidRDefault="00AC2815" w:rsidP="0053165E">
      <w:pPr>
        <w:pStyle w:val="af6"/>
        <w:keepNext/>
        <w:rPr>
          <w:rtl/>
        </w:rPr>
      </w:pPr>
      <w:bookmarkStart w:id="3178" w:name="ET_yor_6253_34"/>
      <w:r w:rsidRPr="00B61072">
        <w:rPr>
          <w:rStyle w:val="TagStyle"/>
          <w:rtl/>
        </w:rPr>
        <w:t xml:space="preserve"> &lt;&lt; יור &gt;&gt;</w:t>
      </w:r>
      <w:r w:rsidRPr="001C7922">
        <w:rPr>
          <w:rStyle w:val="TagStyle"/>
          <w:rtl/>
        </w:rPr>
        <w:t xml:space="preserve"> </w:t>
      </w:r>
      <w:r>
        <w:rPr>
          <w:rtl/>
        </w:rPr>
        <w:t>היו"ר משה טור פז:</w:t>
      </w:r>
      <w:r w:rsidRPr="001C7922">
        <w:rPr>
          <w:rStyle w:val="TagStyle"/>
          <w:rtl/>
        </w:rPr>
        <w:t xml:space="preserve"> </w:t>
      </w:r>
      <w:r w:rsidRPr="00B61072">
        <w:rPr>
          <w:rStyle w:val="TagStyle"/>
          <w:rtl/>
        </w:rPr>
        <w:t>&lt;&lt; יור &gt;&gt;</w:t>
      </w:r>
      <w:r>
        <w:rPr>
          <w:rtl/>
        </w:rPr>
        <w:t xml:space="preserve">   </w:t>
      </w:r>
      <w:bookmarkEnd w:id="3178"/>
    </w:p>
    <w:p w:rsidR="00AC2815" w:rsidRDefault="00AC2815" w:rsidP="005D66FF">
      <w:pPr>
        <w:rPr>
          <w:rtl/>
        </w:rPr>
      </w:pPr>
    </w:p>
    <w:p w:rsidR="00AC2815" w:rsidRDefault="00AC2815" w:rsidP="0053165E">
      <w:pPr>
        <w:rPr>
          <w:rtl/>
        </w:rPr>
      </w:pPr>
      <w:bookmarkStart w:id="3179" w:name="_ETM_Q9_359180"/>
      <w:bookmarkEnd w:id="3179"/>
      <w:r>
        <w:rPr>
          <w:rtl/>
        </w:rPr>
        <w:t xml:space="preserve">חבר </w:t>
      </w:r>
      <w:bookmarkStart w:id="3180" w:name="_ETM_Q9_359510"/>
      <w:bookmarkEnd w:id="3180"/>
      <w:r>
        <w:rPr>
          <w:rtl/>
        </w:rPr>
        <w:t xml:space="preserve">הכנסת </w:t>
      </w:r>
      <w:bookmarkStart w:id="3181" w:name="_ETM_Q9_359870"/>
      <w:bookmarkEnd w:id="3181"/>
      <w:r>
        <w:rPr>
          <w:rtl/>
        </w:rPr>
        <w:t>גואטה</w:t>
      </w:r>
      <w:r>
        <w:rPr>
          <w:rFonts w:hint="cs"/>
          <w:rtl/>
        </w:rPr>
        <w:t>, נא לתת</w:t>
      </w:r>
      <w:r>
        <w:rPr>
          <w:rtl/>
        </w:rPr>
        <w:t xml:space="preserve"> </w:t>
      </w:r>
      <w:bookmarkStart w:id="3182" w:name="_ETM_Q9_360680"/>
      <w:bookmarkEnd w:id="3182"/>
      <w:r>
        <w:rPr>
          <w:rtl/>
        </w:rPr>
        <w:t xml:space="preserve">לחבר </w:t>
      </w:r>
      <w:bookmarkStart w:id="3183" w:name="_ETM_Q9_361040"/>
      <w:bookmarkEnd w:id="3183"/>
      <w:r>
        <w:rPr>
          <w:rtl/>
        </w:rPr>
        <w:t xml:space="preserve">הכנסת </w:t>
      </w:r>
      <w:bookmarkStart w:id="3184" w:name="_ETM_Q9_361340"/>
      <w:bookmarkEnd w:id="3184"/>
      <w:r>
        <w:rPr>
          <w:rtl/>
        </w:rPr>
        <w:t>לוי</w:t>
      </w:r>
      <w:r>
        <w:rPr>
          <w:rFonts w:hint="cs"/>
          <w:rtl/>
        </w:rPr>
        <w:t xml:space="preserve"> לסיים. חבר הכנסת לוי,</w:t>
      </w:r>
      <w:r>
        <w:rPr>
          <w:rtl/>
        </w:rPr>
        <w:t xml:space="preserve"> </w:t>
      </w:r>
      <w:bookmarkStart w:id="3185" w:name="_ETM_Q9_363370"/>
      <w:bookmarkEnd w:id="3185"/>
      <w:r>
        <w:rPr>
          <w:rtl/>
        </w:rPr>
        <w:t xml:space="preserve">זמנך </w:t>
      </w:r>
      <w:bookmarkStart w:id="3186" w:name="_ETM_Q9_363849"/>
      <w:bookmarkEnd w:id="3186"/>
      <w:r>
        <w:rPr>
          <w:rtl/>
        </w:rPr>
        <w:t>עבר</w:t>
      </w:r>
      <w:r>
        <w:rPr>
          <w:rFonts w:hint="cs"/>
          <w:rtl/>
        </w:rPr>
        <w:t>.</w:t>
      </w:r>
      <w:r>
        <w:rPr>
          <w:rtl/>
        </w:rPr>
        <w:t xml:space="preserve"> </w:t>
      </w:r>
      <w:bookmarkStart w:id="3187" w:name="_ETM_Q9_364150"/>
      <w:bookmarkEnd w:id="3187"/>
      <w:r>
        <w:rPr>
          <w:rtl/>
        </w:rPr>
        <w:t xml:space="preserve">אני </w:t>
      </w:r>
      <w:bookmarkStart w:id="3188" w:name="_ETM_Q9_364299"/>
      <w:bookmarkEnd w:id="3188"/>
      <w:r>
        <w:rPr>
          <w:rtl/>
        </w:rPr>
        <w:t xml:space="preserve">אתן </w:t>
      </w:r>
      <w:bookmarkStart w:id="3189" w:name="_ETM_Q9_364450"/>
      <w:bookmarkEnd w:id="3189"/>
      <w:r>
        <w:rPr>
          <w:rtl/>
        </w:rPr>
        <w:t xml:space="preserve">לך </w:t>
      </w:r>
      <w:bookmarkStart w:id="3190" w:name="_ETM_Q9_364599"/>
      <w:bookmarkEnd w:id="3190"/>
      <w:r>
        <w:rPr>
          <w:rtl/>
        </w:rPr>
        <w:t xml:space="preserve">עוד </w:t>
      </w:r>
      <w:bookmarkStart w:id="3191" w:name="_ETM_Q9_364719"/>
      <w:bookmarkEnd w:id="3191"/>
      <w:r>
        <w:rPr>
          <w:rtl/>
        </w:rPr>
        <w:t xml:space="preserve">כמה </w:t>
      </w:r>
      <w:bookmarkStart w:id="3192" w:name="_ETM_Q9_364959"/>
      <w:bookmarkEnd w:id="3192"/>
      <w:r>
        <w:rPr>
          <w:rFonts w:hint="cs"/>
          <w:rtl/>
        </w:rPr>
        <w:t>שניות.</w:t>
      </w:r>
    </w:p>
    <w:p w:rsidR="00AC2815" w:rsidRDefault="00AC2815" w:rsidP="0053165E">
      <w:pPr>
        <w:rPr>
          <w:rtl/>
        </w:rPr>
      </w:pPr>
      <w:bookmarkStart w:id="3193" w:name="_ETM_Q9_367540"/>
      <w:bookmarkStart w:id="3194" w:name="_ETM_Q9_367600"/>
      <w:bookmarkEnd w:id="3193"/>
      <w:bookmarkEnd w:id="3194"/>
    </w:p>
    <w:p w:rsidR="00AC2815" w:rsidRDefault="00AC2815" w:rsidP="0053165E">
      <w:pPr>
        <w:pStyle w:val="-"/>
        <w:keepNext/>
        <w:rPr>
          <w:rtl/>
        </w:rPr>
      </w:pPr>
      <w:bookmarkStart w:id="3195" w:name="ET_speakercontinue_6574_35"/>
      <w:r w:rsidRPr="00B61072">
        <w:rPr>
          <w:rStyle w:val="TagStyle"/>
          <w:rtl/>
        </w:rPr>
        <w:t xml:space="preserve"> &lt;&lt; דובר_המשך &gt;&gt;</w:t>
      </w:r>
      <w:r w:rsidRPr="001C7922">
        <w:rPr>
          <w:rStyle w:val="TagStyle"/>
          <w:rtl/>
        </w:rPr>
        <w:t xml:space="preserve"> </w:t>
      </w:r>
      <w:r>
        <w:rPr>
          <w:rtl/>
        </w:rPr>
        <w:t>ירון לוי (יש עתיד):</w:t>
      </w:r>
      <w:r w:rsidRPr="001C7922">
        <w:rPr>
          <w:rStyle w:val="TagStyle"/>
          <w:rtl/>
        </w:rPr>
        <w:t xml:space="preserve"> </w:t>
      </w:r>
      <w:r w:rsidRPr="00B61072">
        <w:rPr>
          <w:rStyle w:val="TagStyle"/>
          <w:rtl/>
        </w:rPr>
        <w:t>&lt;&lt; דובר_המשך &gt;&gt;</w:t>
      </w:r>
      <w:r>
        <w:rPr>
          <w:rtl/>
        </w:rPr>
        <w:t xml:space="preserve">   </w:t>
      </w:r>
      <w:bookmarkEnd w:id="3195"/>
    </w:p>
    <w:p w:rsidR="00AC2815" w:rsidRDefault="00AC2815" w:rsidP="005D66FF">
      <w:pPr>
        <w:rPr>
          <w:rtl/>
        </w:rPr>
      </w:pPr>
    </w:p>
    <w:p w:rsidR="00AC2815" w:rsidRDefault="00AC2815" w:rsidP="0053165E">
      <w:pPr>
        <w:rPr>
          <w:rtl/>
        </w:rPr>
      </w:pPr>
      <w:bookmarkStart w:id="3196" w:name="_ETM_Q9_368157"/>
      <w:bookmarkEnd w:id="3196"/>
      <w:r>
        <w:rPr>
          <w:rtl/>
        </w:rPr>
        <w:t xml:space="preserve">אני </w:t>
      </w:r>
      <w:bookmarkStart w:id="3197" w:name="_ETM_Q9_365110"/>
      <w:bookmarkEnd w:id="3197"/>
      <w:r>
        <w:rPr>
          <w:rtl/>
        </w:rPr>
        <w:t xml:space="preserve">אגיד </w:t>
      </w:r>
      <w:bookmarkStart w:id="3198" w:name="_ETM_Q9_366189"/>
      <w:bookmarkEnd w:id="3198"/>
      <w:r>
        <w:rPr>
          <w:rtl/>
        </w:rPr>
        <w:t xml:space="preserve">משפט </w:t>
      </w:r>
      <w:bookmarkStart w:id="3199" w:name="_ETM_Q9_366609"/>
      <w:bookmarkEnd w:id="3199"/>
      <w:r>
        <w:rPr>
          <w:rtl/>
        </w:rPr>
        <w:t xml:space="preserve">אחרון </w:t>
      </w:r>
      <w:bookmarkStart w:id="3200" w:name="_ETM_Q9_367659"/>
      <w:bookmarkEnd w:id="3200"/>
      <w:r>
        <w:rPr>
          <w:rtl/>
        </w:rPr>
        <w:t xml:space="preserve">לכל </w:t>
      </w:r>
      <w:bookmarkStart w:id="3201" w:name="_ETM_Q9_368230"/>
      <w:bookmarkEnd w:id="3201"/>
      <w:r>
        <w:rPr>
          <w:rtl/>
        </w:rPr>
        <w:t xml:space="preserve">120 </w:t>
      </w:r>
      <w:bookmarkStart w:id="3202" w:name="_ETM_Q9_368859"/>
      <w:bookmarkEnd w:id="3202"/>
      <w:r>
        <w:rPr>
          <w:rtl/>
        </w:rPr>
        <w:t xml:space="preserve">חברי </w:t>
      </w:r>
      <w:bookmarkStart w:id="3203" w:name="_ETM_Q9_369159"/>
      <w:bookmarkEnd w:id="3203"/>
      <w:r>
        <w:rPr>
          <w:rtl/>
        </w:rPr>
        <w:t>הכנסת</w:t>
      </w:r>
      <w:r>
        <w:rPr>
          <w:rFonts w:hint="cs"/>
          <w:rtl/>
        </w:rPr>
        <w:t>,</w:t>
      </w:r>
      <w:r>
        <w:rPr>
          <w:rtl/>
        </w:rPr>
        <w:t xml:space="preserve"> </w:t>
      </w:r>
      <w:bookmarkStart w:id="3204" w:name="_ETM_Q9_369639"/>
      <w:bookmarkEnd w:id="3204"/>
      <w:r>
        <w:rPr>
          <w:rtl/>
        </w:rPr>
        <w:t xml:space="preserve">שאני </w:t>
      </w:r>
      <w:bookmarkStart w:id="3205" w:name="_ETM_Q9_369939"/>
      <w:bookmarkStart w:id="3206" w:name="_ETM_Q9_370359"/>
      <w:bookmarkEnd w:id="3205"/>
      <w:bookmarkEnd w:id="3206"/>
      <w:r>
        <w:rPr>
          <w:rFonts w:hint="cs"/>
          <w:rtl/>
        </w:rPr>
        <w:t xml:space="preserve">אחד </w:t>
      </w:r>
      <w:r>
        <w:rPr>
          <w:rtl/>
        </w:rPr>
        <w:t>מהם</w:t>
      </w:r>
      <w:r>
        <w:rPr>
          <w:rFonts w:hint="cs"/>
          <w:rtl/>
        </w:rPr>
        <w:t>.</w:t>
      </w:r>
      <w:r>
        <w:rPr>
          <w:rtl/>
        </w:rPr>
        <w:t xml:space="preserve"> </w:t>
      </w:r>
      <w:bookmarkStart w:id="3207" w:name="_ETM_Q9_371659"/>
      <w:bookmarkEnd w:id="3207"/>
      <w:r>
        <w:rPr>
          <w:rtl/>
        </w:rPr>
        <w:t xml:space="preserve">אנחנו </w:t>
      </w:r>
      <w:bookmarkStart w:id="3208" w:name="_ETM_Q9_372109"/>
      <w:bookmarkEnd w:id="3208"/>
      <w:r>
        <w:rPr>
          <w:rtl/>
        </w:rPr>
        <w:t xml:space="preserve">צריכים </w:t>
      </w:r>
      <w:bookmarkStart w:id="3209" w:name="_ETM_Q9_372560"/>
      <w:bookmarkEnd w:id="3209"/>
      <w:r>
        <w:rPr>
          <w:rtl/>
        </w:rPr>
        <w:t xml:space="preserve">להתבייש </w:t>
      </w:r>
      <w:bookmarkStart w:id="3210" w:name="_ETM_Q9_373099"/>
      <w:bookmarkEnd w:id="3210"/>
      <w:r>
        <w:rPr>
          <w:rtl/>
        </w:rPr>
        <w:t xml:space="preserve">שאנחנו </w:t>
      </w:r>
      <w:bookmarkStart w:id="3211" w:name="_ETM_Q9_373519"/>
      <w:bookmarkEnd w:id="3211"/>
      <w:r>
        <w:rPr>
          <w:rtl/>
        </w:rPr>
        <w:t xml:space="preserve">מאכילים </w:t>
      </w:r>
      <w:bookmarkStart w:id="3212" w:name="_ETM_Q9_374030"/>
      <w:bookmarkEnd w:id="3212"/>
      <w:r>
        <w:rPr>
          <w:rtl/>
        </w:rPr>
        <w:t xml:space="preserve">את </w:t>
      </w:r>
      <w:bookmarkStart w:id="3213" w:name="_ETM_Q9_374150"/>
      <w:bookmarkEnd w:id="3213"/>
      <w:r>
        <w:rPr>
          <w:rtl/>
        </w:rPr>
        <w:t xml:space="preserve">הציבור </w:t>
      </w:r>
      <w:bookmarkStart w:id="3214" w:name="_ETM_Q9_374629"/>
      <w:bookmarkEnd w:id="3214"/>
      <w:r>
        <w:rPr>
          <w:rtl/>
        </w:rPr>
        <w:t xml:space="preserve">שביחד </w:t>
      </w:r>
      <w:bookmarkStart w:id="3215" w:name="_ETM_Q9_375230"/>
      <w:bookmarkEnd w:id="3215"/>
      <w:r>
        <w:rPr>
          <w:rtl/>
        </w:rPr>
        <w:t>ננצח</w:t>
      </w:r>
      <w:r>
        <w:rPr>
          <w:rFonts w:hint="cs"/>
          <w:rtl/>
        </w:rPr>
        <w:t>,</w:t>
      </w:r>
      <w:r>
        <w:rPr>
          <w:rtl/>
        </w:rPr>
        <w:t xml:space="preserve"> </w:t>
      </w:r>
      <w:bookmarkStart w:id="3216" w:name="_ETM_Q9_376959"/>
      <w:bookmarkEnd w:id="3216"/>
      <w:r>
        <w:rPr>
          <w:rtl/>
        </w:rPr>
        <w:t xml:space="preserve">כי </w:t>
      </w:r>
      <w:bookmarkStart w:id="3217" w:name="_ETM_Q9_377169"/>
      <w:bookmarkEnd w:id="3217"/>
      <w:proofErr w:type="spellStart"/>
      <w:r>
        <w:rPr>
          <w:rtl/>
        </w:rPr>
        <w:t>ה</w:t>
      </w:r>
      <w:bookmarkStart w:id="3218" w:name="_ETM_Q9_377260"/>
      <w:bookmarkEnd w:id="3218"/>
      <w:r>
        <w:rPr>
          <w:rtl/>
        </w:rPr>
        <w:t>ביחד</w:t>
      </w:r>
      <w:proofErr w:type="spellEnd"/>
      <w:r>
        <w:rPr>
          <w:rtl/>
        </w:rPr>
        <w:t xml:space="preserve"> </w:t>
      </w:r>
      <w:bookmarkStart w:id="3219" w:name="_ETM_Q9_377739"/>
      <w:bookmarkEnd w:id="3219"/>
      <w:r>
        <w:rPr>
          <w:rtl/>
        </w:rPr>
        <w:t xml:space="preserve">זה </w:t>
      </w:r>
      <w:bookmarkStart w:id="3220" w:name="_ETM_Q9_377860"/>
      <w:bookmarkEnd w:id="3220"/>
      <w:r>
        <w:rPr>
          <w:rtl/>
        </w:rPr>
        <w:t xml:space="preserve">לא </w:t>
      </w:r>
      <w:bookmarkStart w:id="3221" w:name="_ETM_Q9_378010"/>
      <w:bookmarkEnd w:id="3221"/>
      <w:r>
        <w:rPr>
          <w:rtl/>
        </w:rPr>
        <w:t xml:space="preserve">באמת </w:t>
      </w:r>
      <w:bookmarkStart w:id="3222" w:name="_ETM_Q9_378430"/>
      <w:bookmarkEnd w:id="3222"/>
      <w:r>
        <w:rPr>
          <w:rtl/>
        </w:rPr>
        <w:t>ביחד</w:t>
      </w:r>
      <w:r>
        <w:rPr>
          <w:rFonts w:hint="cs"/>
          <w:rtl/>
        </w:rPr>
        <w:t>.</w:t>
      </w:r>
      <w:r>
        <w:rPr>
          <w:rtl/>
        </w:rPr>
        <w:t xml:space="preserve"> </w:t>
      </w:r>
      <w:bookmarkStart w:id="3223" w:name="_ETM_Q9_379680"/>
      <w:bookmarkEnd w:id="3223"/>
      <w:r>
        <w:rPr>
          <w:rtl/>
        </w:rPr>
        <w:t xml:space="preserve">אנחנו </w:t>
      </w:r>
      <w:bookmarkStart w:id="3224" w:name="_ETM_Q9_381020"/>
      <w:bookmarkEnd w:id="3224"/>
      <w:r>
        <w:rPr>
          <w:rtl/>
        </w:rPr>
        <w:t xml:space="preserve">ננוח </w:t>
      </w:r>
      <w:bookmarkStart w:id="3225" w:name="_ETM_Q9_381710"/>
      <w:bookmarkEnd w:id="3225"/>
      <w:r>
        <w:rPr>
          <w:rtl/>
        </w:rPr>
        <w:t xml:space="preserve">בפסח </w:t>
      </w:r>
      <w:bookmarkStart w:id="3226" w:name="_ETM_Q9_382400"/>
      <w:bookmarkEnd w:id="3226"/>
      <w:r>
        <w:rPr>
          <w:rtl/>
        </w:rPr>
        <w:t xml:space="preserve">עם </w:t>
      </w:r>
      <w:bookmarkStart w:id="3227" w:name="_ETM_Q9_382520"/>
      <w:bookmarkEnd w:id="3227"/>
      <w:r>
        <w:rPr>
          <w:rtl/>
        </w:rPr>
        <w:t>המשפחה</w:t>
      </w:r>
      <w:r>
        <w:rPr>
          <w:rFonts w:hint="cs"/>
          <w:rtl/>
        </w:rPr>
        <w:t>,</w:t>
      </w:r>
      <w:r>
        <w:rPr>
          <w:rtl/>
        </w:rPr>
        <w:t xml:space="preserve"> </w:t>
      </w:r>
      <w:bookmarkStart w:id="3228" w:name="_ETM_Q9_383120"/>
      <w:bookmarkEnd w:id="3228"/>
      <w:r>
        <w:rPr>
          <w:rtl/>
        </w:rPr>
        <w:t xml:space="preserve">עם </w:t>
      </w:r>
      <w:bookmarkStart w:id="3229" w:name="_ETM_Q9_383210"/>
      <w:bookmarkEnd w:id="3229"/>
      <w:r>
        <w:rPr>
          <w:rtl/>
        </w:rPr>
        <w:t xml:space="preserve">שולחן </w:t>
      </w:r>
      <w:bookmarkStart w:id="3230" w:name="_ETM_Q9_383690"/>
      <w:bookmarkEnd w:id="3230"/>
      <w:r>
        <w:rPr>
          <w:rtl/>
        </w:rPr>
        <w:t>מלא</w:t>
      </w:r>
      <w:r>
        <w:rPr>
          <w:rFonts w:hint="cs"/>
          <w:rtl/>
        </w:rPr>
        <w:t>,</w:t>
      </w:r>
      <w:r>
        <w:rPr>
          <w:rtl/>
        </w:rPr>
        <w:t xml:space="preserve"> </w:t>
      </w:r>
      <w:bookmarkStart w:id="3231" w:name="_ETM_Q9_384909"/>
      <w:bookmarkEnd w:id="3231"/>
      <w:r>
        <w:rPr>
          <w:rtl/>
        </w:rPr>
        <w:t xml:space="preserve">ואנשים </w:t>
      </w:r>
      <w:bookmarkStart w:id="3232" w:name="_ETM_Q9_387019"/>
      <w:bookmarkEnd w:id="3232"/>
      <w:r>
        <w:rPr>
          <w:rFonts w:hint="cs"/>
          <w:rtl/>
        </w:rPr>
        <w:t>י</w:t>
      </w:r>
      <w:r>
        <w:rPr>
          <w:rtl/>
        </w:rPr>
        <w:t xml:space="preserve">ילחמו </w:t>
      </w:r>
      <w:bookmarkStart w:id="3233" w:name="_ETM_Q9_387620"/>
      <w:bookmarkEnd w:id="3233"/>
      <w:r>
        <w:rPr>
          <w:rtl/>
        </w:rPr>
        <w:t xml:space="preserve">לסגור </w:t>
      </w:r>
      <w:bookmarkStart w:id="3234" w:name="_ETM_Q9_388069"/>
      <w:bookmarkEnd w:id="3234"/>
      <w:r>
        <w:rPr>
          <w:rtl/>
        </w:rPr>
        <w:t xml:space="preserve">את </w:t>
      </w:r>
      <w:bookmarkStart w:id="3235" w:name="_ETM_Q9_388190"/>
      <w:bookmarkEnd w:id="3235"/>
      <w:r>
        <w:rPr>
          <w:rtl/>
        </w:rPr>
        <w:t xml:space="preserve">החודש </w:t>
      </w:r>
      <w:bookmarkStart w:id="3236" w:name="_ETM_Q9_389900"/>
      <w:bookmarkEnd w:id="3236"/>
      <w:r>
        <w:rPr>
          <w:rtl/>
        </w:rPr>
        <w:t xml:space="preserve">בתקווה </w:t>
      </w:r>
      <w:bookmarkStart w:id="3237" w:name="_ETM_Q9_390470"/>
      <w:bookmarkEnd w:id="3237"/>
      <w:r>
        <w:rPr>
          <w:rtl/>
        </w:rPr>
        <w:t>ש</w:t>
      </w:r>
      <w:r>
        <w:rPr>
          <w:rFonts w:hint="cs"/>
          <w:rtl/>
        </w:rPr>
        <w:t xml:space="preserve">יהיה </w:t>
      </w:r>
      <w:r>
        <w:rPr>
          <w:rtl/>
        </w:rPr>
        <w:t xml:space="preserve">להם </w:t>
      </w:r>
      <w:bookmarkStart w:id="3238" w:name="_ETM_Q9_391010"/>
      <w:bookmarkEnd w:id="3238"/>
      <w:r>
        <w:rPr>
          <w:rtl/>
        </w:rPr>
        <w:t xml:space="preserve">אוכל </w:t>
      </w:r>
      <w:bookmarkStart w:id="3239" w:name="_ETM_Q9_391340"/>
      <w:bookmarkEnd w:id="3239"/>
      <w:r>
        <w:rPr>
          <w:rtl/>
        </w:rPr>
        <w:t xml:space="preserve">על </w:t>
      </w:r>
      <w:bookmarkStart w:id="3240" w:name="_ETM_Q9_391430"/>
      <w:bookmarkEnd w:id="3240"/>
      <w:r>
        <w:rPr>
          <w:rtl/>
        </w:rPr>
        <w:t>השולחן</w:t>
      </w:r>
      <w:r>
        <w:rPr>
          <w:rFonts w:hint="cs"/>
          <w:rtl/>
        </w:rPr>
        <w:t>.</w:t>
      </w:r>
      <w:r>
        <w:rPr>
          <w:rtl/>
        </w:rPr>
        <w:t xml:space="preserve"> </w:t>
      </w:r>
      <w:bookmarkStart w:id="3241" w:name="_ETM_Q9_392669"/>
      <w:bookmarkEnd w:id="3241"/>
      <w:r>
        <w:rPr>
          <w:rtl/>
        </w:rPr>
        <w:t xml:space="preserve">צריכים </w:t>
      </w:r>
      <w:bookmarkStart w:id="3242" w:name="_ETM_Q9_393120"/>
      <w:bookmarkEnd w:id="3242"/>
      <w:r>
        <w:rPr>
          <w:rtl/>
        </w:rPr>
        <w:t>להתבייש</w:t>
      </w:r>
      <w:r>
        <w:rPr>
          <w:rFonts w:hint="cs"/>
          <w:rtl/>
        </w:rPr>
        <w:t>.</w:t>
      </w:r>
      <w:r>
        <w:rPr>
          <w:rtl/>
        </w:rPr>
        <w:t xml:space="preserve"> </w:t>
      </w:r>
      <w:bookmarkStart w:id="3243" w:name="_ETM_Q9_395859"/>
      <w:bookmarkEnd w:id="3243"/>
    </w:p>
    <w:p w:rsidR="00AC2815" w:rsidRDefault="00AC2815" w:rsidP="0053165E">
      <w:pPr>
        <w:rPr>
          <w:rtl/>
        </w:rPr>
      </w:pPr>
      <w:bookmarkStart w:id="3244" w:name="_ETM_Q9_396484"/>
      <w:bookmarkStart w:id="3245" w:name="_ETM_Q9_396567"/>
      <w:bookmarkEnd w:id="3244"/>
      <w:bookmarkEnd w:id="3245"/>
    </w:p>
    <w:p w:rsidR="00AC2815" w:rsidRDefault="00AC2815" w:rsidP="0053165E">
      <w:pPr>
        <w:pStyle w:val="af6"/>
        <w:keepNext/>
        <w:rPr>
          <w:rtl/>
        </w:rPr>
      </w:pPr>
      <w:bookmarkStart w:id="3246" w:name="ET_yor_6253_36"/>
      <w:r w:rsidRPr="00B61072">
        <w:rPr>
          <w:rStyle w:val="TagStyle"/>
          <w:rtl/>
        </w:rPr>
        <w:t xml:space="preserve"> &lt;&lt; יור &gt;&gt;</w:t>
      </w:r>
      <w:r w:rsidRPr="001C7922">
        <w:rPr>
          <w:rStyle w:val="TagStyle"/>
          <w:rtl/>
        </w:rPr>
        <w:t xml:space="preserve"> </w:t>
      </w:r>
      <w:r>
        <w:rPr>
          <w:rtl/>
        </w:rPr>
        <w:t>היו"ר משה טור פז:</w:t>
      </w:r>
      <w:r w:rsidRPr="001C7922">
        <w:rPr>
          <w:rStyle w:val="TagStyle"/>
          <w:rtl/>
        </w:rPr>
        <w:t xml:space="preserve"> </w:t>
      </w:r>
      <w:r w:rsidRPr="00B61072">
        <w:rPr>
          <w:rStyle w:val="TagStyle"/>
          <w:rtl/>
        </w:rPr>
        <w:t>&lt;&lt; יור &gt;&gt;</w:t>
      </w:r>
      <w:r>
        <w:rPr>
          <w:rtl/>
        </w:rPr>
        <w:t xml:space="preserve">   </w:t>
      </w:r>
      <w:bookmarkEnd w:id="3246"/>
    </w:p>
    <w:p w:rsidR="00AC2815" w:rsidRDefault="00AC2815" w:rsidP="005D66FF">
      <w:pPr>
        <w:rPr>
          <w:rtl/>
        </w:rPr>
      </w:pPr>
    </w:p>
    <w:p w:rsidR="00AC2815" w:rsidRDefault="00AC2815" w:rsidP="0053165E">
      <w:pPr>
        <w:rPr>
          <w:rtl/>
        </w:rPr>
      </w:pPr>
      <w:bookmarkStart w:id="3247" w:name="_ETM_Q9_397079"/>
      <w:bookmarkEnd w:id="3247"/>
      <w:r>
        <w:rPr>
          <w:rtl/>
        </w:rPr>
        <w:t xml:space="preserve">תודה </w:t>
      </w:r>
      <w:bookmarkStart w:id="3248" w:name="_ETM_Q9_396159"/>
      <w:bookmarkEnd w:id="3248"/>
      <w:r>
        <w:rPr>
          <w:rtl/>
        </w:rPr>
        <w:t>רבה</w:t>
      </w:r>
      <w:r>
        <w:rPr>
          <w:rFonts w:hint="cs"/>
          <w:rtl/>
        </w:rPr>
        <w:t>.</w:t>
      </w:r>
      <w:r>
        <w:rPr>
          <w:rtl/>
        </w:rPr>
        <w:t xml:space="preserve"> </w:t>
      </w:r>
      <w:bookmarkStart w:id="3249" w:name="_ETM_Q9_397510"/>
      <w:bookmarkEnd w:id="3249"/>
      <w:r>
        <w:rPr>
          <w:rtl/>
        </w:rPr>
        <w:t xml:space="preserve">נעבור </w:t>
      </w:r>
      <w:bookmarkStart w:id="3250" w:name="_ETM_Q9_397900"/>
      <w:bookmarkEnd w:id="3250"/>
      <w:r>
        <w:rPr>
          <w:rtl/>
        </w:rPr>
        <w:t xml:space="preserve">מכאן </w:t>
      </w:r>
      <w:bookmarkStart w:id="3251" w:name="_ETM_Q9_398260"/>
      <w:bookmarkEnd w:id="3251"/>
      <w:r>
        <w:rPr>
          <w:rtl/>
        </w:rPr>
        <w:t xml:space="preserve">לבקשות </w:t>
      </w:r>
      <w:bookmarkStart w:id="3252" w:name="_ETM_Q9_398739"/>
      <w:bookmarkEnd w:id="3252"/>
      <w:r>
        <w:rPr>
          <w:rtl/>
        </w:rPr>
        <w:t xml:space="preserve">רשות </w:t>
      </w:r>
      <w:bookmarkStart w:id="3253" w:name="_ETM_Q9_399040"/>
      <w:bookmarkEnd w:id="3253"/>
      <w:r>
        <w:rPr>
          <w:rtl/>
        </w:rPr>
        <w:t>הדיבור</w:t>
      </w:r>
      <w:r>
        <w:rPr>
          <w:rFonts w:hint="cs"/>
          <w:rtl/>
        </w:rPr>
        <w:t>.</w:t>
      </w:r>
      <w:r>
        <w:rPr>
          <w:rtl/>
        </w:rPr>
        <w:t xml:space="preserve"> </w:t>
      </w:r>
      <w:bookmarkStart w:id="3254" w:name="_ETM_Q9_399730"/>
      <w:bookmarkEnd w:id="3254"/>
      <w:r>
        <w:rPr>
          <w:rtl/>
        </w:rPr>
        <w:t xml:space="preserve">ראשון </w:t>
      </w:r>
      <w:bookmarkStart w:id="3255" w:name="_ETM_Q9_400060"/>
      <w:bookmarkEnd w:id="3255"/>
      <w:r>
        <w:rPr>
          <w:rtl/>
        </w:rPr>
        <w:t xml:space="preserve">הדוברים </w:t>
      </w:r>
      <w:bookmarkStart w:id="3256" w:name="_ETM_Q9_400420"/>
      <w:bookmarkEnd w:id="3256"/>
      <w:r>
        <w:rPr>
          <w:rFonts w:hint="cs"/>
          <w:rtl/>
        </w:rPr>
        <w:t xml:space="preserve">– </w:t>
      </w:r>
      <w:r>
        <w:rPr>
          <w:rtl/>
        </w:rPr>
        <w:t xml:space="preserve">חבר </w:t>
      </w:r>
      <w:bookmarkStart w:id="3257" w:name="_ETM_Q9_400689"/>
      <w:bookmarkEnd w:id="3257"/>
      <w:r>
        <w:rPr>
          <w:rtl/>
        </w:rPr>
        <w:t xml:space="preserve">הכנסת </w:t>
      </w:r>
      <w:bookmarkStart w:id="3258" w:name="_ETM_Q9_401049"/>
      <w:bookmarkEnd w:id="3258"/>
      <w:r>
        <w:rPr>
          <w:rtl/>
        </w:rPr>
        <w:t xml:space="preserve">ינון </w:t>
      </w:r>
      <w:bookmarkStart w:id="3259" w:name="_ETM_Q9_401319"/>
      <w:bookmarkEnd w:id="3259"/>
      <w:r>
        <w:rPr>
          <w:rtl/>
        </w:rPr>
        <w:t>אזולאי</w:t>
      </w:r>
      <w:r>
        <w:rPr>
          <w:rFonts w:hint="cs"/>
          <w:rtl/>
        </w:rPr>
        <w:t>.</w:t>
      </w:r>
      <w:r>
        <w:rPr>
          <w:rtl/>
        </w:rPr>
        <w:t xml:space="preserve"> </w:t>
      </w:r>
      <w:bookmarkStart w:id="3260" w:name="_ETM_Q9_420250"/>
      <w:bookmarkEnd w:id="3260"/>
      <w:r>
        <w:rPr>
          <w:rtl/>
        </w:rPr>
        <w:t xml:space="preserve">לרשותך </w:t>
      </w:r>
      <w:bookmarkStart w:id="3261" w:name="_ETM_Q9_420940"/>
      <w:bookmarkStart w:id="3262" w:name="_ETM_Q9_421269"/>
      <w:bookmarkEnd w:id="3261"/>
      <w:bookmarkEnd w:id="3262"/>
      <w:r>
        <w:rPr>
          <w:rFonts w:hint="cs"/>
          <w:rtl/>
        </w:rPr>
        <w:t xml:space="preserve">חמש </w:t>
      </w:r>
      <w:bookmarkStart w:id="3263" w:name="_ETM_Q9_408180"/>
      <w:bookmarkEnd w:id="3263"/>
      <w:r>
        <w:rPr>
          <w:rtl/>
        </w:rPr>
        <w:t>דקות</w:t>
      </w:r>
      <w:r>
        <w:rPr>
          <w:rFonts w:hint="cs"/>
          <w:rtl/>
        </w:rPr>
        <w:t>,</w:t>
      </w:r>
      <w:r>
        <w:rPr>
          <w:rtl/>
        </w:rPr>
        <w:t xml:space="preserve"> </w:t>
      </w:r>
      <w:bookmarkStart w:id="3264" w:name="_ETM_Q9_422769"/>
      <w:bookmarkEnd w:id="3264"/>
      <w:r>
        <w:rPr>
          <w:rtl/>
        </w:rPr>
        <w:t>בבקשה</w:t>
      </w:r>
      <w:r>
        <w:rPr>
          <w:rFonts w:hint="cs"/>
          <w:rtl/>
        </w:rPr>
        <w:t>.</w:t>
      </w:r>
      <w:bookmarkStart w:id="3265" w:name="_ETM_Q9_416196"/>
      <w:bookmarkEnd w:id="3265"/>
    </w:p>
    <w:p w:rsidR="00AC2815" w:rsidRDefault="00AC2815" w:rsidP="0053165E">
      <w:pPr>
        <w:rPr>
          <w:rtl/>
        </w:rPr>
      </w:pPr>
      <w:bookmarkStart w:id="3266" w:name="_ETM_Q9_416281"/>
      <w:bookmarkStart w:id="3267" w:name="_ETM_Q9_417604"/>
      <w:bookmarkEnd w:id="3266"/>
      <w:bookmarkEnd w:id="3267"/>
    </w:p>
    <w:p w:rsidR="00AC2815" w:rsidRDefault="00AC2815" w:rsidP="0053165E">
      <w:pPr>
        <w:pStyle w:val="af5"/>
        <w:keepNext/>
        <w:rPr>
          <w:rtl/>
        </w:rPr>
      </w:pPr>
      <w:bookmarkStart w:id="3268" w:name="ET_interruption_6461_62"/>
      <w:r w:rsidRPr="00B61072">
        <w:rPr>
          <w:rStyle w:val="TagStyle"/>
          <w:rtl/>
        </w:rPr>
        <w:t>&lt;&lt; קריאה &gt;&gt;</w:t>
      </w:r>
      <w:r w:rsidRPr="00994C0E">
        <w:rPr>
          <w:rStyle w:val="TagStyle"/>
          <w:rtl/>
        </w:rPr>
        <w:t xml:space="preserve"> </w:t>
      </w:r>
      <w:r>
        <w:rPr>
          <w:rtl/>
        </w:rPr>
        <w:t>שר התקשורת שלמה קרעי:</w:t>
      </w:r>
      <w:r w:rsidRPr="00994C0E">
        <w:rPr>
          <w:rStyle w:val="TagStyle"/>
          <w:rtl/>
        </w:rPr>
        <w:t xml:space="preserve"> </w:t>
      </w:r>
      <w:r w:rsidRPr="00B61072">
        <w:rPr>
          <w:rStyle w:val="TagStyle"/>
          <w:rtl/>
        </w:rPr>
        <w:t>&lt;&lt; קריאה &gt;&gt;</w:t>
      </w:r>
      <w:bookmarkEnd w:id="3268"/>
      <w:r>
        <w:rPr>
          <w:rtl/>
        </w:rPr>
        <w:t xml:space="preserve">   </w:t>
      </w:r>
    </w:p>
    <w:p w:rsidR="00AC2815" w:rsidRDefault="00AC2815" w:rsidP="005D66FF">
      <w:pPr>
        <w:rPr>
          <w:rtl/>
        </w:rPr>
      </w:pPr>
    </w:p>
    <w:p w:rsidR="00AC2815" w:rsidRDefault="00AC2815" w:rsidP="0053165E">
      <w:pPr>
        <w:rPr>
          <w:rtl/>
          <w:lang w:eastAsia="he-IL"/>
        </w:rPr>
      </w:pPr>
      <w:r>
        <w:rPr>
          <w:rFonts w:hint="cs"/>
          <w:rtl/>
          <w:lang w:eastAsia="he-IL"/>
        </w:rPr>
        <w:t>אגב, תן דוגמה אישית. אתה יכול לוותר על חלק מהתוספות בשכר הזה. אתה יכול לפנות לחשב הכנסת, אתה יכול לוותר, כן. תן דוגמה.</w:t>
      </w:r>
    </w:p>
    <w:p w:rsidR="00AC2815" w:rsidRDefault="00AC2815" w:rsidP="0053165E">
      <w:pPr>
        <w:rPr>
          <w:rtl/>
        </w:rPr>
      </w:pPr>
      <w:bookmarkStart w:id="3269" w:name="_ETM_Q9_428184"/>
      <w:bookmarkStart w:id="3270" w:name="_ETM_Q9_428245"/>
      <w:bookmarkEnd w:id="3269"/>
      <w:bookmarkEnd w:id="3270"/>
    </w:p>
    <w:p w:rsidR="00AC2815" w:rsidRDefault="00AC2815" w:rsidP="0053165E">
      <w:pPr>
        <w:pStyle w:val="a4"/>
        <w:keepNext/>
        <w:rPr>
          <w:rtl/>
        </w:rPr>
      </w:pPr>
      <w:bookmarkStart w:id="3271" w:name="ET_speaker_5726_37"/>
      <w:r w:rsidRPr="00B61072">
        <w:rPr>
          <w:rStyle w:val="TagStyle"/>
          <w:rtl/>
        </w:rPr>
        <w:t xml:space="preserve"> &lt;&lt; דובר &gt;&gt;</w:t>
      </w:r>
      <w:r w:rsidRPr="00273841">
        <w:rPr>
          <w:rStyle w:val="TagStyle"/>
          <w:rtl/>
        </w:rPr>
        <w:t xml:space="preserve"> </w:t>
      </w:r>
      <w:bookmarkStart w:id="3272" w:name="_Toc162985697"/>
      <w:r>
        <w:rPr>
          <w:rtl/>
        </w:rPr>
        <w:t>ינון אזולאי (ש"ס):</w:t>
      </w:r>
      <w:bookmarkEnd w:id="3272"/>
      <w:r w:rsidRPr="00273841">
        <w:rPr>
          <w:rStyle w:val="TagStyle"/>
          <w:rtl/>
        </w:rPr>
        <w:t xml:space="preserve"> </w:t>
      </w:r>
      <w:r w:rsidRPr="00B61072">
        <w:rPr>
          <w:rStyle w:val="TagStyle"/>
          <w:rtl/>
        </w:rPr>
        <w:t>&lt;&lt; דובר &gt;&gt;</w:t>
      </w:r>
      <w:r>
        <w:rPr>
          <w:rtl/>
        </w:rPr>
        <w:t xml:space="preserve">   </w:t>
      </w:r>
      <w:bookmarkEnd w:id="3271"/>
    </w:p>
    <w:p w:rsidR="00AC2815" w:rsidRDefault="00AC2815" w:rsidP="005D66FF">
      <w:pPr>
        <w:rPr>
          <w:rtl/>
        </w:rPr>
      </w:pPr>
    </w:p>
    <w:p w:rsidR="00AC2815" w:rsidRDefault="00AC2815" w:rsidP="0053165E">
      <w:pPr>
        <w:rPr>
          <w:rtl/>
        </w:rPr>
      </w:pPr>
      <w:bookmarkStart w:id="3273" w:name="_ETM_Q9_418208"/>
      <w:bookmarkStart w:id="3274" w:name="_ETM_Q9_418279"/>
      <w:bookmarkEnd w:id="3273"/>
      <w:bookmarkEnd w:id="3274"/>
      <w:r>
        <w:rPr>
          <w:rFonts w:hint="cs"/>
          <w:rtl/>
        </w:rPr>
        <w:t xml:space="preserve">למה אני מדבר? אמרו לי </w:t>
      </w:r>
      <w:bookmarkStart w:id="3275" w:name="_ETM_Q9_425940"/>
      <w:bookmarkEnd w:id="3275"/>
      <w:r>
        <w:rPr>
          <w:rFonts w:hint="cs"/>
          <w:rtl/>
        </w:rPr>
        <w:t xml:space="preserve">שלא מדברים. ראיתי שכולם עולים לדבר. </w:t>
      </w:r>
      <w:bookmarkStart w:id="3276" w:name="_ETM_Q9_423090"/>
      <w:bookmarkEnd w:id="3276"/>
    </w:p>
    <w:p w:rsidR="00AC2815" w:rsidRDefault="00AC2815" w:rsidP="0053165E">
      <w:pPr>
        <w:rPr>
          <w:rtl/>
        </w:rPr>
      </w:pPr>
      <w:bookmarkStart w:id="3277" w:name="_ETM_Q9_433067"/>
      <w:bookmarkStart w:id="3278" w:name="_ETM_Q9_433130"/>
      <w:bookmarkEnd w:id="3277"/>
      <w:bookmarkEnd w:id="3278"/>
    </w:p>
    <w:p w:rsidR="00AC2815" w:rsidRDefault="00AC2815" w:rsidP="0053165E">
      <w:pPr>
        <w:pStyle w:val="af5"/>
        <w:keepNext/>
        <w:rPr>
          <w:rtl/>
        </w:rPr>
      </w:pPr>
      <w:bookmarkStart w:id="3279" w:name="ET_interruption_6574_39"/>
      <w:r w:rsidRPr="00B61072">
        <w:rPr>
          <w:rStyle w:val="TagStyle"/>
          <w:rtl/>
        </w:rPr>
        <w:t xml:space="preserve"> &lt;&lt;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r>
        <w:rPr>
          <w:rtl/>
        </w:rPr>
        <w:t xml:space="preserve">   </w:t>
      </w:r>
      <w:bookmarkEnd w:id="3279"/>
    </w:p>
    <w:p w:rsidR="00AC2815" w:rsidRDefault="00AC2815" w:rsidP="005D66FF">
      <w:pPr>
        <w:rPr>
          <w:rtl/>
        </w:rPr>
      </w:pPr>
    </w:p>
    <w:p w:rsidR="00AC2815" w:rsidRDefault="00AC2815" w:rsidP="0053165E">
      <w:pPr>
        <w:rPr>
          <w:rtl/>
        </w:rPr>
      </w:pPr>
      <w:r>
        <w:rPr>
          <w:rFonts w:hint="cs"/>
          <w:rtl/>
        </w:rPr>
        <w:t>אתה מבין? הוא בא לראות איך אני מקבל יותר ממנו.</w:t>
      </w:r>
      <w:bookmarkStart w:id="3280" w:name="_ETM_Q9_428546"/>
      <w:bookmarkEnd w:id="3280"/>
    </w:p>
    <w:p w:rsidR="00AC2815" w:rsidRPr="00257180" w:rsidRDefault="00AC2815" w:rsidP="0053165E">
      <w:pPr>
        <w:rPr>
          <w:rtl/>
        </w:rPr>
      </w:pPr>
      <w:bookmarkStart w:id="3281" w:name="_ETM_Q9_428835"/>
      <w:bookmarkStart w:id="3282" w:name="_ETM_Q9_428894"/>
      <w:bookmarkEnd w:id="3281"/>
      <w:bookmarkEnd w:id="3282"/>
    </w:p>
    <w:p w:rsidR="00AC2815" w:rsidRDefault="00AC2815" w:rsidP="0053165E">
      <w:pPr>
        <w:pStyle w:val="af6"/>
        <w:keepNext/>
        <w:rPr>
          <w:rtl/>
        </w:rPr>
      </w:pPr>
      <w:bookmarkStart w:id="3283" w:name="ET_yor_6253_38"/>
      <w:r w:rsidRPr="00B61072">
        <w:rPr>
          <w:rStyle w:val="TagStyle"/>
          <w:rtl/>
        </w:rPr>
        <w:t xml:space="preserve"> &lt;&lt; יור &gt;&gt;</w:t>
      </w:r>
      <w:r w:rsidRPr="00273841">
        <w:rPr>
          <w:rStyle w:val="TagStyle"/>
          <w:rtl/>
        </w:rPr>
        <w:t xml:space="preserve"> </w:t>
      </w:r>
      <w:r>
        <w:rPr>
          <w:rtl/>
        </w:rPr>
        <w:t>היו"ר משה טור פז:</w:t>
      </w:r>
      <w:r w:rsidRPr="00273841">
        <w:rPr>
          <w:rStyle w:val="TagStyle"/>
          <w:rtl/>
        </w:rPr>
        <w:t xml:space="preserve"> </w:t>
      </w:r>
      <w:r w:rsidRPr="00B61072">
        <w:rPr>
          <w:rStyle w:val="TagStyle"/>
          <w:rtl/>
        </w:rPr>
        <w:t>&lt;&lt; יור &gt;&gt;</w:t>
      </w:r>
      <w:r>
        <w:rPr>
          <w:rtl/>
        </w:rPr>
        <w:t xml:space="preserve">   </w:t>
      </w:r>
      <w:bookmarkEnd w:id="3283"/>
    </w:p>
    <w:p w:rsidR="00AC2815" w:rsidRDefault="00AC2815" w:rsidP="005D66FF">
      <w:pPr>
        <w:rPr>
          <w:rtl/>
        </w:rPr>
      </w:pPr>
    </w:p>
    <w:p w:rsidR="00AC2815" w:rsidRDefault="00AC2815" w:rsidP="0053165E">
      <w:pPr>
        <w:rPr>
          <w:rtl/>
        </w:rPr>
      </w:pPr>
      <w:bookmarkStart w:id="3284" w:name="_ETM_Q9_433752"/>
      <w:bookmarkEnd w:id="3284"/>
      <w:r>
        <w:rPr>
          <w:rFonts w:hint="cs"/>
          <w:rtl/>
        </w:rPr>
        <w:t>חבר הכנסת לוי</w:t>
      </w:r>
      <w:bookmarkStart w:id="3285" w:name="_ETM_Q9_430444"/>
      <w:bookmarkEnd w:id="3285"/>
      <w:r>
        <w:rPr>
          <w:rFonts w:hint="cs"/>
          <w:rtl/>
        </w:rPr>
        <w:t>. בבקשה, חבר הכנסת אזולאי.</w:t>
      </w:r>
    </w:p>
    <w:p w:rsidR="00AC2815" w:rsidRDefault="00AC2815" w:rsidP="0053165E">
      <w:pPr>
        <w:rPr>
          <w:rtl/>
        </w:rPr>
      </w:pPr>
    </w:p>
    <w:p w:rsidR="00AC2815" w:rsidRDefault="00AC2815" w:rsidP="0053165E">
      <w:pPr>
        <w:pStyle w:val="-"/>
        <w:keepNext/>
        <w:rPr>
          <w:rtl/>
        </w:rPr>
      </w:pPr>
      <w:bookmarkStart w:id="3286" w:name="ET_speakercontinue_5726_40"/>
      <w:r w:rsidRPr="00B61072">
        <w:rPr>
          <w:rStyle w:val="TagStyle"/>
          <w:rtl/>
        </w:rPr>
        <w:t xml:space="preserve"> &lt;&lt; דובר_המשך &gt;&gt;</w:t>
      </w:r>
      <w:r w:rsidRPr="00257180">
        <w:rPr>
          <w:rStyle w:val="TagStyle"/>
          <w:rtl/>
        </w:rPr>
        <w:t xml:space="preserve"> </w:t>
      </w:r>
      <w:r>
        <w:rPr>
          <w:rtl/>
        </w:rPr>
        <w:t>ינון אזולאי (ש"ס):</w:t>
      </w:r>
      <w:r w:rsidRPr="00257180">
        <w:rPr>
          <w:rStyle w:val="TagStyle"/>
          <w:rtl/>
        </w:rPr>
        <w:t xml:space="preserve"> </w:t>
      </w:r>
      <w:r w:rsidRPr="00B61072">
        <w:rPr>
          <w:rStyle w:val="TagStyle"/>
          <w:rtl/>
        </w:rPr>
        <w:t>&lt;&lt; דובר_המשך &gt;&gt;</w:t>
      </w:r>
      <w:r>
        <w:rPr>
          <w:rtl/>
        </w:rPr>
        <w:t xml:space="preserve">   </w:t>
      </w:r>
      <w:bookmarkEnd w:id="3286"/>
    </w:p>
    <w:p w:rsidR="00AC2815" w:rsidRDefault="00AC2815" w:rsidP="005D66FF">
      <w:pPr>
        <w:rPr>
          <w:rtl/>
        </w:rPr>
      </w:pPr>
    </w:p>
    <w:p w:rsidR="00AC2815" w:rsidRDefault="00AC2815" w:rsidP="00BC55F6">
      <w:pPr>
        <w:rPr>
          <w:rtl/>
        </w:rPr>
      </w:pPr>
      <w:bookmarkStart w:id="3287" w:name="_ETM_Q9_427420"/>
      <w:bookmarkStart w:id="3288" w:name="_ETM_Q9_427659"/>
      <w:bookmarkStart w:id="3289" w:name="_ETM_Q9_430810"/>
      <w:bookmarkStart w:id="3290" w:name="_ETM_Q9_431140"/>
      <w:bookmarkStart w:id="3291" w:name="_ETM_Q9_431650"/>
      <w:bookmarkEnd w:id="3287"/>
      <w:bookmarkEnd w:id="3288"/>
      <w:bookmarkEnd w:id="3289"/>
      <w:bookmarkEnd w:id="3290"/>
      <w:bookmarkEnd w:id="3291"/>
      <w:r>
        <w:rPr>
          <w:rtl/>
        </w:rPr>
        <w:t xml:space="preserve">אדוני </w:t>
      </w:r>
      <w:bookmarkStart w:id="3292" w:name="_ETM_Q9_431920"/>
      <w:bookmarkEnd w:id="3292"/>
      <w:r>
        <w:rPr>
          <w:rtl/>
        </w:rPr>
        <w:t>היושב-ראש</w:t>
      </w:r>
      <w:r>
        <w:rPr>
          <w:rFonts w:hint="cs"/>
          <w:rtl/>
        </w:rPr>
        <w:t>,</w:t>
      </w:r>
      <w:r>
        <w:rPr>
          <w:rtl/>
        </w:rPr>
        <w:t xml:space="preserve"> </w:t>
      </w:r>
      <w:bookmarkStart w:id="3293" w:name="_ETM_Q9_433359"/>
      <w:bookmarkEnd w:id="3293"/>
      <w:r>
        <w:rPr>
          <w:rtl/>
        </w:rPr>
        <w:t xml:space="preserve">כבוד </w:t>
      </w:r>
      <w:bookmarkStart w:id="3294" w:name="_ETM_Q9_433599"/>
      <w:bookmarkEnd w:id="3294"/>
      <w:r>
        <w:rPr>
          <w:rtl/>
        </w:rPr>
        <w:t>השר</w:t>
      </w:r>
      <w:r>
        <w:rPr>
          <w:rFonts w:hint="cs"/>
          <w:rtl/>
        </w:rPr>
        <w:t>,</w:t>
      </w:r>
      <w:r>
        <w:rPr>
          <w:rtl/>
        </w:rPr>
        <w:t xml:space="preserve"> </w:t>
      </w:r>
      <w:bookmarkStart w:id="3295" w:name="_ETM_Q9_434469"/>
      <w:bookmarkEnd w:id="3295"/>
      <w:r>
        <w:rPr>
          <w:rtl/>
        </w:rPr>
        <w:t>חברי</w:t>
      </w:r>
      <w:r>
        <w:rPr>
          <w:rFonts w:hint="cs"/>
          <w:rtl/>
        </w:rPr>
        <w:t>י</w:t>
      </w:r>
      <w:r>
        <w:rPr>
          <w:rtl/>
        </w:rPr>
        <w:t xml:space="preserve"> </w:t>
      </w:r>
      <w:bookmarkStart w:id="3296" w:name="_ETM_Q9_434859"/>
      <w:bookmarkEnd w:id="3296"/>
      <w:r>
        <w:rPr>
          <w:rtl/>
        </w:rPr>
        <w:t xml:space="preserve">חברי </w:t>
      </w:r>
      <w:bookmarkStart w:id="3297" w:name="_ETM_Q9_435099"/>
      <w:bookmarkEnd w:id="3297"/>
      <w:r>
        <w:rPr>
          <w:rtl/>
        </w:rPr>
        <w:t>הכנסת</w:t>
      </w:r>
      <w:r>
        <w:rPr>
          <w:rFonts w:hint="cs"/>
          <w:rtl/>
        </w:rPr>
        <w:t>,</w:t>
      </w:r>
      <w:r>
        <w:rPr>
          <w:rtl/>
        </w:rPr>
        <w:t xml:space="preserve"> </w:t>
      </w:r>
      <w:bookmarkStart w:id="3298" w:name="_ETM_Q9_436690"/>
      <w:bookmarkEnd w:id="3298"/>
      <w:r>
        <w:rPr>
          <w:rtl/>
        </w:rPr>
        <w:t>שאל</w:t>
      </w:r>
      <w:r>
        <w:rPr>
          <w:rFonts w:hint="cs"/>
          <w:rtl/>
        </w:rPr>
        <w:t>ו</w:t>
      </w:r>
      <w:r>
        <w:rPr>
          <w:rtl/>
        </w:rPr>
        <w:t xml:space="preserve"> </w:t>
      </w:r>
      <w:bookmarkStart w:id="3299" w:name="_ETM_Q9_436930"/>
      <w:bookmarkEnd w:id="3299"/>
      <w:r>
        <w:rPr>
          <w:rtl/>
        </w:rPr>
        <w:t xml:space="preserve">אותי </w:t>
      </w:r>
      <w:bookmarkStart w:id="3300" w:name="_ETM_Q9_437139"/>
      <w:bookmarkEnd w:id="3300"/>
      <w:r>
        <w:rPr>
          <w:rtl/>
        </w:rPr>
        <w:t xml:space="preserve">למה </w:t>
      </w:r>
      <w:bookmarkStart w:id="3301" w:name="_ETM_Q9_437349"/>
      <w:bookmarkEnd w:id="3301"/>
      <w:r>
        <w:rPr>
          <w:rtl/>
        </w:rPr>
        <w:t xml:space="preserve">אני </w:t>
      </w:r>
      <w:bookmarkStart w:id="3302" w:name="_ETM_Q9_437440"/>
      <w:bookmarkEnd w:id="3302"/>
      <w:r>
        <w:rPr>
          <w:rtl/>
        </w:rPr>
        <w:t>מדבר</w:t>
      </w:r>
      <w:r>
        <w:rPr>
          <w:rFonts w:hint="cs"/>
          <w:rtl/>
        </w:rPr>
        <w:t>.</w:t>
      </w:r>
      <w:r>
        <w:rPr>
          <w:rtl/>
        </w:rPr>
        <w:t xml:space="preserve"> </w:t>
      </w:r>
      <w:bookmarkStart w:id="3303" w:name="_ETM_Q9_437770"/>
      <w:bookmarkEnd w:id="3303"/>
      <w:r>
        <w:rPr>
          <w:rFonts w:hint="cs"/>
          <w:rtl/>
        </w:rPr>
        <w:t>ה</w:t>
      </w:r>
      <w:r>
        <w:rPr>
          <w:rtl/>
        </w:rPr>
        <w:t xml:space="preserve">אמת </w:t>
      </w:r>
      <w:bookmarkStart w:id="3304" w:name="_ETM_Q9_438009"/>
      <w:bookmarkEnd w:id="3304"/>
      <w:r w:rsidR="00BC55F6">
        <w:rPr>
          <w:rFonts w:hint="cs"/>
          <w:rtl/>
        </w:rPr>
        <w:t xml:space="preserve">היא </w:t>
      </w:r>
      <w:r>
        <w:rPr>
          <w:rFonts w:hint="cs"/>
          <w:rtl/>
        </w:rPr>
        <w:t>ש</w:t>
      </w:r>
      <w:r>
        <w:rPr>
          <w:rtl/>
        </w:rPr>
        <w:t xml:space="preserve">לא </w:t>
      </w:r>
      <w:bookmarkStart w:id="3305" w:name="_ETM_Q9_438099"/>
      <w:bookmarkEnd w:id="3305"/>
      <w:r>
        <w:rPr>
          <w:rFonts w:hint="cs"/>
          <w:rtl/>
        </w:rPr>
        <w:t>תכננתי</w:t>
      </w:r>
      <w:r>
        <w:rPr>
          <w:rtl/>
        </w:rPr>
        <w:t xml:space="preserve"> </w:t>
      </w:r>
      <w:bookmarkStart w:id="3306" w:name="_ETM_Q9_438430"/>
      <w:bookmarkEnd w:id="3306"/>
      <w:r>
        <w:rPr>
          <w:rtl/>
        </w:rPr>
        <w:t>לדבר</w:t>
      </w:r>
      <w:r>
        <w:rPr>
          <w:rFonts w:hint="cs"/>
          <w:rtl/>
        </w:rPr>
        <w:t>,</w:t>
      </w:r>
      <w:r>
        <w:rPr>
          <w:rtl/>
        </w:rPr>
        <w:t xml:space="preserve"> </w:t>
      </w:r>
      <w:bookmarkStart w:id="3307" w:name="_ETM_Q9_439680"/>
      <w:bookmarkEnd w:id="3307"/>
      <w:r>
        <w:rPr>
          <w:rtl/>
        </w:rPr>
        <w:t xml:space="preserve">אבל </w:t>
      </w:r>
      <w:bookmarkStart w:id="3308" w:name="_ETM_Q9_439950"/>
      <w:bookmarkEnd w:id="3308"/>
      <w:r>
        <w:rPr>
          <w:rFonts w:hint="cs"/>
          <w:rtl/>
        </w:rPr>
        <w:t>כשעולים</w:t>
      </w:r>
      <w:r>
        <w:rPr>
          <w:rtl/>
        </w:rPr>
        <w:t xml:space="preserve"> </w:t>
      </w:r>
      <w:bookmarkStart w:id="3309" w:name="_ETM_Q9_440279"/>
      <w:bookmarkEnd w:id="3309"/>
      <w:r>
        <w:rPr>
          <w:rtl/>
        </w:rPr>
        <w:t xml:space="preserve">לעשות </w:t>
      </w:r>
      <w:bookmarkStart w:id="3310" w:name="_ETM_Q9_440580"/>
      <w:bookmarkEnd w:id="3310"/>
      <w:r>
        <w:rPr>
          <w:rFonts w:hint="cs"/>
          <w:rtl/>
        </w:rPr>
        <w:t>על הגב שלנו</w:t>
      </w:r>
      <w:r>
        <w:rPr>
          <w:rtl/>
        </w:rPr>
        <w:t xml:space="preserve"> </w:t>
      </w:r>
      <w:bookmarkStart w:id="3311" w:name="_ETM_Q9_441240"/>
      <w:bookmarkEnd w:id="3311"/>
      <w:r>
        <w:rPr>
          <w:rtl/>
        </w:rPr>
        <w:t xml:space="preserve">פופוליזם </w:t>
      </w:r>
      <w:bookmarkStart w:id="3312" w:name="_ETM_Q9_441779"/>
      <w:bookmarkEnd w:id="3312"/>
      <w:r>
        <w:rPr>
          <w:rtl/>
        </w:rPr>
        <w:t>זול</w:t>
      </w:r>
      <w:r>
        <w:rPr>
          <w:rFonts w:hint="cs"/>
          <w:rtl/>
        </w:rPr>
        <w:t>,</w:t>
      </w:r>
      <w:r>
        <w:rPr>
          <w:rtl/>
        </w:rPr>
        <w:t xml:space="preserve"> </w:t>
      </w:r>
      <w:bookmarkStart w:id="3313" w:name="_ETM_Q9_442560"/>
      <w:bookmarkEnd w:id="3313"/>
      <w:r>
        <w:rPr>
          <w:rtl/>
        </w:rPr>
        <w:t xml:space="preserve">אני </w:t>
      </w:r>
      <w:bookmarkStart w:id="3314" w:name="_ETM_Q9_442770"/>
      <w:bookmarkEnd w:id="3314"/>
      <w:r>
        <w:rPr>
          <w:rtl/>
        </w:rPr>
        <w:t xml:space="preserve">חייב </w:t>
      </w:r>
      <w:bookmarkStart w:id="3315" w:name="_ETM_Q9_443040"/>
      <w:bookmarkEnd w:id="3315"/>
      <w:r>
        <w:rPr>
          <w:rtl/>
        </w:rPr>
        <w:t>ל</w:t>
      </w:r>
      <w:r>
        <w:rPr>
          <w:rFonts w:hint="cs"/>
          <w:rtl/>
        </w:rPr>
        <w:t>עלות</w:t>
      </w:r>
      <w:r>
        <w:rPr>
          <w:rtl/>
        </w:rPr>
        <w:t xml:space="preserve"> </w:t>
      </w:r>
      <w:bookmarkStart w:id="3316" w:name="_ETM_Q9_443279"/>
      <w:bookmarkEnd w:id="3316"/>
      <w:r>
        <w:rPr>
          <w:rtl/>
        </w:rPr>
        <w:t>לדבר</w:t>
      </w:r>
      <w:r>
        <w:rPr>
          <w:rFonts w:hint="cs"/>
          <w:rtl/>
        </w:rPr>
        <w:t>.</w:t>
      </w:r>
      <w:r>
        <w:rPr>
          <w:rtl/>
        </w:rPr>
        <w:t xml:space="preserve"> </w:t>
      </w:r>
      <w:bookmarkStart w:id="3317" w:name="_ETM_Q9_445250"/>
      <w:bookmarkEnd w:id="3317"/>
      <w:r>
        <w:rPr>
          <w:rtl/>
        </w:rPr>
        <w:t xml:space="preserve">אם </w:t>
      </w:r>
      <w:bookmarkStart w:id="3318" w:name="_ETM_Q9_445460"/>
      <w:bookmarkEnd w:id="3318"/>
      <w:r>
        <w:rPr>
          <w:rtl/>
        </w:rPr>
        <w:t xml:space="preserve">באים </w:t>
      </w:r>
      <w:bookmarkStart w:id="3319" w:name="_ETM_Q9_445730"/>
      <w:bookmarkEnd w:id="3319"/>
      <w:r>
        <w:rPr>
          <w:rFonts w:hint="cs"/>
          <w:rtl/>
        </w:rPr>
        <w:t xml:space="preserve">ואומרים </w:t>
      </w:r>
      <w:bookmarkStart w:id="3320" w:name="_ETM_Q9_442720"/>
      <w:bookmarkEnd w:id="3320"/>
      <w:r>
        <w:rPr>
          <w:rFonts w:hint="eastAsia"/>
          <w:rtl/>
        </w:rPr>
        <w:t xml:space="preserve">– ירון, ירון, רק </w:t>
      </w:r>
      <w:bookmarkStart w:id="3321" w:name="_ETM_Q9_446000"/>
      <w:bookmarkStart w:id="3322" w:name="_ETM_Q9_446480"/>
      <w:bookmarkStart w:id="3323" w:name="_ETM_Q9_447140"/>
      <w:bookmarkEnd w:id="3321"/>
      <w:bookmarkEnd w:id="3322"/>
      <w:bookmarkEnd w:id="3323"/>
      <w:r>
        <w:rPr>
          <w:rtl/>
        </w:rPr>
        <w:t>תקשיב</w:t>
      </w:r>
      <w:r>
        <w:rPr>
          <w:rFonts w:hint="cs"/>
          <w:rtl/>
        </w:rPr>
        <w:t>.</w:t>
      </w:r>
      <w:r>
        <w:rPr>
          <w:rtl/>
        </w:rPr>
        <w:t xml:space="preserve"> </w:t>
      </w:r>
      <w:bookmarkStart w:id="3324" w:name="_ETM_Q9_447830"/>
      <w:bookmarkEnd w:id="3324"/>
      <w:r>
        <w:rPr>
          <w:rtl/>
        </w:rPr>
        <w:t xml:space="preserve">אני </w:t>
      </w:r>
      <w:bookmarkStart w:id="3325" w:name="_ETM_Q9_448070"/>
      <w:bookmarkEnd w:id="3325"/>
      <w:r>
        <w:rPr>
          <w:rtl/>
        </w:rPr>
        <w:t xml:space="preserve">לא </w:t>
      </w:r>
      <w:bookmarkStart w:id="3326" w:name="_ETM_Q9_448250"/>
      <w:bookmarkEnd w:id="3326"/>
      <w:r>
        <w:rPr>
          <w:rtl/>
        </w:rPr>
        <w:t>תוקף</w:t>
      </w:r>
      <w:r>
        <w:rPr>
          <w:rFonts w:hint="cs"/>
          <w:rtl/>
        </w:rPr>
        <w:t>,</w:t>
      </w:r>
      <w:r>
        <w:rPr>
          <w:rtl/>
        </w:rPr>
        <w:t xml:space="preserve"> </w:t>
      </w:r>
      <w:bookmarkStart w:id="3327" w:name="_ETM_Q9_448640"/>
      <w:bookmarkEnd w:id="3327"/>
      <w:r>
        <w:rPr>
          <w:rtl/>
        </w:rPr>
        <w:t xml:space="preserve">אני </w:t>
      </w:r>
      <w:bookmarkStart w:id="3328" w:name="_ETM_Q9_448790"/>
      <w:bookmarkEnd w:id="3328"/>
      <w:r>
        <w:rPr>
          <w:rtl/>
        </w:rPr>
        <w:t xml:space="preserve">בא </w:t>
      </w:r>
      <w:bookmarkStart w:id="3329" w:name="_ETM_Q9_448970"/>
      <w:bookmarkEnd w:id="3329"/>
      <w:r>
        <w:rPr>
          <w:rtl/>
        </w:rPr>
        <w:t xml:space="preserve">ואומר </w:t>
      </w:r>
      <w:bookmarkStart w:id="3330" w:name="_ETM_Q9_449300"/>
      <w:bookmarkEnd w:id="3330"/>
      <w:r>
        <w:rPr>
          <w:rtl/>
        </w:rPr>
        <w:t xml:space="preserve">דבר </w:t>
      </w:r>
      <w:bookmarkStart w:id="3331" w:name="_ETM_Q9_449510"/>
      <w:bookmarkStart w:id="3332" w:name="_ETM_Q9_449660"/>
      <w:bookmarkEnd w:id="3331"/>
      <w:bookmarkEnd w:id="3332"/>
      <w:r>
        <w:rPr>
          <w:rFonts w:hint="cs"/>
          <w:rtl/>
        </w:rPr>
        <w:t xml:space="preserve">אחד </w:t>
      </w:r>
      <w:r>
        <w:rPr>
          <w:rtl/>
        </w:rPr>
        <w:t>פשוט</w:t>
      </w:r>
      <w:r>
        <w:rPr>
          <w:rFonts w:hint="cs"/>
          <w:rtl/>
        </w:rPr>
        <w:t xml:space="preserve">. עלית פה ונתת ואמרת </w:t>
      </w:r>
      <w:bookmarkStart w:id="3333" w:name="_ETM_Q9_452012"/>
      <w:bookmarkEnd w:id="3333"/>
      <w:r>
        <w:rPr>
          <w:rFonts w:hint="cs"/>
          <w:rtl/>
        </w:rPr>
        <w:t>"פגרה", ואתה לא מכיר מה זה פגרה.</w:t>
      </w:r>
    </w:p>
    <w:p w:rsidR="00AC2815" w:rsidRDefault="00AC2815" w:rsidP="0053165E">
      <w:pPr>
        <w:rPr>
          <w:rtl/>
        </w:rPr>
      </w:pPr>
    </w:p>
    <w:p w:rsidR="00AC2815" w:rsidRDefault="00AC2815" w:rsidP="0053165E">
      <w:pPr>
        <w:pStyle w:val="af5"/>
        <w:keepNext/>
        <w:rPr>
          <w:rtl/>
        </w:rPr>
      </w:pPr>
      <w:bookmarkStart w:id="3334" w:name="ET_interruption_6574_63"/>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334"/>
      <w:r>
        <w:rPr>
          <w:rtl/>
        </w:rPr>
        <w:t xml:space="preserve">   </w:t>
      </w:r>
    </w:p>
    <w:p w:rsidR="00AC2815" w:rsidRDefault="00AC2815" w:rsidP="005D66FF">
      <w:pPr>
        <w:rPr>
          <w:rtl/>
        </w:rPr>
      </w:pPr>
    </w:p>
    <w:p w:rsidR="00AC2815" w:rsidRDefault="00AC2815" w:rsidP="0053165E">
      <w:pPr>
        <w:rPr>
          <w:rtl/>
        </w:rPr>
      </w:pPr>
      <w:bookmarkStart w:id="3335" w:name="_ETM_Q9_450440"/>
      <w:bookmarkEnd w:id="3335"/>
      <w:r>
        <w:rPr>
          <w:rtl/>
        </w:rPr>
        <w:t xml:space="preserve">אני </w:t>
      </w:r>
      <w:bookmarkStart w:id="3336" w:name="_ETM_Q9_450650"/>
      <w:bookmarkEnd w:id="3336"/>
      <w:r>
        <w:rPr>
          <w:rFonts w:hint="cs"/>
          <w:rtl/>
        </w:rPr>
        <w:t xml:space="preserve">לא </w:t>
      </w:r>
      <w:bookmarkStart w:id="3337" w:name="_ETM_Q9_453565"/>
      <w:bookmarkEnd w:id="3337"/>
      <w:r>
        <w:rPr>
          <w:rFonts w:hint="cs"/>
          <w:rtl/>
        </w:rPr>
        <w:t>מכיר מה זה פגרה? אני נכנסתי בפגרה.</w:t>
      </w:r>
    </w:p>
    <w:p w:rsidR="00AC2815" w:rsidRDefault="00AC2815" w:rsidP="0053165E">
      <w:pPr>
        <w:rPr>
          <w:rtl/>
        </w:rPr>
      </w:pPr>
      <w:bookmarkStart w:id="3338" w:name="_ETM_Q9_458477"/>
      <w:bookmarkStart w:id="3339" w:name="_ETM_Q9_458534"/>
      <w:bookmarkEnd w:id="3338"/>
      <w:bookmarkEnd w:id="3339"/>
    </w:p>
    <w:p w:rsidR="00AC2815" w:rsidRDefault="00AC2815" w:rsidP="0053165E">
      <w:pPr>
        <w:pStyle w:val="-"/>
        <w:keepNext/>
        <w:rPr>
          <w:rtl/>
        </w:rPr>
      </w:pPr>
      <w:bookmarkStart w:id="3340" w:name="ET_speakercontinue_5726_41"/>
      <w:r w:rsidRPr="00B61072">
        <w:rPr>
          <w:rStyle w:val="TagStyle"/>
          <w:rtl/>
        </w:rPr>
        <w:t xml:space="preserve"> &lt;&lt; דובר_המשך &gt;&gt;</w:t>
      </w:r>
      <w:r w:rsidRPr="00467CDB">
        <w:rPr>
          <w:rStyle w:val="TagStyle"/>
          <w:rtl/>
        </w:rPr>
        <w:t xml:space="preserve"> </w:t>
      </w:r>
      <w:r>
        <w:rPr>
          <w:rtl/>
        </w:rPr>
        <w:t>ינון אזולאי (ש"ס):</w:t>
      </w:r>
      <w:r w:rsidRPr="00467CDB">
        <w:rPr>
          <w:rStyle w:val="TagStyle"/>
          <w:rtl/>
        </w:rPr>
        <w:t xml:space="preserve"> </w:t>
      </w:r>
      <w:r w:rsidRPr="00B61072">
        <w:rPr>
          <w:rStyle w:val="TagStyle"/>
          <w:rtl/>
        </w:rPr>
        <w:t>&lt;&lt; דובר_המשך &gt;&gt;</w:t>
      </w:r>
      <w:r>
        <w:rPr>
          <w:rtl/>
        </w:rPr>
        <w:t xml:space="preserve">   </w:t>
      </w:r>
      <w:bookmarkEnd w:id="3340"/>
    </w:p>
    <w:p w:rsidR="00AC2815" w:rsidRDefault="00AC2815" w:rsidP="005D66FF">
      <w:pPr>
        <w:rPr>
          <w:rtl/>
        </w:rPr>
      </w:pPr>
    </w:p>
    <w:p w:rsidR="00AC2815" w:rsidRDefault="00AC2815" w:rsidP="00BC55F6">
      <w:pPr>
        <w:rPr>
          <w:rtl/>
        </w:rPr>
      </w:pPr>
      <w:bookmarkStart w:id="3341" w:name="_ETM_Q9_459236"/>
      <w:bookmarkEnd w:id="3341"/>
      <w:r>
        <w:rPr>
          <w:rFonts w:hint="cs"/>
          <w:rtl/>
        </w:rPr>
        <w:t xml:space="preserve">לא, אמרת שאתה לא מכיר מבחינת זה שאתה </w:t>
      </w:r>
      <w:bookmarkStart w:id="3342" w:name="_ETM_Q9_458353"/>
      <w:bookmarkEnd w:id="3342"/>
      <w:r>
        <w:rPr>
          <w:rFonts w:hint="cs"/>
          <w:rtl/>
        </w:rPr>
        <w:t xml:space="preserve">לא יוצא לפגרה. אגב, שאלו היום את חבר הכנסת </w:t>
      </w:r>
      <w:bookmarkStart w:id="3343" w:name="_ETM_Q9_462159"/>
      <w:bookmarkEnd w:id="3343"/>
      <w:r>
        <w:rPr>
          <w:rFonts w:hint="cs"/>
          <w:rtl/>
        </w:rPr>
        <w:t>גפני</w:t>
      </w:r>
      <w:r>
        <w:rPr>
          <w:rtl/>
        </w:rPr>
        <w:t xml:space="preserve"> </w:t>
      </w:r>
      <w:bookmarkStart w:id="3344" w:name="_ETM_Q9_464069"/>
      <w:bookmarkEnd w:id="3344"/>
      <w:r>
        <w:rPr>
          <w:rtl/>
        </w:rPr>
        <w:t xml:space="preserve">אם </w:t>
      </w:r>
      <w:bookmarkStart w:id="3345" w:name="_ETM_Q9_464310"/>
      <w:bookmarkEnd w:id="3345"/>
      <w:r>
        <w:rPr>
          <w:rtl/>
        </w:rPr>
        <w:t xml:space="preserve">הוועדה </w:t>
      </w:r>
      <w:bookmarkStart w:id="3346" w:name="_ETM_Q9_464699"/>
      <w:bookmarkEnd w:id="3346"/>
      <w:r>
        <w:rPr>
          <w:rtl/>
        </w:rPr>
        <w:t xml:space="preserve">תעבוד </w:t>
      </w:r>
      <w:bookmarkStart w:id="3347" w:name="_ETM_Q9_465060"/>
      <w:bookmarkEnd w:id="3347"/>
      <w:r>
        <w:rPr>
          <w:rtl/>
        </w:rPr>
        <w:t>בפגרה</w:t>
      </w:r>
      <w:r>
        <w:rPr>
          <w:rFonts w:hint="cs"/>
          <w:rtl/>
        </w:rPr>
        <w:t>.</w:t>
      </w:r>
      <w:r>
        <w:rPr>
          <w:rtl/>
        </w:rPr>
        <w:t xml:space="preserve"> </w:t>
      </w:r>
      <w:bookmarkStart w:id="3348" w:name="_ETM_Q9_465449"/>
      <w:bookmarkEnd w:id="3348"/>
      <w:r>
        <w:rPr>
          <w:rtl/>
        </w:rPr>
        <w:t xml:space="preserve">אז </w:t>
      </w:r>
      <w:bookmarkStart w:id="3349" w:name="_ETM_Q9_465509"/>
      <w:bookmarkEnd w:id="3349"/>
      <w:r>
        <w:rPr>
          <w:rtl/>
        </w:rPr>
        <w:t xml:space="preserve">קודם </w:t>
      </w:r>
      <w:bookmarkStart w:id="3350" w:name="_ETM_Q9_465690"/>
      <w:bookmarkEnd w:id="3350"/>
      <w:r>
        <w:rPr>
          <w:rtl/>
        </w:rPr>
        <w:t>כ</w:t>
      </w:r>
      <w:r>
        <w:rPr>
          <w:rFonts w:hint="cs"/>
          <w:rtl/>
        </w:rPr>
        <w:t>ו</w:t>
      </w:r>
      <w:r>
        <w:rPr>
          <w:rtl/>
        </w:rPr>
        <w:t xml:space="preserve">ל </w:t>
      </w:r>
      <w:bookmarkStart w:id="3351" w:name="_ETM_Q9_465870"/>
      <w:bookmarkEnd w:id="3351"/>
      <w:r>
        <w:rPr>
          <w:rtl/>
        </w:rPr>
        <w:t>ככלל</w:t>
      </w:r>
      <w:r>
        <w:rPr>
          <w:rFonts w:hint="cs"/>
          <w:rtl/>
        </w:rPr>
        <w:t>,</w:t>
      </w:r>
      <w:r>
        <w:rPr>
          <w:rtl/>
        </w:rPr>
        <w:t xml:space="preserve"> </w:t>
      </w:r>
      <w:bookmarkStart w:id="3352" w:name="_ETM_Q9_466410"/>
      <w:bookmarkEnd w:id="3352"/>
      <w:r>
        <w:rPr>
          <w:rFonts w:hint="cs"/>
          <w:rtl/>
        </w:rPr>
        <w:t>ועדת כספים</w:t>
      </w:r>
      <w:r>
        <w:rPr>
          <w:rtl/>
        </w:rPr>
        <w:t xml:space="preserve"> </w:t>
      </w:r>
      <w:bookmarkStart w:id="3353" w:name="_ETM_Q9_466979"/>
      <w:bookmarkEnd w:id="3353"/>
      <w:r>
        <w:rPr>
          <w:rtl/>
        </w:rPr>
        <w:t>תמיד</w:t>
      </w:r>
      <w:r w:rsidR="00BC55F6" w:rsidRPr="00BC55F6">
        <w:rPr>
          <w:rFonts w:hint="cs"/>
          <w:rtl/>
        </w:rPr>
        <w:t xml:space="preserve"> </w:t>
      </w:r>
      <w:r w:rsidR="00BC55F6">
        <w:rPr>
          <w:rFonts w:hint="cs"/>
          <w:rtl/>
        </w:rPr>
        <w:t>עובדת</w:t>
      </w:r>
      <w:r>
        <w:rPr>
          <w:rFonts w:hint="cs"/>
          <w:rtl/>
        </w:rPr>
        <w:t>,</w:t>
      </w:r>
      <w:r>
        <w:rPr>
          <w:rtl/>
        </w:rPr>
        <w:t xml:space="preserve"> </w:t>
      </w:r>
      <w:bookmarkStart w:id="3354" w:name="_ETM_Q9_467220"/>
      <w:bookmarkEnd w:id="3354"/>
      <w:r>
        <w:rPr>
          <w:rFonts w:hint="cs"/>
          <w:rtl/>
        </w:rPr>
        <w:t>בכל הפגרות.</w:t>
      </w:r>
    </w:p>
    <w:p w:rsidR="00AC2815" w:rsidRDefault="00AC2815" w:rsidP="0053165E">
      <w:pPr>
        <w:rPr>
          <w:rtl/>
        </w:rPr>
      </w:pPr>
    </w:p>
    <w:p w:rsidR="00AC2815" w:rsidRDefault="00AC2815" w:rsidP="0053165E">
      <w:pPr>
        <w:pStyle w:val="af5"/>
        <w:keepNext/>
        <w:rPr>
          <w:rtl/>
        </w:rPr>
      </w:pPr>
      <w:bookmarkStart w:id="3355" w:name="ET_interruption_6574_64"/>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355"/>
      <w:r>
        <w:rPr>
          <w:rtl/>
        </w:rPr>
        <w:t xml:space="preserve">   </w:t>
      </w:r>
    </w:p>
    <w:p w:rsidR="00AC2815" w:rsidRDefault="00AC2815" w:rsidP="005D66FF">
      <w:pPr>
        <w:rPr>
          <w:rtl/>
        </w:rPr>
      </w:pPr>
    </w:p>
    <w:p w:rsidR="00AC2815" w:rsidRDefault="00AC2815" w:rsidP="0053165E">
      <w:pPr>
        <w:rPr>
          <w:rtl/>
        </w:rPr>
      </w:pPr>
      <w:r>
        <w:rPr>
          <w:rFonts w:hint="cs"/>
          <w:rtl/>
        </w:rPr>
        <w:t>חקיקה תהיה?</w:t>
      </w:r>
    </w:p>
    <w:p w:rsidR="00AC2815" w:rsidRDefault="00AC2815" w:rsidP="0053165E">
      <w:pPr>
        <w:rPr>
          <w:rtl/>
        </w:rPr>
      </w:pPr>
      <w:bookmarkStart w:id="3356" w:name="_ETM_Q9_467191"/>
      <w:bookmarkStart w:id="3357" w:name="_ETM_Q9_467261"/>
      <w:bookmarkEnd w:id="3356"/>
      <w:bookmarkEnd w:id="3357"/>
    </w:p>
    <w:p w:rsidR="00AC2815" w:rsidRDefault="00AC2815" w:rsidP="0053165E">
      <w:pPr>
        <w:pStyle w:val="-"/>
        <w:keepNext/>
        <w:rPr>
          <w:rtl/>
        </w:rPr>
      </w:pPr>
      <w:bookmarkStart w:id="3358" w:name="ET_speakercontinue_5726_42"/>
      <w:r w:rsidRPr="00B61072">
        <w:rPr>
          <w:rStyle w:val="TagStyle"/>
          <w:rtl/>
        </w:rPr>
        <w:t xml:space="preserve"> &lt;&lt; דובר_המשך &gt;&gt;</w:t>
      </w:r>
      <w:r w:rsidRPr="00467CDB">
        <w:rPr>
          <w:rStyle w:val="TagStyle"/>
          <w:rtl/>
        </w:rPr>
        <w:t xml:space="preserve"> </w:t>
      </w:r>
      <w:r>
        <w:rPr>
          <w:rtl/>
        </w:rPr>
        <w:t>ינון אזולאי (ש"ס):</w:t>
      </w:r>
      <w:r w:rsidRPr="00467CDB">
        <w:rPr>
          <w:rStyle w:val="TagStyle"/>
          <w:rtl/>
        </w:rPr>
        <w:t xml:space="preserve"> </w:t>
      </w:r>
      <w:r w:rsidRPr="00B61072">
        <w:rPr>
          <w:rStyle w:val="TagStyle"/>
          <w:rtl/>
        </w:rPr>
        <w:t>&lt;&lt; דובר_המשך &gt;&gt;</w:t>
      </w:r>
      <w:r>
        <w:rPr>
          <w:rtl/>
        </w:rPr>
        <w:t xml:space="preserve">   </w:t>
      </w:r>
      <w:bookmarkEnd w:id="3358"/>
    </w:p>
    <w:p w:rsidR="00AC2815" w:rsidRDefault="00AC2815" w:rsidP="005D66FF">
      <w:pPr>
        <w:rPr>
          <w:rtl/>
        </w:rPr>
      </w:pPr>
    </w:p>
    <w:p w:rsidR="00AC2815" w:rsidRDefault="00AC2815" w:rsidP="0053165E">
      <w:pPr>
        <w:rPr>
          <w:rtl/>
        </w:rPr>
      </w:pPr>
      <w:bookmarkStart w:id="3359" w:name="_ETM_Q9_467859"/>
      <w:bookmarkEnd w:id="3359"/>
      <w:r>
        <w:rPr>
          <w:rFonts w:hint="cs"/>
          <w:rtl/>
        </w:rPr>
        <w:t>חקיקה תהיה.</w:t>
      </w:r>
      <w:r>
        <w:rPr>
          <w:rtl/>
        </w:rPr>
        <w:t xml:space="preserve"> </w:t>
      </w:r>
      <w:bookmarkStart w:id="3360" w:name="_ETM_Q9_470439"/>
      <w:bookmarkEnd w:id="3360"/>
      <w:r>
        <w:rPr>
          <w:rtl/>
        </w:rPr>
        <w:t xml:space="preserve">כל </w:t>
      </w:r>
      <w:bookmarkStart w:id="3361" w:name="_ETM_Q9_470620"/>
      <w:bookmarkEnd w:id="3361"/>
      <w:r>
        <w:rPr>
          <w:rtl/>
        </w:rPr>
        <w:t>חקיקה</w:t>
      </w:r>
      <w:r>
        <w:rPr>
          <w:rFonts w:hint="cs"/>
          <w:rtl/>
        </w:rPr>
        <w:t>,</w:t>
      </w:r>
      <w:r>
        <w:rPr>
          <w:rtl/>
        </w:rPr>
        <w:t xml:space="preserve"> </w:t>
      </w:r>
      <w:bookmarkStart w:id="3362" w:name="_ETM_Q9_471789"/>
      <w:bookmarkEnd w:id="3362"/>
      <w:r>
        <w:rPr>
          <w:rtl/>
        </w:rPr>
        <w:t xml:space="preserve">כל </w:t>
      </w:r>
      <w:bookmarkStart w:id="3363" w:name="_ETM_Q9_472060"/>
      <w:bookmarkEnd w:id="3363"/>
      <w:r>
        <w:rPr>
          <w:rtl/>
        </w:rPr>
        <w:t xml:space="preserve">חקיקה </w:t>
      </w:r>
      <w:bookmarkStart w:id="3364" w:name="_ETM_Q9_472449"/>
      <w:bookmarkEnd w:id="3364"/>
      <w:r>
        <w:rPr>
          <w:rtl/>
        </w:rPr>
        <w:t xml:space="preserve">שהממשלה </w:t>
      </w:r>
      <w:bookmarkStart w:id="3365" w:name="_ETM_Q9_472960"/>
      <w:bookmarkEnd w:id="3365"/>
      <w:r>
        <w:rPr>
          <w:rtl/>
        </w:rPr>
        <w:t>תביא</w:t>
      </w:r>
      <w:r>
        <w:rPr>
          <w:rFonts w:hint="cs"/>
          <w:rtl/>
        </w:rPr>
        <w:t>, תהיה, ו</w:t>
      </w:r>
      <w:r>
        <w:rPr>
          <w:rtl/>
        </w:rPr>
        <w:t xml:space="preserve">הייתה </w:t>
      </w:r>
      <w:bookmarkStart w:id="3366" w:name="_ETM_Q9_474099"/>
      <w:bookmarkEnd w:id="3366"/>
      <w:r>
        <w:rPr>
          <w:rtl/>
        </w:rPr>
        <w:t>אמירה</w:t>
      </w:r>
      <w:r>
        <w:rPr>
          <w:rFonts w:hint="cs"/>
          <w:rtl/>
        </w:rPr>
        <w:t>.</w:t>
      </w:r>
    </w:p>
    <w:p w:rsidR="00AC2815" w:rsidRDefault="00AC2815" w:rsidP="0053165E">
      <w:pPr>
        <w:rPr>
          <w:rtl/>
        </w:rPr>
      </w:pPr>
      <w:bookmarkStart w:id="3367" w:name="_ETM_Q9_476027"/>
      <w:bookmarkStart w:id="3368" w:name="_ETM_Q9_476104"/>
      <w:bookmarkEnd w:id="3367"/>
      <w:bookmarkEnd w:id="3368"/>
    </w:p>
    <w:p w:rsidR="00AC2815" w:rsidRDefault="00AC2815" w:rsidP="0053165E">
      <w:pPr>
        <w:pStyle w:val="af5"/>
        <w:keepNext/>
        <w:rPr>
          <w:rtl/>
        </w:rPr>
      </w:pPr>
      <w:bookmarkStart w:id="3369" w:name="_ETM_Q9_476156"/>
      <w:bookmarkStart w:id="3370" w:name="_ETM_Q9_476251"/>
      <w:bookmarkStart w:id="3371" w:name="ET_interruption_6574_65"/>
      <w:bookmarkEnd w:id="3369"/>
      <w:bookmarkEnd w:id="3370"/>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371"/>
      <w:r>
        <w:rPr>
          <w:rtl/>
        </w:rPr>
        <w:t xml:space="preserve">   </w:t>
      </w:r>
    </w:p>
    <w:p w:rsidR="00AC2815" w:rsidRDefault="00AC2815" w:rsidP="005D66FF">
      <w:pPr>
        <w:rPr>
          <w:rtl/>
        </w:rPr>
      </w:pPr>
    </w:p>
    <w:p w:rsidR="00AC2815" w:rsidRDefault="00AC2815" w:rsidP="0053165E">
      <w:pPr>
        <w:rPr>
          <w:rtl/>
        </w:rPr>
      </w:pPr>
      <w:bookmarkStart w:id="3372" w:name="_ETM_Q9_478347"/>
      <w:bookmarkStart w:id="3373" w:name="_ETM_Q9_478420"/>
      <w:bookmarkEnd w:id="3372"/>
      <w:bookmarkEnd w:id="3373"/>
      <w:r>
        <w:rPr>
          <w:rFonts w:hint="cs"/>
          <w:rtl/>
        </w:rPr>
        <w:t xml:space="preserve">למה לא לוותר על הפגרה? אתה יודע מה? למראית </w:t>
      </w:r>
      <w:bookmarkStart w:id="3374" w:name="_ETM_Q9_475336"/>
      <w:bookmarkEnd w:id="3374"/>
      <w:r>
        <w:rPr>
          <w:rFonts w:hint="cs"/>
          <w:rtl/>
        </w:rPr>
        <w:t xml:space="preserve">עין. מלחמה, </w:t>
      </w:r>
      <w:proofErr w:type="spellStart"/>
      <w:r>
        <w:rPr>
          <w:rFonts w:hint="cs"/>
          <w:rtl/>
        </w:rPr>
        <w:t>רבאק</w:t>
      </w:r>
      <w:proofErr w:type="spellEnd"/>
      <w:r>
        <w:rPr>
          <w:rFonts w:hint="cs"/>
          <w:rtl/>
        </w:rPr>
        <w:t xml:space="preserve">, אנחנו </w:t>
      </w:r>
      <w:bookmarkStart w:id="3375" w:name="_ETM_Q9_476457"/>
      <w:bookmarkEnd w:id="3375"/>
      <w:r>
        <w:rPr>
          <w:rFonts w:hint="cs"/>
          <w:rtl/>
        </w:rPr>
        <w:t>במלחמה.</w:t>
      </w:r>
    </w:p>
    <w:p w:rsidR="00AC2815" w:rsidRDefault="00AC2815" w:rsidP="0053165E">
      <w:pPr>
        <w:rPr>
          <w:rtl/>
        </w:rPr>
      </w:pPr>
      <w:bookmarkStart w:id="3376" w:name="_ETM_Q9_477913"/>
      <w:bookmarkStart w:id="3377" w:name="_ETM_Q9_477990"/>
      <w:bookmarkEnd w:id="3376"/>
      <w:bookmarkEnd w:id="3377"/>
    </w:p>
    <w:p w:rsidR="00AC2815" w:rsidRDefault="00AC2815" w:rsidP="0053165E">
      <w:pPr>
        <w:pStyle w:val="af5"/>
        <w:keepNext/>
        <w:rPr>
          <w:rtl/>
        </w:rPr>
      </w:pPr>
      <w:bookmarkStart w:id="3378" w:name="ET_interruption_5797_44"/>
      <w:r w:rsidRPr="00B61072">
        <w:rPr>
          <w:rStyle w:val="TagStyle"/>
          <w:rtl/>
        </w:rPr>
        <w:t xml:space="preserve"> &lt;&lt; קריאה &gt;&gt;</w:t>
      </w:r>
      <w:r w:rsidRPr="002E26AB">
        <w:rPr>
          <w:rStyle w:val="TagStyle"/>
          <w:rtl/>
        </w:rPr>
        <w:t xml:space="preserve"> </w:t>
      </w:r>
      <w:r>
        <w:rPr>
          <w:rtl/>
        </w:rPr>
        <w:t>יצחק פינדרוס (יהדות התורה):</w:t>
      </w:r>
      <w:r w:rsidRPr="002E26AB">
        <w:rPr>
          <w:rStyle w:val="TagStyle"/>
          <w:rtl/>
        </w:rPr>
        <w:t xml:space="preserve"> </w:t>
      </w:r>
      <w:r w:rsidRPr="00B61072">
        <w:rPr>
          <w:rStyle w:val="TagStyle"/>
          <w:rtl/>
        </w:rPr>
        <w:t>&lt;&lt; קריאה &gt;&gt;</w:t>
      </w:r>
      <w:r>
        <w:rPr>
          <w:rtl/>
        </w:rPr>
        <w:t xml:space="preserve">   </w:t>
      </w:r>
      <w:bookmarkEnd w:id="3378"/>
    </w:p>
    <w:p w:rsidR="00AC2815" w:rsidRDefault="00AC2815" w:rsidP="005D66FF">
      <w:pPr>
        <w:rPr>
          <w:rtl/>
        </w:rPr>
      </w:pPr>
    </w:p>
    <w:p w:rsidR="00AC2815" w:rsidRDefault="00AC2815" w:rsidP="0053165E">
      <w:pPr>
        <w:rPr>
          <w:rtl/>
        </w:rPr>
      </w:pPr>
      <w:r>
        <w:rPr>
          <w:rFonts w:hint="cs"/>
          <w:rtl/>
        </w:rPr>
        <w:t xml:space="preserve">על מי אתה עובד </w:t>
      </w:r>
      <w:r w:rsidR="005D66FF">
        <w:rPr>
          <w:rFonts w:hint="cs"/>
          <w:rtl/>
        </w:rPr>
        <w:t>– – –</w:t>
      </w:r>
    </w:p>
    <w:p w:rsidR="00AC2815" w:rsidRPr="002E26AB" w:rsidRDefault="00AC2815" w:rsidP="0053165E">
      <w:pPr>
        <w:rPr>
          <w:rtl/>
        </w:rPr>
      </w:pPr>
    </w:p>
    <w:p w:rsidR="00AC2815" w:rsidRDefault="00AC2815" w:rsidP="0053165E">
      <w:pPr>
        <w:pStyle w:val="-"/>
        <w:keepNext/>
        <w:rPr>
          <w:rtl/>
        </w:rPr>
      </w:pPr>
      <w:bookmarkStart w:id="3379" w:name="ET_speakercontinue_5726_43"/>
      <w:r w:rsidRPr="00B61072">
        <w:rPr>
          <w:rStyle w:val="TagStyle"/>
          <w:rtl/>
        </w:rPr>
        <w:t xml:space="preserve"> &lt;&lt; דובר_המשך &gt;&gt;</w:t>
      </w:r>
      <w:r w:rsidRPr="002E26AB">
        <w:rPr>
          <w:rStyle w:val="TagStyle"/>
          <w:rtl/>
        </w:rPr>
        <w:t xml:space="preserve"> </w:t>
      </w:r>
      <w:r>
        <w:rPr>
          <w:rtl/>
        </w:rPr>
        <w:t>ינון אזולאי (ש"ס):</w:t>
      </w:r>
      <w:r w:rsidRPr="002E26AB">
        <w:rPr>
          <w:rStyle w:val="TagStyle"/>
          <w:rtl/>
        </w:rPr>
        <w:t xml:space="preserve"> </w:t>
      </w:r>
      <w:r w:rsidRPr="00B61072">
        <w:rPr>
          <w:rStyle w:val="TagStyle"/>
          <w:rtl/>
        </w:rPr>
        <w:t>&lt;&lt; דובר_המשך &gt;&gt;</w:t>
      </w:r>
      <w:r>
        <w:rPr>
          <w:rtl/>
        </w:rPr>
        <w:t xml:space="preserve">   </w:t>
      </w:r>
      <w:bookmarkEnd w:id="3379"/>
    </w:p>
    <w:p w:rsidR="00AC2815" w:rsidRDefault="00AC2815" w:rsidP="005D66FF">
      <w:pPr>
        <w:rPr>
          <w:rtl/>
        </w:rPr>
      </w:pPr>
    </w:p>
    <w:p w:rsidR="00AC2815" w:rsidRDefault="00AC2815" w:rsidP="0053165E">
      <w:pPr>
        <w:rPr>
          <w:rtl/>
        </w:rPr>
      </w:pPr>
      <w:bookmarkStart w:id="3380" w:name="_ETM_Q9_478610"/>
      <w:bookmarkStart w:id="3381" w:name="_ETM_Q9_481059"/>
      <w:bookmarkStart w:id="3382" w:name="_ETM_Q9_482680"/>
      <w:bookmarkEnd w:id="3380"/>
      <w:bookmarkEnd w:id="3381"/>
      <w:bookmarkEnd w:id="3382"/>
      <w:r>
        <w:rPr>
          <w:rtl/>
        </w:rPr>
        <w:t>שנייה</w:t>
      </w:r>
      <w:r>
        <w:rPr>
          <w:rFonts w:hint="cs"/>
          <w:rtl/>
        </w:rPr>
        <w:t>, פינדרוס. תודה. ירון,</w:t>
      </w:r>
      <w:r>
        <w:rPr>
          <w:rtl/>
        </w:rPr>
        <w:t xml:space="preserve"> </w:t>
      </w:r>
      <w:bookmarkStart w:id="3383" w:name="_ETM_Q9_483779"/>
      <w:bookmarkEnd w:id="3383"/>
      <w:r>
        <w:rPr>
          <w:rtl/>
        </w:rPr>
        <w:t xml:space="preserve">אתה </w:t>
      </w:r>
      <w:bookmarkStart w:id="3384" w:name="_ETM_Q9_483899"/>
      <w:bookmarkEnd w:id="3384"/>
      <w:r>
        <w:rPr>
          <w:rtl/>
        </w:rPr>
        <w:t>יודע</w:t>
      </w:r>
      <w:r>
        <w:rPr>
          <w:rFonts w:hint="cs"/>
          <w:rtl/>
        </w:rPr>
        <w:t>,</w:t>
      </w:r>
      <w:r>
        <w:rPr>
          <w:rtl/>
        </w:rPr>
        <w:t xml:space="preserve"> </w:t>
      </w:r>
      <w:bookmarkStart w:id="3385" w:name="_ETM_Q9_486569"/>
      <w:bookmarkEnd w:id="3385"/>
      <w:r>
        <w:rPr>
          <w:rtl/>
        </w:rPr>
        <w:t xml:space="preserve">אני </w:t>
      </w:r>
      <w:bookmarkStart w:id="3386" w:name="_ETM_Q9_486870"/>
      <w:bookmarkEnd w:id="3386"/>
      <w:r>
        <w:rPr>
          <w:rtl/>
        </w:rPr>
        <w:t xml:space="preserve">באמת </w:t>
      </w:r>
      <w:bookmarkStart w:id="3387" w:name="_ETM_Q9_487230"/>
      <w:bookmarkStart w:id="3388" w:name="_ETM_Q9_487410"/>
      <w:bookmarkStart w:id="3389" w:name="_ETM_Q9_487740"/>
      <w:bookmarkEnd w:id="3387"/>
      <w:bookmarkEnd w:id="3388"/>
      <w:bookmarkEnd w:id="3389"/>
      <w:r>
        <w:rPr>
          <w:rtl/>
        </w:rPr>
        <w:t xml:space="preserve">אוהב </w:t>
      </w:r>
      <w:bookmarkStart w:id="3390" w:name="_ETM_Q9_487890"/>
      <w:bookmarkEnd w:id="3390"/>
      <w:r>
        <w:rPr>
          <w:rtl/>
        </w:rPr>
        <w:t xml:space="preserve">לשמוע </w:t>
      </w:r>
      <w:bookmarkStart w:id="3391" w:name="_ETM_Q9_488339"/>
      <w:bookmarkEnd w:id="3391"/>
      <w:r>
        <w:rPr>
          <w:rtl/>
        </w:rPr>
        <w:t xml:space="preserve">אנשים </w:t>
      </w:r>
      <w:bookmarkStart w:id="3392" w:name="_ETM_Q9_488910"/>
      <w:bookmarkEnd w:id="3392"/>
      <w:r>
        <w:rPr>
          <w:rtl/>
        </w:rPr>
        <w:t xml:space="preserve">ולקבל </w:t>
      </w:r>
      <w:bookmarkStart w:id="3393" w:name="_ETM_Q9_489330"/>
      <w:bookmarkEnd w:id="3393"/>
      <w:r>
        <w:rPr>
          <w:rtl/>
        </w:rPr>
        <w:t xml:space="preserve">את </w:t>
      </w:r>
      <w:bookmarkStart w:id="3394" w:name="_ETM_Q9_489450"/>
      <w:bookmarkEnd w:id="3394"/>
      <w:r>
        <w:rPr>
          <w:rtl/>
        </w:rPr>
        <w:t xml:space="preserve">מה </w:t>
      </w:r>
      <w:bookmarkStart w:id="3395" w:name="_ETM_Q9_489570"/>
      <w:bookmarkEnd w:id="3395"/>
      <w:r>
        <w:rPr>
          <w:rtl/>
        </w:rPr>
        <w:t>ש</w:t>
      </w:r>
      <w:r>
        <w:rPr>
          <w:rFonts w:hint="cs"/>
          <w:rtl/>
        </w:rPr>
        <w:t>הם אומרים ולקבל</w:t>
      </w:r>
      <w:r>
        <w:rPr>
          <w:rtl/>
        </w:rPr>
        <w:t xml:space="preserve"> </w:t>
      </w:r>
      <w:bookmarkStart w:id="3396" w:name="_ETM_Q9_490050"/>
      <w:bookmarkEnd w:id="3396"/>
      <w:r>
        <w:rPr>
          <w:rtl/>
        </w:rPr>
        <w:t xml:space="preserve">גם </w:t>
      </w:r>
      <w:bookmarkStart w:id="3397" w:name="_ETM_Q9_490529"/>
      <w:bookmarkEnd w:id="3397"/>
      <w:r>
        <w:rPr>
          <w:rtl/>
        </w:rPr>
        <w:t xml:space="preserve">את </w:t>
      </w:r>
      <w:bookmarkStart w:id="3398" w:name="_ETM_Q9_490650"/>
      <w:bookmarkEnd w:id="3398"/>
      <w:r>
        <w:rPr>
          <w:rtl/>
        </w:rPr>
        <w:t xml:space="preserve">ההערות </w:t>
      </w:r>
      <w:bookmarkStart w:id="3399" w:name="_ETM_Q9_491040"/>
      <w:bookmarkEnd w:id="3399"/>
      <w:r>
        <w:rPr>
          <w:rtl/>
        </w:rPr>
        <w:t xml:space="preserve">שלהם </w:t>
      </w:r>
      <w:bookmarkStart w:id="3400" w:name="_ETM_Q9_491309"/>
      <w:bookmarkEnd w:id="3400"/>
      <w:r>
        <w:rPr>
          <w:rtl/>
        </w:rPr>
        <w:t>לפעמים</w:t>
      </w:r>
      <w:r>
        <w:rPr>
          <w:rFonts w:hint="cs"/>
          <w:rtl/>
        </w:rPr>
        <w:t>, כשההערות</w:t>
      </w:r>
      <w:r>
        <w:rPr>
          <w:rtl/>
        </w:rPr>
        <w:t xml:space="preserve"> </w:t>
      </w:r>
      <w:bookmarkStart w:id="3401" w:name="_ETM_Q9_492630"/>
      <w:bookmarkEnd w:id="3401"/>
      <w:r>
        <w:rPr>
          <w:rtl/>
        </w:rPr>
        <w:t>צודקות</w:t>
      </w:r>
      <w:r>
        <w:rPr>
          <w:rFonts w:hint="cs"/>
          <w:rtl/>
        </w:rPr>
        <w:t>.</w:t>
      </w:r>
      <w:r>
        <w:rPr>
          <w:rtl/>
        </w:rPr>
        <w:t xml:space="preserve"> </w:t>
      </w:r>
      <w:bookmarkStart w:id="3402" w:name="_ETM_Q9_493880"/>
      <w:bookmarkEnd w:id="3402"/>
      <w:r>
        <w:rPr>
          <w:rtl/>
        </w:rPr>
        <w:t xml:space="preserve">אפשר </w:t>
      </w:r>
      <w:bookmarkStart w:id="3403" w:name="_ETM_Q9_494150"/>
      <w:bookmarkEnd w:id="3403"/>
      <w:r>
        <w:rPr>
          <w:rtl/>
        </w:rPr>
        <w:t xml:space="preserve">לבדוק </w:t>
      </w:r>
      <w:bookmarkStart w:id="3404" w:name="_ETM_Q9_494540"/>
      <w:bookmarkEnd w:id="3404"/>
      <w:r>
        <w:rPr>
          <w:rtl/>
        </w:rPr>
        <w:t xml:space="preserve">את </w:t>
      </w:r>
      <w:bookmarkStart w:id="3405" w:name="_ETM_Q9_494660"/>
      <w:bookmarkEnd w:id="3405"/>
      <w:r>
        <w:rPr>
          <w:rtl/>
        </w:rPr>
        <w:t xml:space="preserve">הנוכחות </w:t>
      </w:r>
      <w:bookmarkStart w:id="3406" w:name="_ETM_Q9_495139"/>
      <w:bookmarkEnd w:id="3406"/>
      <w:r>
        <w:rPr>
          <w:rtl/>
        </w:rPr>
        <w:t xml:space="preserve">שלי </w:t>
      </w:r>
      <w:bookmarkStart w:id="3407" w:name="_ETM_Q9_495889"/>
      <w:bookmarkEnd w:id="3407"/>
      <w:r>
        <w:rPr>
          <w:rFonts w:hint="cs"/>
          <w:rtl/>
        </w:rPr>
        <w:t xml:space="preserve">– </w:t>
      </w:r>
      <w:r>
        <w:rPr>
          <w:rtl/>
        </w:rPr>
        <w:t xml:space="preserve">אני </w:t>
      </w:r>
      <w:bookmarkStart w:id="3408" w:name="_ETM_Q9_496100"/>
      <w:bookmarkEnd w:id="3408"/>
      <w:r>
        <w:rPr>
          <w:rtl/>
        </w:rPr>
        <w:t xml:space="preserve">אף </w:t>
      </w:r>
      <w:bookmarkStart w:id="3409" w:name="_ETM_Q9_496190"/>
      <w:bookmarkEnd w:id="3409"/>
      <w:r>
        <w:rPr>
          <w:rtl/>
        </w:rPr>
        <w:t xml:space="preserve">פעם </w:t>
      </w:r>
      <w:bookmarkStart w:id="3410" w:name="_ETM_Q9_496670"/>
      <w:bookmarkStart w:id="3411" w:name="_ETM_Q9_496940"/>
      <w:bookmarkEnd w:id="3410"/>
      <w:bookmarkEnd w:id="3411"/>
      <w:r>
        <w:rPr>
          <w:rtl/>
        </w:rPr>
        <w:t xml:space="preserve">לא </w:t>
      </w:r>
      <w:bookmarkStart w:id="3412" w:name="_ETM_Q9_497029"/>
      <w:bookmarkEnd w:id="3412"/>
      <w:r>
        <w:rPr>
          <w:rFonts w:hint="cs"/>
          <w:rtl/>
        </w:rPr>
        <w:t xml:space="preserve">מתגאה; </w:t>
      </w:r>
      <w:r>
        <w:rPr>
          <w:rtl/>
        </w:rPr>
        <w:t>רגע</w:t>
      </w:r>
      <w:r>
        <w:rPr>
          <w:rFonts w:hint="cs"/>
          <w:rtl/>
        </w:rPr>
        <w:t>, אני אסביר לך</w:t>
      </w:r>
      <w:r>
        <w:rPr>
          <w:rtl/>
        </w:rPr>
        <w:t xml:space="preserve"> </w:t>
      </w:r>
      <w:bookmarkStart w:id="3413" w:name="_ETM_Q9_497660"/>
      <w:bookmarkEnd w:id="3413"/>
      <w:r>
        <w:rPr>
          <w:rtl/>
        </w:rPr>
        <w:t xml:space="preserve">למה </w:t>
      </w:r>
      <w:bookmarkStart w:id="3414" w:name="_ETM_Q9_497779"/>
      <w:bookmarkEnd w:id="3414"/>
      <w:r>
        <w:rPr>
          <w:rtl/>
        </w:rPr>
        <w:t xml:space="preserve">אני </w:t>
      </w:r>
      <w:bookmarkStart w:id="3415" w:name="_ETM_Q9_497869"/>
      <w:bookmarkEnd w:id="3415"/>
      <w:r>
        <w:rPr>
          <w:rtl/>
        </w:rPr>
        <w:t xml:space="preserve">אומר </w:t>
      </w:r>
      <w:bookmarkStart w:id="3416" w:name="_ETM_Q9_498020"/>
      <w:bookmarkEnd w:id="3416"/>
      <w:r>
        <w:rPr>
          <w:rtl/>
        </w:rPr>
        <w:t xml:space="preserve">את </w:t>
      </w:r>
      <w:bookmarkStart w:id="3417" w:name="_ETM_Q9_498110"/>
      <w:bookmarkEnd w:id="3417"/>
      <w:r>
        <w:rPr>
          <w:rtl/>
        </w:rPr>
        <w:t xml:space="preserve">זה </w:t>
      </w:r>
      <w:bookmarkStart w:id="3418" w:name="_ETM_Q9_498260"/>
      <w:bookmarkEnd w:id="3418"/>
      <w:r>
        <w:rPr>
          <w:rFonts w:hint="cs"/>
          <w:rtl/>
        </w:rPr>
        <w:t xml:space="preserve">– </w:t>
      </w:r>
      <w:r>
        <w:rPr>
          <w:rtl/>
        </w:rPr>
        <w:t xml:space="preserve">את </w:t>
      </w:r>
      <w:bookmarkStart w:id="3419" w:name="_ETM_Q9_498350"/>
      <w:bookmarkEnd w:id="3419"/>
      <w:r>
        <w:rPr>
          <w:rtl/>
        </w:rPr>
        <w:t xml:space="preserve">הנוכחות </w:t>
      </w:r>
      <w:bookmarkStart w:id="3420" w:name="_ETM_Q9_498800"/>
      <w:bookmarkEnd w:id="3420"/>
      <w:r>
        <w:rPr>
          <w:rtl/>
        </w:rPr>
        <w:t xml:space="preserve">שלי </w:t>
      </w:r>
      <w:bookmarkStart w:id="3421" w:name="_ETM_Q9_499070"/>
      <w:bookmarkEnd w:id="3421"/>
      <w:r>
        <w:rPr>
          <w:rtl/>
        </w:rPr>
        <w:t xml:space="preserve">ושל </w:t>
      </w:r>
      <w:bookmarkStart w:id="3422" w:name="_ETM_Q9_499339"/>
      <w:bookmarkEnd w:id="3422"/>
      <w:r>
        <w:rPr>
          <w:rtl/>
        </w:rPr>
        <w:t>חברי</w:t>
      </w:r>
      <w:r>
        <w:rPr>
          <w:rFonts w:hint="cs"/>
          <w:rtl/>
        </w:rPr>
        <w:t>י,</w:t>
      </w:r>
      <w:r>
        <w:rPr>
          <w:rtl/>
        </w:rPr>
        <w:t xml:space="preserve"> </w:t>
      </w:r>
      <w:bookmarkStart w:id="3423" w:name="_ETM_Q9_499820"/>
      <w:bookmarkEnd w:id="3423"/>
      <w:r>
        <w:rPr>
          <w:rtl/>
        </w:rPr>
        <w:t xml:space="preserve">בסך </w:t>
      </w:r>
      <w:bookmarkStart w:id="3424" w:name="_ETM_Q9_500060"/>
      <w:bookmarkEnd w:id="3424"/>
      <w:r>
        <w:rPr>
          <w:rtl/>
        </w:rPr>
        <w:t>הכ</w:t>
      </w:r>
      <w:r>
        <w:rPr>
          <w:rFonts w:hint="cs"/>
          <w:rtl/>
        </w:rPr>
        <w:t>ו</w:t>
      </w:r>
      <w:r>
        <w:rPr>
          <w:rtl/>
        </w:rPr>
        <w:t>ל</w:t>
      </w:r>
      <w:r>
        <w:rPr>
          <w:rFonts w:hint="cs"/>
          <w:rtl/>
        </w:rPr>
        <w:t>,</w:t>
      </w:r>
      <w:r>
        <w:rPr>
          <w:rtl/>
        </w:rPr>
        <w:t xml:space="preserve"> </w:t>
      </w:r>
      <w:bookmarkStart w:id="3425" w:name="_ETM_Q9_500300"/>
      <w:bookmarkEnd w:id="3425"/>
      <w:r>
        <w:rPr>
          <w:rtl/>
        </w:rPr>
        <w:t xml:space="preserve">קח </w:t>
      </w:r>
      <w:bookmarkStart w:id="3426" w:name="_ETM_Q9_500480"/>
      <w:bookmarkEnd w:id="3426"/>
      <w:r>
        <w:rPr>
          <w:rtl/>
        </w:rPr>
        <w:t xml:space="preserve">את </w:t>
      </w:r>
      <w:bookmarkStart w:id="3427" w:name="_ETM_Q9_500600"/>
      <w:bookmarkEnd w:id="3427"/>
      <w:r>
        <w:rPr>
          <w:rtl/>
        </w:rPr>
        <w:t>הסי</w:t>
      </w:r>
      <w:r>
        <w:rPr>
          <w:rFonts w:hint="cs"/>
          <w:rtl/>
        </w:rPr>
        <w:t>עה</w:t>
      </w:r>
      <w:r>
        <w:rPr>
          <w:rtl/>
        </w:rPr>
        <w:t xml:space="preserve"> </w:t>
      </w:r>
      <w:bookmarkStart w:id="3428" w:name="_ETM_Q9_500900"/>
      <w:bookmarkEnd w:id="3428"/>
      <w:r>
        <w:rPr>
          <w:rtl/>
        </w:rPr>
        <w:t>של</w:t>
      </w:r>
      <w:r>
        <w:rPr>
          <w:rFonts w:hint="cs"/>
          <w:rtl/>
        </w:rPr>
        <w:t xml:space="preserve">נו, </w:t>
      </w:r>
      <w:bookmarkStart w:id="3429" w:name="_ETM_Q9_504338"/>
      <w:bookmarkEnd w:id="3429"/>
      <w:r>
        <w:rPr>
          <w:rFonts w:hint="cs"/>
          <w:rtl/>
        </w:rPr>
        <w:t xml:space="preserve">באמת. </w:t>
      </w:r>
      <w:bookmarkStart w:id="3430" w:name="_ETM_Q9_501919"/>
      <w:bookmarkStart w:id="3431" w:name="_ETM_Q9_502039"/>
      <w:bookmarkEnd w:id="3430"/>
      <w:bookmarkEnd w:id="3431"/>
      <w:r>
        <w:rPr>
          <w:rFonts w:hint="cs"/>
          <w:rtl/>
        </w:rPr>
        <w:t xml:space="preserve">באים ואומרים לך על היושב-ראש הזה ועל הזה. </w:t>
      </w:r>
      <w:bookmarkStart w:id="3432" w:name="_ETM_Q9_502839"/>
      <w:bookmarkStart w:id="3433" w:name="_ETM_Q9_503199"/>
      <w:bookmarkStart w:id="3434" w:name="_ETM_Q9_503289"/>
      <w:bookmarkStart w:id="3435" w:name="_ETM_Q9_503560"/>
      <w:bookmarkStart w:id="3436" w:name="_ETM_Q9_504039"/>
      <w:bookmarkStart w:id="3437" w:name="_ETM_Q9_504250"/>
      <w:bookmarkStart w:id="3438" w:name="_ETM_Q9_504430"/>
      <w:bookmarkEnd w:id="3432"/>
      <w:bookmarkEnd w:id="3433"/>
      <w:bookmarkEnd w:id="3434"/>
      <w:bookmarkEnd w:id="3435"/>
      <w:bookmarkEnd w:id="3436"/>
      <w:bookmarkEnd w:id="3437"/>
      <w:bookmarkEnd w:id="3438"/>
      <w:r>
        <w:rPr>
          <w:rtl/>
        </w:rPr>
        <w:t xml:space="preserve">אני </w:t>
      </w:r>
      <w:bookmarkStart w:id="3439" w:name="_ETM_Q9_504640"/>
      <w:bookmarkEnd w:id="3439"/>
      <w:r>
        <w:rPr>
          <w:rtl/>
        </w:rPr>
        <w:t xml:space="preserve">אומר </w:t>
      </w:r>
      <w:bookmarkStart w:id="3440" w:name="_ETM_Q9_504850"/>
      <w:bookmarkEnd w:id="3440"/>
      <w:r>
        <w:rPr>
          <w:rtl/>
        </w:rPr>
        <w:t>לך</w:t>
      </w:r>
      <w:r>
        <w:rPr>
          <w:rFonts w:hint="cs"/>
          <w:rtl/>
        </w:rPr>
        <w:t>:</w:t>
      </w:r>
      <w:r>
        <w:rPr>
          <w:rtl/>
        </w:rPr>
        <w:t xml:space="preserve"> </w:t>
      </w:r>
      <w:bookmarkStart w:id="3441" w:name="_ETM_Q9_505000"/>
      <w:bookmarkEnd w:id="3441"/>
      <w:r>
        <w:rPr>
          <w:rtl/>
        </w:rPr>
        <w:t>עזוב</w:t>
      </w:r>
      <w:r>
        <w:rPr>
          <w:rFonts w:hint="cs"/>
          <w:rtl/>
        </w:rPr>
        <w:t>,</w:t>
      </w:r>
      <w:r>
        <w:rPr>
          <w:rtl/>
        </w:rPr>
        <w:t xml:space="preserve"> </w:t>
      </w:r>
      <w:bookmarkStart w:id="3442" w:name="_ETM_Q9_505210"/>
      <w:bookmarkStart w:id="3443" w:name="_ETM_Q9_505330"/>
      <w:bookmarkEnd w:id="3442"/>
      <w:bookmarkEnd w:id="3443"/>
      <w:r>
        <w:rPr>
          <w:rFonts w:hint="cs"/>
          <w:rtl/>
        </w:rPr>
        <w:t xml:space="preserve">לא </w:t>
      </w:r>
      <w:bookmarkStart w:id="3444" w:name="_ETM_Q9_501686"/>
      <w:bookmarkEnd w:id="3444"/>
      <w:r>
        <w:rPr>
          <w:rtl/>
        </w:rPr>
        <w:t xml:space="preserve">נדבר </w:t>
      </w:r>
      <w:bookmarkStart w:id="3445" w:name="_ETM_Q9_505570"/>
      <w:bookmarkEnd w:id="3445"/>
      <w:r>
        <w:rPr>
          <w:rFonts w:hint="cs"/>
          <w:rtl/>
        </w:rPr>
        <w:t xml:space="preserve">על </w:t>
      </w:r>
      <w:r>
        <w:rPr>
          <w:rtl/>
        </w:rPr>
        <w:t>יושבי</w:t>
      </w:r>
      <w:bookmarkStart w:id="3446" w:name="_ETM_Q9_505839"/>
      <w:bookmarkEnd w:id="3446"/>
      <w:r>
        <w:rPr>
          <w:rFonts w:hint="cs"/>
          <w:rtl/>
        </w:rPr>
        <w:t>-</w:t>
      </w:r>
      <w:r>
        <w:rPr>
          <w:rtl/>
        </w:rPr>
        <w:t>ראש</w:t>
      </w:r>
      <w:r>
        <w:rPr>
          <w:rFonts w:hint="cs"/>
          <w:rtl/>
        </w:rPr>
        <w:t>,</w:t>
      </w:r>
      <w:r>
        <w:rPr>
          <w:rtl/>
        </w:rPr>
        <w:t xml:space="preserve"> </w:t>
      </w:r>
      <w:bookmarkStart w:id="3447" w:name="_ETM_Q9_505960"/>
      <w:bookmarkEnd w:id="3447"/>
      <w:r>
        <w:rPr>
          <w:rFonts w:hint="cs"/>
          <w:rtl/>
        </w:rPr>
        <w:t xml:space="preserve">גם </w:t>
      </w:r>
      <w:r>
        <w:rPr>
          <w:rtl/>
        </w:rPr>
        <w:t xml:space="preserve">לא </w:t>
      </w:r>
      <w:bookmarkStart w:id="3448" w:name="_ETM_Q9_506050"/>
      <w:bookmarkEnd w:id="3448"/>
      <w:r>
        <w:rPr>
          <w:rtl/>
        </w:rPr>
        <w:t xml:space="preserve">מעניין </w:t>
      </w:r>
      <w:bookmarkStart w:id="3449" w:name="_ETM_Q9_506320"/>
      <w:bookmarkEnd w:id="3449"/>
      <w:r>
        <w:rPr>
          <w:rtl/>
        </w:rPr>
        <w:t>אותי</w:t>
      </w:r>
      <w:r>
        <w:rPr>
          <w:rFonts w:hint="cs"/>
          <w:rtl/>
        </w:rPr>
        <w:t xml:space="preserve">, </w:t>
      </w:r>
      <w:r>
        <w:rPr>
          <w:rtl/>
        </w:rPr>
        <w:t>בסדר</w:t>
      </w:r>
      <w:r>
        <w:rPr>
          <w:rFonts w:hint="cs"/>
          <w:rtl/>
        </w:rPr>
        <w:t>? כל אחד עם</w:t>
      </w:r>
      <w:r>
        <w:rPr>
          <w:rtl/>
        </w:rPr>
        <w:t xml:space="preserve"> </w:t>
      </w:r>
      <w:bookmarkStart w:id="3450" w:name="_ETM_Q9_508509"/>
      <w:bookmarkEnd w:id="3450"/>
      <w:r>
        <w:rPr>
          <w:rtl/>
        </w:rPr>
        <w:t xml:space="preserve">המקומות </w:t>
      </w:r>
      <w:bookmarkStart w:id="3451" w:name="_ETM_Q9_508960"/>
      <w:bookmarkEnd w:id="3451"/>
      <w:r>
        <w:rPr>
          <w:rtl/>
        </w:rPr>
        <w:t>שלו</w:t>
      </w:r>
      <w:r>
        <w:rPr>
          <w:rFonts w:hint="cs"/>
          <w:rtl/>
        </w:rPr>
        <w:t>,</w:t>
      </w:r>
      <w:r>
        <w:rPr>
          <w:rtl/>
        </w:rPr>
        <w:t xml:space="preserve"> </w:t>
      </w:r>
      <w:bookmarkStart w:id="3452" w:name="_ETM_Q9_509230"/>
      <w:bookmarkEnd w:id="3452"/>
      <w:r>
        <w:rPr>
          <w:rFonts w:hint="cs"/>
          <w:rtl/>
        </w:rPr>
        <w:t>ה</w:t>
      </w:r>
      <w:r>
        <w:rPr>
          <w:rtl/>
        </w:rPr>
        <w:t xml:space="preserve">מקום </w:t>
      </w:r>
      <w:bookmarkStart w:id="3453" w:name="_ETM_Q9_509470"/>
      <w:bookmarkEnd w:id="3453"/>
      <w:r>
        <w:rPr>
          <w:rtl/>
        </w:rPr>
        <w:t xml:space="preserve">שהוא </w:t>
      </w:r>
      <w:bookmarkStart w:id="3454" w:name="_ETM_Q9_509619"/>
      <w:bookmarkEnd w:id="3454"/>
      <w:r>
        <w:rPr>
          <w:rtl/>
        </w:rPr>
        <w:t xml:space="preserve">נמצא </w:t>
      </w:r>
      <w:bookmarkStart w:id="3455" w:name="_ETM_Q9_509949"/>
      <w:bookmarkEnd w:id="3455"/>
      <w:r>
        <w:rPr>
          <w:rtl/>
        </w:rPr>
        <w:t>בו</w:t>
      </w:r>
      <w:r>
        <w:rPr>
          <w:rFonts w:hint="cs"/>
          <w:rtl/>
        </w:rPr>
        <w:t>,</w:t>
      </w:r>
      <w:r>
        <w:rPr>
          <w:rtl/>
        </w:rPr>
        <w:t xml:space="preserve"> </w:t>
      </w:r>
      <w:bookmarkStart w:id="3456" w:name="_ETM_Q9_510070"/>
      <w:bookmarkEnd w:id="3456"/>
      <w:r>
        <w:rPr>
          <w:rtl/>
        </w:rPr>
        <w:t xml:space="preserve">וזה </w:t>
      </w:r>
      <w:bookmarkStart w:id="3457" w:name="_ETM_Q9_510250"/>
      <w:bookmarkEnd w:id="3457"/>
      <w:r>
        <w:rPr>
          <w:rtl/>
        </w:rPr>
        <w:t xml:space="preserve">בסדר </w:t>
      </w:r>
      <w:bookmarkStart w:id="3458" w:name="_ETM_Q9_510579"/>
      <w:bookmarkEnd w:id="3458"/>
      <w:r>
        <w:rPr>
          <w:rtl/>
        </w:rPr>
        <w:t>גמור</w:t>
      </w:r>
      <w:r>
        <w:rPr>
          <w:rFonts w:hint="cs"/>
          <w:rtl/>
        </w:rPr>
        <w:t>.</w:t>
      </w:r>
    </w:p>
    <w:p w:rsidR="00AC2815" w:rsidRDefault="00AC2815" w:rsidP="0053165E">
      <w:pPr>
        <w:rPr>
          <w:rtl/>
        </w:rPr>
      </w:pPr>
      <w:bookmarkStart w:id="3459" w:name="_ETM_Q9_513145"/>
      <w:bookmarkStart w:id="3460" w:name="_ETM_Q9_513227"/>
      <w:bookmarkEnd w:id="3459"/>
      <w:bookmarkEnd w:id="3460"/>
    </w:p>
    <w:p w:rsidR="00AC2815" w:rsidRDefault="00AC2815" w:rsidP="0053165E">
      <w:pPr>
        <w:pStyle w:val="af5"/>
        <w:keepNext/>
        <w:rPr>
          <w:rtl/>
        </w:rPr>
      </w:pPr>
      <w:bookmarkStart w:id="3461" w:name="ET_interruption_6574_66"/>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461"/>
      <w:r>
        <w:rPr>
          <w:rtl/>
        </w:rPr>
        <w:t xml:space="preserve">   </w:t>
      </w:r>
    </w:p>
    <w:p w:rsidR="00AC2815" w:rsidRDefault="00AC2815" w:rsidP="005D66FF">
      <w:pPr>
        <w:rPr>
          <w:rtl/>
        </w:rPr>
      </w:pPr>
    </w:p>
    <w:p w:rsidR="00AC2815" w:rsidRDefault="00AC2815" w:rsidP="0053165E">
      <w:pPr>
        <w:rPr>
          <w:rtl/>
        </w:rPr>
      </w:pPr>
      <w:bookmarkStart w:id="3462" w:name="_ETM_Q9_512680"/>
      <w:bookmarkEnd w:id="3462"/>
      <w:r>
        <w:rPr>
          <w:rtl/>
        </w:rPr>
        <w:t xml:space="preserve">לגופו </w:t>
      </w:r>
      <w:bookmarkStart w:id="3463" w:name="_ETM_Q9_513220"/>
      <w:bookmarkEnd w:id="3463"/>
      <w:r>
        <w:rPr>
          <w:rtl/>
        </w:rPr>
        <w:t xml:space="preserve">של </w:t>
      </w:r>
      <w:bookmarkStart w:id="3464" w:name="_ETM_Q9_513460"/>
      <w:bookmarkEnd w:id="3464"/>
      <w:r>
        <w:rPr>
          <w:rtl/>
        </w:rPr>
        <w:t>עניין</w:t>
      </w:r>
      <w:r>
        <w:rPr>
          <w:rFonts w:hint="cs"/>
          <w:rtl/>
        </w:rPr>
        <w:t xml:space="preserve">, נשמה </w:t>
      </w:r>
      <w:r w:rsidR="005D66FF">
        <w:rPr>
          <w:rFonts w:hint="cs"/>
          <w:rtl/>
        </w:rPr>
        <w:t>– – –</w:t>
      </w:r>
    </w:p>
    <w:p w:rsidR="00AC2815" w:rsidRDefault="00AC2815" w:rsidP="0053165E">
      <w:pPr>
        <w:rPr>
          <w:rtl/>
        </w:rPr>
      </w:pPr>
      <w:bookmarkStart w:id="3465" w:name="_ETM_Q9_514879"/>
      <w:bookmarkStart w:id="3466" w:name="_ETM_Q9_514960"/>
      <w:bookmarkEnd w:id="3465"/>
      <w:bookmarkEnd w:id="3466"/>
    </w:p>
    <w:p w:rsidR="00AC2815" w:rsidRDefault="00AC2815" w:rsidP="0053165E">
      <w:pPr>
        <w:pStyle w:val="-"/>
        <w:keepNext/>
        <w:rPr>
          <w:rtl/>
        </w:rPr>
      </w:pPr>
      <w:bookmarkStart w:id="3467" w:name="ET_speakercontinue_5726_45"/>
      <w:r w:rsidRPr="00B61072">
        <w:rPr>
          <w:rStyle w:val="TagStyle"/>
          <w:rtl/>
        </w:rPr>
        <w:t xml:space="preserve"> &lt;&lt; דובר_המשך &gt;&gt;</w:t>
      </w:r>
      <w:r w:rsidRPr="004A53DD">
        <w:rPr>
          <w:rStyle w:val="TagStyle"/>
          <w:rtl/>
        </w:rPr>
        <w:t xml:space="preserve"> </w:t>
      </w:r>
      <w:r>
        <w:rPr>
          <w:rtl/>
        </w:rPr>
        <w:t>ינון אזולאי (ש"ס):</w:t>
      </w:r>
      <w:r w:rsidRPr="004A53DD">
        <w:rPr>
          <w:rStyle w:val="TagStyle"/>
          <w:rtl/>
        </w:rPr>
        <w:t xml:space="preserve"> </w:t>
      </w:r>
      <w:r w:rsidRPr="00B61072">
        <w:rPr>
          <w:rStyle w:val="TagStyle"/>
          <w:rtl/>
        </w:rPr>
        <w:t>&lt;&lt; דובר_המשך &gt;&gt;</w:t>
      </w:r>
      <w:r>
        <w:rPr>
          <w:rtl/>
        </w:rPr>
        <w:t xml:space="preserve">   </w:t>
      </w:r>
      <w:bookmarkEnd w:id="3467"/>
    </w:p>
    <w:p w:rsidR="00AC2815" w:rsidRDefault="00AC2815" w:rsidP="005D66FF">
      <w:pPr>
        <w:rPr>
          <w:rtl/>
        </w:rPr>
      </w:pPr>
    </w:p>
    <w:p w:rsidR="00AC2815" w:rsidRDefault="00AC2815" w:rsidP="0053165E">
      <w:pPr>
        <w:rPr>
          <w:rtl/>
        </w:rPr>
      </w:pPr>
      <w:bookmarkStart w:id="3468" w:name="_ETM_Q9_515603"/>
      <w:bookmarkEnd w:id="3468"/>
      <w:r>
        <w:rPr>
          <w:rFonts w:hint="cs"/>
          <w:rtl/>
        </w:rPr>
        <w:t>לגופו של עניין אני עונה לך.</w:t>
      </w:r>
    </w:p>
    <w:p w:rsidR="00AC2815" w:rsidRDefault="00AC2815" w:rsidP="0053165E">
      <w:pPr>
        <w:rPr>
          <w:rtl/>
        </w:rPr>
      </w:pPr>
    </w:p>
    <w:p w:rsidR="00AC2815" w:rsidRDefault="00AC2815" w:rsidP="0053165E">
      <w:pPr>
        <w:pStyle w:val="af5"/>
        <w:keepNext/>
        <w:rPr>
          <w:rtl/>
        </w:rPr>
      </w:pPr>
      <w:bookmarkStart w:id="3469" w:name="ET_interruption_6574_67"/>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469"/>
      <w:r>
        <w:rPr>
          <w:rtl/>
        </w:rPr>
        <w:t xml:space="preserve">   </w:t>
      </w:r>
    </w:p>
    <w:p w:rsidR="00AC2815" w:rsidRDefault="00AC2815" w:rsidP="005D66FF">
      <w:pPr>
        <w:rPr>
          <w:rtl/>
        </w:rPr>
      </w:pPr>
    </w:p>
    <w:p w:rsidR="00AC2815" w:rsidRDefault="00AC2815" w:rsidP="0053165E">
      <w:pPr>
        <w:rPr>
          <w:rtl/>
        </w:rPr>
      </w:pPr>
      <w:r>
        <w:rPr>
          <w:rFonts w:hint="cs"/>
          <w:rtl/>
        </w:rPr>
        <w:t xml:space="preserve">האם זה נכון שהציבור שלנו </w:t>
      </w:r>
      <w:bookmarkStart w:id="3470" w:name="_ETM_Q9_518417"/>
      <w:bookmarkEnd w:id="3470"/>
      <w:r>
        <w:rPr>
          <w:rFonts w:hint="cs"/>
          <w:rtl/>
        </w:rPr>
        <w:t>במדינה, שאנחנו מקבלים את הכסף ממנו, יבין שאנחנו יוצאים לפגרה? האם לא נכון לשנות קצת?</w:t>
      </w:r>
    </w:p>
    <w:p w:rsidR="00AC2815" w:rsidRDefault="00AC2815" w:rsidP="0053165E">
      <w:pPr>
        <w:rPr>
          <w:rtl/>
        </w:rPr>
      </w:pPr>
    </w:p>
    <w:p w:rsidR="00AC2815" w:rsidRDefault="00AC2815" w:rsidP="0053165E">
      <w:pPr>
        <w:pStyle w:val="-"/>
        <w:keepNext/>
        <w:rPr>
          <w:rtl/>
        </w:rPr>
      </w:pPr>
      <w:bookmarkStart w:id="3471" w:name="ET_speakercontinue_5726_46"/>
      <w:r w:rsidRPr="00B61072">
        <w:rPr>
          <w:rStyle w:val="TagStyle"/>
          <w:rtl/>
        </w:rPr>
        <w:t xml:space="preserve"> &lt;&lt; דובר_המשך &gt;&gt;</w:t>
      </w:r>
      <w:r w:rsidRPr="00517A7B">
        <w:rPr>
          <w:rStyle w:val="TagStyle"/>
          <w:rtl/>
        </w:rPr>
        <w:t xml:space="preserve"> </w:t>
      </w:r>
      <w:r>
        <w:rPr>
          <w:rtl/>
        </w:rPr>
        <w:t>ינון אזולאי (ש"ס):</w:t>
      </w:r>
      <w:r w:rsidRPr="00517A7B">
        <w:rPr>
          <w:rStyle w:val="TagStyle"/>
          <w:rtl/>
        </w:rPr>
        <w:t xml:space="preserve"> </w:t>
      </w:r>
      <w:r w:rsidRPr="00B61072">
        <w:rPr>
          <w:rStyle w:val="TagStyle"/>
          <w:rtl/>
        </w:rPr>
        <w:t>&lt;&lt; דובר_המשך &gt;&gt;</w:t>
      </w:r>
      <w:r>
        <w:rPr>
          <w:rtl/>
        </w:rPr>
        <w:t xml:space="preserve">   </w:t>
      </w:r>
      <w:bookmarkEnd w:id="3471"/>
    </w:p>
    <w:p w:rsidR="00AC2815" w:rsidRDefault="00AC2815" w:rsidP="005D66FF">
      <w:pPr>
        <w:rPr>
          <w:rtl/>
        </w:rPr>
      </w:pPr>
    </w:p>
    <w:p w:rsidR="00AC2815" w:rsidRDefault="00AC2815" w:rsidP="0053165E">
      <w:pPr>
        <w:rPr>
          <w:rtl/>
        </w:rPr>
      </w:pPr>
      <w:bookmarkStart w:id="3472" w:name="_ETM_Q9_513790"/>
      <w:bookmarkStart w:id="3473" w:name="_ETM_Q9_513970"/>
      <w:bookmarkStart w:id="3474" w:name="_ETM_Q9_514210"/>
      <w:bookmarkStart w:id="3475" w:name="_ETM_Q9_519370"/>
      <w:bookmarkStart w:id="3476" w:name="_ETM_Q9_523070"/>
      <w:bookmarkEnd w:id="3472"/>
      <w:bookmarkEnd w:id="3473"/>
      <w:bookmarkEnd w:id="3474"/>
      <w:bookmarkEnd w:id="3475"/>
      <w:bookmarkEnd w:id="3476"/>
      <w:r>
        <w:rPr>
          <w:rtl/>
        </w:rPr>
        <w:t>כן</w:t>
      </w:r>
      <w:r>
        <w:rPr>
          <w:rFonts w:hint="cs"/>
          <w:rtl/>
        </w:rPr>
        <w:t xml:space="preserve">, ואני אענה לך. כן, ואני </w:t>
      </w:r>
      <w:bookmarkStart w:id="3477" w:name="_ETM_Q9_525972"/>
      <w:bookmarkEnd w:id="3477"/>
      <w:r>
        <w:rPr>
          <w:rFonts w:hint="cs"/>
          <w:rtl/>
        </w:rPr>
        <w:t>אענה לך למה.</w:t>
      </w:r>
    </w:p>
    <w:p w:rsidR="00AC2815" w:rsidRDefault="00AC2815" w:rsidP="0053165E">
      <w:pPr>
        <w:rPr>
          <w:rtl/>
        </w:rPr>
      </w:pPr>
    </w:p>
    <w:p w:rsidR="00AC2815" w:rsidRDefault="00AC2815" w:rsidP="0053165E">
      <w:pPr>
        <w:pStyle w:val="af5"/>
        <w:keepNext/>
        <w:rPr>
          <w:rtl/>
        </w:rPr>
      </w:pPr>
      <w:bookmarkStart w:id="3478" w:name="ET_interruption_6574_68"/>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478"/>
      <w:r>
        <w:rPr>
          <w:rtl/>
        </w:rPr>
        <w:t xml:space="preserve">   </w:t>
      </w:r>
    </w:p>
    <w:p w:rsidR="00AC2815" w:rsidRDefault="00AC2815" w:rsidP="005D66FF">
      <w:pPr>
        <w:rPr>
          <w:rtl/>
        </w:rPr>
      </w:pPr>
    </w:p>
    <w:p w:rsidR="00AC2815" w:rsidRDefault="00AC2815" w:rsidP="0053165E">
      <w:pPr>
        <w:rPr>
          <w:rtl/>
        </w:rPr>
      </w:pPr>
      <w:r>
        <w:rPr>
          <w:rFonts w:hint="cs"/>
          <w:rtl/>
        </w:rPr>
        <w:t>אני אשמח.</w:t>
      </w:r>
    </w:p>
    <w:p w:rsidR="00AC2815" w:rsidRDefault="00AC2815" w:rsidP="0053165E">
      <w:pPr>
        <w:rPr>
          <w:rtl/>
        </w:rPr>
      </w:pPr>
    </w:p>
    <w:p w:rsidR="00AC2815" w:rsidRDefault="00AC2815" w:rsidP="0053165E">
      <w:pPr>
        <w:pStyle w:val="-"/>
        <w:keepNext/>
        <w:rPr>
          <w:rtl/>
        </w:rPr>
      </w:pPr>
      <w:bookmarkStart w:id="3479" w:name="ET_speakercontinue_5726_47"/>
      <w:r w:rsidRPr="00B61072">
        <w:rPr>
          <w:rStyle w:val="TagStyle"/>
          <w:rtl/>
        </w:rPr>
        <w:t xml:space="preserve"> &lt;&lt; דובר_המשך &gt;&gt;</w:t>
      </w:r>
      <w:r w:rsidRPr="00517A7B">
        <w:rPr>
          <w:rStyle w:val="TagStyle"/>
          <w:rtl/>
        </w:rPr>
        <w:t xml:space="preserve"> </w:t>
      </w:r>
      <w:r>
        <w:rPr>
          <w:rtl/>
        </w:rPr>
        <w:t>ינון אזולאי (ש"ס):</w:t>
      </w:r>
      <w:r w:rsidRPr="00517A7B">
        <w:rPr>
          <w:rStyle w:val="TagStyle"/>
          <w:rtl/>
        </w:rPr>
        <w:t xml:space="preserve"> </w:t>
      </w:r>
      <w:r w:rsidRPr="00B61072">
        <w:rPr>
          <w:rStyle w:val="TagStyle"/>
          <w:rtl/>
        </w:rPr>
        <w:t>&lt;&lt; דובר_המשך &gt;&gt;</w:t>
      </w:r>
      <w:r>
        <w:rPr>
          <w:rtl/>
        </w:rPr>
        <w:t xml:space="preserve">   </w:t>
      </w:r>
      <w:bookmarkEnd w:id="3479"/>
    </w:p>
    <w:p w:rsidR="00AC2815" w:rsidRDefault="00AC2815" w:rsidP="005D66FF">
      <w:pPr>
        <w:rPr>
          <w:rtl/>
        </w:rPr>
      </w:pPr>
    </w:p>
    <w:p w:rsidR="00AC2815" w:rsidRDefault="00AC2815" w:rsidP="00BC55F6">
      <w:pPr>
        <w:rPr>
          <w:rtl/>
        </w:rPr>
      </w:pPr>
      <w:r>
        <w:rPr>
          <w:rFonts w:hint="cs"/>
          <w:rtl/>
        </w:rPr>
        <w:t xml:space="preserve">כי פגרה </w:t>
      </w:r>
      <w:r>
        <w:rPr>
          <w:rFonts w:hint="eastAsia"/>
          <w:rtl/>
        </w:rPr>
        <w:t xml:space="preserve">– </w:t>
      </w:r>
      <w:r>
        <w:rPr>
          <w:rFonts w:hint="cs"/>
          <w:rtl/>
        </w:rPr>
        <w:t>צריכה להיות פגרה, כי</w:t>
      </w:r>
      <w:r>
        <w:rPr>
          <w:rtl/>
        </w:rPr>
        <w:t xml:space="preserve"> </w:t>
      </w:r>
      <w:bookmarkStart w:id="3480" w:name="_ETM_Q9_527870"/>
      <w:bookmarkEnd w:id="3480"/>
      <w:r>
        <w:rPr>
          <w:rtl/>
        </w:rPr>
        <w:t xml:space="preserve">יש </w:t>
      </w:r>
      <w:bookmarkStart w:id="3481" w:name="_ETM_Q9_528109"/>
      <w:bookmarkEnd w:id="3481"/>
      <w:r>
        <w:rPr>
          <w:rtl/>
        </w:rPr>
        <w:t xml:space="preserve">פה </w:t>
      </w:r>
      <w:bookmarkStart w:id="3482" w:name="_ETM_Q9_528260"/>
      <w:bookmarkEnd w:id="3482"/>
      <w:r>
        <w:rPr>
          <w:rtl/>
        </w:rPr>
        <w:t xml:space="preserve">עובדים </w:t>
      </w:r>
      <w:bookmarkStart w:id="3483" w:name="_ETM_Q9_528529"/>
      <w:bookmarkEnd w:id="3483"/>
      <w:r>
        <w:rPr>
          <w:rtl/>
        </w:rPr>
        <w:t xml:space="preserve">בכנסת </w:t>
      </w:r>
      <w:bookmarkStart w:id="3484" w:name="_ETM_Q9_528920"/>
      <w:bookmarkEnd w:id="3484"/>
      <w:r>
        <w:rPr>
          <w:rtl/>
        </w:rPr>
        <w:t xml:space="preserve">שהם </w:t>
      </w:r>
      <w:bookmarkStart w:id="3485" w:name="_ETM_Q9_529129"/>
      <w:bookmarkEnd w:id="3485"/>
      <w:r>
        <w:rPr>
          <w:rtl/>
        </w:rPr>
        <w:t xml:space="preserve">צריכים </w:t>
      </w:r>
      <w:bookmarkStart w:id="3486" w:name="_ETM_Q9_529399"/>
      <w:bookmarkEnd w:id="3486"/>
      <w:r>
        <w:rPr>
          <w:rtl/>
        </w:rPr>
        <w:t>ל</w:t>
      </w:r>
      <w:r>
        <w:rPr>
          <w:rFonts w:hint="cs"/>
          <w:rtl/>
        </w:rPr>
        <w:t>צאת לפגרה. עם</w:t>
      </w:r>
      <w:r>
        <w:rPr>
          <w:rtl/>
        </w:rPr>
        <w:t xml:space="preserve"> </w:t>
      </w:r>
      <w:bookmarkStart w:id="3487" w:name="_ETM_Q9_530029"/>
      <w:bookmarkEnd w:id="3487"/>
      <w:r>
        <w:rPr>
          <w:rtl/>
        </w:rPr>
        <w:t xml:space="preserve">כל </w:t>
      </w:r>
      <w:bookmarkStart w:id="3488" w:name="_ETM_Q9_530210"/>
      <w:bookmarkEnd w:id="3488"/>
      <w:r>
        <w:rPr>
          <w:rtl/>
        </w:rPr>
        <w:t>הכבוד</w:t>
      </w:r>
      <w:r>
        <w:rPr>
          <w:rFonts w:hint="cs"/>
          <w:rtl/>
        </w:rPr>
        <w:t>, אנחנו לא יכולים</w:t>
      </w:r>
      <w:r>
        <w:rPr>
          <w:rtl/>
        </w:rPr>
        <w:t xml:space="preserve"> </w:t>
      </w:r>
      <w:bookmarkStart w:id="3489" w:name="_ETM_Q9_530839"/>
      <w:bookmarkEnd w:id="3489"/>
      <w:r>
        <w:rPr>
          <w:rtl/>
        </w:rPr>
        <w:t xml:space="preserve">לדאוג </w:t>
      </w:r>
      <w:bookmarkStart w:id="3490" w:name="_ETM_Q9_531230"/>
      <w:bookmarkEnd w:id="3490"/>
      <w:r>
        <w:rPr>
          <w:rFonts w:hint="cs"/>
          <w:rtl/>
        </w:rPr>
        <w:t xml:space="preserve">רק </w:t>
      </w:r>
      <w:r>
        <w:rPr>
          <w:rtl/>
        </w:rPr>
        <w:t>לעצמנו</w:t>
      </w:r>
      <w:r>
        <w:rPr>
          <w:rFonts w:hint="cs"/>
          <w:rtl/>
        </w:rPr>
        <w:t>.</w:t>
      </w:r>
      <w:r>
        <w:rPr>
          <w:rtl/>
        </w:rPr>
        <w:t xml:space="preserve"> </w:t>
      </w:r>
      <w:bookmarkStart w:id="3491" w:name="_ETM_Q9_532539"/>
      <w:bookmarkEnd w:id="3491"/>
      <w:r>
        <w:rPr>
          <w:rtl/>
        </w:rPr>
        <w:t xml:space="preserve">יש </w:t>
      </w:r>
      <w:bookmarkStart w:id="3492" w:name="_ETM_Q9_532690"/>
      <w:bookmarkEnd w:id="3492"/>
      <w:r>
        <w:rPr>
          <w:rtl/>
        </w:rPr>
        <w:t xml:space="preserve">פה </w:t>
      </w:r>
      <w:bookmarkStart w:id="3493" w:name="_ETM_Q9_532870"/>
      <w:bookmarkEnd w:id="3493"/>
      <w:r>
        <w:rPr>
          <w:rtl/>
        </w:rPr>
        <w:t xml:space="preserve">עובדים </w:t>
      </w:r>
      <w:bookmarkStart w:id="3494" w:name="_ETM_Q9_533229"/>
      <w:bookmarkEnd w:id="3494"/>
      <w:r>
        <w:rPr>
          <w:rtl/>
        </w:rPr>
        <w:t xml:space="preserve">שעובדים </w:t>
      </w:r>
      <w:bookmarkStart w:id="3495" w:name="_ETM_Q9_533710"/>
      <w:bookmarkEnd w:id="3495"/>
      <w:r>
        <w:rPr>
          <w:rtl/>
        </w:rPr>
        <w:t>א</w:t>
      </w:r>
      <w:r>
        <w:rPr>
          <w:rFonts w:hint="cs"/>
          <w:rtl/>
        </w:rPr>
        <w:t>י</w:t>
      </w:r>
      <w:r>
        <w:rPr>
          <w:rtl/>
        </w:rPr>
        <w:t xml:space="preserve">תנו </w:t>
      </w:r>
      <w:bookmarkStart w:id="3496" w:name="_ETM_Q9_534789"/>
      <w:bookmarkEnd w:id="3496"/>
      <w:r>
        <w:rPr>
          <w:rtl/>
        </w:rPr>
        <w:t xml:space="preserve">עד </w:t>
      </w:r>
      <w:bookmarkStart w:id="3497" w:name="_ETM_Q9_534969"/>
      <w:bookmarkEnd w:id="3497"/>
      <w:r>
        <w:rPr>
          <w:rtl/>
        </w:rPr>
        <w:t xml:space="preserve">השעות </w:t>
      </w:r>
      <w:bookmarkStart w:id="3498" w:name="_ETM_Q9_535300"/>
      <w:bookmarkEnd w:id="3498"/>
      <w:r>
        <w:rPr>
          <w:rtl/>
        </w:rPr>
        <w:t xml:space="preserve">הקטנות </w:t>
      </w:r>
      <w:bookmarkStart w:id="3499" w:name="_ETM_Q9_535659"/>
      <w:bookmarkEnd w:id="3499"/>
      <w:r>
        <w:rPr>
          <w:rtl/>
        </w:rPr>
        <w:t xml:space="preserve">של </w:t>
      </w:r>
      <w:bookmarkStart w:id="3500" w:name="_ETM_Q9_535839"/>
      <w:bookmarkEnd w:id="3500"/>
      <w:r>
        <w:rPr>
          <w:rtl/>
        </w:rPr>
        <w:t>הלילה</w:t>
      </w:r>
      <w:r>
        <w:rPr>
          <w:rFonts w:hint="cs"/>
          <w:rtl/>
        </w:rPr>
        <w:t>,</w:t>
      </w:r>
      <w:r>
        <w:rPr>
          <w:rtl/>
        </w:rPr>
        <w:t xml:space="preserve"> </w:t>
      </w:r>
      <w:bookmarkStart w:id="3501" w:name="_ETM_Q9_537510"/>
      <w:bookmarkEnd w:id="3501"/>
      <w:r>
        <w:rPr>
          <w:rFonts w:hint="cs"/>
          <w:rtl/>
        </w:rPr>
        <w:t>ו</w:t>
      </w:r>
      <w:r>
        <w:rPr>
          <w:rtl/>
        </w:rPr>
        <w:t xml:space="preserve">גם </w:t>
      </w:r>
      <w:bookmarkStart w:id="3502" w:name="_ETM_Q9_538080"/>
      <w:bookmarkEnd w:id="3502"/>
      <w:r>
        <w:rPr>
          <w:rFonts w:hint="cs"/>
          <w:rtl/>
        </w:rPr>
        <w:t>להם יש בתים,</w:t>
      </w:r>
      <w:r>
        <w:rPr>
          <w:rtl/>
        </w:rPr>
        <w:t xml:space="preserve"> </w:t>
      </w:r>
      <w:bookmarkStart w:id="3503" w:name="_ETM_Q9_538260"/>
      <w:bookmarkEnd w:id="3503"/>
      <w:r>
        <w:rPr>
          <w:rtl/>
        </w:rPr>
        <w:t xml:space="preserve">גם </w:t>
      </w:r>
      <w:bookmarkStart w:id="3504" w:name="_ETM_Q9_538470"/>
      <w:bookmarkEnd w:id="3504"/>
      <w:r>
        <w:rPr>
          <w:rFonts w:hint="cs"/>
          <w:rtl/>
        </w:rPr>
        <w:t xml:space="preserve">הם צריכים </w:t>
      </w:r>
      <w:bookmarkStart w:id="3505" w:name="_ETM_Q9_539698"/>
      <w:bookmarkEnd w:id="3505"/>
      <w:r>
        <w:rPr>
          <w:rFonts w:hint="cs"/>
          <w:rtl/>
        </w:rPr>
        <w:t>להגיע לליל הסדר ולנקות את הבתים שלהם,</w:t>
      </w:r>
      <w:r>
        <w:rPr>
          <w:rtl/>
        </w:rPr>
        <w:t xml:space="preserve"> </w:t>
      </w:r>
      <w:bookmarkStart w:id="3506" w:name="_ETM_Q9_542880"/>
      <w:bookmarkEnd w:id="3506"/>
      <w:r>
        <w:rPr>
          <w:rtl/>
        </w:rPr>
        <w:t xml:space="preserve">והם </w:t>
      </w:r>
      <w:bookmarkStart w:id="3507" w:name="_ETM_Q9_543089"/>
      <w:bookmarkEnd w:id="3507"/>
      <w:r>
        <w:rPr>
          <w:rtl/>
        </w:rPr>
        <w:t xml:space="preserve">צריכים </w:t>
      </w:r>
      <w:bookmarkStart w:id="3508" w:name="_ETM_Q9_543330"/>
      <w:bookmarkEnd w:id="3508"/>
      <w:r>
        <w:rPr>
          <w:rtl/>
        </w:rPr>
        <w:t xml:space="preserve">להגיע </w:t>
      </w:r>
      <w:bookmarkStart w:id="3509" w:name="_ETM_Q9_543660"/>
      <w:bookmarkEnd w:id="3509"/>
      <w:r>
        <w:rPr>
          <w:rtl/>
        </w:rPr>
        <w:t xml:space="preserve">לליל </w:t>
      </w:r>
      <w:bookmarkStart w:id="3510" w:name="_ETM_Q9_543960"/>
      <w:bookmarkEnd w:id="3510"/>
      <w:r>
        <w:rPr>
          <w:rtl/>
        </w:rPr>
        <w:t xml:space="preserve">הסדר </w:t>
      </w:r>
      <w:bookmarkStart w:id="3511" w:name="_ETM_Q9_544290"/>
      <w:bookmarkEnd w:id="3511"/>
      <w:r>
        <w:rPr>
          <w:rFonts w:hint="cs"/>
          <w:rtl/>
        </w:rPr>
        <w:t>כשהם ערוכים וכשהם יכולים גם הם לנוח.</w:t>
      </w:r>
      <w:bookmarkStart w:id="3512" w:name="_ETM_Q9_544869"/>
      <w:bookmarkStart w:id="3513" w:name="_ETM_Q9_544950"/>
      <w:bookmarkStart w:id="3514" w:name="_ETM_Q9_545012"/>
      <w:bookmarkStart w:id="3515" w:name="_ETM_Q9_545090"/>
      <w:bookmarkStart w:id="3516" w:name="_ETM_Q9_545279"/>
      <w:bookmarkStart w:id="3517" w:name="_ETM_Q9_545790"/>
      <w:bookmarkStart w:id="3518" w:name="_ETM_Q9_546089"/>
      <w:bookmarkStart w:id="3519" w:name="_ETM_Q9_546960"/>
      <w:bookmarkEnd w:id="3512"/>
      <w:bookmarkEnd w:id="3513"/>
      <w:bookmarkEnd w:id="3514"/>
      <w:bookmarkEnd w:id="3515"/>
      <w:bookmarkEnd w:id="3516"/>
      <w:bookmarkEnd w:id="3517"/>
      <w:bookmarkEnd w:id="3518"/>
      <w:bookmarkEnd w:id="3519"/>
      <w:r>
        <w:rPr>
          <w:rFonts w:hint="cs"/>
          <w:rtl/>
        </w:rPr>
        <w:t xml:space="preserve"> </w:t>
      </w:r>
      <w:r>
        <w:rPr>
          <w:rtl/>
        </w:rPr>
        <w:t xml:space="preserve">אז </w:t>
      </w:r>
      <w:bookmarkStart w:id="3520" w:name="_ETM_Q9_547140"/>
      <w:bookmarkEnd w:id="3520"/>
      <w:r>
        <w:rPr>
          <w:rtl/>
        </w:rPr>
        <w:t>אנחנו</w:t>
      </w:r>
      <w:r>
        <w:rPr>
          <w:rFonts w:hint="cs"/>
          <w:rtl/>
        </w:rPr>
        <w:t>,</w:t>
      </w:r>
      <w:r>
        <w:rPr>
          <w:rtl/>
        </w:rPr>
        <w:t xml:space="preserve"> </w:t>
      </w:r>
      <w:bookmarkStart w:id="3521" w:name="_ETM_Q9_547440"/>
      <w:bookmarkEnd w:id="3521"/>
      <w:r>
        <w:rPr>
          <w:rtl/>
        </w:rPr>
        <w:t xml:space="preserve">120 </w:t>
      </w:r>
      <w:bookmarkStart w:id="3522" w:name="_ETM_Q9_547920"/>
      <w:bookmarkEnd w:id="3522"/>
      <w:r>
        <w:rPr>
          <w:rFonts w:hint="cs"/>
          <w:rtl/>
        </w:rPr>
        <w:t xml:space="preserve">ח"כים, אנחנו </w:t>
      </w:r>
      <w:bookmarkStart w:id="3523" w:name="_ETM_Q9_548250"/>
      <w:bookmarkStart w:id="3524" w:name="_ETM_Q9_548339"/>
      <w:bookmarkEnd w:id="3523"/>
      <w:bookmarkEnd w:id="3524"/>
      <w:r>
        <w:rPr>
          <w:rFonts w:hint="cs"/>
          <w:rtl/>
        </w:rPr>
        <w:t>נ</w:t>
      </w:r>
      <w:r>
        <w:rPr>
          <w:rtl/>
        </w:rPr>
        <w:t xml:space="preserve">משיך </w:t>
      </w:r>
      <w:bookmarkStart w:id="3525" w:name="_ETM_Q9_548820"/>
      <w:bookmarkEnd w:id="3525"/>
      <w:r>
        <w:rPr>
          <w:rFonts w:hint="cs"/>
          <w:rtl/>
        </w:rPr>
        <w:t>ונ</w:t>
      </w:r>
      <w:r>
        <w:rPr>
          <w:rtl/>
        </w:rPr>
        <w:t>עבוד</w:t>
      </w:r>
      <w:r>
        <w:rPr>
          <w:rFonts w:hint="cs"/>
          <w:rtl/>
        </w:rPr>
        <w:t>,</w:t>
      </w:r>
      <w:r>
        <w:rPr>
          <w:rtl/>
        </w:rPr>
        <w:t xml:space="preserve"> </w:t>
      </w:r>
      <w:bookmarkStart w:id="3526" w:name="_ETM_Q9_549920"/>
      <w:bookmarkEnd w:id="3526"/>
      <w:r>
        <w:rPr>
          <w:rtl/>
        </w:rPr>
        <w:t xml:space="preserve">ואנחנו </w:t>
      </w:r>
      <w:bookmarkStart w:id="3527" w:name="_ETM_Q9_550340"/>
      <w:bookmarkEnd w:id="3527"/>
      <w:r>
        <w:rPr>
          <w:rtl/>
        </w:rPr>
        <w:t>נ</w:t>
      </w:r>
      <w:r>
        <w:rPr>
          <w:rFonts w:hint="cs"/>
          <w:rtl/>
        </w:rPr>
        <w:t>היה</w:t>
      </w:r>
      <w:r>
        <w:rPr>
          <w:rtl/>
        </w:rPr>
        <w:t xml:space="preserve"> </w:t>
      </w:r>
      <w:bookmarkStart w:id="3528" w:name="_ETM_Q9_550520"/>
      <w:bookmarkEnd w:id="3528"/>
      <w:r>
        <w:rPr>
          <w:rtl/>
        </w:rPr>
        <w:t xml:space="preserve">בוועדות </w:t>
      </w:r>
      <w:bookmarkStart w:id="3529" w:name="_ETM_Q9_550940"/>
      <w:bookmarkEnd w:id="3529"/>
      <w:r>
        <w:rPr>
          <w:rFonts w:hint="cs"/>
          <w:rtl/>
        </w:rPr>
        <w:t>כ</w:t>
      </w:r>
      <w:r>
        <w:rPr>
          <w:rtl/>
        </w:rPr>
        <w:t>שצריך</w:t>
      </w:r>
      <w:r>
        <w:rPr>
          <w:rFonts w:hint="cs"/>
          <w:rtl/>
        </w:rPr>
        <w:t>,</w:t>
      </w:r>
      <w:r>
        <w:rPr>
          <w:rtl/>
        </w:rPr>
        <w:t xml:space="preserve"> </w:t>
      </w:r>
      <w:bookmarkStart w:id="3530" w:name="_ETM_Q9_551360"/>
      <w:bookmarkEnd w:id="3530"/>
      <w:r>
        <w:rPr>
          <w:rFonts w:hint="cs"/>
          <w:rtl/>
        </w:rPr>
        <w:t>ו</w:t>
      </w:r>
      <w:r>
        <w:rPr>
          <w:rtl/>
        </w:rPr>
        <w:t xml:space="preserve">אז </w:t>
      </w:r>
      <w:bookmarkStart w:id="3531" w:name="_ETM_Q9_551690"/>
      <w:bookmarkEnd w:id="3531"/>
      <w:r>
        <w:rPr>
          <w:rtl/>
        </w:rPr>
        <w:t xml:space="preserve">ידליקו </w:t>
      </w:r>
      <w:bookmarkStart w:id="3532" w:name="_ETM_Q9_551990"/>
      <w:bookmarkEnd w:id="3532"/>
      <w:r>
        <w:rPr>
          <w:rtl/>
        </w:rPr>
        <w:t>ל</w:t>
      </w:r>
      <w:r>
        <w:rPr>
          <w:rFonts w:hint="cs"/>
          <w:rtl/>
        </w:rPr>
        <w:t>נו את האורות</w:t>
      </w:r>
      <w:r>
        <w:rPr>
          <w:rtl/>
        </w:rPr>
        <w:t xml:space="preserve"> </w:t>
      </w:r>
      <w:bookmarkStart w:id="3533" w:name="_ETM_Q9_552470"/>
      <w:bookmarkEnd w:id="3533"/>
      <w:r>
        <w:rPr>
          <w:rtl/>
        </w:rPr>
        <w:t xml:space="preserve">בשביל </w:t>
      </w:r>
      <w:bookmarkStart w:id="3534" w:name="_ETM_Q9_552680"/>
      <w:bookmarkEnd w:id="3534"/>
      <w:r>
        <w:rPr>
          <w:rtl/>
        </w:rPr>
        <w:t xml:space="preserve">להגיע </w:t>
      </w:r>
      <w:bookmarkStart w:id="3535" w:name="_ETM_Q9_552950"/>
      <w:bookmarkEnd w:id="3535"/>
      <w:r>
        <w:rPr>
          <w:rtl/>
        </w:rPr>
        <w:t>לוועדות</w:t>
      </w:r>
      <w:r>
        <w:rPr>
          <w:rFonts w:hint="cs"/>
          <w:rtl/>
        </w:rPr>
        <w:t xml:space="preserve"> וינקו באותו יום</w:t>
      </w:r>
      <w:r>
        <w:rPr>
          <w:rtl/>
        </w:rPr>
        <w:t xml:space="preserve"> </w:t>
      </w:r>
      <w:bookmarkStart w:id="3536" w:name="_ETM_Q9_554880"/>
      <w:bookmarkEnd w:id="3536"/>
      <w:r>
        <w:rPr>
          <w:rtl/>
        </w:rPr>
        <w:t xml:space="preserve">שצריך </w:t>
      </w:r>
      <w:bookmarkStart w:id="3537" w:name="_ETM_Q9_555150"/>
      <w:bookmarkEnd w:id="3537"/>
      <w:r>
        <w:rPr>
          <w:rtl/>
        </w:rPr>
        <w:t xml:space="preserve">לעשות </w:t>
      </w:r>
      <w:bookmarkStart w:id="3538" w:name="_ETM_Q9_555479"/>
      <w:bookmarkEnd w:id="3538"/>
      <w:r>
        <w:rPr>
          <w:rtl/>
        </w:rPr>
        <w:t xml:space="preserve">את </w:t>
      </w:r>
      <w:bookmarkStart w:id="3539" w:name="_ETM_Q9_555600"/>
      <w:bookmarkEnd w:id="3539"/>
      <w:r>
        <w:rPr>
          <w:rtl/>
        </w:rPr>
        <w:t>זה</w:t>
      </w:r>
      <w:r>
        <w:rPr>
          <w:rFonts w:hint="cs"/>
          <w:rtl/>
        </w:rPr>
        <w:t>.</w:t>
      </w:r>
      <w:r>
        <w:rPr>
          <w:rtl/>
        </w:rPr>
        <w:t xml:space="preserve"> </w:t>
      </w:r>
      <w:bookmarkStart w:id="3540" w:name="_ETM_Q9_555930"/>
      <w:bookmarkEnd w:id="3540"/>
      <w:r>
        <w:rPr>
          <w:rtl/>
        </w:rPr>
        <w:t xml:space="preserve">אבל </w:t>
      </w:r>
      <w:bookmarkStart w:id="3541" w:name="_ETM_Q9_556170"/>
      <w:bookmarkEnd w:id="3541"/>
      <w:r>
        <w:rPr>
          <w:rtl/>
        </w:rPr>
        <w:t xml:space="preserve">לא </w:t>
      </w:r>
      <w:bookmarkStart w:id="3542" w:name="_ETM_Q9_556259"/>
      <w:bookmarkEnd w:id="3542"/>
      <w:r>
        <w:rPr>
          <w:rtl/>
        </w:rPr>
        <w:t xml:space="preserve">צריך </w:t>
      </w:r>
      <w:bookmarkStart w:id="3543" w:name="_ETM_Q9_556470"/>
      <w:bookmarkEnd w:id="3543"/>
      <w:r>
        <w:rPr>
          <w:rtl/>
        </w:rPr>
        <w:t xml:space="preserve">לשעבד </w:t>
      </w:r>
      <w:bookmarkStart w:id="3544" w:name="_ETM_Q9_557070"/>
      <w:bookmarkEnd w:id="3544"/>
      <w:r>
        <w:rPr>
          <w:rtl/>
        </w:rPr>
        <w:t>אותם</w:t>
      </w:r>
      <w:r>
        <w:rPr>
          <w:rFonts w:hint="cs"/>
          <w:rtl/>
        </w:rPr>
        <w:t>,</w:t>
      </w:r>
      <w:r>
        <w:rPr>
          <w:rtl/>
        </w:rPr>
        <w:t xml:space="preserve"> </w:t>
      </w:r>
      <w:bookmarkStart w:id="3545" w:name="_ETM_Q9_558360"/>
      <w:bookmarkEnd w:id="3545"/>
      <w:r>
        <w:rPr>
          <w:rtl/>
        </w:rPr>
        <w:t xml:space="preserve">לא </w:t>
      </w:r>
      <w:bookmarkStart w:id="3546" w:name="_ETM_Q9_558510"/>
      <w:bookmarkEnd w:id="3546"/>
      <w:r>
        <w:rPr>
          <w:rtl/>
        </w:rPr>
        <w:t xml:space="preserve">צריך </w:t>
      </w:r>
      <w:bookmarkStart w:id="3547" w:name="_ETM_Q9_558690"/>
      <w:bookmarkEnd w:id="3547"/>
      <w:r>
        <w:rPr>
          <w:rFonts w:hint="cs"/>
          <w:rtl/>
        </w:rPr>
        <w:t>לשעבד</w:t>
      </w:r>
      <w:r>
        <w:rPr>
          <w:rtl/>
        </w:rPr>
        <w:t xml:space="preserve"> </w:t>
      </w:r>
      <w:bookmarkStart w:id="3548" w:name="_ETM_Q9_558960"/>
      <w:bookmarkEnd w:id="3548"/>
      <w:r>
        <w:rPr>
          <w:rtl/>
        </w:rPr>
        <w:t xml:space="preserve">את </w:t>
      </w:r>
      <w:bookmarkStart w:id="3549" w:name="_ETM_Q9_559080"/>
      <w:bookmarkEnd w:id="3549"/>
      <w:r>
        <w:rPr>
          <w:rtl/>
        </w:rPr>
        <w:t xml:space="preserve">עובדי </w:t>
      </w:r>
      <w:bookmarkStart w:id="3550" w:name="_ETM_Q9_559350"/>
      <w:bookmarkEnd w:id="3550"/>
      <w:r>
        <w:rPr>
          <w:rtl/>
        </w:rPr>
        <w:t>הכנסת</w:t>
      </w:r>
      <w:r>
        <w:rPr>
          <w:rFonts w:hint="cs"/>
          <w:rtl/>
        </w:rPr>
        <w:t>.</w:t>
      </w:r>
      <w:r>
        <w:rPr>
          <w:rtl/>
        </w:rPr>
        <w:t xml:space="preserve"> </w:t>
      </w:r>
      <w:bookmarkStart w:id="3551" w:name="_ETM_Q9_559770"/>
      <w:bookmarkEnd w:id="3551"/>
      <w:r>
        <w:rPr>
          <w:rtl/>
        </w:rPr>
        <w:t xml:space="preserve">תסתכלו </w:t>
      </w:r>
      <w:bookmarkStart w:id="3552" w:name="_ETM_Q9_560130"/>
      <w:bookmarkEnd w:id="3552"/>
      <w:r>
        <w:rPr>
          <w:rFonts w:hint="cs"/>
          <w:rtl/>
        </w:rPr>
        <w:t>על עובדי</w:t>
      </w:r>
      <w:r>
        <w:rPr>
          <w:rtl/>
        </w:rPr>
        <w:t xml:space="preserve"> </w:t>
      </w:r>
      <w:bookmarkStart w:id="3553" w:name="_ETM_Q9_560580"/>
      <w:bookmarkEnd w:id="3553"/>
      <w:r>
        <w:rPr>
          <w:rtl/>
        </w:rPr>
        <w:t>הכנסת</w:t>
      </w:r>
      <w:r>
        <w:rPr>
          <w:rFonts w:hint="cs"/>
          <w:rtl/>
        </w:rPr>
        <w:t>. זו לא חוכמה להגיד:</w:t>
      </w:r>
      <w:r>
        <w:rPr>
          <w:rtl/>
        </w:rPr>
        <w:t xml:space="preserve"> </w:t>
      </w:r>
      <w:bookmarkStart w:id="3554" w:name="_ETM_Q9_560910"/>
      <w:bookmarkStart w:id="3555" w:name="_ETM_Q9_561210"/>
      <w:bookmarkEnd w:id="3554"/>
      <w:bookmarkEnd w:id="3555"/>
      <w:r>
        <w:rPr>
          <w:rFonts w:hint="cs"/>
          <w:rtl/>
        </w:rPr>
        <w:t>כן, בואו נעבוד. עובדי הכנסת</w:t>
      </w:r>
      <w:r>
        <w:rPr>
          <w:rtl/>
        </w:rPr>
        <w:t xml:space="preserve"> </w:t>
      </w:r>
      <w:bookmarkStart w:id="3556" w:name="_ETM_Q9_563520"/>
      <w:bookmarkEnd w:id="3556"/>
      <w:r>
        <w:rPr>
          <w:rtl/>
        </w:rPr>
        <w:t xml:space="preserve">לא </w:t>
      </w:r>
      <w:bookmarkStart w:id="3557" w:name="_ETM_Q9_563610"/>
      <w:bookmarkEnd w:id="3557"/>
      <w:r>
        <w:rPr>
          <w:rtl/>
        </w:rPr>
        <w:t xml:space="preserve">צריכים </w:t>
      </w:r>
      <w:bookmarkStart w:id="3558" w:name="_ETM_Q9_563910"/>
      <w:bookmarkEnd w:id="3558"/>
      <w:r>
        <w:rPr>
          <w:rtl/>
        </w:rPr>
        <w:t xml:space="preserve">את </w:t>
      </w:r>
      <w:bookmarkStart w:id="3559" w:name="_ETM_Q9_563970"/>
      <w:bookmarkEnd w:id="3559"/>
      <w:r>
        <w:rPr>
          <w:rtl/>
        </w:rPr>
        <w:t xml:space="preserve">הפגרה </w:t>
      </w:r>
      <w:bookmarkStart w:id="3560" w:name="_ETM_Q9_564330"/>
      <w:bookmarkEnd w:id="3560"/>
      <w:r>
        <w:rPr>
          <w:rtl/>
        </w:rPr>
        <w:t xml:space="preserve">הזאת </w:t>
      </w:r>
      <w:bookmarkStart w:id="3561" w:name="_ETM_Q9_564570"/>
      <w:bookmarkEnd w:id="3561"/>
      <w:r>
        <w:rPr>
          <w:rtl/>
        </w:rPr>
        <w:t>בשביל</w:t>
      </w:r>
      <w:r>
        <w:rPr>
          <w:rFonts w:hint="cs"/>
          <w:rtl/>
        </w:rPr>
        <w:t>ם?</w:t>
      </w:r>
      <w:r>
        <w:rPr>
          <w:rtl/>
        </w:rPr>
        <w:t xml:space="preserve"> </w:t>
      </w:r>
      <w:bookmarkStart w:id="3562" w:name="_ETM_Q9_567360"/>
      <w:bookmarkStart w:id="3563" w:name="_ETM_Q9_570289"/>
      <w:bookmarkStart w:id="3564" w:name="_ETM_Q9_570358"/>
      <w:bookmarkStart w:id="3565" w:name="_ETM_Q9_570417"/>
      <w:bookmarkStart w:id="3566" w:name="_ETM_Q9_570491"/>
      <w:bookmarkEnd w:id="3562"/>
      <w:bookmarkEnd w:id="3563"/>
      <w:bookmarkEnd w:id="3564"/>
      <w:bookmarkEnd w:id="3565"/>
      <w:bookmarkEnd w:id="3566"/>
    </w:p>
    <w:p w:rsidR="00AC2815" w:rsidRDefault="00AC2815" w:rsidP="0053165E">
      <w:pPr>
        <w:rPr>
          <w:rtl/>
        </w:rPr>
      </w:pPr>
    </w:p>
    <w:p w:rsidR="00AC2815" w:rsidRDefault="00AC2815" w:rsidP="0053165E">
      <w:pPr>
        <w:rPr>
          <w:rtl/>
        </w:rPr>
      </w:pPr>
      <w:r>
        <w:rPr>
          <w:rFonts w:hint="cs"/>
          <w:rtl/>
        </w:rPr>
        <w:t>ו</w:t>
      </w:r>
      <w:r>
        <w:rPr>
          <w:rtl/>
        </w:rPr>
        <w:t xml:space="preserve">תסתכל </w:t>
      </w:r>
      <w:bookmarkStart w:id="3567" w:name="_ETM_Q9_569029"/>
      <w:bookmarkStart w:id="3568" w:name="_ETM_Q9_569240"/>
      <w:bookmarkEnd w:id="3567"/>
      <w:bookmarkEnd w:id="3568"/>
      <w:r>
        <w:rPr>
          <w:rFonts w:hint="cs"/>
          <w:rtl/>
        </w:rPr>
        <w:t xml:space="preserve">בנוכחות. </w:t>
      </w:r>
      <w:bookmarkStart w:id="3569" w:name="_ETM_Q9_565373"/>
      <w:bookmarkEnd w:id="3569"/>
      <w:r>
        <w:rPr>
          <w:rFonts w:hint="cs"/>
          <w:rtl/>
        </w:rPr>
        <w:t xml:space="preserve">אני </w:t>
      </w:r>
      <w:r>
        <w:rPr>
          <w:rtl/>
        </w:rPr>
        <w:t xml:space="preserve">אומר </w:t>
      </w:r>
      <w:bookmarkStart w:id="3570" w:name="_ETM_Q9_569350"/>
      <w:bookmarkEnd w:id="3570"/>
      <w:r>
        <w:rPr>
          <w:rFonts w:hint="cs"/>
          <w:rtl/>
        </w:rPr>
        <w:t>לך,</w:t>
      </w:r>
      <w:r>
        <w:rPr>
          <w:rtl/>
        </w:rPr>
        <w:t xml:space="preserve"> </w:t>
      </w:r>
      <w:bookmarkStart w:id="3571" w:name="_ETM_Q9_569650"/>
      <w:bookmarkEnd w:id="3571"/>
      <w:r>
        <w:rPr>
          <w:rFonts w:hint="cs"/>
          <w:rtl/>
        </w:rPr>
        <w:t>ת</w:t>
      </w:r>
      <w:r>
        <w:rPr>
          <w:rtl/>
        </w:rPr>
        <w:t xml:space="preserve">סתכל </w:t>
      </w:r>
      <w:bookmarkStart w:id="3572" w:name="_ETM_Q9_570100"/>
      <w:bookmarkEnd w:id="3572"/>
      <w:r>
        <w:rPr>
          <w:rtl/>
        </w:rPr>
        <w:t xml:space="preserve">בנוכחות </w:t>
      </w:r>
      <w:bookmarkStart w:id="3573" w:name="_ETM_Q9_570580"/>
      <w:bookmarkEnd w:id="3573"/>
      <w:r>
        <w:rPr>
          <w:rtl/>
        </w:rPr>
        <w:t xml:space="preserve">של </w:t>
      </w:r>
      <w:bookmarkStart w:id="3574" w:name="_ETM_Q9_570700"/>
      <w:bookmarkEnd w:id="3574"/>
      <w:r>
        <w:rPr>
          <w:rtl/>
        </w:rPr>
        <w:t>ח</w:t>
      </w:r>
      <w:r>
        <w:rPr>
          <w:rFonts w:hint="cs"/>
          <w:rtl/>
        </w:rPr>
        <w:t xml:space="preserve">ברי הכנסת, גם של הסיעות. </w:t>
      </w:r>
      <w:bookmarkStart w:id="3575" w:name="_ETM_Q9_571240"/>
      <w:bookmarkStart w:id="3576" w:name="_ETM_Q9_571630"/>
      <w:bookmarkStart w:id="3577" w:name="_ETM_Q9_572499"/>
      <w:bookmarkEnd w:id="3575"/>
      <w:bookmarkEnd w:id="3576"/>
      <w:bookmarkEnd w:id="3577"/>
      <w:r>
        <w:rPr>
          <w:rtl/>
        </w:rPr>
        <w:t xml:space="preserve">ואני </w:t>
      </w:r>
      <w:bookmarkStart w:id="3578" w:name="_ETM_Q9_572770"/>
      <w:bookmarkEnd w:id="3578"/>
      <w:r>
        <w:rPr>
          <w:rtl/>
        </w:rPr>
        <w:t>אומר</w:t>
      </w:r>
      <w:r>
        <w:rPr>
          <w:rFonts w:hint="cs"/>
          <w:rtl/>
        </w:rPr>
        <w:t>:</w:t>
      </w:r>
      <w:r>
        <w:rPr>
          <w:rtl/>
        </w:rPr>
        <w:t xml:space="preserve"> </w:t>
      </w:r>
      <w:bookmarkStart w:id="3579" w:name="_ETM_Q9_573009"/>
      <w:bookmarkEnd w:id="3579"/>
      <w:r>
        <w:rPr>
          <w:rFonts w:hint="cs"/>
          <w:rtl/>
        </w:rPr>
        <w:t xml:space="preserve">אדרבה </w:t>
      </w:r>
      <w:r w:rsidR="005D66FF">
        <w:rPr>
          <w:rFonts w:hint="cs"/>
          <w:rtl/>
        </w:rPr>
        <w:t>– – –</w:t>
      </w:r>
      <w:r>
        <w:rPr>
          <w:rFonts w:hint="cs"/>
          <w:rtl/>
        </w:rPr>
        <w:t xml:space="preserve"> </w:t>
      </w:r>
    </w:p>
    <w:p w:rsidR="00AC2815" w:rsidRDefault="00AC2815" w:rsidP="0053165E">
      <w:pPr>
        <w:rPr>
          <w:rtl/>
        </w:rPr>
      </w:pPr>
    </w:p>
    <w:p w:rsidR="00AC2815" w:rsidRDefault="00AC2815" w:rsidP="0053165E">
      <w:pPr>
        <w:pStyle w:val="af5"/>
        <w:keepNext/>
        <w:rPr>
          <w:rtl/>
        </w:rPr>
      </w:pPr>
      <w:bookmarkStart w:id="3580" w:name="ET_interruption_6574_69"/>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580"/>
      <w:r>
        <w:rPr>
          <w:rtl/>
        </w:rPr>
        <w:t xml:space="preserve">   </w:t>
      </w:r>
    </w:p>
    <w:p w:rsidR="00AC2815" w:rsidRDefault="00AC2815" w:rsidP="005D66FF">
      <w:pPr>
        <w:rPr>
          <w:rtl/>
        </w:rPr>
      </w:pPr>
    </w:p>
    <w:p w:rsidR="00AC2815" w:rsidRDefault="00AC2815" w:rsidP="0053165E">
      <w:pPr>
        <w:rPr>
          <w:rtl/>
        </w:rPr>
      </w:pPr>
      <w:r>
        <w:rPr>
          <w:rFonts w:hint="cs"/>
          <w:rtl/>
        </w:rPr>
        <w:t xml:space="preserve">אנחנו </w:t>
      </w:r>
      <w:bookmarkStart w:id="3581" w:name="_ETM_Q9_570032"/>
      <w:bookmarkEnd w:id="3581"/>
      <w:r>
        <w:rPr>
          <w:rFonts w:hint="cs"/>
          <w:rtl/>
        </w:rPr>
        <w:t>חלק, אין ביקורת.</w:t>
      </w:r>
    </w:p>
    <w:p w:rsidR="00AC2815" w:rsidRDefault="00AC2815" w:rsidP="0053165E">
      <w:pPr>
        <w:rPr>
          <w:rtl/>
        </w:rPr>
      </w:pPr>
      <w:bookmarkStart w:id="3582" w:name="_ETM_Q9_571228"/>
      <w:bookmarkStart w:id="3583" w:name="_ETM_Q9_571291"/>
      <w:bookmarkEnd w:id="3582"/>
      <w:bookmarkEnd w:id="3583"/>
    </w:p>
    <w:p w:rsidR="00AC2815" w:rsidRDefault="00AC2815" w:rsidP="0053165E">
      <w:pPr>
        <w:pStyle w:val="-"/>
        <w:keepNext/>
        <w:rPr>
          <w:rtl/>
        </w:rPr>
      </w:pPr>
      <w:bookmarkStart w:id="3584" w:name="ET_speakercontinue_5726_48"/>
      <w:r w:rsidRPr="00B61072">
        <w:rPr>
          <w:rStyle w:val="TagStyle"/>
          <w:rtl/>
        </w:rPr>
        <w:t xml:space="preserve"> &lt;&lt; דובר_המשך &gt;&gt;</w:t>
      </w:r>
      <w:r w:rsidRPr="007335A0">
        <w:rPr>
          <w:rStyle w:val="TagStyle"/>
          <w:rtl/>
        </w:rPr>
        <w:t xml:space="preserve"> </w:t>
      </w:r>
      <w:r>
        <w:rPr>
          <w:rtl/>
        </w:rPr>
        <w:t>ינון אזולאי (ש"ס):</w:t>
      </w:r>
      <w:r w:rsidRPr="007335A0">
        <w:rPr>
          <w:rStyle w:val="TagStyle"/>
          <w:rtl/>
        </w:rPr>
        <w:t xml:space="preserve"> </w:t>
      </w:r>
      <w:r w:rsidRPr="00B61072">
        <w:rPr>
          <w:rStyle w:val="TagStyle"/>
          <w:rtl/>
        </w:rPr>
        <w:t>&lt;&lt; דובר_המשך &gt;&gt;</w:t>
      </w:r>
      <w:r>
        <w:rPr>
          <w:rtl/>
        </w:rPr>
        <w:t xml:space="preserve">   </w:t>
      </w:r>
      <w:bookmarkEnd w:id="3584"/>
    </w:p>
    <w:p w:rsidR="00AC2815" w:rsidRDefault="00AC2815" w:rsidP="005D66FF">
      <w:pPr>
        <w:rPr>
          <w:rtl/>
        </w:rPr>
      </w:pPr>
    </w:p>
    <w:p w:rsidR="00AC2815" w:rsidRDefault="00AC2815" w:rsidP="0053165E">
      <w:pPr>
        <w:rPr>
          <w:rtl/>
        </w:rPr>
      </w:pPr>
      <w:bookmarkStart w:id="3585" w:name="_ETM_Q9_573159"/>
      <w:bookmarkStart w:id="3586" w:name="_ETM_Q9_573920"/>
      <w:bookmarkEnd w:id="3585"/>
      <w:bookmarkEnd w:id="3586"/>
      <w:r>
        <w:rPr>
          <w:rtl/>
        </w:rPr>
        <w:t xml:space="preserve">אני </w:t>
      </w:r>
      <w:bookmarkStart w:id="3587" w:name="_ETM_Q9_574399"/>
      <w:bookmarkEnd w:id="3587"/>
      <w:r>
        <w:rPr>
          <w:rFonts w:hint="cs"/>
          <w:rtl/>
        </w:rPr>
        <w:t xml:space="preserve">לא מדבר על יש עתיד ולא על שום דבר. אני אומר </w:t>
      </w:r>
      <w:r w:rsidR="005D66FF">
        <w:rPr>
          <w:rFonts w:hint="cs"/>
          <w:rtl/>
        </w:rPr>
        <w:t>– – –</w:t>
      </w:r>
    </w:p>
    <w:p w:rsidR="00AC2815" w:rsidRDefault="00AC2815" w:rsidP="0053165E">
      <w:pPr>
        <w:rPr>
          <w:rtl/>
        </w:rPr>
      </w:pPr>
      <w:bookmarkStart w:id="3588" w:name="_ETM_Q9_576677"/>
      <w:bookmarkStart w:id="3589" w:name="_ETM_Q9_576736"/>
      <w:bookmarkEnd w:id="3588"/>
      <w:bookmarkEnd w:id="3589"/>
    </w:p>
    <w:p w:rsidR="00AC2815" w:rsidRDefault="00AC2815" w:rsidP="0053165E">
      <w:pPr>
        <w:pStyle w:val="af5"/>
        <w:keepNext/>
        <w:rPr>
          <w:rtl/>
        </w:rPr>
      </w:pPr>
      <w:bookmarkStart w:id="3590" w:name="_ETM_Q9_576854"/>
      <w:bookmarkStart w:id="3591" w:name="_ETM_Q9_576902"/>
      <w:bookmarkStart w:id="3592" w:name="ET_interruption_6574_70"/>
      <w:bookmarkEnd w:id="3590"/>
      <w:bookmarkEnd w:id="3591"/>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592"/>
      <w:r>
        <w:rPr>
          <w:rtl/>
        </w:rPr>
        <w:t xml:space="preserve">   </w:t>
      </w:r>
    </w:p>
    <w:p w:rsidR="00AC2815" w:rsidRDefault="00AC2815" w:rsidP="005D66FF">
      <w:pPr>
        <w:rPr>
          <w:rtl/>
        </w:rPr>
      </w:pPr>
    </w:p>
    <w:p w:rsidR="00AC2815" w:rsidRDefault="00AC2815" w:rsidP="00BC55F6">
      <w:pPr>
        <w:rPr>
          <w:rtl/>
        </w:rPr>
      </w:pPr>
      <w:bookmarkStart w:id="3593" w:name="_ETM_Q9_577445"/>
      <w:bookmarkStart w:id="3594" w:name="_ETM_Q9_577503"/>
      <w:bookmarkEnd w:id="3593"/>
      <w:bookmarkEnd w:id="3594"/>
      <w:r>
        <w:rPr>
          <w:rFonts w:hint="cs"/>
          <w:rtl/>
        </w:rPr>
        <w:t xml:space="preserve">אני לא </w:t>
      </w:r>
      <w:bookmarkStart w:id="3595" w:name="_ETM_Q9_578181"/>
      <w:bookmarkEnd w:id="3595"/>
      <w:r>
        <w:rPr>
          <w:rFonts w:hint="cs"/>
          <w:rtl/>
        </w:rPr>
        <w:t>העברתי ביקורת</w:t>
      </w:r>
      <w:r w:rsidR="00BC55F6">
        <w:rPr>
          <w:rFonts w:hint="cs"/>
          <w:rtl/>
        </w:rPr>
        <w:t>,</w:t>
      </w:r>
      <w:r>
        <w:rPr>
          <w:rFonts w:hint="cs"/>
          <w:rtl/>
        </w:rPr>
        <w:t xml:space="preserve"> אני אמרתי 120. </w:t>
      </w:r>
    </w:p>
    <w:p w:rsidR="00AC2815" w:rsidRDefault="00AC2815" w:rsidP="0053165E">
      <w:pPr>
        <w:rPr>
          <w:rtl/>
        </w:rPr>
      </w:pPr>
    </w:p>
    <w:p w:rsidR="00AC2815" w:rsidRDefault="00AC2815" w:rsidP="0053165E">
      <w:pPr>
        <w:pStyle w:val="-"/>
        <w:keepNext/>
        <w:rPr>
          <w:rtl/>
        </w:rPr>
      </w:pPr>
      <w:bookmarkStart w:id="3596" w:name="ET_speakercontinue_5726_49"/>
      <w:r w:rsidRPr="00B61072">
        <w:rPr>
          <w:rStyle w:val="TagStyle"/>
          <w:rtl/>
        </w:rPr>
        <w:t xml:space="preserve"> &lt;&lt; דובר_המשך &gt;&gt;</w:t>
      </w:r>
      <w:r w:rsidRPr="00DF565C">
        <w:rPr>
          <w:rStyle w:val="TagStyle"/>
          <w:rtl/>
        </w:rPr>
        <w:t xml:space="preserve"> </w:t>
      </w:r>
      <w:r>
        <w:rPr>
          <w:rtl/>
        </w:rPr>
        <w:t>ינון אזולאי (ש"ס):</w:t>
      </w:r>
      <w:r w:rsidRPr="00DF565C">
        <w:rPr>
          <w:rStyle w:val="TagStyle"/>
          <w:rtl/>
        </w:rPr>
        <w:t xml:space="preserve"> </w:t>
      </w:r>
      <w:r w:rsidRPr="00B61072">
        <w:rPr>
          <w:rStyle w:val="TagStyle"/>
          <w:rtl/>
        </w:rPr>
        <w:t>&lt;&lt; דובר_המשך &gt;&gt;</w:t>
      </w:r>
      <w:r>
        <w:rPr>
          <w:rtl/>
        </w:rPr>
        <w:t xml:space="preserve">   </w:t>
      </w:r>
      <w:bookmarkEnd w:id="3596"/>
    </w:p>
    <w:p w:rsidR="00AC2815" w:rsidRDefault="00AC2815" w:rsidP="005D66FF">
      <w:pPr>
        <w:rPr>
          <w:rtl/>
        </w:rPr>
      </w:pPr>
    </w:p>
    <w:p w:rsidR="00AC2815" w:rsidRDefault="00AC2815" w:rsidP="0053165E">
      <w:pPr>
        <w:rPr>
          <w:rtl/>
        </w:rPr>
      </w:pPr>
      <w:r>
        <w:rPr>
          <w:rFonts w:hint="cs"/>
          <w:rtl/>
        </w:rPr>
        <w:t xml:space="preserve">אני </w:t>
      </w:r>
      <w:bookmarkStart w:id="3597" w:name="_ETM_Q9_579736"/>
      <w:bookmarkEnd w:id="3597"/>
      <w:r>
        <w:rPr>
          <w:rFonts w:hint="cs"/>
          <w:rtl/>
        </w:rPr>
        <w:t>לא מדבר לא על יש עתיד ולא על אף אחד.</w:t>
      </w:r>
      <w:bookmarkStart w:id="3598" w:name="_ETM_Q9_583994"/>
      <w:bookmarkEnd w:id="3598"/>
    </w:p>
    <w:p w:rsidR="00AC2815" w:rsidRDefault="00AC2815" w:rsidP="0053165E">
      <w:pPr>
        <w:rPr>
          <w:rtl/>
        </w:rPr>
      </w:pPr>
      <w:bookmarkStart w:id="3599" w:name="_ETM_Q9_584053"/>
      <w:bookmarkEnd w:id="3599"/>
    </w:p>
    <w:p w:rsidR="00AC2815" w:rsidRDefault="00AC2815" w:rsidP="0053165E">
      <w:pPr>
        <w:pStyle w:val="af5"/>
        <w:keepNext/>
        <w:rPr>
          <w:rtl/>
        </w:rPr>
      </w:pPr>
      <w:bookmarkStart w:id="3600" w:name="ET_interruption_6574_71"/>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600"/>
      <w:r>
        <w:rPr>
          <w:rtl/>
        </w:rPr>
        <w:t xml:space="preserve">   </w:t>
      </w:r>
    </w:p>
    <w:p w:rsidR="00AC2815" w:rsidRDefault="00AC2815" w:rsidP="005D66FF">
      <w:pPr>
        <w:rPr>
          <w:rtl/>
        </w:rPr>
      </w:pPr>
    </w:p>
    <w:p w:rsidR="00AC2815" w:rsidRDefault="00AC2815" w:rsidP="0053165E">
      <w:pPr>
        <w:rPr>
          <w:rtl/>
        </w:rPr>
      </w:pPr>
      <w:r>
        <w:rPr>
          <w:rFonts w:hint="cs"/>
          <w:rtl/>
        </w:rPr>
        <w:t>אני חלק מ-120.</w:t>
      </w:r>
    </w:p>
    <w:p w:rsidR="00AC2815" w:rsidRDefault="00AC2815" w:rsidP="0053165E">
      <w:pPr>
        <w:rPr>
          <w:rtl/>
        </w:rPr>
      </w:pPr>
    </w:p>
    <w:p w:rsidR="00AC2815" w:rsidRDefault="00AC2815" w:rsidP="0053165E">
      <w:pPr>
        <w:pStyle w:val="-"/>
        <w:keepNext/>
        <w:rPr>
          <w:rtl/>
        </w:rPr>
      </w:pPr>
      <w:bookmarkStart w:id="3601" w:name="ET_speakercontinue_5726_50"/>
      <w:r w:rsidRPr="00B61072">
        <w:rPr>
          <w:rStyle w:val="TagStyle"/>
          <w:rtl/>
        </w:rPr>
        <w:t xml:space="preserve"> &lt;&lt; דובר_המשך &gt;&gt;</w:t>
      </w:r>
      <w:r w:rsidRPr="00793943">
        <w:rPr>
          <w:rStyle w:val="TagStyle"/>
          <w:rtl/>
        </w:rPr>
        <w:t xml:space="preserve"> </w:t>
      </w:r>
      <w:r>
        <w:rPr>
          <w:rtl/>
        </w:rPr>
        <w:t>ינון אזולאי (ש"ס):</w:t>
      </w:r>
      <w:r w:rsidRPr="00793943">
        <w:rPr>
          <w:rStyle w:val="TagStyle"/>
          <w:rtl/>
        </w:rPr>
        <w:t xml:space="preserve"> </w:t>
      </w:r>
      <w:r w:rsidRPr="00B61072">
        <w:rPr>
          <w:rStyle w:val="TagStyle"/>
          <w:rtl/>
        </w:rPr>
        <w:t>&lt;&lt; דובר_המשך &gt;&gt;</w:t>
      </w:r>
      <w:r>
        <w:rPr>
          <w:rtl/>
        </w:rPr>
        <w:t xml:space="preserve">   </w:t>
      </w:r>
      <w:bookmarkEnd w:id="3601"/>
    </w:p>
    <w:p w:rsidR="00AC2815" w:rsidRDefault="00AC2815" w:rsidP="005D66FF">
      <w:pPr>
        <w:rPr>
          <w:rtl/>
        </w:rPr>
      </w:pPr>
    </w:p>
    <w:p w:rsidR="00AC2815" w:rsidRDefault="00AC2815" w:rsidP="00BC55F6">
      <w:pPr>
        <w:rPr>
          <w:rtl/>
        </w:rPr>
      </w:pPr>
      <w:bookmarkStart w:id="3602" w:name="_ETM_Q9_574579"/>
      <w:bookmarkStart w:id="3603" w:name="_ETM_Q9_574880"/>
      <w:bookmarkStart w:id="3604" w:name="_ETM_Q9_575119"/>
      <w:bookmarkStart w:id="3605" w:name="_ETM_Q9_575329"/>
      <w:bookmarkStart w:id="3606" w:name="_ETM_Q9_575659"/>
      <w:bookmarkStart w:id="3607" w:name="_ETM_Q9_575869"/>
      <w:bookmarkStart w:id="3608" w:name="_ETM_Q9_576140"/>
      <w:bookmarkEnd w:id="3602"/>
      <w:bookmarkEnd w:id="3603"/>
      <w:bookmarkEnd w:id="3604"/>
      <w:bookmarkEnd w:id="3605"/>
      <w:bookmarkEnd w:id="3606"/>
      <w:bookmarkEnd w:id="3607"/>
      <w:bookmarkEnd w:id="3608"/>
      <w:r>
        <w:rPr>
          <w:rFonts w:hint="cs"/>
          <w:rtl/>
        </w:rPr>
        <w:t xml:space="preserve">אתה </w:t>
      </w:r>
      <w:bookmarkStart w:id="3609" w:name="_ETM_Q9_582981"/>
      <w:bookmarkEnd w:id="3609"/>
      <w:r>
        <w:rPr>
          <w:rFonts w:hint="cs"/>
          <w:rtl/>
        </w:rPr>
        <w:t xml:space="preserve">חלק מ-120 וגם אני חלק מ-120, והתפקיד שלנו לשרת את </w:t>
      </w:r>
      <w:bookmarkStart w:id="3610" w:name="_ETM_Q9_588679"/>
      <w:bookmarkEnd w:id="3610"/>
      <w:r>
        <w:rPr>
          <w:rFonts w:hint="cs"/>
          <w:rtl/>
        </w:rPr>
        <w:t xml:space="preserve">הציבור </w:t>
      </w:r>
      <w:bookmarkStart w:id="3611" w:name="_ETM_Q9_576409"/>
      <w:bookmarkStart w:id="3612" w:name="_ETM_Q9_576859"/>
      <w:bookmarkStart w:id="3613" w:name="_ETM_Q9_577159"/>
      <w:bookmarkStart w:id="3614" w:name="_ETM_Q9_578450"/>
      <w:bookmarkStart w:id="3615" w:name="_ETM_Q9_578570"/>
      <w:bookmarkStart w:id="3616" w:name="_ETM_Q9_581689"/>
      <w:bookmarkStart w:id="3617" w:name="_ETM_Q9_583400"/>
      <w:bookmarkStart w:id="3618" w:name="_ETM_Q9_583549"/>
      <w:bookmarkStart w:id="3619" w:name="_ETM_Q9_583850"/>
      <w:bookmarkStart w:id="3620" w:name="_ETM_Q9_585089"/>
      <w:bookmarkStart w:id="3621" w:name="_ETM_Q9_585329"/>
      <w:bookmarkStart w:id="3622" w:name="_ETM_Q9_585570"/>
      <w:bookmarkStart w:id="3623" w:name="_ETM_Q9_586110"/>
      <w:bookmarkStart w:id="3624" w:name="_ETM_Q9_586259"/>
      <w:bookmarkStart w:id="3625" w:name="_ETM_Q9_586529"/>
      <w:bookmarkStart w:id="3626" w:name="_ETM_Q9_586619"/>
      <w:bookmarkStart w:id="3627" w:name="_ETM_Q9_587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r>
        <w:rPr>
          <w:rtl/>
        </w:rPr>
        <w:t xml:space="preserve">24 </w:t>
      </w:r>
      <w:bookmarkStart w:id="3628" w:name="_ETM_Q9_588570"/>
      <w:bookmarkEnd w:id="3628"/>
      <w:r>
        <w:rPr>
          <w:rtl/>
        </w:rPr>
        <w:t xml:space="preserve">שעות </w:t>
      </w:r>
      <w:bookmarkStart w:id="3629" w:name="_ETM_Q9_588869"/>
      <w:bookmarkEnd w:id="3629"/>
      <w:r>
        <w:rPr>
          <w:rtl/>
        </w:rPr>
        <w:t>ביממה</w:t>
      </w:r>
      <w:r>
        <w:rPr>
          <w:rFonts w:hint="cs"/>
          <w:rtl/>
        </w:rPr>
        <w:t>.</w:t>
      </w:r>
      <w:r>
        <w:rPr>
          <w:rtl/>
        </w:rPr>
        <w:t xml:space="preserve"> </w:t>
      </w:r>
      <w:bookmarkStart w:id="3630" w:name="_ETM_Q9_590450"/>
      <w:bookmarkEnd w:id="3630"/>
      <w:r>
        <w:rPr>
          <w:rtl/>
        </w:rPr>
        <w:t xml:space="preserve">24 </w:t>
      </w:r>
      <w:bookmarkStart w:id="3631" w:name="_ETM_Q9_591020"/>
      <w:bookmarkEnd w:id="3631"/>
      <w:r>
        <w:rPr>
          <w:rtl/>
        </w:rPr>
        <w:t xml:space="preserve">שעות </w:t>
      </w:r>
      <w:bookmarkStart w:id="3632" w:name="_ETM_Q9_591230"/>
      <w:bookmarkEnd w:id="3632"/>
      <w:r>
        <w:rPr>
          <w:rtl/>
        </w:rPr>
        <w:t>ביממה</w:t>
      </w:r>
      <w:r>
        <w:rPr>
          <w:rFonts w:hint="cs"/>
          <w:rtl/>
        </w:rPr>
        <w:t>.</w:t>
      </w:r>
      <w:r>
        <w:rPr>
          <w:rtl/>
        </w:rPr>
        <w:t xml:space="preserve"> </w:t>
      </w:r>
      <w:bookmarkStart w:id="3633" w:name="_ETM_Q9_592410"/>
      <w:bookmarkEnd w:id="3633"/>
      <w:r>
        <w:rPr>
          <w:rtl/>
        </w:rPr>
        <w:t xml:space="preserve">ואנחנו </w:t>
      </w:r>
      <w:bookmarkStart w:id="3634" w:name="_ETM_Q9_592950"/>
      <w:bookmarkEnd w:id="3634"/>
      <w:r>
        <w:rPr>
          <w:rtl/>
        </w:rPr>
        <w:t xml:space="preserve">צריכים </w:t>
      </w:r>
      <w:bookmarkStart w:id="3635" w:name="_ETM_Q9_593310"/>
      <w:bookmarkEnd w:id="3635"/>
      <w:r>
        <w:rPr>
          <w:rtl/>
        </w:rPr>
        <w:t xml:space="preserve">לעשות </w:t>
      </w:r>
      <w:bookmarkStart w:id="3636" w:name="_ETM_Q9_593640"/>
      <w:bookmarkEnd w:id="3636"/>
      <w:r>
        <w:rPr>
          <w:rtl/>
        </w:rPr>
        <w:t xml:space="preserve">זאת </w:t>
      </w:r>
      <w:bookmarkStart w:id="3637" w:name="_ETM_Q9_594490"/>
      <w:bookmarkEnd w:id="3637"/>
      <w:r>
        <w:rPr>
          <w:rtl/>
        </w:rPr>
        <w:t xml:space="preserve">לא </w:t>
      </w:r>
      <w:bookmarkStart w:id="3638" w:name="_ETM_Q9_594700"/>
      <w:bookmarkEnd w:id="3638"/>
      <w:r>
        <w:rPr>
          <w:rFonts w:hint="cs"/>
          <w:rtl/>
        </w:rPr>
        <w:t>רק מהכנסת. אפשר</w:t>
      </w:r>
      <w:r>
        <w:rPr>
          <w:rtl/>
        </w:rPr>
        <w:t xml:space="preserve"> </w:t>
      </w:r>
      <w:bookmarkStart w:id="3639" w:name="_ETM_Q9_595509"/>
      <w:bookmarkEnd w:id="3639"/>
      <w:r>
        <w:rPr>
          <w:rtl/>
        </w:rPr>
        <w:t xml:space="preserve">לעבוד </w:t>
      </w:r>
      <w:bookmarkStart w:id="3640" w:name="_ETM_Q9_595779"/>
      <w:bookmarkEnd w:id="3640"/>
      <w:r>
        <w:rPr>
          <w:rtl/>
        </w:rPr>
        <w:t xml:space="preserve">גם </w:t>
      </w:r>
      <w:bookmarkStart w:id="3641" w:name="_ETM_Q9_595900"/>
      <w:bookmarkEnd w:id="3641"/>
      <w:r>
        <w:rPr>
          <w:rtl/>
        </w:rPr>
        <w:t xml:space="preserve">מחוץ </w:t>
      </w:r>
      <w:bookmarkStart w:id="3642" w:name="_ETM_Q9_596170"/>
      <w:bookmarkEnd w:id="3642"/>
      <w:r>
        <w:rPr>
          <w:rtl/>
        </w:rPr>
        <w:t>לכנסת</w:t>
      </w:r>
      <w:r>
        <w:rPr>
          <w:rFonts w:hint="cs"/>
          <w:rtl/>
        </w:rPr>
        <w:t>,</w:t>
      </w:r>
      <w:r>
        <w:rPr>
          <w:rtl/>
        </w:rPr>
        <w:t xml:space="preserve"> </w:t>
      </w:r>
      <w:bookmarkStart w:id="3643" w:name="_ETM_Q9_597329"/>
      <w:bookmarkEnd w:id="3643"/>
      <w:r>
        <w:rPr>
          <w:rtl/>
        </w:rPr>
        <w:t>בסיו</w:t>
      </w:r>
      <w:r>
        <w:rPr>
          <w:rFonts w:hint="cs"/>
          <w:rtl/>
        </w:rPr>
        <w:t>רים</w:t>
      </w:r>
      <w:r>
        <w:rPr>
          <w:rtl/>
        </w:rPr>
        <w:t xml:space="preserve"> </w:t>
      </w:r>
      <w:bookmarkStart w:id="3644" w:name="_ETM_Q9_597810"/>
      <w:bookmarkEnd w:id="3644"/>
      <w:r>
        <w:rPr>
          <w:rtl/>
        </w:rPr>
        <w:t xml:space="preserve">שאנחנו </w:t>
      </w:r>
      <w:bookmarkStart w:id="3645" w:name="_ETM_Q9_598140"/>
      <w:bookmarkEnd w:id="3645"/>
      <w:r>
        <w:rPr>
          <w:rtl/>
        </w:rPr>
        <w:t>נעשה</w:t>
      </w:r>
      <w:r>
        <w:rPr>
          <w:rFonts w:hint="cs"/>
          <w:rtl/>
        </w:rPr>
        <w:t>,</w:t>
      </w:r>
      <w:r>
        <w:rPr>
          <w:rtl/>
        </w:rPr>
        <w:t xml:space="preserve"> </w:t>
      </w:r>
      <w:bookmarkStart w:id="3646" w:name="_ETM_Q9_598860"/>
      <w:bookmarkEnd w:id="3646"/>
      <w:r>
        <w:rPr>
          <w:rtl/>
        </w:rPr>
        <w:t xml:space="preserve">להיפגש </w:t>
      </w:r>
      <w:bookmarkStart w:id="3647" w:name="_ETM_Q9_599310"/>
      <w:bookmarkEnd w:id="3647"/>
      <w:r>
        <w:rPr>
          <w:rtl/>
        </w:rPr>
        <w:t xml:space="preserve">עם </w:t>
      </w:r>
      <w:bookmarkStart w:id="3648" w:name="_ETM_Q9_599430"/>
      <w:bookmarkEnd w:id="3648"/>
      <w:r>
        <w:rPr>
          <w:rtl/>
        </w:rPr>
        <w:t>אנשים</w:t>
      </w:r>
      <w:r>
        <w:rPr>
          <w:rFonts w:hint="cs"/>
          <w:rtl/>
        </w:rPr>
        <w:t>,</w:t>
      </w:r>
      <w:r>
        <w:rPr>
          <w:rtl/>
        </w:rPr>
        <w:t xml:space="preserve"> </w:t>
      </w:r>
      <w:bookmarkStart w:id="3649" w:name="_ETM_Q9_600119"/>
      <w:bookmarkEnd w:id="3649"/>
      <w:r>
        <w:rPr>
          <w:rtl/>
        </w:rPr>
        <w:t xml:space="preserve">להיפגש </w:t>
      </w:r>
      <w:bookmarkStart w:id="3650" w:name="_ETM_Q9_600540"/>
      <w:bookmarkEnd w:id="3650"/>
      <w:r>
        <w:rPr>
          <w:rFonts w:hint="cs"/>
          <w:rtl/>
        </w:rPr>
        <w:t xml:space="preserve">עם </w:t>
      </w:r>
      <w:r>
        <w:rPr>
          <w:rtl/>
        </w:rPr>
        <w:t>משפחות</w:t>
      </w:r>
      <w:r>
        <w:rPr>
          <w:rFonts w:hint="cs"/>
          <w:rtl/>
        </w:rPr>
        <w:t>,</w:t>
      </w:r>
      <w:r>
        <w:rPr>
          <w:rtl/>
        </w:rPr>
        <w:t xml:space="preserve"> </w:t>
      </w:r>
      <w:bookmarkStart w:id="3651" w:name="_ETM_Q9_601380"/>
      <w:bookmarkEnd w:id="3651"/>
      <w:r>
        <w:rPr>
          <w:rtl/>
        </w:rPr>
        <w:t xml:space="preserve">לשמוע </w:t>
      </w:r>
      <w:bookmarkStart w:id="3652" w:name="_ETM_Q9_601740"/>
      <w:bookmarkEnd w:id="3652"/>
      <w:r>
        <w:rPr>
          <w:rtl/>
        </w:rPr>
        <w:t xml:space="preserve">את </w:t>
      </w:r>
      <w:bookmarkStart w:id="3653" w:name="_ETM_Q9_601799"/>
      <w:bookmarkEnd w:id="3653"/>
      <w:r>
        <w:rPr>
          <w:rFonts w:hint="cs"/>
          <w:rtl/>
        </w:rPr>
        <w:t xml:space="preserve">המצוקות. הפגרה נועדה </w:t>
      </w:r>
      <w:bookmarkStart w:id="3654" w:name="_ETM_Q9_603279"/>
      <w:bookmarkStart w:id="3655" w:name="_ETM_Q9_603729"/>
      <w:bookmarkStart w:id="3656" w:name="_ETM_Q9_603849"/>
      <w:bookmarkStart w:id="3657" w:name="_ETM_Q9_604060"/>
      <w:bookmarkEnd w:id="3654"/>
      <w:bookmarkEnd w:id="3655"/>
      <w:bookmarkEnd w:id="3656"/>
      <w:bookmarkEnd w:id="3657"/>
      <w:r>
        <w:rPr>
          <w:rtl/>
        </w:rPr>
        <w:t xml:space="preserve">בשביל </w:t>
      </w:r>
      <w:bookmarkStart w:id="3658" w:name="_ETM_Q9_604359"/>
      <w:bookmarkEnd w:id="3658"/>
      <w:r>
        <w:rPr>
          <w:rtl/>
        </w:rPr>
        <w:t>זה</w:t>
      </w:r>
      <w:r>
        <w:rPr>
          <w:rFonts w:hint="cs"/>
          <w:rtl/>
        </w:rPr>
        <w:t>,</w:t>
      </w:r>
      <w:r>
        <w:rPr>
          <w:rtl/>
        </w:rPr>
        <w:t xml:space="preserve"> </w:t>
      </w:r>
      <w:bookmarkStart w:id="3659" w:name="_ETM_Q9_605180"/>
      <w:bookmarkEnd w:id="3659"/>
      <w:r>
        <w:rPr>
          <w:rtl/>
        </w:rPr>
        <w:t xml:space="preserve">כי </w:t>
      </w:r>
      <w:bookmarkStart w:id="3660" w:name="_ETM_Q9_605330"/>
      <w:bookmarkEnd w:id="3660"/>
      <w:r>
        <w:rPr>
          <w:rFonts w:hint="cs"/>
          <w:rtl/>
        </w:rPr>
        <w:t xml:space="preserve">במשך השבוע </w:t>
      </w:r>
      <w:r>
        <w:rPr>
          <w:rtl/>
        </w:rPr>
        <w:t>–</w:t>
      </w:r>
      <w:r>
        <w:rPr>
          <w:rFonts w:hint="cs"/>
          <w:rtl/>
        </w:rPr>
        <w:t xml:space="preserve"> אתה יודע, </w:t>
      </w:r>
      <w:bookmarkStart w:id="3661" w:name="_ETM_Q9_605390"/>
      <w:bookmarkStart w:id="3662" w:name="_ETM_Q9_605510"/>
      <w:bookmarkStart w:id="3663" w:name="_ETM_Q9_606350"/>
      <w:bookmarkEnd w:id="3661"/>
      <w:bookmarkEnd w:id="3662"/>
      <w:bookmarkEnd w:id="3663"/>
      <w:r>
        <w:rPr>
          <w:rtl/>
        </w:rPr>
        <w:t xml:space="preserve">אני </w:t>
      </w:r>
      <w:bookmarkStart w:id="3664" w:name="_ETM_Q9_606470"/>
      <w:bookmarkEnd w:id="3664"/>
      <w:r>
        <w:rPr>
          <w:rtl/>
        </w:rPr>
        <w:t xml:space="preserve">נמצא </w:t>
      </w:r>
      <w:bookmarkStart w:id="3665" w:name="_ETM_Q9_606800"/>
      <w:bookmarkEnd w:id="3665"/>
      <w:r>
        <w:rPr>
          <w:rtl/>
        </w:rPr>
        <w:t xml:space="preserve">פה </w:t>
      </w:r>
      <w:bookmarkStart w:id="3666" w:name="_ETM_Q9_607719"/>
      <w:bookmarkEnd w:id="3666"/>
      <w:r>
        <w:rPr>
          <w:rtl/>
        </w:rPr>
        <w:t xml:space="preserve">מיום </w:t>
      </w:r>
      <w:bookmarkStart w:id="3667" w:name="_ETM_Q9_608140"/>
      <w:bookmarkEnd w:id="3667"/>
      <w:r>
        <w:rPr>
          <w:rtl/>
        </w:rPr>
        <w:t>ראשון</w:t>
      </w:r>
      <w:r>
        <w:rPr>
          <w:rFonts w:hint="cs"/>
          <w:rtl/>
        </w:rPr>
        <w:t>,</w:t>
      </w:r>
      <w:r>
        <w:rPr>
          <w:rtl/>
        </w:rPr>
        <w:t xml:space="preserve"> </w:t>
      </w:r>
      <w:bookmarkStart w:id="3668" w:name="_ETM_Q9_608799"/>
      <w:bookmarkEnd w:id="3668"/>
      <w:r>
        <w:rPr>
          <w:rtl/>
        </w:rPr>
        <w:t xml:space="preserve">הרבה </w:t>
      </w:r>
      <w:bookmarkStart w:id="3669" w:name="_ETM_Q9_608980"/>
      <w:bookmarkEnd w:id="3669"/>
      <w:r>
        <w:rPr>
          <w:rtl/>
        </w:rPr>
        <w:t xml:space="preserve">פעמים </w:t>
      </w:r>
      <w:bookmarkStart w:id="3670" w:name="_ETM_Q9_609220"/>
      <w:bookmarkEnd w:id="3670"/>
      <w:r>
        <w:rPr>
          <w:rtl/>
        </w:rPr>
        <w:t xml:space="preserve">גם </w:t>
      </w:r>
      <w:bookmarkStart w:id="3671" w:name="_ETM_Q9_609430"/>
      <w:bookmarkEnd w:id="3671"/>
      <w:r>
        <w:rPr>
          <w:rtl/>
        </w:rPr>
        <w:t>בי</w:t>
      </w:r>
      <w:r>
        <w:rPr>
          <w:rFonts w:hint="cs"/>
          <w:rtl/>
        </w:rPr>
        <w:t>מי</w:t>
      </w:r>
      <w:r>
        <w:rPr>
          <w:rtl/>
        </w:rPr>
        <w:t xml:space="preserve"> </w:t>
      </w:r>
      <w:bookmarkStart w:id="3672" w:name="_ETM_Q9_609610"/>
      <w:bookmarkEnd w:id="3672"/>
      <w:r>
        <w:rPr>
          <w:rtl/>
        </w:rPr>
        <w:t xml:space="preserve">ראשון </w:t>
      </w:r>
      <w:bookmarkStart w:id="3673" w:name="_ETM_Q9_609939"/>
      <w:bookmarkEnd w:id="3673"/>
      <w:r>
        <w:rPr>
          <w:rFonts w:hint="cs"/>
          <w:rtl/>
        </w:rPr>
        <w:t xml:space="preserve">אני </w:t>
      </w:r>
      <w:r>
        <w:rPr>
          <w:rtl/>
        </w:rPr>
        <w:t>נמצא</w:t>
      </w:r>
      <w:r>
        <w:rPr>
          <w:rFonts w:hint="cs"/>
          <w:rtl/>
        </w:rPr>
        <w:t>,</w:t>
      </w:r>
      <w:r>
        <w:rPr>
          <w:rtl/>
        </w:rPr>
        <w:t xml:space="preserve"> </w:t>
      </w:r>
      <w:bookmarkStart w:id="3674" w:name="_ETM_Q9_611030"/>
      <w:bookmarkEnd w:id="3674"/>
      <w:r>
        <w:rPr>
          <w:rFonts w:hint="cs"/>
          <w:rtl/>
        </w:rPr>
        <w:t>ו</w:t>
      </w:r>
      <w:r>
        <w:rPr>
          <w:rtl/>
        </w:rPr>
        <w:t xml:space="preserve">אם </w:t>
      </w:r>
      <w:bookmarkStart w:id="3675" w:name="_ETM_Q9_611210"/>
      <w:bookmarkEnd w:id="3675"/>
      <w:r>
        <w:rPr>
          <w:rtl/>
        </w:rPr>
        <w:t>לא</w:t>
      </w:r>
      <w:r>
        <w:rPr>
          <w:rFonts w:hint="cs"/>
          <w:rtl/>
        </w:rPr>
        <w:t>,</w:t>
      </w:r>
      <w:r>
        <w:rPr>
          <w:rtl/>
        </w:rPr>
        <w:t xml:space="preserve"> </w:t>
      </w:r>
      <w:bookmarkStart w:id="3676" w:name="_ETM_Q9_611330"/>
      <w:bookmarkEnd w:id="3676"/>
      <w:r>
        <w:rPr>
          <w:rtl/>
        </w:rPr>
        <w:t xml:space="preserve">אז </w:t>
      </w:r>
      <w:bookmarkStart w:id="3677" w:name="_ETM_Q9_611480"/>
      <w:bookmarkEnd w:id="3677"/>
      <w:r>
        <w:rPr>
          <w:rtl/>
        </w:rPr>
        <w:t xml:space="preserve">אני </w:t>
      </w:r>
      <w:bookmarkStart w:id="3678" w:name="_ETM_Q9_611600"/>
      <w:bookmarkEnd w:id="3678"/>
      <w:r>
        <w:rPr>
          <w:rtl/>
        </w:rPr>
        <w:t xml:space="preserve">חבר </w:t>
      </w:r>
      <w:bookmarkStart w:id="3679" w:name="_ETM_Q9_611870"/>
      <w:bookmarkEnd w:id="3679"/>
      <w:r>
        <w:rPr>
          <w:rtl/>
        </w:rPr>
        <w:t xml:space="preserve">ועדת </w:t>
      </w:r>
      <w:bookmarkStart w:id="3680" w:name="_ETM_Q9_612110"/>
      <w:bookmarkEnd w:id="3680"/>
      <w:r>
        <w:rPr>
          <w:rtl/>
        </w:rPr>
        <w:t xml:space="preserve">חוץ </w:t>
      </w:r>
      <w:bookmarkStart w:id="3681" w:name="_ETM_Q9_612290"/>
      <w:bookmarkEnd w:id="3681"/>
      <w:r>
        <w:rPr>
          <w:rtl/>
        </w:rPr>
        <w:t>וביטחון</w:t>
      </w:r>
      <w:r w:rsidR="00BC55F6">
        <w:rPr>
          <w:rFonts w:hint="cs"/>
          <w:rtl/>
        </w:rPr>
        <w:t>,</w:t>
      </w:r>
      <w:r>
        <w:rPr>
          <w:rtl/>
        </w:rPr>
        <w:t xml:space="preserve"> </w:t>
      </w:r>
      <w:bookmarkStart w:id="3682" w:name="_ETM_Q9_612740"/>
      <w:bookmarkEnd w:id="3682"/>
      <w:r>
        <w:rPr>
          <w:rtl/>
        </w:rPr>
        <w:t xml:space="preserve">בוועדת </w:t>
      </w:r>
      <w:bookmarkStart w:id="3683" w:name="_ETM_Q9_613160"/>
      <w:bookmarkEnd w:id="3683"/>
      <w:r>
        <w:rPr>
          <w:rtl/>
        </w:rPr>
        <w:t>המשנה</w:t>
      </w:r>
      <w:r>
        <w:rPr>
          <w:rFonts w:hint="cs"/>
          <w:rtl/>
        </w:rPr>
        <w:t>,</w:t>
      </w:r>
      <w:r>
        <w:rPr>
          <w:rtl/>
        </w:rPr>
        <w:t xml:space="preserve"> </w:t>
      </w:r>
      <w:bookmarkStart w:id="3684" w:name="_ETM_Q9_614310"/>
      <w:bookmarkEnd w:id="3684"/>
      <w:r>
        <w:rPr>
          <w:rtl/>
        </w:rPr>
        <w:t xml:space="preserve">ואז </w:t>
      </w:r>
      <w:bookmarkStart w:id="3685" w:name="_ETM_Q9_614700"/>
      <w:bookmarkEnd w:id="3685"/>
      <w:r>
        <w:rPr>
          <w:rFonts w:hint="cs"/>
          <w:rtl/>
        </w:rPr>
        <w:t>יש סיורים בראשון וחמישי, ואז, מה יוצא?</w:t>
      </w:r>
      <w:r>
        <w:rPr>
          <w:rtl/>
        </w:rPr>
        <w:t xml:space="preserve"> </w:t>
      </w:r>
      <w:bookmarkStart w:id="3686" w:name="_ETM_Q9_617330"/>
      <w:bookmarkEnd w:id="3686"/>
      <w:r>
        <w:rPr>
          <w:rFonts w:hint="cs"/>
          <w:rtl/>
        </w:rPr>
        <w:t>ש</w:t>
      </w:r>
      <w:r>
        <w:rPr>
          <w:rtl/>
        </w:rPr>
        <w:t xml:space="preserve">מראשון </w:t>
      </w:r>
      <w:bookmarkStart w:id="3687" w:name="_ETM_Q9_618080"/>
      <w:bookmarkEnd w:id="3687"/>
      <w:r>
        <w:rPr>
          <w:rtl/>
        </w:rPr>
        <w:t xml:space="preserve">עד </w:t>
      </w:r>
      <w:bookmarkStart w:id="3688" w:name="_ETM_Q9_618260"/>
      <w:bookmarkEnd w:id="3688"/>
      <w:r>
        <w:rPr>
          <w:rFonts w:hint="cs"/>
          <w:rtl/>
        </w:rPr>
        <w:t xml:space="preserve">חמישי, </w:t>
      </w:r>
      <w:bookmarkStart w:id="3689" w:name="_ETM_Q9_616752"/>
      <w:bookmarkEnd w:id="3689"/>
      <w:r>
        <w:rPr>
          <w:rFonts w:hint="cs"/>
          <w:rtl/>
        </w:rPr>
        <w:t>כולל חמישי</w:t>
      </w:r>
      <w:bookmarkStart w:id="3690" w:name="_ETM_Q9_619160"/>
      <w:bookmarkEnd w:id="3690"/>
      <w:r>
        <w:rPr>
          <w:rFonts w:hint="cs"/>
          <w:rtl/>
        </w:rPr>
        <w:t xml:space="preserve"> </w:t>
      </w:r>
      <w:r w:rsidR="005D66FF">
        <w:rPr>
          <w:rFonts w:hint="cs"/>
          <w:rtl/>
        </w:rPr>
        <w:t>– – –</w:t>
      </w:r>
    </w:p>
    <w:p w:rsidR="00AC2815" w:rsidRDefault="00AC2815" w:rsidP="0053165E">
      <w:pPr>
        <w:rPr>
          <w:rtl/>
        </w:rPr>
      </w:pPr>
    </w:p>
    <w:p w:rsidR="00AC2815" w:rsidRDefault="00AC2815" w:rsidP="0053165E">
      <w:pPr>
        <w:pStyle w:val="af5"/>
        <w:keepNext/>
        <w:rPr>
          <w:rtl/>
        </w:rPr>
      </w:pPr>
      <w:bookmarkStart w:id="3691" w:name="_ETM_Q9_621967"/>
      <w:bookmarkStart w:id="3692" w:name="_ETM_Q9_622024"/>
      <w:bookmarkStart w:id="3693" w:name="ET_interruption_6574_72"/>
      <w:bookmarkEnd w:id="3691"/>
      <w:bookmarkEnd w:id="3692"/>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693"/>
      <w:r>
        <w:rPr>
          <w:rtl/>
        </w:rPr>
        <w:t xml:space="preserve">   </w:t>
      </w:r>
    </w:p>
    <w:p w:rsidR="00AC2815" w:rsidRDefault="00AC2815" w:rsidP="005D66FF">
      <w:pPr>
        <w:rPr>
          <w:rtl/>
        </w:rPr>
      </w:pPr>
    </w:p>
    <w:p w:rsidR="00AC2815" w:rsidRDefault="005D66FF" w:rsidP="0053165E">
      <w:pPr>
        <w:rPr>
          <w:rtl/>
        </w:rPr>
      </w:pPr>
      <w:r>
        <w:rPr>
          <w:rFonts w:hint="cs"/>
          <w:rtl/>
        </w:rPr>
        <w:t>– – –</w:t>
      </w:r>
    </w:p>
    <w:p w:rsidR="00AC2815" w:rsidRDefault="00AC2815" w:rsidP="0053165E">
      <w:pPr>
        <w:rPr>
          <w:rtl/>
        </w:rPr>
      </w:pPr>
    </w:p>
    <w:p w:rsidR="00AC2815" w:rsidRDefault="00AC2815" w:rsidP="0053165E">
      <w:pPr>
        <w:pStyle w:val="-"/>
        <w:keepNext/>
        <w:rPr>
          <w:rtl/>
        </w:rPr>
      </w:pPr>
      <w:bookmarkStart w:id="3694" w:name="ET_speakercontinue_5726_51"/>
      <w:r w:rsidRPr="00B61072">
        <w:rPr>
          <w:rStyle w:val="TagStyle"/>
          <w:rtl/>
        </w:rPr>
        <w:t xml:space="preserve"> &lt;&lt; דובר_המשך &gt;&gt;</w:t>
      </w:r>
      <w:r w:rsidRPr="00A241D2">
        <w:rPr>
          <w:rStyle w:val="TagStyle"/>
          <w:rtl/>
        </w:rPr>
        <w:t xml:space="preserve"> </w:t>
      </w:r>
      <w:r>
        <w:rPr>
          <w:rtl/>
        </w:rPr>
        <w:t>ינון אזולאי (ש"ס):</w:t>
      </w:r>
      <w:r w:rsidRPr="00A241D2">
        <w:rPr>
          <w:rStyle w:val="TagStyle"/>
          <w:rtl/>
        </w:rPr>
        <w:t xml:space="preserve"> </w:t>
      </w:r>
      <w:r w:rsidRPr="00B61072">
        <w:rPr>
          <w:rStyle w:val="TagStyle"/>
          <w:rtl/>
        </w:rPr>
        <w:t>&lt;&lt; דובר_המשך &gt;&gt;</w:t>
      </w:r>
      <w:r>
        <w:rPr>
          <w:rtl/>
        </w:rPr>
        <w:t xml:space="preserve">   </w:t>
      </w:r>
      <w:bookmarkEnd w:id="3694"/>
    </w:p>
    <w:p w:rsidR="00AC2815" w:rsidRDefault="00AC2815" w:rsidP="005D66FF">
      <w:pPr>
        <w:rPr>
          <w:rtl/>
        </w:rPr>
      </w:pPr>
    </w:p>
    <w:p w:rsidR="00AC2815" w:rsidRDefault="00AC2815" w:rsidP="0053165E">
      <w:pPr>
        <w:rPr>
          <w:rtl/>
        </w:rPr>
      </w:pPr>
      <w:r>
        <w:rPr>
          <w:rFonts w:hint="cs"/>
          <w:rtl/>
        </w:rPr>
        <w:t xml:space="preserve">לא, </w:t>
      </w:r>
      <w:r>
        <w:rPr>
          <w:rtl/>
        </w:rPr>
        <w:t xml:space="preserve">אני </w:t>
      </w:r>
      <w:bookmarkStart w:id="3695" w:name="_ETM_Q9_619580"/>
      <w:bookmarkEnd w:id="3695"/>
      <w:r>
        <w:rPr>
          <w:rFonts w:hint="cs"/>
          <w:rtl/>
        </w:rPr>
        <w:t xml:space="preserve">רק אומר </w:t>
      </w:r>
      <w:bookmarkStart w:id="3696" w:name="_ETM_Q9_621196"/>
      <w:bookmarkEnd w:id="3696"/>
      <w:r>
        <w:rPr>
          <w:rFonts w:hint="cs"/>
          <w:rtl/>
        </w:rPr>
        <w:t xml:space="preserve">לך על סדר-יום של חבר כנסת, רק שתבין </w:t>
      </w:r>
      <w:r w:rsidR="005D66FF">
        <w:rPr>
          <w:rFonts w:hint="cs"/>
          <w:rtl/>
        </w:rPr>
        <w:t>– – –</w:t>
      </w:r>
    </w:p>
    <w:p w:rsidR="00AC2815" w:rsidRDefault="00AC2815" w:rsidP="0053165E">
      <w:pPr>
        <w:rPr>
          <w:rtl/>
        </w:rPr>
      </w:pPr>
    </w:p>
    <w:p w:rsidR="00AC2815" w:rsidRDefault="00AC2815" w:rsidP="0053165E">
      <w:pPr>
        <w:pStyle w:val="af5"/>
        <w:keepNext/>
        <w:rPr>
          <w:rtl/>
        </w:rPr>
      </w:pPr>
      <w:bookmarkStart w:id="3697" w:name="ET_interruption_6574_73"/>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697"/>
      <w:r>
        <w:rPr>
          <w:rtl/>
        </w:rPr>
        <w:t xml:space="preserve">   </w:t>
      </w:r>
    </w:p>
    <w:p w:rsidR="00AC2815" w:rsidRDefault="00AC2815" w:rsidP="005D66FF">
      <w:pPr>
        <w:rPr>
          <w:rtl/>
        </w:rPr>
      </w:pPr>
    </w:p>
    <w:p w:rsidR="00AC2815" w:rsidRDefault="00AC2815" w:rsidP="0053165E">
      <w:pPr>
        <w:rPr>
          <w:rtl/>
        </w:rPr>
      </w:pPr>
      <w:r>
        <w:rPr>
          <w:rFonts w:hint="cs"/>
          <w:rtl/>
        </w:rPr>
        <w:t>לא תקפתי, אבל.</w:t>
      </w:r>
      <w:bookmarkStart w:id="3698" w:name="_ETM_Q9_621087"/>
      <w:bookmarkEnd w:id="3698"/>
    </w:p>
    <w:p w:rsidR="00AC2815" w:rsidRDefault="00AC2815" w:rsidP="0053165E">
      <w:pPr>
        <w:rPr>
          <w:rtl/>
        </w:rPr>
      </w:pPr>
      <w:bookmarkStart w:id="3699" w:name="_ETM_Q9_621137"/>
      <w:bookmarkEnd w:id="3699"/>
    </w:p>
    <w:p w:rsidR="00AC2815" w:rsidRDefault="00AC2815" w:rsidP="0053165E">
      <w:pPr>
        <w:pStyle w:val="-"/>
        <w:keepNext/>
        <w:rPr>
          <w:rtl/>
        </w:rPr>
      </w:pPr>
      <w:bookmarkStart w:id="3700" w:name="ET_speakercontinue_5726_52"/>
      <w:r w:rsidRPr="00B61072">
        <w:rPr>
          <w:rStyle w:val="TagStyle"/>
          <w:rtl/>
        </w:rPr>
        <w:t xml:space="preserve"> &lt;&lt; דובר_המשך &gt;&gt;</w:t>
      </w:r>
      <w:r w:rsidRPr="00A241D2">
        <w:rPr>
          <w:rStyle w:val="TagStyle"/>
          <w:rtl/>
        </w:rPr>
        <w:t xml:space="preserve"> </w:t>
      </w:r>
      <w:r>
        <w:rPr>
          <w:rtl/>
        </w:rPr>
        <w:t>ינון אזולאי (ש"ס):</w:t>
      </w:r>
      <w:r w:rsidRPr="00A241D2">
        <w:rPr>
          <w:rStyle w:val="TagStyle"/>
          <w:rtl/>
        </w:rPr>
        <w:t xml:space="preserve"> </w:t>
      </w:r>
      <w:r w:rsidRPr="00B61072">
        <w:rPr>
          <w:rStyle w:val="TagStyle"/>
          <w:rtl/>
        </w:rPr>
        <w:t>&lt;&lt; דובר_המשך &gt;&gt;</w:t>
      </w:r>
      <w:r>
        <w:rPr>
          <w:rtl/>
        </w:rPr>
        <w:t xml:space="preserve">   </w:t>
      </w:r>
      <w:bookmarkEnd w:id="3700"/>
    </w:p>
    <w:p w:rsidR="00AC2815" w:rsidRDefault="00AC2815" w:rsidP="005D66FF">
      <w:pPr>
        <w:rPr>
          <w:rtl/>
        </w:rPr>
      </w:pPr>
    </w:p>
    <w:p w:rsidR="00AC2815" w:rsidRDefault="00AC2815" w:rsidP="00BC55F6">
      <w:pPr>
        <w:rPr>
          <w:rtl/>
        </w:rPr>
      </w:pPr>
      <w:bookmarkStart w:id="3701" w:name="_ETM_Q9_622035"/>
      <w:bookmarkEnd w:id="3701"/>
      <w:r>
        <w:rPr>
          <w:rFonts w:hint="cs"/>
          <w:rtl/>
        </w:rPr>
        <w:t>לא, אני נותן לציבור, לא לך, לציבור</w:t>
      </w:r>
      <w:bookmarkStart w:id="3702" w:name="_ETM_Q9_625307"/>
      <w:bookmarkEnd w:id="3702"/>
      <w:r>
        <w:rPr>
          <w:rFonts w:hint="cs"/>
          <w:rtl/>
        </w:rPr>
        <w:t>, שיבין.</w:t>
      </w:r>
      <w:r>
        <w:rPr>
          <w:rtl/>
        </w:rPr>
        <w:t xml:space="preserve"> </w:t>
      </w:r>
      <w:bookmarkStart w:id="3703" w:name="_ETM_Q9_619670"/>
      <w:bookmarkStart w:id="3704" w:name="_ETM_Q9_619820"/>
      <w:bookmarkStart w:id="3705" w:name="_ETM_Q9_628340"/>
      <w:bookmarkEnd w:id="3703"/>
      <w:bookmarkEnd w:id="3704"/>
      <w:bookmarkEnd w:id="3705"/>
      <w:r>
        <w:rPr>
          <w:rFonts w:hint="cs"/>
          <w:rtl/>
        </w:rPr>
        <w:t xml:space="preserve">קח </w:t>
      </w:r>
      <w:r>
        <w:rPr>
          <w:rtl/>
        </w:rPr>
        <w:t xml:space="preserve">חבר </w:t>
      </w:r>
      <w:bookmarkStart w:id="3706" w:name="_ETM_Q9_628760"/>
      <w:bookmarkEnd w:id="3706"/>
      <w:r>
        <w:rPr>
          <w:rtl/>
        </w:rPr>
        <w:t xml:space="preserve">כנסת </w:t>
      </w:r>
      <w:bookmarkStart w:id="3707" w:name="_ETM_Q9_629090"/>
      <w:bookmarkEnd w:id="3707"/>
      <w:r>
        <w:rPr>
          <w:rtl/>
        </w:rPr>
        <w:t>ש</w:t>
      </w:r>
      <w:r>
        <w:rPr>
          <w:rFonts w:hint="cs"/>
          <w:rtl/>
        </w:rPr>
        <w:t>הוא פעיל,</w:t>
      </w:r>
      <w:r>
        <w:rPr>
          <w:rtl/>
        </w:rPr>
        <w:t xml:space="preserve"> </w:t>
      </w:r>
      <w:bookmarkStart w:id="3708" w:name="_ETM_Q9_629840"/>
      <w:bookmarkEnd w:id="3708"/>
      <w:r>
        <w:rPr>
          <w:rtl/>
        </w:rPr>
        <w:t xml:space="preserve">מראשון </w:t>
      </w:r>
      <w:bookmarkStart w:id="3709" w:name="_ETM_Q9_630140"/>
      <w:bookmarkEnd w:id="3709"/>
      <w:r>
        <w:rPr>
          <w:rtl/>
        </w:rPr>
        <w:t xml:space="preserve">עד </w:t>
      </w:r>
      <w:bookmarkStart w:id="3710" w:name="_ETM_Q9_630230"/>
      <w:bookmarkEnd w:id="3710"/>
      <w:r>
        <w:rPr>
          <w:rtl/>
        </w:rPr>
        <w:t xml:space="preserve">חמישי </w:t>
      </w:r>
      <w:bookmarkStart w:id="3711" w:name="_ETM_Q9_631190"/>
      <w:bookmarkStart w:id="3712" w:name="_ETM_Q9_631760"/>
      <w:bookmarkEnd w:id="3711"/>
      <w:bookmarkEnd w:id="3712"/>
      <w:r>
        <w:rPr>
          <w:rtl/>
        </w:rPr>
        <w:t xml:space="preserve">הוא </w:t>
      </w:r>
      <w:bookmarkStart w:id="3713" w:name="_ETM_Q9_631880"/>
      <w:bookmarkEnd w:id="3713"/>
      <w:r>
        <w:rPr>
          <w:rtl/>
        </w:rPr>
        <w:t xml:space="preserve">נמצא </w:t>
      </w:r>
      <w:bookmarkStart w:id="3714" w:name="_ETM_Q9_632180"/>
      <w:bookmarkEnd w:id="3714"/>
      <w:r>
        <w:rPr>
          <w:rtl/>
        </w:rPr>
        <w:t xml:space="preserve">בוועדות </w:t>
      </w:r>
      <w:bookmarkStart w:id="3715" w:name="_ETM_Q9_632630"/>
      <w:bookmarkEnd w:id="3715"/>
      <w:r>
        <w:rPr>
          <w:rFonts w:hint="cs"/>
          <w:rtl/>
        </w:rPr>
        <w:t xml:space="preserve">ועובד, מליאה, הכול. </w:t>
      </w:r>
      <w:bookmarkStart w:id="3716" w:name="_ETM_Q9_632337"/>
      <w:bookmarkStart w:id="3717" w:name="_ETM_Q9_633530"/>
      <w:bookmarkStart w:id="3718" w:name="_ETM_Q9_634040"/>
      <w:bookmarkStart w:id="3719" w:name="_ETM_Q9_634370"/>
      <w:bookmarkStart w:id="3720" w:name="_ETM_Q9_634700"/>
      <w:bookmarkEnd w:id="3716"/>
      <w:bookmarkEnd w:id="3717"/>
      <w:bookmarkEnd w:id="3718"/>
      <w:bookmarkEnd w:id="3719"/>
      <w:bookmarkEnd w:id="3720"/>
      <w:r>
        <w:rPr>
          <w:rtl/>
        </w:rPr>
        <w:t xml:space="preserve">אני </w:t>
      </w:r>
      <w:bookmarkStart w:id="3721" w:name="_ETM_Q9_634909"/>
      <w:bookmarkEnd w:id="3721"/>
      <w:r>
        <w:rPr>
          <w:rtl/>
        </w:rPr>
        <w:t xml:space="preserve">רוצה </w:t>
      </w:r>
      <w:bookmarkStart w:id="3722" w:name="_ETM_Q9_635299"/>
      <w:bookmarkStart w:id="3723" w:name="_ETM_Q9_635480"/>
      <w:bookmarkStart w:id="3724" w:name="_ETM_Q9_635659"/>
      <w:bookmarkEnd w:id="3722"/>
      <w:bookmarkEnd w:id="3723"/>
      <w:bookmarkEnd w:id="3724"/>
      <w:r>
        <w:rPr>
          <w:rtl/>
        </w:rPr>
        <w:t xml:space="preserve">לצאת </w:t>
      </w:r>
      <w:bookmarkStart w:id="3725" w:name="_ETM_Q9_635840"/>
      <w:bookmarkEnd w:id="3725"/>
      <w:r>
        <w:rPr>
          <w:rtl/>
        </w:rPr>
        <w:t>לציבור</w:t>
      </w:r>
      <w:r>
        <w:rPr>
          <w:rFonts w:hint="cs"/>
          <w:rtl/>
        </w:rPr>
        <w:t>,</w:t>
      </w:r>
      <w:r>
        <w:rPr>
          <w:rtl/>
        </w:rPr>
        <w:t xml:space="preserve"> </w:t>
      </w:r>
      <w:bookmarkStart w:id="3726" w:name="_ETM_Q9_636469"/>
      <w:bookmarkEnd w:id="3726"/>
      <w:r>
        <w:rPr>
          <w:rtl/>
        </w:rPr>
        <w:t xml:space="preserve">כמו </w:t>
      </w:r>
      <w:bookmarkStart w:id="3727" w:name="_ETM_Q9_636650"/>
      <w:bookmarkEnd w:id="3727"/>
      <w:r>
        <w:rPr>
          <w:rtl/>
        </w:rPr>
        <w:t xml:space="preserve">שאתה </w:t>
      </w:r>
      <w:bookmarkStart w:id="3728" w:name="_ETM_Q9_636920"/>
      <w:bookmarkEnd w:id="3728"/>
      <w:r>
        <w:rPr>
          <w:rtl/>
        </w:rPr>
        <w:t xml:space="preserve">רוצה </w:t>
      </w:r>
      <w:bookmarkStart w:id="3729" w:name="_ETM_Q9_637189"/>
      <w:bookmarkEnd w:id="3729"/>
      <w:r>
        <w:rPr>
          <w:rtl/>
        </w:rPr>
        <w:t xml:space="preserve">לצאת </w:t>
      </w:r>
      <w:bookmarkStart w:id="3730" w:name="_ETM_Q9_637400"/>
      <w:bookmarkEnd w:id="3730"/>
      <w:r>
        <w:rPr>
          <w:rtl/>
        </w:rPr>
        <w:t>לציבור</w:t>
      </w:r>
      <w:r>
        <w:rPr>
          <w:rFonts w:hint="cs"/>
          <w:rtl/>
        </w:rPr>
        <w:t>,</w:t>
      </w:r>
      <w:r>
        <w:rPr>
          <w:rtl/>
        </w:rPr>
        <w:t xml:space="preserve"> </w:t>
      </w:r>
      <w:bookmarkStart w:id="3731" w:name="_ETM_Q9_637670"/>
      <w:bookmarkEnd w:id="3731"/>
      <w:r>
        <w:rPr>
          <w:rtl/>
        </w:rPr>
        <w:t xml:space="preserve">ואתה </w:t>
      </w:r>
      <w:bookmarkStart w:id="3732" w:name="_ETM_Q9_637879"/>
      <w:bookmarkEnd w:id="3732"/>
      <w:r>
        <w:rPr>
          <w:rFonts w:hint="cs"/>
          <w:rtl/>
        </w:rPr>
        <w:t>יוצא</w:t>
      </w:r>
      <w:r>
        <w:rPr>
          <w:rtl/>
        </w:rPr>
        <w:t xml:space="preserve"> </w:t>
      </w:r>
      <w:bookmarkStart w:id="3733" w:name="_ETM_Q9_638090"/>
      <w:bookmarkEnd w:id="3733"/>
      <w:r>
        <w:rPr>
          <w:rtl/>
        </w:rPr>
        <w:t>לציבור</w:t>
      </w:r>
      <w:r>
        <w:rPr>
          <w:rFonts w:hint="cs"/>
          <w:rtl/>
        </w:rPr>
        <w:t>, ואתה איש</w:t>
      </w:r>
      <w:r>
        <w:rPr>
          <w:rtl/>
        </w:rPr>
        <w:t xml:space="preserve"> </w:t>
      </w:r>
      <w:bookmarkStart w:id="3734" w:name="_ETM_Q9_638749"/>
      <w:bookmarkEnd w:id="3734"/>
      <w:r>
        <w:rPr>
          <w:rtl/>
        </w:rPr>
        <w:t xml:space="preserve">שטח </w:t>
      </w:r>
      <w:bookmarkStart w:id="3735" w:name="_ETM_Q9_639109"/>
      <w:bookmarkEnd w:id="3735"/>
      <w:r>
        <w:rPr>
          <w:rtl/>
        </w:rPr>
        <w:t xml:space="preserve">ואני </w:t>
      </w:r>
      <w:bookmarkStart w:id="3736" w:name="_ETM_Q9_639409"/>
      <w:bookmarkEnd w:id="3736"/>
      <w:r>
        <w:rPr>
          <w:rFonts w:hint="cs"/>
          <w:rtl/>
        </w:rPr>
        <w:t xml:space="preserve">איש </w:t>
      </w:r>
      <w:r>
        <w:rPr>
          <w:rtl/>
        </w:rPr>
        <w:t>שטח</w:t>
      </w:r>
      <w:r>
        <w:rPr>
          <w:rFonts w:hint="cs"/>
          <w:rtl/>
        </w:rPr>
        <w:t>.</w:t>
      </w:r>
      <w:r>
        <w:rPr>
          <w:rtl/>
        </w:rPr>
        <w:t xml:space="preserve"> </w:t>
      </w:r>
      <w:bookmarkStart w:id="3737" w:name="_ETM_Q9_640100"/>
      <w:bookmarkEnd w:id="3737"/>
      <w:r>
        <w:rPr>
          <w:rtl/>
        </w:rPr>
        <w:t xml:space="preserve">אני </w:t>
      </w:r>
      <w:bookmarkStart w:id="3738" w:name="_ETM_Q9_640280"/>
      <w:bookmarkEnd w:id="3738"/>
      <w:r>
        <w:rPr>
          <w:rtl/>
        </w:rPr>
        <w:t xml:space="preserve">רוצה </w:t>
      </w:r>
      <w:bookmarkStart w:id="3739" w:name="_ETM_Q9_640460"/>
      <w:bookmarkEnd w:id="3739"/>
      <w:r>
        <w:rPr>
          <w:rtl/>
        </w:rPr>
        <w:t xml:space="preserve">לפגוש </w:t>
      </w:r>
      <w:bookmarkStart w:id="3740" w:name="_ETM_Q9_640700"/>
      <w:bookmarkEnd w:id="3740"/>
      <w:r>
        <w:rPr>
          <w:rtl/>
        </w:rPr>
        <w:t xml:space="preserve">את </w:t>
      </w:r>
      <w:bookmarkStart w:id="3741" w:name="_ETM_Q9_640760"/>
      <w:bookmarkEnd w:id="3741"/>
      <w:r>
        <w:rPr>
          <w:rtl/>
        </w:rPr>
        <w:t xml:space="preserve">הציבור </w:t>
      </w:r>
      <w:bookmarkStart w:id="3742" w:name="_ETM_Q9_641060"/>
      <w:bookmarkEnd w:id="3742"/>
      <w:r>
        <w:rPr>
          <w:rtl/>
        </w:rPr>
        <w:t>שלי</w:t>
      </w:r>
      <w:r>
        <w:rPr>
          <w:rFonts w:hint="cs"/>
          <w:rtl/>
        </w:rPr>
        <w:t>.</w:t>
      </w:r>
      <w:r>
        <w:rPr>
          <w:rtl/>
        </w:rPr>
        <w:t xml:space="preserve"> </w:t>
      </w:r>
      <w:bookmarkStart w:id="3743" w:name="_ETM_Q9_641720"/>
      <w:bookmarkEnd w:id="3743"/>
      <w:r>
        <w:rPr>
          <w:rtl/>
        </w:rPr>
        <w:t xml:space="preserve">אני </w:t>
      </w:r>
      <w:bookmarkStart w:id="3744" w:name="_ETM_Q9_641900"/>
      <w:bookmarkEnd w:id="3744"/>
      <w:r>
        <w:rPr>
          <w:rtl/>
        </w:rPr>
        <w:t xml:space="preserve">רוצה </w:t>
      </w:r>
      <w:bookmarkStart w:id="3745" w:name="_ETM_Q9_642050"/>
      <w:bookmarkEnd w:id="3745"/>
      <w:r>
        <w:rPr>
          <w:rtl/>
        </w:rPr>
        <w:t xml:space="preserve">לשמוע </w:t>
      </w:r>
      <w:bookmarkStart w:id="3746" w:name="_ETM_Q9_642290"/>
      <w:bookmarkEnd w:id="3746"/>
      <w:r>
        <w:rPr>
          <w:rtl/>
        </w:rPr>
        <w:t xml:space="preserve">את </w:t>
      </w:r>
      <w:bookmarkStart w:id="3747" w:name="_ETM_Q9_642350"/>
      <w:bookmarkEnd w:id="3747"/>
      <w:r>
        <w:rPr>
          <w:rtl/>
        </w:rPr>
        <w:t xml:space="preserve">המצוקות </w:t>
      </w:r>
      <w:bookmarkStart w:id="3748" w:name="_ETM_Q9_642710"/>
      <w:bookmarkEnd w:id="3748"/>
      <w:r>
        <w:rPr>
          <w:rtl/>
        </w:rPr>
        <w:t>שלהם</w:t>
      </w:r>
      <w:r>
        <w:rPr>
          <w:rFonts w:hint="cs"/>
          <w:rtl/>
        </w:rPr>
        <w:t>. אני</w:t>
      </w:r>
      <w:r>
        <w:rPr>
          <w:rtl/>
        </w:rPr>
        <w:t xml:space="preserve"> </w:t>
      </w:r>
      <w:bookmarkStart w:id="3749" w:name="_ETM_Q9_642980"/>
      <w:bookmarkEnd w:id="3749"/>
      <w:r>
        <w:rPr>
          <w:rtl/>
        </w:rPr>
        <w:t xml:space="preserve">לא </w:t>
      </w:r>
      <w:bookmarkStart w:id="3750" w:name="_ETM_Q9_643069"/>
      <w:bookmarkEnd w:id="3750"/>
      <w:r>
        <w:rPr>
          <w:rtl/>
        </w:rPr>
        <w:t xml:space="preserve">רוצה </w:t>
      </w:r>
      <w:bookmarkStart w:id="3751" w:name="_ETM_Q9_643400"/>
      <w:bookmarkEnd w:id="3751"/>
      <w:r>
        <w:rPr>
          <w:rFonts w:hint="cs"/>
          <w:rtl/>
        </w:rPr>
        <w:t xml:space="preserve">רק </w:t>
      </w:r>
      <w:r>
        <w:rPr>
          <w:rtl/>
        </w:rPr>
        <w:t xml:space="preserve">להביא </w:t>
      </w:r>
      <w:bookmarkStart w:id="3752" w:name="_ETM_Q9_643640"/>
      <w:bookmarkEnd w:id="3752"/>
      <w:r>
        <w:rPr>
          <w:rtl/>
        </w:rPr>
        <w:t xml:space="preserve">אותם </w:t>
      </w:r>
      <w:bookmarkStart w:id="3753" w:name="_ETM_Q9_643880"/>
      <w:bookmarkEnd w:id="3753"/>
      <w:r>
        <w:rPr>
          <w:rtl/>
        </w:rPr>
        <w:t>לפה</w:t>
      </w:r>
      <w:r>
        <w:rPr>
          <w:rFonts w:hint="cs"/>
          <w:rtl/>
        </w:rPr>
        <w:t>,</w:t>
      </w:r>
      <w:r>
        <w:rPr>
          <w:rtl/>
        </w:rPr>
        <w:t xml:space="preserve"> </w:t>
      </w:r>
      <w:bookmarkStart w:id="3754" w:name="_ETM_Q9_644540"/>
      <w:bookmarkEnd w:id="3754"/>
      <w:r>
        <w:rPr>
          <w:rtl/>
        </w:rPr>
        <w:t xml:space="preserve">אני </w:t>
      </w:r>
      <w:bookmarkStart w:id="3755" w:name="_ETM_Q9_644720"/>
      <w:bookmarkStart w:id="3756" w:name="_ETM_Q9_644870"/>
      <w:bookmarkEnd w:id="3755"/>
      <w:bookmarkEnd w:id="3756"/>
      <w:r>
        <w:rPr>
          <w:rtl/>
        </w:rPr>
        <w:t xml:space="preserve">רוצה </w:t>
      </w:r>
      <w:bookmarkStart w:id="3757" w:name="_ETM_Q9_645080"/>
      <w:bookmarkEnd w:id="3757"/>
      <w:r>
        <w:rPr>
          <w:rFonts w:hint="cs"/>
          <w:rtl/>
        </w:rPr>
        <w:t xml:space="preserve">גם </w:t>
      </w:r>
      <w:r>
        <w:rPr>
          <w:rtl/>
        </w:rPr>
        <w:t xml:space="preserve">להרגיש </w:t>
      </w:r>
      <w:bookmarkStart w:id="3758" w:name="_ETM_Q9_645440"/>
      <w:bookmarkEnd w:id="3758"/>
      <w:r>
        <w:rPr>
          <w:rtl/>
        </w:rPr>
        <w:t>אותם</w:t>
      </w:r>
      <w:r>
        <w:rPr>
          <w:rFonts w:hint="cs"/>
          <w:rtl/>
        </w:rPr>
        <w:t>.</w:t>
      </w:r>
      <w:r>
        <w:rPr>
          <w:rtl/>
        </w:rPr>
        <w:t xml:space="preserve"> </w:t>
      </w:r>
      <w:bookmarkStart w:id="3759" w:name="_ETM_Q9_646330"/>
      <w:bookmarkEnd w:id="3759"/>
      <w:r>
        <w:rPr>
          <w:rtl/>
        </w:rPr>
        <w:t xml:space="preserve">אז </w:t>
      </w:r>
      <w:bookmarkStart w:id="3760" w:name="_ETM_Q9_646480"/>
      <w:bookmarkEnd w:id="3760"/>
      <w:r>
        <w:rPr>
          <w:rtl/>
        </w:rPr>
        <w:t xml:space="preserve">מתי </w:t>
      </w:r>
      <w:bookmarkStart w:id="3761" w:name="_ETM_Q9_646780"/>
      <w:bookmarkEnd w:id="3761"/>
      <w:r>
        <w:rPr>
          <w:rtl/>
        </w:rPr>
        <w:t xml:space="preserve">אני </w:t>
      </w:r>
      <w:bookmarkStart w:id="3762" w:name="_ETM_Q9_646870"/>
      <w:bookmarkEnd w:id="3762"/>
      <w:r>
        <w:rPr>
          <w:rtl/>
        </w:rPr>
        <w:t xml:space="preserve">עושה </w:t>
      </w:r>
      <w:bookmarkStart w:id="3763" w:name="_ETM_Q9_647140"/>
      <w:bookmarkEnd w:id="3763"/>
      <w:r>
        <w:rPr>
          <w:rtl/>
        </w:rPr>
        <w:t xml:space="preserve">את </w:t>
      </w:r>
      <w:bookmarkStart w:id="3764" w:name="_ETM_Q9_647200"/>
      <w:bookmarkEnd w:id="3764"/>
      <w:r>
        <w:rPr>
          <w:rtl/>
        </w:rPr>
        <w:t>זה</w:t>
      </w:r>
      <w:r>
        <w:rPr>
          <w:rFonts w:hint="cs"/>
          <w:rtl/>
        </w:rPr>
        <w:t>?</w:t>
      </w:r>
      <w:r>
        <w:rPr>
          <w:rtl/>
        </w:rPr>
        <w:t xml:space="preserve"> </w:t>
      </w:r>
      <w:bookmarkStart w:id="3765" w:name="_ETM_Q9_647830"/>
      <w:bookmarkStart w:id="3766" w:name="_ETM_Q9_648070"/>
      <w:bookmarkStart w:id="3767" w:name="_ETM_Q9_648280"/>
      <w:bookmarkEnd w:id="3765"/>
      <w:bookmarkEnd w:id="3766"/>
      <w:bookmarkEnd w:id="3767"/>
      <w:r>
        <w:rPr>
          <w:rtl/>
        </w:rPr>
        <w:t xml:space="preserve">אני </w:t>
      </w:r>
      <w:bookmarkStart w:id="3768" w:name="_ETM_Q9_648400"/>
      <w:bookmarkEnd w:id="3768"/>
      <w:r>
        <w:rPr>
          <w:rtl/>
        </w:rPr>
        <w:t xml:space="preserve">אגלה </w:t>
      </w:r>
      <w:bookmarkStart w:id="3769" w:name="_ETM_Q9_648670"/>
      <w:bookmarkEnd w:id="3769"/>
      <w:r>
        <w:rPr>
          <w:rtl/>
        </w:rPr>
        <w:t xml:space="preserve">לך </w:t>
      </w:r>
      <w:bookmarkStart w:id="3770" w:name="_ETM_Q9_648850"/>
      <w:bookmarkEnd w:id="3770"/>
      <w:r>
        <w:rPr>
          <w:rtl/>
        </w:rPr>
        <w:t xml:space="preserve">שלפעמים </w:t>
      </w:r>
      <w:bookmarkStart w:id="3771" w:name="_ETM_Q9_649240"/>
      <w:bookmarkEnd w:id="3771"/>
      <w:r>
        <w:rPr>
          <w:rtl/>
        </w:rPr>
        <w:t xml:space="preserve">אני </w:t>
      </w:r>
      <w:bookmarkStart w:id="3772" w:name="_ETM_Q9_649360"/>
      <w:bookmarkEnd w:id="3772"/>
      <w:r>
        <w:rPr>
          <w:rtl/>
        </w:rPr>
        <w:t xml:space="preserve">עושה </w:t>
      </w:r>
      <w:bookmarkStart w:id="3773" w:name="_ETM_Q9_649570"/>
      <w:bookmarkEnd w:id="3773"/>
      <w:r>
        <w:rPr>
          <w:rtl/>
        </w:rPr>
        <w:t>ב</w:t>
      </w:r>
      <w:r>
        <w:rPr>
          <w:rFonts w:hint="cs"/>
          <w:rtl/>
        </w:rPr>
        <w:t>ימי שישי</w:t>
      </w:r>
      <w:r>
        <w:rPr>
          <w:rtl/>
        </w:rPr>
        <w:t xml:space="preserve"> </w:t>
      </w:r>
      <w:bookmarkStart w:id="3774" w:name="_ETM_Q9_649840"/>
      <w:bookmarkStart w:id="3775" w:name="_ETM_Q9_650230"/>
      <w:bookmarkEnd w:id="3774"/>
      <w:bookmarkEnd w:id="3775"/>
      <w:r>
        <w:rPr>
          <w:rtl/>
        </w:rPr>
        <w:t xml:space="preserve">את </w:t>
      </w:r>
      <w:bookmarkStart w:id="3776" w:name="_ETM_Q9_650290"/>
      <w:bookmarkEnd w:id="3776"/>
      <w:r>
        <w:rPr>
          <w:rtl/>
        </w:rPr>
        <w:t xml:space="preserve">הפגישות </w:t>
      </w:r>
      <w:bookmarkStart w:id="3777" w:name="_ETM_Q9_651160"/>
      <w:bookmarkEnd w:id="3777"/>
      <w:r>
        <w:rPr>
          <w:rtl/>
        </w:rPr>
        <w:t xml:space="preserve">ולפעמים </w:t>
      </w:r>
      <w:bookmarkStart w:id="3778" w:name="_ETM_Q9_651490"/>
      <w:bookmarkEnd w:id="3778"/>
      <w:r>
        <w:rPr>
          <w:rFonts w:hint="cs"/>
          <w:rtl/>
        </w:rPr>
        <w:t>ב</w:t>
      </w:r>
      <w:r>
        <w:rPr>
          <w:rtl/>
        </w:rPr>
        <w:t xml:space="preserve">מוצאי </w:t>
      </w:r>
      <w:bookmarkStart w:id="3779" w:name="_ETM_Q9_651730"/>
      <w:bookmarkEnd w:id="3779"/>
      <w:r>
        <w:rPr>
          <w:rtl/>
        </w:rPr>
        <w:t>שבת</w:t>
      </w:r>
      <w:r>
        <w:rPr>
          <w:rFonts w:hint="cs"/>
          <w:rtl/>
        </w:rPr>
        <w:t>,</w:t>
      </w:r>
      <w:r>
        <w:rPr>
          <w:rtl/>
        </w:rPr>
        <w:t xml:space="preserve"> </w:t>
      </w:r>
      <w:bookmarkStart w:id="3780" w:name="_ETM_Q9_652240"/>
      <w:bookmarkEnd w:id="3780"/>
      <w:r>
        <w:rPr>
          <w:rtl/>
        </w:rPr>
        <w:t xml:space="preserve">אבל </w:t>
      </w:r>
      <w:bookmarkStart w:id="3781" w:name="_ETM_Q9_652450"/>
      <w:bookmarkEnd w:id="3781"/>
      <w:r>
        <w:rPr>
          <w:rtl/>
        </w:rPr>
        <w:t xml:space="preserve">זה </w:t>
      </w:r>
      <w:bookmarkStart w:id="3782" w:name="_ETM_Q9_652570"/>
      <w:bookmarkEnd w:id="3782"/>
      <w:r>
        <w:rPr>
          <w:rtl/>
        </w:rPr>
        <w:t xml:space="preserve">לא </w:t>
      </w:r>
      <w:bookmarkStart w:id="3783" w:name="_ETM_Q9_652660"/>
      <w:bookmarkEnd w:id="3783"/>
      <w:r>
        <w:rPr>
          <w:rtl/>
        </w:rPr>
        <w:t>נוח</w:t>
      </w:r>
      <w:r>
        <w:rPr>
          <w:rFonts w:hint="cs"/>
          <w:rtl/>
        </w:rPr>
        <w:t>,</w:t>
      </w:r>
      <w:r>
        <w:rPr>
          <w:rtl/>
        </w:rPr>
        <w:t xml:space="preserve"> </w:t>
      </w:r>
      <w:bookmarkStart w:id="3784" w:name="_ETM_Q9_652840"/>
      <w:bookmarkEnd w:id="3784"/>
      <w:r>
        <w:rPr>
          <w:rtl/>
        </w:rPr>
        <w:t xml:space="preserve">כי </w:t>
      </w:r>
      <w:bookmarkStart w:id="3785" w:name="_ETM_Q9_652930"/>
      <w:bookmarkEnd w:id="3785"/>
      <w:r>
        <w:rPr>
          <w:rtl/>
        </w:rPr>
        <w:t xml:space="preserve">יש </w:t>
      </w:r>
      <w:bookmarkStart w:id="3786" w:name="_ETM_Q9_653020"/>
      <w:bookmarkEnd w:id="3786"/>
      <w:r w:rsidR="00BC55F6">
        <w:rPr>
          <w:rFonts w:hint="cs"/>
          <w:rtl/>
        </w:rPr>
        <w:t xml:space="preserve">גם </w:t>
      </w:r>
      <w:r>
        <w:rPr>
          <w:rtl/>
        </w:rPr>
        <w:t xml:space="preserve">לנו </w:t>
      </w:r>
      <w:bookmarkStart w:id="3787" w:name="_ETM_Q9_653140"/>
      <w:bookmarkStart w:id="3788" w:name="_ETM_Q9_653290"/>
      <w:bookmarkEnd w:id="3787"/>
      <w:bookmarkEnd w:id="3788"/>
      <w:r>
        <w:rPr>
          <w:rtl/>
        </w:rPr>
        <w:t>משפחות</w:t>
      </w:r>
      <w:r>
        <w:rPr>
          <w:rFonts w:hint="cs"/>
          <w:rtl/>
        </w:rPr>
        <w:t>,</w:t>
      </w:r>
      <w:r>
        <w:rPr>
          <w:rtl/>
        </w:rPr>
        <w:t xml:space="preserve"> </w:t>
      </w:r>
      <w:bookmarkStart w:id="3789" w:name="_ETM_Q9_654900"/>
      <w:bookmarkEnd w:id="3789"/>
      <w:r>
        <w:rPr>
          <w:rtl/>
        </w:rPr>
        <w:t xml:space="preserve">אז </w:t>
      </w:r>
      <w:bookmarkStart w:id="3790" w:name="_ETM_Q9_655050"/>
      <w:bookmarkEnd w:id="3790"/>
      <w:r>
        <w:rPr>
          <w:rtl/>
        </w:rPr>
        <w:t xml:space="preserve">אנחנו </w:t>
      </w:r>
      <w:bookmarkStart w:id="3791" w:name="_ETM_Q9_655260"/>
      <w:bookmarkEnd w:id="3791"/>
      <w:r>
        <w:rPr>
          <w:rtl/>
        </w:rPr>
        <w:t xml:space="preserve">נשאיר </w:t>
      </w:r>
      <w:bookmarkStart w:id="3792" w:name="_ETM_Q9_655530"/>
      <w:bookmarkEnd w:id="3792"/>
      <w:r>
        <w:rPr>
          <w:rtl/>
        </w:rPr>
        <w:t xml:space="preserve">את </w:t>
      </w:r>
      <w:bookmarkStart w:id="3793" w:name="_ETM_Q9_655590"/>
      <w:bookmarkEnd w:id="3793"/>
      <w:r>
        <w:rPr>
          <w:rtl/>
        </w:rPr>
        <w:t xml:space="preserve">זה </w:t>
      </w:r>
      <w:bookmarkStart w:id="3794" w:name="_ETM_Q9_655650"/>
      <w:bookmarkEnd w:id="3794"/>
      <w:r>
        <w:rPr>
          <w:rtl/>
        </w:rPr>
        <w:t>בשביל</w:t>
      </w:r>
      <w:r>
        <w:rPr>
          <w:rFonts w:hint="cs"/>
          <w:rtl/>
        </w:rPr>
        <w:t>ם.</w:t>
      </w:r>
      <w:r>
        <w:rPr>
          <w:rtl/>
        </w:rPr>
        <w:t xml:space="preserve"> </w:t>
      </w:r>
      <w:bookmarkStart w:id="3795" w:name="_ETM_Q9_656540"/>
      <w:bookmarkStart w:id="3796" w:name="_ETM_Q9_655602"/>
      <w:bookmarkEnd w:id="3795"/>
      <w:bookmarkEnd w:id="3796"/>
    </w:p>
    <w:p w:rsidR="00AC2815" w:rsidRDefault="00AC2815" w:rsidP="0053165E">
      <w:pPr>
        <w:rPr>
          <w:rtl/>
        </w:rPr>
      </w:pPr>
      <w:bookmarkStart w:id="3797" w:name="_ETM_Q9_655670"/>
      <w:bookmarkEnd w:id="3797"/>
    </w:p>
    <w:p w:rsidR="00AC2815" w:rsidRDefault="00AC2815" w:rsidP="0053165E">
      <w:pPr>
        <w:rPr>
          <w:rtl/>
        </w:rPr>
      </w:pPr>
      <w:bookmarkStart w:id="3798" w:name="_ETM_Q9_655746"/>
      <w:bookmarkStart w:id="3799" w:name="_ETM_Q9_655808"/>
      <w:bookmarkEnd w:id="3798"/>
      <w:bookmarkEnd w:id="3799"/>
      <w:r>
        <w:rPr>
          <w:rtl/>
        </w:rPr>
        <w:t xml:space="preserve">אבל </w:t>
      </w:r>
      <w:bookmarkStart w:id="3800" w:name="_ETM_Q9_656810"/>
      <w:bookmarkEnd w:id="3800"/>
      <w:r>
        <w:rPr>
          <w:rtl/>
        </w:rPr>
        <w:t xml:space="preserve">ביום </w:t>
      </w:r>
      <w:bookmarkStart w:id="3801" w:name="_ETM_Q9_657080"/>
      <w:bookmarkEnd w:id="3801"/>
      <w:r>
        <w:rPr>
          <w:rtl/>
        </w:rPr>
        <w:t>ראשון</w:t>
      </w:r>
      <w:r>
        <w:rPr>
          <w:rFonts w:hint="cs"/>
          <w:rtl/>
        </w:rPr>
        <w:t>,</w:t>
      </w:r>
      <w:r>
        <w:rPr>
          <w:rtl/>
        </w:rPr>
        <w:t xml:space="preserve"> </w:t>
      </w:r>
      <w:bookmarkStart w:id="3802" w:name="_ETM_Q9_657350"/>
      <w:bookmarkEnd w:id="3802"/>
      <w:r>
        <w:rPr>
          <w:rFonts w:hint="cs"/>
          <w:rtl/>
        </w:rPr>
        <w:t>כ</w:t>
      </w:r>
      <w:r>
        <w:rPr>
          <w:rtl/>
        </w:rPr>
        <w:t xml:space="preserve">שאני </w:t>
      </w:r>
      <w:bookmarkStart w:id="3803" w:name="_ETM_Q9_657530"/>
      <w:bookmarkEnd w:id="3803"/>
      <w:r>
        <w:rPr>
          <w:rtl/>
        </w:rPr>
        <w:t xml:space="preserve">אצא </w:t>
      </w:r>
      <w:bookmarkStart w:id="3804" w:name="_ETM_Q9_657740"/>
      <w:bookmarkEnd w:id="3804"/>
      <w:r>
        <w:rPr>
          <w:rtl/>
        </w:rPr>
        <w:t>לפגרה</w:t>
      </w:r>
      <w:r>
        <w:rPr>
          <w:rFonts w:hint="cs"/>
          <w:rtl/>
        </w:rPr>
        <w:t>, או</w:t>
      </w:r>
      <w:r>
        <w:rPr>
          <w:rtl/>
        </w:rPr>
        <w:t xml:space="preserve"> </w:t>
      </w:r>
      <w:bookmarkStart w:id="3805" w:name="_ETM_Q9_658310"/>
      <w:bookmarkEnd w:id="3805"/>
      <w:r>
        <w:rPr>
          <w:rtl/>
        </w:rPr>
        <w:t xml:space="preserve">ביום </w:t>
      </w:r>
      <w:bookmarkStart w:id="3806" w:name="_ETM_Q9_658550"/>
      <w:bookmarkEnd w:id="3806"/>
      <w:r>
        <w:rPr>
          <w:rtl/>
        </w:rPr>
        <w:t>שני</w:t>
      </w:r>
      <w:r>
        <w:rPr>
          <w:rFonts w:hint="cs"/>
          <w:rtl/>
        </w:rPr>
        <w:t>,</w:t>
      </w:r>
      <w:r>
        <w:rPr>
          <w:rtl/>
        </w:rPr>
        <w:t xml:space="preserve"> </w:t>
      </w:r>
      <w:bookmarkStart w:id="3807" w:name="_ETM_Q9_659400"/>
      <w:bookmarkEnd w:id="3807"/>
      <w:r>
        <w:rPr>
          <w:rtl/>
        </w:rPr>
        <w:t xml:space="preserve">אנחנו </w:t>
      </w:r>
      <w:bookmarkStart w:id="3808" w:name="_ETM_Q9_659790"/>
      <w:bookmarkEnd w:id="3808"/>
      <w:r>
        <w:rPr>
          <w:rtl/>
        </w:rPr>
        <w:t xml:space="preserve">נצטרך </w:t>
      </w:r>
      <w:bookmarkStart w:id="3809" w:name="_ETM_Q9_660270"/>
      <w:bookmarkEnd w:id="3809"/>
      <w:r>
        <w:rPr>
          <w:rFonts w:hint="cs"/>
          <w:rtl/>
        </w:rPr>
        <w:t>לסייר</w:t>
      </w:r>
      <w:r>
        <w:rPr>
          <w:rtl/>
        </w:rPr>
        <w:t xml:space="preserve"> </w:t>
      </w:r>
      <w:bookmarkStart w:id="3810" w:name="_ETM_Q9_660810"/>
      <w:bookmarkEnd w:id="3810"/>
      <w:r>
        <w:rPr>
          <w:rtl/>
        </w:rPr>
        <w:t xml:space="preserve">בארץ </w:t>
      </w:r>
      <w:bookmarkStart w:id="3811" w:name="_ETM_Q9_661200"/>
      <w:bookmarkEnd w:id="3811"/>
      <w:r>
        <w:rPr>
          <w:rtl/>
        </w:rPr>
        <w:t xml:space="preserve">כדי </w:t>
      </w:r>
      <w:bookmarkStart w:id="3812" w:name="_ETM_Q9_661410"/>
      <w:bookmarkEnd w:id="3812"/>
      <w:r>
        <w:rPr>
          <w:rtl/>
        </w:rPr>
        <w:t xml:space="preserve">להיות </w:t>
      </w:r>
      <w:bookmarkStart w:id="3813" w:name="_ETM_Q9_661709"/>
      <w:bookmarkEnd w:id="3813"/>
      <w:r>
        <w:rPr>
          <w:rtl/>
        </w:rPr>
        <w:t>ש</w:t>
      </w:r>
      <w:r>
        <w:rPr>
          <w:rFonts w:hint="cs"/>
          <w:rtl/>
        </w:rPr>
        <w:t>ם.</w:t>
      </w:r>
      <w:r>
        <w:rPr>
          <w:rtl/>
        </w:rPr>
        <w:t xml:space="preserve"> </w:t>
      </w:r>
      <w:bookmarkStart w:id="3814" w:name="_ETM_Q9_662489"/>
      <w:bookmarkEnd w:id="3814"/>
      <w:r>
        <w:rPr>
          <w:rtl/>
        </w:rPr>
        <w:t xml:space="preserve">אנחנו </w:t>
      </w:r>
      <w:bookmarkStart w:id="3815" w:name="_ETM_Q9_662970"/>
      <w:bookmarkEnd w:id="3815"/>
      <w:r>
        <w:rPr>
          <w:rtl/>
        </w:rPr>
        <w:t>נעבוד</w:t>
      </w:r>
      <w:r>
        <w:rPr>
          <w:rFonts w:hint="cs"/>
          <w:rtl/>
        </w:rPr>
        <w:t>.</w:t>
      </w:r>
      <w:r>
        <w:rPr>
          <w:rtl/>
        </w:rPr>
        <w:t xml:space="preserve"> </w:t>
      </w:r>
      <w:bookmarkStart w:id="3816" w:name="_ETM_Q9_663959"/>
      <w:bookmarkEnd w:id="3816"/>
      <w:r>
        <w:rPr>
          <w:rtl/>
        </w:rPr>
        <w:t xml:space="preserve">אבל </w:t>
      </w:r>
      <w:bookmarkStart w:id="3817" w:name="_ETM_Q9_664260"/>
      <w:bookmarkEnd w:id="3817"/>
      <w:r>
        <w:rPr>
          <w:rtl/>
        </w:rPr>
        <w:t xml:space="preserve">האנשים </w:t>
      </w:r>
      <w:bookmarkStart w:id="3818" w:name="_ETM_Q9_664680"/>
      <w:bookmarkEnd w:id="3818"/>
      <w:r>
        <w:rPr>
          <w:rtl/>
        </w:rPr>
        <w:t>המסורים</w:t>
      </w:r>
      <w:r>
        <w:rPr>
          <w:rFonts w:hint="cs"/>
          <w:rtl/>
        </w:rPr>
        <w:t>,</w:t>
      </w:r>
      <w:r>
        <w:rPr>
          <w:rtl/>
        </w:rPr>
        <w:t xml:space="preserve"> </w:t>
      </w:r>
      <w:bookmarkStart w:id="3819" w:name="_ETM_Q9_665430"/>
      <w:bookmarkEnd w:id="3819"/>
      <w:r>
        <w:rPr>
          <w:rtl/>
        </w:rPr>
        <w:t>המיוחדים</w:t>
      </w:r>
      <w:r>
        <w:rPr>
          <w:rFonts w:hint="cs"/>
          <w:rtl/>
        </w:rPr>
        <w:t>,</w:t>
      </w:r>
      <w:r>
        <w:rPr>
          <w:rtl/>
        </w:rPr>
        <w:t xml:space="preserve"> </w:t>
      </w:r>
      <w:bookmarkStart w:id="3820" w:name="_ETM_Q9_666300"/>
      <w:bookmarkEnd w:id="3820"/>
      <w:r>
        <w:rPr>
          <w:rtl/>
        </w:rPr>
        <w:t xml:space="preserve">שנמצאים </w:t>
      </w:r>
      <w:bookmarkStart w:id="3821" w:name="_ETM_Q9_666870"/>
      <w:bookmarkEnd w:id="3821"/>
      <w:r>
        <w:rPr>
          <w:rtl/>
        </w:rPr>
        <w:t xml:space="preserve">פה </w:t>
      </w:r>
      <w:bookmarkStart w:id="3822" w:name="_ETM_Q9_666989"/>
      <w:bookmarkEnd w:id="3822"/>
      <w:r>
        <w:rPr>
          <w:rtl/>
        </w:rPr>
        <w:t>בכנסת</w:t>
      </w:r>
      <w:r>
        <w:rPr>
          <w:rFonts w:hint="cs"/>
          <w:rtl/>
        </w:rPr>
        <w:t>,</w:t>
      </w:r>
      <w:r>
        <w:rPr>
          <w:rtl/>
        </w:rPr>
        <w:t xml:space="preserve"> </w:t>
      </w:r>
      <w:bookmarkStart w:id="3823" w:name="_ETM_Q9_667470"/>
      <w:bookmarkEnd w:id="3823"/>
      <w:r>
        <w:rPr>
          <w:rtl/>
        </w:rPr>
        <w:t xml:space="preserve">עובדי </w:t>
      </w:r>
      <w:bookmarkStart w:id="3824" w:name="_ETM_Q9_667739"/>
      <w:bookmarkEnd w:id="3824"/>
      <w:r>
        <w:rPr>
          <w:rtl/>
        </w:rPr>
        <w:t xml:space="preserve">הכנסת </w:t>
      </w:r>
      <w:bookmarkStart w:id="3825" w:name="_ETM_Q9_668340"/>
      <w:bookmarkEnd w:id="3825"/>
      <w:r>
        <w:rPr>
          <w:rtl/>
        </w:rPr>
        <w:t xml:space="preserve">המסורים </w:t>
      </w:r>
      <w:bookmarkStart w:id="3826" w:name="_ETM_Q9_668970"/>
      <w:bookmarkEnd w:id="3826"/>
      <w:r>
        <w:rPr>
          <w:rtl/>
        </w:rPr>
        <w:t xml:space="preserve">לנו </w:t>
      </w:r>
      <w:bookmarkStart w:id="3827" w:name="_ETM_Q9_669180"/>
      <w:bookmarkEnd w:id="3827"/>
      <w:r>
        <w:rPr>
          <w:rtl/>
        </w:rPr>
        <w:t xml:space="preserve">כל </w:t>
      </w:r>
      <w:bookmarkStart w:id="3828" w:name="_ETM_Q9_669360"/>
      <w:bookmarkEnd w:id="3828"/>
      <w:r>
        <w:rPr>
          <w:rtl/>
        </w:rPr>
        <w:t xml:space="preserve">השנה </w:t>
      </w:r>
      <w:bookmarkStart w:id="3829" w:name="_ETM_Q9_670330"/>
      <w:bookmarkEnd w:id="3829"/>
      <w:r>
        <w:rPr>
          <w:rFonts w:hint="cs"/>
          <w:rtl/>
        </w:rPr>
        <w:t xml:space="preserve">– </w:t>
      </w:r>
      <w:r>
        <w:rPr>
          <w:rtl/>
        </w:rPr>
        <w:t>בוא</w:t>
      </w:r>
      <w:r>
        <w:rPr>
          <w:rFonts w:hint="cs"/>
          <w:rtl/>
        </w:rPr>
        <w:t>ו</w:t>
      </w:r>
      <w:r>
        <w:rPr>
          <w:rtl/>
        </w:rPr>
        <w:t xml:space="preserve"> </w:t>
      </w:r>
      <w:bookmarkStart w:id="3830" w:name="_ETM_Q9_670569"/>
      <w:bookmarkEnd w:id="3830"/>
      <w:r>
        <w:rPr>
          <w:rtl/>
        </w:rPr>
        <w:t xml:space="preserve">ניתן </w:t>
      </w:r>
      <w:bookmarkStart w:id="3831" w:name="_ETM_Q9_671050"/>
      <w:bookmarkEnd w:id="3831"/>
      <w:r>
        <w:rPr>
          <w:rFonts w:hint="cs"/>
          <w:rtl/>
        </w:rPr>
        <w:t xml:space="preserve">גם </w:t>
      </w:r>
      <w:r>
        <w:rPr>
          <w:rtl/>
        </w:rPr>
        <w:t xml:space="preserve">להם </w:t>
      </w:r>
      <w:bookmarkStart w:id="3832" w:name="_ETM_Q9_671230"/>
      <w:bookmarkEnd w:id="3832"/>
      <w:r>
        <w:rPr>
          <w:rtl/>
        </w:rPr>
        <w:t xml:space="preserve">את </w:t>
      </w:r>
      <w:bookmarkStart w:id="3833" w:name="_ETM_Q9_671319"/>
      <w:bookmarkEnd w:id="3833"/>
      <w:r>
        <w:rPr>
          <w:rtl/>
        </w:rPr>
        <w:t xml:space="preserve">מה </w:t>
      </w:r>
      <w:bookmarkStart w:id="3834" w:name="_ETM_Q9_671440"/>
      <w:bookmarkEnd w:id="3834"/>
      <w:r>
        <w:rPr>
          <w:rtl/>
        </w:rPr>
        <w:t xml:space="preserve">שמגיע </w:t>
      </w:r>
      <w:bookmarkStart w:id="3835" w:name="_ETM_Q9_671800"/>
      <w:bookmarkEnd w:id="3835"/>
      <w:r>
        <w:rPr>
          <w:rtl/>
        </w:rPr>
        <w:t>להם</w:t>
      </w:r>
      <w:r>
        <w:rPr>
          <w:rFonts w:hint="cs"/>
          <w:rtl/>
        </w:rPr>
        <w:t>.</w:t>
      </w:r>
      <w:r>
        <w:rPr>
          <w:rtl/>
        </w:rPr>
        <w:t xml:space="preserve"> </w:t>
      </w:r>
      <w:bookmarkStart w:id="3836" w:name="_ETM_Q9_671920"/>
      <w:bookmarkEnd w:id="3836"/>
      <w:r>
        <w:rPr>
          <w:rtl/>
        </w:rPr>
        <w:t xml:space="preserve">הם </w:t>
      </w:r>
      <w:bookmarkStart w:id="3837" w:name="_ETM_Q9_672040"/>
      <w:bookmarkEnd w:id="3837"/>
      <w:r>
        <w:rPr>
          <w:rtl/>
        </w:rPr>
        <w:t xml:space="preserve">לא </w:t>
      </w:r>
      <w:bookmarkStart w:id="3838" w:name="_ETM_Q9_672130"/>
      <w:bookmarkEnd w:id="3838"/>
      <w:r>
        <w:rPr>
          <w:rtl/>
        </w:rPr>
        <w:t xml:space="preserve">יכולים </w:t>
      </w:r>
      <w:bookmarkStart w:id="3839" w:name="_ETM_Q9_672459"/>
      <w:bookmarkEnd w:id="3839"/>
      <w:r>
        <w:rPr>
          <w:rtl/>
        </w:rPr>
        <w:t xml:space="preserve">לצעוק </w:t>
      </w:r>
      <w:bookmarkStart w:id="3840" w:name="_ETM_Q9_672700"/>
      <w:bookmarkEnd w:id="3840"/>
      <w:r>
        <w:rPr>
          <w:rtl/>
        </w:rPr>
        <w:t xml:space="preserve">ולהגיד </w:t>
      </w:r>
      <w:bookmarkStart w:id="3841" w:name="_ETM_Q9_673120"/>
      <w:bookmarkEnd w:id="3841"/>
      <w:r>
        <w:rPr>
          <w:rtl/>
        </w:rPr>
        <w:t xml:space="preserve">את </w:t>
      </w:r>
      <w:bookmarkStart w:id="3842" w:name="_ETM_Q9_673209"/>
      <w:bookmarkEnd w:id="3842"/>
      <w:r>
        <w:rPr>
          <w:rtl/>
        </w:rPr>
        <w:t>זה</w:t>
      </w:r>
      <w:r>
        <w:rPr>
          <w:rFonts w:hint="cs"/>
          <w:rtl/>
        </w:rPr>
        <w:t>;</w:t>
      </w:r>
      <w:r>
        <w:rPr>
          <w:rtl/>
        </w:rPr>
        <w:t xml:space="preserve"> </w:t>
      </w:r>
      <w:bookmarkStart w:id="3843" w:name="_ETM_Q9_673600"/>
      <w:bookmarkEnd w:id="3843"/>
      <w:r>
        <w:rPr>
          <w:rtl/>
        </w:rPr>
        <w:t xml:space="preserve">אנחנו </w:t>
      </w:r>
      <w:bookmarkStart w:id="3844" w:name="_ETM_Q9_674080"/>
      <w:bookmarkEnd w:id="3844"/>
      <w:r>
        <w:rPr>
          <w:rtl/>
        </w:rPr>
        <w:t xml:space="preserve">נגיד </w:t>
      </w:r>
      <w:bookmarkStart w:id="3845" w:name="_ETM_Q9_674350"/>
      <w:bookmarkEnd w:id="3845"/>
      <w:r>
        <w:rPr>
          <w:rtl/>
        </w:rPr>
        <w:t xml:space="preserve">להם </w:t>
      </w:r>
      <w:bookmarkStart w:id="3846" w:name="_ETM_Q9_674530"/>
      <w:bookmarkEnd w:id="3846"/>
      <w:r>
        <w:rPr>
          <w:rtl/>
        </w:rPr>
        <w:t xml:space="preserve">את </w:t>
      </w:r>
      <w:bookmarkStart w:id="3847" w:name="_ETM_Q9_674620"/>
      <w:bookmarkEnd w:id="3847"/>
      <w:r>
        <w:rPr>
          <w:rtl/>
        </w:rPr>
        <w:t>זה</w:t>
      </w:r>
      <w:r>
        <w:rPr>
          <w:rFonts w:hint="cs"/>
          <w:rtl/>
        </w:rPr>
        <w:t>.</w:t>
      </w:r>
    </w:p>
    <w:p w:rsidR="00AC2815" w:rsidRDefault="00AC2815" w:rsidP="0053165E">
      <w:pPr>
        <w:rPr>
          <w:rtl/>
        </w:rPr>
      </w:pPr>
    </w:p>
    <w:p w:rsidR="00AC2815" w:rsidRDefault="00AC2815" w:rsidP="0053165E">
      <w:pPr>
        <w:rPr>
          <w:rtl/>
        </w:rPr>
      </w:pPr>
      <w:bookmarkStart w:id="3848" w:name="_ETM_Q9_675230"/>
      <w:bookmarkStart w:id="3849" w:name="_ETM_Q9_675590"/>
      <w:bookmarkEnd w:id="3848"/>
      <w:bookmarkEnd w:id="3849"/>
      <w:r>
        <w:rPr>
          <w:rtl/>
        </w:rPr>
        <w:t xml:space="preserve">הייתה </w:t>
      </w:r>
      <w:bookmarkStart w:id="3850" w:name="_ETM_Q9_675799"/>
      <w:bookmarkEnd w:id="3850"/>
      <w:r>
        <w:rPr>
          <w:rtl/>
        </w:rPr>
        <w:t xml:space="preserve">פה </w:t>
      </w:r>
      <w:bookmarkStart w:id="3851" w:name="_ETM_Q9_675950"/>
      <w:bookmarkStart w:id="3852" w:name="_ETM_Q9_676159"/>
      <w:bookmarkEnd w:id="3851"/>
      <w:bookmarkEnd w:id="3852"/>
      <w:r>
        <w:rPr>
          <w:rFonts w:hint="cs"/>
          <w:rtl/>
        </w:rPr>
        <w:t xml:space="preserve">אחת </w:t>
      </w:r>
      <w:r>
        <w:rPr>
          <w:rtl/>
        </w:rPr>
        <w:t xml:space="preserve">בשם </w:t>
      </w:r>
      <w:bookmarkStart w:id="3853" w:name="_ETM_Q9_677029"/>
      <w:bookmarkEnd w:id="3853"/>
      <w:r>
        <w:rPr>
          <w:rtl/>
        </w:rPr>
        <w:t>ציו</w:t>
      </w:r>
      <w:r>
        <w:rPr>
          <w:rFonts w:hint="cs"/>
          <w:rtl/>
        </w:rPr>
        <w:t>נה</w:t>
      </w:r>
      <w:r>
        <w:rPr>
          <w:rtl/>
        </w:rPr>
        <w:t xml:space="preserve"> </w:t>
      </w:r>
      <w:bookmarkStart w:id="3854" w:name="_ETM_Q9_677419"/>
      <w:bookmarkEnd w:id="3854"/>
      <w:r>
        <w:rPr>
          <w:rFonts w:hint="cs"/>
          <w:rtl/>
        </w:rPr>
        <w:t xml:space="preserve">– </w:t>
      </w:r>
      <w:r>
        <w:rPr>
          <w:rtl/>
        </w:rPr>
        <w:t xml:space="preserve">אני </w:t>
      </w:r>
      <w:bookmarkStart w:id="3855" w:name="_ETM_Q9_677599"/>
      <w:bookmarkEnd w:id="3855"/>
      <w:r>
        <w:rPr>
          <w:rtl/>
        </w:rPr>
        <w:t xml:space="preserve">תמיד </w:t>
      </w:r>
      <w:bookmarkStart w:id="3856" w:name="_ETM_Q9_677870"/>
      <w:bookmarkEnd w:id="3856"/>
      <w:r>
        <w:rPr>
          <w:rtl/>
        </w:rPr>
        <w:t xml:space="preserve">מזכיר </w:t>
      </w:r>
      <w:bookmarkStart w:id="3857" w:name="_ETM_Q9_678230"/>
      <w:bookmarkEnd w:id="3857"/>
      <w:r>
        <w:rPr>
          <w:rtl/>
        </w:rPr>
        <w:t>אות</w:t>
      </w:r>
      <w:r>
        <w:rPr>
          <w:rFonts w:hint="cs"/>
          <w:rtl/>
        </w:rPr>
        <w:t>ה</w:t>
      </w:r>
      <w:r>
        <w:rPr>
          <w:rtl/>
        </w:rPr>
        <w:t xml:space="preserve"> </w:t>
      </w:r>
      <w:bookmarkStart w:id="3858" w:name="_ETM_Q9_678439"/>
      <w:bookmarkEnd w:id="3858"/>
      <w:r>
        <w:rPr>
          <w:rtl/>
        </w:rPr>
        <w:t>ונ</w:t>
      </w:r>
      <w:r>
        <w:rPr>
          <w:rFonts w:hint="cs"/>
          <w:rtl/>
        </w:rPr>
        <w:t>זכר בה.</w:t>
      </w:r>
      <w:r>
        <w:rPr>
          <w:rtl/>
        </w:rPr>
        <w:t xml:space="preserve"> </w:t>
      </w:r>
      <w:bookmarkStart w:id="3859" w:name="_ETM_Q9_678980"/>
      <w:bookmarkEnd w:id="3859"/>
      <w:r>
        <w:rPr>
          <w:rtl/>
        </w:rPr>
        <w:t xml:space="preserve">כולם </w:t>
      </w:r>
      <w:bookmarkStart w:id="3860" w:name="_ETM_Q9_679249"/>
      <w:bookmarkEnd w:id="3860"/>
      <w:r>
        <w:rPr>
          <w:rFonts w:hint="cs"/>
          <w:rtl/>
        </w:rPr>
        <w:t xml:space="preserve">מכירים </w:t>
      </w:r>
      <w:bookmarkStart w:id="3861" w:name="_ETM_Q9_679400"/>
      <w:bookmarkEnd w:id="3861"/>
      <w:r>
        <w:rPr>
          <w:rtl/>
        </w:rPr>
        <w:t xml:space="preserve">הקפה </w:t>
      </w:r>
      <w:bookmarkStart w:id="3862" w:name="_ETM_Q9_679700"/>
      <w:bookmarkEnd w:id="3862"/>
      <w:r>
        <w:rPr>
          <w:rtl/>
        </w:rPr>
        <w:t>ש</w:t>
      </w:r>
      <w:r>
        <w:rPr>
          <w:rFonts w:hint="cs"/>
          <w:rtl/>
        </w:rPr>
        <w:t xml:space="preserve">ל </w:t>
      </w:r>
      <w:r>
        <w:rPr>
          <w:rtl/>
        </w:rPr>
        <w:t xml:space="preserve">ציונה </w:t>
      </w:r>
      <w:bookmarkStart w:id="3863" w:name="_ETM_Q9_680180"/>
      <w:bookmarkEnd w:id="3863"/>
      <w:r>
        <w:rPr>
          <w:rtl/>
        </w:rPr>
        <w:t>בחוץ</w:t>
      </w:r>
      <w:r>
        <w:rPr>
          <w:rFonts w:hint="cs"/>
          <w:rtl/>
        </w:rPr>
        <w:t>.</w:t>
      </w:r>
      <w:r>
        <w:rPr>
          <w:rtl/>
        </w:rPr>
        <w:t xml:space="preserve"> </w:t>
      </w:r>
      <w:bookmarkStart w:id="3864" w:name="_ETM_Q9_681180"/>
      <w:bookmarkEnd w:id="3864"/>
      <w:r>
        <w:rPr>
          <w:rtl/>
        </w:rPr>
        <w:t xml:space="preserve">האישה </w:t>
      </w:r>
      <w:bookmarkStart w:id="3865" w:name="_ETM_Q9_681569"/>
      <w:bookmarkEnd w:id="3865"/>
      <w:r>
        <w:rPr>
          <w:rtl/>
        </w:rPr>
        <w:t xml:space="preserve">הזאת </w:t>
      </w:r>
      <w:bookmarkStart w:id="3866" w:name="_ETM_Q9_681870"/>
      <w:bookmarkEnd w:id="3866"/>
      <w:r>
        <w:rPr>
          <w:rtl/>
        </w:rPr>
        <w:t xml:space="preserve">הייתה </w:t>
      </w:r>
      <w:bookmarkStart w:id="3867" w:name="_ETM_Q9_682170"/>
      <w:bookmarkEnd w:id="3867"/>
      <w:r>
        <w:rPr>
          <w:rtl/>
        </w:rPr>
        <w:t>עובדת</w:t>
      </w:r>
      <w:r>
        <w:rPr>
          <w:rFonts w:hint="cs"/>
          <w:rtl/>
        </w:rPr>
        <w:t xml:space="preserve">. היא </w:t>
      </w:r>
      <w:bookmarkStart w:id="3868" w:name="_ETM_Q9_683380"/>
      <w:bookmarkEnd w:id="3868"/>
      <w:r>
        <w:rPr>
          <w:rtl/>
        </w:rPr>
        <w:t xml:space="preserve">היום </w:t>
      </w:r>
      <w:bookmarkStart w:id="3869" w:name="_ETM_Q9_684340"/>
      <w:bookmarkEnd w:id="3869"/>
      <w:r>
        <w:rPr>
          <w:rtl/>
        </w:rPr>
        <w:t xml:space="preserve">יצאה </w:t>
      </w:r>
      <w:bookmarkStart w:id="3870" w:name="_ETM_Q9_685030"/>
      <w:bookmarkEnd w:id="3870"/>
      <w:r>
        <w:rPr>
          <w:rtl/>
        </w:rPr>
        <w:t xml:space="preserve">לחופשת </w:t>
      </w:r>
      <w:bookmarkStart w:id="3871" w:name="_ETM_Q9_685690"/>
      <w:bookmarkEnd w:id="3871"/>
      <w:r>
        <w:rPr>
          <w:rtl/>
        </w:rPr>
        <w:t>מחלה</w:t>
      </w:r>
      <w:r>
        <w:rPr>
          <w:rFonts w:hint="cs"/>
          <w:rtl/>
        </w:rPr>
        <w:t>.</w:t>
      </w:r>
    </w:p>
    <w:p w:rsidR="00AC2815" w:rsidRDefault="00AC2815" w:rsidP="0053165E">
      <w:pPr>
        <w:rPr>
          <w:rtl/>
        </w:rPr>
      </w:pPr>
    </w:p>
    <w:p w:rsidR="00AC2815" w:rsidRDefault="00AC2815" w:rsidP="0053165E">
      <w:pPr>
        <w:pStyle w:val="af6"/>
        <w:keepNext/>
        <w:rPr>
          <w:rtl/>
        </w:rPr>
      </w:pPr>
      <w:bookmarkStart w:id="3872" w:name="ET_yor_6253_53"/>
      <w:r w:rsidRPr="00B61072">
        <w:rPr>
          <w:rStyle w:val="TagStyle"/>
          <w:rtl/>
        </w:rPr>
        <w:t xml:space="preserve"> &lt;&lt; יור &gt;&gt;</w:t>
      </w:r>
      <w:r w:rsidRPr="008F54D6">
        <w:rPr>
          <w:rStyle w:val="TagStyle"/>
          <w:rtl/>
        </w:rPr>
        <w:t xml:space="preserve"> </w:t>
      </w:r>
      <w:r>
        <w:rPr>
          <w:rtl/>
        </w:rPr>
        <w:t>היו"ר משה טור פז:</w:t>
      </w:r>
      <w:r w:rsidRPr="008F54D6">
        <w:rPr>
          <w:rStyle w:val="TagStyle"/>
          <w:rtl/>
        </w:rPr>
        <w:t xml:space="preserve"> </w:t>
      </w:r>
      <w:r w:rsidRPr="00B61072">
        <w:rPr>
          <w:rStyle w:val="TagStyle"/>
          <w:rtl/>
        </w:rPr>
        <w:t>&lt;&lt; יור &gt;&gt;</w:t>
      </w:r>
      <w:r>
        <w:rPr>
          <w:rtl/>
        </w:rPr>
        <w:t xml:space="preserve">   </w:t>
      </w:r>
      <w:bookmarkEnd w:id="3872"/>
    </w:p>
    <w:p w:rsidR="00AC2815" w:rsidRDefault="00AC2815" w:rsidP="005D66FF">
      <w:pPr>
        <w:rPr>
          <w:rtl/>
        </w:rPr>
      </w:pPr>
    </w:p>
    <w:p w:rsidR="00AC2815" w:rsidRDefault="00AC2815" w:rsidP="0053165E">
      <w:pPr>
        <w:rPr>
          <w:rtl/>
        </w:rPr>
      </w:pPr>
      <w:bookmarkStart w:id="3873" w:name="_ETM_Q9_687040"/>
      <w:bookmarkEnd w:id="3873"/>
      <w:r>
        <w:rPr>
          <w:rtl/>
        </w:rPr>
        <w:t xml:space="preserve">כבר </w:t>
      </w:r>
      <w:bookmarkStart w:id="3874" w:name="_ETM_Q9_687280"/>
      <w:bookmarkEnd w:id="3874"/>
      <w:r>
        <w:rPr>
          <w:rtl/>
        </w:rPr>
        <w:t xml:space="preserve">הרבה </w:t>
      </w:r>
      <w:bookmarkStart w:id="3875" w:name="_ETM_Q9_687790"/>
      <w:bookmarkEnd w:id="3875"/>
      <w:r>
        <w:rPr>
          <w:rtl/>
        </w:rPr>
        <w:t>זמן</w:t>
      </w:r>
      <w:r>
        <w:rPr>
          <w:rFonts w:hint="cs"/>
          <w:rtl/>
        </w:rPr>
        <w:t>.</w:t>
      </w:r>
    </w:p>
    <w:p w:rsidR="00AC2815" w:rsidRDefault="00AC2815" w:rsidP="0053165E">
      <w:pPr>
        <w:rPr>
          <w:rtl/>
        </w:rPr>
      </w:pPr>
    </w:p>
    <w:p w:rsidR="00AC2815" w:rsidRDefault="00AC2815" w:rsidP="0053165E">
      <w:pPr>
        <w:pStyle w:val="-"/>
        <w:keepNext/>
        <w:rPr>
          <w:rtl/>
        </w:rPr>
      </w:pPr>
      <w:bookmarkStart w:id="3876" w:name="ET_speakercontinue_5726_54"/>
      <w:r w:rsidRPr="00B61072">
        <w:rPr>
          <w:rStyle w:val="TagStyle"/>
          <w:rtl/>
        </w:rPr>
        <w:t xml:space="preserve"> &lt;&lt; דובר_המשך &gt;&gt;</w:t>
      </w:r>
      <w:r w:rsidRPr="008F54D6">
        <w:rPr>
          <w:rStyle w:val="TagStyle"/>
          <w:rtl/>
        </w:rPr>
        <w:t xml:space="preserve"> </w:t>
      </w:r>
      <w:r>
        <w:rPr>
          <w:rtl/>
        </w:rPr>
        <w:t>ינון אזולאי (ש"ס):</w:t>
      </w:r>
      <w:r w:rsidRPr="008F54D6">
        <w:rPr>
          <w:rStyle w:val="TagStyle"/>
          <w:rtl/>
        </w:rPr>
        <w:t xml:space="preserve"> </w:t>
      </w:r>
      <w:r w:rsidRPr="00B61072">
        <w:rPr>
          <w:rStyle w:val="TagStyle"/>
          <w:rtl/>
        </w:rPr>
        <w:t>&lt;&lt; דובר_המשך &gt;&gt;</w:t>
      </w:r>
      <w:r>
        <w:rPr>
          <w:rtl/>
        </w:rPr>
        <w:t xml:space="preserve">   </w:t>
      </w:r>
      <w:bookmarkEnd w:id="3876"/>
    </w:p>
    <w:p w:rsidR="00AC2815" w:rsidRDefault="00AC2815" w:rsidP="005D66FF">
      <w:pPr>
        <w:rPr>
          <w:rtl/>
        </w:rPr>
      </w:pPr>
    </w:p>
    <w:p w:rsidR="00AC2815" w:rsidRDefault="00AC2815" w:rsidP="0053165E">
      <w:pPr>
        <w:rPr>
          <w:rtl/>
        </w:rPr>
      </w:pPr>
      <w:bookmarkStart w:id="3877" w:name="_ETM_Q9_688209"/>
      <w:bookmarkEnd w:id="3877"/>
      <w:r>
        <w:rPr>
          <w:rtl/>
        </w:rPr>
        <w:t xml:space="preserve">הרבה </w:t>
      </w:r>
      <w:bookmarkStart w:id="3878" w:name="_ETM_Q9_688510"/>
      <w:bookmarkEnd w:id="3878"/>
      <w:r>
        <w:rPr>
          <w:rtl/>
        </w:rPr>
        <w:t>זמן</w:t>
      </w:r>
      <w:r>
        <w:rPr>
          <w:rFonts w:hint="cs"/>
          <w:rtl/>
        </w:rPr>
        <w:t>.</w:t>
      </w:r>
      <w:r>
        <w:rPr>
          <w:rtl/>
        </w:rPr>
        <w:t xml:space="preserve"> </w:t>
      </w:r>
      <w:bookmarkStart w:id="3879" w:name="_ETM_Q9_688870"/>
      <w:bookmarkEnd w:id="3879"/>
      <w:r>
        <w:rPr>
          <w:rtl/>
        </w:rPr>
        <w:t xml:space="preserve">אני </w:t>
      </w:r>
      <w:bookmarkStart w:id="3880" w:name="_ETM_Q9_689050"/>
      <w:bookmarkEnd w:id="3880"/>
      <w:r>
        <w:rPr>
          <w:rtl/>
        </w:rPr>
        <w:t xml:space="preserve">דיברתי </w:t>
      </w:r>
      <w:bookmarkStart w:id="3881" w:name="_ETM_Q9_689319"/>
      <w:bookmarkEnd w:id="3881"/>
      <w:r>
        <w:rPr>
          <w:rtl/>
        </w:rPr>
        <w:t>א</w:t>
      </w:r>
      <w:r>
        <w:rPr>
          <w:rFonts w:hint="cs"/>
          <w:rtl/>
        </w:rPr>
        <w:t>י</w:t>
      </w:r>
      <w:r>
        <w:rPr>
          <w:rtl/>
        </w:rPr>
        <w:t xml:space="preserve">תה </w:t>
      </w:r>
      <w:bookmarkStart w:id="3882" w:name="_ETM_Q9_689410"/>
      <w:bookmarkStart w:id="3883" w:name="_ETM_Q9_689709"/>
      <w:bookmarkEnd w:id="3882"/>
      <w:bookmarkEnd w:id="3883"/>
      <w:r>
        <w:rPr>
          <w:rtl/>
        </w:rPr>
        <w:t xml:space="preserve">לפני </w:t>
      </w:r>
      <w:bookmarkStart w:id="3884" w:name="_ETM_Q9_689920"/>
      <w:bookmarkEnd w:id="3884"/>
      <w:r>
        <w:rPr>
          <w:rtl/>
        </w:rPr>
        <w:t xml:space="preserve">שבועיים </w:t>
      </w:r>
      <w:bookmarkStart w:id="3885" w:name="_ETM_Q9_691080"/>
      <w:bookmarkEnd w:id="3885"/>
      <w:r>
        <w:rPr>
          <w:rFonts w:hint="cs"/>
          <w:rtl/>
        </w:rPr>
        <w:t xml:space="preserve">– </w:t>
      </w:r>
      <w:r>
        <w:rPr>
          <w:rtl/>
        </w:rPr>
        <w:t xml:space="preserve">אישה </w:t>
      </w:r>
      <w:bookmarkStart w:id="3886" w:name="_ETM_Q9_691440"/>
      <w:bookmarkEnd w:id="3886"/>
      <w:r>
        <w:rPr>
          <w:rtl/>
        </w:rPr>
        <w:t xml:space="preserve">שהברכיים </w:t>
      </w:r>
      <w:bookmarkStart w:id="3887" w:name="_ETM_Q9_692160"/>
      <w:bookmarkEnd w:id="3887"/>
      <w:r>
        <w:rPr>
          <w:rtl/>
        </w:rPr>
        <w:t>של</w:t>
      </w:r>
      <w:r>
        <w:rPr>
          <w:rFonts w:hint="cs"/>
          <w:rtl/>
        </w:rPr>
        <w:t>ה נהרסו רק</w:t>
      </w:r>
      <w:r>
        <w:rPr>
          <w:rtl/>
        </w:rPr>
        <w:t xml:space="preserve"> </w:t>
      </w:r>
      <w:bookmarkStart w:id="3888" w:name="_ETM_Q9_693720"/>
      <w:bookmarkEnd w:id="3888"/>
      <w:r>
        <w:rPr>
          <w:rtl/>
        </w:rPr>
        <w:t xml:space="preserve">מהעמידה </w:t>
      </w:r>
      <w:bookmarkStart w:id="3889" w:name="_ETM_Q9_694170"/>
      <w:bookmarkEnd w:id="3889"/>
      <w:r>
        <w:rPr>
          <w:rFonts w:hint="cs"/>
          <w:rtl/>
        </w:rPr>
        <w:t xml:space="preserve">פה </w:t>
      </w:r>
      <w:r>
        <w:rPr>
          <w:rtl/>
        </w:rPr>
        <w:t xml:space="preserve">בשביל </w:t>
      </w:r>
      <w:bookmarkStart w:id="3890" w:name="_ETM_Q9_694410"/>
      <w:bookmarkEnd w:id="3890"/>
      <w:r>
        <w:rPr>
          <w:rtl/>
        </w:rPr>
        <w:t xml:space="preserve">לשרת </w:t>
      </w:r>
      <w:bookmarkStart w:id="3891" w:name="_ETM_Q9_694710"/>
      <w:bookmarkEnd w:id="3891"/>
      <w:r>
        <w:rPr>
          <w:rtl/>
        </w:rPr>
        <w:t xml:space="preserve">אותנו </w:t>
      </w:r>
      <w:bookmarkStart w:id="3892" w:name="_ETM_Q9_695040"/>
      <w:bookmarkEnd w:id="3892"/>
      <w:r>
        <w:rPr>
          <w:rtl/>
        </w:rPr>
        <w:t>כחבר</w:t>
      </w:r>
      <w:r>
        <w:rPr>
          <w:rFonts w:hint="cs"/>
          <w:rtl/>
        </w:rPr>
        <w:t>י כנסת.</w:t>
      </w:r>
      <w:r>
        <w:rPr>
          <w:rtl/>
        </w:rPr>
        <w:t xml:space="preserve"> </w:t>
      </w:r>
      <w:bookmarkStart w:id="3893" w:name="_ETM_Q9_696870"/>
      <w:bookmarkEnd w:id="3893"/>
      <w:r>
        <w:rPr>
          <w:rtl/>
        </w:rPr>
        <w:t xml:space="preserve">עזוב </w:t>
      </w:r>
      <w:bookmarkStart w:id="3894" w:name="_ETM_Q9_697200"/>
      <w:bookmarkEnd w:id="3894"/>
      <w:r>
        <w:rPr>
          <w:rtl/>
        </w:rPr>
        <w:t xml:space="preserve">שהיא </w:t>
      </w:r>
      <w:bookmarkStart w:id="3895" w:name="_ETM_Q9_697379"/>
      <w:bookmarkEnd w:id="3895"/>
      <w:r>
        <w:rPr>
          <w:rtl/>
        </w:rPr>
        <w:t xml:space="preserve">אומרת </w:t>
      </w:r>
      <w:bookmarkStart w:id="3896" w:name="_ETM_Q9_697650"/>
      <w:bookmarkEnd w:id="3896"/>
      <w:r>
        <w:rPr>
          <w:rtl/>
        </w:rPr>
        <w:t xml:space="preserve">לי </w:t>
      </w:r>
      <w:bookmarkStart w:id="3897" w:name="_ETM_Q9_697769"/>
      <w:bookmarkEnd w:id="3897"/>
      <w:r>
        <w:rPr>
          <w:rtl/>
        </w:rPr>
        <w:t xml:space="preserve">היום </w:t>
      </w:r>
      <w:bookmarkStart w:id="3898" w:name="_ETM_Q9_698790"/>
      <w:bookmarkEnd w:id="3898"/>
      <w:r>
        <w:rPr>
          <w:rFonts w:hint="cs"/>
          <w:rtl/>
        </w:rPr>
        <w:t xml:space="preserve">– </w:t>
      </w:r>
      <w:r>
        <w:rPr>
          <w:rtl/>
        </w:rPr>
        <w:t xml:space="preserve">בושה </w:t>
      </w:r>
      <w:bookmarkStart w:id="3899" w:name="_ETM_Q9_699150"/>
      <w:bookmarkEnd w:id="3899"/>
      <w:r>
        <w:rPr>
          <w:rtl/>
        </w:rPr>
        <w:t>וחרפה</w:t>
      </w:r>
      <w:r>
        <w:rPr>
          <w:rFonts w:hint="cs"/>
          <w:rtl/>
        </w:rPr>
        <w:t>,</w:t>
      </w:r>
      <w:r>
        <w:rPr>
          <w:rtl/>
        </w:rPr>
        <w:t xml:space="preserve"> </w:t>
      </w:r>
      <w:bookmarkStart w:id="3900" w:name="_ETM_Q9_699569"/>
      <w:bookmarkEnd w:id="3900"/>
      <w:r>
        <w:rPr>
          <w:rtl/>
        </w:rPr>
        <w:t xml:space="preserve">כמה </w:t>
      </w:r>
      <w:bookmarkStart w:id="3901" w:name="_ETM_Q9_699779"/>
      <w:bookmarkEnd w:id="3901"/>
      <w:r>
        <w:rPr>
          <w:rFonts w:hint="cs"/>
          <w:rtl/>
        </w:rPr>
        <w:t>ש</w:t>
      </w:r>
      <w:r>
        <w:rPr>
          <w:rtl/>
        </w:rPr>
        <w:t xml:space="preserve">היא </w:t>
      </w:r>
      <w:bookmarkStart w:id="3902" w:name="_ETM_Q9_699840"/>
      <w:bookmarkEnd w:id="3902"/>
      <w:r>
        <w:rPr>
          <w:rtl/>
        </w:rPr>
        <w:t xml:space="preserve">מקבלת </w:t>
      </w:r>
      <w:bookmarkStart w:id="3903" w:name="_ETM_Q9_700169"/>
      <w:bookmarkEnd w:id="3903"/>
      <w:r>
        <w:rPr>
          <w:rtl/>
        </w:rPr>
        <w:t>אח</w:t>
      </w:r>
      <w:r>
        <w:rPr>
          <w:rFonts w:hint="cs"/>
          <w:rtl/>
        </w:rPr>
        <w:t>ר</w:t>
      </w:r>
      <w:r>
        <w:rPr>
          <w:rtl/>
        </w:rPr>
        <w:t xml:space="preserve">י </w:t>
      </w:r>
      <w:bookmarkStart w:id="3904" w:name="_ETM_Q9_700379"/>
      <w:bookmarkEnd w:id="3904"/>
      <w:r>
        <w:rPr>
          <w:rtl/>
        </w:rPr>
        <w:t xml:space="preserve">20 </w:t>
      </w:r>
      <w:bookmarkStart w:id="3905" w:name="_ETM_Q9_700679"/>
      <w:bookmarkEnd w:id="3905"/>
      <w:r>
        <w:rPr>
          <w:rtl/>
        </w:rPr>
        <w:t xml:space="preserve">שנות </w:t>
      </w:r>
      <w:bookmarkStart w:id="3906" w:name="_ETM_Q9_700919"/>
      <w:bookmarkEnd w:id="3906"/>
      <w:r>
        <w:rPr>
          <w:rtl/>
        </w:rPr>
        <w:t>עבודה</w:t>
      </w:r>
      <w:r>
        <w:rPr>
          <w:rFonts w:hint="cs"/>
          <w:rtl/>
        </w:rPr>
        <w:t>:</w:t>
      </w:r>
      <w:bookmarkStart w:id="3907" w:name="_ETM_Q9_701849"/>
      <w:bookmarkEnd w:id="3907"/>
      <w:r>
        <w:rPr>
          <w:rFonts w:hint="cs"/>
          <w:rtl/>
        </w:rPr>
        <w:t xml:space="preserve"> </w:t>
      </w:r>
      <w:r>
        <w:rPr>
          <w:rtl/>
        </w:rPr>
        <w:t xml:space="preserve">600 </w:t>
      </w:r>
      <w:bookmarkStart w:id="3908" w:name="_ETM_Q9_702329"/>
      <w:bookmarkEnd w:id="3908"/>
      <w:r>
        <w:rPr>
          <w:rtl/>
        </w:rPr>
        <w:t>שקל</w:t>
      </w:r>
      <w:r>
        <w:rPr>
          <w:rFonts w:hint="cs"/>
          <w:rtl/>
        </w:rPr>
        <w:t xml:space="preserve">. </w:t>
      </w:r>
      <w:bookmarkStart w:id="3909" w:name="_ETM_Q9_700376"/>
      <w:bookmarkEnd w:id="3909"/>
      <w:r>
        <w:rPr>
          <w:rFonts w:hint="cs"/>
          <w:rtl/>
        </w:rPr>
        <w:t>היא אמרה לי: אתה</w:t>
      </w:r>
      <w:r>
        <w:rPr>
          <w:rtl/>
        </w:rPr>
        <w:t xml:space="preserve"> </w:t>
      </w:r>
      <w:bookmarkStart w:id="3910" w:name="_ETM_Q9_703520"/>
      <w:bookmarkEnd w:id="3910"/>
      <w:r>
        <w:rPr>
          <w:rtl/>
        </w:rPr>
        <w:t xml:space="preserve">יכול </w:t>
      </w:r>
      <w:bookmarkStart w:id="3911" w:name="_ETM_Q9_703700"/>
      <w:bookmarkEnd w:id="3911"/>
      <w:r>
        <w:rPr>
          <w:rtl/>
        </w:rPr>
        <w:t xml:space="preserve">להגיד </w:t>
      </w:r>
      <w:bookmarkStart w:id="3912" w:name="_ETM_Q9_703940"/>
      <w:bookmarkEnd w:id="3912"/>
      <w:r>
        <w:rPr>
          <w:rtl/>
        </w:rPr>
        <w:t xml:space="preserve">את </w:t>
      </w:r>
      <w:bookmarkStart w:id="3913" w:name="_ETM_Q9_704030"/>
      <w:bookmarkEnd w:id="3913"/>
      <w:r>
        <w:rPr>
          <w:rtl/>
        </w:rPr>
        <w:t>זה</w:t>
      </w:r>
      <w:r>
        <w:rPr>
          <w:rFonts w:hint="cs"/>
          <w:rtl/>
        </w:rPr>
        <w:t>,</w:t>
      </w:r>
      <w:r>
        <w:rPr>
          <w:rtl/>
        </w:rPr>
        <w:t xml:space="preserve"> </w:t>
      </w:r>
      <w:bookmarkStart w:id="3914" w:name="_ETM_Q9_704090"/>
      <w:bookmarkEnd w:id="3914"/>
      <w:r>
        <w:rPr>
          <w:rtl/>
        </w:rPr>
        <w:t xml:space="preserve">אחרת </w:t>
      </w:r>
      <w:bookmarkStart w:id="3915" w:name="_ETM_Q9_704300"/>
      <w:bookmarkEnd w:id="3915"/>
      <w:r>
        <w:rPr>
          <w:rtl/>
        </w:rPr>
        <w:t xml:space="preserve">לא </w:t>
      </w:r>
      <w:bookmarkStart w:id="3916" w:name="_ETM_Q9_704390"/>
      <w:bookmarkEnd w:id="3916"/>
      <w:r>
        <w:rPr>
          <w:rtl/>
        </w:rPr>
        <w:t xml:space="preserve">הייתי </w:t>
      </w:r>
      <w:bookmarkStart w:id="3917" w:name="_ETM_Q9_704569"/>
      <w:bookmarkEnd w:id="3917"/>
      <w:r>
        <w:rPr>
          <w:rtl/>
        </w:rPr>
        <w:t xml:space="preserve">אומר </w:t>
      </w:r>
      <w:bookmarkStart w:id="3918" w:name="_ETM_Q9_704720"/>
      <w:bookmarkEnd w:id="3918"/>
      <w:r>
        <w:rPr>
          <w:rtl/>
        </w:rPr>
        <w:t xml:space="preserve">את </w:t>
      </w:r>
      <w:bookmarkStart w:id="3919" w:name="_ETM_Q9_704780"/>
      <w:bookmarkEnd w:id="3919"/>
      <w:r>
        <w:rPr>
          <w:rtl/>
        </w:rPr>
        <w:t>זה</w:t>
      </w:r>
      <w:r>
        <w:rPr>
          <w:rFonts w:hint="cs"/>
          <w:rtl/>
        </w:rPr>
        <w:t>.</w:t>
      </w:r>
      <w:r>
        <w:rPr>
          <w:rtl/>
        </w:rPr>
        <w:t xml:space="preserve"> </w:t>
      </w:r>
      <w:bookmarkStart w:id="3920" w:name="_ETM_Q9_705500"/>
      <w:bookmarkEnd w:id="3920"/>
      <w:r>
        <w:rPr>
          <w:rtl/>
        </w:rPr>
        <w:t xml:space="preserve">היא </w:t>
      </w:r>
      <w:bookmarkStart w:id="3921" w:name="_ETM_Q9_705620"/>
      <w:bookmarkEnd w:id="3921"/>
      <w:r>
        <w:rPr>
          <w:rtl/>
        </w:rPr>
        <w:t xml:space="preserve">לא </w:t>
      </w:r>
      <w:bookmarkStart w:id="3922" w:name="_ETM_Q9_705709"/>
      <w:bookmarkEnd w:id="3922"/>
      <w:r>
        <w:rPr>
          <w:rtl/>
        </w:rPr>
        <w:t xml:space="preserve">הייתה </w:t>
      </w:r>
      <w:bookmarkStart w:id="3923" w:name="_ETM_Q9_705890"/>
      <w:bookmarkEnd w:id="3923"/>
      <w:r>
        <w:rPr>
          <w:rtl/>
        </w:rPr>
        <w:t xml:space="preserve">עובדת </w:t>
      </w:r>
      <w:bookmarkStart w:id="3924" w:name="_ETM_Q9_706130"/>
      <w:bookmarkEnd w:id="3924"/>
      <w:r>
        <w:rPr>
          <w:rtl/>
        </w:rPr>
        <w:t>הכנסת</w:t>
      </w:r>
      <w:r>
        <w:rPr>
          <w:rFonts w:hint="cs"/>
          <w:rtl/>
        </w:rPr>
        <w:t>; כוח אדם.</w:t>
      </w:r>
      <w:r>
        <w:rPr>
          <w:rtl/>
        </w:rPr>
        <w:t xml:space="preserve"> </w:t>
      </w:r>
      <w:bookmarkStart w:id="3925" w:name="_ETM_Q9_707989"/>
      <w:bookmarkStart w:id="3926" w:name="_ETM_Q9_711829"/>
      <w:bookmarkStart w:id="3927" w:name="_ETM_Q9_711888"/>
      <w:bookmarkStart w:id="3928" w:name="_ETM_Q9_711973"/>
      <w:bookmarkStart w:id="3929" w:name="_ETM_Q9_712023"/>
      <w:bookmarkEnd w:id="3925"/>
      <w:bookmarkEnd w:id="3926"/>
      <w:bookmarkEnd w:id="3927"/>
      <w:bookmarkEnd w:id="3928"/>
      <w:bookmarkEnd w:id="3929"/>
      <w:r>
        <w:rPr>
          <w:rtl/>
        </w:rPr>
        <w:t xml:space="preserve">ואני </w:t>
      </w:r>
      <w:bookmarkStart w:id="3930" w:name="_ETM_Q9_708260"/>
      <w:bookmarkEnd w:id="3930"/>
      <w:r>
        <w:rPr>
          <w:rtl/>
        </w:rPr>
        <w:t>אומר</w:t>
      </w:r>
      <w:r>
        <w:rPr>
          <w:rFonts w:hint="cs"/>
          <w:rtl/>
        </w:rPr>
        <w:t>,</w:t>
      </w:r>
      <w:bookmarkStart w:id="3931" w:name="_ETM_Q9_708409"/>
      <w:bookmarkEnd w:id="3931"/>
      <w:r>
        <w:rPr>
          <w:rtl/>
        </w:rPr>
        <w:t xml:space="preserve"> </w:t>
      </w:r>
      <w:bookmarkStart w:id="3932" w:name="_ETM_Q9_708500"/>
      <w:bookmarkEnd w:id="3932"/>
      <w:r>
        <w:rPr>
          <w:rFonts w:hint="cs"/>
          <w:rtl/>
        </w:rPr>
        <w:t>ע</w:t>
      </w:r>
      <w:r>
        <w:rPr>
          <w:rtl/>
        </w:rPr>
        <w:t>ל</w:t>
      </w:r>
      <w:r>
        <w:rPr>
          <w:rFonts w:hint="cs"/>
          <w:rtl/>
        </w:rPr>
        <w:t xml:space="preserve"> </w:t>
      </w:r>
      <w:r>
        <w:rPr>
          <w:rtl/>
        </w:rPr>
        <w:t xml:space="preserve">אותם </w:t>
      </w:r>
      <w:bookmarkStart w:id="3933" w:name="_ETM_Q9_708829"/>
      <w:bookmarkEnd w:id="3933"/>
      <w:r>
        <w:rPr>
          <w:rtl/>
        </w:rPr>
        <w:t>אלה</w:t>
      </w:r>
      <w:r>
        <w:rPr>
          <w:rFonts w:hint="cs"/>
          <w:rtl/>
        </w:rPr>
        <w:t>,</w:t>
      </w:r>
      <w:r>
        <w:rPr>
          <w:rtl/>
        </w:rPr>
        <w:t xml:space="preserve"> </w:t>
      </w:r>
      <w:bookmarkStart w:id="3934" w:name="_ETM_Q9_710049"/>
      <w:bookmarkEnd w:id="3934"/>
      <w:r>
        <w:rPr>
          <w:rtl/>
        </w:rPr>
        <w:t xml:space="preserve">לפחות </w:t>
      </w:r>
      <w:bookmarkStart w:id="3935" w:name="_ETM_Q9_710559"/>
      <w:bookmarkEnd w:id="3935"/>
      <w:r>
        <w:rPr>
          <w:rtl/>
        </w:rPr>
        <w:t xml:space="preserve">את </w:t>
      </w:r>
      <w:bookmarkStart w:id="3936" w:name="_ETM_Q9_710709"/>
      <w:bookmarkStart w:id="3937" w:name="_ETM_Q9_710980"/>
      <w:bookmarkStart w:id="3938" w:name="_ETM_Q9_711129"/>
      <w:bookmarkEnd w:id="3936"/>
      <w:bookmarkEnd w:id="3937"/>
      <w:bookmarkEnd w:id="3938"/>
      <w:r>
        <w:rPr>
          <w:rtl/>
        </w:rPr>
        <w:t xml:space="preserve">מעט </w:t>
      </w:r>
      <w:bookmarkStart w:id="3939" w:name="_ETM_Q9_711549"/>
      <w:bookmarkEnd w:id="3939"/>
      <w:r>
        <w:rPr>
          <w:rFonts w:hint="cs"/>
          <w:rtl/>
        </w:rPr>
        <w:t>ה</w:t>
      </w:r>
      <w:r>
        <w:rPr>
          <w:rtl/>
        </w:rPr>
        <w:t xml:space="preserve">חופש </w:t>
      </w:r>
      <w:bookmarkStart w:id="3940" w:name="_ETM_Q9_711939"/>
      <w:bookmarkEnd w:id="3940"/>
      <w:r>
        <w:rPr>
          <w:rFonts w:hint="cs"/>
          <w:rtl/>
        </w:rPr>
        <w:t>ש</w:t>
      </w:r>
      <w:r>
        <w:rPr>
          <w:rtl/>
        </w:rPr>
        <w:t xml:space="preserve">המנוחה </w:t>
      </w:r>
      <w:bookmarkStart w:id="3941" w:name="_ETM_Q9_712389"/>
      <w:bookmarkEnd w:id="3941"/>
      <w:r>
        <w:rPr>
          <w:rFonts w:hint="cs"/>
          <w:rtl/>
        </w:rPr>
        <w:t>הזו תיתן להם.</w:t>
      </w:r>
    </w:p>
    <w:p w:rsidR="00AC2815" w:rsidRDefault="00AC2815" w:rsidP="0053165E">
      <w:pPr>
        <w:rPr>
          <w:rtl/>
        </w:rPr>
      </w:pPr>
    </w:p>
    <w:p w:rsidR="00AC2815" w:rsidRDefault="00AC2815" w:rsidP="0053165E">
      <w:pPr>
        <w:rPr>
          <w:rtl/>
        </w:rPr>
      </w:pPr>
      <w:r>
        <w:rPr>
          <w:rFonts w:hint="cs"/>
          <w:rtl/>
        </w:rPr>
        <w:t>עזבו,</w:t>
      </w:r>
      <w:r>
        <w:rPr>
          <w:rtl/>
        </w:rPr>
        <w:t xml:space="preserve"> </w:t>
      </w:r>
      <w:bookmarkStart w:id="3942" w:name="_ETM_Q9_713709"/>
      <w:bookmarkEnd w:id="3942"/>
      <w:r>
        <w:rPr>
          <w:rtl/>
        </w:rPr>
        <w:t xml:space="preserve">יש </w:t>
      </w:r>
      <w:bookmarkStart w:id="3943" w:name="_ETM_Q9_713799"/>
      <w:bookmarkEnd w:id="3943"/>
      <w:r>
        <w:rPr>
          <w:rtl/>
        </w:rPr>
        <w:t xml:space="preserve">לנו </w:t>
      </w:r>
      <w:bookmarkStart w:id="3944" w:name="_ETM_Q9_714099"/>
      <w:bookmarkEnd w:id="3944"/>
      <w:r>
        <w:rPr>
          <w:rtl/>
        </w:rPr>
        <w:t xml:space="preserve">ויכוחים </w:t>
      </w:r>
      <w:bookmarkStart w:id="3945" w:name="_ETM_Q9_714489"/>
      <w:bookmarkEnd w:id="3945"/>
      <w:r>
        <w:rPr>
          <w:rtl/>
        </w:rPr>
        <w:t>בינינו</w:t>
      </w:r>
      <w:r>
        <w:rPr>
          <w:rFonts w:hint="cs"/>
          <w:rtl/>
        </w:rPr>
        <w:t>,</w:t>
      </w:r>
      <w:r>
        <w:rPr>
          <w:rtl/>
        </w:rPr>
        <w:t xml:space="preserve"> </w:t>
      </w:r>
      <w:bookmarkStart w:id="3946" w:name="_ETM_Q9_715269"/>
      <w:bookmarkEnd w:id="3946"/>
      <w:r>
        <w:rPr>
          <w:rtl/>
        </w:rPr>
        <w:t>פגרה</w:t>
      </w:r>
      <w:r>
        <w:rPr>
          <w:rFonts w:hint="cs"/>
          <w:rtl/>
        </w:rPr>
        <w:t>,</w:t>
      </w:r>
      <w:r>
        <w:rPr>
          <w:rtl/>
        </w:rPr>
        <w:t xml:space="preserve"> </w:t>
      </w:r>
      <w:bookmarkStart w:id="3947" w:name="_ETM_Q9_715659"/>
      <w:bookmarkEnd w:id="3947"/>
      <w:r>
        <w:rPr>
          <w:rtl/>
        </w:rPr>
        <w:t xml:space="preserve">לא </w:t>
      </w:r>
      <w:bookmarkStart w:id="3948" w:name="_ETM_Q9_715809"/>
      <w:bookmarkEnd w:id="3948"/>
      <w:r>
        <w:rPr>
          <w:rtl/>
        </w:rPr>
        <w:t>פג</w:t>
      </w:r>
      <w:r>
        <w:rPr>
          <w:rFonts w:hint="cs"/>
          <w:rtl/>
        </w:rPr>
        <w:t xml:space="preserve">רה. </w:t>
      </w:r>
      <w:bookmarkStart w:id="3949" w:name="_ETM_Q9_718757"/>
      <w:bookmarkEnd w:id="3949"/>
      <w:r>
        <w:rPr>
          <w:rFonts w:hint="cs"/>
          <w:rtl/>
        </w:rPr>
        <w:t xml:space="preserve">בואו, פגרה, לא פגרה </w:t>
      </w:r>
      <w:bookmarkStart w:id="3950" w:name="_ETM_Q9_716650"/>
      <w:bookmarkStart w:id="3951" w:name="_ETM_Q9_717370"/>
      <w:bookmarkStart w:id="3952" w:name="_ETM_Q9_717760"/>
      <w:bookmarkStart w:id="3953" w:name="_ETM_Q9_718090"/>
      <w:bookmarkEnd w:id="3950"/>
      <w:bookmarkEnd w:id="3951"/>
      <w:bookmarkEnd w:id="3952"/>
      <w:bookmarkEnd w:id="3953"/>
      <w:r>
        <w:rPr>
          <w:rFonts w:hint="eastAsia"/>
          <w:rtl/>
        </w:rPr>
        <w:t xml:space="preserve">– </w:t>
      </w:r>
      <w:r>
        <w:rPr>
          <w:rtl/>
        </w:rPr>
        <w:t xml:space="preserve">שכל </w:t>
      </w:r>
      <w:bookmarkStart w:id="3954" w:name="_ETM_Q9_718420"/>
      <w:bookmarkStart w:id="3955" w:name="_ETM_Q9_718629"/>
      <w:bookmarkEnd w:id="3954"/>
      <w:bookmarkEnd w:id="3955"/>
      <w:r>
        <w:rPr>
          <w:rFonts w:hint="cs"/>
          <w:rtl/>
        </w:rPr>
        <w:t>אחד יוכיח שהוא יצא לעבוד</w:t>
      </w:r>
      <w:r>
        <w:rPr>
          <w:rtl/>
        </w:rPr>
        <w:t xml:space="preserve"> </w:t>
      </w:r>
      <w:bookmarkStart w:id="3956" w:name="_ETM_Q9_719559"/>
      <w:bookmarkEnd w:id="3956"/>
      <w:r>
        <w:rPr>
          <w:rtl/>
        </w:rPr>
        <w:t>בחוץ</w:t>
      </w:r>
      <w:r>
        <w:rPr>
          <w:rFonts w:hint="cs"/>
          <w:rtl/>
        </w:rPr>
        <w:t>.</w:t>
      </w:r>
      <w:r>
        <w:rPr>
          <w:rtl/>
        </w:rPr>
        <w:t xml:space="preserve"> </w:t>
      </w:r>
      <w:bookmarkStart w:id="3957" w:name="_ETM_Q9_720410"/>
      <w:bookmarkEnd w:id="3957"/>
      <w:r>
        <w:rPr>
          <w:rtl/>
        </w:rPr>
        <w:t xml:space="preserve">יש </w:t>
      </w:r>
      <w:bookmarkStart w:id="3958" w:name="_ETM_Q9_720740"/>
      <w:bookmarkEnd w:id="3958"/>
      <w:r>
        <w:rPr>
          <w:rtl/>
        </w:rPr>
        <w:t>חוקים</w:t>
      </w:r>
      <w:r>
        <w:rPr>
          <w:rFonts w:hint="cs"/>
          <w:rtl/>
        </w:rPr>
        <w:t>,</w:t>
      </w:r>
      <w:r>
        <w:rPr>
          <w:rtl/>
        </w:rPr>
        <w:t xml:space="preserve"> </w:t>
      </w:r>
      <w:bookmarkStart w:id="3959" w:name="_ETM_Q9_721280"/>
      <w:bookmarkEnd w:id="3959"/>
      <w:r>
        <w:rPr>
          <w:rtl/>
        </w:rPr>
        <w:t xml:space="preserve">נבוא </w:t>
      </w:r>
      <w:bookmarkStart w:id="3960" w:name="_ETM_Q9_721790"/>
      <w:bookmarkEnd w:id="3960"/>
      <w:r>
        <w:rPr>
          <w:rtl/>
        </w:rPr>
        <w:t>בוועדות</w:t>
      </w:r>
      <w:r>
        <w:rPr>
          <w:rFonts w:hint="cs"/>
          <w:rtl/>
        </w:rPr>
        <w:t>,</w:t>
      </w:r>
      <w:r>
        <w:rPr>
          <w:rtl/>
        </w:rPr>
        <w:t xml:space="preserve"> </w:t>
      </w:r>
      <w:bookmarkStart w:id="3961" w:name="_ETM_Q9_722780"/>
      <w:bookmarkEnd w:id="3961"/>
      <w:r>
        <w:rPr>
          <w:rtl/>
        </w:rPr>
        <w:t xml:space="preserve">נעבוד </w:t>
      </w:r>
      <w:bookmarkStart w:id="3962" w:name="_ETM_Q9_723260"/>
      <w:bookmarkEnd w:id="3962"/>
      <w:r>
        <w:rPr>
          <w:rtl/>
        </w:rPr>
        <w:t xml:space="preserve">באותו </w:t>
      </w:r>
      <w:bookmarkStart w:id="3963" w:name="_ETM_Q9_723530"/>
      <w:bookmarkEnd w:id="3963"/>
      <w:r>
        <w:rPr>
          <w:rtl/>
        </w:rPr>
        <w:t>יום</w:t>
      </w:r>
      <w:r>
        <w:rPr>
          <w:rFonts w:hint="cs"/>
          <w:rtl/>
        </w:rPr>
        <w:t>,</w:t>
      </w:r>
      <w:r>
        <w:rPr>
          <w:rtl/>
        </w:rPr>
        <w:t xml:space="preserve"> </w:t>
      </w:r>
      <w:bookmarkStart w:id="3964" w:name="_ETM_Q9_723920"/>
      <w:bookmarkEnd w:id="3964"/>
      <w:r>
        <w:rPr>
          <w:rtl/>
        </w:rPr>
        <w:t xml:space="preserve">אבל </w:t>
      </w:r>
      <w:bookmarkStart w:id="3965" w:name="_ETM_Q9_724160"/>
      <w:bookmarkEnd w:id="3965"/>
      <w:r>
        <w:rPr>
          <w:rFonts w:hint="cs"/>
          <w:rtl/>
        </w:rPr>
        <w:t>לא צריך</w:t>
      </w:r>
      <w:r>
        <w:rPr>
          <w:rtl/>
        </w:rPr>
        <w:t xml:space="preserve"> </w:t>
      </w:r>
      <w:bookmarkStart w:id="3966" w:name="_ETM_Q9_724340"/>
      <w:bookmarkEnd w:id="3966"/>
      <w:r>
        <w:rPr>
          <w:rtl/>
        </w:rPr>
        <w:t>לפתו</w:t>
      </w:r>
      <w:r>
        <w:rPr>
          <w:rFonts w:hint="cs"/>
          <w:rtl/>
        </w:rPr>
        <w:t>ח</w:t>
      </w:r>
      <w:r>
        <w:rPr>
          <w:rtl/>
        </w:rPr>
        <w:t xml:space="preserve"> </w:t>
      </w:r>
      <w:bookmarkStart w:id="3967" w:name="_ETM_Q9_724580"/>
      <w:bookmarkEnd w:id="3967"/>
      <w:r>
        <w:rPr>
          <w:rtl/>
        </w:rPr>
        <w:t>א</w:t>
      </w:r>
      <w:r>
        <w:rPr>
          <w:rFonts w:hint="cs"/>
          <w:rtl/>
        </w:rPr>
        <w:t xml:space="preserve">ת </w:t>
      </w:r>
      <w:bookmarkStart w:id="3968" w:name="_ETM_Q9_725243"/>
      <w:bookmarkEnd w:id="3968"/>
      <w:r>
        <w:rPr>
          <w:rFonts w:hint="cs"/>
          <w:rtl/>
        </w:rPr>
        <w:t>המליאה עד 02:00,</w:t>
      </w:r>
      <w:r>
        <w:rPr>
          <w:rtl/>
        </w:rPr>
        <w:t xml:space="preserve"> </w:t>
      </w:r>
      <w:bookmarkStart w:id="3969" w:name="_ETM_Q9_726080"/>
      <w:bookmarkEnd w:id="3969"/>
      <w:r>
        <w:rPr>
          <w:rtl/>
        </w:rPr>
        <w:t xml:space="preserve">עד </w:t>
      </w:r>
      <w:bookmarkStart w:id="3970" w:name="_ETM_Q9_726260"/>
      <w:bookmarkStart w:id="3971" w:name="_ETM_Q9_726770"/>
      <w:bookmarkEnd w:id="3970"/>
      <w:bookmarkEnd w:id="3971"/>
      <w:r>
        <w:rPr>
          <w:rFonts w:hint="cs"/>
          <w:rtl/>
        </w:rPr>
        <w:t xml:space="preserve">01:00, עד 00:00 </w:t>
      </w:r>
      <w:r w:rsidR="005D66FF">
        <w:rPr>
          <w:rFonts w:hint="cs"/>
          <w:rtl/>
        </w:rPr>
        <w:t>– – –</w:t>
      </w:r>
    </w:p>
    <w:p w:rsidR="00AC2815" w:rsidRDefault="00AC2815" w:rsidP="0053165E">
      <w:pPr>
        <w:rPr>
          <w:rtl/>
        </w:rPr>
      </w:pPr>
    </w:p>
    <w:p w:rsidR="00AC2815" w:rsidRDefault="00AC2815" w:rsidP="0053165E">
      <w:pPr>
        <w:pStyle w:val="af5"/>
        <w:keepNext/>
        <w:rPr>
          <w:rtl/>
        </w:rPr>
      </w:pPr>
      <w:bookmarkStart w:id="3972" w:name="ET_interruption_6574_74"/>
      <w:r w:rsidRPr="00B61072">
        <w:rPr>
          <w:rStyle w:val="TagStyle"/>
          <w:rtl/>
        </w:rPr>
        <w:t>&lt;&lt; קריאה &gt;&gt;</w:t>
      </w:r>
      <w:r w:rsidRPr="00257180">
        <w:rPr>
          <w:rStyle w:val="TagStyle"/>
          <w:rtl/>
        </w:rPr>
        <w:t xml:space="preserve"> </w:t>
      </w:r>
      <w:r>
        <w:rPr>
          <w:rtl/>
        </w:rPr>
        <w:t>ירון לוי (יש עתיד):</w:t>
      </w:r>
      <w:r w:rsidRPr="00257180">
        <w:rPr>
          <w:rStyle w:val="TagStyle"/>
          <w:rtl/>
        </w:rPr>
        <w:t xml:space="preserve"> </w:t>
      </w:r>
      <w:r w:rsidRPr="00B61072">
        <w:rPr>
          <w:rStyle w:val="TagStyle"/>
          <w:rtl/>
        </w:rPr>
        <w:t>&lt;&lt; קריאה &gt;&gt;</w:t>
      </w:r>
      <w:bookmarkEnd w:id="3972"/>
      <w:r>
        <w:rPr>
          <w:rtl/>
        </w:rPr>
        <w:t xml:space="preserve">   </w:t>
      </w:r>
    </w:p>
    <w:p w:rsidR="00AC2815" w:rsidRDefault="00AC2815" w:rsidP="005D66FF">
      <w:pPr>
        <w:rPr>
          <w:rtl/>
        </w:rPr>
      </w:pPr>
    </w:p>
    <w:p w:rsidR="00AC2815" w:rsidRDefault="00AC2815" w:rsidP="0053165E">
      <w:pPr>
        <w:rPr>
          <w:rtl/>
        </w:rPr>
      </w:pPr>
      <w:r>
        <w:rPr>
          <w:rFonts w:hint="cs"/>
          <w:rtl/>
          <w:lang w:eastAsia="he-IL"/>
        </w:rPr>
        <w:t xml:space="preserve">לא, אפשר להגיע להסכמות, אבל </w:t>
      </w:r>
      <w:r w:rsidR="005D66FF">
        <w:rPr>
          <w:rFonts w:hint="cs"/>
          <w:rtl/>
          <w:lang w:eastAsia="he-IL"/>
        </w:rPr>
        <w:t>– – –</w:t>
      </w:r>
    </w:p>
    <w:p w:rsidR="00AC2815" w:rsidRDefault="00AC2815" w:rsidP="0053165E">
      <w:pPr>
        <w:rPr>
          <w:rtl/>
        </w:rPr>
      </w:pPr>
    </w:p>
    <w:p w:rsidR="00AC2815" w:rsidRDefault="00AC2815" w:rsidP="0053165E">
      <w:pPr>
        <w:pStyle w:val="-"/>
        <w:keepNext/>
        <w:rPr>
          <w:rtl/>
        </w:rPr>
      </w:pPr>
      <w:bookmarkStart w:id="3973" w:name="ET_speakercontinue_5726_55"/>
      <w:r w:rsidRPr="00B61072">
        <w:rPr>
          <w:rStyle w:val="TagStyle"/>
          <w:rtl/>
        </w:rPr>
        <w:t xml:space="preserve"> &lt;&lt; דובר_המשך &gt;&gt;</w:t>
      </w:r>
      <w:r w:rsidRPr="009925C1">
        <w:rPr>
          <w:rStyle w:val="TagStyle"/>
          <w:rtl/>
        </w:rPr>
        <w:t xml:space="preserve"> </w:t>
      </w:r>
      <w:r>
        <w:rPr>
          <w:rtl/>
        </w:rPr>
        <w:t>ינון אזולאי (ש"ס):</w:t>
      </w:r>
      <w:r w:rsidRPr="009925C1">
        <w:rPr>
          <w:rStyle w:val="TagStyle"/>
          <w:rtl/>
        </w:rPr>
        <w:t xml:space="preserve"> </w:t>
      </w:r>
      <w:r w:rsidRPr="00B61072">
        <w:rPr>
          <w:rStyle w:val="TagStyle"/>
          <w:rtl/>
        </w:rPr>
        <w:t>&lt;&lt; דובר_המשך &gt;&gt;</w:t>
      </w:r>
      <w:r>
        <w:rPr>
          <w:rtl/>
        </w:rPr>
        <w:t xml:space="preserve">   </w:t>
      </w:r>
      <w:bookmarkEnd w:id="3973"/>
    </w:p>
    <w:p w:rsidR="00AC2815" w:rsidRDefault="00AC2815" w:rsidP="005D66FF">
      <w:pPr>
        <w:rPr>
          <w:rtl/>
        </w:rPr>
      </w:pPr>
    </w:p>
    <w:p w:rsidR="00AC2815" w:rsidRDefault="00AC2815" w:rsidP="0053165E">
      <w:pPr>
        <w:rPr>
          <w:rtl/>
        </w:rPr>
      </w:pPr>
      <w:r>
        <w:rPr>
          <w:rFonts w:hint="cs"/>
          <w:rtl/>
        </w:rPr>
        <w:t>אז זה</w:t>
      </w:r>
      <w:r>
        <w:rPr>
          <w:rtl/>
        </w:rPr>
        <w:t xml:space="preserve"> </w:t>
      </w:r>
      <w:bookmarkStart w:id="3974" w:name="_ETM_Q9_730280"/>
      <w:bookmarkEnd w:id="3974"/>
      <w:r>
        <w:rPr>
          <w:rtl/>
        </w:rPr>
        <w:t>ההסכמות</w:t>
      </w:r>
      <w:r>
        <w:rPr>
          <w:rFonts w:hint="cs"/>
          <w:rtl/>
        </w:rPr>
        <w:t xml:space="preserve">. זה חלק מההסכמות שוועדת כספים עובדת בהן וכל ועדה </w:t>
      </w:r>
      <w:bookmarkStart w:id="3975" w:name="_ETM_Q9_733583"/>
      <w:bookmarkEnd w:id="3975"/>
      <w:r>
        <w:rPr>
          <w:rFonts w:hint="cs"/>
          <w:rtl/>
        </w:rPr>
        <w:t>שתצטרך תעשה.</w:t>
      </w:r>
    </w:p>
    <w:p w:rsidR="00AC2815" w:rsidRDefault="00AC2815" w:rsidP="0053165E">
      <w:pPr>
        <w:rPr>
          <w:rtl/>
        </w:rPr>
      </w:pPr>
      <w:bookmarkStart w:id="3976" w:name="_ETM_Q9_731283"/>
      <w:bookmarkStart w:id="3977" w:name="_ETM_Q9_731357"/>
      <w:bookmarkEnd w:id="3976"/>
      <w:bookmarkEnd w:id="3977"/>
    </w:p>
    <w:p w:rsidR="00AC2815" w:rsidRDefault="00AC2815" w:rsidP="0053165E">
      <w:pPr>
        <w:pStyle w:val="af6"/>
        <w:keepNext/>
        <w:rPr>
          <w:rtl/>
        </w:rPr>
      </w:pPr>
      <w:bookmarkStart w:id="3978" w:name="ET_yor_6253_56"/>
      <w:r w:rsidRPr="00B61072">
        <w:rPr>
          <w:rStyle w:val="TagStyle"/>
          <w:rtl/>
        </w:rPr>
        <w:t xml:space="preserve"> &lt;&lt; יור &gt;&gt;</w:t>
      </w:r>
      <w:r w:rsidRPr="0027006C">
        <w:rPr>
          <w:rStyle w:val="TagStyle"/>
          <w:rtl/>
        </w:rPr>
        <w:t xml:space="preserve"> </w:t>
      </w:r>
      <w:r>
        <w:rPr>
          <w:rtl/>
        </w:rPr>
        <w:t>היו"ר משה טור פז:</w:t>
      </w:r>
      <w:r w:rsidRPr="0027006C">
        <w:rPr>
          <w:rStyle w:val="TagStyle"/>
          <w:rtl/>
        </w:rPr>
        <w:t xml:space="preserve"> </w:t>
      </w:r>
      <w:r w:rsidRPr="00B61072">
        <w:rPr>
          <w:rStyle w:val="TagStyle"/>
          <w:rtl/>
        </w:rPr>
        <w:t>&lt;&lt; יור &gt;&gt;</w:t>
      </w:r>
      <w:r>
        <w:rPr>
          <w:rtl/>
        </w:rPr>
        <w:t xml:space="preserve">   </w:t>
      </w:r>
      <w:bookmarkEnd w:id="3978"/>
    </w:p>
    <w:p w:rsidR="00AC2815" w:rsidRDefault="00AC2815" w:rsidP="005D66FF">
      <w:pPr>
        <w:rPr>
          <w:rtl/>
        </w:rPr>
      </w:pPr>
    </w:p>
    <w:p w:rsidR="00AC2815" w:rsidRDefault="00AC2815" w:rsidP="0053165E">
      <w:pPr>
        <w:rPr>
          <w:rtl/>
        </w:rPr>
      </w:pPr>
      <w:bookmarkStart w:id="3979" w:name="_ETM_Q9_731952"/>
      <w:bookmarkEnd w:id="3979"/>
      <w:r>
        <w:rPr>
          <w:rFonts w:hint="cs"/>
          <w:rtl/>
        </w:rPr>
        <w:t>חבר הכנסת אזולאי, נא לסיים.</w:t>
      </w:r>
    </w:p>
    <w:p w:rsidR="00AC2815" w:rsidRDefault="00AC2815" w:rsidP="0053165E">
      <w:pPr>
        <w:rPr>
          <w:rtl/>
        </w:rPr>
      </w:pPr>
      <w:bookmarkStart w:id="3980" w:name="_ETM_Q9_731590"/>
      <w:bookmarkStart w:id="3981" w:name="_ETM_Q9_731668"/>
      <w:bookmarkEnd w:id="3980"/>
      <w:bookmarkEnd w:id="3981"/>
    </w:p>
    <w:p w:rsidR="00AC2815" w:rsidRDefault="00AC2815" w:rsidP="0053165E">
      <w:pPr>
        <w:pStyle w:val="-"/>
        <w:keepNext/>
        <w:rPr>
          <w:rtl/>
        </w:rPr>
      </w:pPr>
      <w:bookmarkStart w:id="3982" w:name="ET_speakercontinue_5726_57"/>
      <w:r w:rsidRPr="00B61072">
        <w:rPr>
          <w:rStyle w:val="TagStyle"/>
          <w:rtl/>
        </w:rPr>
        <w:t xml:space="preserve"> &lt;&lt; דובר_המשך &gt;&gt;</w:t>
      </w:r>
      <w:r w:rsidRPr="0027006C">
        <w:rPr>
          <w:rStyle w:val="TagStyle"/>
          <w:rtl/>
        </w:rPr>
        <w:t xml:space="preserve"> </w:t>
      </w:r>
      <w:r>
        <w:rPr>
          <w:rtl/>
        </w:rPr>
        <w:t>ינון אזולאי (ש"ס):</w:t>
      </w:r>
      <w:r w:rsidRPr="0027006C">
        <w:rPr>
          <w:rStyle w:val="TagStyle"/>
          <w:rtl/>
        </w:rPr>
        <w:t xml:space="preserve"> </w:t>
      </w:r>
      <w:r w:rsidRPr="00B61072">
        <w:rPr>
          <w:rStyle w:val="TagStyle"/>
          <w:rtl/>
        </w:rPr>
        <w:t>&lt;&lt; דובר_המשך &gt;&gt;</w:t>
      </w:r>
      <w:r>
        <w:rPr>
          <w:rtl/>
        </w:rPr>
        <w:t xml:space="preserve">   </w:t>
      </w:r>
      <w:bookmarkEnd w:id="3982"/>
    </w:p>
    <w:p w:rsidR="00AC2815" w:rsidRDefault="00AC2815" w:rsidP="005D66FF">
      <w:pPr>
        <w:rPr>
          <w:rtl/>
        </w:rPr>
      </w:pPr>
    </w:p>
    <w:p w:rsidR="00AC2815" w:rsidRDefault="00AC2815" w:rsidP="00BC55F6">
      <w:pPr>
        <w:rPr>
          <w:rtl/>
        </w:rPr>
      </w:pPr>
      <w:bookmarkStart w:id="3983" w:name="_ETM_Q9_732278"/>
      <w:bookmarkEnd w:id="3983"/>
      <w:r>
        <w:rPr>
          <w:rFonts w:hint="cs"/>
          <w:rtl/>
        </w:rPr>
        <w:t>כן, אני מסיים.</w:t>
      </w:r>
      <w:r>
        <w:rPr>
          <w:rtl/>
        </w:rPr>
        <w:t xml:space="preserve"> </w:t>
      </w:r>
      <w:bookmarkStart w:id="3984" w:name="_ETM_Q9_730640"/>
      <w:bookmarkStart w:id="3985" w:name="_ETM_Q9_730850"/>
      <w:bookmarkStart w:id="3986" w:name="_ETM_Q9_731000"/>
      <w:bookmarkStart w:id="3987" w:name="_ETM_Q9_731570"/>
      <w:bookmarkStart w:id="3988" w:name="_ETM_Q9_732890"/>
      <w:bookmarkStart w:id="3989" w:name="_ETM_Q9_733070"/>
      <w:bookmarkStart w:id="3990" w:name="_ETM_Q9_733400"/>
      <w:bookmarkStart w:id="3991" w:name="_ETM_Q9_733760"/>
      <w:bookmarkStart w:id="3992" w:name="_ETM_Q9_733940"/>
      <w:bookmarkStart w:id="3993" w:name="_ETM_Q9_734270"/>
      <w:bookmarkStart w:id="3994" w:name="_ETM_Q9_734900"/>
      <w:bookmarkEnd w:id="3984"/>
      <w:bookmarkEnd w:id="3985"/>
      <w:bookmarkEnd w:id="3986"/>
      <w:bookmarkEnd w:id="3987"/>
      <w:bookmarkEnd w:id="3988"/>
      <w:bookmarkEnd w:id="3989"/>
      <w:bookmarkEnd w:id="3990"/>
      <w:bookmarkEnd w:id="3991"/>
      <w:bookmarkEnd w:id="3992"/>
      <w:bookmarkEnd w:id="3993"/>
      <w:bookmarkEnd w:id="3994"/>
      <w:r>
        <w:rPr>
          <w:rtl/>
        </w:rPr>
        <w:t xml:space="preserve">אז </w:t>
      </w:r>
      <w:bookmarkStart w:id="3995" w:name="_ETM_Q9_735080"/>
      <w:bookmarkEnd w:id="3995"/>
      <w:r>
        <w:rPr>
          <w:rtl/>
        </w:rPr>
        <w:t xml:space="preserve">אני </w:t>
      </w:r>
      <w:bookmarkStart w:id="3996" w:name="_ETM_Q9_735170"/>
      <w:bookmarkEnd w:id="3996"/>
      <w:r>
        <w:rPr>
          <w:rtl/>
        </w:rPr>
        <w:t>אומר</w:t>
      </w:r>
      <w:bookmarkStart w:id="3997" w:name="_ETM_Q9_735380"/>
      <w:bookmarkEnd w:id="3997"/>
      <w:r>
        <w:rPr>
          <w:rFonts w:hint="cs"/>
          <w:rtl/>
        </w:rPr>
        <w:t xml:space="preserve">, </w:t>
      </w:r>
      <w:r>
        <w:rPr>
          <w:rtl/>
        </w:rPr>
        <w:t>בוא</w:t>
      </w:r>
      <w:r>
        <w:rPr>
          <w:rFonts w:hint="cs"/>
          <w:rtl/>
        </w:rPr>
        <w:t>ו</w:t>
      </w:r>
      <w:r>
        <w:rPr>
          <w:rtl/>
        </w:rPr>
        <w:t xml:space="preserve"> </w:t>
      </w:r>
      <w:bookmarkStart w:id="3998" w:name="_ETM_Q9_735590"/>
      <w:bookmarkEnd w:id="3998"/>
      <w:r>
        <w:rPr>
          <w:rtl/>
        </w:rPr>
        <w:t>ביחד</w:t>
      </w:r>
      <w:r>
        <w:rPr>
          <w:rFonts w:hint="cs"/>
          <w:rtl/>
        </w:rPr>
        <w:t>,</w:t>
      </w:r>
      <w:r>
        <w:rPr>
          <w:rtl/>
        </w:rPr>
        <w:t xml:space="preserve"> </w:t>
      </w:r>
      <w:bookmarkStart w:id="3999" w:name="_ETM_Q9_735950"/>
      <w:bookmarkEnd w:id="3999"/>
      <w:r>
        <w:rPr>
          <w:rtl/>
        </w:rPr>
        <w:t xml:space="preserve">כל </w:t>
      </w:r>
      <w:bookmarkStart w:id="4000" w:name="_ETM_Q9_736100"/>
      <w:bookmarkEnd w:id="4000"/>
      <w:r>
        <w:rPr>
          <w:rFonts w:hint="cs"/>
          <w:rtl/>
        </w:rPr>
        <w:t>אחד</w:t>
      </w:r>
      <w:r>
        <w:rPr>
          <w:rtl/>
        </w:rPr>
        <w:t xml:space="preserve"> </w:t>
      </w:r>
      <w:bookmarkStart w:id="4001" w:name="_ETM_Q9_736309"/>
      <w:bookmarkEnd w:id="4001"/>
      <w:r>
        <w:rPr>
          <w:rtl/>
        </w:rPr>
        <w:t xml:space="preserve">יעשה </w:t>
      </w:r>
      <w:bookmarkStart w:id="4002" w:name="_ETM_Q9_736550"/>
      <w:bookmarkEnd w:id="4002"/>
      <w:r>
        <w:rPr>
          <w:rtl/>
        </w:rPr>
        <w:t xml:space="preserve">במקום </w:t>
      </w:r>
      <w:bookmarkStart w:id="4003" w:name="_ETM_Q9_736910"/>
      <w:bookmarkEnd w:id="4003"/>
      <w:r>
        <w:rPr>
          <w:rtl/>
        </w:rPr>
        <w:t>ש</w:t>
      </w:r>
      <w:r>
        <w:rPr>
          <w:rFonts w:hint="cs"/>
          <w:rtl/>
        </w:rPr>
        <w:t xml:space="preserve">הוא </w:t>
      </w:r>
      <w:bookmarkStart w:id="4004" w:name="_ETM_Q9_738287"/>
      <w:bookmarkEnd w:id="4004"/>
      <w:r>
        <w:rPr>
          <w:rFonts w:hint="cs"/>
          <w:rtl/>
        </w:rPr>
        <w:t>יודע לעזור</w:t>
      </w:r>
      <w:r>
        <w:rPr>
          <w:rtl/>
        </w:rPr>
        <w:t xml:space="preserve"> </w:t>
      </w:r>
      <w:bookmarkStart w:id="4005" w:name="_ETM_Q9_738050"/>
      <w:bookmarkEnd w:id="4005"/>
      <w:r>
        <w:rPr>
          <w:rtl/>
        </w:rPr>
        <w:t xml:space="preserve">למען </w:t>
      </w:r>
      <w:bookmarkStart w:id="4006" w:name="_ETM_Q9_738440"/>
      <w:bookmarkEnd w:id="4006"/>
      <w:r>
        <w:rPr>
          <w:rtl/>
        </w:rPr>
        <w:t>הציבור</w:t>
      </w:r>
      <w:r>
        <w:rPr>
          <w:rFonts w:hint="cs"/>
          <w:rtl/>
        </w:rPr>
        <w:t>,</w:t>
      </w:r>
      <w:r>
        <w:rPr>
          <w:rtl/>
        </w:rPr>
        <w:t xml:space="preserve"> </w:t>
      </w:r>
      <w:bookmarkStart w:id="4007" w:name="_ETM_Q9_739790"/>
      <w:bookmarkEnd w:id="4007"/>
      <w:r>
        <w:rPr>
          <w:rtl/>
        </w:rPr>
        <w:t>כל</w:t>
      </w:r>
      <w:bookmarkStart w:id="4008" w:name="_ETM_Q9_739940"/>
      <w:bookmarkStart w:id="4009" w:name="_ETM_Q9_740120"/>
      <w:bookmarkEnd w:id="4008"/>
      <w:bookmarkEnd w:id="4009"/>
      <w:r>
        <w:rPr>
          <w:rFonts w:hint="cs"/>
          <w:rtl/>
        </w:rPr>
        <w:t xml:space="preserve"> אחד </w:t>
      </w:r>
      <w:r>
        <w:rPr>
          <w:rtl/>
        </w:rPr>
        <w:t xml:space="preserve">בציבור </w:t>
      </w:r>
      <w:bookmarkStart w:id="4010" w:name="_ETM_Q9_740480"/>
      <w:bookmarkEnd w:id="4010"/>
      <w:r>
        <w:rPr>
          <w:rtl/>
        </w:rPr>
        <w:t xml:space="preserve">שלו </w:t>
      </w:r>
      <w:bookmarkStart w:id="4011" w:name="_ETM_Q9_740720"/>
      <w:bookmarkEnd w:id="4011"/>
      <w:r>
        <w:rPr>
          <w:rtl/>
        </w:rPr>
        <w:t>ובכל</w:t>
      </w:r>
      <w:r>
        <w:rPr>
          <w:rFonts w:hint="cs"/>
          <w:rtl/>
        </w:rPr>
        <w:t>ל</w:t>
      </w:r>
      <w:r>
        <w:rPr>
          <w:rtl/>
        </w:rPr>
        <w:t xml:space="preserve"> </w:t>
      </w:r>
      <w:bookmarkStart w:id="4012" w:name="_ETM_Q9_741620"/>
      <w:bookmarkEnd w:id="4012"/>
      <w:r>
        <w:rPr>
          <w:rtl/>
        </w:rPr>
        <w:t>הציבור</w:t>
      </w:r>
      <w:r>
        <w:rPr>
          <w:rFonts w:hint="cs"/>
          <w:rtl/>
        </w:rPr>
        <w:t>ים;</w:t>
      </w:r>
      <w:r>
        <w:rPr>
          <w:rtl/>
        </w:rPr>
        <w:t xml:space="preserve"> </w:t>
      </w:r>
      <w:bookmarkStart w:id="4013" w:name="_ETM_Q9_742070"/>
      <w:bookmarkEnd w:id="4013"/>
      <w:r>
        <w:rPr>
          <w:rtl/>
        </w:rPr>
        <w:t xml:space="preserve">לא </w:t>
      </w:r>
      <w:bookmarkStart w:id="4014" w:name="_ETM_Q9_742130"/>
      <w:bookmarkEnd w:id="4014"/>
      <w:r>
        <w:rPr>
          <w:rtl/>
        </w:rPr>
        <w:t xml:space="preserve">משנה </w:t>
      </w:r>
      <w:bookmarkStart w:id="4015" w:name="_ETM_Q9_742400"/>
      <w:bookmarkEnd w:id="4015"/>
      <w:r>
        <w:rPr>
          <w:rtl/>
        </w:rPr>
        <w:t>מ</w:t>
      </w:r>
      <w:r>
        <w:rPr>
          <w:rFonts w:hint="cs"/>
          <w:rtl/>
        </w:rPr>
        <w:t xml:space="preserve">י הצביע לך. </w:t>
      </w:r>
      <w:bookmarkStart w:id="4016" w:name="_ETM_Q9_742760"/>
      <w:bookmarkStart w:id="4017" w:name="_ETM_Q9_743210"/>
      <w:bookmarkEnd w:id="4016"/>
      <w:bookmarkEnd w:id="4017"/>
      <w:r>
        <w:rPr>
          <w:rtl/>
        </w:rPr>
        <w:t xml:space="preserve">נצא </w:t>
      </w:r>
      <w:bookmarkStart w:id="4018" w:name="_ETM_Q9_743540"/>
      <w:bookmarkEnd w:id="4018"/>
      <w:r>
        <w:rPr>
          <w:rtl/>
        </w:rPr>
        <w:t>לארץ</w:t>
      </w:r>
      <w:r>
        <w:rPr>
          <w:rFonts w:hint="cs"/>
          <w:rtl/>
        </w:rPr>
        <w:t>,</w:t>
      </w:r>
      <w:r>
        <w:rPr>
          <w:rtl/>
        </w:rPr>
        <w:t xml:space="preserve"> </w:t>
      </w:r>
      <w:bookmarkStart w:id="4019" w:name="_ETM_Q9_744170"/>
      <w:bookmarkEnd w:id="4019"/>
      <w:r>
        <w:rPr>
          <w:rtl/>
        </w:rPr>
        <w:t xml:space="preserve">נצא </w:t>
      </w:r>
      <w:bookmarkStart w:id="4020" w:name="_ETM_Q9_744740"/>
      <w:bookmarkStart w:id="4021" w:name="_ETM_Q9_744980"/>
      <w:bookmarkEnd w:id="4020"/>
      <w:bookmarkEnd w:id="4021"/>
      <w:r>
        <w:rPr>
          <w:rFonts w:hint="cs"/>
          <w:rtl/>
        </w:rPr>
        <w:t>ל</w:t>
      </w:r>
      <w:r>
        <w:rPr>
          <w:rtl/>
        </w:rPr>
        <w:t xml:space="preserve">כל </w:t>
      </w:r>
      <w:bookmarkStart w:id="4022" w:name="_ETM_Q9_745220"/>
      <w:bookmarkEnd w:id="4022"/>
      <w:r>
        <w:rPr>
          <w:rFonts w:hint="cs"/>
          <w:rtl/>
        </w:rPr>
        <w:t xml:space="preserve">המקומות </w:t>
      </w:r>
      <w:r>
        <w:rPr>
          <w:rtl/>
        </w:rPr>
        <w:t xml:space="preserve">לשמוע </w:t>
      </w:r>
      <w:bookmarkStart w:id="4023" w:name="_ETM_Q9_745520"/>
      <w:bookmarkEnd w:id="4023"/>
      <w:r>
        <w:rPr>
          <w:rtl/>
        </w:rPr>
        <w:t xml:space="preserve">את </w:t>
      </w:r>
      <w:bookmarkStart w:id="4024" w:name="_ETM_Q9_745580"/>
      <w:bookmarkEnd w:id="4024"/>
      <w:r>
        <w:rPr>
          <w:rtl/>
        </w:rPr>
        <w:t>האנשים</w:t>
      </w:r>
      <w:r>
        <w:rPr>
          <w:rFonts w:hint="cs"/>
          <w:rtl/>
        </w:rPr>
        <w:t>,</w:t>
      </w:r>
      <w:r>
        <w:rPr>
          <w:rtl/>
        </w:rPr>
        <w:t xml:space="preserve"> </w:t>
      </w:r>
      <w:bookmarkStart w:id="4025" w:name="_ETM_Q9_746300"/>
      <w:bookmarkEnd w:id="4025"/>
      <w:r>
        <w:rPr>
          <w:rtl/>
        </w:rPr>
        <w:t>ובעזרת</w:t>
      </w:r>
      <w:bookmarkStart w:id="4026" w:name="_ETM_Q9_746840"/>
      <w:bookmarkEnd w:id="4026"/>
      <w:r>
        <w:rPr>
          <w:rFonts w:hint="cs"/>
          <w:rtl/>
        </w:rPr>
        <w:t xml:space="preserve"> </w:t>
      </w:r>
      <w:r>
        <w:rPr>
          <w:rtl/>
        </w:rPr>
        <w:t>ה</w:t>
      </w:r>
      <w:r w:rsidR="00BC55F6">
        <w:rPr>
          <w:rFonts w:hint="cs"/>
          <w:rtl/>
        </w:rPr>
        <w:t>שם</w:t>
      </w:r>
      <w:r>
        <w:rPr>
          <w:rtl/>
        </w:rPr>
        <w:t xml:space="preserve"> </w:t>
      </w:r>
      <w:bookmarkStart w:id="4027" w:name="_ETM_Q9_747050"/>
      <w:bookmarkEnd w:id="4027"/>
      <w:r>
        <w:rPr>
          <w:rtl/>
        </w:rPr>
        <w:t xml:space="preserve">אנחנו </w:t>
      </w:r>
      <w:bookmarkStart w:id="4028" w:name="_ETM_Q9_747260"/>
      <w:bookmarkEnd w:id="4028"/>
      <w:r>
        <w:rPr>
          <w:rtl/>
        </w:rPr>
        <w:t xml:space="preserve">נחזור </w:t>
      </w:r>
      <w:bookmarkStart w:id="4029" w:name="_ETM_Q9_747559"/>
      <w:bookmarkEnd w:id="4029"/>
      <w:r>
        <w:rPr>
          <w:rFonts w:hint="cs"/>
          <w:rtl/>
        </w:rPr>
        <w:t>ל</w:t>
      </w:r>
      <w:r>
        <w:rPr>
          <w:rtl/>
        </w:rPr>
        <w:t xml:space="preserve">פה </w:t>
      </w:r>
      <w:bookmarkStart w:id="4030" w:name="_ETM_Q9_747679"/>
      <w:bookmarkEnd w:id="4030"/>
      <w:r>
        <w:rPr>
          <w:rtl/>
        </w:rPr>
        <w:t xml:space="preserve">עם </w:t>
      </w:r>
      <w:bookmarkStart w:id="4031" w:name="_ETM_Q9_747770"/>
      <w:bookmarkEnd w:id="4031"/>
      <w:r>
        <w:rPr>
          <w:rtl/>
        </w:rPr>
        <w:t xml:space="preserve">כוחות </w:t>
      </w:r>
      <w:bookmarkStart w:id="4032" w:name="_ETM_Q9_748010"/>
      <w:bookmarkEnd w:id="4032"/>
      <w:r>
        <w:rPr>
          <w:rtl/>
        </w:rPr>
        <w:t xml:space="preserve">מחודשים </w:t>
      </w:r>
      <w:bookmarkStart w:id="4033" w:name="_ETM_Q9_748370"/>
      <w:bookmarkEnd w:id="4033"/>
      <w:r>
        <w:rPr>
          <w:rtl/>
        </w:rPr>
        <w:t>כולנו</w:t>
      </w:r>
      <w:r>
        <w:rPr>
          <w:rFonts w:hint="cs"/>
          <w:rtl/>
        </w:rPr>
        <w:t>.</w:t>
      </w:r>
      <w:r>
        <w:rPr>
          <w:rtl/>
        </w:rPr>
        <w:t xml:space="preserve"> </w:t>
      </w:r>
      <w:bookmarkStart w:id="4034" w:name="_ETM_Q9_748700"/>
      <w:bookmarkEnd w:id="4034"/>
      <w:r>
        <w:rPr>
          <w:rtl/>
        </w:rPr>
        <w:t xml:space="preserve">כל </w:t>
      </w:r>
      <w:bookmarkStart w:id="4035" w:name="_ETM_Q9_748850"/>
      <w:bookmarkStart w:id="4036" w:name="_ETM_Q9_749330"/>
      <w:bookmarkEnd w:id="4035"/>
      <w:bookmarkEnd w:id="4036"/>
      <w:r>
        <w:rPr>
          <w:rFonts w:hint="cs"/>
          <w:rtl/>
        </w:rPr>
        <w:t xml:space="preserve">אחד יחגוג </w:t>
      </w:r>
      <w:bookmarkStart w:id="4037" w:name="_ETM_Q9_747073"/>
      <w:bookmarkEnd w:id="4037"/>
      <w:r>
        <w:rPr>
          <w:rFonts w:hint="cs"/>
          <w:rtl/>
        </w:rPr>
        <w:t>את החג שלו,</w:t>
      </w:r>
      <w:r>
        <w:rPr>
          <w:rtl/>
        </w:rPr>
        <w:t xml:space="preserve"> </w:t>
      </w:r>
      <w:bookmarkStart w:id="4038" w:name="_ETM_Q9_750290"/>
      <w:bookmarkEnd w:id="4038"/>
      <w:r>
        <w:rPr>
          <w:rFonts w:hint="cs"/>
          <w:rtl/>
        </w:rPr>
        <w:t>ו</w:t>
      </w:r>
      <w:r>
        <w:rPr>
          <w:rtl/>
        </w:rPr>
        <w:t xml:space="preserve">לא </w:t>
      </w:r>
      <w:bookmarkStart w:id="4039" w:name="_ETM_Q9_750410"/>
      <w:bookmarkEnd w:id="4039"/>
      <w:r>
        <w:rPr>
          <w:rFonts w:hint="cs"/>
          <w:rtl/>
        </w:rPr>
        <w:t>נשכח</w:t>
      </w:r>
      <w:r>
        <w:rPr>
          <w:rtl/>
        </w:rPr>
        <w:t xml:space="preserve"> </w:t>
      </w:r>
      <w:bookmarkStart w:id="4040" w:name="_ETM_Q9_750620"/>
      <w:bookmarkEnd w:id="4040"/>
      <w:r>
        <w:rPr>
          <w:rtl/>
        </w:rPr>
        <w:t xml:space="preserve">את </w:t>
      </w:r>
      <w:bookmarkStart w:id="4041" w:name="_ETM_Q9_750679"/>
      <w:bookmarkEnd w:id="4041"/>
      <w:r>
        <w:rPr>
          <w:rtl/>
        </w:rPr>
        <w:t>החטופים</w:t>
      </w:r>
      <w:r>
        <w:rPr>
          <w:rFonts w:hint="cs"/>
          <w:rtl/>
        </w:rPr>
        <w:t>,</w:t>
      </w:r>
      <w:r>
        <w:rPr>
          <w:rtl/>
        </w:rPr>
        <w:t xml:space="preserve"> </w:t>
      </w:r>
      <w:bookmarkStart w:id="4042" w:name="_ETM_Q9_751160"/>
      <w:bookmarkEnd w:id="4042"/>
      <w:r>
        <w:rPr>
          <w:rtl/>
        </w:rPr>
        <w:t xml:space="preserve">לא </w:t>
      </w:r>
      <w:bookmarkStart w:id="4043" w:name="_ETM_Q9_751250"/>
      <w:bookmarkEnd w:id="4043"/>
      <w:r>
        <w:rPr>
          <w:rtl/>
        </w:rPr>
        <w:t xml:space="preserve">נשכח </w:t>
      </w:r>
      <w:bookmarkStart w:id="4044" w:name="_ETM_Q9_751700"/>
      <w:bookmarkEnd w:id="4044"/>
      <w:r>
        <w:rPr>
          <w:rtl/>
        </w:rPr>
        <w:t xml:space="preserve">את </w:t>
      </w:r>
      <w:bookmarkStart w:id="4045" w:name="_ETM_Q9_751790"/>
      <w:bookmarkEnd w:id="4045"/>
      <w:r>
        <w:rPr>
          <w:rtl/>
        </w:rPr>
        <w:t xml:space="preserve">חיילי </w:t>
      </w:r>
      <w:bookmarkStart w:id="4046" w:name="_ETM_Q9_752059"/>
      <w:bookmarkEnd w:id="4046"/>
      <w:r>
        <w:rPr>
          <w:rtl/>
        </w:rPr>
        <w:t xml:space="preserve">צה"ל </w:t>
      </w:r>
      <w:bookmarkStart w:id="4047" w:name="_ETM_Q9_752210"/>
      <w:bookmarkEnd w:id="4047"/>
      <w:r>
        <w:rPr>
          <w:rtl/>
        </w:rPr>
        <w:t>ש</w:t>
      </w:r>
      <w:bookmarkStart w:id="4048" w:name="_ETM_Q9_752330"/>
      <w:bookmarkEnd w:id="4048"/>
      <w:r>
        <w:rPr>
          <w:rtl/>
        </w:rPr>
        <w:t xml:space="preserve">נלחמים </w:t>
      </w:r>
      <w:bookmarkStart w:id="4049" w:name="_ETM_Q9_752630"/>
      <w:bookmarkEnd w:id="4049"/>
      <w:r>
        <w:rPr>
          <w:rtl/>
        </w:rPr>
        <w:t>שם</w:t>
      </w:r>
      <w:r>
        <w:rPr>
          <w:rFonts w:hint="cs"/>
          <w:rtl/>
        </w:rPr>
        <w:t>, לא נשכח שום דבר,</w:t>
      </w:r>
      <w:r>
        <w:rPr>
          <w:rtl/>
        </w:rPr>
        <w:t xml:space="preserve"> </w:t>
      </w:r>
      <w:bookmarkStart w:id="4050" w:name="_ETM_Q9_753890"/>
      <w:bookmarkEnd w:id="4050"/>
      <w:r>
        <w:rPr>
          <w:rtl/>
        </w:rPr>
        <w:t xml:space="preserve">אבל </w:t>
      </w:r>
      <w:bookmarkStart w:id="4051" w:name="_ETM_Q9_754130"/>
      <w:bookmarkEnd w:id="4051"/>
      <w:r>
        <w:rPr>
          <w:rtl/>
        </w:rPr>
        <w:t xml:space="preserve">גם </w:t>
      </w:r>
      <w:bookmarkStart w:id="4052" w:name="_ETM_Q9_754280"/>
      <w:bookmarkEnd w:id="4052"/>
      <w:r>
        <w:rPr>
          <w:rtl/>
        </w:rPr>
        <w:t xml:space="preserve">לא </w:t>
      </w:r>
      <w:bookmarkStart w:id="4053" w:name="_ETM_Q9_754370"/>
      <w:bookmarkEnd w:id="4053"/>
      <w:r>
        <w:rPr>
          <w:rtl/>
        </w:rPr>
        <w:t xml:space="preserve">נשכח </w:t>
      </w:r>
      <w:bookmarkStart w:id="4054" w:name="_ETM_Q9_755059"/>
      <w:bookmarkEnd w:id="4054"/>
      <w:r>
        <w:rPr>
          <w:rtl/>
        </w:rPr>
        <w:t xml:space="preserve">את </w:t>
      </w:r>
      <w:bookmarkStart w:id="4055" w:name="_ETM_Q9_755210"/>
      <w:bookmarkEnd w:id="4055"/>
      <w:r>
        <w:rPr>
          <w:rtl/>
        </w:rPr>
        <w:t xml:space="preserve">עובדי </w:t>
      </w:r>
      <w:bookmarkStart w:id="4056" w:name="_ETM_Q9_755570"/>
      <w:bookmarkEnd w:id="4056"/>
      <w:r>
        <w:rPr>
          <w:rtl/>
        </w:rPr>
        <w:t>הכנסת</w:t>
      </w:r>
      <w:r>
        <w:rPr>
          <w:rFonts w:hint="cs"/>
          <w:rtl/>
        </w:rPr>
        <w:t>,</w:t>
      </w:r>
      <w:r>
        <w:rPr>
          <w:rtl/>
        </w:rPr>
        <w:t xml:space="preserve"> </w:t>
      </w:r>
      <w:bookmarkStart w:id="4057" w:name="_ETM_Q9_756260"/>
      <w:bookmarkEnd w:id="4057"/>
      <w:r>
        <w:rPr>
          <w:rtl/>
        </w:rPr>
        <w:t xml:space="preserve">שעובדים </w:t>
      </w:r>
      <w:bookmarkStart w:id="4058" w:name="_ETM_Q9_756740"/>
      <w:bookmarkEnd w:id="4058"/>
      <w:r>
        <w:rPr>
          <w:rFonts w:hint="cs"/>
          <w:rtl/>
        </w:rPr>
        <w:t>ב</w:t>
      </w:r>
      <w:r>
        <w:rPr>
          <w:rtl/>
        </w:rPr>
        <w:t xml:space="preserve">מסירות </w:t>
      </w:r>
      <w:bookmarkStart w:id="4059" w:name="_ETM_Q9_757070"/>
      <w:bookmarkEnd w:id="4059"/>
      <w:r>
        <w:rPr>
          <w:rtl/>
        </w:rPr>
        <w:t xml:space="preserve">כל </w:t>
      </w:r>
      <w:bookmarkStart w:id="4060" w:name="_ETM_Q9_757220"/>
      <w:bookmarkEnd w:id="4060"/>
      <w:r>
        <w:rPr>
          <w:rtl/>
        </w:rPr>
        <w:t>השנ</w:t>
      </w:r>
      <w:r>
        <w:rPr>
          <w:rFonts w:hint="cs"/>
          <w:rtl/>
        </w:rPr>
        <w:t>ה.</w:t>
      </w:r>
    </w:p>
    <w:p w:rsidR="00AC2815" w:rsidRDefault="00AC2815" w:rsidP="0053165E">
      <w:pPr>
        <w:rPr>
          <w:rtl/>
          <w:lang w:eastAsia="he-IL"/>
        </w:rPr>
      </w:pPr>
      <w:bookmarkStart w:id="4061" w:name="_ETM_Q9_759721"/>
      <w:bookmarkStart w:id="4062" w:name="_ETM_Q9_759775"/>
      <w:bookmarkEnd w:id="4061"/>
      <w:bookmarkEnd w:id="4062"/>
    </w:p>
    <w:p w:rsidR="00AC2815" w:rsidRDefault="00AC2815" w:rsidP="0053165E">
      <w:pPr>
        <w:pStyle w:val="af6"/>
        <w:keepNext/>
        <w:rPr>
          <w:rtl/>
        </w:rPr>
      </w:pPr>
      <w:r w:rsidRPr="00A85794">
        <w:rPr>
          <w:rStyle w:val="TagStyle"/>
          <w:rtl/>
        </w:rPr>
        <w:t xml:space="preserve">&lt;&lt; יור &gt;&gt; </w:t>
      </w:r>
      <w:r>
        <w:rPr>
          <w:rtl/>
        </w:rPr>
        <w:t>היו"ר משה טור פז:</w:t>
      </w:r>
      <w:r w:rsidRPr="00A85794">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תודה רבה.</w:t>
      </w:r>
    </w:p>
    <w:p w:rsidR="00AC2815" w:rsidRDefault="00AC2815" w:rsidP="0053165E">
      <w:pPr>
        <w:rPr>
          <w:rtl/>
          <w:lang w:eastAsia="he-IL"/>
        </w:rPr>
      </w:pPr>
      <w:bookmarkStart w:id="4063" w:name="_ETM_Q10_573791"/>
      <w:bookmarkStart w:id="4064" w:name="_ETM_Q10_573876"/>
      <w:bookmarkEnd w:id="4063"/>
      <w:bookmarkEnd w:id="4064"/>
    </w:p>
    <w:p w:rsidR="00AC2815" w:rsidRDefault="00AC2815" w:rsidP="0053165E">
      <w:pPr>
        <w:pStyle w:val="af5"/>
        <w:keepNext/>
        <w:rPr>
          <w:rtl/>
        </w:rPr>
      </w:pPr>
      <w:bookmarkStart w:id="4065" w:name="ET_interruption_6574_20"/>
      <w:r w:rsidRPr="00A85794">
        <w:rPr>
          <w:rStyle w:val="TagStyle"/>
          <w:rtl/>
        </w:rPr>
        <w:t xml:space="preserve"> &lt;&lt; קריאה &gt;&gt; </w:t>
      </w:r>
      <w:r>
        <w:rPr>
          <w:rtl/>
        </w:rPr>
        <w:t>ירון לוי (יש עתיד):</w:t>
      </w:r>
      <w:r w:rsidRPr="00A85794">
        <w:rPr>
          <w:rStyle w:val="TagStyle"/>
          <w:rtl/>
        </w:rPr>
        <w:t xml:space="preserve"> &lt;&lt; קריאה &gt;&gt;</w:t>
      </w:r>
      <w:r>
        <w:rPr>
          <w:rtl/>
        </w:rPr>
        <w:t xml:space="preserve">   </w:t>
      </w:r>
      <w:bookmarkEnd w:id="4065"/>
    </w:p>
    <w:p w:rsidR="00AC2815" w:rsidRDefault="00AC2815" w:rsidP="005D66FF">
      <w:pPr>
        <w:rPr>
          <w:rtl/>
          <w:lang w:eastAsia="he-IL"/>
        </w:rPr>
      </w:pPr>
    </w:p>
    <w:p w:rsidR="00AC2815" w:rsidRDefault="005D66FF" w:rsidP="0053165E">
      <w:pPr>
        <w:rPr>
          <w:rtl/>
          <w:lang w:eastAsia="he-IL"/>
        </w:rPr>
      </w:pPr>
      <w:bookmarkStart w:id="4066" w:name="_ETM_Q10_577287"/>
      <w:bookmarkEnd w:id="4066"/>
      <w:r>
        <w:rPr>
          <w:rFonts w:hint="cs"/>
          <w:rtl/>
          <w:lang w:eastAsia="he-IL"/>
        </w:rPr>
        <w:t>– – –</w:t>
      </w:r>
    </w:p>
    <w:p w:rsidR="00AC2815" w:rsidRPr="00B9747B" w:rsidRDefault="00AC2815" w:rsidP="0053165E">
      <w:pPr>
        <w:rPr>
          <w:rtl/>
        </w:rPr>
      </w:pPr>
    </w:p>
    <w:p w:rsidR="00AC2815" w:rsidRDefault="00AC2815" w:rsidP="0053165E">
      <w:pPr>
        <w:pStyle w:val="-"/>
        <w:keepNext/>
        <w:rPr>
          <w:rtl/>
        </w:rPr>
      </w:pPr>
      <w:bookmarkStart w:id="4067" w:name="ET_speakercontinue_5726_22"/>
      <w:r w:rsidRPr="00A85794">
        <w:rPr>
          <w:rStyle w:val="TagStyle"/>
          <w:rtl/>
        </w:rPr>
        <w:t xml:space="preserve"> &lt;&lt; דובר_המשך &gt;&gt; </w:t>
      </w:r>
      <w:r>
        <w:rPr>
          <w:rtl/>
        </w:rPr>
        <w:t>ינון אזולאי (ש"ס):</w:t>
      </w:r>
      <w:r w:rsidRPr="00A85794">
        <w:rPr>
          <w:rStyle w:val="TagStyle"/>
          <w:rtl/>
        </w:rPr>
        <w:t xml:space="preserve"> &lt;&lt; דובר_המשך &gt;&gt;</w:t>
      </w:r>
      <w:r>
        <w:rPr>
          <w:rtl/>
        </w:rPr>
        <w:t xml:space="preserve">   </w:t>
      </w:r>
      <w:bookmarkEnd w:id="4067"/>
    </w:p>
    <w:p w:rsidR="00AC2815" w:rsidRDefault="00AC2815" w:rsidP="005D66FF">
      <w:pPr>
        <w:rPr>
          <w:rtl/>
          <w:lang w:eastAsia="he-IL"/>
        </w:rPr>
      </w:pPr>
    </w:p>
    <w:p w:rsidR="00AC2815" w:rsidRPr="00A85794" w:rsidRDefault="00AC2815" w:rsidP="0053165E">
      <w:pPr>
        <w:rPr>
          <w:rtl/>
          <w:lang w:eastAsia="he-IL"/>
        </w:rPr>
      </w:pPr>
      <w:bookmarkStart w:id="4068" w:name="_ETM_Q10_577451"/>
      <w:bookmarkEnd w:id="4068"/>
      <w:r>
        <w:rPr>
          <w:rFonts w:hint="cs"/>
          <w:rtl/>
          <w:lang w:eastAsia="he-IL"/>
        </w:rPr>
        <w:t>איך?</w:t>
      </w:r>
    </w:p>
    <w:p w:rsidR="00AC2815" w:rsidRDefault="00AC2815" w:rsidP="0053165E">
      <w:pPr>
        <w:rPr>
          <w:rtl/>
          <w:lang w:eastAsia="he-IL"/>
        </w:rPr>
      </w:pPr>
      <w:bookmarkStart w:id="4069" w:name="_ETM_Q10_575447"/>
      <w:bookmarkEnd w:id="4069"/>
    </w:p>
    <w:p w:rsidR="00AC2815" w:rsidRDefault="00AC2815" w:rsidP="0053165E">
      <w:pPr>
        <w:pStyle w:val="af5"/>
        <w:keepNext/>
        <w:rPr>
          <w:rtl/>
        </w:rPr>
      </w:pPr>
      <w:bookmarkStart w:id="4070" w:name="ET_interruption_6574_23"/>
      <w:r w:rsidRPr="00A85794">
        <w:rPr>
          <w:rStyle w:val="TagStyle"/>
          <w:rtl/>
        </w:rPr>
        <w:t xml:space="preserve"> &lt;&lt; קריאה &gt;&gt; </w:t>
      </w:r>
      <w:r>
        <w:rPr>
          <w:rtl/>
        </w:rPr>
        <w:t>ירון לוי (יש עתיד):</w:t>
      </w:r>
      <w:r w:rsidRPr="00A85794">
        <w:rPr>
          <w:rStyle w:val="TagStyle"/>
          <w:rtl/>
        </w:rPr>
        <w:t xml:space="preserve"> &lt;&lt; קריאה &gt;&gt;</w:t>
      </w:r>
      <w:r>
        <w:rPr>
          <w:rtl/>
        </w:rPr>
        <w:t xml:space="preserve">   </w:t>
      </w:r>
      <w:bookmarkEnd w:id="4070"/>
    </w:p>
    <w:p w:rsidR="00AC2815" w:rsidRDefault="00AC2815" w:rsidP="005D66FF">
      <w:pPr>
        <w:rPr>
          <w:rtl/>
          <w:lang w:eastAsia="he-IL"/>
        </w:rPr>
      </w:pPr>
    </w:p>
    <w:p w:rsidR="00AC2815" w:rsidRDefault="005D66FF" w:rsidP="0053165E">
      <w:pPr>
        <w:rPr>
          <w:rtl/>
          <w:lang w:eastAsia="he-IL"/>
        </w:rPr>
      </w:pPr>
      <w:bookmarkStart w:id="4071" w:name="_ETM_Q10_573925"/>
      <w:bookmarkEnd w:id="4071"/>
      <w:r>
        <w:rPr>
          <w:rFonts w:hint="cs"/>
          <w:rtl/>
          <w:lang w:eastAsia="he-IL"/>
        </w:rPr>
        <w:t>– – –</w:t>
      </w:r>
      <w:bookmarkStart w:id="4072" w:name="_ETM_Q10_577452"/>
      <w:bookmarkEnd w:id="4072"/>
      <w:r w:rsidR="00AC2815">
        <w:rPr>
          <w:rFonts w:hint="cs"/>
          <w:rtl/>
          <w:lang w:eastAsia="he-IL"/>
        </w:rPr>
        <w:t xml:space="preserve"> לבת ים?</w:t>
      </w:r>
    </w:p>
    <w:p w:rsidR="00AC2815" w:rsidRDefault="00AC2815" w:rsidP="0053165E">
      <w:pPr>
        <w:rPr>
          <w:rtl/>
          <w:lang w:eastAsia="he-IL"/>
        </w:rPr>
      </w:pPr>
      <w:bookmarkStart w:id="4073" w:name="_ETM_Q10_577525"/>
      <w:bookmarkEnd w:id="4073"/>
    </w:p>
    <w:p w:rsidR="00AC2815" w:rsidRDefault="00AC2815" w:rsidP="0053165E">
      <w:pPr>
        <w:pStyle w:val="af6"/>
        <w:keepNext/>
        <w:rPr>
          <w:rtl/>
        </w:rPr>
      </w:pPr>
      <w:bookmarkStart w:id="4074" w:name="ET_yor_6253_25"/>
      <w:r w:rsidRPr="004F4AC8">
        <w:rPr>
          <w:rStyle w:val="TagStyle"/>
          <w:rtl/>
        </w:rPr>
        <w:t xml:space="preserve"> &lt;&lt; יור &gt;&gt; </w:t>
      </w:r>
      <w:r>
        <w:rPr>
          <w:rtl/>
        </w:rPr>
        <w:t>היו"ר משה טור פז:</w:t>
      </w:r>
      <w:r w:rsidRPr="004F4AC8">
        <w:rPr>
          <w:rStyle w:val="TagStyle"/>
          <w:rtl/>
        </w:rPr>
        <w:t xml:space="preserve"> &lt;&lt; יור &gt;&gt;</w:t>
      </w:r>
      <w:r>
        <w:rPr>
          <w:rtl/>
        </w:rPr>
        <w:t xml:space="preserve">   </w:t>
      </w:r>
      <w:bookmarkEnd w:id="4074"/>
    </w:p>
    <w:p w:rsidR="00AC2815" w:rsidRDefault="00AC2815" w:rsidP="005D66FF">
      <w:pPr>
        <w:rPr>
          <w:rtl/>
          <w:lang w:eastAsia="he-IL"/>
        </w:rPr>
      </w:pPr>
    </w:p>
    <w:p w:rsidR="00AC2815" w:rsidRDefault="00AC2815" w:rsidP="0053165E">
      <w:pPr>
        <w:rPr>
          <w:rtl/>
          <w:lang w:eastAsia="he-IL"/>
        </w:rPr>
      </w:pPr>
      <w:bookmarkStart w:id="4075" w:name="_ETM_Q10_581239"/>
      <w:bookmarkEnd w:id="4075"/>
      <w:r>
        <w:rPr>
          <w:rFonts w:hint="cs"/>
          <w:rtl/>
          <w:lang w:eastAsia="he-IL"/>
        </w:rPr>
        <w:t xml:space="preserve">חול </w:t>
      </w:r>
      <w:bookmarkStart w:id="4076" w:name="_ETM_Q10_582221"/>
      <w:bookmarkEnd w:id="4076"/>
      <w:r>
        <w:rPr>
          <w:rFonts w:hint="cs"/>
          <w:rtl/>
          <w:lang w:eastAsia="he-IL"/>
        </w:rPr>
        <w:t xml:space="preserve">המועד </w:t>
      </w:r>
      <w:r>
        <w:rPr>
          <w:rtl/>
          <w:lang w:eastAsia="he-IL"/>
        </w:rPr>
        <w:t>–</w:t>
      </w:r>
      <w:r>
        <w:rPr>
          <w:rFonts w:hint="cs"/>
          <w:rtl/>
          <w:lang w:eastAsia="he-IL"/>
        </w:rPr>
        <w:t xml:space="preserve"> אתם מוזמנים לקבוע. </w:t>
      </w:r>
    </w:p>
    <w:p w:rsidR="00AC2815" w:rsidRPr="004F4AC8" w:rsidRDefault="00AC2815" w:rsidP="0053165E">
      <w:pPr>
        <w:rPr>
          <w:rtl/>
          <w:lang w:eastAsia="he-IL"/>
        </w:rPr>
      </w:pPr>
      <w:bookmarkStart w:id="4077" w:name="_ETM_Q10_580228"/>
      <w:bookmarkStart w:id="4078" w:name="_ETM_Q10_580294"/>
      <w:bookmarkEnd w:id="4077"/>
      <w:bookmarkEnd w:id="4078"/>
    </w:p>
    <w:p w:rsidR="00AC2815" w:rsidRDefault="00AC2815" w:rsidP="0053165E">
      <w:pPr>
        <w:pStyle w:val="-"/>
        <w:keepNext/>
      </w:pPr>
      <w:bookmarkStart w:id="4079" w:name="ET_speakercontinue_5726_24"/>
      <w:r w:rsidRPr="00A85794">
        <w:rPr>
          <w:rStyle w:val="TagStyle"/>
          <w:rtl/>
        </w:rPr>
        <w:t xml:space="preserve"> &lt;&lt; דובר_המשך &gt;&gt; </w:t>
      </w:r>
      <w:r>
        <w:rPr>
          <w:rtl/>
        </w:rPr>
        <w:t>ינון אזולאי (ש"ס):</w:t>
      </w:r>
      <w:r w:rsidRPr="00A85794">
        <w:rPr>
          <w:rStyle w:val="TagStyle"/>
          <w:rtl/>
        </w:rPr>
        <w:t xml:space="preserve"> &lt;&lt; דובר_המשך &gt;&gt;</w:t>
      </w:r>
      <w:r>
        <w:rPr>
          <w:rtl/>
        </w:rPr>
        <w:t xml:space="preserve">   </w:t>
      </w:r>
      <w:bookmarkEnd w:id="4079"/>
    </w:p>
    <w:p w:rsidR="00AC2815" w:rsidRDefault="00AC2815" w:rsidP="005D66FF">
      <w:pPr>
        <w:rPr>
          <w:rtl/>
          <w:lang w:eastAsia="he-IL"/>
        </w:rPr>
      </w:pPr>
    </w:p>
    <w:p w:rsidR="00AC2815" w:rsidRDefault="00AC2815" w:rsidP="0053165E">
      <w:pPr>
        <w:rPr>
          <w:rtl/>
          <w:lang w:eastAsia="he-IL"/>
        </w:rPr>
      </w:pPr>
      <w:bookmarkStart w:id="4080" w:name="_ETM_Q10_575569"/>
      <w:bookmarkEnd w:id="4080"/>
      <w:r>
        <w:rPr>
          <w:rFonts w:hint="cs"/>
          <w:rtl/>
          <w:lang w:eastAsia="he-IL"/>
        </w:rPr>
        <w:t>אני דווקא קרוב</w:t>
      </w:r>
      <w:bookmarkStart w:id="4081" w:name="_ETM_Q10_578747"/>
      <w:bookmarkEnd w:id="4081"/>
      <w:r>
        <w:rPr>
          <w:rFonts w:hint="cs"/>
          <w:rtl/>
          <w:lang w:eastAsia="he-IL"/>
        </w:rPr>
        <w:t xml:space="preserve"> </w:t>
      </w:r>
      <w:r>
        <w:rPr>
          <w:rtl/>
          <w:lang w:eastAsia="he-IL"/>
        </w:rPr>
        <w:t>–</w:t>
      </w:r>
      <w:r>
        <w:rPr>
          <w:rFonts w:hint="cs"/>
          <w:rtl/>
          <w:lang w:eastAsia="he-IL"/>
        </w:rPr>
        <w:t xml:space="preserve"> אשדוד. נעשה ביקור, אתה אליי ואני </w:t>
      </w:r>
      <w:bookmarkStart w:id="4082" w:name="_ETM_Q10_581587"/>
      <w:bookmarkEnd w:id="4082"/>
      <w:r>
        <w:rPr>
          <w:rFonts w:hint="cs"/>
          <w:rtl/>
          <w:lang w:eastAsia="he-IL"/>
        </w:rPr>
        <w:t>אליך. תודה רבה.</w:t>
      </w:r>
    </w:p>
    <w:p w:rsidR="00AC2815" w:rsidRPr="00A85794" w:rsidRDefault="00AC2815" w:rsidP="0053165E">
      <w:pPr>
        <w:rPr>
          <w:rtl/>
          <w:lang w:eastAsia="he-IL"/>
        </w:rPr>
      </w:pPr>
      <w:bookmarkStart w:id="4083" w:name="_ETM_Q10_583624"/>
      <w:bookmarkStart w:id="4084" w:name="_ETM_Q10_583703"/>
      <w:bookmarkStart w:id="4085" w:name="_ETM_Q10_575489"/>
      <w:bookmarkStart w:id="4086" w:name="_ETM_Q10_575561"/>
      <w:bookmarkEnd w:id="4083"/>
      <w:bookmarkEnd w:id="4084"/>
      <w:bookmarkEnd w:id="4085"/>
      <w:bookmarkEnd w:id="4086"/>
    </w:p>
    <w:p w:rsidR="00AC2815" w:rsidRDefault="00AC2815" w:rsidP="0053165E">
      <w:pPr>
        <w:pStyle w:val="af6"/>
        <w:keepNext/>
        <w:rPr>
          <w:rtl/>
        </w:rPr>
      </w:pPr>
      <w:bookmarkStart w:id="4087" w:name="ET_yor_6253_1"/>
      <w:r w:rsidRPr="00A2094E">
        <w:rPr>
          <w:rStyle w:val="TagStyle"/>
          <w:rtl/>
        </w:rPr>
        <w:t xml:space="preserve"> &lt;&lt; יור &gt;&gt; </w:t>
      </w:r>
      <w:r>
        <w:rPr>
          <w:rtl/>
        </w:rPr>
        <w:t>היו"ר משה טור פז:</w:t>
      </w:r>
      <w:r w:rsidRPr="00A2094E">
        <w:rPr>
          <w:rStyle w:val="TagStyle"/>
          <w:rtl/>
        </w:rPr>
        <w:t xml:space="preserve"> &lt;&lt; יור &gt;&gt;</w:t>
      </w:r>
      <w:r>
        <w:rPr>
          <w:rtl/>
        </w:rPr>
        <w:t xml:space="preserve">   </w:t>
      </w:r>
      <w:bookmarkEnd w:id="4087"/>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תודה רבה. חבר הכנסת משה גפני </w:t>
      </w:r>
      <w:r>
        <w:rPr>
          <w:rtl/>
          <w:lang w:eastAsia="he-IL"/>
        </w:rPr>
        <w:t>–</w:t>
      </w:r>
      <w:r>
        <w:rPr>
          <w:rFonts w:hint="cs"/>
          <w:rtl/>
          <w:lang w:eastAsia="he-IL"/>
        </w:rPr>
        <w:t xml:space="preserve"> אינו נוכח; חבר הכנסת </w:t>
      </w:r>
      <w:bookmarkStart w:id="4088" w:name="_ETM_Q10_593407"/>
      <w:bookmarkEnd w:id="4088"/>
      <w:r>
        <w:rPr>
          <w:rFonts w:hint="cs"/>
          <w:rtl/>
          <w:lang w:eastAsia="he-IL"/>
        </w:rPr>
        <w:t xml:space="preserve">יעקב טסלר </w:t>
      </w:r>
      <w:r>
        <w:rPr>
          <w:rtl/>
          <w:lang w:eastAsia="he-IL"/>
        </w:rPr>
        <w:t>–</w:t>
      </w:r>
      <w:r>
        <w:rPr>
          <w:rFonts w:hint="cs"/>
          <w:rtl/>
          <w:lang w:eastAsia="he-IL"/>
        </w:rPr>
        <w:t xml:space="preserve"> אינו נוכח; חבר הכנסת יעקב </w:t>
      </w:r>
      <w:bookmarkStart w:id="4089" w:name="_ETM_Q10_594579"/>
      <w:bookmarkEnd w:id="4089"/>
      <w:r>
        <w:rPr>
          <w:rFonts w:hint="cs"/>
          <w:rtl/>
          <w:lang w:eastAsia="he-IL"/>
        </w:rPr>
        <w:t xml:space="preserve">אשר </w:t>
      </w:r>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אינו </w:t>
      </w:r>
      <w:bookmarkStart w:id="4090" w:name="_ETM_Q10_602951"/>
      <w:bookmarkEnd w:id="4090"/>
      <w:r>
        <w:rPr>
          <w:rFonts w:hint="cs"/>
          <w:rtl/>
          <w:lang w:eastAsia="he-IL"/>
        </w:rPr>
        <w:t>נוכח. חבר הכנסת יצחק פינדרוס?</w:t>
      </w:r>
    </w:p>
    <w:p w:rsidR="00AC2815" w:rsidRDefault="00AC2815" w:rsidP="0053165E">
      <w:pPr>
        <w:rPr>
          <w:rtl/>
          <w:lang w:eastAsia="he-IL"/>
        </w:rPr>
      </w:pPr>
    </w:p>
    <w:p w:rsidR="00AC2815" w:rsidRDefault="00AC2815" w:rsidP="0053165E">
      <w:pPr>
        <w:pStyle w:val="af5"/>
        <w:keepNext/>
        <w:rPr>
          <w:rtl/>
        </w:rPr>
      </w:pPr>
      <w:bookmarkStart w:id="4091" w:name="ET_interruption_5797_15"/>
      <w:r w:rsidRPr="00900419">
        <w:rPr>
          <w:rStyle w:val="TagStyle"/>
          <w:rtl/>
        </w:rPr>
        <w:t xml:space="preserve"> &lt;&lt; קריאה &gt;&gt; </w:t>
      </w:r>
      <w:r>
        <w:rPr>
          <w:rtl/>
        </w:rPr>
        <w:t>יצחק פינדרוס (יהדות התורה):</w:t>
      </w:r>
      <w:r w:rsidRPr="00900419">
        <w:rPr>
          <w:rStyle w:val="TagStyle"/>
          <w:rtl/>
        </w:rPr>
        <w:t xml:space="preserve"> &lt;&lt; קריאה &gt;&gt;</w:t>
      </w:r>
      <w:r>
        <w:rPr>
          <w:rtl/>
        </w:rPr>
        <w:t xml:space="preserve">   </w:t>
      </w:r>
      <w:bookmarkEnd w:id="4091"/>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אני אעלה בסוף. </w:t>
      </w:r>
    </w:p>
    <w:p w:rsidR="00AC2815" w:rsidRDefault="00AC2815" w:rsidP="0053165E">
      <w:pPr>
        <w:rPr>
          <w:rtl/>
          <w:lang w:eastAsia="he-IL"/>
        </w:rPr>
      </w:pPr>
      <w:bookmarkStart w:id="4092" w:name="_ETM_Q10_598023"/>
      <w:bookmarkStart w:id="4093" w:name="_ETM_Q10_598099"/>
      <w:bookmarkEnd w:id="4092"/>
      <w:bookmarkEnd w:id="4093"/>
    </w:p>
    <w:p w:rsidR="00AC2815" w:rsidRDefault="00AC2815" w:rsidP="0053165E">
      <w:pPr>
        <w:pStyle w:val="af6"/>
        <w:keepNext/>
        <w:rPr>
          <w:rtl/>
        </w:rPr>
      </w:pPr>
      <w:bookmarkStart w:id="4094" w:name="ET_yor_6253_16"/>
      <w:r w:rsidRPr="00900419">
        <w:rPr>
          <w:rStyle w:val="TagStyle"/>
          <w:rtl/>
        </w:rPr>
        <w:t xml:space="preserve"> &lt;&lt; יור &gt;&gt; </w:t>
      </w:r>
      <w:r>
        <w:rPr>
          <w:rtl/>
        </w:rPr>
        <w:t>היו"ר משה טור פז:</w:t>
      </w:r>
      <w:r w:rsidRPr="00900419">
        <w:rPr>
          <w:rStyle w:val="TagStyle"/>
          <w:rtl/>
        </w:rPr>
        <w:t xml:space="preserve"> &lt;&lt; יור &gt;&gt;</w:t>
      </w:r>
      <w:r>
        <w:rPr>
          <w:rtl/>
        </w:rPr>
        <w:t xml:space="preserve">   </w:t>
      </w:r>
      <w:bookmarkEnd w:id="4094"/>
    </w:p>
    <w:p w:rsidR="00AC2815" w:rsidRDefault="00AC2815" w:rsidP="005D66FF">
      <w:pPr>
        <w:rPr>
          <w:rtl/>
          <w:lang w:eastAsia="he-IL"/>
        </w:rPr>
      </w:pPr>
    </w:p>
    <w:p w:rsidR="00AC2815" w:rsidRPr="00900419" w:rsidRDefault="00AC2815" w:rsidP="0053165E">
      <w:pPr>
        <w:rPr>
          <w:rtl/>
          <w:lang w:eastAsia="he-IL"/>
        </w:rPr>
      </w:pPr>
      <w:bookmarkStart w:id="4095" w:name="_ETM_Q10_599111"/>
      <w:bookmarkEnd w:id="4095"/>
      <w:r>
        <w:rPr>
          <w:rFonts w:hint="cs"/>
          <w:rtl/>
          <w:lang w:eastAsia="he-IL"/>
        </w:rPr>
        <w:t xml:space="preserve">אתה תעלה בסוף, </w:t>
      </w:r>
      <w:bookmarkStart w:id="4096" w:name="_ETM_Q10_605766"/>
      <w:bookmarkEnd w:id="4096"/>
      <w:r>
        <w:rPr>
          <w:rFonts w:hint="cs"/>
          <w:rtl/>
          <w:lang w:eastAsia="he-IL"/>
        </w:rPr>
        <w:t xml:space="preserve">בסדר גמור. </w:t>
      </w:r>
      <w:bookmarkStart w:id="4097" w:name="_ETM_Q10_607798"/>
      <w:bookmarkStart w:id="4098" w:name="_ETM_Q10_607853"/>
      <w:bookmarkEnd w:id="4097"/>
      <w:bookmarkEnd w:id="4098"/>
      <w:r>
        <w:rPr>
          <w:rFonts w:hint="cs"/>
          <w:rtl/>
          <w:lang w:eastAsia="he-IL"/>
        </w:rPr>
        <w:t xml:space="preserve">חבר הכנסת משה רוט </w:t>
      </w:r>
      <w:r>
        <w:rPr>
          <w:rtl/>
          <w:lang w:eastAsia="he-IL"/>
        </w:rPr>
        <w:t>–</w:t>
      </w:r>
      <w:r>
        <w:rPr>
          <w:rFonts w:hint="cs"/>
          <w:rtl/>
          <w:lang w:eastAsia="he-IL"/>
        </w:rPr>
        <w:t xml:space="preserve"> אינו נוכח; חבר הכנסת </w:t>
      </w:r>
      <w:bookmarkStart w:id="4099" w:name="_ETM_Q10_608952"/>
      <w:bookmarkEnd w:id="4099"/>
      <w:r>
        <w:rPr>
          <w:rFonts w:hint="cs"/>
          <w:rtl/>
          <w:lang w:eastAsia="he-IL"/>
        </w:rPr>
        <w:t xml:space="preserve">אליהו ברוכי </w:t>
      </w:r>
      <w:r>
        <w:rPr>
          <w:rtl/>
          <w:lang w:eastAsia="he-IL"/>
        </w:rPr>
        <w:t>–</w:t>
      </w:r>
      <w:r>
        <w:rPr>
          <w:rFonts w:hint="cs"/>
          <w:rtl/>
          <w:lang w:eastAsia="he-IL"/>
        </w:rPr>
        <w:t xml:space="preserve"> מוותר; חברת הכנסת מרב מיכאלי </w:t>
      </w:r>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w:t>
      </w:r>
      <w:bookmarkStart w:id="4100" w:name="_ETM_Q10_619747"/>
      <w:bookmarkEnd w:id="4100"/>
      <w:r>
        <w:rPr>
          <w:rFonts w:hint="cs"/>
          <w:rtl/>
          <w:lang w:eastAsia="he-IL"/>
        </w:rPr>
        <w:t xml:space="preserve">אינה נוכחת; חבר הכנסת גלעד קריב </w:t>
      </w:r>
      <w:r>
        <w:rPr>
          <w:rtl/>
          <w:lang w:eastAsia="he-IL"/>
        </w:rPr>
        <w:t>–</w:t>
      </w:r>
      <w:r>
        <w:rPr>
          <w:rFonts w:hint="cs"/>
          <w:rtl/>
          <w:lang w:eastAsia="he-IL"/>
        </w:rPr>
        <w:t xml:space="preserve"> אינו נוכח; חברת הכנסת אפרת רייטן </w:t>
      </w:r>
      <w:r>
        <w:rPr>
          <w:rtl/>
          <w:lang w:eastAsia="he-IL"/>
        </w:rPr>
        <w:t>–</w:t>
      </w:r>
      <w:r>
        <w:rPr>
          <w:rFonts w:hint="cs"/>
          <w:rtl/>
          <w:lang w:eastAsia="he-IL"/>
        </w:rPr>
        <w:t xml:space="preserve"> אינה נוכחת. </w:t>
      </w:r>
      <w:bookmarkStart w:id="4101" w:name="_ETM_Q10_626361"/>
      <w:bookmarkStart w:id="4102" w:name="_ETM_Q10_626415"/>
      <w:bookmarkStart w:id="4103" w:name="_ETM_Q10_626504"/>
      <w:bookmarkStart w:id="4104" w:name="_ETM_Q10_626558"/>
      <w:bookmarkEnd w:id="4101"/>
      <w:bookmarkEnd w:id="4102"/>
      <w:bookmarkEnd w:id="4103"/>
      <w:bookmarkEnd w:id="4104"/>
      <w:r>
        <w:rPr>
          <w:rFonts w:hint="cs"/>
          <w:rtl/>
          <w:lang w:eastAsia="he-IL"/>
        </w:rPr>
        <w:t xml:space="preserve">חבר הכנסת פינדרוס, בבקשה. </w:t>
      </w:r>
      <w:bookmarkStart w:id="4105" w:name="_ETM_Q10_631560"/>
      <w:bookmarkEnd w:id="4105"/>
    </w:p>
    <w:p w:rsidR="00AC2815" w:rsidRDefault="00AC2815" w:rsidP="0053165E">
      <w:pPr>
        <w:rPr>
          <w:rtl/>
          <w:lang w:eastAsia="he-IL"/>
        </w:rPr>
      </w:pPr>
    </w:p>
    <w:p w:rsidR="00AC2815" w:rsidRDefault="00AC2815" w:rsidP="0053165E">
      <w:pPr>
        <w:pStyle w:val="a4"/>
        <w:keepNext/>
        <w:rPr>
          <w:rtl/>
        </w:rPr>
      </w:pPr>
      <w:bookmarkStart w:id="4106" w:name="ET_speaker_5797_2"/>
      <w:r w:rsidRPr="00A2094E">
        <w:rPr>
          <w:rStyle w:val="TagStyle"/>
          <w:rtl/>
        </w:rPr>
        <w:t xml:space="preserve"> &lt;&lt; דובר &gt;&gt; </w:t>
      </w:r>
      <w:bookmarkStart w:id="4107" w:name="_Toc162985698"/>
      <w:r>
        <w:rPr>
          <w:rtl/>
        </w:rPr>
        <w:t>יצחק פינדרוס (יהדות התורה):</w:t>
      </w:r>
      <w:bookmarkEnd w:id="4107"/>
      <w:r w:rsidRPr="00A2094E">
        <w:rPr>
          <w:rStyle w:val="TagStyle"/>
          <w:rtl/>
        </w:rPr>
        <w:t xml:space="preserve"> &lt;&lt; דובר &gt;&gt;</w:t>
      </w:r>
      <w:r>
        <w:rPr>
          <w:rtl/>
        </w:rPr>
        <w:t xml:space="preserve">   </w:t>
      </w:r>
      <w:bookmarkEnd w:id="4106"/>
    </w:p>
    <w:p w:rsidR="00AC2815" w:rsidRDefault="00AC2815" w:rsidP="005D66FF">
      <w:pPr>
        <w:rPr>
          <w:rtl/>
          <w:lang w:eastAsia="he-IL"/>
        </w:rPr>
      </w:pPr>
    </w:p>
    <w:p w:rsidR="00AC2815" w:rsidRDefault="00AC2815" w:rsidP="00BC55F6">
      <w:pPr>
        <w:rPr>
          <w:rtl/>
          <w:lang w:eastAsia="he-IL"/>
        </w:rPr>
      </w:pPr>
      <w:bookmarkStart w:id="4108" w:name="_ETM_Q10_636432"/>
      <w:bookmarkStart w:id="4109" w:name="_ETM_Q10_636516"/>
      <w:bookmarkEnd w:id="4108"/>
      <w:bookmarkEnd w:id="4109"/>
      <w:r>
        <w:rPr>
          <w:rFonts w:hint="cs"/>
          <w:rtl/>
          <w:lang w:eastAsia="he-IL"/>
        </w:rPr>
        <w:t xml:space="preserve">לא הייתי עונה, וחבל שירון לוי יצא. הוציא את התלוש ועשה כאן הצגה יפה, זה בסדר גמור. אני לא </w:t>
      </w:r>
      <w:bookmarkStart w:id="4110" w:name="_ETM_Q10_659131"/>
      <w:bookmarkEnd w:id="4110"/>
      <w:r>
        <w:rPr>
          <w:rFonts w:hint="cs"/>
          <w:rtl/>
          <w:lang w:eastAsia="he-IL"/>
        </w:rPr>
        <w:t xml:space="preserve">מתבייש בתלוש. אני לא מדבר על הדמגוגיה שבדבר, </w:t>
      </w:r>
      <w:bookmarkStart w:id="4111" w:name="_ETM_Q10_665057"/>
      <w:bookmarkStart w:id="4112" w:name="_ETM_Q10_665118"/>
      <w:bookmarkStart w:id="4113" w:name="_ETM_Q10_665201"/>
      <w:bookmarkStart w:id="4114" w:name="_ETM_Q10_665256"/>
      <w:bookmarkEnd w:id="4111"/>
      <w:bookmarkEnd w:id="4112"/>
      <w:bookmarkEnd w:id="4113"/>
      <w:bookmarkEnd w:id="4114"/>
      <w:r>
        <w:rPr>
          <w:rFonts w:hint="cs"/>
          <w:rtl/>
          <w:lang w:eastAsia="he-IL"/>
        </w:rPr>
        <w:t xml:space="preserve">אבל בוא </w:t>
      </w:r>
      <w:bookmarkStart w:id="4115" w:name="_ETM_Q10_666273"/>
      <w:bookmarkEnd w:id="4115"/>
      <w:r>
        <w:rPr>
          <w:rFonts w:hint="cs"/>
          <w:rtl/>
          <w:lang w:eastAsia="he-IL"/>
        </w:rPr>
        <w:t>נגיד את האמת</w:t>
      </w:r>
      <w:r w:rsidR="00BC55F6">
        <w:rPr>
          <w:rFonts w:hint="cs"/>
          <w:rtl/>
          <w:lang w:eastAsia="he-IL"/>
        </w:rPr>
        <w:t>.</w:t>
      </w:r>
      <w:r>
        <w:rPr>
          <w:rFonts w:hint="cs"/>
          <w:rtl/>
          <w:lang w:eastAsia="he-IL"/>
        </w:rPr>
        <w:t xml:space="preserve"> טול קורה מבין עיניך. מפלגה שלמה </w:t>
      </w:r>
      <w:r>
        <w:rPr>
          <w:rFonts w:hint="eastAsia"/>
          <w:rtl/>
          <w:lang w:eastAsia="he-IL"/>
        </w:rPr>
        <w:t xml:space="preserve">– </w:t>
      </w:r>
      <w:r>
        <w:rPr>
          <w:rFonts w:hint="cs"/>
          <w:rtl/>
          <w:lang w:eastAsia="he-IL"/>
        </w:rPr>
        <w:t>ירון הוא מהחרוצים שם. אתם</w:t>
      </w:r>
      <w:bookmarkStart w:id="4116" w:name="_ETM_Q10_672929"/>
      <w:bookmarkEnd w:id="4116"/>
      <w:r>
        <w:rPr>
          <w:rFonts w:hint="cs"/>
          <w:rtl/>
          <w:lang w:eastAsia="he-IL"/>
        </w:rPr>
        <w:t xml:space="preserve"> יודעים איזה מספר הוא היה בחודש האחרון בכנסת? מהחרוצים. 39. </w:t>
      </w:r>
      <w:bookmarkStart w:id="4117" w:name="_ETM_Q10_675217"/>
      <w:bookmarkEnd w:id="4117"/>
      <w:r>
        <w:rPr>
          <w:rFonts w:hint="cs"/>
          <w:rtl/>
          <w:lang w:eastAsia="he-IL"/>
        </w:rPr>
        <w:t xml:space="preserve">ב-120 </w:t>
      </w:r>
      <w:r>
        <w:rPr>
          <w:rFonts w:hint="eastAsia"/>
          <w:rtl/>
          <w:lang w:eastAsia="he-IL"/>
        </w:rPr>
        <w:t xml:space="preserve">– </w:t>
      </w:r>
      <w:r>
        <w:rPr>
          <w:rFonts w:hint="cs"/>
          <w:rtl/>
          <w:lang w:eastAsia="he-IL"/>
        </w:rPr>
        <w:t xml:space="preserve">אני לא למדתי ליבה </w:t>
      </w:r>
      <w:r>
        <w:rPr>
          <w:rFonts w:hint="eastAsia"/>
          <w:rtl/>
          <w:lang w:eastAsia="he-IL"/>
        </w:rPr>
        <w:t xml:space="preserve">– </w:t>
      </w:r>
      <w:r>
        <w:rPr>
          <w:rFonts w:hint="cs"/>
          <w:rtl/>
          <w:lang w:eastAsia="he-IL"/>
        </w:rPr>
        <w:t xml:space="preserve">אני חושב ש-39 זה בסוף </w:t>
      </w:r>
      <w:bookmarkStart w:id="4118" w:name="_ETM_Q10_684638"/>
      <w:bookmarkEnd w:id="4118"/>
      <w:r>
        <w:rPr>
          <w:rFonts w:hint="cs"/>
          <w:rtl/>
          <w:lang w:eastAsia="he-IL"/>
        </w:rPr>
        <w:t xml:space="preserve">השליש הראשון, אם אני לא טועה. אתה רואה חשבון, תגיד לי אם אני צודק. אנשים נמצאים פה </w:t>
      </w:r>
      <w:r>
        <w:rPr>
          <w:rtl/>
          <w:lang w:eastAsia="he-IL"/>
        </w:rPr>
        <w:t>–</w:t>
      </w:r>
      <w:r>
        <w:rPr>
          <w:rFonts w:hint="cs"/>
          <w:rtl/>
          <w:lang w:eastAsia="he-IL"/>
        </w:rPr>
        <w:t xml:space="preserve"> פגרה? </w:t>
      </w:r>
      <w:bookmarkStart w:id="4119" w:name="_ETM_Q10_689130"/>
      <w:bookmarkEnd w:id="4119"/>
      <w:r>
        <w:rPr>
          <w:rFonts w:hint="cs"/>
          <w:rtl/>
          <w:lang w:eastAsia="he-IL"/>
        </w:rPr>
        <w:t xml:space="preserve">הרי המשחק הזה, אם יביכו את הממשלה אם לא יביכו </w:t>
      </w:r>
      <w:r>
        <w:rPr>
          <w:rtl/>
          <w:lang w:eastAsia="he-IL"/>
        </w:rPr>
        <w:t>–</w:t>
      </w:r>
      <w:r>
        <w:rPr>
          <w:rFonts w:hint="cs"/>
          <w:rtl/>
          <w:lang w:eastAsia="he-IL"/>
        </w:rPr>
        <w:t xml:space="preserve"> נמצא פה מי שהיה מרכז אופוזיציה ומרכז </w:t>
      </w:r>
      <w:bookmarkStart w:id="4120" w:name="_ETM_Q10_700994"/>
      <w:bookmarkEnd w:id="4120"/>
      <w:r>
        <w:rPr>
          <w:rFonts w:hint="cs"/>
          <w:rtl/>
          <w:lang w:eastAsia="he-IL"/>
        </w:rPr>
        <w:t xml:space="preserve">קואליציה ויודע בדיוק על מה אני מדבר. זה הנושא? מישהו </w:t>
      </w:r>
      <w:bookmarkStart w:id="4121" w:name="_ETM_Q10_702681"/>
      <w:bookmarkEnd w:id="4121"/>
      <w:r>
        <w:rPr>
          <w:rFonts w:hint="cs"/>
          <w:rtl/>
          <w:lang w:eastAsia="he-IL"/>
        </w:rPr>
        <w:t xml:space="preserve">יוצא פה לחופש? מישהו הולך פה לברוח? אישרו ארבע </w:t>
      </w:r>
      <w:bookmarkStart w:id="4122" w:name="_ETM_Q10_705102"/>
      <w:bookmarkEnd w:id="4122"/>
      <w:r>
        <w:rPr>
          <w:rFonts w:hint="cs"/>
          <w:rtl/>
          <w:lang w:eastAsia="he-IL"/>
        </w:rPr>
        <w:t xml:space="preserve">ועדות ובנושאי מלחמה להעלות, כולל ממשלה וכולל דיונים. מדובר בסך הכול על שבועיים, כי </w:t>
      </w:r>
      <w:bookmarkStart w:id="4123" w:name="_ETM_Q10_713736"/>
      <w:bookmarkEnd w:id="4123"/>
      <w:r>
        <w:rPr>
          <w:rFonts w:hint="cs"/>
          <w:rtl/>
          <w:lang w:eastAsia="he-IL"/>
        </w:rPr>
        <w:t>עד פסח נשארו שבועיים. עושים סיבוב על חשבון הקהל</w:t>
      </w:r>
      <w:r w:rsidR="00BC55F6">
        <w:rPr>
          <w:rFonts w:hint="cs"/>
          <w:rtl/>
          <w:lang w:eastAsia="he-IL"/>
        </w:rPr>
        <w:t>,</w:t>
      </w:r>
      <w:r>
        <w:rPr>
          <w:rFonts w:hint="cs"/>
          <w:rtl/>
          <w:lang w:eastAsia="he-IL"/>
        </w:rPr>
        <w:t xml:space="preserve"> וכולם קונים את הבלוף הזה. כולם קונים את הבלוף הזה. </w:t>
      </w:r>
    </w:p>
    <w:p w:rsidR="00AC2815" w:rsidRDefault="00AC2815" w:rsidP="0053165E">
      <w:pPr>
        <w:rPr>
          <w:rtl/>
          <w:lang w:eastAsia="he-IL"/>
        </w:rPr>
      </w:pPr>
    </w:p>
    <w:p w:rsidR="00AC2815" w:rsidRDefault="00AC2815" w:rsidP="0053165E">
      <w:pPr>
        <w:rPr>
          <w:rtl/>
          <w:lang w:eastAsia="he-IL"/>
        </w:rPr>
      </w:pPr>
      <w:bookmarkStart w:id="4124" w:name="_ETM_Q10_717708"/>
      <w:bookmarkEnd w:id="4124"/>
      <w:r>
        <w:rPr>
          <w:rFonts w:hint="cs"/>
          <w:rtl/>
          <w:lang w:eastAsia="he-IL"/>
        </w:rPr>
        <w:t xml:space="preserve">הגדילו לעשות </w:t>
      </w:r>
      <w:r>
        <w:rPr>
          <w:rFonts w:hint="eastAsia"/>
          <w:rtl/>
          <w:lang w:eastAsia="he-IL"/>
        </w:rPr>
        <w:t xml:space="preserve">– </w:t>
      </w:r>
      <w:r>
        <w:rPr>
          <w:rFonts w:hint="cs"/>
          <w:rtl/>
          <w:lang w:eastAsia="he-IL"/>
        </w:rPr>
        <w:t>אמרו שיחסמו את שדה התעופה. חבר'ה, אני בעד. א</w:t>
      </w:r>
      <w:bookmarkStart w:id="4125" w:name="_ETM_Q10_721048"/>
      <w:bookmarkEnd w:id="4125"/>
      <w:r>
        <w:rPr>
          <w:rFonts w:hint="cs"/>
          <w:rtl/>
          <w:lang w:eastAsia="he-IL"/>
        </w:rPr>
        <w:t>ני קורא לכל אנשי המחאה: תלכו, תעצרו את שדה התעופה. אין אף אחד מהאנשים שלנו, מהקולגות שלנו, שהולך לברוח מהארץ. כולם</w:t>
      </w:r>
      <w:bookmarkStart w:id="4126" w:name="_ETM_Q10_734332"/>
      <w:bookmarkEnd w:id="4126"/>
      <w:r>
        <w:rPr>
          <w:rFonts w:hint="cs"/>
          <w:rtl/>
          <w:lang w:eastAsia="he-IL"/>
        </w:rPr>
        <w:t xml:space="preserve"> ישבו פה יומם ולילה בוועדות. </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בדקתי עכשיו: סדר גודל של </w:t>
      </w:r>
      <w:bookmarkStart w:id="4127" w:name="_ETM_Q10_736079"/>
      <w:bookmarkEnd w:id="4127"/>
      <w:r>
        <w:rPr>
          <w:rFonts w:hint="cs"/>
          <w:rtl/>
          <w:lang w:eastAsia="he-IL"/>
        </w:rPr>
        <w:t xml:space="preserve">300 שעות, 400 שעות בפגרת הקיץ ישבו פה חברי הקואליציה. 300, 400 שעות בפגרת הקיץ, שכוללת הדממה. אני גם בדקתי </w:t>
      </w:r>
      <w:bookmarkStart w:id="4128" w:name="_ETM_Q10_145559"/>
      <w:bookmarkEnd w:id="4128"/>
      <w:r>
        <w:rPr>
          <w:rtl/>
          <w:lang w:eastAsia="he-IL"/>
        </w:rPr>
        <w:t>–</w:t>
      </w:r>
      <w:r>
        <w:rPr>
          <w:rFonts w:hint="cs"/>
          <w:rtl/>
          <w:lang w:eastAsia="he-IL"/>
        </w:rPr>
        <w:t xml:space="preserve"> אין חברי אופוזיציה שם כמעט, כמעט, באופן יחסי. </w:t>
      </w:r>
      <w:bookmarkStart w:id="4129" w:name="_ETM_Q10_149435"/>
      <w:bookmarkEnd w:id="4129"/>
      <w:r>
        <w:rPr>
          <w:rFonts w:hint="cs"/>
          <w:rtl/>
          <w:lang w:eastAsia="he-IL"/>
        </w:rPr>
        <w:t xml:space="preserve">הממוצע של חברי הקואליציה </w:t>
      </w:r>
      <w:r>
        <w:rPr>
          <w:rtl/>
          <w:lang w:eastAsia="he-IL"/>
        </w:rPr>
        <w:t>–</w:t>
      </w:r>
      <w:r>
        <w:rPr>
          <w:rFonts w:hint="cs"/>
          <w:rtl/>
          <w:lang w:eastAsia="he-IL"/>
        </w:rPr>
        <w:t xml:space="preserve"> סתם, סיעת יש עתיד היא </w:t>
      </w:r>
      <w:bookmarkStart w:id="4130" w:name="_ETM_Q10_158235"/>
      <w:bookmarkEnd w:id="4130"/>
      <w:r>
        <w:rPr>
          <w:rFonts w:hint="cs"/>
          <w:rtl/>
          <w:lang w:eastAsia="he-IL"/>
        </w:rPr>
        <w:t xml:space="preserve">מהסיעות שנמצאות בחציון התחתון בהימצאות כאן, בין בפגרה ובין שלא </w:t>
      </w:r>
      <w:bookmarkStart w:id="4131" w:name="_ETM_Q10_159721"/>
      <w:bookmarkEnd w:id="4131"/>
      <w:r>
        <w:rPr>
          <w:rFonts w:hint="cs"/>
          <w:rtl/>
          <w:lang w:eastAsia="he-IL"/>
        </w:rPr>
        <w:t xml:space="preserve">בפגרה. לא אכפת להם, יש פגרה, אין פגרה. העיקר לעשות סיבוב עלינו. </w:t>
      </w:r>
    </w:p>
    <w:p w:rsidR="00AC2815" w:rsidRDefault="00AC2815" w:rsidP="0053165E">
      <w:pPr>
        <w:rPr>
          <w:rtl/>
          <w:lang w:eastAsia="he-IL"/>
        </w:rPr>
      </w:pPr>
    </w:p>
    <w:p w:rsidR="00AC2815" w:rsidRDefault="00AC2815" w:rsidP="0053165E">
      <w:pPr>
        <w:pStyle w:val="af5"/>
        <w:keepNext/>
        <w:rPr>
          <w:rtl/>
        </w:rPr>
      </w:pPr>
      <w:bookmarkStart w:id="4132" w:name="ET_interruption_6537_13"/>
      <w:r w:rsidRPr="00BF2E1B">
        <w:rPr>
          <w:rStyle w:val="TagStyle"/>
          <w:rtl/>
        </w:rPr>
        <w:t xml:space="preserve"> &lt;&lt; קריאה &gt;&gt; </w:t>
      </w:r>
      <w:r>
        <w:rPr>
          <w:rtl/>
        </w:rPr>
        <w:t>אושר שקלים (הליכוד):</w:t>
      </w:r>
      <w:r w:rsidRPr="00BF2E1B">
        <w:rPr>
          <w:rStyle w:val="TagStyle"/>
          <w:rtl/>
        </w:rPr>
        <w:t xml:space="preserve"> &lt;&lt; קריאה &gt;&gt;</w:t>
      </w:r>
      <w:r>
        <w:rPr>
          <w:rtl/>
        </w:rPr>
        <w:t xml:space="preserve">   </w:t>
      </w:r>
      <w:bookmarkEnd w:id="4132"/>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היושב-ראש נותן </w:t>
      </w:r>
      <w:bookmarkStart w:id="4133" w:name="_ETM_Q10_516586"/>
      <w:bookmarkStart w:id="4134" w:name="_ETM_Q10_516851"/>
      <w:r>
        <w:rPr>
          <w:rFonts w:hint="cs"/>
          <w:rtl/>
          <w:lang w:eastAsia="he-IL"/>
        </w:rPr>
        <w:t>דוגמה</w:t>
      </w:r>
      <w:bookmarkEnd w:id="4133"/>
      <w:bookmarkEnd w:id="4134"/>
      <w:r>
        <w:rPr>
          <w:rFonts w:hint="cs"/>
          <w:rtl/>
          <w:lang w:eastAsia="he-IL"/>
        </w:rPr>
        <w:t xml:space="preserve">. </w:t>
      </w:r>
    </w:p>
    <w:p w:rsidR="00AC2815" w:rsidRDefault="00AC2815" w:rsidP="0053165E">
      <w:pPr>
        <w:keepNext/>
        <w:rPr>
          <w:rtl/>
        </w:rPr>
      </w:pPr>
      <w:bookmarkStart w:id="4135" w:name="ET_speakercontinue_5797_15"/>
    </w:p>
    <w:p w:rsidR="00AC2815" w:rsidRDefault="00AC2815" w:rsidP="0053165E">
      <w:pPr>
        <w:pStyle w:val="-"/>
        <w:keepNext/>
        <w:rPr>
          <w:rtl/>
        </w:rPr>
      </w:pPr>
      <w:r w:rsidRPr="00BF2E1B">
        <w:rPr>
          <w:rStyle w:val="TagStyle"/>
          <w:rtl/>
        </w:rPr>
        <w:t xml:space="preserve"> </w:t>
      </w:r>
      <w:r w:rsidRPr="004F4AC8">
        <w:rPr>
          <w:rStyle w:val="TagStyle"/>
          <w:rtl/>
        </w:rPr>
        <w:t xml:space="preserve">&lt;&lt; דובר_המשך &gt;&gt; </w:t>
      </w:r>
      <w:r w:rsidRPr="004F4AC8">
        <w:rPr>
          <w:rtl/>
        </w:rPr>
        <w:t>יצחק פינדרוס (יהדות התורה):</w:t>
      </w:r>
      <w:r w:rsidRPr="004F4AC8">
        <w:rPr>
          <w:rStyle w:val="TagStyle"/>
          <w:rtl/>
        </w:rPr>
        <w:t xml:space="preserve"> &lt;&lt; דובר_המשך &gt;&gt;</w:t>
      </w:r>
      <w:r>
        <w:rPr>
          <w:rtl/>
        </w:rPr>
        <w:t xml:space="preserve">   </w:t>
      </w:r>
      <w:bookmarkEnd w:id="4135"/>
    </w:p>
    <w:p w:rsidR="00AC2815" w:rsidRDefault="00AC2815" w:rsidP="005D66FF">
      <w:pPr>
        <w:rPr>
          <w:rtl/>
          <w:lang w:eastAsia="he-IL"/>
        </w:rPr>
      </w:pPr>
    </w:p>
    <w:p w:rsidR="00AC2815" w:rsidRPr="00BF2E1B" w:rsidRDefault="00AC2815" w:rsidP="00CC5040">
      <w:pPr>
        <w:rPr>
          <w:rtl/>
          <w:lang w:eastAsia="he-IL"/>
        </w:rPr>
      </w:pPr>
      <w:r>
        <w:rPr>
          <w:rFonts w:hint="cs"/>
          <w:rtl/>
          <w:lang w:eastAsia="he-IL"/>
        </w:rPr>
        <w:t xml:space="preserve">העיקר </w:t>
      </w:r>
      <w:r>
        <w:rPr>
          <w:rFonts w:hint="eastAsia"/>
          <w:rtl/>
          <w:lang w:eastAsia="he-IL"/>
        </w:rPr>
        <w:t xml:space="preserve">– </w:t>
      </w:r>
      <w:r>
        <w:rPr>
          <w:rFonts w:hint="cs"/>
          <w:rtl/>
          <w:lang w:eastAsia="he-IL"/>
        </w:rPr>
        <w:t>סיבוב עלינו. רוב הסיעות</w:t>
      </w:r>
      <w:bookmarkStart w:id="4136" w:name="_ETM_Q10_167635"/>
      <w:bookmarkEnd w:id="4136"/>
      <w:r>
        <w:rPr>
          <w:rFonts w:hint="cs"/>
          <w:rtl/>
          <w:lang w:eastAsia="he-IL"/>
        </w:rPr>
        <w:t xml:space="preserve"> שהגישו את הבקשה בכלל לא היו פה בשוטף. מה זה </w:t>
      </w:r>
      <w:bookmarkStart w:id="4137" w:name="_ETM_Q10_169947"/>
      <w:bookmarkEnd w:id="4137"/>
      <w:r>
        <w:rPr>
          <w:rFonts w:hint="cs"/>
          <w:rtl/>
          <w:lang w:eastAsia="he-IL"/>
        </w:rPr>
        <w:t>משנה להם בכלל? מישהו מאיתנו עשה פגרה כדי לצאת לחופש?</w:t>
      </w:r>
      <w:bookmarkStart w:id="4138" w:name="_ETM_Q10_173221"/>
      <w:bookmarkEnd w:id="4138"/>
      <w:r>
        <w:rPr>
          <w:rFonts w:hint="cs"/>
          <w:rtl/>
          <w:lang w:eastAsia="he-IL"/>
        </w:rPr>
        <w:t xml:space="preserve"> מישהו מאיתנו הולך להשבית את הוועדות? ועדת כספים הייתה פעם </w:t>
      </w:r>
      <w:bookmarkStart w:id="4139" w:name="_ETM_Q10_172846"/>
      <w:bookmarkEnd w:id="4139"/>
      <w:r>
        <w:rPr>
          <w:rFonts w:hint="cs"/>
          <w:rtl/>
          <w:lang w:eastAsia="he-IL"/>
        </w:rPr>
        <w:t xml:space="preserve">מושבתת? הוועדות האחרות היו פעם מושבתות? מאיפה לקחו את הסיפור ההזוי והשקרי הזה ועשו סיבוב על כולנו? הגדילו לעשות, ולכן התקוממתי. נכון, זה לא נוגע אליי, אני לא </w:t>
      </w:r>
      <w:r>
        <w:rPr>
          <w:rFonts w:hint="eastAsia"/>
          <w:rtl/>
          <w:lang w:eastAsia="he-IL"/>
        </w:rPr>
        <w:t>–</w:t>
      </w:r>
      <w:r>
        <w:rPr>
          <w:rFonts w:hint="cs"/>
          <w:rtl/>
          <w:lang w:eastAsia="he-IL"/>
        </w:rPr>
        <w:t xml:space="preserve"> אבל המציאות </w:t>
      </w:r>
      <w:bookmarkStart w:id="4140" w:name="_ETM_Q10_186155"/>
      <w:bookmarkEnd w:id="4140"/>
      <w:r>
        <w:rPr>
          <w:rFonts w:hint="cs"/>
          <w:rtl/>
          <w:lang w:eastAsia="he-IL"/>
        </w:rPr>
        <w:t xml:space="preserve">הזאת של השקר הזה. לא מתבייש, עומד כאן. רוב חברי </w:t>
      </w:r>
      <w:bookmarkStart w:id="4141" w:name="_ETM_Q10_196140"/>
      <w:bookmarkEnd w:id="4141"/>
      <w:r>
        <w:rPr>
          <w:rFonts w:hint="cs"/>
          <w:rtl/>
          <w:lang w:eastAsia="he-IL"/>
        </w:rPr>
        <w:t xml:space="preserve">הכנסת </w:t>
      </w:r>
      <w:bookmarkStart w:id="4142" w:name="_ETM_Q10_794608"/>
      <w:bookmarkStart w:id="4143" w:name="_ETM_Q10_794826"/>
      <w:r>
        <w:rPr>
          <w:rFonts w:hint="cs"/>
          <w:rtl/>
          <w:lang w:eastAsia="he-IL"/>
        </w:rPr>
        <w:t>שחתמו</w:t>
      </w:r>
      <w:bookmarkEnd w:id="4142"/>
      <w:bookmarkEnd w:id="4143"/>
      <w:r>
        <w:rPr>
          <w:rFonts w:hint="cs"/>
          <w:rtl/>
          <w:lang w:eastAsia="he-IL"/>
        </w:rPr>
        <w:t xml:space="preserve"> נמצאו במושב האחרון שליש ממני</w:t>
      </w:r>
      <w:r w:rsidR="00CC5040">
        <w:rPr>
          <w:rFonts w:hint="cs"/>
          <w:rtl/>
          <w:lang w:eastAsia="he-IL"/>
        </w:rPr>
        <w:t>,</w:t>
      </w:r>
      <w:r>
        <w:rPr>
          <w:rFonts w:hint="cs"/>
          <w:rtl/>
          <w:lang w:eastAsia="he-IL"/>
        </w:rPr>
        <w:t xml:space="preserve"> שליש</w:t>
      </w:r>
      <w:r w:rsidR="00CC5040">
        <w:rPr>
          <w:rFonts w:hint="cs"/>
          <w:rtl/>
          <w:lang w:eastAsia="he-IL"/>
        </w:rPr>
        <w:t>,</w:t>
      </w:r>
      <w:r>
        <w:rPr>
          <w:rFonts w:hint="cs"/>
          <w:rtl/>
          <w:lang w:eastAsia="he-IL"/>
        </w:rPr>
        <w:t xml:space="preserve"> </w:t>
      </w:r>
      <w:bookmarkStart w:id="4144" w:name="_ETM_Q10_196604"/>
      <w:bookmarkStart w:id="4145" w:name="_ETM_Q10_196677"/>
      <w:bookmarkStart w:id="4146" w:name="_ETM_Q10_196732"/>
      <w:bookmarkStart w:id="4147" w:name="_ETM_Q10_196794"/>
      <w:bookmarkEnd w:id="4144"/>
      <w:bookmarkEnd w:id="4145"/>
      <w:bookmarkEnd w:id="4146"/>
      <w:bookmarkEnd w:id="4147"/>
      <w:r w:rsidR="00CC5040">
        <w:rPr>
          <w:rFonts w:hint="cs"/>
          <w:rtl/>
          <w:lang w:eastAsia="he-IL"/>
        </w:rPr>
        <w:t>ו</w:t>
      </w:r>
      <w:r>
        <w:rPr>
          <w:rFonts w:hint="cs"/>
          <w:rtl/>
          <w:lang w:eastAsia="he-IL"/>
        </w:rPr>
        <w:t>אני מציע</w:t>
      </w:r>
      <w:bookmarkStart w:id="4148" w:name="_ETM_Q10_198059"/>
      <w:bookmarkEnd w:id="4148"/>
      <w:r>
        <w:rPr>
          <w:rFonts w:hint="cs"/>
          <w:rtl/>
          <w:lang w:eastAsia="he-IL"/>
        </w:rPr>
        <w:t xml:space="preserve"> לכולם להיכנס ולבדוק את זה. גם בפגרה, אני מודיע לכם. </w:t>
      </w:r>
      <w:bookmarkStart w:id="4149" w:name="_ETM_Q10_208029"/>
      <w:bookmarkEnd w:id="4149"/>
      <w:r>
        <w:rPr>
          <w:rFonts w:hint="cs"/>
          <w:rtl/>
          <w:lang w:eastAsia="he-IL"/>
        </w:rPr>
        <w:t xml:space="preserve">אני מציע לכל אזרחי ישראל להיכנס לאתר ביום ראשון, ביום </w:t>
      </w:r>
      <w:bookmarkStart w:id="4150" w:name="_ETM_Q10_211678"/>
      <w:bookmarkEnd w:id="4150"/>
      <w:r>
        <w:rPr>
          <w:rFonts w:hint="cs"/>
          <w:rtl/>
          <w:lang w:eastAsia="he-IL"/>
        </w:rPr>
        <w:t>שני, ביום רביעי הבא ושבוע אחר כך ולבדוק מי נמצא במשכן</w:t>
      </w:r>
      <w:bookmarkStart w:id="4151" w:name="_ETM_Q10_218527"/>
      <w:bookmarkEnd w:id="4151"/>
      <w:r>
        <w:rPr>
          <w:rFonts w:hint="cs"/>
          <w:rtl/>
          <w:lang w:eastAsia="he-IL"/>
        </w:rPr>
        <w:t xml:space="preserve"> </w:t>
      </w:r>
      <w:r w:rsidR="00CC5040">
        <w:rPr>
          <w:rFonts w:hint="eastAsia"/>
          <w:rtl/>
          <w:lang w:eastAsia="he-IL"/>
        </w:rPr>
        <w:t xml:space="preserve">– </w:t>
      </w:r>
      <w:r>
        <w:rPr>
          <w:rFonts w:hint="cs"/>
          <w:rtl/>
          <w:lang w:eastAsia="he-IL"/>
        </w:rPr>
        <w:t xml:space="preserve">או כל אותם </w:t>
      </w:r>
      <w:bookmarkStart w:id="4152" w:name="_ETM_Q10_963265"/>
      <w:bookmarkStart w:id="4153" w:name="_ETM_Q10_963448"/>
      <w:r>
        <w:rPr>
          <w:rFonts w:hint="cs"/>
          <w:rtl/>
          <w:lang w:eastAsia="he-IL"/>
        </w:rPr>
        <w:t>צבועים</w:t>
      </w:r>
      <w:bookmarkEnd w:id="4152"/>
      <w:bookmarkEnd w:id="4153"/>
      <w:r>
        <w:rPr>
          <w:rFonts w:hint="cs"/>
          <w:rtl/>
          <w:lang w:eastAsia="he-IL"/>
        </w:rPr>
        <w:t xml:space="preserve"> שצעקו לבטל את הפגרה. תודה רבה. </w:t>
      </w:r>
      <w:bookmarkStart w:id="4154" w:name="_ETM_Q10_216356"/>
      <w:bookmarkEnd w:id="4154"/>
    </w:p>
    <w:p w:rsidR="00AC2815" w:rsidRDefault="00AC2815" w:rsidP="0053165E">
      <w:pPr>
        <w:rPr>
          <w:rtl/>
          <w:lang w:eastAsia="he-IL"/>
        </w:rPr>
      </w:pPr>
    </w:p>
    <w:p w:rsidR="00AC2815" w:rsidRDefault="00AC2815" w:rsidP="0053165E">
      <w:pPr>
        <w:pStyle w:val="af6"/>
        <w:keepNext/>
        <w:rPr>
          <w:rtl/>
        </w:rPr>
      </w:pPr>
      <w:r w:rsidRPr="00A2094E">
        <w:rPr>
          <w:rStyle w:val="TagStyle"/>
          <w:rtl/>
        </w:rPr>
        <w:t xml:space="preserve"> &lt;&lt; יור &gt;&gt; </w:t>
      </w:r>
      <w:r>
        <w:rPr>
          <w:rtl/>
        </w:rPr>
        <w:t>היו"ר משה טור פז:</w:t>
      </w:r>
      <w:r w:rsidRPr="00A2094E">
        <w:rPr>
          <w:rStyle w:val="TagStyle"/>
          <w:rtl/>
        </w:rPr>
        <w:t xml:space="preserve"> &lt;&lt; יור &gt;&gt;</w:t>
      </w:r>
      <w:r>
        <w:rPr>
          <w:rtl/>
        </w:rPr>
        <w:t xml:space="preserve">   </w:t>
      </w:r>
    </w:p>
    <w:p w:rsidR="00AC2815" w:rsidRDefault="00AC2815" w:rsidP="005D66FF">
      <w:pPr>
        <w:rPr>
          <w:rtl/>
          <w:lang w:eastAsia="he-IL"/>
        </w:rPr>
      </w:pPr>
      <w:bookmarkStart w:id="4155" w:name="_ETM_Q10_219304"/>
      <w:bookmarkEnd w:id="4155"/>
    </w:p>
    <w:p w:rsidR="00AC2815" w:rsidRDefault="00AC2815" w:rsidP="0053165E">
      <w:pPr>
        <w:rPr>
          <w:rtl/>
          <w:lang w:eastAsia="he-IL"/>
        </w:rPr>
      </w:pPr>
      <w:bookmarkStart w:id="4156" w:name="_ETM_Q10_219384"/>
      <w:bookmarkEnd w:id="4156"/>
      <w:r>
        <w:rPr>
          <w:rFonts w:hint="cs"/>
          <w:rtl/>
          <w:lang w:eastAsia="he-IL"/>
        </w:rPr>
        <w:t xml:space="preserve">תודה רבה לחבר הכנסת פינדרוס. </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אנחנו עוברים להצבעה בקריאה שנייה </w:t>
      </w:r>
      <w:bookmarkStart w:id="4157" w:name="_ETM_Q10_226816"/>
      <w:bookmarkEnd w:id="4157"/>
      <w:r>
        <w:rPr>
          <w:rFonts w:hint="cs"/>
          <w:rtl/>
          <w:lang w:eastAsia="he-IL"/>
        </w:rPr>
        <w:t>על הצעת חוק לתיקון פקודת מס הכנסה (מס' 272), התשפ"ד</w:t>
      </w:r>
      <w:r>
        <w:rPr>
          <w:rFonts w:hint="eastAsia"/>
          <w:rtl/>
          <w:lang w:eastAsia="he-IL"/>
        </w:rPr>
        <w:t>–</w:t>
      </w:r>
      <w:r>
        <w:rPr>
          <w:rFonts w:hint="cs"/>
          <w:rtl/>
          <w:lang w:eastAsia="he-IL"/>
        </w:rPr>
        <w:t xml:space="preserve">2024, </w:t>
      </w:r>
      <w:bookmarkStart w:id="4158" w:name="_ETM_Q10_232592"/>
      <w:bookmarkEnd w:id="4158"/>
      <w:r>
        <w:rPr>
          <w:rFonts w:hint="cs"/>
          <w:rtl/>
          <w:lang w:eastAsia="he-IL"/>
        </w:rPr>
        <w:t xml:space="preserve">כנוסח הוועדה. כחבר היחיד ביש עתיד, אני מסיר את ההסתייגויות, ולכן נעבור להצבעה. אנא תפסו את מקומותיכם. ההצבעה בקריאה שנייה, כמובן. </w:t>
      </w:r>
      <w:bookmarkStart w:id="4159" w:name="_ETM_Q10_246829"/>
      <w:bookmarkEnd w:id="4159"/>
      <w:r>
        <w:rPr>
          <w:rFonts w:hint="cs"/>
          <w:rtl/>
          <w:lang w:eastAsia="he-IL"/>
        </w:rPr>
        <w:t>הצבעה.</w:t>
      </w:r>
    </w:p>
    <w:p w:rsidR="00AC2815" w:rsidRPr="00A01915" w:rsidRDefault="00AC2815" w:rsidP="0053165E">
      <w:pPr>
        <w:rPr>
          <w:rtl/>
          <w:lang w:eastAsia="he-IL"/>
        </w:rPr>
      </w:pPr>
      <w:r>
        <w:rPr>
          <w:rFonts w:hint="cs"/>
          <w:rtl/>
          <w:lang w:eastAsia="he-IL"/>
        </w:rPr>
        <w:t xml:space="preserve"> </w:t>
      </w:r>
    </w:p>
    <w:p w:rsidR="00AC2815" w:rsidRDefault="00AC2815" w:rsidP="0053165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AC2815" w:rsidRDefault="00AC2815" w:rsidP="0053165E">
      <w:pPr>
        <w:pStyle w:val="--"/>
        <w:keepNext/>
        <w:rPr>
          <w:rtl/>
          <w:lang w:eastAsia="he-IL"/>
        </w:rPr>
      </w:pPr>
    </w:p>
    <w:p w:rsidR="00AC2815" w:rsidRDefault="00AC2815" w:rsidP="0053165E">
      <w:pPr>
        <w:pStyle w:val="--"/>
        <w:keepNext/>
        <w:rPr>
          <w:rtl/>
          <w:lang w:eastAsia="he-IL"/>
        </w:rPr>
      </w:pPr>
      <w:r>
        <w:rPr>
          <w:rFonts w:hint="eastAsia"/>
          <w:rtl/>
          <w:lang w:eastAsia="he-IL"/>
        </w:rPr>
        <w:t>בעד</w:t>
      </w:r>
      <w:r>
        <w:rPr>
          <w:rtl/>
          <w:lang w:eastAsia="he-IL"/>
        </w:rPr>
        <w:t xml:space="preserve"> סעיפים </w:t>
      </w:r>
      <w:r>
        <w:rPr>
          <w:rFonts w:hint="cs"/>
          <w:rtl/>
          <w:lang w:eastAsia="he-IL"/>
        </w:rPr>
        <w:t xml:space="preserve"> 1</w:t>
      </w:r>
      <w:r>
        <w:rPr>
          <w:rFonts w:hint="eastAsia"/>
          <w:rtl/>
          <w:lang w:eastAsia="he-IL"/>
        </w:rPr>
        <w:t>–</w:t>
      </w:r>
      <w:r>
        <w:rPr>
          <w:rFonts w:hint="cs"/>
          <w:rtl/>
          <w:lang w:eastAsia="he-IL"/>
        </w:rPr>
        <w:t xml:space="preserve">13 </w:t>
      </w:r>
      <w:r>
        <w:rPr>
          <w:rtl/>
          <w:lang w:eastAsia="he-IL"/>
        </w:rPr>
        <w:t>–</w:t>
      </w:r>
      <w:r>
        <w:rPr>
          <w:rFonts w:hint="cs"/>
          <w:rtl/>
          <w:lang w:eastAsia="he-IL"/>
        </w:rPr>
        <w:t xml:space="preserve"> 8</w:t>
      </w:r>
    </w:p>
    <w:p w:rsidR="00AC2815" w:rsidRDefault="00AC2815" w:rsidP="0053165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C2815" w:rsidRDefault="00AC2815" w:rsidP="0053165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AC2815" w:rsidRDefault="00AC2815" w:rsidP="0053165E">
      <w:pPr>
        <w:pStyle w:val="af2"/>
        <w:rPr>
          <w:rtl/>
          <w:lang w:eastAsia="he-IL"/>
        </w:rPr>
      </w:pPr>
      <w:r>
        <w:rPr>
          <w:rFonts w:hint="eastAsia"/>
          <w:rtl/>
          <w:lang w:eastAsia="he-IL"/>
        </w:rPr>
        <w:t>סעיפים</w:t>
      </w:r>
      <w:r>
        <w:rPr>
          <w:rFonts w:hint="cs"/>
          <w:rtl/>
          <w:lang w:eastAsia="he-IL"/>
        </w:rPr>
        <w:t xml:space="preserve"> 1</w:t>
      </w:r>
      <w:r>
        <w:rPr>
          <w:rFonts w:hint="eastAsia"/>
          <w:rtl/>
          <w:lang w:eastAsia="he-IL"/>
        </w:rPr>
        <w:t>–</w:t>
      </w:r>
      <w:r>
        <w:rPr>
          <w:rFonts w:hint="cs"/>
          <w:rtl/>
          <w:lang w:eastAsia="he-IL"/>
        </w:rPr>
        <w:t xml:space="preserve">13 נתקבלו. </w:t>
      </w:r>
    </w:p>
    <w:p w:rsidR="00AC2815" w:rsidRDefault="00AC2815" w:rsidP="0053165E">
      <w:pPr>
        <w:rPr>
          <w:rtl/>
          <w:lang w:eastAsia="he-IL"/>
        </w:rPr>
      </w:pPr>
      <w:bookmarkStart w:id="4160" w:name="_ETM_Q10_852650"/>
      <w:bookmarkStart w:id="4161" w:name="_ETM_Q10_852736"/>
      <w:bookmarkEnd w:id="4160"/>
      <w:bookmarkEnd w:id="4161"/>
    </w:p>
    <w:p w:rsidR="00AC2815" w:rsidRDefault="00AC2815" w:rsidP="0053165E">
      <w:pPr>
        <w:pStyle w:val="af5"/>
        <w:keepNext/>
        <w:rPr>
          <w:rtl/>
        </w:rPr>
      </w:pPr>
      <w:bookmarkStart w:id="4162" w:name="ET_interruption_6461_16"/>
      <w:r w:rsidRPr="00A01915">
        <w:rPr>
          <w:rStyle w:val="TagStyle"/>
          <w:rtl/>
        </w:rPr>
        <w:t xml:space="preserve"> &lt;&lt; קריאה &gt;&gt; </w:t>
      </w:r>
      <w:r>
        <w:rPr>
          <w:rtl/>
        </w:rPr>
        <w:t>שר התקשורת שלמה קרעי:</w:t>
      </w:r>
      <w:r w:rsidRPr="00A01915">
        <w:rPr>
          <w:rStyle w:val="TagStyle"/>
          <w:rtl/>
        </w:rPr>
        <w:t xml:space="preserve"> &lt;&lt; קריאה &gt;&gt;</w:t>
      </w:r>
      <w:r>
        <w:rPr>
          <w:rtl/>
        </w:rPr>
        <w:t xml:space="preserve">   </w:t>
      </w:r>
      <w:bookmarkEnd w:id="4162"/>
    </w:p>
    <w:p w:rsidR="00AC2815" w:rsidRDefault="00AC2815" w:rsidP="005D66FF">
      <w:pPr>
        <w:rPr>
          <w:rtl/>
          <w:lang w:eastAsia="he-IL"/>
        </w:rPr>
      </w:pPr>
    </w:p>
    <w:p w:rsidR="00AC2815" w:rsidRPr="00A01915" w:rsidRDefault="00AC2815" w:rsidP="0053165E">
      <w:pPr>
        <w:rPr>
          <w:rtl/>
          <w:lang w:eastAsia="he-IL"/>
        </w:rPr>
      </w:pPr>
      <w:r>
        <w:rPr>
          <w:rFonts w:hint="cs"/>
          <w:rtl/>
          <w:lang w:eastAsia="he-IL"/>
        </w:rPr>
        <w:t xml:space="preserve">תחזור עוד פעם, היושב-ראש. אתה החבר היחיד מיש </w:t>
      </w:r>
      <w:bookmarkStart w:id="4163" w:name="_ETM_Q10_247119"/>
      <w:bookmarkEnd w:id="4163"/>
      <w:r>
        <w:rPr>
          <w:rFonts w:hint="cs"/>
          <w:rtl/>
          <w:lang w:eastAsia="he-IL"/>
        </w:rPr>
        <w:t xml:space="preserve">עתיד שנמצא במליאה. תחזור על זה, שישמעו אותך. </w:t>
      </w:r>
    </w:p>
    <w:p w:rsidR="00AC2815" w:rsidRDefault="00AC2815" w:rsidP="0053165E">
      <w:pPr>
        <w:rPr>
          <w:rtl/>
          <w:lang w:eastAsia="he-IL"/>
        </w:rPr>
      </w:pPr>
    </w:p>
    <w:p w:rsidR="00AC2815" w:rsidRDefault="00AC2815" w:rsidP="00CC5040">
      <w:pPr>
        <w:pStyle w:val="af6"/>
        <w:keepNext/>
        <w:rPr>
          <w:rtl/>
        </w:rPr>
      </w:pPr>
      <w:r w:rsidRPr="00A2094E">
        <w:rPr>
          <w:rStyle w:val="TagStyle"/>
          <w:rtl/>
        </w:rPr>
        <w:t xml:space="preserve"> &lt;&lt; יור &gt;&gt; </w:t>
      </w:r>
      <w:r>
        <w:rPr>
          <w:rtl/>
        </w:rPr>
        <w:t>היו"ר משה טור פז:</w:t>
      </w:r>
      <w:r w:rsidRPr="00A2094E">
        <w:rPr>
          <w:rStyle w:val="TagStyle"/>
          <w:rtl/>
        </w:rPr>
        <w:t xml:space="preserve"> &lt;&lt; יור &gt;&gt;</w:t>
      </w:r>
      <w:r>
        <w:rPr>
          <w:rtl/>
        </w:rPr>
        <w:t xml:space="preserve">   </w:t>
      </w:r>
    </w:p>
    <w:p w:rsidR="00AC2815" w:rsidRDefault="00AC2815" w:rsidP="005D66FF">
      <w:pPr>
        <w:rPr>
          <w:rtl/>
          <w:lang w:eastAsia="he-IL"/>
        </w:rPr>
      </w:pPr>
      <w:bookmarkStart w:id="4164" w:name="_ETM_Q10_252460"/>
      <w:bookmarkStart w:id="4165" w:name="_ETM_Q10_254747"/>
      <w:bookmarkEnd w:id="4164"/>
      <w:bookmarkEnd w:id="4165"/>
    </w:p>
    <w:p w:rsidR="00AC2815" w:rsidRDefault="00AC2815" w:rsidP="0053165E">
      <w:pPr>
        <w:rPr>
          <w:rtl/>
          <w:lang w:eastAsia="he-IL"/>
        </w:rPr>
      </w:pPr>
      <w:bookmarkStart w:id="4166" w:name="_ETM_Q10_254809"/>
      <w:bookmarkEnd w:id="4166"/>
      <w:r>
        <w:rPr>
          <w:rFonts w:hint="cs"/>
          <w:rtl/>
          <w:lang w:eastAsia="he-IL"/>
        </w:rPr>
        <w:t>בעד</w:t>
      </w:r>
      <w:bookmarkStart w:id="4167" w:name="_ETM_Q10_863195"/>
      <w:bookmarkEnd w:id="4167"/>
      <w:r>
        <w:rPr>
          <w:rFonts w:hint="cs"/>
          <w:rtl/>
          <w:lang w:eastAsia="he-IL"/>
        </w:rPr>
        <w:t xml:space="preserve"> </w:t>
      </w:r>
      <w:r>
        <w:rPr>
          <w:rFonts w:hint="eastAsia"/>
          <w:rtl/>
          <w:lang w:eastAsia="he-IL"/>
        </w:rPr>
        <w:t>–</w:t>
      </w:r>
      <w:r>
        <w:rPr>
          <w:rFonts w:hint="cs"/>
          <w:rtl/>
          <w:lang w:eastAsia="he-IL"/>
        </w:rPr>
        <w:t xml:space="preserve"> שמונה, </w:t>
      </w:r>
      <w:bookmarkStart w:id="4168" w:name="_ETM_Q10_261692"/>
      <w:bookmarkEnd w:id="4168"/>
      <w:r>
        <w:rPr>
          <w:rFonts w:hint="cs"/>
          <w:rtl/>
          <w:lang w:eastAsia="he-IL"/>
        </w:rPr>
        <w:t>אין נגד, אין נמנעים. אני קובע כי הצעת החוק אושרה</w:t>
      </w:r>
      <w:bookmarkStart w:id="4169" w:name="_ETM_Q10_267260"/>
      <w:bookmarkEnd w:id="4169"/>
      <w:r>
        <w:rPr>
          <w:rFonts w:hint="cs"/>
          <w:rtl/>
          <w:lang w:eastAsia="he-IL"/>
        </w:rPr>
        <w:t xml:space="preserve"> בקריאה שנייה. </w:t>
      </w:r>
    </w:p>
    <w:p w:rsidR="00AC2815" w:rsidRDefault="00AC2815" w:rsidP="0053165E">
      <w:pPr>
        <w:rPr>
          <w:rtl/>
          <w:lang w:eastAsia="he-IL"/>
        </w:rPr>
      </w:pPr>
    </w:p>
    <w:p w:rsidR="00AC2815" w:rsidRPr="00A01915" w:rsidRDefault="00AC2815" w:rsidP="0053165E">
      <w:pPr>
        <w:rPr>
          <w:rtl/>
          <w:lang w:eastAsia="he-IL"/>
        </w:rPr>
      </w:pPr>
      <w:bookmarkStart w:id="4170" w:name="_ETM_Q10_263547"/>
      <w:bookmarkEnd w:id="4170"/>
      <w:r>
        <w:rPr>
          <w:rFonts w:hint="cs"/>
          <w:rtl/>
          <w:lang w:eastAsia="he-IL"/>
        </w:rPr>
        <w:t>נעבור להצבעה בקריאה השלישית על הצעת חוק לתיקון</w:t>
      </w:r>
      <w:bookmarkStart w:id="4171" w:name="_ETM_Q10_270680"/>
      <w:bookmarkEnd w:id="4171"/>
      <w:r>
        <w:rPr>
          <w:rFonts w:hint="cs"/>
          <w:rtl/>
          <w:lang w:eastAsia="he-IL"/>
        </w:rPr>
        <w:t xml:space="preserve"> פקודת מס הכנסה (מס' 272), התשפ"ד</w:t>
      </w:r>
      <w:r>
        <w:rPr>
          <w:rFonts w:hint="eastAsia"/>
          <w:rtl/>
          <w:lang w:eastAsia="he-IL"/>
        </w:rPr>
        <w:t>–</w:t>
      </w:r>
      <w:r>
        <w:rPr>
          <w:rFonts w:hint="cs"/>
          <w:rtl/>
          <w:lang w:eastAsia="he-IL"/>
        </w:rPr>
        <w:t xml:space="preserve">2024. הצבעה. </w:t>
      </w:r>
    </w:p>
    <w:p w:rsidR="00AC2815" w:rsidRPr="00A01915" w:rsidRDefault="00AC2815" w:rsidP="0053165E">
      <w:pPr>
        <w:rPr>
          <w:rtl/>
          <w:lang w:eastAsia="he-IL"/>
        </w:rPr>
      </w:pPr>
      <w:bookmarkStart w:id="4172" w:name="_ETM_Q10_252540"/>
      <w:bookmarkEnd w:id="4172"/>
    </w:p>
    <w:p w:rsidR="00AC2815" w:rsidRDefault="00AC2815" w:rsidP="0053165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AC2815" w:rsidRDefault="00AC2815" w:rsidP="0053165E">
      <w:pPr>
        <w:pStyle w:val="--"/>
        <w:keepNext/>
        <w:rPr>
          <w:rtl/>
          <w:lang w:eastAsia="he-IL"/>
        </w:rPr>
      </w:pPr>
    </w:p>
    <w:p w:rsidR="00AC2815" w:rsidRDefault="00AC2815" w:rsidP="0053165E">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8</w:t>
      </w:r>
    </w:p>
    <w:p w:rsidR="00AC2815" w:rsidRDefault="00AC2815" w:rsidP="0053165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C2815" w:rsidRDefault="00AC2815" w:rsidP="0053165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AC2815" w:rsidRDefault="00AC2815" w:rsidP="0053165E">
      <w:pPr>
        <w:pStyle w:val="af2"/>
        <w:rPr>
          <w:rtl/>
          <w:lang w:eastAsia="he-IL"/>
        </w:rPr>
      </w:pPr>
      <w:r>
        <w:rPr>
          <w:rFonts w:hint="eastAsia"/>
          <w:rtl/>
          <w:lang w:eastAsia="he-IL"/>
        </w:rPr>
        <w:t>חוק</w:t>
      </w:r>
      <w:r>
        <w:rPr>
          <w:rFonts w:hint="cs"/>
          <w:rtl/>
          <w:lang w:eastAsia="he-IL"/>
        </w:rPr>
        <w:t xml:space="preserve"> לתיקון </w:t>
      </w:r>
      <w:bookmarkStart w:id="4173" w:name="_ETM_Q10_286622"/>
      <w:bookmarkEnd w:id="4173"/>
      <w:r>
        <w:rPr>
          <w:rFonts w:hint="cs"/>
          <w:rtl/>
          <w:lang w:eastAsia="he-IL"/>
        </w:rPr>
        <w:t>פקודת מס הכנסה (מס' 272), התשפ"ד</w:t>
      </w:r>
      <w:r>
        <w:rPr>
          <w:rFonts w:hint="eastAsia"/>
          <w:rtl/>
          <w:lang w:eastAsia="he-IL"/>
        </w:rPr>
        <w:t>–</w:t>
      </w:r>
      <w:r>
        <w:rPr>
          <w:rFonts w:hint="cs"/>
          <w:rtl/>
          <w:lang w:eastAsia="he-IL"/>
        </w:rPr>
        <w:t>2024, נתקבל.</w:t>
      </w:r>
    </w:p>
    <w:p w:rsidR="00AC2815" w:rsidRPr="00CC5040" w:rsidRDefault="00AC2815" w:rsidP="0053165E">
      <w:pPr>
        <w:rPr>
          <w:rtl/>
        </w:rPr>
      </w:pPr>
      <w:bookmarkStart w:id="4174" w:name="ET_subject_מסמכים_שהונחו_על_שולחן__5"/>
    </w:p>
    <w:p w:rsidR="00CC5040" w:rsidRDefault="00CC5040" w:rsidP="00CC5040">
      <w:pPr>
        <w:pStyle w:val="af6"/>
        <w:keepNext/>
        <w:rPr>
          <w:rtl/>
        </w:rPr>
      </w:pPr>
      <w:r w:rsidRPr="00A2094E">
        <w:rPr>
          <w:rStyle w:val="TagStyle"/>
          <w:rtl/>
        </w:rPr>
        <w:t xml:space="preserve">&lt;&lt; יור &gt;&gt; </w:t>
      </w:r>
      <w:r>
        <w:rPr>
          <w:rtl/>
        </w:rPr>
        <w:t>היו"ר משה טור פז:</w:t>
      </w:r>
      <w:r w:rsidRPr="00A2094E">
        <w:rPr>
          <w:rStyle w:val="TagStyle"/>
          <w:rtl/>
        </w:rPr>
        <w:t xml:space="preserve"> &lt;&lt; יור &gt;&gt;</w:t>
      </w:r>
      <w:r>
        <w:rPr>
          <w:rtl/>
        </w:rPr>
        <w:t xml:space="preserve">   </w:t>
      </w:r>
    </w:p>
    <w:p w:rsidR="00AC2815" w:rsidRDefault="00AC2815" w:rsidP="0053165E">
      <w:pPr>
        <w:rPr>
          <w:rtl/>
        </w:rPr>
      </w:pPr>
    </w:p>
    <w:p w:rsidR="00AC2815" w:rsidRDefault="00AC2815" w:rsidP="0053165E">
      <w:pPr>
        <w:rPr>
          <w:rtl/>
        </w:rPr>
      </w:pPr>
      <w:r>
        <w:rPr>
          <w:rFonts w:hint="cs"/>
          <w:rtl/>
        </w:rPr>
        <w:t xml:space="preserve">בעד </w:t>
      </w:r>
      <w:r>
        <w:rPr>
          <w:rFonts w:hint="eastAsia"/>
        </w:rPr>
        <w:t>–</w:t>
      </w:r>
      <w:r>
        <w:rPr>
          <w:rFonts w:hint="cs"/>
          <w:rtl/>
        </w:rPr>
        <w:t xml:space="preserve"> שמונה, אין נגד, אין נמנעים. אני קובע כי הצעת חוק לתיקון פקודת מס הכנסה </w:t>
      </w:r>
      <w:bookmarkStart w:id="4175" w:name="_ETM_Q10_295587"/>
      <w:bookmarkEnd w:id="4175"/>
      <w:r>
        <w:rPr>
          <w:rFonts w:hint="cs"/>
          <w:rtl/>
        </w:rPr>
        <w:t>(מס' 272), התשפ"ד</w:t>
      </w:r>
      <w:r>
        <w:rPr>
          <w:rFonts w:hint="eastAsia"/>
          <w:rtl/>
        </w:rPr>
        <w:t>–</w:t>
      </w:r>
      <w:r>
        <w:rPr>
          <w:rFonts w:hint="cs"/>
          <w:rtl/>
        </w:rPr>
        <w:t xml:space="preserve">2024, התקבלה בקריאה שנייה ושלישית, ותיכנס לספר החוקים. </w:t>
      </w:r>
    </w:p>
    <w:p w:rsidR="00AC2815" w:rsidRDefault="00AC2815" w:rsidP="0053165E">
      <w:pPr>
        <w:rPr>
          <w:rtl/>
        </w:rPr>
      </w:pPr>
    </w:p>
    <w:p w:rsidR="00AC2815" w:rsidRDefault="00AC2815" w:rsidP="0053165E">
      <w:pPr>
        <w:rPr>
          <w:rtl/>
        </w:rPr>
      </w:pPr>
    </w:p>
    <w:p w:rsidR="00AC2815" w:rsidRDefault="00AC2815" w:rsidP="0053165E">
      <w:pPr>
        <w:pStyle w:val="a6"/>
        <w:rPr>
          <w:rtl/>
        </w:rPr>
      </w:pPr>
      <w:bookmarkStart w:id="4176" w:name="_ETM_Q10_288443"/>
      <w:bookmarkStart w:id="4177" w:name="_ETM_Q10_288532"/>
      <w:bookmarkStart w:id="4178" w:name="_ETM_Q10_288658"/>
      <w:bookmarkStart w:id="4179" w:name="_ETM_Q10_288722"/>
      <w:bookmarkStart w:id="4180" w:name="ET_subject_מסמכים_שהונחו_על_שולחן__18"/>
      <w:bookmarkEnd w:id="4176"/>
      <w:bookmarkEnd w:id="4177"/>
      <w:bookmarkEnd w:id="4178"/>
      <w:bookmarkEnd w:id="4179"/>
      <w:r w:rsidRPr="00A01915">
        <w:rPr>
          <w:rStyle w:val="TagStyle"/>
          <w:rtl/>
        </w:rPr>
        <w:t xml:space="preserve"> &lt;&lt; נושא &gt;&gt; </w:t>
      </w:r>
      <w:bookmarkStart w:id="4181" w:name="_Toc162985699"/>
      <w:r>
        <w:rPr>
          <w:rtl/>
        </w:rPr>
        <w:t>מסמכים שהונחו על שולחן הכנסת</w:t>
      </w:r>
      <w:bookmarkEnd w:id="4181"/>
      <w:r w:rsidRPr="00A01915">
        <w:rPr>
          <w:rStyle w:val="TagStyle"/>
          <w:rtl/>
        </w:rPr>
        <w:t xml:space="preserve"> &lt;&lt; נושא &gt;&gt;</w:t>
      </w:r>
      <w:r>
        <w:rPr>
          <w:rtl/>
        </w:rPr>
        <w:t xml:space="preserve">   </w:t>
      </w:r>
      <w:bookmarkEnd w:id="4180"/>
    </w:p>
    <w:p w:rsidR="00AC2815" w:rsidRDefault="00AC2815" w:rsidP="0053165E">
      <w:pPr>
        <w:rPr>
          <w:rtl/>
        </w:rPr>
      </w:pPr>
    </w:p>
    <w:p w:rsidR="00AC2815" w:rsidRDefault="00AC2815" w:rsidP="0053165E">
      <w:pPr>
        <w:pStyle w:val="af6"/>
        <w:keepNext/>
        <w:rPr>
          <w:rtl/>
        </w:rPr>
      </w:pPr>
      <w:r w:rsidRPr="00A01915">
        <w:rPr>
          <w:rStyle w:val="TagStyle"/>
          <w:rtl/>
        </w:rPr>
        <w:t xml:space="preserve"> &lt;&lt; יור &gt;&gt; </w:t>
      </w:r>
      <w:r>
        <w:rPr>
          <w:rtl/>
        </w:rPr>
        <w:t>היו"ר משה טור פז:</w:t>
      </w:r>
      <w:r w:rsidRPr="00A01915">
        <w:rPr>
          <w:rStyle w:val="TagStyle"/>
          <w:rtl/>
        </w:rPr>
        <w:t xml:space="preserve"> &lt;&lt; יור &gt;&gt;</w:t>
      </w:r>
      <w:r>
        <w:rPr>
          <w:rtl/>
        </w:rPr>
        <w:t xml:space="preserve">   </w:t>
      </w:r>
    </w:p>
    <w:p w:rsidR="00AC2815" w:rsidRDefault="00AC2815" w:rsidP="005D66FF">
      <w:pPr>
        <w:rPr>
          <w:rtl/>
        </w:rPr>
      </w:pPr>
    </w:p>
    <w:p w:rsidR="00AC2815" w:rsidRPr="00A01915" w:rsidRDefault="00AC2815" w:rsidP="0053165E">
      <w:pPr>
        <w:rPr>
          <w:rtl/>
        </w:rPr>
      </w:pPr>
      <w:r>
        <w:rPr>
          <w:rFonts w:hint="cs"/>
          <w:rtl/>
        </w:rPr>
        <w:t xml:space="preserve">הודעה לסגנית מזכיר הכנסת. </w:t>
      </w:r>
    </w:p>
    <w:p w:rsidR="00AC2815" w:rsidRDefault="00AC2815" w:rsidP="0053165E">
      <w:pPr>
        <w:rPr>
          <w:rtl/>
          <w:lang w:eastAsia="he-IL"/>
        </w:rPr>
      </w:pPr>
      <w:bookmarkStart w:id="4182" w:name="_ETM_Q10_290152"/>
      <w:bookmarkEnd w:id="4174"/>
      <w:bookmarkEnd w:id="4182"/>
    </w:p>
    <w:p w:rsidR="00AC2815" w:rsidRDefault="00AC2815" w:rsidP="0053165E">
      <w:pPr>
        <w:pStyle w:val="a4"/>
        <w:keepNext/>
        <w:rPr>
          <w:rtl/>
        </w:rPr>
      </w:pPr>
      <w:bookmarkStart w:id="4183" w:name="ET_speaker_6118_7"/>
      <w:r w:rsidRPr="00A2094E">
        <w:rPr>
          <w:rStyle w:val="TagStyle"/>
          <w:rtl/>
        </w:rPr>
        <w:t xml:space="preserve"> &lt;&lt; דובר &gt;&gt; </w:t>
      </w:r>
      <w:bookmarkStart w:id="4184" w:name="_Toc162985700"/>
      <w:r>
        <w:rPr>
          <w:rtl/>
        </w:rPr>
        <w:t>סגנית מזכיר הכנסת אלינור ימין:</w:t>
      </w:r>
      <w:bookmarkEnd w:id="4184"/>
      <w:r w:rsidRPr="00A2094E">
        <w:rPr>
          <w:rStyle w:val="TagStyle"/>
          <w:rtl/>
        </w:rPr>
        <w:t xml:space="preserve"> &lt;&lt; דובר &gt;&gt;</w:t>
      </w:r>
      <w:r>
        <w:rPr>
          <w:rtl/>
        </w:rPr>
        <w:t xml:space="preserve">   </w:t>
      </w:r>
      <w:bookmarkEnd w:id="4183"/>
    </w:p>
    <w:p w:rsidR="00AC2815" w:rsidRDefault="00AC2815" w:rsidP="005D66FF">
      <w:pPr>
        <w:rPr>
          <w:rtl/>
          <w:lang w:eastAsia="he-IL"/>
        </w:rPr>
      </w:pPr>
    </w:p>
    <w:p w:rsidR="00AC2815" w:rsidRDefault="00AC2815" w:rsidP="0053165E">
      <w:pPr>
        <w:rPr>
          <w:rtl/>
          <w:lang w:eastAsia="he-IL"/>
        </w:rPr>
      </w:pPr>
      <w:r>
        <w:rPr>
          <w:rFonts w:hint="cs"/>
          <w:rtl/>
          <w:lang w:eastAsia="he-IL"/>
        </w:rPr>
        <w:t>ברשות יושב-ראש הישיבה, אני מתכבדת להודיעכם</w:t>
      </w:r>
      <w:bookmarkStart w:id="4185" w:name="_ETM_Q10_306940"/>
      <w:bookmarkEnd w:id="4185"/>
      <w:r>
        <w:rPr>
          <w:rFonts w:hint="cs"/>
          <w:rtl/>
          <w:lang w:eastAsia="he-IL"/>
        </w:rPr>
        <w:t>, כי הונחה היום על שולחן הכנסת, לקריאה שנייה ולקריאה שלישית,</w:t>
      </w:r>
      <w:bookmarkStart w:id="4186" w:name="_ETM_Q10_304376"/>
      <w:bookmarkEnd w:id="4186"/>
      <w:r>
        <w:rPr>
          <w:rFonts w:hint="cs"/>
          <w:rtl/>
          <w:lang w:eastAsia="he-IL"/>
        </w:rPr>
        <w:t xml:space="preserve"> הצעת חוק הכניסה לישראל (תיקון מס' 38), התשפ"ד</w:t>
      </w:r>
      <w:r>
        <w:rPr>
          <w:rFonts w:hint="eastAsia"/>
          <w:rtl/>
          <w:lang w:eastAsia="he-IL"/>
        </w:rPr>
        <w:t>–</w:t>
      </w:r>
      <w:r>
        <w:rPr>
          <w:rFonts w:hint="cs"/>
          <w:rtl/>
          <w:lang w:eastAsia="he-IL"/>
        </w:rPr>
        <w:t xml:space="preserve">2024, שהחזירה הוועדה </w:t>
      </w:r>
      <w:bookmarkStart w:id="4187" w:name="_ETM_Q10_310294"/>
      <w:bookmarkEnd w:id="4187"/>
      <w:r>
        <w:rPr>
          <w:rFonts w:hint="cs"/>
          <w:rtl/>
          <w:lang w:eastAsia="he-IL"/>
        </w:rPr>
        <w:t xml:space="preserve">לביטחון לאומי. תודה. </w:t>
      </w:r>
    </w:p>
    <w:p w:rsidR="00AC2815" w:rsidRDefault="00AC2815" w:rsidP="0053165E">
      <w:pPr>
        <w:rPr>
          <w:rtl/>
          <w:lang w:eastAsia="he-IL"/>
        </w:rPr>
      </w:pPr>
    </w:p>
    <w:p w:rsidR="00AC2815" w:rsidRDefault="00AC2815" w:rsidP="0053165E">
      <w:pPr>
        <w:rPr>
          <w:rtl/>
          <w:lang w:eastAsia="he-IL"/>
        </w:rPr>
      </w:pPr>
    </w:p>
    <w:p w:rsidR="00AC2815" w:rsidRDefault="00AC2815" w:rsidP="0053165E">
      <w:pPr>
        <w:pStyle w:val="a6"/>
        <w:rPr>
          <w:rtl/>
          <w:lang w:eastAsia="he-IL"/>
        </w:rPr>
      </w:pPr>
      <w:bookmarkStart w:id="4188" w:name="_ETM_Q10_302515"/>
      <w:bookmarkStart w:id="4189" w:name="_ETM_Q10_302593"/>
      <w:bookmarkStart w:id="4190" w:name="_ETM_Q10_302730"/>
      <w:bookmarkStart w:id="4191" w:name="_ETM_Q10_302804"/>
      <w:bookmarkStart w:id="4192" w:name="_ETM_Q10_302914"/>
      <w:bookmarkStart w:id="4193" w:name="_ETM_Q10_302980"/>
      <w:bookmarkStart w:id="4194" w:name="ET_hatsach_642276_8"/>
      <w:bookmarkEnd w:id="4188"/>
      <w:bookmarkEnd w:id="4189"/>
      <w:bookmarkEnd w:id="4190"/>
      <w:bookmarkEnd w:id="4191"/>
      <w:bookmarkEnd w:id="4192"/>
      <w:bookmarkEnd w:id="4193"/>
      <w:r w:rsidRPr="00A2094E">
        <w:rPr>
          <w:rStyle w:val="TagStyle"/>
          <w:rtl/>
        </w:rPr>
        <w:t xml:space="preserve"> &lt;&lt; הצח &gt;&gt; </w:t>
      </w:r>
      <w:bookmarkStart w:id="4195" w:name="_Toc162985701"/>
      <w:r>
        <w:rPr>
          <w:rtl/>
          <w:lang w:eastAsia="he-IL"/>
        </w:rPr>
        <w:t>הצעת חוק לשכת עורכי הדין (תיקון מס' 44) (בחינות הלשכה להסמכה ותקופת ההתמחות של מי ששימש בחוץ לארץ עורך דין), התשפ"ד–2024</w:t>
      </w:r>
      <w:bookmarkEnd w:id="4195"/>
      <w:r w:rsidRPr="00A2094E">
        <w:rPr>
          <w:rStyle w:val="TagStyle"/>
          <w:rtl/>
        </w:rPr>
        <w:t xml:space="preserve"> &lt;&lt; הצח &gt;&gt;</w:t>
      </w:r>
      <w:r>
        <w:rPr>
          <w:rtl/>
          <w:lang w:eastAsia="he-IL"/>
        </w:rPr>
        <w:t xml:space="preserve">  </w:t>
      </w:r>
    </w:p>
    <w:p w:rsidR="00AC2815" w:rsidRPr="00212D34" w:rsidRDefault="00AC2815" w:rsidP="0053165E">
      <w:pPr>
        <w:rPr>
          <w:rtl/>
        </w:rPr>
      </w:pPr>
      <w:r w:rsidRPr="00212D34">
        <w:rPr>
          <w:rtl/>
        </w:rPr>
        <w:t>[רשומות (הצעות חוק, חוב'</w:t>
      </w:r>
      <w:r>
        <w:rPr>
          <w:rFonts w:hint="cs"/>
          <w:rtl/>
        </w:rPr>
        <w:t xml:space="preserve"> כ/1003</w:t>
      </w:r>
      <w:r w:rsidRPr="00212D34">
        <w:rPr>
          <w:rtl/>
        </w:rPr>
        <w:t xml:space="preserve">).] </w:t>
      </w:r>
      <w:bookmarkEnd w:id="4194"/>
    </w:p>
    <w:p w:rsidR="00AC2815" w:rsidRDefault="00AC2815" w:rsidP="0053165E">
      <w:pPr>
        <w:pStyle w:val="-0"/>
        <w:rPr>
          <w:rtl/>
          <w:lang w:eastAsia="he-IL"/>
        </w:rPr>
      </w:pPr>
      <w:r>
        <w:rPr>
          <w:rtl/>
          <w:lang w:eastAsia="he-IL"/>
        </w:rPr>
        <w:t>(קריאה ראשונה)</w:t>
      </w:r>
    </w:p>
    <w:p w:rsidR="00AC2815" w:rsidRDefault="00AC2815" w:rsidP="0053165E">
      <w:pPr>
        <w:rPr>
          <w:rtl/>
          <w:lang w:eastAsia="he-IL"/>
        </w:rPr>
      </w:pPr>
    </w:p>
    <w:p w:rsidR="00AC2815" w:rsidRDefault="00AC2815" w:rsidP="0053165E">
      <w:pPr>
        <w:pStyle w:val="af6"/>
        <w:keepNext/>
        <w:rPr>
          <w:rtl/>
        </w:rPr>
      </w:pPr>
      <w:bookmarkStart w:id="4196" w:name="ET_yor_6253_9"/>
      <w:r w:rsidRPr="00A2094E">
        <w:rPr>
          <w:rStyle w:val="TagStyle"/>
          <w:rtl/>
        </w:rPr>
        <w:t xml:space="preserve"> &lt;&lt; יור &gt;&gt; </w:t>
      </w:r>
      <w:r>
        <w:rPr>
          <w:rtl/>
        </w:rPr>
        <w:t>היו"ר משה טור פז:</w:t>
      </w:r>
      <w:r w:rsidRPr="00A2094E">
        <w:rPr>
          <w:rStyle w:val="TagStyle"/>
          <w:rtl/>
        </w:rPr>
        <w:t xml:space="preserve"> &lt;&lt; יור &gt;&gt;</w:t>
      </w:r>
      <w:r>
        <w:rPr>
          <w:rtl/>
        </w:rPr>
        <w:t xml:space="preserve">   </w:t>
      </w:r>
      <w:bookmarkEnd w:id="4196"/>
    </w:p>
    <w:p w:rsidR="00AC2815" w:rsidRDefault="00AC2815" w:rsidP="005D66FF">
      <w:pPr>
        <w:rPr>
          <w:rtl/>
          <w:lang w:eastAsia="he-IL"/>
        </w:rPr>
      </w:pPr>
    </w:p>
    <w:p w:rsidR="00AC2815" w:rsidRDefault="00AC2815" w:rsidP="00CC5040">
      <w:pPr>
        <w:rPr>
          <w:rtl/>
          <w:lang w:eastAsia="he-IL"/>
        </w:rPr>
      </w:pPr>
      <w:r>
        <w:rPr>
          <w:rFonts w:hint="cs"/>
          <w:rtl/>
          <w:lang w:eastAsia="he-IL"/>
        </w:rPr>
        <w:t xml:space="preserve">חבריי חברי הכנסת, הנושא הבא על סדר-היום </w:t>
      </w:r>
      <w:r>
        <w:rPr>
          <w:rFonts w:hint="eastAsia"/>
          <w:rtl/>
          <w:lang w:eastAsia="he-IL"/>
        </w:rPr>
        <w:t xml:space="preserve">– </w:t>
      </w:r>
      <w:r>
        <w:rPr>
          <w:rFonts w:hint="cs"/>
          <w:rtl/>
          <w:lang w:eastAsia="he-IL"/>
        </w:rPr>
        <w:t>הצעת חוק לשכת עורכי הדין (תיקון מס' 44) (בחינות הלשכה להסמכה ותקופת ההתמחות של מי ששימש בחוץ לארץ עורך</w:t>
      </w:r>
      <w:r w:rsidR="00CC5040">
        <w:rPr>
          <w:rFonts w:hint="cs"/>
          <w:rtl/>
          <w:lang w:eastAsia="he-IL"/>
        </w:rPr>
        <w:t xml:space="preserve"> </w:t>
      </w:r>
      <w:r>
        <w:rPr>
          <w:rFonts w:hint="cs"/>
          <w:rtl/>
          <w:lang w:eastAsia="he-IL"/>
        </w:rPr>
        <w:t>דין), התשפ"ד</w:t>
      </w:r>
      <w:r>
        <w:rPr>
          <w:rFonts w:hint="eastAsia"/>
          <w:rtl/>
          <w:lang w:eastAsia="he-IL"/>
        </w:rPr>
        <w:t>–</w:t>
      </w:r>
      <w:r>
        <w:rPr>
          <w:rFonts w:hint="cs"/>
          <w:rtl/>
          <w:lang w:eastAsia="he-IL"/>
        </w:rPr>
        <w:t xml:space="preserve">2024, של חבר הכנסת זאב אלקין וקבוצת חברי הכנסת, לקריאה ראשונה. </w:t>
      </w:r>
      <w:bookmarkStart w:id="4197" w:name="_ETM_Q10_329730"/>
      <w:bookmarkStart w:id="4198" w:name="_ETM_Q10_329807"/>
      <w:bookmarkStart w:id="4199" w:name="_ETM_Q10_329858"/>
      <w:bookmarkStart w:id="4200" w:name="_ETM_Q10_329918"/>
      <w:bookmarkEnd w:id="4197"/>
      <w:bookmarkEnd w:id="4198"/>
      <w:bookmarkEnd w:id="4199"/>
      <w:bookmarkEnd w:id="4200"/>
      <w:r>
        <w:rPr>
          <w:rFonts w:hint="cs"/>
          <w:rtl/>
          <w:lang w:eastAsia="he-IL"/>
        </w:rPr>
        <w:t xml:space="preserve">אני מזמין את חבר הכנסת זאב אלקין </w:t>
      </w:r>
      <w:bookmarkStart w:id="4201" w:name="_ETM_Q10_337761"/>
      <w:bookmarkEnd w:id="4201"/>
      <w:r>
        <w:rPr>
          <w:rFonts w:hint="cs"/>
          <w:rtl/>
          <w:lang w:eastAsia="he-IL"/>
        </w:rPr>
        <w:t xml:space="preserve">להציג את הצעת החוק. לרשותך עשר דקות, בבקשה. </w:t>
      </w:r>
    </w:p>
    <w:p w:rsidR="00AC2815" w:rsidRDefault="00AC2815" w:rsidP="0053165E">
      <w:pPr>
        <w:rPr>
          <w:rtl/>
          <w:lang w:eastAsia="he-IL"/>
        </w:rPr>
      </w:pPr>
      <w:bookmarkStart w:id="4202" w:name="_ETM_Q10_317293"/>
      <w:bookmarkStart w:id="4203" w:name="_ETM_Q10_317371"/>
      <w:bookmarkEnd w:id="4202"/>
      <w:bookmarkEnd w:id="4203"/>
    </w:p>
    <w:p w:rsidR="00AC2815" w:rsidRDefault="00AC2815" w:rsidP="0053165E">
      <w:pPr>
        <w:pStyle w:val="a4"/>
        <w:keepNext/>
        <w:rPr>
          <w:rtl/>
        </w:rPr>
      </w:pPr>
      <w:bookmarkStart w:id="4204" w:name="ET_speaker_4590_10"/>
      <w:r w:rsidRPr="00A2094E">
        <w:rPr>
          <w:rStyle w:val="TagStyle"/>
          <w:rtl/>
        </w:rPr>
        <w:t xml:space="preserve"> &lt;&lt; דובר &gt;&gt; </w:t>
      </w:r>
      <w:bookmarkStart w:id="4205" w:name="_Toc162985702"/>
      <w:r>
        <w:rPr>
          <w:rtl/>
        </w:rPr>
        <w:t>זאב אלקין (הימין הממלכתי):</w:t>
      </w:r>
      <w:bookmarkEnd w:id="4205"/>
      <w:r w:rsidRPr="00A2094E">
        <w:rPr>
          <w:rStyle w:val="TagStyle"/>
          <w:rtl/>
        </w:rPr>
        <w:t xml:space="preserve"> &lt;&lt; דובר &gt;&gt;</w:t>
      </w:r>
      <w:r>
        <w:rPr>
          <w:rtl/>
        </w:rPr>
        <w:t xml:space="preserve">   </w:t>
      </w:r>
      <w:bookmarkEnd w:id="4204"/>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אני לא אזדקק לכולן. </w:t>
      </w:r>
      <w:bookmarkStart w:id="4206" w:name="_ETM_Q10_344659"/>
      <w:bookmarkStart w:id="4207" w:name="_ETM_Q10_344701"/>
      <w:bookmarkStart w:id="4208" w:name="_ETM_Q10_344819"/>
      <w:bookmarkStart w:id="4209" w:name="_ETM_Q10_344860"/>
      <w:bookmarkEnd w:id="4206"/>
      <w:bookmarkEnd w:id="4207"/>
      <w:bookmarkEnd w:id="4208"/>
      <w:bookmarkEnd w:id="4209"/>
      <w:r>
        <w:rPr>
          <w:rFonts w:hint="cs"/>
          <w:rtl/>
          <w:lang w:eastAsia="he-IL"/>
        </w:rPr>
        <w:t xml:space="preserve">תודה רבה, אדוני היושב-ראש. אדוני השר, חבריי </w:t>
      </w:r>
      <w:bookmarkStart w:id="4210" w:name="_ETM_Q10_355635"/>
      <w:bookmarkEnd w:id="4210"/>
      <w:r>
        <w:rPr>
          <w:rFonts w:hint="cs"/>
          <w:rtl/>
          <w:lang w:eastAsia="he-IL"/>
        </w:rPr>
        <w:t xml:space="preserve">חברי הכנסת, אני מתכבד להציג בפניכם </w:t>
      </w:r>
      <w:bookmarkStart w:id="4211" w:name="_ETM_Q10_611385"/>
      <w:bookmarkStart w:id="4212" w:name="_ETM_Q10_465816"/>
      <w:bookmarkStart w:id="4213" w:name="_ETM_Q10_465949"/>
      <w:r>
        <w:rPr>
          <w:rFonts w:hint="cs"/>
          <w:rtl/>
          <w:lang w:eastAsia="he-IL"/>
        </w:rPr>
        <w:t>לקראת קריאה</w:t>
      </w:r>
      <w:bookmarkEnd w:id="4211"/>
      <w:bookmarkEnd w:id="4212"/>
      <w:bookmarkEnd w:id="4213"/>
      <w:r>
        <w:rPr>
          <w:rFonts w:hint="cs"/>
          <w:rtl/>
          <w:lang w:eastAsia="he-IL"/>
        </w:rPr>
        <w:t xml:space="preserve"> ראשונה, הצעת חוק של לשכת עורכי הדין (תיקון מס' 44), שאני מוביל אותה יחד עם חברי הכנסת</w:t>
      </w:r>
      <w:bookmarkStart w:id="4214" w:name="_ETM_Q10_364210"/>
      <w:bookmarkEnd w:id="4214"/>
      <w:r>
        <w:rPr>
          <w:rFonts w:hint="cs"/>
          <w:rtl/>
          <w:lang w:eastAsia="he-IL"/>
        </w:rPr>
        <w:t xml:space="preserve"> עודד פורר, דן אילוז, יוסף טייב ובועז ביסמוט. </w:t>
      </w:r>
      <w:bookmarkStart w:id="4215" w:name="_ETM_Q10_367377"/>
      <w:bookmarkEnd w:id="4215"/>
    </w:p>
    <w:p w:rsidR="00AC2815" w:rsidRDefault="00AC2815" w:rsidP="0053165E">
      <w:pPr>
        <w:rPr>
          <w:rtl/>
          <w:lang w:eastAsia="he-IL"/>
        </w:rPr>
      </w:pPr>
      <w:bookmarkStart w:id="4216" w:name="_ETM_Q10_367438"/>
      <w:bookmarkEnd w:id="4216"/>
    </w:p>
    <w:p w:rsidR="00AC2815" w:rsidRDefault="00AC2815" w:rsidP="0053165E">
      <w:pPr>
        <w:rPr>
          <w:rtl/>
          <w:lang w:eastAsia="he-IL"/>
        </w:rPr>
      </w:pPr>
      <w:bookmarkStart w:id="4217" w:name="_ETM_Q10_367537"/>
      <w:bookmarkStart w:id="4218" w:name="_ETM_Q10_367590"/>
      <w:bookmarkEnd w:id="4217"/>
      <w:bookmarkEnd w:id="4218"/>
      <w:r>
        <w:rPr>
          <w:rFonts w:hint="cs"/>
          <w:rtl/>
          <w:lang w:eastAsia="he-IL"/>
        </w:rPr>
        <w:t xml:space="preserve">מדובר על הצעת חוק שלמעשה מתקנת בעיה שהייתה קיימת במשך שנים בחוק לשכת עורכי הדין. בחוק לשכת עורכי הדין יש מנגנון שבונה תהליך של הכרה והסמכה </w:t>
      </w:r>
      <w:bookmarkStart w:id="4219" w:name="_ETM_Q10_386215"/>
      <w:bookmarkEnd w:id="4219"/>
      <w:r>
        <w:rPr>
          <w:rFonts w:hint="cs"/>
          <w:rtl/>
          <w:lang w:eastAsia="he-IL"/>
        </w:rPr>
        <w:t xml:space="preserve">למקצוע של עריכת דין למי שלמד משפטים ועבד במקצוע הזה בחוץ לארץ. זה בעיקר רלוונטי לעולים חדשים, אבל גם לאזרחים ישראלים שלמדו משפטים בחוץ לארץ. בתהליך ההכרה הזה יש דרישות </w:t>
      </w:r>
      <w:bookmarkStart w:id="4220" w:name="_ETM_Q10_406613"/>
      <w:bookmarkEnd w:id="4220"/>
      <w:r>
        <w:rPr>
          <w:rFonts w:hint="cs"/>
          <w:rtl/>
          <w:lang w:eastAsia="he-IL"/>
        </w:rPr>
        <w:t xml:space="preserve">מסוימות. מול הדרישות האלה, המחוקק בזמנו, כבר לפני הרבה זמן, בנה תהליך של הקלה בדרישות למי שהוא בעל ניסיון בעבודה. אותו דבר </w:t>
      </w:r>
      <w:bookmarkStart w:id="4221" w:name="_ETM_Q10_417152"/>
      <w:bookmarkEnd w:id="4221"/>
      <w:r>
        <w:rPr>
          <w:rFonts w:hint="cs"/>
          <w:rtl/>
          <w:lang w:eastAsia="he-IL"/>
        </w:rPr>
        <w:t xml:space="preserve">יש על רופאים; בכל המקצועות שבהם נדרשת הסמכה, אם </w:t>
      </w:r>
      <w:bookmarkStart w:id="4222" w:name="_ETM_Q10_419469"/>
      <w:bookmarkEnd w:id="4222"/>
      <w:r>
        <w:rPr>
          <w:rFonts w:hint="cs"/>
          <w:rtl/>
          <w:lang w:eastAsia="he-IL"/>
        </w:rPr>
        <w:t xml:space="preserve">עבדת מספיק שנים, אתה לא חייב לעבור את כל השלבים </w:t>
      </w:r>
      <w:bookmarkStart w:id="4223" w:name="_ETM_Q10_425181"/>
      <w:bookmarkEnd w:id="4223"/>
      <w:r>
        <w:rPr>
          <w:rFonts w:hint="cs"/>
          <w:rtl/>
          <w:lang w:eastAsia="he-IL"/>
        </w:rPr>
        <w:t xml:space="preserve">אלא עובר רק את חלקם.  </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אבל הבעיה הייתה בכך שכשניסחו את הצעת החוק </w:t>
      </w:r>
      <w:r>
        <w:rPr>
          <w:rtl/>
          <w:lang w:eastAsia="he-IL"/>
        </w:rPr>
        <w:t>–</w:t>
      </w:r>
      <w:r>
        <w:rPr>
          <w:rFonts w:hint="cs"/>
          <w:rtl/>
          <w:lang w:eastAsia="he-IL"/>
        </w:rPr>
        <w:t xml:space="preserve"> זה חוק ישן מאוד, מלפני הרבה שנים, כמה עשרות שנים </w:t>
      </w:r>
      <w:r>
        <w:rPr>
          <w:rtl/>
          <w:lang w:eastAsia="he-IL"/>
        </w:rPr>
        <w:t>–</w:t>
      </w:r>
      <w:r>
        <w:rPr>
          <w:rFonts w:hint="cs"/>
          <w:rtl/>
          <w:lang w:eastAsia="he-IL"/>
        </w:rPr>
        <w:t xml:space="preserve"> ניסחו את זה לפי המודל הקיים במדינת ישראל. כל עורך דין, בוודאות יש לו למעשה הסמכה מהלשכה, יש לו רישיון ויש לו גם תקופה מסוימת של ניסיון. מה לעשות שישנן מדינות בעולם שבהן זה לא עובד ככה. אם אצלנו כל מי </w:t>
      </w:r>
      <w:bookmarkStart w:id="4224" w:name="_ETM_Q10_458303"/>
      <w:bookmarkEnd w:id="4224"/>
      <w:r>
        <w:rPr>
          <w:rFonts w:hint="cs"/>
          <w:rtl/>
          <w:lang w:eastAsia="he-IL"/>
        </w:rPr>
        <w:t xml:space="preserve">שעוסק במקצוע משפטי, בדרך כלל הוא נדרש להיות עורך דין </w:t>
      </w:r>
      <w:bookmarkStart w:id="4225" w:name="_ETM_Q10_459778"/>
      <w:bookmarkEnd w:id="4225"/>
      <w:r>
        <w:rPr>
          <w:rFonts w:hint="cs"/>
          <w:rtl/>
          <w:lang w:eastAsia="he-IL"/>
        </w:rPr>
        <w:t>מוסמך, שם זה לא עובד כך. למשל צרפת, רוסיה, אוקראינה</w:t>
      </w:r>
      <w:r w:rsidR="00CC5040">
        <w:rPr>
          <w:rFonts w:hint="cs"/>
          <w:rtl/>
          <w:lang w:eastAsia="he-IL"/>
        </w:rPr>
        <w:t>,</w:t>
      </w:r>
      <w:r>
        <w:rPr>
          <w:rFonts w:hint="cs"/>
          <w:rtl/>
          <w:lang w:eastAsia="he-IL"/>
        </w:rPr>
        <w:t xml:space="preserve"> אלה מדינות שבהן לא רק שאין חובה להיות בעל רישיון עורך דין </w:t>
      </w:r>
      <w:r>
        <w:rPr>
          <w:rFonts w:hint="eastAsia"/>
          <w:rtl/>
          <w:lang w:eastAsia="he-IL"/>
        </w:rPr>
        <w:t xml:space="preserve">– </w:t>
      </w:r>
      <w:r>
        <w:rPr>
          <w:rFonts w:hint="cs"/>
          <w:rtl/>
          <w:lang w:eastAsia="he-IL"/>
        </w:rPr>
        <w:t>יש מקצועות משפטיים, כמו למשל פרקליטים, שאסור להם להיות חברים בלשכת עורכי הדין ובעלי רישיון; לא רק שזה לא חובה</w:t>
      </w:r>
      <w:bookmarkStart w:id="4226" w:name="_ETM_Q10_482913"/>
      <w:bookmarkEnd w:id="4226"/>
      <w:r>
        <w:rPr>
          <w:rFonts w:hint="cs"/>
          <w:rtl/>
          <w:lang w:eastAsia="he-IL"/>
        </w:rPr>
        <w:t xml:space="preserve"> אלא זה אפילו אסור. </w:t>
      </w:r>
      <w:bookmarkStart w:id="4227" w:name="_ETM_Q10_485906"/>
      <w:bookmarkStart w:id="4228" w:name="_ETM_Q10_485962"/>
      <w:bookmarkEnd w:id="4227"/>
      <w:bookmarkEnd w:id="4228"/>
      <w:r>
        <w:rPr>
          <w:rFonts w:hint="cs"/>
          <w:rtl/>
          <w:lang w:eastAsia="he-IL"/>
        </w:rPr>
        <w:t xml:space="preserve">לכן במשך שנים התקיים מצב מוזר שעלו לפה עורכי דין עם ניסיון גדול מאוד, דווקא במסגרות מאוד מאוד רציניות, אבל הם לא קיבלו את ההקלה. פורמלית </w:t>
      </w:r>
      <w:bookmarkStart w:id="4229" w:name="_ETM_Q10_494407"/>
      <w:bookmarkEnd w:id="4229"/>
      <w:r>
        <w:rPr>
          <w:rFonts w:hint="cs"/>
          <w:rtl/>
          <w:lang w:eastAsia="he-IL"/>
        </w:rPr>
        <w:t xml:space="preserve">אמרו: אין לכם רישיון, זה לא נחשב. כי החוק נבנה </w:t>
      </w:r>
      <w:bookmarkStart w:id="4230" w:name="_ETM_Q10_499559"/>
      <w:bookmarkEnd w:id="4230"/>
      <w:r>
        <w:rPr>
          <w:rFonts w:hint="cs"/>
          <w:rtl/>
          <w:lang w:eastAsia="he-IL"/>
        </w:rPr>
        <w:t xml:space="preserve">על בסיס המתכונת הישראלית, למרות שכבר מזמן התברר שלא בכל המדינות זה עובד באותו שטנץ כמו אצלנו. </w:t>
      </w:r>
    </w:p>
    <w:p w:rsidR="00AC2815" w:rsidRDefault="00AC2815" w:rsidP="0053165E">
      <w:pPr>
        <w:rPr>
          <w:rtl/>
          <w:lang w:eastAsia="he-IL"/>
        </w:rPr>
      </w:pPr>
    </w:p>
    <w:p w:rsidR="00AC2815" w:rsidRDefault="00AC2815" w:rsidP="00B9747B">
      <w:pPr>
        <w:rPr>
          <w:rtl/>
          <w:lang w:eastAsia="he-IL"/>
        </w:rPr>
      </w:pPr>
      <w:r>
        <w:rPr>
          <w:rFonts w:hint="cs"/>
          <w:rtl/>
          <w:lang w:eastAsia="he-IL"/>
        </w:rPr>
        <w:t xml:space="preserve">לכן, כשנחשפה הבעיה הזאת בדיון בוועדת </w:t>
      </w:r>
      <w:bookmarkStart w:id="4231" w:name="_ETM_Q10_513910"/>
      <w:bookmarkEnd w:id="4231"/>
      <w:r>
        <w:rPr>
          <w:rFonts w:hint="cs"/>
          <w:rtl/>
          <w:lang w:eastAsia="he-IL"/>
        </w:rPr>
        <w:t xml:space="preserve">העלייה, הקליטה והתפוצות </w:t>
      </w:r>
      <w:r>
        <w:rPr>
          <w:rtl/>
          <w:lang w:eastAsia="he-IL"/>
        </w:rPr>
        <w:t>–</w:t>
      </w:r>
      <w:r>
        <w:rPr>
          <w:rFonts w:hint="cs"/>
          <w:rtl/>
          <w:lang w:eastAsia="he-IL"/>
        </w:rPr>
        <w:t xml:space="preserve"> אגב, </w:t>
      </w:r>
      <w:bookmarkStart w:id="4232" w:name="_ETM_Q10_521115"/>
      <w:bookmarkStart w:id="4233" w:name="_ETM_Q10_521307"/>
      <w:r>
        <w:rPr>
          <w:rFonts w:hint="cs"/>
          <w:rtl/>
          <w:lang w:eastAsia="he-IL"/>
        </w:rPr>
        <w:t>דוגמה יפה</w:t>
      </w:r>
      <w:bookmarkEnd w:id="4232"/>
      <w:bookmarkEnd w:id="4233"/>
      <w:r>
        <w:rPr>
          <w:rFonts w:hint="cs"/>
          <w:rtl/>
          <w:lang w:eastAsia="he-IL"/>
        </w:rPr>
        <w:t xml:space="preserve"> איך חשיפת בעיה בכנסת יכולה להביא לתיקון </w:t>
      </w:r>
      <w:r>
        <w:rPr>
          <w:rFonts w:hint="eastAsia"/>
          <w:rtl/>
          <w:lang w:eastAsia="he-IL"/>
        </w:rPr>
        <w:t xml:space="preserve">– </w:t>
      </w:r>
      <w:r>
        <w:rPr>
          <w:rFonts w:hint="cs"/>
          <w:rtl/>
          <w:lang w:eastAsia="he-IL"/>
        </w:rPr>
        <w:t xml:space="preserve">יזמתי יחד עם כמה חברי </w:t>
      </w:r>
      <w:bookmarkStart w:id="4234" w:name="_ETM_Q10_523140"/>
      <w:bookmarkEnd w:id="4234"/>
      <w:r>
        <w:rPr>
          <w:rFonts w:hint="cs"/>
          <w:rtl/>
          <w:lang w:eastAsia="he-IL"/>
        </w:rPr>
        <w:t xml:space="preserve">כנסת תיקון של המצב הזה שמאפשר מסלול אלטרנטיבי: אם אין </w:t>
      </w:r>
      <w:bookmarkStart w:id="4235" w:name="_ETM_Q10_529893"/>
      <w:bookmarkEnd w:id="4235"/>
      <w:r>
        <w:rPr>
          <w:rFonts w:hint="cs"/>
          <w:rtl/>
          <w:lang w:eastAsia="he-IL"/>
        </w:rPr>
        <w:t xml:space="preserve">לך רישיון אבל יש לך ניסיון יותר ארוך ממה </w:t>
      </w:r>
      <w:bookmarkStart w:id="4236" w:name="_ETM_Q10_532857"/>
      <w:bookmarkEnd w:id="4236"/>
      <w:r>
        <w:rPr>
          <w:rFonts w:hint="cs"/>
          <w:rtl/>
          <w:lang w:eastAsia="he-IL"/>
        </w:rPr>
        <w:t xml:space="preserve">שהיה נדרש להקלות, אתה תקבל את אותן ההקלות. </w:t>
      </w:r>
      <w:bookmarkStart w:id="4237" w:name="_ETM_Q10_531573"/>
      <w:bookmarkStart w:id="4238" w:name="_ETM_Q10_531635"/>
      <w:bookmarkStart w:id="4239" w:name="_ETM_Q10_531717"/>
      <w:bookmarkStart w:id="4240" w:name="_ETM_Q10_531791"/>
      <w:bookmarkEnd w:id="4237"/>
      <w:bookmarkEnd w:id="4238"/>
      <w:bookmarkEnd w:id="4239"/>
      <w:bookmarkEnd w:id="4240"/>
      <w:r>
        <w:rPr>
          <w:rFonts w:hint="cs"/>
          <w:rtl/>
          <w:lang w:eastAsia="he-IL"/>
        </w:rPr>
        <w:t xml:space="preserve">זאת </w:t>
      </w:r>
      <w:bookmarkStart w:id="4241" w:name="_ETM_Q10_533301"/>
      <w:bookmarkEnd w:id="4241"/>
      <w:r>
        <w:rPr>
          <w:rFonts w:hint="cs"/>
          <w:rtl/>
          <w:lang w:eastAsia="he-IL"/>
        </w:rPr>
        <w:t xml:space="preserve">למעשה מהותה של הצעת החוק. היא מתייחסת בנפרד בכל סעיף </w:t>
      </w:r>
      <w:bookmarkStart w:id="4242" w:name="_ETM_Q10_541733"/>
      <w:bookmarkEnd w:id="4242"/>
      <w:r>
        <w:rPr>
          <w:rFonts w:hint="cs"/>
          <w:rtl/>
          <w:lang w:eastAsia="he-IL"/>
        </w:rPr>
        <w:t xml:space="preserve">לכל אחת מההקלות, אם זה קשור לבחינת ההתמחות, אם זה </w:t>
      </w:r>
      <w:bookmarkStart w:id="4243" w:name="_ETM_Q10_545578"/>
      <w:bookmarkEnd w:id="4243"/>
      <w:r>
        <w:rPr>
          <w:rFonts w:hint="cs"/>
          <w:rtl/>
          <w:lang w:eastAsia="he-IL"/>
        </w:rPr>
        <w:t xml:space="preserve">קשור לבחינה של הלשכה, אם זה קשור לתקופת ההתמחות או </w:t>
      </w:r>
      <w:bookmarkStart w:id="4244" w:name="_ETM_Q10_552939"/>
      <w:bookmarkEnd w:id="4244"/>
      <w:r>
        <w:rPr>
          <w:rFonts w:hint="cs"/>
          <w:rtl/>
          <w:lang w:eastAsia="he-IL"/>
        </w:rPr>
        <w:t xml:space="preserve">אם זה קשור לרישום כעורך דין זר כאן במדינת ישראל. </w:t>
      </w:r>
      <w:bookmarkStart w:id="4245" w:name="_ETM_Q10_555952"/>
      <w:bookmarkStart w:id="4246" w:name="_ETM_Q10_556017"/>
      <w:bookmarkStart w:id="4247" w:name="_ETM_Q10_556096"/>
      <w:bookmarkStart w:id="4248" w:name="_ETM_Q10_556165"/>
      <w:bookmarkEnd w:id="4245"/>
      <w:bookmarkEnd w:id="4246"/>
      <w:bookmarkEnd w:id="4247"/>
      <w:bookmarkEnd w:id="4248"/>
      <w:r>
        <w:rPr>
          <w:rFonts w:hint="cs"/>
          <w:rtl/>
          <w:lang w:eastAsia="he-IL"/>
        </w:rPr>
        <w:t xml:space="preserve">זה </w:t>
      </w:r>
      <w:bookmarkStart w:id="4249" w:name="_ETM_Q10_556432"/>
      <w:bookmarkEnd w:id="4249"/>
      <w:r>
        <w:rPr>
          <w:rFonts w:hint="cs"/>
          <w:rtl/>
          <w:lang w:eastAsia="he-IL"/>
        </w:rPr>
        <w:t xml:space="preserve">למעשה החוק. זה תיקון קטן, אבל הוא יאפשר ללא מעט </w:t>
      </w:r>
      <w:bookmarkStart w:id="4250" w:name="_ETM_Q10_561984"/>
      <w:bookmarkEnd w:id="4250"/>
      <w:r>
        <w:rPr>
          <w:rFonts w:hint="cs"/>
          <w:rtl/>
          <w:lang w:eastAsia="he-IL"/>
        </w:rPr>
        <w:t xml:space="preserve">אנשים לעלות למדינת ישראל ולהשתלב יותר מהר במקצוע שלהם. </w:t>
      </w:r>
    </w:p>
    <w:p w:rsidR="00AC2815" w:rsidRDefault="00AC2815" w:rsidP="0053165E">
      <w:pPr>
        <w:rPr>
          <w:rtl/>
          <w:lang w:eastAsia="he-IL"/>
        </w:rPr>
      </w:pPr>
    </w:p>
    <w:p w:rsidR="00AC2815" w:rsidRDefault="00AC2815" w:rsidP="0053165E">
      <w:pPr>
        <w:rPr>
          <w:rtl/>
          <w:lang w:eastAsia="he-IL"/>
        </w:rPr>
      </w:pPr>
      <w:bookmarkStart w:id="4251" w:name="TOR_Q11"/>
      <w:bookmarkEnd w:id="4251"/>
      <w:r>
        <w:rPr>
          <w:rFonts w:hint="cs"/>
          <w:rtl/>
          <w:lang w:eastAsia="he-IL"/>
        </w:rPr>
        <w:t xml:space="preserve">אני רק אגיד </w:t>
      </w:r>
      <w:r>
        <w:rPr>
          <w:rtl/>
          <w:lang w:eastAsia="he-IL"/>
        </w:rPr>
        <w:t>–</w:t>
      </w:r>
      <w:r>
        <w:rPr>
          <w:rFonts w:hint="cs"/>
          <w:rtl/>
          <w:lang w:eastAsia="he-IL"/>
        </w:rPr>
        <w:t xml:space="preserve"> וזה מצוין בדברי ההסבר להצעת החוק </w:t>
      </w:r>
      <w:bookmarkStart w:id="4252" w:name="_ETM_Q11_567000"/>
      <w:bookmarkEnd w:id="4252"/>
      <w:r>
        <w:rPr>
          <w:rFonts w:hint="eastAsia"/>
          <w:rtl/>
          <w:lang w:eastAsia="he-IL"/>
        </w:rPr>
        <w:t>–</w:t>
      </w:r>
      <w:r>
        <w:rPr>
          <w:rFonts w:hint="cs"/>
          <w:rtl/>
          <w:lang w:eastAsia="he-IL"/>
        </w:rPr>
        <w:t xml:space="preserve"> שהצעת החוק בקריאה הטרומית כללה התייחסות לעוד נושא אחד. על פי החוק היום, מי שמוסמך לבדוק את ההשכלה </w:t>
      </w:r>
      <w:bookmarkStart w:id="4253" w:name="_ETM_Q11_576000"/>
      <w:bookmarkEnd w:id="4253"/>
      <w:r>
        <w:rPr>
          <w:rFonts w:hint="cs"/>
          <w:rtl/>
          <w:lang w:eastAsia="he-IL"/>
        </w:rPr>
        <w:t>המשפטית של האנשים האלה משום מה זה האוניברסיטה העברית. אגב,</w:t>
      </w:r>
      <w:bookmarkStart w:id="4254" w:name="_ETM_Q11_578000"/>
      <w:bookmarkEnd w:id="4254"/>
      <w:r>
        <w:rPr>
          <w:rFonts w:hint="cs"/>
          <w:rtl/>
          <w:lang w:eastAsia="he-IL"/>
        </w:rPr>
        <w:t xml:space="preserve"> זה חוק יחיד כזה שאני מכיר שנותן מעמד מטעם המדינה </w:t>
      </w:r>
      <w:bookmarkStart w:id="4255" w:name="_ETM_Q11_585000"/>
      <w:bookmarkEnd w:id="4255"/>
      <w:r>
        <w:rPr>
          <w:rFonts w:hint="cs"/>
          <w:rtl/>
          <w:lang w:eastAsia="he-IL"/>
        </w:rPr>
        <w:t>למוסד אקדמי מסוים. אם היום היינו מחוקקים את זה, לא היו מאפשרים את זה, כי זה אפליה של מוסד אקדמי אחד על</w:t>
      </w:r>
      <w:bookmarkStart w:id="4256" w:name="_ETM_Q11_587000"/>
      <w:bookmarkEnd w:id="4256"/>
      <w:r>
        <w:rPr>
          <w:rFonts w:hint="cs"/>
          <w:rtl/>
          <w:lang w:eastAsia="he-IL"/>
        </w:rPr>
        <w:t xml:space="preserve"> פני אחרים. זה נחקק בתקופה שהייתה רק אוניברסיטה</w:t>
      </w:r>
      <w:bookmarkStart w:id="4257" w:name="_ETM_Q11_595000"/>
      <w:bookmarkEnd w:id="4257"/>
      <w:r>
        <w:rPr>
          <w:rFonts w:hint="cs"/>
          <w:rtl/>
          <w:lang w:eastAsia="he-IL"/>
        </w:rPr>
        <w:t xml:space="preserve"> אחת בארץ, ולכן הסמיכו אותה לזה. בהצעת החוק הטרומית הצענו להחליף </w:t>
      </w:r>
      <w:bookmarkStart w:id="4258" w:name="_ETM_Q11_600000"/>
      <w:bookmarkEnd w:id="4258"/>
      <w:r>
        <w:rPr>
          <w:rFonts w:hint="cs"/>
          <w:rtl/>
          <w:lang w:eastAsia="he-IL"/>
        </w:rPr>
        <w:t xml:space="preserve">את זה במחלקה להכרה בתארים זרים במשרד החינוך, שעושה את </w:t>
      </w:r>
      <w:bookmarkStart w:id="4259" w:name="_ETM_Q11_601000"/>
      <w:bookmarkEnd w:id="4259"/>
      <w:r>
        <w:rPr>
          <w:rFonts w:hint="cs"/>
          <w:rtl/>
          <w:lang w:eastAsia="he-IL"/>
        </w:rPr>
        <w:t>זה לכל שאר המקצועות. יש עוד דין ודברים עם משרד החינוך סביב הנושא הזה, ולכן זה כרגע לא מופיע בנ</w:t>
      </w:r>
      <w:bookmarkStart w:id="4260" w:name="_ETM_Q11_607000"/>
      <w:bookmarkEnd w:id="4260"/>
      <w:r>
        <w:rPr>
          <w:rFonts w:hint="cs"/>
          <w:rtl/>
          <w:lang w:eastAsia="he-IL"/>
        </w:rPr>
        <w:t>וסח הקריאה הראשונה, אבל זה מצוין בדברי ההסבר ש</w:t>
      </w:r>
      <w:bookmarkStart w:id="4261" w:name="_ETM_Q11_612000"/>
      <w:bookmarkEnd w:id="4261"/>
      <w:r>
        <w:rPr>
          <w:rFonts w:hint="cs"/>
          <w:rtl/>
          <w:lang w:eastAsia="he-IL"/>
        </w:rPr>
        <w:t>זה יחזור לדיון לקראת קריאה שנייה ושלישית, וכדי שזה לא ייחשב נושא חדש</w:t>
      </w:r>
      <w:r w:rsidR="00CC5040">
        <w:rPr>
          <w:rFonts w:hint="cs"/>
          <w:rtl/>
          <w:lang w:eastAsia="he-IL"/>
        </w:rPr>
        <w:t>,</w:t>
      </w:r>
      <w:r>
        <w:rPr>
          <w:rFonts w:hint="cs"/>
          <w:rtl/>
          <w:lang w:eastAsia="he-IL"/>
        </w:rPr>
        <w:t xml:space="preserve"> אז </w:t>
      </w:r>
      <w:bookmarkStart w:id="4262" w:name="_ETM_Q11_617000"/>
      <w:bookmarkEnd w:id="4262"/>
      <w:r>
        <w:rPr>
          <w:rFonts w:hint="cs"/>
          <w:rtl/>
          <w:lang w:eastAsia="he-IL"/>
        </w:rPr>
        <w:t xml:space="preserve">אני מציין את זה גם כאן מעל דוכן הכנסת. כאמור, </w:t>
      </w:r>
      <w:bookmarkStart w:id="4263" w:name="_ETM_Q11_619000"/>
      <w:bookmarkEnd w:id="4263"/>
      <w:r>
        <w:rPr>
          <w:rFonts w:hint="cs"/>
          <w:rtl/>
          <w:lang w:eastAsia="he-IL"/>
        </w:rPr>
        <w:t xml:space="preserve">זה כתוב גם בדברי ההסבר, ואני קורא לחברי הכנסת לתמוך בהצעת החוק הזאת ובתיקון הקטן הזה, שיפתור עוול להרבה אנשים. תודה רבה. </w:t>
      </w:r>
    </w:p>
    <w:p w:rsidR="00AC2815" w:rsidRDefault="00AC2815" w:rsidP="0053165E">
      <w:pPr>
        <w:rPr>
          <w:rtl/>
          <w:lang w:eastAsia="he-IL"/>
        </w:rPr>
      </w:pPr>
      <w:bookmarkStart w:id="4264" w:name="_ETM_Q11_17000"/>
      <w:bookmarkStart w:id="4265" w:name="_ETM_Q11_180000"/>
      <w:bookmarkEnd w:id="4264"/>
      <w:bookmarkEnd w:id="4265"/>
    </w:p>
    <w:p w:rsidR="00AC2815" w:rsidRDefault="00AC2815" w:rsidP="0053165E">
      <w:pPr>
        <w:pStyle w:val="af6"/>
        <w:keepNext/>
        <w:rPr>
          <w:rtl/>
        </w:rPr>
      </w:pPr>
      <w:bookmarkStart w:id="4266" w:name="ET_yor_6253_7"/>
      <w:r w:rsidRPr="003C4B7A">
        <w:rPr>
          <w:rStyle w:val="TagStyle"/>
          <w:rtl/>
        </w:rPr>
        <w:t xml:space="preserve"> &lt;&lt; יור &gt;&gt;</w:t>
      </w:r>
      <w:r w:rsidRPr="004D4092">
        <w:rPr>
          <w:rStyle w:val="TagStyle"/>
          <w:rtl/>
        </w:rPr>
        <w:t xml:space="preserve"> </w:t>
      </w:r>
      <w:r>
        <w:rPr>
          <w:rtl/>
        </w:rPr>
        <w:t>היו"ר משה טור פז:</w:t>
      </w:r>
      <w:r w:rsidRPr="004D4092">
        <w:rPr>
          <w:rStyle w:val="TagStyle"/>
          <w:rtl/>
        </w:rPr>
        <w:t xml:space="preserve"> </w:t>
      </w:r>
      <w:r w:rsidRPr="003C4B7A">
        <w:rPr>
          <w:rStyle w:val="TagStyle"/>
          <w:rtl/>
        </w:rPr>
        <w:t>&lt;&lt; יור &gt;&gt;</w:t>
      </w:r>
      <w:r>
        <w:rPr>
          <w:rtl/>
        </w:rPr>
        <w:t xml:space="preserve">   </w:t>
      </w:r>
      <w:bookmarkEnd w:id="4266"/>
    </w:p>
    <w:p w:rsidR="00AC2815" w:rsidRDefault="00AC2815" w:rsidP="005D66FF">
      <w:pPr>
        <w:rPr>
          <w:rtl/>
          <w:lang w:eastAsia="he-IL"/>
        </w:rPr>
      </w:pPr>
    </w:p>
    <w:p w:rsidR="00AC2815" w:rsidRDefault="00AC2815" w:rsidP="0053165E">
      <w:pPr>
        <w:rPr>
          <w:rtl/>
          <w:lang w:eastAsia="he-IL"/>
        </w:rPr>
      </w:pPr>
      <w:bookmarkStart w:id="4267" w:name="_ETM_Q11_18000"/>
      <w:bookmarkEnd w:id="4267"/>
      <w:r>
        <w:rPr>
          <w:rFonts w:hint="cs"/>
          <w:rtl/>
          <w:lang w:eastAsia="he-IL"/>
        </w:rPr>
        <w:t xml:space="preserve">תודה רבה לחבר הכנסת אלקין. </w:t>
      </w:r>
    </w:p>
    <w:p w:rsidR="00AC2815" w:rsidRDefault="00AC2815" w:rsidP="0053165E">
      <w:pPr>
        <w:rPr>
          <w:rtl/>
          <w:lang w:eastAsia="he-IL"/>
        </w:rPr>
      </w:pPr>
    </w:p>
    <w:p w:rsidR="00AC2815" w:rsidRDefault="00AC2815" w:rsidP="0053165E">
      <w:pPr>
        <w:pStyle w:val="-"/>
        <w:keepNext/>
        <w:rPr>
          <w:rtl/>
        </w:rPr>
      </w:pPr>
      <w:bookmarkStart w:id="4268" w:name="ET_speakercontinue_4590_9"/>
      <w:r w:rsidRPr="003C4B7A">
        <w:rPr>
          <w:rStyle w:val="TagStyle"/>
          <w:rtl/>
        </w:rPr>
        <w:t xml:space="preserve"> &lt;&lt; דובר_המשך &gt;&gt;</w:t>
      </w:r>
      <w:r w:rsidRPr="004D4092">
        <w:rPr>
          <w:rStyle w:val="TagStyle"/>
          <w:rtl/>
        </w:rPr>
        <w:t xml:space="preserve"> </w:t>
      </w:r>
      <w:r>
        <w:rPr>
          <w:rtl/>
        </w:rPr>
        <w:t>זאב אלקין (הימין הממלכתי):</w:t>
      </w:r>
      <w:r w:rsidRPr="004D4092">
        <w:rPr>
          <w:rStyle w:val="TagStyle"/>
          <w:rtl/>
        </w:rPr>
        <w:t xml:space="preserve"> </w:t>
      </w:r>
      <w:r w:rsidRPr="003C4B7A">
        <w:rPr>
          <w:rStyle w:val="TagStyle"/>
          <w:rtl/>
        </w:rPr>
        <w:t>&lt;&lt; דובר_המשך &gt;&gt;</w:t>
      </w:r>
      <w:r>
        <w:rPr>
          <w:rtl/>
        </w:rPr>
        <w:t xml:space="preserve">   </w:t>
      </w:r>
      <w:bookmarkEnd w:id="4268"/>
    </w:p>
    <w:p w:rsidR="00AC2815" w:rsidRDefault="00AC2815" w:rsidP="005D66FF">
      <w:pPr>
        <w:rPr>
          <w:rtl/>
          <w:lang w:eastAsia="he-IL"/>
        </w:rPr>
      </w:pPr>
    </w:p>
    <w:p w:rsidR="00AC2815" w:rsidRDefault="00AC2815" w:rsidP="0053165E">
      <w:pPr>
        <w:rPr>
          <w:rtl/>
          <w:lang w:eastAsia="he-IL"/>
        </w:rPr>
      </w:pPr>
      <w:bookmarkStart w:id="4269" w:name="_ETM_Q11_31000"/>
      <w:bookmarkEnd w:id="4269"/>
      <w:r>
        <w:rPr>
          <w:rFonts w:hint="cs"/>
          <w:rtl/>
          <w:lang w:eastAsia="he-IL"/>
        </w:rPr>
        <w:t xml:space="preserve">אני רק אוסיף עוד </w:t>
      </w:r>
      <w:bookmarkStart w:id="4270" w:name="_ETM_Q11_35000"/>
      <w:bookmarkEnd w:id="4270"/>
      <w:r>
        <w:rPr>
          <w:rFonts w:hint="cs"/>
          <w:rtl/>
          <w:lang w:eastAsia="he-IL"/>
        </w:rPr>
        <w:t xml:space="preserve">משפט. כמובן, אני רוצה להודות לשר המשפטים יריב לוין על התמיכה בהצעת החוק הזאת בוועדת </w:t>
      </w:r>
      <w:bookmarkStart w:id="4271" w:name="_ETM_Q11_41000"/>
      <w:bookmarkEnd w:id="4271"/>
      <w:r>
        <w:rPr>
          <w:rFonts w:hint="cs"/>
          <w:rtl/>
          <w:lang w:eastAsia="he-IL"/>
        </w:rPr>
        <w:t xml:space="preserve">השרים לחקיקה, לחבר הכנסת שמחה רוטמן, יושב-ראש ועדת החוקה, </w:t>
      </w:r>
      <w:bookmarkStart w:id="4272" w:name="_ETM_Q11_48000"/>
      <w:bookmarkEnd w:id="4272"/>
      <w:r>
        <w:rPr>
          <w:rFonts w:hint="cs"/>
          <w:rtl/>
          <w:lang w:eastAsia="he-IL"/>
        </w:rPr>
        <w:t xml:space="preserve">על קידום מהיר של הצעת החוק, וליושב-ראש הקואליציה, </w:t>
      </w:r>
      <w:bookmarkStart w:id="4273" w:name="_ETM_Q11_49000"/>
      <w:bookmarkEnd w:id="4273"/>
      <w:r>
        <w:rPr>
          <w:rFonts w:hint="cs"/>
          <w:rtl/>
          <w:lang w:eastAsia="he-IL"/>
        </w:rPr>
        <w:t xml:space="preserve">חבר הכנסת אופיר כץ, על סיוע בקידום הצעת </w:t>
      </w:r>
      <w:bookmarkStart w:id="4274" w:name="_ETM_Q11_54000"/>
      <w:bookmarkEnd w:id="4274"/>
      <w:r>
        <w:rPr>
          <w:rFonts w:hint="cs"/>
          <w:rtl/>
          <w:lang w:eastAsia="he-IL"/>
        </w:rPr>
        <w:t xml:space="preserve">החוק הזאת. תודה רבה. </w:t>
      </w:r>
    </w:p>
    <w:p w:rsidR="00AC2815" w:rsidRDefault="00AC2815" w:rsidP="0053165E">
      <w:pPr>
        <w:rPr>
          <w:rtl/>
          <w:lang w:eastAsia="he-IL"/>
        </w:rPr>
      </w:pPr>
    </w:p>
    <w:p w:rsidR="00AC2815" w:rsidRDefault="00AC2815" w:rsidP="0053165E">
      <w:pPr>
        <w:pStyle w:val="af6"/>
        <w:keepNext/>
        <w:rPr>
          <w:rtl/>
        </w:rPr>
      </w:pPr>
      <w:r w:rsidRPr="003C4B7A">
        <w:rPr>
          <w:rStyle w:val="TagStyle"/>
          <w:rtl/>
        </w:rPr>
        <w:t xml:space="preserve"> &lt;&lt; יור &gt;&gt;</w:t>
      </w:r>
      <w:r w:rsidRPr="009900E9">
        <w:rPr>
          <w:rStyle w:val="TagStyle"/>
          <w:rtl/>
        </w:rPr>
        <w:t xml:space="preserve"> </w:t>
      </w:r>
      <w:r>
        <w:rPr>
          <w:rtl/>
        </w:rPr>
        <w:t>היו"ר משה טור פז:</w:t>
      </w:r>
      <w:r w:rsidRPr="009900E9">
        <w:rPr>
          <w:rStyle w:val="TagStyle"/>
          <w:rtl/>
        </w:rPr>
        <w:t xml:space="preserve"> </w:t>
      </w:r>
      <w:r w:rsidRPr="003C4B7A">
        <w:rPr>
          <w:rStyle w:val="TagStyle"/>
          <w:rtl/>
        </w:rPr>
        <w:t>&lt;&lt; יור &gt;&gt;</w:t>
      </w:r>
      <w:r>
        <w:rPr>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נעבור עכשיו לדיון האישי.</w:t>
      </w:r>
      <w:bookmarkStart w:id="4275" w:name="_ETM_Q11_59000"/>
      <w:bookmarkEnd w:id="4275"/>
      <w:r>
        <w:rPr>
          <w:rFonts w:hint="cs"/>
          <w:rtl/>
          <w:lang w:eastAsia="he-IL"/>
        </w:rPr>
        <w:t xml:space="preserve"> ראשון הדוברים </w:t>
      </w:r>
      <w:r>
        <w:rPr>
          <w:rFonts w:hint="eastAsia"/>
          <w:rtl/>
          <w:lang w:eastAsia="he-IL"/>
        </w:rPr>
        <w:t xml:space="preserve">– </w:t>
      </w:r>
      <w:r>
        <w:rPr>
          <w:rFonts w:hint="cs"/>
          <w:rtl/>
          <w:lang w:eastAsia="he-IL"/>
        </w:rPr>
        <w:t>חבר הכנסת אושר שקלים. בבקשה. לרשותך שלוש דקות, בבקשה.</w:t>
      </w:r>
    </w:p>
    <w:p w:rsidR="00AC2815" w:rsidRDefault="00AC2815" w:rsidP="0053165E">
      <w:pPr>
        <w:rPr>
          <w:rtl/>
          <w:lang w:eastAsia="he-IL"/>
        </w:rPr>
      </w:pPr>
      <w:bookmarkStart w:id="4276" w:name="_ETM_Q11_70000"/>
      <w:bookmarkEnd w:id="4276"/>
    </w:p>
    <w:p w:rsidR="00AC2815" w:rsidRDefault="00AC2815" w:rsidP="0053165E">
      <w:pPr>
        <w:pStyle w:val="a4"/>
        <w:keepNext/>
        <w:rPr>
          <w:rtl/>
        </w:rPr>
      </w:pPr>
      <w:bookmarkStart w:id="4277" w:name="ET_speaker_6537_3"/>
      <w:r w:rsidRPr="003C4B7A">
        <w:rPr>
          <w:rStyle w:val="TagStyle"/>
          <w:rtl/>
        </w:rPr>
        <w:t xml:space="preserve"> &lt;&lt; דובר &gt;&gt;</w:t>
      </w:r>
      <w:r w:rsidRPr="00014CCD">
        <w:rPr>
          <w:rStyle w:val="TagStyle"/>
          <w:rtl/>
        </w:rPr>
        <w:t xml:space="preserve"> </w:t>
      </w:r>
      <w:bookmarkStart w:id="4278" w:name="_Toc162985703"/>
      <w:r>
        <w:rPr>
          <w:rtl/>
        </w:rPr>
        <w:t>אושר שקלים (הליכוד):</w:t>
      </w:r>
      <w:bookmarkEnd w:id="4278"/>
      <w:r w:rsidRPr="00014CCD">
        <w:rPr>
          <w:rStyle w:val="TagStyle"/>
          <w:rtl/>
        </w:rPr>
        <w:t xml:space="preserve"> </w:t>
      </w:r>
      <w:r w:rsidRPr="003C4B7A">
        <w:rPr>
          <w:rStyle w:val="TagStyle"/>
          <w:rtl/>
        </w:rPr>
        <w:t>&lt;&lt; דובר &gt;&gt;</w:t>
      </w:r>
      <w:r>
        <w:rPr>
          <w:rtl/>
        </w:rPr>
        <w:t xml:space="preserve">   </w:t>
      </w:r>
      <w:bookmarkEnd w:id="4277"/>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אדוני היושב-ראש, כנסת נכבדה, לפני שאתייחס </w:t>
      </w:r>
      <w:bookmarkStart w:id="4279" w:name="_ETM_Q11_81000"/>
      <w:bookmarkEnd w:id="4279"/>
      <w:r>
        <w:rPr>
          <w:rFonts w:hint="cs"/>
          <w:rtl/>
          <w:lang w:eastAsia="he-IL"/>
        </w:rPr>
        <w:t xml:space="preserve">למה שרציתי לומר, אני רק רוצה להגיב על משהו </w:t>
      </w:r>
      <w:bookmarkStart w:id="4280" w:name="_ETM_Q11_84000"/>
      <w:bookmarkEnd w:id="4280"/>
      <w:r>
        <w:rPr>
          <w:rFonts w:hint="cs"/>
          <w:rtl/>
          <w:lang w:eastAsia="he-IL"/>
        </w:rPr>
        <w:t xml:space="preserve">לחברי חבר הכנסת ירון לוי, שאני רואה אותו באמת כחבר, שותף </w:t>
      </w:r>
      <w:bookmarkStart w:id="4281" w:name="_ETM_Q11_92000"/>
      <w:bookmarkEnd w:id="4281"/>
      <w:r>
        <w:rPr>
          <w:rFonts w:hint="cs"/>
          <w:rtl/>
          <w:lang w:eastAsia="he-IL"/>
        </w:rPr>
        <w:t xml:space="preserve">לדרך, למרות שאנחנו ממפלגות יריבות. ירון מבחינתי אדם הגון, ישר, אבל אני חושב שהוא טועה פה טעות חמורה, כיוון </w:t>
      </w:r>
      <w:bookmarkStart w:id="4282" w:name="_ETM_Q11_103000"/>
      <w:bookmarkEnd w:id="4282"/>
      <w:r>
        <w:rPr>
          <w:rFonts w:hint="cs"/>
          <w:rtl/>
          <w:lang w:eastAsia="he-IL"/>
        </w:rPr>
        <w:t>שדווקא אנחנו, בפגרה חלק גדול מאיתנו עובד</w:t>
      </w:r>
      <w:r w:rsidR="00CC5040">
        <w:rPr>
          <w:rFonts w:hint="cs"/>
          <w:rtl/>
          <w:lang w:eastAsia="he-IL"/>
        </w:rPr>
        <w:t>ים</w:t>
      </w:r>
      <w:r>
        <w:rPr>
          <w:rFonts w:hint="cs"/>
          <w:rtl/>
          <w:lang w:eastAsia="he-IL"/>
        </w:rPr>
        <w:t xml:space="preserve"> אפילו הרבה יותר קשה והרבה יותר שעות מאשר בימים </w:t>
      </w:r>
      <w:bookmarkStart w:id="4283" w:name="_ETM_Q11_112000"/>
      <w:bookmarkEnd w:id="4283"/>
      <w:r>
        <w:rPr>
          <w:rFonts w:hint="cs"/>
          <w:rtl/>
          <w:lang w:eastAsia="he-IL"/>
        </w:rPr>
        <w:t xml:space="preserve">רגילים. אפשר, כמו שאמר פינדרוס, לבדוק אותנו בנושא של הנוכחות, לראות מי מככב בזמן הנוכחות פה ומי בכלל לא נמצא פה גם בימים שאין פגרה. אז זה מאוד פופוליסטי לבוא ולהגיד פגרה. אנחנו </w:t>
      </w:r>
      <w:bookmarkStart w:id="4284" w:name="_ETM_Q11_130000"/>
      <w:bookmarkEnd w:id="4284"/>
      <w:r>
        <w:rPr>
          <w:rFonts w:hint="cs"/>
          <w:rtl/>
          <w:lang w:eastAsia="he-IL"/>
        </w:rPr>
        <w:t xml:space="preserve">נמצאים גם בסיורים וגם במקומות נוספים, והוועדות עובדות כרגיל. אם צריך, גם נגיע </w:t>
      </w:r>
      <w:bookmarkStart w:id="4285" w:name="_ETM_Q11_137000"/>
      <w:bookmarkEnd w:id="4285"/>
      <w:r>
        <w:rPr>
          <w:rFonts w:hint="cs"/>
          <w:rtl/>
          <w:lang w:eastAsia="he-IL"/>
        </w:rPr>
        <w:t xml:space="preserve">להצביע פה במליאה. </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לגופו של עניין, אתמול הגעתי לניחום אבלים אצל משפחתו של אוריאל ברוך, זיכרונו לברכה, השם ייקום דמו, </w:t>
      </w:r>
      <w:bookmarkStart w:id="4286" w:name="_ETM_Q11_147000"/>
      <w:bookmarkEnd w:id="4286"/>
      <w:r>
        <w:rPr>
          <w:rFonts w:hint="cs"/>
          <w:rtl/>
          <w:lang w:eastAsia="he-IL"/>
        </w:rPr>
        <w:t xml:space="preserve">בגבעת זאב. נפגשתי עם הוריו, אחיו, רעייתו. אוריאל היה אבא לשני ילדים קטנים בני </w:t>
      </w:r>
      <w:bookmarkStart w:id="4287" w:name="_ETM_Q11_324142"/>
      <w:bookmarkEnd w:id="4287"/>
      <w:r>
        <w:rPr>
          <w:rFonts w:hint="cs"/>
          <w:rtl/>
          <w:lang w:eastAsia="he-IL"/>
        </w:rPr>
        <w:t xml:space="preserve">חמש ושמונה שבסך הכול רצה לשמוח וליהנות, הלך למסיבה ברעים לרקוד, נחטף ונרצח על </w:t>
      </w:r>
      <w:bookmarkStart w:id="4288" w:name="_ETM_Q11_168000"/>
      <w:bookmarkEnd w:id="4288"/>
      <w:r>
        <w:rPr>
          <w:rFonts w:hint="cs"/>
          <w:rtl/>
          <w:lang w:eastAsia="he-IL"/>
        </w:rPr>
        <w:t>ידי מחבלי החמאס, יימח שמם. לאורך כל התקופה למשפ</w:t>
      </w:r>
      <w:bookmarkStart w:id="4289" w:name="_ETM_Q11_174000"/>
      <w:bookmarkEnd w:id="4289"/>
      <w:r>
        <w:rPr>
          <w:rFonts w:hint="cs"/>
          <w:rtl/>
          <w:lang w:eastAsia="he-IL"/>
        </w:rPr>
        <w:t xml:space="preserve">חה לא היה מידע מה מצבו של אוריאל, והם ניסו </w:t>
      </w:r>
      <w:bookmarkStart w:id="4290" w:name="_ETM_Q11_175000"/>
      <w:bookmarkEnd w:id="4290"/>
      <w:r>
        <w:rPr>
          <w:rFonts w:hint="cs"/>
          <w:rtl/>
          <w:lang w:eastAsia="he-IL"/>
        </w:rPr>
        <w:t>להיאחז בכל שביב של תקווה שהיה להם. במהלך המפגש שלנו</w:t>
      </w:r>
      <w:bookmarkStart w:id="4291" w:name="_ETM_Q11_183000"/>
      <w:bookmarkEnd w:id="4291"/>
      <w:r>
        <w:rPr>
          <w:rFonts w:hint="cs"/>
          <w:rtl/>
          <w:lang w:eastAsia="he-IL"/>
        </w:rPr>
        <w:t xml:space="preserve"> בין היתר היו למשפחתו שתי בקשות: 1.</w:t>
      </w:r>
      <w:r>
        <w:rPr>
          <w:rFonts w:hint="eastAsia"/>
          <w:rtl/>
          <w:lang w:eastAsia="he-IL"/>
        </w:rPr>
        <w:t xml:space="preserve"> </w:t>
      </w:r>
      <w:r>
        <w:rPr>
          <w:rFonts w:hint="cs"/>
          <w:rtl/>
          <w:lang w:eastAsia="he-IL"/>
        </w:rPr>
        <w:t xml:space="preserve">שנמשיך להיות חזקים </w:t>
      </w:r>
      <w:bookmarkStart w:id="4292" w:name="_ETM_Q11_187000"/>
      <w:bookmarkEnd w:id="4292"/>
      <w:r>
        <w:rPr>
          <w:rFonts w:hint="cs"/>
          <w:rtl/>
          <w:lang w:eastAsia="he-IL"/>
        </w:rPr>
        <w:t xml:space="preserve">ומאוחדים; 2. שקורבנו של אוריאל לא יהיה לשווא, כלומר, שנשמיד ונחסל את אלה שפגעו באוריאל, ושהעם שלנו ידע להתגבר </w:t>
      </w:r>
      <w:bookmarkStart w:id="4293" w:name="_ETM_Q11_203000"/>
      <w:bookmarkEnd w:id="4293"/>
      <w:r>
        <w:rPr>
          <w:rFonts w:hint="cs"/>
          <w:rtl/>
          <w:lang w:eastAsia="he-IL"/>
        </w:rPr>
        <w:t>ולחסל את הנאצים של החמאס ולסגור איתם את החשבון</w:t>
      </w:r>
      <w:bookmarkStart w:id="4294" w:name="_ETM_Q11_205000"/>
      <w:bookmarkEnd w:id="4294"/>
      <w:r>
        <w:rPr>
          <w:rFonts w:hint="cs"/>
          <w:rtl/>
          <w:lang w:eastAsia="he-IL"/>
        </w:rPr>
        <w:t xml:space="preserve"> הארוך שיש לעם ישראל עם הארגון הארור הזה. </w:t>
      </w:r>
    </w:p>
    <w:p w:rsidR="00AC2815" w:rsidRDefault="00AC2815" w:rsidP="0053165E">
      <w:pPr>
        <w:rPr>
          <w:rtl/>
          <w:lang w:eastAsia="he-IL"/>
        </w:rPr>
      </w:pPr>
    </w:p>
    <w:p w:rsidR="00AC2815" w:rsidRDefault="00AC2815" w:rsidP="0053165E">
      <w:pPr>
        <w:rPr>
          <w:rtl/>
          <w:lang w:eastAsia="he-IL"/>
        </w:rPr>
      </w:pPr>
      <w:bookmarkStart w:id="4295" w:name="_ETM_Q11_212000"/>
      <w:bookmarkEnd w:id="4295"/>
      <w:r>
        <w:rPr>
          <w:rFonts w:hint="cs"/>
          <w:rtl/>
          <w:lang w:eastAsia="he-IL"/>
        </w:rPr>
        <w:t>מתחילת המלחמה</w:t>
      </w:r>
      <w:bookmarkStart w:id="4296" w:name="_ETM_Q11_211000"/>
      <w:bookmarkEnd w:id="4296"/>
      <w:r>
        <w:rPr>
          <w:rFonts w:hint="cs"/>
          <w:rtl/>
          <w:lang w:eastAsia="he-IL"/>
        </w:rPr>
        <w:t xml:space="preserve"> יצא לי ללוות </w:t>
      </w:r>
      <w:r>
        <w:rPr>
          <w:rFonts w:hint="eastAsia"/>
          <w:rtl/>
          <w:lang w:eastAsia="he-IL"/>
        </w:rPr>
        <w:t xml:space="preserve">– </w:t>
      </w:r>
      <w:r>
        <w:rPr>
          <w:rFonts w:hint="cs"/>
          <w:rtl/>
          <w:lang w:eastAsia="he-IL"/>
        </w:rPr>
        <w:t xml:space="preserve">ואני עושה זאת מדי יום </w:t>
      </w:r>
      <w:r>
        <w:rPr>
          <w:rFonts w:hint="eastAsia"/>
          <w:rtl/>
          <w:lang w:eastAsia="he-IL"/>
        </w:rPr>
        <w:t xml:space="preserve">– </w:t>
      </w:r>
      <w:r>
        <w:rPr>
          <w:rFonts w:hint="cs"/>
          <w:rtl/>
          <w:lang w:eastAsia="he-IL"/>
        </w:rPr>
        <w:t>גם משפחות</w:t>
      </w:r>
      <w:bookmarkStart w:id="4297" w:name="_ETM_Q11_216000"/>
      <w:bookmarkEnd w:id="4297"/>
      <w:r>
        <w:rPr>
          <w:rFonts w:hint="cs"/>
          <w:rtl/>
          <w:lang w:eastAsia="he-IL"/>
        </w:rPr>
        <w:t xml:space="preserve"> שכולות שיקיריהן נרצחו באירועי 7 באוקטובר. חשוב לי </w:t>
      </w:r>
      <w:bookmarkStart w:id="4298" w:name="_ETM_Q11_222000"/>
      <w:bookmarkEnd w:id="4298"/>
      <w:r>
        <w:rPr>
          <w:rFonts w:hint="cs"/>
          <w:rtl/>
          <w:lang w:eastAsia="he-IL"/>
        </w:rPr>
        <w:t xml:space="preserve">לתת אוזן קשבת ותשומת לב גם למשפחות החטופים היקרות, </w:t>
      </w:r>
      <w:bookmarkStart w:id="4299" w:name="_ETM_Q11_227000"/>
      <w:bookmarkEnd w:id="4299"/>
      <w:r>
        <w:rPr>
          <w:rFonts w:hint="cs"/>
          <w:rtl/>
          <w:lang w:eastAsia="he-IL"/>
        </w:rPr>
        <w:t>שעוברות גיהינום נפשי ופיזי. צר לי שישנם</w:t>
      </w:r>
      <w:bookmarkStart w:id="4300" w:name="_ETM_Q11_230000"/>
      <w:bookmarkEnd w:id="4300"/>
      <w:r>
        <w:rPr>
          <w:rFonts w:hint="cs"/>
          <w:rtl/>
          <w:lang w:eastAsia="he-IL"/>
        </w:rPr>
        <w:t xml:space="preserve"> גורמים ציניים שפשוט מנצלים את מצוקתן של אותן משפחות קדושות</w:t>
      </w:r>
      <w:bookmarkStart w:id="4301" w:name="_ETM_Q11_237000"/>
      <w:bookmarkEnd w:id="4301"/>
      <w:r>
        <w:rPr>
          <w:rFonts w:hint="cs"/>
          <w:rtl/>
          <w:lang w:eastAsia="he-IL"/>
        </w:rPr>
        <w:t xml:space="preserve">, שממתינות בקוצר רוח, ובצדק, ליקיריהן שישובו הביתה </w:t>
      </w:r>
      <w:bookmarkStart w:id="4302" w:name="_ETM_Q11_243000"/>
      <w:bookmarkEnd w:id="4302"/>
      <w:r>
        <w:rPr>
          <w:rFonts w:hint="cs"/>
          <w:rtl/>
          <w:lang w:eastAsia="he-IL"/>
        </w:rPr>
        <w:t xml:space="preserve">בשלום, והן מנסות להיאחז בכל ידיעה על </w:t>
      </w:r>
      <w:bookmarkStart w:id="4303" w:name="_ETM_Q11_249000"/>
      <w:bookmarkEnd w:id="4303"/>
      <w:r>
        <w:rPr>
          <w:rFonts w:hint="cs"/>
          <w:rtl/>
          <w:lang w:eastAsia="he-IL"/>
        </w:rPr>
        <w:t xml:space="preserve">מצבם שאולי תיתן תקווה. אני אישית מקפיד מאוד להיפגש כמה שיותר עם משפחות החטופים, בכל הזדמנות, ואפילו כמה פעמים. והמסר </w:t>
      </w:r>
      <w:bookmarkStart w:id="4304" w:name="_ETM_Q11_257000"/>
      <w:bookmarkEnd w:id="4304"/>
      <w:r>
        <w:rPr>
          <w:rFonts w:hint="cs"/>
          <w:rtl/>
          <w:lang w:eastAsia="he-IL"/>
        </w:rPr>
        <w:t xml:space="preserve">שלי אליהן הוא שהמאבק </w:t>
      </w:r>
      <w:r>
        <w:rPr>
          <w:rtl/>
          <w:lang w:eastAsia="he-IL"/>
        </w:rPr>
        <w:t>–</w:t>
      </w:r>
      <w:r>
        <w:rPr>
          <w:rFonts w:hint="cs"/>
          <w:rtl/>
          <w:lang w:eastAsia="he-IL"/>
        </w:rPr>
        <w:t xml:space="preserve"> חבר'ה, עושים שם קצת רעש. </w:t>
      </w:r>
      <w:bookmarkStart w:id="4305" w:name="_ETM_Q11_262000"/>
      <w:bookmarkEnd w:id="4305"/>
      <w:r>
        <w:rPr>
          <w:rFonts w:hint="cs"/>
          <w:rtl/>
          <w:lang w:eastAsia="he-IL"/>
        </w:rPr>
        <w:t xml:space="preserve">בבקשה. </w:t>
      </w:r>
    </w:p>
    <w:p w:rsidR="00AC2815" w:rsidRDefault="00AC2815" w:rsidP="0053165E">
      <w:pPr>
        <w:rPr>
          <w:rtl/>
          <w:lang w:eastAsia="he-IL"/>
        </w:rPr>
      </w:pPr>
      <w:bookmarkStart w:id="4306" w:name="_ETM_Q11_260000"/>
      <w:bookmarkEnd w:id="4306"/>
    </w:p>
    <w:p w:rsidR="00AC2815" w:rsidRDefault="00AC2815" w:rsidP="0053165E">
      <w:pPr>
        <w:pStyle w:val="af6"/>
        <w:keepNext/>
        <w:rPr>
          <w:rtl/>
        </w:rPr>
      </w:pPr>
      <w:r w:rsidRPr="003C4B7A">
        <w:rPr>
          <w:rStyle w:val="TagStyle"/>
          <w:rtl/>
        </w:rPr>
        <w:t xml:space="preserve"> &lt;&lt; יור &gt;&gt;</w:t>
      </w:r>
      <w:r w:rsidRPr="00E301FF">
        <w:rPr>
          <w:rStyle w:val="TagStyle"/>
          <w:rtl/>
        </w:rPr>
        <w:t xml:space="preserve"> </w:t>
      </w:r>
      <w:r>
        <w:rPr>
          <w:rtl/>
        </w:rPr>
        <w:t>היו"ר משה טור פז:</w:t>
      </w:r>
      <w:r w:rsidRPr="00E301FF">
        <w:rPr>
          <w:rStyle w:val="TagStyle"/>
          <w:rtl/>
        </w:rPr>
        <w:t xml:space="preserve"> </w:t>
      </w:r>
      <w:r w:rsidRPr="003C4B7A">
        <w:rPr>
          <w:rStyle w:val="TagStyle"/>
          <w:rtl/>
        </w:rPr>
        <w:t>&lt;&lt; יור &gt;&gt;</w:t>
      </w:r>
      <w:r>
        <w:rPr>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שקט, </w:t>
      </w:r>
      <w:proofErr w:type="spellStart"/>
      <w:r>
        <w:rPr>
          <w:rFonts w:hint="cs"/>
          <w:rtl/>
          <w:lang w:eastAsia="he-IL"/>
        </w:rPr>
        <w:t>ונא</w:t>
      </w:r>
      <w:proofErr w:type="spellEnd"/>
      <w:r>
        <w:rPr>
          <w:rFonts w:hint="cs"/>
          <w:rtl/>
          <w:lang w:eastAsia="he-IL"/>
        </w:rPr>
        <w:t xml:space="preserve"> לסיים. </w:t>
      </w:r>
    </w:p>
    <w:p w:rsidR="00AC2815" w:rsidRDefault="00AC2815" w:rsidP="0053165E">
      <w:pPr>
        <w:rPr>
          <w:rtl/>
          <w:lang w:eastAsia="he-IL"/>
        </w:rPr>
      </w:pPr>
    </w:p>
    <w:p w:rsidR="00AC2815" w:rsidRDefault="00AC2815" w:rsidP="0053165E">
      <w:pPr>
        <w:pStyle w:val="-"/>
        <w:keepNext/>
        <w:rPr>
          <w:rtl/>
        </w:rPr>
      </w:pPr>
      <w:bookmarkStart w:id="4307" w:name="_ETM_Q11_261000"/>
      <w:bookmarkStart w:id="4308" w:name="ET_speakercontinue_6537_11"/>
      <w:bookmarkEnd w:id="4307"/>
      <w:r w:rsidRPr="003C4B7A">
        <w:rPr>
          <w:rStyle w:val="TagStyle"/>
          <w:rtl/>
        </w:rPr>
        <w:t xml:space="preserve"> &lt;&lt; דובר_המשך &gt;&gt;</w:t>
      </w:r>
      <w:r w:rsidRPr="004D4092">
        <w:rPr>
          <w:rStyle w:val="TagStyle"/>
          <w:rtl/>
        </w:rPr>
        <w:t xml:space="preserve"> </w:t>
      </w:r>
      <w:r>
        <w:rPr>
          <w:rtl/>
        </w:rPr>
        <w:t>אושר שקלים (הליכוד):</w:t>
      </w:r>
      <w:r w:rsidRPr="004D4092">
        <w:rPr>
          <w:rStyle w:val="TagStyle"/>
          <w:rtl/>
        </w:rPr>
        <w:t xml:space="preserve"> </w:t>
      </w:r>
      <w:r w:rsidRPr="003C4B7A">
        <w:rPr>
          <w:rStyle w:val="TagStyle"/>
          <w:rtl/>
        </w:rPr>
        <w:t>&lt;&lt; דובר_המשך &gt;&gt;</w:t>
      </w:r>
      <w:r>
        <w:rPr>
          <w:rtl/>
        </w:rPr>
        <w:t xml:space="preserve">   </w:t>
      </w:r>
      <w:bookmarkEnd w:id="4308"/>
    </w:p>
    <w:p w:rsidR="00AC2815" w:rsidRDefault="00AC2815" w:rsidP="005D66FF">
      <w:pPr>
        <w:rPr>
          <w:rtl/>
          <w:lang w:eastAsia="he-IL"/>
        </w:rPr>
      </w:pPr>
    </w:p>
    <w:p w:rsidR="00AC2815" w:rsidRDefault="00AC2815" w:rsidP="0053165E">
      <w:pPr>
        <w:rPr>
          <w:rtl/>
          <w:lang w:eastAsia="he-IL"/>
        </w:rPr>
      </w:pPr>
      <w:bookmarkStart w:id="4309" w:name="_ETM_Q11_264000"/>
      <w:bookmarkEnd w:id="4309"/>
      <w:r>
        <w:rPr>
          <w:rFonts w:hint="cs"/>
          <w:rtl/>
          <w:lang w:eastAsia="he-IL"/>
        </w:rPr>
        <w:t xml:space="preserve">המסר שלי אליהן הוא </w:t>
      </w:r>
      <w:bookmarkStart w:id="4310" w:name="_ETM_Q11_265000"/>
      <w:bookmarkEnd w:id="4310"/>
      <w:r>
        <w:rPr>
          <w:rFonts w:hint="cs"/>
          <w:rtl/>
          <w:lang w:eastAsia="he-IL"/>
        </w:rPr>
        <w:t xml:space="preserve">שהמאבק להשבת החטופים הוא הכי צודק וראוי, ויחד עם זאת, </w:t>
      </w:r>
      <w:bookmarkStart w:id="4311" w:name="_ETM_Q11_271000"/>
      <w:bookmarkEnd w:id="4311"/>
      <w:r>
        <w:rPr>
          <w:rFonts w:hint="cs"/>
          <w:rtl/>
          <w:lang w:eastAsia="he-IL"/>
        </w:rPr>
        <w:t xml:space="preserve">על מנת להשיג את המטרה, עלינו להיות מאוחדים סביב </w:t>
      </w:r>
      <w:bookmarkStart w:id="4312" w:name="_ETM_Q11_273000"/>
      <w:bookmarkEnd w:id="4312"/>
      <w:r>
        <w:rPr>
          <w:rFonts w:hint="cs"/>
          <w:rtl/>
          <w:lang w:eastAsia="he-IL"/>
        </w:rPr>
        <w:t xml:space="preserve">ההנהגה. אין כאן שאלה של ימין או שמאל, ואסור לקחת </w:t>
      </w:r>
      <w:bookmarkStart w:id="4313" w:name="_ETM_Q11_276000"/>
      <w:bookmarkEnd w:id="4313"/>
      <w:r>
        <w:rPr>
          <w:rFonts w:hint="cs"/>
          <w:rtl/>
          <w:lang w:eastAsia="he-IL"/>
        </w:rPr>
        <w:t xml:space="preserve">את הנושא הזה לעניינים פוליטיים או להיסחף לכל מיני </w:t>
      </w:r>
      <w:bookmarkStart w:id="4314" w:name="_ETM_Q11_279000"/>
      <w:bookmarkEnd w:id="4314"/>
      <w:r>
        <w:rPr>
          <w:rFonts w:hint="cs"/>
          <w:rtl/>
          <w:lang w:eastAsia="he-IL"/>
        </w:rPr>
        <w:t xml:space="preserve">גחמות של אנשים ציניים ופופוליסטיים. </w:t>
      </w:r>
    </w:p>
    <w:p w:rsidR="00AC2815" w:rsidRDefault="00AC2815" w:rsidP="0053165E">
      <w:pPr>
        <w:rPr>
          <w:rtl/>
          <w:lang w:eastAsia="he-IL"/>
        </w:rPr>
      </w:pPr>
      <w:bookmarkStart w:id="4315" w:name="_ETM_Q11_285000"/>
      <w:bookmarkEnd w:id="4315"/>
    </w:p>
    <w:p w:rsidR="00AC2815" w:rsidRDefault="00AC2815" w:rsidP="0053165E">
      <w:pPr>
        <w:pStyle w:val="af6"/>
        <w:keepNext/>
        <w:rPr>
          <w:rtl/>
        </w:rPr>
      </w:pPr>
      <w:bookmarkStart w:id="4316" w:name="ET_yor_6253_12"/>
      <w:r w:rsidRPr="003C4B7A">
        <w:rPr>
          <w:rStyle w:val="TagStyle"/>
          <w:rtl/>
        </w:rPr>
        <w:t xml:space="preserve"> &lt;&lt; יור &gt;&gt;</w:t>
      </w:r>
      <w:r w:rsidRPr="004D4092">
        <w:rPr>
          <w:rStyle w:val="TagStyle"/>
          <w:rtl/>
        </w:rPr>
        <w:t xml:space="preserve"> </w:t>
      </w:r>
      <w:r>
        <w:rPr>
          <w:rtl/>
        </w:rPr>
        <w:t>היו"ר משה טור פז:</w:t>
      </w:r>
      <w:r w:rsidRPr="004D4092">
        <w:rPr>
          <w:rStyle w:val="TagStyle"/>
          <w:rtl/>
        </w:rPr>
        <w:t xml:space="preserve"> </w:t>
      </w:r>
      <w:r w:rsidRPr="003C4B7A">
        <w:rPr>
          <w:rStyle w:val="TagStyle"/>
          <w:rtl/>
        </w:rPr>
        <w:t>&lt;&lt; יור &gt;&gt;</w:t>
      </w:r>
      <w:r>
        <w:rPr>
          <w:rtl/>
        </w:rPr>
        <w:t xml:space="preserve">   </w:t>
      </w:r>
      <w:bookmarkEnd w:id="4316"/>
    </w:p>
    <w:p w:rsidR="00AC2815" w:rsidRDefault="00AC2815" w:rsidP="005D66FF">
      <w:pPr>
        <w:rPr>
          <w:rtl/>
          <w:lang w:eastAsia="he-IL"/>
        </w:rPr>
      </w:pPr>
    </w:p>
    <w:p w:rsidR="00AC2815" w:rsidRDefault="00AC2815" w:rsidP="0053165E">
      <w:pPr>
        <w:rPr>
          <w:rtl/>
          <w:lang w:eastAsia="he-IL"/>
        </w:rPr>
      </w:pPr>
      <w:bookmarkStart w:id="4317" w:name="_ETM_Q11_286000"/>
      <w:bookmarkEnd w:id="4317"/>
      <w:r>
        <w:rPr>
          <w:rFonts w:hint="cs"/>
          <w:rtl/>
          <w:lang w:eastAsia="he-IL"/>
        </w:rPr>
        <w:t xml:space="preserve">נא לסיים, חבר הכנסת שקלים. </w:t>
      </w:r>
      <w:bookmarkStart w:id="4318" w:name="_ETM_Q11_287000"/>
      <w:bookmarkEnd w:id="4318"/>
    </w:p>
    <w:p w:rsidR="00AC2815" w:rsidRDefault="00AC2815" w:rsidP="0053165E">
      <w:pPr>
        <w:rPr>
          <w:rtl/>
          <w:lang w:eastAsia="he-IL"/>
        </w:rPr>
      </w:pPr>
    </w:p>
    <w:p w:rsidR="00AC2815" w:rsidRDefault="00AC2815" w:rsidP="0053165E">
      <w:pPr>
        <w:pStyle w:val="-"/>
        <w:keepNext/>
        <w:rPr>
          <w:rtl/>
        </w:rPr>
      </w:pPr>
      <w:bookmarkStart w:id="4319" w:name="ET_speakercontinue_6537_13"/>
      <w:r w:rsidRPr="003C4B7A">
        <w:rPr>
          <w:rStyle w:val="TagStyle"/>
          <w:rtl/>
        </w:rPr>
        <w:t xml:space="preserve"> &lt;&lt; דובר_המשך &gt;&gt;</w:t>
      </w:r>
      <w:r w:rsidRPr="004D4092">
        <w:rPr>
          <w:rStyle w:val="TagStyle"/>
          <w:rtl/>
        </w:rPr>
        <w:t xml:space="preserve"> </w:t>
      </w:r>
      <w:r>
        <w:rPr>
          <w:rtl/>
        </w:rPr>
        <w:t>אושר שקלים (הליכוד):</w:t>
      </w:r>
      <w:r w:rsidRPr="004D4092">
        <w:rPr>
          <w:rStyle w:val="TagStyle"/>
          <w:rtl/>
        </w:rPr>
        <w:t xml:space="preserve"> </w:t>
      </w:r>
      <w:r w:rsidRPr="003C4B7A">
        <w:rPr>
          <w:rStyle w:val="TagStyle"/>
          <w:rtl/>
        </w:rPr>
        <w:t>&lt;&lt; דובר_המשך &gt;&gt;</w:t>
      </w:r>
      <w:r>
        <w:rPr>
          <w:rtl/>
        </w:rPr>
        <w:t xml:space="preserve">   </w:t>
      </w:r>
      <w:bookmarkEnd w:id="4319"/>
    </w:p>
    <w:p w:rsidR="00AC2815" w:rsidRDefault="00AC2815" w:rsidP="005D66FF">
      <w:pPr>
        <w:rPr>
          <w:rtl/>
          <w:lang w:eastAsia="he-IL"/>
        </w:rPr>
      </w:pPr>
    </w:p>
    <w:p w:rsidR="00AC2815" w:rsidRDefault="00AC2815" w:rsidP="0053165E">
      <w:pPr>
        <w:rPr>
          <w:rtl/>
          <w:lang w:eastAsia="he-IL"/>
        </w:rPr>
      </w:pPr>
      <w:bookmarkStart w:id="4320" w:name="_ETM_Q11_284000"/>
      <w:bookmarkEnd w:id="4320"/>
      <w:r>
        <w:rPr>
          <w:rFonts w:hint="cs"/>
          <w:rtl/>
          <w:lang w:eastAsia="he-IL"/>
        </w:rPr>
        <w:t xml:space="preserve">אני מייד מסיים, ברשותך. כל אלה שקוראים או </w:t>
      </w:r>
      <w:bookmarkStart w:id="4321" w:name="_ETM_Q11_289000"/>
      <w:bookmarkEnd w:id="4321"/>
      <w:r>
        <w:rPr>
          <w:rFonts w:hint="cs"/>
          <w:rtl/>
          <w:lang w:eastAsia="he-IL"/>
        </w:rPr>
        <w:t xml:space="preserve">פועלים לבחירות, עושים זאת מתוך רשעות או טיפשות, שכן </w:t>
      </w:r>
      <w:bookmarkStart w:id="4322" w:name="_ETM_Q11_295000"/>
      <w:bookmarkEnd w:id="4322"/>
      <w:r>
        <w:rPr>
          <w:rFonts w:hint="cs"/>
          <w:rtl/>
          <w:lang w:eastAsia="he-IL"/>
        </w:rPr>
        <w:t>הכרזה על בחירות רק תשחק לידיהם של החמאס ותגרום להם להקשיח עמדות, כפי שאנחנו רואים כעת. אני מיי</w:t>
      </w:r>
      <w:bookmarkStart w:id="4323" w:name="_ETM_Q11_305000"/>
      <w:bookmarkEnd w:id="4323"/>
      <w:r>
        <w:rPr>
          <w:rFonts w:hint="cs"/>
          <w:rtl/>
          <w:lang w:eastAsia="he-IL"/>
        </w:rPr>
        <w:t xml:space="preserve">ד מסיים. אני גורס כי ככל שאנו נדע ללחוץ את </w:t>
      </w:r>
      <w:bookmarkStart w:id="4324" w:name="_ETM_Q11_307000"/>
      <w:bookmarkEnd w:id="4324"/>
      <w:r>
        <w:rPr>
          <w:rFonts w:hint="cs"/>
          <w:rtl/>
          <w:lang w:eastAsia="he-IL"/>
        </w:rPr>
        <w:t xml:space="preserve">החמאס פיזית, בשטח, כך תגבר מצוקתם אשר תגביר את רצונם </w:t>
      </w:r>
      <w:bookmarkStart w:id="4325" w:name="_ETM_Q11_310000"/>
      <w:bookmarkEnd w:id="4325"/>
      <w:r>
        <w:rPr>
          <w:rFonts w:hint="cs"/>
          <w:rtl/>
          <w:lang w:eastAsia="he-IL"/>
        </w:rPr>
        <w:t>לקיים עסקה להשבת החטופים. כל פיצולי הכוח בינינו רק יעכב</w:t>
      </w:r>
      <w:bookmarkStart w:id="4326" w:name="_ETM_Q11_317000"/>
      <w:bookmarkEnd w:id="4326"/>
      <w:r>
        <w:rPr>
          <w:rFonts w:hint="cs"/>
          <w:rtl/>
          <w:lang w:eastAsia="he-IL"/>
        </w:rPr>
        <w:t xml:space="preserve">ו את החזרת החטופים, שכולנו רוצים בהשבתם. </w:t>
      </w:r>
    </w:p>
    <w:p w:rsidR="00AC2815" w:rsidRDefault="00AC2815" w:rsidP="0053165E">
      <w:pPr>
        <w:rPr>
          <w:rtl/>
          <w:lang w:eastAsia="he-IL"/>
        </w:rPr>
      </w:pPr>
    </w:p>
    <w:p w:rsidR="00AC2815" w:rsidRDefault="00AC2815" w:rsidP="0053165E">
      <w:pPr>
        <w:rPr>
          <w:rtl/>
          <w:lang w:eastAsia="he-IL"/>
        </w:rPr>
      </w:pPr>
      <w:bookmarkStart w:id="4327" w:name="_ETM_Q11_321000"/>
      <w:bookmarkEnd w:id="4327"/>
      <w:r>
        <w:rPr>
          <w:rFonts w:hint="cs"/>
          <w:rtl/>
          <w:lang w:eastAsia="he-IL"/>
        </w:rPr>
        <w:t xml:space="preserve">אני מחזק מכאן את ראש הממשלה נתניהו על עמידתו האיתנה להכריע את החמאס, וטוב עשה שאישר את התוכניות לכניסה לרפיח. הגיע הזמן להכריע את </w:t>
      </w:r>
      <w:bookmarkStart w:id="4328" w:name="_ETM_Q11_333000"/>
      <w:bookmarkEnd w:id="4328"/>
      <w:r>
        <w:rPr>
          <w:rFonts w:hint="cs"/>
          <w:rtl/>
          <w:lang w:eastAsia="he-IL"/>
        </w:rPr>
        <w:t>המלחמה, ובעזרת השם נוכל להחזיר את כולם כולל כולם. ניצחון</w:t>
      </w:r>
      <w:bookmarkStart w:id="4329" w:name="_ETM_Q11_340000"/>
      <w:bookmarkEnd w:id="4329"/>
      <w:r>
        <w:rPr>
          <w:rFonts w:hint="cs"/>
          <w:rtl/>
          <w:lang w:eastAsia="he-IL"/>
        </w:rPr>
        <w:t xml:space="preserve"> מוחלט משמעו החזרת כל החטופים. אמן כן יהי </w:t>
      </w:r>
      <w:bookmarkStart w:id="4330" w:name="_ETM_Q11_346000"/>
      <w:bookmarkEnd w:id="4330"/>
      <w:r>
        <w:rPr>
          <w:rFonts w:hint="cs"/>
          <w:rtl/>
          <w:lang w:eastAsia="he-IL"/>
        </w:rPr>
        <w:t xml:space="preserve">רצון. </w:t>
      </w:r>
    </w:p>
    <w:p w:rsidR="00AC2815" w:rsidRDefault="00AC2815" w:rsidP="0053165E">
      <w:pPr>
        <w:rPr>
          <w:rtl/>
          <w:lang w:eastAsia="he-IL"/>
        </w:rPr>
      </w:pPr>
    </w:p>
    <w:p w:rsidR="00AC2815" w:rsidRDefault="00AC2815" w:rsidP="0053165E">
      <w:pPr>
        <w:pStyle w:val="af6"/>
        <w:keepNext/>
        <w:rPr>
          <w:rtl/>
        </w:rPr>
      </w:pPr>
      <w:r w:rsidRPr="003C4B7A">
        <w:rPr>
          <w:rStyle w:val="TagStyle"/>
          <w:rtl/>
        </w:rPr>
        <w:t>&lt;&lt; יור &gt;&gt;</w:t>
      </w:r>
      <w:r w:rsidRPr="00CE6E96">
        <w:rPr>
          <w:rStyle w:val="TagStyle"/>
          <w:rtl/>
        </w:rPr>
        <w:t xml:space="preserve"> </w:t>
      </w:r>
      <w:r>
        <w:rPr>
          <w:rtl/>
        </w:rPr>
        <w:t>היו"ר משה טור פז:</w:t>
      </w:r>
      <w:r w:rsidRPr="00CE6E96">
        <w:rPr>
          <w:rStyle w:val="TagStyle"/>
          <w:rtl/>
        </w:rPr>
        <w:t xml:space="preserve"> </w:t>
      </w:r>
      <w:r w:rsidRPr="003C4B7A">
        <w:rPr>
          <w:rStyle w:val="TagStyle"/>
          <w:rtl/>
        </w:rPr>
        <w:t>&lt;&lt; יור &gt;&gt;</w:t>
      </w:r>
      <w:r>
        <w:rPr>
          <w:rtl/>
        </w:rPr>
        <w:t xml:space="preserve">   </w:t>
      </w:r>
    </w:p>
    <w:p w:rsidR="00AC2815" w:rsidRDefault="00AC2815" w:rsidP="005D66FF">
      <w:pPr>
        <w:rPr>
          <w:rtl/>
          <w:lang w:eastAsia="he-IL"/>
        </w:rPr>
      </w:pPr>
    </w:p>
    <w:p w:rsidR="00AC2815" w:rsidRDefault="00AC2815" w:rsidP="0053165E">
      <w:pPr>
        <w:rPr>
          <w:rtl/>
          <w:lang w:eastAsia="he-IL"/>
        </w:rPr>
      </w:pPr>
      <w:bookmarkStart w:id="4331" w:name="_ETM_Q11_345000"/>
      <w:bookmarkEnd w:id="4331"/>
      <w:r>
        <w:rPr>
          <w:rFonts w:hint="cs"/>
          <w:rtl/>
          <w:lang w:eastAsia="he-IL"/>
        </w:rPr>
        <w:t xml:space="preserve">תודה רבה. הדובר הבא, חבר הכנסת יוסף </w:t>
      </w:r>
      <w:bookmarkStart w:id="4332" w:name="_ETM_Q11_347000"/>
      <w:bookmarkEnd w:id="4332"/>
      <w:r>
        <w:rPr>
          <w:rFonts w:hint="cs"/>
          <w:rtl/>
          <w:lang w:eastAsia="he-IL"/>
        </w:rPr>
        <w:t xml:space="preserve">עטאונה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w:t>
      </w:r>
      <w:bookmarkStart w:id="4333" w:name="_ETM_Q11_351000"/>
      <w:bookmarkEnd w:id="4333"/>
      <w:r>
        <w:rPr>
          <w:rFonts w:hint="cs"/>
          <w:rtl/>
          <w:lang w:eastAsia="he-IL"/>
        </w:rPr>
        <w:t xml:space="preserve">נוכח; חבר הכנסת גלעד קריב </w:t>
      </w:r>
      <w:r>
        <w:rPr>
          <w:rtl/>
          <w:lang w:eastAsia="he-IL"/>
        </w:rPr>
        <w:t>–</w:t>
      </w:r>
      <w:r>
        <w:rPr>
          <w:rFonts w:hint="cs"/>
          <w:rtl/>
          <w:lang w:eastAsia="he-IL"/>
        </w:rPr>
        <w:t xml:space="preserve"> אינו נוכח; חברת הכנסת </w:t>
      </w:r>
      <w:bookmarkStart w:id="4334" w:name="_ETM_Q11_356000"/>
      <w:bookmarkEnd w:id="4334"/>
      <w:r>
        <w:rPr>
          <w:rFonts w:hint="cs"/>
          <w:rtl/>
          <w:lang w:eastAsia="he-IL"/>
        </w:rPr>
        <w:t xml:space="preserve">מיכל מרים וולדיגר </w:t>
      </w:r>
      <w:r>
        <w:rPr>
          <w:rtl/>
          <w:lang w:eastAsia="he-IL"/>
        </w:rPr>
        <w:t>–</w:t>
      </w:r>
      <w:r>
        <w:rPr>
          <w:rFonts w:hint="cs"/>
          <w:rtl/>
          <w:lang w:eastAsia="he-IL"/>
        </w:rPr>
        <w:t xml:space="preserve"> אינה נוכחת. חברת הכנסת שרון </w:t>
      </w:r>
      <w:bookmarkStart w:id="4335" w:name="_ETM_Q11_361000"/>
      <w:bookmarkEnd w:id="4335"/>
      <w:r>
        <w:rPr>
          <w:rFonts w:hint="cs"/>
          <w:rtl/>
          <w:lang w:eastAsia="he-IL"/>
        </w:rPr>
        <w:t xml:space="preserve">ניר, לרשותך שלוש דקות, בבקשה. </w:t>
      </w:r>
    </w:p>
    <w:p w:rsidR="00AC2815" w:rsidRPr="00CE6E96" w:rsidRDefault="00AC2815" w:rsidP="0053165E">
      <w:pPr>
        <w:rPr>
          <w:rtl/>
          <w:lang w:eastAsia="he-IL"/>
        </w:rPr>
      </w:pPr>
    </w:p>
    <w:p w:rsidR="00AC2815" w:rsidRDefault="00AC2815" w:rsidP="0053165E">
      <w:pPr>
        <w:pStyle w:val="a4"/>
        <w:keepNext/>
        <w:rPr>
          <w:rtl/>
        </w:rPr>
      </w:pPr>
      <w:bookmarkStart w:id="4336" w:name="ET_speaker_6367_5"/>
      <w:r w:rsidRPr="003C4B7A">
        <w:rPr>
          <w:rStyle w:val="TagStyle"/>
          <w:rtl/>
        </w:rPr>
        <w:t xml:space="preserve"> &lt;&lt; דובר &gt;&gt;</w:t>
      </w:r>
      <w:r w:rsidRPr="00E301FF">
        <w:rPr>
          <w:rStyle w:val="TagStyle"/>
          <w:rtl/>
        </w:rPr>
        <w:t xml:space="preserve"> </w:t>
      </w:r>
      <w:bookmarkStart w:id="4337" w:name="_Toc162985704"/>
      <w:r>
        <w:rPr>
          <w:rtl/>
        </w:rPr>
        <w:t>שרון ניר (ישראל ביתנו):</w:t>
      </w:r>
      <w:bookmarkEnd w:id="4337"/>
      <w:r w:rsidRPr="00E301FF">
        <w:rPr>
          <w:rStyle w:val="TagStyle"/>
          <w:rtl/>
        </w:rPr>
        <w:t xml:space="preserve"> </w:t>
      </w:r>
      <w:r w:rsidRPr="003C4B7A">
        <w:rPr>
          <w:rStyle w:val="TagStyle"/>
          <w:rtl/>
        </w:rPr>
        <w:t>&lt;&lt; דובר &gt;&gt;</w:t>
      </w:r>
      <w:r>
        <w:rPr>
          <w:rtl/>
        </w:rPr>
        <w:t xml:space="preserve">   </w:t>
      </w:r>
      <w:bookmarkEnd w:id="4336"/>
    </w:p>
    <w:p w:rsidR="00AC2815" w:rsidRDefault="00AC2815" w:rsidP="005D66FF">
      <w:pPr>
        <w:rPr>
          <w:rtl/>
          <w:lang w:eastAsia="he-IL"/>
        </w:rPr>
      </w:pPr>
    </w:p>
    <w:p w:rsidR="00AC2815" w:rsidRDefault="00AC2815" w:rsidP="00CC5040">
      <w:pPr>
        <w:rPr>
          <w:rtl/>
          <w:lang w:eastAsia="he-IL"/>
        </w:rPr>
      </w:pPr>
      <w:r>
        <w:rPr>
          <w:rFonts w:hint="cs"/>
          <w:rtl/>
          <w:lang w:eastAsia="he-IL"/>
        </w:rPr>
        <w:t xml:space="preserve">אדוני היושב-ראש, כנסת </w:t>
      </w:r>
      <w:bookmarkStart w:id="4338" w:name="_ETM_Q11_382000"/>
      <w:bookmarkEnd w:id="4338"/>
      <w:r>
        <w:rPr>
          <w:rFonts w:hint="cs"/>
          <w:rtl/>
          <w:lang w:eastAsia="he-IL"/>
        </w:rPr>
        <w:t>נכבדה, זו שעה חשובה ומכרעת עבור מדינת ישראל. מולנו</w:t>
      </w:r>
      <w:bookmarkStart w:id="4339" w:name="_ETM_Q11_386000"/>
      <w:bookmarkEnd w:id="4339"/>
      <w:r>
        <w:rPr>
          <w:rFonts w:hint="cs"/>
          <w:rtl/>
          <w:lang w:eastAsia="he-IL"/>
        </w:rPr>
        <w:t xml:space="preserve"> ניצבים אתגרים ביטחוניים רבים המחייבים את כולנו לחשוב מחדש על </w:t>
      </w:r>
      <w:bookmarkStart w:id="4340" w:name="_ETM_Q11_393000"/>
      <w:bookmarkEnd w:id="4340"/>
      <w:r>
        <w:rPr>
          <w:rFonts w:hint="cs"/>
          <w:rtl/>
          <w:lang w:eastAsia="he-IL"/>
        </w:rPr>
        <w:t xml:space="preserve">האחריות האישית והקולקטיבית שלנו לביטחון הלאומי. המציאות הביטחונית שבה </w:t>
      </w:r>
      <w:bookmarkStart w:id="4341" w:name="_ETM_Q11_398000"/>
      <w:bookmarkEnd w:id="4341"/>
      <w:r>
        <w:rPr>
          <w:rFonts w:hint="cs"/>
          <w:rtl/>
          <w:lang w:eastAsia="he-IL"/>
        </w:rPr>
        <w:t xml:space="preserve">אנו חיים מחייבת אותנו לפעול ולחזק את </w:t>
      </w:r>
      <w:bookmarkStart w:id="4342" w:name="_ETM_Q11_404000"/>
      <w:bookmarkEnd w:id="4342"/>
      <w:r>
        <w:rPr>
          <w:rFonts w:hint="cs"/>
          <w:rtl/>
          <w:lang w:eastAsia="he-IL"/>
        </w:rPr>
        <w:t xml:space="preserve">כוחותינו ולצופף את השורות, קודם כול מתוך ערבות הדדית, ערבות </w:t>
      </w:r>
      <w:bookmarkStart w:id="4343" w:name="_ETM_Q11_408000"/>
      <w:bookmarkEnd w:id="4343"/>
      <w:r>
        <w:rPr>
          <w:rFonts w:hint="cs"/>
          <w:rtl/>
          <w:lang w:eastAsia="he-IL"/>
        </w:rPr>
        <w:t xml:space="preserve">שפונה לכל חלקי החברה הישראלית. ערבות הדדית היא לא רק </w:t>
      </w:r>
      <w:bookmarkStart w:id="4344" w:name="_ETM_Q11_414000"/>
      <w:bookmarkEnd w:id="4344"/>
      <w:r>
        <w:rPr>
          <w:rFonts w:hint="cs"/>
          <w:rtl/>
          <w:lang w:eastAsia="he-IL"/>
        </w:rPr>
        <w:t xml:space="preserve">מוסר יהודי עתיק; היא חובה היסטורית שלנו כאזרחי מדינת </w:t>
      </w:r>
      <w:bookmarkStart w:id="4345" w:name="_ETM_Q11_420000"/>
      <w:bookmarkEnd w:id="4345"/>
      <w:r>
        <w:rPr>
          <w:rFonts w:hint="cs"/>
          <w:rtl/>
          <w:lang w:eastAsia="he-IL"/>
        </w:rPr>
        <w:t xml:space="preserve">ישראל. האויב שלנו לא מבחין בין ימין </w:t>
      </w:r>
      <w:r w:rsidR="00CC5040">
        <w:rPr>
          <w:rFonts w:hint="cs"/>
          <w:rtl/>
          <w:lang w:eastAsia="he-IL"/>
        </w:rPr>
        <w:t>ל</w:t>
      </w:r>
      <w:r>
        <w:rPr>
          <w:rFonts w:hint="cs"/>
          <w:rtl/>
          <w:lang w:eastAsia="he-IL"/>
        </w:rPr>
        <w:t xml:space="preserve">שמאל, הוא לא </w:t>
      </w:r>
      <w:bookmarkStart w:id="4346" w:name="_ETM_Q11_422000"/>
      <w:bookmarkEnd w:id="4346"/>
      <w:r>
        <w:rPr>
          <w:rFonts w:hint="cs"/>
          <w:rtl/>
          <w:lang w:eastAsia="he-IL"/>
        </w:rPr>
        <w:t xml:space="preserve">מבחין בין חרדים לחילונים, הוא לא מבחין בין יהודים ללא </w:t>
      </w:r>
      <w:bookmarkStart w:id="4347" w:name="_ETM_Q11_427000"/>
      <w:bookmarkEnd w:id="4347"/>
      <w:r>
        <w:rPr>
          <w:rFonts w:hint="cs"/>
          <w:rtl/>
          <w:lang w:eastAsia="he-IL"/>
        </w:rPr>
        <w:t>יהודים. כולנו מבחינת האויב שלנו נמצאים על הכוונת. חופש הביטוי,</w:t>
      </w:r>
      <w:bookmarkStart w:id="4348" w:name="_ETM_Q11_434000"/>
      <w:bookmarkEnd w:id="4348"/>
      <w:r>
        <w:rPr>
          <w:rFonts w:hint="cs"/>
          <w:rtl/>
          <w:lang w:eastAsia="he-IL"/>
        </w:rPr>
        <w:t xml:space="preserve"> חופש התנועה, חופש הבחירה, כלכלה משגשגת, חופש דת </w:t>
      </w:r>
      <w:r>
        <w:rPr>
          <w:rFonts w:hint="eastAsia"/>
          <w:rtl/>
          <w:lang w:eastAsia="he-IL"/>
        </w:rPr>
        <w:t xml:space="preserve">– </w:t>
      </w:r>
      <w:r>
        <w:rPr>
          <w:rFonts w:hint="cs"/>
          <w:rtl/>
          <w:lang w:eastAsia="he-IL"/>
        </w:rPr>
        <w:t>כל אלו</w:t>
      </w:r>
      <w:bookmarkStart w:id="4349" w:name="_ETM_Q11_437000"/>
      <w:bookmarkEnd w:id="4349"/>
      <w:r>
        <w:rPr>
          <w:rFonts w:hint="cs"/>
          <w:rtl/>
          <w:lang w:eastAsia="he-IL"/>
        </w:rPr>
        <w:t xml:space="preserve"> מתקיימים בזכות היכולת שלנו להיות עם חופשי בארצנו, בזכות</w:t>
      </w:r>
      <w:bookmarkStart w:id="4350" w:name="_ETM_Q11_445000"/>
      <w:bookmarkEnd w:id="4350"/>
      <w:r>
        <w:rPr>
          <w:rFonts w:hint="cs"/>
          <w:rtl/>
          <w:lang w:eastAsia="he-IL"/>
        </w:rPr>
        <w:t xml:space="preserve"> צבא </w:t>
      </w:r>
      <w:r w:rsidR="00CC5040">
        <w:rPr>
          <w:rFonts w:hint="cs"/>
          <w:rtl/>
          <w:lang w:eastAsia="he-IL"/>
        </w:rPr>
        <w:t>ה</w:t>
      </w:r>
      <w:r>
        <w:rPr>
          <w:rFonts w:hint="cs"/>
          <w:rtl/>
          <w:lang w:eastAsia="he-IL"/>
        </w:rPr>
        <w:t xml:space="preserve">הגנה לישראל, שהוא כוח המגן שלנו. </w:t>
      </w:r>
    </w:p>
    <w:p w:rsidR="00AC2815" w:rsidRDefault="00AC2815" w:rsidP="0053165E">
      <w:pPr>
        <w:rPr>
          <w:rtl/>
          <w:lang w:eastAsia="he-IL"/>
        </w:rPr>
      </w:pPr>
      <w:bookmarkStart w:id="4351" w:name="_ETM_Q11_449000"/>
      <w:bookmarkEnd w:id="4351"/>
    </w:p>
    <w:p w:rsidR="00AC2815" w:rsidRDefault="00AC2815" w:rsidP="0053165E">
      <w:pPr>
        <w:rPr>
          <w:rtl/>
          <w:lang w:eastAsia="he-IL"/>
        </w:rPr>
      </w:pPr>
      <w:r>
        <w:rPr>
          <w:rFonts w:hint="cs"/>
          <w:rtl/>
          <w:lang w:eastAsia="he-IL"/>
        </w:rPr>
        <w:t>אני לא יכולה</w:t>
      </w:r>
      <w:bookmarkStart w:id="4352" w:name="_ETM_Q11_447000"/>
      <w:bookmarkEnd w:id="4352"/>
      <w:r>
        <w:rPr>
          <w:rFonts w:hint="cs"/>
          <w:rtl/>
          <w:lang w:eastAsia="he-IL"/>
        </w:rPr>
        <w:t xml:space="preserve"> להתעלם מדברי הרמטכ"ל, אשר נאמרו בבירור ובתוקף: מדינת ישראל ניצבת </w:t>
      </w:r>
      <w:bookmarkStart w:id="4353" w:name="_ETM_Q11_452000"/>
      <w:bookmarkEnd w:id="4353"/>
      <w:r>
        <w:rPr>
          <w:rFonts w:hint="cs"/>
          <w:rtl/>
          <w:lang w:eastAsia="he-IL"/>
        </w:rPr>
        <w:t xml:space="preserve">מול שבע חזיתות. ציר הרשע קם עלינו </w:t>
      </w:r>
      <w:proofErr w:type="spellStart"/>
      <w:r>
        <w:rPr>
          <w:rFonts w:hint="cs"/>
          <w:rtl/>
          <w:lang w:eastAsia="he-IL"/>
        </w:rPr>
        <w:t>לכלותנו</w:t>
      </w:r>
      <w:proofErr w:type="spellEnd"/>
      <w:r>
        <w:rPr>
          <w:rFonts w:hint="cs"/>
          <w:rtl/>
          <w:lang w:eastAsia="he-IL"/>
        </w:rPr>
        <w:t>. כולם צריכים</w:t>
      </w:r>
      <w:bookmarkStart w:id="4354" w:name="_ETM_Q11_459000"/>
      <w:bookmarkEnd w:id="4354"/>
      <w:r>
        <w:rPr>
          <w:rFonts w:hint="cs"/>
          <w:rtl/>
          <w:lang w:eastAsia="he-IL"/>
        </w:rPr>
        <w:t xml:space="preserve"> להתגייס כדי להגן על הבית. דבריו של מי שעומד בראש</w:t>
      </w:r>
      <w:bookmarkStart w:id="4355" w:name="_ETM_Q11_461000"/>
      <w:bookmarkEnd w:id="4355"/>
      <w:r>
        <w:rPr>
          <w:rFonts w:hint="cs"/>
          <w:rtl/>
          <w:lang w:eastAsia="he-IL"/>
        </w:rPr>
        <w:t xml:space="preserve"> הצבא הם לא רק קריאה לפעולה, הם גם הזמנה </w:t>
      </w:r>
      <w:bookmarkStart w:id="4356" w:name="_ETM_Q11_467000"/>
      <w:bookmarkEnd w:id="4356"/>
      <w:r>
        <w:rPr>
          <w:rFonts w:hint="cs"/>
          <w:rtl/>
          <w:lang w:eastAsia="he-IL"/>
        </w:rPr>
        <w:t xml:space="preserve">לכל אחד מאיתנו לחשבון נפש ולהבנת המציאות מחדש. הגיוס לצה"ל </w:t>
      </w:r>
      <w:bookmarkStart w:id="4357" w:name="_ETM_Q11_472000"/>
      <w:bookmarkEnd w:id="4357"/>
      <w:r>
        <w:rPr>
          <w:rFonts w:hint="cs"/>
          <w:rtl/>
          <w:lang w:eastAsia="he-IL"/>
        </w:rPr>
        <w:t xml:space="preserve">הוא לא רק חובה חוקית, הוא גם זכות וחובה </w:t>
      </w:r>
      <w:bookmarkStart w:id="4358" w:name="_ETM_Q11_475000"/>
      <w:bookmarkEnd w:id="4358"/>
      <w:r>
        <w:rPr>
          <w:rFonts w:hint="cs"/>
          <w:rtl/>
          <w:lang w:eastAsia="he-IL"/>
        </w:rPr>
        <w:t xml:space="preserve">מוסרית הנוגעת לכל אחד מאיתנו. המלחמה הזאת הדגישה את </w:t>
      </w:r>
      <w:bookmarkStart w:id="4359" w:name="_ETM_Q11_480000"/>
      <w:bookmarkEnd w:id="4359"/>
      <w:r>
        <w:rPr>
          <w:rFonts w:hint="cs"/>
          <w:rtl/>
          <w:lang w:eastAsia="he-IL"/>
        </w:rPr>
        <w:t>הצורך הדחוף בשינוי, באחדות ובפעולה משותפת. אנחנו עומדים בפני משימה</w:t>
      </w:r>
      <w:bookmarkStart w:id="4360" w:name="_ETM_Q11_488000"/>
      <w:bookmarkEnd w:id="4360"/>
      <w:r>
        <w:rPr>
          <w:rFonts w:hint="cs"/>
          <w:rtl/>
          <w:lang w:eastAsia="he-IL"/>
        </w:rPr>
        <w:t xml:space="preserve"> כבדת משקל, משימה שתדרוש מאיתנו להרחיב את הפוטנציאל של המשרתים בצה"ל. כל צעיר בגיל 18 יהיה חייב לשאת בנטל. </w:t>
      </w:r>
      <w:bookmarkStart w:id="4361" w:name="_ETM_Q11_499000"/>
      <w:bookmarkEnd w:id="4361"/>
      <w:r>
        <w:rPr>
          <w:rFonts w:hint="cs"/>
          <w:rtl/>
          <w:lang w:eastAsia="he-IL"/>
        </w:rPr>
        <w:t xml:space="preserve">זמן הפטורים, המכסות, היעדים </w:t>
      </w:r>
      <w:r>
        <w:rPr>
          <w:rFonts w:hint="eastAsia"/>
          <w:rtl/>
          <w:lang w:eastAsia="he-IL"/>
        </w:rPr>
        <w:t xml:space="preserve">– </w:t>
      </w:r>
      <w:bookmarkStart w:id="4362" w:name="_ETM_Q11_651174"/>
      <w:bookmarkEnd w:id="4362"/>
      <w:r>
        <w:rPr>
          <w:rFonts w:hint="cs"/>
          <w:rtl/>
          <w:lang w:eastAsia="he-IL"/>
        </w:rPr>
        <w:t xml:space="preserve">כל אלה הם נחלת </w:t>
      </w:r>
      <w:bookmarkStart w:id="4363" w:name="_ETM_Q11_504000"/>
      <w:bookmarkEnd w:id="4363"/>
      <w:r>
        <w:rPr>
          <w:rFonts w:hint="cs"/>
          <w:rtl/>
          <w:lang w:eastAsia="he-IL"/>
        </w:rPr>
        <w:t xml:space="preserve">העבר. עכשיו זה הזמן של כולם להיות בצד הנכון, </w:t>
      </w:r>
      <w:bookmarkStart w:id="4364" w:name="_ETM_Q11_508000"/>
      <w:bookmarkEnd w:id="4364"/>
      <w:r>
        <w:rPr>
          <w:rFonts w:hint="cs"/>
          <w:rtl/>
          <w:lang w:eastAsia="he-IL"/>
        </w:rPr>
        <w:t xml:space="preserve">בצד של מדינת ישראל. </w:t>
      </w:r>
    </w:p>
    <w:p w:rsidR="00AC2815" w:rsidRDefault="00AC2815" w:rsidP="0053165E">
      <w:pPr>
        <w:rPr>
          <w:rtl/>
          <w:lang w:eastAsia="he-IL"/>
        </w:rPr>
      </w:pPr>
    </w:p>
    <w:p w:rsidR="00AC2815" w:rsidRDefault="00AC2815" w:rsidP="00CC5040">
      <w:pPr>
        <w:rPr>
          <w:rtl/>
          <w:lang w:eastAsia="he-IL"/>
        </w:rPr>
      </w:pPr>
      <w:r>
        <w:rPr>
          <w:rFonts w:hint="cs"/>
          <w:rtl/>
          <w:lang w:eastAsia="he-IL"/>
        </w:rPr>
        <w:t xml:space="preserve">לכן אני קוראת לכל חברי הכנסת, </w:t>
      </w:r>
      <w:bookmarkStart w:id="4365" w:name="_ETM_Q11_511000"/>
      <w:bookmarkEnd w:id="4365"/>
      <w:r>
        <w:rPr>
          <w:rFonts w:hint="cs"/>
          <w:rtl/>
          <w:lang w:eastAsia="he-IL"/>
        </w:rPr>
        <w:t xml:space="preserve">לכל אזרחי המדינה, להתאחד במאמץ משותף זה; להבין את </w:t>
      </w:r>
      <w:bookmarkStart w:id="4366" w:name="_ETM_Q11_517000"/>
      <w:bookmarkEnd w:id="4366"/>
      <w:r>
        <w:rPr>
          <w:rFonts w:hint="cs"/>
          <w:rtl/>
          <w:lang w:eastAsia="he-IL"/>
        </w:rPr>
        <w:t>הצורך המהותי, הצורך הקיומי</w:t>
      </w:r>
      <w:r w:rsidR="00CC5040" w:rsidRPr="00CC5040">
        <w:rPr>
          <w:rFonts w:hint="cs"/>
          <w:rtl/>
          <w:lang w:eastAsia="he-IL"/>
        </w:rPr>
        <w:t xml:space="preserve"> </w:t>
      </w:r>
      <w:r w:rsidR="00CC5040">
        <w:rPr>
          <w:rFonts w:hint="cs"/>
          <w:rtl/>
          <w:lang w:eastAsia="he-IL"/>
        </w:rPr>
        <w:t>שלנו</w:t>
      </w:r>
      <w:r>
        <w:rPr>
          <w:rFonts w:hint="cs"/>
          <w:rtl/>
          <w:lang w:eastAsia="he-IL"/>
        </w:rPr>
        <w:t xml:space="preserve">, בגיוס ובתרומה לביטחון </w:t>
      </w:r>
      <w:bookmarkStart w:id="4367" w:name="_ETM_Q11_521000"/>
      <w:bookmarkEnd w:id="4367"/>
      <w:r>
        <w:rPr>
          <w:rFonts w:hint="cs"/>
          <w:rtl/>
          <w:lang w:eastAsia="he-IL"/>
        </w:rPr>
        <w:t xml:space="preserve">המדינה. עלינו לעשות זאת לא רק למעננו אלא למען הדורות </w:t>
      </w:r>
      <w:bookmarkStart w:id="4368" w:name="_ETM_Q11_527000"/>
      <w:bookmarkEnd w:id="4368"/>
      <w:r>
        <w:rPr>
          <w:rFonts w:hint="cs"/>
          <w:rtl/>
          <w:lang w:eastAsia="he-IL"/>
        </w:rPr>
        <w:t xml:space="preserve">הבאים, למען ילדינו, למען נכדינו ולמען עתידה של מדינת </w:t>
      </w:r>
      <w:bookmarkStart w:id="4369" w:name="_ETM_Q11_534000"/>
      <w:bookmarkEnd w:id="4369"/>
      <w:r>
        <w:rPr>
          <w:rFonts w:hint="cs"/>
          <w:rtl/>
          <w:lang w:eastAsia="he-IL"/>
        </w:rPr>
        <w:t xml:space="preserve">ישראל. </w:t>
      </w:r>
    </w:p>
    <w:p w:rsidR="00AC2815" w:rsidRDefault="00AC2815" w:rsidP="0053165E">
      <w:pPr>
        <w:rPr>
          <w:rtl/>
          <w:lang w:eastAsia="he-IL"/>
        </w:rPr>
      </w:pPr>
      <w:bookmarkStart w:id="4370" w:name="_ETM_Q11_535000"/>
      <w:bookmarkEnd w:id="4370"/>
    </w:p>
    <w:p w:rsidR="00AC2815" w:rsidRDefault="00AC2815" w:rsidP="0053165E">
      <w:pPr>
        <w:pStyle w:val="af6"/>
        <w:keepNext/>
        <w:rPr>
          <w:rtl/>
        </w:rPr>
      </w:pPr>
      <w:r w:rsidRPr="003C4B7A">
        <w:rPr>
          <w:rStyle w:val="TagStyle"/>
          <w:rtl/>
        </w:rPr>
        <w:t xml:space="preserve"> &lt;&lt; יור &gt;&gt;</w:t>
      </w:r>
      <w:r w:rsidRPr="00CE6E96">
        <w:rPr>
          <w:rStyle w:val="TagStyle"/>
          <w:rtl/>
        </w:rPr>
        <w:t xml:space="preserve"> </w:t>
      </w:r>
      <w:r>
        <w:rPr>
          <w:rtl/>
        </w:rPr>
        <w:t>היו"ר משה טור פז:</w:t>
      </w:r>
      <w:r w:rsidRPr="00CE6E96">
        <w:rPr>
          <w:rStyle w:val="TagStyle"/>
          <w:rtl/>
        </w:rPr>
        <w:t xml:space="preserve"> </w:t>
      </w:r>
      <w:r w:rsidRPr="003C4B7A">
        <w:rPr>
          <w:rStyle w:val="TagStyle"/>
          <w:rtl/>
        </w:rPr>
        <w:t>&lt;&lt; יור &gt;&gt;</w:t>
      </w:r>
      <w:r>
        <w:rPr>
          <w:rtl/>
        </w:rPr>
        <w:t xml:space="preserve">   </w:t>
      </w:r>
    </w:p>
    <w:p w:rsidR="00AC2815" w:rsidRDefault="00AC2815" w:rsidP="005D66FF">
      <w:pPr>
        <w:rPr>
          <w:rtl/>
          <w:lang w:eastAsia="he-IL"/>
        </w:rPr>
      </w:pPr>
    </w:p>
    <w:p w:rsidR="00AC2815" w:rsidRDefault="00AC2815" w:rsidP="0053165E">
      <w:pPr>
        <w:rPr>
          <w:rtl/>
          <w:lang w:eastAsia="he-IL"/>
        </w:rPr>
      </w:pPr>
      <w:bookmarkStart w:id="4371" w:name="_ETM_Q11_537000"/>
      <w:bookmarkEnd w:id="4371"/>
      <w:r>
        <w:rPr>
          <w:rFonts w:hint="cs"/>
          <w:rtl/>
          <w:lang w:eastAsia="he-IL"/>
        </w:rPr>
        <w:t xml:space="preserve">תודה רבה. הדוברת הבאה, חברת הכנסת יוליה מלינובסקי </w:t>
      </w:r>
      <w:r>
        <w:rPr>
          <w:rtl/>
          <w:lang w:eastAsia="he-IL"/>
        </w:rPr>
        <w:t>–</w:t>
      </w:r>
      <w:r>
        <w:rPr>
          <w:rFonts w:hint="cs"/>
          <w:rtl/>
          <w:lang w:eastAsia="he-IL"/>
        </w:rPr>
        <w:t xml:space="preserve"> אינה נוכחת. חברת הכנסת נעמה לזימי, בבקשה. </w:t>
      </w:r>
    </w:p>
    <w:p w:rsidR="00AC2815" w:rsidRDefault="00AC2815" w:rsidP="00290187">
      <w:pPr>
        <w:rPr>
          <w:color w:val="0000FF"/>
          <w:rtl/>
        </w:rPr>
      </w:pPr>
    </w:p>
    <w:p w:rsidR="00AC2815" w:rsidRDefault="00AC2815" w:rsidP="0053165E">
      <w:pPr>
        <w:pStyle w:val="a4"/>
        <w:keepNext/>
        <w:rPr>
          <w:rtl/>
        </w:rPr>
      </w:pPr>
      <w:bookmarkStart w:id="4372" w:name="TOR_Q12"/>
      <w:bookmarkStart w:id="4373" w:name="ET_speaker_6236_3"/>
      <w:bookmarkEnd w:id="4372"/>
      <w:r w:rsidRPr="002E0C4F">
        <w:rPr>
          <w:rStyle w:val="TagStyle"/>
          <w:rtl/>
        </w:rPr>
        <w:t xml:space="preserve"> &lt;&lt; דובר &gt;&gt; </w:t>
      </w:r>
      <w:bookmarkStart w:id="4374" w:name="_Toc162985705"/>
      <w:r>
        <w:rPr>
          <w:rtl/>
        </w:rPr>
        <w:t>נעמה לזימי (העבודה):</w:t>
      </w:r>
      <w:bookmarkEnd w:id="4374"/>
      <w:r w:rsidRPr="002E0C4F">
        <w:rPr>
          <w:rStyle w:val="TagStyle"/>
          <w:rtl/>
        </w:rPr>
        <w:t xml:space="preserve"> &lt;&lt; דובר &gt;&gt;</w:t>
      </w:r>
      <w:r>
        <w:rPr>
          <w:rtl/>
        </w:rPr>
        <w:t xml:space="preserve"> </w:t>
      </w:r>
      <w:bookmarkEnd w:id="4373"/>
    </w:p>
    <w:p w:rsidR="00AC2815" w:rsidRDefault="00AC2815" w:rsidP="005D66FF">
      <w:pPr>
        <w:rPr>
          <w:rtl/>
          <w:lang w:eastAsia="he-IL"/>
        </w:rPr>
      </w:pPr>
    </w:p>
    <w:p w:rsidR="00AC2815" w:rsidRDefault="00AC2815" w:rsidP="00B9747B">
      <w:pPr>
        <w:rPr>
          <w:rtl/>
          <w:lang w:eastAsia="he-IL"/>
        </w:rPr>
      </w:pPr>
      <w:r>
        <w:rPr>
          <w:rFonts w:hint="cs"/>
          <w:rtl/>
          <w:lang w:eastAsia="he-IL"/>
        </w:rPr>
        <w:t xml:space="preserve">כבוד יו"ר הישיבה, כנסת נכבדה, שאלה לי: מה האירוע שבו כן מניחים מפתחות? האם על אסון הכרמל, שבו נספו 44 בני אדם? האם על הורדת דירוג האשראי ותחזית שלילית? </w:t>
      </w:r>
      <w:bookmarkStart w:id="4375" w:name="_ETM_Q12_164838"/>
      <w:bookmarkEnd w:id="4375"/>
      <w:r>
        <w:rPr>
          <w:rFonts w:hint="cs"/>
          <w:rtl/>
          <w:lang w:eastAsia="he-IL"/>
        </w:rPr>
        <w:t xml:space="preserve">האם על אסון מירון, שבו נהרגו 45 בני אדם? האם על הפקר הגבולות עד כדי חדירת 3,000 מחבלים לשטחי ישראל </w:t>
      </w:r>
      <w:r>
        <w:rPr>
          <w:rFonts w:hint="eastAsia"/>
          <w:rtl/>
          <w:lang w:eastAsia="he-IL"/>
        </w:rPr>
        <w:t xml:space="preserve">– </w:t>
      </w:r>
      <w:r>
        <w:rPr>
          <w:rFonts w:hint="cs"/>
          <w:rtl/>
          <w:lang w:eastAsia="he-IL"/>
        </w:rPr>
        <w:t xml:space="preserve">האם על זה מניחים מפתחות? האם על טבח של 1,400 אזרחים, תינוקות, </w:t>
      </w:r>
      <w:bookmarkStart w:id="4376" w:name="_ETM_Q12_183473"/>
      <w:bookmarkEnd w:id="4376"/>
      <w:r>
        <w:rPr>
          <w:rFonts w:hint="cs"/>
          <w:rtl/>
          <w:lang w:eastAsia="he-IL"/>
        </w:rPr>
        <w:t xml:space="preserve">ילדים, מבוגרים? האם על חטיפת מאות אזרחים לעזה </w:t>
      </w:r>
      <w:r>
        <w:rPr>
          <w:rFonts w:hint="eastAsia"/>
          <w:rtl/>
          <w:lang w:eastAsia="he-IL"/>
        </w:rPr>
        <w:t xml:space="preserve">– </w:t>
      </w:r>
      <w:r>
        <w:rPr>
          <w:rFonts w:hint="cs"/>
          <w:rtl/>
          <w:lang w:eastAsia="he-IL"/>
        </w:rPr>
        <w:t xml:space="preserve">האם על זה מניחים מפתחות? האם על פינוי של 200,000 איש? האם על עיסוק בכספים סקטוריאליים בזמן מלחמה במקום לדאוג לצפון ולמפונים? האם על הקרבת החטופים והחטופות שלנו למען הישרדות </w:t>
      </w:r>
      <w:bookmarkStart w:id="4377" w:name="_ETM_Q12_213190"/>
      <w:bookmarkEnd w:id="4377"/>
      <w:r>
        <w:rPr>
          <w:rFonts w:hint="cs"/>
          <w:rtl/>
          <w:lang w:eastAsia="he-IL"/>
        </w:rPr>
        <w:t xml:space="preserve">פוליטית </w:t>
      </w:r>
      <w:r>
        <w:rPr>
          <w:rFonts w:hint="eastAsia"/>
          <w:rtl/>
          <w:lang w:eastAsia="he-IL"/>
        </w:rPr>
        <w:t xml:space="preserve">– </w:t>
      </w:r>
      <w:r>
        <w:rPr>
          <w:rFonts w:hint="cs"/>
          <w:rtl/>
          <w:lang w:eastAsia="he-IL"/>
        </w:rPr>
        <w:t xml:space="preserve">האם על זה צריך להניח מפתחות? האם על החרבת יחסי ישראל עם כל בעלות בריתה? אז תענו לי, מה האירוע שבגללו ראש ממשלה נאשם בפלילים, שהביא </w:t>
      </w:r>
      <w:bookmarkStart w:id="4378" w:name="_ETM_Q12_227654"/>
      <w:bookmarkEnd w:id="4378"/>
      <w:r>
        <w:rPr>
          <w:rFonts w:hint="cs"/>
          <w:rtl/>
          <w:lang w:eastAsia="he-IL"/>
        </w:rPr>
        <w:t>למחדל הכי גדול מאז קום המדינה, צריך להניח מפתחות?</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שום דף מסרים לא ישנה 1,400 נרצחים, 600 חללים, 134 חטופים, אלפי פצועים, 200,000 עקורים. בושה שאתם יוצאים לפגרה, שאתם לא נענים לקריאה הכי בסיסית. תשאירו את הכנסת מתפקדת. תשאירו את הכלים הפרלמנטריים. </w:t>
      </w:r>
      <w:bookmarkStart w:id="4379" w:name="_ETM_Q12_262322"/>
      <w:bookmarkEnd w:id="4379"/>
      <w:r>
        <w:rPr>
          <w:rFonts w:hint="cs"/>
          <w:rtl/>
          <w:lang w:eastAsia="he-IL"/>
        </w:rPr>
        <w:t xml:space="preserve">תאפשרו לנו להיות שומרי סף ברגע הזה. תעבדו עבור הציבור. אתה הראש, אתה אשם. אני קוראת לכל הציבור להצטרף היום </w:t>
      </w:r>
      <w:r w:rsidR="005D66FF">
        <w:rPr>
          <w:rFonts w:hint="cs"/>
          <w:rtl/>
          <w:lang w:eastAsia="he-IL"/>
        </w:rPr>
        <w:t>– –</w:t>
      </w:r>
      <w:r>
        <w:rPr>
          <w:rFonts w:hint="cs"/>
          <w:rtl/>
          <w:lang w:eastAsia="he-IL"/>
        </w:rPr>
        <w:t xml:space="preserve"> </w:t>
      </w:r>
    </w:p>
    <w:p w:rsidR="00AC2815" w:rsidRDefault="00AC2815" w:rsidP="0053165E">
      <w:pPr>
        <w:rPr>
          <w:rtl/>
          <w:lang w:eastAsia="he-IL"/>
        </w:rPr>
      </w:pPr>
    </w:p>
    <w:p w:rsidR="00AC2815" w:rsidRDefault="00AC2815" w:rsidP="0053165E">
      <w:pPr>
        <w:pStyle w:val="af6"/>
        <w:keepNext/>
        <w:rPr>
          <w:rtl/>
        </w:rPr>
      </w:pPr>
      <w:r w:rsidRPr="002E0C4F">
        <w:rPr>
          <w:rStyle w:val="TagStyle"/>
          <w:rtl/>
        </w:rPr>
        <w:t xml:space="preserve"> &lt;&lt; יור &gt;&gt; </w:t>
      </w:r>
      <w:r>
        <w:rPr>
          <w:rtl/>
        </w:rPr>
        <w:t>היו"ר משה טור פז:</w:t>
      </w:r>
      <w:r w:rsidRPr="002E0C4F">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סליחה, חברת הכנסת לזימי. </w:t>
      </w:r>
    </w:p>
    <w:p w:rsidR="00AC2815" w:rsidRDefault="00AC2815" w:rsidP="0053165E">
      <w:pPr>
        <w:rPr>
          <w:rtl/>
          <w:lang w:eastAsia="he-IL"/>
        </w:rPr>
      </w:pPr>
    </w:p>
    <w:p w:rsidR="00AC2815" w:rsidRDefault="00AC2815" w:rsidP="0053165E">
      <w:pPr>
        <w:pStyle w:val="-"/>
        <w:keepNext/>
        <w:rPr>
          <w:rtl/>
        </w:rPr>
      </w:pPr>
      <w:bookmarkStart w:id="4380" w:name="ET_speakercontinue_6236_5"/>
      <w:r w:rsidRPr="002E0C4F">
        <w:rPr>
          <w:rStyle w:val="TagStyle"/>
          <w:rtl/>
        </w:rPr>
        <w:t xml:space="preserve"> &lt;&lt; דובר_המשך &gt;&gt; </w:t>
      </w:r>
      <w:r>
        <w:rPr>
          <w:rtl/>
        </w:rPr>
        <w:t>נעמה לזימי (העבודה):</w:t>
      </w:r>
      <w:r w:rsidRPr="002E0C4F">
        <w:rPr>
          <w:rStyle w:val="TagStyle"/>
          <w:rtl/>
        </w:rPr>
        <w:t xml:space="preserve"> &lt;&lt; דובר_המשך &gt;&gt;</w:t>
      </w:r>
      <w:r>
        <w:rPr>
          <w:rtl/>
        </w:rPr>
        <w:t xml:space="preserve"> </w:t>
      </w:r>
      <w:bookmarkEnd w:id="4380"/>
    </w:p>
    <w:p w:rsidR="00AC2815" w:rsidRDefault="00AC2815" w:rsidP="005D66FF">
      <w:pPr>
        <w:rPr>
          <w:rtl/>
          <w:lang w:eastAsia="he-IL"/>
        </w:rPr>
      </w:pPr>
    </w:p>
    <w:p w:rsidR="00AC2815" w:rsidRDefault="005D66FF" w:rsidP="0053165E">
      <w:pPr>
        <w:rPr>
          <w:rtl/>
          <w:lang w:eastAsia="he-IL"/>
        </w:rPr>
      </w:pPr>
      <w:bookmarkStart w:id="4381" w:name="_ETM_Q12_277315"/>
      <w:bookmarkStart w:id="4382" w:name="_ETM_Q12_277511"/>
      <w:bookmarkEnd w:id="4381"/>
      <w:bookmarkEnd w:id="4382"/>
      <w:r>
        <w:rPr>
          <w:rFonts w:hint="cs"/>
          <w:rtl/>
          <w:lang w:eastAsia="he-IL"/>
        </w:rPr>
        <w:t>– –</w:t>
      </w:r>
      <w:r w:rsidR="00AC2815">
        <w:rPr>
          <w:rFonts w:hint="cs"/>
          <w:rtl/>
          <w:lang w:eastAsia="he-IL"/>
        </w:rPr>
        <w:t xml:space="preserve"> להפגנה. הוא האיש של המח</w:t>
      </w:r>
      <w:bookmarkStart w:id="4383" w:name="_ETM_Q12_280343"/>
      <w:bookmarkEnd w:id="4383"/>
      <w:r w:rsidR="00AC2815">
        <w:rPr>
          <w:rFonts w:hint="cs"/>
          <w:rtl/>
          <w:lang w:eastAsia="he-IL"/>
        </w:rPr>
        <w:t xml:space="preserve">דל </w:t>
      </w:r>
      <w:r>
        <w:rPr>
          <w:rFonts w:hint="cs"/>
          <w:rtl/>
          <w:lang w:eastAsia="he-IL"/>
        </w:rPr>
        <w:t>– –</w:t>
      </w:r>
      <w:r w:rsidR="00AC2815">
        <w:rPr>
          <w:rFonts w:hint="cs"/>
          <w:rtl/>
          <w:lang w:eastAsia="he-IL"/>
        </w:rPr>
        <w:t xml:space="preserve"> </w:t>
      </w:r>
    </w:p>
    <w:p w:rsidR="00AC2815" w:rsidRDefault="00AC2815" w:rsidP="0053165E">
      <w:pPr>
        <w:rPr>
          <w:rtl/>
          <w:lang w:eastAsia="he-IL"/>
        </w:rPr>
      </w:pPr>
      <w:bookmarkStart w:id="4384" w:name="_ETM_Q12_280396"/>
      <w:bookmarkStart w:id="4385" w:name="_ETM_Q12_280525"/>
      <w:bookmarkEnd w:id="4384"/>
      <w:bookmarkEnd w:id="4385"/>
    </w:p>
    <w:p w:rsidR="00AC2815" w:rsidRDefault="00AC2815" w:rsidP="0053165E">
      <w:pPr>
        <w:pStyle w:val="af6"/>
        <w:keepNext/>
        <w:rPr>
          <w:rtl/>
        </w:rPr>
      </w:pPr>
      <w:bookmarkStart w:id="4386" w:name="ET_yor_6253_8"/>
      <w:r w:rsidRPr="00A14618">
        <w:rPr>
          <w:rStyle w:val="TagStyle"/>
          <w:rtl/>
        </w:rPr>
        <w:t xml:space="preserve"> &lt;&lt; יור &gt;&gt; </w:t>
      </w:r>
      <w:r>
        <w:rPr>
          <w:rtl/>
        </w:rPr>
        <w:t>היו"ר משה טור פז:</w:t>
      </w:r>
      <w:r w:rsidRPr="00A14618">
        <w:rPr>
          <w:rStyle w:val="TagStyle"/>
          <w:rtl/>
        </w:rPr>
        <w:t xml:space="preserve"> &lt;&lt; יור &gt;&gt;</w:t>
      </w:r>
      <w:r>
        <w:rPr>
          <w:rtl/>
        </w:rPr>
        <w:t xml:space="preserve"> </w:t>
      </w:r>
      <w:bookmarkEnd w:id="4386"/>
    </w:p>
    <w:p w:rsidR="00AC2815" w:rsidRDefault="00AC2815" w:rsidP="005D66FF">
      <w:pPr>
        <w:rPr>
          <w:rtl/>
          <w:lang w:eastAsia="he-IL"/>
        </w:rPr>
      </w:pPr>
    </w:p>
    <w:p w:rsidR="00AC2815" w:rsidRDefault="00AC2815" w:rsidP="0053165E">
      <w:pPr>
        <w:rPr>
          <w:rtl/>
          <w:lang w:eastAsia="he-IL"/>
        </w:rPr>
      </w:pPr>
      <w:bookmarkStart w:id="4387" w:name="_ETM_Q12_280144"/>
      <w:bookmarkEnd w:id="4387"/>
      <w:r>
        <w:rPr>
          <w:rFonts w:hint="cs"/>
          <w:rtl/>
          <w:lang w:eastAsia="he-IL"/>
        </w:rPr>
        <w:t xml:space="preserve">חברת הכנסת לזימי, נא להוריד את </w:t>
      </w:r>
      <w:bookmarkStart w:id="4388" w:name="_ETM_Q12_277782"/>
      <w:bookmarkEnd w:id="4388"/>
      <w:r>
        <w:rPr>
          <w:rFonts w:hint="cs"/>
          <w:rtl/>
          <w:lang w:eastAsia="he-IL"/>
        </w:rPr>
        <w:t xml:space="preserve">הדברים. </w:t>
      </w:r>
    </w:p>
    <w:p w:rsidR="00AC2815" w:rsidRDefault="00AC2815" w:rsidP="0053165E">
      <w:pPr>
        <w:rPr>
          <w:rtl/>
          <w:lang w:eastAsia="he-IL"/>
        </w:rPr>
      </w:pPr>
      <w:bookmarkStart w:id="4389" w:name="_ETM_Q12_279900"/>
      <w:bookmarkStart w:id="4390" w:name="_ETM_Q12_280022"/>
      <w:bookmarkEnd w:id="4389"/>
      <w:bookmarkEnd w:id="4390"/>
    </w:p>
    <w:p w:rsidR="00AC2815" w:rsidRDefault="00AC2815" w:rsidP="0053165E">
      <w:pPr>
        <w:pStyle w:val="-"/>
        <w:keepNext/>
        <w:rPr>
          <w:rtl/>
        </w:rPr>
      </w:pPr>
      <w:bookmarkStart w:id="4391" w:name="_ETM_Q12_280451"/>
      <w:bookmarkStart w:id="4392" w:name="_ETM_Q12_280566"/>
      <w:bookmarkEnd w:id="4391"/>
      <w:bookmarkEnd w:id="4392"/>
      <w:r w:rsidRPr="002E0C4F">
        <w:rPr>
          <w:rStyle w:val="TagStyle"/>
          <w:rtl/>
        </w:rPr>
        <w:t xml:space="preserve">&lt;&lt; דובר_המשך &gt;&gt; </w:t>
      </w:r>
      <w:r>
        <w:rPr>
          <w:rtl/>
        </w:rPr>
        <w:t>נעמה לזימי (העבודה):</w:t>
      </w:r>
      <w:r w:rsidRPr="002E0C4F">
        <w:rPr>
          <w:rStyle w:val="TagStyle"/>
          <w:rtl/>
        </w:rPr>
        <w:t xml:space="preserve"> &lt;&lt; דובר_המשך &gt;&gt;</w:t>
      </w:r>
      <w:r>
        <w:rPr>
          <w:rtl/>
        </w:rPr>
        <w:t xml:space="preserve"> </w:t>
      </w:r>
    </w:p>
    <w:p w:rsidR="00AC2815" w:rsidRPr="00A14618" w:rsidRDefault="00AC2815" w:rsidP="0053165E">
      <w:pPr>
        <w:rPr>
          <w:rtl/>
          <w:lang w:eastAsia="he-IL"/>
        </w:rPr>
      </w:pPr>
    </w:p>
    <w:p w:rsidR="00AC2815" w:rsidRDefault="005D66FF" w:rsidP="0053165E">
      <w:pPr>
        <w:rPr>
          <w:rtl/>
          <w:lang w:eastAsia="he-IL"/>
        </w:rPr>
      </w:pPr>
      <w:bookmarkStart w:id="4393" w:name="_ETM_Q12_280564"/>
      <w:bookmarkEnd w:id="4393"/>
      <w:r>
        <w:rPr>
          <w:rFonts w:hint="cs"/>
          <w:rtl/>
          <w:lang w:eastAsia="he-IL"/>
        </w:rPr>
        <w:t>– –</w:t>
      </w:r>
      <w:r w:rsidR="00AC2815">
        <w:rPr>
          <w:rFonts w:hint="cs"/>
          <w:rtl/>
          <w:lang w:eastAsia="he-IL"/>
        </w:rPr>
        <w:t xml:space="preserve"> הוא מונע עסקת חטופים. הוא הראש, </w:t>
      </w:r>
      <w:bookmarkStart w:id="4394" w:name="_ETM_Q12_283443"/>
      <w:bookmarkEnd w:id="4394"/>
      <w:r w:rsidR="00AC2815">
        <w:rPr>
          <w:rFonts w:hint="cs"/>
          <w:rtl/>
          <w:lang w:eastAsia="he-IL"/>
        </w:rPr>
        <w:t xml:space="preserve">הוא אשם. </w:t>
      </w:r>
      <w:bookmarkStart w:id="4395" w:name="_ETM_Q12_280745"/>
      <w:bookmarkStart w:id="4396" w:name="_ETM_Q12_280781"/>
      <w:bookmarkStart w:id="4397" w:name="_ETM_Q12_280854"/>
      <w:bookmarkEnd w:id="4395"/>
      <w:bookmarkEnd w:id="4396"/>
      <w:bookmarkEnd w:id="4397"/>
      <w:r w:rsidR="00AC2815">
        <w:rPr>
          <w:rFonts w:hint="cs"/>
          <w:rtl/>
          <w:lang w:eastAsia="he-IL"/>
        </w:rPr>
        <w:t xml:space="preserve">הוא הראש, הוא אשם. </w:t>
      </w:r>
    </w:p>
    <w:p w:rsidR="00AC2815" w:rsidRDefault="00AC2815" w:rsidP="0053165E">
      <w:pPr>
        <w:rPr>
          <w:rtl/>
          <w:lang w:eastAsia="he-IL"/>
        </w:rPr>
      </w:pPr>
    </w:p>
    <w:p w:rsidR="00AC2815" w:rsidRDefault="00AC2815" w:rsidP="0053165E">
      <w:pPr>
        <w:pStyle w:val="af6"/>
        <w:keepNext/>
        <w:rPr>
          <w:rtl/>
        </w:rPr>
      </w:pPr>
      <w:r w:rsidRPr="00A14618">
        <w:rPr>
          <w:rStyle w:val="TagStyle"/>
          <w:rtl/>
        </w:rPr>
        <w:t xml:space="preserve"> &lt;&lt; יור &gt;&gt; </w:t>
      </w:r>
      <w:r>
        <w:rPr>
          <w:rtl/>
        </w:rPr>
        <w:t>היו"ר משה טור פז:</w:t>
      </w:r>
      <w:r w:rsidRPr="00A14618">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bookmarkStart w:id="4398" w:name="_ETM_Q12_292975"/>
      <w:bookmarkEnd w:id="4398"/>
      <w:r>
        <w:rPr>
          <w:rFonts w:hint="cs"/>
          <w:rtl/>
          <w:lang w:eastAsia="he-IL"/>
        </w:rPr>
        <w:t xml:space="preserve">תודה. כידוע, אנחנו לא </w:t>
      </w:r>
      <w:bookmarkStart w:id="4399" w:name="_ETM_Q12_290299"/>
      <w:bookmarkEnd w:id="4399"/>
      <w:r>
        <w:rPr>
          <w:rFonts w:hint="cs"/>
          <w:rtl/>
          <w:lang w:eastAsia="he-IL"/>
        </w:rPr>
        <w:t xml:space="preserve">מציגים דברים מעל בימת הכנסת. </w:t>
      </w:r>
    </w:p>
    <w:p w:rsidR="00AC2815" w:rsidRDefault="00AC2815" w:rsidP="0053165E">
      <w:pPr>
        <w:rPr>
          <w:rtl/>
          <w:lang w:eastAsia="he-IL"/>
        </w:rPr>
      </w:pPr>
      <w:bookmarkStart w:id="4400" w:name="_ETM_Q12_292498"/>
      <w:bookmarkEnd w:id="4400"/>
    </w:p>
    <w:p w:rsidR="00AC2815" w:rsidRDefault="00AC2815" w:rsidP="00B9747B">
      <w:pPr>
        <w:rPr>
          <w:rtl/>
          <w:lang w:eastAsia="he-IL"/>
        </w:rPr>
      </w:pPr>
      <w:bookmarkStart w:id="4401" w:name="_ETM_Q12_292723"/>
      <w:bookmarkStart w:id="4402" w:name="_ETM_Q12_292764"/>
      <w:bookmarkStart w:id="4403" w:name="_ETM_Q12_292841"/>
      <w:bookmarkEnd w:id="4401"/>
      <w:bookmarkEnd w:id="4402"/>
      <w:bookmarkEnd w:id="4403"/>
      <w:r>
        <w:rPr>
          <w:rFonts w:hint="cs"/>
          <w:rtl/>
          <w:lang w:eastAsia="he-IL"/>
        </w:rPr>
        <w:t xml:space="preserve">הדובר הבא, חבר הכנסת חנוך מלביצקי </w:t>
      </w:r>
      <w:r>
        <w:rPr>
          <w:rtl/>
          <w:lang w:eastAsia="he-IL"/>
        </w:rPr>
        <w:t>–</w:t>
      </w:r>
      <w:r>
        <w:rPr>
          <w:rFonts w:hint="cs"/>
          <w:rtl/>
          <w:lang w:eastAsia="he-IL"/>
        </w:rPr>
        <w:t xml:space="preserve"> אינו נוכח; חברת הכנסת עאידה תומה סלימאן </w:t>
      </w:r>
      <w:bookmarkStart w:id="4404" w:name="_ETM_Q12_299636"/>
      <w:bookmarkEnd w:id="4404"/>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w:t>
      </w:r>
      <w:bookmarkStart w:id="4405" w:name="_ETM_Q12_302533"/>
      <w:bookmarkEnd w:id="4405"/>
      <w:r>
        <w:rPr>
          <w:rFonts w:hint="cs"/>
          <w:rtl/>
          <w:lang w:eastAsia="he-IL"/>
        </w:rPr>
        <w:t xml:space="preserve">אינו נוכח; חברת הכנסת אימאן ח'טיב יאסין </w:t>
      </w:r>
      <w:r>
        <w:rPr>
          <w:rtl/>
          <w:lang w:eastAsia="he-IL"/>
        </w:rPr>
        <w:t>–</w:t>
      </w:r>
      <w:r>
        <w:rPr>
          <w:rFonts w:hint="cs"/>
          <w:rtl/>
          <w:lang w:eastAsia="he-IL"/>
        </w:rPr>
        <w:t xml:space="preserve"> אינה נוכחת</w:t>
      </w:r>
      <w:bookmarkStart w:id="4406" w:name="_ETM_Q12_308368"/>
      <w:bookmarkEnd w:id="4406"/>
      <w:r>
        <w:rPr>
          <w:rFonts w:hint="cs"/>
          <w:rtl/>
          <w:lang w:eastAsia="he-IL"/>
        </w:rPr>
        <w:t xml:space="preserve">. חברת הכנסת לימור סון הר מלך, בבקשה. </w:t>
      </w:r>
    </w:p>
    <w:p w:rsidR="00AC2815" w:rsidRPr="00A14618" w:rsidRDefault="00AC2815" w:rsidP="0053165E">
      <w:pPr>
        <w:rPr>
          <w:rtl/>
          <w:lang w:eastAsia="he-IL"/>
        </w:rPr>
      </w:pPr>
      <w:bookmarkStart w:id="4407" w:name="_ETM_Q12_305005"/>
      <w:bookmarkStart w:id="4408" w:name="_ETM_Q12_305108"/>
      <w:bookmarkEnd w:id="4407"/>
      <w:bookmarkEnd w:id="4408"/>
    </w:p>
    <w:p w:rsidR="00AC2815" w:rsidRDefault="00AC2815" w:rsidP="0053165E">
      <w:pPr>
        <w:pStyle w:val="a4"/>
        <w:keepNext/>
        <w:rPr>
          <w:rtl/>
        </w:rPr>
      </w:pPr>
      <w:bookmarkStart w:id="4409" w:name="ET_speaker_6356_6"/>
      <w:r w:rsidRPr="002E0C4F">
        <w:rPr>
          <w:rStyle w:val="TagStyle"/>
          <w:rtl/>
        </w:rPr>
        <w:t xml:space="preserve"> &lt;&lt; דובר &gt;&gt; </w:t>
      </w:r>
      <w:bookmarkStart w:id="4410" w:name="_Toc162985706"/>
      <w:r>
        <w:rPr>
          <w:rtl/>
        </w:rPr>
        <w:t>לימור סון הר מלך (עוצמה יהודית):</w:t>
      </w:r>
      <w:bookmarkEnd w:id="4410"/>
      <w:r w:rsidRPr="002E0C4F">
        <w:rPr>
          <w:rStyle w:val="TagStyle"/>
          <w:rtl/>
        </w:rPr>
        <w:t xml:space="preserve"> &lt;&lt; דובר &gt;&gt;</w:t>
      </w:r>
      <w:r>
        <w:rPr>
          <w:rtl/>
        </w:rPr>
        <w:t xml:space="preserve"> </w:t>
      </w:r>
      <w:bookmarkEnd w:id="4409"/>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אדוני היושב-ראש, כנסת נכבדה, לפני שאתם מגיבים וקוטעים את דבריי, </w:t>
      </w:r>
      <w:bookmarkStart w:id="4411" w:name="_ETM_Q12_336511"/>
      <w:bookmarkEnd w:id="4411"/>
      <w:r>
        <w:rPr>
          <w:rFonts w:hint="cs"/>
          <w:rtl/>
          <w:lang w:eastAsia="he-IL"/>
        </w:rPr>
        <w:t xml:space="preserve">אני ממליצה באופן חד-פעמי, רק הפעם הזאת, רגע לפני </w:t>
      </w:r>
      <w:bookmarkStart w:id="4412" w:name="_ETM_Q12_339113"/>
      <w:bookmarkEnd w:id="4412"/>
      <w:r>
        <w:rPr>
          <w:rFonts w:hint="cs"/>
          <w:rtl/>
          <w:lang w:eastAsia="he-IL"/>
        </w:rPr>
        <w:t xml:space="preserve">הצעקה, תבדקו את העובדות. תבדקו במי ובמה מדובר ואז תגיבו. </w:t>
      </w:r>
    </w:p>
    <w:p w:rsidR="00AC2815" w:rsidRDefault="00AC2815" w:rsidP="0053165E">
      <w:pPr>
        <w:rPr>
          <w:rtl/>
          <w:lang w:eastAsia="he-IL"/>
        </w:rPr>
      </w:pPr>
      <w:bookmarkStart w:id="4413" w:name="_ETM_Q12_345479"/>
      <w:bookmarkStart w:id="4414" w:name="_ETM_Q12_345569"/>
      <w:bookmarkEnd w:id="4413"/>
      <w:bookmarkEnd w:id="4414"/>
    </w:p>
    <w:p w:rsidR="00AC2815" w:rsidRDefault="00AC2815" w:rsidP="00B9747B">
      <w:pPr>
        <w:rPr>
          <w:rtl/>
          <w:lang w:eastAsia="he-IL"/>
        </w:rPr>
      </w:pPr>
      <w:bookmarkStart w:id="4415" w:name="_ETM_Q12_345599"/>
      <w:bookmarkStart w:id="4416" w:name="_ETM_Q12_345667"/>
      <w:bookmarkEnd w:id="4415"/>
      <w:bookmarkEnd w:id="4416"/>
      <w:r>
        <w:rPr>
          <w:rFonts w:hint="cs"/>
          <w:rtl/>
          <w:lang w:eastAsia="he-IL"/>
        </w:rPr>
        <w:t xml:space="preserve">לאחרונה הגישו שש משפחות של אסירים יהודים המרצים עונשי מאסר </w:t>
      </w:r>
      <w:bookmarkStart w:id="4417" w:name="_ETM_Q12_348827"/>
      <w:bookmarkEnd w:id="4417"/>
      <w:r>
        <w:rPr>
          <w:rFonts w:hint="cs"/>
          <w:rtl/>
          <w:lang w:eastAsia="he-IL"/>
        </w:rPr>
        <w:t>בבתי כלא בישראל, עקב הפרות על רקע לאומי שבהן הורשעו, מכתב מפורט לנשיא המדינה יצחק הרצוג</w:t>
      </w:r>
      <w:bookmarkStart w:id="4418" w:name="_ETM_Q12_356036"/>
      <w:bookmarkEnd w:id="4418"/>
      <w:r>
        <w:rPr>
          <w:rFonts w:hint="cs"/>
          <w:rtl/>
          <w:lang w:eastAsia="he-IL"/>
        </w:rPr>
        <w:t xml:space="preserve"> בבקשה לקצר את עונשם של יקיריהם ולשחררם בדרך של חנינה. </w:t>
      </w:r>
      <w:bookmarkStart w:id="4419" w:name="_ETM_Q12_363105"/>
      <w:bookmarkStart w:id="4420" w:name="_ETM_Q12_363217"/>
      <w:bookmarkStart w:id="4421" w:name="_ETM_Q12_363250"/>
      <w:bookmarkStart w:id="4422" w:name="_ETM_Q12_363338"/>
      <w:bookmarkEnd w:id="4419"/>
      <w:bookmarkEnd w:id="4420"/>
      <w:bookmarkEnd w:id="4421"/>
      <w:bookmarkEnd w:id="4422"/>
      <w:r>
        <w:rPr>
          <w:rFonts w:hint="cs"/>
          <w:rtl/>
          <w:lang w:eastAsia="he-IL"/>
        </w:rPr>
        <w:t xml:space="preserve">בנוסף, אנחנו עדים לאחרונה ליותר ויותר מעצרים </w:t>
      </w:r>
      <w:bookmarkStart w:id="4423" w:name="_ETM_Q12_363313"/>
      <w:bookmarkEnd w:id="4423"/>
      <w:r>
        <w:rPr>
          <w:rFonts w:hint="cs"/>
          <w:rtl/>
          <w:lang w:eastAsia="he-IL"/>
        </w:rPr>
        <w:t xml:space="preserve">מינהליים של יהודים, </w:t>
      </w:r>
      <w:proofErr w:type="spellStart"/>
      <w:r>
        <w:rPr>
          <w:rFonts w:hint="cs"/>
          <w:rtl/>
          <w:lang w:eastAsia="he-IL"/>
        </w:rPr>
        <w:t>לחרמות</w:t>
      </w:r>
      <w:proofErr w:type="spellEnd"/>
      <w:r>
        <w:rPr>
          <w:rFonts w:hint="cs"/>
          <w:rtl/>
          <w:lang w:eastAsia="he-IL"/>
        </w:rPr>
        <w:t xml:space="preserve"> כלכליים בין-לאומיים על מתיישבים מיהודה </w:t>
      </w:r>
      <w:bookmarkStart w:id="4424" w:name="_ETM_Q12_371024"/>
      <w:bookmarkEnd w:id="4424"/>
      <w:r>
        <w:rPr>
          <w:rFonts w:hint="cs"/>
          <w:rtl/>
          <w:lang w:eastAsia="he-IL"/>
        </w:rPr>
        <w:t xml:space="preserve">ושומרון </w:t>
      </w:r>
      <w:r>
        <w:rPr>
          <w:rtl/>
          <w:lang w:eastAsia="he-IL"/>
        </w:rPr>
        <w:t>–</w:t>
      </w:r>
      <w:r>
        <w:rPr>
          <w:rFonts w:hint="cs"/>
          <w:rtl/>
          <w:lang w:eastAsia="he-IL"/>
        </w:rPr>
        <w:t xml:space="preserve"> רק היום הארכת מעצר </w:t>
      </w:r>
      <w:r>
        <w:rPr>
          <w:rtl/>
          <w:lang w:eastAsia="he-IL"/>
        </w:rPr>
        <w:t>–</w:t>
      </w:r>
      <w:r>
        <w:rPr>
          <w:rFonts w:hint="cs"/>
          <w:rtl/>
          <w:lang w:eastAsia="he-IL"/>
        </w:rPr>
        <w:t xml:space="preserve"> כולל כאלה הנלחמים על קיומנו בעזה ובגבול הצפון. לצד המלחמה על זכותנו לחיים בארץ הזאת, יש מי שמנצלים את מצבה של ישראל לצורך החלשתה ופירוקה </w:t>
      </w:r>
      <w:bookmarkStart w:id="4425" w:name="_ETM_Q12_386346"/>
      <w:bookmarkEnd w:id="4425"/>
      <w:r>
        <w:rPr>
          <w:rFonts w:hint="cs"/>
          <w:rtl/>
          <w:lang w:eastAsia="he-IL"/>
        </w:rPr>
        <w:t>מבפנים, תוך ניצול ציני</w:t>
      </w:r>
      <w:r w:rsidR="004429F8">
        <w:rPr>
          <w:rFonts w:hint="cs"/>
          <w:rtl/>
          <w:lang w:eastAsia="he-IL"/>
        </w:rPr>
        <w:t>,</w:t>
      </w:r>
      <w:r>
        <w:rPr>
          <w:rFonts w:hint="cs"/>
          <w:rtl/>
          <w:lang w:eastAsia="he-IL"/>
        </w:rPr>
        <w:t xml:space="preserve"> הגובל באנטישמיות של ממש, של המחלוקות הפוליטיות והחברתיות במדינת ישראל.</w:t>
      </w:r>
    </w:p>
    <w:p w:rsidR="00AC2815" w:rsidRDefault="00AC2815" w:rsidP="0053165E">
      <w:pPr>
        <w:rPr>
          <w:rtl/>
          <w:lang w:eastAsia="he-IL"/>
        </w:rPr>
      </w:pPr>
      <w:bookmarkStart w:id="4426" w:name="_ETM_Q12_397122"/>
      <w:bookmarkStart w:id="4427" w:name="_ETM_Q12_397239"/>
      <w:bookmarkEnd w:id="4426"/>
      <w:bookmarkEnd w:id="4427"/>
    </w:p>
    <w:p w:rsidR="00AC2815" w:rsidRDefault="00AC2815" w:rsidP="004429F8">
      <w:pPr>
        <w:rPr>
          <w:rtl/>
          <w:lang w:eastAsia="he-IL"/>
        </w:rPr>
      </w:pPr>
      <w:bookmarkStart w:id="4428" w:name="_ETM_Q12_397279"/>
      <w:bookmarkStart w:id="4429" w:name="_ETM_Q12_397351"/>
      <w:bookmarkEnd w:id="4428"/>
      <w:bookmarkEnd w:id="4429"/>
      <w:r>
        <w:rPr>
          <w:rFonts w:hint="cs"/>
          <w:rtl/>
          <w:lang w:eastAsia="he-IL"/>
        </w:rPr>
        <w:t xml:space="preserve">לאחרונה שמענו שראש השב"כ </w:t>
      </w:r>
      <w:bookmarkStart w:id="4430" w:name="_ETM_Q12_397536"/>
      <w:bookmarkEnd w:id="4430"/>
      <w:r>
        <w:rPr>
          <w:rFonts w:hint="cs"/>
          <w:rtl/>
          <w:lang w:eastAsia="he-IL"/>
        </w:rPr>
        <w:t xml:space="preserve">רונן בר הורה לשחרר כ-60 מחבלים עצירים ביטחוניים </w:t>
      </w:r>
      <w:r w:rsidR="004429F8">
        <w:rPr>
          <w:rFonts w:hint="cs"/>
          <w:rtl/>
          <w:lang w:eastAsia="he-IL"/>
        </w:rPr>
        <w:t>לפני</w:t>
      </w:r>
      <w:r>
        <w:rPr>
          <w:rFonts w:hint="cs"/>
          <w:rtl/>
          <w:lang w:eastAsia="he-IL"/>
        </w:rPr>
        <w:t xml:space="preserve"> </w:t>
      </w:r>
      <w:r w:rsidR="004429F8">
        <w:rPr>
          <w:rFonts w:hint="cs"/>
          <w:rtl/>
          <w:lang w:eastAsia="he-IL"/>
        </w:rPr>
        <w:t>ש</w:t>
      </w:r>
      <w:r>
        <w:rPr>
          <w:rFonts w:hint="cs"/>
          <w:rtl/>
          <w:lang w:eastAsia="he-IL"/>
        </w:rPr>
        <w:t xml:space="preserve">הסתיימה תקופת מעצרם </w:t>
      </w:r>
      <w:bookmarkStart w:id="4431" w:name="_ETM_Q12_402682"/>
      <w:bookmarkEnd w:id="4431"/>
      <w:r>
        <w:rPr>
          <w:rFonts w:hint="cs"/>
          <w:rtl/>
          <w:lang w:eastAsia="he-IL"/>
        </w:rPr>
        <w:t>בטענה של חוסר מקום בבתי המעצר ורצון לפנות מקום למחבלים כבדים יותר ש</w:t>
      </w:r>
      <w:r w:rsidR="004429F8">
        <w:rPr>
          <w:rFonts w:hint="cs"/>
          <w:rtl/>
          <w:lang w:eastAsia="he-IL"/>
        </w:rPr>
        <w:t>י</w:t>
      </w:r>
      <w:r>
        <w:rPr>
          <w:rFonts w:hint="cs"/>
          <w:rtl/>
          <w:lang w:eastAsia="he-IL"/>
        </w:rPr>
        <w:t>יעצרו במסגרת מלחמת חרבות ברזל. בעבר שוחררו מחבלים כחלק ממחוות לחגים המוסלמי</w:t>
      </w:r>
      <w:r w:rsidR="004429F8">
        <w:rPr>
          <w:rFonts w:hint="cs"/>
          <w:rtl/>
          <w:lang w:eastAsia="he-IL"/>
        </w:rPr>
        <w:t>י</w:t>
      </w:r>
      <w:r>
        <w:rPr>
          <w:rFonts w:hint="cs"/>
          <w:rtl/>
          <w:lang w:eastAsia="he-IL"/>
        </w:rPr>
        <w:t xml:space="preserve">ם וכחלק ממדיניות הרגעת הרוחות </w:t>
      </w:r>
      <w:bookmarkStart w:id="4432" w:name="_ETM_Q12_418128"/>
      <w:bookmarkEnd w:id="4432"/>
      <w:r>
        <w:rPr>
          <w:rFonts w:hint="cs"/>
          <w:rtl/>
          <w:lang w:eastAsia="he-IL"/>
        </w:rPr>
        <w:t xml:space="preserve">ברחוב הפלסטיני. במקביל, לאחרונה לא שוחרר אף עציר יהודי שנחשד בעבירות על רקע לאומי. </w:t>
      </w:r>
      <w:bookmarkStart w:id="4433" w:name="_ETM_Q12_425490"/>
      <w:bookmarkEnd w:id="4433"/>
      <w:r>
        <w:rPr>
          <w:rFonts w:hint="cs"/>
          <w:rtl/>
          <w:lang w:eastAsia="he-IL"/>
        </w:rPr>
        <w:t xml:space="preserve">נהפוך הוא, לעצירים יהודים הוארכו תקופות המעצר בחודשים רבים, ללא מתן הסבר הגיוני כלשהו, אגב. </w:t>
      </w:r>
      <w:bookmarkStart w:id="4434" w:name="_ETM_Q12_433530"/>
      <w:bookmarkEnd w:id="4434"/>
    </w:p>
    <w:p w:rsidR="00AC2815" w:rsidRDefault="00AC2815" w:rsidP="0053165E">
      <w:pPr>
        <w:rPr>
          <w:rtl/>
          <w:lang w:eastAsia="he-IL"/>
        </w:rPr>
      </w:pPr>
      <w:bookmarkStart w:id="4435" w:name="_ETM_Q12_433628"/>
      <w:bookmarkEnd w:id="4435"/>
    </w:p>
    <w:p w:rsidR="00AC2815" w:rsidRDefault="00AC2815" w:rsidP="004429F8">
      <w:pPr>
        <w:rPr>
          <w:rtl/>
          <w:lang w:eastAsia="he-IL"/>
        </w:rPr>
      </w:pPr>
      <w:bookmarkStart w:id="4436" w:name="_ETM_Q12_433650"/>
      <w:bookmarkStart w:id="4437" w:name="_ETM_Q12_433723"/>
      <w:bookmarkEnd w:id="4436"/>
      <w:bookmarkEnd w:id="4437"/>
      <w:r>
        <w:rPr>
          <w:rFonts w:hint="cs"/>
          <w:rtl/>
          <w:lang w:eastAsia="he-IL"/>
        </w:rPr>
        <w:t xml:space="preserve">אז אני שואלת כאן היום: מה יש לעם ישראל נגד עצמו? מאיפה יצר ההרס העצמי הזה לשחרר מחבלים שפגעו בישראלים, ובאותה </w:t>
      </w:r>
      <w:r w:rsidR="004429F8">
        <w:rPr>
          <w:rFonts w:hint="cs"/>
          <w:rtl/>
          <w:lang w:eastAsia="he-IL"/>
        </w:rPr>
        <w:t>ה</w:t>
      </w:r>
      <w:r>
        <w:rPr>
          <w:rFonts w:hint="cs"/>
          <w:rtl/>
          <w:lang w:eastAsia="he-IL"/>
        </w:rPr>
        <w:t xml:space="preserve">עת לא להעלות אפילו </w:t>
      </w:r>
      <w:bookmarkStart w:id="4438" w:name="_ETM_Q12_444862"/>
      <w:bookmarkEnd w:id="4438"/>
      <w:r>
        <w:rPr>
          <w:rFonts w:hint="cs"/>
          <w:rtl/>
          <w:lang w:eastAsia="he-IL"/>
        </w:rPr>
        <w:t xml:space="preserve">לדיון </w:t>
      </w:r>
      <w:r w:rsidR="004429F8">
        <w:rPr>
          <w:rFonts w:hint="eastAsia"/>
          <w:rtl/>
          <w:lang w:eastAsia="he-IL"/>
        </w:rPr>
        <w:t xml:space="preserve">– </w:t>
      </w:r>
      <w:r>
        <w:rPr>
          <w:rFonts w:hint="cs"/>
          <w:rtl/>
          <w:lang w:eastAsia="he-IL"/>
        </w:rPr>
        <w:t xml:space="preserve">אפילו לא שוקלים לשחרר גם כמה יהודים שיושבים </w:t>
      </w:r>
      <w:bookmarkStart w:id="4439" w:name="_ETM_Q12_448653"/>
      <w:bookmarkEnd w:id="4439"/>
      <w:r>
        <w:rPr>
          <w:rFonts w:hint="cs"/>
          <w:rtl/>
          <w:lang w:eastAsia="he-IL"/>
        </w:rPr>
        <w:t xml:space="preserve">בבתי הסוהר על עבירות על רקע לאומי? הרי גם ראש השב"כ רונן בר יודע שעצירים ואסירים יהודים שמשתחררים בחנינות וקיצור תקופת מאסר אינם חוזרים לבצע פעולות </w:t>
      </w:r>
      <w:bookmarkStart w:id="4440" w:name="_ETM_Q12_462835"/>
      <w:bookmarkEnd w:id="4440"/>
      <w:r>
        <w:rPr>
          <w:rFonts w:hint="cs"/>
          <w:rtl/>
          <w:lang w:eastAsia="he-IL"/>
        </w:rPr>
        <w:t xml:space="preserve">על רקע לאומי, בעוד רובם המכריע של המחבלים המשתחררים חוזרים </w:t>
      </w:r>
      <w:proofErr w:type="spellStart"/>
      <w:r>
        <w:rPr>
          <w:rFonts w:hint="cs"/>
          <w:rtl/>
          <w:lang w:eastAsia="he-IL"/>
        </w:rPr>
        <w:t>מיידית</w:t>
      </w:r>
      <w:proofErr w:type="spellEnd"/>
      <w:r>
        <w:rPr>
          <w:rFonts w:hint="cs"/>
          <w:rtl/>
          <w:lang w:eastAsia="he-IL"/>
        </w:rPr>
        <w:t xml:space="preserve"> למעגל הטרור נגד ישראל. </w:t>
      </w:r>
    </w:p>
    <w:p w:rsidR="00AC2815" w:rsidRDefault="00AC2815" w:rsidP="0053165E">
      <w:pPr>
        <w:rPr>
          <w:rtl/>
          <w:lang w:eastAsia="he-IL"/>
        </w:rPr>
      </w:pPr>
    </w:p>
    <w:p w:rsidR="00AC2815" w:rsidRDefault="00AC2815" w:rsidP="0053165E">
      <w:pPr>
        <w:rPr>
          <w:rtl/>
          <w:lang w:eastAsia="he-IL"/>
        </w:rPr>
      </w:pPr>
      <w:r>
        <w:rPr>
          <w:rFonts w:hint="cs"/>
          <w:rtl/>
          <w:lang w:eastAsia="he-IL"/>
        </w:rPr>
        <w:t xml:space="preserve">הנשיאים חיים הרצוג ועזר </w:t>
      </w:r>
      <w:bookmarkStart w:id="4441" w:name="_ETM_Q12_472753"/>
      <w:bookmarkEnd w:id="4441"/>
      <w:r>
        <w:rPr>
          <w:rFonts w:hint="cs"/>
          <w:rtl/>
          <w:lang w:eastAsia="he-IL"/>
        </w:rPr>
        <w:t xml:space="preserve">ויצמן, זכרם לברכה, דווקא כן הבינו את החשיבות שבאיזון החברתי, ושניהם חננו וקצבו את תקופת המאסר של </w:t>
      </w:r>
      <w:bookmarkStart w:id="4442" w:name="_ETM_Q12_478431"/>
      <w:bookmarkEnd w:id="4442"/>
      <w:r>
        <w:rPr>
          <w:rFonts w:hint="cs"/>
          <w:rtl/>
          <w:lang w:eastAsia="he-IL"/>
        </w:rPr>
        <w:t xml:space="preserve">אסירים יהודים לאחר שחרור מחבלים מסיבות שונות. </w:t>
      </w:r>
    </w:p>
    <w:p w:rsidR="00AC2815" w:rsidRDefault="00AC2815" w:rsidP="0053165E">
      <w:pPr>
        <w:rPr>
          <w:rtl/>
          <w:lang w:eastAsia="he-IL"/>
        </w:rPr>
      </w:pPr>
      <w:bookmarkStart w:id="4443" w:name="_ETM_Q12_484491"/>
      <w:bookmarkEnd w:id="4443"/>
    </w:p>
    <w:p w:rsidR="00AC2815" w:rsidRDefault="00AC2815" w:rsidP="0053165E">
      <w:pPr>
        <w:rPr>
          <w:rtl/>
          <w:lang w:eastAsia="he-IL"/>
        </w:rPr>
      </w:pPr>
      <w:bookmarkStart w:id="4444" w:name="_ETM_Q12_484683"/>
      <w:bookmarkStart w:id="4445" w:name="_ETM_Q12_484716"/>
      <w:bookmarkStart w:id="4446" w:name="_ETM_Q12_484762"/>
      <w:bookmarkEnd w:id="4444"/>
      <w:bookmarkEnd w:id="4445"/>
      <w:bookmarkEnd w:id="4446"/>
      <w:r>
        <w:rPr>
          <w:rFonts w:hint="cs"/>
          <w:rtl/>
          <w:lang w:eastAsia="he-IL"/>
        </w:rPr>
        <w:t xml:space="preserve">אני נפגשת לאחרונה לא מעט עם אימהות של </w:t>
      </w:r>
      <w:bookmarkStart w:id="4447" w:name="_ETM_Q12_486036"/>
      <w:bookmarkEnd w:id="4447"/>
      <w:r>
        <w:rPr>
          <w:rFonts w:hint="cs"/>
          <w:rtl/>
          <w:lang w:eastAsia="he-IL"/>
        </w:rPr>
        <w:t xml:space="preserve">אסירים יהודים המרצים עונש על עבירות לאומיות, שומעת את הסיפורים על הבנים, על אהבתם למדינה, </w:t>
      </w:r>
      <w:bookmarkStart w:id="4448" w:name="_ETM_Q12_491565"/>
      <w:bookmarkEnd w:id="4448"/>
      <w:r>
        <w:rPr>
          <w:rFonts w:hint="cs"/>
          <w:rtl/>
          <w:lang w:eastAsia="he-IL"/>
        </w:rPr>
        <w:t xml:space="preserve">על הכמיהה להצטרף ללוחמי צה"ל בהגנתם על המולדת. האם ייתכן </w:t>
      </w:r>
      <w:bookmarkStart w:id="4449" w:name="_ETM_Q12_495213"/>
      <w:bookmarkEnd w:id="4449"/>
      <w:r>
        <w:rPr>
          <w:rFonts w:hint="cs"/>
          <w:rtl/>
          <w:lang w:eastAsia="he-IL"/>
        </w:rPr>
        <w:t>שהפקרנו את דין הענישה במדינת ישראל וכעת</w:t>
      </w:r>
      <w:bookmarkStart w:id="4450" w:name="_ETM_Q12_498146"/>
      <w:bookmarkEnd w:id="4450"/>
      <w:r>
        <w:rPr>
          <w:rFonts w:hint="cs"/>
          <w:rtl/>
          <w:lang w:eastAsia="he-IL"/>
        </w:rPr>
        <w:t xml:space="preserve"> החמאס קובע מי ירצה עונש מאסר על רצח ומי ישוחרר </w:t>
      </w:r>
      <w:bookmarkStart w:id="4451" w:name="_ETM_Q12_500381"/>
      <w:bookmarkEnd w:id="4451"/>
      <w:r>
        <w:rPr>
          <w:rFonts w:hint="cs"/>
          <w:rtl/>
          <w:lang w:eastAsia="he-IL"/>
        </w:rPr>
        <w:t xml:space="preserve">בטרם עת? והרי לאסירים היהודים אין קשר כל כך טוב עם החמאס. </w:t>
      </w:r>
      <w:bookmarkStart w:id="4452" w:name="_ETM_Q12_507558"/>
      <w:bookmarkEnd w:id="4452"/>
      <w:r>
        <w:rPr>
          <w:rFonts w:hint="cs"/>
          <w:rtl/>
          <w:lang w:eastAsia="he-IL"/>
        </w:rPr>
        <w:t xml:space="preserve">מה מקומם של היהודים במערכת הצדק הקוסמית של מדינת ישראל? היכן אבדו ערכי האיזון החברתי? לצערי, הערכים </w:t>
      </w:r>
      <w:bookmarkStart w:id="4453" w:name="_ETM_Q12_512280"/>
      <w:bookmarkEnd w:id="4453"/>
      <w:r>
        <w:rPr>
          <w:rFonts w:hint="cs"/>
          <w:rtl/>
          <w:lang w:eastAsia="he-IL"/>
        </w:rPr>
        <w:t xml:space="preserve">שעובדים הכי קשה בכנסת הזאת הם ערכי המוסר הכפול. </w:t>
      </w:r>
    </w:p>
    <w:p w:rsidR="00AC2815" w:rsidRDefault="00AC2815" w:rsidP="0053165E">
      <w:pPr>
        <w:rPr>
          <w:rtl/>
          <w:lang w:eastAsia="he-IL"/>
        </w:rPr>
      </w:pPr>
    </w:p>
    <w:p w:rsidR="00AC2815" w:rsidRDefault="00AC2815" w:rsidP="0053165E">
      <w:pPr>
        <w:pStyle w:val="af6"/>
        <w:keepNext/>
        <w:rPr>
          <w:rtl/>
        </w:rPr>
      </w:pPr>
      <w:r w:rsidRPr="00BC1CDD">
        <w:rPr>
          <w:rStyle w:val="TagStyle"/>
          <w:rtl/>
        </w:rPr>
        <w:t xml:space="preserve"> &lt;&lt; יור &gt;&gt; </w:t>
      </w:r>
      <w:r>
        <w:rPr>
          <w:rtl/>
        </w:rPr>
        <w:t>היו"ר משה טור פז:</w:t>
      </w:r>
      <w:r w:rsidRPr="00BC1CDD">
        <w:rPr>
          <w:rStyle w:val="TagStyle"/>
          <w:rtl/>
        </w:rPr>
        <w:t xml:space="preserve"> &lt;&lt; יור &gt;&gt;</w:t>
      </w:r>
      <w:r>
        <w:rPr>
          <w:rtl/>
        </w:rPr>
        <w:t xml:space="preserve"> </w:t>
      </w:r>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נא לסיים. </w:t>
      </w:r>
    </w:p>
    <w:p w:rsidR="00AC2815" w:rsidRDefault="00AC2815" w:rsidP="0053165E">
      <w:pPr>
        <w:rPr>
          <w:rtl/>
          <w:lang w:eastAsia="he-IL"/>
        </w:rPr>
      </w:pPr>
    </w:p>
    <w:p w:rsidR="00AC2815" w:rsidRDefault="00AC2815" w:rsidP="0053165E">
      <w:pPr>
        <w:pStyle w:val="-"/>
        <w:keepNext/>
        <w:rPr>
          <w:rtl/>
        </w:rPr>
      </w:pPr>
      <w:bookmarkStart w:id="4454" w:name="ET_speakercontinue_6356_8"/>
      <w:r w:rsidRPr="00BC1CDD">
        <w:rPr>
          <w:rStyle w:val="TagStyle"/>
          <w:rtl/>
        </w:rPr>
        <w:t xml:space="preserve"> &lt;&lt; דובר_המשך &gt;&gt; </w:t>
      </w:r>
      <w:r>
        <w:rPr>
          <w:rtl/>
        </w:rPr>
        <w:t>לימור סון הר מלך (עוצמה יהודית):</w:t>
      </w:r>
      <w:r w:rsidRPr="00BC1CDD">
        <w:rPr>
          <w:rStyle w:val="TagStyle"/>
          <w:rtl/>
        </w:rPr>
        <w:t xml:space="preserve"> &lt;&lt; דובר_המשך &gt;&gt;</w:t>
      </w:r>
      <w:r>
        <w:rPr>
          <w:rtl/>
        </w:rPr>
        <w:t xml:space="preserve"> </w:t>
      </w:r>
      <w:bookmarkEnd w:id="4454"/>
    </w:p>
    <w:p w:rsidR="00AC2815" w:rsidRDefault="00AC2815" w:rsidP="005D66FF">
      <w:pPr>
        <w:rPr>
          <w:rtl/>
          <w:lang w:eastAsia="he-IL"/>
        </w:rPr>
      </w:pPr>
    </w:p>
    <w:p w:rsidR="00AC2815" w:rsidRDefault="00AC2815" w:rsidP="0053165E">
      <w:pPr>
        <w:rPr>
          <w:rtl/>
          <w:lang w:eastAsia="he-IL"/>
        </w:rPr>
      </w:pPr>
      <w:r>
        <w:rPr>
          <w:rFonts w:hint="cs"/>
          <w:rtl/>
          <w:lang w:eastAsia="he-IL"/>
        </w:rPr>
        <w:t xml:space="preserve">אז רק אזכיר כאן היום: האויבים </w:t>
      </w:r>
      <w:bookmarkStart w:id="4455" w:name="_ETM_Q12_519968"/>
      <w:bookmarkEnd w:id="4455"/>
      <w:r>
        <w:rPr>
          <w:rFonts w:hint="cs"/>
          <w:rtl/>
          <w:lang w:eastAsia="he-IL"/>
        </w:rPr>
        <w:t xml:space="preserve">של עם ישראל הם מחבלים טרוריסטים שעוסקים בטרור ורצח יהודים באשר הם </w:t>
      </w:r>
      <w:r>
        <w:rPr>
          <w:rtl/>
          <w:lang w:eastAsia="he-IL"/>
        </w:rPr>
        <w:t>–</w:t>
      </w:r>
      <w:r>
        <w:rPr>
          <w:rFonts w:hint="cs"/>
          <w:rtl/>
          <w:lang w:eastAsia="he-IL"/>
        </w:rPr>
        <w:t xml:space="preserve"> חיילים, נשים, קשישים ותינוקות. אני אישית מתנגדת נחרצות </w:t>
      </w:r>
      <w:bookmarkStart w:id="4456" w:name="_ETM_Q12_529001"/>
      <w:bookmarkEnd w:id="4456"/>
      <w:r>
        <w:rPr>
          <w:rFonts w:hint="cs"/>
          <w:rtl/>
          <w:lang w:eastAsia="he-IL"/>
        </w:rPr>
        <w:t xml:space="preserve">לשחרור מחבלים טרוריסטים ורואה בכך טעות על גבול הפשע, אבל לשחרר מחבלים טרוריסטים, תהיה הסיבה אשר תהיה, ולא לשחרר אסירים יהודים </w:t>
      </w:r>
      <w:r>
        <w:rPr>
          <w:rtl/>
          <w:lang w:eastAsia="he-IL"/>
        </w:rPr>
        <w:t>–</w:t>
      </w:r>
      <w:r>
        <w:rPr>
          <w:rFonts w:hint="cs"/>
          <w:rtl/>
          <w:lang w:eastAsia="he-IL"/>
        </w:rPr>
        <w:t xml:space="preserve"> לזה קוראים חטא על פשע. תודה </w:t>
      </w:r>
      <w:bookmarkStart w:id="4457" w:name="_ETM_Q12_539705"/>
      <w:bookmarkEnd w:id="4457"/>
      <w:r>
        <w:rPr>
          <w:rFonts w:hint="cs"/>
          <w:rtl/>
          <w:lang w:eastAsia="he-IL"/>
        </w:rPr>
        <w:t xml:space="preserve">רבה. </w:t>
      </w:r>
    </w:p>
    <w:p w:rsidR="00AC2815" w:rsidRDefault="00AC2815" w:rsidP="0053165E">
      <w:pPr>
        <w:rPr>
          <w:rtl/>
          <w:lang w:eastAsia="he-IL"/>
        </w:rPr>
      </w:pPr>
    </w:p>
    <w:p w:rsidR="00AC2815" w:rsidRDefault="00AC2815" w:rsidP="0053165E">
      <w:pPr>
        <w:pStyle w:val="af6"/>
        <w:keepNext/>
        <w:rPr>
          <w:rtl/>
        </w:rPr>
      </w:pPr>
      <w:r w:rsidRPr="003F68C7">
        <w:rPr>
          <w:rStyle w:val="TagStyle"/>
          <w:rtl/>
        </w:rPr>
        <w:t xml:space="preserve"> &lt;&lt; יור &gt;&gt; </w:t>
      </w:r>
      <w:r>
        <w:rPr>
          <w:rtl/>
        </w:rPr>
        <w:t>היו"ר משה טור פז:</w:t>
      </w:r>
      <w:r w:rsidRPr="003F68C7">
        <w:rPr>
          <w:rStyle w:val="TagStyle"/>
          <w:rtl/>
        </w:rPr>
        <w:t xml:space="preserve"> &lt;&lt; יור &gt;&gt;</w:t>
      </w:r>
      <w:r>
        <w:rPr>
          <w:rtl/>
        </w:rPr>
        <w:t xml:space="preserve"> </w:t>
      </w:r>
    </w:p>
    <w:p w:rsidR="00AC2815" w:rsidRDefault="00AC2815" w:rsidP="005D66FF">
      <w:pPr>
        <w:rPr>
          <w:rtl/>
          <w:lang w:eastAsia="he-IL"/>
        </w:rPr>
      </w:pPr>
    </w:p>
    <w:p w:rsidR="00AC2815" w:rsidRPr="003F68C7" w:rsidRDefault="00AC2815" w:rsidP="00B9747B">
      <w:pPr>
        <w:rPr>
          <w:rtl/>
          <w:lang w:eastAsia="he-IL"/>
        </w:rPr>
      </w:pPr>
      <w:r>
        <w:rPr>
          <w:rFonts w:hint="cs"/>
          <w:rtl/>
          <w:lang w:eastAsia="he-IL"/>
        </w:rPr>
        <w:t xml:space="preserve">תודה רבה. הדובר הבא, חבר הכנסת איימן עודה </w:t>
      </w:r>
      <w:r>
        <w:rPr>
          <w:rtl/>
          <w:lang w:eastAsia="he-IL"/>
        </w:rPr>
        <w:t>–</w:t>
      </w:r>
      <w:r>
        <w:rPr>
          <w:rFonts w:hint="cs"/>
          <w:rtl/>
          <w:lang w:eastAsia="he-IL"/>
        </w:rPr>
        <w:t xml:space="preserve"> </w:t>
      </w:r>
      <w:bookmarkStart w:id="4458" w:name="_ETM_Q12_545615"/>
      <w:bookmarkEnd w:id="4458"/>
      <w:r>
        <w:rPr>
          <w:rFonts w:hint="cs"/>
          <w:rtl/>
          <w:lang w:eastAsia="he-IL"/>
        </w:rPr>
        <w:t xml:space="preserve">אינו נוכח; חבר הכנסת אבי מעוז </w:t>
      </w:r>
      <w:r>
        <w:rPr>
          <w:rtl/>
          <w:lang w:eastAsia="he-IL"/>
        </w:rPr>
        <w:t>–</w:t>
      </w:r>
      <w:r>
        <w:rPr>
          <w:rFonts w:hint="cs"/>
          <w:rtl/>
          <w:lang w:eastAsia="he-IL"/>
        </w:rPr>
        <w:t xml:space="preserve"> אינו נוכח; חבר </w:t>
      </w:r>
      <w:bookmarkStart w:id="4459" w:name="_ETM_Q12_549981"/>
      <w:bookmarkEnd w:id="4459"/>
      <w:r>
        <w:rPr>
          <w:rFonts w:hint="cs"/>
          <w:rtl/>
          <w:lang w:eastAsia="he-IL"/>
        </w:rPr>
        <w:t xml:space="preserve">הכנסת עופר כסיף </w:t>
      </w:r>
      <w:r>
        <w:rPr>
          <w:rtl/>
          <w:lang w:eastAsia="he-IL"/>
        </w:rPr>
        <w:t>–</w:t>
      </w:r>
      <w:r>
        <w:rPr>
          <w:rFonts w:hint="cs"/>
          <w:rtl/>
          <w:lang w:eastAsia="he-IL"/>
        </w:rPr>
        <w:t xml:space="preserve"> אינו נוכח; חבר הכנסת ואליד אלהואשלה </w:t>
      </w:r>
      <w:bookmarkStart w:id="4460" w:name="_ETM_Q12_550781"/>
      <w:bookmarkEnd w:id="4460"/>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 הכנסת </w:t>
      </w:r>
      <w:bookmarkStart w:id="4461" w:name="_ETM_Q12_556251"/>
      <w:bookmarkEnd w:id="4461"/>
      <w:r>
        <w:rPr>
          <w:rFonts w:hint="cs"/>
          <w:rtl/>
          <w:lang w:eastAsia="he-IL"/>
        </w:rPr>
        <w:t xml:space="preserve">יוסף טייב </w:t>
      </w:r>
      <w:r>
        <w:rPr>
          <w:rtl/>
          <w:lang w:eastAsia="he-IL"/>
        </w:rPr>
        <w:t>–</w:t>
      </w:r>
      <w:r>
        <w:rPr>
          <w:rFonts w:hint="cs"/>
          <w:rtl/>
          <w:lang w:eastAsia="he-IL"/>
        </w:rPr>
        <w:t xml:space="preserve"> אינו נוכח; חבר הכנסת ירון לוי </w:t>
      </w:r>
      <w:r>
        <w:rPr>
          <w:rtl/>
          <w:lang w:eastAsia="he-IL"/>
        </w:rPr>
        <w:t>–</w:t>
      </w:r>
      <w:r>
        <w:rPr>
          <w:rFonts w:hint="cs"/>
          <w:rtl/>
          <w:lang w:eastAsia="he-IL"/>
        </w:rPr>
        <w:t xml:space="preserve"> </w:t>
      </w:r>
      <w:bookmarkStart w:id="4462" w:name="_ETM_Q12_559699"/>
      <w:bookmarkEnd w:id="4462"/>
      <w:r>
        <w:rPr>
          <w:rFonts w:hint="cs"/>
          <w:rtl/>
          <w:lang w:eastAsia="he-IL"/>
        </w:rPr>
        <w:t xml:space="preserve">אינו נוכח; חבר הכנסת אריאל קלנר </w:t>
      </w:r>
      <w:r>
        <w:rPr>
          <w:rtl/>
          <w:lang w:eastAsia="he-IL"/>
        </w:rPr>
        <w:t>–</w:t>
      </w:r>
      <w:r>
        <w:rPr>
          <w:rFonts w:hint="cs"/>
          <w:rtl/>
          <w:lang w:eastAsia="he-IL"/>
        </w:rPr>
        <w:t xml:space="preserve"> אינו נוכח; חבר </w:t>
      </w:r>
      <w:bookmarkStart w:id="4463" w:name="_ETM_Q12_564293"/>
      <w:bookmarkEnd w:id="4463"/>
      <w:r>
        <w:rPr>
          <w:rFonts w:hint="cs"/>
          <w:rtl/>
          <w:lang w:eastAsia="he-IL"/>
        </w:rPr>
        <w:t xml:space="preserve">הכנסת אלעזר שטרן </w:t>
      </w:r>
      <w:r>
        <w:rPr>
          <w:rtl/>
          <w:lang w:eastAsia="he-IL"/>
        </w:rPr>
        <w:t>–</w:t>
      </w:r>
      <w:r>
        <w:rPr>
          <w:rFonts w:hint="cs"/>
          <w:rtl/>
          <w:lang w:eastAsia="he-IL"/>
        </w:rPr>
        <w:t xml:space="preserve"> אינו נוכח; חבר הכנסת אופיר כץ </w:t>
      </w:r>
      <w:bookmarkStart w:id="4464" w:name="_ETM_Q12_566385"/>
      <w:bookmarkEnd w:id="4464"/>
      <w:r>
        <w:rPr>
          <w:rtl/>
          <w:lang w:eastAsia="he-IL"/>
        </w:rPr>
        <w:t>–</w:t>
      </w:r>
      <w:r>
        <w:rPr>
          <w:rFonts w:hint="cs"/>
          <w:rtl/>
          <w:lang w:eastAsia="he-IL"/>
        </w:rPr>
        <w:t xml:space="preserve"> אינו נוכח. חברת הכנסת צגה מלקו, בבקשה. </w:t>
      </w:r>
    </w:p>
    <w:p w:rsidR="00AC2815" w:rsidRDefault="00AC2815" w:rsidP="0053165E">
      <w:pPr>
        <w:rPr>
          <w:rtl/>
          <w:lang w:eastAsia="he-IL"/>
        </w:rPr>
      </w:pPr>
    </w:p>
    <w:p w:rsidR="00AC2815" w:rsidRDefault="00AC2815" w:rsidP="0053165E">
      <w:pPr>
        <w:pStyle w:val="a4"/>
        <w:keepNext/>
        <w:rPr>
          <w:rtl/>
        </w:rPr>
      </w:pPr>
      <w:bookmarkStart w:id="4465" w:name="ET_speaker_6527_9"/>
      <w:r w:rsidRPr="00FA7560">
        <w:rPr>
          <w:rStyle w:val="TagStyle"/>
          <w:rtl/>
        </w:rPr>
        <w:t xml:space="preserve"> &lt;&lt; דובר &gt;&gt; </w:t>
      </w:r>
      <w:bookmarkStart w:id="4466" w:name="_Toc162985707"/>
      <w:r>
        <w:rPr>
          <w:rtl/>
        </w:rPr>
        <w:t>צגה מלקו (הליכוד):</w:t>
      </w:r>
      <w:bookmarkEnd w:id="4466"/>
      <w:r w:rsidRPr="00FA7560">
        <w:rPr>
          <w:rStyle w:val="TagStyle"/>
          <w:rtl/>
        </w:rPr>
        <w:t xml:space="preserve"> &lt;&lt; דובר &gt;&gt;</w:t>
      </w:r>
      <w:r>
        <w:rPr>
          <w:rtl/>
        </w:rPr>
        <w:t xml:space="preserve"> </w:t>
      </w:r>
      <w:bookmarkEnd w:id="4465"/>
    </w:p>
    <w:p w:rsidR="00AC2815" w:rsidRDefault="00AC2815" w:rsidP="005D66FF">
      <w:pPr>
        <w:rPr>
          <w:rtl/>
          <w:lang w:eastAsia="he-IL"/>
        </w:rPr>
      </w:pPr>
    </w:p>
    <w:p w:rsidR="00AC2815" w:rsidRDefault="00AC2815" w:rsidP="004429F8">
      <w:pPr>
        <w:rPr>
          <w:rtl/>
          <w:lang w:eastAsia="he-IL"/>
        </w:rPr>
      </w:pPr>
      <w:r>
        <w:rPr>
          <w:rFonts w:hint="cs"/>
          <w:rtl/>
          <w:lang w:eastAsia="he-IL"/>
        </w:rPr>
        <w:t xml:space="preserve">אדוני היושב-ראש, כנסת נכבדה, היום יום עצוב לקהילה שלמה, קהילת יוצאי אתיופיה. לפני חמש שנים סלומון </w:t>
      </w:r>
      <w:bookmarkStart w:id="4467" w:name="_ETM_Q12_609986"/>
      <w:bookmarkEnd w:id="4467"/>
      <w:proofErr w:type="spellStart"/>
      <w:r>
        <w:rPr>
          <w:rFonts w:hint="cs"/>
          <w:rtl/>
          <w:lang w:eastAsia="he-IL"/>
        </w:rPr>
        <w:t>טקה</w:t>
      </w:r>
      <w:proofErr w:type="spellEnd"/>
      <w:r>
        <w:rPr>
          <w:rFonts w:hint="cs"/>
          <w:rtl/>
          <w:lang w:eastAsia="he-IL"/>
        </w:rPr>
        <w:t xml:space="preserve"> נהרג על ידי שוטר. ציפינו, חיכינו, חמש שנים. יצאנו להפגין, לזעוק את הכאב שלנו. היום בית משפט השלום בחיפה זיכה את השוטר. אתם </w:t>
      </w:r>
      <w:bookmarkStart w:id="4468" w:name="_ETM_Q12_632290"/>
      <w:bookmarkEnd w:id="4468"/>
      <w:r>
        <w:rPr>
          <w:rFonts w:hint="cs"/>
          <w:rtl/>
          <w:lang w:eastAsia="he-IL"/>
        </w:rPr>
        <w:t xml:space="preserve">יודעים, אני דיברתי לפני כמה דקות עם אבא של סלומון </w:t>
      </w:r>
      <w:bookmarkStart w:id="4469" w:name="_ETM_Q12_633045"/>
      <w:bookmarkEnd w:id="4469"/>
      <w:proofErr w:type="spellStart"/>
      <w:r>
        <w:rPr>
          <w:rFonts w:hint="cs"/>
          <w:rtl/>
          <w:lang w:eastAsia="he-IL"/>
        </w:rPr>
        <w:t>טקה</w:t>
      </w:r>
      <w:proofErr w:type="spellEnd"/>
      <w:r>
        <w:rPr>
          <w:rFonts w:hint="cs"/>
          <w:rtl/>
          <w:lang w:eastAsia="he-IL"/>
        </w:rPr>
        <w:t xml:space="preserve">. אבא של סלומון </w:t>
      </w:r>
      <w:proofErr w:type="spellStart"/>
      <w:r>
        <w:rPr>
          <w:rFonts w:hint="cs"/>
          <w:rtl/>
          <w:lang w:eastAsia="he-IL"/>
        </w:rPr>
        <w:t>טקה</w:t>
      </w:r>
      <w:proofErr w:type="spellEnd"/>
      <w:r>
        <w:rPr>
          <w:rFonts w:hint="cs"/>
          <w:rtl/>
          <w:lang w:eastAsia="he-IL"/>
        </w:rPr>
        <w:t xml:space="preserve"> אמר לי ככה: תשמעי, אני לא מתפלא, הוא אומר. למה הוא לא מתפלא? ביום שישי הגברת שדרסה את רפאל </w:t>
      </w:r>
      <w:proofErr w:type="spellStart"/>
      <w:r>
        <w:rPr>
          <w:rFonts w:hint="cs"/>
          <w:rtl/>
          <w:lang w:eastAsia="he-IL"/>
        </w:rPr>
        <w:t>אדנה</w:t>
      </w:r>
      <w:proofErr w:type="spellEnd"/>
      <w:r>
        <w:rPr>
          <w:rFonts w:hint="cs"/>
          <w:rtl/>
          <w:lang w:eastAsia="he-IL"/>
        </w:rPr>
        <w:t xml:space="preserve"> בן הארבע </w:t>
      </w:r>
      <w:r>
        <w:rPr>
          <w:rtl/>
          <w:lang w:eastAsia="he-IL"/>
        </w:rPr>
        <w:t>–</w:t>
      </w:r>
      <w:r>
        <w:rPr>
          <w:rFonts w:hint="cs"/>
          <w:rtl/>
          <w:lang w:eastAsia="he-IL"/>
        </w:rPr>
        <w:t xml:space="preserve"> בסוף, </w:t>
      </w:r>
      <w:bookmarkStart w:id="4470" w:name="_ETM_Q12_654682"/>
      <w:bookmarkEnd w:id="4470"/>
      <w:r>
        <w:rPr>
          <w:rFonts w:hint="cs"/>
          <w:rtl/>
          <w:lang w:eastAsia="he-IL"/>
        </w:rPr>
        <w:t xml:space="preserve">אחרי שהודתה, אמרו שהיא לא זוכרת את ההפקרה. השופט ביטל את הודאתה והמשפט בוטל. לכן אבא של סלומון </w:t>
      </w:r>
      <w:proofErr w:type="spellStart"/>
      <w:r>
        <w:rPr>
          <w:rFonts w:hint="cs"/>
          <w:rtl/>
          <w:lang w:eastAsia="he-IL"/>
        </w:rPr>
        <w:t>טקה</w:t>
      </w:r>
      <w:proofErr w:type="spellEnd"/>
      <w:r>
        <w:rPr>
          <w:rFonts w:hint="cs"/>
          <w:rtl/>
          <w:lang w:eastAsia="he-IL"/>
        </w:rPr>
        <w:t xml:space="preserve"> אמר לי שהוא </w:t>
      </w:r>
      <w:bookmarkStart w:id="4471" w:name="_ETM_Q12_669684"/>
      <w:bookmarkEnd w:id="4471"/>
      <w:r>
        <w:rPr>
          <w:rFonts w:hint="cs"/>
          <w:rtl/>
          <w:lang w:eastAsia="he-IL"/>
        </w:rPr>
        <w:t xml:space="preserve">לא מתפלא והוא לא מופתע מזה. תגידו, מה אתם חושבים </w:t>
      </w:r>
      <w:bookmarkStart w:id="4472" w:name="_ETM_Q12_674431"/>
      <w:bookmarkEnd w:id="4472"/>
      <w:r>
        <w:rPr>
          <w:rFonts w:hint="cs"/>
          <w:rtl/>
          <w:lang w:eastAsia="he-IL"/>
        </w:rPr>
        <w:t xml:space="preserve">שקהילה שלמה חושבת היום? מה חשבה ביום שישי הגברת שדרסה את רפאל </w:t>
      </w:r>
      <w:proofErr w:type="spellStart"/>
      <w:r>
        <w:rPr>
          <w:rFonts w:hint="cs"/>
          <w:rtl/>
          <w:lang w:eastAsia="he-IL"/>
        </w:rPr>
        <w:t>אדנה</w:t>
      </w:r>
      <w:proofErr w:type="spellEnd"/>
      <w:r>
        <w:rPr>
          <w:rFonts w:hint="cs"/>
          <w:rtl/>
          <w:lang w:eastAsia="he-IL"/>
        </w:rPr>
        <w:t xml:space="preserve"> בן הארבע? </w:t>
      </w:r>
      <w:bookmarkStart w:id="4473" w:name="_ETM_Q12_685754"/>
      <w:bookmarkEnd w:id="4473"/>
      <w:r>
        <w:rPr>
          <w:rFonts w:hint="cs"/>
          <w:rtl/>
          <w:lang w:eastAsia="he-IL"/>
        </w:rPr>
        <w:t xml:space="preserve">בהתחלה אמרו הבת, אחר כך האימא. נעשה כל מאמץ להוציא אותה מהמשפט, מעבריינות. והיום סלומון </w:t>
      </w:r>
      <w:proofErr w:type="spellStart"/>
      <w:r>
        <w:rPr>
          <w:rFonts w:hint="cs"/>
          <w:rtl/>
          <w:lang w:eastAsia="he-IL"/>
        </w:rPr>
        <w:t>טקה</w:t>
      </w:r>
      <w:proofErr w:type="spellEnd"/>
      <w:r>
        <w:rPr>
          <w:rFonts w:hint="cs"/>
          <w:rtl/>
          <w:lang w:eastAsia="he-IL"/>
        </w:rPr>
        <w:t xml:space="preserve">, אחרי חמש שנים </w:t>
      </w:r>
      <w:r>
        <w:rPr>
          <w:rtl/>
          <w:lang w:eastAsia="he-IL"/>
        </w:rPr>
        <w:t>–</w:t>
      </w:r>
      <w:r>
        <w:rPr>
          <w:rFonts w:hint="cs"/>
          <w:rtl/>
          <w:lang w:eastAsia="he-IL"/>
        </w:rPr>
        <w:t xml:space="preserve"> מה היה? השוטר היה בסכנה. תחשבו על זה, מה זה השוטר היה בסכנה? זו הייתה קטטה של י</w:t>
      </w:r>
      <w:bookmarkStart w:id="4474" w:name="_ETM_Q12_708436"/>
      <w:bookmarkEnd w:id="4474"/>
      <w:r>
        <w:rPr>
          <w:rFonts w:hint="cs"/>
          <w:rtl/>
          <w:lang w:eastAsia="he-IL"/>
        </w:rPr>
        <w:t xml:space="preserve">לדים? מי שהיה לו אקדח זה השוטר. אני לא חושבת שלילדים היה נשק. </w:t>
      </w:r>
    </w:p>
    <w:p w:rsidR="00AC2815" w:rsidRDefault="00AC2815" w:rsidP="0053165E">
      <w:pPr>
        <w:rPr>
          <w:rtl/>
          <w:lang w:eastAsia="he-IL"/>
        </w:rPr>
      </w:pPr>
    </w:p>
    <w:p w:rsidR="001B7A44" w:rsidRDefault="00AC2815" w:rsidP="004429F8">
      <w:pPr>
        <w:rPr>
          <w:rtl/>
        </w:rPr>
      </w:pPr>
      <w:bookmarkStart w:id="4475" w:name="_ETM_Q12_714975"/>
      <w:bookmarkEnd w:id="4475"/>
      <w:r>
        <w:rPr>
          <w:rFonts w:hint="cs"/>
          <w:rtl/>
          <w:lang w:eastAsia="he-IL"/>
        </w:rPr>
        <w:t>אני רוצה להגיד לכם</w:t>
      </w:r>
      <w:r w:rsidR="00252582">
        <w:rPr>
          <w:rFonts w:hint="cs"/>
          <w:rtl/>
          <w:lang w:eastAsia="he-IL"/>
        </w:rPr>
        <w:t xml:space="preserve"> ש</w:t>
      </w:r>
      <w:r>
        <w:rPr>
          <w:rFonts w:hint="cs"/>
          <w:rtl/>
          <w:lang w:eastAsia="he-IL"/>
        </w:rPr>
        <w:t xml:space="preserve">הדור הצעיר, </w:t>
      </w:r>
      <w:r w:rsidR="004429F8">
        <w:rPr>
          <w:rFonts w:hint="cs"/>
          <w:rtl/>
          <w:lang w:eastAsia="he-IL"/>
        </w:rPr>
        <w:t>ה</w:t>
      </w:r>
      <w:r>
        <w:rPr>
          <w:rFonts w:hint="cs"/>
          <w:rtl/>
          <w:lang w:eastAsia="he-IL"/>
        </w:rPr>
        <w:t xml:space="preserve">דור של ילדיי </w:t>
      </w:r>
      <w:r>
        <w:rPr>
          <w:rtl/>
          <w:lang w:eastAsia="he-IL"/>
        </w:rPr>
        <w:t>–</w:t>
      </w:r>
      <w:r>
        <w:rPr>
          <w:rFonts w:hint="cs"/>
          <w:rtl/>
          <w:lang w:eastAsia="he-IL"/>
        </w:rPr>
        <w:t xml:space="preserve"> כמה </w:t>
      </w:r>
      <w:r w:rsidR="00252582">
        <w:rPr>
          <w:rFonts w:hint="cs"/>
          <w:rtl/>
          <w:lang w:eastAsia="he-IL"/>
        </w:rPr>
        <w:t>ש</w:t>
      </w:r>
      <w:r>
        <w:rPr>
          <w:rFonts w:hint="cs"/>
          <w:rtl/>
          <w:lang w:eastAsia="he-IL"/>
        </w:rPr>
        <w:t>הם רוצים להשתלב, כמה ש</w:t>
      </w:r>
      <w:r w:rsidR="00252582">
        <w:rPr>
          <w:rFonts w:hint="cs"/>
          <w:rtl/>
          <w:lang w:eastAsia="he-IL"/>
        </w:rPr>
        <w:t xml:space="preserve">הם </w:t>
      </w:r>
      <w:r>
        <w:rPr>
          <w:rFonts w:hint="cs"/>
          <w:rtl/>
          <w:lang w:eastAsia="he-IL"/>
        </w:rPr>
        <w:t>תורמים בשירות צבאי. אתם רואים את זה היום בעזה, בכל מקום, כמה בני העדה תורמים. 23 לוחמים נפלו מתוך הקהילה</w:t>
      </w:r>
      <w:r w:rsidR="00252582">
        <w:rPr>
          <w:rFonts w:hint="cs"/>
          <w:rtl/>
          <w:lang w:eastAsia="he-IL"/>
        </w:rPr>
        <w:t>,</w:t>
      </w:r>
      <w:r>
        <w:rPr>
          <w:rFonts w:hint="cs"/>
          <w:rtl/>
          <w:lang w:eastAsia="he-IL"/>
        </w:rPr>
        <w:t xml:space="preserve"> 1.7%</w:t>
      </w:r>
      <w:bookmarkStart w:id="4476" w:name="_ETM_Q12_739091"/>
      <w:bookmarkEnd w:id="4476"/>
      <w:r>
        <w:rPr>
          <w:rFonts w:hint="cs"/>
          <w:rtl/>
          <w:lang w:eastAsia="he-IL"/>
        </w:rPr>
        <w:t xml:space="preserve"> מכלל האוכלוסייה של יהודי אתיופיה</w:t>
      </w:r>
      <w:r w:rsidR="00252582">
        <w:rPr>
          <w:rFonts w:hint="cs"/>
          <w:rtl/>
          <w:lang w:eastAsia="he-IL"/>
        </w:rPr>
        <w:t>.</w:t>
      </w:r>
      <w:r>
        <w:rPr>
          <w:rFonts w:hint="cs"/>
          <w:rtl/>
          <w:lang w:eastAsia="he-IL"/>
        </w:rPr>
        <w:t xml:space="preserve"> לאבד 23 ביחס למספר שלנו זה מספר גדול.</w:t>
      </w:r>
      <w:bookmarkStart w:id="4477" w:name="TOR_Q13"/>
      <w:bookmarkEnd w:id="4477"/>
      <w:r w:rsidR="002762AC">
        <w:rPr>
          <w:rFonts w:hint="cs"/>
          <w:rtl/>
        </w:rPr>
        <w:t xml:space="preserve"> </w:t>
      </w:r>
      <w:r w:rsidR="001B7A44">
        <w:rPr>
          <w:rFonts w:hint="cs"/>
          <w:rtl/>
        </w:rPr>
        <w:t xml:space="preserve">אבל אנחנו רואים בלשרת את מדינתנו, מדינת ישראל, זכות גדולה. זו לא חובה. אבל לצערי </w:t>
      </w:r>
      <w:bookmarkStart w:id="4478" w:name="_ETM_Q13_159000"/>
      <w:bookmarkEnd w:id="4478"/>
      <w:r w:rsidR="001B7A44">
        <w:rPr>
          <w:rFonts w:hint="cs"/>
          <w:rtl/>
        </w:rPr>
        <w:t xml:space="preserve">הרב, הגזענות הממוסדת, הגזענות הממסדית, רודפת אותנו. הגזענות הממסדית – כבר </w:t>
      </w:r>
      <w:bookmarkStart w:id="4479" w:name="_ETM_Q13_167000"/>
      <w:bookmarkEnd w:id="4479"/>
      <w:r w:rsidR="001B7A44">
        <w:rPr>
          <w:rFonts w:hint="cs"/>
          <w:rtl/>
        </w:rPr>
        <w:t xml:space="preserve">בדקו אותה. אם אתם זוכרים את ועדת פלמור, ראש הממשלה הקים </w:t>
      </w:r>
      <w:bookmarkStart w:id="4480" w:name="_ETM_Q13_174000"/>
      <w:bookmarkEnd w:id="4480"/>
      <w:r w:rsidR="001B7A44">
        <w:rPr>
          <w:rFonts w:hint="cs"/>
          <w:rtl/>
        </w:rPr>
        <w:t xml:space="preserve">אותה ב-2016. בוועדה, שאני הייתי חברה בה </w:t>
      </w:r>
      <w:bookmarkStart w:id="4481" w:name="_ETM_Q13_178000"/>
      <w:bookmarkEnd w:id="4481"/>
      <w:r w:rsidR="004429F8">
        <w:rPr>
          <w:rFonts w:hint="eastAsia"/>
          <w:rtl/>
        </w:rPr>
        <w:t xml:space="preserve">– </w:t>
      </w:r>
      <w:r w:rsidR="001B7A44">
        <w:rPr>
          <w:rFonts w:hint="cs"/>
          <w:rtl/>
        </w:rPr>
        <w:t xml:space="preserve">גם שם בדקנו. הגענו למסקנה שהסכנה פה היא גזענות ממוסדת. </w:t>
      </w:r>
      <w:bookmarkStart w:id="4482" w:name="_ETM_Q13_183000"/>
      <w:bookmarkEnd w:id="4482"/>
    </w:p>
    <w:p w:rsidR="001B7A44" w:rsidRDefault="001B7A44" w:rsidP="00BF24D4">
      <w:pPr>
        <w:rPr>
          <w:rtl/>
        </w:rPr>
      </w:pPr>
    </w:p>
    <w:p w:rsidR="001B7A44" w:rsidRDefault="001B7A44" w:rsidP="00BF24D4">
      <w:pPr>
        <w:rPr>
          <w:rtl/>
        </w:rPr>
      </w:pPr>
      <w:bookmarkStart w:id="4483" w:name="_ETM_Q13_184000"/>
      <w:bookmarkEnd w:id="4483"/>
      <w:r>
        <w:rPr>
          <w:rFonts w:hint="cs"/>
          <w:rtl/>
        </w:rPr>
        <w:t xml:space="preserve">חברים, תקשיבו לזה. אנחנו, המספר שלנו לא גדול, המספר קטן. </w:t>
      </w:r>
      <w:bookmarkStart w:id="4484" w:name="_ETM_Q13_188000"/>
      <w:bookmarkEnd w:id="4484"/>
      <w:r>
        <w:rPr>
          <w:rFonts w:hint="cs"/>
          <w:rtl/>
        </w:rPr>
        <w:t xml:space="preserve">היינו יכולים להשתלב בקלות, אבל מה? בגלל צבע העור שלנו </w:t>
      </w:r>
      <w:bookmarkStart w:id="4485" w:name="_ETM_Q13_198000"/>
      <w:bookmarkEnd w:id="4485"/>
      <w:r>
        <w:rPr>
          <w:rFonts w:hint="cs"/>
          <w:rtl/>
        </w:rPr>
        <w:t xml:space="preserve">רודפים אותנו. את צבע העור שלנו </w:t>
      </w:r>
      <w:bookmarkStart w:id="4486" w:name="_ETM_Q13_197000"/>
      <w:bookmarkEnd w:id="4486"/>
      <w:r>
        <w:rPr>
          <w:rFonts w:hint="cs"/>
          <w:rtl/>
        </w:rPr>
        <w:t xml:space="preserve">הפכו לעבריינות. חברים, אתם מתבלבלים. צבע העור שלנו </w:t>
      </w:r>
      <w:bookmarkStart w:id="4487" w:name="_ETM_Q13_203000"/>
      <w:bookmarkEnd w:id="4487"/>
      <w:r>
        <w:rPr>
          <w:rFonts w:hint="cs"/>
          <w:rtl/>
        </w:rPr>
        <w:t xml:space="preserve">זה מה שאנחנו. יהדות אתיופיה – לפני שעלינו לא ידענו מה </w:t>
      </w:r>
      <w:bookmarkStart w:id="4488" w:name="_ETM_Q13_211000"/>
      <w:bookmarkEnd w:id="4488"/>
      <w:r>
        <w:rPr>
          <w:rFonts w:hint="cs"/>
          <w:rtl/>
        </w:rPr>
        <w:t>זה עב</w:t>
      </w:r>
      <w:bookmarkStart w:id="4489" w:name="_ETM_Q13_113352"/>
      <w:bookmarkStart w:id="4490" w:name="_ETM_Q13_113409"/>
      <w:bookmarkEnd w:id="4489"/>
      <w:bookmarkEnd w:id="4490"/>
      <w:r>
        <w:rPr>
          <w:rFonts w:hint="cs"/>
          <w:rtl/>
        </w:rPr>
        <w:t>ריינות.</w:t>
      </w:r>
    </w:p>
    <w:p w:rsidR="001B7A44" w:rsidRDefault="001B7A44" w:rsidP="00BF24D4">
      <w:pPr>
        <w:rPr>
          <w:rtl/>
        </w:rPr>
      </w:pPr>
    </w:p>
    <w:p w:rsidR="001B7A44" w:rsidRDefault="001B7A44" w:rsidP="00BF24D4">
      <w:pPr>
        <w:pStyle w:val="af6"/>
        <w:keepNext/>
        <w:rPr>
          <w:rtl/>
        </w:rPr>
      </w:pPr>
      <w:bookmarkStart w:id="4491" w:name="ET_yor_6253_2"/>
      <w:r w:rsidRPr="00214F78">
        <w:rPr>
          <w:rStyle w:val="TagStyle"/>
          <w:rtl/>
        </w:rPr>
        <w:t xml:space="preserve"> &lt;&lt; יור &gt;&gt; </w:t>
      </w:r>
      <w:r>
        <w:rPr>
          <w:rtl/>
        </w:rPr>
        <w:t>היו"ר משה טור פז:</w:t>
      </w:r>
      <w:r w:rsidRPr="00214F78">
        <w:rPr>
          <w:rStyle w:val="TagStyle"/>
          <w:rtl/>
        </w:rPr>
        <w:t xml:space="preserve"> &lt;&lt; יור &gt;&gt;</w:t>
      </w:r>
      <w:r>
        <w:rPr>
          <w:rtl/>
        </w:rPr>
        <w:t xml:space="preserve"> </w:t>
      </w:r>
      <w:bookmarkEnd w:id="4491"/>
    </w:p>
    <w:p w:rsidR="001B7A44" w:rsidRDefault="001B7A44" w:rsidP="00BF24D4">
      <w:pPr>
        <w:rPr>
          <w:rtl/>
          <w:lang w:eastAsia="he-IL"/>
        </w:rPr>
      </w:pPr>
    </w:p>
    <w:p w:rsidR="001B7A44" w:rsidRDefault="001B7A44" w:rsidP="00BF24D4">
      <w:pPr>
        <w:rPr>
          <w:rtl/>
          <w:lang w:eastAsia="he-IL"/>
        </w:rPr>
      </w:pPr>
      <w:r>
        <w:rPr>
          <w:rFonts w:hint="cs"/>
          <w:rtl/>
          <w:lang w:eastAsia="he-IL"/>
        </w:rPr>
        <w:t>נא לסיים.</w:t>
      </w:r>
    </w:p>
    <w:p w:rsidR="001B7A44" w:rsidRDefault="001B7A44" w:rsidP="00BF24D4">
      <w:pPr>
        <w:rPr>
          <w:rtl/>
          <w:lang w:eastAsia="he-IL"/>
        </w:rPr>
      </w:pPr>
    </w:p>
    <w:p w:rsidR="001B7A44" w:rsidRDefault="001B7A44" w:rsidP="00BF24D4">
      <w:pPr>
        <w:pStyle w:val="-"/>
        <w:keepNext/>
        <w:rPr>
          <w:rtl/>
        </w:rPr>
      </w:pPr>
      <w:bookmarkStart w:id="4492" w:name="ET_speakercontinue_6527_3"/>
      <w:r w:rsidRPr="007B62B2">
        <w:rPr>
          <w:rStyle w:val="TagStyle"/>
          <w:rtl/>
        </w:rPr>
        <w:t xml:space="preserve"> &lt;&lt; דובר_המשך &gt;&gt; </w:t>
      </w:r>
      <w:r>
        <w:rPr>
          <w:rtl/>
        </w:rPr>
        <w:t>צגה מלקו (הליכוד):</w:t>
      </w:r>
      <w:r w:rsidRPr="007B62B2">
        <w:rPr>
          <w:rStyle w:val="TagStyle"/>
          <w:rtl/>
        </w:rPr>
        <w:t xml:space="preserve"> &lt;&lt; דובר_המשך &gt;&gt;</w:t>
      </w:r>
      <w:r>
        <w:rPr>
          <w:rtl/>
        </w:rPr>
        <w:t xml:space="preserve"> </w:t>
      </w:r>
      <w:bookmarkEnd w:id="4492"/>
    </w:p>
    <w:p w:rsidR="001B7A44" w:rsidRDefault="001B7A44" w:rsidP="00BF24D4">
      <w:pPr>
        <w:rPr>
          <w:rtl/>
          <w:lang w:eastAsia="he-IL"/>
        </w:rPr>
      </w:pPr>
    </w:p>
    <w:p w:rsidR="001B7A44" w:rsidRDefault="001B7A44" w:rsidP="00BF24D4">
      <w:pPr>
        <w:rPr>
          <w:rtl/>
          <w:lang w:eastAsia="he-IL"/>
        </w:rPr>
      </w:pPr>
      <w:r>
        <w:rPr>
          <w:rFonts w:hint="cs"/>
          <w:rtl/>
          <w:lang w:eastAsia="he-IL"/>
        </w:rPr>
        <w:t>הגענו לפה אנשים תמימים ושקטים. אני אספר לכם בקצרה – אדוני היושב-ראש, תרשה לי כמה שניות.</w:t>
      </w:r>
      <w:bookmarkStart w:id="4493" w:name="_ETM_Q13_217000"/>
      <w:bookmarkEnd w:id="4493"/>
    </w:p>
    <w:p w:rsidR="001B7A44" w:rsidRDefault="001B7A44" w:rsidP="00BF24D4">
      <w:pPr>
        <w:rPr>
          <w:rtl/>
          <w:lang w:eastAsia="he-IL"/>
        </w:rPr>
      </w:pPr>
    </w:p>
    <w:p w:rsidR="001B7A44" w:rsidRDefault="001B7A44" w:rsidP="00BF24D4">
      <w:pPr>
        <w:pStyle w:val="af6"/>
        <w:keepNext/>
        <w:rPr>
          <w:rtl/>
        </w:rPr>
      </w:pPr>
      <w:r w:rsidRPr="00F16E51">
        <w:rPr>
          <w:rStyle w:val="TagStyle"/>
          <w:rtl/>
        </w:rPr>
        <w:t xml:space="preserve"> &lt;&lt; יור &gt;&gt; </w:t>
      </w:r>
      <w:r>
        <w:rPr>
          <w:rtl/>
        </w:rPr>
        <w:t>היו"ר משה טור פז:</w:t>
      </w:r>
      <w:r w:rsidRPr="00F16E51">
        <w:rPr>
          <w:rStyle w:val="TagStyle"/>
          <w:rtl/>
        </w:rPr>
        <w:t xml:space="preserve"> &lt;&lt; יור &gt;&gt;</w:t>
      </w:r>
      <w:r>
        <w:rPr>
          <w:rtl/>
        </w:rPr>
        <w:t xml:space="preserve"> </w:t>
      </w:r>
    </w:p>
    <w:p w:rsidR="001B7A44" w:rsidRDefault="001B7A44" w:rsidP="00BF24D4">
      <w:pPr>
        <w:rPr>
          <w:rtl/>
          <w:lang w:eastAsia="he-IL"/>
        </w:rPr>
      </w:pPr>
    </w:p>
    <w:p w:rsidR="001B7A44" w:rsidRDefault="001B7A44" w:rsidP="00BF24D4">
      <w:pPr>
        <w:rPr>
          <w:rtl/>
          <w:lang w:eastAsia="he-IL"/>
        </w:rPr>
      </w:pPr>
      <w:bookmarkStart w:id="4494" w:name="_ETM_Q13_218000"/>
      <w:bookmarkEnd w:id="4494"/>
      <w:r>
        <w:rPr>
          <w:rFonts w:hint="cs"/>
          <w:rtl/>
          <w:lang w:eastAsia="he-IL"/>
        </w:rPr>
        <w:t>צריך לסיים.</w:t>
      </w:r>
    </w:p>
    <w:p w:rsidR="001B7A44" w:rsidRDefault="001B7A44" w:rsidP="00BF24D4">
      <w:pPr>
        <w:rPr>
          <w:rtl/>
          <w:lang w:eastAsia="he-IL"/>
        </w:rPr>
      </w:pPr>
      <w:bookmarkStart w:id="4495" w:name="_ETM_Q13_221000"/>
      <w:bookmarkEnd w:id="4495"/>
    </w:p>
    <w:p w:rsidR="001B7A44" w:rsidRDefault="001B7A44" w:rsidP="00BF24D4">
      <w:pPr>
        <w:pStyle w:val="-"/>
        <w:keepNext/>
        <w:rPr>
          <w:rtl/>
        </w:rPr>
      </w:pPr>
      <w:bookmarkStart w:id="4496" w:name="ET_speakercontinue_6527_21"/>
      <w:bookmarkStart w:id="4497" w:name="ET_speaker_6527_20"/>
      <w:bookmarkStart w:id="4498" w:name="ET_speakercontinue_6050_19"/>
      <w:r w:rsidRPr="00F16E51">
        <w:rPr>
          <w:rStyle w:val="TagStyle"/>
          <w:rtl/>
        </w:rPr>
        <w:t xml:space="preserve"> &lt;&lt; דובר_המשך &gt;&gt; </w:t>
      </w:r>
      <w:r>
        <w:rPr>
          <w:rtl/>
        </w:rPr>
        <w:t>צגה מלקו (הליכוד):</w:t>
      </w:r>
      <w:r w:rsidRPr="00F16E51">
        <w:rPr>
          <w:rStyle w:val="TagStyle"/>
          <w:rtl/>
        </w:rPr>
        <w:t xml:space="preserve"> &lt;&lt; דובר_המשך &gt;&gt;</w:t>
      </w:r>
      <w:r>
        <w:rPr>
          <w:rtl/>
        </w:rPr>
        <w:t xml:space="preserve"> </w:t>
      </w:r>
      <w:bookmarkEnd w:id="4496"/>
    </w:p>
    <w:p w:rsidR="001B7A44" w:rsidRDefault="001B7A44" w:rsidP="00BF24D4">
      <w:pPr>
        <w:rPr>
          <w:rtl/>
        </w:rPr>
      </w:pPr>
    </w:p>
    <w:p w:rsidR="001B7A44" w:rsidRDefault="001B7A44" w:rsidP="004429F8">
      <w:pPr>
        <w:rPr>
          <w:rtl/>
        </w:rPr>
      </w:pPr>
      <w:r>
        <w:rPr>
          <w:rFonts w:hint="cs"/>
          <w:rtl/>
        </w:rPr>
        <w:t xml:space="preserve">על פי הצעת החוק שהצעתי, מחיקת רישום פלילי </w:t>
      </w:r>
      <w:r>
        <w:rPr>
          <w:rFonts w:hint="eastAsia"/>
        </w:rPr>
        <w:t>–</w:t>
      </w:r>
      <w:r>
        <w:rPr>
          <w:rFonts w:hint="cs"/>
          <w:rtl/>
        </w:rPr>
        <w:t xml:space="preserve"> אתמול היה גם דיון בוועדת החוקה. </w:t>
      </w:r>
      <w:bookmarkEnd w:id="4497"/>
      <w:r>
        <w:rPr>
          <w:rFonts w:hint="cs"/>
          <w:rtl/>
        </w:rPr>
        <w:t xml:space="preserve">אם תסתכלו על הנתונים, לכמה </w:t>
      </w:r>
      <w:bookmarkStart w:id="4499" w:name="_ETM_Q13_231000"/>
      <w:bookmarkEnd w:id="4499"/>
      <w:r>
        <w:rPr>
          <w:rFonts w:hint="cs"/>
          <w:rtl/>
        </w:rPr>
        <w:t>מבני העדה, יוצאי אתיופיה הצעירים</w:t>
      </w:r>
      <w:r w:rsidR="004429F8">
        <w:rPr>
          <w:rFonts w:hint="cs"/>
          <w:rtl/>
        </w:rPr>
        <w:t>,</w:t>
      </w:r>
      <w:r>
        <w:rPr>
          <w:rFonts w:hint="cs"/>
          <w:rtl/>
        </w:rPr>
        <w:t xml:space="preserve"> נפתח תיק, לעומת האוכלוסייה הכללית </w:t>
      </w:r>
      <w:r w:rsidR="005D66FF">
        <w:rPr>
          <w:rFonts w:hint="cs"/>
          <w:rtl/>
        </w:rPr>
        <w:t>– –</w:t>
      </w:r>
    </w:p>
    <w:p w:rsidR="001B7A44" w:rsidRDefault="001B7A44" w:rsidP="00BF24D4">
      <w:pPr>
        <w:rPr>
          <w:rtl/>
        </w:rPr>
      </w:pPr>
    </w:p>
    <w:p w:rsidR="001B7A44" w:rsidRDefault="001B7A44" w:rsidP="00BF24D4">
      <w:pPr>
        <w:pStyle w:val="af6"/>
        <w:keepNext/>
        <w:rPr>
          <w:rtl/>
        </w:rPr>
      </w:pPr>
      <w:r w:rsidRPr="00F16E51">
        <w:rPr>
          <w:rStyle w:val="TagStyle"/>
          <w:rtl/>
        </w:rPr>
        <w:t xml:space="preserve"> &lt;&lt; יור &gt;&gt; </w:t>
      </w:r>
      <w:r>
        <w:rPr>
          <w:rtl/>
        </w:rPr>
        <w:t>היו"ר משה טור פז:</w:t>
      </w:r>
      <w:r w:rsidRPr="00F16E51">
        <w:rPr>
          <w:rStyle w:val="TagStyle"/>
          <w:rtl/>
        </w:rPr>
        <w:t xml:space="preserve"> &lt;&lt; יור &gt;&gt;</w:t>
      </w:r>
      <w:r>
        <w:rPr>
          <w:rtl/>
        </w:rPr>
        <w:t xml:space="preserve"> </w:t>
      </w:r>
    </w:p>
    <w:p w:rsidR="001B7A44" w:rsidRDefault="001B7A44" w:rsidP="00BF24D4">
      <w:pPr>
        <w:rPr>
          <w:rtl/>
        </w:rPr>
      </w:pPr>
    </w:p>
    <w:p w:rsidR="001B7A44" w:rsidRDefault="001B7A44" w:rsidP="00BF24D4">
      <w:pPr>
        <w:rPr>
          <w:rtl/>
        </w:rPr>
      </w:pPr>
      <w:bookmarkStart w:id="4500" w:name="_ETM_Q13_235000"/>
      <w:bookmarkEnd w:id="4500"/>
      <w:r>
        <w:rPr>
          <w:rFonts w:hint="cs"/>
          <w:rtl/>
        </w:rPr>
        <w:t>משפט אחרון.</w:t>
      </w:r>
    </w:p>
    <w:p w:rsidR="001B7A44" w:rsidRDefault="001B7A44" w:rsidP="00BF24D4">
      <w:pPr>
        <w:rPr>
          <w:rtl/>
        </w:rPr>
      </w:pPr>
    </w:p>
    <w:p w:rsidR="001B7A44" w:rsidRDefault="001B7A44" w:rsidP="00BF24D4">
      <w:pPr>
        <w:pStyle w:val="-"/>
        <w:keepNext/>
        <w:rPr>
          <w:rtl/>
        </w:rPr>
      </w:pPr>
      <w:bookmarkStart w:id="4501" w:name="ET_speakercontinue_6527_23"/>
      <w:r w:rsidRPr="00F16E51">
        <w:rPr>
          <w:rStyle w:val="TagStyle"/>
          <w:rtl/>
        </w:rPr>
        <w:t xml:space="preserve"> &lt;&lt; דובר_המשך &gt;&gt; </w:t>
      </w:r>
      <w:r>
        <w:rPr>
          <w:rtl/>
        </w:rPr>
        <w:t>צגה מלקו (הליכוד):</w:t>
      </w:r>
      <w:r w:rsidRPr="00F16E51">
        <w:rPr>
          <w:rStyle w:val="TagStyle"/>
          <w:rtl/>
        </w:rPr>
        <w:t xml:space="preserve"> &lt;&lt; דובר_המשך &gt;&gt;</w:t>
      </w:r>
      <w:r>
        <w:rPr>
          <w:rtl/>
        </w:rPr>
        <w:t xml:space="preserve"> </w:t>
      </w:r>
      <w:bookmarkEnd w:id="4501"/>
    </w:p>
    <w:p w:rsidR="001B7A44" w:rsidRDefault="001B7A44" w:rsidP="00BF24D4">
      <w:pPr>
        <w:rPr>
          <w:rtl/>
        </w:rPr>
      </w:pPr>
    </w:p>
    <w:p w:rsidR="001B7A44" w:rsidRDefault="005D66FF" w:rsidP="00BF24D4">
      <w:pPr>
        <w:rPr>
          <w:rtl/>
        </w:rPr>
      </w:pPr>
      <w:bookmarkStart w:id="4502" w:name="_ETM_Q13_237000"/>
      <w:bookmarkEnd w:id="4502"/>
      <w:r>
        <w:rPr>
          <w:rFonts w:hint="cs"/>
          <w:rtl/>
        </w:rPr>
        <w:t>– –</w:t>
      </w:r>
      <w:r w:rsidR="001B7A44">
        <w:rPr>
          <w:rFonts w:hint="cs"/>
          <w:rtl/>
        </w:rPr>
        <w:t xml:space="preserve"> פי חמישה, כמעט פי שישה. אני </w:t>
      </w:r>
      <w:bookmarkStart w:id="4503" w:name="_ETM_Q13_241000"/>
      <w:bookmarkEnd w:id="4503"/>
      <w:r w:rsidR="001B7A44">
        <w:rPr>
          <w:rFonts w:hint="cs"/>
          <w:rtl/>
        </w:rPr>
        <w:t xml:space="preserve">זועקת פה את הזעקה של הקהילה: די לממסד הגזעני. גזענות </w:t>
      </w:r>
      <w:bookmarkStart w:id="4504" w:name="_ETM_Q13_245000"/>
      <w:bookmarkEnd w:id="4504"/>
      <w:r w:rsidR="001B7A44">
        <w:rPr>
          <w:rFonts w:hint="cs"/>
          <w:rtl/>
        </w:rPr>
        <w:t>ממוסדת היא סכנה לא רק ליוצאי אתיופיה – למדינה כולה.</w:t>
      </w:r>
    </w:p>
    <w:p w:rsidR="001B7A44" w:rsidRDefault="001B7A44" w:rsidP="00BF24D4">
      <w:pPr>
        <w:rPr>
          <w:rtl/>
        </w:rPr>
      </w:pPr>
    </w:p>
    <w:p w:rsidR="001B7A44" w:rsidRDefault="001B7A44" w:rsidP="00BF24D4">
      <w:pPr>
        <w:pStyle w:val="af6"/>
        <w:keepNext/>
        <w:rPr>
          <w:rtl/>
        </w:rPr>
      </w:pPr>
      <w:r w:rsidRPr="00F16E51">
        <w:rPr>
          <w:rStyle w:val="TagStyle"/>
          <w:rtl/>
        </w:rPr>
        <w:t xml:space="preserve"> &lt;&lt; יור &gt;&gt; </w:t>
      </w:r>
      <w:r>
        <w:rPr>
          <w:rtl/>
        </w:rPr>
        <w:t>היו"ר משה טור פז:</w:t>
      </w:r>
      <w:r w:rsidRPr="00F16E51">
        <w:rPr>
          <w:rStyle w:val="TagStyle"/>
          <w:rtl/>
        </w:rPr>
        <w:t xml:space="preserve"> &lt;&lt; יור &gt;&gt;</w:t>
      </w:r>
      <w:r>
        <w:rPr>
          <w:rtl/>
        </w:rPr>
        <w:t xml:space="preserve"> </w:t>
      </w:r>
    </w:p>
    <w:p w:rsidR="001B7A44" w:rsidRDefault="001B7A44" w:rsidP="00BF24D4">
      <w:pPr>
        <w:rPr>
          <w:rtl/>
        </w:rPr>
      </w:pPr>
    </w:p>
    <w:p w:rsidR="001B7A44" w:rsidRDefault="001B7A44" w:rsidP="00BF24D4">
      <w:pPr>
        <w:rPr>
          <w:rtl/>
        </w:rPr>
      </w:pPr>
      <w:r>
        <w:rPr>
          <w:rFonts w:hint="cs"/>
          <w:rtl/>
        </w:rPr>
        <w:t>תודה רבה.</w:t>
      </w:r>
    </w:p>
    <w:p w:rsidR="001B7A44" w:rsidRDefault="001B7A44" w:rsidP="00BF24D4">
      <w:pPr>
        <w:rPr>
          <w:rtl/>
        </w:rPr>
      </w:pPr>
    </w:p>
    <w:p w:rsidR="001B7A44" w:rsidRDefault="001B7A44" w:rsidP="00BF24D4">
      <w:pPr>
        <w:pStyle w:val="-"/>
        <w:keepNext/>
        <w:rPr>
          <w:rtl/>
        </w:rPr>
      </w:pPr>
      <w:bookmarkStart w:id="4505" w:name="ET_speakercontinue_6527_25"/>
      <w:r w:rsidRPr="00F16E51">
        <w:rPr>
          <w:rStyle w:val="TagStyle"/>
          <w:rtl/>
        </w:rPr>
        <w:t xml:space="preserve"> &lt;&lt; דובר_המשך &gt;&gt; </w:t>
      </w:r>
      <w:r>
        <w:rPr>
          <w:rtl/>
        </w:rPr>
        <w:t>צגה מלקו (הליכוד):</w:t>
      </w:r>
      <w:r w:rsidRPr="00F16E51">
        <w:rPr>
          <w:rStyle w:val="TagStyle"/>
          <w:rtl/>
        </w:rPr>
        <w:t xml:space="preserve"> &lt;&lt; דובר_המשך &gt;&gt;</w:t>
      </w:r>
      <w:r>
        <w:rPr>
          <w:rtl/>
        </w:rPr>
        <w:t xml:space="preserve"> </w:t>
      </w:r>
      <w:bookmarkEnd w:id="4505"/>
    </w:p>
    <w:p w:rsidR="001B7A44" w:rsidRDefault="001B7A44" w:rsidP="00BF24D4">
      <w:pPr>
        <w:rPr>
          <w:rtl/>
        </w:rPr>
      </w:pPr>
    </w:p>
    <w:p w:rsidR="001B7A44" w:rsidRPr="00F16E51" w:rsidRDefault="001B7A44" w:rsidP="004429F8">
      <w:pPr>
        <w:rPr>
          <w:rtl/>
        </w:rPr>
      </w:pPr>
      <w:r>
        <w:rPr>
          <w:rFonts w:hint="cs"/>
          <w:rtl/>
        </w:rPr>
        <w:t>אני</w:t>
      </w:r>
      <w:bookmarkStart w:id="4506" w:name="_ETM_Q13_251000"/>
      <w:bookmarkEnd w:id="4506"/>
      <w:r>
        <w:rPr>
          <w:rFonts w:hint="cs"/>
          <w:rtl/>
        </w:rPr>
        <w:t xml:space="preserve"> אומרת, חבריי</w:t>
      </w:r>
      <w:r w:rsidR="004429F8">
        <w:rPr>
          <w:rFonts w:hint="cs"/>
          <w:rtl/>
        </w:rPr>
        <w:t>:</w:t>
      </w:r>
      <w:r>
        <w:rPr>
          <w:rFonts w:hint="cs"/>
          <w:rtl/>
        </w:rPr>
        <w:t xml:space="preserve"> זה יום עצוב לקהילה שלמה.</w:t>
      </w:r>
    </w:p>
    <w:p w:rsidR="001B7A44" w:rsidRPr="00F16E51" w:rsidRDefault="001B7A44" w:rsidP="00BF24D4">
      <w:pPr>
        <w:rPr>
          <w:rtl/>
        </w:rPr>
      </w:pPr>
      <w:bookmarkStart w:id="4507" w:name="_ETM_Q13_255000"/>
      <w:bookmarkEnd w:id="4507"/>
    </w:p>
    <w:p w:rsidR="001B7A44" w:rsidRDefault="001B7A44" w:rsidP="00BF24D4">
      <w:pPr>
        <w:pStyle w:val="af6"/>
        <w:keepNext/>
        <w:rPr>
          <w:rtl/>
        </w:rPr>
      </w:pPr>
      <w:bookmarkStart w:id="4508" w:name="_ETM_Q13_222000"/>
      <w:bookmarkStart w:id="4509" w:name="ET_yor_6253_6"/>
      <w:bookmarkEnd w:id="4498"/>
      <w:bookmarkEnd w:id="4508"/>
      <w:r w:rsidRPr="007B62B2">
        <w:rPr>
          <w:rStyle w:val="TagStyle"/>
          <w:rtl/>
        </w:rPr>
        <w:t xml:space="preserve"> &lt;&lt; יור &gt;&gt; </w:t>
      </w:r>
      <w:r>
        <w:rPr>
          <w:rtl/>
        </w:rPr>
        <w:t>היו"ר משה טור פז:</w:t>
      </w:r>
      <w:r w:rsidRPr="007B62B2">
        <w:rPr>
          <w:rStyle w:val="TagStyle"/>
          <w:rtl/>
        </w:rPr>
        <w:t xml:space="preserve"> &lt;&lt; יור &gt;&gt;</w:t>
      </w:r>
      <w:r>
        <w:rPr>
          <w:rtl/>
        </w:rPr>
        <w:t xml:space="preserve"> </w:t>
      </w:r>
      <w:bookmarkEnd w:id="4509"/>
    </w:p>
    <w:p w:rsidR="001B7A44" w:rsidRDefault="001B7A44" w:rsidP="00BF24D4">
      <w:pPr>
        <w:rPr>
          <w:rtl/>
          <w:lang w:eastAsia="he-IL"/>
        </w:rPr>
      </w:pPr>
    </w:p>
    <w:p w:rsidR="001B7A44" w:rsidRDefault="001B7A44" w:rsidP="00BF24D4">
      <w:pPr>
        <w:rPr>
          <w:rtl/>
          <w:lang w:eastAsia="he-IL"/>
        </w:rPr>
      </w:pPr>
      <w:r>
        <w:rPr>
          <w:rFonts w:hint="cs"/>
          <w:rtl/>
          <w:lang w:eastAsia="he-IL"/>
        </w:rPr>
        <w:t xml:space="preserve">תודה רבה. חבר הכנסת </w:t>
      </w:r>
      <w:bookmarkStart w:id="4510" w:name="_ETM_Q13_262000"/>
      <w:bookmarkEnd w:id="4510"/>
      <w:r>
        <w:rPr>
          <w:rFonts w:hint="cs"/>
          <w:rtl/>
          <w:lang w:eastAsia="he-IL"/>
        </w:rPr>
        <w:t xml:space="preserve">ינון אזולאי </w:t>
      </w:r>
      <w:r>
        <w:rPr>
          <w:rtl/>
          <w:lang w:eastAsia="he-IL"/>
        </w:rPr>
        <w:t>–</w:t>
      </w:r>
      <w:r>
        <w:rPr>
          <w:rFonts w:hint="cs"/>
          <w:rtl/>
          <w:lang w:eastAsia="he-IL"/>
        </w:rPr>
        <w:t xml:space="preserve"> אינו נוכח. אני מזמין את חבר הכנסת </w:t>
      </w:r>
      <w:bookmarkStart w:id="4511" w:name="_ETM_Q13_265000"/>
      <w:bookmarkEnd w:id="4511"/>
      <w:r>
        <w:rPr>
          <w:rFonts w:hint="cs"/>
          <w:rtl/>
          <w:lang w:eastAsia="he-IL"/>
        </w:rPr>
        <w:t>אלקין לסכם את הדיון.</w:t>
      </w:r>
    </w:p>
    <w:p w:rsidR="001B7A44" w:rsidRDefault="001B7A44" w:rsidP="00BF24D4">
      <w:pPr>
        <w:rPr>
          <w:rtl/>
          <w:lang w:eastAsia="he-IL"/>
        </w:rPr>
      </w:pPr>
      <w:bookmarkStart w:id="4512" w:name="_ETM_Q13_263000"/>
      <w:bookmarkEnd w:id="4512"/>
    </w:p>
    <w:p w:rsidR="001B7A44" w:rsidRDefault="001B7A44" w:rsidP="00BF24D4">
      <w:pPr>
        <w:pStyle w:val="af5"/>
        <w:keepNext/>
        <w:rPr>
          <w:rtl/>
        </w:rPr>
      </w:pPr>
      <w:bookmarkStart w:id="4513" w:name="ET_interruption_4590_26"/>
      <w:r w:rsidRPr="00F16E51">
        <w:rPr>
          <w:rStyle w:val="TagStyle"/>
          <w:rtl/>
        </w:rPr>
        <w:t xml:space="preserve"> &lt;&lt; קריאה &gt;&gt; </w:t>
      </w:r>
      <w:r>
        <w:rPr>
          <w:rtl/>
        </w:rPr>
        <w:t>זאב אלקין (הימין הממלכתי):</w:t>
      </w:r>
      <w:r w:rsidRPr="00F16E51">
        <w:rPr>
          <w:rStyle w:val="TagStyle"/>
          <w:rtl/>
        </w:rPr>
        <w:t xml:space="preserve"> &lt;&lt; קריאה &gt;&gt;</w:t>
      </w:r>
      <w:r>
        <w:rPr>
          <w:rtl/>
        </w:rPr>
        <w:t xml:space="preserve"> </w:t>
      </w:r>
      <w:bookmarkEnd w:id="4513"/>
    </w:p>
    <w:p w:rsidR="001B7A44" w:rsidRDefault="001B7A44" w:rsidP="005D66FF">
      <w:pPr>
        <w:rPr>
          <w:rtl/>
          <w:lang w:eastAsia="he-IL"/>
        </w:rPr>
      </w:pPr>
    </w:p>
    <w:p w:rsidR="001B7A44" w:rsidRDefault="001B7A44" w:rsidP="00BF24D4">
      <w:pPr>
        <w:rPr>
          <w:rtl/>
          <w:lang w:eastAsia="he-IL"/>
        </w:rPr>
      </w:pPr>
      <w:bookmarkStart w:id="4514" w:name="_ETM_Q13_266000"/>
      <w:bookmarkEnd w:id="4514"/>
      <w:r>
        <w:rPr>
          <w:rFonts w:hint="cs"/>
          <w:rtl/>
          <w:lang w:eastAsia="he-IL"/>
        </w:rPr>
        <w:t>מוותר.</w:t>
      </w:r>
    </w:p>
    <w:p w:rsidR="001B7A44" w:rsidRDefault="001B7A44" w:rsidP="00BF24D4">
      <w:pPr>
        <w:rPr>
          <w:rtl/>
          <w:lang w:eastAsia="he-IL"/>
        </w:rPr>
      </w:pPr>
    </w:p>
    <w:p w:rsidR="001B7A44" w:rsidRDefault="001B7A44" w:rsidP="00BF24D4">
      <w:pPr>
        <w:pStyle w:val="af6"/>
        <w:keepNext/>
        <w:rPr>
          <w:rtl/>
        </w:rPr>
      </w:pPr>
      <w:bookmarkStart w:id="4515" w:name="ET_yor_6253_27"/>
      <w:r w:rsidRPr="00F16E51">
        <w:rPr>
          <w:rStyle w:val="TagStyle"/>
          <w:rtl/>
        </w:rPr>
        <w:t xml:space="preserve"> &lt;&lt; יור &gt;&gt; </w:t>
      </w:r>
      <w:r>
        <w:rPr>
          <w:rtl/>
        </w:rPr>
        <w:t>היו"ר משה טור פז:</w:t>
      </w:r>
      <w:r w:rsidRPr="00F16E51">
        <w:rPr>
          <w:rStyle w:val="TagStyle"/>
          <w:rtl/>
        </w:rPr>
        <w:t xml:space="preserve"> &lt;&lt; יור &gt;&gt;</w:t>
      </w:r>
      <w:r>
        <w:rPr>
          <w:rtl/>
        </w:rPr>
        <w:t xml:space="preserve"> </w:t>
      </w:r>
      <w:bookmarkEnd w:id="4515"/>
    </w:p>
    <w:p w:rsidR="001B7A44" w:rsidRDefault="001B7A44" w:rsidP="00BF24D4">
      <w:pPr>
        <w:rPr>
          <w:rtl/>
          <w:lang w:eastAsia="he-IL"/>
        </w:rPr>
      </w:pPr>
    </w:p>
    <w:p w:rsidR="001B7A44" w:rsidRDefault="001B7A44" w:rsidP="00BF24D4">
      <w:pPr>
        <w:rPr>
          <w:rtl/>
          <w:lang w:eastAsia="he-IL"/>
        </w:rPr>
      </w:pPr>
      <w:bookmarkStart w:id="4516" w:name="_ETM_Q13_268000"/>
      <w:bookmarkEnd w:id="4516"/>
      <w:r>
        <w:rPr>
          <w:rFonts w:hint="cs"/>
          <w:rtl/>
          <w:lang w:eastAsia="he-IL"/>
        </w:rPr>
        <w:t>מוותר.</w:t>
      </w:r>
    </w:p>
    <w:p w:rsidR="00A45DA6" w:rsidRDefault="00A45DA6" w:rsidP="00BF24D4">
      <w:pPr>
        <w:rPr>
          <w:rtl/>
          <w:lang w:eastAsia="he-IL"/>
        </w:rPr>
      </w:pPr>
    </w:p>
    <w:p w:rsidR="00A45DA6" w:rsidRDefault="00A45DA6" w:rsidP="00BF24D4">
      <w:pPr>
        <w:rPr>
          <w:rtl/>
          <w:lang w:eastAsia="he-IL"/>
        </w:rPr>
      </w:pPr>
    </w:p>
    <w:p w:rsidR="001B7A44" w:rsidRDefault="001B7A44" w:rsidP="00BF24D4">
      <w:pPr>
        <w:pStyle w:val="a6"/>
        <w:rPr>
          <w:rtl/>
          <w:lang w:eastAsia="he-IL"/>
        </w:rPr>
      </w:pPr>
      <w:bookmarkStart w:id="4517" w:name="ET_subject_מסמכים_שהונחו_על_שולחן__10"/>
      <w:r w:rsidRPr="007B62B2">
        <w:rPr>
          <w:rStyle w:val="TagStyle"/>
          <w:rtl/>
        </w:rPr>
        <w:t xml:space="preserve"> &lt;&lt; נושא &gt;&gt; </w:t>
      </w:r>
      <w:bookmarkStart w:id="4518" w:name="_Toc162985708"/>
      <w:r>
        <w:rPr>
          <w:rtl/>
          <w:lang w:eastAsia="he-IL"/>
        </w:rPr>
        <w:t>מסמכים שהונחו על שולחן הכנסת</w:t>
      </w:r>
      <w:bookmarkEnd w:id="4518"/>
      <w:r w:rsidRPr="007B62B2">
        <w:rPr>
          <w:rStyle w:val="TagStyle"/>
          <w:rtl/>
        </w:rPr>
        <w:t xml:space="preserve"> &lt;&lt; נושא &gt;&gt;</w:t>
      </w:r>
      <w:r>
        <w:rPr>
          <w:rtl/>
          <w:lang w:eastAsia="he-IL"/>
        </w:rPr>
        <w:t xml:space="preserve"> </w:t>
      </w:r>
      <w:bookmarkEnd w:id="4517"/>
    </w:p>
    <w:p w:rsidR="001B7A44" w:rsidRDefault="001B7A44" w:rsidP="00BF24D4">
      <w:pPr>
        <w:rPr>
          <w:rtl/>
          <w:lang w:eastAsia="he-IL"/>
        </w:rPr>
      </w:pPr>
    </w:p>
    <w:p w:rsidR="001B7A44" w:rsidRDefault="001B7A44" w:rsidP="00BF24D4">
      <w:pPr>
        <w:pStyle w:val="af6"/>
        <w:keepNext/>
        <w:rPr>
          <w:rtl/>
        </w:rPr>
      </w:pPr>
      <w:r w:rsidRPr="007B62B2">
        <w:rPr>
          <w:rStyle w:val="TagStyle"/>
          <w:rtl/>
        </w:rPr>
        <w:t xml:space="preserve"> &lt;&lt; יור &gt;&gt; </w:t>
      </w:r>
      <w:r>
        <w:rPr>
          <w:rtl/>
        </w:rPr>
        <w:t>היו"ר משה טור פז:</w:t>
      </w:r>
      <w:r w:rsidRPr="007B62B2">
        <w:rPr>
          <w:rStyle w:val="TagStyle"/>
          <w:rtl/>
        </w:rPr>
        <w:t xml:space="preserve"> &lt;&lt; יור &gt;&gt;</w:t>
      </w:r>
      <w:r>
        <w:rPr>
          <w:rtl/>
        </w:rPr>
        <w:t xml:space="preserve"> </w:t>
      </w:r>
    </w:p>
    <w:p w:rsidR="001B7A44" w:rsidRDefault="001B7A44" w:rsidP="00BF24D4">
      <w:pPr>
        <w:rPr>
          <w:rtl/>
          <w:lang w:eastAsia="he-IL"/>
        </w:rPr>
      </w:pPr>
    </w:p>
    <w:p w:rsidR="001B7A44" w:rsidRPr="007B62B2" w:rsidRDefault="001B7A44" w:rsidP="00BF24D4">
      <w:pPr>
        <w:rPr>
          <w:rtl/>
          <w:lang w:eastAsia="he-IL"/>
        </w:rPr>
      </w:pPr>
      <w:r>
        <w:rPr>
          <w:rFonts w:hint="cs"/>
          <w:rtl/>
          <w:lang w:eastAsia="he-IL"/>
        </w:rPr>
        <w:t>הודעה לסגנית מזכיר הכנסת.</w:t>
      </w:r>
    </w:p>
    <w:p w:rsidR="001B7A44" w:rsidRDefault="001B7A44" w:rsidP="00BF24D4">
      <w:pPr>
        <w:rPr>
          <w:rtl/>
          <w:lang w:eastAsia="he-IL"/>
        </w:rPr>
      </w:pPr>
    </w:p>
    <w:p w:rsidR="001B7A44" w:rsidRDefault="001B7A44" w:rsidP="00BF24D4">
      <w:pPr>
        <w:pStyle w:val="a4"/>
        <w:keepNext/>
        <w:rPr>
          <w:rtl/>
        </w:rPr>
      </w:pPr>
      <w:bookmarkStart w:id="4519" w:name="ET_speaker_6316_11"/>
      <w:r w:rsidRPr="007B62B2">
        <w:rPr>
          <w:rStyle w:val="TagStyle"/>
          <w:rtl/>
        </w:rPr>
        <w:t xml:space="preserve"> &lt;&lt; דובר &gt;&gt; </w:t>
      </w:r>
      <w:bookmarkStart w:id="4520" w:name="_Toc162985709"/>
      <w:r>
        <w:rPr>
          <w:rtl/>
        </w:rPr>
        <w:t>סגנית מזכיר הכנסת ראדה חסייסי:</w:t>
      </w:r>
      <w:bookmarkEnd w:id="4520"/>
      <w:r w:rsidRPr="007B62B2">
        <w:rPr>
          <w:rStyle w:val="TagStyle"/>
          <w:rtl/>
        </w:rPr>
        <w:t xml:space="preserve"> &lt;&lt; דובר &gt;&gt;</w:t>
      </w:r>
      <w:r>
        <w:rPr>
          <w:rtl/>
        </w:rPr>
        <w:t xml:space="preserve"> </w:t>
      </w:r>
      <w:bookmarkEnd w:id="4519"/>
    </w:p>
    <w:p w:rsidR="001B7A44" w:rsidRDefault="001B7A44" w:rsidP="00BF24D4">
      <w:pPr>
        <w:rPr>
          <w:rtl/>
          <w:lang w:eastAsia="he-IL"/>
        </w:rPr>
      </w:pPr>
    </w:p>
    <w:p w:rsidR="00A45DA6" w:rsidRDefault="001B7A44" w:rsidP="00A45DA6">
      <w:pPr>
        <w:rPr>
          <w:rtl/>
          <w:lang w:eastAsia="he-IL"/>
        </w:rPr>
      </w:pPr>
      <w:r>
        <w:rPr>
          <w:rFonts w:hint="cs"/>
          <w:rtl/>
          <w:lang w:eastAsia="he-IL"/>
        </w:rPr>
        <w:t xml:space="preserve">תודה. ברשות יושב-ראש הישיבה, אני מתכבדת להודיעכם, </w:t>
      </w:r>
      <w:bookmarkStart w:id="4521" w:name="_ETM_Q13_272000"/>
      <w:bookmarkEnd w:id="4521"/>
      <w:r>
        <w:rPr>
          <w:rFonts w:hint="cs"/>
          <w:rtl/>
          <w:lang w:eastAsia="he-IL"/>
        </w:rPr>
        <w:t xml:space="preserve">כי הונחו היום על שולחן הכנסת </w:t>
      </w:r>
      <w:bookmarkStart w:id="4522" w:name="_ETM_Q13_278829"/>
      <w:bookmarkStart w:id="4523" w:name="_ETM_Q13_278927"/>
      <w:bookmarkStart w:id="4524" w:name="_ETM_Q13_278978"/>
      <w:bookmarkStart w:id="4525" w:name="_ETM_Q13_279072"/>
      <w:bookmarkEnd w:id="4522"/>
      <w:bookmarkEnd w:id="4523"/>
      <w:bookmarkEnd w:id="4524"/>
      <w:bookmarkEnd w:id="4525"/>
      <w:r w:rsidR="00A45DA6">
        <w:rPr>
          <w:rFonts w:hint="eastAsia"/>
          <w:rtl/>
          <w:lang w:eastAsia="he-IL"/>
        </w:rPr>
        <w:t xml:space="preserve">– </w:t>
      </w:r>
    </w:p>
    <w:p w:rsidR="00A45DA6" w:rsidRDefault="00A45DA6" w:rsidP="00A45DA6">
      <w:pPr>
        <w:rPr>
          <w:rtl/>
          <w:lang w:eastAsia="he-IL"/>
        </w:rPr>
      </w:pPr>
    </w:p>
    <w:p w:rsidR="001B7A44" w:rsidRDefault="001B7A44" w:rsidP="00A45DA6">
      <w:pPr>
        <w:rPr>
          <w:rtl/>
          <w:lang w:eastAsia="he-IL"/>
        </w:rPr>
      </w:pPr>
      <w:r>
        <w:rPr>
          <w:rFonts w:hint="cs"/>
          <w:rtl/>
          <w:lang w:eastAsia="he-IL"/>
        </w:rPr>
        <w:t xml:space="preserve">לקריאה שנייה ולקריאה שלישית: </w:t>
      </w:r>
      <w:bookmarkStart w:id="4526" w:name="_ETM_Q13_274000"/>
      <w:bookmarkEnd w:id="4526"/>
      <w:r>
        <w:rPr>
          <w:rFonts w:hint="cs"/>
          <w:rtl/>
          <w:lang w:eastAsia="he-IL"/>
        </w:rPr>
        <w:t xml:space="preserve">הצעת חוק כליאתם של לוחמים בלתי חוקיים </w:t>
      </w:r>
      <w:bookmarkStart w:id="4527" w:name="_ETM_Q13_279000"/>
      <w:bookmarkEnd w:id="4527"/>
      <w:r>
        <w:rPr>
          <w:rFonts w:hint="cs"/>
          <w:rtl/>
          <w:lang w:eastAsia="he-IL"/>
        </w:rPr>
        <w:t xml:space="preserve">(תיקון מס' 4 והוראת שעה </w:t>
      </w:r>
      <w:r>
        <w:rPr>
          <w:rtl/>
          <w:lang w:eastAsia="he-IL"/>
        </w:rPr>
        <w:t>–</w:t>
      </w:r>
      <w:r>
        <w:rPr>
          <w:rFonts w:hint="cs"/>
          <w:rtl/>
          <w:lang w:eastAsia="he-IL"/>
        </w:rPr>
        <w:t xml:space="preserve"> חרבות ברזל) (תיקון), התשפ"ד–2024,</w:t>
      </w:r>
      <w:bookmarkStart w:id="4528" w:name="_ETM_Q13_281000"/>
      <w:bookmarkEnd w:id="4528"/>
      <w:r>
        <w:rPr>
          <w:rFonts w:hint="cs"/>
          <w:rtl/>
          <w:lang w:eastAsia="he-IL"/>
        </w:rPr>
        <w:t xml:space="preserve"> שהחזירה ועדת החוץ והביטחון; </w:t>
      </w:r>
      <w:bookmarkStart w:id="4529" w:name="_ETM_Q13_285000"/>
      <w:bookmarkEnd w:id="4529"/>
      <w:r>
        <w:rPr>
          <w:rFonts w:hint="cs"/>
          <w:rtl/>
          <w:lang w:eastAsia="he-IL"/>
        </w:rPr>
        <w:t xml:space="preserve">הצעת חוק שירותי הדת היהודיים (תיקון מס' 26), התשפ"ד–2024, שהחזירה ועדת הכספים; </w:t>
      </w:r>
      <w:bookmarkStart w:id="4530" w:name="_ETM_Q13_293000"/>
      <w:bookmarkEnd w:id="4530"/>
      <w:r>
        <w:rPr>
          <w:rFonts w:hint="cs"/>
          <w:rtl/>
          <w:lang w:eastAsia="he-IL"/>
        </w:rPr>
        <w:t>הצעת חוק הגנת הסביבה</w:t>
      </w:r>
      <w:bookmarkStart w:id="4531" w:name="_ETM_Q13_295000"/>
      <w:bookmarkEnd w:id="4531"/>
      <w:r>
        <w:rPr>
          <w:rFonts w:hint="cs"/>
          <w:rtl/>
          <w:lang w:eastAsia="he-IL"/>
        </w:rPr>
        <w:t xml:space="preserve"> (ייעול הליכי רישוי סביבתי) (תיקוני חקיקה), התשפ"ד–2024, שהחזירה ועדת הפנים והגנת הסביבה. תודה.</w:t>
      </w:r>
    </w:p>
    <w:p w:rsidR="001B7A44" w:rsidRDefault="001B7A44" w:rsidP="00BF24D4">
      <w:pPr>
        <w:rPr>
          <w:rtl/>
          <w:lang w:eastAsia="he-IL"/>
        </w:rPr>
      </w:pPr>
    </w:p>
    <w:p w:rsidR="001B7A44" w:rsidRDefault="001B7A44" w:rsidP="00BF24D4">
      <w:pPr>
        <w:pStyle w:val="af6"/>
        <w:keepNext/>
        <w:rPr>
          <w:rtl/>
        </w:rPr>
      </w:pPr>
      <w:bookmarkStart w:id="4532" w:name="_ETM_Q13_300000"/>
      <w:bookmarkStart w:id="4533" w:name="ET_yor_6253_13"/>
      <w:bookmarkEnd w:id="4532"/>
      <w:r w:rsidRPr="007B62B2">
        <w:rPr>
          <w:rStyle w:val="TagStyle"/>
          <w:rtl/>
        </w:rPr>
        <w:t xml:space="preserve"> &lt;&lt; יור &gt;&gt; </w:t>
      </w:r>
      <w:r>
        <w:rPr>
          <w:rtl/>
        </w:rPr>
        <w:t>היו"ר משה טור פז:</w:t>
      </w:r>
      <w:r w:rsidRPr="007B62B2">
        <w:rPr>
          <w:rStyle w:val="TagStyle"/>
          <w:rtl/>
        </w:rPr>
        <w:t xml:space="preserve"> &lt;&lt; יור &gt;&gt;</w:t>
      </w:r>
      <w:r>
        <w:rPr>
          <w:rtl/>
        </w:rPr>
        <w:t xml:space="preserve"> </w:t>
      </w:r>
      <w:bookmarkEnd w:id="4533"/>
    </w:p>
    <w:p w:rsidR="001B7A44" w:rsidRDefault="001B7A44" w:rsidP="00BF24D4">
      <w:pPr>
        <w:rPr>
          <w:rtl/>
          <w:lang w:eastAsia="he-IL"/>
        </w:rPr>
      </w:pPr>
    </w:p>
    <w:p w:rsidR="001B7A44" w:rsidRDefault="001B7A44" w:rsidP="00BF24D4">
      <w:pPr>
        <w:rPr>
          <w:rtl/>
          <w:lang w:eastAsia="he-IL"/>
        </w:rPr>
      </w:pPr>
      <w:r>
        <w:rPr>
          <w:rFonts w:hint="cs"/>
          <w:rtl/>
          <w:lang w:eastAsia="he-IL"/>
        </w:rPr>
        <w:t>תודה רבה.</w:t>
      </w:r>
    </w:p>
    <w:p w:rsidR="00A45DA6" w:rsidRDefault="00A45DA6" w:rsidP="00BF24D4">
      <w:pPr>
        <w:rPr>
          <w:rtl/>
          <w:lang w:eastAsia="he-IL"/>
        </w:rPr>
      </w:pPr>
    </w:p>
    <w:p w:rsidR="00A45DA6" w:rsidRDefault="00A45DA6" w:rsidP="00BF24D4">
      <w:pPr>
        <w:rPr>
          <w:rtl/>
          <w:lang w:eastAsia="he-IL"/>
        </w:rPr>
      </w:pPr>
    </w:p>
    <w:p w:rsidR="001B7A44" w:rsidRDefault="001B7A44" w:rsidP="00BF24D4">
      <w:pPr>
        <w:pStyle w:val="a6"/>
        <w:rPr>
          <w:rtl/>
          <w:lang w:eastAsia="he-IL"/>
        </w:rPr>
      </w:pPr>
      <w:bookmarkStart w:id="4534" w:name="ET_hatsach_642276_26"/>
      <w:r w:rsidRPr="009E7E82">
        <w:rPr>
          <w:rStyle w:val="TagStyle"/>
          <w:rtl/>
        </w:rPr>
        <w:t xml:space="preserve"> &lt;&lt; הצח &gt;&gt; </w:t>
      </w:r>
      <w:bookmarkStart w:id="4535" w:name="_Toc162985710"/>
      <w:r>
        <w:rPr>
          <w:rtl/>
          <w:lang w:eastAsia="he-IL"/>
        </w:rPr>
        <w:t>הצעת חוק לשכת עורכי הדין (תיקון מס' 44) (בחינות הלשכה להסמכה ותקופת ההתמחות של מי ששימש בחוץ לארץ עורך דין), התשפ"ד–2024</w:t>
      </w:r>
      <w:bookmarkEnd w:id="4535"/>
      <w:r w:rsidRPr="009E7E82">
        <w:rPr>
          <w:rStyle w:val="TagStyle"/>
          <w:rtl/>
        </w:rPr>
        <w:t xml:space="preserve"> &lt;&lt; הצח &gt;&gt;</w:t>
      </w:r>
      <w:r>
        <w:rPr>
          <w:rtl/>
          <w:lang w:eastAsia="he-IL"/>
        </w:rPr>
        <w:t xml:space="preserve"> </w:t>
      </w:r>
      <w:bookmarkEnd w:id="4534"/>
    </w:p>
    <w:p w:rsidR="001B7A44" w:rsidRDefault="001B7A44" w:rsidP="00BF24D4">
      <w:pPr>
        <w:pStyle w:val="-0"/>
        <w:rPr>
          <w:rtl/>
          <w:lang w:eastAsia="he-IL"/>
        </w:rPr>
      </w:pPr>
      <w:r>
        <w:rPr>
          <w:rtl/>
          <w:lang w:eastAsia="he-IL"/>
        </w:rPr>
        <w:t>(קריאה ראשונה)</w:t>
      </w:r>
    </w:p>
    <w:p w:rsidR="001B7A44" w:rsidRDefault="001B7A44" w:rsidP="00BF24D4">
      <w:pPr>
        <w:rPr>
          <w:rtl/>
          <w:lang w:eastAsia="he-IL"/>
        </w:rPr>
      </w:pPr>
    </w:p>
    <w:p w:rsidR="001B7A44" w:rsidRDefault="001B7A44">
      <w:pPr>
        <w:bidi w:val="0"/>
        <w:spacing w:line="240" w:lineRule="auto"/>
        <w:ind w:firstLine="0"/>
        <w:jc w:val="left"/>
        <w:rPr>
          <w:lang w:eastAsia="he-IL"/>
        </w:rPr>
      </w:pPr>
    </w:p>
    <w:p w:rsidR="001B7A44" w:rsidRDefault="001B7A44" w:rsidP="00BF24D4">
      <w:pPr>
        <w:pStyle w:val="af6"/>
        <w:keepNext/>
        <w:rPr>
          <w:rtl/>
        </w:rPr>
      </w:pPr>
      <w:bookmarkStart w:id="4536" w:name="ET_yor_6253_24"/>
      <w:r w:rsidRPr="009E7E82">
        <w:rPr>
          <w:rStyle w:val="TagStyle"/>
          <w:rtl/>
        </w:rPr>
        <w:t xml:space="preserve">&lt;&lt; יור &gt;&gt; </w:t>
      </w:r>
      <w:r>
        <w:rPr>
          <w:rtl/>
        </w:rPr>
        <w:t>היו"ר משה טור פז:</w:t>
      </w:r>
      <w:r w:rsidRPr="009E7E82">
        <w:rPr>
          <w:rStyle w:val="TagStyle"/>
          <w:rtl/>
        </w:rPr>
        <w:t xml:space="preserve"> &lt;&lt; יור &gt;&gt;</w:t>
      </w:r>
      <w:r>
        <w:rPr>
          <w:rtl/>
        </w:rPr>
        <w:t xml:space="preserve"> </w:t>
      </w:r>
      <w:bookmarkEnd w:id="4536"/>
    </w:p>
    <w:p w:rsidR="001B7A44" w:rsidRDefault="001B7A44" w:rsidP="00BF24D4">
      <w:pPr>
        <w:rPr>
          <w:rtl/>
          <w:lang w:eastAsia="he-IL"/>
        </w:rPr>
      </w:pPr>
    </w:p>
    <w:p w:rsidR="001B7A44" w:rsidRDefault="001B7A44" w:rsidP="00BF24D4">
      <w:pPr>
        <w:rPr>
          <w:rtl/>
          <w:lang w:eastAsia="he-IL"/>
        </w:rPr>
      </w:pPr>
      <w:r>
        <w:rPr>
          <w:rFonts w:hint="cs"/>
          <w:rtl/>
          <w:lang w:eastAsia="he-IL"/>
        </w:rPr>
        <w:t xml:space="preserve">חבריי חברי הכנסת, אנחנו נעבור להצבעה על הצעת חוק לשכת עורכי הדין (תיקון מס' 44) (בחינות הלשכה להסמכה ותקופת ההתמחות של מי ששימש בחוץ </w:t>
      </w:r>
      <w:bookmarkStart w:id="4537" w:name="_ETM_Q13_314000"/>
      <w:bookmarkEnd w:id="4537"/>
      <w:r>
        <w:rPr>
          <w:rFonts w:hint="cs"/>
          <w:rtl/>
          <w:lang w:eastAsia="he-IL"/>
        </w:rPr>
        <w:t xml:space="preserve">לארץ עורך דין), התשפ"ד–2024, בקריאה ראשונה. </w:t>
      </w:r>
      <w:r w:rsidR="004429F8">
        <w:rPr>
          <w:rFonts w:hint="cs"/>
          <w:rtl/>
          <w:lang w:eastAsia="he-IL"/>
        </w:rPr>
        <w:t>א</w:t>
      </w:r>
      <w:r>
        <w:rPr>
          <w:rFonts w:hint="cs"/>
          <w:rtl/>
          <w:lang w:eastAsia="he-IL"/>
        </w:rPr>
        <w:t>נא תפסו את מקומותיכם.</w:t>
      </w:r>
      <w:bookmarkStart w:id="4538" w:name="_ETM_Q13_321000"/>
      <w:bookmarkEnd w:id="4538"/>
      <w:r>
        <w:rPr>
          <w:rFonts w:hint="cs"/>
          <w:rtl/>
          <w:lang w:eastAsia="he-IL"/>
        </w:rPr>
        <w:t xml:space="preserve"> הצבעה.</w:t>
      </w:r>
    </w:p>
    <w:p w:rsidR="001B7A44" w:rsidRDefault="001B7A44" w:rsidP="00BF24D4">
      <w:pPr>
        <w:rPr>
          <w:rtl/>
          <w:lang w:eastAsia="he-IL"/>
        </w:rPr>
      </w:pPr>
      <w:bookmarkStart w:id="4539" w:name="_ETM_Q13_319000"/>
      <w:bookmarkEnd w:id="4539"/>
    </w:p>
    <w:p w:rsidR="001B7A44" w:rsidRDefault="001B7A44" w:rsidP="00BF24D4">
      <w:pPr>
        <w:pStyle w:val="af1"/>
        <w:keepNext/>
        <w:rPr>
          <w:rtl/>
          <w:lang w:eastAsia="he-IL"/>
        </w:rPr>
      </w:pPr>
      <w:r>
        <w:rPr>
          <w:rtl/>
          <w:lang w:eastAsia="he-IL"/>
        </w:rPr>
        <w:t>הצבעה מס'</w:t>
      </w:r>
      <w:r>
        <w:rPr>
          <w:rFonts w:hint="cs"/>
          <w:rtl/>
          <w:lang w:eastAsia="he-IL"/>
        </w:rPr>
        <w:t xml:space="preserve"> 8</w:t>
      </w:r>
    </w:p>
    <w:p w:rsidR="001B7A44" w:rsidRDefault="001B7A44" w:rsidP="00BF24D4">
      <w:pPr>
        <w:pStyle w:val="--"/>
        <w:keepNext/>
        <w:rPr>
          <w:rtl/>
          <w:lang w:eastAsia="he-IL"/>
        </w:rPr>
      </w:pPr>
    </w:p>
    <w:p w:rsidR="001B7A44" w:rsidRDefault="001B7A44" w:rsidP="00BF24D4">
      <w:pPr>
        <w:pStyle w:val="--"/>
        <w:keepNext/>
        <w:rPr>
          <w:rtl/>
          <w:lang w:eastAsia="he-IL"/>
        </w:rPr>
      </w:pPr>
      <w:r>
        <w:rPr>
          <w:rtl/>
          <w:lang w:eastAsia="he-IL"/>
        </w:rPr>
        <w:t>בעד ההצעה להעביר את הצעת החוק לוועדה –</w:t>
      </w:r>
      <w:r>
        <w:rPr>
          <w:rFonts w:hint="cs"/>
          <w:rtl/>
          <w:lang w:eastAsia="he-IL"/>
        </w:rPr>
        <w:t xml:space="preserve"> 8</w:t>
      </w:r>
    </w:p>
    <w:p w:rsidR="001B7A44" w:rsidRDefault="001B7A44" w:rsidP="00BF24D4">
      <w:pPr>
        <w:pStyle w:val="--"/>
        <w:keepNext/>
        <w:rPr>
          <w:rtl/>
          <w:lang w:eastAsia="he-IL"/>
        </w:rPr>
      </w:pPr>
      <w:r>
        <w:rPr>
          <w:rtl/>
          <w:lang w:eastAsia="he-IL"/>
        </w:rPr>
        <w:t xml:space="preserve">נגד – </w:t>
      </w:r>
      <w:r>
        <w:rPr>
          <w:rFonts w:hint="cs"/>
          <w:rtl/>
          <w:lang w:eastAsia="he-IL"/>
        </w:rPr>
        <w:t>אין</w:t>
      </w:r>
    </w:p>
    <w:p w:rsidR="001B7A44" w:rsidRDefault="001B7A44" w:rsidP="00BF24D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B7A44" w:rsidRDefault="001B7A44" w:rsidP="00BF24D4">
      <w:pPr>
        <w:pStyle w:val="af2"/>
        <w:rPr>
          <w:rtl/>
          <w:lang w:eastAsia="he-IL"/>
        </w:rPr>
      </w:pPr>
      <w:r>
        <w:rPr>
          <w:rtl/>
          <w:lang w:eastAsia="he-IL"/>
        </w:rPr>
        <w:t>ההצעה להעביר את הצעת חוק</w:t>
      </w:r>
      <w:r>
        <w:rPr>
          <w:rFonts w:hint="cs"/>
          <w:rtl/>
          <w:lang w:eastAsia="he-IL"/>
        </w:rPr>
        <w:t xml:space="preserve"> לשכת עורכי הדין (תיקון מס' 44) (בחינות הלשכה להסמכה ותקופת ההתמחות של מי ששימש בחוץ לארץ עורך דין), התשפ"ד</w:t>
      </w:r>
      <w:r>
        <w:rPr>
          <w:rFonts w:hint="eastAsia"/>
          <w:rtl/>
          <w:lang w:eastAsia="he-IL"/>
        </w:rPr>
        <w:t>–</w:t>
      </w:r>
      <w:r>
        <w:rPr>
          <w:rFonts w:hint="cs"/>
          <w:rtl/>
          <w:lang w:eastAsia="he-IL"/>
        </w:rPr>
        <w:t>2024, לוועדת החוקה, חוק ומשפט נתקבלה.</w:t>
      </w:r>
    </w:p>
    <w:p w:rsidR="001B7A44" w:rsidRPr="009E7E82" w:rsidRDefault="001B7A44" w:rsidP="00BF24D4">
      <w:pPr>
        <w:rPr>
          <w:rtl/>
          <w:lang w:eastAsia="he-IL"/>
        </w:rPr>
      </w:pPr>
    </w:p>
    <w:p w:rsidR="001B7A44" w:rsidRDefault="001B7A44" w:rsidP="00BF24D4">
      <w:pPr>
        <w:pStyle w:val="af6"/>
        <w:keepNext/>
        <w:rPr>
          <w:rtl/>
        </w:rPr>
      </w:pPr>
      <w:r w:rsidRPr="00445D45">
        <w:rPr>
          <w:rStyle w:val="TagStyle"/>
          <w:rtl/>
        </w:rPr>
        <w:t xml:space="preserve"> &lt;&lt; יור &gt;&gt; </w:t>
      </w:r>
      <w:r>
        <w:rPr>
          <w:rtl/>
        </w:rPr>
        <w:t>היו"ר משה טור פז:</w:t>
      </w:r>
      <w:r w:rsidRPr="00445D45">
        <w:rPr>
          <w:rStyle w:val="TagStyle"/>
          <w:rtl/>
        </w:rPr>
        <w:t xml:space="preserve"> &lt;&lt; יור &gt;&gt;</w:t>
      </w:r>
      <w:r>
        <w:rPr>
          <w:rtl/>
        </w:rPr>
        <w:t xml:space="preserve"> </w:t>
      </w:r>
    </w:p>
    <w:p w:rsidR="001B7A44" w:rsidRDefault="001B7A44" w:rsidP="00BF24D4">
      <w:pPr>
        <w:rPr>
          <w:rtl/>
          <w:lang w:eastAsia="he-IL"/>
        </w:rPr>
      </w:pPr>
    </w:p>
    <w:p w:rsidR="001B7A44" w:rsidRDefault="001B7A44" w:rsidP="00BF24D4">
      <w:pPr>
        <w:rPr>
          <w:rtl/>
          <w:lang w:eastAsia="he-IL"/>
        </w:rPr>
      </w:pPr>
      <w:r>
        <w:rPr>
          <w:rFonts w:hint="cs"/>
          <w:rtl/>
          <w:lang w:eastAsia="he-IL"/>
        </w:rPr>
        <w:t xml:space="preserve">בעד </w:t>
      </w:r>
      <w:r>
        <w:rPr>
          <w:rFonts w:hint="eastAsia"/>
          <w:rtl/>
          <w:lang w:eastAsia="he-IL"/>
        </w:rPr>
        <w:t>–</w:t>
      </w:r>
      <w:r>
        <w:rPr>
          <w:rFonts w:hint="cs"/>
          <w:rtl/>
          <w:lang w:eastAsia="he-IL"/>
        </w:rPr>
        <w:t xml:space="preserve"> שמונה</w:t>
      </w:r>
      <w:r>
        <w:rPr>
          <w:rFonts w:hint="eastAsia"/>
          <w:rtl/>
          <w:lang w:eastAsia="he-IL"/>
        </w:rPr>
        <w:t xml:space="preserve">, </w:t>
      </w:r>
      <w:r>
        <w:rPr>
          <w:rFonts w:hint="cs"/>
          <w:rtl/>
          <w:lang w:eastAsia="he-IL"/>
        </w:rPr>
        <w:t xml:space="preserve">אין נגד, אין נמנעים. אני קובע כי הצעת חוק לשכת עורכי </w:t>
      </w:r>
      <w:bookmarkStart w:id="4540" w:name="_ETM_Q13_338000"/>
      <w:bookmarkEnd w:id="4540"/>
      <w:r>
        <w:rPr>
          <w:rFonts w:hint="cs"/>
          <w:rtl/>
          <w:lang w:eastAsia="he-IL"/>
        </w:rPr>
        <w:t xml:space="preserve">הדין (תיקון מס' 44) (בחינות הלשכה להסמכה ותקופת ההתמחות של </w:t>
      </w:r>
      <w:bookmarkStart w:id="4541" w:name="_ETM_Q13_341000"/>
      <w:bookmarkEnd w:id="4541"/>
      <w:r>
        <w:rPr>
          <w:rFonts w:hint="cs"/>
          <w:rtl/>
          <w:lang w:eastAsia="he-IL"/>
        </w:rPr>
        <w:t>מי ששימש בחוץ לארץ עורך דין), התשפ"ד</w:t>
      </w:r>
      <w:r>
        <w:rPr>
          <w:rFonts w:hint="eastAsia"/>
          <w:rtl/>
          <w:lang w:eastAsia="he-IL"/>
        </w:rPr>
        <w:t>–</w:t>
      </w:r>
      <w:r>
        <w:rPr>
          <w:rFonts w:hint="cs"/>
          <w:rtl/>
          <w:lang w:eastAsia="he-IL"/>
        </w:rPr>
        <w:t>2024, אושרה בקריאה הראשונה ותחזור לדיון בוועדת החוקה, חוק ומשפט לצורך הכנתה לקריאה השנייה ושלישית.</w:t>
      </w:r>
    </w:p>
    <w:p w:rsidR="001B7A44" w:rsidRDefault="001B7A44" w:rsidP="00BF24D4">
      <w:pPr>
        <w:rPr>
          <w:rtl/>
          <w:lang w:eastAsia="he-IL"/>
        </w:rPr>
      </w:pPr>
    </w:p>
    <w:p w:rsidR="000E1406" w:rsidRDefault="000E1406" w:rsidP="00BF24D4">
      <w:pPr>
        <w:rPr>
          <w:rtl/>
          <w:lang w:eastAsia="he-IL"/>
        </w:rPr>
      </w:pPr>
    </w:p>
    <w:p w:rsidR="001B7A44" w:rsidRDefault="001B7A44" w:rsidP="00BF24D4">
      <w:pPr>
        <w:pStyle w:val="a6"/>
        <w:rPr>
          <w:rtl/>
          <w:lang w:eastAsia="he-IL"/>
        </w:rPr>
      </w:pPr>
      <w:bookmarkStart w:id="4542" w:name="ET_hatsach_642399_15"/>
      <w:r w:rsidRPr="007B62B2">
        <w:rPr>
          <w:rStyle w:val="TagStyle"/>
          <w:rtl/>
        </w:rPr>
        <w:t xml:space="preserve"> &lt;&lt; הצח &gt;&gt; </w:t>
      </w:r>
      <w:bookmarkStart w:id="4543" w:name="_Toc162985711"/>
      <w:r>
        <w:rPr>
          <w:rtl/>
          <w:lang w:eastAsia="he-IL"/>
        </w:rPr>
        <w:t>הצעת חוק הגנת הצרכן (תיקון מס' 69) (איסור הפעלת השפעה בלתי הוגנת במצב חירום), התשפ"ד–2024</w:t>
      </w:r>
      <w:bookmarkEnd w:id="4543"/>
      <w:r w:rsidRPr="007B62B2">
        <w:rPr>
          <w:rStyle w:val="TagStyle"/>
          <w:rtl/>
        </w:rPr>
        <w:t xml:space="preserve"> &lt;&lt; הצח &gt;&gt;</w:t>
      </w:r>
      <w:r>
        <w:rPr>
          <w:rtl/>
          <w:lang w:eastAsia="he-IL"/>
        </w:rPr>
        <w:t xml:space="preserve"> </w:t>
      </w:r>
      <w:bookmarkEnd w:id="4542"/>
    </w:p>
    <w:p w:rsidR="001B7A44" w:rsidRPr="00814935" w:rsidRDefault="001B7A44" w:rsidP="00BF24D4">
      <w:pPr>
        <w:rPr>
          <w:rtl/>
          <w:lang w:eastAsia="he-IL"/>
        </w:rPr>
      </w:pPr>
      <w:r>
        <w:rPr>
          <w:rtl/>
          <w:lang w:eastAsia="he-IL"/>
        </w:rPr>
        <w:t>[רשומות (הצעות חוק, חוב'</w:t>
      </w:r>
      <w:r>
        <w:rPr>
          <w:rFonts w:hint="cs"/>
          <w:rtl/>
          <w:lang w:eastAsia="he-IL"/>
        </w:rPr>
        <w:t xml:space="preserve"> כ/1004</w:t>
      </w:r>
      <w:r>
        <w:rPr>
          <w:rtl/>
          <w:lang w:eastAsia="he-IL"/>
        </w:rPr>
        <w:t>).]</w:t>
      </w:r>
    </w:p>
    <w:p w:rsidR="001B7A44" w:rsidRDefault="001B7A44" w:rsidP="00BF24D4">
      <w:pPr>
        <w:pStyle w:val="-0"/>
        <w:rPr>
          <w:rtl/>
          <w:lang w:eastAsia="he-IL"/>
        </w:rPr>
      </w:pPr>
      <w:r>
        <w:rPr>
          <w:rtl/>
          <w:lang w:eastAsia="he-IL"/>
        </w:rPr>
        <w:t>(קריאה ראשונה)</w:t>
      </w:r>
    </w:p>
    <w:p w:rsidR="001B7A44" w:rsidRDefault="001B7A44" w:rsidP="00BF24D4">
      <w:pPr>
        <w:rPr>
          <w:rtl/>
          <w:lang w:eastAsia="he-IL"/>
        </w:rPr>
      </w:pPr>
    </w:p>
    <w:p w:rsidR="001B7A44" w:rsidRDefault="001B7A44" w:rsidP="00BF24D4">
      <w:pPr>
        <w:pStyle w:val="af6"/>
        <w:keepNext/>
        <w:rPr>
          <w:rtl/>
        </w:rPr>
      </w:pPr>
      <w:r w:rsidRPr="007B62B2">
        <w:rPr>
          <w:rStyle w:val="TagStyle"/>
          <w:rtl/>
        </w:rPr>
        <w:t xml:space="preserve"> &lt;&lt; יור &gt;&gt; </w:t>
      </w:r>
      <w:r>
        <w:rPr>
          <w:rtl/>
        </w:rPr>
        <w:t>היו"ר משה טור פז:</w:t>
      </w:r>
      <w:r w:rsidRPr="007B62B2">
        <w:rPr>
          <w:rStyle w:val="TagStyle"/>
          <w:rtl/>
        </w:rPr>
        <w:t xml:space="preserve"> &lt;&lt; יור &gt;&gt;</w:t>
      </w:r>
      <w:r>
        <w:rPr>
          <w:rtl/>
        </w:rPr>
        <w:t xml:space="preserve"> </w:t>
      </w:r>
    </w:p>
    <w:p w:rsidR="001B7A44" w:rsidRDefault="001B7A44" w:rsidP="00BF24D4">
      <w:pPr>
        <w:rPr>
          <w:rtl/>
          <w:lang w:eastAsia="he-IL"/>
        </w:rPr>
      </w:pPr>
    </w:p>
    <w:p w:rsidR="001B7A44" w:rsidRDefault="004429F8" w:rsidP="004429F8">
      <w:pPr>
        <w:rPr>
          <w:rtl/>
          <w:lang w:eastAsia="he-IL"/>
        </w:rPr>
      </w:pPr>
      <w:r>
        <w:rPr>
          <w:rFonts w:hint="cs"/>
          <w:rtl/>
          <w:lang w:eastAsia="he-IL"/>
        </w:rPr>
        <w:t>הנושא הבא על סדר-</w:t>
      </w:r>
      <w:r w:rsidR="001B7A44">
        <w:rPr>
          <w:rFonts w:hint="cs"/>
          <w:rtl/>
          <w:lang w:eastAsia="he-IL"/>
        </w:rPr>
        <w:t xml:space="preserve">היום </w:t>
      </w:r>
      <w:r>
        <w:rPr>
          <w:rFonts w:hint="eastAsia"/>
          <w:rtl/>
          <w:lang w:eastAsia="he-IL"/>
        </w:rPr>
        <w:t xml:space="preserve">– </w:t>
      </w:r>
      <w:r w:rsidR="001B7A44">
        <w:rPr>
          <w:rFonts w:hint="cs"/>
          <w:rtl/>
          <w:lang w:eastAsia="he-IL"/>
        </w:rPr>
        <w:t xml:space="preserve">הצעת חוק </w:t>
      </w:r>
      <w:bookmarkStart w:id="4544" w:name="_ETM_Q13_351000"/>
      <w:bookmarkEnd w:id="4544"/>
      <w:r w:rsidR="001B7A44">
        <w:rPr>
          <w:rFonts w:hint="cs"/>
          <w:rtl/>
          <w:lang w:eastAsia="he-IL"/>
        </w:rPr>
        <w:t xml:space="preserve">הגנת הצרכן (תיקון מס' 69) (איסור הפעלת השפעה בלתי הוגנת </w:t>
      </w:r>
      <w:bookmarkStart w:id="4545" w:name="_ETM_Q13_361000"/>
      <w:bookmarkEnd w:id="4545"/>
      <w:r w:rsidR="001B7A44">
        <w:rPr>
          <w:rFonts w:hint="cs"/>
          <w:rtl/>
          <w:lang w:eastAsia="he-IL"/>
        </w:rPr>
        <w:t>במצב חירום), התשפ"ד</w:t>
      </w:r>
      <w:r w:rsidR="001B7A44">
        <w:rPr>
          <w:rFonts w:hint="eastAsia"/>
          <w:rtl/>
          <w:lang w:eastAsia="he-IL"/>
        </w:rPr>
        <w:t>–</w:t>
      </w:r>
      <w:r w:rsidR="001B7A44">
        <w:rPr>
          <w:rFonts w:hint="cs"/>
          <w:rtl/>
          <w:lang w:eastAsia="he-IL"/>
        </w:rPr>
        <w:t xml:space="preserve">2024, של חבר הכנסת דוד ביטן וקבוצת חברי </w:t>
      </w:r>
      <w:bookmarkStart w:id="4546" w:name="_ETM_Q13_367000"/>
      <w:bookmarkEnd w:id="4546"/>
      <w:r w:rsidR="001B7A44">
        <w:rPr>
          <w:rFonts w:hint="cs"/>
          <w:rtl/>
          <w:lang w:eastAsia="he-IL"/>
        </w:rPr>
        <w:t xml:space="preserve">הכנסת, </w:t>
      </w:r>
      <w:r>
        <w:rPr>
          <w:rFonts w:hint="cs"/>
          <w:rtl/>
          <w:lang w:eastAsia="he-IL"/>
        </w:rPr>
        <w:t>ל</w:t>
      </w:r>
      <w:r w:rsidR="001B7A44">
        <w:rPr>
          <w:rFonts w:hint="cs"/>
          <w:rtl/>
          <w:lang w:eastAsia="he-IL"/>
        </w:rPr>
        <w:t>קריאה ראשונה. אני מזמין את חבר הכנסת אליהו ברוכי</w:t>
      </w:r>
      <w:bookmarkStart w:id="4547" w:name="_ETM_Q13_373000"/>
      <w:bookmarkEnd w:id="4547"/>
      <w:r w:rsidR="001B7A44">
        <w:rPr>
          <w:rFonts w:hint="cs"/>
          <w:rtl/>
          <w:lang w:eastAsia="he-IL"/>
        </w:rPr>
        <w:t xml:space="preserve"> להציג את הצעת החוק. לרשותך עשר דקות.</w:t>
      </w:r>
    </w:p>
    <w:p w:rsidR="001B7A44" w:rsidRDefault="001B7A44" w:rsidP="00BF24D4">
      <w:pPr>
        <w:rPr>
          <w:rtl/>
          <w:lang w:eastAsia="he-IL"/>
        </w:rPr>
      </w:pPr>
    </w:p>
    <w:p w:rsidR="001B7A44" w:rsidRDefault="001B7A44" w:rsidP="00BF24D4">
      <w:pPr>
        <w:pStyle w:val="a4"/>
        <w:keepNext/>
        <w:rPr>
          <w:rtl/>
        </w:rPr>
      </w:pPr>
      <w:bookmarkStart w:id="4548" w:name="_ETM_Q13_376000"/>
      <w:bookmarkStart w:id="4549" w:name="ET_speaker_6050_17"/>
      <w:bookmarkEnd w:id="4548"/>
      <w:r w:rsidRPr="007B62B2">
        <w:rPr>
          <w:rStyle w:val="TagStyle"/>
          <w:rtl/>
        </w:rPr>
        <w:t xml:space="preserve"> &lt;&lt; דובר &gt;&gt; </w:t>
      </w:r>
      <w:bookmarkStart w:id="4550" w:name="_Toc162985712"/>
      <w:r>
        <w:rPr>
          <w:rtl/>
        </w:rPr>
        <w:t>אליהו ברוכי (יהדות התורה):</w:t>
      </w:r>
      <w:bookmarkEnd w:id="4550"/>
      <w:r w:rsidRPr="007B62B2">
        <w:rPr>
          <w:rStyle w:val="TagStyle"/>
          <w:rtl/>
        </w:rPr>
        <w:t xml:space="preserve"> &lt;&lt; דובר &gt;&gt;</w:t>
      </w:r>
      <w:r>
        <w:rPr>
          <w:rtl/>
        </w:rPr>
        <w:t xml:space="preserve"> </w:t>
      </w:r>
      <w:bookmarkEnd w:id="4549"/>
    </w:p>
    <w:p w:rsidR="001B7A44" w:rsidRDefault="001B7A44" w:rsidP="00BF24D4">
      <w:pPr>
        <w:rPr>
          <w:rtl/>
          <w:lang w:eastAsia="he-IL"/>
        </w:rPr>
      </w:pPr>
    </w:p>
    <w:p w:rsidR="001B7A44" w:rsidRDefault="001B7A44" w:rsidP="004429F8">
      <w:pPr>
        <w:rPr>
          <w:rtl/>
          <w:lang w:eastAsia="he-IL"/>
        </w:rPr>
      </w:pPr>
      <w:r>
        <w:rPr>
          <w:rFonts w:hint="cs"/>
          <w:rtl/>
          <w:lang w:eastAsia="he-IL"/>
        </w:rPr>
        <w:t xml:space="preserve">כבוד היושב-ראש, חבריי חברי הכנסת, כבוד השר, הצעת החוק </w:t>
      </w:r>
      <w:bookmarkStart w:id="4551" w:name="_ETM_Q13_409000"/>
      <w:bookmarkEnd w:id="4551"/>
      <w:r>
        <w:rPr>
          <w:rFonts w:hint="cs"/>
          <w:rtl/>
          <w:lang w:eastAsia="he-IL"/>
        </w:rPr>
        <w:t xml:space="preserve">נועדה להתמודד עם העלאה ניכרת וחריגה של מחירי מוצרים או </w:t>
      </w:r>
      <w:bookmarkStart w:id="4552" w:name="_ETM_Q13_411000"/>
      <w:bookmarkEnd w:id="4552"/>
      <w:r>
        <w:rPr>
          <w:rFonts w:hint="cs"/>
          <w:rtl/>
          <w:lang w:eastAsia="he-IL"/>
        </w:rPr>
        <w:t>שירותים חיוניים בעת מצב חירום.</w:t>
      </w:r>
      <w:bookmarkStart w:id="4553" w:name="_ETM_Q13_416000"/>
      <w:bookmarkEnd w:id="4553"/>
      <w:r w:rsidR="004429F8">
        <w:rPr>
          <w:rFonts w:hint="cs"/>
          <w:rtl/>
          <w:lang w:eastAsia="he-IL"/>
        </w:rPr>
        <w:t xml:space="preserve"> </w:t>
      </w:r>
      <w:r>
        <w:rPr>
          <w:rFonts w:hint="cs"/>
          <w:rtl/>
          <w:lang w:eastAsia="he-IL"/>
        </w:rPr>
        <w:t>מצב החירום מוגדר לפי הצעת</w:t>
      </w:r>
      <w:bookmarkStart w:id="4554" w:name="_ETM_Q13_419000"/>
      <w:bookmarkEnd w:id="4554"/>
      <w:r>
        <w:rPr>
          <w:rFonts w:hint="cs"/>
          <w:rtl/>
          <w:lang w:eastAsia="he-IL"/>
        </w:rPr>
        <w:t xml:space="preserve"> החוק כמצב מיוחד בעורף, שהוא המצב הנוכחי שבו אנחנו נמצאים </w:t>
      </w:r>
      <w:bookmarkStart w:id="4555" w:name="_ETM_Q13_423000"/>
      <w:bookmarkEnd w:id="4555"/>
      <w:r>
        <w:rPr>
          <w:rFonts w:hint="cs"/>
          <w:rtl/>
          <w:lang w:eastAsia="he-IL"/>
        </w:rPr>
        <w:t xml:space="preserve">מאז 7 באוקטובר, שמחת תורה, וכן הכרזה על אירוע חירום </w:t>
      </w:r>
      <w:bookmarkStart w:id="4556" w:name="_ETM_Q13_431000"/>
      <w:bookmarkEnd w:id="4556"/>
      <w:r>
        <w:rPr>
          <w:rFonts w:hint="cs"/>
          <w:rtl/>
          <w:lang w:eastAsia="he-IL"/>
        </w:rPr>
        <w:t xml:space="preserve">אזרחי דוגמת אסון טבע או מצב חירום בריאותי מיוחד שנקבע </w:t>
      </w:r>
      <w:bookmarkStart w:id="4557" w:name="_ETM_Q13_432000"/>
      <w:bookmarkEnd w:id="4557"/>
      <w:r>
        <w:rPr>
          <w:rFonts w:hint="cs"/>
          <w:rtl/>
          <w:lang w:eastAsia="he-IL"/>
        </w:rPr>
        <w:t>לפי חוק לשם התמודדות עם מחלה מידבקת מסוכנת, כמו מצב החירום שהיה בתקופת הקורונה.</w:t>
      </w:r>
    </w:p>
    <w:p w:rsidR="001B7A44" w:rsidRDefault="001B7A44" w:rsidP="00BF24D4">
      <w:pPr>
        <w:rPr>
          <w:rtl/>
          <w:lang w:eastAsia="he-IL"/>
        </w:rPr>
      </w:pPr>
      <w:bookmarkStart w:id="4558" w:name="_ETM_Q13_439000"/>
      <w:bookmarkEnd w:id="4558"/>
    </w:p>
    <w:p w:rsidR="001B7A44" w:rsidRDefault="001B7A44" w:rsidP="00BF24D4">
      <w:pPr>
        <w:rPr>
          <w:rtl/>
          <w:lang w:eastAsia="he-IL"/>
        </w:rPr>
      </w:pPr>
      <w:bookmarkStart w:id="4559" w:name="_ETM_Q13_440000"/>
      <w:bookmarkEnd w:id="4559"/>
      <w:r>
        <w:rPr>
          <w:rFonts w:hint="cs"/>
          <w:rtl/>
          <w:lang w:eastAsia="he-IL"/>
        </w:rPr>
        <w:t>בשנים האחרונות ראינו במשק הישראלי מקרים שבהם</w:t>
      </w:r>
      <w:bookmarkStart w:id="4560" w:name="_ETM_Q13_445000"/>
      <w:bookmarkEnd w:id="4560"/>
      <w:r>
        <w:rPr>
          <w:rFonts w:hint="cs"/>
          <w:rtl/>
          <w:lang w:eastAsia="he-IL"/>
        </w:rPr>
        <w:t xml:space="preserve"> מוצרים שנמכרו במחירים תחרותיים מוצעים לפתע למכירה במחירים מופקעים בעקבות </w:t>
      </w:r>
      <w:bookmarkStart w:id="4561" w:name="_ETM_Q13_454000"/>
      <w:bookmarkEnd w:id="4561"/>
      <w:r>
        <w:rPr>
          <w:rFonts w:hint="cs"/>
          <w:rtl/>
          <w:lang w:eastAsia="he-IL"/>
        </w:rPr>
        <w:t xml:space="preserve">קיומו של מצב חירום. לכן במצב חירום עשוי להתעורר צורך </w:t>
      </w:r>
      <w:bookmarkStart w:id="4562" w:name="_ETM_Q13_458000"/>
      <w:bookmarkEnd w:id="4562"/>
      <w:r>
        <w:rPr>
          <w:rFonts w:hint="cs"/>
          <w:rtl/>
          <w:lang w:eastAsia="he-IL"/>
        </w:rPr>
        <w:t xml:space="preserve">בהתערבות רגולטורית שמטרתה למנוע העלאת מחירים משמעותית וחריגה ביחס למחיר </w:t>
      </w:r>
      <w:bookmarkStart w:id="4563" w:name="_ETM_Q13_469000"/>
      <w:bookmarkEnd w:id="4563"/>
      <w:r>
        <w:rPr>
          <w:rFonts w:hint="cs"/>
          <w:rtl/>
          <w:lang w:eastAsia="he-IL"/>
        </w:rPr>
        <w:t xml:space="preserve">המקובל תוך ניצול המצב, ולהבטיח שאותו מוצר או שירות יהיה </w:t>
      </w:r>
      <w:bookmarkStart w:id="4564" w:name="_ETM_Q13_471000"/>
      <w:bookmarkEnd w:id="4564"/>
      <w:r>
        <w:rPr>
          <w:rFonts w:hint="cs"/>
          <w:rtl/>
          <w:lang w:eastAsia="he-IL"/>
        </w:rPr>
        <w:t>נגיש לכלל האוכלוסייה בתקופת מצב החירום.</w:t>
      </w:r>
    </w:p>
    <w:p w:rsidR="001B7A44" w:rsidRDefault="001B7A44" w:rsidP="00BF24D4">
      <w:pPr>
        <w:rPr>
          <w:rtl/>
          <w:lang w:eastAsia="he-IL"/>
        </w:rPr>
      </w:pPr>
    </w:p>
    <w:p w:rsidR="001B7A44" w:rsidRDefault="001B7A44" w:rsidP="00BF24D4">
      <w:pPr>
        <w:rPr>
          <w:rtl/>
          <w:lang w:eastAsia="he-IL"/>
        </w:rPr>
      </w:pPr>
      <w:bookmarkStart w:id="4565" w:name="_ETM_Q13_479000"/>
      <w:bookmarkEnd w:id="4565"/>
      <w:r>
        <w:rPr>
          <w:rFonts w:hint="cs"/>
          <w:rtl/>
          <w:lang w:eastAsia="he-IL"/>
        </w:rPr>
        <w:t xml:space="preserve">בהצעת חוק זו, המבוססת על </w:t>
      </w:r>
      <w:bookmarkStart w:id="4566" w:name="_ETM_Q13_483000"/>
      <w:bookmarkEnd w:id="4566"/>
      <w:r>
        <w:rPr>
          <w:rFonts w:hint="cs"/>
          <w:rtl/>
          <w:lang w:eastAsia="he-IL"/>
        </w:rPr>
        <w:t xml:space="preserve">תזכיר חוק שיזם משרד הכלכלה והתעשייה ולצערי לא קודם בממשלה, </w:t>
      </w:r>
      <w:bookmarkStart w:id="4567" w:name="_ETM_Q13_490000"/>
      <w:bookmarkEnd w:id="4567"/>
      <w:r>
        <w:rPr>
          <w:rFonts w:hint="cs"/>
          <w:rtl/>
          <w:lang w:eastAsia="he-IL"/>
        </w:rPr>
        <w:t xml:space="preserve">מוצע לתקן את חוק הגנת הצרכן ולקבוע בו הסדר מיוחד שיחול רק בתקופת מצב החירום ואשר מטרתו להגן על צרכנים </w:t>
      </w:r>
      <w:bookmarkStart w:id="4568" w:name="_ETM_Q13_496000"/>
      <w:bookmarkEnd w:id="4568"/>
      <w:r>
        <w:rPr>
          <w:rFonts w:hint="cs"/>
          <w:rtl/>
          <w:lang w:eastAsia="he-IL"/>
        </w:rPr>
        <w:t>מפני הפקעת מחירים מהסוג שתיארתי.</w:t>
      </w:r>
    </w:p>
    <w:p w:rsidR="001B7A44" w:rsidRDefault="001B7A44" w:rsidP="00BF24D4">
      <w:pPr>
        <w:rPr>
          <w:rtl/>
          <w:lang w:eastAsia="he-IL"/>
        </w:rPr>
      </w:pPr>
    </w:p>
    <w:p w:rsidR="001B7A44" w:rsidRDefault="001B7A44" w:rsidP="00BF24D4">
      <w:pPr>
        <w:rPr>
          <w:rtl/>
          <w:lang w:eastAsia="he-IL"/>
        </w:rPr>
      </w:pPr>
      <w:bookmarkStart w:id="4569" w:name="_ETM_Q13_499000"/>
      <w:bookmarkEnd w:id="4569"/>
      <w:r>
        <w:rPr>
          <w:rFonts w:hint="cs"/>
          <w:rtl/>
          <w:lang w:eastAsia="he-IL"/>
        </w:rPr>
        <w:t xml:space="preserve">אציג כעת את עיקרי הצעת החוק. </w:t>
      </w:r>
      <w:bookmarkStart w:id="4570" w:name="_ETM_Q13_503000"/>
      <w:bookmarkEnd w:id="4570"/>
      <w:r>
        <w:rPr>
          <w:rFonts w:hint="cs"/>
          <w:rtl/>
          <w:lang w:eastAsia="he-IL"/>
        </w:rPr>
        <w:t xml:space="preserve">מוצע לקבוע כי אם הוכרז מצב חירום מסיבה ביטחונית, </w:t>
      </w:r>
      <w:bookmarkStart w:id="4571" w:name="_ETM_Q13_508000"/>
      <w:bookmarkEnd w:id="4571"/>
      <w:r>
        <w:rPr>
          <w:rFonts w:hint="cs"/>
          <w:rtl/>
          <w:lang w:eastAsia="he-IL"/>
        </w:rPr>
        <w:t xml:space="preserve">בריאותית או אחרת, ושר הכלכלה והתעשייה שוכנע כי יש חשש </w:t>
      </w:r>
      <w:bookmarkStart w:id="4572" w:name="_ETM_Q13_515000"/>
      <w:bookmarkEnd w:id="4572"/>
      <w:r>
        <w:rPr>
          <w:rFonts w:hint="cs"/>
          <w:rtl/>
          <w:lang w:eastAsia="he-IL"/>
        </w:rPr>
        <w:t xml:space="preserve">ממשי שעוסקים ינצלו את מצב החירום כדי להעלות מחירים של </w:t>
      </w:r>
      <w:bookmarkStart w:id="4573" w:name="_ETM_Q13_518000"/>
      <w:bookmarkEnd w:id="4573"/>
      <w:r>
        <w:rPr>
          <w:rFonts w:hint="cs"/>
          <w:rtl/>
          <w:lang w:eastAsia="he-IL"/>
        </w:rPr>
        <w:t>טובין ושירותים חיוניים, הוא רשאי להכריז כי בתקופה כפי שיקבע</w:t>
      </w:r>
      <w:bookmarkStart w:id="4574" w:name="_ETM_Q13_526000"/>
      <w:bookmarkEnd w:id="4574"/>
      <w:r>
        <w:rPr>
          <w:rFonts w:hint="cs"/>
          <w:rtl/>
          <w:lang w:eastAsia="he-IL"/>
        </w:rPr>
        <w:t xml:space="preserve"> יחולו הוראות התיקון המוצע. הכרזה זו תיקרא הכרזה על איסור </w:t>
      </w:r>
      <w:bookmarkStart w:id="4575" w:name="_ETM_Q13_533000"/>
      <w:bookmarkEnd w:id="4575"/>
      <w:r>
        <w:rPr>
          <w:rFonts w:hint="cs"/>
          <w:rtl/>
          <w:lang w:eastAsia="he-IL"/>
        </w:rPr>
        <w:t xml:space="preserve">השפעה בלתי הוגנת במצב חירום. ההכרזה תיכנס לתוקף עם פרסומה </w:t>
      </w:r>
      <w:bookmarkStart w:id="4576" w:name="_ETM_Q13_537000"/>
      <w:bookmarkEnd w:id="4576"/>
      <w:r>
        <w:rPr>
          <w:rFonts w:hint="cs"/>
          <w:rtl/>
          <w:lang w:eastAsia="he-IL"/>
        </w:rPr>
        <w:t xml:space="preserve">ברשומות ותהיה בתוקף לתקופה שלא תעלה על 30 ימים. </w:t>
      </w:r>
      <w:bookmarkStart w:id="4577" w:name="_ETM_Q13_545000"/>
      <w:bookmarkEnd w:id="4577"/>
      <w:r>
        <w:rPr>
          <w:rFonts w:hint="cs"/>
          <w:rtl/>
          <w:lang w:eastAsia="he-IL"/>
        </w:rPr>
        <w:t>השר יהיה</w:t>
      </w:r>
      <w:bookmarkStart w:id="4578" w:name="_ETM_Q13_546000"/>
      <w:bookmarkEnd w:id="4578"/>
      <w:r>
        <w:rPr>
          <w:rFonts w:hint="cs"/>
          <w:rtl/>
          <w:lang w:eastAsia="he-IL"/>
        </w:rPr>
        <w:t xml:space="preserve"> רשאי להאריך תקופה זו בתקופות נוספות </w:t>
      </w:r>
      <w:bookmarkStart w:id="4579" w:name="_ETM_Q13_550946"/>
      <w:bookmarkStart w:id="4580" w:name="_ETM_Q13_551176"/>
      <w:r>
        <w:rPr>
          <w:rFonts w:hint="cs"/>
          <w:rtl/>
          <w:lang w:eastAsia="he-IL"/>
        </w:rPr>
        <w:t>שלא יעלו</w:t>
      </w:r>
      <w:bookmarkEnd w:id="4579"/>
      <w:bookmarkEnd w:id="4580"/>
      <w:r>
        <w:rPr>
          <w:rFonts w:hint="cs"/>
          <w:rtl/>
          <w:lang w:eastAsia="he-IL"/>
        </w:rPr>
        <w:t xml:space="preserve"> על 30 </w:t>
      </w:r>
      <w:bookmarkStart w:id="4581" w:name="_ETM_Q13_544000"/>
      <w:bookmarkEnd w:id="4581"/>
      <w:r>
        <w:rPr>
          <w:rFonts w:hint="cs"/>
          <w:rtl/>
          <w:lang w:eastAsia="he-IL"/>
        </w:rPr>
        <w:t xml:space="preserve">ימים כל אחת, אך לאחר תקופה של חודשיים כל הארכה </w:t>
      </w:r>
      <w:bookmarkStart w:id="4582" w:name="_ETM_Q13_554000"/>
      <w:bookmarkEnd w:id="4582"/>
      <w:r>
        <w:rPr>
          <w:rFonts w:hint="cs"/>
          <w:rtl/>
          <w:lang w:eastAsia="he-IL"/>
        </w:rPr>
        <w:t>נוספת תהיה מותנית באישורה של ועדת הכלכלה של הכנסת.</w:t>
      </w:r>
    </w:p>
    <w:p w:rsidR="001B7A44" w:rsidRDefault="001B7A44" w:rsidP="00BF24D4">
      <w:pPr>
        <w:rPr>
          <w:rtl/>
          <w:lang w:eastAsia="he-IL"/>
        </w:rPr>
      </w:pPr>
    </w:p>
    <w:p w:rsidR="001B7A44" w:rsidRDefault="001B7A44" w:rsidP="00BF24D4">
      <w:pPr>
        <w:rPr>
          <w:rtl/>
          <w:lang w:eastAsia="he-IL"/>
        </w:rPr>
      </w:pPr>
      <w:r>
        <w:rPr>
          <w:rFonts w:hint="cs"/>
          <w:rtl/>
          <w:lang w:eastAsia="he-IL"/>
        </w:rPr>
        <w:t xml:space="preserve">מוצע כי הכרזת השר תפקע אם פקע תוקפה של ההכרזה על </w:t>
      </w:r>
      <w:bookmarkStart w:id="4583" w:name="_ETM_Q13_566000"/>
      <w:bookmarkEnd w:id="4583"/>
      <w:r>
        <w:rPr>
          <w:rFonts w:hint="cs"/>
          <w:rtl/>
          <w:lang w:eastAsia="he-IL"/>
        </w:rPr>
        <w:t xml:space="preserve">מצב חירום, וכי על השר יהיה לבטל את ההכרזה ללא </w:t>
      </w:r>
      <w:bookmarkStart w:id="4584" w:name="_ETM_Q13_571000"/>
      <w:bookmarkEnd w:id="4584"/>
      <w:r>
        <w:rPr>
          <w:rFonts w:hint="cs"/>
          <w:rtl/>
          <w:lang w:eastAsia="he-IL"/>
        </w:rPr>
        <w:t xml:space="preserve">דיחוי אם חדלו להתקיים הנסיבות שבשלן הוא החליט להכריז על </w:t>
      </w:r>
      <w:bookmarkStart w:id="4585" w:name="_ETM_Q13_576000"/>
      <w:bookmarkEnd w:id="4585"/>
      <w:r>
        <w:rPr>
          <w:rFonts w:hint="cs"/>
          <w:rtl/>
          <w:lang w:eastAsia="he-IL"/>
        </w:rPr>
        <w:t>ניצול מצב חירום.</w:t>
      </w:r>
    </w:p>
    <w:p w:rsidR="001B7A44" w:rsidRDefault="001B7A44" w:rsidP="00BF24D4">
      <w:pPr>
        <w:rPr>
          <w:rtl/>
          <w:lang w:eastAsia="he-IL"/>
        </w:rPr>
      </w:pPr>
    </w:p>
    <w:p w:rsidR="001B7A44" w:rsidRDefault="001B7A44" w:rsidP="00BF24D4">
      <w:pPr>
        <w:rPr>
          <w:rtl/>
          <w:lang w:eastAsia="he-IL"/>
        </w:rPr>
      </w:pPr>
      <w:bookmarkStart w:id="4586" w:name="_ETM_Q13_528000"/>
      <w:bookmarkStart w:id="4587" w:name="_ETM_Q13_501000"/>
      <w:bookmarkEnd w:id="4586"/>
      <w:bookmarkEnd w:id="4587"/>
      <w:r>
        <w:rPr>
          <w:rFonts w:hint="cs"/>
          <w:rtl/>
          <w:lang w:eastAsia="he-IL"/>
        </w:rPr>
        <w:t xml:space="preserve">מוצע להסמיך את הממונה על הגנת הצרכן והסחר </w:t>
      </w:r>
      <w:bookmarkStart w:id="4588" w:name="_ETM_Q13_583000"/>
      <w:bookmarkEnd w:id="4588"/>
      <w:r>
        <w:rPr>
          <w:rFonts w:hint="cs"/>
          <w:rtl/>
          <w:lang w:eastAsia="he-IL"/>
        </w:rPr>
        <w:t xml:space="preserve">ההוגן ואת הממונה על התקציבים במשרד האוצר, בתקופת תוקפה </w:t>
      </w:r>
      <w:bookmarkStart w:id="4589" w:name="_ETM_Q13_584000"/>
      <w:bookmarkEnd w:id="4589"/>
      <w:r>
        <w:rPr>
          <w:rFonts w:hint="cs"/>
          <w:rtl/>
          <w:lang w:eastAsia="he-IL"/>
        </w:rPr>
        <w:t xml:space="preserve">של ההכרזה על איסור השפעה בלתי הוגנת במצב חירום, </w:t>
      </w:r>
      <w:bookmarkStart w:id="4590" w:name="_ETM_Q13_592811"/>
      <w:bookmarkStart w:id="4591" w:name="_ETM_Q13_592981"/>
      <w:r>
        <w:rPr>
          <w:rFonts w:hint="cs"/>
          <w:rtl/>
          <w:lang w:eastAsia="he-IL"/>
        </w:rPr>
        <w:t xml:space="preserve">לקבוע </w:t>
      </w:r>
      <w:bookmarkStart w:id="4592" w:name="_ETM_Q13_591000"/>
      <w:bookmarkEnd w:id="4592"/>
      <w:r>
        <w:rPr>
          <w:rFonts w:hint="cs"/>
          <w:rtl/>
          <w:lang w:eastAsia="he-IL"/>
        </w:rPr>
        <w:t>רשימה</w:t>
      </w:r>
      <w:bookmarkEnd w:id="4590"/>
      <w:bookmarkEnd w:id="4591"/>
      <w:r>
        <w:rPr>
          <w:rFonts w:hint="cs"/>
          <w:rtl/>
          <w:lang w:eastAsia="he-IL"/>
        </w:rPr>
        <w:t xml:space="preserve"> של טובין ושירותים חיוניים שתפורסם ברשומות. רשימה זו תיקבע </w:t>
      </w:r>
      <w:bookmarkStart w:id="4593" w:name="_ETM_Q13_595000"/>
      <w:bookmarkEnd w:id="4593"/>
      <w:r>
        <w:rPr>
          <w:rFonts w:hint="cs"/>
          <w:rtl/>
          <w:lang w:eastAsia="he-IL"/>
        </w:rPr>
        <w:t>בהתחשב במאפייניו ובנסיבותיו של מצב החירום שיוכרז. כמו כן,</w:t>
      </w:r>
      <w:bookmarkStart w:id="4594" w:name="_ETM_Q13_604000"/>
      <w:bookmarkEnd w:id="4594"/>
      <w:r>
        <w:rPr>
          <w:rFonts w:hint="cs"/>
          <w:rtl/>
          <w:lang w:eastAsia="he-IL"/>
        </w:rPr>
        <w:t xml:space="preserve"> מוצע לקבוע שהממונה על הגנת הצרכן והסחר ההוגן והממונה </w:t>
      </w:r>
      <w:bookmarkStart w:id="4595" w:name="_ETM_Q13_608000"/>
      <w:bookmarkEnd w:id="4595"/>
      <w:r>
        <w:rPr>
          <w:rFonts w:hint="cs"/>
          <w:rtl/>
          <w:lang w:eastAsia="he-IL"/>
        </w:rPr>
        <w:t>על התקציבים במשרד האוצר יהיו רשאים לעדכן את הרשימה.</w:t>
      </w:r>
    </w:p>
    <w:p w:rsidR="001B7A44" w:rsidRDefault="001B7A44" w:rsidP="00BF24D4">
      <w:pPr>
        <w:rPr>
          <w:rtl/>
          <w:lang w:eastAsia="he-IL"/>
        </w:rPr>
      </w:pPr>
    </w:p>
    <w:p w:rsidR="001B7A44" w:rsidRDefault="001B7A44" w:rsidP="004429F8">
      <w:pPr>
        <w:rPr>
          <w:rtl/>
          <w:lang w:eastAsia="he-IL"/>
        </w:rPr>
      </w:pPr>
      <w:r>
        <w:rPr>
          <w:rFonts w:hint="cs"/>
          <w:rtl/>
          <w:lang w:eastAsia="he-IL"/>
        </w:rPr>
        <w:t xml:space="preserve">סעיף 3(א) </w:t>
      </w:r>
      <w:bookmarkStart w:id="4596" w:name="_ETM_Q13_614000"/>
      <w:bookmarkEnd w:id="4596"/>
      <w:r>
        <w:rPr>
          <w:rFonts w:hint="cs"/>
          <w:rtl/>
          <w:lang w:eastAsia="he-IL"/>
        </w:rPr>
        <w:t xml:space="preserve">לחוק הכנסת הצרכן, </w:t>
      </w:r>
      <w:proofErr w:type="spellStart"/>
      <w:r>
        <w:rPr>
          <w:rFonts w:hint="cs"/>
          <w:rtl/>
          <w:lang w:eastAsia="he-IL"/>
        </w:rPr>
        <w:t>התשמ"א</w:t>
      </w:r>
      <w:proofErr w:type="spellEnd"/>
      <w:r>
        <w:rPr>
          <w:rFonts w:hint="cs"/>
          <w:rtl/>
          <w:lang w:eastAsia="he-IL"/>
        </w:rPr>
        <w:t xml:space="preserve">–1981, אוסר על עוסק להפעיל השפעה בלתי </w:t>
      </w:r>
      <w:bookmarkStart w:id="4597" w:name="_ETM_Q13_624000"/>
      <w:bookmarkEnd w:id="4597"/>
      <w:r>
        <w:rPr>
          <w:rFonts w:hint="cs"/>
          <w:rtl/>
          <w:lang w:eastAsia="he-IL"/>
        </w:rPr>
        <w:t xml:space="preserve">הוגנת על צרכן. כלומר, עוסק לא יכול לעשות דבר במעשה, </w:t>
      </w:r>
      <w:bookmarkStart w:id="4598" w:name="_ETM_Q13_631000"/>
      <w:bookmarkEnd w:id="4598"/>
      <w:r>
        <w:rPr>
          <w:rFonts w:hint="cs"/>
          <w:rtl/>
          <w:lang w:eastAsia="he-IL"/>
        </w:rPr>
        <w:t xml:space="preserve">במחדל, בכתב או בעל פה, שעלול לפגוע ביכולתו של צרכן לקבל </w:t>
      </w:r>
      <w:bookmarkStart w:id="4599" w:name="_ETM_Q13_632000"/>
      <w:bookmarkEnd w:id="4599"/>
      <w:r>
        <w:rPr>
          <w:rFonts w:hint="cs"/>
          <w:rtl/>
          <w:lang w:eastAsia="he-IL"/>
        </w:rPr>
        <w:t xml:space="preserve">החלטה אם להתקשר </w:t>
      </w:r>
      <w:proofErr w:type="spellStart"/>
      <w:r>
        <w:rPr>
          <w:rFonts w:hint="cs"/>
          <w:rtl/>
          <w:lang w:eastAsia="he-IL"/>
        </w:rPr>
        <w:t>עימו</w:t>
      </w:r>
      <w:proofErr w:type="spellEnd"/>
      <w:r>
        <w:rPr>
          <w:rFonts w:hint="cs"/>
          <w:rtl/>
          <w:lang w:eastAsia="he-IL"/>
        </w:rPr>
        <w:t xml:space="preserve"> בעסקה באופן שיש בו שלילה של </w:t>
      </w:r>
      <w:bookmarkStart w:id="4600" w:name="_ETM_Q13_639000"/>
      <w:bookmarkEnd w:id="4600"/>
      <w:r>
        <w:rPr>
          <w:rFonts w:hint="cs"/>
          <w:rtl/>
          <w:lang w:eastAsia="he-IL"/>
        </w:rPr>
        <w:t xml:space="preserve">חופש ההתקשרות של הצרכן או פגיעה מהותית בחופש ההתקשרות </w:t>
      </w:r>
      <w:bookmarkStart w:id="4601" w:name="_ETM_Q13_643000"/>
      <w:bookmarkEnd w:id="4601"/>
      <w:r>
        <w:rPr>
          <w:rFonts w:hint="cs"/>
          <w:rtl/>
          <w:lang w:eastAsia="he-IL"/>
        </w:rPr>
        <w:t xml:space="preserve">שלו. </w:t>
      </w:r>
      <w:bookmarkStart w:id="4602" w:name="_ETM_Q13_644000"/>
      <w:bookmarkEnd w:id="4602"/>
      <w:r>
        <w:rPr>
          <w:rFonts w:hint="cs"/>
          <w:rtl/>
          <w:lang w:eastAsia="he-IL"/>
        </w:rPr>
        <w:t>סעיף 3(ב) לחוק קובע רשימה סגורה של מעשים שביצועם הוא בגדר הפעלת השפעה בלתי הוגנת.</w:t>
      </w:r>
    </w:p>
    <w:p w:rsidR="001B7A44" w:rsidRDefault="001B7A44" w:rsidP="00BF24D4">
      <w:pPr>
        <w:rPr>
          <w:rtl/>
          <w:lang w:eastAsia="he-IL"/>
        </w:rPr>
      </w:pPr>
    </w:p>
    <w:p w:rsidR="001B7A44" w:rsidRPr="0093430E" w:rsidRDefault="001B7A44" w:rsidP="00BF24D4">
      <w:pPr>
        <w:rPr>
          <w:rtl/>
          <w:lang w:eastAsia="he-IL"/>
        </w:rPr>
      </w:pPr>
      <w:bookmarkStart w:id="4603" w:name="_ETM_Q13_651000"/>
      <w:bookmarkEnd w:id="4603"/>
      <w:r>
        <w:rPr>
          <w:rFonts w:hint="cs"/>
          <w:rtl/>
          <w:lang w:eastAsia="he-IL"/>
        </w:rPr>
        <w:t xml:space="preserve">מוצע לקבוע כי בתקופת תוקפה </w:t>
      </w:r>
      <w:bookmarkStart w:id="4604" w:name="_ETM_Q13_656000"/>
      <w:bookmarkEnd w:id="4604"/>
      <w:r>
        <w:rPr>
          <w:rFonts w:hint="cs"/>
          <w:rtl/>
          <w:lang w:eastAsia="he-IL"/>
        </w:rPr>
        <w:t xml:space="preserve">של ההכרזה על איסור השפעה בלתי הוגנת במצב חירום יראו </w:t>
      </w:r>
      <w:bookmarkStart w:id="4605" w:name="_ETM_Q13_663000"/>
      <w:bookmarkEnd w:id="4605"/>
      <w:r>
        <w:rPr>
          <w:rFonts w:hint="cs"/>
          <w:rtl/>
          <w:lang w:eastAsia="he-IL"/>
        </w:rPr>
        <w:t xml:space="preserve">עוסק כמי שמפעיל השפעה בלתי הוגנת אם הציע, הציג או מכר לצרכן טובין או שירותים המנויים ברשימה כאמור, במחיר העולה </w:t>
      </w:r>
      <w:bookmarkStart w:id="4606" w:name="_ETM_Q13_668000"/>
      <w:bookmarkEnd w:id="4606"/>
      <w:r>
        <w:rPr>
          <w:rFonts w:hint="cs"/>
          <w:rtl/>
          <w:lang w:eastAsia="he-IL"/>
        </w:rPr>
        <w:t xml:space="preserve">באופן ניכר וחריג על מחירו הממוצע בשלושת החודשים שקדמו להכרזה </w:t>
      </w:r>
      <w:bookmarkStart w:id="4607" w:name="_ETM_Q13_673000"/>
      <w:bookmarkEnd w:id="4607"/>
      <w:r>
        <w:rPr>
          <w:rFonts w:hint="cs"/>
          <w:rtl/>
          <w:lang w:eastAsia="he-IL"/>
        </w:rPr>
        <w:t xml:space="preserve">על מצב החירום. </w:t>
      </w:r>
      <w:r w:rsidRPr="0093430E">
        <w:rPr>
          <w:rFonts w:hint="cs"/>
          <w:rtl/>
          <w:lang w:eastAsia="he-IL"/>
        </w:rPr>
        <w:t xml:space="preserve">נקודת ההשוואה לעניין זה תהיה המחיר </w:t>
      </w:r>
      <w:bookmarkStart w:id="4608" w:name="_ETM_Q13_681000"/>
      <w:bookmarkEnd w:id="4608"/>
      <w:r w:rsidRPr="0093430E">
        <w:rPr>
          <w:rFonts w:hint="cs"/>
          <w:rtl/>
          <w:lang w:eastAsia="he-IL"/>
        </w:rPr>
        <w:t xml:space="preserve">הממוצע שבו נמכרו הטובין או השירותים בשלושת החודשים שקדמו </w:t>
      </w:r>
      <w:bookmarkStart w:id="4609" w:name="_ETM_Q13_686000"/>
      <w:bookmarkEnd w:id="4609"/>
      <w:r w:rsidRPr="0093430E">
        <w:rPr>
          <w:rFonts w:hint="cs"/>
          <w:rtl/>
          <w:lang w:eastAsia="he-IL"/>
        </w:rPr>
        <w:t>להכרזה על מצב החירום.</w:t>
      </w:r>
    </w:p>
    <w:p w:rsidR="001B7A44" w:rsidRDefault="001B7A44" w:rsidP="00BF24D4">
      <w:pPr>
        <w:rPr>
          <w:rtl/>
          <w:lang w:eastAsia="he-IL"/>
        </w:rPr>
      </w:pPr>
    </w:p>
    <w:p w:rsidR="00011744" w:rsidRDefault="001B7A44" w:rsidP="009F2542">
      <w:pPr>
        <w:rPr>
          <w:rtl/>
        </w:rPr>
      </w:pPr>
      <w:bookmarkStart w:id="4610" w:name="_ETM_Q13_687000"/>
      <w:bookmarkEnd w:id="4610"/>
      <w:r>
        <w:rPr>
          <w:rFonts w:hint="cs"/>
          <w:rtl/>
          <w:lang w:eastAsia="he-IL"/>
        </w:rPr>
        <w:t xml:space="preserve">לצד איסור העלאת מחירים בעת מצב חירום </w:t>
      </w:r>
      <w:bookmarkStart w:id="4611" w:name="_ETM_Q13_688000"/>
      <w:bookmarkEnd w:id="4611"/>
      <w:r>
        <w:rPr>
          <w:rFonts w:hint="cs"/>
          <w:rtl/>
          <w:lang w:eastAsia="he-IL"/>
        </w:rPr>
        <w:t xml:space="preserve">כאמור, מוצע לקבוע חריגים שבהם לא יראו עוסק שביצע את </w:t>
      </w:r>
      <w:bookmarkStart w:id="4612" w:name="_ETM_Q13_692000"/>
      <w:bookmarkEnd w:id="4612"/>
      <w:r>
        <w:rPr>
          <w:rFonts w:hint="cs"/>
          <w:rtl/>
          <w:lang w:eastAsia="he-IL"/>
        </w:rPr>
        <w:t xml:space="preserve">האמור לעיל כמי שהפעיל השפעה בלתי הוגנת. מדובר על מקרים </w:t>
      </w:r>
      <w:bookmarkStart w:id="4613" w:name="_ETM_Q13_699000"/>
      <w:bookmarkEnd w:id="4613"/>
      <w:r>
        <w:rPr>
          <w:rFonts w:hint="cs"/>
          <w:rtl/>
          <w:lang w:eastAsia="he-IL"/>
        </w:rPr>
        <w:t>שבהם העלאת המחיר נעשתה לפי דין או לפי הסכם בין</w:t>
      </w:r>
      <w:bookmarkStart w:id="4614" w:name="_ETM_Q13_704000"/>
      <w:bookmarkEnd w:id="4614"/>
      <w:r>
        <w:rPr>
          <w:rFonts w:hint="cs"/>
          <w:rtl/>
          <w:lang w:eastAsia="he-IL"/>
        </w:rPr>
        <w:t xml:space="preserve"> עוסק לצרכן שנחתם לפני ההכרזה על מצב חירום</w:t>
      </w:r>
      <w:r w:rsidR="004429F8">
        <w:rPr>
          <w:rFonts w:hint="cs"/>
          <w:rtl/>
          <w:lang w:eastAsia="he-IL"/>
        </w:rPr>
        <w:t>,</w:t>
      </w:r>
      <w:r>
        <w:rPr>
          <w:rFonts w:hint="cs"/>
          <w:rtl/>
          <w:lang w:eastAsia="he-IL"/>
        </w:rPr>
        <w:t xml:space="preserve"> וכן על </w:t>
      </w:r>
      <w:bookmarkStart w:id="4615" w:name="_ETM_Q13_707000"/>
      <w:bookmarkEnd w:id="4615"/>
      <w:r>
        <w:rPr>
          <w:rFonts w:hint="cs"/>
          <w:rtl/>
          <w:lang w:eastAsia="he-IL"/>
        </w:rPr>
        <w:t xml:space="preserve">מקרים שבהם העלייה במחיר השירות או הטובין נובעת מהתייקרות העלויות </w:t>
      </w:r>
      <w:bookmarkStart w:id="4616" w:name="_ETM_Q13_709000"/>
      <w:bookmarkEnd w:id="4616"/>
      <w:r>
        <w:rPr>
          <w:rFonts w:hint="cs"/>
          <w:rtl/>
          <w:lang w:eastAsia="he-IL"/>
        </w:rPr>
        <w:t xml:space="preserve">שבהן העוסק נדרש לשאת כדי לספק את השירות או הטובין, </w:t>
      </w:r>
      <w:bookmarkStart w:id="4617" w:name="_ETM_Q13_714000"/>
      <w:bookmarkEnd w:id="4617"/>
      <w:r>
        <w:rPr>
          <w:rFonts w:hint="cs"/>
          <w:rtl/>
          <w:lang w:eastAsia="he-IL"/>
        </w:rPr>
        <w:t xml:space="preserve">ולעניין טובין שהם פירות וירקות – אם העלייה במחיר נובעת מתנודות </w:t>
      </w:r>
      <w:bookmarkStart w:id="4618" w:name="_ETM_Q13_723000"/>
      <w:bookmarkEnd w:id="4618"/>
      <w:r>
        <w:rPr>
          <w:rFonts w:hint="cs"/>
          <w:rtl/>
          <w:lang w:eastAsia="he-IL"/>
        </w:rPr>
        <w:t>עונתיות.</w:t>
      </w:r>
      <w:bookmarkStart w:id="4619" w:name="_ETM_Q13_675000"/>
      <w:bookmarkStart w:id="4620" w:name="TOR_Q14"/>
      <w:bookmarkEnd w:id="4619"/>
      <w:bookmarkEnd w:id="4620"/>
      <w:r w:rsidR="009F2542">
        <w:rPr>
          <w:rFonts w:hint="cs"/>
          <w:rtl/>
        </w:rPr>
        <w:t xml:space="preserve"> </w:t>
      </w:r>
      <w:r w:rsidR="00011744">
        <w:rPr>
          <w:rFonts w:hint="cs"/>
          <w:rtl/>
        </w:rPr>
        <w:t xml:space="preserve">כמו כן, מוצע להסמיך את הממונה להטיל על עוסקים שיפרו את הצו המינהלי עיצומים כספיים בסכום </w:t>
      </w:r>
      <w:bookmarkStart w:id="4621" w:name="_ETM_Q14_577198"/>
      <w:bookmarkEnd w:id="4621"/>
      <w:r w:rsidR="00011744">
        <w:rPr>
          <w:rFonts w:hint="cs"/>
          <w:rtl/>
        </w:rPr>
        <w:t xml:space="preserve">של פי שלושה מסכומי העיצומים הקבועים כיום בחוק על הפרות מהדרגה החמורה יותר: סכום של כ-46,000 שקלים חדשים, ואם מדובר בעוסק שהוא יחיד </w:t>
      </w:r>
      <w:r w:rsidR="00011744">
        <w:rPr>
          <w:rFonts w:hint="eastAsia"/>
          <w:rtl/>
        </w:rPr>
        <w:t xml:space="preserve">– </w:t>
      </w:r>
      <w:r w:rsidR="00011744">
        <w:rPr>
          <w:rFonts w:hint="cs"/>
          <w:rtl/>
        </w:rPr>
        <w:t xml:space="preserve">כ-25,000 שקלים חדשים. </w:t>
      </w:r>
    </w:p>
    <w:p w:rsidR="00011744" w:rsidRDefault="00011744" w:rsidP="00BF24D4">
      <w:pPr>
        <w:rPr>
          <w:rtl/>
        </w:rPr>
      </w:pPr>
    </w:p>
    <w:p w:rsidR="00011744" w:rsidRDefault="00011744" w:rsidP="00BF24D4">
      <w:pPr>
        <w:rPr>
          <w:rtl/>
        </w:rPr>
      </w:pPr>
      <w:r>
        <w:rPr>
          <w:rFonts w:hint="cs"/>
          <w:rtl/>
        </w:rPr>
        <w:t>חברי הכנסת,</w:t>
      </w:r>
      <w:bookmarkStart w:id="4622" w:name="_ETM_Q14_595496"/>
      <w:bookmarkEnd w:id="4622"/>
      <w:r>
        <w:rPr>
          <w:rFonts w:hint="cs"/>
          <w:rtl/>
        </w:rPr>
        <w:t xml:space="preserve"> אני סבור כי הצעת החוק תיתן כלים להתמודדות עם תופעה של הפקעת מחירים במצבי החירום, תמנע ניצול</w:t>
      </w:r>
      <w:bookmarkStart w:id="4623" w:name="_ETM_Q14_603151"/>
      <w:bookmarkEnd w:id="4623"/>
      <w:r>
        <w:rPr>
          <w:rFonts w:hint="cs"/>
          <w:rtl/>
        </w:rPr>
        <w:t xml:space="preserve"> צרכני במצב החירום ותאפשר זמינות נוחה של המוצרים הנדרשים בשעת חירום לכלל האוכלוסייה. לכן, אבקש מכם להצביע בעדה. תודה</w:t>
      </w:r>
      <w:bookmarkStart w:id="4624" w:name="_ETM_Q14_613080"/>
      <w:bookmarkEnd w:id="4624"/>
      <w:r>
        <w:rPr>
          <w:rFonts w:hint="cs"/>
          <w:rtl/>
        </w:rPr>
        <w:t xml:space="preserve"> רבה. </w:t>
      </w:r>
    </w:p>
    <w:p w:rsidR="00011744" w:rsidRDefault="00011744" w:rsidP="00BF24D4">
      <w:pPr>
        <w:rPr>
          <w:rtl/>
        </w:rPr>
      </w:pPr>
    </w:p>
    <w:p w:rsidR="00011744" w:rsidRDefault="00011744" w:rsidP="00BF24D4">
      <w:pPr>
        <w:pStyle w:val="af6"/>
        <w:keepNext/>
        <w:rPr>
          <w:rtl/>
        </w:rPr>
      </w:pPr>
      <w:r w:rsidRPr="00C029AE">
        <w:rPr>
          <w:rStyle w:val="TagStyle"/>
          <w:rtl/>
        </w:rPr>
        <w:t xml:space="preserve"> &lt;&lt; יור &gt;&gt;</w:t>
      </w:r>
      <w:r w:rsidRPr="00324664">
        <w:rPr>
          <w:rStyle w:val="TagStyle"/>
          <w:rtl/>
        </w:rPr>
        <w:t xml:space="preserve"> </w:t>
      </w:r>
      <w:r>
        <w:rPr>
          <w:rtl/>
        </w:rPr>
        <w:t>היו"ר משה טור פז:</w:t>
      </w:r>
      <w:r w:rsidRPr="00324664">
        <w:rPr>
          <w:rStyle w:val="TagStyle"/>
          <w:rtl/>
        </w:rPr>
        <w:t xml:space="preserve"> </w:t>
      </w:r>
      <w:r w:rsidRPr="00C029AE">
        <w:rPr>
          <w:rStyle w:val="TagStyle"/>
          <w:rtl/>
        </w:rPr>
        <w:t>&lt;&lt; יור &gt;&gt;</w:t>
      </w:r>
      <w:r>
        <w:rPr>
          <w:rtl/>
        </w:rPr>
        <w:t xml:space="preserve">   </w:t>
      </w:r>
    </w:p>
    <w:p w:rsidR="00011744" w:rsidRDefault="00011744" w:rsidP="005D66FF">
      <w:pPr>
        <w:rPr>
          <w:rtl/>
          <w:lang w:eastAsia="he-IL"/>
        </w:rPr>
      </w:pPr>
    </w:p>
    <w:p w:rsidR="00011744" w:rsidRDefault="00011744" w:rsidP="00BF24D4">
      <w:pPr>
        <w:rPr>
          <w:rtl/>
          <w:lang w:eastAsia="he-IL"/>
        </w:rPr>
      </w:pPr>
      <w:r>
        <w:rPr>
          <w:rFonts w:hint="cs"/>
          <w:rtl/>
          <w:lang w:eastAsia="he-IL"/>
        </w:rPr>
        <w:t>תודה רבה לחבר הכנסת ברוכי. נעבור לדיון האישי. ראשון</w:t>
      </w:r>
      <w:bookmarkStart w:id="4625" w:name="_ETM_Q14_617504"/>
      <w:bookmarkEnd w:id="4625"/>
      <w:r>
        <w:rPr>
          <w:rFonts w:hint="cs"/>
          <w:rtl/>
          <w:lang w:eastAsia="he-IL"/>
        </w:rPr>
        <w:t xml:space="preserve"> הדוברים, חבר הכנסת יוסף עטאונה </w:t>
      </w:r>
      <w:r>
        <w:rPr>
          <w:rtl/>
          <w:lang w:eastAsia="he-IL"/>
        </w:rPr>
        <w:t>–</w:t>
      </w:r>
      <w:r>
        <w:rPr>
          <w:rFonts w:hint="cs"/>
          <w:rtl/>
          <w:lang w:eastAsia="he-IL"/>
        </w:rPr>
        <w:t xml:space="preserve"> אינו נוכח; חבר הכנסת ווליד</w:t>
      </w:r>
      <w:bookmarkStart w:id="4626" w:name="_ETM_Q14_620842"/>
      <w:bookmarkEnd w:id="4626"/>
      <w:r>
        <w:rPr>
          <w:rFonts w:hint="cs"/>
          <w:rtl/>
          <w:lang w:eastAsia="he-IL"/>
        </w:rPr>
        <w:t xml:space="preserve"> טאהא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w:t>
      </w:r>
      <w:bookmarkStart w:id="4627" w:name="_ETM_Q14_624561"/>
      <w:bookmarkEnd w:id="4627"/>
      <w:r>
        <w:rPr>
          <w:rFonts w:hint="cs"/>
          <w:rtl/>
          <w:lang w:eastAsia="he-IL"/>
        </w:rPr>
        <w:t xml:space="preserve">ו נוכח; חברת הכנסת מיכל מרים וולדיגר </w:t>
      </w:r>
      <w:r>
        <w:rPr>
          <w:rtl/>
          <w:lang w:eastAsia="he-IL"/>
        </w:rPr>
        <w:t>–</w:t>
      </w:r>
      <w:r>
        <w:rPr>
          <w:rFonts w:hint="cs"/>
          <w:rtl/>
          <w:lang w:eastAsia="he-IL"/>
        </w:rPr>
        <w:t xml:space="preserve"> אינ</w:t>
      </w:r>
      <w:bookmarkStart w:id="4628" w:name="_ETM_Q14_625620"/>
      <w:bookmarkEnd w:id="4628"/>
      <w:r>
        <w:rPr>
          <w:rFonts w:hint="cs"/>
          <w:rtl/>
          <w:lang w:eastAsia="he-IL"/>
        </w:rPr>
        <w:t xml:space="preserve">ה נוכחת; חבר הכנסת יבגני סובה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w:t>
      </w:r>
      <w:bookmarkStart w:id="4629" w:name="_ETM_Q14_631494"/>
      <w:bookmarkEnd w:id="4629"/>
      <w:r>
        <w:rPr>
          <w:rFonts w:hint="cs"/>
          <w:rtl/>
          <w:lang w:eastAsia="he-IL"/>
        </w:rPr>
        <w:t xml:space="preserve"> נוכחת; חברת הכנסת נעמה לזימי </w:t>
      </w:r>
      <w:r>
        <w:rPr>
          <w:rtl/>
          <w:lang w:eastAsia="he-IL"/>
        </w:rPr>
        <w:t>–</w:t>
      </w:r>
      <w:r>
        <w:rPr>
          <w:rFonts w:hint="cs"/>
          <w:rtl/>
          <w:lang w:eastAsia="he-IL"/>
        </w:rPr>
        <w:t xml:space="preserve"> אינה נוכחת; חבר הכנסת חנוך דב </w:t>
      </w:r>
      <w:bookmarkStart w:id="4630" w:name="_ETM_Q14_635937"/>
      <w:bookmarkEnd w:id="4630"/>
      <w:r>
        <w:rPr>
          <w:rFonts w:hint="cs"/>
          <w:rtl/>
          <w:lang w:eastAsia="he-IL"/>
        </w:rPr>
        <w:t xml:space="preserve">מלביצקי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 הכנסת חמד</w:t>
      </w:r>
      <w:bookmarkStart w:id="4631" w:name="_ETM_Q14_639799"/>
      <w:bookmarkEnd w:id="4631"/>
      <w:r>
        <w:rPr>
          <w:rFonts w:hint="cs"/>
          <w:rtl/>
          <w:lang w:eastAsia="he-IL"/>
        </w:rPr>
        <w:t xml:space="preserve"> עמאר </w:t>
      </w:r>
      <w:r>
        <w:rPr>
          <w:rtl/>
          <w:lang w:eastAsia="he-IL"/>
        </w:rPr>
        <w:t>–</w:t>
      </w:r>
      <w:r>
        <w:rPr>
          <w:rFonts w:hint="cs"/>
          <w:rtl/>
          <w:lang w:eastAsia="he-IL"/>
        </w:rPr>
        <w:t xml:space="preserve"> אינו נוכח; חבר הכנסת אושר שקלים </w:t>
      </w:r>
      <w:r>
        <w:rPr>
          <w:rtl/>
          <w:lang w:eastAsia="he-IL"/>
        </w:rPr>
        <w:t>–</w:t>
      </w:r>
      <w:r>
        <w:rPr>
          <w:rFonts w:hint="cs"/>
          <w:rtl/>
          <w:lang w:eastAsia="he-IL"/>
        </w:rPr>
        <w:t xml:space="preserve"> אינו נוכח; חברת הכנסת אימאן</w:t>
      </w:r>
      <w:bookmarkStart w:id="4632" w:name="_ETM_Q14_646644"/>
      <w:bookmarkEnd w:id="4632"/>
      <w:r>
        <w:rPr>
          <w:rFonts w:hint="cs"/>
          <w:rtl/>
          <w:lang w:eastAsia="he-IL"/>
        </w:rPr>
        <w:t xml:space="preserve"> ח'טיב יאסין </w:t>
      </w:r>
      <w:r>
        <w:rPr>
          <w:rtl/>
          <w:lang w:eastAsia="he-IL"/>
        </w:rPr>
        <w:t>–</w:t>
      </w:r>
      <w:r>
        <w:rPr>
          <w:rFonts w:hint="cs"/>
          <w:rtl/>
          <w:lang w:eastAsia="he-IL"/>
        </w:rPr>
        <w:t xml:space="preserve"> אינה נוכחת; חברת הכנסת לימור סון הר מלך </w:t>
      </w:r>
      <w:r>
        <w:rPr>
          <w:rtl/>
          <w:lang w:eastAsia="he-IL"/>
        </w:rPr>
        <w:t>–</w:t>
      </w:r>
      <w:r>
        <w:rPr>
          <w:rFonts w:hint="cs"/>
          <w:rtl/>
          <w:lang w:eastAsia="he-IL"/>
        </w:rPr>
        <w:t xml:space="preserve"> אינה נוכחת; חברת הכנסת</w:t>
      </w:r>
      <w:bookmarkStart w:id="4633" w:name="_ETM_Q14_649430"/>
      <w:bookmarkEnd w:id="4633"/>
      <w:r>
        <w:rPr>
          <w:rFonts w:hint="cs"/>
          <w:rtl/>
          <w:lang w:eastAsia="he-IL"/>
        </w:rPr>
        <w:t xml:space="preserve"> שרון ניר </w:t>
      </w:r>
      <w:r>
        <w:rPr>
          <w:rtl/>
          <w:lang w:eastAsia="he-IL"/>
        </w:rPr>
        <w:t>–</w:t>
      </w:r>
      <w:r>
        <w:rPr>
          <w:rFonts w:hint="cs"/>
          <w:rtl/>
          <w:lang w:eastAsia="he-IL"/>
        </w:rPr>
        <w:t xml:space="preserve"> אינה נוכחת; חבר הכנסת איימן עודה </w:t>
      </w:r>
      <w:r>
        <w:rPr>
          <w:rtl/>
          <w:lang w:eastAsia="he-IL"/>
        </w:rPr>
        <w:t>–</w:t>
      </w:r>
      <w:r>
        <w:rPr>
          <w:rFonts w:hint="cs"/>
          <w:rtl/>
          <w:lang w:eastAsia="he-IL"/>
        </w:rPr>
        <w:t xml:space="preserve"> אינו </w:t>
      </w:r>
      <w:bookmarkStart w:id="4634" w:name="_ETM_Q14_653588"/>
      <w:bookmarkEnd w:id="4634"/>
      <w:r>
        <w:rPr>
          <w:rFonts w:hint="cs"/>
          <w:rtl/>
          <w:lang w:eastAsia="he-IL"/>
        </w:rPr>
        <w:t xml:space="preserve">נוכח; חבר הכנסת אבי מעוז </w:t>
      </w:r>
      <w:r>
        <w:rPr>
          <w:rtl/>
          <w:lang w:eastAsia="he-IL"/>
        </w:rPr>
        <w:t>–</w:t>
      </w:r>
      <w:r>
        <w:rPr>
          <w:rFonts w:hint="cs"/>
          <w:rtl/>
          <w:lang w:eastAsia="he-IL"/>
        </w:rPr>
        <w:t xml:space="preserve"> אינו נוכח; חבר הכנסת עופר כסיף </w:t>
      </w:r>
      <w:r>
        <w:rPr>
          <w:rtl/>
          <w:lang w:eastAsia="he-IL"/>
        </w:rPr>
        <w:t>–</w:t>
      </w:r>
      <w:bookmarkStart w:id="4635" w:name="_ETM_Q14_657710"/>
      <w:bookmarkEnd w:id="4635"/>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 הכנסת ניסים ואטורי </w:t>
      </w:r>
      <w:bookmarkStart w:id="4636" w:name="_ETM_Q14_662201"/>
      <w:bookmarkEnd w:id="4636"/>
      <w:r>
        <w:rPr>
          <w:rFonts w:hint="eastAsia"/>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 הכנסת יוסף</w:t>
      </w:r>
      <w:bookmarkStart w:id="4637" w:name="_ETM_Q14_663486"/>
      <w:bookmarkEnd w:id="4637"/>
      <w:r>
        <w:rPr>
          <w:rFonts w:hint="cs"/>
          <w:rtl/>
          <w:lang w:eastAsia="he-IL"/>
        </w:rPr>
        <w:t xml:space="preserve"> טייב </w:t>
      </w:r>
      <w:r>
        <w:rPr>
          <w:rtl/>
          <w:lang w:eastAsia="he-IL"/>
        </w:rPr>
        <w:t>–</w:t>
      </w:r>
      <w:r>
        <w:rPr>
          <w:rFonts w:hint="cs"/>
          <w:rtl/>
          <w:lang w:eastAsia="he-IL"/>
        </w:rPr>
        <w:t xml:space="preserve"> אינו נוכח; חבר הכנסת ירון לוי </w:t>
      </w:r>
      <w:r>
        <w:rPr>
          <w:rtl/>
          <w:lang w:eastAsia="he-IL"/>
        </w:rPr>
        <w:t>–</w:t>
      </w:r>
      <w:r>
        <w:rPr>
          <w:rFonts w:hint="cs"/>
          <w:rtl/>
          <w:lang w:eastAsia="he-IL"/>
        </w:rPr>
        <w:t xml:space="preserve"> אינו נוכח; חבר הכנסת אריאל קלנר </w:t>
      </w:r>
      <w:r>
        <w:rPr>
          <w:rtl/>
          <w:lang w:eastAsia="he-IL"/>
        </w:rPr>
        <w:t>–</w:t>
      </w:r>
      <w:bookmarkStart w:id="4638" w:name="_ETM_Q14_667837"/>
      <w:bookmarkEnd w:id="4638"/>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אופיר כץ </w:t>
      </w:r>
      <w:r>
        <w:rPr>
          <w:rtl/>
          <w:lang w:eastAsia="he-IL"/>
        </w:rPr>
        <w:t>–</w:t>
      </w:r>
      <w:r>
        <w:rPr>
          <w:rFonts w:hint="cs"/>
          <w:rtl/>
          <w:lang w:eastAsia="he-IL"/>
        </w:rPr>
        <w:t xml:space="preserve"> מוותר; חברת הכנסת צגה מלקו</w:t>
      </w:r>
      <w:bookmarkStart w:id="4639" w:name="_ETM_Q14_676532"/>
      <w:bookmarkEnd w:id="4639"/>
      <w:r>
        <w:rPr>
          <w:rFonts w:hint="cs"/>
          <w:rtl/>
          <w:lang w:eastAsia="he-IL"/>
        </w:rPr>
        <w:t xml:space="preserve"> </w:t>
      </w:r>
      <w:r>
        <w:rPr>
          <w:rtl/>
          <w:lang w:eastAsia="he-IL"/>
        </w:rPr>
        <w:t>–</w:t>
      </w:r>
      <w:r>
        <w:rPr>
          <w:rFonts w:hint="cs"/>
          <w:rtl/>
          <w:lang w:eastAsia="he-IL"/>
        </w:rPr>
        <w:t xml:space="preserve"> אינה נוכחת. </w:t>
      </w:r>
      <w:bookmarkStart w:id="4640" w:name="_ETM_Q14_679567"/>
      <w:bookmarkStart w:id="4641" w:name="_ETM_Q14_679775"/>
      <w:bookmarkStart w:id="4642" w:name="_ETM_Q14_679800"/>
      <w:bookmarkStart w:id="4643" w:name="_ETM_Q14_679868"/>
      <w:bookmarkEnd w:id="4640"/>
      <w:bookmarkEnd w:id="4641"/>
      <w:bookmarkEnd w:id="4642"/>
      <w:bookmarkEnd w:id="4643"/>
      <w:r>
        <w:rPr>
          <w:rFonts w:hint="cs"/>
          <w:rtl/>
          <w:lang w:eastAsia="he-IL"/>
        </w:rPr>
        <w:t>חבר הכנסת ברוכי, אתה רוצה לסכם</w:t>
      </w:r>
      <w:bookmarkStart w:id="4644" w:name="_ETM_Q14_682993"/>
      <w:bookmarkEnd w:id="4644"/>
      <w:r>
        <w:rPr>
          <w:rFonts w:hint="cs"/>
          <w:rtl/>
          <w:lang w:eastAsia="he-IL"/>
        </w:rPr>
        <w:t xml:space="preserve"> את הדיון? מוותר. </w:t>
      </w:r>
    </w:p>
    <w:p w:rsidR="00011744" w:rsidRDefault="00011744" w:rsidP="00BF24D4">
      <w:pPr>
        <w:rPr>
          <w:rtl/>
          <w:lang w:eastAsia="he-IL"/>
        </w:rPr>
      </w:pPr>
    </w:p>
    <w:p w:rsidR="00011744" w:rsidRDefault="00011744" w:rsidP="00BF24D4">
      <w:pPr>
        <w:rPr>
          <w:rtl/>
          <w:lang w:eastAsia="he-IL"/>
        </w:rPr>
      </w:pPr>
      <w:r>
        <w:rPr>
          <w:rFonts w:hint="cs"/>
          <w:rtl/>
          <w:lang w:eastAsia="he-IL"/>
        </w:rPr>
        <w:t xml:space="preserve">אם כך, חבריי חברי הכנסת, נעבור להצבעה על הצעת חוק הגנת הצרכן (תיקון מס' 69) (איסור הפעלת השפעה בלתי </w:t>
      </w:r>
      <w:bookmarkStart w:id="4645" w:name="_ETM_Q14_692898"/>
      <w:bookmarkEnd w:id="4645"/>
      <w:r>
        <w:rPr>
          <w:rFonts w:hint="cs"/>
          <w:rtl/>
          <w:lang w:eastAsia="he-IL"/>
        </w:rPr>
        <w:t xml:space="preserve">הוגנת במצב חירום), התשפ"ד–2024, בקריאה ראשונה. הצבעה. </w:t>
      </w:r>
    </w:p>
    <w:p w:rsidR="00011744" w:rsidRDefault="00011744" w:rsidP="00BF24D4">
      <w:pPr>
        <w:keepNext/>
        <w:rPr>
          <w:rtl/>
          <w:lang w:eastAsia="he-IL"/>
        </w:rPr>
      </w:pPr>
    </w:p>
    <w:p w:rsidR="00011744" w:rsidRDefault="00011744" w:rsidP="00BF24D4">
      <w:pPr>
        <w:pStyle w:val="af1"/>
        <w:keepNext/>
        <w:rPr>
          <w:rtl/>
          <w:lang w:eastAsia="he-IL"/>
        </w:rPr>
      </w:pPr>
      <w:r>
        <w:rPr>
          <w:rtl/>
          <w:lang w:eastAsia="he-IL"/>
        </w:rPr>
        <w:t>הצבעה מס'</w:t>
      </w:r>
      <w:r>
        <w:rPr>
          <w:rFonts w:hint="cs"/>
          <w:rtl/>
          <w:lang w:eastAsia="he-IL"/>
        </w:rPr>
        <w:t xml:space="preserve"> 9</w:t>
      </w:r>
    </w:p>
    <w:p w:rsidR="00011744" w:rsidRDefault="00011744" w:rsidP="00BF24D4">
      <w:pPr>
        <w:pStyle w:val="--"/>
        <w:keepNext/>
        <w:rPr>
          <w:rtl/>
          <w:lang w:eastAsia="he-IL"/>
        </w:rPr>
      </w:pPr>
    </w:p>
    <w:p w:rsidR="00011744" w:rsidRDefault="00011744" w:rsidP="00BF24D4">
      <w:pPr>
        <w:pStyle w:val="--"/>
        <w:keepNext/>
        <w:rPr>
          <w:rtl/>
          <w:lang w:eastAsia="he-IL"/>
        </w:rPr>
      </w:pPr>
      <w:r>
        <w:rPr>
          <w:rtl/>
          <w:lang w:eastAsia="he-IL"/>
        </w:rPr>
        <w:t>בעד ההצעה להעביר את הצעת החוק לוועדה –</w:t>
      </w:r>
      <w:r>
        <w:rPr>
          <w:rFonts w:hint="cs"/>
          <w:rtl/>
          <w:lang w:eastAsia="he-IL"/>
        </w:rPr>
        <w:t xml:space="preserve"> 5</w:t>
      </w:r>
    </w:p>
    <w:p w:rsidR="00011744" w:rsidRDefault="00011744" w:rsidP="00BF24D4">
      <w:pPr>
        <w:pStyle w:val="--"/>
        <w:keepNext/>
        <w:rPr>
          <w:rtl/>
          <w:lang w:eastAsia="he-IL"/>
        </w:rPr>
      </w:pPr>
      <w:r>
        <w:rPr>
          <w:rtl/>
          <w:lang w:eastAsia="he-IL"/>
        </w:rPr>
        <w:t xml:space="preserve">נגד – </w:t>
      </w:r>
      <w:r>
        <w:rPr>
          <w:rFonts w:hint="cs"/>
          <w:rtl/>
          <w:lang w:eastAsia="he-IL"/>
        </w:rPr>
        <w:t>אין</w:t>
      </w:r>
    </w:p>
    <w:p w:rsidR="00011744" w:rsidRDefault="00011744" w:rsidP="00BF24D4">
      <w:pPr>
        <w:pStyle w:val="--"/>
        <w:keepNext/>
        <w:rPr>
          <w:rtl/>
          <w:lang w:eastAsia="he-IL"/>
        </w:rPr>
      </w:pPr>
      <w:r>
        <w:rPr>
          <w:rtl/>
          <w:lang w:eastAsia="he-IL"/>
        </w:rPr>
        <w:t xml:space="preserve">נמנעים – </w:t>
      </w:r>
      <w:r>
        <w:rPr>
          <w:rFonts w:hint="cs"/>
          <w:rtl/>
          <w:lang w:eastAsia="he-IL"/>
        </w:rPr>
        <w:t>אין</w:t>
      </w:r>
    </w:p>
    <w:p w:rsidR="00011744" w:rsidRDefault="00011744" w:rsidP="00BF24D4">
      <w:pPr>
        <w:pStyle w:val="af2"/>
        <w:rPr>
          <w:rtl/>
          <w:lang w:eastAsia="he-IL"/>
        </w:rPr>
      </w:pPr>
      <w:r>
        <w:rPr>
          <w:rtl/>
          <w:lang w:eastAsia="he-IL"/>
        </w:rPr>
        <w:t>ההצעה להעביר את הצעת חוק</w:t>
      </w:r>
      <w:r>
        <w:rPr>
          <w:rFonts w:hint="cs"/>
          <w:rtl/>
          <w:lang w:eastAsia="he-IL"/>
        </w:rPr>
        <w:t xml:space="preserve"> הגנת הצרכן (תיקון מס' 69) (איסור הפעלת השפעה בלתי הוגנת במצב חירום), התשפ"ד–2024, לוועדת הכלכלה נתקבלה. </w:t>
      </w:r>
    </w:p>
    <w:p w:rsidR="00011744" w:rsidRDefault="00011744" w:rsidP="00BF24D4">
      <w:pPr>
        <w:rPr>
          <w:rtl/>
          <w:lang w:eastAsia="he-IL"/>
        </w:rPr>
      </w:pPr>
      <w:bookmarkStart w:id="4646" w:name="_ETM_Q14_713238"/>
      <w:bookmarkStart w:id="4647" w:name="_ETM_Q14_713335"/>
      <w:bookmarkEnd w:id="4646"/>
      <w:bookmarkEnd w:id="4647"/>
    </w:p>
    <w:p w:rsidR="00011744" w:rsidRDefault="00011744" w:rsidP="00BF24D4">
      <w:pPr>
        <w:pStyle w:val="af6"/>
        <w:keepNext/>
        <w:rPr>
          <w:rtl/>
        </w:rPr>
      </w:pPr>
      <w:bookmarkStart w:id="4648" w:name="_ETM_Q14_693689"/>
      <w:bookmarkStart w:id="4649" w:name="_ETM_Q14_693806"/>
      <w:bookmarkEnd w:id="4648"/>
      <w:bookmarkEnd w:id="4649"/>
      <w:r w:rsidRPr="00C029AE">
        <w:rPr>
          <w:rStyle w:val="TagStyle"/>
          <w:rtl/>
        </w:rPr>
        <w:t xml:space="preserve"> &lt;&lt; יור &gt;&gt;</w:t>
      </w:r>
      <w:r w:rsidRPr="00A81B39">
        <w:rPr>
          <w:rStyle w:val="TagStyle"/>
          <w:rtl/>
        </w:rPr>
        <w:t xml:space="preserve"> </w:t>
      </w:r>
      <w:r>
        <w:rPr>
          <w:rtl/>
        </w:rPr>
        <w:t>היו"ר משה טור פז:</w:t>
      </w:r>
      <w:r w:rsidRPr="00A81B39">
        <w:rPr>
          <w:rStyle w:val="TagStyle"/>
          <w:rtl/>
        </w:rPr>
        <w:t xml:space="preserve"> </w:t>
      </w:r>
      <w:r w:rsidRPr="00C029AE">
        <w:rPr>
          <w:rStyle w:val="TagStyle"/>
          <w:rtl/>
        </w:rPr>
        <w:t>&lt;&lt; יור &gt;&gt;</w:t>
      </w:r>
      <w:r>
        <w:rPr>
          <w:rtl/>
        </w:rPr>
        <w:t xml:space="preserve">   </w:t>
      </w:r>
    </w:p>
    <w:p w:rsidR="00011744" w:rsidRDefault="00011744" w:rsidP="005D66FF">
      <w:pPr>
        <w:rPr>
          <w:rtl/>
          <w:lang w:eastAsia="he-IL"/>
        </w:rPr>
      </w:pPr>
    </w:p>
    <w:p w:rsidR="00011744" w:rsidRPr="00A81B39" w:rsidRDefault="00011744" w:rsidP="00BF24D4">
      <w:pPr>
        <w:rPr>
          <w:rtl/>
          <w:lang w:eastAsia="he-IL"/>
        </w:rPr>
      </w:pPr>
      <w:bookmarkStart w:id="4650" w:name="_ETM_Q14_714524"/>
      <w:bookmarkEnd w:id="4650"/>
      <w:r>
        <w:rPr>
          <w:rFonts w:hint="cs"/>
          <w:rtl/>
          <w:lang w:eastAsia="he-IL"/>
        </w:rPr>
        <w:t xml:space="preserve">בעד </w:t>
      </w:r>
      <w:r>
        <w:rPr>
          <w:rtl/>
          <w:lang w:eastAsia="he-IL"/>
        </w:rPr>
        <w:t>–</w:t>
      </w:r>
      <w:r>
        <w:rPr>
          <w:rFonts w:hint="cs"/>
          <w:rtl/>
          <w:lang w:eastAsia="he-IL"/>
        </w:rPr>
        <w:t xml:space="preserve"> חמישה, אין נגד, אין נמנעים. אני קובע כי</w:t>
      </w:r>
      <w:bookmarkStart w:id="4651" w:name="_ETM_Q14_714223"/>
      <w:bookmarkEnd w:id="4651"/>
      <w:r>
        <w:rPr>
          <w:rFonts w:hint="cs"/>
          <w:rtl/>
          <w:lang w:eastAsia="he-IL"/>
        </w:rPr>
        <w:t xml:space="preserve"> הצעת חוק הגנת הצרכן (תיקון מס' 69) (איסור הפעלת השפעה בלתי הוגנת במצב חירום), התשפ"ד–2024, אושרה בקריאה הראשונה ותחזור לדיון בוועדת</w:t>
      </w:r>
      <w:bookmarkStart w:id="4652" w:name="_ETM_Q14_723806"/>
      <w:bookmarkEnd w:id="4652"/>
      <w:r>
        <w:rPr>
          <w:rFonts w:hint="cs"/>
          <w:rtl/>
          <w:lang w:eastAsia="he-IL"/>
        </w:rPr>
        <w:t xml:space="preserve"> הכלכלה לצורך הכנתה לקריאה השנייה והשלישית. </w:t>
      </w:r>
    </w:p>
    <w:p w:rsidR="00011744" w:rsidRDefault="00011744" w:rsidP="00BF24D4">
      <w:pPr>
        <w:rPr>
          <w:rtl/>
          <w:lang w:eastAsia="he-IL"/>
        </w:rPr>
      </w:pPr>
    </w:p>
    <w:p w:rsidR="00011744" w:rsidRDefault="00011744" w:rsidP="00BF24D4">
      <w:pPr>
        <w:rPr>
          <w:rtl/>
          <w:lang w:eastAsia="he-IL"/>
        </w:rPr>
      </w:pPr>
      <w:r>
        <w:rPr>
          <w:rFonts w:hint="cs"/>
          <w:rtl/>
          <w:lang w:eastAsia="he-IL"/>
        </w:rPr>
        <w:t xml:space="preserve">חבריי חברי הכנסת, תם סדר-היום. הישיבה הבאה תתקיים מחר, </w:t>
      </w:r>
      <w:bookmarkStart w:id="4653" w:name="_ETM_Q14_734055"/>
      <w:bookmarkEnd w:id="4653"/>
      <w:r>
        <w:rPr>
          <w:rFonts w:hint="cs"/>
          <w:rtl/>
          <w:lang w:eastAsia="he-IL"/>
        </w:rPr>
        <w:t xml:space="preserve">יום רביעי כ"ד באדר ב' התשפ"ד, 3 באפריל 2024, בשעה 11:00. ישיבה זו נעולה. </w:t>
      </w:r>
    </w:p>
    <w:p w:rsidR="00011744" w:rsidRDefault="00011744" w:rsidP="00BF24D4">
      <w:pPr>
        <w:rPr>
          <w:rtl/>
          <w:lang w:eastAsia="he-IL"/>
        </w:rPr>
      </w:pPr>
    </w:p>
    <w:p w:rsidR="00011744" w:rsidRDefault="00011744" w:rsidP="00BF24D4">
      <w:pPr>
        <w:pStyle w:val="afa"/>
        <w:keepNext/>
        <w:ind w:firstLine="0"/>
        <w:jc w:val="center"/>
        <w:rPr>
          <w:rtl/>
          <w:lang w:eastAsia="he-IL"/>
        </w:rPr>
      </w:pPr>
      <w:bookmarkStart w:id="4654" w:name="ET_meetingend_5"/>
      <w:r w:rsidRPr="00C029AE">
        <w:rPr>
          <w:rStyle w:val="TagStyle"/>
          <w:rtl/>
        </w:rPr>
        <w:t>&lt;&lt; סיום &gt;&gt;</w:t>
      </w:r>
      <w:r w:rsidRPr="00B13C47">
        <w:rPr>
          <w:rStyle w:val="TagStyle"/>
          <w:rtl/>
        </w:rPr>
        <w:t xml:space="preserve"> </w:t>
      </w:r>
      <w:r>
        <w:rPr>
          <w:rtl/>
          <w:lang w:eastAsia="he-IL"/>
        </w:rPr>
        <w:t>הישיבה ננעלה בשעה 18:12.</w:t>
      </w:r>
      <w:r w:rsidRPr="00B13C47">
        <w:rPr>
          <w:rStyle w:val="TagStyle"/>
          <w:rtl/>
        </w:rPr>
        <w:t xml:space="preserve"> </w:t>
      </w:r>
      <w:r w:rsidRPr="00C029AE">
        <w:rPr>
          <w:rStyle w:val="TagStyle"/>
          <w:rtl/>
        </w:rPr>
        <w:t>&lt;&lt; סיום &gt;&gt;</w:t>
      </w:r>
      <w:bookmarkEnd w:id="4654"/>
    </w:p>
    <w:p w:rsidR="00011744" w:rsidRPr="00B13C47" w:rsidRDefault="00011744" w:rsidP="00BF24D4">
      <w:pPr>
        <w:rPr>
          <w:rtl/>
          <w:lang w:eastAsia="he-IL"/>
        </w:rPr>
      </w:pPr>
    </w:p>
    <w:p w:rsidR="00011744" w:rsidRPr="00011744" w:rsidRDefault="00011744" w:rsidP="00AC2815">
      <w:pPr>
        <w:rPr>
          <w:rtl/>
        </w:rPr>
      </w:pPr>
    </w:p>
    <w:sectPr w:rsidR="00011744" w:rsidRPr="00011744" w:rsidSect="002C729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CE3" w:rsidRDefault="00381CE3">
      <w:r>
        <w:separator/>
      </w:r>
    </w:p>
  </w:endnote>
  <w:endnote w:type="continuationSeparator" w:id="0">
    <w:p w:rsidR="00381CE3" w:rsidRDefault="00381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499" w:rsidRDefault="00A3649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499" w:rsidRDefault="00A3649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499" w:rsidRDefault="00A3649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CE3" w:rsidRDefault="00381CE3">
      <w:r>
        <w:separator/>
      </w:r>
    </w:p>
  </w:footnote>
  <w:footnote w:type="continuationSeparator" w:id="0">
    <w:p w:rsidR="00381CE3" w:rsidRDefault="00381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CE3" w:rsidRDefault="00381CE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1CE3" w:rsidRDefault="00381CE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CE3" w:rsidRDefault="00381CE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36499">
      <w:rPr>
        <w:rStyle w:val="af7"/>
        <w:noProof/>
        <w:rtl/>
      </w:rPr>
      <w:t>54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1CE3">
      <w:trPr>
        <w:cantSplit/>
        <w:trHeight w:val="421"/>
      </w:trPr>
      <w:tc>
        <w:tcPr>
          <w:tcW w:w="2880" w:type="dxa"/>
        </w:tcPr>
        <w:p w:rsidR="00381CE3" w:rsidRDefault="00A36499" w:rsidP="00BE0137">
          <w:pPr>
            <w:ind w:right="360" w:firstLine="0"/>
            <w:jc w:val="left"/>
          </w:pPr>
          <w:r>
            <w:rPr>
              <w:rtl/>
            </w:rPr>
            <w:t>דברי הכנסת</w:t>
          </w:r>
        </w:p>
      </w:tc>
      <w:tc>
        <w:tcPr>
          <w:tcW w:w="2520" w:type="dxa"/>
        </w:tcPr>
        <w:p w:rsidR="00381CE3" w:rsidRDefault="00A36499" w:rsidP="00BE0137">
          <w:pPr>
            <w:ind w:firstLine="0"/>
            <w:jc w:val="left"/>
          </w:pPr>
          <w:r>
            <w:rPr>
              <w:rtl/>
            </w:rPr>
            <w:t>ישיבה מס' 166</w:t>
          </w:r>
        </w:p>
      </w:tc>
      <w:tc>
        <w:tcPr>
          <w:tcW w:w="2700" w:type="dxa"/>
        </w:tcPr>
        <w:p w:rsidR="00381CE3" w:rsidRDefault="00A36499" w:rsidP="00BE0137">
          <w:pPr>
            <w:ind w:firstLine="0"/>
            <w:jc w:val="left"/>
            <w:rPr>
              <w:rtl/>
            </w:rPr>
          </w:pPr>
          <w:r>
            <w:rPr>
              <w:rtl/>
            </w:rPr>
            <w:t>02/04/2024</w:t>
          </w:r>
        </w:p>
      </w:tc>
    </w:tr>
  </w:tbl>
  <w:p w:rsidR="00381CE3" w:rsidRPr="000F00C1" w:rsidRDefault="00381CE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499" w:rsidRDefault="00A3649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744"/>
    <w:rsid w:val="00016ADE"/>
    <w:rsid w:val="00036B10"/>
    <w:rsid w:val="00050737"/>
    <w:rsid w:val="000559DC"/>
    <w:rsid w:val="000605C1"/>
    <w:rsid w:val="00060E55"/>
    <w:rsid w:val="00062EF7"/>
    <w:rsid w:val="000678FD"/>
    <w:rsid w:val="00067F42"/>
    <w:rsid w:val="0008322C"/>
    <w:rsid w:val="0008749D"/>
    <w:rsid w:val="00092197"/>
    <w:rsid w:val="00093026"/>
    <w:rsid w:val="00097AD7"/>
    <w:rsid w:val="000A68AB"/>
    <w:rsid w:val="000B0C68"/>
    <w:rsid w:val="000B2EE6"/>
    <w:rsid w:val="000C7A99"/>
    <w:rsid w:val="000D05A7"/>
    <w:rsid w:val="000D4A03"/>
    <w:rsid w:val="000E1406"/>
    <w:rsid w:val="000E2B67"/>
    <w:rsid w:val="000E54FD"/>
    <w:rsid w:val="000F00C1"/>
    <w:rsid w:val="001250F4"/>
    <w:rsid w:val="001270CE"/>
    <w:rsid w:val="00133177"/>
    <w:rsid w:val="00146DD9"/>
    <w:rsid w:val="00150822"/>
    <w:rsid w:val="00155D84"/>
    <w:rsid w:val="001568E1"/>
    <w:rsid w:val="00167294"/>
    <w:rsid w:val="00171E7F"/>
    <w:rsid w:val="0017779F"/>
    <w:rsid w:val="00191E69"/>
    <w:rsid w:val="00196822"/>
    <w:rsid w:val="001A74E9"/>
    <w:rsid w:val="001B79C5"/>
    <w:rsid w:val="001B7A44"/>
    <w:rsid w:val="001C0EA3"/>
    <w:rsid w:val="001C285C"/>
    <w:rsid w:val="001C44DA"/>
    <w:rsid w:val="001D440C"/>
    <w:rsid w:val="001F663D"/>
    <w:rsid w:val="00206DA6"/>
    <w:rsid w:val="002158D1"/>
    <w:rsid w:val="00232E43"/>
    <w:rsid w:val="00245249"/>
    <w:rsid w:val="0024645B"/>
    <w:rsid w:val="00252582"/>
    <w:rsid w:val="00261554"/>
    <w:rsid w:val="00266C80"/>
    <w:rsid w:val="002674B6"/>
    <w:rsid w:val="00272422"/>
    <w:rsid w:val="002762AC"/>
    <w:rsid w:val="00283D7D"/>
    <w:rsid w:val="002863DC"/>
    <w:rsid w:val="00290187"/>
    <w:rsid w:val="00291ACD"/>
    <w:rsid w:val="00292378"/>
    <w:rsid w:val="00294A52"/>
    <w:rsid w:val="002A2301"/>
    <w:rsid w:val="002B3331"/>
    <w:rsid w:val="002B410F"/>
    <w:rsid w:val="002B5FBF"/>
    <w:rsid w:val="002C7290"/>
    <w:rsid w:val="002D0384"/>
    <w:rsid w:val="002D5B7D"/>
    <w:rsid w:val="002D7901"/>
    <w:rsid w:val="002E57F3"/>
    <w:rsid w:val="002E6742"/>
    <w:rsid w:val="00300869"/>
    <w:rsid w:val="00302765"/>
    <w:rsid w:val="00310572"/>
    <w:rsid w:val="003163D1"/>
    <w:rsid w:val="0032259A"/>
    <w:rsid w:val="0033612E"/>
    <w:rsid w:val="00341660"/>
    <w:rsid w:val="00346A4D"/>
    <w:rsid w:val="0034721F"/>
    <w:rsid w:val="003475E7"/>
    <w:rsid w:val="00371162"/>
    <w:rsid w:val="003728CC"/>
    <w:rsid w:val="00381CE3"/>
    <w:rsid w:val="003854EE"/>
    <w:rsid w:val="00390D1D"/>
    <w:rsid w:val="003B23B0"/>
    <w:rsid w:val="003B431C"/>
    <w:rsid w:val="003C0AB0"/>
    <w:rsid w:val="003C279D"/>
    <w:rsid w:val="003D275C"/>
    <w:rsid w:val="003D6498"/>
    <w:rsid w:val="003D6D0C"/>
    <w:rsid w:val="003E1A78"/>
    <w:rsid w:val="003E5420"/>
    <w:rsid w:val="003F0A5F"/>
    <w:rsid w:val="00424C94"/>
    <w:rsid w:val="00430CEA"/>
    <w:rsid w:val="0043243C"/>
    <w:rsid w:val="00440D3D"/>
    <w:rsid w:val="004429F8"/>
    <w:rsid w:val="00451B3A"/>
    <w:rsid w:val="00455347"/>
    <w:rsid w:val="00461E2C"/>
    <w:rsid w:val="00477E1F"/>
    <w:rsid w:val="00495156"/>
    <w:rsid w:val="004A6941"/>
    <w:rsid w:val="004B0A65"/>
    <w:rsid w:val="004B1BE9"/>
    <w:rsid w:val="004B23DC"/>
    <w:rsid w:val="004B3111"/>
    <w:rsid w:val="004D2026"/>
    <w:rsid w:val="004D76F4"/>
    <w:rsid w:val="004E33E1"/>
    <w:rsid w:val="004E6DC4"/>
    <w:rsid w:val="00500C0C"/>
    <w:rsid w:val="00504760"/>
    <w:rsid w:val="00515A49"/>
    <w:rsid w:val="005278E4"/>
    <w:rsid w:val="0053165E"/>
    <w:rsid w:val="00547D30"/>
    <w:rsid w:val="0055024F"/>
    <w:rsid w:val="00551840"/>
    <w:rsid w:val="00551AFF"/>
    <w:rsid w:val="0057251C"/>
    <w:rsid w:val="005911B3"/>
    <w:rsid w:val="00591FE2"/>
    <w:rsid w:val="005A342D"/>
    <w:rsid w:val="005C363E"/>
    <w:rsid w:val="005D61F3"/>
    <w:rsid w:val="005D66FF"/>
    <w:rsid w:val="005E3ADA"/>
    <w:rsid w:val="005E4990"/>
    <w:rsid w:val="00605967"/>
    <w:rsid w:val="00615F7E"/>
    <w:rsid w:val="00632D4C"/>
    <w:rsid w:val="006422A8"/>
    <w:rsid w:val="00665DD8"/>
    <w:rsid w:val="00674431"/>
    <w:rsid w:val="00675874"/>
    <w:rsid w:val="006A035F"/>
    <w:rsid w:val="006A0CB7"/>
    <w:rsid w:val="006A6CF5"/>
    <w:rsid w:val="006C5166"/>
    <w:rsid w:val="006C75FE"/>
    <w:rsid w:val="006D268B"/>
    <w:rsid w:val="006E4E4D"/>
    <w:rsid w:val="00702755"/>
    <w:rsid w:val="00721D96"/>
    <w:rsid w:val="007237A0"/>
    <w:rsid w:val="00726D8F"/>
    <w:rsid w:val="00737168"/>
    <w:rsid w:val="007408C3"/>
    <w:rsid w:val="007B0155"/>
    <w:rsid w:val="007B6D77"/>
    <w:rsid w:val="007C44DC"/>
    <w:rsid w:val="007E5FE1"/>
    <w:rsid w:val="008127D3"/>
    <w:rsid w:val="008306A7"/>
    <w:rsid w:val="00836B57"/>
    <w:rsid w:val="00841223"/>
    <w:rsid w:val="00846BE9"/>
    <w:rsid w:val="00850498"/>
    <w:rsid w:val="00853CEC"/>
    <w:rsid w:val="0085514C"/>
    <w:rsid w:val="0086178C"/>
    <w:rsid w:val="00872F66"/>
    <w:rsid w:val="008743A7"/>
    <w:rsid w:val="0089015E"/>
    <w:rsid w:val="008B1423"/>
    <w:rsid w:val="008B38BE"/>
    <w:rsid w:val="008C315C"/>
    <w:rsid w:val="008C341C"/>
    <w:rsid w:val="008D1DFB"/>
    <w:rsid w:val="008D6A4C"/>
    <w:rsid w:val="009002D2"/>
    <w:rsid w:val="00911001"/>
    <w:rsid w:val="00914904"/>
    <w:rsid w:val="0092207C"/>
    <w:rsid w:val="009366BD"/>
    <w:rsid w:val="009402DD"/>
    <w:rsid w:val="00945E6A"/>
    <w:rsid w:val="00946460"/>
    <w:rsid w:val="009476A5"/>
    <w:rsid w:val="009515F0"/>
    <w:rsid w:val="0095443E"/>
    <w:rsid w:val="00960796"/>
    <w:rsid w:val="00962D72"/>
    <w:rsid w:val="009635F5"/>
    <w:rsid w:val="00970775"/>
    <w:rsid w:val="00970CE0"/>
    <w:rsid w:val="009900BB"/>
    <w:rsid w:val="00993DA1"/>
    <w:rsid w:val="009B50C0"/>
    <w:rsid w:val="009C35BE"/>
    <w:rsid w:val="009F1518"/>
    <w:rsid w:val="009F2542"/>
    <w:rsid w:val="009F350E"/>
    <w:rsid w:val="00A001C9"/>
    <w:rsid w:val="00A11A5C"/>
    <w:rsid w:val="00A15971"/>
    <w:rsid w:val="00A16437"/>
    <w:rsid w:val="00A20FF3"/>
    <w:rsid w:val="00A30441"/>
    <w:rsid w:val="00A35551"/>
    <w:rsid w:val="00A3564F"/>
    <w:rsid w:val="00A36499"/>
    <w:rsid w:val="00A42DFE"/>
    <w:rsid w:val="00A45DA6"/>
    <w:rsid w:val="00A62065"/>
    <w:rsid w:val="00A66020"/>
    <w:rsid w:val="00A719DD"/>
    <w:rsid w:val="00A8031A"/>
    <w:rsid w:val="00A82C92"/>
    <w:rsid w:val="00A83507"/>
    <w:rsid w:val="00AB02EE"/>
    <w:rsid w:val="00AB1070"/>
    <w:rsid w:val="00AC2815"/>
    <w:rsid w:val="00AC41C0"/>
    <w:rsid w:val="00AD2F00"/>
    <w:rsid w:val="00AE688E"/>
    <w:rsid w:val="00AF4E2C"/>
    <w:rsid w:val="00B0051E"/>
    <w:rsid w:val="00B00B21"/>
    <w:rsid w:val="00B04B9C"/>
    <w:rsid w:val="00B179E5"/>
    <w:rsid w:val="00B31B50"/>
    <w:rsid w:val="00B36F42"/>
    <w:rsid w:val="00B43239"/>
    <w:rsid w:val="00B63F8D"/>
    <w:rsid w:val="00B751FF"/>
    <w:rsid w:val="00B9747B"/>
    <w:rsid w:val="00BB2F43"/>
    <w:rsid w:val="00BB33EE"/>
    <w:rsid w:val="00BC55F6"/>
    <w:rsid w:val="00BD47B7"/>
    <w:rsid w:val="00BD7D35"/>
    <w:rsid w:val="00BE0137"/>
    <w:rsid w:val="00BF24D4"/>
    <w:rsid w:val="00C16F92"/>
    <w:rsid w:val="00C346EC"/>
    <w:rsid w:val="00C3598A"/>
    <w:rsid w:val="00C36A1D"/>
    <w:rsid w:val="00C5322E"/>
    <w:rsid w:val="00C545B9"/>
    <w:rsid w:val="00C57A00"/>
    <w:rsid w:val="00C6072B"/>
    <w:rsid w:val="00C647BC"/>
    <w:rsid w:val="00C70779"/>
    <w:rsid w:val="00C740F3"/>
    <w:rsid w:val="00C80434"/>
    <w:rsid w:val="00C81724"/>
    <w:rsid w:val="00C8624A"/>
    <w:rsid w:val="00C92A23"/>
    <w:rsid w:val="00C96ABF"/>
    <w:rsid w:val="00CA5363"/>
    <w:rsid w:val="00CB6970"/>
    <w:rsid w:val="00CB6D60"/>
    <w:rsid w:val="00CC5040"/>
    <w:rsid w:val="00CC6848"/>
    <w:rsid w:val="00CD17FD"/>
    <w:rsid w:val="00CE5849"/>
    <w:rsid w:val="00D0004F"/>
    <w:rsid w:val="00D020D7"/>
    <w:rsid w:val="00D041CB"/>
    <w:rsid w:val="00D4566F"/>
    <w:rsid w:val="00D55E2B"/>
    <w:rsid w:val="00D64F6D"/>
    <w:rsid w:val="00D7575A"/>
    <w:rsid w:val="00DE3518"/>
    <w:rsid w:val="00DE496E"/>
    <w:rsid w:val="00DF704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01B54"/>
    <w:rsid w:val="00F30855"/>
    <w:rsid w:val="00F33902"/>
    <w:rsid w:val="00F40D17"/>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AC4FA"/>
  <w15:docId w15:val="{2747E323-E234-4B20-B988-A0779583D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C7290"/>
    <w:rPr>
      <w:rFonts w:cs="Arial"/>
      <w:bCs w:val="0"/>
      <w:vanish/>
      <w:color w:val="010000"/>
      <w:bdr w:val="single" w:sz="4" w:space="0" w:color="FF66FF"/>
    </w:rPr>
  </w:style>
  <w:style w:type="paragraph" w:customStyle="1" w:styleId="ETSpeechToText">
    <w:name w:val="ETSpeechToText"/>
    <w:basedOn w:val="a"/>
    <w:link w:val="ETSpeechToText0"/>
    <w:rsid w:val="008127D3"/>
    <w:rPr>
      <w:color w:val="9BBB59" w:themeColor="accent3"/>
      <w:lang w:eastAsia="he-IL"/>
    </w:rPr>
  </w:style>
  <w:style w:type="character" w:customStyle="1" w:styleId="ETSpeechToText0">
    <w:name w:val="ETSpeechToText תו"/>
    <w:basedOn w:val="a0"/>
    <w:link w:val="ETSpeechToText"/>
    <w:rsid w:val="008127D3"/>
    <w:rPr>
      <w:rFonts w:ascii="Arial" w:hAnsi="Arial" w:cs="Arial"/>
      <w:color w:val="9BBB59" w:themeColor="accent3"/>
      <w:sz w:val="22"/>
      <w:szCs w:val="22"/>
      <w:lang w:eastAsia="he-IL"/>
    </w:rPr>
  </w:style>
  <w:style w:type="paragraph" w:styleId="TOC1">
    <w:name w:val="toc 1"/>
    <w:basedOn w:val="a"/>
    <w:next w:val="a"/>
    <w:autoRedefine/>
    <w:uiPriority w:val="39"/>
    <w:unhideWhenUsed/>
    <w:rsid w:val="00430CEA"/>
    <w:pPr>
      <w:spacing w:after="100"/>
    </w:pPr>
  </w:style>
  <w:style w:type="paragraph" w:styleId="TOC2">
    <w:name w:val="toc 2"/>
    <w:basedOn w:val="a"/>
    <w:next w:val="a"/>
    <w:autoRedefine/>
    <w:uiPriority w:val="39"/>
    <w:unhideWhenUsed/>
    <w:rsid w:val="00430CEA"/>
    <w:pPr>
      <w:spacing w:after="100"/>
      <w:ind w:left="220"/>
    </w:pPr>
  </w:style>
  <w:style w:type="character" w:styleId="Hyperlink">
    <w:name w:val="Hyperlink"/>
    <w:basedOn w:val="a0"/>
    <w:uiPriority w:val="99"/>
    <w:unhideWhenUsed/>
    <w:rsid w:val="00430CEA"/>
    <w:rPr>
      <w:color w:val="0000FF" w:themeColor="hyperlink"/>
      <w:u w:val="single"/>
    </w:rPr>
  </w:style>
  <w:style w:type="paragraph" w:styleId="TOC3">
    <w:name w:val="toc 3"/>
    <w:basedOn w:val="a"/>
    <w:next w:val="a"/>
    <w:autoRedefine/>
    <w:semiHidden/>
    <w:unhideWhenUsed/>
    <w:rsid w:val="00430CEA"/>
    <w:pPr>
      <w:spacing w:after="100"/>
      <w:ind w:left="440"/>
    </w:pPr>
  </w:style>
  <w:style w:type="paragraph" w:styleId="TOC4">
    <w:name w:val="toc 4"/>
    <w:basedOn w:val="a"/>
    <w:next w:val="a"/>
    <w:autoRedefine/>
    <w:semiHidden/>
    <w:unhideWhenUsed/>
    <w:rsid w:val="00430CEA"/>
    <w:pPr>
      <w:spacing w:after="100"/>
      <w:ind w:left="660"/>
    </w:pPr>
  </w:style>
  <w:style w:type="paragraph" w:styleId="TOC5">
    <w:name w:val="toc 5"/>
    <w:basedOn w:val="a"/>
    <w:next w:val="a"/>
    <w:autoRedefine/>
    <w:semiHidden/>
    <w:unhideWhenUsed/>
    <w:rsid w:val="00430CEA"/>
    <w:pPr>
      <w:spacing w:after="100"/>
      <w:ind w:left="880"/>
    </w:pPr>
  </w:style>
  <w:style w:type="paragraph" w:styleId="TOC6">
    <w:name w:val="toc 6"/>
    <w:basedOn w:val="a"/>
    <w:next w:val="a"/>
    <w:autoRedefine/>
    <w:semiHidden/>
    <w:unhideWhenUsed/>
    <w:rsid w:val="00430CEA"/>
    <w:pPr>
      <w:spacing w:after="100"/>
      <w:ind w:left="1100"/>
    </w:pPr>
  </w:style>
  <w:style w:type="paragraph" w:styleId="TOC7">
    <w:name w:val="toc 7"/>
    <w:basedOn w:val="a"/>
    <w:next w:val="a"/>
    <w:autoRedefine/>
    <w:semiHidden/>
    <w:unhideWhenUsed/>
    <w:rsid w:val="00430CEA"/>
    <w:pPr>
      <w:spacing w:after="100"/>
      <w:ind w:left="1320"/>
    </w:pPr>
  </w:style>
  <w:style w:type="paragraph" w:styleId="TOC8">
    <w:name w:val="toc 8"/>
    <w:basedOn w:val="a"/>
    <w:next w:val="a"/>
    <w:autoRedefine/>
    <w:semiHidden/>
    <w:unhideWhenUsed/>
    <w:rsid w:val="00430CEA"/>
    <w:pPr>
      <w:spacing w:after="100"/>
      <w:ind w:left="1540"/>
    </w:pPr>
  </w:style>
  <w:style w:type="paragraph" w:styleId="TOC9">
    <w:name w:val="toc 9"/>
    <w:basedOn w:val="a"/>
    <w:next w:val="a"/>
    <w:autoRedefine/>
    <w:semiHidden/>
    <w:unhideWhenUsed/>
    <w:rsid w:val="00430CE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78</Pages>
  <Words>17955</Words>
  <Characters>89775</Characters>
  <Application>Microsoft Office Word</Application>
  <DocSecurity>0</DocSecurity>
  <Lines>748</Lines>
  <Paragraphs>215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74</cp:revision>
  <cp:lastPrinted>1899-12-31T22:00:00Z</cp:lastPrinted>
  <dcterms:created xsi:type="dcterms:W3CDTF">2018-05-03T11:21:00Z</dcterms:created>
  <dcterms:modified xsi:type="dcterms:W3CDTF">2025-05-25T10:29:00Z</dcterms:modified>
</cp:coreProperties>
</file>