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5DF" w:rsidRDefault="00CB55DF" w:rsidP="006C3370">
      <w:bookmarkStart w:id="0" w:name="ET_typistreplace_אחרי_כן_שר_17_26_22"/>
    </w:p>
    <w:p w:rsidR="009419D8" w:rsidRPr="006C3370" w:rsidRDefault="009419D8" w:rsidP="006C3370">
      <w:pPr>
        <w:rPr>
          <w:rtl/>
        </w:rPr>
      </w:pPr>
      <w:r w:rsidRPr="006C3370">
        <w:rPr>
          <w:rFonts w:hint="cs"/>
          <w:rtl/>
        </w:rPr>
        <w:t>דברי הכנסת</w:t>
      </w:r>
    </w:p>
    <w:p w:rsidR="009A49AF" w:rsidRPr="006C3370" w:rsidRDefault="009419D8" w:rsidP="006C3370">
      <w:pPr>
        <w:rPr>
          <w:rtl/>
        </w:rPr>
      </w:pPr>
      <w:r w:rsidRPr="006C3370">
        <w:rPr>
          <w:rFonts w:hint="cs"/>
          <w:rtl/>
        </w:rPr>
        <w:t>חוברת י"ט</w:t>
      </w:r>
      <w:bookmarkEnd w:id="0"/>
      <w:r w:rsidR="001953F7" w:rsidRPr="006C3370">
        <w:rPr>
          <w:rtl/>
        </w:rPr>
        <w:t xml:space="preserve"> </w:t>
      </w:r>
    </w:p>
    <w:p w:rsidR="002460B6" w:rsidRPr="006C3370" w:rsidRDefault="00C12BD5" w:rsidP="006C3370">
      <w:pPr>
        <w:rPr>
          <w:rtl/>
        </w:rPr>
      </w:pPr>
      <w:r w:rsidRPr="006C3370">
        <w:rPr>
          <w:rFonts w:hint="cs"/>
          <w:rtl/>
        </w:rPr>
        <w:t>ישיבה קנ"א</w:t>
      </w:r>
    </w:p>
    <w:p w:rsidR="00C12BD5" w:rsidRPr="006C3370" w:rsidRDefault="00C12BD5" w:rsidP="006C3370">
      <w:pPr>
        <w:rPr>
          <w:rtl/>
        </w:rPr>
      </w:pPr>
    </w:p>
    <w:p w:rsidR="002460B6" w:rsidRPr="006C3370" w:rsidRDefault="002460B6" w:rsidP="006C3370">
      <w:pPr>
        <w:rPr>
          <w:rtl/>
        </w:rPr>
      </w:pPr>
      <w:bookmarkStart w:id="1" w:name="TOR_Q1"/>
      <w:bookmarkEnd w:id="1"/>
    </w:p>
    <w:p w:rsidR="002460B6" w:rsidRPr="006C3370" w:rsidRDefault="002460B6" w:rsidP="006C3370"/>
    <w:p w:rsidR="002460B6" w:rsidRPr="006C3370" w:rsidRDefault="002460B6" w:rsidP="006C3370"/>
    <w:p w:rsidR="002460B6" w:rsidRPr="006C3370" w:rsidRDefault="002460B6" w:rsidP="006C3370"/>
    <w:p w:rsidR="002460B6" w:rsidRPr="006C3370" w:rsidRDefault="002460B6" w:rsidP="006C3370"/>
    <w:p w:rsidR="002460B6" w:rsidRPr="006C3370" w:rsidRDefault="002460B6" w:rsidP="006C3370"/>
    <w:p w:rsidR="002460B6" w:rsidRPr="006C3370" w:rsidRDefault="002460B6" w:rsidP="006C3370"/>
    <w:p w:rsidR="002460B6" w:rsidRPr="006C3370" w:rsidRDefault="002460B6" w:rsidP="006C3370"/>
    <w:p w:rsidR="002460B6" w:rsidRPr="006C3370" w:rsidRDefault="002460B6" w:rsidP="006C3370"/>
    <w:p w:rsidR="002460B6" w:rsidRPr="006C3370" w:rsidRDefault="002460B6" w:rsidP="006C3370"/>
    <w:p w:rsidR="002460B6" w:rsidRPr="006C3370" w:rsidRDefault="002460B6" w:rsidP="006C3370"/>
    <w:p w:rsidR="002460B6" w:rsidRPr="006C3370" w:rsidRDefault="002460B6" w:rsidP="006C3370"/>
    <w:p w:rsidR="002460B6" w:rsidRPr="006C3370" w:rsidRDefault="002460B6" w:rsidP="006C3370"/>
    <w:p w:rsidR="002460B6" w:rsidRPr="006C3370" w:rsidRDefault="002460B6" w:rsidP="006C3370"/>
    <w:p w:rsidR="002460B6" w:rsidRPr="006C3370" w:rsidRDefault="002460B6" w:rsidP="006C3370"/>
    <w:p w:rsidR="002460B6" w:rsidRPr="006C3370" w:rsidRDefault="002460B6" w:rsidP="006C3370"/>
    <w:p w:rsidR="002460B6" w:rsidRPr="006C3370" w:rsidRDefault="002460B6" w:rsidP="006C3370"/>
    <w:p w:rsidR="002460B6" w:rsidRPr="006C3370" w:rsidRDefault="002460B6" w:rsidP="006C3370">
      <w:pPr>
        <w:pStyle w:val="ab"/>
        <w:rPr>
          <w:rtl/>
        </w:rPr>
      </w:pPr>
      <w:bookmarkStart w:id="2" w:name="_Toc159346583"/>
      <w:r w:rsidRPr="006C3370">
        <w:rPr>
          <w:rtl/>
        </w:rPr>
        <w:t>הישיבה ה</w:t>
      </w:r>
      <w:r w:rsidRPr="006C3370">
        <w:rPr>
          <w:rFonts w:hint="cs"/>
          <w:rtl/>
        </w:rPr>
        <w:t>מאה-</w:t>
      </w:r>
      <w:r w:rsidR="006C3370">
        <w:rPr>
          <w:rFonts w:hint="cs"/>
          <w:rtl/>
        </w:rPr>
        <w:t>ו</w:t>
      </w:r>
      <w:r w:rsidRPr="006C3370">
        <w:rPr>
          <w:rFonts w:hint="cs"/>
          <w:rtl/>
        </w:rPr>
        <w:t>חמישים-ואחת</w:t>
      </w:r>
      <w:r w:rsidRPr="006C3370">
        <w:rPr>
          <w:rtl/>
        </w:rPr>
        <w:t xml:space="preserve"> של הכנסת העשרים-וחמש</w:t>
      </w:r>
      <w:bookmarkEnd w:id="2"/>
    </w:p>
    <w:p w:rsidR="002460B6" w:rsidRPr="006C3370" w:rsidRDefault="002460B6" w:rsidP="006C3370">
      <w:pPr>
        <w:pStyle w:val="ac"/>
        <w:rPr>
          <w:rtl/>
        </w:rPr>
      </w:pPr>
      <w:bookmarkStart w:id="3" w:name="_Toc159346584"/>
      <w:r w:rsidRPr="006C3370">
        <w:rPr>
          <w:rtl/>
        </w:rPr>
        <w:t>יום שלישי, י"א באדר</w:t>
      </w:r>
      <w:r w:rsidR="006453E8">
        <w:rPr>
          <w:rFonts w:hint="cs"/>
          <w:rtl/>
        </w:rPr>
        <w:t xml:space="preserve"> א'</w:t>
      </w:r>
      <w:r w:rsidRPr="006C3370">
        <w:rPr>
          <w:rtl/>
        </w:rPr>
        <w:t xml:space="preserve"> התשפ"ד (20 בפברואר 2024)</w:t>
      </w:r>
      <w:bookmarkEnd w:id="3"/>
    </w:p>
    <w:p w:rsidR="002460B6" w:rsidRPr="006C3370" w:rsidRDefault="002460B6" w:rsidP="006C3370">
      <w:pPr>
        <w:pStyle w:val="ad"/>
        <w:rPr>
          <w:rtl/>
        </w:rPr>
      </w:pPr>
      <w:r w:rsidRPr="006C3370">
        <w:rPr>
          <w:rtl/>
        </w:rPr>
        <w:t>ירושלים, הכנסת, שעה 16:00</w:t>
      </w:r>
    </w:p>
    <w:p w:rsidR="00B828D5" w:rsidRPr="006C3370" w:rsidRDefault="00B828D5" w:rsidP="006C3370">
      <w:pPr>
        <w:rPr>
          <w:rtl/>
        </w:rPr>
      </w:pPr>
      <w:r w:rsidRPr="006C3370">
        <w:rPr>
          <w:rtl/>
        </w:rPr>
        <w:br w:type="page"/>
      </w:r>
    </w:p>
    <w:p w:rsidR="00B828D5" w:rsidRDefault="00B828D5" w:rsidP="00B828D5">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B828D5" w:rsidRDefault="00610719" w:rsidP="00B828D5">
      <w:pPr>
        <w:pStyle w:val="TOC1"/>
        <w:tabs>
          <w:tab w:val="right" w:leader="dot" w:pos="8296"/>
        </w:tabs>
        <w:ind w:firstLine="0"/>
        <w:rPr>
          <w:noProof/>
        </w:rPr>
      </w:pPr>
      <w:hyperlink w:anchor="_Toc159346585" w:history="1">
        <w:r w:rsidR="00B828D5" w:rsidRPr="00904176">
          <w:rPr>
            <w:rStyle w:val="Hyperlink"/>
            <w:noProof/>
            <w:rtl/>
          </w:rPr>
          <w:t>מסמכים שהונחו על שולחן הכנסת</w:t>
        </w:r>
        <w:r w:rsidR="00B828D5">
          <w:rPr>
            <w:noProof/>
            <w:webHidden/>
          </w:rPr>
          <w:tab/>
        </w:r>
        <w:r w:rsidR="00B828D5">
          <w:rPr>
            <w:noProof/>
            <w:webHidden/>
          </w:rPr>
          <w:fldChar w:fldCharType="begin"/>
        </w:r>
        <w:r w:rsidR="00B828D5">
          <w:rPr>
            <w:noProof/>
            <w:webHidden/>
          </w:rPr>
          <w:instrText xml:space="preserve"> PAGEREF _Toc159346585 \h </w:instrText>
        </w:r>
        <w:r w:rsidR="00B828D5">
          <w:rPr>
            <w:noProof/>
            <w:webHidden/>
          </w:rPr>
        </w:r>
        <w:r w:rsidR="00B828D5">
          <w:rPr>
            <w:noProof/>
            <w:webHidden/>
          </w:rPr>
          <w:fldChar w:fldCharType="separate"/>
        </w:r>
        <w:r w:rsidR="00B828D5">
          <w:rPr>
            <w:noProof/>
            <w:webHidden/>
            <w:rtl/>
          </w:rPr>
          <w:t>3</w:t>
        </w:r>
        <w:r w:rsidR="00B828D5">
          <w:rPr>
            <w:noProof/>
            <w:webHidden/>
          </w:rPr>
          <w:fldChar w:fldCharType="end"/>
        </w:r>
      </w:hyperlink>
    </w:p>
    <w:p w:rsidR="00B828D5" w:rsidRDefault="00610719" w:rsidP="00B828D5">
      <w:pPr>
        <w:pStyle w:val="TOC2"/>
        <w:tabs>
          <w:tab w:val="right" w:leader="dot" w:pos="8296"/>
        </w:tabs>
        <w:ind w:firstLine="0"/>
        <w:rPr>
          <w:noProof/>
        </w:rPr>
      </w:pPr>
      <w:hyperlink w:anchor="_Toc159346586" w:history="1">
        <w:r w:rsidR="00B828D5" w:rsidRPr="00904176">
          <w:rPr>
            <w:rStyle w:val="Hyperlink"/>
            <w:noProof/>
            <w:rtl/>
          </w:rPr>
          <w:t>מזכיר הכנסת דן מרזוק:</w:t>
        </w:r>
        <w:r w:rsidR="00B828D5">
          <w:rPr>
            <w:noProof/>
            <w:webHidden/>
          </w:rPr>
          <w:tab/>
        </w:r>
        <w:r w:rsidR="00B828D5">
          <w:rPr>
            <w:noProof/>
            <w:webHidden/>
          </w:rPr>
          <w:fldChar w:fldCharType="begin"/>
        </w:r>
        <w:r w:rsidR="00B828D5">
          <w:rPr>
            <w:noProof/>
            <w:webHidden/>
          </w:rPr>
          <w:instrText xml:space="preserve"> PAGEREF _Toc159346586 \h </w:instrText>
        </w:r>
        <w:r w:rsidR="00B828D5">
          <w:rPr>
            <w:noProof/>
            <w:webHidden/>
          </w:rPr>
        </w:r>
        <w:r w:rsidR="00B828D5">
          <w:rPr>
            <w:noProof/>
            <w:webHidden/>
          </w:rPr>
          <w:fldChar w:fldCharType="separate"/>
        </w:r>
        <w:r w:rsidR="00B828D5">
          <w:rPr>
            <w:noProof/>
            <w:webHidden/>
            <w:rtl/>
          </w:rPr>
          <w:t>3</w:t>
        </w:r>
        <w:r w:rsidR="00B828D5">
          <w:rPr>
            <w:noProof/>
            <w:webHidden/>
          </w:rPr>
          <w:fldChar w:fldCharType="end"/>
        </w:r>
      </w:hyperlink>
    </w:p>
    <w:p w:rsidR="00B828D5" w:rsidRDefault="00610719" w:rsidP="00B828D5">
      <w:pPr>
        <w:pStyle w:val="TOC1"/>
        <w:tabs>
          <w:tab w:val="right" w:leader="dot" w:pos="8296"/>
        </w:tabs>
        <w:ind w:firstLine="0"/>
        <w:rPr>
          <w:noProof/>
        </w:rPr>
      </w:pPr>
      <w:hyperlink w:anchor="_Toc159346587" w:history="1">
        <w:r w:rsidR="00B828D5" w:rsidRPr="00904176">
          <w:rPr>
            <w:rStyle w:val="Hyperlink"/>
            <w:noProof/>
            <w:rtl/>
          </w:rPr>
          <w:t>נאומים בני דקה</w:t>
        </w:r>
        <w:r w:rsidR="00B828D5">
          <w:rPr>
            <w:noProof/>
            <w:webHidden/>
          </w:rPr>
          <w:tab/>
        </w:r>
        <w:r w:rsidR="00B828D5">
          <w:rPr>
            <w:noProof/>
            <w:webHidden/>
          </w:rPr>
          <w:fldChar w:fldCharType="begin"/>
        </w:r>
        <w:r w:rsidR="00B828D5">
          <w:rPr>
            <w:noProof/>
            <w:webHidden/>
          </w:rPr>
          <w:instrText xml:space="preserve"> PAGEREF _Toc159346587 \h </w:instrText>
        </w:r>
        <w:r w:rsidR="00B828D5">
          <w:rPr>
            <w:noProof/>
            <w:webHidden/>
          </w:rPr>
        </w:r>
        <w:r w:rsidR="00B828D5">
          <w:rPr>
            <w:noProof/>
            <w:webHidden/>
          </w:rPr>
          <w:fldChar w:fldCharType="separate"/>
        </w:r>
        <w:r w:rsidR="00B828D5">
          <w:rPr>
            <w:noProof/>
            <w:webHidden/>
            <w:rtl/>
          </w:rPr>
          <w:t>3</w:t>
        </w:r>
        <w:r w:rsidR="00B828D5">
          <w:rPr>
            <w:noProof/>
            <w:webHidden/>
          </w:rPr>
          <w:fldChar w:fldCharType="end"/>
        </w:r>
      </w:hyperlink>
    </w:p>
    <w:p w:rsidR="00B828D5" w:rsidRDefault="00610719" w:rsidP="00B828D5">
      <w:pPr>
        <w:pStyle w:val="TOC2"/>
        <w:tabs>
          <w:tab w:val="right" w:leader="dot" w:pos="8296"/>
        </w:tabs>
        <w:ind w:firstLine="0"/>
        <w:rPr>
          <w:noProof/>
        </w:rPr>
      </w:pPr>
      <w:hyperlink w:anchor="_Toc159346588" w:history="1">
        <w:r w:rsidR="00B828D5" w:rsidRPr="00904176">
          <w:rPr>
            <w:rStyle w:val="Hyperlink"/>
            <w:noProof/>
            <w:rtl/>
          </w:rPr>
          <w:t>ניסים ואטורי (הליכוד):</w:t>
        </w:r>
        <w:r w:rsidR="00B828D5">
          <w:rPr>
            <w:noProof/>
            <w:webHidden/>
          </w:rPr>
          <w:tab/>
        </w:r>
        <w:r w:rsidR="00B828D5">
          <w:rPr>
            <w:noProof/>
            <w:webHidden/>
          </w:rPr>
          <w:fldChar w:fldCharType="begin"/>
        </w:r>
        <w:r w:rsidR="00B828D5">
          <w:rPr>
            <w:noProof/>
            <w:webHidden/>
          </w:rPr>
          <w:instrText xml:space="preserve"> PAGEREF _Toc159346588 \h </w:instrText>
        </w:r>
        <w:r w:rsidR="00B828D5">
          <w:rPr>
            <w:noProof/>
            <w:webHidden/>
          </w:rPr>
        </w:r>
        <w:r w:rsidR="00B828D5">
          <w:rPr>
            <w:noProof/>
            <w:webHidden/>
          </w:rPr>
          <w:fldChar w:fldCharType="separate"/>
        </w:r>
        <w:r w:rsidR="00B828D5">
          <w:rPr>
            <w:noProof/>
            <w:webHidden/>
            <w:rtl/>
          </w:rPr>
          <w:t>4</w:t>
        </w:r>
        <w:r w:rsidR="00B828D5">
          <w:rPr>
            <w:noProof/>
            <w:webHidden/>
          </w:rPr>
          <w:fldChar w:fldCharType="end"/>
        </w:r>
      </w:hyperlink>
    </w:p>
    <w:p w:rsidR="00B828D5" w:rsidRDefault="00610719" w:rsidP="00B828D5">
      <w:pPr>
        <w:pStyle w:val="TOC2"/>
        <w:tabs>
          <w:tab w:val="right" w:leader="dot" w:pos="8296"/>
        </w:tabs>
        <w:ind w:firstLine="0"/>
        <w:rPr>
          <w:noProof/>
        </w:rPr>
      </w:pPr>
      <w:hyperlink w:anchor="_Toc159346589" w:history="1">
        <w:r w:rsidR="00B828D5" w:rsidRPr="00904176">
          <w:rPr>
            <w:rStyle w:val="Hyperlink"/>
            <w:noProof/>
            <w:rtl/>
          </w:rPr>
          <w:t>ואליד אלהואשלה (רע"מ – הרשימה הערבית המאוחדת):</w:t>
        </w:r>
        <w:r w:rsidR="00B828D5">
          <w:rPr>
            <w:noProof/>
            <w:webHidden/>
          </w:rPr>
          <w:tab/>
        </w:r>
        <w:r w:rsidR="00B828D5">
          <w:rPr>
            <w:noProof/>
            <w:webHidden/>
          </w:rPr>
          <w:fldChar w:fldCharType="begin"/>
        </w:r>
        <w:r w:rsidR="00B828D5">
          <w:rPr>
            <w:noProof/>
            <w:webHidden/>
          </w:rPr>
          <w:instrText xml:space="preserve"> PAGEREF _Toc159346589 \h </w:instrText>
        </w:r>
        <w:r w:rsidR="00B828D5">
          <w:rPr>
            <w:noProof/>
            <w:webHidden/>
          </w:rPr>
        </w:r>
        <w:r w:rsidR="00B828D5">
          <w:rPr>
            <w:noProof/>
            <w:webHidden/>
          </w:rPr>
          <w:fldChar w:fldCharType="separate"/>
        </w:r>
        <w:r w:rsidR="00B828D5">
          <w:rPr>
            <w:noProof/>
            <w:webHidden/>
            <w:rtl/>
          </w:rPr>
          <w:t>4</w:t>
        </w:r>
        <w:r w:rsidR="00B828D5">
          <w:rPr>
            <w:noProof/>
            <w:webHidden/>
          </w:rPr>
          <w:fldChar w:fldCharType="end"/>
        </w:r>
      </w:hyperlink>
    </w:p>
    <w:p w:rsidR="00B828D5" w:rsidRDefault="00610719" w:rsidP="00B828D5">
      <w:pPr>
        <w:pStyle w:val="TOC2"/>
        <w:tabs>
          <w:tab w:val="right" w:leader="dot" w:pos="8296"/>
        </w:tabs>
        <w:ind w:firstLine="0"/>
        <w:rPr>
          <w:noProof/>
        </w:rPr>
      </w:pPr>
      <w:hyperlink w:anchor="_Toc159346590" w:history="1">
        <w:r w:rsidR="00B828D5" w:rsidRPr="00904176">
          <w:rPr>
            <w:rStyle w:val="Hyperlink"/>
            <w:noProof/>
            <w:rtl/>
          </w:rPr>
          <w:t>חנוך דב מלביצקי (הליכוד):</w:t>
        </w:r>
        <w:r w:rsidR="00B828D5">
          <w:rPr>
            <w:noProof/>
            <w:webHidden/>
          </w:rPr>
          <w:tab/>
        </w:r>
        <w:r w:rsidR="00B828D5">
          <w:rPr>
            <w:noProof/>
            <w:webHidden/>
          </w:rPr>
          <w:fldChar w:fldCharType="begin"/>
        </w:r>
        <w:r w:rsidR="00B828D5">
          <w:rPr>
            <w:noProof/>
            <w:webHidden/>
          </w:rPr>
          <w:instrText xml:space="preserve"> PAGEREF _Toc159346590 \h </w:instrText>
        </w:r>
        <w:r w:rsidR="00B828D5">
          <w:rPr>
            <w:noProof/>
            <w:webHidden/>
          </w:rPr>
        </w:r>
        <w:r w:rsidR="00B828D5">
          <w:rPr>
            <w:noProof/>
            <w:webHidden/>
          </w:rPr>
          <w:fldChar w:fldCharType="separate"/>
        </w:r>
        <w:r w:rsidR="00B828D5">
          <w:rPr>
            <w:noProof/>
            <w:webHidden/>
            <w:rtl/>
          </w:rPr>
          <w:t>5</w:t>
        </w:r>
        <w:r w:rsidR="00B828D5">
          <w:rPr>
            <w:noProof/>
            <w:webHidden/>
          </w:rPr>
          <w:fldChar w:fldCharType="end"/>
        </w:r>
      </w:hyperlink>
    </w:p>
    <w:p w:rsidR="00B828D5" w:rsidRDefault="00610719" w:rsidP="00B828D5">
      <w:pPr>
        <w:pStyle w:val="TOC2"/>
        <w:tabs>
          <w:tab w:val="right" w:leader="dot" w:pos="8296"/>
        </w:tabs>
        <w:ind w:firstLine="0"/>
        <w:rPr>
          <w:noProof/>
        </w:rPr>
      </w:pPr>
      <w:hyperlink w:anchor="_Toc159346591" w:history="1">
        <w:r w:rsidR="00B828D5" w:rsidRPr="00904176">
          <w:rPr>
            <w:rStyle w:val="Hyperlink"/>
            <w:noProof/>
            <w:rtl/>
          </w:rPr>
          <w:t>משה סולומון (הציונות הדתית):</w:t>
        </w:r>
        <w:r w:rsidR="00B828D5">
          <w:rPr>
            <w:noProof/>
            <w:webHidden/>
          </w:rPr>
          <w:tab/>
        </w:r>
        <w:r w:rsidR="00B828D5">
          <w:rPr>
            <w:noProof/>
            <w:webHidden/>
          </w:rPr>
          <w:fldChar w:fldCharType="begin"/>
        </w:r>
        <w:r w:rsidR="00B828D5">
          <w:rPr>
            <w:noProof/>
            <w:webHidden/>
          </w:rPr>
          <w:instrText xml:space="preserve"> PAGEREF _Toc159346591 \h </w:instrText>
        </w:r>
        <w:r w:rsidR="00B828D5">
          <w:rPr>
            <w:noProof/>
            <w:webHidden/>
          </w:rPr>
        </w:r>
        <w:r w:rsidR="00B828D5">
          <w:rPr>
            <w:noProof/>
            <w:webHidden/>
          </w:rPr>
          <w:fldChar w:fldCharType="separate"/>
        </w:r>
        <w:r w:rsidR="00B828D5">
          <w:rPr>
            <w:noProof/>
            <w:webHidden/>
            <w:rtl/>
          </w:rPr>
          <w:t>6</w:t>
        </w:r>
        <w:r w:rsidR="00B828D5">
          <w:rPr>
            <w:noProof/>
            <w:webHidden/>
          </w:rPr>
          <w:fldChar w:fldCharType="end"/>
        </w:r>
      </w:hyperlink>
    </w:p>
    <w:p w:rsidR="00B828D5" w:rsidRDefault="00610719" w:rsidP="00B828D5">
      <w:pPr>
        <w:pStyle w:val="TOC2"/>
        <w:tabs>
          <w:tab w:val="right" w:leader="dot" w:pos="8296"/>
        </w:tabs>
        <w:ind w:firstLine="0"/>
        <w:rPr>
          <w:noProof/>
        </w:rPr>
      </w:pPr>
      <w:hyperlink w:anchor="_Toc159346592" w:history="1">
        <w:r w:rsidR="00B828D5" w:rsidRPr="00904176">
          <w:rPr>
            <w:rStyle w:val="Hyperlink"/>
            <w:noProof/>
            <w:rtl/>
          </w:rPr>
          <w:t>יוסף עטאונה (חד"ש-תע"ל):</w:t>
        </w:r>
        <w:r w:rsidR="00B828D5">
          <w:rPr>
            <w:noProof/>
            <w:webHidden/>
          </w:rPr>
          <w:tab/>
        </w:r>
        <w:r w:rsidR="00B828D5">
          <w:rPr>
            <w:noProof/>
            <w:webHidden/>
          </w:rPr>
          <w:fldChar w:fldCharType="begin"/>
        </w:r>
        <w:r w:rsidR="00B828D5">
          <w:rPr>
            <w:noProof/>
            <w:webHidden/>
          </w:rPr>
          <w:instrText xml:space="preserve"> PAGEREF _Toc159346592 \h </w:instrText>
        </w:r>
        <w:r w:rsidR="00B828D5">
          <w:rPr>
            <w:noProof/>
            <w:webHidden/>
          </w:rPr>
        </w:r>
        <w:r w:rsidR="00B828D5">
          <w:rPr>
            <w:noProof/>
            <w:webHidden/>
          </w:rPr>
          <w:fldChar w:fldCharType="separate"/>
        </w:r>
        <w:r w:rsidR="00B828D5">
          <w:rPr>
            <w:noProof/>
            <w:webHidden/>
            <w:rtl/>
          </w:rPr>
          <w:t>7</w:t>
        </w:r>
        <w:r w:rsidR="00B828D5">
          <w:rPr>
            <w:noProof/>
            <w:webHidden/>
          </w:rPr>
          <w:fldChar w:fldCharType="end"/>
        </w:r>
      </w:hyperlink>
    </w:p>
    <w:p w:rsidR="00B828D5" w:rsidRDefault="00610719" w:rsidP="00B828D5">
      <w:pPr>
        <w:pStyle w:val="TOC2"/>
        <w:tabs>
          <w:tab w:val="right" w:leader="dot" w:pos="8296"/>
        </w:tabs>
        <w:ind w:firstLine="0"/>
        <w:rPr>
          <w:noProof/>
        </w:rPr>
      </w:pPr>
      <w:hyperlink w:anchor="_Toc159346593" w:history="1">
        <w:r w:rsidR="00B828D5" w:rsidRPr="00904176">
          <w:rPr>
            <w:rStyle w:val="Hyperlink"/>
            <w:noProof/>
            <w:rtl/>
          </w:rPr>
          <w:t>מטי צרפתי הרכבי (יש עתיד):</w:t>
        </w:r>
        <w:r w:rsidR="00B828D5">
          <w:rPr>
            <w:noProof/>
            <w:webHidden/>
          </w:rPr>
          <w:tab/>
        </w:r>
        <w:r w:rsidR="00B828D5">
          <w:rPr>
            <w:noProof/>
            <w:webHidden/>
          </w:rPr>
          <w:fldChar w:fldCharType="begin"/>
        </w:r>
        <w:r w:rsidR="00B828D5">
          <w:rPr>
            <w:noProof/>
            <w:webHidden/>
          </w:rPr>
          <w:instrText xml:space="preserve"> PAGEREF _Toc159346593 \h </w:instrText>
        </w:r>
        <w:r w:rsidR="00B828D5">
          <w:rPr>
            <w:noProof/>
            <w:webHidden/>
          </w:rPr>
        </w:r>
        <w:r w:rsidR="00B828D5">
          <w:rPr>
            <w:noProof/>
            <w:webHidden/>
          </w:rPr>
          <w:fldChar w:fldCharType="separate"/>
        </w:r>
        <w:r w:rsidR="00B828D5">
          <w:rPr>
            <w:noProof/>
            <w:webHidden/>
            <w:rtl/>
          </w:rPr>
          <w:t>8</w:t>
        </w:r>
        <w:r w:rsidR="00B828D5">
          <w:rPr>
            <w:noProof/>
            <w:webHidden/>
          </w:rPr>
          <w:fldChar w:fldCharType="end"/>
        </w:r>
      </w:hyperlink>
    </w:p>
    <w:p w:rsidR="00B828D5" w:rsidRDefault="00B828D5" w:rsidP="00B828D5">
      <w:pPr>
        <w:ind w:firstLine="0"/>
        <w:rPr>
          <w:rtl/>
        </w:rPr>
      </w:pPr>
      <w:r>
        <w:rPr>
          <w:rtl/>
        </w:rPr>
        <w:fldChar w:fldCharType="end"/>
      </w:r>
    </w:p>
    <w:p w:rsidR="002460B6" w:rsidRDefault="002460B6" w:rsidP="00B828D5">
      <w:pPr>
        <w:ind w:firstLine="0"/>
        <w:rPr>
          <w:rtl/>
        </w:rPr>
      </w:pPr>
      <w:r>
        <w:rPr>
          <w:rtl/>
        </w:rPr>
        <w:br w:type="page"/>
      </w:r>
    </w:p>
    <w:p w:rsidR="002460B6" w:rsidRDefault="002460B6" w:rsidP="003D48BB">
      <w:pPr>
        <w:pStyle w:val="a6"/>
        <w:bidi w:val="0"/>
        <w:rPr>
          <w:rtl/>
        </w:rPr>
      </w:pPr>
      <w:bookmarkStart w:id="4" w:name="ET_subject_מסמכים_שהונחו_על_שולחן__5"/>
      <w:r w:rsidRPr="003D48BB">
        <w:rPr>
          <w:rStyle w:val="TagStyle"/>
          <w:rtl/>
        </w:rPr>
        <w:lastRenderedPageBreak/>
        <w:t>&lt;&lt; נושא &gt;&gt;</w:t>
      </w:r>
      <w:r w:rsidRPr="009A49AF">
        <w:rPr>
          <w:rStyle w:val="TagStyle"/>
          <w:rtl/>
        </w:rPr>
        <w:t xml:space="preserve"> </w:t>
      </w:r>
      <w:bookmarkStart w:id="5" w:name="_Toc159346585"/>
      <w:r>
        <w:rPr>
          <w:rtl/>
        </w:rPr>
        <w:t>מסמכים שהונחו על שולחן הכנסת</w:t>
      </w:r>
      <w:bookmarkEnd w:id="5"/>
      <w:r w:rsidRPr="009A49AF">
        <w:rPr>
          <w:rStyle w:val="TagStyle"/>
          <w:rtl/>
        </w:rPr>
        <w:t xml:space="preserve"> </w:t>
      </w:r>
      <w:r w:rsidRPr="003D48BB">
        <w:rPr>
          <w:rStyle w:val="TagStyle"/>
          <w:rtl/>
        </w:rPr>
        <w:t>&lt;&lt; נושא &gt;&gt;</w:t>
      </w:r>
      <w:bookmarkEnd w:id="4"/>
    </w:p>
    <w:p w:rsidR="002460B6" w:rsidRDefault="002460B6" w:rsidP="003D48BB">
      <w:pPr>
        <w:pStyle w:val="KeepWithNext"/>
        <w:rPr>
          <w:rtl/>
        </w:rPr>
      </w:pPr>
    </w:p>
    <w:p w:rsidR="002460B6" w:rsidRDefault="002460B6" w:rsidP="003D48BB">
      <w:pPr>
        <w:pStyle w:val="af6"/>
        <w:keepNext/>
        <w:rPr>
          <w:rtl/>
        </w:rPr>
      </w:pPr>
      <w:bookmarkStart w:id="6" w:name="ET_yor_6423_3"/>
      <w:r w:rsidRPr="003D48BB">
        <w:rPr>
          <w:rStyle w:val="TagStyle"/>
          <w:rtl/>
        </w:rPr>
        <w:t xml:space="preserve"> &lt;&lt; יור &gt;&gt;</w:t>
      </w:r>
      <w:r w:rsidRPr="009A49AF">
        <w:rPr>
          <w:rStyle w:val="TagStyle"/>
          <w:rtl/>
        </w:rPr>
        <w:t xml:space="preserve"> </w:t>
      </w:r>
      <w:r>
        <w:rPr>
          <w:rtl/>
        </w:rPr>
        <w:t>היו"ר אמיר אוחנה:</w:t>
      </w:r>
      <w:r w:rsidRPr="009A49AF">
        <w:rPr>
          <w:rStyle w:val="TagStyle"/>
          <w:rtl/>
        </w:rPr>
        <w:t xml:space="preserve"> </w:t>
      </w:r>
      <w:r w:rsidRPr="003D48BB">
        <w:rPr>
          <w:rStyle w:val="TagStyle"/>
          <w:rtl/>
        </w:rPr>
        <w:t>&lt;&lt; יור &gt;&gt;</w:t>
      </w:r>
      <w:r w:rsidR="001953F7">
        <w:rPr>
          <w:rtl/>
        </w:rPr>
        <w:t xml:space="preserve"> </w:t>
      </w:r>
      <w:bookmarkEnd w:id="6"/>
    </w:p>
    <w:p w:rsidR="002460B6" w:rsidRDefault="002460B6" w:rsidP="003D48BB">
      <w:pPr>
        <w:pStyle w:val="KeepWithNext"/>
        <w:rPr>
          <w:rtl/>
          <w:lang w:eastAsia="he-IL"/>
        </w:rPr>
      </w:pPr>
    </w:p>
    <w:p w:rsidR="002460B6" w:rsidRDefault="002460B6" w:rsidP="00DD289A">
      <w:pPr>
        <w:rPr>
          <w:rtl/>
          <w:lang w:eastAsia="he-IL"/>
        </w:rPr>
      </w:pPr>
      <w:r>
        <w:rPr>
          <w:rFonts w:hint="cs"/>
          <w:rtl/>
          <w:lang w:eastAsia="he-IL"/>
        </w:rPr>
        <w:t xml:space="preserve">חברות וחברי הכנסת, אני מתכבד לפתוח את ישיבת הכנסת היום, יום שלישי י"א באדר א' התשפ"ב, 20 בפברואר 2024. </w:t>
      </w:r>
      <w:bookmarkStart w:id="7" w:name="_ETM_Q1_35000"/>
      <w:bookmarkEnd w:id="7"/>
    </w:p>
    <w:p w:rsidR="002460B6" w:rsidRDefault="002460B6" w:rsidP="00DD289A">
      <w:pPr>
        <w:rPr>
          <w:rtl/>
          <w:lang w:eastAsia="he-IL"/>
        </w:rPr>
      </w:pPr>
    </w:p>
    <w:p w:rsidR="002460B6" w:rsidRDefault="002460B6" w:rsidP="00DD289A">
      <w:pPr>
        <w:rPr>
          <w:rtl/>
          <w:lang w:eastAsia="he-IL"/>
        </w:rPr>
      </w:pPr>
      <w:r>
        <w:rPr>
          <w:rFonts w:hint="cs"/>
          <w:rtl/>
          <w:lang w:eastAsia="he-IL"/>
        </w:rPr>
        <w:t xml:space="preserve">הודעה למזכיר הכנסת. </w:t>
      </w:r>
    </w:p>
    <w:p w:rsidR="002460B6" w:rsidRDefault="002460B6" w:rsidP="009A49AF">
      <w:pPr>
        <w:rPr>
          <w:rtl/>
          <w:lang w:eastAsia="he-IL"/>
        </w:rPr>
      </w:pPr>
    </w:p>
    <w:p w:rsidR="002460B6" w:rsidRDefault="002460B6" w:rsidP="003D48BB">
      <w:pPr>
        <w:pStyle w:val="a4"/>
        <w:keepNext/>
        <w:rPr>
          <w:rtl/>
        </w:rPr>
      </w:pPr>
      <w:bookmarkStart w:id="8" w:name="ET_speaker_6327_4"/>
      <w:r w:rsidRPr="003D48BB">
        <w:rPr>
          <w:rStyle w:val="TagStyle"/>
          <w:rtl/>
        </w:rPr>
        <w:t xml:space="preserve"> &lt;&lt; דובר &gt;&gt;</w:t>
      </w:r>
      <w:r w:rsidRPr="009A49AF">
        <w:rPr>
          <w:rStyle w:val="TagStyle"/>
          <w:rtl/>
        </w:rPr>
        <w:t xml:space="preserve"> </w:t>
      </w:r>
      <w:bookmarkStart w:id="9" w:name="_Toc159346586"/>
      <w:r>
        <w:rPr>
          <w:rtl/>
        </w:rPr>
        <w:t>מזכיר הכנסת דן מרזוק:</w:t>
      </w:r>
      <w:bookmarkEnd w:id="9"/>
      <w:r w:rsidRPr="009A49AF">
        <w:rPr>
          <w:rStyle w:val="TagStyle"/>
          <w:rtl/>
        </w:rPr>
        <w:t xml:space="preserve"> </w:t>
      </w:r>
      <w:r w:rsidRPr="003D48BB">
        <w:rPr>
          <w:rStyle w:val="TagStyle"/>
          <w:rtl/>
        </w:rPr>
        <w:t>&lt;&lt; דובר &gt;&gt;</w:t>
      </w:r>
      <w:r w:rsidR="001953F7">
        <w:rPr>
          <w:rtl/>
        </w:rPr>
        <w:t xml:space="preserve"> </w:t>
      </w:r>
      <w:bookmarkEnd w:id="8"/>
    </w:p>
    <w:p w:rsidR="002460B6" w:rsidRDefault="002460B6" w:rsidP="003D48BB">
      <w:pPr>
        <w:pStyle w:val="KeepWithNext"/>
        <w:rPr>
          <w:rtl/>
          <w:lang w:eastAsia="he-IL"/>
        </w:rPr>
      </w:pPr>
    </w:p>
    <w:p w:rsidR="006C3370" w:rsidRDefault="002460B6" w:rsidP="006D238B">
      <w:pPr>
        <w:rPr>
          <w:rtl/>
          <w:lang w:eastAsia="he-IL"/>
        </w:rPr>
      </w:pPr>
      <w:r>
        <w:rPr>
          <w:rFonts w:hint="cs"/>
          <w:rtl/>
          <w:lang w:eastAsia="he-IL"/>
        </w:rPr>
        <w:t xml:space="preserve">ברשות יושב-ראש הכנסת, אני מתכבד להודיעכם, כי הונחה היום על שולחן הכנסת </w:t>
      </w:r>
      <w:r w:rsidR="006C3370">
        <w:rPr>
          <w:rFonts w:hint="eastAsia"/>
          <w:rtl/>
          <w:lang w:eastAsia="he-IL"/>
        </w:rPr>
        <w:t xml:space="preserve">– </w:t>
      </w:r>
    </w:p>
    <w:p w:rsidR="006C3370" w:rsidRDefault="006C3370" w:rsidP="006D238B">
      <w:pPr>
        <w:rPr>
          <w:rtl/>
          <w:lang w:eastAsia="he-IL"/>
        </w:rPr>
      </w:pPr>
    </w:p>
    <w:p w:rsidR="002460B6" w:rsidRDefault="002460B6" w:rsidP="006D238B">
      <w:pPr>
        <w:rPr>
          <w:rtl/>
          <w:lang w:eastAsia="he-IL"/>
        </w:rPr>
      </w:pPr>
      <w:r>
        <w:rPr>
          <w:rFonts w:hint="cs"/>
          <w:rtl/>
          <w:lang w:eastAsia="he-IL"/>
        </w:rPr>
        <w:t>לקריאה שנייה ולקריאה שלישית הצעת חוק התוכנית הכלכלית (תיקוני חקיקה) (ליישום המדיניות הכלכלית), לשנות התקציב 2024-2023 (תיקון), התשפ"ד</w:t>
      </w:r>
      <w:r>
        <w:rPr>
          <w:rFonts w:hint="eastAsia"/>
          <w:rtl/>
          <w:lang w:eastAsia="he-IL"/>
        </w:rPr>
        <w:t>–</w:t>
      </w:r>
      <w:r>
        <w:rPr>
          <w:rFonts w:hint="cs"/>
          <w:rtl/>
          <w:lang w:eastAsia="he-IL"/>
        </w:rPr>
        <w:t xml:space="preserve">2024, שהחזירה ועדת הכלכלה. </w:t>
      </w:r>
    </w:p>
    <w:p w:rsidR="002460B6" w:rsidRDefault="002460B6" w:rsidP="00DD289A">
      <w:pPr>
        <w:rPr>
          <w:rtl/>
          <w:lang w:eastAsia="he-IL"/>
        </w:rPr>
      </w:pPr>
      <w:bookmarkStart w:id="10" w:name="_ETM_Q1_56000"/>
      <w:bookmarkEnd w:id="10"/>
    </w:p>
    <w:p w:rsidR="002460B6" w:rsidRDefault="002460B6" w:rsidP="006C3370">
      <w:pPr>
        <w:rPr>
          <w:rtl/>
          <w:lang w:eastAsia="he-IL"/>
        </w:rPr>
      </w:pPr>
      <w:r>
        <w:rPr>
          <w:rFonts w:hint="cs"/>
          <w:rtl/>
          <w:lang w:eastAsia="he-IL"/>
        </w:rPr>
        <w:t>עוד הונחו על שולחן הכנסת</w:t>
      </w:r>
      <w:bookmarkStart w:id="11" w:name="_ETM_Q1_53000"/>
      <w:bookmarkEnd w:id="11"/>
      <w:r>
        <w:rPr>
          <w:rFonts w:hint="cs"/>
          <w:rtl/>
          <w:lang w:eastAsia="he-IL"/>
        </w:rPr>
        <w:t xml:space="preserve"> מסקנות ועדת הכלכלה בעקבות דיון מהיר בהצעתם של חברי הכנסת עופר כסיף, אברהם בצלאל, צגה </w:t>
      </w:r>
      <w:bookmarkStart w:id="12" w:name="_ETM_Q1_65000"/>
      <w:bookmarkEnd w:id="12"/>
      <w:r>
        <w:rPr>
          <w:rFonts w:hint="cs"/>
          <w:rtl/>
          <w:lang w:eastAsia="he-IL"/>
        </w:rPr>
        <w:t>מלקו, ווליד טאהא ומשה רוט בנושא: עליית מחירים בבנק</w:t>
      </w:r>
      <w:bookmarkStart w:id="13" w:name="_ETM_Q1_61000"/>
      <w:bookmarkEnd w:id="13"/>
      <w:r>
        <w:rPr>
          <w:rFonts w:hint="cs"/>
          <w:rtl/>
          <w:lang w:eastAsia="he-IL"/>
        </w:rPr>
        <w:t xml:space="preserve"> הדואר</w:t>
      </w:r>
      <w:r w:rsidR="006C3370">
        <w:rPr>
          <w:rFonts w:hint="cs"/>
          <w:rtl/>
          <w:lang w:eastAsia="he-IL"/>
        </w:rPr>
        <w:t>;</w:t>
      </w:r>
      <w:r>
        <w:rPr>
          <w:rFonts w:hint="cs"/>
          <w:rtl/>
          <w:lang w:eastAsia="he-IL"/>
        </w:rPr>
        <w:t xml:space="preserve"> מסקנות הוועדה למיזמים ציבוריים בעקבות </w:t>
      </w:r>
      <w:r w:rsidR="00CB55DF">
        <w:rPr>
          <w:rFonts w:hint="cs"/>
          <w:rtl/>
          <w:lang w:eastAsia="he-IL"/>
        </w:rPr>
        <w:t>דיון ב</w:t>
      </w:r>
      <w:r>
        <w:rPr>
          <w:rFonts w:hint="cs"/>
          <w:rtl/>
          <w:lang w:eastAsia="he-IL"/>
        </w:rPr>
        <w:t>הצעה לסדר-היום</w:t>
      </w:r>
      <w:r w:rsidRPr="008C6CAB">
        <w:rPr>
          <w:rFonts w:hint="cs"/>
          <w:rtl/>
          <w:lang w:eastAsia="he-IL"/>
        </w:rPr>
        <w:t xml:space="preserve"> </w:t>
      </w:r>
      <w:r>
        <w:rPr>
          <w:rFonts w:hint="cs"/>
          <w:rtl/>
          <w:lang w:eastAsia="he-IL"/>
        </w:rPr>
        <w:t>של חברי הכנסת אליהו ברוכי, אוהד טל, רון כץ, עודד פורר</w:t>
      </w:r>
      <w:bookmarkStart w:id="14" w:name="_ETM_Q1_82000"/>
      <w:bookmarkEnd w:id="14"/>
      <w:r>
        <w:rPr>
          <w:rFonts w:hint="cs"/>
          <w:rtl/>
          <w:lang w:eastAsia="he-IL"/>
        </w:rPr>
        <w:t xml:space="preserve"> ואיימן עודה בנושא: התנהלות בנק ישראל</w:t>
      </w:r>
      <w:bookmarkStart w:id="15" w:name="_ETM_Q1_70000"/>
      <w:bookmarkEnd w:id="15"/>
      <w:r>
        <w:rPr>
          <w:rFonts w:hint="cs"/>
          <w:rtl/>
          <w:lang w:eastAsia="he-IL"/>
        </w:rPr>
        <w:t xml:space="preserve"> הפוגעת בתחרות הגופים הפיננסיים אל מול הבנקים. תודה. </w:t>
      </w:r>
    </w:p>
    <w:p w:rsidR="002460B6" w:rsidRDefault="002460B6" w:rsidP="00DD289A">
      <w:pPr>
        <w:rPr>
          <w:rtl/>
          <w:lang w:eastAsia="he-IL"/>
        </w:rPr>
      </w:pPr>
    </w:p>
    <w:p w:rsidR="002460B6" w:rsidRDefault="002460B6" w:rsidP="003D48BB">
      <w:pPr>
        <w:pStyle w:val="af6"/>
        <w:keepNext/>
        <w:rPr>
          <w:rtl/>
        </w:rPr>
      </w:pPr>
      <w:bookmarkStart w:id="16" w:name="ET_yor_6423_15"/>
      <w:r w:rsidRPr="003D48BB">
        <w:rPr>
          <w:rStyle w:val="TagStyle"/>
          <w:rtl/>
        </w:rPr>
        <w:t xml:space="preserve"> &lt;&lt; יור &gt;&gt;</w:t>
      </w:r>
      <w:r w:rsidRPr="00DD289A">
        <w:rPr>
          <w:rStyle w:val="TagStyle"/>
          <w:rtl/>
        </w:rPr>
        <w:t xml:space="preserve"> </w:t>
      </w:r>
      <w:r>
        <w:rPr>
          <w:rtl/>
        </w:rPr>
        <w:t>היו"ר אמיר אוחנה:</w:t>
      </w:r>
      <w:r w:rsidRPr="00DD289A">
        <w:rPr>
          <w:rStyle w:val="TagStyle"/>
          <w:rtl/>
        </w:rPr>
        <w:t xml:space="preserve"> </w:t>
      </w:r>
      <w:r w:rsidRPr="003D48BB">
        <w:rPr>
          <w:rStyle w:val="TagStyle"/>
          <w:rtl/>
        </w:rPr>
        <w:t>&lt;&lt; יור &gt;&gt;</w:t>
      </w:r>
      <w:r w:rsidR="001953F7">
        <w:rPr>
          <w:rtl/>
        </w:rPr>
        <w:t xml:space="preserve"> </w:t>
      </w:r>
      <w:bookmarkEnd w:id="16"/>
    </w:p>
    <w:p w:rsidR="002460B6" w:rsidRDefault="002460B6" w:rsidP="003D48BB">
      <w:pPr>
        <w:pStyle w:val="KeepWithNext"/>
        <w:rPr>
          <w:rtl/>
          <w:lang w:eastAsia="he-IL"/>
        </w:rPr>
      </w:pPr>
    </w:p>
    <w:p w:rsidR="002460B6" w:rsidRPr="00DD289A" w:rsidRDefault="002460B6" w:rsidP="00DD289A">
      <w:pPr>
        <w:rPr>
          <w:rtl/>
          <w:lang w:eastAsia="he-IL"/>
        </w:rPr>
      </w:pPr>
      <w:bookmarkStart w:id="17" w:name="_ETM_Q1_79000"/>
      <w:bookmarkEnd w:id="17"/>
      <w:r>
        <w:rPr>
          <w:rFonts w:hint="cs"/>
          <w:rtl/>
          <w:lang w:eastAsia="he-IL"/>
        </w:rPr>
        <w:t xml:space="preserve">תודה למזכיר הכנסת. </w:t>
      </w:r>
    </w:p>
    <w:p w:rsidR="002460B6" w:rsidRDefault="002460B6" w:rsidP="00C12BD5">
      <w:pPr>
        <w:rPr>
          <w:rtl/>
        </w:rPr>
      </w:pPr>
    </w:p>
    <w:p w:rsidR="00C12BD5" w:rsidRDefault="00C12BD5" w:rsidP="00C12BD5">
      <w:pPr>
        <w:rPr>
          <w:rtl/>
        </w:rPr>
      </w:pPr>
    </w:p>
    <w:p w:rsidR="002460B6" w:rsidRDefault="002460B6" w:rsidP="003D48BB">
      <w:pPr>
        <w:pStyle w:val="a6"/>
        <w:rPr>
          <w:rtl/>
        </w:rPr>
      </w:pPr>
      <w:bookmarkStart w:id="18" w:name="ET_subject_642250_6"/>
      <w:r w:rsidRPr="003D48BB">
        <w:rPr>
          <w:rStyle w:val="TagStyle"/>
          <w:rtl/>
        </w:rPr>
        <w:t xml:space="preserve"> &lt;&lt; נושא &gt;&gt;</w:t>
      </w:r>
      <w:r w:rsidRPr="009A49AF">
        <w:rPr>
          <w:rStyle w:val="TagStyle"/>
          <w:rtl/>
        </w:rPr>
        <w:t xml:space="preserve"> </w:t>
      </w:r>
      <w:bookmarkStart w:id="19" w:name="_Toc159346587"/>
      <w:r>
        <w:rPr>
          <w:rtl/>
        </w:rPr>
        <w:t>נאומים בני דקה</w:t>
      </w:r>
      <w:bookmarkEnd w:id="19"/>
      <w:r w:rsidRPr="009A49AF">
        <w:rPr>
          <w:rStyle w:val="TagStyle"/>
          <w:rtl/>
        </w:rPr>
        <w:t xml:space="preserve"> </w:t>
      </w:r>
      <w:r w:rsidRPr="003D48BB">
        <w:rPr>
          <w:rStyle w:val="TagStyle"/>
          <w:rtl/>
        </w:rPr>
        <w:t>&lt;&lt; נושא &gt;&gt;</w:t>
      </w:r>
      <w:r w:rsidR="001953F7">
        <w:rPr>
          <w:rtl/>
        </w:rPr>
        <w:t xml:space="preserve"> </w:t>
      </w:r>
      <w:bookmarkEnd w:id="18"/>
    </w:p>
    <w:p w:rsidR="002460B6" w:rsidRDefault="002460B6" w:rsidP="009A49AF">
      <w:pPr>
        <w:rPr>
          <w:rtl/>
        </w:rPr>
      </w:pPr>
    </w:p>
    <w:p w:rsidR="002460B6" w:rsidRDefault="002460B6" w:rsidP="003D48BB">
      <w:pPr>
        <w:pStyle w:val="af6"/>
        <w:keepNext/>
        <w:rPr>
          <w:rtl/>
        </w:rPr>
      </w:pPr>
      <w:bookmarkStart w:id="20" w:name="ET_yor_6423_7"/>
      <w:r w:rsidRPr="003D48BB">
        <w:rPr>
          <w:rStyle w:val="TagStyle"/>
          <w:rtl/>
        </w:rPr>
        <w:t xml:space="preserve"> &lt;&lt; יור &gt;&gt;</w:t>
      </w:r>
      <w:r w:rsidRPr="009A49AF">
        <w:rPr>
          <w:rStyle w:val="TagStyle"/>
          <w:rtl/>
        </w:rPr>
        <w:t xml:space="preserve"> </w:t>
      </w:r>
      <w:r>
        <w:rPr>
          <w:rtl/>
        </w:rPr>
        <w:t>היו"ר אמיר אוחנה:</w:t>
      </w:r>
      <w:r w:rsidRPr="009A49AF">
        <w:rPr>
          <w:rStyle w:val="TagStyle"/>
          <w:rtl/>
        </w:rPr>
        <w:t xml:space="preserve"> </w:t>
      </w:r>
      <w:r w:rsidRPr="003D48BB">
        <w:rPr>
          <w:rStyle w:val="TagStyle"/>
          <w:rtl/>
        </w:rPr>
        <w:t>&lt;&lt; יור &gt;&gt;</w:t>
      </w:r>
      <w:r w:rsidR="001953F7">
        <w:rPr>
          <w:rtl/>
        </w:rPr>
        <w:t xml:space="preserve"> </w:t>
      </w:r>
      <w:bookmarkEnd w:id="20"/>
    </w:p>
    <w:p w:rsidR="002460B6" w:rsidRDefault="002460B6" w:rsidP="003D48BB">
      <w:pPr>
        <w:pStyle w:val="KeepWithNext"/>
        <w:rPr>
          <w:rtl/>
          <w:lang w:eastAsia="he-IL"/>
        </w:rPr>
      </w:pPr>
    </w:p>
    <w:p w:rsidR="002460B6" w:rsidRDefault="002460B6" w:rsidP="009A6D28">
      <w:pPr>
        <w:rPr>
          <w:rtl/>
          <w:lang w:eastAsia="he-IL"/>
        </w:rPr>
      </w:pPr>
      <w:r>
        <w:rPr>
          <w:rFonts w:hint="cs"/>
          <w:rtl/>
          <w:lang w:eastAsia="he-IL"/>
        </w:rPr>
        <w:t xml:space="preserve">על סדר-היום </w:t>
      </w:r>
      <w:r w:rsidR="006C3370">
        <w:rPr>
          <w:rFonts w:hint="eastAsia"/>
          <w:rtl/>
          <w:lang w:eastAsia="he-IL"/>
        </w:rPr>
        <w:t xml:space="preserve">– </w:t>
      </w:r>
      <w:r>
        <w:rPr>
          <w:rFonts w:hint="cs"/>
          <w:rtl/>
          <w:lang w:eastAsia="he-IL"/>
        </w:rPr>
        <w:t xml:space="preserve">נאומים בני דקה. חברי הכנסת המבקשים להירשם מוזמנים להצביע בעד כעת. עד שאקבל </w:t>
      </w:r>
      <w:bookmarkStart w:id="21" w:name="_ETM_Q1_115000"/>
      <w:bookmarkEnd w:id="21"/>
      <w:r>
        <w:rPr>
          <w:rFonts w:hint="cs"/>
          <w:rtl/>
          <w:lang w:eastAsia="he-IL"/>
        </w:rPr>
        <w:t>לידי את הרשימה</w:t>
      </w:r>
      <w:r w:rsidR="006C3370">
        <w:rPr>
          <w:rFonts w:hint="cs"/>
          <w:rtl/>
          <w:lang w:eastAsia="he-IL"/>
        </w:rPr>
        <w:t>,</w:t>
      </w:r>
      <w:r>
        <w:rPr>
          <w:rFonts w:hint="cs"/>
          <w:rtl/>
          <w:lang w:eastAsia="he-IL"/>
        </w:rPr>
        <w:t xml:space="preserve"> ראשון הדוברים יהיה חבר הכנסת ניסים ואטורי, בבקשה. </w:t>
      </w:r>
    </w:p>
    <w:p w:rsidR="002460B6" w:rsidRDefault="002460B6" w:rsidP="009A49AF">
      <w:pPr>
        <w:rPr>
          <w:rtl/>
          <w:lang w:eastAsia="he-IL"/>
        </w:rPr>
      </w:pPr>
    </w:p>
    <w:p w:rsidR="002460B6" w:rsidRDefault="002460B6" w:rsidP="003D48BB">
      <w:pPr>
        <w:pStyle w:val="a4"/>
        <w:keepNext/>
        <w:rPr>
          <w:rtl/>
        </w:rPr>
      </w:pPr>
      <w:bookmarkStart w:id="22" w:name="ET_speaker_6162_8"/>
      <w:r w:rsidRPr="003D48BB">
        <w:rPr>
          <w:rStyle w:val="TagStyle"/>
          <w:rtl/>
        </w:rPr>
        <w:t xml:space="preserve"> &lt;&lt; דובר &gt;&gt;</w:t>
      </w:r>
      <w:r w:rsidRPr="009A49AF">
        <w:rPr>
          <w:rStyle w:val="TagStyle"/>
          <w:rtl/>
        </w:rPr>
        <w:t xml:space="preserve"> </w:t>
      </w:r>
      <w:bookmarkStart w:id="23" w:name="_Toc159346588"/>
      <w:r>
        <w:rPr>
          <w:rtl/>
        </w:rPr>
        <w:t>ניסים ואטורי (הליכוד):</w:t>
      </w:r>
      <w:bookmarkEnd w:id="23"/>
      <w:r w:rsidRPr="009A49AF">
        <w:rPr>
          <w:rStyle w:val="TagStyle"/>
          <w:rtl/>
        </w:rPr>
        <w:t xml:space="preserve"> </w:t>
      </w:r>
      <w:r w:rsidRPr="003D48BB">
        <w:rPr>
          <w:rStyle w:val="TagStyle"/>
          <w:rtl/>
        </w:rPr>
        <w:t>&lt;&lt; דובר &gt;&gt;</w:t>
      </w:r>
      <w:r w:rsidR="001953F7">
        <w:rPr>
          <w:rtl/>
        </w:rPr>
        <w:t xml:space="preserve"> </w:t>
      </w:r>
      <w:bookmarkEnd w:id="22"/>
    </w:p>
    <w:p w:rsidR="002460B6" w:rsidRDefault="002460B6" w:rsidP="003D48BB">
      <w:pPr>
        <w:pStyle w:val="KeepWithNext"/>
        <w:rPr>
          <w:rtl/>
          <w:lang w:eastAsia="he-IL"/>
        </w:rPr>
      </w:pPr>
    </w:p>
    <w:p w:rsidR="002460B6" w:rsidRDefault="002460B6" w:rsidP="006C3370">
      <w:pPr>
        <w:rPr>
          <w:rtl/>
          <w:lang w:eastAsia="he-IL"/>
        </w:rPr>
      </w:pPr>
      <w:r>
        <w:rPr>
          <w:rFonts w:hint="cs"/>
          <w:rtl/>
          <w:lang w:eastAsia="he-IL"/>
        </w:rPr>
        <w:t>אתמול עלה איזשהו עניין, שיושב-ראש ההסתדרות העלה פוסט עם אשתו</w:t>
      </w:r>
      <w:r w:rsidR="006C3370">
        <w:rPr>
          <w:rFonts w:hint="cs"/>
          <w:rtl/>
          <w:lang w:eastAsia="he-IL"/>
        </w:rPr>
        <w:t>,</w:t>
      </w:r>
      <w:r>
        <w:rPr>
          <w:rFonts w:hint="cs"/>
          <w:rtl/>
          <w:lang w:eastAsia="he-IL"/>
        </w:rPr>
        <w:t xml:space="preserve"> ואיחל לה יום הולדת שמח על חשבון כספי</w:t>
      </w:r>
      <w:bookmarkStart w:id="24" w:name="_ETM_Q1_134000"/>
      <w:bookmarkEnd w:id="24"/>
      <w:r>
        <w:rPr>
          <w:rFonts w:hint="cs"/>
          <w:rtl/>
          <w:lang w:eastAsia="he-IL"/>
        </w:rPr>
        <w:t xml:space="preserve"> חברי ההסתדרות שמשלמים תשלום בעד חברותם. אני קיבלתי הודעה מכמה חברים </w:t>
      </w:r>
      <w:r>
        <w:rPr>
          <w:rtl/>
          <w:lang w:eastAsia="he-IL"/>
        </w:rPr>
        <w:t>–</w:t>
      </w:r>
      <w:r>
        <w:rPr>
          <w:rFonts w:hint="cs"/>
          <w:rtl/>
          <w:lang w:eastAsia="he-IL"/>
        </w:rPr>
        <w:t xml:space="preserve"> יש קבוצה של 150 ראשי ועדים גדולים במשק שהם חברים בקבוצה הזאת. הם ביקרו את </w:t>
      </w:r>
      <w:bookmarkStart w:id="25" w:name="_ETM_Q1_153000"/>
      <w:bookmarkEnd w:id="25"/>
      <w:r>
        <w:rPr>
          <w:rFonts w:hint="cs"/>
          <w:rtl/>
          <w:lang w:eastAsia="he-IL"/>
        </w:rPr>
        <w:t>הדבר הזה ואמרו: למה אתה משתמש בכסף שהעובדים שלנו משלמים</w:t>
      </w:r>
      <w:r w:rsidR="006C3370">
        <w:rPr>
          <w:rFonts w:hint="cs"/>
          <w:rtl/>
          <w:lang w:eastAsia="he-IL"/>
        </w:rPr>
        <w:t>?</w:t>
      </w:r>
      <w:r>
        <w:rPr>
          <w:rFonts w:hint="cs"/>
          <w:rtl/>
          <w:lang w:eastAsia="he-IL"/>
        </w:rPr>
        <w:t xml:space="preserve"> אנחנו נצא מההסתדרות. מייד מחקו את כל ההודעות,</w:t>
      </w:r>
      <w:bookmarkStart w:id="26" w:name="_ETM_Q1_159000"/>
      <w:bookmarkEnd w:id="26"/>
      <w:r>
        <w:rPr>
          <w:rFonts w:hint="cs"/>
          <w:rtl/>
          <w:lang w:eastAsia="he-IL"/>
        </w:rPr>
        <w:t xml:space="preserve"> סתמו להם את הפיות. הדברים האלה בלתי אפשריים. הבנתי שגם עושים פה איזה דיל שהיא תגיע לכנסת ותהיה שרה בממשלה הבאה כביכול שתקום </w:t>
      </w:r>
      <w:r>
        <w:rPr>
          <w:rtl/>
          <w:lang w:eastAsia="he-IL"/>
        </w:rPr>
        <w:t>–</w:t>
      </w:r>
      <w:r>
        <w:rPr>
          <w:rFonts w:hint="cs"/>
          <w:rtl/>
          <w:lang w:eastAsia="he-IL"/>
        </w:rPr>
        <w:t xml:space="preserve"> שלא תקום, מבחינתנו.</w:t>
      </w:r>
    </w:p>
    <w:p w:rsidR="002460B6" w:rsidRDefault="002460B6" w:rsidP="009A6D28">
      <w:pPr>
        <w:rPr>
          <w:rtl/>
          <w:lang w:eastAsia="he-IL"/>
        </w:rPr>
      </w:pPr>
    </w:p>
    <w:p w:rsidR="002460B6" w:rsidRDefault="002460B6" w:rsidP="006C3370">
      <w:pPr>
        <w:rPr>
          <w:rtl/>
          <w:lang w:eastAsia="he-IL"/>
        </w:rPr>
      </w:pPr>
      <w:bookmarkStart w:id="27" w:name="_ETM_Q1_167000"/>
      <w:bookmarkEnd w:id="27"/>
      <w:r>
        <w:rPr>
          <w:rFonts w:hint="cs"/>
          <w:rtl/>
          <w:lang w:eastAsia="he-IL"/>
        </w:rPr>
        <w:t>אלה דברים שלא עושים, ובטח לא בארגון עובדים</w:t>
      </w:r>
      <w:r w:rsidR="006C3370">
        <w:rPr>
          <w:rFonts w:hint="cs"/>
          <w:rtl/>
          <w:lang w:eastAsia="he-IL"/>
        </w:rPr>
        <w:t>.</w:t>
      </w:r>
      <w:r>
        <w:rPr>
          <w:rFonts w:hint="cs"/>
          <w:rtl/>
          <w:lang w:eastAsia="he-IL"/>
        </w:rPr>
        <w:t xml:space="preserve"> לא מתעסקים בדברים האלה. הצביעות של ההסתדרות ושל העומד בראשה זועקת לשמיים. הדברים האלה באים לידי ביטוי בזה שסותמים פיות לראשי ארגונים. אני חושב שהגיע הזמן שראשי ארגונים ייקחו את הדבר הזה בידיים </w:t>
      </w:r>
      <w:bookmarkStart w:id="28" w:name="_ETM_Q1_184000"/>
      <w:bookmarkEnd w:id="28"/>
      <w:r>
        <w:rPr>
          <w:rFonts w:hint="cs"/>
          <w:rtl/>
          <w:lang w:eastAsia="he-IL"/>
        </w:rPr>
        <w:t>ויפרשו. יש ארגון אחר</w:t>
      </w:r>
      <w:r w:rsidR="006C3370">
        <w:rPr>
          <w:rFonts w:hint="cs"/>
          <w:rtl/>
          <w:lang w:eastAsia="he-IL"/>
        </w:rPr>
        <w:t>,</w:t>
      </w:r>
      <w:r>
        <w:rPr>
          <w:rFonts w:hint="cs"/>
          <w:rtl/>
          <w:lang w:eastAsia="he-IL"/>
        </w:rPr>
        <w:t xml:space="preserve"> לדוגמה, ארגון העובדים הלאומיים. הגשתי הצעת חוק </w:t>
      </w:r>
      <w:bookmarkStart w:id="29" w:name="_ETM_Q1_194000"/>
      <w:bookmarkEnd w:id="29"/>
      <w:r>
        <w:rPr>
          <w:rFonts w:hint="cs"/>
          <w:rtl/>
          <w:lang w:eastAsia="he-IL"/>
        </w:rPr>
        <w:t xml:space="preserve">בעבר, ואני אקדם אותה שוב, לקיצוץ דמי החבר. למה עובדים צריכים לשלם דמי חבר </w:t>
      </w:r>
      <w:bookmarkStart w:id="30" w:name="_ETM_Q1_196000"/>
      <w:bookmarkEnd w:id="30"/>
      <w:r>
        <w:rPr>
          <w:rFonts w:hint="cs"/>
          <w:rtl/>
          <w:lang w:eastAsia="he-IL"/>
        </w:rPr>
        <w:t>להסתדרות, כדי שישתמשו בכספים האלה לפעול פוליטית נגד הממשלה? הדבר הזה צריך להיפסק. יש דמוקרטיה, נכון? אז גם בארגון שלו צריכה</w:t>
      </w:r>
      <w:bookmarkStart w:id="31" w:name="_ETM_Q1_205000"/>
      <w:bookmarkEnd w:id="31"/>
      <w:r>
        <w:rPr>
          <w:rFonts w:hint="cs"/>
          <w:rtl/>
          <w:lang w:eastAsia="he-IL"/>
        </w:rPr>
        <w:t xml:space="preserve"> להיות קצת דמוקרטיה. הדבר זה ייפסק. אני </w:t>
      </w:r>
      <w:proofErr w:type="spellStart"/>
      <w:r>
        <w:rPr>
          <w:rFonts w:hint="cs"/>
          <w:rtl/>
          <w:lang w:eastAsia="he-IL"/>
        </w:rPr>
        <w:t>אילחם</w:t>
      </w:r>
      <w:bookmarkStart w:id="32" w:name="_ETM_Q1_210000"/>
      <w:bookmarkEnd w:id="32"/>
      <w:proofErr w:type="spellEnd"/>
      <w:r>
        <w:rPr>
          <w:rFonts w:hint="cs"/>
          <w:rtl/>
          <w:lang w:eastAsia="he-IL"/>
        </w:rPr>
        <w:t xml:space="preserve"> בדבר הזה.</w:t>
      </w:r>
    </w:p>
    <w:p w:rsidR="002460B6" w:rsidRDefault="002460B6" w:rsidP="009A49AF">
      <w:pPr>
        <w:rPr>
          <w:rtl/>
          <w:lang w:eastAsia="he-IL"/>
        </w:rPr>
      </w:pPr>
    </w:p>
    <w:p w:rsidR="002460B6" w:rsidRDefault="002460B6" w:rsidP="003D48BB">
      <w:pPr>
        <w:pStyle w:val="af6"/>
        <w:keepNext/>
        <w:rPr>
          <w:rtl/>
        </w:rPr>
      </w:pPr>
      <w:bookmarkStart w:id="33" w:name="ET_yor_6423_9"/>
      <w:r w:rsidRPr="003D48BB">
        <w:rPr>
          <w:rStyle w:val="TagStyle"/>
          <w:rtl/>
        </w:rPr>
        <w:t xml:space="preserve"> &lt;&lt; יור &gt;&gt;</w:t>
      </w:r>
      <w:r w:rsidRPr="008C2CA1">
        <w:rPr>
          <w:rStyle w:val="TagStyle"/>
          <w:rtl/>
        </w:rPr>
        <w:t xml:space="preserve"> </w:t>
      </w:r>
      <w:r>
        <w:rPr>
          <w:rtl/>
        </w:rPr>
        <w:t>היו"ר אמיר אוחנה:</w:t>
      </w:r>
      <w:r w:rsidRPr="008C2CA1">
        <w:rPr>
          <w:rStyle w:val="TagStyle"/>
          <w:rtl/>
        </w:rPr>
        <w:t xml:space="preserve"> </w:t>
      </w:r>
      <w:r w:rsidRPr="003D48BB">
        <w:rPr>
          <w:rStyle w:val="TagStyle"/>
          <w:rtl/>
        </w:rPr>
        <w:t>&lt;&lt; יור &gt;&gt;</w:t>
      </w:r>
      <w:r w:rsidR="001953F7">
        <w:rPr>
          <w:rtl/>
        </w:rPr>
        <w:t xml:space="preserve"> </w:t>
      </w:r>
      <w:bookmarkEnd w:id="33"/>
    </w:p>
    <w:p w:rsidR="002460B6" w:rsidRDefault="002460B6" w:rsidP="003D48BB">
      <w:pPr>
        <w:pStyle w:val="KeepWithNext"/>
        <w:rPr>
          <w:rtl/>
          <w:lang w:eastAsia="he-IL"/>
        </w:rPr>
      </w:pPr>
    </w:p>
    <w:p w:rsidR="002460B6" w:rsidRDefault="002460B6" w:rsidP="008C2CA1">
      <w:pPr>
        <w:rPr>
          <w:rtl/>
          <w:lang w:eastAsia="he-IL"/>
        </w:rPr>
      </w:pPr>
      <w:r>
        <w:rPr>
          <w:rFonts w:hint="cs"/>
          <w:rtl/>
          <w:lang w:eastAsia="he-IL"/>
        </w:rPr>
        <w:t xml:space="preserve">תודה לחבר הכנסת ואטורי. יעלה ויבוא חבר הכנסת ואליד אלהואשלה, ואחריו – חבר הכנסת חנוך דב מלביצקי. </w:t>
      </w:r>
    </w:p>
    <w:p w:rsidR="002460B6" w:rsidRDefault="002460B6" w:rsidP="008C2CA1">
      <w:pPr>
        <w:rPr>
          <w:rtl/>
          <w:lang w:eastAsia="he-IL"/>
        </w:rPr>
      </w:pPr>
    </w:p>
    <w:p w:rsidR="002460B6" w:rsidRDefault="002460B6" w:rsidP="003D48BB">
      <w:pPr>
        <w:pStyle w:val="a4"/>
        <w:keepNext/>
        <w:rPr>
          <w:rtl/>
        </w:rPr>
      </w:pPr>
      <w:bookmarkStart w:id="34" w:name="ET_speaker_6340_10"/>
      <w:r w:rsidRPr="003D48BB">
        <w:rPr>
          <w:rStyle w:val="TagStyle"/>
          <w:rtl/>
        </w:rPr>
        <w:t xml:space="preserve"> &lt;&lt; דובר &gt;&gt;</w:t>
      </w:r>
      <w:r w:rsidRPr="008C2CA1">
        <w:rPr>
          <w:rStyle w:val="TagStyle"/>
          <w:rtl/>
        </w:rPr>
        <w:t xml:space="preserve"> </w:t>
      </w:r>
      <w:bookmarkStart w:id="35" w:name="_Toc159346589"/>
      <w:r>
        <w:rPr>
          <w:rtl/>
        </w:rPr>
        <w:t>ואליד אלהואשלה (רע"מ – הרשימה הערבית המאוחדת):</w:t>
      </w:r>
      <w:bookmarkEnd w:id="35"/>
      <w:r w:rsidRPr="008C2CA1">
        <w:rPr>
          <w:rStyle w:val="TagStyle"/>
          <w:rtl/>
        </w:rPr>
        <w:t xml:space="preserve"> </w:t>
      </w:r>
      <w:r w:rsidRPr="003D48BB">
        <w:rPr>
          <w:rStyle w:val="TagStyle"/>
          <w:rtl/>
        </w:rPr>
        <w:t>&lt;&lt; דובר &gt;&gt;</w:t>
      </w:r>
      <w:r w:rsidR="001953F7">
        <w:rPr>
          <w:rtl/>
        </w:rPr>
        <w:t xml:space="preserve"> </w:t>
      </w:r>
      <w:bookmarkEnd w:id="34"/>
    </w:p>
    <w:p w:rsidR="002460B6" w:rsidRDefault="002460B6" w:rsidP="003D48BB">
      <w:pPr>
        <w:pStyle w:val="KeepWithNext"/>
        <w:rPr>
          <w:rtl/>
          <w:lang w:eastAsia="he-IL"/>
        </w:rPr>
      </w:pPr>
    </w:p>
    <w:p w:rsidR="002460B6" w:rsidRDefault="002460B6" w:rsidP="006C3370">
      <w:pPr>
        <w:rPr>
          <w:rtl/>
          <w:lang w:eastAsia="he-IL"/>
        </w:rPr>
      </w:pPr>
      <w:r>
        <w:rPr>
          <w:rFonts w:hint="cs"/>
          <w:rtl/>
          <w:lang w:eastAsia="he-IL"/>
        </w:rPr>
        <w:t>מכובדי היושב-ראש, חבריי חברי הכנסת, יש לנו חטופים</w:t>
      </w:r>
      <w:r w:rsidRPr="00064E80">
        <w:rPr>
          <w:rFonts w:hint="cs"/>
          <w:rtl/>
          <w:lang w:eastAsia="he-IL"/>
        </w:rPr>
        <w:t xml:space="preserve"> </w:t>
      </w:r>
      <w:r>
        <w:rPr>
          <w:rFonts w:hint="cs"/>
          <w:rtl/>
          <w:lang w:eastAsia="he-IL"/>
        </w:rPr>
        <w:t xml:space="preserve">ברצועת עזה </w:t>
      </w:r>
      <w:r>
        <w:rPr>
          <w:rtl/>
          <w:lang w:eastAsia="he-IL"/>
        </w:rPr>
        <w:t>–</w:t>
      </w:r>
      <w:r>
        <w:rPr>
          <w:rFonts w:hint="cs"/>
          <w:rtl/>
          <w:lang w:eastAsia="he-IL"/>
        </w:rPr>
        <w:t xml:space="preserve"> יוסף </w:t>
      </w:r>
      <w:proofErr w:type="spellStart"/>
      <w:r>
        <w:rPr>
          <w:rFonts w:hint="cs"/>
          <w:rtl/>
          <w:lang w:eastAsia="he-IL"/>
        </w:rPr>
        <w:t>זיאדנה</w:t>
      </w:r>
      <w:proofErr w:type="spellEnd"/>
      <w:r>
        <w:rPr>
          <w:rFonts w:hint="cs"/>
          <w:rtl/>
          <w:lang w:eastAsia="he-IL"/>
        </w:rPr>
        <w:t xml:space="preserve">, </w:t>
      </w:r>
      <w:proofErr w:type="spellStart"/>
      <w:r>
        <w:rPr>
          <w:rFonts w:hint="cs"/>
          <w:rtl/>
          <w:lang w:eastAsia="he-IL"/>
        </w:rPr>
        <w:t>חמזה</w:t>
      </w:r>
      <w:proofErr w:type="spellEnd"/>
      <w:r>
        <w:rPr>
          <w:rFonts w:hint="cs"/>
          <w:rtl/>
          <w:lang w:eastAsia="he-IL"/>
        </w:rPr>
        <w:t xml:space="preserve"> </w:t>
      </w:r>
      <w:proofErr w:type="spellStart"/>
      <w:r>
        <w:rPr>
          <w:rFonts w:hint="cs"/>
          <w:rtl/>
          <w:lang w:eastAsia="he-IL"/>
        </w:rPr>
        <w:t>זיאדנה</w:t>
      </w:r>
      <w:proofErr w:type="spellEnd"/>
      <w:r>
        <w:rPr>
          <w:rFonts w:hint="cs"/>
          <w:rtl/>
          <w:lang w:eastAsia="he-IL"/>
        </w:rPr>
        <w:t xml:space="preserve"> </w:t>
      </w:r>
      <w:proofErr w:type="spellStart"/>
      <w:r>
        <w:rPr>
          <w:rFonts w:hint="cs"/>
          <w:rtl/>
          <w:lang w:eastAsia="he-IL"/>
        </w:rPr>
        <w:t>ופרחאן</w:t>
      </w:r>
      <w:proofErr w:type="spellEnd"/>
      <w:r>
        <w:rPr>
          <w:rFonts w:hint="cs"/>
          <w:rtl/>
          <w:lang w:eastAsia="he-IL"/>
        </w:rPr>
        <w:t xml:space="preserve"> </w:t>
      </w:r>
      <w:proofErr w:type="spellStart"/>
      <w:r>
        <w:rPr>
          <w:rFonts w:hint="cs"/>
          <w:rtl/>
          <w:lang w:eastAsia="he-IL"/>
        </w:rPr>
        <w:t>אלקאדי</w:t>
      </w:r>
      <w:proofErr w:type="spellEnd"/>
      <w:r>
        <w:rPr>
          <w:rFonts w:hint="cs"/>
          <w:rtl/>
          <w:lang w:eastAsia="he-IL"/>
        </w:rPr>
        <w:t xml:space="preserve">. אנחנו דורשים </w:t>
      </w:r>
      <w:bookmarkStart w:id="36" w:name="_ETM_Q1_228000"/>
      <w:bookmarkEnd w:id="36"/>
      <w:r>
        <w:rPr>
          <w:rFonts w:hint="cs"/>
          <w:rtl/>
          <w:lang w:eastAsia="he-IL"/>
        </w:rPr>
        <w:t xml:space="preserve">שיהיו עוד מאמצים לשחרר את כל החטופים וגם את החטופים שלנו. </w:t>
      </w:r>
      <w:bookmarkStart w:id="37" w:name="_ETM_Q1_233000"/>
      <w:bookmarkEnd w:id="37"/>
      <w:r>
        <w:rPr>
          <w:rFonts w:hint="cs"/>
          <w:rtl/>
          <w:lang w:eastAsia="he-IL"/>
        </w:rPr>
        <w:t>מכאן אני פונה לכל הצוותים שנמצאים גם בקהיר וגם בדוחה ל</w:t>
      </w:r>
      <w:bookmarkStart w:id="38" w:name="_ETM_Q1_239000"/>
      <w:bookmarkEnd w:id="38"/>
      <w:r>
        <w:rPr>
          <w:rFonts w:hint="cs"/>
          <w:rtl/>
          <w:lang w:eastAsia="he-IL"/>
        </w:rPr>
        <w:t>נסות לזרז את המהלך הזה. המשפחות פונות, יש לחץ</w:t>
      </w:r>
      <w:bookmarkStart w:id="39" w:name="_ETM_Q1_244000"/>
      <w:bookmarkEnd w:id="39"/>
      <w:r>
        <w:rPr>
          <w:rFonts w:hint="cs"/>
          <w:rtl/>
          <w:lang w:eastAsia="he-IL"/>
        </w:rPr>
        <w:t xml:space="preserve">. </w:t>
      </w:r>
    </w:p>
    <w:p w:rsidR="002460B6" w:rsidRDefault="002460B6" w:rsidP="00AD584E">
      <w:pPr>
        <w:rPr>
          <w:rtl/>
          <w:lang w:eastAsia="he-IL"/>
        </w:rPr>
      </w:pPr>
    </w:p>
    <w:p w:rsidR="002460B6" w:rsidRDefault="002460B6" w:rsidP="006F1099">
      <w:pPr>
        <w:rPr>
          <w:rtl/>
          <w:lang w:eastAsia="he-IL"/>
        </w:rPr>
      </w:pPr>
      <w:r>
        <w:rPr>
          <w:rFonts w:hint="cs"/>
          <w:rtl/>
          <w:lang w:eastAsia="he-IL"/>
        </w:rPr>
        <w:t xml:space="preserve">אני רוצה לפנות </w:t>
      </w:r>
      <w:r w:rsidR="006C3370">
        <w:rPr>
          <w:rFonts w:hint="cs"/>
          <w:rtl/>
          <w:lang w:eastAsia="he-IL"/>
        </w:rPr>
        <w:t xml:space="preserve">גם </w:t>
      </w:r>
      <w:r w:rsidRPr="006F1099">
        <w:rPr>
          <w:rFonts w:hint="cs"/>
          <w:rtl/>
          <w:lang w:eastAsia="he-IL"/>
        </w:rPr>
        <w:t>בערבית: (אומר דברים בשפה הערבית, להלן תרגומם:</w:t>
      </w:r>
      <w:r w:rsidR="006F1099" w:rsidRPr="006F1099">
        <w:rPr>
          <w:rFonts w:hint="cs"/>
          <w:rtl/>
          <w:lang w:eastAsia="he-IL"/>
        </w:rPr>
        <w:t xml:space="preserve"> </w:t>
      </w:r>
      <w:r w:rsidR="006F1099" w:rsidRPr="006F1099">
        <w:rPr>
          <w:rtl/>
        </w:rPr>
        <w:t>לכל הקטרים והמצרים ו</w:t>
      </w:r>
      <w:r w:rsidR="006F1099">
        <w:rPr>
          <w:rFonts w:hint="cs"/>
          <w:rtl/>
        </w:rPr>
        <w:t>ל</w:t>
      </w:r>
      <w:r w:rsidR="006F1099" w:rsidRPr="006F1099">
        <w:rPr>
          <w:rtl/>
        </w:rPr>
        <w:t xml:space="preserve">כל מי שעובד למען העסקה הזאת, יש אסירים מערביי הנגב </w:t>
      </w:r>
      <w:r w:rsidR="006F1099">
        <w:rPr>
          <w:rFonts w:hint="cs"/>
          <w:rtl/>
        </w:rPr>
        <w:t xml:space="preserve">– </w:t>
      </w:r>
      <w:r w:rsidR="006F1099" w:rsidRPr="006F1099">
        <w:rPr>
          <w:rtl/>
        </w:rPr>
        <w:t xml:space="preserve">יוסף </w:t>
      </w:r>
      <w:proofErr w:type="spellStart"/>
      <w:r w:rsidR="006F1099" w:rsidRPr="006F1099">
        <w:rPr>
          <w:rtl/>
        </w:rPr>
        <w:t>אלזיאדנה</w:t>
      </w:r>
      <w:proofErr w:type="spellEnd"/>
      <w:r w:rsidR="006F1099" w:rsidRPr="006F1099">
        <w:rPr>
          <w:rtl/>
        </w:rPr>
        <w:t xml:space="preserve">, </w:t>
      </w:r>
      <w:proofErr w:type="spellStart"/>
      <w:r w:rsidR="006F1099" w:rsidRPr="006F1099">
        <w:rPr>
          <w:rtl/>
        </w:rPr>
        <w:t>חמזה</w:t>
      </w:r>
      <w:proofErr w:type="spellEnd"/>
      <w:r w:rsidR="006F1099" w:rsidRPr="006F1099">
        <w:rPr>
          <w:rtl/>
        </w:rPr>
        <w:t xml:space="preserve"> </w:t>
      </w:r>
      <w:proofErr w:type="spellStart"/>
      <w:r w:rsidR="006F1099" w:rsidRPr="006F1099">
        <w:rPr>
          <w:rtl/>
        </w:rPr>
        <w:t>אלזיאדנה</w:t>
      </w:r>
      <w:proofErr w:type="spellEnd"/>
      <w:r w:rsidR="006F1099" w:rsidRPr="006F1099">
        <w:rPr>
          <w:rtl/>
        </w:rPr>
        <w:t xml:space="preserve"> </w:t>
      </w:r>
      <w:proofErr w:type="spellStart"/>
      <w:r w:rsidR="006F1099" w:rsidRPr="006F1099">
        <w:rPr>
          <w:rtl/>
        </w:rPr>
        <w:t>ופרחאן</w:t>
      </w:r>
      <w:proofErr w:type="spellEnd"/>
      <w:r w:rsidR="006F1099" w:rsidRPr="006F1099">
        <w:rPr>
          <w:rtl/>
        </w:rPr>
        <w:t xml:space="preserve"> </w:t>
      </w:r>
      <w:proofErr w:type="spellStart"/>
      <w:r w:rsidR="006F1099" w:rsidRPr="006F1099">
        <w:rPr>
          <w:rtl/>
        </w:rPr>
        <w:t>אלקאדי</w:t>
      </w:r>
      <w:proofErr w:type="spellEnd"/>
      <w:r w:rsidR="006F1099" w:rsidRPr="006F1099">
        <w:rPr>
          <w:rtl/>
        </w:rPr>
        <w:t xml:space="preserve">. אנו מבקשים לזרז את העסקה הזאת </w:t>
      </w:r>
      <w:r w:rsidR="006F1099">
        <w:rPr>
          <w:rFonts w:hint="cs"/>
          <w:rtl/>
        </w:rPr>
        <w:t xml:space="preserve">כדי </w:t>
      </w:r>
      <w:r w:rsidR="006F1099" w:rsidRPr="006F1099">
        <w:rPr>
          <w:rtl/>
        </w:rPr>
        <w:t>שיחזרו בני הנגב לבתיהם ולמשפחותיהם.</w:t>
      </w:r>
      <w:r w:rsidRPr="006F1099">
        <w:rPr>
          <w:rFonts w:hint="cs"/>
          <w:rtl/>
          <w:lang w:eastAsia="he-IL"/>
        </w:rPr>
        <w:t>)</w:t>
      </w:r>
      <w:r>
        <w:rPr>
          <w:rFonts w:hint="cs"/>
          <w:rtl/>
          <w:lang w:eastAsia="he-IL"/>
        </w:rPr>
        <w:t xml:space="preserve"> </w:t>
      </w:r>
    </w:p>
    <w:p w:rsidR="002460B6" w:rsidRDefault="002460B6" w:rsidP="008C2CA1">
      <w:pPr>
        <w:rPr>
          <w:rtl/>
          <w:lang w:eastAsia="he-IL"/>
        </w:rPr>
      </w:pPr>
    </w:p>
    <w:p w:rsidR="002460B6" w:rsidRDefault="002460B6" w:rsidP="003D48BB">
      <w:pPr>
        <w:pStyle w:val="af6"/>
        <w:keepNext/>
        <w:rPr>
          <w:rtl/>
        </w:rPr>
      </w:pPr>
      <w:bookmarkStart w:id="40" w:name="ET_yor_6423_11"/>
      <w:r w:rsidRPr="003D48BB">
        <w:rPr>
          <w:rStyle w:val="TagStyle"/>
          <w:rtl/>
        </w:rPr>
        <w:t xml:space="preserve"> &lt;&lt; יור &gt;&gt;</w:t>
      </w:r>
      <w:r w:rsidRPr="005F210E">
        <w:rPr>
          <w:rStyle w:val="TagStyle"/>
          <w:rtl/>
        </w:rPr>
        <w:t xml:space="preserve"> </w:t>
      </w:r>
      <w:r>
        <w:rPr>
          <w:rtl/>
        </w:rPr>
        <w:t>היו"ר אמיר אוחנה:</w:t>
      </w:r>
      <w:r w:rsidRPr="005F210E">
        <w:rPr>
          <w:rStyle w:val="TagStyle"/>
          <w:rtl/>
        </w:rPr>
        <w:t xml:space="preserve"> </w:t>
      </w:r>
      <w:r w:rsidRPr="003D48BB">
        <w:rPr>
          <w:rStyle w:val="TagStyle"/>
          <w:rtl/>
        </w:rPr>
        <w:t>&lt;&lt; יור &gt;&gt;</w:t>
      </w:r>
      <w:r w:rsidR="001953F7">
        <w:rPr>
          <w:rtl/>
        </w:rPr>
        <w:t xml:space="preserve"> </w:t>
      </w:r>
      <w:bookmarkEnd w:id="40"/>
    </w:p>
    <w:p w:rsidR="002460B6" w:rsidRDefault="002460B6" w:rsidP="003D48BB">
      <w:pPr>
        <w:pStyle w:val="KeepWithNext"/>
        <w:rPr>
          <w:rtl/>
          <w:lang w:eastAsia="he-IL"/>
        </w:rPr>
      </w:pPr>
    </w:p>
    <w:p w:rsidR="002460B6" w:rsidRDefault="002460B6" w:rsidP="0034396B">
      <w:pPr>
        <w:rPr>
          <w:rtl/>
          <w:lang w:eastAsia="he-IL"/>
        </w:rPr>
      </w:pPr>
      <w:r>
        <w:rPr>
          <w:rFonts w:hint="cs"/>
          <w:rtl/>
          <w:lang w:eastAsia="he-IL"/>
        </w:rPr>
        <w:t xml:space="preserve">תודה. חבר כנסת אלהואשלה, אני יכול להגיד שכשהוזמנתי על ידי </w:t>
      </w:r>
      <w:bookmarkStart w:id="41" w:name="_ETM_Q1_270000"/>
      <w:bookmarkEnd w:id="41"/>
      <w:r>
        <w:rPr>
          <w:rFonts w:hint="cs"/>
          <w:rtl/>
          <w:lang w:eastAsia="he-IL"/>
        </w:rPr>
        <w:t>מקבילי האמריקאי לפגוש אותו בוושינגטון</w:t>
      </w:r>
      <w:r w:rsidR="006C3370">
        <w:rPr>
          <w:rFonts w:hint="cs"/>
          <w:rtl/>
          <w:lang w:eastAsia="he-IL"/>
        </w:rPr>
        <w:t>,</w:t>
      </w:r>
      <w:r>
        <w:rPr>
          <w:rFonts w:hint="cs"/>
          <w:rtl/>
          <w:lang w:eastAsia="he-IL"/>
        </w:rPr>
        <w:t xml:space="preserve"> היה חשוב לי לקחת איתי משפחות של חטופים.</w:t>
      </w:r>
    </w:p>
    <w:p w:rsidR="002460B6" w:rsidRDefault="002460B6" w:rsidP="0034396B">
      <w:pPr>
        <w:ind w:firstLine="0"/>
        <w:rPr>
          <w:rtl/>
          <w:lang w:eastAsia="he-IL"/>
        </w:rPr>
      </w:pPr>
    </w:p>
    <w:p w:rsidR="002460B6" w:rsidRDefault="002460B6" w:rsidP="003D48BB">
      <w:pPr>
        <w:pStyle w:val="-"/>
        <w:keepNext/>
        <w:rPr>
          <w:rtl/>
        </w:rPr>
      </w:pPr>
      <w:bookmarkStart w:id="42" w:name="ET_speakercontinue_6340_17"/>
      <w:r w:rsidRPr="003D48BB">
        <w:rPr>
          <w:rStyle w:val="TagStyle"/>
          <w:rtl/>
        </w:rPr>
        <w:t xml:space="preserve"> &lt;&lt; דובר_המשך &gt;&gt;</w:t>
      </w:r>
      <w:r w:rsidRPr="0034396B">
        <w:rPr>
          <w:rStyle w:val="TagStyle"/>
          <w:rtl/>
        </w:rPr>
        <w:t xml:space="preserve"> </w:t>
      </w:r>
      <w:r>
        <w:rPr>
          <w:rtl/>
        </w:rPr>
        <w:t>ואליד אלהואשלה (רע"מ – הרשימה הערבית המאוחדת):</w:t>
      </w:r>
      <w:r w:rsidRPr="0034396B">
        <w:rPr>
          <w:rStyle w:val="TagStyle"/>
          <w:rtl/>
        </w:rPr>
        <w:t xml:space="preserve"> </w:t>
      </w:r>
      <w:r w:rsidRPr="003D48BB">
        <w:rPr>
          <w:rStyle w:val="TagStyle"/>
          <w:rtl/>
        </w:rPr>
        <w:t>&lt;&lt; דובר_המשך &gt;&gt;</w:t>
      </w:r>
      <w:r w:rsidR="001953F7">
        <w:rPr>
          <w:rtl/>
        </w:rPr>
        <w:t xml:space="preserve"> </w:t>
      </w:r>
      <w:bookmarkEnd w:id="42"/>
    </w:p>
    <w:p w:rsidR="002460B6" w:rsidRDefault="002460B6" w:rsidP="003D48BB">
      <w:pPr>
        <w:pStyle w:val="KeepWithNext"/>
        <w:rPr>
          <w:rtl/>
          <w:lang w:eastAsia="he-IL"/>
        </w:rPr>
      </w:pPr>
    </w:p>
    <w:p w:rsidR="002460B6" w:rsidRDefault="002460B6" w:rsidP="00D23790">
      <w:pPr>
        <w:rPr>
          <w:rtl/>
          <w:lang w:eastAsia="he-IL"/>
        </w:rPr>
      </w:pPr>
      <w:r>
        <w:rPr>
          <w:rFonts w:hint="cs"/>
          <w:rtl/>
          <w:lang w:eastAsia="he-IL"/>
        </w:rPr>
        <w:t xml:space="preserve">ראיתי שלקחת גם את עלי </w:t>
      </w:r>
      <w:bookmarkStart w:id="43" w:name="_ETM_Q1_277000"/>
      <w:bookmarkEnd w:id="43"/>
      <w:proofErr w:type="spellStart"/>
      <w:r>
        <w:rPr>
          <w:rFonts w:hint="cs"/>
          <w:rtl/>
          <w:lang w:eastAsia="he-IL"/>
        </w:rPr>
        <w:t>אלזיאדנה</w:t>
      </w:r>
      <w:proofErr w:type="spellEnd"/>
      <w:r>
        <w:rPr>
          <w:rFonts w:hint="cs"/>
          <w:rtl/>
          <w:lang w:eastAsia="he-IL"/>
        </w:rPr>
        <w:t xml:space="preserve">. תודות לך, אדוני היושב-ראש. </w:t>
      </w:r>
    </w:p>
    <w:p w:rsidR="002460B6" w:rsidRDefault="002460B6" w:rsidP="0034396B">
      <w:pPr>
        <w:rPr>
          <w:rtl/>
          <w:lang w:eastAsia="he-IL"/>
        </w:rPr>
      </w:pPr>
      <w:bookmarkStart w:id="44" w:name="_ETM_Q1_279000"/>
      <w:bookmarkEnd w:id="44"/>
    </w:p>
    <w:p w:rsidR="002460B6" w:rsidRDefault="002460B6" w:rsidP="003D48BB">
      <w:pPr>
        <w:pStyle w:val="af6"/>
        <w:keepNext/>
        <w:rPr>
          <w:rtl/>
        </w:rPr>
      </w:pPr>
      <w:bookmarkStart w:id="45" w:name="ET_yor_6423_18"/>
      <w:r w:rsidRPr="003D48BB">
        <w:rPr>
          <w:rStyle w:val="TagStyle"/>
          <w:rtl/>
        </w:rPr>
        <w:t xml:space="preserve"> &lt;&lt; יור &gt;&gt;</w:t>
      </w:r>
      <w:r w:rsidRPr="0034396B">
        <w:rPr>
          <w:rStyle w:val="TagStyle"/>
          <w:rtl/>
        </w:rPr>
        <w:t xml:space="preserve"> </w:t>
      </w:r>
      <w:r>
        <w:rPr>
          <w:rtl/>
        </w:rPr>
        <w:t>היו"ר אמיר אוחנה:</w:t>
      </w:r>
      <w:r w:rsidRPr="0034396B">
        <w:rPr>
          <w:rStyle w:val="TagStyle"/>
          <w:rtl/>
        </w:rPr>
        <w:t xml:space="preserve"> </w:t>
      </w:r>
      <w:r w:rsidRPr="003D48BB">
        <w:rPr>
          <w:rStyle w:val="TagStyle"/>
          <w:rtl/>
        </w:rPr>
        <w:t>&lt;&lt; יור &gt;&gt;</w:t>
      </w:r>
      <w:r w:rsidR="001953F7">
        <w:rPr>
          <w:rtl/>
        </w:rPr>
        <w:t xml:space="preserve"> </w:t>
      </w:r>
      <w:bookmarkEnd w:id="45"/>
    </w:p>
    <w:p w:rsidR="002460B6" w:rsidRDefault="002460B6" w:rsidP="003D48BB">
      <w:pPr>
        <w:pStyle w:val="KeepWithNext"/>
        <w:rPr>
          <w:rtl/>
          <w:lang w:eastAsia="he-IL"/>
        </w:rPr>
      </w:pPr>
    </w:p>
    <w:p w:rsidR="002460B6" w:rsidRDefault="002460B6" w:rsidP="0034396B">
      <w:pPr>
        <w:rPr>
          <w:rtl/>
          <w:lang w:eastAsia="he-IL"/>
        </w:rPr>
      </w:pPr>
      <w:bookmarkStart w:id="46" w:name="_ETM_Q1_281000"/>
      <w:bookmarkEnd w:id="46"/>
      <w:r>
        <w:rPr>
          <w:rFonts w:hint="cs"/>
          <w:rtl/>
          <w:lang w:eastAsia="he-IL"/>
        </w:rPr>
        <w:t xml:space="preserve">כן, את עלי </w:t>
      </w:r>
      <w:proofErr w:type="spellStart"/>
      <w:r>
        <w:rPr>
          <w:rFonts w:hint="cs"/>
          <w:rtl/>
          <w:lang w:eastAsia="he-IL"/>
        </w:rPr>
        <w:t>אלזיאדנה</w:t>
      </w:r>
      <w:proofErr w:type="spellEnd"/>
      <w:r>
        <w:rPr>
          <w:rFonts w:hint="cs"/>
          <w:rtl/>
          <w:lang w:eastAsia="he-IL"/>
        </w:rPr>
        <w:t xml:space="preserve">, אח של יוסף והדוד של </w:t>
      </w:r>
      <w:proofErr w:type="spellStart"/>
      <w:r>
        <w:rPr>
          <w:rFonts w:hint="cs"/>
          <w:rtl/>
          <w:lang w:eastAsia="he-IL"/>
        </w:rPr>
        <w:t>חמזה</w:t>
      </w:r>
      <w:proofErr w:type="spellEnd"/>
      <w:r>
        <w:rPr>
          <w:rFonts w:hint="cs"/>
          <w:rtl/>
          <w:lang w:eastAsia="he-IL"/>
        </w:rPr>
        <w:t xml:space="preserve">. אנחנו פועלים </w:t>
      </w:r>
      <w:bookmarkStart w:id="47" w:name="_ETM_Q1_286000"/>
      <w:bookmarkEnd w:id="47"/>
      <w:r>
        <w:rPr>
          <w:rFonts w:hint="cs"/>
          <w:rtl/>
          <w:lang w:eastAsia="he-IL"/>
        </w:rPr>
        <w:t xml:space="preserve">להשבתם של כל החטופים למשפחותיהם. תודה על הדברים. </w:t>
      </w:r>
    </w:p>
    <w:p w:rsidR="002460B6" w:rsidRDefault="002460B6" w:rsidP="0034396B">
      <w:pPr>
        <w:rPr>
          <w:rtl/>
          <w:lang w:eastAsia="he-IL"/>
        </w:rPr>
      </w:pPr>
    </w:p>
    <w:p w:rsidR="002460B6" w:rsidRDefault="002460B6" w:rsidP="0034396B">
      <w:pPr>
        <w:rPr>
          <w:rtl/>
          <w:lang w:eastAsia="he-IL"/>
        </w:rPr>
      </w:pPr>
      <w:r>
        <w:rPr>
          <w:rFonts w:hint="cs"/>
          <w:rtl/>
          <w:lang w:eastAsia="he-IL"/>
        </w:rPr>
        <w:t>חבר הכנסת חנוך דב מלביצקי,</w:t>
      </w:r>
      <w:bookmarkStart w:id="48" w:name="_ETM_Q1_289000"/>
      <w:bookmarkEnd w:id="48"/>
      <w:r>
        <w:rPr>
          <w:rFonts w:hint="cs"/>
          <w:rtl/>
          <w:lang w:eastAsia="he-IL"/>
        </w:rPr>
        <w:t xml:space="preserve"> בבקשה. אחריו – חבר הכנסת משה סולומון. </w:t>
      </w:r>
    </w:p>
    <w:p w:rsidR="002460B6" w:rsidRDefault="002460B6" w:rsidP="005F210E">
      <w:pPr>
        <w:rPr>
          <w:rtl/>
          <w:lang w:eastAsia="he-IL"/>
        </w:rPr>
      </w:pPr>
    </w:p>
    <w:p w:rsidR="002460B6" w:rsidRDefault="002460B6" w:rsidP="003D48BB">
      <w:pPr>
        <w:pStyle w:val="a4"/>
        <w:keepNext/>
        <w:rPr>
          <w:rtl/>
        </w:rPr>
      </w:pPr>
      <w:bookmarkStart w:id="49" w:name="ET_speaker_6353_12"/>
      <w:r w:rsidRPr="003D48BB">
        <w:rPr>
          <w:rStyle w:val="TagStyle"/>
          <w:rtl/>
        </w:rPr>
        <w:t xml:space="preserve"> &lt;&lt; דובר &gt;&gt;</w:t>
      </w:r>
      <w:r w:rsidRPr="005F210E">
        <w:rPr>
          <w:rStyle w:val="TagStyle"/>
          <w:rtl/>
        </w:rPr>
        <w:t xml:space="preserve"> </w:t>
      </w:r>
      <w:bookmarkStart w:id="50" w:name="_Toc159346590"/>
      <w:r>
        <w:rPr>
          <w:rtl/>
        </w:rPr>
        <w:t>חנוך דב מלביצקי (הליכוד):</w:t>
      </w:r>
      <w:bookmarkEnd w:id="50"/>
      <w:r w:rsidRPr="005F210E">
        <w:rPr>
          <w:rStyle w:val="TagStyle"/>
          <w:rtl/>
        </w:rPr>
        <w:t xml:space="preserve"> </w:t>
      </w:r>
      <w:r w:rsidRPr="003D48BB">
        <w:rPr>
          <w:rStyle w:val="TagStyle"/>
          <w:rtl/>
        </w:rPr>
        <w:t>&lt;&lt; דובר &gt;&gt;</w:t>
      </w:r>
      <w:r w:rsidR="001953F7">
        <w:rPr>
          <w:rtl/>
        </w:rPr>
        <w:t xml:space="preserve"> </w:t>
      </w:r>
      <w:bookmarkEnd w:id="49"/>
    </w:p>
    <w:p w:rsidR="002460B6" w:rsidRDefault="002460B6" w:rsidP="003D48BB">
      <w:pPr>
        <w:pStyle w:val="KeepWithNext"/>
        <w:rPr>
          <w:rtl/>
          <w:lang w:eastAsia="he-IL"/>
        </w:rPr>
      </w:pPr>
    </w:p>
    <w:p w:rsidR="002460B6" w:rsidRDefault="002460B6" w:rsidP="006C3370">
      <w:pPr>
        <w:rPr>
          <w:rtl/>
          <w:lang w:eastAsia="he-IL"/>
        </w:rPr>
      </w:pPr>
      <w:r>
        <w:rPr>
          <w:rFonts w:hint="cs"/>
          <w:rtl/>
          <w:lang w:eastAsia="he-IL"/>
        </w:rPr>
        <w:t>אדוני היושב-ראש, כנסת נכבדה, תקופה מורכבת ולא פשוטה, ורציתי לתת כמה מילים שייתנו כוח לעם ישראל</w:t>
      </w:r>
      <w:r w:rsidR="006C3370">
        <w:rPr>
          <w:rFonts w:hint="cs"/>
          <w:rtl/>
          <w:lang w:eastAsia="he-IL"/>
        </w:rPr>
        <w:t>,</w:t>
      </w:r>
      <w:r>
        <w:rPr>
          <w:rFonts w:hint="cs"/>
          <w:rtl/>
          <w:lang w:eastAsia="he-IL"/>
        </w:rPr>
        <w:t xml:space="preserve"> אז חשבתי </w:t>
      </w:r>
      <w:bookmarkStart w:id="51" w:name="_ETM_Q1_308000"/>
      <w:bookmarkEnd w:id="51"/>
      <w:r>
        <w:rPr>
          <w:rFonts w:hint="cs"/>
          <w:rtl/>
          <w:lang w:eastAsia="he-IL"/>
        </w:rPr>
        <w:t xml:space="preserve">להביא מדבריו של רבי יהודה לייב אשלג, שהיה ידוע גם בכינויו "בעל הסולם". </w:t>
      </w:r>
    </w:p>
    <w:p w:rsidR="002460B6" w:rsidRDefault="002460B6" w:rsidP="0034396B">
      <w:pPr>
        <w:rPr>
          <w:rtl/>
          <w:lang w:eastAsia="he-IL"/>
        </w:rPr>
      </w:pPr>
    </w:p>
    <w:p w:rsidR="002460B6" w:rsidRDefault="002460B6" w:rsidP="001F57FD">
      <w:pPr>
        <w:rPr>
          <w:rtl/>
          <w:lang w:eastAsia="he-IL"/>
        </w:rPr>
      </w:pPr>
      <w:r>
        <w:rPr>
          <w:rFonts w:hint="cs"/>
          <w:rtl/>
          <w:lang w:eastAsia="he-IL"/>
        </w:rPr>
        <w:t xml:space="preserve">הוא אומר ככה: "הינה כתוב 'אין עוד מלבדו', שפירושו שאין שום כוח אחר בעולם שתהיה לו יכולת לעשות משהו נגדו יתברך. ומה שהאדם רואה שיש דברים בעולם שהם מכחישים פמליה של מעלה, הסיבה היא מטעם שכך הוא רצונו יתברך. זהו בחינת תיקון הנקרא 'שמאל דוחה וימין מקרבת'. כלומר, מה שהשמאל דוחה זה נכנס בגדר של תיקון. זאת אומרת שישנם דברים בעולם שבאו מלכתחילה על הכוונה להטות את האדם מדרך הישר, שעל ידיהם </w:t>
      </w:r>
      <w:bookmarkStart w:id="52" w:name="_ETM_Q1_347000"/>
      <w:bookmarkEnd w:id="52"/>
      <w:r>
        <w:rPr>
          <w:rFonts w:hint="cs"/>
          <w:rtl/>
          <w:lang w:eastAsia="he-IL"/>
        </w:rPr>
        <w:t>הוא נדחה מקדושה. והתועלת מהדחיות היא שעל ידם האדם מקבל צורך ורצון שלם שהקדוש ברוך הוא יעזור לו, כי אחרת הוא רואה שהוא אבוד</w:t>
      </w:r>
      <w:bookmarkStart w:id="53" w:name="_GoBack"/>
      <w:bookmarkEnd w:id="53"/>
      <w:r>
        <w:rPr>
          <w:rFonts w:hint="cs"/>
          <w:rtl/>
          <w:lang w:eastAsia="he-IL"/>
        </w:rPr>
        <w:t xml:space="preserve"> </w:t>
      </w:r>
      <w:bookmarkStart w:id="54" w:name="_ETM_Q1_353000"/>
      <w:bookmarkEnd w:id="54"/>
      <w:r>
        <w:rPr>
          <w:rFonts w:hint="cs"/>
          <w:rtl/>
          <w:lang w:eastAsia="he-IL"/>
        </w:rPr>
        <w:t xml:space="preserve">- - - אז הוא בא לידי החלטה שאין מי שיכול לעזור, אלא הקדוש ברוך הוא בכבודו ובעצמו, וזה גורם שיקבע בליבו תביעה אמיתית שהשם יפתח את עיניו וליבו ויקרבו באמת לדבקות ה' בנצחיות". עם ישראל </w:t>
      </w:r>
      <w:bookmarkStart w:id="55" w:name="_ETM_Q1_373000"/>
      <w:bookmarkEnd w:id="55"/>
      <w:r>
        <w:rPr>
          <w:rFonts w:hint="cs"/>
          <w:rtl/>
          <w:lang w:eastAsia="he-IL"/>
        </w:rPr>
        <w:t xml:space="preserve">חי. תודה, אדוני. </w:t>
      </w:r>
    </w:p>
    <w:p w:rsidR="002460B6" w:rsidRDefault="002460B6" w:rsidP="0034396B">
      <w:pPr>
        <w:rPr>
          <w:rtl/>
          <w:lang w:eastAsia="he-IL"/>
        </w:rPr>
      </w:pPr>
    </w:p>
    <w:p w:rsidR="002460B6" w:rsidRDefault="002460B6" w:rsidP="003D48BB">
      <w:pPr>
        <w:pStyle w:val="af6"/>
        <w:keepNext/>
        <w:rPr>
          <w:rtl/>
        </w:rPr>
      </w:pPr>
      <w:bookmarkStart w:id="56" w:name="ET_yor_6423_13"/>
      <w:r w:rsidRPr="003D48BB">
        <w:rPr>
          <w:rStyle w:val="TagStyle"/>
          <w:rtl/>
        </w:rPr>
        <w:t xml:space="preserve"> &lt;&lt; יור &gt;&gt;</w:t>
      </w:r>
      <w:r w:rsidRPr="005F210E">
        <w:rPr>
          <w:rStyle w:val="TagStyle"/>
          <w:rtl/>
        </w:rPr>
        <w:t xml:space="preserve"> </w:t>
      </w:r>
      <w:r>
        <w:rPr>
          <w:rtl/>
        </w:rPr>
        <w:t>היו"ר אמיר אוחנה:</w:t>
      </w:r>
      <w:r w:rsidRPr="005F210E">
        <w:rPr>
          <w:rStyle w:val="TagStyle"/>
          <w:rtl/>
        </w:rPr>
        <w:t xml:space="preserve"> </w:t>
      </w:r>
      <w:r w:rsidRPr="003D48BB">
        <w:rPr>
          <w:rStyle w:val="TagStyle"/>
          <w:rtl/>
        </w:rPr>
        <w:t>&lt;&lt; יור &gt;&gt;</w:t>
      </w:r>
      <w:r w:rsidR="001953F7">
        <w:rPr>
          <w:rtl/>
        </w:rPr>
        <w:t xml:space="preserve"> </w:t>
      </w:r>
      <w:bookmarkEnd w:id="56"/>
    </w:p>
    <w:p w:rsidR="002460B6" w:rsidRDefault="002460B6" w:rsidP="003D48BB">
      <w:pPr>
        <w:pStyle w:val="KeepWithNext"/>
        <w:rPr>
          <w:rtl/>
          <w:lang w:eastAsia="he-IL"/>
        </w:rPr>
      </w:pPr>
    </w:p>
    <w:p w:rsidR="002460B6" w:rsidRDefault="002460B6" w:rsidP="006C3370">
      <w:pPr>
        <w:rPr>
          <w:rtl/>
          <w:lang w:eastAsia="he-IL"/>
        </w:rPr>
      </w:pPr>
      <w:r>
        <w:rPr>
          <w:rFonts w:hint="cs"/>
          <w:rtl/>
          <w:lang w:eastAsia="he-IL"/>
        </w:rPr>
        <w:t>אמן. חבר הכנסת משה סולומון, ואחריו – חבר הכנסת יוסף עטאונה</w:t>
      </w:r>
      <w:r w:rsidR="006C3370">
        <w:rPr>
          <w:rFonts w:hint="cs"/>
          <w:rtl/>
          <w:lang w:eastAsia="he-IL"/>
        </w:rPr>
        <w:t>.</w:t>
      </w:r>
      <w:r>
        <w:rPr>
          <w:rFonts w:hint="cs"/>
          <w:rtl/>
          <w:lang w:eastAsia="he-IL"/>
        </w:rPr>
        <w:t xml:space="preserve"> בבקשה. </w:t>
      </w:r>
      <w:bookmarkStart w:id="57" w:name="_ETM_Q1_377000"/>
      <w:bookmarkEnd w:id="57"/>
    </w:p>
    <w:p w:rsidR="002460B6" w:rsidRDefault="002460B6" w:rsidP="005F210E">
      <w:pPr>
        <w:rPr>
          <w:rtl/>
          <w:lang w:eastAsia="he-IL"/>
        </w:rPr>
      </w:pPr>
    </w:p>
    <w:p w:rsidR="002460B6" w:rsidRDefault="002460B6" w:rsidP="003D48BB">
      <w:pPr>
        <w:pStyle w:val="a4"/>
        <w:keepNext/>
        <w:rPr>
          <w:rtl/>
        </w:rPr>
      </w:pPr>
      <w:bookmarkStart w:id="58" w:name="ET_speaker_6355_14"/>
      <w:r w:rsidRPr="003D48BB">
        <w:rPr>
          <w:rStyle w:val="TagStyle"/>
          <w:rtl/>
        </w:rPr>
        <w:t xml:space="preserve"> &lt;&lt; דובר &gt;&gt;</w:t>
      </w:r>
      <w:r w:rsidRPr="005F210E">
        <w:rPr>
          <w:rStyle w:val="TagStyle"/>
          <w:rtl/>
        </w:rPr>
        <w:t xml:space="preserve"> </w:t>
      </w:r>
      <w:bookmarkStart w:id="59" w:name="_Toc159346591"/>
      <w:r>
        <w:rPr>
          <w:rtl/>
        </w:rPr>
        <w:t>משה סולומון (הציונות הדתית):</w:t>
      </w:r>
      <w:bookmarkEnd w:id="59"/>
      <w:r w:rsidRPr="005F210E">
        <w:rPr>
          <w:rStyle w:val="TagStyle"/>
          <w:rtl/>
        </w:rPr>
        <w:t xml:space="preserve"> </w:t>
      </w:r>
      <w:r w:rsidRPr="003D48BB">
        <w:rPr>
          <w:rStyle w:val="TagStyle"/>
          <w:rtl/>
        </w:rPr>
        <w:t>&lt;&lt; דובר &gt;&gt;</w:t>
      </w:r>
      <w:r w:rsidR="001953F7">
        <w:rPr>
          <w:rtl/>
        </w:rPr>
        <w:t xml:space="preserve"> </w:t>
      </w:r>
      <w:bookmarkEnd w:id="58"/>
    </w:p>
    <w:p w:rsidR="002460B6" w:rsidRDefault="002460B6" w:rsidP="003D48BB">
      <w:pPr>
        <w:pStyle w:val="KeepWithNext"/>
        <w:rPr>
          <w:rtl/>
          <w:lang w:eastAsia="he-IL"/>
        </w:rPr>
      </w:pPr>
    </w:p>
    <w:p w:rsidR="002460B6" w:rsidRDefault="002460B6" w:rsidP="006C3370">
      <w:pPr>
        <w:rPr>
          <w:rtl/>
          <w:lang w:eastAsia="he-IL"/>
        </w:rPr>
      </w:pPr>
      <w:r>
        <w:rPr>
          <w:rFonts w:hint="cs"/>
          <w:rtl/>
          <w:lang w:eastAsia="he-IL"/>
        </w:rPr>
        <w:t xml:space="preserve">אכן, עם ישראל חי. אדוני היושב-ראש, גם היום אני רוצה לעמוד כאן ולהקדיש דקה לזכרם של הגיבורים בני הקהילה האתיופית שהקריבו מחיר כבד במלחמת </w:t>
      </w:r>
      <w:bookmarkStart w:id="60" w:name="_ETM_Q1_394000"/>
      <w:bookmarkEnd w:id="60"/>
      <w:r>
        <w:rPr>
          <w:rFonts w:hint="cs"/>
          <w:rtl/>
          <w:lang w:eastAsia="he-IL"/>
        </w:rPr>
        <w:t xml:space="preserve">חרבות ברזל. </w:t>
      </w:r>
      <w:bookmarkStart w:id="61" w:name="_ETM_Q1_393000"/>
      <w:bookmarkEnd w:id="61"/>
      <w:r>
        <w:rPr>
          <w:rFonts w:hint="cs"/>
          <w:rtl/>
          <w:lang w:eastAsia="he-IL"/>
        </w:rPr>
        <w:t xml:space="preserve">היום אני רוצה להזכיר את ישראל </w:t>
      </w:r>
      <w:proofErr w:type="spellStart"/>
      <w:r>
        <w:rPr>
          <w:rFonts w:hint="cs"/>
          <w:rtl/>
          <w:lang w:eastAsia="he-IL"/>
        </w:rPr>
        <w:t>צ'אנה</w:t>
      </w:r>
      <w:proofErr w:type="spellEnd"/>
      <w:r>
        <w:rPr>
          <w:rFonts w:hint="cs"/>
          <w:rtl/>
          <w:lang w:eastAsia="he-IL"/>
        </w:rPr>
        <w:t>, השם ייקום דמו, מאבטח בסיירת לאבטחת בנקים, שנלחם במשך זמן רב</w:t>
      </w:r>
      <w:bookmarkStart w:id="62" w:name="_ETM_Q1_400000"/>
      <w:bookmarkEnd w:id="62"/>
      <w:r>
        <w:rPr>
          <w:rFonts w:hint="cs"/>
          <w:rtl/>
          <w:lang w:eastAsia="he-IL"/>
        </w:rPr>
        <w:t xml:space="preserve"> לבדו מול חוליית מחבלים שפשטה על שכונת מישור הגפן באופקים. </w:t>
      </w:r>
      <w:bookmarkStart w:id="63" w:name="_ETM_Q1_405000"/>
      <w:bookmarkEnd w:id="63"/>
      <w:r>
        <w:rPr>
          <w:rFonts w:hint="cs"/>
          <w:rtl/>
          <w:lang w:eastAsia="he-IL"/>
        </w:rPr>
        <w:t xml:space="preserve">הוא הציל עשרות אזרחים שהסתגרו בבתיהם בבוקר 7 באוקטובר. </w:t>
      </w:r>
    </w:p>
    <w:p w:rsidR="002460B6" w:rsidRDefault="002460B6" w:rsidP="000F3AD4">
      <w:pPr>
        <w:rPr>
          <w:rtl/>
          <w:lang w:eastAsia="he-IL"/>
        </w:rPr>
      </w:pPr>
    </w:p>
    <w:p w:rsidR="002460B6" w:rsidRDefault="002460B6" w:rsidP="006C3370">
      <w:pPr>
        <w:rPr>
          <w:rtl/>
          <w:lang w:eastAsia="he-IL"/>
        </w:rPr>
      </w:pPr>
      <w:r>
        <w:rPr>
          <w:rFonts w:hint="cs"/>
          <w:rtl/>
          <w:lang w:eastAsia="he-IL"/>
        </w:rPr>
        <w:t>ל</w:t>
      </w:r>
      <w:bookmarkStart w:id="64" w:name="_ETM_Q1_411000"/>
      <w:bookmarkEnd w:id="64"/>
      <w:r>
        <w:rPr>
          <w:rFonts w:hint="cs"/>
          <w:rtl/>
          <w:lang w:eastAsia="he-IL"/>
        </w:rPr>
        <w:t xml:space="preserve">ילה </w:t>
      </w:r>
      <w:bookmarkStart w:id="65" w:name="_ETM_Q1_413000"/>
      <w:bookmarkEnd w:id="65"/>
      <w:r>
        <w:rPr>
          <w:rFonts w:hint="cs"/>
          <w:rtl/>
          <w:lang w:eastAsia="he-IL"/>
        </w:rPr>
        <w:t xml:space="preserve">לפני כן ישראל עוד הספיק לחגוג את יום ההולדת שלו יחד עם חברתו שחף. לקראת השעה </w:t>
      </w:r>
      <w:r w:rsidR="006C3370">
        <w:rPr>
          <w:rFonts w:hint="cs"/>
          <w:rtl/>
          <w:lang w:eastAsia="he-IL"/>
        </w:rPr>
        <w:t>0</w:t>
      </w:r>
      <w:r>
        <w:rPr>
          <w:rFonts w:hint="cs"/>
          <w:rtl/>
          <w:lang w:eastAsia="he-IL"/>
        </w:rPr>
        <w:t xml:space="preserve">6:00 באותו בוקר נורא ישראל ושחף יצאו לטייל עם הכלב שלהם בשכונה. בדרך למקלט ישראל עוד הבחין באנשים שלא יכלו להיכנס </w:t>
      </w:r>
      <w:proofErr w:type="spellStart"/>
      <w:r>
        <w:rPr>
          <w:rFonts w:hint="cs"/>
          <w:rtl/>
          <w:lang w:eastAsia="he-IL"/>
        </w:rPr>
        <w:t>למיגוניות</w:t>
      </w:r>
      <w:bookmarkStart w:id="66" w:name="_ETM_Q1_429000"/>
      <w:bookmarkEnd w:id="66"/>
      <w:proofErr w:type="spellEnd"/>
      <w:r>
        <w:rPr>
          <w:rFonts w:hint="cs"/>
          <w:rtl/>
          <w:lang w:eastAsia="he-IL"/>
        </w:rPr>
        <w:t xml:space="preserve"> הנעולות ופרץ אותן כדי שיוכלו להיכנס פנימה. לפתע נשמעו ברחוב צרורות של כדורים, ולאחר כמה שניות הם ראו שלושה מחבלים רצים ברחוב. ישראל נכנס במהירות לבית, שלף את האקדח שלו מהכספת ורץ בכפכפים לרחוב כדי להילחם במחבלים.</w:t>
      </w:r>
      <w:bookmarkStart w:id="67" w:name="_ETM_Q1_447000"/>
      <w:bookmarkEnd w:id="67"/>
      <w:r w:rsidR="006C3370">
        <w:rPr>
          <w:rFonts w:hint="cs"/>
          <w:rtl/>
          <w:lang w:eastAsia="he-IL"/>
        </w:rPr>
        <w:t xml:space="preserve"> </w:t>
      </w:r>
      <w:r>
        <w:rPr>
          <w:rFonts w:hint="cs"/>
          <w:rtl/>
          <w:lang w:eastAsia="he-IL"/>
        </w:rPr>
        <w:t xml:space="preserve">כך סיפרה חברתו: תפסתי אותו בכוח, שלא יצא החוצה. לא רציתי שיסכן את חייו. </w:t>
      </w:r>
      <w:bookmarkStart w:id="68" w:name="_ETM_Q1_452000"/>
      <w:bookmarkEnd w:id="68"/>
      <w:r>
        <w:rPr>
          <w:rFonts w:hint="cs"/>
          <w:rtl/>
          <w:lang w:eastAsia="he-IL"/>
        </w:rPr>
        <w:t>התחננתי שיישאר</w:t>
      </w:r>
      <w:r w:rsidR="006C3370">
        <w:rPr>
          <w:rFonts w:hint="cs"/>
          <w:rtl/>
          <w:lang w:eastAsia="he-IL"/>
        </w:rPr>
        <w:t>,</w:t>
      </w:r>
      <w:r>
        <w:rPr>
          <w:rFonts w:hint="cs"/>
          <w:rtl/>
          <w:lang w:eastAsia="he-IL"/>
        </w:rPr>
        <w:t xml:space="preserve"> אבל הוא דחף אותי והבטיח שיחזור. זה היה ישראל. כלום לא יעזור </w:t>
      </w:r>
      <w:r>
        <w:rPr>
          <w:rtl/>
          <w:lang w:eastAsia="he-IL"/>
        </w:rPr>
        <w:t>–</w:t>
      </w:r>
      <w:r>
        <w:rPr>
          <w:rFonts w:hint="cs"/>
          <w:rtl/>
          <w:lang w:eastAsia="he-IL"/>
        </w:rPr>
        <w:t xml:space="preserve"> הוא ילך להציל את תושבי השכונה. </w:t>
      </w:r>
    </w:p>
    <w:p w:rsidR="002460B6" w:rsidRDefault="002460B6" w:rsidP="00D677E0">
      <w:pPr>
        <w:rPr>
          <w:rtl/>
          <w:lang w:eastAsia="he-IL"/>
        </w:rPr>
      </w:pPr>
    </w:p>
    <w:p w:rsidR="002460B6" w:rsidRDefault="002460B6" w:rsidP="00D677E0">
      <w:pPr>
        <w:rPr>
          <w:rtl/>
          <w:lang w:eastAsia="he-IL"/>
        </w:rPr>
      </w:pPr>
      <w:r>
        <w:rPr>
          <w:rFonts w:hint="cs"/>
          <w:rtl/>
          <w:lang w:eastAsia="he-IL"/>
        </w:rPr>
        <w:t xml:space="preserve">ישראל פתח באש לעבר המחבלים וריתק אותם כדי שלא ייכנסו לבתים ויטבחו בתושבים. הוא נלחם לבדו דקות ארוכות עם אקדח ומחסנית מול חוליית מחבלים, ובמהלך הלחימה אחד המחבלים הפתיע </w:t>
      </w:r>
      <w:bookmarkStart w:id="69" w:name="_ETM_Q1_473000"/>
      <w:bookmarkEnd w:id="69"/>
      <w:r>
        <w:rPr>
          <w:rFonts w:hint="cs"/>
          <w:rtl/>
          <w:lang w:eastAsia="he-IL"/>
        </w:rPr>
        <w:t xml:space="preserve">אותו וירה בו למוות. בני משפחתו של ישראל חיפשו אחריו, ובשלב מסוים </w:t>
      </w:r>
      <w:bookmarkStart w:id="70" w:name="_ETM_Q1_480000"/>
      <w:bookmarkEnd w:id="70"/>
      <w:r>
        <w:rPr>
          <w:rFonts w:hint="cs"/>
          <w:rtl/>
          <w:lang w:eastAsia="he-IL"/>
        </w:rPr>
        <w:t>מצאו את הכפכף שלו בתוך שלולית דם כשבליבם עדיין התקווה</w:t>
      </w:r>
      <w:bookmarkStart w:id="71" w:name="_ETM_Q1_490000"/>
      <w:bookmarkEnd w:id="71"/>
      <w:r>
        <w:rPr>
          <w:rFonts w:hint="cs"/>
          <w:rtl/>
          <w:lang w:eastAsia="he-IL"/>
        </w:rPr>
        <w:t xml:space="preserve"> כי ישראל רק פצוע. אולם כעבור כמה ימים התקבל הטלפון שבישר להם שגופתו אותרה. </w:t>
      </w:r>
    </w:p>
    <w:p w:rsidR="002460B6" w:rsidRDefault="002460B6" w:rsidP="00D677E0">
      <w:pPr>
        <w:rPr>
          <w:rtl/>
          <w:lang w:eastAsia="he-IL"/>
        </w:rPr>
      </w:pPr>
    </w:p>
    <w:p w:rsidR="002460B6" w:rsidRDefault="002460B6" w:rsidP="00D677E0">
      <w:pPr>
        <w:rPr>
          <w:rtl/>
          <w:lang w:eastAsia="he-IL"/>
        </w:rPr>
      </w:pPr>
      <w:r>
        <w:rPr>
          <w:rFonts w:hint="cs"/>
          <w:rtl/>
          <w:lang w:eastAsia="he-IL"/>
        </w:rPr>
        <w:t xml:space="preserve">ישראל חיפש תמיד לעזור לאנשים מכל </w:t>
      </w:r>
      <w:bookmarkStart w:id="72" w:name="_ETM_Q1_495000"/>
      <w:bookmarkEnd w:id="72"/>
      <w:r>
        <w:rPr>
          <w:rFonts w:hint="cs"/>
          <w:rtl/>
          <w:lang w:eastAsia="he-IL"/>
        </w:rPr>
        <w:t>הלב, ותמיד היה מביא אושר ואור לכל מקום שהגיע אליו.</w:t>
      </w:r>
      <w:bookmarkStart w:id="73" w:name="_ETM_Q1_500000"/>
      <w:bookmarkEnd w:id="73"/>
      <w:r>
        <w:rPr>
          <w:rFonts w:hint="cs"/>
          <w:rtl/>
          <w:lang w:eastAsia="he-IL"/>
        </w:rPr>
        <w:t xml:space="preserve"> יהי זכרו ברוך. </w:t>
      </w:r>
    </w:p>
    <w:p w:rsidR="002460B6" w:rsidRDefault="002460B6" w:rsidP="005F210E">
      <w:pPr>
        <w:rPr>
          <w:rtl/>
          <w:lang w:eastAsia="he-IL"/>
        </w:rPr>
      </w:pPr>
    </w:p>
    <w:p w:rsidR="002460B6" w:rsidRDefault="002460B6" w:rsidP="003D48BB">
      <w:pPr>
        <w:pStyle w:val="af6"/>
        <w:keepNext/>
        <w:rPr>
          <w:rtl/>
        </w:rPr>
      </w:pPr>
      <w:bookmarkStart w:id="74" w:name="ET_yor_6423_23"/>
      <w:r w:rsidRPr="003D48BB">
        <w:rPr>
          <w:rStyle w:val="TagStyle"/>
          <w:rtl/>
        </w:rPr>
        <w:t xml:space="preserve"> &lt;&lt; יור &gt;&gt;</w:t>
      </w:r>
      <w:r w:rsidRPr="002B0E05">
        <w:rPr>
          <w:rStyle w:val="TagStyle"/>
          <w:rtl/>
        </w:rPr>
        <w:t xml:space="preserve"> </w:t>
      </w:r>
      <w:r>
        <w:rPr>
          <w:rtl/>
        </w:rPr>
        <w:t>היו"ר אמיר אוחנה:</w:t>
      </w:r>
      <w:r w:rsidRPr="002B0E05">
        <w:rPr>
          <w:rStyle w:val="TagStyle"/>
          <w:rtl/>
        </w:rPr>
        <w:t xml:space="preserve"> </w:t>
      </w:r>
      <w:r w:rsidRPr="003D48BB">
        <w:rPr>
          <w:rStyle w:val="TagStyle"/>
          <w:rtl/>
        </w:rPr>
        <w:t>&lt;&lt; יור &gt;&gt;</w:t>
      </w:r>
      <w:bookmarkEnd w:id="74"/>
      <w:r w:rsidR="001953F7">
        <w:rPr>
          <w:rtl/>
        </w:rPr>
        <w:t xml:space="preserve"> </w:t>
      </w:r>
    </w:p>
    <w:p w:rsidR="002460B6" w:rsidRDefault="002460B6" w:rsidP="003D48BB">
      <w:pPr>
        <w:pStyle w:val="KeepWithNext"/>
        <w:rPr>
          <w:rtl/>
          <w:lang w:eastAsia="he-IL"/>
        </w:rPr>
      </w:pPr>
    </w:p>
    <w:p w:rsidR="002460B6" w:rsidRDefault="002460B6" w:rsidP="006C3370">
      <w:pPr>
        <w:rPr>
          <w:rtl/>
          <w:lang w:eastAsia="he-IL"/>
        </w:rPr>
      </w:pPr>
      <w:r>
        <w:rPr>
          <w:rFonts w:hint="cs"/>
          <w:rtl/>
          <w:lang w:eastAsia="he-IL"/>
        </w:rPr>
        <w:t>אמן ואמן. אגב, חבר משותף שלנו, עליו השלום, נהג לומר: עם ישראל חי, קיים ואוכל פלאפל</w:t>
      </w:r>
      <w:r w:rsidR="006C3370">
        <w:rPr>
          <w:rFonts w:hint="cs"/>
          <w:rtl/>
          <w:lang w:eastAsia="he-IL"/>
        </w:rPr>
        <w:t>;</w:t>
      </w:r>
      <w:r>
        <w:rPr>
          <w:rFonts w:hint="cs"/>
          <w:rtl/>
          <w:lang w:eastAsia="he-IL"/>
        </w:rPr>
        <w:t xml:space="preserve"> דוגו</w:t>
      </w:r>
      <w:r w:rsidR="006C3370">
        <w:rPr>
          <w:rFonts w:hint="cs"/>
          <w:rtl/>
          <w:lang w:eastAsia="he-IL"/>
        </w:rPr>
        <w:t>,</w:t>
      </w:r>
      <w:r>
        <w:rPr>
          <w:rFonts w:hint="cs"/>
          <w:rtl/>
          <w:lang w:eastAsia="he-IL"/>
        </w:rPr>
        <w:t xml:space="preserve"> הלוא הוא דוד </w:t>
      </w:r>
      <w:proofErr w:type="spellStart"/>
      <w:r>
        <w:rPr>
          <w:rFonts w:hint="cs"/>
          <w:rtl/>
          <w:lang w:eastAsia="he-IL"/>
        </w:rPr>
        <w:t>לייטנר</w:t>
      </w:r>
      <w:proofErr w:type="spellEnd"/>
      <w:r>
        <w:rPr>
          <w:rFonts w:hint="cs"/>
          <w:rtl/>
          <w:lang w:eastAsia="he-IL"/>
        </w:rPr>
        <w:t xml:space="preserve"> המנוח, חברנו הטוב. </w:t>
      </w:r>
    </w:p>
    <w:p w:rsidR="002460B6" w:rsidRDefault="002460B6" w:rsidP="00D677E0">
      <w:pPr>
        <w:rPr>
          <w:rtl/>
          <w:lang w:eastAsia="he-IL"/>
        </w:rPr>
      </w:pPr>
      <w:bookmarkStart w:id="75" w:name="_ETM_Q1_515000"/>
      <w:bookmarkEnd w:id="75"/>
    </w:p>
    <w:p w:rsidR="002460B6" w:rsidRDefault="002460B6" w:rsidP="003D48BB">
      <w:pPr>
        <w:pStyle w:val="-"/>
        <w:keepNext/>
        <w:rPr>
          <w:rtl/>
        </w:rPr>
      </w:pPr>
      <w:bookmarkStart w:id="76" w:name="ET_speakercontinue_6355_20"/>
      <w:r w:rsidRPr="003D48BB">
        <w:rPr>
          <w:rStyle w:val="TagStyle"/>
          <w:rtl/>
        </w:rPr>
        <w:t xml:space="preserve"> &lt;&lt; דובר_המשך &gt;&gt;</w:t>
      </w:r>
      <w:r w:rsidRPr="00326A6A">
        <w:rPr>
          <w:rStyle w:val="TagStyle"/>
          <w:rtl/>
        </w:rPr>
        <w:t xml:space="preserve"> </w:t>
      </w:r>
      <w:r>
        <w:rPr>
          <w:rtl/>
        </w:rPr>
        <w:t>משה סולומון (הציונות הדתית):</w:t>
      </w:r>
      <w:r w:rsidRPr="00326A6A">
        <w:rPr>
          <w:rStyle w:val="TagStyle"/>
          <w:rtl/>
        </w:rPr>
        <w:t xml:space="preserve"> </w:t>
      </w:r>
      <w:r w:rsidRPr="003D48BB">
        <w:rPr>
          <w:rStyle w:val="TagStyle"/>
          <w:rtl/>
        </w:rPr>
        <w:t>&lt;&lt; דובר_המשך &gt;&gt;</w:t>
      </w:r>
      <w:r w:rsidR="001953F7">
        <w:rPr>
          <w:rtl/>
        </w:rPr>
        <w:t xml:space="preserve"> </w:t>
      </w:r>
      <w:bookmarkEnd w:id="76"/>
    </w:p>
    <w:p w:rsidR="002460B6" w:rsidRDefault="002460B6" w:rsidP="003D48BB">
      <w:pPr>
        <w:pStyle w:val="KeepWithNext"/>
        <w:rPr>
          <w:rtl/>
          <w:lang w:eastAsia="he-IL"/>
        </w:rPr>
      </w:pPr>
    </w:p>
    <w:p w:rsidR="002460B6" w:rsidRDefault="002460B6" w:rsidP="00326A6A">
      <w:pPr>
        <w:rPr>
          <w:rtl/>
          <w:lang w:eastAsia="he-IL"/>
        </w:rPr>
      </w:pPr>
      <w:r>
        <w:rPr>
          <w:rFonts w:hint="cs"/>
          <w:rtl/>
          <w:lang w:eastAsia="he-IL"/>
        </w:rPr>
        <w:t xml:space="preserve">נכון. </w:t>
      </w:r>
    </w:p>
    <w:p w:rsidR="002460B6" w:rsidRDefault="002460B6" w:rsidP="00326A6A">
      <w:pPr>
        <w:rPr>
          <w:rtl/>
          <w:lang w:eastAsia="he-IL"/>
        </w:rPr>
      </w:pPr>
      <w:bookmarkStart w:id="77" w:name="_ETM_Q1_517000"/>
      <w:bookmarkEnd w:id="77"/>
    </w:p>
    <w:p w:rsidR="002460B6" w:rsidRDefault="002460B6" w:rsidP="003D48BB">
      <w:pPr>
        <w:pStyle w:val="af6"/>
        <w:keepNext/>
        <w:rPr>
          <w:rtl/>
        </w:rPr>
      </w:pPr>
      <w:bookmarkStart w:id="78" w:name="ET_yor_6423_21"/>
      <w:r w:rsidRPr="003D48BB">
        <w:rPr>
          <w:rStyle w:val="TagStyle"/>
          <w:rtl/>
        </w:rPr>
        <w:t xml:space="preserve"> &lt;&lt; יור &gt;&gt;</w:t>
      </w:r>
      <w:r w:rsidRPr="00326A6A">
        <w:rPr>
          <w:rStyle w:val="TagStyle"/>
          <w:rtl/>
        </w:rPr>
        <w:t xml:space="preserve"> </w:t>
      </w:r>
      <w:r>
        <w:rPr>
          <w:rtl/>
        </w:rPr>
        <w:t>היו"ר אמיר אוחנה:</w:t>
      </w:r>
      <w:r w:rsidRPr="00326A6A">
        <w:rPr>
          <w:rStyle w:val="TagStyle"/>
          <w:rtl/>
        </w:rPr>
        <w:t xml:space="preserve"> </w:t>
      </w:r>
      <w:r w:rsidRPr="003D48BB">
        <w:rPr>
          <w:rStyle w:val="TagStyle"/>
          <w:rtl/>
        </w:rPr>
        <w:t>&lt;&lt; יור &gt;&gt;</w:t>
      </w:r>
      <w:r w:rsidR="001953F7">
        <w:rPr>
          <w:rtl/>
        </w:rPr>
        <w:t xml:space="preserve"> </w:t>
      </w:r>
      <w:bookmarkEnd w:id="78"/>
    </w:p>
    <w:p w:rsidR="002460B6" w:rsidRDefault="002460B6" w:rsidP="003D48BB">
      <w:pPr>
        <w:pStyle w:val="KeepWithNext"/>
        <w:rPr>
          <w:rtl/>
          <w:lang w:eastAsia="he-IL"/>
        </w:rPr>
      </w:pPr>
    </w:p>
    <w:p w:rsidR="002460B6" w:rsidRPr="00326A6A" w:rsidRDefault="002460B6" w:rsidP="00326A6A">
      <w:pPr>
        <w:rPr>
          <w:rtl/>
          <w:lang w:eastAsia="he-IL"/>
        </w:rPr>
      </w:pPr>
      <w:bookmarkStart w:id="79" w:name="_ETM_Q1_518000"/>
      <w:bookmarkEnd w:id="79"/>
      <w:r>
        <w:rPr>
          <w:rFonts w:hint="cs"/>
          <w:rtl/>
          <w:lang w:eastAsia="he-IL"/>
        </w:rPr>
        <w:t xml:space="preserve">חבר הכנסת יוסף עטאונה, בבקשה, ואחריו </w:t>
      </w:r>
      <w:r>
        <w:rPr>
          <w:rFonts w:hint="eastAsia"/>
          <w:rtl/>
          <w:lang w:eastAsia="he-IL"/>
        </w:rPr>
        <w:t xml:space="preserve">– </w:t>
      </w:r>
      <w:r>
        <w:rPr>
          <w:rFonts w:hint="cs"/>
          <w:rtl/>
          <w:lang w:eastAsia="he-IL"/>
        </w:rPr>
        <w:t xml:space="preserve">חברת </w:t>
      </w:r>
      <w:bookmarkStart w:id="80" w:name="_ETM_Q1_521000"/>
      <w:bookmarkEnd w:id="80"/>
      <w:r>
        <w:rPr>
          <w:rFonts w:hint="cs"/>
          <w:rtl/>
          <w:lang w:eastAsia="he-IL"/>
        </w:rPr>
        <w:t xml:space="preserve">הכנסת מטי צרפתי הרכבי. </w:t>
      </w:r>
    </w:p>
    <w:p w:rsidR="002460B6" w:rsidRDefault="002460B6" w:rsidP="002B0E05">
      <w:pPr>
        <w:rPr>
          <w:rtl/>
          <w:lang w:eastAsia="he-IL"/>
        </w:rPr>
      </w:pPr>
    </w:p>
    <w:p w:rsidR="002460B6" w:rsidRDefault="002460B6" w:rsidP="003D48BB">
      <w:pPr>
        <w:pStyle w:val="a4"/>
        <w:keepNext/>
        <w:rPr>
          <w:rtl/>
        </w:rPr>
      </w:pPr>
      <w:bookmarkStart w:id="81" w:name="ET_speaker_5696_16"/>
      <w:r w:rsidRPr="003D48BB">
        <w:rPr>
          <w:rStyle w:val="TagStyle"/>
          <w:rtl/>
        </w:rPr>
        <w:t xml:space="preserve"> &lt;&lt; דובר &gt;&gt;</w:t>
      </w:r>
      <w:r w:rsidRPr="002B0E05">
        <w:rPr>
          <w:rStyle w:val="TagStyle"/>
          <w:rtl/>
        </w:rPr>
        <w:t xml:space="preserve"> </w:t>
      </w:r>
      <w:bookmarkStart w:id="82" w:name="_Toc159346592"/>
      <w:r>
        <w:rPr>
          <w:rtl/>
        </w:rPr>
        <w:t>יוסף עטאונה (חד"ש-תע"ל):</w:t>
      </w:r>
      <w:bookmarkEnd w:id="82"/>
      <w:r w:rsidRPr="002B0E05">
        <w:rPr>
          <w:rStyle w:val="TagStyle"/>
          <w:rtl/>
        </w:rPr>
        <w:t xml:space="preserve"> </w:t>
      </w:r>
      <w:r w:rsidRPr="003D48BB">
        <w:rPr>
          <w:rStyle w:val="TagStyle"/>
          <w:rtl/>
        </w:rPr>
        <w:t>&lt;&lt; דובר &gt;&gt;</w:t>
      </w:r>
      <w:r w:rsidR="001953F7">
        <w:rPr>
          <w:rtl/>
        </w:rPr>
        <w:t xml:space="preserve"> </w:t>
      </w:r>
      <w:bookmarkEnd w:id="81"/>
    </w:p>
    <w:p w:rsidR="002460B6" w:rsidRDefault="002460B6" w:rsidP="003D48BB">
      <w:pPr>
        <w:pStyle w:val="KeepWithNext"/>
        <w:rPr>
          <w:rtl/>
          <w:lang w:eastAsia="he-IL"/>
        </w:rPr>
      </w:pPr>
    </w:p>
    <w:p w:rsidR="002460B6" w:rsidRDefault="002460B6" w:rsidP="006C3370">
      <w:pPr>
        <w:rPr>
          <w:rtl/>
          <w:lang w:eastAsia="he-IL"/>
        </w:rPr>
      </w:pPr>
      <w:r>
        <w:rPr>
          <w:rFonts w:hint="cs"/>
          <w:rtl/>
          <w:lang w:eastAsia="he-IL"/>
        </w:rPr>
        <w:t>כבוד היושב-ראש, כרגע מתקיים דיון בוועדת הכספים שהתחיל ב-15:00, על קיצוץ בתקציב החברה הערבית. קודם כול, אני רוצה להגיד שבתקופה כזאת</w:t>
      </w:r>
      <w:r w:rsidR="006C3370">
        <w:rPr>
          <w:rFonts w:hint="cs"/>
          <w:rtl/>
          <w:lang w:eastAsia="he-IL"/>
        </w:rPr>
        <w:t>, כ</w:t>
      </w:r>
      <w:r>
        <w:rPr>
          <w:rFonts w:hint="cs"/>
          <w:rtl/>
          <w:lang w:eastAsia="he-IL"/>
        </w:rPr>
        <w:t xml:space="preserve">שיש קיצוץ בתקציב בעקבות המלחמה </w:t>
      </w:r>
      <w:bookmarkStart w:id="83" w:name="_ETM_Q1_549000"/>
      <w:bookmarkEnd w:id="83"/>
      <w:r>
        <w:rPr>
          <w:rFonts w:hint="cs"/>
          <w:rtl/>
          <w:lang w:eastAsia="he-IL"/>
        </w:rPr>
        <w:t>והמצב</w:t>
      </w:r>
      <w:r w:rsidR="006C3370">
        <w:rPr>
          <w:rFonts w:hint="cs"/>
          <w:rtl/>
          <w:lang w:eastAsia="he-IL"/>
        </w:rPr>
        <w:t>,</w:t>
      </w:r>
      <w:r>
        <w:rPr>
          <w:rFonts w:hint="cs"/>
          <w:rtl/>
          <w:lang w:eastAsia="he-IL"/>
        </w:rPr>
        <w:t xml:space="preserve"> אני יכול להבין כל החלטה שמתקבלת לגבי כלל האזרחים. ואכן, הייתה החלטה כזאת </w:t>
      </w:r>
      <w:r>
        <w:rPr>
          <w:rtl/>
          <w:lang w:eastAsia="he-IL"/>
        </w:rPr>
        <w:t>–</w:t>
      </w:r>
      <w:r>
        <w:rPr>
          <w:rFonts w:hint="cs"/>
          <w:rtl/>
          <w:lang w:eastAsia="he-IL"/>
        </w:rPr>
        <w:t xml:space="preserve"> קיצוץ רוחבי של 4%. </w:t>
      </w:r>
    </w:p>
    <w:p w:rsidR="002460B6" w:rsidRDefault="002460B6" w:rsidP="002B0E05">
      <w:pPr>
        <w:rPr>
          <w:rtl/>
          <w:lang w:eastAsia="he-IL"/>
        </w:rPr>
      </w:pPr>
    </w:p>
    <w:p w:rsidR="00C26D69" w:rsidRDefault="00C26D69" w:rsidP="00715F39">
      <w:pPr>
        <w:rPr>
          <w:rtl/>
          <w:lang w:eastAsia="he-IL"/>
        </w:rPr>
      </w:pPr>
      <w:bookmarkStart w:id="84" w:name="TOR_Q2"/>
      <w:bookmarkEnd w:id="84"/>
      <w:r>
        <w:rPr>
          <w:rFonts w:hint="cs"/>
          <w:rtl/>
          <w:lang w:eastAsia="he-IL"/>
        </w:rPr>
        <w:t xml:space="preserve">בנוסף לזה, בא שר האוצר </w:t>
      </w:r>
      <w:r>
        <w:rPr>
          <w:rtl/>
          <w:lang w:eastAsia="he-IL"/>
        </w:rPr>
        <w:t>–</w:t>
      </w:r>
      <w:r>
        <w:rPr>
          <w:rFonts w:hint="cs"/>
          <w:rtl/>
          <w:lang w:eastAsia="he-IL"/>
        </w:rPr>
        <w:t xml:space="preserve"> בהתחלה, לפני המלחמה, הוא הצהיר שהוא לא רוצה להעביר תקציבים לחברה הערבית. הטרנד שקיים הוא שלא מעבירים תקציבים לחברה הערבית בעיקר בגלל ארגוני הפשיעה, כי הכסף מגיע וזולג </w:t>
      </w:r>
      <w:bookmarkStart w:id="85" w:name="_ETM_Q2_165000"/>
      <w:bookmarkEnd w:id="85"/>
      <w:r>
        <w:rPr>
          <w:rFonts w:hint="cs"/>
          <w:rtl/>
          <w:lang w:eastAsia="he-IL"/>
        </w:rPr>
        <w:t xml:space="preserve">לשם. הרי השותף שלו לממשלה הוא השר לביטחון לאומי, שאמון על הציבור בקטע הזה, ואמור, צריך לדעת שאם יש כסף שהולך לארגוני </w:t>
      </w:r>
      <w:bookmarkStart w:id="86" w:name="_ETM_Q2_178000"/>
      <w:bookmarkEnd w:id="86"/>
      <w:r>
        <w:rPr>
          <w:rFonts w:hint="cs"/>
          <w:rtl/>
          <w:lang w:eastAsia="he-IL"/>
        </w:rPr>
        <w:t xml:space="preserve">הפשיעה, צריך לטפל. אבל זה לא הקטע. לפי דעתי, הקיצוץ התוספתי הקיים, של 15%, זה החלטה פוליטית שנודף </w:t>
      </w:r>
      <w:bookmarkStart w:id="87" w:name="_ETM_Q2_191000"/>
      <w:bookmarkEnd w:id="87"/>
      <w:r>
        <w:rPr>
          <w:rFonts w:hint="cs"/>
          <w:rtl/>
          <w:lang w:eastAsia="he-IL"/>
        </w:rPr>
        <w:t xml:space="preserve">ממנה גם ריח של גזענות בוטה, והיא מפלה לרעה ציבור שלם. </w:t>
      </w:r>
      <w:bookmarkStart w:id="88" w:name="_ETM_Q2_199000"/>
      <w:bookmarkEnd w:id="88"/>
      <w:r>
        <w:rPr>
          <w:rFonts w:hint="cs"/>
          <w:rtl/>
          <w:lang w:eastAsia="he-IL"/>
        </w:rPr>
        <w:t xml:space="preserve">כי ממילא, הכסף התוספתי שקיים לחברה הערבית, </w:t>
      </w:r>
      <w:bookmarkStart w:id="89" w:name="_ETM_Q2_203000"/>
      <w:bookmarkEnd w:id="89"/>
      <w:r>
        <w:rPr>
          <w:rFonts w:hint="cs"/>
          <w:rtl/>
          <w:lang w:eastAsia="he-IL"/>
        </w:rPr>
        <w:t>ובעיקר מענקי איזון תוספתיים, בא לסגור פערים, אפליה רבת שנים והזנחה. ולכן, כש</w:t>
      </w:r>
      <w:bookmarkStart w:id="90" w:name="_ETM_Q2_215000"/>
      <w:bookmarkEnd w:id="90"/>
      <w:r>
        <w:rPr>
          <w:rFonts w:hint="cs"/>
          <w:rtl/>
          <w:lang w:eastAsia="he-IL"/>
        </w:rPr>
        <w:t xml:space="preserve">באים ברגע כזה </w:t>
      </w:r>
      <w:r>
        <w:rPr>
          <w:rtl/>
          <w:lang w:eastAsia="he-IL"/>
        </w:rPr>
        <w:t>–</w:t>
      </w:r>
      <w:r>
        <w:rPr>
          <w:rFonts w:hint="cs"/>
          <w:rtl/>
          <w:lang w:eastAsia="he-IL"/>
        </w:rPr>
        <w:t xml:space="preserve"> בנוסף לקיצוץ הרוחבי </w:t>
      </w:r>
      <w:r>
        <w:rPr>
          <w:rtl/>
          <w:lang w:eastAsia="he-IL"/>
        </w:rPr>
        <w:t>–</w:t>
      </w:r>
      <w:r>
        <w:rPr>
          <w:rFonts w:hint="cs"/>
          <w:rtl/>
          <w:lang w:eastAsia="he-IL"/>
        </w:rPr>
        <w:t xml:space="preserve"> לפגוע בחברה הערבית, אז לפי דעתי, זו </w:t>
      </w:r>
      <w:bookmarkStart w:id="91" w:name="_ETM_Q2_222000"/>
      <w:bookmarkEnd w:id="91"/>
      <w:r>
        <w:rPr>
          <w:rFonts w:hint="cs"/>
          <w:rtl/>
          <w:lang w:eastAsia="he-IL"/>
        </w:rPr>
        <w:t xml:space="preserve">החלטה פוליטית, גזענית, שאין לה מקום בתקופה הזאת. </w:t>
      </w:r>
    </w:p>
    <w:p w:rsidR="00C26D69" w:rsidRDefault="00C26D69" w:rsidP="00BE2F8C">
      <w:pPr>
        <w:rPr>
          <w:rtl/>
          <w:lang w:eastAsia="he-IL"/>
        </w:rPr>
      </w:pPr>
      <w:bookmarkStart w:id="92" w:name="_ETM_Q2_226000"/>
      <w:bookmarkEnd w:id="92"/>
    </w:p>
    <w:p w:rsidR="00C26D69" w:rsidRDefault="00C26D69" w:rsidP="000E4690">
      <w:pPr>
        <w:rPr>
          <w:rtl/>
          <w:lang w:eastAsia="he-IL"/>
        </w:rPr>
      </w:pPr>
      <w:r>
        <w:rPr>
          <w:rFonts w:hint="cs"/>
          <w:rtl/>
          <w:lang w:eastAsia="he-IL"/>
        </w:rPr>
        <w:t xml:space="preserve">אני פונה אליך גם באופן אישי בקטע הזה, שצריך להתערב, כי זו פגיעה בכל תחומי החיים, וגם ברשויות המקומיות, שצריך לחזק אותן, דווקא בתקופה </w:t>
      </w:r>
      <w:bookmarkStart w:id="93" w:name="_ETM_Q2_239000"/>
      <w:bookmarkEnd w:id="93"/>
      <w:r>
        <w:rPr>
          <w:rFonts w:hint="cs"/>
          <w:rtl/>
          <w:lang w:eastAsia="he-IL"/>
        </w:rPr>
        <w:t xml:space="preserve">הזאת. לבוא ולפגוע בהן בקיצוץ כזה </w:t>
      </w:r>
      <w:r>
        <w:rPr>
          <w:rtl/>
          <w:lang w:eastAsia="he-IL"/>
        </w:rPr>
        <w:t>–</w:t>
      </w:r>
      <w:r>
        <w:rPr>
          <w:rFonts w:hint="cs"/>
          <w:rtl/>
          <w:lang w:eastAsia="he-IL"/>
        </w:rPr>
        <w:t xml:space="preserve"> אין מקום לקיצוץ כזה. תודה רבה. </w:t>
      </w:r>
    </w:p>
    <w:p w:rsidR="00C26D69" w:rsidRDefault="00C26D69" w:rsidP="002171F3">
      <w:pPr>
        <w:rPr>
          <w:rtl/>
          <w:lang w:eastAsia="he-IL"/>
        </w:rPr>
      </w:pPr>
    </w:p>
    <w:p w:rsidR="00C26D69" w:rsidRDefault="00C26D69" w:rsidP="00BE2F8C">
      <w:pPr>
        <w:pStyle w:val="af6"/>
        <w:keepNext/>
        <w:rPr>
          <w:rtl/>
        </w:rPr>
      </w:pPr>
      <w:r w:rsidRPr="00BE2F8C">
        <w:rPr>
          <w:rStyle w:val="TagStyle"/>
          <w:rtl/>
        </w:rPr>
        <w:t xml:space="preserve"> &lt;&lt; יור &gt;&gt;</w:t>
      </w:r>
      <w:r w:rsidRPr="002171F3">
        <w:rPr>
          <w:rStyle w:val="TagStyle"/>
          <w:rtl/>
        </w:rPr>
        <w:t xml:space="preserve"> </w:t>
      </w:r>
      <w:r>
        <w:rPr>
          <w:rtl/>
        </w:rPr>
        <w:t>היו"ר אמיר אוחנה:</w:t>
      </w:r>
      <w:r w:rsidRPr="002171F3">
        <w:rPr>
          <w:rStyle w:val="TagStyle"/>
          <w:rtl/>
        </w:rPr>
        <w:t xml:space="preserve"> </w:t>
      </w:r>
      <w:r w:rsidRPr="00BE2F8C">
        <w:rPr>
          <w:rStyle w:val="TagStyle"/>
          <w:rtl/>
        </w:rPr>
        <w:t>&lt;&lt; יור &gt;&gt;</w:t>
      </w:r>
      <w:r w:rsidR="001953F7">
        <w:rPr>
          <w:rtl/>
        </w:rPr>
        <w:t xml:space="preserve"> </w:t>
      </w:r>
    </w:p>
    <w:p w:rsidR="00C26D69" w:rsidRDefault="00C26D69" w:rsidP="00BE2F8C">
      <w:pPr>
        <w:pStyle w:val="KeepWithNext"/>
        <w:rPr>
          <w:rtl/>
          <w:lang w:eastAsia="he-IL"/>
        </w:rPr>
      </w:pPr>
    </w:p>
    <w:p w:rsidR="00C26D69" w:rsidRDefault="00C26D69" w:rsidP="006C3370">
      <w:pPr>
        <w:rPr>
          <w:rtl/>
          <w:lang w:eastAsia="he-IL"/>
        </w:rPr>
      </w:pPr>
      <w:r>
        <w:rPr>
          <w:rFonts w:hint="cs"/>
          <w:rtl/>
          <w:lang w:eastAsia="he-IL"/>
        </w:rPr>
        <w:t>תודה לאדוני. חברת הכנסת</w:t>
      </w:r>
      <w:bookmarkStart w:id="94" w:name="_ETM_Q2_245000"/>
      <w:bookmarkEnd w:id="94"/>
      <w:r>
        <w:rPr>
          <w:rFonts w:hint="cs"/>
          <w:rtl/>
          <w:lang w:eastAsia="he-IL"/>
        </w:rPr>
        <w:t xml:space="preserve"> מטי צרפתי הרכבי </w:t>
      </w:r>
      <w:r w:rsidR="006C3370">
        <w:rPr>
          <w:rFonts w:hint="eastAsia"/>
          <w:rtl/>
          <w:lang w:eastAsia="he-IL"/>
        </w:rPr>
        <w:t xml:space="preserve">– </w:t>
      </w:r>
      <w:r>
        <w:rPr>
          <w:rFonts w:hint="cs"/>
          <w:rtl/>
          <w:lang w:eastAsia="he-IL"/>
        </w:rPr>
        <w:t xml:space="preserve">אחרונת הדוברות לפרק זה. </w:t>
      </w:r>
    </w:p>
    <w:p w:rsidR="00C26D69" w:rsidRDefault="00C26D69" w:rsidP="002171F3">
      <w:pPr>
        <w:rPr>
          <w:rtl/>
          <w:lang w:eastAsia="he-IL"/>
        </w:rPr>
      </w:pPr>
      <w:bookmarkStart w:id="95" w:name="_ETM_Q2_251000"/>
      <w:bookmarkEnd w:id="95"/>
    </w:p>
    <w:p w:rsidR="00C26D69" w:rsidRDefault="00C26D69" w:rsidP="00BE2F8C">
      <w:pPr>
        <w:pStyle w:val="a4"/>
        <w:keepNext/>
        <w:rPr>
          <w:rtl/>
        </w:rPr>
      </w:pPr>
      <w:bookmarkStart w:id="96" w:name="ET_speaker_6359_4"/>
      <w:r w:rsidRPr="00BE2F8C">
        <w:rPr>
          <w:rStyle w:val="TagStyle"/>
          <w:rtl/>
        </w:rPr>
        <w:t xml:space="preserve"> &lt;&lt; דובר &gt;&gt;</w:t>
      </w:r>
      <w:r w:rsidRPr="002171F3">
        <w:rPr>
          <w:rStyle w:val="TagStyle"/>
          <w:rtl/>
        </w:rPr>
        <w:t xml:space="preserve"> </w:t>
      </w:r>
      <w:bookmarkStart w:id="97" w:name="_Toc159346593"/>
      <w:r>
        <w:rPr>
          <w:rtl/>
        </w:rPr>
        <w:t>מטי צרפתי הרכבי (יש עתיד):</w:t>
      </w:r>
      <w:bookmarkEnd w:id="97"/>
      <w:r w:rsidRPr="002171F3">
        <w:rPr>
          <w:rStyle w:val="TagStyle"/>
          <w:rtl/>
        </w:rPr>
        <w:t xml:space="preserve"> </w:t>
      </w:r>
      <w:r w:rsidRPr="00BE2F8C">
        <w:rPr>
          <w:rStyle w:val="TagStyle"/>
          <w:rtl/>
        </w:rPr>
        <w:t>&lt;&lt; דובר &gt;&gt;</w:t>
      </w:r>
      <w:r w:rsidR="001953F7">
        <w:rPr>
          <w:rtl/>
        </w:rPr>
        <w:t xml:space="preserve"> </w:t>
      </w:r>
      <w:bookmarkEnd w:id="96"/>
    </w:p>
    <w:p w:rsidR="00C26D69" w:rsidRDefault="00C26D69" w:rsidP="00BE2F8C">
      <w:pPr>
        <w:pStyle w:val="KeepWithNext"/>
        <w:rPr>
          <w:rtl/>
          <w:lang w:eastAsia="he-IL"/>
        </w:rPr>
      </w:pPr>
    </w:p>
    <w:p w:rsidR="00C26D69" w:rsidRDefault="00C26D69" w:rsidP="006C3370">
      <w:pPr>
        <w:rPr>
          <w:rtl/>
          <w:lang w:eastAsia="he-IL"/>
        </w:rPr>
      </w:pPr>
      <w:r>
        <w:rPr>
          <w:rFonts w:hint="cs"/>
          <w:rtl/>
          <w:lang w:eastAsia="he-IL"/>
        </w:rPr>
        <w:t xml:space="preserve">אדוני היושב-ראש, כנסת נכבדה, בעוד שבוע מהיום יתקיימו הבחירות ב-242 רשויות מקומיות. גם הפעם, נתון עגום הוא שמתוך 801 מתמודדים </w:t>
      </w:r>
      <w:bookmarkStart w:id="98" w:name="_ETM_Q2_273000"/>
      <w:bookmarkEnd w:id="98"/>
      <w:r>
        <w:rPr>
          <w:rFonts w:hint="cs"/>
          <w:rtl/>
          <w:lang w:eastAsia="he-IL"/>
        </w:rPr>
        <w:t xml:space="preserve">לראש רשות, רק 10% הן נשים </w:t>
      </w:r>
      <w:r>
        <w:rPr>
          <w:rtl/>
          <w:lang w:eastAsia="he-IL"/>
        </w:rPr>
        <w:t>–</w:t>
      </w:r>
      <w:r>
        <w:rPr>
          <w:rFonts w:hint="cs"/>
          <w:rtl/>
          <w:lang w:eastAsia="he-IL"/>
        </w:rPr>
        <w:t xml:space="preserve"> 83 נשים. רק 10%. תת</w:t>
      </w:r>
      <w:r w:rsidR="006C3370">
        <w:rPr>
          <w:rFonts w:hint="cs"/>
          <w:rtl/>
          <w:lang w:eastAsia="he-IL"/>
        </w:rPr>
        <w:t>-ה</w:t>
      </w:r>
      <w:r>
        <w:rPr>
          <w:rFonts w:hint="cs"/>
          <w:rtl/>
          <w:lang w:eastAsia="he-IL"/>
        </w:rPr>
        <w:t>ייצוג הנשי, גם בזירה המוניציפל</w:t>
      </w:r>
      <w:bookmarkStart w:id="99" w:name="_ETM_Q2_282000"/>
      <w:bookmarkEnd w:id="99"/>
      <w:r>
        <w:rPr>
          <w:rFonts w:hint="cs"/>
          <w:rtl/>
          <w:lang w:eastAsia="he-IL"/>
        </w:rPr>
        <w:t xml:space="preserve">ית, מדאיג מאוד, ואנחנו חייבים לעשות הכול </w:t>
      </w:r>
      <w:bookmarkStart w:id="100" w:name="_ETM_Q2_289000"/>
      <w:bookmarkEnd w:id="100"/>
      <w:r>
        <w:rPr>
          <w:rFonts w:hint="cs"/>
          <w:rtl/>
          <w:lang w:eastAsia="he-IL"/>
        </w:rPr>
        <w:t xml:space="preserve">לתיקון. ראינו מה קורה כשאין נשים. איזון מגדרי בצומתי קבלת </w:t>
      </w:r>
      <w:bookmarkStart w:id="101" w:name="_ETM_Q2_294000"/>
      <w:bookmarkEnd w:id="101"/>
      <w:r>
        <w:rPr>
          <w:rFonts w:hint="cs"/>
          <w:rtl/>
          <w:lang w:eastAsia="he-IL"/>
        </w:rPr>
        <w:t xml:space="preserve">ההחלטות הוא חשוב וטוב לכולנו </w:t>
      </w:r>
      <w:r>
        <w:rPr>
          <w:rtl/>
          <w:lang w:eastAsia="he-IL"/>
        </w:rPr>
        <w:t>–</w:t>
      </w:r>
      <w:r>
        <w:rPr>
          <w:rFonts w:hint="cs"/>
          <w:rtl/>
          <w:lang w:eastAsia="he-IL"/>
        </w:rPr>
        <w:t xml:space="preserve"> גם לנשים, אבל במיוחד </w:t>
      </w:r>
      <w:bookmarkStart w:id="102" w:name="_ETM_Q2_302000"/>
      <w:bookmarkEnd w:id="102"/>
      <w:r>
        <w:rPr>
          <w:rFonts w:hint="cs"/>
          <w:rtl/>
          <w:lang w:eastAsia="he-IL"/>
        </w:rPr>
        <w:t xml:space="preserve">לגברים. היום יותר מתמיד אני קוראת לכל האזרחיות והאזרחים לצאת להצביע ולבחור רק ברשימות שיש בהן ייצוג שוויוני לנשים. </w:t>
      </w:r>
      <w:bookmarkStart w:id="103" w:name="_ETM_Q2_310000"/>
      <w:bookmarkEnd w:id="103"/>
      <w:r>
        <w:rPr>
          <w:rFonts w:hint="cs"/>
          <w:rtl/>
          <w:lang w:eastAsia="he-IL"/>
        </w:rPr>
        <w:t xml:space="preserve">הגיע הזמן לשינוי אמיתי במדינה. תודה. </w:t>
      </w:r>
    </w:p>
    <w:p w:rsidR="00C26D69" w:rsidRDefault="00C26D69" w:rsidP="002171F3">
      <w:pPr>
        <w:rPr>
          <w:rtl/>
          <w:lang w:eastAsia="he-IL"/>
        </w:rPr>
      </w:pPr>
    </w:p>
    <w:p w:rsidR="00C26D69" w:rsidRDefault="00C26D69" w:rsidP="00BE2F8C">
      <w:pPr>
        <w:pStyle w:val="af6"/>
        <w:keepNext/>
        <w:rPr>
          <w:rtl/>
        </w:rPr>
      </w:pPr>
      <w:bookmarkStart w:id="104" w:name="ET_yor_6423_5"/>
      <w:r w:rsidRPr="00BE2F8C">
        <w:rPr>
          <w:rStyle w:val="TagStyle"/>
          <w:rtl/>
        </w:rPr>
        <w:t xml:space="preserve"> &lt;&lt; יור &gt;&gt;</w:t>
      </w:r>
      <w:r w:rsidRPr="002171F3">
        <w:rPr>
          <w:rStyle w:val="TagStyle"/>
          <w:rtl/>
        </w:rPr>
        <w:t xml:space="preserve"> </w:t>
      </w:r>
      <w:r>
        <w:rPr>
          <w:rtl/>
        </w:rPr>
        <w:t>היו"ר אמיר אוחנה:</w:t>
      </w:r>
      <w:r w:rsidRPr="002171F3">
        <w:rPr>
          <w:rStyle w:val="TagStyle"/>
          <w:rtl/>
        </w:rPr>
        <w:t xml:space="preserve"> </w:t>
      </w:r>
      <w:r w:rsidRPr="00BE2F8C">
        <w:rPr>
          <w:rStyle w:val="TagStyle"/>
          <w:rtl/>
        </w:rPr>
        <w:t>&lt;&lt; יור &gt;&gt;</w:t>
      </w:r>
      <w:r w:rsidR="001953F7">
        <w:rPr>
          <w:rtl/>
        </w:rPr>
        <w:t xml:space="preserve"> </w:t>
      </w:r>
      <w:bookmarkEnd w:id="104"/>
    </w:p>
    <w:p w:rsidR="00C26D69" w:rsidRDefault="00C26D69" w:rsidP="00BE2F8C">
      <w:pPr>
        <w:pStyle w:val="KeepWithNext"/>
        <w:rPr>
          <w:rtl/>
          <w:lang w:eastAsia="he-IL"/>
        </w:rPr>
      </w:pPr>
    </w:p>
    <w:p w:rsidR="00C26D69" w:rsidRDefault="00C26D69" w:rsidP="00BE2F8C">
      <w:pPr>
        <w:rPr>
          <w:rtl/>
          <w:lang w:eastAsia="he-IL"/>
        </w:rPr>
      </w:pPr>
      <w:r>
        <w:rPr>
          <w:rFonts w:hint="cs"/>
          <w:rtl/>
          <w:lang w:eastAsia="he-IL"/>
        </w:rPr>
        <w:t>תודה רבה לגברתי.</w:t>
      </w:r>
    </w:p>
    <w:p w:rsidR="00C26D69" w:rsidRDefault="00C26D69" w:rsidP="00BE2F8C">
      <w:pPr>
        <w:rPr>
          <w:rtl/>
          <w:lang w:eastAsia="he-IL"/>
        </w:rPr>
      </w:pPr>
    </w:p>
    <w:p w:rsidR="00C26D69" w:rsidRDefault="00C26D69" w:rsidP="006C3370">
      <w:pPr>
        <w:rPr>
          <w:rtl/>
          <w:lang w:eastAsia="he-IL"/>
        </w:rPr>
      </w:pPr>
      <w:r>
        <w:rPr>
          <w:rFonts w:hint="cs"/>
          <w:rtl/>
          <w:lang w:eastAsia="he-IL"/>
        </w:rPr>
        <w:t>חברות וחברי הכנסת, תם סדר-היום. אדוני השר</w:t>
      </w:r>
      <w:r w:rsidR="00C12BD5">
        <w:rPr>
          <w:rFonts w:hint="cs"/>
          <w:rtl/>
          <w:lang w:eastAsia="he-IL"/>
        </w:rPr>
        <w:t>.</w:t>
      </w:r>
      <w:r>
        <w:rPr>
          <w:rFonts w:hint="cs"/>
          <w:rtl/>
          <w:lang w:eastAsia="he-IL"/>
        </w:rPr>
        <w:t xml:space="preserve"> </w:t>
      </w:r>
      <w:bookmarkStart w:id="105" w:name="_ETM_Q2_323000"/>
      <w:bookmarkEnd w:id="105"/>
      <w:r>
        <w:rPr>
          <w:rFonts w:hint="cs"/>
          <w:rtl/>
          <w:lang w:eastAsia="he-IL"/>
        </w:rPr>
        <w:t xml:space="preserve">הישיבה הבאה תתקיים מחר, יום רביעי י"ב באדר א' התשפ"ד, 21 בפברואר 2024, בשעה 11:00, ישיבה </w:t>
      </w:r>
      <w:bookmarkStart w:id="106" w:name="_ETM_Q2_333000"/>
      <w:bookmarkEnd w:id="106"/>
      <w:r>
        <w:rPr>
          <w:rFonts w:hint="cs"/>
          <w:rtl/>
          <w:lang w:eastAsia="he-IL"/>
        </w:rPr>
        <w:t xml:space="preserve">זו נעולה. </w:t>
      </w:r>
    </w:p>
    <w:p w:rsidR="00C26D69" w:rsidRDefault="00C26D69" w:rsidP="00BE2F8C">
      <w:pPr>
        <w:rPr>
          <w:rtl/>
          <w:lang w:eastAsia="he-IL"/>
        </w:rPr>
      </w:pPr>
      <w:bookmarkStart w:id="107" w:name="_ETM_Q2_338000"/>
      <w:bookmarkEnd w:id="107"/>
    </w:p>
    <w:p w:rsidR="00C26D69" w:rsidRDefault="00C26D69" w:rsidP="006C3370">
      <w:pPr>
        <w:pStyle w:val="afa"/>
        <w:keepNext/>
        <w:ind w:firstLine="0"/>
        <w:jc w:val="center"/>
        <w:rPr>
          <w:rtl/>
          <w:lang w:eastAsia="he-IL"/>
        </w:rPr>
      </w:pPr>
      <w:bookmarkStart w:id="108" w:name="ET_meetingend_6"/>
      <w:r w:rsidRPr="00BE2F8C">
        <w:rPr>
          <w:rStyle w:val="TagStyle"/>
          <w:rtl/>
        </w:rPr>
        <w:t>&lt;&lt; סיום &gt;&gt;</w:t>
      </w:r>
      <w:r w:rsidRPr="007E224F">
        <w:rPr>
          <w:rStyle w:val="TagStyle"/>
          <w:rtl/>
        </w:rPr>
        <w:t xml:space="preserve"> </w:t>
      </w:r>
      <w:r>
        <w:rPr>
          <w:rtl/>
          <w:lang w:eastAsia="he-IL"/>
        </w:rPr>
        <w:t>הישיבה ננעלה בשעה 16:12.</w:t>
      </w:r>
      <w:r w:rsidRPr="007E224F">
        <w:rPr>
          <w:rStyle w:val="TagStyle"/>
          <w:rtl/>
        </w:rPr>
        <w:t xml:space="preserve"> </w:t>
      </w:r>
      <w:r w:rsidRPr="00BE2F8C">
        <w:rPr>
          <w:rStyle w:val="TagStyle"/>
          <w:rtl/>
        </w:rPr>
        <w:t>&lt;&lt; סיום &gt;&gt;</w:t>
      </w:r>
      <w:bookmarkEnd w:id="108"/>
    </w:p>
    <w:p w:rsidR="00C26D69" w:rsidRDefault="00C26D69" w:rsidP="002460B6">
      <w:pPr>
        <w:rPr>
          <w:rtl/>
        </w:rPr>
      </w:pPr>
    </w:p>
    <w:p w:rsidR="00775B9A" w:rsidRDefault="00775B9A" w:rsidP="002460B6">
      <w:pPr>
        <w:rPr>
          <w:rtl/>
        </w:rPr>
      </w:pPr>
    </w:p>
    <w:p w:rsidR="00775B9A" w:rsidRDefault="00775B9A" w:rsidP="002460B6">
      <w:pPr>
        <w:rPr>
          <w:rtl/>
        </w:rPr>
      </w:pPr>
    </w:p>
    <w:p w:rsidR="00775B9A" w:rsidRDefault="00775B9A" w:rsidP="002460B6">
      <w:pPr>
        <w:rPr>
          <w:rtl/>
        </w:rPr>
      </w:pPr>
    </w:p>
    <w:p w:rsidR="00775B9A" w:rsidRDefault="00775B9A" w:rsidP="00775B9A">
      <w:pPr>
        <w:pStyle w:val="a4"/>
        <w:keepNext/>
        <w:rPr>
          <w:rtl/>
        </w:rPr>
      </w:pPr>
      <w:bookmarkStart w:id="109" w:name="ET_speaker_5851_24"/>
      <w:r w:rsidRPr="00775B9A">
        <w:rPr>
          <w:rStyle w:val="TagStyle"/>
          <w:rtl/>
        </w:rPr>
        <w:t xml:space="preserve"> &lt;&lt; דובר &gt;&gt; </w:t>
      </w:r>
      <w:r>
        <w:rPr>
          <w:rtl/>
        </w:rPr>
        <w:t>משה אבוטבול (ש"ס):</w:t>
      </w:r>
      <w:r w:rsidRPr="00775B9A">
        <w:rPr>
          <w:rStyle w:val="TagStyle"/>
          <w:rtl/>
        </w:rPr>
        <w:t xml:space="preserve"> &lt;&lt; דובר &gt;&gt;</w:t>
      </w:r>
      <w:r>
        <w:rPr>
          <w:rtl/>
        </w:rPr>
        <w:t xml:space="preserve">   </w:t>
      </w:r>
      <w:bookmarkEnd w:id="109"/>
    </w:p>
    <w:p w:rsidR="00775B9A" w:rsidRDefault="00775B9A" w:rsidP="00775B9A">
      <w:pPr>
        <w:pStyle w:val="KeepWithNext"/>
        <w:rPr>
          <w:rtl/>
          <w:lang w:eastAsia="he-IL"/>
        </w:rPr>
      </w:pPr>
    </w:p>
    <w:p w:rsidR="00775B9A" w:rsidRDefault="00775B9A" w:rsidP="00775B9A">
      <w:pPr>
        <w:rPr>
          <w:rtl/>
          <w:lang w:eastAsia="he-IL"/>
        </w:rPr>
      </w:pPr>
      <w:r>
        <w:rPr>
          <w:rFonts w:hint="cs"/>
          <w:rtl/>
          <w:lang w:eastAsia="he-IL"/>
        </w:rPr>
        <w:t>כותרת דובר דרך הפאנל</w:t>
      </w:r>
    </w:p>
    <w:p w:rsidR="00775B9A" w:rsidRDefault="00775B9A" w:rsidP="00775B9A">
      <w:pPr>
        <w:rPr>
          <w:rtl/>
          <w:lang w:eastAsia="he-IL"/>
        </w:rPr>
      </w:pPr>
    </w:p>
    <w:p w:rsidR="00775B9A" w:rsidRDefault="00775B9A" w:rsidP="00775B9A">
      <w:pPr>
        <w:pStyle w:val="af5"/>
        <w:keepNext/>
        <w:rPr>
          <w:rtl/>
        </w:rPr>
      </w:pPr>
      <w:r w:rsidRPr="00775B9A">
        <w:rPr>
          <w:rStyle w:val="TagStyle"/>
          <w:rtl/>
        </w:rPr>
        <w:t xml:space="preserve"> &lt;&lt; קריאה &gt;&gt; </w:t>
      </w:r>
      <w:r>
        <w:rPr>
          <w:rtl/>
        </w:rPr>
        <w:t>קריאה:</w:t>
      </w:r>
      <w:r w:rsidRPr="00775B9A">
        <w:rPr>
          <w:rStyle w:val="TagStyle"/>
          <w:rtl/>
        </w:rPr>
        <w:t xml:space="preserve"> &lt;&lt; קריאה &gt;&gt;</w:t>
      </w:r>
      <w:r>
        <w:rPr>
          <w:rtl/>
        </w:rPr>
        <w:t xml:space="preserve">   </w:t>
      </w:r>
    </w:p>
    <w:p w:rsidR="00775B9A" w:rsidRDefault="00775B9A" w:rsidP="00775B9A">
      <w:pPr>
        <w:pStyle w:val="KeepWithNext"/>
        <w:rPr>
          <w:rtl/>
          <w:lang w:eastAsia="he-IL"/>
        </w:rPr>
      </w:pPr>
    </w:p>
    <w:p w:rsidR="00775B9A" w:rsidRDefault="00775B9A" w:rsidP="00775B9A">
      <w:pPr>
        <w:rPr>
          <w:lang w:eastAsia="he-IL"/>
        </w:rPr>
      </w:pPr>
      <w:r>
        <w:rPr>
          <w:rFonts w:hint="cs"/>
          <w:rtl/>
          <w:lang w:eastAsia="he-IL"/>
        </w:rPr>
        <w:t>כותרת קריאה דרך הפאנל</w:t>
      </w:r>
    </w:p>
    <w:p w:rsidR="004D6E01" w:rsidRDefault="004D6E01" w:rsidP="00775B9A">
      <w:pPr>
        <w:rPr>
          <w:lang w:eastAsia="he-IL"/>
        </w:rPr>
      </w:pPr>
    </w:p>
    <w:p w:rsidR="004D6E01" w:rsidRDefault="004D6E01" w:rsidP="004D6E01">
      <w:pPr>
        <w:pStyle w:val="-"/>
        <w:keepNext/>
        <w:rPr>
          <w:rtl/>
        </w:rPr>
      </w:pPr>
      <w:r w:rsidRPr="00775B9A">
        <w:rPr>
          <w:rStyle w:val="TagStyle"/>
          <w:rtl/>
        </w:rPr>
        <w:t xml:space="preserve">&lt;&lt; דובר_המשך &gt;&gt; </w:t>
      </w:r>
      <w:r>
        <w:rPr>
          <w:rtl/>
        </w:rPr>
        <w:t>משה אבוטבול (ש"ס):</w:t>
      </w:r>
      <w:r w:rsidRPr="00775B9A">
        <w:rPr>
          <w:rStyle w:val="TagStyle"/>
          <w:rtl/>
        </w:rPr>
        <w:t xml:space="preserve"> &lt;&lt; דובר_המשך &gt;&gt;</w:t>
      </w:r>
      <w:r>
        <w:rPr>
          <w:rtl/>
        </w:rPr>
        <w:t xml:space="preserve">   </w:t>
      </w:r>
    </w:p>
    <w:p w:rsidR="004D6E01" w:rsidRDefault="004D6E01" w:rsidP="004D6E01">
      <w:pPr>
        <w:pStyle w:val="KeepWithNext"/>
        <w:rPr>
          <w:rtl/>
          <w:lang w:eastAsia="he-IL"/>
        </w:rPr>
      </w:pPr>
    </w:p>
    <w:p w:rsidR="004D6E01" w:rsidRPr="00775B9A" w:rsidRDefault="004D6E01" w:rsidP="004D6E01">
      <w:pPr>
        <w:rPr>
          <w:rtl/>
          <w:lang w:eastAsia="he-IL"/>
        </w:rPr>
      </w:pPr>
      <w:r>
        <w:rPr>
          <w:rFonts w:hint="cs"/>
          <w:rtl/>
          <w:lang w:eastAsia="he-IL"/>
        </w:rPr>
        <w:t>כותרת דובר המשך דרך הפאנל</w:t>
      </w:r>
    </w:p>
    <w:p w:rsidR="004D6E01" w:rsidRPr="00775B9A" w:rsidRDefault="004D6E01" w:rsidP="00775B9A">
      <w:pPr>
        <w:rPr>
          <w:rtl/>
          <w:lang w:eastAsia="he-IL"/>
        </w:rPr>
      </w:pPr>
    </w:p>
    <w:p w:rsidR="00775B9A" w:rsidRDefault="00775B9A" w:rsidP="00775B9A">
      <w:pPr>
        <w:rPr>
          <w:rtl/>
          <w:lang w:eastAsia="he-IL"/>
        </w:rPr>
      </w:pPr>
    </w:p>
    <w:p w:rsidR="00775B9A" w:rsidRDefault="00775B9A" w:rsidP="00775B9A">
      <w:pPr>
        <w:pStyle w:val="af6"/>
        <w:keepNext/>
        <w:rPr>
          <w:rtl/>
        </w:rPr>
      </w:pPr>
      <w:bookmarkStart w:id="110" w:name="ET_yor_6423_27"/>
      <w:r w:rsidRPr="00775B9A">
        <w:rPr>
          <w:rStyle w:val="TagStyle"/>
          <w:rtl/>
        </w:rPr>
        <w:t xml:space="preserve"> &lt;&lt; יור &gt;&gt; </w:t>
      </w:r>
      <w:r>
        <w:rPr>
          <w:rtl/>
        </w:rPr>
        <w:t>היו"ר אמיר אוחנה:</w:t>
      </w:r>
      <w:r w:rsidRPr="00775B9A">
        <w:rPr>
          <w:rStyle w:val="TagStyle"/>
          <w:rtl/>
        </w:rPr>
        <w:t xml:space="preserve"> &lt;&lt; יור &gt;&gt;</w:t>
      </w:r>
      <w:r>
        <w:rPr>
          <w:rtl/>
        </w:rPr>
        <w:t xml:space="preserve">   </w:t>
      </w:r>
      <w:bookmarkEnd w:id="110"/>
    </w:p>
    <w:p w:rsidR="00775B9A" w:rsidRDefault="00775B9A" w:rsidP="00775B9A">
      <w:pPr>
        <w:pStyle w:val="KeepWithNext"/>
        <w:rPr>
          <w:rtl/>
          <w:lang w:eastAsia="he-IL"/>
        </w:rPr>
      </w:pPr>
    </w:p>
    <w:p w:rsidR="00775B9A" w:rsidRDefault="00775B9A" w:rsidP="00775B9A">
      <w:pPr>
        <w:rPr>
          <w:lang w:eastAsia="he-IL"/>
        </w:rPr>
      </w:pPr>
      <w:r>
        <w:rPr>
          <w:rFonts w:hint="cs"/>
          <w:rtl/>
          <w:lang w:eastAsia="he-IL"/>
        </w:rPr>
        <w:t>כותרת יו"ר דרך הפאנל</w:t>
      </w:r>
    </w:p>
    <w:p w:rsidR="004D6E01" w:rsidRDefault="004D6E01" w:rsidP="00775B9A">
      <w:pPr>
        <w:rPr>
          <w:lang w:eastAsia="he-IL"/>
        </w:rPr>
      </w:pPr>
    </w:p>
    <w:p w:rsidR="004D6E01" w:rsidRDefault="004D6E01" w:rsidP="004D6E01">
      <w:pPr>
        <w:pStyle w:val="af5"/>
        <w:keepNext/>
        <w:rPr>
          <w:rtl/>
        </w:rPr>
      </w:pPr>
      <w:bookmarkStart w:id="111" w:name="ET_interruption_5851_25"/>
      <w:r w:rsidRPr="00775B9A">
        <w:rPr>
          <w:rStyle w:val="TagStyle"/>
          <w:rtl/>
        </w:rPr>
        <w:t xml:space="preserve">&lt;&lt; קריאה &gt;&gt; </w:t>
      </w:r>
      <w:r>
        <w:rPr>
          <w:rtl/>
        </w:rPr>
        <w:t>משה אבוטבול (ש"ס):</w:t>
      </w:r>
      <w:r w:rsidRPr="00775B9A">
        <w:rPr>
          <w:rStyle w:val="TagStyle"/>
          <w:rtl/>
        </w:rPr>
        <w:t xml:space="preserve"> &lt;&lt; קריאה &gt;&gt;</w:t>
      </w:r>
      <w:r>
        <w:rPr>
          <w:rtl/>
        </w:rPr>
        <w:t xml:space="preserve">   </w:t>
      </w:r>
      <w:bookmarkEnd w:id="111"/>
    </w:p>
    <w:p w:rsidR="004D6E01" w:rsidRDefault="004D6E01" w:rsidP="004D6E01">
      <w:pPr>
        <w:pStyle w:val="KeepWithNext"/>
        <w:rPr>
          <w:rtl/>
          <w:lang w:eastAsia="he-IL"/>
        </w:rPr>
      </w:pPr>
    </w:p>
    <w:p w:rsidR="004D6E01" w:rsidRDefault="004D6E01" w:rsidP="004D6E01">
      <w:pPr>
        <w:rPr>
          <w:rtl/>
          <w:lang w:eastAsia="he-IL"/>
        </w:rPr>
      </w:pPr>
      <w:r>
        <w:rPr>
          <w:rFonts w:hint="cs"/>
          <w:rtl/>
          <w:lang w:eastAsia="he-IL"/>
        </w:rPr>
        <w:t>כותרת קריאה דרך הפאנל</w:t>
      </w:r>
    </w:p>
    <w:p w:rsidR="004D6E01" w:rsidRDefault="004D6E01" w:rsidP="00775B9A">
      <w:pPr>
        <w:rPr>
          <w:rtl/>
          <w:lang w:eastAsia="he-IL"/>
        </w:rPr>
      </w:pPr>
    </w:p>
    <w:p w:rsidR="00775B9A" w:rsidRDefault="00775B9A" w:rsidP="00775B9A">
      <w:pPr>
        <w:pStyle w:val="af6"/>
        <w:keepNext/>
        <w:rPr>
          <w:rStyle w:val="TagStyle"/>
          <w:vanish w:val="0"/>
          <w:rtl/>
        </w:rPr>
      </w:pPr>
      <w:bookmarkStart w:id="112" w:name="ET_yor_6597_28"/>
    </w:p>
    <w:p w:rsidR="00775B9A" w:rsidRDefault="00775B9A" w:rsidP="00775B9A">
      <w:pPr>
        <w:pStyle w:val="af6"/>
        <w:keepNext/>
        <w:rPr>
          <w:rtl/>
        </w:rPr>
      </w:pPr>
      <w:r w:rsidRPr="00775B9A">
        <w:rPr>
          <w:rStyle w:val="TagStyle"/>
          <w:rtl/>
        </w:rPr>
        <w:t xml:space="preserve"> &lt;&lt; יור &gt;&gt; </w:t>
      </w:r>
      <w:r>
        <w:rPr>
          <w:rtl/>
        </w:rPr>
        <w:t>היו"ר מאיר כהן:</w:t>
      </w:r>
      <w:r w:rsidRPr="00775B9A">
        <w:rPr>
          <w:rStyle w:val="TagStyle"/>
          <w:rtl/>
        </w:rPr>
        <w:t xml:space="preserve"> &lt;&lt; יור &gt;&gt;</w:t>
      </w:r>
      <w:r>
        <w:rPr>
          <w:rtl/>
        </w:rPr>
        <w:t xml:space="preserve">   </w:t>
      </w:r>
      <w:bookmarkEnd w:id="112"/>
    </w:p>
    <w:p w:rsidR="00775B9A" w:rsidRDefault="00775B9A" w:rsidP="00775B9A">
      <w:pPr>
        <w:pStyle w:val="KeepWithNext"/>
        <w:rPr>
          <w:rtl/>
          <w:lang w:eastAsia="he-IL"/>
        </w:rPr>
      </w:pPr>
    </w:p>
    <w:p w:rsidR="00775B9A" w:rsidRDefault="00775B9A" w:rsidP="00775B9A">
      <w:pPr>
        <w:rPr>
          <w:rtl/>
          <w:lang w:eastAsia="he-IL"/>
        </w:rPr>
      </w:pPr>
      <w:r>
        <w:rPr>
          <w:rFonts w:hint="cs"/>
          <w:rtl/>
          <w:lang w:eastAsia="he-IL"/>
        </w:rPr>
        <w:t>כותרת יו"ר דרך הפאנל</w:t>
      </w:r>
    </w:p>
    <w:p w:rsidR="00775B9A" w:rsidRDefault="00775B9A" w:rsidP="00775B9A">
      <w:pPr>
        <w:rPr>
          <w:rtl/>
          <w:lang w:eastAsia="he-IL"/>
        </w:rPr>
      </w:pPr>
    </w:p>
    <w:p w:rsidR="00775B9A" w:rsidRDefault="00775B9A" w:rsidP="00775B9A">
      <w:pPr>
        <w:pStyle w:val="af6"/>
        <w:keepNext/>
        <w:rPr>
          <w:rtl/>
        </w:rPr>
      </w:pPr>
      <w:bookmarkStart w:id="113" w:name="ET_yor_6307_29"/>
      <w:r w:rsidRPr="00775B9A">
        <w:rPr>
          <w:rStyle w:val="TagStyle"/>
          <w:rtl/>
        </w:rPr>
        <w:t xml:space="preserve"> &lt;&lt; יור &gt;&gt; </w:t>
      </w:r>
      <w:r>
        <w:rPr>
          <w:rtl/>
        </w:rPr>
        <w:t>היו"ר יבגני סובה:</w:t>
      </w:r>
      <w:r w:rsidRPr="00775B9A">
        <w:rPr>
          <w:rStyle w:val="TagStyle"/>
          <w:rtl/>
        </w:rPr>
        <w:t xml:space="preserve"> &lt;&lt; יור &gt;&gt;</w:t>
      </w:r>
      <w:r>
        <w:rPr>
          <w:rtl/>
        </w:rPr>
        <w:t xml:space="preserve">   </w:t>
      </w:r>
      <w:bookmarkEnd w:id="113"/>
    </w:p>
    <w:p w:rsidR="00775B9A" w:rsidRDefault="00775B9A" w:rsidP="00775B9A">
      <w:pPr>
        <w:pStyle w:val="KeepWithNext"/>
        <w:rPr>
          <w:rtl/>
          <w:lang w:eastAsia="he-IL"/>
        </w:rPr>
      </w:pPr>
    </w:p>
    <w:p w:rsidR="00775B9A" w:rsidRDefault="00775B9A" w:rsidP="00775B9A">
      <w:pPr>
        <w:rPr>
          <w:rtl/>
          <w:lang w:eastAsia="he-IL"/>
        </w:rPr>
      </w:pPr>
      <w:r>
        <w:rPr>
          <w:rFonts w:hint="cs"/>
          <w:rtl/>
          <w:lang w:eastAsia="he-IL"/>
        </w:rPr>
        <w:t>כותרת יו"ר דרך הפאנל</w:t>
      </w:r>
    </w:p>
    <w:p w:rsidR="00775B9A" w:rsidRDefault="00775B9A" w:rsidP="00775B9A">
      <w:pPr>
        <w:rPr>
          <w:rtl/>
          <w:lang w:eastAsia="he-IL"/>
        </w:rPr>
      </w:pPr>
    </w:p>
    <w:p w:rsidR="00775B9A" w:rsidRDefault="00775B9A" w:rsidP="00775B9A">
      <w:pPr>
        <w:pStyle w:val="-"/>
        <w:rPr>
          <w:rtl/>
        </w:rPr>
      </w:pPr>
      <w:bookmarkStart w:id="114" w:name="ET_speakercontinue_5851_30"/>
      <w:r w:rsidRPr="00775B9A">
        <w:rPr>
          <w:rStyle w:val="TagStyle"/>
          <w:rtl/>
        </w:rPr>
        <w:t xml:space="preserve"> &lt;&lt; דובר_המשך &gt;&gt; </w:t>
      </w:r>
      <w:r>
        <w:rPr>
          <w:rtl/>
        </w:rPr>
        <w:t>משה אבוטבול (ש"ס):</w:t>
      </w:r>
      <w:r w:rsidRPr="00775B9A">
        <w:rPr>
          <w:rStyle w:val="TagStyle"/>
          <w:rtl/>
        </w:rPr>
        <w:t xml:space="preserve"> &lt;&lt; דובר_המשך &gt;&gt;</w:t>
      </w:r>
      <w:bookmarkEnd w:id="114"/>
      <w:r w:rsidRPr="00775B9A">
        <w:rPr>
          <w:rStyle w:val="TagStyle"/>
          <w:rtl/>
        </w:rPr>
        <w:t xml:space="preserve"> </w:t>
      </w:r>
      <w:r>
        <w:rPr>
          <w:rtl/>
        </w:rPr>
        <w:t xml:space="preserve">   </w:t>
      </w:r>
    </w:p>
    <w:p w:rsidR="00775B9A" w:rsidRDefault="00775B9A" w:rsidP="00775B9A">
      <w:pPr>
        <w:rPr>
          <w:rtl/>
          <w:lang w:eastAsia="he-IL"/>
        </w:rPr>
      </w:pPr>
    </w:p>
    <w:p w:rsidR="00775B9A" w:rsidRDefault="00775B9A" w:rsidP="00775B9A">
      <w:pPr>
        <w:rPr>
          <w:lang w:eastAsia="he-IL"/>
        </w:rPr>
      </w:pPr>
      <w:r>
        <w:rPr>
          <w:rFonts w:hint="cs"/>
          <w:rtl/>
          <w:lang w:eastAsia="he-IL"/>
        </w:rPr>
        <w:t xml:space="preserve">העתקתי "דובר" והחלפתי ל"דובר המשך" באמצעות </w:t>
      </w:r>
      <w:proofErr w:type="spellStart"/>
      <w:r>
        <w:rPr>
          <w:lang w:eastAsia="he-IL"/>
        </w:rPr>
        <w:t>ctl</w:t>
      </w:r>
      <w:proofErr w:type="spellEnd"/>
      <w:r>
        <w:rPr>
          <w:lang w:eastAsia="he-IL"/>
        </w:rPr>
        <w:t>-alt</w:t>
      </w:r>
    </w:p>
    <w:p w:rsidR="00775B9A" w:rsidRDefault="00775B9A" w:rsidP="00775B9A">
      <w:pPr>
        <w:rPr>
          <w:lang w:eastAsia="he-IL"/>
        </w:rPr>
      </w:pPr>
    </w:p>
    <w:p w:rsidR="00775B9A" w:rsidRDefault="00775B9A" w:rsidP="00775B9A">
      <w:pPr>
        <w:pStyle w:val="af6"/>
        <w:keepNext/>
        <w:rPr>
          <w:rtl/>
        </w:rPr>
      </w:pPr>
      <w:r w:rsidRPr="00775B9A">
        <w:rPr>
          <w:rStyle w:val="TagStyle"/>
          <w:rtl/>
        </w:rPr>
        <w:t xml:space="preserve">&lt;&lt; יור &gt;&gt; </w:t>
      </w:r>
      <w:r>
        <w:rPr>
          <w:rtl/>
        </w:rPr>
        <w:t xml:space="preserve">היו"ר </w:t>
      </w:r>
      <w:r>
        <w:rPr>
          <w:rFonts w:hint="cs"/>
          <w:rtl/>
        </w:rPr>
        <w:t>אמיר אוחנה</w:t>
      </w:r>
      <w:r>
        <w:rPr>
          <w:rtl/>
        </w:rPr>
        <w:t>:</w:t>
      </w:r>
      <w:r w:rsidRPr="00775B9A">
        <w:rPr>
          <w:rStyle w:val="TagStyle"/>
          <w:rtl/>
        </w:rPr>
        <w:t xml:space="preserve"> &lt;&lt; יור &gt;&gt;</w:t>
      </w:r>
      <w:r>
        <w:rPr>
          <w:rtl/>
        </w:rPr>
        <w:t xml:space="preserve">   </w:t>
      </w:r>
    </w:p>
    <w:p w:rsidR="00775B9A" w:rsidRDefault="00775B9A" w:rsidP="00775B9A">
      <w:pPr>
        <w:rPr>
          <w:rtl/>
          <w:lang w:eastAsia="he-IL"/>
        </w:rPr>
      </w:pPr>
    </w:p>
    <w:p w:rsidR="00775B9A" w:rsidRDefault="00775B9A" w:rsidP="00775B9A">
      <w:pPr>
        <w:rPr>
          <w:lang w:eastAsia="he-IL"/>
        </w:rPr>
      </w:pPr>
      <w:r>
        <w:rPr>
          <w:rFonts w:hint="cs"/>
          <w:rtl/>
          <w:lang w:eastAsia="he-IL"/>
        </w:rPr>
        <w:t>העתקתי "היו"ר יבגני סובה" והחלפתי בהקלדה ל"היו"ר אמיר אוחנה"</w:t>
      </w:r>
    </w:p>
    <w:p w:rsidR="004D6E01" w:rsidRDefault="004D6E01" w:rsidP="00775B9A">
      <w:pPr>
        <w:rPr>
          <w:lang w:eastAsia="he-IL"/>
        </w:rPr>
      </w:pPr>
    </w:p>
    <w:p w:rsidR="004D6E01" w:rsidRDefault="004D6E01" w:rsidP="004D6E01">
      <w:pPr>
        <w:pStyle w:val="a4"/>
      </w:pPr>
      <w:bookmarkStart w:id="115" w:name="ET_speaker_5851_31"/>
      <w:r w:rsidRPr="00775B9A">
        <w:rPr>
          <w:rStyle w:val="TagStyle"/>
          <w:rtl/>
        </w:rPr>
        <w:t xml:space="preserve">&lt;&lt; דובר &gt;&gt; </w:t>
      </w:r>
      <w:r>
        <w:rPr>
          <w:rtl/>
        </w:rPr>
        <w:t>משה אבוטבול (ש"ס):</w:t>
      </w:r>
      <w:r w:rsidRPr="00775B9A">
        <w:rPr>
          <w:rStyle w:val="TagStyle"/>
          <w:rtl/>
        </w:rPr>
        <w:t xml:space="preserve"> &lt;&lt; דובר &gt;&gt;</w:t>
      </w:r>
      <w:bookmarkEnd w:id="115"/>
      <w:r w:rsidRPr="00775B9A">
        <w:rPr>
          <w:rStyle w:val="TagStyle"/>
          <w:rtl/>
        </w:rPr>
        <w:t xml:space="preserve"> </w:t>
      </w:r>
      <w:r>
        <w:rPr>
          <w:rtl/>
        </w:rPr>
        <w:t xml:space="preserve">   </w:t>
      </w:r>
    </w:p>
    <w:p w:rsidR="004D6E01" w:rsidRDefault="004D6E01" w:rsidP="004D6E01">
      <w:pPr>
        <w:rPr>
          <w:lang w:eastAsia="he-IL"/>
        </w:rPr>
      </w:pPr>
    </w:p>
    <w:p w:rsidR="004D6E01" w:rsidRDefault="004D6E01" w:rsidP="004D6E01">
      <w:pPr>
        <w:rPr>
          <w:lang w:eastAsia="he-IL"/>
        </w:rPr>
      </w:pPr>
      <w:r>
        <w:rPr>
          <w:rFonts w:hint="cs"/>
          <w:rtl/>
          <w:lang w:eastAsia="he-IL"/>
        </w:rPr>
        <w:t xml:space="preserve">העתקתי "דובר המשך" והחלפתי ל"דובר" באמצעות </w:t>
      </w:r>
      <w:proofErr w:type="spellStart"/>
      <w:r>
        <w:rPr>
          <w:lang w:eastAsia="he-IL"/>
        </w:rPr>
        <w:t>ctl</w:t>
      </w:r>
      <w:proofErr w:type="spellEnd"/>
      <w:r>
        <w:rPr>
          <w:lang w:eastAsia="he-IL"/>
        </w:rPr>
        <w:t>-alt</w:t>
      </w:r>
    </w:p>
    <w:p w:rsidR="004D6E01" w:rsidRPr="004D6E01" w:rsidRDefault="004D6E01" w:rsidP="00775B9A">
      <w:pPr>
        <w:rPr>
          <w:rtl/>
          <w:lang w:eastAsia="he-IL"/>
        </w:rPr>
      </w:pPr>
    </w:p>
    <w:p w:rsidR="00775B9A" w:rsidRDefault="00775B9A" w:rsidP="00775B9A">
      <w:pPr>
        <w:rPr>
          <w:rtl/>
          <w:lang w:eastAsia="he-IL"/>
        </w:rPr>
      </w:pPr>
    </w:p>
    <w:p w:rsidR="00775B9A" w:rsidRDefault="00775B9A" w:rsidP="00775B9A">
      <w:pPr>
        <w:pStyle w:val="a4"/>
        <w:keepNext/>
        <w:rPr>
          <w:rtl/>
        </w:rPr>
      </w:pPr>
      <w:r w:rsidRPr="00775B9A">
        <w:rPr>
          <w:rStyle w:val="TagStyle"/>
          <w:rtl/>
        </w:rPr>
        <w:t xml:space="preserve">&lt;&lt; דובר &gt;&gt; </w:t>
      </w:r>
      <w:r>
        <w:rPr>
          <w:rFonts w:hint="cs"/>
          <w:rtl/>
        </w:rPr>
        <w:t>סגן שר החקלאות מ</w:t>
      </w:r>
      <w:r>
        <w:rPr>
          <w:rtl/>
        </w:rPr>
        <w:t>שה אבוטבול:</w:t>
      </w:r>
      <w:r w:rsidRPr="00775B9A">
        <w:rPr>
          <w:rStyle w:val="TagStyle"/>
          <w:rtl/>
        </w:rPr>
        <w:t xml:space="preserve"> &lt;&lt; דובר &gt;&gt;</w:t>
      </w:r>
      <w:r>
        <w:rPr>
          <w:rtl/>
        </w:rPr>
        <w:t xml:space="preserve">   </w:t>
      </w:r>
    </w:p>
    <w:p w:rsidR="00775B9A" w:rsidRPr="00775B9A" w:rsidRDefault="00775B9A" w:rsidP="00775B9A">
      <w:pPr>
        <w:rPr>
          <w:rtl/>
          <w:lang w:eastAsia="he-IL"/>
        </w:rPr>
      </w:pPr>
    </w:p>
    <w:p w:rsidR="00775B9A" w:rsidRDefault="00775B9A" w:rsidP="00775B9A">
      <w:pPr>
        <w:rPr>
          <w:rtl/>
          <w:lang w:eastAsia="he-IL"/>
        </w:rPr>
      </w:pPr>
      <w:r>
        <w:rPr>
          <w:rFonts w:hint="cs"/>
          <w:rtl/>
          <w:lang w:eastAsia="he-IL"/>
        </w:rPr>
        <w:t>העתקתי "משה אבוטבול (ש"ס) והחלפתי בהקלדה לסגן שר</w:t>
      </w:r>
    </w:p>
    <w:p w:rsidR="00775B9A" w:rsidRDefault="00775B9A" w:rsidP="00775B9A">
      <w:pPr>
        <w:rPr>
          <w:rtl/>
          <w:lang w:eastAsia="he-IL"/>
        </w:rPr>
      </w:pPr>
    </w:p>
    <w:p w:rsidR="00775B9A" w:rsidRDefault="00775B9A" w:rsidP="00775B9A">
      <w:pPr>
        <w:pStyle w:val="af5"/>
        <w:keepNext/>
        <w:rPr>
          <w:rtl/>
        </w:rPr>
      </w:pPr>
      <w:r w:rsidRPr="00775B9A">
        <w:rPr>
          <w:rStyle w:val="TagStyle"/>
          <w:rtl/>
        </w:rPr>
        <w:t xml:space="preserve">&lt;&lt; קריאה &gt;&gt; </w:t>
      </w:r>
      <w:r>
        <w:rPr>
          <w:rFonts w:hint="cs"/>
          <w:rtl/>
        </w:rPr>
        <w:t>קריאה</w:t>
      </w:r>
      <w:r>
        <w:rPr>
          <w:rtl/>
        </w:rPr>
        <w:t>:</w:t>
      </w:r>
      <w:r w:rsidRPr="00775B9A">
        <w:rPr>
          <w:rStyle w:val="TagStyle"/>
          <w:rtl/>
        </w:rPr>
        <w:t xml:space="preserve"> &lt;&lt; קריאה &gt;&gt;</w:t>
      </w:r>
      <w:r>
        <w:rPr>
          <w:rtl/>
        </w:rPr>
        <w:t xml:space="preserve">   </w:t>
      </w:r>
    </w:p>
    <w:p w:rsidR="00775B9A" w:rsidRDefault="00775B9A" w:rsidP="00775B9A">
      <w:pPr>
        <w:rPr>
          <w:rtl/>
          <w:lang w:eastAsia="he-IL"/>
        </w:rPr>
      </w:pPr>
    </w:p>
    <w:p w:rsidR="00775B9A" w:rsidRDefault="00775B9A" w:rsidP="00775B9A">
      <w:pPr>
        <w:rPr>
          <w:rtl/>
          <w:lang w:eastAsia="he-IL"/>
        </w:rPr>
      </w:pPr>
      <w:r>
        <w:rPr>
          <w:rFonts w:hint="cs"/>
          <w:rtl/>
          <w:lang w:eastAsia="he-IL"/>
        </w:rPr>
        <w:t>העתקתי קריאה של משה אבוטבול והחלפתי בהקלדה ל"קריאה" סתם</w:t>
      </w:r>
    </w:p>
    <w:p w:rsidR="00775B9A" w:rsidRDefault="00775B9A" w:rsidP="00775B9A">
      <w:pPr>
        <w:rPr>
          <w:rtl/>
          <w:lang w:eastAsia="he-IL"/>
        </w:rPr>
      </w:pPr>
    </w:p>
    <w:p w:rsidR="004D6E01" w:rsidRDefault="004D6E01" w:rsidP="004D6E01">
      <w:pPr>
        <w:pStyle w:val="af5"/>
        <w:rPr>
          <w:rtl/>
        </w:rPr>
      </w:pPr>
      <w:bookmarkStart w:id="116" w:name="ET_interruption_5851_32"/>
      <w:r w:rsidRPr="00775B9A">
        <w:rPr>
          <w:rStyle w:val="TagStyle"/>
          <w:rtl/>
        </w:rPr>
        <w:t xml:space="preserve">&lt;&lt; קריאה &gt;&gt; </w:t>
      </w:r>
      <w:r>
        <w:rPr>
          <w:rtl/>
        </w:rPr>
        <w:t>משה אבוטבול (ש"ס):</w:t>
      </w:r>
      <w:r w:rsidRPr="00775B9A">
        <w:rPr>
          <w:rStyle w:val="TagStyle"/>
          <w:rtl/>
        </w:rPr>
        <w:t xml:space="preserve"> &lt;&lt; קריאה &gt;&gt;</w:t>
      </w:r>
      <w:bookmarkEnd w:id="116"/>
      <w:r w:rsidRPr="00775B9A">
        <w:rPr>
          <w:rStyle w:val="TagStyle"/>
          <w:rtl/>
        </w:rPr>
        <w:t xml:space="preserve"> </w:t>
      </w:r>
      <w:r>
        <w:rPr>
          <w:rtl/>
        </w:rPr>
        <w:t xml:space="preserve">   </w:t>
      </w:r>
    </w:p>
    <w:p w:rsidR="004D6E01" w:rsidRDefault="004D6E01" w:rsidP="004D6E01">
      <w:pPr>
        <w:rPr>
          <w:lang w:eastAsia="he-IL"/>
        </w:rPr>
      </w:pPr>
    </w:p>
    <w:p w:rsidR="004D6E01" w:rsidRDefault="004D6E01" w:rsidP="004D6E01">
      <w:pPr>
        <w:rPr>
          <w:lang w:eastAsia="he-IL"/>
        </w:rPr>
      </w:pPr>
      <w:r>
        <w:rPr>
          <w:rFonts w:hint="cs"/>
          <w:rtl/>
          <w:lang w:eastAsia="he-IL"/>
        </w:rPr>
        <w:t xml:space="preserve">העתקתי "דובר" והחלפתי ל"קריאה" באמצעות </w:t>
      </w:r>
      <w:proofErr w:type="spellStart"/>
      <w:r>
        <w:rPr>
          <w:lang w:eastAsia="he-IL"/>
        </w:rPr>
        <w:t>ctl</w:t>
      </w:r>
      <w:proofErr w:type="spellEnd"/>
      <w:r>
        <w:rPr>
          <w:lang w:eastAsia="he-IL"/>
        </w:rPr>
        <w:t>-alt</w:t>
      </w:r>
    </w:p>
    <w:p w:rsidR="00775B9A" w:rsidRPr="004D6E01" w:rsidRDefault="00775B9A" w:rsidP="00775B9A">
      <w:pPr>
        <w:rPr>
          <w:lang w:eastAsia="he-IL"/>
        </w:rPr>
      </w:pPr>
    </w:p>
    <w:p w:rsidR="00775B9A" w:rsidRPr="00775B9A" w:rsidRDefault="00775B9A" w:rsidP="00775B9A">
      <w:pPr>
        <w:rPr>
          <w:rtl/>
          <w:lang w:eastAsia="he-IL"/>
        </w:rPr>
      </w:pPr>
    </w:p>
    <w:p w:rsidR="00775B9A" w:rsidRDefault="00775B9A" w:rsidP="00775B9A">
      <w:pPr>
        <w:rPr>
          <w:lang w:eastAsia="he-IL"/>
        </w:rPr>
      </w:pPr>
    </w:p>
    <w:p w:rsidR="00775B9A" w:rsidRDefault="00775B9A" w:rsidP="00775B9A">
      <w:pPr>
        <w:rPr>
          <w:lang w:eastAsia="he-IL"/>
        </w:rPr>
      </w:pPr>
    </w:p>
    <w:p w:rsidR="00775B9A" w:rsidRDefault="00775B9A" w:rsidP="00775B9A">
      <w:pPr>
        <w:rPr>
          <w:rtl/>
          <w:lang w:eastAsia="he-IL"/>
        </w:rPr>
      </w:pPr>
    </w:p>
    <w:p w:rsidR="004D6E01" w:rsidRDefault="004D6E01" w:rsidP="004D6E01">
      <w:pPr>
        <w:pStyle w:val="af5"/>
        <w:keepNext/>
        <w:rPr>
          <w:rtl/>
        </w:rPr>
      </w:pPr>
      <w:bookmarkStart w:id="117" w:name="ET_interruption_קר_אה_33"/>
      <w:r w:rsidRPr="004D6E01">
        <w:rPr>
          <w:rStyle w:val="TagStyle"/>
          <w:rtl/>
        </w:rPr>
        <w:t xml:space="preserve"> &lt;&lt; קריאה &gt;&gt; </w:t>
      </w:r>
      <w:r>
        <w:rPr>
          <w:rFonts w:hint="cs"/>
          <w:rtl/>
        </w:rPr>
        <w:t>עידן רול (יש עתיד)</w:t>
      </w:r>
      <w:r>
        <w:rPr>
          <w:rtl/>
        </w:rPr>
        <w:t>:</w:t>
      </w:r>
      <w:r w:rsidRPr="004D6E01">
        <w:rPr>
          <w:rStyle w:val="TagStyle"/>
          <w:rtl/>
        </w:rPr>
        <w:t xml:space="preserve"> &lt;&lt; קריאה &gt;&gt;</w:t>
      </w:r>
      <w:r>
        <w:rPr>
          <w:rtl/>
        </w:rPr>
        <w:t xml:space="preserve">   </w:t>
      </w:r>
      <w:bookmarkEnd w:id="117"/>
    </w:p>
    <w:p w:rsidR="004D6E01" w:rsidRPr="004D6E01" w:rsidRDefault="004D6E01" w:rsidP="004D6E01">
      <w:pPr>
        <w:rPr>
          <w:rtl/>
          <w:lang w:eastAsia="he-IL"/>
        </w:rPr>
      </w:pPr>
    </w:p>
    <w:p w:rsidR="00775B9A" w:rsidRPr="00775B9A" w:rsidRDefault="00775B9A" w:rsidP="004D6E01">
      <w:pPr>
        <w:rPr>
          <w:lang w:eastAsia="he-IL"/>
        </w:rPr>
      </w:pPr>
      <w:r>
        <w:rPr>
          <w:rFonts w:hint="cs"/>
          <w:rtl/>
          <w:lang w:eastAsia="he-IL"/>
        </w:rPr>
        <w:t>העתקתי קריאה סתם והחלפתי ב</w:t>
      </w:r>
      <w:r w:rsidR="004D6E01">
        <w:rPr>
          <w:rFonts w:hint="cs"/>
          <w:rtl/>
          <w:lang w:eastAsia="he-IL"/>
        </w:rPr>
        <w:t>עידן רול</w:t>
      </w:r>
    </w:p>
    <w:sectPr w:rsidR="00775B9A" w:rsidRPr="00775B9A" w:rsidSect="009A49A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099" w:rsidRDefault="006F109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099" w:rsidRDefault="006F109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099" w:rsidRDefault="006F109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10719">
      <w:rPr>
        <w:rStyle w:val="af7"/>
        <w:noProof/>
        <w:rtl/>
      </w:rPr>
      <w:t>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6F1099" w:rsidP="00BE0137">
          <w:pPr>
            <w:ind w:right="360" w:firstLine="0"/>
            <w:jc w:val="left"/>
          </w:pPr>
          <w:r>
            <w:rPr>
              <w:rtl/>
            </w:rPr>
            <w:t>דברי הכנסת</w:t>
          </w:r>
        </w:p>
      </w:tc>
      <w:tc>
        <w:tcPr>
          <w:tcW w:w="2520" w:type="dxa"/>
        </w:tcPr>
        <w:p w:rsidR="003854EE" w:rsidRDefault="006F1099" w:rsidP="00BE0137">
          <w:pPr>
            <w:ind w:firstLine="0"/>
            <w:jc w:val="left"/>
          </w:pPr>
          <w:r>
            <w:rPr>
              <w:rtl/>
            </w:rPr>
            <w:t>ישיבה מס' 151</w:t>
          </w:r>
        </w:p>
      </w:tc>
      <w:tc>
        <w:tcPr>
          <w:tcW w:w="2700" w:type="dxa"/>
        </w:tcPr>
        <w:p w:rsidR="003854EE" w:rsidRDefault="006F1099" w:rsidP="00BE0137">
          <w:pPr>
            <w:ind w:firstLine="0"/>
            <w:jc w:val="left"/>
            <w:rPr>
              <w:rtl/>
            </w:rPr>
          </w:pPr>
          <w:r>
            <w:rPr>
              <w:rtl/>
            </w:rPr>
            <w:t>20/02/2024</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099" w:rsidRDefault="006F109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CA0"/>
    <w:rsid w:val="00036B10"/>
    <w:rsid w:val="00050737"/>
    <w:rsid w:val="000559DC"/>
    <w:rsid w:val="00060E55"/>
    <w:rsid w:val="00062EF7"/>
    <w:rsid w:val="00064E80"/>
    <w:rsid w:val="000678FD"/>
    <w:rsid w:val="00067F42"/>
    <w:rsid w:val="0008322C"/>
    <w:rsid w:val="0008749D"/>
    <w:rsid w:val="00092197"/>
    <w:rsid w:val="00093026"/>
    <w:rsid w:val="00097AD7"/>
    <w:rsid w:val="000B0C68"/>
    <w:rsid w:val="000B2EE6"/>
    <w:rsid w:val="000B5F77"/>
    <w:rsid w:val="000C7A99"/>
    <w:rsid w:val="000E2B67"/>
    <w:rsid w:val="000E54FD"/>
    <w:rsid w:val="000F00C1"/>
    <w:rsid w:val="000F3AD4"/>
    <w:rsid w:val="001270CE"/>
    <w:rsid w:val="00146DD9"/>
    <w:rsid w:val="00150822"/>
    <w:rsid w:val="00155D84"/>
    <w:rsid w:val="001568E1"/>
    <w:rsid w:val="00167294"/>
    <w:rsid w:val="00171E7F"/>
    <w:rsid w:val="0017779F"/>
    <w:rsid w:val="00177C82"/>
    <w:rsid w:val="001853E5"/>
    <w:rsid w:val="001953F7"/>
    <w:rsid w:val="00196822"/>
    <w:rsid w:val="001A74E9"/>
    <w:rsid w:val="001B79C5"/>
    <w:rsid w:val="001C0EA3"/>
    <w:rsid w:val="001C44DA"/>
    <w:rsid w:val="001D440C"/>
    <w:rsid w:val="001F57FD"/>
    <w:rsid w:val="001F663D"/>
    <w:rsid w:val="002033AA"/>
    <w:rsid w:val="00206DA6"/>
    <w:rsid w:val="002158D1"/>
    <w:rsid w:val="00245249"/>
    <w:rsid w:val="002460B6"/>
    <w:rsid w:val="0024645B"/>
    <w:rsid w:val="00261554"/>
    <w:rsid w:val="00272422"/>
    <w:rsid w:val="00283D7D"/>
    <w:rsid w:val="002863DC"/>
    <w:rsid w:val="00291ACD"/>
    <w:rsid w:val="00292378"/>
    <w:rsid w:val="002A5BE9"/>
    <w:rsid w:val="002B0E05"/>
    <w:rsid w:val="002B3331"/>
    <w:rsid w:val="002B410F"/>
    <w:rsid w:val="002D0384"/>
    <w:rsid w:val="002D5B7D"/>
    <w:rsid w:val="00300869"/>
    <w:rsid w:val="00302765"/>
    <w:rsid w:val="00310572"/>
    <w:rsid w:val="00326A6A"/>
    <w:rsid w:val="0033612E"/>
    <w:rsid w:val="00341660"/>
    <w:rsid w:val="0034396B"/>
    <w:rsid w:val="003475E7"/>
    <w:rsid w:val="003503F4"/>
    <w:rsid w:val="00370998"/>
    <w:rsid w:val="00371162"/>
    <w:rsid w:val="003854EE"/>
    <w:rsid w:val="00390D1D"/>
    <w:rsid w:val="003B23B0"/>
    <w:rsid w:val="003B431C"/>
    <w:rsid w:val="003C0AB0"/>
    <w:rsid w:val="003C279D"/>
    <w:rsid w:val="003D275C"/>
    <w:rsid w:val="003D48BB"/>
    <w:rsid w:val="003D6D0C"/>
    <w:rsid w:val="003E1A78"/>
    <w:rsid w:val="003E5420"/>
    <w:rsid w:val="003F0A5F"/>
    <w:rsid w:val="00424C94"/>
    <w:rsid w:val="0043243C"/>
    <w:rsid w:val="00440D3D"/>
    <w:rsid w:val="00451B3A"/>
    <w:rsid w:val="004535F0"/>
    <w:rsid w:val="00477E1F"/>
    <w:rsid w:val="00486299"/>
    <w:rsid w:val="004B0A65"/>
    <w:rsid w:val="004B1BE9"/>
    <w:rsid w:val="004B23DC"/>
    <w:rsid w:val="004B3111"/>
    <w:rsid w:val="004D2026"/>
    <w:rsid w:val="004D6E01"/>
    <w:rsid w:val="004D76F4"/>
    <w:rsid w:val="004F6930"/>
    <w:rsid w:val="00500C0C"/>
    <w:rsid w:val="00504760"/>
    <w:rsid w:val="00515A49"/>
    <w:rsid w:val="005278E4"/>
    <w:rsid w:val="00551AFF"/>
    <w:rsid w:val="005911B3"/>
    <w:rsid w:val="00591FE2"/>
    <w:rsid w:val="005A342D"/>
    <w:rsid w:val="005C363E"/>
    <w:rsid w:val="005D61F3"/>
    <w:rsid w:val="005E3ADA"/>
    <w:rsid w:val="005F210E"/>
    <w:rsid w:val="00610719"/>
    <w:rsid w:val="00611F12"/>
    <w:rsid w:val="00615F7E"/>
    <w:rsid w:val="006453E8"/>
    <w:rsid w:val="00665DD8"/>
    <w:rsid w:val="00674431"/>
    <w:rsid w:val="00675874"/>
    <w:rsid w:val="006A035F"/>
    <w:rsid w:val="006A0CB7"/>
    <w:rsid w:val="006A6CF5"/>
    <w:rsid w:val="006C3370"/>
    <w:rsid w:val="006D238B"/>
    <w:rsid w:val="006D268B"/>
    <w:rsid w:val="006E4E4D"/>
    <w:rsid w:val="006F1099"/>
    <w:rsid w:val="00702755"/>
    <w:rsid w:val="007237A0"/>
    <w:rsid w:val="00726D8F"/>
    <w:rsid w:val="007408C3"/>
    <w:rsid w:val="00775B9A"/>
    <w:rsid w:val="007A4E28"/>
    <w:rsid w:val="007D75A9"/>
    <w:rsid w:val="007E5FE1"/>
    <w:rsid w:val="008306A7"/>
    <w:rsid w:val="00836B57"/>
    <w:rsid w:val="00841223"/>
    <w:rsid w:val="00846BE9"/>
    <w:rsid w:val="00850498"/>
    <w:rsid w:val="00853CEC"/>
    <w:rsid w:val="0085514C"/>
    <w:rsid w:val="0086178C"/>
    <w:rsid w:val="00872F66"/>
    <w:rsid w:val="008B1423"/>
    <w:rsid w:val="008B38BE"/>
    <w:rsid w:val="008C2CA1"/>
    <w:rsid w:val="008C315C"/>
    <w:rsid w:val="008C341C"/>
    <w:rsid w:val="008C6CAB"/>
    <w:rsid w:val="008D1DFB"/>
    <w:rsid w:val="00914904"/>
    <w:rsid w:val="0092207C"/>
    <w:rsid w:val="009419D8"/>
    <w:rsid w:val="00945E6A"/>
    <w:rsid w:val="00946460"/>
    <w:rsid w:val="009476A5"/>
    <w:rsid w:val="009515F0"/>
    <w:rsid w:val="0095443E"/>
    <w:rsid w:val="00956AA0"/>
    <w:rsid w:val="00960796"/>
    <w:rsid w:val="009635F5"/>
    <w:rsid w:val="00964D3A"/>
    <w:rsid w:val="0097043D"/>
    <w:rsid w:val="00970775"/>
    <w:rsid w:val="00970CE0"/>
    <w:rsid w:val="009878CE"/>
    <w:rsid w:val="009900BB"/>
    <w:rsid w:val="00993DA1"/>
    <w:rsid w:val="009A49AF"/>
    <w:rsid w:val="009A6D28"/>
    <w:rsid w:val="009B50C0"/>
    <w:rsid w:val="009C35BE"/>
    <w:rsid w:val="009F1518"/>
    <w:rsid w:val="00A11A5C"/>
    <w:rsid w:val="00A15971"/>
    <w:rsid w:val="00A16437"/>
    <w:rsid w:val="00A20FF3"/>
    <w:rsid w:val="00A30441"/>
    <w:rsid w:val="00A35551"/>
    <w:rsid w:val="00A3564F"/>
    <w:rsid w:val="00A42DFE"/>
    <w:rsid w:val="00A568C1"/>
    <w:rsid w:val="00A66020"/>
    <w:rsid w:val="00A719DD"/>
    <w:rsid w:val="00A83507"/>
    <w:rsid w:val="00AB02EE"/>
    <w:rsid w:val="00AB1070"/>
    <w:rsid w:val="00AC147C"/>
    <w:rsid w:val="00AC41C0"/>
    <w:rsid w:val="00AC711E"/>
    <w:rsid w:val="00AD2F00"/>
    <w:rsid w:val="00AD584E"/>
    <w:rsid w:val="00AE688E"/>
    <w:rsid w:val="00AF4E2C"/>
    <w:rsid w:val="00B04B9C"/>
    <w:rsid w:val="00B179E5"/>
    <w:rsid w:val="00B36F42"/>
    <w:rsid w:val="00B43239"/>
    <w:rsid w:val="00B46846"/>
    <w:rsid w:val="00B52457"/>
    <w:rsid w:val="00B63F8D"/>
    <w:rsid w:val="00B731B5"/>
    <w:rsid w:val="00B751FF"/>
    <w:rsid w:val="00B828D5"/>
    <w:rsid w:val="00B90524"/>
    <w:rsid w:val="00BB0E25"/>
    <w:rsid w:val="00BB2F43"/>
    <w:rsid w:val="00BD47B7"/>
    <w:rsid w:val="00BD7D35"/>
    <w:rsid w:val="00BE0137"/>
    <w:rsid w:val="00C12BD5"/>
    <w:rsid w:val="00C16F92"/>
    <w:rsid w:val="00C26D69"/>
    <w:rsid w:val="00C3598A"/>
    <w:rsid w:val="00C36A1D"/>
    <w:rsid w:val="00C5322E"/>
    <w:rsid w:val="00C545B9"/>
    <w:rsid w:val="00C740F3"/>
    <w:rsid w:val="00C80434"/>
    <w:rsid w:val="00C8624A"/>
    <w:rsid w:val="00C92A23"/>
    <w:rsid w:val="00CA5363"/>
    <w:rsid w:val="00CB55DF"/>
    <w:rsid w:val="00CB6D60"/>
    <w:rsid w:val="00CC614A"/>
    <w:rsid w:val="00CC6848"/>
    <w:rsid w:val="00CE5849"/>
    <w:rsid w:val="00D0004F"/>
    <w:rsid w:val="00D23790"/>
    <w:rsid w:val="00D55E2B"/>
    <w:rsid w:val="00D64F6D"/>
    <w:rsid w:val="00D677E0"/>
    <w:rsid w:val="00D7575A"/>
    <w:rsid w:val="00DB06CD"/>
    <w:rsid w:val="00DD289A"/>
    <w:rsid w:val="00DE36D8"/>
    <w:rsid w:val="00DE496E"/>
    <w:rsid w:val="00DF1564"/>
    <w:rsid w:val="00E035CE"/>
    <w:rsid w:val="00E23F44"/>
    <w:rsid w:val="00E25E6C"/>
    <w:rsid w:val="00E4473A"/>
    <w:rsid w:val="00E53A84"/>
    <w:rsid w:val="00E550D6"/>
    <w:rsid w:val="00E56AC8"/>
    <w:rsid w:val="00E6097E"/>
    <w:rsid w:val="00E60981"/>
    <w:rsid w:val="00E70603"/>
    <w:rsid w:val="00E7503B"/>
    <w:rsid w:val="00E91BC3"/>
    <w:rsid w:val="00E97C82"/>
    <w:rsid w:val="00EA1C29"/>
    <w:rsid w:val="00EA46D4"/>
    <w:rsid w:val="00EC3A7C"/>
    <w:rsid w:val="00ED1A98"/>
    <w:rsid w:val="00EE5F9F"/>
    <w:rsid w:val="00EE6AC0"/>
    <w:rsid w:val="00F30855"/>
    <w:rsid w:val="00F30C9B"/>
    <w:rsid w:val="00F33902"/>
    <w:rsid w:val="00F45B06"/>
    <w:rsid w:val="00F506F2"/>
    <w:rsid w:val="00F51DF9"/>
    <w:rsid w:val="00F53584"/>
    <w:rsid w:val="00F63084"/>
    <w:rsid w:val="00F84EE2"/>
    <w:rsid w:val="00FC46CB"/>
    <w:rsid w:val="00FD1BF2"/>
    <w:rsid w:val="00FD225E"/>
    <w:rsid w:val="00FE2C2D"/>
    <w:rsid w:val="00FE3474"/>
    <w:rsid w:val="00FE53BE"/>
    <w:rsid w:val="00FF2E1E"/>
    <w:rsid w:val="00FF5509"/>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ACF47"/>
  <w15:docId w15:val="{07E10839-8EF0-46E0-A06E-4ACDE72A7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A49AF"/>
    <w:rPr>
      <w:rFonts w:cs="Arial"/>
      <w:bCs w:val="0"/>
      <w:vanish/>
      <w:color w:val="010000"/>
      <w:bdr w:val="single" w:sz="4" w:space="0" w:color="FF66FF"/>
    </w:rPr>
  </w:style>
  <w:style w:type="paragraph" w:styleId="TOC1">
    <w:name w:val="toc 1"/>
    <w:basedOn w:val="a"/>
    <w:next w:val="a"/>
    <w:autoRedefine/>
    <w:uiPriority w:val="39"/>
    <w:unhideWhenUsed/>
    <w:rsid w:val="00B828D5"/>
    <w:pPr>
      <w:spacing w:after="100"/>
    </w:pPr>
  </w:style>
  <w:style w:type="paragraph" w:styleId="TOC2">
    <w:name w:val="toc 2"/>
    <w:basedOn w:val="a"/>
    <w:next w:val="a"/>
    <w:autoRedefine/>
    <w:uiPriority w:val="39"/>
    <w:unhideWhenUsed/>
    <w:rsid w:val="00B828D5"/>
    <w:pPr>
      <w:spacing w:after="100"/>
      <w:ind w:left="220"/>
    </w:pPr>
  </w:style>
  <w:style w:type="character" w:styleId="Hyperlink">
    <w:name w:val="Hyperlink"/>
    <w:basedOn w:val="a0"/>
    <w:uiPriority w:val="99"/>
    <w:unhideWhenUsed/>
    <w:rsid w:val="00B828D5"/>
    <w:rPr>
      <w:color w:val="0000FF" w:themeColor="hyperlink"/>
      <w:u w:val="single"/>
    </w:rPr>
  </w:style>
  <w:style w:type="paragraph" w:styleId="TOC3">
    <w:name w:val="toc 3"/>
    <w:basedOn w:val="a"/>
    <w:next w:val="a"/>
    <w:autoRedefine/>
    <w:semiHidden/>
    <w:unhideWhenUsed/>
    <w:rsid w:val="00B828D5"/>
    <w:pPr>
      <w:spacing w:after="100"/>
      <w:ind w:left="440"/>
    </w:pPr>
  </w:style>
  <w:style w:type="paragraph" w:styleId="TOC4">
    <w:name w:val="toc 4"/>
    <w:basedOn w:val="a"/>
    <w:next w:val="a"/>
    <w:autoRedefine/>
    <w:semiHidden/>
    <w:unhideWhenUsed/>
    <w:rsid w:val="00B828D5"/>
    <w:pPr>
      <w:spacing w:after="100"/>
      <w:ind w:left="660"/>
    </w:pPr>
  </w:style>
  <w:style w:type="paragraph" w:styleId="TOC5">
    <w:name w:val="toc 5"/>
    <w:basedOn w:val="a"/>
    <w:next w:val="a"/>
    <w:autoRedefine/>
    <w:semiHidden/>
    <w:unhideWhenUsed/>
    <w:rsid w:val="00B828D5"/>
    <w:pPr>
      <w:spacing w:after="100"/>
      <w:ind w:left="880"/>
    </w:pPr>
  </w:style>
  <w:style w:type="paragraph" w:styleId="TOC6">
    <w:name w:val="toc 6"/>
    <w:basedOn w:val="a"/>
    <w:next w:val="a"/>
    <w:autoRedefine/>
    <w:semiHidden/>
    <w:unhideWhenUsed/>
    <w:rsid w:val="00B828D5"/>
    <w:pPr>
      <w:spacing w:after="100"/>
      <w:ind w:left="1100"/>
    </w:pPr>
  </w:style>
  <w:style w:type="paragraph" w:styleId="TOC7">
    <w:name w:val="toc 7"/>
    <w:basedOn w:val="a"/>
    <w:next w:val="a"/>
    <w:autoRedefine/>
    <w:semiHidden/>
    <w:unhideWhenUsed/>
    <w:rsid w:val="00B828D5"/>
    <w:pPr>
      <w:spacing w:after="100"/>
      <w:ind w:left="1320"/>
    </w:pPr>
  </w:style>
  <w:style w:type="paragraph" w:styleId="TOC8">
    <w:name w:val="toc 8"/>
    <w:basedOn w:val="a"/>
    <w:next w:val="a"/>
    <w:autoRedefine/>
    <w:semiHidden/>
    <w:unhideWhenUsed/>
    <w:rsid w:val="00B828D5"/>
    <w:pPr>
      <w:spacing w:after="100"/>
      <w:ind w:left="1540"/>
    </w:pPr>
  </w:style>
  <w:style w:type="paragraph" w:styleId="TOC9">
    <w:name w:val="toc 9"/>
    <w:basedOn w:val="a"/>
    <w:next w:val="a"/>
    <w:autoRedefine/>
    <w:semiHidden/>
    <w:unhideWhenUsed/>
    <w:rsid w:val="00B828D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7</Pages>
  <Words>1805</Words>
  <Characters>9025</Characters>
  <Application>Microsoft Office Word</Application>
  <DocSecurity>0</DocSecurity>
  <Lines>75</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69</cp:revision>
  <cp:lastPrinted>1899-12-31T22:00:00Z</cp:lastPrinted>
  <dcterms:created xsi:type="dcterms:W3CDTF">2018-05-03T11:21:00Z</dcterms:created>
  <dcterms:modified xsi:type="dcterms:W3CDTF">2024-04-16T08:08:00Z</dcterms:modified>
</cp:coreProperties>
</file>